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58" w:rsidRPr="00473458" w:rsidRDefault="009C0A51" w:rsidP="009C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3458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участия обучающихся 4 классов</w:t>
      </w:r>
    </w:p>
    <w:p w:rsidR="00473458" w:rsidRDefault="009C0A51" w:rsidP="0047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458">
        <w:rPr>
          <w:rFonts w:ascii="Times New Roman" w:hAnsi="Times New Roman" w:cs="Times New Roman"/>
          <w:sz w:val="28"/>
          <w:szCs w:val="28"/>
        </w:rPr>
        <w:t xml:space="preserve"> на школьном этапе Всероссийской олимпиады</w:t>
      </w:r>
      <w:r w:rsidR="00473458" w:rsidRPr="00473458">
        <w:rPr>
          <w:rFonts w:ascii="Times New Roman" w:hAnsi="Times New Roman" w:cs="Times New Roman"/>
          <w:sz w:val="28"/>
          <w:szCs w:val="28"/>
        </w:rPr>
        <w:t xml:space="preserve"> </w:t>
      </w:r>
      <w:r w:rsidRPr="00473458">
        <w:rPr>
          <w:rFonts w:ascii="Times New Roman" w:hAnsi="Times New Roman" w:cs="Times New Roman"/>
          <w:sz w:val="28"/>
          <w:szCs w:val="28"/>
        </w:rPr>
        <w:t>школьников в 2021-2022 учебном году</w:t>
      </w:r>
    </w:p>
    <w:p w:rsidR="00473458" w:rsidRPr="00473458" w:rsidRDefault="009C0A51" w:rsidP="0047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458">
        <w:rPr>
          <w:rFonts w:ascii="Times New Roman" w:hAnsi="Times New Roman" w:cs="Times New Roman"/>
          <w:sz w:val="28"/>
          <w:szCs w:val="28"/>
        </w:rPr>
        <w:t xml:space="preserve"> </w:t>
      </w:r>
      <w:r w:rsidR="002A3C5B" w:rsidRPr="004734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04E42" w:rsidRPr="00473458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20649F" w:rsidRPr="00473458">
        <w:rPr>
          <w:rFonts w:ascii="Times New Roman" w:hAnsi="Times New Roman" w:cs="Times New Roman"/>
          <w:b/>
          <w:sz w:val="28"/>
          <w:szCs w:val="28"/>
        </w:rPr>
        <w:t xml:space="preserve"> и математике</w:t>
      </w:r>
      <w:r w:rsidR="0020649F" w:rsidRPr="0047345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A3C5B" w:rsidRPr="00473458" w:rsidRDefault="00473458" w:rsidP="004734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4E42" w:rsidRPr="00473458">
        <w:rPr>
          <w:rFonts w:ascii="Times New Roman" w:hAnsi="Times New Roman" w:cs="Times New Roman"/>
          <w:sz w:val="28"/>
          <w:szCs w:val="28"/>
        </w:rPr>
        <w:t xml:space="preserve">униципального бюджетного общеобразовательного </w:t>
      </w:r>
      <w:r w:rsidR="007D3E9C" w:rsidRPr="00473458">
        <w:rPr>
          <w:rFonts w:ascii="Times New Roman" w:hAnsi="Times New Roman" w:cs="Times New Roman"/>
          <w:sz w:val="28"/>
          <w:szCs w:val="28"/>
        </w:rPr>
        <w:t>учреждения «</w:t>
      </w:r>
      <w:r w:rsidR="00904E42" w:rsidRPr="00473458">
        <w:rPr>
          <w:rFonts w:ascii="Times New Roman" w:hAnsi="Times New Roman" w:cs="Times New Roman"/>
          <w:sz w:val="28"/>
          <w:szCs w:val="28"/>
        </w:rPr>
        <w:t>Средняя общеобразовательная школа № 39 с углубленным изучением отдельных предметов» города Чебоксары Чувашской Республики</w:t>
      </w:r>
    </w:p>
    <w:p w:rsidR="0020649F" w:rsidRPr="00473458" w:rsidRDefault="0020649F" w:rsidP="002A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49F" w:rsidRPr="00B32D5B" w:rsidRDefault="0020649F" w:rsidP="002A3C5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907" w:type="dxa"/>
        <w:jc w:val="center"/>
        <w:tblLook w:val="04A0" w:firstRow="1" w:lastRow="0" w:firstColumn="1" w:lastColumn="0" w:noHBand="0" w:noVBand="1"/>
      </w:tblPr>
      <w:tblGrid>
        <w:gridCol w:w="8075"/>
        <w:gridCol w:w="1848"/>
        <w:gridCol w:w="1984"/>
      </w:tblGrid>
      <w:tr w:rsidR="007D3E9C" w:rsidTr="00473458">
        <w:trPr>
          <w:jc w:val="center"/>
        </w:trPr>
        <w:tc>
          <w:tcPr>
            <w:tcW w:w="8075" w:type="dxa"/>
          </w:tcPr>
          <w:p w:rsidR="0020649F" w:rsidRDefault="0020649F" w:rsidP="002064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20649F" w:rsidRPr="00473458" w:rsidRDefault="0020649F" w:rsidP="002064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20649F" w:rsidRPr="00473458" w:rsidRDefault="0020649F" w:rsidP="002064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20649F" w:rsidTr="00473458">
        <w:trPr>
          <w:jc w:val="center"/>
        </w:trPr>
        <w:tc>
          <w:tcPr>
            <w:tcW w:w="8075" w:type="dxa"/>
          </w:tcPr>
          <w:p w:rsidR="0020649F" w:rsidRPr="00B32D5B" w:rsidRDefault="0020649F" w:rsidP="0020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848" w:type="dxa"/>
          </w:tcPr>
          <w:p w:rsidR="0020649F" w:rsidRPr="00B32D5B" w:rsidRDefault="0020649F" w:rsidP="0020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:rsidR="0020649F" w:rsidRDefault="00473458" w:rsidP="004734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редний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  <w:vAlign w:val="center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 </w:t>
            </w:r>
            <w:r w:rsidRPr="0020649F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0 %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  <w:vAlign w:val="center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</w:t>
            </w:r>
            <w:r w:rsidRPr="0020649F">
              <w:rPr>
                <w:rFonts w:ascii="Times New Roman" w:hAnsi="Times New Roman" w:cs="Times New Roman"/>
                <w:bCs/>
                <w:sz w:val="24"/>
                <w:szCs w:val="24"/>
              </w:rPr>
              <w:t>от 1% до 25%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  <w:vAlign w:val="center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23 %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  <w:vAlign w:val="center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65 %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  <w:vAlign w:val="center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9 %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  <w:vAlign w:val="center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 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0 %</w:t>
            </w:r>
          </w:p>
        </w:tc>
        <w:tc>
          <w:tcPr>
            <w:tcW w:w="1984" w:type="dxa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8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1984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848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48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1984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Удалено</w:t>
            </w:r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8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D3E9C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8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3E9C" w:rsidTr="00473458">
        <w:trPr>
          <w:jc w:val="center"/>
        </w:trPr>
        <w:tc>
          <w:tcPr>
            <w:tcW w:w="8075" w:type="dxa"/>
          </w:tcPr>
          <w:p w:rsidR="007D3E9C" w:rsidRPr="00B32D5B" w:rsidRDefault="007D3E9C" w:rsidP="007D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848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D3E9C" w:rsidRPr="00B32D5B" w:rsidRDefault="007D3E9C" w:rsidP="007D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3C5B" w:rsidRPr="00B32D5B" w:rsidRDefault="002A3C5B" w:rsidP="002A3C5B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E9C" w:rsidRDefault="007D3E9C" w:rsidP="00660A84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9C" w:rsidRDefault="007D3E9C" w:rsidP="00660A84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58" w:rsidRDefault="00473458" w:rsidP="00660A84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</w:p>
    <w:p w:rsidR="00660A84" w:rsidRPr="00473458" w:rsidRDefault="007D3E9C" w:rsidP="00473458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Русский </w:t>
      </w:r>
      <w:proofErr w:type="spellStart"/>
      <w:proofErr w:type="gramStart"/>
      <w:r w:rsidRPr="007D3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язык:</w:t>
      </w:r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proofErr w:type="gramEnd"/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олимпиады по русскому языку показал, что большинство </w:t>
      </w:r>
      <w:r w:rsid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</w:t>
      </w:r>
      <w:proofErr w:type="spellStart"/>
      <w:r w:rsid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предложенными заданиями. Ученики умеют применять полученные теоретические знания на практике, имеют навыки работы с текстом с пропущенными орфограммами и недостающими знаками препинания. В среднем</w:t>
      </w:r>
      <w:r w:rsid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заданиями из раздела фонетика и словообразование</w:t>
      </w:r>
      <w:r w:rsid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A84" w:rsidRPr="00660A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и развитие речи.</w:t>
      </w:r>
    </w:p>
    <w:p w:rsidR="00BC1452" w:rsidRPr="00B32D5B" w:rsidRDefault="00BC1452" w:rsidP="002A3C5B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050D1" w:rsidRPr="00F050D1" w:rsidRDefault="002A3C5B" w:rsidP="00F050D1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</w:t>
      </w:r>
      <w:r w:rsidR="00904E42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4E42" w:rsidRPr="00F050D1">
        <w:t xml:space="preserve"> </w:t>
      </w:r>
      <w:r w:rsidR="00904E42"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F050D1"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систематическую работу по подготовке к олимпиадам через</w:t>
      </w:r>
      <w:r w:rsid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0D1"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урочную и внеурочную деятельность, самоподготовку обучающихся</w:t>
      </w:r>
      <w:r w:rsid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F050D1"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ропагандировать чтение художественной литературы в качестве одного</w:t>
      </w:r>
    </w:p>
    <w:p w:rsidR="00F050D1" w:rsidRDefault="00F050D1" w:rsidP="00F050D1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видов проведения свободного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активный словарный запас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опережающее прохождение программного материала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заданий повышенной сложности, развивающие творческие</w:t>
      </w:r>
      <w:r w:rsidR="0047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обучающихся, логическое мышление.</w:t>
      </w:r>
    </w:p>
    <w:p w:rsidR="00BC1452" w:rsidRDefault="00BC1452" w:rsidP="002A3C5B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9C" w:rsidRPr="00473458" w:rsidRDefault="007D3E9C" w:rsidP="004734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Математика:</w:t>
      </w:r>
      <w:r w:rsidR="004734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53428">
        <w:rPr>
          <w:rFonts w:ascii="Times New Roman" w:hAnsi="Times New Roman" w:cs="Times New Roman"/>
          <w:sz w:val="24"/>
          <w:szCs w:val="24"/>
        </w:rPr>
        <w:t xml:space="preserve">Анализируя проведение олимпиады по математике можно сделать вывод, что предложенные задания в 4 классах выходили за рамки учебной программы, творческие задания позволяют каждому проявить себя в удобной для него творческой работе. Все задания соответствовали требованиям и уровню школьного этапа олимпиады. Результаты показали, что учащиеся не готовы решать задания повышенной сложности, требующие специальной подготовки. Олимпиадные задания предполагают повышенный и высокий уровень подготовленности участников олимпиады, вместе с тем необходимо иметь стандартные знания и применять их в измененных условиях. Задания, связанные с теорией вероятности, теорией чисел, геометрические задачи, задачи на логику и анализ всегда вызывают затруднения при решении у многих учащихся. </w:t>
      </w:r>
    </w:p>
    <w:p w:rsidR="007D3E9C" w:rsidRPr="00E53428" w:rsidRDefault="007D3E9C" w:rsidP="007D3E9C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E9C" w:rsidRPr="00E53428" w:rsidRDefault="007D3E9C" w:rsidP="007D3E9C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458">
        <w:rPr>
          <w:rFonts w:ascii="Times New Roman" w:hAnsi="Times New Roman" w:cs="Times New Roman"/>
          <w:b/>
          <w:sz w:val="24"/>
          <w:szCs w:val="24"/>
        </w:rPr>
        <w:t>Управленческие решения:</w:t>
      </w:r>
      <w:r w:rsidRPr="00E53428">
        <w:rPr>
          <w:rFonts w:ascii="Times New Roman" w:hAnsi="Times New Roman" w:cs="Times New Roman"/>
          <w:sz w:val="24"/>
          <w:szCs w:val="24"/>
        </w:rPr>
        <w:t xml:space="preserve"> уровень усвоения материала обучающихся в основном информационно-репродуктивный, лишь немногие могут анализировать, применять изученный материал в нестандартных ситуациях; необходимо усилить работу с учениками, обладающими повышенной обучаемостью к математике, имеющими нестандартное мышление, не только во внеурочное время, но и на уроках; больше внимания обращать на развитие отдельных качеств мышления, приемов умственной деятельности, особенно решению задач на логику и анализ, теорию чисел, теорию вероятности, нестандартных геометрических задач.</w:t>
      </w:r>
    </w:p>
    <w:p w:rsidR="007D3E9C" w:rsidRPr="00E53428" w:rsidRDefault="007D3E9C" w:rsidP="007D3E9C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303A" w:rsidRDefault="00A0303A" w:rsidP="002A3C5B">
      <w:pPr>
        <w:ind w:firstLine="851"/>
        <w:contextualSpacing/>
      </w:pPr>
    </w:p>
    <w:sectPr w:rsidR="00A0303A" w:rsidSect="002A3C5B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5B"/>
    <w:rsid w:val="0007431E"/>
    <w:rsid w:val="0020649F"/>
    <w:rsid w:val="002A3C5B"/>
    <w:rsid w:val="00473458"/>
    <w:rsid w:val="00476111"/>
    <w:rsid w:val="00660A84"/>
    <w:rsid w:val="006A4A11"/>
    <w:rsid w:val="00727398"/>
    <w:rsid w:val="00765F64"/>
    <w:rsid w:val="007D3E9C"/>
    <w:rsid w:val="00833951"/>
    <w:rsid w:val="008C4668"/>
    <w:rsid w:val="00904E42"/>
    <w:rsid w:val="009C0A51"/>
    <w:rsid w:val="00A0303A"/>
    <w:rsid w:val="00AB27A8"/>
    <w:rsid w:val="00BA2173"/>
    <w:rsid w:val="00BC1452"/>
    <w:rsid w:val="00D37F89"/>
    <w:rsid w:val="00EE2449"/>
    <w:rsid w:val="00F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66FC"/>
  <w15:docId w15:val="{0F9AA270-511D-407C-9678-F5D0AE2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2022-02-07T11:35:00Z</dcterms:created>
  <dcterms:modified xsi:type="dcterms:W3CDTF">2022-02-07T11:51:00Z</dcterms:modified>
</cp:coreProperties>
</file>