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686"/>
      </w:tblGrid>
      <w:tr w:rsidR="00B92711" w:rsidRPr="00B92711" w:rsidTr="00955B60">
        <w:trPr>
          <w:trHeight w:val="2696"/>
        </w:trPr>
        <w:tc>
          <w:tcPr>
            <w:tcW w:w="3119" w:type="dxa"/>
          </w:tcPr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Республикинчи</w:t>
            </w:r>
            <w:proofErr w:type="spellEnd"/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районĕн</w:t>
            </w:r>
            <w:proofErr w:type="spellEnd"/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администрацийĕн</w:t>
            </w:r>
            <w:proofErr w:type="spellEnd"/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вĕрентÿ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çамрăксен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политикин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физкультурăпа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управленийĕ</w:t>
            </w:r>
            <w:proofErr w:type="spellEnd"/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ED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B92711" w:rsidRPr="00B92711" w:rsidRDefault="00B92711" w:rsidP="00B9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политики, физической культуры и спорта</w:t>
            </w: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Чувашской Республики </w:t>
            </w:r>
          </w:p>
        </w:tc>
      </w:tr>
      <w:tr w:rsidR="00B92711" w:rsidRPr="00B92711" w:rsidTr="00955B60">
        <w:trPr>
          <w:cantSplit/>
          <w:trHeight w:val="547"/>
        </w:trPr>
        <w:tc>
          <w:tcPr>
            <w:tcW w:w="9356" w:type="dxa"/>
            <w:gridSpan w:val="3"/>
          </w:tcPr>
          <w:p w:rsidR="00B92711" w:rsidRPr="00B92711" w:rsidRDefault="00B92711" w:rsidP="00B9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711" w:rsidRPr="00B92711" w:rsidRDefault="00B92711" w:rsidP="00B9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Патăрьел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  <w:r w:rsidRPr="00B9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с. Батырево</w:t>
            </w:r>
          </w:p>
          <w:p w:rsidR="00B92711" w:rsidRPr="00B92711" w:rsidRDefault="00B92711" w:rsidP="00B9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Pr="0047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оведении </w:t>
      </w:r>
      <w:r w:rsidR="00896D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47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</w:t>
      </w:r>
    </w:p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фестиваля</w:t>
      </w:r>
    </w:p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«Уроки </w:t>
      </w:r>
      <w:r w:rsidR="0085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чувашского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языка и литературы</w:t>
      </w:r>
      <w:r w:rsidR="0047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КРК</w:t>
      </w:r>
    </w:p>
    <w:p w:rsidR="00B92711" w:rsidRPr="00896D01" w:rsidRDefault="00B92711" w:rsidP="00896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современной школе», посвященного Году </w:t>
      </w:r>
      <w:r w:rsidR="0089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выдающихся земляков</w:t>
      </w:r>
    </w:p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711" w:rsidRP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711" w:rsidRP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планом мероприятий информационно-методического центра управления образования, молодежной политики, физической культуры и спорта администрации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9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распространения передового педагогического опыта в преподавании 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КРК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</w:t>
      </w:r>
    </w:p>
    <w:p w:rsidR="00B92711" w:rsidRP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1" w:rsidRP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B92711" w:rsidRP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Провести </w:t>
      </w:r>
      <w:r w:rsidR="00896D0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B02B8" w:rsidRPr="00CB02B8">
        <w:rPr>
          <w:rFonts w:ascii="Times New Roman" w:hAnsi="Times New Roman" w:cs="Times New Roman"/>
          <w:sz w:val="24"/>
          <w:szCs w:val="24"/>
        </w:rPr>
        <w:t xml:space="preserve">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методический фестиваль «Уроки 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КРК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школе» среди учителей 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языка и литературы образовательных учреждений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Фестиваль) в дистанционном формате.</w:t>
      </w:r>
    </w:p>
    <w:p w:rsidR="00B92711" w:rsidRP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Утвердить: </w:t>
      </w:r>
    </w:p>
    <w:p w:rsidR="00B92711" w:rsidRPr="00B92711" w:rsidRDefault="00B92711" w:rsidP="00C6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районном Фестивале (приложение 1);</w:t>
      </w:r>
    </w:p>
    <w:p w:rsidR="00B92711" w:rsidRPr="00B92711" w:rsidRDefault="00B92711" w:rsidP="00C6640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оргкомитета и жюри районного Фестиваля (приложение 2);</w:t>
      </w:r>
    </w:p>
    <w:p w:rsidR="00B92711" w:rsidRPr="00B92711" w:rsidRDefault="00B92711" w:rsidP="00C6640E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Смету расходов на проведение Фестиваля (приложение 3).</w:t>
      </w:r>
    </w:p>
    <w:p w:rsidR="00B92711" w:rsidRP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средних и основных общеобразовательных учреждений обеспечить участие учителей</w:t>
      </w:r>
      <w:r w:rsidR="00E9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на районном Фестивале.</w:t>
      </w:r>
    </w:p>
    <w:p w:rsidR="00B92711" w:rsidRP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Финансирование районного Фестиваля осуществить за счет</w:t>
      </w:r>
      <w:r w:rsidR="008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предусмотренных в 2022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проведение мероприятий по план-графику управления образования, молодежной политики, физической культуры и спорта администр</w:t>
      </w:r>
      <w:r w:rsidR="008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proofErr w:type="spellStart"/>
      <w:r w:rsidR="008F56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="008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2021-2022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92711" w:rsidRPr="00B92711" w:rsidRDefault="00B92711" w:rsidP="00C664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Организационно-методическое руководство подготовкой и проведением Фестиваля возложить на Перепелкину Е.С., методиста ИМЦ управления образования, молодежной политики, физической культуры и спорта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92711" w:rsidRP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выполнения настоящего приказа возложить на Миронову Ю.А., директора ИМЦ управления образования, молодежной политики, физической культуры и спорта администрации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B92711" w:rsidRP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1" w:rsidRP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образования, </w:t>
      </w:r>
    </w:p>
    <w:p w:rsidR="00B92711" w:rsidRP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политики, физической культуры и спорта</w:t>
      </w:r>
    </w:p>
    <w:p w:rsidR="00B92711" w:rsidRPr="00C6640E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И.П.Рубцова</w:t>
      </w:r>
      <w:proofErr w:type="spellEnd"/>
    </w:p>
    <w:p w:rsidR="00B92711" w:rsidRPr="00B92711" w:rsidRDefault="00B92711" w:rsidP="00B927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7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1 к приказу управления  образования, молодежной политики, физической культуры и спорта</w:t>
      </w:r>
    </w:p>
    <w:p w:rsidR="00B92711" w:rsidRPr="00B92711" w:rsidRDefault="00B92711" w:rsidP="00B927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00968">
        <w:rPr>
          <w:rFonts w:ascii="Times New Roman" w:eastAsia="Times New Roman" w:hAnsi="Times New Roman" w:cs="Times New Roman"/>
          <w:sz w:val="20"/>
          <w:szCs w:val="20"/>
          <w:lang w:eastAsia="ru-RU"/>
        </w:rPr>
        <w:t>86</w:t>
      </w:r>
      <w:r w:rsid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5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800968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8F56EF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.02.2022</w:t>
      </w:r>
      <w:r w:rsidRPr="00B9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</w:t>
      </w:r>
    </w:p>
    <w:p w:rsidR="00B92711" w:rsidRDefault="00B92711" w:rsidP="008F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6EF" w:rsidRPr="00B92711" w:rsidRDefault="008F56EF" w:rsidP="008F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711" w:rsidRPr="00B92711" w:rsidRDefault="00B92711" w:rsidP="008F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F56EF" w:rsidRPr="00B92711" w:rsidRDefault="008F56EF" w:rsidP="008F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F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</w:t>
      </w:r>
    </w:p>
    <w:p w:rsidR="008F56EF" w:rsidRPr="00B92711" w:rsidRDefault="008F56EF" w:rsidP="008F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фестиваля</w:t>
      </w:r>
    </w:p>
    <w:p w:rsidR="008F56EF" w:rsidRPr="00B92711" w:rsidRDefault="008F56EF" w:rsidP="008F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чувашского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языка и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КРК</w:t>
      </w:r>
    </w:p>
    <w:p w:rsidR="008F56EF" w:rsidRPr="00896D01" w:rsidRDefault="008F56EF" w:rsidP="008F5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современной школе», посвященного Году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выдающихся земляков</w:t>
      </w:r>
      <w:r w:rsidR="0080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Чувашии</w:t>
      </w:r>
    </w:p>
    <w:p w:rsidR="008F56EF" w:rsidRPr="00B92711" w:rsidRDefault="008F56EF" w:rsidP="008F5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711" w:rsidRPr="008F56EF" w:rsidRDefault="00B92711" w:rsidP="008F5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1" w:rsidRP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92711" w:rsidRPr="00800968" w:rsidRDefault="00B92711" w:rsidP="00B92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методический фестиваль «Уроки </w:t>
      </w:r>
      <w:r w:rsidR="004766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</w:t>
      </w:r>
      <w:r w:rsidR="0047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КРК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школе» (далее – Фестиваль) проводится в дистанционном формате  управлением образования, молодежной политики, физической культуры и спорта </w:t>
      </w: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B92711" w:rsidRPr="00B92711" w:rsidRDefault="00B92711" w:rsidP="00B92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стартует </w:t>
      </w:r>
      <w:r w:rsidR="00800968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691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8F56EF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Матери</w:t>
      </w:r>
      <w:r w:rsidR="00476691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на конкурс принимаются до 15</w:t>
      </w: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691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3D3D13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Победители и призеры будут объявлены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691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марта </w:t>
      </w: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D13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   </w:t>
      </w:r>
    </w:p>
    <w:p w:rsidR="00B92711" w:rsidRP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фестиваля</w:t>
      </w:r>
    </w:p>
    <w:p w:rsidR="00B92711" w:rsidRPr="00CB02B8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в целях распространения передового педагогического опыта в преподавании </w:t>
      </w:r>
      <w:r w:rsidR="00550C11" w:rsidRP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</w:t>
      </w:r>
      <w:r w:rsidR="00550C11" w:rsidRP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КРК </w:t>
      </w:r>
      <w:r w:rsidRP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районе, а также в целях привития</w:t>
      </w:r>
      <w:r w:rsid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искусству,  приурочен </w:t>
      </w:r>
      <w:r w:rsidRP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3D3D13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выдающихся земляков</w:t>
      </w:r>
      <w:r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68" w:rsidRPr="008009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</w:t>
      </w:r>
      <w:r w:rsidR="00800968" w:rsidRPr="0080096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 решаются следующие задачи:</w:t>
      </w:r>
    </w:p>
    <w:p w:rsidR="00D205E3" w:rsidRPr="00D205E3" w:rsidRDefault="00D205E3" w:rsidP="00D205E3">
      <w:pPr>
        <w:numPr>
          <w:ilvl w:val="0"/>
          <w:numId w:val="1"/>
        </w:numPr>
        <w:tabs>
          <w:tab w:val="clear" w:pos="1069"/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поисковой работы учителей чувашского языка и литературы в методологии преподавания  на современном этапе;</w:t>
      </w:r>
    </w:p>
    <w:p w:rsidR="00D205E3" w:rsidRPr="00D205E3" w:rsidRDefault="00D205E3" w:rsidP="00D205E3">
      <w:pPr>
        <w:numPr>
          <w:ilvl w:val="0"/>
          <w:numId w:val="1"/>
        </w:numPr>
        <w:tabs>
          <w:tab w:val="clear" w:pos="1069"/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использования учителями района на уроках информационно-коммуникационных технологий в преподавании;</w:t>
      </w:r>
    </w:p>
    <w:p w:rsidR="00D205E3" w:rsidRPr="00D205E3" w:rsidRDefault="00D205E3" w:rsidP="00D205E3">
      <w:pPr>
        <w:numPr>
          <w:ilvl w:val="0"/>
          <w:numId w:val="1"/>
        </w:numPr>
        <w:tabs>
          <w:tab w:val="clear" w:pos="1069"/>
          <w:tab w:val="num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обобщение и распространение передового педагогического опыта учителей района. </w:t>
      </w:r>
    </w:p>
    <w:p w:rsidR="00B92711" w:rsidRPr="00B92711" w:rsidRDefault="00B92711" w:rsidP="00B92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1" w:rsidRP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Участники конкурса.</w:t>
      </w:r>
    </w:p>
    <w:p w:rsidR="00B92711" w:rsidRPr="00C6640E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Фестиваль приглашаются учителя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КРК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B92711" w:rsidRP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и проведение конкурса</w:t>
      </w:r>
    </w:p>
    <w:p w:rsidR="00B92711" w:rsidRP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распространения новых, эффективных методических идей преподавания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КРК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общеобразовательных учреждений обязаны довести до учителей настоящее Положение.</w:t>
      </w:r>
    </w:p>
    <w:p w:rsidR="00B92711" w:rsidRP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участию в Фестивале допускаются учителя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и литературы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КРК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района, проводящие уроки и внеклассные мероприятия по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скому языку и литературе,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КРК,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 целям и задачам Фестиваля и учителя, желающие ознакомиться с их методическими идеями.</w:t>
      </w:r>
    </w:p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Уроки и внеклассные мероприя</w:t>
      </w:r>
      <w:r w:rsid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в этом году посвящаются </w:t>
      </w:r>
      <w:r w:rsidR="003D3D13"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3D3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выдающихся </w:t>
      </w:r>
      <w:r w:rsidR="003D3D13" w:rsidRPr="00B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земляков</w:t>
      </w:r>
      <w:r w:rsidRPr="00B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6E8" w:rsidRPr="00B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Чувашии</w:t>
      </w:r>
      <w:r w:rsidR="00B1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оцениваются по следующим номинациям:</w:t>
      </w:r>
    </w:p>
    <w:p w:rsidR="00B92711" w:rsidRPr="00C6640E" w:rsidRDefault="00B92711" w:rsidP="00B92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урок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</w:t>
      </w: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литературы»;</w:t>
      </w:r>
    </w:p>
    <w:p w:rsidR="00B92711" w:rsidRPr="00C6640E" w:rsidRDefault="00B92711" w:rsidP="00B92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урок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 языка</w:t>
      </w: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92711" w:rsidRPr="00C6640E" w:rsidRDefault="00D205E3" w:rsidP="00B92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11"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родного края</w:t>
      </w:r>
      <w:r w:rsidR="00B92711"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92711" w:rsidRPr="00C6640E" w:rsidRDefault="00C6640E" w:rsidP="00B927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интегрированный урок»;</w:t>
      </w:r>
    </w:p>
    <w:p w:rsidR="00B92711" w:rsidRDefault="00C6640E" w:rsidP="00C664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внеклассное мероприятие»;</w:t>
      </w:r>
    </w:p>
    <w:p w:rsidR="00D205E3" w:rsidRDefault="00D205E3" w:rsidP="00C664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«Лучшее интегрированное внеклассное 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2711" w:rsidRDefault="00B92711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68" w:rsidRPr="00B92711" w:rsidRDefault="00800968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711" w:rsidRP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C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требования к урокам и внеклассным мероприятиям,  </w:t>
      </w:r>
    </w:p>
    <w:p w:rsidR="00B92711" w:rsidRP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материалов</w:t>
      </w:r>
    </w:p>
    <w:p w:rsid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40E" w:rsidRPr="00B92711" w:rsidRDefault="00C6640E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711" w:rsidRP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конкурс представляются видеозаписи уроков и внеклассных мероприятий продолжительностью не более 20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-25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Каждый материал, направленный на конкурс, сопровождается за</w:t>
      </w:r>
      <w:r w:rsidR="00CB02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явкой участника (см. приложение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2711" w:rsidRP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материалы с указанием ссылки 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до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</w:t>
      </w:r>
      <w:r w:rsid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D3D13" w:rsidRP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электронную почту: </w:t>
      </w:r>
      <w:hyperlink r:id="rId6" w:history="1">
        <w:proofErr w:type="gramEnd"/>
        <w:r w:rsidRPr="00B927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len</w:t>
        </w:r>
        <w:r w:rsidRPr="00B927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B927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perepelkina</w:t>
        </w:r>
        <w:r w:rsidRPr="00B927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2012@</w:t>
        </w:r>
        <w:r w:rsidRPr="00B927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927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271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</w:p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приема заявок и материалов на конкурс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Материалы принимаются вместе с заявкой на конкурс.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записать материал в видео формате. Имя файла должно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соответствовать структуре: ФИО _номинация. </w:t>
      </w:r>
      <w:r w:rsidRPr="00B92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например: Иванова И.И._ видео-урок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________.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Выложить его на любой облачный сервис (например: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Открыть доступ к этому файлу и ссылку вставить при подаче заявки в раздел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«материалы».</w:t>
      </w:r>
    </w:p>
    <w:p w:rsidR="00B92711" w:rsidRPr="00B92711" w:rsidRDefault="00B92711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файл и получить ссылку можно следующими способами: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Mail.ru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Войдите в свой аккаунт mail.ru 2. Перейдите в облако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Загрузите видео файл в облако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Откройте доступ по ссылке к этому файлу. 5. Вставьте ссылку при подаче заявки в раздел «материалы».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Yandex.ru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Войдите в свой аккаунт yandex.ru 2. Перейдите в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 3. Загрузите видео файл на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 4. Откройте доступ по ссылке к этому файлу. 5. Вставьте ссылку при подаче заявки в раздел «материалы».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Google.ru</w:t>
      </w: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Войдите в свой аккаунт google.ru 7. Перейдите в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 8. Загрузите видео файл на </w:t>
      </w:r>
      <w:proofErr w:type="spellStart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 9.</w:t>
      </w:r>
    </w:p>
    <w:p w:rsidR="00B92711" w:rsidRPr="00B92711" w:rsidRDefault="00B92711" w:rsidP="00B927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связи: 8(83532) 6-13-02; 89033797587.</w:t>
      </w:r>
    </w:p>
    <w:p w:rsidR="00B92711" w:rsidRPr="00B92711" w:rsidRDefault="00B92711" w:rsidP="00B927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11">
        <w:rPr>
          <w:rFonts w:ascii="Times New Roman" w:eastAsia="Times New Roman" w:hAnsi="Times New Roman" w:cs="Times New Roman"/>
          <w:sz w:val="24"/>
          <w:szCs w:val="24"/>
        </w:rPr>
        <w:t>При оценке урока или внеклассного мероприятия используются критерии, указанные в приложении.</w:t>
      </w:r>
    </w:p>
    <w:p w:rsidR="00B92711" w:rsidRPr="00B92711" w:rsidRDefault="00B92711" w:rsidP="00B927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711">
        <w:rPr>
          <w:rFonts w:ascii="Times New Roman" w:eastAsia="Times New Roman" w:hAnsi="Times New Roman" w:cs="Times New Roman"/>
          <w:sz w:val="24"/>
          <w:szCs w:val="26"/>
        </w:rPr>
        <w:t>Конкурсные материалы не возвращаются и не рецензируются.</w:t>
      </w:r>
    </w:p>
    <w:p w:rsidR="00B92711" w:rsidRPr="00B92711" w:rsidRDefault="00B92711" w:rsidP="00B92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40E" w:rsidRDefault="00C6640E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40E" w:rsidRPr="00B92711" w:rsidRDefault="00C6640E" w:rsidP="00B927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711" w:rsidRDefault="00B92711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Итоги и награждение </w:t>
      </w:r>
    </w:p>
    <w:p w:rsidR="00D205E3" w:rsidRPr="00B92711" w:rsidRDefault="00D205E3" w:rsidP="00B9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5D3" w:rsidRPr="00B92711" w:rsidRDefault="00B92711" w:rsidP="00D9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Фестиваля подводятся по результатам экспертных оценок,  представленных на обзор уроков или внеклассных мероприятий. Победители </w:t>
      </w:r>
      <w:r w:rsid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призеры </w:t>
      </w:r>
      <w:r w:rsidR="00D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D935D3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</w:t>
      </w:r>
      <w:r w:rsidR="00D9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и </w:t>
      </w:r>
      <w:r w:rsid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D935D3"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управления образования, молодежной политики, физической культуры и спорта ад</w:t>
      </w:r>
      <w:r w:rsidR="00D9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="003D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9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11" w:rsidRP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Результаты Фестиваля публикуются на сайте администрации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на сайте управления образования, молодежной политики, физической культуры и спорта администрации </w:t>
      </w:r>
      <w:proofErr w:type="spellStart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 w:rsidRPr="00B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92711" w:rsidRDefault="00B92711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C6640E" w:rsidRDefault="00C6640E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6640E" w:rsidRDefault="00C6640E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D1DF0" w:rsidRDefault="00ED1DF0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D1DF0" w:rsidRDefault="00ED1DF0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935D3" w:rsidRDefault="00D935D3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935D3" w:rsidRDefault="00D935D3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935D3" w:rsidRDefault="00D935D3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935D3" w:rsidRDefault="00D935D3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6640E" w:rsidRDefault="00C6640E" w:rsidP="00B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D1DF0" w:rsidRPr="00ED1DF0" w:rsidRDefault="00ED1DF0" w:rsidP="00ED1D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D1DF0" w:rsidRPr="00ED1DF0" w:rsidRDefault="00ED1DF0" w:rsidP="00ED1DF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 управления образования, молодежной политики, физической культуры и спорта администрации </w:t>
      </w:r>
      <w:proofErr w:type="spellStart"/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Батыревского</w:t>
      </w:r>
      <w:proofErr w:type="spellEnd"/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ED1DF0" w:rsidRPr="00307A7C" w:rsidRDefault="00ED1DF0" w:rsidP="00ED1DF0">
      <w:pPr>
        <w:tabs>
          <w:tab w:val="left" w:pos="6946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D3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09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86 </w:t>
      </w:r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00968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07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05E3">
        <w:rPr>
          <w:rFonts w:ascii="Times New Roman" w:eastAsia="Times New Roman" w:hAnsi="Times New Roman" w:cs="Times New Roman"/>
          <w:sz w:val="20"/>
          <w:szCs w:val="20"/>
          <w:lang w:eastAsia="ru-RU"/>
        </w:rPr>
        <w:t>.02</w:t>
      </w:r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3D3D1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ED1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</w:t>
      </w:r>
    </w:p>
    <w:p w:rsidR="00ED1DF0" w:rsidRPr="00ED1DF0" w:rsidRDefault="00ED1DF0" w:rsidP="00ED1DF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DF0" w:rsidRPr="00ED1DF0" w:rsidRDefault="00ED1DF0" w:rsidP="00C3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F0" w:rsidRPr="00ED1DF0" w:rsidRDefault="00ED1DF0" w:rsidP="00ED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F0" w:rsidRPr="00ED1DF0" w:rsidRDefault="00ED1DF0" w:rsidP="00ED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F0" w:rsidRPr="00ED1DF0" w:rsidRDefault="00ED1DF0" w:rsidP="00ED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оргкомитета и жюри Фестиваля</w:t>
      </w:r>
    </w:p>
    <w:p w:rsidR="00ED1DF0" w:rsidRDefault="00ED1DF0" w:rsidP="00ED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«Уроки </w:t>
      </w:r>
      <w:r w:rsidR="00D2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</w:t>
      </w:r>
      <w:r w:rsidRPr="00ED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языка и литературы</w:t>
      </w:r>
      <w:r w:rsidR="00D20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КРК</w:t>
      </w:r>
      <w:r w:rsidRPr="00ED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современной школе»</w:t>
      </w:r>
    </w:p>
    <w:p w:rsidR="00D205E3" w:rsidRDefault="00D205E3" w:rsidP="00ED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E3" w:rsidRPr="00ED1DF0" w:rsidRDefault="00D205E3" w:rsidP="00ED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DF0" w:rsidRPr="00D205E3" w:rsidRDefault="00D205E3" w:rsidP="00ED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Ю.А.</w:t>
      </w: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ИМЦ управления образования, молодежной политики, физической культуры и спорта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205E3" w:rsidRPr="00D205E3" w:rsidRDefault="00C76CDF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Перепелкина Е.С.,</w:t>
      </w:r>
      <w:r w:rsidR="00ED1DF0" w:rsidRPr="00ED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управления образования, молодежной политики, физической культуры и спорта</w:t>
      </w:r>
      <w:r w:rsidR="00ED1DF0" w:rsidRPr="00ED1DF0">
        <w:rPr>
          <w:rFonts w:ascii="Times New Roman" w:eastAsia="Times New Roman" w:hAnsi="Times New Roman" w:cs="Times New Roman"/>
          <w:szCs w:val="20"/>
          <w:lang w:eastAsia="ru-RU"/>
        </w:rPr>
        <w:t xml:space="preserve"> ад</w:t>
      </w:r>
      <w:r w:rsidR="00D205E3">
        <w:rPr>
          <w:rFonts w:ascii="Times New Roman" w:eastAsia="Times New Roman" w:hAnsi="Times New Roman" w:cs="Times New Roman"/>
          <w:szCs w:val="20"/>
          <w:lang w:eastAsia="ru-RU"/>
        </w:rPr>
        <w:t xml:space="preserve">министрации </w:t>
      </w:r>
      <w:proofErr w:type="spellStart"/>
      <w:r w:rsidR="00D205E3">
        <w:rPr>
          <w:rFonts w:ascii="Times New Roman" w:eastAsia="Times New Roman" w:hAnsi="Times New Roman" w:cs="Times New Roman"/>
          <w:szCs w:val="20"/>
          <w:lang w:eastAsia="ru-RU"/>
        </w:rPr>
        <w:t>Батыревского</w:t>
      </w:r>
      <w:proofErr w:type="spellEnd"/>
      <w:r w:rsidR="00D205E3">
        <w:rPr>
          <w:rFonts w:ascii="Times New Roman" w:eastAsia="Times New Roman" w:hAnsi="Times New Roman" w:cs="Times New Roman"/>
          <w:szCs w:val="20"/>
          <w:lang w:eastAsia="ru-RU"/>
        </w:rPr>
        <w:t xml:space="preserve"> района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С.П. - учитель чувашского языка и литературы МБОУ «</w:t>
      </w: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Долгоостровская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Анюрова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-  учитель чувашского языка и литературы МАОУ «</w:t>
      </w: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Сугутская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Путякова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учитель чувашского языка и литературы МБОУ «</w:t>
      </w: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 В.Н.</w:t>
      </w: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чувашского языка и литературы МБОУ «Первомайская СОШ</w:t>
      </w:r>
      <w:r w:rsidR="00B5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B56DB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В.Митты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Т.Ф. -  учитель чувашского языка и литературы МБОУ «</w:t>
      </w: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М.И. - учитель чувашского языка и литературы МБОУ «</w:t>
      </w: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</w:t>
      </w:r>
    </w:p>
    <w:p w:rsid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</w:t>
      </w:r>
      <w:r w:rsidR="00C86C4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</w:t>
      </w: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чувашского языка и литературы МБОУ «</w:t>
      </w: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Шигалинская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С.П. - </w:t>
      </w: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чувашского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Балабаш-Баишевская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12349B" w:rsidRPr="00D205E3" w:rsidRDefault="0012349B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- </w:t>
      </w: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чувашского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Староахпердин</w:t>
      </w: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Самарина В.А. - учитель чувашского языка и литературы МБОУ «</w:t>
      </w:r>
      <w:proofErr w:type="spellStart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Тарханская</w:t>
      </w:r>
      <w:proofErr w:type="spellEnd"/>
      <w:r w:rsidRPr="00D2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D205E3" w:rsidRPr="00D205E3" w:rsidRDefault="00D205E3" w:rsidP="00D2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F0" w:rsidRDefault="00ED1DF0" w:rsidP="00C36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D1DF0" w:rsidRPr="00ED1DF0" w:rsidRDefault="00ED1DF0" w:rsidP="00ED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B8" w:rsidRPr="00B92711" w:rsidRDefault="00C6640E" w:rsidP="00CB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 </w:t>
      </w:r>
      <w:r w:rsidR="00C86C4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C86C42" w:rsidRPr="00C86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0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районном</w:t>
      </w:r>
      <w:proofErr w:type="gramEnd"/>
    </w:p>
    <w:p w:rsidR="00CB02B8" w:rsidRPr="00B92711" w:rsidRDefault="00CB02B8" w:rsidP="00CB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методическом фестивале</w:t>
      </w:r>
    </w:p>
    <w:p w:rsidR="00800968" w:rsidRPr="00C360EF" w:rsidRDefault="00CB02B8" w:rsidP="00C3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«Уроки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чувашского </w:t>
      </w:r>
      <w:r w:rsidRPr="00B9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языка и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КРК </w:t>
      </w:r>
      <w:r w:rsidR="00C6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современной школе»</w:t>
      </w:r>
    </w:p>
    <w:p w:rsidR="00800968" w:rsidRPr="00C6640E" w:rsidRDefault="00800968" w:rsidP="00C6640E">
      <w:pPr>
        <w:tabs>
          <w:tab w:val="left" w:pos="4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 _______________________________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ОУ_____________________________________________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 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Педагогический стаж   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Квалификационная категория _____________________________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мероприятия (урок, внеклассное мероприятие)                _______________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мероприятия_____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 ___________________________________</w:t>
      </w:r>
    </w:p>
    <w:p w:rsidR="00C6640E" w:rsidRPr="00C6640E" w:rsidRDefault="00CB02B8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6640E"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Телефон______________________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 ____________________________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ОУ                 __________________       ______________________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(подпись)                          (ФИО)</w:t>
      </w:r>
    </w:p>
    <w:p w:rsidR="00C6640E" w:rsidRPr="00C6640E" w:rsidRDefault="00C6640E" w:rsidP="00C66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4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C6640E" w:rsidRPr="00C360EF" w:rsidRDefault="00C6640E" w:rsidP="00C6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C06" w:rsidRPr="00C360EF" w:rsidRDefault="00C86C42" w:rsidP="00C36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360E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IX</w:t>
      </w:r>
      <w:r w:rsidRPr="00C36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C06" w:rsidRPr="00C36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C06" w:rsidRPr="00C36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районный</w:t>
      </w:r>
      <w:proofErr w:type="gramEnd"/>
      <w:r w:rsidR="00C36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06C06" w:rsidRPr="00C36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методический фестиваль</w:t>
      </w:r>
    </w:p>
    <w:p w:rsidR="00D06C06" w:rsidRPr="00C360EF" w:rsidRDefault="00D06C06" w:rsidP="00D0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«Уроки чувашского языка и литературы, КРК в современной школе»</w:t>
      </w:r>
    </w:p>
    <w:p w:rsidR="00C6640E" w:rsidRPr="00C360EF" w:rsidRDefault="00C6640E" w:rsidP="00C360EF">
      <w:pPr>
        <w:tabs>
          <w:tab w:val="left" w:pos="18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Лист экспертной оценки урока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учителя_________________________________________________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Школа, район (город)____________________________________________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Предмет________________________________________________________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урока_____________________________________________________</w:t>
      </w:r>
    </w:p>
    <w:p w:rsidR="00C6640E" w:rsidRPr="00C360EF" w:rsidRDefault="00C6640E" w:rsidP="00C360EF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907"/>
      </w:tblGrid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 xml:space="preserve">№ п/п </w:t>
            </w: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 xml:space="preserve">Критерии оценки урока 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Баллы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Оценка</w:t>
            </w: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место </w:t>
            </w:r>
            <w:proofErr w:type="spellStart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актуализирование</w:t>
            </w:r>
            <w:proofErr w:type="spellEnd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знаний, полученных на предыдущих этапах обучения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 xml:space="preserve">2. </w:t>
            </w: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Создана учебная ситуация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16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2.1.</w:t>
            </w: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Учащимися самостоятельно представленыли урока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2.2.</w:t>
            </w: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Использование на уроке современных технологий обучения: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Активных/интерактивных форм работы с </w:t>
            </w:r>
            <w:proofErr w:type="gramStart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Исследовательской, проектной деятельности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Методически грамотно информационно-коммуникационных технологий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proofErr w:type="spellStart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обучения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 xml:space="preserve">Технологии групповой, командной работы </w:t>
            </w: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обучающимися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2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2.3.</w:t>
            </w: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proofErr w:type="gramStart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Присутствует</w:t>
            </w:r>
            <w:proofErr w:type="gramEnd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/отсутствует/ систематический выход на рефлексию (осуществляется обратная связь)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самостоятельность, умение работать в группе (команде), самооценка, умение высказывать своё мнение.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учителя: умение организовать самостоятельную деятельность </w:t>
            </w:r>
            <w:proofErr w:type="gramStart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умение вести диалог, умение поставить проблемную ситуацию перед обучающимися и грамотно разрешить её. 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>до 3 баллов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  <w:tr w:rsidR="00C6640E" w:rsidRPr="00C360EF" w:rsidTr="00955B60">
        <w:tc>
          <w:tcPr>
            <w:tcW w:w="648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  <w:t xml:space="preserve">до 25 баллов </w:t>
            </w:r>
          </w:p>
        </w:tc>
        <w:tc>
          <w:tcPr>
            <w:tcW w:w="900" w:type="dxa"/>
            <w:shd w:val="clear" w:color="auto" w:fill="auto"/>
          </w:tcPr>
          <w:p w:rsidR="00C6640E" w:rsidRPr="00C360EF" w:rsidRDefault="00C6640E" w:rsidP="00C6640E">
            <w:pPr>
              <w:tabs>
                <w:tab w:val="left" w:pos="18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ru-RU"/>
              </w:rPr>
            </w:pPr>
          </w:p>
        </w:tc>
      </w:tr>
    </w:tbl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номинация  __________________________________</w:t>
      </w:r>
    </w:p>
    <w:p w:rsidR="00C6640E" w:rsidRPr="00C360EF" w:rsidRDefault="00C6640E" w:rsidP="00C360EF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  <w:t>Эксперты:_______________    ______________________________</w:t>
      </w:r>
    </w:p>
    <w:p w:rsidR="00C6640E" w:rsidRPr="00C360EF" w:rsidRDefault="00C6640E" w:rsidP="00C6640E">
      <w:pPr>
        <w:tabs>
          <w:tab w:val="left" w:pos="466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Лист экспертной оценки внеклассного мероприятия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учителя_________________________________________________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Школа, район (город)____________________________________________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Предмет________________________________________________________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</w:t>
      </w:r>
      <w:r w:rsidRPr="00C36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внеклассного мероприятия</w:t>
      </w:r>
      <w:r w:rsidRPr="00C360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C6640E" w:rsidRPr="00C360EF" w:rsidRDefault="00C6640E" w:rsidP="00C360EF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Класс______________</w:t>
      </w:r>
    </w:p>
    <w:tbl>
      <w:tblPr>
        <w:tblW w:w="0" w:type="auto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524"/>
        <w:gridCol w:w="1417"/>
        <w:gridCol w:w="1097"/>
      </w:tblGrid>
      <w:tr w:rsidR="00C6640E" w:rsidRPr="00C360EF" w:rsidTr="00955B60">
        <w:trPr>
          <w:cantSplit/>
        </w:trPr>
        <w:tc>
          <w:tcPr>
            <w:tcW w:w="7230" w:type="dxa"/>
            <w:gridSpan w:val="2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Экспертная оценка внеклассного мероприятия  </w:t>
            </w:r>
          </w:p>
        </w:tc>
        <w:tc>
          <w:tcPr>
            <w:tcW w:w="2514" w:type="dxa"/>
            <w:gridSpan w:val="2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Максимальный </w:t>
            </w:r>
          </w:p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  25</w:t>
            </w: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внеклассного мероприятия: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Конкретность и</w:t>
            </w:r>
            <w:r w:rsidRPr="00C3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четкость цели. Реальность и достижимость цели в данных условиях и в запланированный период времени. 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новизна и оригинальность.  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Научность, мировоззренческая направленность содержания.  Познавательная ценность и целесообразность. 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и посильность содержания для данного возраста. 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и педагогическая значимость. Связь с современной жизнью (актуальность). 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 привлекательность.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участия в данной деятельности детей.  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качества учителя. 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грамотность и эффективное использование технических средств. Наглядность.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баллов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40E" w:rsidRPr="00C360EF" w:rsidTr="00955B60">
        <w:trPr>
          <w:cantSplit/>
        </w:trPr>
        <w:tc>
          <w:tcPr>
            <w:tcW w:w="706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4" w:type="dxa"/>
          </w:tcPr>
          <w:p w:rsidR="00C6640E" w:rsidRPr="00C360EF" w:rsidRDefault="00C6640E" w:rsidP="00C66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7" w:type="dxa"/>
          </w:tcPr>
          <w:p w:rsidR="00C6640E" w:rsidRPr="00C360EF" w:rsidRDefault="00C6640E" w:rsidP="00C66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Рекомендуемая номинация_______________________________________________</w:t>
      </w:r>
    </w:p>
    <w:p w:rsidR="00C6640E" w:rsidRPr="00C360EF" w:rsidRDefault="00C6640E" w:rsidP="00C6640E">
      <w:pPr>
        <w:tabs>
          <w:tab w:val="left" w:pos="466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Эксперты: ________________ </w:t>
      </w:r>
      <w:r w:rsidRPr="00C360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B02B8" w:rsidRPr="00B126E8" w:rsidRDefault="00B126E8" w:rsidP="00B126E8">
      <w:pPr>
        <w:tabs>
          <w:tab w:val="left" w:pos="18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bookmarkStart w:id="0" w:name="_GoBack"/>
      <w:bookmarkEnd w:id="0"/>
    </w:p>
    <w:sectPr w:rsidR="00CB02B8" w:rsidRPr="00B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A4"/>
    <w:multiLevelType w:val="hybridMultilevel"/>
    <w:tmpl w:val="A656D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D6086C"/>
    <w:multiLevelType w:val="hybridMultilevel"/>
    <w:tmpl w:val="46188CD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9C"/>
    <w:rsid w:val="0012349B"/>
    <w:rsid w:val="00136B92"/>
    <w:rsid w:val="00174E7D"/>
    <w:rsid w:val="00307A7C"/>
    <w:rsid w:val="003639C8"/>
    <w:rsid w:val="003A1481"/>
    <w:rsid w:val="003D3D13"/>
    <w:rsid w:val="004746FB"/>
    <w:rsid w:val="00476691"/>
    <w:rsid w:val="004F6A22"/>
    <w:rsid w:val="005461D0"/>
    <w:rsid w:val="00550C11"/>
    <w:rsid w:val="005F0CA2"/>
    <w:rsid w:val="006204E3"/>
    <w:rsid w:val="006E3F82"/>
    <w:rsid w:val="0071265A"/>
    <w:rsid w:val="00714908"/>
    <w:rsid w:val="00800968"/>
    <w:rsid w:val="00855C0E"/>
    <w:rsid w:val="008933D7"/>
    <w:rsid w:val="00896D01"/>
    <w:rsid w:val="008F56EF"/>
    <w:rsid w:val="009443A2"/>
    <w:rsid w:val="00AE43F0"/>
    <w:rsid w:val="00B126E8"/>
    <w:rsid w:val="00B56DBB"/>
    <w:rsid w:val="00B92711"/>
    <w:rsid w:val="00BA639C"/>
    <w:rsid w:val="00C360EF"/>
    <w:rsid w:val="00C6640E"/>
    <w:rsid w:val="00C76CDF"/>
    <w:rsid w:val="00C86C42"/>
    <w:rsid w:val="00CB02B8"/>
    <w:rsid w:val="00CF2DF5"/>
    <w:rsid w:val="00D06C06"/>
    <w:rsid w:val="00D205E3"/>
    <w:rsid w:val="00D80E6A"/>
    <w:rsid w:val="00D821E5"/>
    <w:rsid w:val="00D935D3"/>
    <w:rsid w:val="00DD6CA1"/>
    <w:rsid w:val="00DE64DE"/>
    <w:rsid w:val="00E144AA"/>
    <w:rsid w:val="00E92330"/>
    <w:rsid w:val="00E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.perepelkina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9</cp:revision>
  <cp:lastPrinted>2022-02-10T12:46:00Z</cp:lastPrinted>
  <dcterms:created xsi:type="dcterms:W3CDTF">2022-01-28T05:29:00Z</dcterms:created>
  <dcterms:modified xsi:type="dcterms:W3CDTF">2022-02-10T12:50:00Z</dcterms:modified>
</cp:coreProperties>
</file>