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FE921" w14:textId="77777777" w:rsidR="00067CC4" w:rsidRDefault="00067CC4" w:rsidP="00DD1213">
      <w:pPr>
        <w:spacing w:after="0"/>
      </w:pPr>
    </w:p>
    <w:p w14:paraId="3EA8E9C0" w14:textId="4FE05B7B" w:rsidR="006B6748" w:rsidRDefault="00DD121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Организованная образовательная деятельность </w:t>
      </w:r>
      <w:bookmarkStart w:id="0" w:name="_GoBack"/>
      <w:bookmarkEnd w:id="0"/>
      <w:r w:rsidR="006B6748">
        <w:rPr>
          <w:rFonts w:ascii="Times New Roman" w:hAnsi="Times New Roman" w:cs="Times New Roman"/>
          <w:b/>
          <w:color w:val="000000"/>
          <w:sz w:val="28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8"/>
        </w:rPr>
        <w:t>младшей групп</w:t>
      </w:r>
      <w:r w:rsidR="006B6748">
        <w:rPr>
          <w:rFonts w:ascii="Times New Roman" w:hAnsi="Times New Roman" w:cs="Times New Roman"/>
          <w:b/>
          <w:color w:val="000000"/>
          <w:sz w:val="28"/>
        </w:rPr>
        <w:t>е</w:t>
      </w:r>
    </w:p>
    <w:p w14:paraId="10455289" w14:textId="711C2D95" w:rsidR="00067CC4" w:rsidRDefault="00DD1213">
      <w:pPr>
        <w:spacing w:after="0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>по образовательной области «Познавательное развитие»</w:t>
      </w:r>
    </w:p>
    <w:p w14:paraId="4E7C022C" w14:textId="77777777" w:rsidR="00067CC4" w:rsidRDefault="00DD1213">
      <w:pPr>
        <w:spacing w:after="0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>«Путешествие с Капелькой»</w:t>
      </w:r>
    </w:p>
    <w:p w14:paraId="066C38DD" w14:textId="77777777" w:rsidR="00067CC4" w:rsidRDefault="00067CC4">
      <w:pPr>
        <w:spacing w:after="0"/>
        <w:ind w:firstLine="567"/>
        <w:jc w:val="center"/>
      </w:pPr>
    </w:p>
    <w:p w14:paraId="19B197C3" w14:textId="095AAD0D" w:rsidR="00067CC4" w:rsidRDefault="00DD1213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 xml:space="preserve">Аннотация: </w:t>
      </w:r>
      <w:r>
        <w:rPr>
          <w:rFonts w:ascii="Times New Roman" w:hAnsi="Times New Roman" w:cs="Times New Roman"/>
          <w:color w:val="000000"/>
          <w:sz w:val="24"/>
        </w:rPr>
        <w:t xml:space="preserve">Данное занятие является частью образовательной программы по развитию познавательно-исследовательской деятельности детей младшего дошкольного возраста. Методы и </w:t>
      </w:r>
      <w:r w:rsidR="006B6748">
        <w:rPr>
          <w:rFonts w:ascii="Times New Roman" w:hAnsi="Times New Roman" w:cs="Times New Roman"/>
          <w:color w:val="000000"/>
          <w:sz w:val="24"/>
        </w:rPr>
        <w:t>приемы, использованные</w:t>
      </w:r>
      <w:r>
        <w:rPr>
          <w:rFonts w:ascii="Times New Roman" w:hAnsi="Times New Roman" w:cs="Times New Roman"/>
          <w:color w:val="000000"/>
          <w:sz w:val="24"/>
        </w:rPr>
        <w:t xml:space="preserve"> на занятии, предполагают развитие любознательности, познавательной активности и интересов детей. Экспериментирование с веществами и материалами способствует развитию самостоятельности, активности детей в освоении объектов окружающего мира, их свойств и качеств. Применение ИКТ – технологий, вызывая интерес и привлекая внимание детей, является стимулом к познавательной активности, помогает представить детям научную, достоверную информацию.</w:t>
      </w:r>
    </w:p>
    <w:p w14:paraId="4D17CE22" w14:textId="77777777" w:rsidR="00067CC4" w:rsidRDefault="00067CC4">
      <w:pPr>
        <w:spacing w:after="0"/>
        <w:jc w:val="both"/>
      </w:pPr>
    </w:p>
    <w:p w14:paraId="254BDFD5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>Программное содержание:</w:t>
      </w:r>
    </w:p>
    <w:p w14:paraId="6AD6B8B5" w14:textId="777D0A23" w:rsidR="00067CC4" w:rsidRDefault="00DD1213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>Образовательные:</w:t>
      </w:r>
      <w:r>
        <w:rPr>
          <w:rFonts w:ascii="Times New Roman" w:hAnsi="Times New Roman" w:cs="Times New Roman"/>
          <w:color w:val="000000"/>
          <w:sz w:val="24"/>
        </w:rPr>
        <w:t xml:space="preserve"> дать детям представление о свойствах воды: жидкая, </w:t>
      </w:r>
      <w:r w:rsidR="006B6748">
        <w:rPr>
          <w:rFonts w:ascii="Times New Roman" w:hAnsi="Times New Roman" w:cs="Times New Roman"/>
          <w:color w:val="000000"/>
          <w:sz w:val="24"/>
        </w:rPr>
        <w:t>прозрачная, без</w:t>
      </w:r>
      <w:r>
        <w:rPr>
          <w:rFonts w:ascii="Times New Roman" w:hAnsi="Times New Roman" w:cs="Times New Roman"/>
          <w:color w:val="000000"/>
          <w:sz w:val="24"/>
        </w:rPr>
        <w:t xml:space="preserve"> запаха, без вкуса. Подвести к пониманию того, что без воды не могут жить растения, животные, человек.</w:t>
      </w:r>
    </w:p>
    <w:p w14:paraId="4A78D8C9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>Развивающие:</w:t>
      </w:r>
      <w:r>
        <w:rPr>
          <w:rFonts w:ascii="Times New Roman" w:hAnsi="Times New Roman" w:cs="Times New Roman"/>
          <w:color w:val="000000"/>
          <w:sz w:val="24"/>
        </w:rPr>
        <w:t xml:space="preserve"> развивать познавательную деятельность детей в процессе совместной деятельности, практических опытов с водой; расширение опыта ориентировки в окружающем, развитие любознательности и познавательной мотивации.</w:t>
      </w:r>
    </w:p>
    <w:p w14:paraId="1921798E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>Воспитательные:</w:t>
      </w:r>
      <w:r>
        <w:rPr>
          <w:rFonts w:ascii="Times New Roman" w:hAnsi="Times New Roman" w:cs="Times New Roman"/>
          <w:color w:val="000000"/>
          <w:sz w:val="24"/>
        </w:rPr>
        <w:t xml:space="preserve"> воспитывать бережное отношение к воде, природе, желание беречь ее.</w:t>
      </w:r>
    </w:p>
    <w:p w14:paraId="3440EA98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>Активизация словаря:</w:t>
      </w:r>
      <w:r>
        <w:rPr>
          <w:rFonts w:ascii="Times New Roman" w:hAnsi="Times New Roman" w:cs="Times New Roman"/>
          <w:color w:val="000000"/>
          <w:sz w:val="24"/>
        </w:rPr>
        <w:t xml:space="preserve"> развивать речь детей, обогащая словарный запас прилагательными: прозрачная, жидкая, безвкусная, бесцветная.</w:t>
      </w:r>
    </w:p>
    <w:p w14:paraId="397490ED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>Материалы:</w:t>
      </w:r>
    </w:p>
    <w:p w14:paraId="47E8A76B" w14:textId="01EBB791" w:rsidR="00067CC4" w:rsidRDefault="006B6748">
      <w:pPr>
        <w:spacing w:after="0"/>
      </w:pPr>
      <w:r>
        <w:rPr>
          <w:rFonts w:ascii="Times New Roman" w:hAnsi="Times New Roman" w:cs="Times New Roman"/>
          <w:color w:val="000000"/>
          <w:sz w:val="24"/>
        </w:rPr>
        <w:t>Презентация PowerPoint</w:t>
      </w:r>
      <w:r w:rsidR="00DD1213">
        <w:rPr>
          <w:rFonts w:ascii="Times New Roman" w:hAnsi="Times New Roman" w:cs="Times New Roman"/>
          <w:color w:val="000000"/>
          <w:sz w:val="24"/>
        </w:rPr>
        <w:t xml:space="preserve"> «Сказка о капельках», музыкальный фрагмент Клоун Плюх, Аня Мартин «</w:t>
      </w:r>
      <w:r>
        <w:rPr>
          <w:rFonts w:ascii="Times New Roman" w:hAnsi="Times New Roman" w:cs="Times New Roman"/>
          <w:color w:val="000000"/>
          <w:sz w:val="24"/>
        </w:rPr>
        <w:t>Вода! ДА</w:t>
      </w:r>
      <w:r w:rsidR="00DD1213">
        <w:rPr>
          <w:rFonts w:ascii="Times New Roman" w:hAnsi="Times New Roman" w:cs="Times New Roman"/>
          <w:color w:val="000000"/>
          <w:sz w:val="24"/>
        </w:rPr>
        <w:t>!».</w:t>
      </w:r>
    </w:p>
    <w:p w14:paraId="436B8D1C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Лейки с водой, комнатные растения по возрасту детей, изображение тучки и капелек (3 шт.). Одноразовые стаканчики с водой (2 шт.), молоком, соком, контейнеры (2 шт.), камушки (2 шт.), салфетки, фартуки, шапочки, бумажные капельки (на каждого ребенка).</w:t>
      </w:r>
    </w:p>
    <w:p w14:paraId="101151D4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>Оборудование:</w:t>
      </w:r>
      <w:r>
        <w:rPr>
          <w:rFonts w:ascii="Times New Roman" w:hAnsi="Times New Roman" w:cs="Times New Roman"/>
          <w:color w:val="000000"/>
          <w:sz w:val="24"/>
        </w:rPr>
        <w:t xml:space="preserve"> ноутбук, проектор, экран.</w:t>
      </w:r>
    </w:p>
    <w:p w14:paraId="037CDFA7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 xml:space="preserve">Методические приемы: </w:t>
      </w:r>
    </w:p>
    <w:p w14:paraId="689CAE88" w14:textId="2627370C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Игровая </w:t>
      </w:r>
      <w:r w:rsidR="006B6748">
        <w:rPr>
          <w:rFonts w:ascii="Times New Roman" w:hAnsi="Times New Roman" w:cs="Times New Roman"/>
          <w:color w:val="000000"/>
          <w:sz w:val="24"/>
        </w:rPr>
        <w:t>мотивация: путешествие</w:t>
      </w:r>
      <w:r>
        <w:rPr>
          <w:rFonts w:ascii="Times New Roman" w:hAnsi="Times New Roman" w:cs="Times New Roman"/>
          <w:color w:val="000000"/>
          <w:sz w:val="24"/>
        </w:rPr>
        <w:t xml:space="preserve"> с Капелькой.</w:t>
      </w:r>
    </w:p>
    <w:p w14:paraId="5DE07F55" w14:textId="77777777" w:rsidR="00067CC4" w:rsidRDefault="00DD1213" w:rsidP="006B6748">
      <w:pPr>
        <w:numPr>
          <w:ilvl w:val="0"/>
          <w:numId w:val="2"/>
        </w:numPr>
        <w:spacing w:after="0"/>
        <w:ind w:left="714" w:hanging="357"/>
        <w:jc w:val="both"/>
      </w:pPr>
      <w:r>
        <w:rPr>
          <w:rFonts w:ascii="Times New Roman" w:hAnsi="Times New Roman" w:cs="Times New Roman"/>
          <w:color w:val="000000"/>
          <w:sz w:val="24"/>
        </w:rPr>
        <w:t>Просмотр презентации «Сказка о капельках», беседа.</w:t>
      </w:r>
    </w:p>
    <w:p w14:paraId="0881B740" w14:textId="77777777" w:rsidR="00067CC4" w:rsidRDefault="00DD1213" w:rsidP="006B6748">
      <w:pPr>
        <w:numPr>
          <w:ilvl w:val="0"/>
          <w:numId w:val="2"/>
        </w:numPr>
        <w:spacing w:after="0"/>
        <w:ind w:left="714" w:hanging="357"/>
        <w:jc w:val="both"/>
      </w:pPr>
      <w:r>
        <w:rPr>
          <w:rFonts w:ascii="Times New Roman" w:hAnsi="Times New Roman" w:cs="Times New Roman"/>
          <w:color w:val="000000"/>
          <w:sz w:val="24"/>
        </w:rPr>
        <w:t>Экскурсия по группе, беседа.</w:t>
      </w:r>
    </w:p>
    <w:p w14:paraId="735FBDC8" w14:textId="77777777" w:rsidR="00067CC4" w:rsidRDefault="00DD1213" w:rsidP="006B6748">
      <w:pPr>
        <w:numPr>
          <w:ilvl w:val="0"/>
          <w:numId w:val="2"/>
        </w:numPr>
        <w:spacing w:after="0"/>
        <w:ind w:left="714" w:hanging="357"/>
        <w:jc w:val="both"/>
      </w:pPr>
      <w:r>
        <w:rPr>
          <w:rFonts w:ascii="Times New Roman" w:hAnsi="Times New Roman" w:cs="Times New Roman"/>
          <w:color w:val="000000"/>
          <w:sz w:val="24"/>
        </w:rPr>
        <w:t>Опыты с водой, решение проблемных ситуаций.</w:t>
      </w:r>
    </w:p>
    <w:p w14:paraId="3B008FF4" w14:textId="77777777" w:rsidR="00067CC4" w:rsidRDefault="00DD1213" w:rsidP="006B6748">
      <w:pPr>
        <w:numPr>
          <w:ilvl w:val="0"/>
          <w:numId w:val="2"/>
        </w:numPr>
        <w:spacing w:after="0"/>
        <w:ind w:left="714" w:hanging="357"/>
        <w:jc w:val="both"/>
      </w:pPr>
      <w:r>
        <w:rPr>
          <w:rFonts w:ascii="Times New Roman" w:hAnsi="Times New Roman" w:cs="Times New Roman"/>
          <w:color w:val="000000"/>
          <w:sz w:val="24"/>
        </w:rPr>
        <w:t>Физкультминутка «Танец с Капелькой»</w:t>
      </w:r>
    </w:p>
    <w:p w14:paraId="1F9F4581" w14:textId="77777777" w:rsidR="00067CC4" w:rsidRDefault="00DD1213" w:rsidP="006B6748">
      <w:pPr>
        <w:numPr>
          <w:ilvl w:val="0"/>
          <w:numId w:val="2"/>
        </w:numPr>
        <w:spacing w:after="0"/>
        <w:ind w:left="714" w:hanging="357"/>
        <w:jc w:val="both"/>
      </w:pPr>
      <w:r>
        <w:rPr>
          <w:rFonts w:ascii="Times New Roman" w:hAnsi="Times New Roman" w:cs="Times New Roman"/>
          <w:color w:val="000000"/>
          <w:sz w:val="24"/>
        </w:rPr>
        <w:t>Итог.</w:t>
      </w:r>
    </w:p>
    <w:p w14:paraId="1FB96470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b/>
          <w:color w:val="000000"/>
          <w:sz w:val="24"/>
        </w:rPr>
        <w:t>Ход занятия:</w:t>
      </w:r>
    </w:p>
    <w:p w14:paraId="264EE61E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Капелька заходит вместе с детьми в группу, останавливается, говорит:</w:t>
      </w:r>
    </w:p>
    <w:p w14:paraId="3BDEE70A" w14:textId="0C6A5EF9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Здравствуйте, </w:t>
      </w:r>
      <w:r w:rsidR="006B6748">
        <w:rPr>
          <w:rFonts w:ascii="Times New Roman" w:hAnsi="Times New Roman" w:cs="Times New Roman"/>
          <w:color w:val="000000"/>
          <w:sz w:val="24"/>
        </w:rPr>
        <w:t>ребята!</w:t>
      </w:r>
    </w:p>
    <w:p w14:paraId="715231D0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Я Капелька-малышка</w:t>
      </w:r>
    </w:p>
    <w:p w14:paraId="794DE7D4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На землю с туч упала</w:t>
      </w:r>
    </w:p>
    <w:p w14:paraId="3CC3A62E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Детишек услыхала</w:t>
      </w:r>
    </w:p>
    <w:p w14:paraId="38CAF76C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И к вам я прибежала!</w:t>
      </w:r>
    </w:p>
    <w:p w14:paraId="5D82B35D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-Ребята, а из чего состоит вода?  (из маленьких капелек) Это я и мои маленькие водяные сестрёнки- капельки!</w:t>
      </w:r>
    </w:p>
    <w:p w14:paraId="7A27DB69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-Я вам предлагаю посмотреть сказку «О маленьких капельках»</w:t>
      </w:r>
    </w:p>
    <w:p w14:paraId="6619492C" w14:textId="505BB725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- Приглашаю </w:t>
      </w:r>
      <w:r w:rsidR="006B6748">
        <w:rPr>
          <w:rFonts w:ascii="Times New Roman" w:hAnsi="Times New Roman" w:cs="Times New Roman"/>
          <w:color w:val="000000"/>
          <w:sz w:val="24"/>
        </w:rPr>
        <w:t>вас на</w:t>
      </w:r>
      <w:r>
        <w:rPr>
          <w:rFonts w:ascii="Times New Roman" w:hAnsi="Times New Roman" w:cs="Times New Roman"/>
          <w:color w:val="000000"/>
          <w:sz w:val="24"/>
        </w:rPr>
        <w:t xml:space="preserve"> стульчики, присаживайтесь поудобнее.</w:t>
      </w:r>
    </w:p>
    <w:p w14:paraId="73190AE7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lastRenderedPageBreak/>
        <w:t>«Жила - была мама Тучка. И были у неё дети - маленькие водяные капельки. И захотелось им попутешествовать. Полетели капельки на землю, попрыгать, поиграть, где были капельки, там и была вода. А где водичка, всем было хорошо. Радостно было рыбкам плавать в воде, растениям и цветам хорошо расти. А нам с вами купаться и пить воду.</w:t>
      </w:r>
    </w:p>
    <w:p w14:paraId="22C42BAB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Ребята, а кому было хорошо? (Рыбкам, растениям, цветам, людям).</w:t>
      </w:r>
    </w:p>
    <w:p w14:paraId="5ACBFA63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А почему рыбкам было хорошо? (Потому что у них была вода)</w:t>
      </w:r>
    </w:p>
    <w:p w14:paraId="5E519BCD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Почему растениям и цветам было хорошо? (Потому что вода их поливала, и они хорошо росли)</w:t>
      </w:r>
    </w:p>
    <w:p w14:paraId="7BD300A1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Почему нам с вами было хорошо? (Потому что мы в воде купались и пили воду)</w:t>
      </w:r>
    </w:p>
    <w:p w14:paraId="68CC15AD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Ребята, а какую воду можно пить? (Чистую, кипячёную)</w:t>
      </w:r>
    </w:p>
    <w:p w14:paraId="78686AFB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А если вода будет грязная? (её нельзя пить)</w:t>
      </w:r>
    </w:p>
    <w:p w14:paraId="58DD16EB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Почему? (Потому что в грязной воде микробы, и если человек будет её пить, то он может заболеть)</w:t>
      </w:r>
    </w:p>
    <w:p w14:paraId="34C51967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А для чего нам нужна вода? (пить, мыть посуду, умываться, чистить зубы, стирать, готовить еду. Воду ничем не заменишь и не сделаешь очень много простых дел)</w:t>
      </w:r>
    </w:p>
    <w:p w14:paraId="086C4AB4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- Ребята, а как вы думаете, нужно воду беречь? </w:t>
      </w:r>
    </w:p>
    <w:p w14:paraId="3D7A9D67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Как мы, дети, можем помочь беречь воду? (Не тратить её зря, всегда следить, чтобы из крана зря не текла вода, всегда плотно закрывать краны в ванной комнате, на кухне, после того, как умылись или помыли посуду. К воде нужно относиться бережно).</w:t>
      </w:r>
    </w:p>
    <w:p w14:paraId="23F5533C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Вода из крана-кап-кап-кап,</w:t>
      </w:r>
    </w:p>
    <w:p w14:paraId="1586DDF8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Не тратьте воду зря, зря, зря.</w:t>
      </w:r>
    </w:p>
    <w:p w14:paraId="71FE3D45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А то пройдёт немного лет, </w:t>
      </w:r>
    </w:p>
    <w:p w14:paraId="41817987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И нет водицы - нет, нет, нет.</w:t>
      </w:r>
    </w:p>
    <w:p w14:paraId="1F1FF474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i/>
          <w:color w:val="000000"/>
          <w:sz w:val="24"/>
        </w:rPr>
        <w:t>(журчит вода, беру капельки)</w:t>
      </w:r>
    </w:p>
    <w:p w14:paraId="27F1D9C3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Ой, ребята, а что это за звуки? (звуки воды)</w:t>
      </w:r>
    </w:p>
    <w:p w14:paraId="043BDC98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Ребята. А где же у нас в группе живёт вода? Вы могли бы мне показать? Я вас приглашаю на экскурсию по группе.</w:t>
      </w:r>
    </w:p>
    <w:p w14:paraId="078A6307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С Капелькою мы шагаем, всё на свете знать желаем.</w:t>
      </w:r>
    </w:p>
    <w:p w14:paraId="6305B2AC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Здесь «Моечная».</w:t>
      </w:r>
    </w:p>
    <w:p w14:paraId="6CA453FD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Ребята, а в моечной есть вода? А здесь зачем нужна вода? (здесь вода нужна, чтобы мыть столовую посуду).</w:t>
      </w:r>
    </w:p>
    <w:p w14:paraId="7736F323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Приклеиваем Капельку.</w:t>
      </w:r>
    </w:p>
    <w:p w14:paraId="121A8B04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Идём дальше.</w:t>
      </w:r>
    </w:p>
    <w:p w14:paraId="1F53D153" w14:textId="02CDDCBD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-С </w:t>
      </w:r>
      <w:r w:rsidR="006B6748">
        <w:rPr>
          <w:rFonts w:ascii="Times New Roman" w:hAnsi="Times New Roman" w:cs="Times New Roman"/>
          <w:color w:val="000000"/>
          <w:sz w:val="24"/>
        </w:rPr>
        <w:t>Капелькою мы</w:t>
      </w:r>
      <w:r>
        <w:rPr>
          <w:rFonts w:ascii="Times New Roman" w:hAnsi="Times New Roman" w:cs="Times New Roman"/>
          <w:color w:val="000000"/>
          <w:sz w:val="24"/>
        </w:rPr>
        <w:t xml:space="preserve"> шагаем, всё на свете знать желаем.</w:t>
      </w:r>
    </w:p>
    <w:p w14:paraId="6D9231D2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«Природный уголок».</w:t>
      </w:r>
    </w:p>
    <w:p w14:paraId="1C8E28DF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Поспешим ребята дальше к растениям. А здесь живёт вода? Где? (в лейках). Ребята, а зачем цветам нужна вода? Ой, да у них земля сухая, наверное, пить хотят. Что же сделать нам ребята? (полить)</w:t>
      </w:r>
    </w:p>
    <w:p w14:paraId="14C2B5ED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Прошу вас подойти к цветам, выбрать себе растение и лейку и полить свое растение. (дети поливают, Капелька поёт: Лейку-леечку возьмём и воды в неё нальём, мы польём цветочки лейкой, вырастайте поскорей-ка.)</w:t>
      </w:r>
    </w:p>
    <w:p w14:paraId="0CCA0072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Приклеиваем и сюда капельку.</w:t>
      </w:r>
    </w:p>
    <w:p w14:paraId="3C7FC37F" w14:textId="08001B9E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- Идём дальше, с Капелькою </w:t>
      </w:r>
      <w:r w:rsidR="006B6748">
        <w:rPr>
          <w:rFonts w:ascii="Times New Roman" w:hAnsi="Times New Roman" w:cs="Times New Roman"/>
          <w:color w:val="000000"/>
          <w:sz w:val="24"/>
        </w:rPr>
        <w:t>мы шагаем</w:t>
      </w:r>
      <w:r>
        <w:rPr>
          <w:rFonts w:ascii="Times New Roman" w:hAnsi="Times New Roman" w:cs="Times New Roman"/>
          <w:color w:val="000000"/>
          <w:sz w:val="24"/>
        </w:rPr>
        <w:t>, всё на свете знать желаем.</w:t>
      </w:r>
    </w:p>
    <w:p w14:paraId="0C7BADD1" w14:textId="616CAB96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 Здесь у нас </w:t>
      </w:r>
      <w:r w:rsidR="006B6748">
        <w:rPr>
          <w:rFonts w:ascii="Times New Roman" w:hAnsi="Times New Roman" w:cs="Times New Roman"/>
          <w:color w:val="000000"/>
          <w:sz w:val="24"/>
        </w:rPr>
        <w:t>«Туалетная</w:t>
      </w:r>
      <w:r>
        <w:rPr>
          <w:rFonts w:ascii="Times New Roman" w:hAnsi="Times New Roman" w:cs="Times New Roman"/>
          <w:color w:val="000000"/>
          <w:sz w:val="24"/>
        </w:rPr>
        <w:t xml:space="preserve"> комната»</w:t>
      </w:r>
    </w:p>
    <w:p w14:paraId="7FC7D3C2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Ребята, а здесь живёт вода?</w:t>
      </w:r>
    </w:p>
    <w:p w14:paraId="3013B975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Как вы думаете, зачем здесь нужна вода? (чтобы мыть руки, лицо после прогулки и после пользования туалетом, перед едой, мыть пол в группе).</w:t>
      </w:r>
    </w:p>
    <w:p w14:paraId="7FBE7A44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Приклеиваем капельку сюда</w:t>
      </w:r>
    </w:p>
    <w:p w14:paraId="49658ED2" w14:textId="5DE03F19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- Спасибо, ребята, за интересную экскурсию, </w:t>
      </w:r>
      <w:r w:rsidR="006B6748">
        <w:rPr>
          <w:rFonts w:ascii="Times New Roman" w:hAnsi="Times New Roman" w:cs="Times New Roman"/>
          <w:color w:val="000000"/>
          <w:sz w:val="24"/>
        </w:rPr>
        <w:t>теперь я</w:t>
      </w:r>
      <w:r>
        <w:rPr>
          <w:rFonts w:ascii="Times New Roman" w:hAnsi="Times New Roman" w:cs="Times New Roman"/>
          <w:color w:val="000000"/>
          <w:sz w:val="24"/>
        </w:rPr>
        <w:t xml:space="preserve"> узнала, где живёт вода в группе. </w:t>
      </w:r>
    </w:p>
    <w:p w14:paraId="5824DB8A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- А вы хотите ещё узнать много нового и интересного о воде? </w:t>
      </w:r>
    </w:p>
    <w:p w14:paraId="19072164" w14:textId="1FFF5250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Тогда я вас </w:t>
      </w:r>
      <w:r w:rsidR="006B6748">
        <w:rPr>
          <w:rFonts w:ascii="Times New Roman" w:hAnsi="Times New Roman" w:cs="Times New Roman"/>
          <w:color w:val="000000"/>
          <w:sz w:val="24"/>
        </w:rPr>
        <w:t>приглашаю в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6B6748">
        <w:rPr>
          <w:rFonts w:ascii="Times New Roman" w:hAnsi="Times New Roman" w:cs="Times New Roman"/>
          <w:color w:val="000000"/>
          <w:sz w:val="24"/>
        </w:rPr>
        <w:t>мою лабораторию</w:t>
      </w:r>
      <w:r>
        <w:rPr>
          <w:rFonts w:ascii="Times New Roman" w:hAnsi="Times New Roman" w:cs="Times New Roman"/>
          <w:color w:val="000000"/>
          <w:sz w:val="24"/>
        </w:rPr>
        <w:t xml:space="preserve">. А вы знаете, что такое лаборатория? (там </w:t>
      </w:r>
      <w:r w:rsidR="006B6748">
        <w:rPr>
          <w:rFonts w:ascii="Times New Roman" w:hAnsi="Times New Roman" w:cs="Times New Roman"/>
          <w:color w:val="000000"/>
          <w:sz w:val="24"/>
        </w:rPr>
        <w:t>учёные проводят</w:t>
      </w:r>
      <w:r>
        <w:rPr>
          <w:rFonts w:ascii="Times New Roman" w:hAnsi="Times New Roman" w:cs="Times New Roman"/>
          <w:color w:val="000000"/>
          <w:sz w:val="24"/>
        </w:rPr>
        <w:t xml:space="preserve"> опыты и исследования).</w:t>
      </w:r>
    </w:p>
    <w:p w14:paraId="4198AE27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С Капелькою мы шагаем, всё на свете знать желаем.</w:t>
      </w:r>
    </w:p>
    <w:p w14:paraId="195DEA2F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Я предлагаю вам присесть за стол и надеть шапочку. Вот мы и настоящие учёные!</w:t>
      </w:r>
    </w:p>
    <w:p w14:paraId="42EDC2A6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(дети подходят к столу, надевают шапочки). На столе одноразовые стаканчики с водой.</w:t>
      </w:r>
    </w:p>
    <w:p w14:paraId="36512F46" w14:textId="77777777" w:rsidR="00067CC4" w:rsidRDefault="00067CC4">
      <w:pPr>
        <w:spacing w:after="0"/>
        <w:jc w:val="both"/>
      </w:pPr>
    </w:p>
    <w:p w14:paraId="638F6985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ОПЫТ № 1</w:t>
      </w:r>
    </w:p>
    <w:p w14:paraId="0FCFEC09" w14:textId="6CFDF1FD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У меня на столе 2 стаканчика, один с водой, другой – пустой. Я аккуратно переливаю воду из одного стаканчика в другой. Посмотрите, что </w:t>
      </w:r>
      <w:r w:rsidR="006B6748">
        <w:rPr>
          <w:rFonts w:ascii="Times New Roman" w:hAnsi="Times New Roman" w:cs="Times New Roman"/>
          <w:color w:val="000000"/>
          <w:sz w:val="24"/>
        </w:rPr>
        <w:t>происходит с</w:t>
      </w:r>
      <w:r>
        <w:rPr>
          <w:rFonts w:ascii="Times New Roman" w:hAnsi="Times New Roman" w:cs="Times New Roman"/>
          <w:color w:val="000000"/>
          <w:sz w:val="24"/>
        </w:rPr>
        <w:t xml:space="preserve"> водой?  Она льётся!</w:t>
      </w:r>
    </w:p>
    <w:p w14:paraId="369ECB25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Вода из одного стаканчика перетекает в другой. Почему так происходит? (она жидкая, она может течь).</w:t>
      </w:r>
    </w:p>
    <w:p w14:paraId="04E414ED" w14:textId="49C273A3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Посмотрите, </w:t>
      </w:r>
      <w:r w:rsidR="006B6748">
        <w:rPr>
          <w:rFonts w:ascii="Times New Roman" w:hAnsi="Times New Roman" w:cs="Times New Roman"/>
          <w:color w:val="000000"/>
          <w:sz w:val="24"/>
        </w:rPr>
        <w:t>как хорошо</w:t>
      </w:r>
      <w:r>
        <w:rPr>
          <w:rFonts w:ascii="Times New Roman" w:hAnsi="Times New Roman" w:cs="Times New Roman"/>
          <w:color w:val="000000"/>
          <w:sz w:val="24"/>
        </w:rPr>
        <w:t xml:space="preserve"> льётся водичка, </w:t>
      </w:r>
      <w:r w:rsidR="006B6748">
        <w:rPr>
          <w:rFonts w:ascii="Times New Roman" w:hAnsi="Times New Roman" w:cs="Times New Roman"/>
          <w:color w:val="000000"/>
          <w:sz w:val="24"/>
        </w:rPr>
        <w:t>а всё</w:t>
      </w:r>
      <w:r>
        <w:rPr>
          <w:rFonts w:ascii="Times New Roman" w:hAnsi="Times New Roman" w:cs="Times New Roman"/>
          <w:color w:val="000000"/>
          <w:sz w:val="24"/>
        </w:rPr>
        <w:t xml:space="preserve"> потому, что она жидкая.</w:t>
      </w:r>
    </w:p>
    <w:p w14:paraId="3D036A57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Мы сейчас узнали, что вода жидкая, скажем хором: вода жидкая.</w:t>
      </w:r>
    </w:p>
    <w:p w14:paraId="471365D2" w14:textId="77777777" w:rsidR="00067CC4" w:rsidRDefault="00067CC4">
      <w:pPr>
        <w:spacing w:after="0"/>
        <w:jc w:val="both"/>
      </w:pPr>
    </w:p>
    <w:p w14:paraId="4E35F770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ОПЫТ № 2</w:t>
      </w:r>
    </w:p>
    <w:p w14:paraId="07626ED7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На столах в первом контейнере стоят два стакана с жидкостью. Предлагаю определить, что находится в стаканах? А определим мы по запаху. Я предлагаю вам понюхать (в одном стакане вода, в другом – сок). Сок пахнет? (да).</w:t>
      </w:r>
    </w:p>
    <w:p w14:paraId="6642D7D7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А вода чем-то пахнет или совсем не пахнет?</w:t>
      </w:r>
    </w:p>
    <w:p w14:paraId="2D5F339D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 Мы узнали, что вода не имеет запаха. Повторим хором: вода без запаха.</w:t>
      </w:r>
    </w:p>
    <w:p w14:paraId="384BE614" w14:textId="77777777" w:rsidR="00067CC4" w:rsidRDefault="00067CC4">
      <w:pPr>
        <w:spacing w:after="0"/>
        <w:jc w:val="both"/>
      </w:pPr>
    </w:p>
    <w:p w14:paraId="52C65126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ОПЫТ № 3</w:t>
      </w:r>
    </w:p>
    <w:p w14:paraId="1D240E60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Ребята, я предлагаю вам этот сок попробовать. Какой он на вкус? (вкусный, яблочный)</w:t>
      </w:r>
    </w:p>
    <w:p w14:paraId="0B483E1D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- А теперь предлагаю попробовать воду на вкус. </w:t>
      </w:r>
    </w:p>
    <w:p w14:paraId="6D838BB7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Какая вода по вкусу? (вкусная. Воспитатель объясняет: Ребята, когда человек хочет пить, то воду пьёт с удовольствием, и чтобы выразить своё удовольствие, он говорит: «какая вкусная вода», хотя на самом деле мы её вкуса не чувствуем).</w:t>
      </w:r>
    </w:p>
    <w:p w14:paraId="6A93D99F" w14:textId="46E4D32E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- Есть ли у воды вкус? </w:t>
      </w:r>
      <w:r w:rsidR="006B6748">
        <w:rPr>
          <w:rFonts w:ascii="Times New Roman" w:hAnsi="Times New Roman" w:cs="Times New Roman"/>
          <w:color w:val="000000"/>
          <w:sz w:val="24"/>
        </w:rPr>
        <w:t>(нет</w:t>
      </w:r>
      <w:r>
        <w:rPr>
          <w:rFonts w:ascii="Times New Roman" w:hAnsi="Times New Roman" w:cs="Times New Roman"/>
          <w:color w:val="000000"/>
          <w:sz w:val="24"/>
        </w:rPr>
        <w:t>, безвкусная)</w:t>
      </w:r>
    </w:p>
    <w:p w14:paraId="4510A990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Сейчас мы узнали, что у воды нет вкуса, она безвкусная. Повторим хором: вода без вкуса</w:t>
      </w:r>
    </w:p>
    <w:p w14:paraId="2B45DC5F" w14:textId="77777777" w:rsidR="00067CC4" w:rsidRDefault="00067CC4">
      <w:pPr>
        <w:spacing w:after="0"/>
        <w:jc w:val="both"/>
      </w:pPr>
    </w:p>
    <w:p w14:paraId="3223E0EF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ОПЫТ № 4</w:t>
      </w:r>
    </w:p>
    <w:p w14:paraId="2579020C" w14:textId="798ABFDE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- Ребята, я вам </w:t>
      </w:r>
      <w:r w:rsidR="006B6748">
        <w:rPr>
          <w:rFonts w:ascii="Times New Roman" w:hAnsi="Times New Roman" w:cs="Times New Roman"/>
          <w:color w:val="000000"/>
          <w:sz w:val="24"/>
        </w:rPr>
        <w:t>предлагаю отодвинуть</w:t>
      </w:r>
      <w:r>
        <w:rPr>
          <w:rFonts w:ascii="Times New Roman" w:hAnsi="Times New Roman" w:cs="Times New Roman"/>
          <w:color w:val="000000"/>
          <w:sz w:val="24"/>
        </w:rPr>
        <w:t xml:space="preserve"> первый контейнер и подвинуть себе другой. Здесь у нас стоит один стакан с водой, а другой- с молоком, и лежат два камушка. </w:t>
      </w:r>
    </w:p>
    <w:p w14:paraId="2E505C4E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Я предлагаю вам сейчас взять один камушек и опустить его в молоко. Что мы видим? Камушек хорошо видно или плохо? (плохо)</w:t>
      </w:r>
    </w:p>
    <w:p w14:paraId="5BF1DCEC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А теперь предлагаю взять другой камушек и опустить его в стакан с водой. Хорошо виден камушек? (да)</w:t>
      </w:r>
    </w:p>
    <w:p w14:paraId="68B5399A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-Почему не видно камушка, опущенного в молоко? (потому что оно непрозрачное, белое)</w:t>
      </w:r>
    </w:p>
    <w:p w14:paraId="0B6FAA0E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Почему камушек, опущенный в воду, хорошо виден?</w:t>
      </w:r>
    </w:p>
    <w:p w14:paraId="55DB9E25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-У воды есть цвет? (нет, она прозрачная)</w:t>
      </w:r>
    </w:p>
    <w:p w14:paraId="654EE115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Сейчас мы узнали: вода прозрачная. Повторим хором: вода прозрачная.</w:t>
      </w:r>
    </w:p>
    <w:p w14:paraId="1E1DD532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Ребята, мы сейчас с вами попили воды, стали бодрыми, свежими, сильными, умелыми.</w:t>
      </w:r>
    </w:p>
    <w:p w14:paraId="7988AE96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Я вам предлагаю снять шапочки, выйти на коврик и потанцевать со мной.</w:t>
      </w:r>
    </w:p>
    <w:p w14:paraId="0B9E9F04" w14:textId="386B97E8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(Физкультминутка «</w:t>
      </w:r>
      <w:r w:rsidR="006B6748">
        <w:rPr>
          <w:rFonts w:ascii="Times New Roman" w:hAnsi="Times New Roman" w:cs="Times New Roman"/>
          <w:color w:val="000000"/>
          <w:sz w:val="24"/>
        </w:rPr>
        <w:t>Танец с</w:t>
      </w:r>
      <w:r>
        <w:rPr>
          <w:rFonts w:ascii="Times New Roman" w:hAnsi="Times New Roman" w:cs="Times New Roman"/>
          <w:color w:val="000000"/>
          <w:sz w:val="24"/>
        </w:rPr>
        <w:t xml:space="preserve"> Капелькой»).</w:t>
      </w:r>
    </w:p>
    <w:p w14:paraId="5F470CEE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- Какие молодцы ребята, мне с вами было весело и интересно. Мы с вами узнали много нового и интересного. </w:t>
      </w:r>
    </w:p>
    <w:p w14:paraId="43C7F44E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– Я вам предлагаю сейчас вспомнить, что же мы теперь знаем о воде.</w:t>
      </w:r>
    </w:p>
    <w:p w14:paraId="68F4391D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- Какая вода на вкус? (без вкуса). Какая вода по цвету? А когда мы опускали камушек в молоко и потом в воду, узнали - у воды есть цвет? (прозрачная) </w:t>
      </w:r>
    </w:p>
    <w:p w14:paraId="7C3FF322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- Имеет ли вода запах? (без запаха) </w:t>
      </w:r>
    </w:p>
    <w:p w14:paraId="3C5F6B3E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- А когда мы переливали воду, мы узнали, что вода какая? Жидкая или твёрдая?          (жидкая) </w:t>
      </w:r>
    </w:p>
    <w:p w14:paraId="33A20829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 Кому нужна вода? (всем, животным, растениям, людям, всему живому)</w:t>
      </w:r>
    </w:p>
    <w:p w14:paraId="6A1FD02E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- 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воду нужно беречь? Как нужно её беречь? </w:t>
      </w:r>
    </w:p>
    <w:p w14:paraId="618252E5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А какую воду можно пить? (чистую, кипячёную)</w:t>
      </w:r>
    </w:p>
    <w:p w14:paraId="5FB30164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А какую воду нельзя пить? Почему? (Грязную, потому что в ней микробы)</w:t>
      </w:r>
    </w:p>
    <w:p w14:paraId="7149503D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- Молодцы, ребята, вы всё знаете. </w:t>
      </w:r>
    </w:p>
    <w:p w14:paraId="2498181E" w14:textId="77777777" w:rsidR="00067CC4" w:rsidRDefault="00DD1213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</w:rPr>
        <w:t>- Ребята, а на столике у нас живёт тучка, и вы потом можете поиграть со своими капельками и тучкой в игру «Тучка и дождик», ну а мне пора прощаться, до свидания, ребята!</w:t>
      </w:r>
    </w:p>
    <w:p w14:paraId="79E1F65C" w14:textId="77777777" w:rsidR="00067CC4" w:rsidRDefault="00067CC4">
      <w:pPr>
        <w:spacing w:before="200" w:after="200"/>
      </w:pPr>
    </w:p>
    <w:p w14:paraId="6CB521DA" w14:textId="77777777" w:rsidR="00067CC4" w:rsidRDefault="00067CC4">
      <w:pPr>
        <w:spacing w:before="180" w:after="180"/>
      </w:pPr>
    </w:p>
    <w:sectPr w:rsidR="00067CC4" w:rsidSect="006B67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000000"/>
    <w:multiLevelType w:val="hybridMultilevel"/>
    <w:tmpl w:val="AAAAC572"/>
    <w:lvl w:ilvl="0" w:tplc="18C6D9F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5CD8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2CCF1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343D1C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CA5EE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92565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4647AE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C4A5E8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B670F8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90000001"/>
    <w:multiLevelType w:val="hybridMultilevel"/>
    <w:tmpl w:val="7698462A"/>
    <w:lvl w:ilvl="0" w:tplc="1C869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50CD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28292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63DEA1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2EACB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790C3B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 w:tplc="0EE831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5E6E30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46C20F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7CC4"/>
    <w:rsid w:val="00067CC4"/>
    <w:rsid w:val="006B6748"/>
    <w:rsid w:val="00DD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9AFBB"/>
  <w15:docId w15:val="{BA2CA8CE-9EF2-4ECC-BCAA-7725572C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1274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2022-02-03T20:00:00Z</dcterms:created>
  <dcterms:modified xsi:type="dcterms:W3CDTF">2022-02-07T06:28:00Z</dcterms:modified>
</cp:coreProperties>
</file>