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B0" w:rsidRDefault="00930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2842260</wp:posOffset>
            </wp:positionV>
            <wp:extent cx="1990725" cy="1494155"/>
            <wp:effectExtent l="0" t="247650" r="0" b="220345"/>
            <wp:wrapTight wrapText="bothSides">
              <wp:wrapPolygon edited="0">
                <wp:start x="7" y="21885"/>
                <wp:lineTo x="21297" y="21885"/>
                <wp:lineTo x="21297" y="129"/>
                <wp:lineTo x="7" y="129"/>
                <wp:lineTo x="7" y="21885"/>
              </wp:wrapPolygon>
            </wp:wrapTight>
            <wp:docPr id="3" name="Рисунок 1" descr="C:\Users\В.П.Савельев\AppData\Local\Microsoft\Windows\Temporary Internet Files\Content.Word\20210407_115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.П.Савельев\AppData\Local\Microsoft\Windows\Temporary Internet Files\Content.Word\20210407_1156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90725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4150995</wp:posOffset>
            </wp:positionH>
            <wp:positionV relativeFrom="paragraph">
              <wp:posOffset>368935</wp:posOffset>
            </wp:positionV>
            <wp:extent cx="1958340" cy="1468120"/>
            <wp:effectExtent l="0" t="247650" r="0" b="227330"/>
            <wp:wrapTight wrapText="bothSides">
              <wp:wrapPolygon edited="0">
                <wp:start x="-28" y="21843"/>
                <wp:lineTo x="21404" y="21843"/>
                <wp:lineTo x="21404" y="-19"/>
                <wp:lineTo x="-28" y="-19"/>
                <wp:lineTo x="-28" y="21843"/>
              </wp:wrapPolygon>
            </wp:wrapTight>
            <wp:docPr id="2" name="Рисунок 4" descr="C:\Users\В.П.Савельев\AppData\Local\Microsoft\Windows\Temporary Internet Files\Content.Word\20210407_115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.П.Савельев\AppData\Local\Microsoft\Windows\Temporary Internet Files\Content.Word\20210407_1156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8340" cy="146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FB0">
        <w:rPr>
          <w:rFonts w:ascii="Times New Roman" w:hAnsi="Times New Roman" w:cs="Times New Roman"/>
          <w:sz w:val="28"/>
          <w:szCs w:val="28"/>
        </w:rPr>
        <w:t xml:space="preserve">    </w:t>
      </w:r>
      <w:r w:rsidR="00944FB0" w:rsidRPr="00944FB0">
        <w:rPr>
          <w:rFonts w:ascii="Times New Roman" w:hAnsi="Times New Roman" w:cs="Times New Roman"/>
          <w:sz w:val="28"/>
          <w:szCs w:val="28"/>
        </w:rPr>
        <w:t xml:space="preserve">С 7 апреля по 9 апреля </w:t>
      </w:r>
      <w:r>
        <w:rPr>
          <w:rFonts w:ascii="Times New Roman" w:hAnsi="Times New Roman" w:cs="Times New Roman"/>
          <w:sz w:val="28"/>
          <w:szCs w:val="28"/>
        </w:rPr>
        <w:t xml:space="preserve"> 2021г. </w:t>
      </w:r>
      <w:r w:rsidR="00944FB0" w:rsidRPr="00944FB0">
        <w:rPr>
          <w:rFonts w:ascii="Times New Roman" w:hAnsi="Times New Roman" w:cs="Times New Roman"/>
          <w:sz w:val="28"/>
          <w:szCs w:val="28"/>
        </w:rPr>
        <w:t>в школе проводится чемпионат по шахматам среди учащихся кружка «Белая Лад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44FB0" w:rsidRPr="00944FB0">
        <w:rPr>
          <w:rFonts w:ascii="Times New Roman" w:hAnsi="Times New Roman" w:cs="Times New Roman"/>
          <w:sz w:val="28"/>
          <w:szCs w:val="28"/>
        </w:rPr>
        <w:t>я», в честь памяти первого космонавта СССР Юрия Алексеевича Гагарина.</w:t>
      </w:r>
      <w:r w:rsidR="00944FB0">
        <w:rPr>
          <w:rFonts w:ascii="Times New Roman" w:hAnsi="Times New Roman" w:cs="Times New Roman"/>
          <w:sz w:val="28"/>
          <w:szCs w:val="28"/>
        </w:rPr>
        <w:t xml:space="preserve"> Учащиеся 2 и 4 классов  соревнуются  между собой. Задача турнира </w:t>
      </w:r>
      <w:r w:rsidR="00954D51">
        <w:rPr>
          <w:rFonts w:ascii="Times New Roman" w:hAnsi="Times New Roman" w:cs="Times New Roman"/>
          <w:sz w:val="28"/>
          <w:szCs w:val="28"/>
        </w:rPr>
        <w:t xml:space="preserve">заключается в повышение спортивного мастерства, </w:t>
      </w:r>
      <w:r w:rsidR="00944FB0">
        <w:rPr>
          <w:rFonts w:ascii="Times New Roman" w:hAnsi="Times New Roman" w:cs="Times New Roman"/>
          <w:sz w:val="28"/>
          <w:szCs w:val="28"/>
        </w:rPr>
        <w:t>выявление сильнейших</w:t>
      </w:r>
      <w:r w:rsidR="00954D51">
        <w:rPr>
          <w:rFonts w:ascii="Times New Roman" w:hAnsi="Times New Roman" w:cs="Times New Roman"/>
          <w:sz w:val="28"/>
          <w:szCs w:val="28"/>
        </w:rPr>
        <w:t xml:space="preserve"> спортсменов, воспитание  интереса к шахматной игре. После несколько сыгранных партий в турнире лидируют Фомин  Виталий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4D51">
        <w:rPr>
          <w:rFonts w:ascii="Times New Roman" w:hAnsi="Times New Roman" w:cs="Times New Roman"/>
          <w:sz w:val="28"/>
          <w:szCs w:val="28"/>
        </w:rPr>
        <w:t xml:space="preserve">  Иванова </w:t>
      </w:r>
      <w:proofErr w:type="spellStart"/>
      <w:r w:rsidR="00954D51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="00954D51">
        <w:rPr>
          <w:rFonts w:ascii="Times New Roman" w:hAnsi="Times New Roman" w:cs="Times New Roman"/>
          <w:sz w:val="28"/>
          <w:szCs w:val="28"/>
        </w:rPr>
        <w:t xml:space="preserve"> учащиеся 4 класса и Сандалов Исмаил ученик 2 класса. </w:t>
      </w:r>
      <w:r>
        <w:rPr>
          <w:rFonts w:ascii="Times New Roman" w:hAnsi="Times New Roman" w:cs="Times New Roman"/>
          <w:sz w:val="28"/>
          <w:szCs w:val="28"/>
        </w:rPr>
        <w:t>Но все впереди, победителей узнаем уже скоро. Желаем всем участникам турнира  успехов и волю к победе, больше уверенности в своих силах.</w:t>
      </w:r>
    </w:p>
    <w:p w:rsidR="0093011A" w:rsidRDefault="0093011A">
      <w:pPr>
        <w:rPr>
          <w:rFonts w:ascii="Times New Roman" w:hAnsi="Times New Roman" w:cs="Times New Roman"/>
          <w:sz w:val="28"/>
          <w:szCs w:val="28"/>
        </w:rPr>
      </w:pPr>
    </w:p>
    <w:p w:rsidR="0093011A" w:rsidRDefault="0093011A">
      <w:pPr>
        <w:rPr>
          <w:rFonts w:ascii="Times New Roman" w:hAnsi="Times New Roman" w:cs="Times New Roman"/>
          <w:sz w:val="28"/>
          <w:szCs w:val="28"/>
        </w:rPr>
      </w:pPr>
    </w:p>
    <w:p w:rsidR="0093011A" w:rsidRPr="00944FB0" w:rsidRDefault="00930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шахматного кружка «Белая Ладья» Савельев В.П.</w:t>
      </w:r>
    </w:p>
    <w:p w:rsidR="00944FB0" w:rsidRDefault="00944FB0"/>
    <w:p w:rsidR="00944FB0" w:rsidRDefault="00944FB0"/>
    <w:p w:rsidR="00944FB0" w:rsidRDefault="00944FB0"/>
    <w:p w:rsidR="00944FB0" w:rsidRDefault="00944FB0"/>
    <w:p w:rsidR="00944FB0" w:rsidRDefault="00944FB0"/>
    <w:p w:rsidR="00944FB0" w:rsidRDefault="00944FB0"/>
    <w:p w:rsidR="00944FB0" w:rsidRDefault="00944FB0"/>
    <w:p w:rsidR="00944FB0" w:rsidRDefault="00944FB0"/>
    <w:p w:rsidR="00944FB0" w:rsidRDefault="00944FB0"/>
    <w:p w:rsidR="00944436" w:rsidRDefault="00C313F2"/>
    <w:sectPr w:rsidR="00944436" w:rsidSect="001F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8A9"/>
    <w:rsid w:val="001F330C"/>
    <w:rsid w:val="004A2137"/>
    <w:rsid w:val="00517156"/>
    <w:rsid w:val="005A739C"/>
    <w:rsid w:val="007A3467"/>
    <w:rsid w:val="0093011A"/>
    <w:rsid w:val="00944FB0"/>
    <w:rsid w:val="00954D51"/>
    <w:rsid w:val="00A63936"/>
    <w:rsid w:val="00B60808"/>
    <w:rsid w:val="00BD40DD"/>
    <w:rsid w:val="00C313F2"/>
    <w:rsid w:val="00F5535D"/>
    <w:rsid w:val="00F9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В.П.Савельев</dc:creator>
  <cp:lastModifiedBy>В.П.Савельев</cp:lastModifiedBy>
  <cp:revision>2</cp:revision>
  <dcterms:created xsi:type="dcterms:W3CDTF">2021-04-08T15:49:00Z</dcterms:created>
  <dcterms:modified xsi:type="dcterms:W3CDTF">2021-04-08T15:49:00Z</dcterms:modified>
</cp:coreProperties>
</file>