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46" w:rsidRDefault="007E0F72">
      <w:pPr>
        <w:spacing w:before="74"/>
        <w:ind w:left="527" w:right="531"/>
        <w:jc w:val="center"/>
        <w:rPr>
          <w:b/>
          <w:sz w:val="28"/>
        </w:rPr>
      </w:pPr>
      <w:r>
        <w:rPr>
          <w:b/>
          <w:sz w:val="28"/>
        </w:rPr>
        <w:t>Описание</w:t>
      </w:r>
    </w:p>
    <w:p w:rsidR="002C0B46" w:rsidRDefault="007E0F72">
      <w:pPr>
        <w:spacing w:before="231" w:line="415" w:lineRule="auto"/>
        <w:ind w:left="527" w:right="534"/>
        <w:jc w:val="center"/>
        <w:rPr>
          <w:sz w:val="28"/>
        </w:rPr>
      </w:pPr>
      <w:r>
        <w:rPr>
          <w:sz w:val="28"/>
        </w:rPr>
        <w:t>основной образовательной программы начального общего 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МБОУ</w:t>
      </w:r>
      <w:r>
        <w:rPr>
          <w:spacing w:val="-1"/>
          <w:sz w:val="28"/>
        </w:rPr>
        <w:t xml:space="preserve"> </w:t>
      </w:r>
      <w:r>
        <w:rPr>
          <w:sz w:val="28"/>
        </w:rPr>
        <w:t>«Тузи-Муратская ООШ</w:t>
      </w:r>
      <w:r>
        <w:rPr>
          <w:sz w:val="28"/>
        </w:rPr>
        <w:t>»</w:t>
      </w:r>
    </w:p>
    <w:p w:rsidR="002C0B46" w:rsidRDefault="007E0F72">
      <w:pPr>
        <w:pStyle w:val="a3"/>
        <w:spacing w:before="0" w:line="274" w:lineRule="exact"/>
        <w:ind w:left="314" w:firstLine="0"/>
      </w:pPr>
      <w:r>
        <w:rPr>
          <w:color w:val="171717"/>
        </w:rPr>
        <w:t xml:space="preserve">Основная  </w:t>
      </w:r>
      <w:r>
        <w:rPr>
          <w:color w:val="171717"/>
          <w:spacing w:val="9"/>
        </w:rPr>
        <w:t xml:space="preserve"> </w:t>
      </w:r>
      <w:r>
        <w:rPr>
          <w:color w:val="171717"/>
        </w:rPr>
        <w:t xml:space="preserve">образовательная   </w:t>
      </w:r>
      <w:r>
        <w:rPr>
          <w:color w:val="171717"/>
          <w:spacing w:val="7"/>
        </w:rPr>
        <w:t xml:space="preserve"> </w:t>
      </w:r>
      <w:r>
        <w:rPr>
          <w:color w:val="171717"/>
        </w:rPr>
        <w:t xml:space="preserve">программа   </w:t>
      </w:r>
      <w:r>
        <w:rPr>
          <w:color w:val="171717"/>
          <w:spacing w:val="7"/>
        </w:rPr>
        <w:t xml:space="preserve"> </w:t>
      </w:r>
      <w:r>
        <w:rPr>
          <w:color w:val="171717"/>
        </w:rPr>
        <w:t xml:space="preserve">начального   </w:t>
      </w:r>
      <w:r>
        <w:rPr>
          <w:color w:val="171717"/>
          <w:spacing w:val="8"/>
        </w:rPr>
        <w:t xml:space="preserve"> </w:t>
      </w:r>
      <w:r>
        <w:rPr>
          <w:color w:val="171717"/>
        </w:rPr>
        <w:t xml:space="preserve">общего   </w:t>
      </w:r>
      <w:r>
        <w:rPr>
          <w:color w:val="171717"/>
          <w:spacing w:val="8"/>
        </w:rPr>
        <w:t xml:space="preserve"> </w:t>
      </w:r>
      <w:r>
        <w:rPr>
          <w:color w:val="171717"/>
        </w:rPr>
        <w:t xml:space="preserve">образования   </w:t>
      </w:r>
      <w:r>
        <w:rPr>
          <w:color w:val="171717"/>
          <w:spacing w:val="8"/>
        </w:rPr>
        <w:t xml:space="preserve"> </w:t>
      </w:r>
      <w:r>
        <w:rPr>
          <w:color w:val="171717"/>
        </w:rPr>
        <w:t>МБОУ</w:t>
      </w:r>
    </w:p>
    <w:p w:rsidR="002C0B46" w:rsidRPr="007E0F72" w:rsidRDefault="007E0F72">
      <w:pPr>
        <w:pStyle w:val="a3"/>
        <w:spacing w:before="17" w:line="254" w:lineRule="auto"/>
        <w:ind w:right="119" w:firstLine="0"/>
        <w:rPr>
          <w:color w:val="000000" w:themeColor="text1"/>
        </w:rPr>
      </w:pPr>
      <w:proofErr w:type="gramStart"/>
      <w:r>
        <w:rPr>
          <w:color w:val="171717"/>
        </w:rPr>
        <w:t>«Тузи-Муратская ООШ</w:t>
      </w:r>
      <w:r>
        <w:rPr>
          <w:color w:val="171717"/>
        </w:rPr>
        <w:t>»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разработана рабочей группой педагогических работников школы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под руководством заместителя директора по УВР на основе ФГОС НОО, утвержденного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приказом Министерства просвещения Российской Федерации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 31.05.2021 №286 «Об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утверждении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федерального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государственн</w:t>
      </w:r>
      <w:r>
        <w:rPr>
          <w:color w:val="171717"/>
        </w:rPr>
        <w:t>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образовательного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стандарта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начального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общего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образования», </w:t>
      </w:r>
      <w:r>
        <w:rPr>
          <w:color w:val="171717"/>
        </w:rPr>
        <w:t>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учетом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Примерной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основной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образовательной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программы,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одобренной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решением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федерального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учебно-методического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объединения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общему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образованию</w:t>
      </w:r>
      <w:r>
        <w:rPr>
          <w:b/>
          <w:sz w:val="20"/>
        </w:rPr>
        <w:t>,</w:t>
      </w:r>
      <w:r>
        <w:rPr>
          <w:b/>
          <w:spacing w:val="1"/>
          <w:sz w:val="20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1/22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18.03.2022</w:t>
      </w:r>
      <w:r>
        <w:rPr>
          <w:spacing w:val="1"/>
        </w:rPr>
        <w:t xml:space="preserve"> </w:t>
      </w:r>
      <w:r>
        <w:t>г.</w:t>
      </w:r>
      <w:r>
        <w:rPr>
          <w:color w:val="171717"/>
        </w:rPr>
        <w:t xml:space="preserve">. </w:t>
      </w:r>
      <w:r>
        <w:rPr>
          <w:color w:val="171717"/>
        </w:rPr>
        <w:t>Программа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рассмотрена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принята</w:t>
      </w:r>
      <w:proofErr w:type="gramEnd"/>
      <w:r>
        <w:rPr>
          <w:color w:val="171717"/>
          <w:spacing w:val="1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педагогическом совете от </w:t>
      </w:r>
      <w:r>
        <w:rPr>
          <w:color w:val="000000" w:themeColor="text1"/>
        </w:rPr>
        <w:t>30.08.2022. протокол №1</w:t>
      </w:r>
      <w:r w:rsidRPr="007E0F72">
        <w:rPr>
          <w:color w:val="000000" w:themeColor="text1"/>
        </w:rPr>
        <w:t xml:space="preserve"> и </w:t>
      </w:r>
      <w:proofErr w:type="gramStart"/>
      <w:r w:rsidRPr="007E0F72">
        <w:rPr>
          <w:color w:val="000000" w:themeColor="text1"/>
        </w:rPr>
        <w:t>утверждена</w:t>
      </w:r>
      <w:proofErr w:type="gramEnd"/>
      <w:r w:rsidRPr="007E0F72">
        <w:rPr>
          <w:color w:val="000000" w:themeColor="text1"/>
        </w:rPr>
        <w:t xml:space="preserve"> приказом по школе от</w:t>
      </w:r>
      <w:r w:rsidRPr="007E0F72"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>31.08</w:t>
      </w:r>
      <w:r w:rsidRPr="007E0F72">
        <w:rPr>
          <w:color w:val="000000" w:themeColor="text1"/>
        </w:rPr>
        <w:t>.2022</w:t>
      </w:r>
      <w:r w:rsidRPr="007E0F72"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>№57</w:t>
      </w:r>
      <w:r w:rsidRPr="007E0F72">
        <w:rPr>
          <w:color w:val="000000" w:themeColor="text1"/>
        </w:rPr>
        <w:t>.</w:t>
      </w:r>
    </w:p>
    <w:p w:rsidR="002C0B46" w:rsidRDefault="007E0F72">
      <w:pPr>
        <w:pStyle w:val="a3"/>
        <w:spacing w:before="7" w:line="254" w:lineRule="auto"/>
        <w:ind w:right="120" w:firstLine="707"/>
      </w:pPr>
      <w:r>
        <w:rPr>
          <w:color w:val="171717"/>
        </w:rPr>
        <w:t>В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соответствии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Федеральным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законом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«Об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образовании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Российской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Федерации»</w:t>
      </w:r>
      <w:r>
        <w:rPr>
          <w:color w:val="171717"/>
          <w:spacing w:val="-58"/>
        </w:rPr>
        <w:t xml:space="preserve"> </w:t>
      </w:r>
      <w:r>
        <w:rPr>
          <w:color w:val="171717"/>
        </w:rPr>
        <w:t>начальное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общее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образование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относится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основным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образовательным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программам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(наряду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с образовательной программой дошкольного образования и образовательной программой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основного общего образования, статья 12 Закона) и характеризует первый этап школьного</w:t>
      </w:r>
      <w:r>
        <w:rPr>
          <w:color w:val="171717"/>
          <w:spacing w:val="1"/>
        </w:rPr>
        <w:t xml:space="preserve"> </w:t>
      </w:r>
      <w:proofErr w:type="gramStart"/>
      <w:r>
        <w:rPr>
          <w:color w:val="171717"/>
        </w:rPr>
        <w:t>обучения</w:t>
      </w:r>
      <w:proofErr w:type="gramEnd"/>
      <w:r>
        <w:rPr>
          <w:color w:val="171717"/>
        </w:rPr>
        <w:t xml:space="preserve"> Образовательная программа понимается в Закон</w:t>
      </w:r>
      <w:r>
        <w:rPr>
          <w:color w:val="171717"/>
        </w:rPr>
        <w:t>е «Об образовании в Российской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Федерации»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как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комплекс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основных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характеристик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образования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(объём,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содержание,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планируемые результаты) и организационно-педагогических условий, реализация которых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обеспечивает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успешность выполнения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ФГОС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каждого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уровня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образов</w:t>
      </w:r>
      <w:r>
        <w:rPr>
          <w:color w:val="171717"/>
        </w:rPr>
        <w:t>ания.</w:t>
      </w:r>
    </w:p>
    <w:p w:rsidR="002C0B46" w:rsidRDefault="007E0F72">
      <w:pPr>
        <w:pStyle w:val="a3"/>
        <w:spacing w:before="5" w:line="254" w:lineRule="auto"/>
        <w:ind w:right="117" w:firstLine="707"/>
      </w:pPr>
      <w:r>
        <w:rPr>
          <w:color w:val="171717"/>
        </w:rPr>
        <w:t>Программа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начального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общего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образования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организации,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является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основным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документом,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регламентирующим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образовательную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деятельность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образовательной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организации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единстве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урочной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внеурочной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деятельности,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учёте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правильного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соотношения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обязательной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части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программы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части,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формируемой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участниками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образовательного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процесса.</w:t>
      </w:r>
    </w:p>
    <w:p w:rsidR="002C0B46" w:rsidRDefault="007E0F72">
      <w:pPr>
        <w:pStyle w:val="a3"/>
        <w:spacing w:before="30" w:line="278" w:lineRule="auto"/>
        <w:ind w:left="314" w:right="129" w:firstLine="513"/>
      </w:pPr>
      <w:r>
        <w:rPr>
          <w:b/>
          <w:color w:val="171717"/>
        </w:rPr>
        <w:t xml:space="preserve">Целями </w:t>
      </w:r>
      <w:r>
        <w:rPr>
          <w:color w:val="171717"/>
        </w:rPr>
        <w:t>реализации программы начального общего образования являются: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1.Обеспечение</w:t>
      </w:r>
      <w:r>
        <w:rPr>
          <w:color w:val="171717"/>
          <w:spacing w:val="15"/>
        </w:rPr>
        <w:t xml:space="preserve"> </w:t>
      </w:r>
      <w:r>
        <w:rPr>
          <w:color w:val="171717"/>
        </w:rPr>
        <w:t>успешной</w:t>
      </w:r>
      <w:r>
        <w:rPr>
          <w:color w:val="171717"/>
          <w:spacing w:val="12"/>
        </w:rPr>
        <w:t xml:space="preserve"> </w:t>
      </w:r>
      <w:r>
        <w:rPr>
          <w:color w:val="171717"/>
        </w:rPr>
        <w:t>реализации</w:t>
      </w:r>
      <w:r>
        <w:rPr>
          <w:color w:val="171717"/>
          <w:spacing w:val="13"/>
        </w:rPr>
        <w:t xml:space="preserve"> </w:t>
      </w:r>
      <w:r>
        <w:rPr>
          <w:color w:val="171717"/>
        </w:rPr>
        <w:t>конституционного</w:t>
      </w:r>
      <w:r>
        <w:rPr>
          <w:color w:val="171717"/>
          <w:spacing w:val="12"/>
        </w:rPr>
        <w:t xml:space="preserve"> </w:t>
      </w:r>
      <w:r>
        <w:rPr>
          <w:color w:val="171717"/>
        </w:rPr>
        <w:t>права</w:t>
      </w:r>
      <w:r>
        <w:rPr>
          <w:color w:val="171717"/>
          <w:spacing w:val="10"/>
        </w:rPr>
        <w:t xml:space="preserve"> </w:t>
      </w:r>
      <w:r>
        <w:rPr>
          <w:color w:val="171717"/>
        </w:rPr>
        <w:t>каждого</w:t>
      </w:r>
      <w:r>
        <w:rPr>
          <w:color w:val="171717"/>
          <w:spacing w:val="12"/>
        </w:rPr>
        <w:t xml:space="preserve"> </w:t>
      </w:r>
      <w:r>
        <w:rPr>
          <w:color w:val="171717"/>
        </w:rPr>
        <w:t>гражданина</w:t>
      </w:r>
      <w:r>
        <w:rPr>
          <w:color w:val="171717"/>
          <w:spacing w:val="11"/>
        </w:rPr>
        <w:t xml:space="preserve"> </w:t>
      </w:r>
      <w:r>
        <w:rPr>
          <w:color w:val="171717"/>
        </w:rPr>
        <w:t>РФ,</w:t>
      </w:r>
    </w:p>
    <w:p w:rsidR="002C0B46" w:rsidRDefault="007E0F72">
      <w:pPr>
        <w:pStyle w:val="a3"/>
        <w:spacing w:before="0" w:line="248" w:lineRule="exact"/>
        <w:ind w:firstLine="0"/>
      </w:pPr>
      <w:r>
        <w:rPr>
          <w:color w:val="171717"/>
        </w:rPr>
        <w:t>достигшего</w:t>
      </w:r>
      <w:r>
        <w:rPr>
          <w:color w:val="171717"/>
          <w:spacing w:val="13"/>
        </w:rPr>
        <w:t xml:space="preserve"> </w:t>
      </w:r>
      <w:r>
        <w:rPr>
          <w:color w:val="171717"/>
        </w:rPr>
        <w:t>возраста</w:t>
      </w:r>
      <w:r>
        <w:rPr>
          <w:color w:val="171717"/>
          <w:spacing w:val="14"/>
        </w:rPr>
        <w:t xml:space="preserve"> </w:t>
      </w:r>
      <w:r>
        <w:rPr>
          <w:color w:val="171717"/>
        </w:rPr>
        <w:t>6,5—</w:t>
      </w:r>
      <w:r>
        <w:rPr>
          <w:color w:val="171717"/>
          <w:spacing w:val="14"/>
        </w:rPr>
        <w:t xml:space="preserve"> </w:t>
      </w:r>
      <w:r>
        <w:rPr>
          <w:color w:val="171717"/>
        </w:rPr>
        <w:t>7</w:t>
      </w:r>
      <w:r>
        <w:rPr>
          <w:color w:val="171717"/>
          <w:spacing w:val="13"/>
        </w:rPr>
        <w:t xml:space="preserve"> </w:t>
      </w:r>
      <w:r>
        <w:rPr>
          <w:color w:val="171717"/>
        </w:rPr>
        <w:t>лет,</w:t>
      </w:r>
      <w:r>
        <w:rPr>
          <w:color w:val="171717"/>
          <w:spacing w:val="15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12"/>
        </w:rPr>
        <w:t xml:space="preserve"> </w:t>
      </w:r>
      <w:r>
        <w:rPr>
          <w:color w:val="171717"/>
        </w:rPr>
        <w:t>получение</w:t>
      </w:r>
      <w:r>
        <w:rPr>
          <w:color w:val="171717"/>
          <w:spacing w:val="13"/>
        </w:rPr>
        <w:t xml:space="preserve"> </w:t>
      </w:r>
      <w:r>
        <w:rPr>
          <w:color w:val="171717"/>
        </w:rPr>
        <w:t>качественного</w:t>
      </w:r>
      <w:r>
        <w:rPr>
          <w:color w:val="171717"/>
          <w:spacing w:val="14"/>
        </w:rPr>
        <w:t xml:space="preserve"> </w:t>
      </w:r>
      <w:r>
        <w:rPr>
          <w:color w:val="171717"/>
        </w:rPr>
        <w:t>образования,</w:t>
      </w:r>
      <w:r>
        <w:rPr>
          <w:color w:val="171717"/>
          <w:spacing w:val="14"/>
        </w:rPr>
        <w:t xml:space="preserve"> </w:t>
      </w:r>
      <w:r>
        <w:rPr>
          <w:color w:val="171717"/>
        </w:rPr>
        <w:t>включающего</w:t>
      </w:r>
    </w:p>
    <w:p w:rsidR="002C0B46" w:rsidRDefault="007E0F72">
      <w:pPr>
        <w:pStyle w:val="a3"/>
        <w:spacing w:before="20"/>
        <w:ind w:firstLine="0"/>
      </w:pPr>
      <w:r>
        <w:rPr>
          <w:color w:val="171717"/>
        </w:rPr>
        <w:t>обучение,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развитие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воспитание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каждого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обучающегося.</w:t>
      </w:r>
    </w:p>
    <w:p w:rsidR="002C0B46" w:rsidRDefault="007E0F72">
      <w:pPr>
        <w:pStyle w:val="a4"/>
        <w:numPr>
          <w:ilvl w:val="0"/>
          <w:numId w:val="5"/>
        </w:numPr>
        <w:tabs>
          <w:tab w:val="left" w:pos="496"/>
        </w:tabs>
        <w:spacing w:before="43" w:line="254" w:lineRule="auto"/>
        <w:ind w:right="128" w:firstLine="206"/>
        <w:jc w:val="both"/>
        <w:rPr>
          <w:sz w:val="24"/>
        </w:rPr>
      </w:pPr>
      <w:r>
        <w:rPr>
          <w:color w:val="171717"/>
          <w:sz w:val="24"/>
        </w:rPr>
        <w:t>Организация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учебного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процесса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учётом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целей,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содержания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планируемых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результатов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начального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общего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образования,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отражённых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2"/>
          <w:sz w:val="24"/>
        </w:rPr>
        <w:t xml:space="preserve"> </w:t>
      </w:r>
      <w:proofErr w:type="gramStart"/>
      <w:r>
        <w:rPr>
          <w:color w:val="171717"/>
          <w:sz w:val="24"/>
        </w:rPr>
        <w:t>обновленном</w:t>
      </w:r>
      <w:proofErr w:type="gramEnd"/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ФГОС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НОО</w:t>
      </w:r>
    </w:p>
    <w:p w:rsidR="002C0B46" w:rsidRDefault="007E0F72">
      <w:pPr>
        <w:pStyle w:val="a4"/>
        <w:numPr>
          <w:ilvl w:val="0"/>
          <w:numId w:val="5"/>
        </w:numPr>
        <w:tabs>
          <w:tab w:val="left" w:pos="496"/>
        </w:tabs>
        <w:spacing w:line="254" w:lineRule="auto"/>
        <w:ind w:right="119" w:firstLine="206"/>
        <w:jc w:val="both"/>
        <w:rPr>
          <w:sz w:val="24"/>
        </w:rPr>
      </w:pPr>
      <w:proofErr w:type="gramStart"/>
      <w:r>
        <w:rPr>
          <w:color w:val="171717"/>
          <w:sz w:val="24"/>
        </w:rPr>
        <w:t>Создание условий для свободного развития каждого младшего школьника с учётом его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потребностей,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возможностей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стремления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самореализации;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отражение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программе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начального общего образования деятельности педагогического коллектива по созданию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индивидуальны</w:t>
      </w:r>
      <w:r>
        <w:rPr>
          <w:color w:val="171717"/>
          <w:sz w:val="24"/>
        </w:rPr>
        <w:t>х программ и учебных планов для одарённых, успешных обучающихся или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для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детей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социальных групп,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нуждающихся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особом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внимании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поддержке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педагогов.</w:t>
      </w:r>
      <w:proofErr w:type="gramEnd"/>
    </w:p>
    <w:p w:rsidR="002C0B46" w:rsidRDefault="007E0F72">
      <w:pPr>
        <w:pStyle w:val="a4"/>
        <w:numPr>
          <w:ilvl w:val="0"/>
          <w:numId w:val="5"/>
        </w:numPr>
        <w:tabs>
          <w:tab w:val="left" w:pos="496"/>
        </w:tabs>
        <w:spacing w:before="30" w:line="254" w:lineRule="auto"/>
        <w:ind w:right="124" w:firstLine="206"/>
        <w:jc w:val="both"/>
        <w:rPr>
          <w:sz w:val="24"/>
        </w:rPr>
      </w:pPr>
      <w:r>
        <w:rPr>
          <w:color w:val="171717"/>
          <w:sz w:val="24"/>
        </w:rPr>
        <w:t>Возможность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для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коллектива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образовательной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организации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проявить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своё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педагогическое мастерство, обогатить опыт деятельности, активно участвовать в создании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утверждении традиций школьного коллектива</w:t>
      </w:r>
    </w:p>
    <w:p w:rsidR="002C0B46" w:rsidRDefault="007E0F72">
      <w:pPr>
        <w:pStyle w:val="a3"/>
        <w:spacing w:before="4"/>
        <w:ind w:left="314" w:firstLine="0"/>
      </w:pPr>
      <w:r>
        <w:rPr>
          <w:color w:val="171717"/>
          <w:spacing w:val="-1"/>
        </w:rPr>
        <w:t>Достижение</w:t>
      </w:r>
      <w:r>
        <w:rPr>
          <w:color w:val="171717"/>
          <w:spacing w:val="-14"/>
        </w:rPr>
        <w:t xml:space="preserve"> </w:t>
      </w:r>
      <w:r>
        <w:rPr>
          <w:color w:val="171717"/>
          <w:spacing w:val="-1"/>
        </w:rPr>
        <w:t>поставленных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целей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предусматривает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решение</w:t>
      </w:r>
      <w:r>
        <w:rPr>
          <w:color w:val="171717"/>
          <w:spacing w:val="-14"/>
        </w:rPr>
        <w:t xml:space="preserve"> </w:t>
      </w:r>
      <w:r>
        <w:rPr>
          <w:color w:val="171717"/>
        </w:rPr>
        <w:t>следующих</w:t>
      </w:r>
      <w:r>
        <w:rPr>
          <w:color w:val="171717"/>
          <w:spacing w:val="-3"/>
        </w:rPr>
        <w:t xml:space="preserve"> </w:t>
      </w:r>
      <w:r>
        <w:rPr>
          <w:b/>
          <w:color w:val="171717"/>
        </w:rPr>
        <w:t>основных</w:t>
      </w:r>
      <w:r>
        <w:rPr>
          <w:b/>
          <w:color w:val="171717"/>
          <w:spacing w:val="-14"/>
        </w:rPr>
        <w:t xml:space="preserve"> </w:t>
      </w:r>
      <w:r>
        <w:rPr>
          <w:b/>
          <w:color w:val="171717"/>
        </w:rPr>
        <w:t>задач</w:t>
      </w:r>
      <w:r>
        <w:rPr>
          <w:color w:val="171717"/>
        </w:rPr>
        <w:t>:</w:t>
      </w:r>
    </w:p>
    <w:p w:rsidR="002C0B46" w:rsidRDefault="007E0F72">
      <w:pPr>
        <w:pStyle w:val="a4"/>
        <w:numPr>
          <w:ilvl w:val="0"/>
          <w:numId w:val="4"/>
        </w:numPr>
        <w:tabs>
          <w:tab w:val="left" w:pos="734"/>
        </w:tabs>
        <w:spacing w:before="43" w:line="256" w:lineRule="auto"/>
        <w:ind w:right="122" w:firstLine="266"/>
        <w:rPr>
          <w:sz w:val="24"/>
        </w:rPr>
      </w:pPr>
      <w:r>
        <w:rPr>
          <w:color w:val="171717"/>
          <w:sz w:val="24"/>
        </w:rPr>
        <w:t>формирование общей культуры, духовно-нравственное, гражданское, социальное,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личностное</w:t>
      </w:r>
      <w:r>
        <w:rPr>
          <w:color w:val="171717"/>
          <w:spacing w:val="-12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интеллектуальное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развитие,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развитие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творческих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способностей,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сохранение</w:t>
      </w:r>
      <w:r>
        <w:rPr>
          <w:color w:val="171717"/>
          <w:spacing w:val="-12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укрепление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здоровья;</w:t>
      </w:r>
    </w:p>
    <w:p w:rsidR="002C0B46" w:rsidRDefault="007E0F72">
      <w:pPr>
        <w:pStyle w:val="a4"/>
        <w:numPr>
          <w:ilvl w:val="0"/>
          <w:numId w:val="4"/>
        </w:numPr>
        <w:tabs>
          <w:tab w:val="left" w:pos="662"/>
        </w:tabs>
        <w:spacing w:before="22" w:line="254" w:lineRule="auto"/>
        <w:ind w:right="126" w:firstLine="266"/>
        <w:rPr>
          <w:sz w:val="24"/>
        </w:rPr>
      </w:pPr>
      <w:r>
        <w:rPr>
          <w:color w:val="171717"/>
          <w:spacing w:val="-1"/>
          <w:sz w:val="24"/>
        </w:rPr>
        <w:t>обеспечение</w:t>
      </w:r>
      <w:r>
        <w:rPr>
          <w:color w:val="171717"/>
          <w:spacing w:val="-14"/>
          <w:sz w:val="24"/>
        </w:rPr>
        <w:t xml:space="preserve"> </w:t>
      </w:r>
      <w:r>
        <w:rPr>
          <w:color w:val="171717"/>
          <w:spacing w:val="-1"/>
          <w:sz w:val="24"/>
        </w:rPr>
        <w:t>планируемых</w:t>
      </w:r>
      <w:r>
        <w:rPr>
          <w:color w:val="171717"/>
          <w:spacing w:val="-11"/>
          <w:sz w:val="24"/>
        </w:rPr>
        <w:t xml:space="preserve"> </w:t>
      </w:r>
      <w:r>
        <w:rPr>
          <w:color w:val="171717"/>
          <w:spacing w:val="-1"/>
          <w:sz w:val="24"/>
        </w:rPr>
        <w:t>результатов</w:t>
      </w:r>
      <w:r>
        <w:rPr>
          <w:color w:val="171717"/>
          <w:spacing w:val="-12"/>
          <w:sz w:val="24"/>
        </w:rPr>
        <w:t xml:space="preserve"> </w:t>
      </w:r>
      <w:r>
        <w:rPr>
          <w:color w:val="171717"/>
          <w:sz w:val="24"/>
        </w:rPr>
        <w:t>по</w:t>
      </w:r>
      <w:r>
        <w:rPr>
          <w:color w:val="171717"/>
          <w:spacing w:val="-13"/>
          <w:sz w:val="24"/>
        </w:rPr>
        <w:t xml:space="preserve"> </w:t>
      </w:r>
      <w:r>
        <w:rPr>
          <w:color w:val="171717"/>
          <w:sz w:val="24"/>
        </w:rPr>
        <w:t>освоению</w:t>
      </w:r>
      <w:r>
        <w:rPr>
          <w:color w:val="171717"/>
          <w:spacing w:val="-12"/>
          <w:sz w:val="24"/>
        </w:rPr>
        <w:t xml:space="preserve"> </w:t>
      </w:r>
      <w:r>
        <w:rPr>
          <w:color w:val="171717"/>
          <w:sz w:val="24"/>
        </w:rPr>
        <w:t>выпускником</w:t>
      </w:r>
      <w:r>
        <w:rPr>
          <w:color w:val="171717"/>
          <w:spacing w:val="-13"/>
          <w:sz w:val="24"/>
        </w:rPr>
        <w:t xml:space="preserve"> </w:t>
      </w:r>
      <w:r>
        <w:rPr>
          <w:color w:val="171717"/>
          <w:sz w:val="24"/>
        </w:rPr>
        <w:t>целевых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уста</w:t>
      </w:r>
      <w:r>
        <w:rPr>
          <w:color w:val="171717"/>
          <w:sz w:val="24"/>
        </w:rPr>
        <w:t>новок,</w:t>
      </w:r>
      <w:r>
        <w:rPr>
          <w:color w:val="171717"/>
          <w:spacing w:val="-58"/>
          <w:sz w:val="24"/>
        </w:rPr>
        <w:t xml:space="preserve"> </w:t>
      </w:r>
      <w:r>
        <w:rPr>
          <w:color w:val="171717"/>
          <w:sz w:val="24"/>
        </w:rPr>
        <w:t>приобретению</w:t>
      </w:r>
      <w:r>
        <w:rPr>
          <w:color w:val="171717"/>
          <w:spacing w:val="19"/>
          <w:sz w:val="24"/>
        </w:rPr>
        <w:t xml:space="preserve"> </w:t>
      </w:r>
      <w:r>
        <w:rPr>
          <w:color w:val="171717"/>
          <w:sz w:val="24"/>
        </w:rPr>
        <w:t>знаний,</w:t>
      </w:r>
      <w:r>
        <w:rPr>
          <w:color w:val="171717"/>
          <w:spacing w:val="19"/>
          <w:sz w:val="24"/>
        </w:rPr>
        <w:t xml:space="preserve"> </w:t>
      </w:r>
      <w:r>
        <w:rPr>
          <w:color w:val="171717"/>
          <w:sz w:val="24"/>
        </w:rPr>
        <w:t>умений,</w:t>
      </w:r>
      <w:r>
        <w:rPr>
          <w:color w:val="171717"/>
          <w:spacing w:val="19"/>
          <w:sz w:val="24"/>
        </w:rPr>
        <w:t xml:space="preserve"> </w:t>
      </w:r>
      <w:r>
        <w:rPr>
          <w:color w:val="171717"/>
          <w:sz w:val="24"/>
        </w:rPr>
        <w:t>навыков,</w:t>
      </w:r>
      <w:r>
        <w:rPr>
          <w:color w:val="171717"/>
          <w:spacing w:val="19"/>
          <w:sz w:val="24"/>
        </w:rPr>
        <w:t xml:space="preserve"> </w:t>
      </w:r>
      <w:r>
        <w:rPr>
          <w:color w:val="171717"/>
          <w:sz w:val="24"/>
        </w:rPr>
        <w:t>компетенций</w:t>
      </w:r>
      <w:r>
        <w:rPr>
          <w:color w:val="171717"/>
          <w:spacing w:val="19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9"/>
          <w:sz w:val="24"/>
        </w:rPr>
        <w:t xml:space="preserve"> </w:t>
      </w:r>
      <w:r>
        <w:rPr>
          <w:color w:val="171717"/>
          <w:sz w:val="24"/>
        </w:rPr>
        <w:t>компетентностей,</w:t>
      </w:r>
      <w:r>
        <w:rPr>
          <w:color w:val="171717"/>
          <w:spacing w:val="19"/>
          <w:sz w:val="24"/>
        </w:rPr>
        <w:t xml:space="preserve"> </w:t>
      </w:r>
      <w:r>
        <w:rPr>
          <w:color w:val="171717"/>
          <w:sz w:val="24"/>
        </w:rPr>
        <w:t>определяемых</w:t>
      </w:r>
    </w:p>
    <w:p w:rsidR="002C0B46" w:rsidRDefault="002C0B46">
      <w:pPr>
        <w:spacing w:line="254" w:lineRule="auto"/>
        <w:jc w:val="both"/>
        <w:rPr>
          <w:sz w:val="24"/>
        </w:rPr>
        <w:sectPr w:rsidR="002C0B46">
          <w:type w:val="continuous"/>
          <w:pgSz w:w="11910" w:h="16840"/>
          <w:pgMar w:top="1040" w:right="720" w:bottom="280" w:left="1580" w:header="720" w:footer="720" w:gutter="0"/>
          <w:cols w:space="720"/>
        </w:sectPr>
      </w:pPr>
    </w:p>
    <w:p w:rsidR="002C0B46" w:rsidRDefault="007E0F72">
      <w:pPr>
        <w:pStyle w:val="a3"/>
        <w:spacing w:before="73" w:line="254" w:lineRule="auto"/>
        <w:ind w:right="122" w:firstLine="0"/>
      </w:pPr>
      <w:r>
        <w:rPr>
          <w:color w:val="171717"/>
        </w:rPr>
        <w:lastRenderedPageBreak/>
        <w:t>личностными,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семейными,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общественными,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государственными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потребностями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возможностями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обучающегося младшего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школьного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возраста,</w:t>
      </w:r>
    </w:p>
    <w:p w:rsidR="002C0B46" w:rsidRDefault="007E0F72">
      <w:pPr>
        <w:pStyle w:val="a3"/>
        <w:spacing w:before="28"/>
        <w:ind w:firstLine="0"/>
      </w:pPr>
      <w:r>
        <w:rPr>
          <w:color w:val="171717"/>
        </w:rPr>
        <w:t>индивидуальными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особенностями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его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развития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состояния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здоровья;</w:t>
      </w:r>
    </w:p>
    <w:p w:rsidR="002C0B46" w:rsidRDefault="007E0F72">
      <w:pPr>
        <w:pStyle w:val="a4"/>
        <w:numPr>
          <w:ilvl w:val="0"/>
          <w:numId w:val="4"/>
        </w:numPr>
        <w:tabs>
          <w:tab w:val="left" w:pos="602"/>
        </w:tabs>
        <w:spacing w:before="43" w:line="254" w:lineRule="auto"/>
        <w:ind w:right="127" w:firstLine="206"/>
        <w:rPr>
          <w:sz w:val="24"/>
        </w:rPr>
      </w:pPr>
      <w:r>
        <w:rPr>
          <w:color w:val="171717"/>
          <w:spacing w:val="-1"/>
          <w:sz w:val="24"/>
        </w:rPr>
        <w:t>становление</w:t>
      </w:r>
      <w:r>
        <w:rPr>
          <w:color w:val="171717"/>
          <w:spacing w:val="-14"/>
          <w:sz w:val="24"/>
        </w:rPr>
        <w:t xml:space="preserve"> </w:t>
      </w:r>
      <w:r>
        <w:rPr>
          <w:color w:val="171717"/>
          <w:spacing w:val="-1"/>
          <w:sz w:val="24"/>
        </w:rPr>
        <w:t>и</w:t>
      </w:r>
      <w:r>
        <w:rPr>
          <w:color w:val="171717"/>
          <w:spacing w:val="-13"/>
          <w:sz w:val="24"/>
        </w:rPr>
        <w:t xml:space="preserve"> </w:t>
      </w:r>
      <w:r>
        <w:rPr>
          <w:color w:val="171717"/>
          <w:spacing w:val="-1"/>
          <w:sz w:val="24"/>
        </w:rPr>
        <w:t>развитие</w:t>
      </w:r>
      <w:r>
        <w:rPr>
          <w:color w:val="171717"/>
          <w:spacing w:val="-13"/>
          <w:sz w:val="24"/>
        </w:rPr>
        <w:t xml:space="preserve"> </w:t>
      </w:r>
      <w:r>
        <w:rPr>
          <w:color w:val="171717"/>
          <w:spacing w:val="-1"/>
          <w:sz w:val="24"/>
        </w:rPr>
        <w:t>личности</w:t>
      </w:r>
      <w:r>
        <w:rPr>
          <w:color w:val="171717"/>
          <w:spacing w:val="-12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13"/>
          <w:sz w:val="24"/>
        </w:rPr>
        <w:t xml:space="preserve"> </w:t>
      </w:r>
      <w:r>
        <w:rPr>
          <w:color w:val="171717"/>
          <w:sz w:val="24"/>
        </w:rPr>
        <w:t>ее</w:t>
      </w:r>
      <w:r>
        <w:rPr>
          <w:color w:val="171717"/>
          <w:spacing w:val="-14"/>
          <w:sz w:val="24"/>
        </w:rPr>
        <w:t xml:space="preserve"> </w:t>
      </w:r>
      <w:r>
        <w:rPr>
          <w:color w:val="171717"/>
          <w:sz w:val="24"/>
        </w:rPr>
        <w:t>индивидуальности,</w:t>
      </w:r>
      <w:r>
        <w:rPr>
          <w:color w:val="171717"/>
          <w:spacing w:val="-12"/>
          <w:sz w:val="24"/>
        </w:rPr>
        <w:t xml:space="preserve"> </w:t>
      </w:r>
      <w:r>
        <w:rPr>
          <w:color w:val="171717"/>
          <w:sz w:val="24"/>
        </w:rPr>
        <w:t>самобытности,</w:t>
      </w:r>
      <w:r>
        <w:rPr>
          <w:color w:val="171717"/>
          <w:spacing w:val="-11"/>
          <w:sz w:val="24"/>
        </w:rPr>
        <w:t xml:space="preserve"> </w:t>
      </w:r>
      <w:r>
        <w:rPr>
          <w:color w:val="171717"/>
          <w:sz w:val="24"/>
        </w:rPr>
        <w:t>уникальности</w:t>
      </w:r>
      <w:r>
        <w:rPr>
          <w:color w:val="171717"/>
          <w:spacing w:val="-58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неповторимости;</w:t>
      </w:r>
    </w:p>
    <w:p w:rsidR="002C0B46" w:rsidRDefault="007E0F72">
      <w:pPr>
        <w:pStyle w:val="a4"/>
        <w:numPr>
          <w:ilvl w:val="0"/>
          <w:numId w:val="4"/>
        </w:numPr>
        <w:tabs>
          <w:tab w:val="left" w:pos="696"/>
        </w:tabs>
        <w:ind w:left="695" w:hanging="322"/>
        <w:rPr>
          <w:sz w:val="24"/>
        </w:rPr>
      </w:pPr>
      <w:r>
        <w:rPr>
          <w:color w:val="171717"/>
          <w:sz w:val="24"/>
        </w:rPr>
        <w:t>обеспечение</w:t>
      </w:r>
      <w:r>
        <w:rPr>
          <w:color w:val="171717"/>
          <w:spacing w:val="16"/>
          <w:sz w:val="24"/>
        </w:rPr>
        <w:t xml:space="preserve"> </w:t>
      </w:r>
      <w:r>
        <w:rPr>
          <w:color w:val="171717"/>
          <w:sz w:val="24"/>
        </w:rPr>
        <w:t>преемственности</w:t>
      </w:r>
      <w:r>
        <w:rPr>
          <w:color w:val="171717"/>
          <w:spacing w:val="16"/>
          <w:sz w:val="24"/>
        </w:rPr>
        <w:t xml:space="preserve"> </w:t>
      </w:r>
      <w:r>
        <w:rPr>
          <w:color w:val="171717"/>
          <w:sz w:val="24"/>
        </w:rPr>
        <w:t>начального</w:t>
      </w:r>
      <w:r>
        <w:rPr>
          <w:color w:val="171717"/>
          <w:spacing w:val="17"/>
          <w:sz w:val="24"/>
        </w:rPr>
        <w:t xml:space="preserve"> </w:t>
      </w:r>
      <w:r>
        <w:rPr>
          <w:color w:val="171717"/>
          <w:sz w:val="24"/>
        </w:rPr>
        <w:t>общего</w:t>
      </w:r>
      <w:r>
        <w:rPr>
          <w:color w:val="171717"/>
          <w:spacing w:val="17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8"/>
          <w:sz w:val="24"/>
        </w:rPr>
        <w:t xml:space="preserve"> </w:t>
      </w:r>
      <w:r>
        <w:rPr>
          <w:color w:val="171717"/>
          <w:sz w:val="24"/>
        </w:rPr>
        <w:t>основного</w:t>
      </w:r>
      <w:r>
        <w:rPr>
          <w:color w:val="171717"/>
          <w:spacing w:val="17"/>
          <w:sz w:val="24"/>
        </w:rPr>
        <w:t xml:space="preserve"> </w:t>
      </w:r>
      <w:r>
        <w:rPr>
          <w:color w:val="171717"/>
          <w:sz w:val="24"/>
        </w:rPr>
        <w:t>общего</w:t>
      </w:r>
      <w:r>
        <w:rPr>
          <w:color w:val="171717"/>
          <w:spacing w:val="17"/>
          <w:sz w:val="24"/>
        </w:rPr>
        <w:t xml:space="preserve"> </w:t>
      </w:r>
      <w:r>
        <w:rPr>
          <w:color w:val="171717"/>
          <w:sz w:val="24"/>
        </w:rPr>
        <w:t>образования;</w:t>
      </w:r>
    </w:p>
    <w:p w:rsidR="002C0B46" w:rsidRDefault="007E0F72">
      <w:pPr>
        <w:pStyle w:val="a4"/>
        <w:numPr>
          <w:ilvl w:val="0"/>
          <w:numId w:val="3"/>
        </w:numPr>
        <w:tabs>
          <w:tab w:val="left" w:pos="422"/>
        </w:tabs>
        <w:spacing w:before="17" w:line="256" w:lineRule="auto"/>
        <w:ind w:right="120" w:firstLine="0"/>
        <w:rPr>
          <w:sz w:val="24"/>
        </w:rPr>
      </w:pPr>
      <w:r>
        <w:rPr>
          <w:color w:val="171717"/>
          <w:sz w:val="24"/>
        </w:rPr>
        <w:t>достижение планируемых результатов освоения основной образовательной программы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начального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общего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образования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всеми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обучающимися,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том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числе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детьми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ограниченными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возможностями здоровья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(далее</w:t>
      </w:r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— дети с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ОВЗ);</w:t>
      </w:r>
    </w:p>
    <w:p w:rsidR="002C0B46" w:rsidRDefault="007E0F72">
      <w:pPr>
        <w:pStyle w:val="a4"/>
        <w:numPr>
          <w:ilvl w:val="1"/>
          <w:numId w:val="3"/>
        </w:numPr>
        <w:tabs>
          <w:tab w:val="left" w:pos="684"/>
        </w:tabs>
        <w:spacing w:before="21"/>
        <w:rPr>
          <w:sz w:val="24"/>
        </w:rPr>
      </w:pPr>
      <w:r>
        <w:rPr>
          <w:color w:val="171717"/>
          <w:sz w:val="24"/>
        </w:rPr>
        <w:t>обеспечение</w:t>
      </w:r>
      <w:r>
        <w:rPr>
          <w:color w:val="171717"/>
          <w:spacing w:val="4"/>
          <w:sz w:val="24"/>
        </w:rPr>
        <w:t xml:space="preserve"> </w:t>
      </w:r>
      <w:r>
        <w:rPr>
          <w:color w:val="171717"/>
          <w:sz w:val="24"/>
        </w:rPr>
        <w:t>доступности</w:t>
      </w:r>
      <w:r>
        <w:rPr>
          <w:color w:val="171717"/>
          <w:spacing w:val="7"/>
          <w:sz w:val="24"/>
        </w:rPr>
        <w:t xml:space="preserve"> </w:t>
      </w:r>
      <w:r>
        <w:rPr>
          <w:color w:val="171717"/>
          <w:sz w:val="24"/>
        </w:rPr>
        <w:t>получения</w:t>
      </w:r>
      <w:r>
        <w:rPr>
          <w:color w:val="171717"/>
          <w:spacing w:val="6"/>
          <w:sz w:val="24"/>
        </w:rPr>
        <w:t xml:space="preserve"> </w:t>
      </w:r>
      <w:r>
        <w:rPr>
          <w:color w:val="171717"/>
          <w:sz w:val="24"/>
        </w:rPr>
        <w:t>качественного</w:t>
      </w:r>
      <w:r>
        <w:rPr>
          <w:color w:val="171717"/>
          <w:spacing w:val="6"/>
          <w:sz w:val="24"/>
        </w:rPr>
        <w:t xml:space="preserve"> </w:t>
      </w:r>
      <w:r>
        <w:rPr>
          <w:color w:val="171717"/>
          <w:sz w:val="24"/>
        </w:rPr>
        <w:t>начального</w:t>
      </w:r>
      <w:r>
        <w:rPr>
          <w:color w:val="171717"/>
          <w:spacing w:val="5"/>
          <w:sz w:val="24"/>
        </w:rPr>
        <w:t xml:space="preserve"> </w:t>
      </w:r>
      <w:r>
        <w:rPr>
          <w:color w:val="171717"/>
          <w:sz w:val="24"/>
        </w:rPr>
        <w:t>общего</w:t>
      </w:r>
      <w:r>
        <w:rPr>
          <w:color w:val="171717"/>
          <w:spacing w:val="6"/>
          <w:sz w:val="24"/>
        </w:rPr>
        <w:t xml:space="preserve"> </w:t>
      </w:r>
      <w:r>
        <w:rPr>
          <w:color w:val="171717"/>
          <w:sz w:val="24"/>
        </w:rPr>
        <w:t>образования;</w:t>
      </w:r>
    </w:p>
    <w:p w:rsidR="002C0B46" w:rsidRDefault="007E0F72">
      <w:pPr>
        <w:pStyle w:val="a4"/>
        <w:numPr>
          <w:ilvl w:val="0"/>
          <w:numId w:val="3"/>
        </w:numPr>
        <w:tabs>
          <w:tab w:val="left" w:pos="485"/>
        </w:tabs>
        <w:spacing w:before="17" w:line="254" w:lineRule="auto"/>
        <w:ind w:right="125" w:firstLine="0"/>
        <w:rPr>
          <w:sz w:val="24"/>
        </w:rPr>
      </w:pPr>
      <w:r>
        <w:rPr>
          <w:color w:val="171717"/>
          <w:sz w:val="24"/>
        </w:rPr>
        <w:t>выявление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развитие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способностей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обучающихся,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том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числе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лиц,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проявивших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выдающиеся способности, через систему клубов, секций, студий и кружков, организацию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общественно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полезной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деятельности;</w:t>
      </w:r>
    </w:p>
    <w:p w:rsidR="002C0B46" w:rsidRDefault="007E0F72">
      <w:pPr>
        <w:pStyle w:val="a4"/>
        <w:numPr>
          <w:ilvl w:val="1"/>
          <w:numId w:val="3"/>
        </w:numPr>
        <w:tabs>
          <w:tab w:val="left" w:pos="739"/>
        </w:tabs>
        <w:spacing w:line="254" w:lineRule="auto"/>
        <w:ind w:left="107" w:right="119" w:firstLine="266"/>
        <w:rPr>
          <w:sz w:val="24"/>
        </w:rPr>
      </w:pPr>
      <w:r>
        <w:rPr>
          <w:color w:val="171717"/>
          <w:sz w:val="24"/>
        </w:rPr>
        <w:t>организация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интеллектуальных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творческих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соревнований,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научно-технического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z w:val="24"/>
        </w:rPr>
        <w:t>творчества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и проектно-исследовательской деятельности;</w:t>
      </w:r>
    </w:p>
    <w:p w:rsidR="002C0B46" w:rsidRDefault="007E0F72">
      <w:pPr>
        <w:pStyle w:val="a4"/>
        <w:numPr>
          <w:ilvl w:val="1"/>
          <w:numId w:val="3"/>
        </w:numPr>
        <w:tabs>
          <w:tab w:val="left" w:pos="691"/>
        </w:tabs>
        <w:spacing w:line="256" w:lineRule="auto"/>
        <w:ind w:left="107" w:right="128" w:firstLine="206"/>
        <w:rPr>
          <w:sz w:val="24"/>
        </w:rPr>
      </w:pPr>
      <w:r>
        <w:rPr>
          <w:color w:val="171717"/>
          <w:sz w:val="24"/>
        </w:rPr>
        <w:t>участие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обучающихся,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родителей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(законных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представителей),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педагогических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работников и общественности в проектировании и развитии внутришкольной социальной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среды;</w:t>
      </w:r>
    </w:p>
    <w:p w:rsidR="002C0B46" w:rsidRDefault="007E0F72">
      <w:pPr>
        <w:pStyle w:val="a4"/>
        <w:numPr>
          <w:ilvl w:val="1"/>
          <w:numId w:val="3"/>
        </w:numPr>
        <w:tabs>
          <w:tab w:val="left" w:pos="787"/>
        </w:tabs>
        <w:spacing w:before="22" w:line="254" w:lineRule="auto"/>
        <w:ind w:left="107" w:right="123" w:firstLine="266"/>
        <w:rPr>
          <w:sz w:val="24"/>
        </w:rPr>
      </w:pPr>
      <w:r>
        <w:rPr>
          <w:color w:val="171717"/>
          <w:sz w:val="24"/>
        </w:rPr>
        <w:t>использование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образовательной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деятельности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современных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образовательных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технологий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деятельностного типа;</w:t>
      </w:r>
    </w:p>
    <w:p w:rsidR="002C0B46" w:rsidRDefault="007E0F72">
      <w:pPr>
        <w:pStyle w:val="a4"/>
        <w:numPr>
          <w:ilvl w:val="1"/>
          <w:numId w:val="3"/>
        </w:numPr>
        <w:tabs>
          <w:tab w:val="left" w:pos="780"/>
        </w:tabs>
        <w:spacing w:line="254" w:lineRule="auto"/>
        <w:ind w:left="107" w:right="126" w:firstLine="266"/>
        <w:rPr>
          <w:sz w:val="24"/>
        </w:rPr>
      </w:pPr>
      <w:r>
        <w:rPr>
          <w:color w:val="171717"/>
          <w:sz w:val="24"/>
        </w:rPr>
        <w:t>предоставление</w:t>
      </w:r>
      <w:r>
        <w:rPr>
          <w:color w:val="171717"/>
          <w:spacing w:val="1"/>
          <w:sz w:val="24"/>
        </w:rPr>
        <w:t xml:space="preserve"> </w:t>
      </w:r>
      <w:proofErr w:type="gramStart"/>
      <w:r>
        <w:rPr>
          <w:color w:val="171717"/>
          <w:sz w:val="24"/>
        </w:rPr>
        <w:t>обучающимся</w:t>
      </w:r>
      <w:proofErr w:type="gramEnd"/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возможности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для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эффективной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самост</w:t>
      </w:r>
      <w:r>
        <w:rPr>
          <w:color w:val="171717"/>
          <w:sz w:val="24"/>
        </w:rPr>
        <w:t>оятельной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работы;</w:t>
      </w:r>
    </w:p>
    <w:p w:rsidR="002C0B46" w:rsidRDefault="007E0F72">
      <w:pPr>
        <w:pStyle w:val="a4"/>
        <w:numPr>
          <w:ilvl w:val="1"/>
          <w:numId w:val="3"/>
        </w:numPr>
        <w:tabs>
          <w:tab w:val="left" w:pos="708"/>
        </w:tabs>
        <w:spacing w:line="254" w:lineRule="auto"/>
        <w:ind w:left="107" w:right="128" w:firstLine="206"/>
        <w:rPr>
          <w:sz w:val="24"/>
        </w:rPr>
      </w:pPr>
      <w:r>
        <w:rPr>
          <w:color w:val="171717"/>
          <w:sz w:val="24"/>
        </w:rPr>
        <w:t>включение</w:t>
      </w:r>
      <w:r>
        <w:rPr>
          <w:color w:val="171717"/>
          <w:spacing w:val="1"/>
          <w:sz w:val="24"/>
        </w:rPr>
        <w:t xml:space="preserve"> </w:t>
      </w:r>
      <w:proofErr w:type="gramStart"/>
      <w:r>
        <w:rPr>
          <w:color w:val="171717"/>
          <w:sz w:val="24"/>
        </w:rPr>
        <w:t>обучающихся</w:t>
      </w:r>
      <w:proofErr w:type="gramEnd"/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процессы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познания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преобразования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внешкольной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социальной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среды.</w:t>
      </w:r>
    </w:p>
    <w:p w:rsidR="002C0B46" w:rsidRDefault="007E0F72">
      <w:pPr>
        <w:pStyle w:val="a3"/>
        <w:spacing w:line="256" w:lineRule="auto"/>
        <w:ind w:right="122"/>
      </w:pPr>
      <w:r>
        <w:rPr>
          <w:color w:val="171717"/>
        </w:rPr>
        <w:t>Создавая программу начального общего образования, МБОУ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«Тузи-Муратская ООШ</w:t>
      </w:r>
      <w:r>
        <w:rPr>
          <w:color w:val="171717"/>
        </w:rPr>
        <w:t>»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учитывала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следующие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принципы её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формирования</w:t>
      </w:r>
    </w:p>
    <w:p w:rsidR="002C0B46" w:rsidRDefault="007E0F72">
      <w:pPr>
        <w:pStyle w:val="a3"/>
        <w:spacing w:before="24" w:line="254" w:lineRule="auto"/>
        <w:ind w:right="119"/>
      </w:pPr>
      <w:r>
        <w:rPr>
          <w:i/>
          <w:color w:val="171717"/>
        </w:rPr>
        <w:t>Принцип учёта ФГОС НОО</w:t>
      </w:r>
      <w:r>
        <w:rPr>
          <w:color w:val="171717"/>
        </w:rPr>
        <w:t>: программа начального общего образования базируется 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требованиях,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предъявляемых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ФГОС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НОО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целям,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содержанию,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планируемым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результатам</w:t>
      </w:r>
      <w:r>
        <w:rPr>
          <w:color w:val="171717"/>
          <w:spacing w:val="-58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условиям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обучения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в начальной школе: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учитывается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также ПООП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НОО</w:t>
      </w:r>
    </w:p>
    <w:p w:rsidR="002C0B46" w:rsidRDefault="007E0F72">
      <w:pPr>
        <w:pStyle w:val="a3"/>
        <w:spacing w:before="5" w:line="254" w:lineRule="auto"/>
        <w:ind w:right="125"/>
      </w:pPr>
      <w:r>
        <w:rPr>
          <w:i/>
          <w:color w:val="171717"/>
        </w:rPr>
        <w:t>Принцип учёта языка обучения</w:t>
      </w:r>
      <w:r>
        <w:rPr>
          <w:color w:val="171717"/>
        </w:rPr>
        <w:t>: с учётом условий функци</w:t>
      </w:r>
      <w:r>
        <w:rPr>
          <w:color w:val="171717"/>
        </w:rPr>
        <w:t>онирования образовательной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организации программа характеризует право получения образования на родном языке из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числа языков народов РФ и отражает механизмы реализации данного принципа в учебных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планах,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а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также планах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внеурочной деятельности</w:t>
      </w:r>
    </w:p>
    <w:p w:rsidR="002C0B46" w:rsidRDefault="007E0F72">
      <w:pPr>
        <w:pStyle w:val="a3"/>
        <w:spacing w:before="28" w:line="254" w:lineRule="auto"/>
        <w:ind w:right="120"/>
      </w:pPr>
      <w:r>
        <w:rPr>
          <w:i/>
          <w:color w:val="171717"/>
        </w:rPr>
        <w:t>Принцип учёта ве</w:t>
      </w:r>
      <w:r>
        <w:rPr>
          <w:i/>
          <w:color w:val="171717"/>
        </w:rPr>
        <w:t xml:space="preserve">дущей деятельности </w:t>
      </w:r>
      <w:r>
        <w:rPr>
          <w:color w:val="171717"/>
        </w:rPr>
        <w:t>младшего школьника: программа обеспечивает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конструирование учебного процесса в структуре учебной деятельности, предусматривает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механизмы формирования всех компонентов учебной деятельности (мотив, цель, учебная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задача,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учебные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операции, контроль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и самоконтроль)</w:t>
      </w:r>
    </w:p>
    <w:p w:rsidR="002C0B46" w:rsidRDefault="007E0F72">
      <w:pPr>
        <w:pStyle w:val="a3"/>
        <w:spacing w:before="4" w:line="254" w:lineRule="auto"/>
        <w:ind w:right="123"/>
      </w:pPr>
      <w:r>
        <w:rPr>
          <w:i/>
          <w:color w:val="171717"/>
        </w:rPr>
        <w:t>Принцип</w:t>
      </w:r>
      <w:r>
        <w:rPr>
          <w:i/>
          <w:color w:val="171717"/>
          <w:spacing w:val="1"/>
        </w:rPr>
        <w:t xml:space="preserve"> </w:t>
      </w:r>
      <w:r>
        <w:rPr>
          <w:i/>
          <w:color w:val="171717"/>
        </w:rPr>
        <w:t>индивидуализации</w:t>
      </w:r>
      <w:r>
        <w:rPr>
          <w:i/>
          <w:color w:val="171717"/>
          <w:spacing w:val="1"/>
        </w:rPr>
        <w:t xml:space="preserve"> </w:t>
      </w:r>
      <w:r>
        <w:rPr>
          <w:i/>
          <w:color w:val="171717"/>
        </w:rPr>
        <w:t>обучения:</w:t>
      </w:r>
      <w:r>
        <w:rPr>
          <w:i/>
          <w:color w:val="171717"/>
          <w:spacing w:val="1"/>
        </w:rPr>
        <w:t xml:space="preserve"> </w:t>
      </w:r>
      <w:r>
        <w:rPr>
          <w:color w:val="171717"/>
        </w:rPr>
        <w:t>программа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предусматривает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возможность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механизмы разработки индивидуальных программ и учебных планов для обучения детей с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особыми способностями, потребностями и интересами.</w:t>
      </w:r>
      <w:r>
        <w:rPr>
          <w:color w:val="171717"/>
          <w:spacing w:val="1"/>
        </w:rPr>
        <w:t xml:space="preserve"> </w:t>
      </w:r>
      <w:proofErr w:type="gramStart"/>
      <w:r>
        <w:rPr>
          <w:color w:val="171717"/>
        </w:rPr>
        <w:t>П</w:t>
      </w:r>
      <w:proofErr w:type="gramEnd"/>
      <w:r>
        <w:rPr>
          <w:color w:val="171717"/>
        </w:rPr>
        <w:t>ри этом учит</w:t>
      </w:r>
      <w:r>
        <w:rPr>
          <w:color w:val="171717"/>
        </w:rPr>
        <w:t>ываются запросы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родителей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(законных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представителей) обучающегося</w:t>
      </w:r>
    </w:p>
    <w:p w:rsidR="002C0B46" w:rsidRDefault="007E0F72">
      <w:pPr>
        <w:pStyle w:val="a3"/>
        <w:spacing w:before="3" w:line="254" w:lineRule="auto"/>
        <w:ind w:right="123"/>
      </w:pPr>
      <w:r>
        <w:rPr>
          <w:i/>
          <w:color w:val="171717"/>
        </w:rPr>
        <w:t>Принцип преемственности и перспективности</w:t>
      </w:r>
      <w:r>
        <w:rPr>
          <w:color w:val="171717"/>
        </w:rPr>
        <w:t>: программа должна обеспечивать связь и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динамику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формировании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знаний,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умений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способов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деятельности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между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этапами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начального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образования,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также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</w:t>
      </w:r>
      <w:r>
        <w:rPr>
          <w:color w:val="171717"/>
        </w:rPr>
        <w:t>спешную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адаптацию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обучающихся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обучению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основной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школе,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единые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подходы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между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обучением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развитием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начальном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основном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этапах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школьного обучения</w:t>
      </w:r>
    </w:p>
    <w:p w:rsidR="002C0B46" w:rsidRDefault="007E0F72">
      <w:pPr>
        <w:spacing w:before="4" w:line="254" w:lineRule="auto"/>
        <w:ind w:left="107" w:right="123" w:firstLine="206"/>
        <w:jc w:val="both"/>
        <w:rPr>
          <w:sz w:val="24"/>
        </w:rPr>
      </w:pPr>
      <w:r>
        <w:rPr>
          <w:i/>
          <w:color w:val="171717"/>
          <w:sz w:val="24"/>
        </w:rPr>
        <w:t>Принцип интеграции обучения и воспитания</w:t>
      </w:r>
      <w:r>
        <w:rPr>
          <w:color w:val="171717"/>
          <w:sz w:val="24"/>
        </w:rPr>
        <w:t>: программа предусматривает связь урочной</w:t>
      </w:r>
      <w:r>
        <w:rPr>
          <w:color w:val="171717"/>
          <w:spacing w:val="-57"/>
          <w:sz w:val="24"/>
        </w:rPr>
        <w:t xml:space="preserve"> </w:t>
      </w:r>
      <w:r>
        <w:rPr>
          <w:color w:val="171717"/>
          <w:spacing w:val="-1"/>
          <w:sz w:val="24"/>
        </w:rPr>
        <w:t>и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pacing w:val="-1"/>
          <w:sz w:val="24"/>
        </w:rPr>
        <w:t>внеурочной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pacing w:val="-1"/>
          <w:sz w:val="24"/>
        </w:rPr>
        <w:t>деятельности,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разработку</w:t>
      </w:r>
      <w:r>
        <w:rPr>
          <w:color w:val="171717"/>
          <w:spacing w:val="-15"/>
          <w:sz w:val="24"/>
        </w:rPr>
        <w:t xml:space="preserve"> </w:t>
      </w:r>
      <w:r>
        <w:rPr>
          <w:color w:val="171717"/>
          <w:sz w:val="24"/>
        </w:rPr>
        <w:t>разных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мероприятий,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направленных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на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обогащение</w:t>
      </w:r>
    </w:p>
    <w:p w:rsidR="002C0B46" w:rsidRDefault="002C0B46">
      <w:pPr>
        <w:spacing w:line="254" w:lineRule="auto"/>
        <w:jc w:val="both"/>
        <w:rPr>
          <w:sz w:val="24"/>
        </w:rPr>
        <w:sectPr w:rsidR="002C0B46">
          <w:pgSz w:w="11910" w:h="16840"/>
          <w:pgMar w:top="1040" w:right="720" w:bottom="280" w:left="1580" w:header="720" w:footer="720" w:gutter="0"/>
          <w:cols w:space="720"/>
        </w:sectPr>
      </w:pPr>
    </w:p>
    <w:p w:rsidR="002C0B46" w:rsidRDefault="007E0F72">
      <w:pPr>
        <w:pStyle w:val="a3"/>
        <w:spacing w:before="73" w:line="254" w:lineRule="auto"/>
        <w:ind w:right="118" w:firstLine="0"/>
      </w:pPr>
      <w:r>
        <w:rPr>
          <w:color w:val="171717"/>
        </w:rPr>
        <w:lastRenderedPageBreak/>
        <w:t>знаний,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воспитание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чувств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познавательных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интересов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обучающихся,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нравственноценностного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отношения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к действительности</w:t>
      </w:r>
    </w:p>
    <w:p w:rsidR="002C0B46" w:rsidRDefault="007E0F72">
      <w:pPr>
        <w:pStyle w:val="a3"/>
        <w:spacing w:before="28" w:line="254" w:lineRule="auto"/>
        <w:ind w:right="121"/>
      </w:pPr>
      <w:r>
        <w:rPr>
          <w:i/>
          <w:color w:val="171717"/>
        </w:rPr>
        <w:t>Принцип</w:t>
      </w:r>
      <w:r>
        <w:rPr>
          <w:i/>
          <w:color w:val="171717"/>
          <w:spacing w:val="1"/>
        </w:rPr>
        <w:t xml:space="preserve"> </w:t>
      </w:r>
      <w:r>
        <w:rPr>
          <w:i/>
          <w:color w:val="171717"/>
        </w:rPr>
        <w:t>здоровьесбережения</w:t>
      </w:r>
      <w:r>
        <w:rPr>
          <w:color w:val="171717"/>
        </w:rPr>
        <w:t>: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организации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образовательной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деятельности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программе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начального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общего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образования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допускается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использование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технологий,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которые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могут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нанести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вред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физическому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психическому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здоровью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обучающихся,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приоритет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использования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здоровьесберегающих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педагогических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технолог</w:t>
      </w:r>
      <w:r>
        <w:rPr>
          <w:color w:val="171717"/>
        </w:rPr>
        <w:t>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Объём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учебной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нагрузки,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организация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всех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учебных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внеучебных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мероприятий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должны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соответствовать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требованиям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действующих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санитарных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правил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гигиенических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нормативов</w:t>
      </w:r>
    </w:p>
    <w:p w:rsidR="002C0B46" w:rsidRDefault="007E0F72">
      <w:pPr>
        <w:pStyle w:val="a3"/>
        <w:spacing w:before="4" w:line="254" w:lineRule="auto"/>
        <w:ind w:right="122"/>
      </w:pP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программе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определяются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основные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механизмы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её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реализации,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наиболее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целесообразные с учётом традиций коллектива образовательной организации, потенциала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педагогических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кадров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контингента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обучающихся</w:t>
      </w:r>
      <w:r>
        <w:rPr>
          <w:color w:val="171717"/>
          <w:spacing w:val="37"/>
        </w:rPr>
        <w:t xml:space="preserve"> </w:t>
      </w:r>
      <w:r>
        <w:rPr>
          <w:color w:val="171717"/>
        </w:rPr>
        <w:t>Среди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механизмов,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которые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возможно</w:t>
      </w:r>
      <w:r>
        <w:rPr>
          <w:color w:val="171717"/>
          <w:spacing w:val="-58"/>
        </w:rPr>
        <w:t xml:space="preserve"> </w:t>
      </w:r>
      <w:r>
        <w:rPr>
          <w:color w:val="171717"/>
        </w:rPr>
        <w:t>использовать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начальной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школе,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следует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отметить: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организацию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внеурочной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деятельности</w:t>
      </w:r>
      <w:r>
        <w:rPr>
          <w:color w:val="171717"/>
          <w:spacing w:val="-58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разработкой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учебных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курсов,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факультативов,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различных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форм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совместной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познавательной деятельности (конкурсы, диспуты, интеллектуальные марафоны и т</w:t>
      </w:r>
      <w:r>
        <w:rPr>
          <w:color w:val="171717"/>
          <w:spacing w:val="1"/>
        </w:rPr>
        <w:t xml:space="preserve"> </w:t>
      </w:r>
      <w:proofErr w:type="gramStart"/>
      <w:r>
        <w:rPr>
          <w:color w:val="171717"/>
        </w:rPr>
        <w:t>п</w:t>
      </w:r>
      <w:proofErr w:type="gramEnd"/>
      <w:r>
        <w:rPr>
          <w:color w:val="171717"/>
        </w:rPr>
        <w:t xml:space="preserve"> )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Положительные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результаты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даёт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привлечение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образовательной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деятельности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школы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организаций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культуры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</w:t>
      </w:r>
      <w:r>
        <w:rPr>
          <w:color w:val="171717"/>
        </w:rPr>
        <w:t>имеру,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музеев,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библиотек,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стадионов),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художественных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театральных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студий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Эффективным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механизмом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реализации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программ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является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использование индивидуальных программ и учебных планов для отдельных обучающихся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или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небольших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групп</w:t>
      </w:r>
    </w:p>
    <w:p w:rsidR="002C0B46" w:rsidRDefault="007E0F72">
      <w:pPr>
        <w:spacing w:before="39"/>
        <w:ind w:left="338"/>
        <w:jc w:val="both"/>
        <w:rPr>
          <w:b/>
          <w:sz w:val="24"/>
        </w:rPr>
      </w:pPr>
      <w:r>
        <w:rPr>
          <w:b/>
          <w:color w:val="171717"/>
          <w:sz w:val="24"/>
        </w:rPr>
        <w:t>Общая</w:t>
      </w:r>
      <w:r>
        <w:rPr>
          <w:b/>
          <w:color w:val="171717"/>
          <w:spacing w:val="-3"/>
          <w:sz w:val="24"/>
        </w:rPr>
        <w:t xml:space="preserve"> </w:t>
      </w:r>
      <w:r>
        <w:rPr>
          <w:b/>
          <w:color w:val="171717"/>
          <w:sz w:val="24"/>
        </w:rPr>
        <w:t>характеристика</w:t>
      </w:r>
      <w:r>
        <w:rPr>
          <w:b/>
          <w:color w:val="171717"/>
          <w:spacing w:val="-2"/>
          <w:sz w:val="24"/>
        </w:rPr>
        <w:t xml:space="preserve"> </w:t>
      </w:r>
      <w:r>
        <w:rPr>
          <w:b/>
          <w:color w:val="171717"/>
          <w:sz w:val="24"/>
        </w:rPr>
        <w:t>программы</w:t>
      </w:r>
      <w:r>
        <w:rPr>
          <w:b/>
          <w:color w:val="171717"/>
          <w:spacing w:val="-3"/>
          <w:sz w:val="24"/>
        </w:rPr>
        <w:t xml:space="preserve"> </w:t>
      </w:r>
      <w:r>
        <w:rPr>
          <w:b/>
          <w:color w:val="171717"/>
          <w:sz w:val="24"/>
        </w:rPr>
        <w:t>начального</w:t>
      </w:r>
      <w:r>
        <w:rPr>
          <w:b/>
          <w:color w:val="171717"/>
          <w:spacing w:val="-2"/>
          <w:sz w:val="24"/>
        </w:rPr>
        <w:t xml:space="preserve"> </w:t>
      </w:r>
      <w:r>
        <w:rPr>
          <w:b/>
          <w:color w:val="171717"/>
          <w:sz w:val="24"/>
        </w:rPr>
        <w:t>образования</w:t>
      </w:r>
    </w:p>
    <w:p w:rsidR="002C0B46" w:rsidRDefault="007E0F72">
      <w:pPr>
        <w:pStyle w:val="a3"/>
        <w:spacing w:before="17" w:line="254" w:lineRule="auto"/>
        <w:ind w:right="120"/>
      </w:pPr>
      <w:r>
        <w:rPr>
          <w:color w:val="171717"/>
        </w:rPr>
        <w:t>Программа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начального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общего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образования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является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стратегическим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документом</w:t>
      </w:r>
      <w:r>
        <w:rPr>
          <w:color w:val="171717"/>
          <w:spacing w:val="-57"/>
        </w:rPr>
        <w:t xml:space="preserve"> </w:t>
      </w:r>
      <w:r>
        <w:rPr>
          <w:color w:val="171717"/>
          <w:spacing w:val="-1"/>
        </w:rPr>
        <w:t>образовательной</w:t>
      </w:r>
      <w:r>
        <w:rPr>
          <w:color w:val="171717"/>
          <w:spacing w:val="-13"/>
        </w:rPr>
        <w:t xml:space="preserve"> </w:t>
      </w:r>
      <w:r>
        <w:rPr>
          <w:color w:val="171717"/>
          <w:spacing w:val="-1"/>
        </w:rPr>
        <w:t>организации,</w:t>
      </w:r>
      <w:r>
        <w:rPr>
          <w:color w:val="171717"/>
          <w:spacing w:val="-14"/>
        </w:rPr>
        <w:t xml:space="preserve"> </w:t>
      </w:r>
      <w:r>
        <w:rPr>
          <w:color w:val="171717"/>
          <w:spacing w:val="-1"/>
        </w:rPr>
        <w:t>выполнение</w:t>
      </w:r>
      <w:r>
        <w:rPr>
          <w:color w:val="171717"/>
          <w:spacing w:val="-18"/>
        </w:rPr>
        <w:t xml:space="preserve"> </w:t>
      </w:r>
      <w:r>
        <w:rPr>
          <w:color w:val="171717"/>
          <w:spacing w:val="-1"/>
        </w:rPr>
        <w:t>которого</w:t>
      </w:r>
      <w:r>
        <w:rPr>
          <w:color w:val="171717"/>
          <w:spacing w:val="-14"/>
        </w:rPr>
        <w:t xml:space="preserve"> </w:t>
      </w:r>
      <w:r>
        <w:rPr>
          <w:color w:val="171717"/>
        </w:rPr>
        <w:t>обеспечивает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успешность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организации</w:t>
      </w:r>
      <w:r>
        <w:rPr>
          <w:color w:val="171717"/>
          <w:spacing w:val="-58"/>
        </w:rPr>
        <w:t xml:space="preserve"> </w:t>
      </w:r>
      <w:r>
        <w:rPr>
          <w:color w:val="171717"/>
        </w:rPr>
        <w:t>образовательной</w:t>
      </w:r>
      <w:r>
        <w:rPr>
          <w:color w:val="171717"/>
          <w:spacing w:val="15"/>
        </w:rPr>
        <w:t xml:space="preserve"> </w:t>
      </w:r>
      <w:r>
        <w:rPr>
          <w:color w:val="171717"/>
        </w:rPr>
        <w:t>деятельности,</w:t>
      </w:r>
      <w:r>
        <w:rPr>
          <w:color w:val="171717"/>
          <w:spacing w:val="15"/>
        </w:rPr>
        <w:t xml:space="preserve"> </w:t>
      </w:r>
      <w:r>
        <w:rPr>
          <w:color w:val="171717"/>
        </w:rPr>
        <w:t>т</w:t>
      </w:r>
      <w:r>
        <w:rPr>
          <w:color w:val="171717"/>
          <w:spacing w:val="32"/>
        </w:rPr>
        <w:t xml:space="preserve"> </w:t>
      </w:r>
      <w:r>
        <w:rPr>
          <w:color w:val="171717"/>
        </w:rPr>
        <w:t>е</w:t>
      </w:r>
      <w:r>
        <w:rPr>
          <w:color w:val="171717"/>
          <w:spacing w:val="30"/>
        </w:rPr>
        <w:t xml:space="preserve"> </w:t>
      </w:r>
      <w:r>
        <w:rPr>
          <w:color w:val="171717"/>
        </w:rPr>
        <w:t>гарантию</w:t>
      </w:r>
      <w:r>
        <w:rPr>
          <w:color w:val="171717"/>
          <w:spacing w:val="16"/>
        </w:rPr>
        <w:t xml:space="preserve"> </w:t>
      </w:r>
      <w:r>
        <w:rPr>
          <w:color w:val="171717"/>
        </w:rPr>
        <w:t>реализации</w:t>
      </w:r>
      <w:r>
        <w:rPr>
          <w:color w:val="171717"/>
          <w:spacing w:val="16"/>
        </w:rPr>
        <w:t xml:space="preserve"> </w:t>
      </w:r>
      <w:r>
        <w:rPr>
          <w:color w:val="171717"/>
        </w:rPr>
        <w:t>статьи</w:t>
      </w:r>
      <w:r>
        <w:rPr>
          <w:color w:val="171717"/>
          <w:spacing w:val="16"/>
        </w:rPr>
        <w:t xml:space="preserve"> </w:t>
      </w:r>
      <w:r>
        <w:rPr>
          <w:color w:val="171717"/>
        </w:rPr>
        <w:t>12</w:t>
      </w:r>
      <w:r>
        <w:rPr>
          <w:color w:val="171717"/>
          <w:spacing w:val="13"/>
        </w:rPr>
        <w:t xml:space="preserve"> </w:t>
      </w:r>
      <w:r>
        <w:rPr>
          <w:color w:val="171717"/>
        </w:rPr>
        <w:t>Федерального</w:t>
      </w:r>
      <w:r>
        <w:rPr>
          <w:color w:val="171717"/>
          <w:spacing w:val="15"/>
        </w:rPr>
        <w:t xml:space="preserve"> </w:t>
      </w:r>
      <w:r>
        <w:rPr>
          <w:color w:val="171717"/>
        </w:rPr>
        <w:t>закона</w:t>
      </w:r>
    </w:p>
    <w:p w:rsidR="002C0B46" w:rsidRDefault="007E0F72">
      <w:pPr>
        <w:pStyle w:val="a3"/>
        <w:spacing w:before="4" w:line="254" w:lineRule="auto"/>
        <w:ind w:right="119" w:firstLine="0"/>
      </w:pPr>
      <w:r>
        <w:rPr>
          <w:color w:val="171717"/>
        </w:rPr>
        <w:t>«Об образовании в Российской Федерации»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 соответствии с законодательными актами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образовательная организация самостоятельно определяет технологии обучения, формы его</w:t>
      </w:r>
      <w:r>
        <w:rPr>
          <w:color w:val="171717"/>
          <w:spacing w:val="-57"/>
        </w:rPr>
        <w:t xml:space="preserve"> </w:t>
      </w:r>
      <w:r>
        <w:rPr>
          <w:color w:val="171717"/>
        </w:rPr>
        <w:t>организации (включая модульные курсы), а также систему оценивания с с</w:t>
      </w:r>
      <w:r>
        <w:rPr>
          <w:color w:val="171717"/>
        </w:rPr>
        <w:t>облюдением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принципа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здоровьесберегающего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обучения</w:t>
      </w:r>
    </w:p>
    <w:p w:rsidR="002C0B46" w:rsidRDefault="007E0F72">
      <w:pPr>
        <w:pStyle w:val="a3"/>
        <w:spacing w:before="1" w:line="254" w:lineRule="auto"/>
        <w:ind w:right="119"/>
      </w:pPr>
      <w:r>
        <w:rPr>
          <w:color w:val="171717"/>
        </w:rPr>
        <w:t>Программа строится с учётом психологических особенностей обучающегося младшего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школьного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возраста.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Наиболее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адаптивным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сроком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обучения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начальной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школе,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установленным в РФ, является 4 года.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Общее число уче</w:t>
      </w:r>
      <w:r>
        <w:rPr>
          <w:color w:val="171717"/>
        </w:rPr>
        <w:t xml:space="preserve">бных часов не может </w:t>
      </w:r>
      <w:proofErr w:type="gramStart"/>
      <w:r>
        <w:rPr>
          <w:color w:val="171717"/>
        </w:rPr>
        <w:t>составлять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менее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2954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более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3190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Соблюдение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этих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требований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ФГОС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НОО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связано</w:t>
      </w:r>
      <w:proofErr w:type="gramEnd"/>
      <w:r>
        <w:rPr>
          <w:color w:val="171717"/>
          <w:spacing w:val="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необходимостью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оберегать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обучающихся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перегрузок,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утомления,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отрицательного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влияния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обучения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здоровье.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создании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программы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начального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образования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учитывался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статус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ребёнка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младшего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школьного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возраста.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виды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индивидуальнодифференцированного подхода характеризуются в программе начального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общего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образования,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причём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внимание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учителя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уделяется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каждому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обучающемуся,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независимо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уровня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его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успешности.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учётом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темпа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обучаемости,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уровня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интеллектуального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развития,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особенностей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познавательных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психических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процессов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педагог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оказывает поддержку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каждому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учащемуся.</w:t>
      </w:r>
    </w:p>
    <w:p w:rsidR="002C0B46" w:rsidRDefault="007E0F72">
      <w:pPr>
        <w:pStyle w:val="a3"/>
        <w:spacing w:before="8" w:line="254" w:lineRule="auto"/>
        <w:ind w:right="125" w:firstLine="707"/>
      </w:pPr>
      <w:r>
        <w:rPr>
          <w:color w:val="171717"/>
        </w:rPr>
        <w:t>Программой предусмотрено в исключительных случаях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 учётом особых успехов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обучающихся,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высокого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темпа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обучаемости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или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особых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условий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развития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ребёнка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сокращение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срока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обучения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начальной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школе</w:t>
      </w:r>
      <w:proofErr w:type="gramStart"/>
      <w:r>
        <w:rPr>
          <w:color w:val="171717"/>
          <w:spacing w:val="44"/>
        </w:rPr>
        <w:t xml:space="preserve"> </w:t>
      </w:r>
      <w:r>
        <w:rPr>
          <w:color w:val="171717"/>
        </w:rPr>
        <w:t>В</w:t>
      </w:r>
      <w:proofErr w:type="gramEnd"/>
      <w:r>
        <w:rPr>
          <w:color w:val="171717"/>
          <w:spacing w:val="-10"/>
        </w:rPr>
        <w:t xml:space="preserve"> </w:t>
      </w:r>
      <w:r>
        <w:rPr>
          <w:color w:val="171717"/>
        </w:rPr>
        <w:t>этом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случае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обучение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осуществляется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по</w:t>
      </w:r>
      <w:r>
        <w:rPr>
          <w:color w:val="171717"/>
          <w:spacing w:val="-58"/>
        </w:rPr>
        <w:t xml:space="preserve"> </w:t>
      </w:r>
      <w:r>
        <w:rPr>
          <w:color w:val="171717"/>
        </w:rPr>
        <w:t>индивидуально разработанным учебным планам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Вместе с тем школа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учитывает, что чем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более длителен</w:t>
      </w:r>
      <w:r>
        <w:rPr>
          <w:color w:val="171717"/>
        </w:rPr>
        <w:t xml:space="preserve"> срок обучения в начальной школе, тем более качественным становится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фундамент,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который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закладывается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начальным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уровнем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обучения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как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предпосылка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дальнейшего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успешного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образования,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поэтому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сокращение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срока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обучения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первом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школьном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звене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возможно в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исключительных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случаях.</w:t>
      </w:r>
    </w:p>
    <w:p w:rsidR="002C0B46" w:rsidRDefault="007E0F72">
      <w:pPr>
        <w:spacing w:before="39"/>
        <w:ind w:left="122"/>
        <w:jc w:val="both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ООП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«Тузи-Муратская ООШ</w:t>
      </w:r>
      <w:r>
        <w:rPr>
          <w:b/>
          <w:sz w:val="24"/>
        </w:rPr>
        <w:t>»»</w:t>
      </w:r>
    </w:p>
    <w:p w:rsidR="002C0B46" w:rsidRDefault="002C0B46">
      <w:pPr>
        <w:jc w:val="both"/>
        <w:rPr>
          <w:sz w:val="24"/>
        </w:rPr>
        <w:sectPr w:rsidR="002C0B46">
          <w:pgSz w:w="11910" w:h="16840"/>
          <w:pgMar w:top="1040" w:right="720" w:bottom="280" w:left="1580" w:header="720" w:footer="720" w:gutter="0"/>
          <w:cols w:space="720"/>
        </w:sectPr>
      </w:pPr>
    </w:p>
    <w:p w:rsidR="002C0B46" w:rsidRDefault="007E0F72">
      <w:pPr>
        <w:pStyle w:val="Heading1"/>
        <w:numPr>
          <w:ilvl w:val="0"/>
          <w:numId w:val="2"/>
        </w:numPr>
        <w:tabs>
          <w:tab w:val="left" w:pos="537"/>
        </w:tabs>
        <w:ind w:hanging="214"/>
        <w:jc w:val="left"/>
      </w:pPr>
      <w:r>
        <w:rPr>
          <w:color w:val="171717"/>
        </w:rPr>
        <w:lastRenderedPageBreak/>
        <w:t>Целевой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раздел</w:t>
      </w:r>
    </w:p>
    <w:p w:rsidR="002C0B46" w:rsidRDefault="007E0F72">
      <w:pPr>
        <w:pStyle w:val="a4"/>
        <w:numPr>
          <w:ilvl w:val="1"/>
          <w:numId w:val="2"/>
        </w:numPr>
        <w:tabs>
          <w:tab w:val="left" w:pos="970"/>
        </w:tabs>
        <w:spacing w:before="26"/>
        <w:ind w:hanging="421"/>
        <w:jc w:val="left"/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записка.</w:t>
      </w:r>
    </w:p>
    <w:p w:rsidR="002C0B46" w:rsidRDefault="007E0F72">
      <w:pPr>
        <w:pStyle w:val="a4"/>
        <w:numPr>
          <w:ilvl w:val="1"/>
          <w:numId w:val="2"/>
        </w:numPr>
        <w:tabs>
          <w:tab w:val="left" w:pos="1154"/>
        </w:tabs>
        <w:spacing w:before="40" w:line="268" w:lineRule="auto"/>
        <w:ind w:left="258" w:right="128" w:firstLine="350"/>
        <w:jc w:val="left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2C0B46" w:rsidRDefault="007E0F72">
      <w:pPr>
        <w:pStyle w:val="a4"/>
        <w:numPr>
          <w:ilvl w:val="1"/>
          <w:numId w:val="2"/>
        </w:numPr>
        <w:tabs>
          <w:tab w:val="left" w:pos="1142"/>
        </w:tabs>
        <w:spacing w:before="11" w:line="268" w:lineRule="auto"/>
        <w:ind w:left="414" w:right="126" w:firstLine="230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12"/>
          <w:sz w:val="24"/>
        </w:rPr>
        <w:t xml:space="preserve"> </w:t>
      </w:r>
      <w:proofErr w:type="gramStart"/>
      <w:r>
        <w:rPr>
          <w:sz w:val="24"/>
        </w:rPr>
        <w:t>оценки</w:t>
      </w:r>
      <w:r>
        <w:rPr>
          <w:spacing w:val="1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proofErr w:type="gramEnd"/>
      <w:r>
        <w:rPr>
          <w:sz w:val="24"/>
        </w:rPr>
        <w:t>.</w:t>
      </w:r>
    </w:p>
    <w:p w:rsidR="002C0B46" w:rsidRDefault="007E0F72">
      <w:pPr>
        <w:pStyle w:val="Heading1"/>
        <w:numPr>
          <w:ilvl w:val="0"/>
          <w:numId w:val="2"/>
        </w:numPr>
        <w:tabs>
          <w:tab w:val="left" w:pos="717"/>
        </w:tabs>
        <w:spacing w:before="65"/>
        <w:ind w:left="716" w:hanging="214"/>
        <w:jc w:val="left"/>
      </w:pPr>
      <w:r>
        <w:rPr>
          <w:color w:val="171717"/>
        </w:rPr>
        <w:t>Содержательный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раздел</w:t>
      </w:r>
    </w:p>
    <w:p w:rsidR="002C0B46" w:rsidRDefault="007E0F72">
      <w:pPr>
        <w:pStyle w:val="a4"/>
        <w:numPr>
          <w:ilvl w:val="1"/>
          <w:numId w:val="2"/>
        </w:numPr>
        <w:tabs>
          <w:tab w:val="left" w:pos="1291"/>
        </w:tabs>
        <w:spacing w:before="20" w:line="271" w:lineRule="auto"/>
        <w:ind w:left="698" w:right="124" w:firstLine="50"/>
        <w:jc w:val="left"/>
        <w:rPr>
          <w:sz w:val="24"/>
        </w:rPr>
      </w:pP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модулей.</w:t>
      </w:r>
    </w:p>
    <w:p w:rsidR="002C0B46" w:rsidRDefault="002C0B46">
      <w:pPr>
        <w:pStyle w:val="a3"/>
        <w:spacing w:before="7"/>
        <w:ind w:left="0" w:firstLine="0"/>
        <w:jc w:val="left"/>
        <w:rPr>
          <w:sz w:val="28"/>
        </w:rPr>
      </w:pPr>
    </w:p>
    <w:p w:rsidR="002C0B46" w:rsidRDefault="007E0F72">
      <w:pPr>
        <w:pStyle w:val="a4"/>
        <w:numPr>
          <w:ilvl w:val="1"/>
          <w:numId w:val="2"/>
        </w:numPr>
        <w:tabs>
          <w:tab w:val="left" w:pos="1169"/>
        </w:tabs>
        <w:spacing w:before="0" w:line="276" w:lineRule="auto"/>
        <w:ind w:left="688" w:right="1490" w:firstLine="60"/>
        <w:jc w:val="left"/>
        <w:rPr>
          <w:sz w:val="24"/>
        </w:rPr>
      </w:pPr>
      <w:proofErr w:type="gramStart"/>
      <w:r>
        <w:rPr>
          <w:sz w:val="24"/>
        </w:rPr>
        <w:t>Программу формирования универсальных учебных действий 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56"/>
          <w:sz w:val="24"/>
        </w:rPr>
        <w:t xml:space="preserve"> </w:t>
      </w:r>
      <w:r>
        <w:rPr>
          <w:sz w:val="24"/>
        </w:rPr>
        <w:t>рабочу</w:t>
      </w:r>
      <w:r>
        <w:rPr>
          <w:sz w:val="24"/>
        </w:rPr>
        <w:t>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-2"/>
          <w:sz w:val="24"/>
        </w:rPr>
        <w:t xml:space="preserve"> </w:t>
      </w:r>
      <w:r>
        <w:rPr>
          <w:sz w:val="24"/>
        </w:rPr>
        <w:t>2.3.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воспитания.</w:t>
      </w:r>
    </w:p>
    <w:p w:rsidR="002C0B46" w:rsidRDefault="007E0F72">
      <w:pPr>
        <w:pStyle w:val="Heading1"/>
        <w:numPr>
          <w:ilvl w:val="0"/>
          <w:numId w:val="2"/>
        </w:numPr>
        <w:tabs>
          <w:tab w:val="left" w:pos="537"/>
        </w:tabs>
        <w:spacing w:before="57"/>
        <w:ind w:hanging="214"/>
        <w:jc w:val="left"/>
      </w:pPr>
      <w:r>
        <w:rPr>
          <w:color w:val="171717"/>
        </w:rPr>
        <w:t>Организационный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раздел</w:t>
      </w:r>
    </w:p>
    <w:p w:rsidR="002C0B46" w:rsidRDefault="007E0F72">
      <w:pPr>
        <w:pStyle w:val="a4"/>
        <w:numPr>
          <w:ilvl w:val="1"/>
          <w:numId w:val="2"/>
        </w:numPr>
        <w:tabs>
          <w:tab w:val="left" w:pos="1109"/>
        </w:tabs>
        <w:spacing w:before="25"/>
        <w:ind w:left="1108" w:hanging="421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план.</w:t>
      </w:r>
    </w:p>
    <w:p w:rsidR="002C0B46" w:rsidRDefault="007E0F72">
      <w:pPr>
        <w:pStyle w:val="a4"/>
        <w:numPr>
          <w:ilvl w:val="1"/>
          <w:numId w:val="2"/>
        </w:numPr>
        <w:tabs>
          <w:tab w:val="left" w:pos="1109"/>
        </w:tabs>
        <w:spacing w:before="44"/>
        <w:ind w:left="1108" w:hanging="421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2C0B46" w:rsidRDefault="007E0F72">
      <w:pPr>
        <w:pStyle w:val="a4"/>
        <w:numPr>
          <w:ilvl w:val="1"/>
          <w:numId w:val="2"/>
        </w:numPr>
        <w:tabs>
          <w:tab w:val="left" w:pos="1142"/>
        </w:tabs>
        <w:spacing w:before="43"/>
        <w:ind w:left="1142" w:hanging="421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график.</w:t>
      </w:r>
    </w:p>
    <w:p w:rsidR="002C0B46" w:rsidRDefault="007E0F72">
      <w:pPr>
        <w:pStyle w:val="a4"/>
        <w:numPr>
          <w:ilvl w:val="1"/>
          <w:numId w:val="2"/>
        </w:numPr>
        <w:tabs>
          <w:tab w:val="left" w:pos="1142"/>
        </w:tabs>
        <w:spacing w:before="43"/>
        <w:ind w:left="1142" w:hanging="421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2C0B46" w:rsidRDefault="007E0F72">
      <w:pPr>
        <w:pStyle w:val="a4"/>
        <w:numPr>
          <w:ilvl w:val="1"/>
          <w:numId w:val="2"/>
        </w:numPr>
        <w:tabs>
          <w:tab w:val="left" w:pos="1171"/>
        </w:tabs>
        <w:spacing w:before="41" w:line="271" w:lineRule="auto"/>
        <w:ind w:left="122" w:right="124" w:firstLine="635"/>
        <w:jc w:val="left"/>
        <w:rPr>
          <w:sz w:val="24"/>
        </w:rPr>
      </w:pPr>
      <w:r>
        <w:rPr>
          <w:sz w:val="24"/>
        </w:rPr>
        <w:t>Характеристика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0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 ФГОС.</w:t>
      </w:r>
    </w:p>
    <w:p w:rsidR="002C0B46" w:rsidRDefault="002C0B46">
      <w:pPr>
        <w:pStyle w:val="a3"/>
        <w:spacing w:before="0"/>
        <w:ind w:left="0" w:firstLine="0"/>
        <w:jc w:val="left"/>
        <w:rPr>
          <w:sz w:val="28"/>
        </w:rPr>
      </w:pPr>
    </w:p>
    <w:p w:rsidR="002C0B46" w:rsidRDefault="007E0F72">
      <w:pPr>
        <w:pStyle w:val="a3"/>
        <w:spacing w:before="0" w:line="268" w:lineRule="auto"/>
        <w:ind w:left="249" w:right="239" w:firstLine="705"/>
      </w:pPr>
      <w:r>
        <w:t>Согласно п.31.1.</w:t>
      </w:r>
      <w:r>
        <w:rPr>
          <w:spacing w:val="1"/>
        </w:rPr>
        <w:t xml:space="preserve"> </w:t>
      </w:r>
      <w:r>
        <w:t>ФГОС НОО рабочие программы учебных предметов, учебных</w:t>
      </w:r>
      <w:r>
        <w:rPr>
          <w:spacing w:val="1"/>
        </w:rPr>
        <w:t xml:space="preserve"> </w:t>
      </w:r>
      <w:r>
        <w:t>курсов (в том числе внеурочной деятельности), учебных модулей должны обеспечивать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и разрабатываться на основе требований ФГОС к результатам 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образования.</w:t>
      </w:r>
    </w:p>
    <w:p w:rsidR="002C0B46" w:rsidRDefault="007E0F72">
      <w:pPr>
        <w:pStyle w:val="a3"/>
        <w:spacing w:before="12" w:line="271" w:lineRule="auto"/>
        <w:ind w:left="249" w:right="129" w:firstLine="705"/>
      </w:pPr>
      <w:r>
        <w:t>Рабочие программы учебных предметов, учебных курсов (в том числе внеурочной</w:t>
      </w:r>
      <w:r>
        <w:rPr>
          <w:spacing w:val="-57"/>
        </w:rPr>
        <w:t xml:space="preserve"> </w:t>
      </w:r>
      <w:r>
        <w:t>деятельности), учебных</w:t>
      </w:r>
      <w:r>
        <w:rPr>
          <w:spacing w:val="1"/>
        </w:rPr>
        <w:t xml:space="preserve"> </w:t>
      </w:r>
      <w:r>
        <w:t xml:space="preserve">модулей </w:t>
      </w:r>
      <w:r>
        <w:rPr>
          <w:spacing w:val="1"/>
        </w:rPr>
        <w:t xml:space="preserve"> </w:t>
      </w:r>
      <w:r>
        <w:t>включают:</w:t>
      </w:r>
    </w:p>
    <w:p w:rsidR="002C0B46" w:rsidRDefault="007E0F72">
      <w:pPr>
        <w:pStyle w:val="a3"/>
        <w:spacing w:before="5" w:line="271" w:lineRule="auto"/>
        <w:ind w:left="249" w:right="126" w:firstLine="705"/>
      </w:pPr>
      <w:r>
        <w:t>-содержание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 учебного модуля;</w:t>
      </w:r>
    </w:p>
    <w:p w:rsidR="002C0B46" w:rsidRDefault="007E0F72">
      <w:pPr>
        <w:pStyle w:val="a4"/>
        <w:numPr>
          <w:ilvl w:val="0"/>
          <w:numId w:val="1"/>
        </w:numPr>
        <w:tabs>
          <w:tab w:val="left" w:pos="1538"/>
        </w:tabs>
        <w:spacing w:before="6" w:line="271" w:lineRule="auto"/>
        <w:ind w:right="182" w:firstLine="705"/>
        <w:rPr>
          <w:sz w:val="24"/>
        </w:rPr>
      </w:pPr>
      <w:r>
        <w:rPr>
          <w:sz w:val="24"/>
        </w:rPr>
        <w:t>планируемые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8"/>
          <w:sz w:val="24"/>
        </w:rPr>
        <w:t xml:space="preserve"> </w:t>
      </w:r>
      <w:r>
        <w:rPr>
          <w:sz w:val="24"/>
        </w:rPr>
        <w:t>(в</w:t>
      </w:r>
      <w:r>
        <w:rPr>
          <w:spacing w:val="-13"/>
          <w:sz w:val="24"/>
        </w:rPr>
        <w:t xml:space="preserve"> </w:t>
      </w:r>
      <w:r>
        <w:rPr>
          <w:sz w:val="24"/>
        </w:rPr>
        <w:t>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 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модуля;</w:t>
      </w:r>
    </w:p>
    <w:p w:rsidR="002C0B46" w:rsidRDefault="007E0F72">
      <w:pPr>
        <w:pStyle w:val="a4"/>
        <w:numPr>
          <w:ilvl w:val="0"/>
          <w:numId w:val="1"/>
        </w:numPr>
        <w:tabs>
          <w:tab w:val="left" w:pos="1538"/>
        </w:tabs>
        <w:spacing w:before="5" w:line="268" w:lineRule="auto"/>
        <w:ind w:right="177" w:firstLine="705"/>
        <w:rPr>
          <w:sz w:val="24"/>
        </w:rPr>
      </w:pPr>
      <w:proofErr w:type="gramStart"/>
      <w:r>
        <w:rPr>
          <w:sz w:val="24"/>
        </w:rPr>
        <w:t>тематическое планирование с указанием количества академических 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отводимых на освоение каждой темы учебного предмета, учебного курса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деятельности), учебного модуля и возможность использования по этой теме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 (цифровых)</w:t>
      </w:r>
      <w:r>
        <w:rPr>
          <w:sz w:val="24"/>
        </w:rPr>
        <w:t xml:space="preserve"> образовательных ресурсов, являющихся учебнометодическими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(мультимедийные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групп пользователей</w:t>
      </w:r>
      <w:proofErr w:type="gramEnd"/>
      <w:r>
        <w:rPr>
          <w:sz w:val="24"/>
        </w:rPr>
        <w:t xml:space="preserve">, </w:t>
      </w:r>
      <w:proofErr w:type="gramStart"/>
      <w:r>
        <w:rPr>
          <w:sz w:val="24"/>
        </w:rPr>
        <w:t>представленными в электронном (цифровом) виде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реализующими дидактические возможности ИКТ, содержание которых 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9"/>
          <w:sz w:val="24"/>
        </w:rPr>
        <w:t xml:space="preserve"> </w:t>
      </w:r>
      <w:r>
        <w:rPr>
          <w:sz w:val="24"/>
        </w:rPr>
        <w:t>об образовании.</w:t>
      </w:r>
      <w:proofErr w:type="gramEnd"/>
    </w:p>
    <w:p w:rsidR="002C0B46" w:rsidRDefault="007E0F72">
      <w:pPr>
        <w:pStyle w:val="a3"/>
        <w:spacing w:before="13" w:line="271" w:lineRule="auto"/>
        <w:ind w:left="249" w:right="117" w:firstLine="705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</w:t>
      </w:r>
      <w:r>
        <w:t>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содержать</w:t>
      </w:r>
      <w:r>
        <w:rPr>
          <w:spacing w:val="2"/>
        </w:rPr>
        <w:t xml:space="preserve"> </w:t>
      </w:r>
      <w:r>
        <w:t>указание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проведения занятий.</w:t>
      </w:r>
    </w:p>
    <w:p w:rsidR="002C0B46" w:rsidRDefault="002C0B46">
      <w:pPr>
        <w:spacing w:line="271" w:lineRule="auto"/>
        <w:sectPr w:rsidR="002C0B46">
          <w:pgSz w:w="11910" w:h="16840"/>
          <w:pgMar w:top="1040" w:right="720" w:bottom="280" w:left="1580" w:header="720" w:footer="720" w:gutter="0"/>
          <w:cols w:space="720"/>
        </w:sectPr>
      </w:pPr>
    </w:p>
    <w:p w:rsidR="002C0B46" w:rsidRDefault="007E0F72">
      <w:pPr>
        <w:pStyle w:val="a3"/>
        <w:spacing w:before="71" w:line="271" w:lineRule="auto"/>
        <w:ind w:left="122" w:right="119" w:firstLine="832"/>
      </w:pPr>
      <w:r>
        <w:lastRenderedPageBreak/>
        <w:t>Рабочие программы учебных предметов, учебных курсов (в том числе внеурочной</w:t>
      </w:r>
      <w:r>
        <w:rPr>
          <w:spacing w:val="-57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 рабочей</w:t>
      </w:r>
      <w:r>
        <w:rPr>
          <w:spacing w:val="1"/>
        </w:rPr>
        <w:t xml:space="preserve"> </w:t>
      </w:r>
      <w:r>
        <w:t>программы воспитания.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прописана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(кадровых,</w:t>
      </w:r>
      <w:r>
        <w:rPr>
          <w:spacing w:val="1"/>
        </w:rPr>
        <w:t xml:space="preserve"> </w:t>
      </w:r>
      <w:r>
        <w:t>психолого-педагогических,</w:t>
      </w:r>
      <w:r>
        <w:rPr>
          <w:spacing w:val="1"/>
        </w:rPr>
        <w:t xml:space="preserve"> </w:t>
      </w:r>
      <w:r>
        <w:t>финансово-экономических, материально-технических</w:t>
      </w:r>
      <w:r>
        <w:rPr>
          <w:spacing w:val="1"/>
        </w:rPr>
        <w:t xml:space="preserve"> </w:t>
      </w:r>
      <w:r>
        <w:t>и информационно-методических)</w:t>
      </w:r>
      <w:r>
        <w:t>,</w:t>
      </w:r>
      <w:r>
        <w:rPr>
          <w:spacing w:val="1"/>
        </w:rPr>
        <w:t xml:space="preserve"> </w:t>
      </w:r>
      <w:r>
        <w:t>созданных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</w:t>
      </w:r>
      <w:r>
        <w:t>ания.</w:t>
      </w:r>
    </w:p>
    <w:sectPr w:rsidR="002C0B46" w:rsidSect="002C0B46">
      <w:pgSz w:w="11910" w:h="16840"/>
      <w:pgMar w:top="1040" w:right="7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56136"/>
    <w:multiLevelType w:val="hybridMultilevel"/>
    <w:tmpl w:val="239EDD0C"/>
    <w:lvl w:ilvl="0" w:tplc="91CA58A2">
      <w:start w:val="2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color w:val="171717"/>
        <w:w w:val="100"/>
        <w:sz w:val="22"/>
        <w:szCs w:val="22"/>
        <w:lang w:val="ru-RU" w:eastAsia="en-US" w:bidi="ar-SA"/>
      </w:rPr>
    </w:lvl>
    <w:lvl w:ilvl="1" w:tplc="B7B4FB32">
      <w:numFmt w:val="bullet"/>
      <w:lvlText w:val="•"/>
      <w:lvlJc w:val="left"/>
      <w:pPr>
        <w:ind w:left="1050" w:hanging="181"/>
      </w:pPr>
      <w:rPr>
        <w:rFonts w:hint="default"/>
        <w:lang w:val="ru-RU" w:eastAsia="en-US" w:bidi="ar-SA"/>
      </w:rPr>
    </w:lvl>
    <w:lvl w:ilvl="2" w:tplc="6AEC64D0">
      <w:numFmt w:val="bullet"/>
      <w:lvlText w:val="•"/>
      <w:lvlJc w:val="left"/>
      <w:pPr>
        <w:ind w:left="2001" w:hanging="181"/>
      </w:pPr>
      <w:rPr>
        <w:rFonts w:hint="default"/>
        <w:lang w:val="ru-RU" w:eastAsia="en-US" w:bidi="ar-SA"/>
      </w:rPr>
    </w:lvl>
    <w:lvl w:ilvl="3" w:tplc="17CA154C">
      <w:numFmt w:val="bullet"/>
      <w:lvlText w:val="•"/>
      <w:lvlJc w:val="left"/>
      <w:pPr>
        <w:ind w:left="2951" w:hanging="181"/>
      </w:pPr>
      <w:rPr>
        <w:rFonts w:hint="default"/>
        <w:lang w:val="ru-RU" w:eastAsia="en-US" w:bidi="ar-SA"/>
      </w:rPr>
    </w:lvl>
    <w:lvl w:ilvl="4" w:tplc="79E4C456">
      <w:numFmt w:val="bullet"/>
      <w:lvlText w:val="•"/>
      <w:lvlJc w:val="left"/>
      <w:pPr>
        <w:ind w:left="3902" w:hanging="181"/>
      </w:pPr>
      <w:rPr>
        <w:rFonts w:hint="default"/>
        <w:lang w:val="ru-RU" w:eastAsia="en-US" w:bidi="ar-SA"/>
      </w:rPr>
    </w:lvl>
    <w:lvl w:ilvl="5" w:tplc="90DA9734">
      <w:numFmt w:val="bullet"/>
      <w:lvlText w:val="•"/>
      <w:lvlJc w:val="left"/>
      <w:pPr>
        <w:ind w:left="4853" w:hanging="181"/>
      </w:pPr>
      <w:rPr>
        <w:rFonts w:hint="default"/>
        <w:lang w:val="ru-RU" w:eastAsia="en-US" w:bidi="ar-SA"/>
      </w:rPr>
    </w:lvl>
    <w:lvl w:ilvl="6" w:tplc="0B8C4F6C">
      <w:numFmt w:val="bullet"/>
      <w:lvlText w:val="•"/>
      <w:lvlJc w:val="left"/>
      <w:pPr>
        <w:ind w:left="5803" w:hanging="181"/>
      </w:pPr>
      <w:rPr>
        <w:rFonts w:hint="default"/>
        <w:lang w:val="ru-RU" w:eastAsia="en-US" w:bidi="ar-SA"/>
      </w:rPr>
    </w:lvl>
    <w:lvl w:ilvl="7" w:tplc="704C73FA">
      <w:numFmt w:val="bullet"/>
      <w:lvlText w:val="•"/>
      <w:lvlJc w:val="left"/>
      <w:pPr>
        <w:ind w:left="6754" w:hanging="181"/>
      </w:pPr>
      <w:rPr>
        <w:rFonts w:hint="default"/>
        <w:lang w:val="ru-RU" w:eastAsia="en-US" w:bidi="ar-SA"/>
      </w:rPr>
    </w:lvl>
    <w:lvl w:ilvl="8" w:tplc="B1BCEFA8">
      <w:numFmt w:val="bullet"/>
      <w:lvlText w:val="•"/>
      <w:lvlJc w:val="left"/>
      <w:pPr>
        <w:ind w:left="7705" w:hanging="181"/>
      </w:pPr>
      <w:rPr>
        <w:rFonts w:hint="default"/>
        <w:lang w:val="ru-RU" w:eastAsia="en-US" w:bidi="ar-SA"/>
      </w:rPr>
    </w:lvl>
  </w:abstractNum>
  <w:abstractNum w:abstractNumId="1">
    <w:nsid w:val="4F3900B0"/>
    <w:multiLevelType w:val="hybridMultilevel"/>
    <w:tmpl w:val="B562E24C"/>
    <w:lvl w:ilvl="0" w:tplc="0F4AFC3C">
      <w:numFmt w:val="bullet"/>
      <w:lvlText w:val="-"/>
      <w:lvlJc w:val="left"/>
      <w:pPr>
        <w:ind w:left="249" w:hanging="5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94F942">
      <w:numFmt w:val="bullet"/>
      <w:lvlText w:val="•"/>
      <w:lvlJc w:val="left"/>
      <w:pPr>
        <w:ind w:left="1176" w:hanging="584"/>
      </w:pPr>
      <w:rPr>
        <w:rFonts w:hint="default"/>
        <w:lang w:val="ru-RU" w:eastAsia="en-US" w:bidi="ar-SA"/>
      </w:rPr>
    </w:lvl>
    <w:lvl w:ilvl="2" w:tplc="0D561EF4">
      <w:numFmt w:val="bullet"/>
      <w:lvlText w:val="•"/>
      <w:lvlJc w:val="left"/>
      <w:pPr>
        <w:ind w:left="2113" w:hanging="584"/>
      </w:pPr>
      <w:rPr>
        <w:rFonts w:hint="default"/>
        <w:lang w:val="ru-RU" w:eastAsia="en-US" w:bidi="ar-SA"/>
      </w:rPr>
    </w:lvl>
    <w:lvl w:ilvl="3" w:tplc="BC72EFB2">
      <w:numFmt w:val="bullet"/>
      <w:lvlText w:val="•"/>
      <w:lvlJc w:val="left"/>
      <w:pPr>
        <w:ind w:left="3049" w:hanging="584"/>
      </w:pPr>
      <w:rPr>
        <w:rFonts w:hint="default"/>
        <w:lang w:val="ru-RU" w:eastAsia="en-US" w:bidi="ar-SA"/>
      </w:rPr>
    </w:lvl>
    <w:lvl w:ilvl="4" w:tplc="02C21B42">
      <w:numFmt w:val="bullet"/>
      <w:lvlText w:val="•"/>
      <w:lvlJc w:val="left"/>
      <w:pPr>
        <w:ind w:left="3986" w:hanging="584"/>
      </w:pPr>
      <w:rPr>
        <w:rFonts w:hint="default"/>
        <w:lang w:val="ru-RU" w:eastAsia="en-US" w:bidi="ar-SA"/>
      </w:rPr>
    </w:lvl>
    <w:lvl w:ilvl="5" w:tplc="2286C392">
      <w:numFmt w:val="bullet"/>
      <w:lvlText w:val="•"/>
      <w:lvlJc w:val="left"/>
      <w:pPr>
        <w:ind w:left="4923" w:hanging="584"/>
      </w:pPr>
      <w:rPr>
        <w:rFonts w:hint="default"/>
        <w:lang w:val="ru-RU" w:eastAsia="en-US" w:bidi="ar-SA"/>
      </w:rPr>
    </w:lvl>
    <w:lvl w:ilvl="6" w:tplc="2F16C092">
      <w:numFmt w:val="bullet"/>
      <w:lvlText w:val="•"/>
      <w:lvlJc w:val="left"/>
      <w:pPr>
        <w:ind w:left="5859" w:hanging="584"/>
      </w:pPr>
      <w:rPr>
        <w:rFonts w:hint="default"/>
        <w:lang w:val="ru-RU" w:eastAsia="en-US" w:bidi="ar-SA"/>
      </w:rPr>
    </w:lvl>
    <w:lvl w:ilvl="7" w:tplc="407AE144">
      <w:numFmt w:val="bullet"/>
      <w:lvlText w:val="•"/>
      <w:lvlJc w:val="left"/>
      <w:pPr>
        <w:ind w:left="6796" w:hanging="584"/>
      </w:pPr>
      <w:rPr>
        <w:rFonts w:hint="default"/>
        <w:lang w:val="ru-RU" w:eastAsia="en-US" w:bidi="ar-SA"/>
      </w:rPr>
    </w:lvl>
    <w:lvl w:ilvl="8" w:tplc="A8D68DAE">
      <w:numFmt w:val="bullet"/>
      <w:lvlText w:val="•"/>
      <w:lvlJc w:val="left"/>
      <w:pPr>
        <w:ind w:left="7733" w:hanging="584"/>
      </w:pPr>
      <w:rPr>
        <w:rFonts w:hint="default"/>
        <w:lang w:val="ru-RU" w:eastAsia="en-US" w:bidi="ar-SA"/>
      </w:rPr>
    </w:lvl>
  </w:abstractNum>
  <w:abstractNum w:abstractNumId="2">
    <w:nsid w:val="583C4CEC"/>
    <w:multiLevelType w:val="hybridMultilevel"/>
    <w:tmpl w:val="780CF1F2"/>
    <w:lvl w:ilvl="0" w:tplc="7BC26436">
      <w:numFmt w:val="bullet"/>
      <w:lvlText w:val="—"/>
      <w:lvlJc w:val="left"/>
      <w:pPr>
        <w:ind w:left="107" w:hanging="315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E490E302">
      <w:numFmt w:val="bullet"/>
      <w:lvlText w:val="—"/>
      <w:lvlJc w:val="left"/>
      <w:pPr>
        <w:ind w:left="683" w:hanging="310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2" w:tplc="8620E6D2">
      <w:numFmt w:val="bullet"/>
      <w:lvlText w:val="•"/>
      <w:lvlJc w:val="left"/>
      <w:pPr>
        <w:ind w:left="1671" w:hanging="310"/>
      </w:pPr>
      <w:rPr>
        <w:rFonts w:hint="default"/>
        <w:lang w:val="ru-RU" w:eastAsia="en-US" w:bidi="ar-SA"/>
      </w:rPr>
    </w:lvl>
    <w:lvl w:ilvl="3" w:tplc="8542A4F8">
      <w:numFmt w:val="bullet"/>
      <w:lvlText w:val="•"/>
      <w:lvlJc w:val="left"/>
      <w:pPr>
        <w:ind w:left="2663" w:hanging="310"/>
      </w:pPr>
      <w:rPr>
        <w:rFonts w:hint="default"/>
        <w:lang w:val="ru-RU" w:eastAsia="en-US" w:bidi="ar-SA"/>
      </w:rPr>
    </w:lvl>
    <w:lvl w:ilvl="4" w:tplc="46E08BFA">
      <w:numFmt w:val="bullet"/>
      <w:lvlText w:val="•"/>
      <w:lvlJc w:val="left"/>
      <w:pPr>
        <w:ind w:left="3655" w:hanging="310"/>
      </w:pPr>
      <w:rPr>
        <w:rFonts w:hint="default"/>
        <w:lang w:val="ru-RU" w:eastAsia="en-US" w:bidi="ar-SA"/>
      </w:rPr>
    </w:lvl>
    <w:lvl w:ilvl="5" w:tplc="7F0A3A62">
      <w:numFmt w:val="bullet"/>
      <w:lvlText w:val="•"/>
      <w:lvlJc w:val="left"/>
      <w:pPr>
        <w:ind w:left="4647" w:hanging="310"/>
      </w:pPr>
      <w:rPr>
        <w:rFonts w:hint="default"/>
        <w:lang w:val="ru-RU" w:eastAsia="en-US" w:bidi="ar-SA"/>
      </w:rPr>
    </w:lvl>
    <w:lvl w:ilvl="6" w:tplc="3ED24B38">
      <w:numFmt w:val="bullet"/>
      <w:lvlText w:val="•"/>
      <w:lvlJc w:val="left"/>
      <w:pPr>
        <w:ind w:left="5639" w:hanging="310"/>
      </w:pPr>
      <w:rPr>
        <w:rFonts w:hint="default"/>
        <w:lang w:val="ru-RU" w:eastAsia="en-US" w:bidi="ar-SA"/>
      </w:rPr>
    </w:lvl>
    <w:lvl w:ilvl="7" w:tplc="FEF23F6E">
      <w:numFmt w:val="bullet"/>
      <w:lvlText w:val="•"/>
      <w:lvlJc w:val="left"/>
      <w:pPr>
        <w:ind w:left="6630" w:hanging="310"/>
      </w:pPr>
      <w:rPr>
        <w:rFonts w:hint="default"/>
        <w:lang w:val="ru-RU" w:eastAsia="en-US" w:bidi="ar-SA"/>
      </w:rPr>
    </w:lvl>
    <w:lvl w:ilvl="8" w:tplc="D5D007A0">
      <w:numFmt w:val="bullet"/>
      <w:lvlText w:val="•"/>
      <w:lvlJc w:val="left"/>
      <w:pPr>
        <w:ind w:left="7622" w:hanging="310"/>
      </w:pPr>
      <w:rPr>
        <w:rFonts w:hint="default"/>
        <w:lang w:val="ru-RU" w:eastAsia="en-US" w:bidi="ar-SA"/>
      </w:rPr>
    </w:lvl>
  </w:abstractNum>
  <w:abstractNum w:abstractNumId="3">
    <w:nsid w:val="70193069"/>
    <w:multiLevelType w:val="hybridMultilevel"/>
    <w:tmpl w:val="756AD160"/>
    <w:lvl w:ilvl="0" w:tplc="F5CAD800">
      <w:start w:val="1"/>
      <w:numFmt w:val="decimal"/>
      <w:lvlText w:val="%1."/>
      <w:lvlJc w:val="left"/>
      <w:pPr>
        <w:ind w:left="536" w:hanging="213"/>
        <w:jc w:val="right"/>
      </w:pPr>
      <w:rPr>
        <w:rFonts w:ascii="Times New Roman" w:eastAsia="Times New Roman" w:hAnsi="Times New Roman" w:cs="Times New Roman" w:hint="default"/>
        <w:b/>
        <w:bCs/>
        <w:color w:val="171717"/>
        <w:w w:val="100"/>
        <w:sz w:val="26"/>
        <w:szCs w:val="26"/>
        <w:lang w:val="ru-RU" w:eastAsia="en-US" w:bidi="ar-SA"/>
      </w:rPr>
    </w:lvl>
    <w:lvl w:ilvl="1" w:tplc="F998ED80">
      <w:numFmt w:val="none"/>
      <w:lvlText w:val=""/>
      <w:lvlJc w:val="left"/>
      <w:pPr>
        <w:tabs>
          <w:tab w:val="num" w:pos="360"/>
        </w:tabs>
      </w:pPr>
    </w:lvl>
    <w:lvl w:ilvl="2" w:tplc="CE1A40E0">
      <w:numFmt w:val="bullet"/>
      <w:lvlText w:val="•"/>
      <w:lvlJc w:val="left"/>
      <w:pPr>
        <w:ind w:left="960" w:hanging="420"/>
      </w:pPr>
      <w:rPr>
        <w:rFonts w:hint="default"/>
        <w:lang w:val="ru-RU" w:eastAsia="en-US" w:bidi="ar-SA"/>
      </w:rPr>
    </w:lvl>
    <w:lvl w:ilvl="3" w:tplc="3B187326">
      <w:numFmt w:val="bullet"/>
      <w:lvlText w:val="•"/>
      <w:lvlJc w:val="left"/>
      <w:pPr>
        <w:ind w:left="1100" w:hanging="420"/>
      </w:pPr>
      <w:rPr>
        <w:rFonts w:hint="default"/>
        <w:lang w:val="ru-RU" w:eastAsia="en-US" w:bidi="ar-SA"/>
      </w:rPr>
    </w:lvl>
    <w:lvl w:ilvl="4" w:tplc="1952ADD0">
      <w:numFmt w:val="bullet"/>
      <w:lvlText w:val="•"/>
      <w:lvlJc w:val="left"/>
      <w:pPr>
        <w:ind w:left="2315" w:hanging="420"/>
      </w:pPr>
      <w:rPr>
        <w:rFonts w:hint="default"/>
        <w:lang w:val="ru-RU" w:eastAsia="en-US" w:bidi="ar-SA"/>
      </w:rPr>
    </w:lvl>
    <w:lvl w:ilvl="5" w:tplc="B8DA20CC">
      <w:numFmt w:val="bullet"/>
      <w:lvlText w:val="•"/>
      <w:lvlJc w:val="left"/>
      <w:pPr>
        <w:ind w:left="3530" w:hanging="420"/>
      </w:pPr>
      <w:rPr>
        <w:rFonts w:hint="default"/>
        <w:lang w:val="ru-RU" w:eastAsia="en-US" w:bidi="ar-SA"/>
      </w:rPr>
    </w:lvl>
    <w:lvl w:ilvl="6" w:tplc="726E4DB2">
      <w:numFmt w:val="bullet"/>
      <w:lvlText w:val="•"/>
      <w:lvlJc w:val="left"/>
      <w:pPr>
        <w:ind w:left="4745" w:hanging="420"/>
      </w:pPr>
      <w:rPr>
        <w:rFonts w:hint="default"/>
        <w:lang w:val="ru-RU" w:eastAsia="en-US" w:bidi="ar-SA"/>
      </w:rPr>
    </w:lvl>
    <w:lvl w:ilvl="7" w:tplc="16CAC904">
      <w:numFmt w:val="bullet"/>
      <w:lvlText w:val="•"/>
      <w:lvlJc w:val="left"/>
      <w:pPr>
        <w:ind w:left="5960" w:hanging="420"/>
      </w:pPr>
      <w:rPr>
        <w:rFonts w:hint="default"/>
        <w:lang w:val="ru-RU" w:eastAsia="en-US" w:bidi="ar-SA"/>
      </w:rPr>
    </w:lvl>
    <w:lvl w:ilvl="8" w:tplc="4BC6717A">
      <w:numFmt w:val="bullet"/>
      <w:lvlText w:val="•"/>
      <w:lvlJc w:val="left"/>
      <w:pPr>
        <w:ind w:left="7176" w:hanging="420"/>
      </w:pPr>
      <w:rPr>
        <w:rFonts w:hint="default"/>
        <w:lang w:val="ru-RU" w:eastAsia="en-US" w:bidi="ar-SA"/>
      </w:rPr>
    </w:lvl>
  </w:abstractNum>
  <w:abstractNum w:abstractNumId="4">
    <w:nsid w:val="71436BAF"/>
    <w:multiLevelType w:val="hybridMultilevel"/>
    <w:tmpl w:val="C958ACEC"/>
    <w:lvl w:ilvl="0" w:tplc="5F34A3AA">
      <w:numFmt w:val="bullet"/>
      <w:lvlText w:val="—"/>
      <w:lvlJc w:val="left"/>
      <w:pPr>
        <w:ind w:left="107" w:hanging="360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3E3ACA2E">
      <w:numFmt w:val="bullet"/>
      <w:lvlText w:val="•"/>
      <w:lvlJc w:val="left"/>
      <w:pPr>
        <w:ind w:left="1050" w:hanging="360"/>
      </w:pPr>
      <w:rPr>
        <w:rFonts w:hint="default"/>
        <w:lang w:val="ru-RU" w:eastAsia="en-US" w:bidi="ar-SA"/>
      </w:rPr>
    </w:lvl>
    <w:lvl w:ilvl="2" w:tplc="D06C55D2">
      <w:numFmt w:val="bullet"/>
      <w:lvlText w:val="•"/>
      <w:lvlJc w:val="left"/>
      <w:pPr>
        <w:ind w:left="2001" w:hanging="360"/>
      </w:pPr>
      <w:rPr>
        <w:rFonts w:hint="default"/>
        <w:lang w:val="ru-RU" w:eastAsia="en-US" w:bidi="ar-SA"/>
      </w:rPr>
    </w:lvl>
    <w:lvl w:ilvl="3" w:tplc="D974C5D0">
      <w:numFmt w:val="bullet"/>
      <w:lvlText w:val="•"/>
      <w:lvlJc w:val="left"/>
      <w:pPr>
        <w:ind w:left="2951" w:hanging="360"/>
      </w:pPr>
      <w:rPr>
        <w:rFonts w:hint="default"/>
        <w:lang w:val="ru-RU" w:eastAsia="en-US" w:bidi="ar-SA"/>
      </w:rPr>
    </w:lvl>
    <w:lvl w:ilvl="4" w:tplc="43F6C4A2">
      <w:numFmt w:val="bullet"/>
      <w:lvlText w:val="•"/>
      <w:lvlJc w:val="left"/>
      <w:pPr>
        <w:ind w:left="3902" w:hanging="360"/>
      </w:pPr>
      <w:rPr>
        <w:rFonts w:hint="default"/>
        <w:lang w:val="ru-RU" w:eastAsia="en-US" w:bidi="ar-SA"/>
      </w:rPr>
    </w:lvl>
    <w:lvl w:ilvl="5" w:tplc="1A9C3A92">
      <w:numFmt w:val="bullet"/>
      <w:lvlText w:val="•"/>
      <w:lvlJc w:val="left"/>
      <w:pPr>
        <w:ind w:left="4853" w:hanging="360"/>
      </w:pPr>
      <w:rPr>
        <w:rFonts w:hint="default"/>
        <w:lang w:val="ru-RU" w:eastAsia="en-US" w:bidi="ar-SA"/>
      </w:rPr>
    </w:lvl>
    <w:lvl w:ilvl="6" w:tplc="4672D32C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7" w:tplc="B48AC62E">
      <w:numFmt w:val="bullet"/>
      <w:lvlText w:val="•"/>
      <w:lvlJc w:val="left"/>
      <w:pPr>
        <w:ind w:left="6754" w:hanging="360"/>
      </w:pPr>
      <w:rPr>
        <w:rFonts w:hint="default"/>
        <w:lang w:val="ru-RU" w:eastAsia="en-US" w:bidi="ar-SA"/>
      </w:rPr>
    </w:lvl>
    <w:lvl w:ilvl="8" w:tplc="5532BB8C">
      <w:numFmt w:val="bullet"/>
      <w:lvlText w:val="•"/>
      <w:lvlJc w:val="left"/>
      <w:pPr>
        <w:ind w:left="7705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C0B46"/>
    <w:rsid w:val="002C0B46"/>
    <w:rsid w:val="007E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0B4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0B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0B46"/>
    <w:pPr>
      <w:spacing w:before="27"/>
      <w:ind w:left="107" w:firstLine="20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C0B46"/>
    <w:pPr>
      <w:spacing w:before="74"/>
      <w:ind w:left="536" w:hanging="21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C0B46"/>
    <w:pPr>
      <w:spacing w:before="27"/>
      <w:ind w:left="107" w:firstLine="206"/>
      <w:jc w:val="both"/>
    </w:pPr>
  </w:style>
  <w:style w:type="paragraph" w:customStyle="1" w:styleId="TableParagraph">
    <w:name w:val="Table Paragraph"/>
    <w:basedOn w:val="a"/>
    <w:uiPriority w:val="1"/>
    <w:qFormat/>
    <w:rsid w:val="002C0B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1881</Words>
  <Characters>10727</Characters>
  <Application>Microsoft Office Word</Application>
  <DocSecurity>0</DocSecurity>
  <Lines>89</Lines>
  <Paragraphs>25</Paragraphs>
  <ScaleCrop>false</ScaleCrop>
  <Company/>
  <LinksUpToDate>false</LinksUpToDate>
  <CharactersWithSpaces>12583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</dc:creator>
  <cp:lastModifiedBy>1</cp:lastModifiedBy>
  <cp:revision>2</cp:revision>
  <dcterms:created xsi:type="dcterms:W3CDTF">2022-12-18T07:37:00Z</dcterms:created>
  <dcterms:modified xsi:type="dcterms:W3CDTF">2022-12-18T07:47:00Z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LastSaved">
    <vt:filetime>2022-12-18T00:00:00Z</vt:filetime>
  </property>
</Properties>
</file>