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A0B" w:rsidRDefault="00685A0B">
      <w:pPr>
        <w:rPr>
          <w:rFonts w:ascii="Arial" w:hAnsi="Arial" w:cs="Arial"/>
          <w:sz w:val="24"/>
          <w:szCs w:val="24"/>
        </w:rPr>
      </w:pPr>
      <w:r w:rsidRPr="00685A0B">
        <w:rPr>
          <w:rFonts w:ascii="Arial" w:hAnsi="Arial" w:cs="Arial"/>
          <w:sz w:val="24"/>
          <w:szCs w:val="24"/>
        </w:rPr>
        <w:t>Об изменении срока действия свидетельства о государственной аккредитации Министерством образования и молодежной политики Чувашской Республики издан приказ № 362 от 09.03.2022 «О бессрочной государственной аккредитации основных образовательных программ» об изменении срока действия свидетельств на «бессрочно» в отношении свидетельств, выданных до 1 марта 2022 г. https://fs01.cap.ru//www21- 11/obrazov/docs/2022/03/22/3f332096-d4cd-48d1-8468-3766a5ace415/prikaz</w:t>
      </w:r>
      <w:r w:rsidRPr="00685A0B">
        <w:rPr>
          <w:rFonts w:ascii="Arial" w:hAnsi="Arial" w:cs="Arial"/>
          <w:sz w:val="24"/>
          <w:szCs w:val="24"/>
        </w:rPr>
        <w:t>minobrazovaniya-chuvashii.pdf .</w:t>
      </w:r>
    </w:p>
    <w:p w:rsidR="007D4288" w:rsidRPr="00685A0B" w:rsidRDefault="00685A0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685A0B">
        <w:rPr>
          <w:rFonts w:ascii="Arial" w:hAnsi="Arial" w:cs="Arial"/>
          <w:sz w:val="24"/>
          <w:szCs w:val="24"/>
        </w:rPr>
        <w:t xml:space="preserve"> Таким образом, с 1 марта 2022 г. Свидетельство о государственной аккредитации образовательной деятельности МБОУ «</w:t>
      </w:r>
      <w:r>
        <w:rPr>
          <w:rFonts w:ascii="Arial" w:hAnsi="Arial" w:cs="Arial"/>
          <w:sz w:val="24"/>
          <w:szCs w:val="24"/>
        </w:rPr>
        <w:t>Калининская</w:t>
      </w:r>
      <w:r w:rsidRPr="00685A0B">
        <w:rPr>
          <w:rFonts w:ascii="Arial" w:hAnsi="Arial" w:cs="Arial"/>
          <w:sz w:val="24"/>
          <w:szCs w:val="24"/>
        </w:rPr>
        <w:t xml:space="preserve"> СОШ» действительно бессрочно</w:t>
      </w:r>
    </w:p>
    <w:sectPr w:rsidR="007D4288" w:rsidRPr="00685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0B"/>
    <w:rsid w:val="00685A0B"/>
    <w:rsid w:val="007D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20EAA"/>
  <w15:chartTrackingRefBased/>
  <w15:docId w15:val="{FC14694D-378D-45D8-AAC4-D3D8ED339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Valera1959</dc:creator>
  <cp:keywords/>
  <dc:description/>
  <cp:lastModifiedBy>Valera1959</cp:lastModifiedBy>
  <cp:revision>1</cp:revision>
  <dcterms:created xsi:type="dcterms:W3CDTF">2022-12-22T17:33:00Z</dcterms:created>
  <dcterms:modified xsi:type="dcterms:W3CDTF">2022-12-22T17:35:00Z</dcterms:modified>
</cp:coreProperties>
</file>