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AB" w:rsidRPr="00906528" w:rsidRDefault="00906528" w:rsidP="009065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906528">
        <w:rPr>
          <w:sz w:val="24"/>
          <w:szCs w:val="24"/>
        </w:rPr>
        <w:t xml:space="preserve">Приложение к основной образовательной </w:t>
      </w:r>
    </w:p>
    <w:p w:rsidR="00906528" w:rsidRPr="00906528" w:rsidRDefault="00906528" w:rsidP="009065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п</w:t>
      </w:r>
      <w:r w:rsidRPr="00906528">
        <w:rPr>
          <w:sz w:val="24"/>
          <w:szCs w:val="24"/>
        </w:rPr>
        <w:t>рограмме МБОУ «Большеяушская СОШ</w:t>
      </w:r>
    </w:p>
    <w:p w:rsidR="00906528" w:rsidRPr="00906528" w:rsidRDefault="00906528" w:rsidP="009065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и</w:t>
      </w:r>
      <w:r w:rsidRPr="00906528">
        <w:rPr>
          <w:sz w:val="24"/>
          <w:szCs w:val="24"/>
        </w:rPr>
        <w:t xml:space="preserve">м. Ф. И. Ашмарова» утвержденное </w:t>
      </w:r>
    </w:p>
    <w:p w:rsidR="00906528" w:rsidRPr="00952049" w:rsidRDefault="00906528" w:rsidP="00906528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о</w:t>
      </w:r>
      <w:r w:rsidRPr="00906528">
        <w:rPr>
          <w:sz w:val="24"/>
          <w:szCs w:val="24"/>
        </w:rPr>
        <w:t>т 31. 08. 2022г. №</w:t>
      </w:r>
      <w:r w:rsidR="00952049" w:rsidRPr="00952049">
        <w:rPr>
          <w:sz w:val="24"/>
          <w:szCs w:val="24"/>
        </w:rPr>
        <w:t>4</w:t>
      </w:r>
      <w:r w:rsidR="00952049">
        <w:rPr>
          <w:sz w:val="24"/>
          <w:szCs w:val="24"/>
          <w:lang w:val="en-US"/>
        </w:rPr>
        <w:t>5</w:t>
      </w:r>
      <w:bookmarkStart w:id="0" w:name="_GoBack"/>
      <w:bookmarkEnd w:id="0"/>
    </w:p>
    <w:p w:rsidR="00C535AB" w:rsidRPr="00906528" w:rsidRDefault="00C535AB">
      <w:pPr>
        <w:spacing w:line="360" w:lineRule="auto"/>
        <w:rPr>
          <w:color w:val="auto"/>
          <w:sz w:val="24"/>
          <w:szCs w:val="24"/>
        </w:rPr>
      </w:pPr>
    </w:p>
    <w:p w:rsidR="00C535AB" w:rsidRPr="00D1313A" w:rsidRDefault="00C535AB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40263E">
      <w:pPr>
        <w:spacing w:line="360" w:lineRule="auto"/>
        <w:jc w:val="center"/>
        <w:rPr>
          <w:b/>
          <w:color w:val="auto"/>
          <w:sz w:val="28"/>
        </w:rPr>
      </w:pPr>
      <w:bookmarkStart w:id="1" w:name="_Hlk77022008"/>
      <w:r w:rsidRPr="00D1313A">
        <w:rPr>
          <w:b/>
          <w:color w:val="auto"/>
          <w:sz w:val="28"/>
        </w:rPr>
        <w:t xml:space="preserve"> РАБОЧАЯ ПРОГРАММА ВОСПИТАНИЯ</w:t>
      </w:r>
    </w:p>
    <w:bookmarkEnd w:id="1"/>
    <w:p w:rsidR="00EC7630" w:rsidRPr="00D1313A" w:rsidRDefault="00EC7630">
      <w:pPr>
        <w:spacing w:line="360" w:lineRule="auto"/>
        <w:jc w:val="center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79619E">
      <w:pPr>
        <w:spacing w:line="360" w:lineRule="auto"/>
        <w:jc w:val="center"/>
        <w:rPr>
          <w:color w:val="auto"/>
          <w:sz w:val="28"/>
        </w:rPr>
      </w:pPr>
      <w:r>
        <w:rPr>
          <w:color w:val="auto"/>
          <w:sz w:val="28"/>
        </w:rPr>
        <w:t>Большие Яуши,</w:t>
      </w:r>
      <w:r w:rsidR="0040263E" w:rsidRPr="00D1313A">
        <w:rPr>
          <w:color w:val="auto"/>
          <w:sz w:val="28"/>
        </w:rPr>
        <w:t xml:space="preserve"> 2022</w:t>
      </w:r>
    </w:p>
    <w:p w:rsidR="0079619E" w:rsidRDefault="0079619E" w:rsidP="0079619E">
      <w:pPr>
        <w:spacing w:line="360" w:lineRule="auto"/>
        <w:rPr>
          <w:b/>
          <w:color w:val="auto"/>
          <w:sz w:val="28"/>
        </w:rPr>
      </w:pPr>
      <w:bookmarkStart w:id="2" w:name="_Toc109838894"/>
    </w:p>
    <w:p w:rsidR="0079619E" w:rsidRDefault="0079619E" w:rsidP="0079619E">
      <w:pPr>
        <w:spacing w:line="360" w:lineRule="auto"/>
        <w:rPr>
          <w:b/>
          <w:color w:val="auto"/>
          <w:sz w:val="28"/>
        </w:rPr>
      </w:pPr>
    </w:p>
    <w:p w:rsidR="0079619E" w:rsidRDefault="0079619E" w:rsidP="0079619E">
      <w:pPr>
        <w:spacing w:line="360" w:lineRule="auto"/>
        <w:rPr>
          <w:b/>
          <w:color w:val="auto"/>
          <w:sz w:val="28"/>
        </w:rPr>
      </w:pPr>
    </w:p>
    <w:p w:rsidR="000E7B8D" w:rsidRPr="0079619E" w:rsidRDefault="000E7B8D" w:rsidP="0079619E">
      <w:pPr>
        <w:spacing w:line="360" w:lineRule="auto"/>
        <w:jc w:val="center"/>
        <w:rPr>
          <w:color w:val="auto"/>
          <w:sz w:val="28"/>
        </w:rPr>
      </w:pPr>
      <w:r w:rsidRPr="000E7B8D">
        <w:rPr>
          <w:b/>
          <w:sz w:val="28"/>
          <w:szCs w:val="28"/>
        </w:rPr>
        <w:lastRenderedPageBreak/>
        <w:t>ПОЯСНИТЕЛЬНАЯ ЗАПИСКА</w:t>
      </w:r>
    </w:p>
    <w:p w:rsidR="000E7B8D" w:rsidRPr="000E7B8D" w:rsidRDefault="000E7B8D" w:rsidP="000E7B8D">
      <w:pPr>
        <w:pStyle w:val="affc"/>
        <w:ind w:right="224" w:firstLine="850"/>
        <w:rPr>
          <w:sz w:val="28"/>
          <w:szCs w:val="28"/>
        </w:rPr>
      </w:pPr>
    </w:p>
    <w:p w:rsidR="000E7B8D" w:rsidRPr="000E7B8D" w:rsidRDefault="000E7B8D" w:rsidP="000E7B8D">
      <w:pPr>
        <w:pStyle w:val="affc"/>
        <w:ind w:right="224" w:firstLine="850"/>
        <w:rPr>
          <w:sz w:val="28"/>
          <w:szCs w:val="28"/>
        </w:rPr>
      </w:pPr>
      <w:r w:rsidRPr="000E7B8D">
        <w:rPr>
          <w:sz w:val="28"/>
          <w:szCs w:val="28"/>
        </w:rPr>
        <w:t>Программа воспитания МБОУ «Большеяушская СОШ им.Ф.И. Ашмарова» (далее – Программа) разработана в соответствии с методическими рекомендациями «Примерная программа воспитания», утвержденной 23.06.2022 года №3/22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0E7B8D" w:rsidRPr="000E7B8D" w:rsidRDefault="000E7B8D" w:rsidP="000E7B8D">
      <w:pPr>
        <w:pStyle w:val="affc"/>
        <w:ind w:right="220" w:firstLine="850"/>
        <w:rPr>
          <w:sz w:val="28"/>
          <w:szCs w:val="28"/>
        </w:rPr>
      </w:pPr>
      <w:r w:rsidRPr="000E7B8D">
        <w:rPr>
          <w:sz w:val="28"/>
          <w:szCs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0E7B8D" w:rsidRPr="000E7B8D" w:rsidRDefault="000E7B8D" w:rsidP="000E7B8D">
      <w:pPr>
        <w:pStyle w:val="affc"/>
        <w:ind w:right="222"/>
        <w:rPr>
          <w:sz w:val="28"/>
          <w:szCs w:val="28"/>
        </w:rPr>
      </w:pPr>
      <w:r w:rsidRPr="000E7B8D">
        <w:rPr>
          <w:sz w:val="28"/>
          <w:szCs w:val="28"/>
        </w:rPr>
        <w:t>Воспитательная программа является обязательной частью основной образовательной программы МБОУ «Большеяушская СОШ им.Ф.И. Ашмарова»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0E7B8D" w:rsidRPr="000E7B8D" w:rsidRDefault="000E7B8D" w:rsidP="000E7B8D">
      <w:pPr>
        <w:pStyle w:val="affc"/>
        <w:ind w:right="220"/>
        <w:rPr>
          <w:sz w:val="28"/>
          <w:szCs w:val="28"/>
        </w:rPr>
      </w:pPr>
      <w:r w:rsidRPr="000E7B8D">
        <w:rPr>
          <w:sz w:val="28"/>
          <w:szCs w:val="28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0E7B8D" w:rsidRPr="000E7B8D" w:rsidRDefault="000E7B8D" w:rsidP="000E7B8D">
      <w:pPr>
        <w:pStyle w:val="affc"/>
        <w:ind w:right="222"/>
        <w:jc w:val="left"/>
        <w:rPr>
          <w:sz w:val="28"/>
          <w:szCs w:val="28"/>
        </w:rPr>
      </w:pPr>
      <w:r w:rsidRPr="000E7B8D">
        <w:rPr>
          <w:sz w:val="28"/>
          <w:szCs w:val="28"/>
        </w:rPr>
        <w:t>Данная программа воспитания показывает систему работы с обучающимися в школе.</w:t>
      </w:r>
    </w:p>
    <w:p w:rsidR="000E7B8D" w:rsidRPr="000E7B8D" w:rsidRDefault="000E7B8D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EC7630" w:rsidRPr="00D1313A" w:rsidRDefault="0040263E" w:rsidP="001918EB">
      <w:pPr>
        <w:pStyle w:val="10"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D1313A">
        <w:rPr>
          <w:rFonts w:ascii="Times New Roman" w:hAnsi="Times New Roman"/>
          <w:b/>
          <w:color w:val="auto"/>
          <w:sz w:val="28"/>
        </w:rPr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  <w:bookmarkEnd w:id="2"/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Участниками образовательных отношений являются педагогические и другие работники</w:t>
      </w:r>
      <w:r w:rsidR="001918EB">
        <w:rPr>
          <w:color w:val="auto"/>
          <w:sz w:val="28"/>
        </w:rPr>
        <w:t xml:space="preserve"> МБОУ «Большеяушская СОШ им. Ф. И. Ашмарова»</w:t>
      </w:r>
      <w:r w:rsidRPr="00D1313A">
        <w:rPr>
          <w:color w:val="auto"/>
          <w:sz w:val="28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</w:t>
      </w:r>
      <w:r w:rsidRPr="00D1313A">
        <w:rPr>
          <w:color w:val="auto"/>
          <w:sz w:val="28"/>
        </w:rPr>
        <w:lastRenderedPageBreak/>
        <w:t xml:space="preserve">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3" w:name="_Hlk107041641"/>
      <w:bookmarkEnd w:id="3"/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4" w:name="_Toc109838895"/>
      <w:bookmarkStart w:id="5" w:name="bookmark8"/>
      <w:r w:rsidRPr="00D1313A">
        <w:rPr>
          <w:rFonts w:ascii="Times New Roman" w:hAnsi="Times New Roman"/>
          <w:b/>
          <w:color w:val="auto"/>
          <w:sz w:val="28"/>
        </w:rPr>
        <w:t>1.1 Цель и задачи воспитания обучающихся</w:t>
      </w:r>
      <w:bookmarkEnd w:id="4"/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</w:t>
      </w:r>
      <w:r w:rsidRPr="00D1313A">
        <w:rPr>
          <w:color w:val="auto"/>
          <w:sz w:val="28"/>
        </w:rPr>
        <w:lastRenderedPageBreak/>
        <w:t>культурному наследию и традициям многонационального народа Российской Федерации, природе и окружающей среде.</w:t>
      </w:r>
    </w:p>
    <w:p w:rsidR="004D5926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</w:t>
      </w:r>
      <w:r w:rsidR="004D5926">
        <w:rPr>
          <w:color w:val="auto"/>
          <w:sz w:val="28"/>
        </w:rPr>
        <w:t xml:space="preserve"> школы</w:t>
      </w:r>
      <w:r w:rsidRPr="00D1313A">
        <w:rPr>
          <w:color w:val="auto"/>
          <w:sz w:val="28"/>
        </w:rPr>
        <w:t xml:space="preserve">: </w:t>
      </w:r>
    </w:p>
    <w:p w:rsidR="004D5926" w:rsidRPr="004D5926" w:rsidRDefault="004D5926" w:rsidP="004D5926">
      <w:pPr>
        <w:pStyle w:val="afe"/>
        <w:numPr>
          <w:ilvl w:val="0"/>
          <w:numId w:val="30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4D5926">
        <w:rPr>
          <w:rFonts w:ascii="Times New Roman" w:hAnsi="Times New Roman"/>
          <w:color w:val="auto"/>
          <w:sz w:val="28"/>
        </w:rPr>
        <w:t>У</w:t>
      </w:r>
      <w:r w:rsidR="0040263E" w:rsidRPr="004D5926">
        <w:rPr>
          <w:rFonts w:ascii="Times New Roman" w:hAnsi="Times New Roman"/>
          <w:color w:val="auto"/>
          <w:sz w:val="28"/>
        </w:rPr>
        <w:t xml:space="preserve">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4D5926" w:rsidRPr="004D5926" w:rsidRDefault="004D5926" w:rsidP="004D5926">
      <w:pPr>
        <w:pStyle w:val="afe"/>
        <w:numPr>
          <w:ilvl w:val="0"/>
          <w:numId w:val="30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4D5926">
        <w:rPr>
          <w:rFonts w:ascii="Times New Roman" w:hAnsi="Times New Roman"/>
          <w:color w:val="auto"/>
          <w:sz w:val="28"/>
        </w:rPr>
        <w:t xml:space="preserve"> Ф</w:t>
      </w:r>
      <w:r w:rsidR="0040263E" w:rsidRPr="004D5926">
        <w:rPr>
          <w:rFonts w:ascii="Times New Roman" w:hAnsi="Times New Roman"/>
          <w:color w:val="auto"/>
          <w:sz w:val="28"/>
        </w:rPr>
        <w:t xml:space="preserve">ормирование и развитие личностных отношений к этим нормам, ценностям, традициям (их освоение, принятие); </w:t>
      </w:r>
    </w:p>
    <w:p w:rsidR="004D5926" w:rsidRPr="004D5926" w:rsidRDefault="004D5926" w:rsidP="004D5926">
      <w:pPr>
        <w:pStyle w:val="afe"/>
        <w:numPr>
          <w:ilvl w:val="0"/>
          <w:numId w:val="30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4D5926">
        <w:rPr>
          <w:rFonts w:ascii="Times New Roman" w:hAnsi="Times New Roman"/>
          <w:color w:val="auto"/>
          <w:sz w:val="28"/>
        </w:rPr>
        <w:t>П</w:t>
      </w:r>
      <w:r w:rsidR="0040263E" w:rsidRPr="004D5926">
        <w:rPr>
          <w:rFonts w:ascii="Times New Roman" w:hAnsi="Times New Roman"/>
          <w:color w:val="auto"/>
          <w:sz w:val="28"/>
        </w:rPr>
        <w:t xml:space="preserve">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4D5926" w:rsidRPr="004D5926" w:rsidRDefault="004D5926" w:rsidP="004D5926">
      <w:pPr>
        <w:pStyle w:val="afe"/>
        <w:numPr>
          <w:ilvl w:val="0"/>
          <w:numId w:val="30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4D5926">
        <w:rPr>
          <w:rFonts w:ascii="Times New Roman" w:hAnsi="Times New Roman"/>
          <w:color w:val="auto"/>
          <w:sz w:val="28"/>
        </w:rPr>
        <w:t xml:space="preserve"> Д</w:t>
      </w:r>
      <w:r w:rsidR="0040263E" w:rsidRPr="004D5926">
        <w:rPr>
          <w:rFonts w:ascii="Times New Roman" w:hAnsi="Times New Roman"/>
          <w:color w:val="auto"/>
          <w:sz w:val="28"/>
        </w:rPr>
        <w:t xml:space="preserve">остижение личностных результатов освоения общеобразовательных программ в соответствии с ФГОС. </w:t>
      </w:r>
    </w:p>
    <w:p w:rsidR="00EC7630" w:rsidRPr="004D5926" w:rsidRDefault="0040263E" w:rsidP="004D5926">
      <w:pPr>
        <w:pStyle w:val="afe"/>
        <w:numPr>
          <w:ilvl w:val="0"/>
          <w:numId w:val="30"/>
        </w:numPr>
        <w:tabs>
          <w:tab w:val="left" w:pos="851"/>
        </w:tabs>
        <w:spacing w:line="360" w:lineRule="auto"/>
        <w:rPr>
          <w:rFonts w:ascii="Times New Roman" w:hAnsi="Times New Roman"/>
          <w:color w:val="auto"/>
          <w:sz w:val="28"/>
        </w:rPr>
      </w:pPr>
      <w:r w:rsidRPr="004D5926">
        <w:rPr>
          <w:rFonts w:ascii="Times New Roman" w:hAnsi="Times New Roman"/>
          <w:color w:val="auto"/>
          <w:sz w:val="28"/>
        </w:rPr>
        <w:t>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EC7630" w:rsidRPr="00D1313A" w:rsidRDefault="0040263E" w:rsidP="004D42BC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EC7630" w:rsidRPr="004D42BC" w:rsidRDefault="0040263E" w:rsidP="004D42BC">
      <w:pPr>
        <w:pStyle w:val="10"/>
        <w:spacing w:after="240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6" w:name="_Toc109838896"/>
      <w:r w:rsidRPr="004D42BC">
        <w:rPr>
          <w:rFonts w:ascii="Times New Roman" w:hAnsi="Times New Roman"/>
          <w:b/>
          <w:color w:val="000000" w:themeColor="text1"/>
          <w:sz w:val="28"/>
          <w:szCs w:val="28"/>
        </w:rPr>
        <w:t>1.2 Направления воспитания</w:t>
      </w:r>
      <w:bookmarkEnd w:id="6"/>
      <w:r w:rsidRPr="004D42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Программа реализуется в единстве учебной и воспитательной деятельности общеобразовательной организации по основным направлениям воспитания в </w:t>
      </w:r>
      <w:r w:rsidRPr="00D1313A">
        <w:rPr>
          <w:color w:val="auto"/>
          <w:sz w:val="28"/>
        </w:rPr>
        <w:lastRenderedPageBreak/>
        <w:t>соответствии с ФГОС: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D1313A">
        <w:rPr>
          <w:color w:val="auto"/>
          <w:sz w:val="28"/>
        </w:rPr>
        <w:t xml:space="preserve">к </w:t>
      </w:r>
      <w:r w:rsidRPr="00D1313A">
        <w:rPr>
          <w:color w:val="auto"/>
          <w:sz w:val="28"/>
        </w:rPr>
        <w:t>памяти предков;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D1313A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 xml:space="preserve"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</w:t>
      </w:r>
      <w:r w:rsidR="0040263E" w:rsidRPr="00D1313A">
        <w:rPr>
          <w:color w:val="auto"/>
          <w:sz w:val="28"/>
        </w:rPr>
        <w:lastRenderedPageBreak/>
        <w:t>восстановления природы, окружающей среды;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C7630" w:rsidRPr="00D1313A" w:rsidRDefault="00EC7630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7" w:name="_Toc109838897"/>
      <w:bookmarkEnd w:id="5"/>
      <w:r w:rsidRPr="00D1313A">
        <w:rPr>
          <w:rFonts w:ascii="Times New Roman" w:hAnsi="Times New Roman"/>
          <w:b/>
          <w:color w:val="auto"/>
          <w:sz w:val="28"/>
        </w:rPr>
        <w:t>1.3 Целевые ориентиры результатов воспитания</w:t>
      </w:r>
      <w:bookmarkEnd w:id="7"/>
      <w:r w:rsidRPr="00D1313A">
        <w:rPr>
          <w:rFonts w:ascii="Times New Roman" w:hAnsi="Times New Roman"/>
          <w:b/>
          <w:color w:val="auto"/>
          <w:sz w:val="28"/>
        </w:rPr>
        <w:t xml:space="preserve"> </w:t>
      </w:r>
    </w:p>
    <w:p w:rsidR="00EC7630" w:rsidRPr="00D1313A" w:rsidRDefault="0040263E">
      <w:pPr>
        <w:spacing w:line="360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Способный воспринимать и чувствовать прекрасное в быту, природе, искусстве, творчестве людей.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:rsidR="00EC7630" w:rsidRPr="00D1313A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 xml:space="preserve">том возраста.  </w:t>
            </w:r>
          </w:p>
        </w:tc>
      </w:tr>
      <w:tr w:rsidR="00962233" w:rsidRPr="00D1313A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8" w:name="_Hlk101094428"/>
            <w:r w:rsidRPr="00D1313A">
              <w:rPr>
                <w:color w:val="auto"/>
                <w:sz w:val="25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8"/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неприятие антигуманных и асоциальных поступков, поведения, противоречащих традиционным в России духовно-нравственным нормам и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ценностям.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в деятельности на научны</w:t>
            </w:r>
            <w:r w:rsidR="00C736AF" w:rsidRPr="00D1313A">
              <w:rPr>
                <w:color w:val="auto"/>
                <w:sz w:val="25"/>
                <w:szCs w:val="25"/>
              </w:rPr>
              <w:t>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736AF" w:rsidRPr="00D1313A">
              <w:rPr>
                <w:color w:val="auto"/>
                <w:sz w:val="25"/>
                <w:szCs w:val="25"/>
              </w:rPr>
              <w:t xml:space="preserve">знания </w:t>
            </w:r>
            <w:r w:rsidRPr="00D1313A">
              <w:rPr>
                <w:color w:val="auto"/>
                <w:sz w:val="25"/>
                <w:szCs w:val="25"/>
              </w:rPr>
              <w:t xml:space="preserve">о </w:t>
            </w:r>
            <w:r w:rsidR="00C736AF" w:rsidRPr="00D1313A">
              <w:rPr>
                <w:color w:val="auto"/>
                <w:sz w:val="25"/>
                <w:szCs w:val="25"/>
              </w:rPr>
              <w:t>природе и обществе</w:t>
            </w:r>
            <w:r w:rsidRPr="00D1313A">
              <w:rPr>
                <w:color w:val="auto"/>
                <w:sz w:val="25"/>
                <w:szCs w:val="25"/>
              </w:rPr>
              <w:t>, взаимосвязях человека с природной и социальной средой.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9" w:name="_Toc109838898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  <w:bookmarkEnd w:id="9"/>
    </w:p>
    <w:p w:rsidR="00EC7630" w:rsidRPr="00D1313A" w:rsidRDefault="00EC7630">
      <w:pPr>
        <w:rPr>
          <w:color w:val="auto"/>
        </w:rPr>
      </w:pPr>
    </w:p>
    <w:p w:rsidR="00EC7630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0" w:name="_Toc109838899"/>
      <w:r w:rsidRPr="00D1313A">
        <w:rPr>
          <w:rFonts w:ascii="Times New Roman" w:hAnsi="Times New Roman"/>
          <w:b/>
          <w:color w:val="auto"/>
          <w:sz w:val="28"/>
        </w:rPr>
        <w:t xml:space="preserve">2.1 Уклад </w:t>
      </w:r>
      <w:bookmarkEnd w:id="10"/>
      <w:r w:rsidR="00442A7C">
        <w:rPr>
          <w:rFonts w:ascii="Times New Roman" w:hAnsi="Times New Roman"/>
          <w:b/>
          <w:color w:val="auto"/>
          <w:sz w:val="28"/>
        </w:rPr>
        <w:t>МБОУ «Большеяушская СОШ им. Ф. И. Ашмарова»</w:t>
      </w:r>
    </w:p>
    <w:p w:rsidR="009637E1" w:rsidRDefault="00442A7C" w:rsidP="00442A7C">
      <w:pPr>
        <w:ind w:firstLine="708"/>
        <w:rPr>
          <w:sz w:val="28"/>
          <w:szCs w:val="28"/>
        </w:rPr>
      </w:pPr>
      <w:r w:rsidRPr="00442A7C">
        <w:rPr>
          <w:sz w:val="28"/>
          <w:szCs w:val="28"/>
        </w:rPr>
        <w:t>Муниципальное бюджетное общеобразова</w:t>
      </w:r>
      <w:r>
        <w:rPr>
          <w:sz w:val="28"/>
          <w:szCs w:val="28"/>
        </w:rPr>
        <w:t>тельное учреждение "Большеяушская</w:t>
      </w:r>
      <w:r w:rsidRPr="00442A7C">
        <w:rPr>
          <w:sz w:val="28"/>
          <w:szCs w:val="28"/>
        </w:rPr>
        <w:t xml:space="preserve"> средняя общеобразовательная школа</w:t>
      </w:r>
      <w:r>
        <w:rPr>
          <w:sz w:val="28"/>
          <w:szCs w:val="28"/>
        </w:rPr>
        <w:t xml:space="preserve"> им. Ф. И. Ашмарова</w:t>
      </w:r>
      <w:r w:rsidRPr="00442A7C">
        <w:rPr>
          <w:sz w:val="28"/>
          <w:szCs w:val="28"/>
        </w:rPr>
        <w:t>" (далее - школа) ведет образование по уровням: дошкольное образование, начальное общее образование, основное общее образов</w:t>
      </w:r>
      <w:r>
        <w:rPr>
          <w:sz w:val="28"/>
          <w:szCs w:val="28"/>
        </w:rPr>
        <w:t>ание,</w:t>
      </w:r>
      <w:r w:rsidRPr="00442A7C">
        <w:rPr>
          <w:sz w:val="28"/>
          <w:szCs w:val="28"/>
        </w:rPr>
        <w:t xml:space="preserve"> дополнительное образование детей и взрослых. Образовательный процесс строится на основе ос</w:t>
      </w:r>
      <w:r w:rsidR="009637E1">
        <w:rPr>
          <w:sz w:val="28"/>
          <w:szCs w:val="28"/>
        </w:rPr>
        <w:t xml:space="preserve">новных образовательных программ </w:t>
      </w:r>
      <w:r w:rsidRPr="00442A7C">
        <w:rPr>
          <w:sz w:val="28"/>
          <w:szCs w:val="28"/>
        </w:rPr>
        <w:t xml:space="preserve"> начального общего и основного общего образований . Школа располож</w:t>
      </w:r>
      <w:r w:rsidR="009637E1">
        <w:rPr>
          <w:sz w:val="28"/>
          <w:szCs w:val="28"/>
        </w:rPr>
        <w:t>ена в 18</w:t>
      </w:r>
      <w:r w:rsidRPr="00442A7C">
        <w:rPr>
          <w:sz w:val="28"/>
          <w:szCs w:val="28"/>
        </w:rPr>
        <w:t xml:space="preserve"> км от районного центра. В ней получают образование дети из микрорайона, включающего</w:t>
      </w:r>
      <w:r w:rsidR="009637E1">
        <w:rPr>
          <w:sz w:val="28"/>
          <w:szCs w:val="28"/>
        </w:rPr>
        <w:t xml:space="preserve"> населенные пункты: д. Большие Яуши, д. Ойкас Яуши, д. Синьял Яуши. </w:t>
      </w:r>
      <w:r w:rsidRPr="00442A7C">
        <w:rPr>
          <w:sz w:val="28"/>
          <w:szCs w:val="28"/>
        </w:rPr>
        <w:t xml:space="preserve"> Для детей, проживающих в населенных пунктах, удаленных от школы более 2 км, организован подвоз школьным автобусом. </w:t>
      </w:r>
    </w:p>
    <w:p w:rsidR="009637E1" w:rsidRDefault="00442A7C" w:rsidP="00442A7C">
      <w:pPr>
        <w:ind w:firstLine="708"/>
        <w:rPr>
          <w:sz w:val="28"/>
          <w:szCs w:val="28"/>
        </w:rPr>
      </w:pPr>
      <w:r w:rsidRPr="00442A7C">
        <w:rPr>
          <w:sz w:val="28"/>
          <w:szCs w:val="28"/>
        </w:rPr>
        <w:t xml:space="preserve">Традиционно школе принадлежит ведущая и координирующая роль. Воспитывающую деятельность выстраиваем через взаимодействие педагогов, школьников, их родителей, социальных партнеров нашей школы на основе следующих принципов: </w:t>
      </w:r>
    </w:p>
    <w:p w:rsidR="009637E1" w:rsidRDefault="00442A7C" w:rsidP="00442A7C">
      <w:pPr>
        <w:ind w:firstLine="708"/>
        <w:rPr>
          <w:sz w:val="28"/>
          <w:szCs w:val="28"/>
        </w:rPr>
      </w:pPr>
      <w:r w:rsidRPr="00442A7C">
        <w:rPr>
          <w:sz w:val="28"/>
          <w:szCs w:val="28"/>
        </w:rPr>
        <w:t xml:space="preserve">- неукоснительное соблюдение законности и прав семьи и реббенка,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9637E1" w:rsidRDefault="00442A7C" w:rsidP="00442A7C">
      <w:pPr>
        <w:ind w:firstLine="708"/>
        <w:rPr>
          <w:sz w:val="28"/>
          <w:szCs w:val="28"/>
        </w:rPr>
      </w:pPr>
      <w:r w:rsidRPr="00442A7C">
        <w:rPr>
          <w:sz w:val="28"/>
          <w:szCs w:val="28"/>
        </w:rPr>
        <w:t xml:space="preserve">- ориентир на создание в школе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9637E1" w:rsidRDefault="00442A7C" w:rsidP="00442A7C">
      <w:pPr>
        <w:ind w:firstLine="708"/>
        <w:rPr>
          <w:sz w:val="28"/>
          <w:szCs w:val="28"/>
        </w:rPr>
      </w:pPr>
      <w:r w:rsidRPr="00442A7C">
        <w:rPr>
          <w:sz w:val="28"/>
          <w:szCs w:val="28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9637E1" w:rsidRDefault="00442A7C" w:rsidP="00442A7C">
      <w:pPr>
        <w:ind w:firstLine="708"/>
        <w:rPr>
          <w:sz w:val="28"/>
          <w:szCs w:val="28"/>
        </w:rPr>
      </w:pPr>
      <w:r w:rsidRPr="00442A7C">
        <w:rPr>
          <w:sz w:val="28"/>
          <w:szCs w:val="28"/>
        </w:rPr>
        <w:t>- организация основных совместных дел школьников и педагогов как предмета совместной</w:t>
      </w:r>
      <w:r>
        <w:rPr>
          <w:sz w:val="28"/>
          <w:szCs w:val="28"/>
        </w:rPr>
        <w:t xml:space="preserve"> </w:t>
      </w:r>
      <w:r w:rsidRPr="00442A7C">
        <w:rPr>
          <w:sz w:val="28"/>
          <w:szCs w:val="28"/>
        </w:rPr>
        <w:t xml:space="preserve">заботы и взрослых, и детей; </w:t>
      </w:r>
    </w:p>
    <w:p w:rsidR="00DF0E2A" w:rsidRDefault="00442A7C" w:rsidP="00442A7C">
      <w:pPr>
        <w:ind w:firstLine="708"/>
        <w:rPr>
          <w:sz w:val="28"/>
          <w:szCs w:val="28"/>
        </w:rPr>
      </w:pPr>
      <w:r w:rsidRPr="00442A7C">
        <w:rPr>
          <w:sz w:val="28"/>
          <w:szCs w:val="28"/>
        </w:rPr>
        <w:t>- системность, целесообразность и не</w:t>
      </w:r>
      <w:r w:rsidR="009637E1">
        <w:rPr>
          <w:sz w:val="28"/>
          <w:szCs w:val="28"/>
        </w:rPr>
        <w:t xml:space="preserve"> </w:t>
      </w:r>
      <w:r w:rsidRPr="00442A7C">
        <w:rPr>
          <w:sz w:val="28"/>
          <w:szCs w:val="28"/>
        </w:rPr>
        <w:t xml:space="preserve">шаблонность воспитания как условия его эффективности.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DF0E2A" w:rsidRDefault="00442A7C" w:rsidP="00442A7C">
      <w:pPr>
        <w:ind w:firstLine="708"/>
        <w:rPr>
          <w:sz w:val="28"/>
          <w:szCs w:val="28"/>
        </w:rPr>
      </w:pPr>
      <w:r w:rsidRPr="00442A7C">
        <w:rPr>
          <w:sz w:val="28"/>
          <w:szCs w:val="28"/>
        </w:rPr>
        <w:t xml:space="preserve">В нашей школе зарождаются традиции: линейка, посвященная Дню знаний и Последнему звонку, день самоуправления в честь Дня учителя, праздник «Золотая осень», новогодний бал-маскарад, военно-спортивная игра «Победа», мероприятия ко Дню Победы. </w:t>
      </w:r>
    </w:p>
    <w:p w:rsidR="00E91703" w:rsidRPr="00D1313A" w:rsidRDefault="00442A7C" w:rsidP="00442A7C">
      <w:pPr>
        <w:ind w:firstLine="708"/>
        <w:rPr>
          <w:color w:val="auto"/>
          <w:sz w:val="28"/>
        </w:rPr>
      </w:pPr>
      <w:r w:rsidRPr="00442A7C">
        <w:rPr>
          <w:sz w:val="28"/>
          <w:szCs w:val="28"/>
        </w:rPr>
        <w:t>В процессе воспитания сотрудничае</w:t>
      </w:r>
      <w:r w:rsidR="00DF0E2A">
        <w:rPr>
          <w:sz w:val="28"/>
          <w:szCs w:val="28"/>
        </w:rPr>
        <w:t>м с администрацией Большеяушского</w:t>
      </w:r>
      <w:r w:rsidRPr="00442A7C">
        <w:rPr>
          <w:sz w:val="28"/>
          <w:szCs w:val="28"/>
        </w:rPr>
        <w:t xml:space="preserve"> сельского поселения, сельским клубом, сельской библиотекой , МБОУ ДО "Дом детского творчества", МБНОУ "Центр психолого-педагогической, медицинской и социальной помощи" Вурнарского района, БУ "Вурнарская ЦРБ", МО МВД России "Вурнарский", отделом КУ "Центр занятости населения", комиссией по делам несовершеннолетних и защите их прав ад</w:t>
      </w:r>
      <w:r w:rsidR="00DF0E2A">
        <w:rPr>
          <w:sz w:val="28"/>
          <w:szCs w:val="28"/>
        </w:rPr>
        <w:t>министрации Вурнарского района.</w:t>
      </w:r>
      <w:r w:rsidRPr="00442A7C">
        <w:rPr>
          <w:sz w:val="28"/>
          <w:szCs w:val="28"/>
        </w:rPr>
        <w:t xml:space="preserve"> По </w:t>
      </w:r>
      <w:r w:rsidRPr="00442A7C">
        <w:rPr>
          <w:sz w:val="28"/>
          <w:szCs w:val="28"/>
        </w:rPr>
        <w:lastRenderedPageBreak/>
        <w:t xml:space="preserve">социальному статусу семьи разные: обеспеченные, малообеспеченные, многодетные, полные, неполные. </w:t>
      </w:r>
    </w:p>
    <w:p w:rsidR="00E66694" w:rsidRDefault="00E66694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1" w:name="_Toc109838900"/>
    </w:p>
    <w:p w:rsidR="00EC7630" w:rsidRPr="00D1313A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  <w:bookmarkEnd w:id="11"/>
    </w:p>
    <w:p w:rsidR="00EC7630" w:rsidRPr="00D1313A" w:rsidRDefault="00AF48A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b/>
          <w:color w:val="auto"/>
          <w:sz w:val="28"/>
        </w:rPr>
        <w:t xml:space="preserve">2.2.1. </w:t>
      </w:r>
      <w:r w:rsidR="0040263E" w:rsidRPr="00D1313A">
        <w:rPr>
          <w:b/>
          <w:color w:val="auto"/>
          <w:sz w:val="28"/>
        </w:rPr>
        <w:t xml:space="preserve">Урочная деятельность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D1313A">
        <w:rPr>
          <w:color w:val="auto"/>
          <w:sz w:val="28"/>
        </w:rPr>
        <w:t xml:space="preserve">подбор </w:t>
      </w:r>
      <w:r w:rsidRPr="00D1313A">
        <w:rPr>
          <w:color w:val="auto"/>
          <w:sz w:val="28"/>
        </w:rPr>
        <w:t>соответствующего содержания</w:t>
      </w:r>
      <w:r w:rsidR="0017104A" w:rsidRPr="00D1313A">
        <w:rPr>
          <w:color w:val="auto"/>
          <w:sz w:val="28"/>
        </w:rPr>
        <w:t xml:space="preserve"> уроков</w:t>
      </w:r>
      <w:r w:rsidRPr="00D1313A">
        <w:rPr>
          <w:color w:val="auto"/>
          <w:sz w:val="28"/>
        </w:rPr>
        <w:t>,</w:t>
      </w:r>
      <w:r w:rsidR="0017104A" w:rsidRPr="00D1313A">
        <w:rPr>
          <w:color w:val="auto"/>
          <w:sz w:val="28"/>
        </w:rPr>
        <w:t xml:space="preserve"> заданий,</w:t>
      </w:r>
      <w:r w:rsidRPr="00D1313A">
        <w:rPr>
          <w:color w:val="auto"/>
          <w:sz w:val="28"/>
        </w:rPr>
        <w:t xml:space="preserve"> </w:t>
      </w:r>
      <w:r w:rsidR="0017104A" w:rsidRPr="00D1313A">
        <w:rPr>
          <w:color w:val="auto"/>
          <w:sz w:val="28"/>
        </w:rPr>
        <w:t>вспомогательных материалов</w:t>
      </w:r>
      <w:r w:rsidRPr="00D1313A">
        <w:rPr>
          <w:color w:val="auto"/>
          <w:sz w:val="28"/>
        </w:rPr>
        <w:t>, проблемных ситуаций для обсуждений;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D1313A">
        <w:rPr>
          <w:color w:val="auto"/>
          <w:sz w:val="28"/>
        </w:rPr>
        <w:t xml:space="preserve">определении </w:t>
      </w:r>
      <w:r w:rsidRPr="00D1313A">
        <w:rPr>
          <w:color w:val="auto"/>
          <w:sz w:val="28"/>
        </w:rPr>
        <w:t xml:space="preserve">воспитательных задач уроков, занятий;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включение учителями в рабочие программы учеб</w:t>
      </w:r>
      <w:r w:rsidR="00890283" w:rsidRPr="00D1313A">
        <w:rPr>
          <w:color w:val="auto"/>
          <w:sz w:val="28"/>
        </w:rPr>
        <w:t xml:space="preserve">ных предметов, курсов, модулей </w:t>
      </w:r>
      <w:r w:rsidRPr="00D1313A">
        <w:rPr>
          <w:color w:val="auto"/>
          <w:sz w:val="28"/>
        </w:rPr>
        <w:t>тематики в соответствии с календарным планом воспитательной работы;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D1313A">
        <w:rPr>
          <w:color w:val="auto"/>
          <w:sz w:val="28"/>
        </w:rPr>
        <w:t>зультатов воспитания; реализацию</w:t>
      </w:r>
      <w:r w:rsidRPr="00D1313A">
        <w:rPr>
          <w:color w:val="auto"/>
          <w:sz w:val="28"/>
        </w:rPr>
        <w:t xml:space="preserve"> приоритета воспитания в учебной деятельности;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D1313A">
        <w:rPr>
          <w:color w:val="auto"/>
          <w:sz w:val="28"/>
        </w:rPr>
        <w:t xml:space="preserve">своего </w:t>
      </w:r>
      <w:r w:rsidRPr="00D1313A">
        <w:rPr>
          <w:color w:val="auto"/>
          <w:sz w:val="28"/>
        </w:rPr>
        <w:t xml:space="preserve">личностного отношения к изучаемым событиям, явлениям, лицам;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применение ин</w:t>
      </w:r>
      <w:r w:rsidR="00890283" w:rsidRPr="00D1313A">
        <w:rPr>
          <w:color w:val="auto"/>
          <w:sz w:val="28"/>
        </w:rPr>
        <w:t xml:space="preserve">терактивных форм учебной работы </w:t>
      </w:r>
      <w:r w:rsidR="00890283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побуждение обучающихся соблюдать нормы поведения, правила общения со </w:t>
      </w:r>
      <w:r w:rsidRPr="00D1313A">
        <w:rPr>
          <w:color w:val="auto"/>
          <w:sz w:val="28"/>
        </w:rPr>
        <w:lastRenderedPageBreak/>
        <w:t>сверстниками и педагогами, соответствующие укладу общеобразовательной орган</w:t>
      </w:r>
      <w:r w:rsidR="00890283" w:rsidRPr="00D1313A">
        <w:rPr>
          <w:color w:val="auto"/>
          <w:sz w:val="28"/>
        </w:rPr>
        <w:t>изации, установление и поддержку</w:t>
      </w:r>
      <w:r w:rsidRPr="00D1313A">
        <w:rPr>
          <w:color w:val="auto"/>
          <w:sz w:val="28"/>
        </w:rPr>
        <w:t xml:space="preserve"> доброжелательной атмосферы;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инициирование и поддержку исследовательской деятельности</w:t>
      </w:r>
      <w:r w:rsidR="00037C36" w:rsidRPr="00D1313A">
        <w:rPr>
          <w:color w:val="auto"/>
          <w:sz w:val="28"/>
        </w:rPr>
        <w:t xml:space="preserve"> обучающихся</w:t>
      </w:r>
      <w:r w:rsidR="00343995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</w:t>
      </w:r>
      <w:r w:rsidR="00037C36" w:rsidRPr="00D1313A">
        <w:rPr>
          <w:color w:val="auto"/>
          <w:sz w:val="28"/>
        </w:rPr>
        <w:t xml:space="preserve">планирование и выполнение </w:t>
      </w:r>
      <w:r w:rsidRPr="00D1313A">
        <w:rPr>
          <w:color w:val="auto"/>
          <w:sz w:val="28"/>
        </w:rPr>
        <w:t>индивидуальных и групповых проектов</w:t>
      </w:r>
      <w:r w:rsidR="00343995" w:rsidRPr="00D1313A">
        <w:rPr>
          <w:color w:val="auto"/>
          <w:sz w:val="28"/>
        </w:rPr>
        <w:t xml:space="preserve"> воспитательной направленности</w:t>
      </w:r>
      <w:r w:rsidRPr="00D1313A">
        <w:rPr>
          <w:color w:val="auto"/>
          <w:sz w:val="28"/>
        </w:rPr>
        <w:t>.</w:t>
      </w:r>
    </w:p>
    <w:p w:rsidR="00EC7630" w:rsidRPr="00D1313A" w:rsidRDefault="00AF48A0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2.2.2 </w:t>
      </w:r>
      <w:r w:rsidR="0040263E" w:rsidRPr="00D1313A">
        <w:rPr>
          <w:b/>
          <w:color w:val="auto"/>
          <w:sz w:val="28"/>
        </w:rPr>
        <w:t xml:space="preserve">Внеурочная деятельность 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познавательной, научной, исследовательской, просветительской направленности;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экологической, природоохранной направленности;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в области искусств, художественного творчества разных видов и жанров;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t>курсы, занятия туристско-краеведческой направленности;</w:t>
      </w:r>
    </w:p>
    <w:p w:rsidR="00EC7630" w:rsidRPr="009A6D0D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t>курсы, занятия оздоровительной и спортивной направленности.</w:t>
      </w:r>
    </w:p>
    <w:p w:rsidR="009A6D0D" w:rsidRPr="004D54BD" w:rsidRDefault="00952049" w:rsidP="009A6D0D">
      <w:pPr>
        <w:pStyle w:val="affc"/>
        <w:spacing w:before="40" w:line="278" w:lineRule="auto"/>
        <w:ind w:right="239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line id="_x0000_s1026" style="position:absolute;left:0;text-align:left;z-index:-251658752;mso-position-horizontal-relative:page" from="560.5pt,50.4pt" to="283.85pt,113.9pt" strokeweight=".48pt">
            <w10:wrap anchorx="page"/>
          </v:line>
        </w:pict>
      </w:r>
      <w:r w:rsidR="009A6D0D" w:rsidRPr="004D54BD">
        <w:rPr>
          <w:sz w:val="28"/>
          <w:szCs w:val="28"/>
        </w:rPr>
        <w:t>Реализация</w:t>
      </w:r>
      <w:r w:rsidR="009A6D0D" w:rsidRPr="004D54BD">
        <w:rPr>
          <w:spacing w:val="1"/>
          <w:sz w:val="28"/>
          <w:szCs w:val="28"/>
        </w:rPr>
        <w:t xml:space="preserve"> </w:t>
      </w:r>
      <w:r w:rsidR="009A6D0D" w:rsidRPr="004D54BD">
        <w:rPr>
          <w:sz w:val="28"/>
          <w:szCs w:val="28"/>
        </w:rPr>
        <w:t>воспитательного</w:t>
      </w:r>
      <w:r w:rsidR="009A6D0D" w:rsidRPr="004D54BD">
        <w:rPr>
          <w:spacing w:val="1"/>
          <w:sz w:val="28"/>
          <w:szCs w:val="28"/>
        </w:rPr>
        <w:t xml:space="preserve"> </w:t>
      </w:r>
      <w:r w:rsidR="009A6D0D" w:rsidRPr="004D54BD">
        <w:rPr>
          <w:sz w:val="28"/>
          <w:szCs w:val="28"/>
        </w:rPr>
        <w:t>потенциала</w:t>
      </w:r>
      <w:r w:rsidR="009A6D0D" w:rsidRPr="004D54BD">
        <w:rPr>
          <w:spacing w:val="1"/>
          <w:sz w:val="28"/>
          <w:szCs w:val="28"/>
        </w:rPr>
        <w:t xml:space="preserve"> </w:t>
      </w:r>
      <w:r w:rsidR="009A6D0D" w:rsidRPr="004D54BD">
        <w:rPr>
          <w:sz w:val="28"/>
          <w:szCs w:val="28"/>
        </w:rPr>
        <w:t>курсов</w:t>
      </w:r>
      <w:r w:rsidR="009A6D0D" w:rsidRPr="004D54BD">
        <w:rPr>
          <w:spacing w:val="1"/>
          <w:sz w:val="28"/>
          <w:szCs w:val="28"/>
        </w:rPr>
        <w:t xml:space="preserve"> </w:t>
      </w:r>
      <w:r w:rsidR="009A6D0D" w:rsidRPr="004D54BD">
        <w:rPr>
          <w:sz w:val="28"/>
          <w:szCs w:val="28"/>
        </w:rPr>
        <w:t>внеурочной</w:t>
      </w:r>
      <w:r w:rsidR="009A6D0D" w:rsidRPr="004D54BD">
        <w:rPr>
          <w:spacing w:val="61"/>
          <w:sz w:val="28"/>
          <w:szCs w:val="28"/>
        </w:rPr>
        <w:t xml:space="preserve"> </w:t>
      </w:r>
      <w:r w:rsidR="009A6D0D" w:rsidRPr="004D54BD">
        <w:rPr>
          <w:sz w:val="28"/>
          <w:szCs w:val="28"/>
        </w:rPr>
        <w:t>деятельности</w:t>
      </w:r>
      <w:r w:rsidR="009A6D0D" w:rsidRPr="004D54BD">
        <w:rPr>
          <w:spacing w:val="1"/>
          <w:sz w:val="28"/>
          <w:szCs w:val="28"/>
        </w:rPr>
        <w:t xml:space="preserve"> </w:t>
      </w:r>
      <w:r w:rsidR="009A6D0D" w:rsidRPr="004D54BD">
        <w:rPr>
          <w:sz w:val="28"/>
          <w:szCs w:val="28"/>
        </w:rPr>
        <w:t>происходит</w:t>
      </w:r>
      <w:r w:rsidR="009A6D0D" w:rsidRPr="004D54BD">
        <w:rPr>
          <w:spacing w:val="-2"/>
          <w:sz w:val="28"/>
          <w:szCs w:val="28"/>
        </w:rPr>
        <w:t xml:space="preserve"> </w:t>
      </w:r>
      <w:r w:rsidR="009A6D0D" w:rsidRPr="004D54BD">
        <w:rPr>
          <w:sz w:val="28"/>
          <w:szCs w:val="28"/>
        </w:rPr>
        <w:t>в</w:t>
      </w:r>
      <w:r w:rsidR="009A6D0D" w:rsidRPr="004D54BD">
        <w:rPr>
          <w:spacing w:val="-3"/>
          <w:sz w:val="28"/>
          <w:szCs w:val="28"/>
        </w:rPr>
        <w:t xml:space="preserve"> </w:t>
      </w:r>
      <w:r w:rsidR="009A6D0D" w:rsidRPr="004D54BD">
        <w:rPr>
          <w:sz w:val="28"/>
          <w:szCs w:val="28"/>
        </w:rPr>
        <w:t>рамках</w:t>
      </w:r>
      <w:r w:rsidR="009A6D0D" w:rsidRPr="004D54BD">
        <w:rPr>
          <w:spacing w:val="1"/>
          <w:sz w:val="28"/>
          <w:szCs w:val="28"/>
        </w:rPr>
        <w:t xml:space="preserve"> </w:t>
      </w:r>
      <w:r w:rsidR="009A6D0D" w:rsidRPr="004D54BD">
        <w:rPr>
          <w:sz w:val="28"/>
          <w:szCs w:val="28"/>
        </w:rPr>
        <w:t>следующих выбранных</w:t>
      </w:r>
      <w:r w:rsidR="009A6D0D" w:rsidRPr="004D54BD">
        <w:rPr>
          <w:spacing w:val="1"/>
          <w:sz w:val="28"/>
          <w:szCs w:val="28"/>
        </w:rPr>
        <w:t xml:space="preserve"> </w:t>
      </w:r>
      <w:r w:rsidR="009A6D0D" w:rsidRPr="004D54BD">
        <w:rPr>
          <w:sz w:val="28"/>
          <w:szCs w:val="28"/>
        </w:rPr>
        <w:t>школьниками</w:t>
      </w:r>
      <w:r w:rsidR="009A6D0D" w:rsidRPr="004D54BD">
        <w:rPr>
          <w:spacing w:val="-2"/>
          <w:sz w:val="28"/>
          <w:szCs w:val="28"/>
        </w:rPr>
        <w:t xml:space="preserve"> </w:t>
      </w:r>
      <w:r w:rsidR="009A6D0D" w:rsidRPr="004D54BD">
        <w:rPr>
          <w:sz w:val="28"/>
          <w:szCs w:val="28"/>
        </w:rPr>
        <w:t>ее</w:t>
      </w:r>
      <w:r w:rsidR="009A6D0D" w:rsidRPr="004D54BD">
        <w:rPr>
          <w:spacing w:val="-2"/>
          <w:sz w:val="28"/>
          <w:szCs w:val="28"/>
        </w:rPr>
        <w:t xml:space="preserve"> </w:t>
      </w:r>
      <w:r w:rsidR="009A6D0D" w:rsidRPr="004D54BD">
        <w:rPr>
          <w:sz w:val="28"/>
          <w:szCs w:val="28"/>
        </w:rPr>
        <w:t>видов:</w:t>
      </w:r>
    </w:p>
    <w:p w:rsidR="009A6D0D" w:rsidRPr="004D54BD" w:rsidRDefault="009A6D0D" w:rsidP="009A6D0D">
      <w:pPr>
        <w:pStyle w:val="affc"/>
        <w:spacing w:before="8"/>
        <w:ind w:left="1069"/>
        <w:jc w:val="left"/>
        <w:rPr>
          <w:sz w:val="28"/>
          <w:szCs w:val="28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3660"/>
        <w:gridCol w:w="5522"/>
        <w:gridCol w:w="6"/>
      </w:tblGrid>
      <w:tr w:rsidR="009A6D0D" w:rsidRPr="004D54BD" w:rsidTr="00AF48A0">
        <w:trPr>
          <w:gridAfter w:val="1"/>
          <w:wAfter w:w="6" w:type="dxa"/>
          <w:trHeight w:val="1086"/>
        </w:trPr>
        <w:tc>
          <w:tcPr>
            <w:tcW w:w="444" w:type="dxa"/>
          </w:tcPr>
          <w:p w:rsidR="009A6D0D" w:rsidRPr="004D54BD" w:rsidRDefault="009A6D0D" w:rsidP="00984ADC">
            <w:pPr>
              <w:pStyle w:val="TableParagraph"/>
              <w:spacing w:line="270" w:lineRule="exact"/>
              <w:ind w:left="10"/>
              <w:jc w:val="center"/>
              <w:rPr>
                <w:sz w:val="28"/>
                <w:szCs w:val="28"/>
              </w:rPr>
            </w:pPr>
            <w:r w:rsidRPr="004D54BD">
              <w:rPr>
                <w:sz w:val="28"/>
                <w:szCs w:val="28"/>
              </w:rPr>
              <w:t>№</w:t>
            </w:r>
          </w:p>
        </w:tc>
        <w:tc>
          <w:tcPr>
            <w:tcW w:w="3660" w:type="dxa"/>
          </w:tcPr>
          <w:p w:rsidR="009A6D0D" w:rsidRPr="004D54BD" w:rsidRDefault="004D54BD" w:rsidP="004D54BD">
            <w:pPr>
              <w:pStyle w:val="TableParagraph"/>
              <w:tabs>
                <w:tab w:val="left" w:pos="2518"/>
              </w:tabs>
              <w:spacing w:line="276" w:lineRule="auto"/>
              <w:ind w:left="107" w:right="1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  <w:r>
              <w:rPr>
                <w:b/>
                <w:sz w:val="28"/>
                <w:szCs w:val="28"/>
                <w:lang w:val="ru-RU"/>
              </w:rPr>
              <w:t xml:space="preserve">  </w:t>
            </w:r>
            <w:r w:rsidR="009A6D0D" w:rsidRPr="004D54BD">
              <w:rPr>
                <w:b/>
                <w:spacing w:val="-1"/>
                <w:sz w:val="28"/>
                <w:szCs w:val="28"/>
              </w:rPr>
              <w:t>развития</w:t>
            </w:r>
            <w:r w:rsidR="009A6D0D" w:rsidRPr="004D54BD">
              <w:rPr>
                <w:b/>
                <w:spacing w:val="-57"/>
                <w:sz w:val="28"/>
                <w:szCs w:val="28"/>
              </w:rPr>
              <w:t xml:space="preserve"> </w:t>
            </w:r>
            <w:r>
              <w:rPr>
                <w:b/>
                <w:spacing w:val="-57"/>
                <w:sz w:val="28"/>
                <w:szCs w:val="28"/>
                <w:lang w:val="ru-RU"/>
              </w:rPr>
              <w:t xml:space="preserve">  </w:t>
            </w:r>
            <w:r w:rsidR="009A6D0D" w:rsidRPr="004D54BD">
              <w:rPr>
                <w:b/>
                <w:sz w:val="28"/>
                <w:szCs w:val="28"/>
              </w:rPr>
              <w:t>личности</w:t>
            </w:r>
          </w:p>
        </w:tc>
        <w:tc>
          <w:tcPr>
            <w:tcW w:w="5522" w:type="dxa"/>
          </w:tcPr>
          <w:p w:rsidR="009A6D0D" w:rsidRPr="004D54BD" w:rsidRDefault="009A6D0D" w:rsidP="00984ADC">
            <w:pPr>
              <w:pStyle w:val="TableParagraph"/>
              <w:spacing w:line="270" w:lineRule="exact"/>
              <w:ind w:left="101"/>
              <w:rPr>
                <w:sz w:val="28"/>
                <w:szCs w:val="28"/>
              </w:rPr>
            </w:pPr>
            <w:r w:rsidRPr="004D54BD">
              <w:rPr>
                <w:sz w:val="28"/>
                <w:szCs w:val="28"/>
              </w:rPr>
              <w:t>Наименование</w:t>
            </w:r>
            <w:r w:rsidRPr="004D54BD">
              <w:rPr>
                <w:spacing w:val="-7"/>
                <w:sz w:val="28"/>
                <w:szCs w:val="28"/>
              </w:rPr>
              <w:t xml:space="preserve"> </w:t>
            </w:r>
            <w:r w:rsidRPr="004D54BD">
              <w:rPr>
                <w:sz w:val="28"/>
                <w:szCs w:val="28"/>
              </w:rPr>
              <w:t>программы</w:t>
            </w:r>
          </w:p>
        </w:tc>
      </w:tr>
      <w:tr w:rsidR="009A6D0D" w:rsidRPr="004D54BD" w:rsidTr="00AF48A0">
        <w:trPr>
          <w:gridAfter w:val="1"/>
          <w:wAfter w:w="6" w:type="dxa"/>
          <w:trHeight w:val="318"/>
        </w:trPr>
        <w:tc>
          <w:tcPr>
            <w:tcW w:w="444" w:type="dxa"/>
            <w:vMerge w:val="restart"/>
          </w:tcPr>
          <w:p w:rsidR="009A6D0D" w:rsidRPr="004D54BD" w:rsidRDefault="009A6D0D" w:rsidP="00984ADC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4D54BD">
              <w:rPr>
                <w:sz w:val="28"/>
                <w:szCs w:val="28"/>
              </w:rPr>
              <w:t>1</w:t>
            </w:r>
          </w:p>
        </w:tc>
        <w:tc>
          <w:tcPr>
            <w:tcW w:w="3660" w:type="dxa"/>
            <w:vMerge w:val="restart"/>
          </w:tcPr>
          <w:p w:rsidR="009A6D0D" w:rsidRPr="004D54BD" w:rsidRDefault="009A6D0D" w:rsidP="00984ADC">
            <w:pPr>
              <w:pStyle w:val="TableParagraph"/>
              <w:spacing w:line="278" w:lineRule="auto"/>
              <w:ind w:left="107" w:right="1087"/>
              <w:rPr>
                <w:sz w:val="28"/>
                <w:szCs w:val="28"/>
              </w:rPr>
            </w:pPr>
            <w:r w:rsidRPr="004D54BD">
              <w:rPr>
                <w:spacing w:val="-1"/>
                <w:sz w:val="28"/>
                <w:szCs w:val="28"/>
              </w:rPr>
              <w:t>Общеинтеллектуаль</w:t>
            </w:r>
            <w:r w:rsidRPr="004D54BD">
              <w:rPr>
                <w:spacing w:val="-1"/>
                <w:sz w:val="28"/>
                <w:szCs w:val="28"/>
              </w:rPr>
              <w:lastRenderedPageBreak/>
              <w:t>ное</w:t>
            </w:r>
            <w:r w:rsidRPr="004D54BD">
              <w:rPr>
                <w:spacing w:val="-57"/>
                <w:sz w:val="28"/>
                <w:szCs w:val="28"/>
              </w:rPr>
              <w:t xml:space="preserve"> </w:t>
            </w:r>
            <w:r w:rsidRPr="004D54BD">
              <w:rPr>
                <w:sz w:val="28"/>
                <w:szCs w:val="28"/>
              </w:rPr>
              <w:t>направление</w:t>
            </w:r>
          </w:p>
        </w:tc>
        <w:tc>
          <w:tcPr>
            <w:tcW w:w="5522" w:type="dxa"/>
          </w:tcPr>
          <w:p w:rsidR="009A6D0D" w:rsidRPr="004D54BD" w:rsidRDefault="009A6D0D" w:rsidP="00984ADC">
            <w:pPr>
              <w:pStyle w:val="TableParagraph"/>
              <w:spacing w:line="270" w:lineRule="exact"/>
              <w:ind w:left="135"/>
              <w:rPr>
                <w:sz w:val="28"/>
                <w:szCs w:val="28"/>
              </w:rPr>
            </w:pPr>
            <w:r w:rsidRPr="004D54BD">
              <w:rPr>
                <w:sz w:val="28"/>
                <w:szCs w:val="28"/>
              </w:rPr>
              <w:lastRenderedPageBreak/>
              <w:t>Веселые карандаши</w:t>
            </w:r>
            <w:r w:rsidRPr="004D54BD">
              <w:rPr>
                <w:spacing w:val="-6"/>
                <w:sz w:val="28"/>
                <w:szCs w:val="28"/>
              </w:rPr>
              <w:t xml:space="preserve"> </w:t>
            </w:r>
            <w:r w:rsidRPr="004D54BD">
              <w:rPr>
                <w:sz w:val="28"/>
                <w:szCs w:val="28"/>
              </w:rPr>
              <w:t>(1-4</w:t>
            </w:r>
            <w:r w:rsidRPr="004D54BD">
              <w:rPr>
                <w:spacing w:val="-7"/>
                <w:sz w:val="28"/>
                <w:szCs w:val="28"/>
              </w:rPr>
              <w:t xml:space="preserve"> </w:t>
            </w:r>
            <w:r w:rsidRPr="004D54BD">
              <w:rPr>
                <w:sz w:val="28"/>
                <w:szCs w:val="28"/>
              </w:rPr>
              <w:t>кл.)</w:t>
            </w:r>
          </w:p>
        </w:tc>
      </w:tr>
      <w:tr w:rsidR="009A6D0D" w:rsidRPr="004D54BD" w:rsidTr="00AF48A0">
        <w:trPr>
          <w:gridAfter w:val="1"/>
          <w:wAfter w:w="6" w:type="dxa"/>
          <w:trHeight w:val="316"/>
        </w:trPr>
        <w:tc>
          <w:tcPr>
            <w:tcW w:w="444" w:type="dxa"/>
            <w:vMerge/>
            <w:tcBorders>
              <w:top w:val="nil"/>
            </w:tcBorders>
          </w:tcPr>
          <w:p w:rsidR="009A6D0D" w:rsidRPr="004D54BD" w:rsidRDefault="009A6D0D" w:rsidP="00984ADC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  <w:vMerge/>
            <w:tcBorders>
              <w:top w:val="nil"/>
            </w:tcBorders>
          </w:tcPr>
          <w:p w:rsidR="009A6D0D" w:rsidRPr="004D54BD" w:rsidRDefault="009A6D0D" w:rsidP="00984ADC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9A6D0D" w:rsidRPr="004D54BD" w:rsidRDefault="009A6D0D" w:rsidP="00984ADC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  <w:r w:rsidRPr="004D54BD">
              <w:rPr>
                <w:sz w:val="28"/>
                <w:szCs w:val="28"/>
              </w:rPr>
              <w:t xml:space="preserve">  Робототехника</w:t>
            </w:r>
            <w:r w:rsidRPr="004D54BD">
              <w:rPr>
                <w:spacing w:val="-7"/>
                <w:sz w:val="28"/>
                <w:szCs w:val="28"/>
              </w:rPr>
              <w:t xml:space="preserve"> </w:t>
            </w:r>
            <w:r w:rsidRPr="004D54BD">
              <w:rPr>
                <w:sz w:val="28"/>
                <w:szCs w:val="28"/>
              </w:rPr>
              <w:t>(5-8</w:t>
            </w:r>
            <w:r w:rsidRPr="004D54BD">
              <w:rPr>
                <w:spacing w:val="-7"/>
                <w:sz w:val="28"/>
                <w:szCs w:val="28"/>
              </w:rPr>
              <w:t xml:space="preserve"> </w:t>
            </w:r>
            <w:r w:rsidRPr="004D54BD">
              <w:rPr>
                <w:sz w:val="28"/>
                <w:szCs w:val="28"/>
              </w:rPr>
              <w:t>кл.)</w:t>
            </w:r>
          </w:p>
        </w:tc>
      </w:tr>
      <w:tr w:rsidR="009A6D0D" w:rsidRPr="004D54BD" w:rsidTr="00AF48A0">
        <w:trPr>
          <w:gridAfter w:val="1"/>
          <w:wAfter w:w="6" w:type="dxa"/>
          <w:trHeight w:val="316"/>
        </w:trPr>
        <w:tc>
          <w:tcPr>
            <w:tcW w:w="444" w:type="dxa"/>
            <w:vMerge/>
            <w:tcBorders>
              <w:top w:val="nil"/>
            </w:tcBorders>
          </w:tcPr>
          <w:p w:rsidR="009A6D0D" w:rsidRPr="004D54BD" w:rsidRDefault="009A6D0D" w:rsidP="00984ADC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  <w:vMerge/>
            <w:tcBorders>
              <w:top w:val="nil"/>
            </w:tcBorders>
          </w:tcPr>
          <w:p w:rsidR="009A6D0D" w:rsidRPr="004D54BD" w:rsidRDefault="009A6D0D" w:rsidP="00984ADC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9A6D0D" w:rsidRPr="004D54BD" w:rsidRDefault="009A6D0D" w:rsidP="00984ADC">
            <w:pPr>
              <w:pStyle w:val="TableParagraph"/>
              <w:spacing w:line="270" w:lineRule="exact"/>
              <w:ind w:left="101"/>
              <w:rPr>
                <w:sz w:val="28"/>
                <w:szCs w:val="28"/>
              </w:rPr>
            </w:pPr>
            <w:r w:rsidRPr="004D54BD">
              <w:rPr>
                <w:sz w:val="28"/>
                <w:szCs w:val="28"/>
              </w:rPr>
              <w:t>Финансовая грамотность</w:t>
            </w:r>
            <w:r w:rsidRPr="004D54BD">
              <w:rPr>
                <w:spacing w:val="-6"/>
                <w:sz w:val="28"/>
                <w:szCs w:val="28"/>
              </w:rPr>
              <w:t xml:space="preserve"> </w:t>
            </w:r>
            <w:r w:rsidRPr="004D54BD">
              <w:rPr>
                <w:sz w:val="28"/>
                <w:szCs w:val="28"/>
              </w:rPr>
              <w:t>(5-8</w:t>
            </w:r>
            <w:r w:rsidRPr="004D54BD">
              <w:rPr>
                <w:spacing w:val="-9"/>
                <w:sz w:val="28"/>
                <w:szCs w:val="28"/>
              </w:rPr>
              <w:t xml:space="preserve"> </w:t>
            </w:r>
            <w:r w:rsidRPr="004D54BD">
              <w:rPr>
                <w:sz w:val="28"/>
                <w:szCs w:val="28"/>
              </w:rPr>
              <w:t>кл.)</w:t>
            </w:r>
          </w:p>
        </w:tc>
      </w:tr>
      <w:tr w:rsidR="009A6D0D" w:rsidRPr="004D54BD" w:rsidTr="00AF48A0">
        <w:trPr>
          <w:gridAfter w:val="1"/>
          <w:wAfter w:w="6" w:type="dxa"/>
          <w:trHeight w:val="318"/>
        </w:trPr>
        <w:tc>
          <w:tcPr>
            <w:tcW w:w="444" w:type="dxa"/>
            <w:vMerge/>
            <w:tcBorders>
              <w:top w:val="nil"/>
            </w:tcBorders>
          </w:tcPr>
          <w:p w:rsidR="009A6D0D" w:rsidRPr="004D54BD" w:rsidRDefault="009A6D0D" w:rsidP="00984ADC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  <w:vMerge/>
            <w:tcBorders>
              <w:top w:val="nil"/>
            </w:tcBorders>
          </w:tcPr>
          <w:p w:rsidR="009A6D0D" w:rsidRPr="004D54BD" w:rsidRDefault="009A6D0D" w:rsidP="00984ADC">
            <w:pPr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9A6D0D" w:rsidRPr="004D54BD" w:rsidRDefault="009A6D0D" w:rsidP="00984ADC">
            <w:pPr>
              <w:pStyle w:val="TableParagraph"/>
              <w:spacing w:line="272" w:lineRule="exact"/>
              <w:ind w:left="101"/>
              <w:rPr>
                <w:sz w:val="28"/>
                <w:szCs w:val="28"/>
                <w:lang w:val="ru-RU"/>
              </w:rPr>
            </w:pPr>
            <w:r w:rsidRPr="004D54BD">
              <w:rPr>
                <w:sz w:val="28"/>
                <w:szCs w:val="28"/>
                <w:lang w:val="ru-RU"/>
              </w:rPr>
              <w:t>Разговор о здоровом питании (1-4 кл.)</w:t>
            </w:r>
          </w:p>
        </w:tc>
      </w:tr>
      <w:tr w:rsidR="009A6D0D" w:rsidRPr="004D54BD" w:rsidTr="00AF48A0">
        <w:trPr>
          <w:gridAfter w:val="1"/>
          <w:wAfter w:w="6" w:type="dxa"/>
          <w:trHeight w:val="316"/>
        </w:trPr>
        <w:tc>
          <w:tcPr>
            <w:tcW w:w="444" w:type="dxa"/>
          </w:tcPr>
          <w:p w:rsidR="009A6D0D" w:rsidRPr="004D54BD" w:rsidRDefault="009A6D0D" w:rsidP="00984ADC">
            <w:pPr>
              <w:pStyle w:val="TableParagraph"/>
              <w:spacing w:line="270" w:lineRule="exact"/>
              <w:ind w:left="0" w:right="96"/>
              <w:jc w:val="center"/>
              <w:rPr>
                <w:sz w:val="28"/>
                <w:szCs w:val="28"/>
              </w:rPr>
            </w:pPr>
            <w:r w:rsidRPr="004D54BD">
              <w:rPr>
                <w:sz w:val="28"/>
                <w:szCs w:val="28"/>
              </w:rPr>
              <w:t>2</w:t>
            </w:r>
          </w:p>
        </w:tc>
        <w:tc>
          <w:tcPr>
            <w:tcW w:w="3660" w:type="dxa"/>
          </w:tcPr>
          <w:p w:rsidR="009A6D0D" w:rsidRPr="004D54BD" w:rsidRDefault="009A6D0D" w:rsidP="00984ADC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4D54BD">
              <w:rPr>
                <w:spacing w:val="-1"/>
                <w:sz w:val="28"/>
                <w:szCs w:val="28"/>
              </w:rPr>
              <w:t>Общекультурное</w:t>
            </w:r>
            <w:r w:rsidRPr="004D54BD">
              <w:rPr>
                <w:spacing w:val="-13"/>
                <w:sz w:val="28"/>
                <w:szCs w:val="28"/>
              </w:rPr>
              <w:t xml:space="preserve"> </w:t>
            </w:r>
            <w:r w:rsidRPr="004D54BD">
              <w:rPr>
                <w:sz w:val="28"/>
                <w:szCs w:val="28"/>
              </w:rPr>
              <w:t>направление</w:t>
            </w:r>
          </w:p>
        </w:tc>
        <w:tc>
          <w:tcPr>
            <w:tcW w:w="5522" w:type="dxa"/>
          </w:tcPr>
          <w:p w:rsidR="009A6D0D" w:rsidRPr="004D54BD" w:rsidRDefault="009A6D0D" w:rsidP="00984ADC">
            <w:pPr>
              <w:pStyle w:val="TableParagraph"/>
              <w:spacing w:line="270" w:lineRule="exact"/>
              <w:ind w:left="135"/>
              <w:rPr>
                <w:sz w:val="28"/>
                <w:szCs w:val="28"/>
              </w:rPr>
            </w:pPr>
            <w:r w:rsidRPr="004D54BD">
              <w:rPr>
                <w:sz w:val="28"/>
                <w:szCs w:val="28"/>
              </w:rPr>
              <w:t>Очень очумелые ручки</w:t>
            </w:r>
            <w:r w:rsidRPr="004D54BD">
              <w:rPr>
                <w:spacing w:val="-3"/>
                <w:sz w:val="28"/>
                <w:szCs w:val="28"/>
              </w:rPr>
              <w:t xml:space="preserve"> </w:t>
            </w:r>
            <w:r w:rsidRPr="004D54BD">
              <w:rPr>
                <w:sz w:val="28"/>
                <w:szCs w:val="28"/>
              </w:rPr>
              <w:t>(1-4</w:t>
            </w:r>
            <w:r w:rsidRPr="004D54BD">
              <w:rPr>
                <w:spacing w:val="-3"/>
                <w:sz w:val="28"/>
                <w:szCs w:val="28"/>
              </w:rPr>
              <w:t xml:space="preserve"> </w:t>
            </w:r>
            <w:r w:rsidRPr="004D54BD">
              <w:rPr>
                <w:sz w:val="28"/>
                <w:szCs w:val="28"/>
              </w:rPr>
              <w:t>кл.)</w:t>
            </w:r>
          </w:p>
        </w:tc>
      </w:tr>
      <w:tr w:rsidR="009A6D0D" w:rsidRPr="004D54BD" w:rsidTr="00AF48A0">
        <w:trPr>
          <w:trHeight w:val="364"/>
        </w:trPr>
        <w:tc>
          <w:tcPr>
            <w:tcW w:w="444" w:type="dxa"/>
          </w:tcPr>
          <w:p w:rsidR="009A6D0D" w:rsidRPr="004D54BD" w:rsidRDefault="009A6D0D" w:rsidP="00984AD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660" w:type="dxa"/>
          </w:tcPr>
          <w:p w:rsidR="009A6D0D" w:rsidRPr="004D54BD" w:rsidRDefault="009A6D0D" w:rsidP="00984ADC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9A6D0D" w:rsidRPr="004D54BD" w:rsidRDefault="009A6D0D" w:rsidP="00984ADC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4D54BD">
              <w:rPr>
                <w:sz w:val="28"/>
                <w:szCs w:val="28"/>
              </w:rPr>
              <w:t>Музейное дело</w:t>
            </w:r>
            <w:r w:rsidRPr="004D54BD">
              <w:rPr>
                <w:spacing w:val="-7"/>
                <w:sz w:val="28"/>
                <w:szCs w:val="28"/>
              </w:rPr>
              <w:t xml:space="preserve"> </w:t>
            </w:r>
            <w:r w:rsidRPr="004D54BD">
              <w:rPr>
                <w:sz w:val="28"/>
                <w:szCs w:val="28"/>
              </w:rPr>
              <w:t>(5-8</w:t>
            </w:r>
            <w:r w:rsidRPr="004D54BD">
              <w:rPr>
                <w:spacing w:val="-7"/>
                <w:sz w:val="28"/>
                <w:szCs w:val="28"/>
              </w:rPr>
              <w:t xml:space="preserve"> </w:t>
            </w:r>
            <w:r w:rsidRPr="004D54BD">
              <w:rPr>
                <w:sz w:val="28"/>
                <w:szCs w:val="28"/>
              </w:rPr>
              <w:t>кл.)</w:t>
            </w:r>
          </w:p>
        </w:tc>
      </w:tr>
      <w:tr w:rsidR="009A6D0D" w:rsidRPr="004D54BD" w:rsidTr="00AF48A0">
        <w:trPr>
          <w:trHeight w:val="316"/>
        </w:trPr>
        <w:tc>
          <w:tcPr>
            <w:tcW w:w="444" w:type="dxa"/>
            <w:vMerge w:val="restart"/>
          </w:tcPr>
          <w:p w:rsidR="009A6D0D" w:rsidRPr="004D54BD" w:rsidRDefault="009A6D0D" w:rsidP="00984ADC">
            <w:pPr>
              <w:pStyle w:val="TableParagraph"/>
              <w:spacing w:line="263" w:lineRule="exact"/>
              <w:ind w:left="107"/>
              <w:rPr>
                <w:sz w:val="28"/>
                <w:szCs w:val="28"/>
              </w:rPr>
            </w:pPr>
            <w:r w:rsidRPr="004D54BD">
              <w:rPr>
                <w:sz w:val="28"/>
                <w:szCs w:val="28"/>
              </w:rPr>
              <w:t>3</w:t>
            </w:r>
          </w:p>
        </w:tc>
        <w:tc>
          <w:tcPr>
            <w:tcW w:w="3660" w:type="dxa"/>
            <w:vMerge w:val="restart"/>
          </w:tcPr>
          <w:p w:rsidR="009A6D0D" w:rsidRPr="004D54BD" w:rsidRDefault="009A6D0D" w:rsidP="00984ADC">
            <w:pPr>
              <w:pStyle w:val="TableParagraph"/>
              <w:spacing w:line="263" w:lineRule="exact"/>
              <w:ind w:left="107"/>
              <w:rPr>
                <w:sz w:val="28"/>
                <w:szCs w:val="28"/>
              </w:rPr>
            </w:pPr>
            <w:r w:rsidRPr="004D54BD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5528" w:type="dxa"/>
            <w:gridSpan w:val="2"/>
          </w:tcPr>
          <w:p w:rsidR="009A6D0D" w:rsidRPr="004D54BD" w:rsidRDefault="009A6D0D" w:rsidP="00984ADC">
            <w:pPr>
              <w:pStyle w:val="TableParagraph"/>
              <w:spacing w:line="263" w:lineRule="exact"/>
              <w:ind w:left="139"/>
              <w:rPr>
                <w:sz w:val="28"/>
                <w:szCs w:val="28"/>
                <w:lang w:val="ru-RU"/>
              </w:rPr>
            </w:pPr>
            <w:r w:rsidRPr="004D54BD">
              <w:rPr>
                <w:sz w:val="28"/>
                <w:szCs w:val="28"/>
                <w:lang w:val="ru-RU"/>
              </w:rPr>
              <w:t>Здоровый ребенок – успешный ребенок</w:t>
            </w:r>
            <w:r w:rsidRPr="004D54B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4D54BD">
              <w:rPr>
                <w:sz w:val="28"/>
                <w:szCs w:val="28"/>
                <w:lang w:val="ru-RU"/>
              </w:rPr>
              <w:t>(1-4</w:t>
            </w:r>
            <w:r w:rsidRPr="004D54B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D54BD">
              <w:rPr>
                <w:sz w:val="28"/>
                <w:szCs w:val="28"/>
                <w:lang w:val="ru-RU"/>
              </w:rPr>
              <w:t>кл.)</w:t>
            </w:r>
          </w:p>
        </w:tc>
      </w:tr>
      <w:tr w:rsidR="009A6D0D" w:rsidRPr="004D54BD" w:rsidTr="00AF48A0">
        <w:trPr>
          <w:trHeight w:val="419"/>
        </w:trPr>
        <w:tc>
          <w:tcPr>
            <w:tcW w:w="444" w:type="dxa"/>
            <w:vMerge/>
            <w:tcBorders>
              <w:top w:val="nil"/>
            </w:tcBorders>
          </w:tcPr>
          <w:p w:rsidR="009A6D0D" w:rsidRPr="004D54BD" w:rsidRDefault="009A6D0D" w:rsidP="00984AD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60" w:type="dxa"/>
            <w:vMerge/>
            <w:tcBorders>
              <w:top w:val="nil"/>
            </w:tcBorders>
          </w:tcPr>
          <w:p w:rsidR="009A6D0D" w:rsidRPr="004D54BD" w:rsidRDefault="009A6D0D" w:rsidP="00984AD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gridSpan w:val="2"/>
          </w:tcPr>
          <w:p w:rsidR="009A6D0D" w:rsidRPr="004D54BD" w:rsidRDefault="009A6D0D" w:rsidP="00984ADC">
            <w:pPr>
              <w:pStyle w:val="TableParagraph"/>
              <w:spacing w:line="263" w:lineRule="exact"/>
              <w:ind w:left="139"/>
              <w:rPr>
                <w:sz w:val="28"/>
                <w:szCs w:val="28"/>
              </w:rPr>
            </w:pPr>
            <w:r w:rsidRPr="004D54BD">
              <w:rPr>
                <w:sz w:val="28"/>
                <w:szCs w:val="28"/>
              </w:rPr>
              <w:t>Фитнес - аэробика</w:t>
            </w:r>
            <w:r w:rsidRPr="004D54BD">
              <w:rPr>
                <w:spacing w:val="-2"/>
                <w:sz w:val="28"/>
                <w:szCs w:val="28"/>
              </w:rPr>
              <w:t xml:space="preserve"> </w:t>
            </w:r>
            <w:r w:rsidRPr="004D54BD">
              <w:rPr>
                <w:sz w:val="28"/>
                <w:szCs w:val="28"/>
              </w:rPr>
              <w:t>(5-8</w:t>
            </w:r>
            <w:r w:rsidRPr="004D54BD">
              <w:rPr>
                <w:spacing w:val="-3"/>
                <w:sz w:val="28"/>
                <w:szCs w:val="28"/>
              </w:rPr>
              <w:t xml:space="preserve"> </w:t>
            </w:r>
            <w:r w:rsidRPr="004D54BD">
              <w:rPr>
                <w:sz w:val="28"/>
                <w:szCs w:val="28"/>
              </w:rPr>
              <w:t>кл.)</w:t>
            </w:r>
          </w:p>
        </w:tc>
      </w:tr>
      <w:tr w:rsidR="009A6D0D" w:rsidRPr="004D54BD" w:rsidTr="00AF48A0">
        <w:trPr>
          <w:trHeight w:val="413"/>
        </w:trPr>
        <w:tc>
          <w:tcPr>
            <w:tcW w:w="444" w:type="dxa"/>
            <w:vMerge w:val="restart"/>
          </w:tcPr>
          <w:p w:rsidR="009A6D0D" w:rsidRPr="004D54BD" w:rsidRDefault="009A6D0D" w:rsidP="00984ADC">
            <w:pPr>
              <w:pStyle w:val="TableParagraph"/>
              <w:spacing w:line="263" w:lineRule="exact"/>
              <w:ind w:left="107"/>
              <w:rPr>
                <w:sz w:val="28"/>
                <w:szCs w:val="28"/>
              </w:rPr>
            </w:pPr>
            <w:r w:rsidRPr="004D54BD">
              <w:rPr>
                <w:sz w:val="28"/>
                <w:szCs w:val="28"/>
              </w:rPr>
              <w:t>4</w:t>
            </w:r>
          </w:p>
        </w:tc>
        <w:tc>
          <w:tcPr>
            <w:tcW w:w="3660" w:type="dxa"/>
            <w:vMerge w:val="restart"/>
          </w:tcPr>
          <w:p w:rsidR="009A6D0D" w:rsidRPr="004D54BD" w:rsidRDefault="009A6D0D" w:rsidP="00984ADC">
            <w:pPr>
              <w:pStyle w:val="TableParagraph"/>
              <w:spacing w:line="263" w:lineRule="exact"/>
              <w:ind w:left="107"/>
              <w:rPr>
                <w:sz w:val="28"/>
                <w:szCs w:val="28"/>
              </w:rPr>
            </w:pPr>
            <w:r w:rsidRPr="004D54BD">
              <w:rPr>
                <w:sz w:val="28"/>
                <w:szCs w:val="28"/>
              </w:rPr>
              <w:t>Социальное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9A6D0D" w:rsidRPr="004D54BD" w:rsidRDefault="009A6D0D" w:rsidP="00984ADC">
            <w:pPr>
              <w:pStyle w:val="TableParagraph"/>
              <w:spacing w:line="263" w:lineRule="exact"/>
              <w:ind w:left="139"/>
              <w:rPr>
                <w:sz w:val="28"/>
                <w:szCs w:val="28"/>
              </w:rPr>
            </w:pPr>
            <w:r w:rsidRPr="004D54BD">
              <w:rPr>
                <w:sz w:val="28"/>
                <w:szCs w:val="28"/>
              </w:rPr>
              <w:t>Мы исследователи</w:t>
            </w:r>
            <w:r w:rsidRPr="004D54BD">
              <w:rPr>
                <w:spacing w:val="2"/>
                <w:sz w:val="28"/>
                <w:szCs w:val="28"/>
              </w:rPr>
              <w:t xml:space="preserve"> </w:t>
            </w:r>
            <w:r w:rsidRPr="004D54BD">
              <w:rPr>
                <w:sz w:val="28"/>
                <w:szCs w:val="28"/>
              </w:rPr>
              <w:t>(1-4</w:t>
            </w:r>
            <w:r w:rsidRPr="004D54BD">
              <w:rPr>
                <w:spacing w:val="-3"/>
                <w:sz w:val="28"/>
                <w:szCs w:val="28"/>
              </w:rPr>
              <w:t xml:space="preserve"> </w:t>
            </w:r>
            <w:r w:rsidRPr="004D54BD">
              <w:rPr>
                <w:sz w:val="28"/>
                <w:szCs w:val="28"/>
              </w:rPr>
              <w:t>кл.)</w:t>
            </w:r>
          </w:p>
        </w:tc>
      </w:tr>
      <w:tr w:rsidR="009A6D0D" w:rsidRPr="004D54BD" w:rsidTr="00AF48A0">
        <w:trPr>
          <w:trHeight w:val="450"/>
        </w:trPr>
        <w:tc>
          <w:tcPr>
            <w:tcW w:w="444" w:type="dxa"/>
            <w:vMerge/>
          </w:tcPr>
          <w:p w:rsidR="009A6D0D" w:rsidRPr="004D54BD" w:rsidRDefault="009A6D0D" w:rsidP="00984ADC">
            <w:pPr>
              <w:pStyle w:val="TableParagraph"/>
              <w:spacing w:line="263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3660" w:type="dxa"/>
            <w:vMerge/>
          </w:tcPr>
          <w:p w:rsidR="009A6D0D" w:rsidRPr="004D54BD" w:rsidRDefault="009A6D0D" w:rsidP="00984ADC">
            <w:pPr>
              <w:pStyle w:val="TableParagraph"/>
              <w:spacing w:line="263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6D0D" w:rsidRPr="004D54BD" w:rsidRDefault="009A6D0D" w:rsidP="00984ADC">
            <w:pPr>
              <w:pStyle w:val="TableParagraph"/>
              <w:spacing w:line="263" w:lineRule="exact"/>
              <w:ind w:left="139"/>
              <w:rPr>
                <w:sz w:val="28"/>
                <w:szCs w:val="28"/>
              </w:rPr>
            </w:pPr>
            <w:r w:rsidRPr="004D54BD">
              <w:rPr>
                <w:sz w:val="28"/>
                <w:szCs w:val="28"/>
              </w:rPr>
              <w:t>Культура родного края (5-7кл.)</w:t>
            </w:r>
          </w:p>
        </w:tc>
      </w:tr>
      <w:tr w:rsidR="009A6D0D" w:rsidRPr="004D54BD" w:rsidTr="00AF48A0">
        <w:trPr>
          <w:trHeight w:val="296"/>
        </w:trPr>
        <w:tc>
          <w:tcPr>
            <w:tcW w:w="444" w:type="dxa"/>
            <w:vMerge/>
          </w:tcPr>
          <w:p w:rsidR="009A6D0D" w:rsidRPr="004D54BD" w:rsidRDefault="009A6D0D" w:rsidP="00984ADC">
            <w:pPr>
              <w:pStyle w:val="TableParagraph"/>
              <w:spacing w:line="263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3660" w:type="dxa"/>
            <w:vMerge/>
          </w:tcPr>
          <w:p w:rsidR="009A6D0D" w:rsidRPr="004D54BD" w:rsidRDefault="009A6D0D" w:rsidP="00984ADC">
            <w:pPr>
              <w:pStyle w:val="TableParagraph"/>
              <w:spacing w:line="263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9A6D0D" w:rsidRPr="004D54BD" w:rsidRDefault="009A6D0D" w:rsidP="00984ADC">
            <w:pPr>
              <w:pStyle w:val="TableParagraph"/>
              <w:spacing w:line="263" w:lineRule="exact"/>
              <w:ind w:left="139"/>
              <w:rPr>
                <w:sz w:val="28"/>
                <w:szCs w:val="28"/>
              </w:rPr>
            </w:pPr>
          </w:p>
        </w:tc>
      </w:tr>
      <w:tr w:rsidR="009A6D0D" w:rsidRPr="004D54BD" w:rsidTr="00AF48A0">
        <w:trPr>
          <w:trHeight w:val="463"/>
        </w:trPr>
        <w:tc>
          <w:tcPr>
            <w:tcW w:w="444" w:type="dxa"/>
            <w:tcBorders>
              <w:bottom w:val="single" w:sz="4" w:space="0" w:color="auto"/>
            </w:tcBorders>
          </w:tcPr>
          <w:p w:rsidR="009A6D0D" w:rsidRPr="004D54BD" w:rsidRDefault="009A6D0D" w:rsidP="00984ADC">
            <w:pPr>
              <w:pStyle w:val="TableParagraph"/>
              <w:spacing w:line="263" w:lineRule="exact"/>
              <w:ind w:left="107"/>
              <w:rPr>
                <w:sz w:val="28"/>
                <w:szCs w:val="28"/>
              </w:rPr>
            </w:pPr>
            <w:r w:rsidRPr="004D54BD">
              <w:rPr>
                <w:sz w:val="28"/>
                <w:szCs w:val="28"/>
              </w:rPr>
              <w:t>5</w:t>
            </w:r>
          </w:p>
        </w:tc>
        <w:tc>
          <w:tcPr>
            <w:tcW w:w="3660" w:type="dxa"/>
            <w:tcBorders>
              <w:bottom w:val="single" w:sz="4" w:space="0" w:color="auto"/>
            </w:tcBorders>
          </w:tcPr>
          <w:p w:rsidR="009A6D0D" w:rsidRPr="004D54BD" w:rsidRDefault="009A6D0D" w:rsidP="00984ADC">
            <w:pPr>
              <w:pStyle w:val="TableParagraph"/>
              <w:spacing w:line="263" w:lineRule="exact"/>
              <w:ind w:left="107"/>
              <w:rPr>
                <w:sz w:val="28"/>
                <w:szCs w:val="28"/>
              </w:rPr>
            </w:pPr>
            <w:r w:rsidRPr="004D54BD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9A6D0D" w:rsidRPr="004D54BD" w:rsidRDefault="009A6D0D" w:rsidP="00984ADC">
            <w:pPr>
              <w:pStyle w:val="TableParagraph"/>
              <w:spacing w:line="263" w:lineRule="exact"/>
              <w:ind w:left="139"/>
              <w:rPr>
                <w:sz w:val="28"/>
                <w:szCs w:val="28"/>
              </w:rPr>
            </w:pPr>
            <w:r w:rsidRPr="004D54BD">
              <w:rPr>
                <w:sz w:val="28"/>
                <w:szCs w:val="28"/>
              </w:rPr>
              <w:t>Я – гражданин России</w:t>
            </w:r>
            <w:r w:rsidRPr="004D54BD">
              <w:rPr>
                <w:spacing w:val="-2"/>
                <w:sz w:val="28"/>
                <w:szCs w:val="28"/>
              </w:rPr>
              <w:t xml:space="preserve"> </w:t>
            </w:r>
            <w:r w:rsidRPr="004D54BD">
              <w:rPr>
                <w:sz w:val="28"/>
                <w:szCs w:val="28"/>
              </w:rPr>
              <w:t>(1-4</w:t>
            </w:r>
            <w:r w:rsidRPr="004D54BD">
              <w:rPr>
                <w:spacing w:val="-4"/>
                <w:sz w:val="28"/>
                <w:szCs w:val="28"/>
              </w:rPr>
              <w:t xml:space="preserve"> </w:t>
            </w:r>
            <w:r w:rsidRPr="004D54BD">
              <w:rPr>
                <w:sz w:val="28"/>
                <w:szCs w:val="28"/>
              </w:rPr>
              <w:t>кл.)</w:t>
            </w:r>
          </w:p>
        </w:tc>
      </w:tr>
      <w:tr w:rsidR="009A6D0D" w:rsidRPr="004D54BD" w:rsidTr="00AF48A0">
        <w:trPr>
          <w:trHeight w:val="319"/>
        </w:trPr>
        <w:tc>
          <w:tcPr>
            <w:tcW w:w="444" w:type="dxa"/>
            <w:tcBorders>
              <w:top w:val="single" w:sz="4" w:space="0" w:color="auto"/>
            </w:tcBorders>
          </w:tcPr>
          <w:p w:rsidR="009A6D0D" w:rsidRPr="004D54BD" w:rsidRDefault="009A6D0D" w:rsidP="00984ADC">
            <w:pPr>
              <w:pStyle w:val="TableParagraph"/>
              <w:spacing w:line="263" w:lineRule="exact"/>
              <w:ind w:left="107"/>
              <w:rPr>
                <w:sz w:val="28"/>
                <w:szCs w:val="28"/>
              </w:rPr>
            </w:pPr>
            <w:r w:rsidRPr="004D54BD">
              <w:rPr>
                <w:sz w:val="28"/>
                <w:szCs w:val="28"/>
              </w:rPr>
              <w:t>6</w:t>
            </w:r>
          </w:p>
        </w:tc>
        <w:tc>
          <w:tcPr>
            <w:tcW w:w="3660" w:type="dxa"/>
            <w:tcBorders>
              <w:top w:val="single" w:sz="4" w:space="0" w:color="auto"/>
            </w:tcBorders>
          </w:tcPr>
          <w:p w:rsidR="009A6D0D" w:rsidRPr="004D54BD" w:rsidRDefault="009A6D0D" w:rsidP="00984ADC">
            <w:pPr>
              <w:pStyle w:val="TableParagraph"/>
              <w:spacing w:line="263" w:lineRule="exact"/>
              <w:ind w:left="107"/>
              <w:rPr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9A6D0D" w:rsidRPr="004D54BD" w:rsidRDefault="009A6D0D" w:rsidP="00984ADC">
            <w:pPr>
              <w:pStyle w:val="TableParagraph"/>
              <w:spacing w:line="263" w:lineRule="exact"/>
              <w:ind w:left="139"/>
              <w:rPr>
                <w:sz w:val="28"/>
                <w:szCs w:val="28"/>
              </w:rPr>
            </w:pPr>
            <w:r w:rsidRPr="004D54BD">
              <w:rPr>
                <w:sz w:val="28"/>
                <w:szCs w:val="28"/>
              </w:rPr>
              <w:t>РАЗГОВОРЫ О ВАЖНОМ (1-8 кл.)</w:t>
            </w:r>
          </w:p>
        </w:tc>
      </w:tr>
    </w:tbl>
    <w:p w:rsidR="009A6D0D" w:rsidRPr="00361E90" w:rsidRDefault="009A6D0D" w:rsidP="00361E90">
      <w:pPr>
        <w:spacing w:line="270" w:lineRule="exact"/>
        <w:rPr>
          <w:sz w:val="28"/>
          <w:szCs w:val="28"/>
        </w:rPr>
        <w:sectPr w:rsidR="009A6D0D" w:rsidRPr="00361E90">
          <w:pgSz w:w="12240" w:h="15840"/>
          <w:pgMar w:top="1040" w:right="900" w:bottom="280" w:left="1020" w:header="720" w:footer="720" w:gutter="0"/>
          <w:cols w:space="720"/>
        </w:sectPr>
      </w:pPr>
    </w:p>
    <w:p w:rsidR="00EC7630" w:rsidRDefault="00361E90" w:rsidP="009A6D0D">
      <w:pPr>
        <w:tabs>
          <w:tab w:val="left" w:pos="993"/>
        </w:tabs>
        <w:spacing w:line="360" w:lineRule="auto"/>
        <w:rPr>
          <w:b/>
          <w:color w:val="auto"/>
          <w:sz w:val="28"/>
        </w:rPr>
      </w:pPr>
      <w:r>
        <w:rPr>
          <w:b/>
          <w:color w:val="auto"/>
          <w:sz w:val="28"/>
        </w:rPr>
        <w:lastRenderedPageBreak/>
        <w:t xml:space="preserve">2.2.3 </w:t>
      </w:r>
      <w:r w:rsidR="0040263E" w:rsidRPr="00D1313A">
        <w:rPr>
          <w:b/>
          <w:color w:val="auto"/>
          <w:sz w:val="28"/>
        </w:rPr>
        <w:t>Классное руководство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 xml:space="preserve">Осуществляя работу с классом, педагог организует: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 xml:space="preserve">1) работу с классным коллективом;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 xml:space="preserve">2) индивидуальную работу с учащимися вверенного ему класса;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 xml:space="preserve">3) работу с учителями, преподающими в данном классе;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>4) работу с родителями учащихся или их законными представителями</w:t>
      </w:r>
      <w:r>
        <w:rPr>
          <w:sz w:val="28"/>
          <w:szCs w:val="28"/>
        </w:rPr>
        <w:t>.</w:t>
      </w:r>
      <w:r w:rsidRPr="00D41E22">
        <w:rPr>
          <w:sz w:val="28"/>
          <w:szCs w:val="28"/>
        </w:rPr>
        <w:t xml:space="preserve"> </w:t>
      </w:r>
      <w:r w:rsidRPr="00D41E22">
        <w:rPr>
          <w:b/>
          <w:sz w:val="28"/>
          <w:szCs w:val="28"/>
        </w:rPr>
        <w:t>Работа с классным коллективом:</w:t>
      </w:r>
      <w:r w:rsidRPr="00D41E22">
        <w:rPr>
          <w:sz w:val="28"/>
          <w:szCs w:val="28"/>
        </w:rPr>
        <w:t xml:space="preserve">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 xml:space="preserve">• инициирование, мотивация и поддержка участия класса в общешкольных ключевых делах, осуществление педагогического сопровождения и оказание необходимой помощи детям в их подготовке, проведении и анализе;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>- еженедельное проведение информационно-просветительских занятий «Разговоры о важном» (в рамках внеурочной деятельности);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 xml:space="preserve"> • педагогическое сопровождение ученического самоуправления класса, детской социальной активности, в том числе и РДШ;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 xml:space="preserve">• поддержка детских инициатив и их педагогическое сопровождение;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 xml:space="preserve">• организация и проведение совместных дел с учащимися вверенного ему класса, их родителей; интересных и полезных для личностного развития ребенка (интеллектуально-познавательной, гражданско-патриотической, героико-патриотической, трудовой, спортивно-оздоровительной, духовнонравственной, творческой, профориентационной и др. направленности), позволяющие: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 xml:space="preserve">•вовлечь в них детей с самыми разными потребностями и тем самым дать им возможность самореализоваться в них,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 xml:space="preserve">•установить и упрочить доверительные отношения с учащимися класса, стать для них значимым взрослым, задающим образцы поведения в обществе;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>• проведение классных часов как часов плодотворного и доверительного общения педагога и школьников, основанных на принципах уважител</w:t>
      </w:r>
      <w:r>
        <w:rPr>
          <w:sz w:val="28"/>
          <w:szCs w:val="28"/>
        </w:rPr>
        <w:t xml:space="preserve">ьного </w:t>
      </w:r>
      <w:r w:rsidRPr="00D41E22">
        <w:rPr>
          <w:sz w:val="28"/>
          <w:szCs w:val="28"/>
        </w:rPr>
        <w:t xml:space="preserve">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</w:t>
      </w:r>
      <w:r w:rsidRPr="00D41E22">
        <w:rPr>
          <w:sz w:val="28"/>
          <w:szCs w:val="28"/>
        </w:rPr>
        <w:lastRenderedPageBreak/>
        <w:t xml:space="preserve">для общения;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 xml:space="preserve">• сплочение коллектива класса через: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 xml:space="preserve">•игры и тренинги на сплочение и командообразование, развитие самоуправленческих начал и организаторских, лидерских качеств, умений и навыков;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 xml:space="preserve">•походы и экскурсии, организуемые классными руководителями совместно с родителями;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 xml:space="preserve">•празднование в классе дней рождения детей, включающие в себя подготовленные микро группами поздравления, сюрпризы, творческие подарки и розыгрыши и т.д.;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 xml:space="preserve">•регулярные внутри классные «огоньки» и творческие дела, дающие каждому школьнику возможность рефлексии собственного участия в жизни класса.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 xml:space="preserve">• мотивация исполнения существующих и выработка совместно с обучающимися новых законов класса, помогающих детям освоить нормы и правила общения, которым они должны следовать в школе в рамках уклада школьной жизни. </w:t>
      </w:r>
    </w:p>
    <w:p w:rsidR="00D41E22" w:rsidRPr="00D41E22" w:rsidRDefault="00D41E22" w:rsidP="009A6D0D">
      <w:pPr>
        <w:tabs>
          <w:tab w:val="left" w:pos="993"/>
        </w:tabs>
        <w:spacing w:line="360" w:lineRule="auto"/>
        <w:rPr>
          <w:b/>
          <w:sz w:val="28"/>
          <w:szCs w:val="28"/>
        </w:rPr>
      </w:pPr>
      <w:r w:rsidRPr="00D41E22">
        <w:rPr>
          <w:b/>
          <w:sz w:val="28"/>
          <w:szCs w:val="28"/>
        </w:rPr>
        <w:t xml:space="preserve">Индивидуальная работа с учащимися: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>•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</w:t>
      </w:r>
      <w:r>
        <w:rPr>
          <w:sz w:val="28"/>
          <w:szCs w:val="28"/>
        </w:rPr>
        <w:t xml:space="preserve">м; </w:t>
      </w:r>
      <w:r w:rsidRPr="00D41E22">
        <w:rPr>
          <w:sz w:val="28"/>
          <w:szCs w:val="28"/>
        </w:rPr>
        <w:t xml:space="preserve">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 xml:space="preserve">•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lastRenderedPageBreak/>
        <w:t xml:space="preserve">• 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 xml:space="preserve">• мотивация ребенка на участие в жизни класса, школы, на участие в общественном детском/молодежном движении и самоуправлении;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 xml:space="preserve">• мотивация школьников совместно с учителями-предметниками на участие в конкурсном и олимпиадном движении;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 xml:space="preserve">•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b/>
          <w:sz w:val="28"/>
          <w:szCs w:val="28"/>
        </w:rPr>
        <w:t>Работа с учителями, преподающими в классе:</w:t>
      </w:r>
      <w:r w:rsidRPr="00D41E22">
        <w:rPr>
          <w:sz w:val="28"/>
          <w:szCs w:val="28"/>
        </w:rPr>
        <w:t xml:space="preserve">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>• регулярные консультации классного руководителя с учителями</w:t>
      </w:r>
      <w:r>
        <w:rPr>
          <w:sz w:val="28"/>
          <w:szCs w:val="28"/>
        </w:rPr>
        <w:t xml:space="preserve"> </w:t>
      </w:r>
      <w:r w:rsidRPr="00D41E22">
        <w:rPr>
          <w:sz w:val="28"/>
          <w:szCs w:val="28"/>
        </w:rPr>
        <w:t xml:space="preserve"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>• проведение мини-педсоветов, направленных на решение конкретных проблем класса и интеграцию воспитат</w:t>
      </w:r>
      <w:r>
        <w:rPr>
          <w:sz w:val="28"/>
          <w:szCs w:val="28"/>
        </w:rPr>
        <w:t xml:space="preserve">ельных влияний на школьников;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 xml:space="preserve"> • 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 xml:space="preserve">• привлечение учителей к участию в родительских собраниях класса для объединения усилий в деле обучения и воспитания детей.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b/>
          <w:sz w:val="28"/>
          <w:szCs w:val="28"/>
        </w:rPr>
        <w:t>Работа с родителями учащихся или их законными представителями:</w:t>
      </w:r>
      <w:r w:rsidRPr="00D41E22">
        <w:rPr>
          <w:sz w:val="28"/>
          <w:szCs w:val="28"/>
        </w:rPr>
        <w:t xml:space="preserve">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 xml:space="preserve">• регулярное информирование родителей о школьных успехах и проблемах их детей, о жизни класса в целом;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lastRenderedPageBreak/>
        <w:t xml:space="preserve">•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 xml:space="preserve">•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 xml:space="preserve">•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D41E22" w:rsidRDefault="00D41E22" w:rsidP="009A6D0D">
      <w:pPr>
        <w:tabs>
          <w:tab w:val="left" w:pos="993"/>
        </w:tabs>
        <w:spacing w:line="360" w:lineRule="auto"/>
        <w:rPr>
          <w:sz w:val="28"/>
          <w:szCs w:val="28"/>
        </w:rPr>
      </w:pPr>
      <w:r w:rsidRPr="00D41E22">
        <w:rPr>
          <w:sz w:val="28"/>
          <w:szCs w:val="28"/>
        </w:rPr>
        <w:t xml:space="preserve">• привлечение членов семей школьников к организации и проведению дел класса; </w:t>
      </w:r>
    </w:p>
    <w:p w:rsidR="00D41E22" w:rsidRPr="00D41E22" w:rsidRDefault="00D41E22" w:rsidP="009A6D0D">
      <w:pPr>
        <w:tabs>
          <w:tab w:val="left" w:pos="993"/>
        </w:tabs>
        <w:spacing w:line="360" w:lineRule="auto"/>
        <w:rPr>
          <w:color w:val="auto"/>
          <w:sz w:val="28"/>
          <w:szCs w:val="28"/>
        </w:rPr>
      </w:pPr>
      <w:r w:rsidRPr="00D41E22">
        <w:rPr>
          <w:sz w:val="28"/>
          <w:szCs w:val="28"/>
        </w:rPr>
        <w:t>• организация на базе класса семейных праздников, конкурсов, соревнований, направленн</w:t>
      </w:r>
      <w:r>
        <w:rPr>
          <w:sz w:val="28"/>
          <w:szCs w:val="28"/>
        </w:rPr>
        <w:t xml:space="preserve">ых на сплочение семьи и школы. </w:t>
      </w:r>
    </w:p>
    <w:p w:rsidR="00EC7630" w:rsidRDefault="00A300E2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2.2.4 </w:t>
      </w:r>
      <w:r w:rsidR="0040263E" w:rsidRPr="00D1313A">
        <w:rPr>
          <w:b/>
          <w:color w:val="auto"/>
          <w:sz w:val="28"/>
        </w:rPr>
        <w:t>Основные школьные дела</w:t>
      </w:r>
    </w:p>
    <w:p w:rsidR="00A300E2" w:rsidRDefault="00A300E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A300E2">
        <w:rPr>
          <w:sz w:val="28"/>
          <w:szCs w:val="28"/>
        </w:rPr>
        <w:t xml:space="preserve">Реализация воспитательного потенциала основных школьных дел предусматривает: </w:t>
      </w:r>
    </w:p>
    <w:p w:rsidR="00A300E2" w:rsidRDefault="00A300E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A300E2">
        <w:rPr>
          <w:sz w:val="28"/>
          <w:szCs w:val="28"/>
        </w:rPr>
        <w:t>- Общешкольные многодневные тематические мероприятия, направленные на формирование личностных результатов обучающихся: Неделя толерантности, Марафон добрых дел, Неделя профориентации, Декада «Мы за ЗОЖ!», «</w:t>
      </w:r>
      <w:r>
        <w:rPr>
          <w:sz w:val="28"/>
          <w:szCs w:val="28"/>
        </w:rPr>
        <w:t xml:space="preserve">День учителя», «День матери»; </w:t>
      </w:r>
      <w:r w:rsidRPr="00A300E2">
        <w:rPr>
          <w:sz w:val="28"/>
          <w:szCs w:val="28"/>
        </w:rPr>
        <w:t xml:space="preserve"> </w:t>
      </w:r>
    </w:p>
    <w:p w:rsidR="00A300E2" w:rsidRDefault="00A300E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A300E2">
        <w:rPr>
          <w:sz w:val="28"/>
          <w:szCs w:val="28"/>
        </w:rPr>
        <w:t xml:space="preserve">- Ежегодные мероприятия, связанные с общероссийскими, региональными, муниципальными праздниками, памятными датами, в которых участвуют все классы: мероприятия в рамках календаря знаменательных дат; </w:t>
      </w:r>
    </w:p>
    <w:p w:rsidR="00A300E2" w:rsidRDefault="00A300E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A300E2">
        <w:rPr>
          <w:sz w:val="28"/>
          <w:szCs w:val="28"/>
        </w:rPr>
        <w:t xml:space="preserve">- участие во всероссийских акциях, проектах, посвящённых значимым событиям в России, мире: акции «Блокадный хлеб», «Диктант Победы», «Свеча памяти», «Добрые письма» «подари платок солдату»; </w:t>
      </w:r>
    </w:p>
    <w:p w:rsidR="00A300E2" w:rsidRDefault="00A300E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A300E2">
        <w:rPr>
          <w:sz w:val="28"/>
          <w:szCs w:val="28"/>
        </w:rPr>
        <w:t xml:space="preserve">- торжественные мероприятия, связанные с завершением образования, переходом на следующий уровень образования: Последний звонок, церемония вручения аттестатов, праздник «Прощание с начальной школой»; - мероприятия, символизирующие приобретение новых социальных статусов </w:t>
      </w:r>
      <w:r w:rsidRPr="00A300E2">
        <w:rPr>
          <w:sz w:val="28"/>
          <w:szCs w:val="28"/>
        </w:rPr>
        <w:lastRenderedPageBreak/>
        <w:t xml:space="preserve">в общеобразовательной организации, обществе: ритуалы посвящения в первоклассники; </w:t>
      </w:r>
    </w:p>
    <w:p w:rsidR="00A300E2" w:rsidRDefault="00A300E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A300E2">
        <w:rPr>
          <w:sz w:val="28"/>
          <w:szCs w:val="28"/>
        </w:rPr>
        <w:t xml:space="preserve">- 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чествование победителей и призёров муниципального и регионального этапа Всероссийской олимпиады школьников; </w:t>
      </w:r>
    </w:p>
    <w:p w:rsidR="00A300E2" w:rsidRDefault="00A300E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A300E2">
        <w:rPr>
          <w:sz w:val="28"/>
          <w:szCs w:val="28"/>
        </w:rPr>
        <w:t xml:space="preserve">- федеральные, региональные и муниципальные проекты, направленные на достижение целевых ориентиров воспитания: проекты «Орлята России», «Билет в будущее» и др. </w:t>
      </w:r>
    </w:p>
    <w:p w:rsidR="00A300E2" w:rsidRDefault="00A300E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A300E2">
        <w:rPr>
          <w:sz w:val="28"/>
          <w:szCs w:val="28"/>
        </w:rPr>
        <w:t xml:space="preserve">- мероприятия благотворительной, экологической, патриотической, трудовой и других направленностей: тематические викторины, квесты, квизы, флешмобы; акции по благоустройству и оформлению школьной территории, фестиваль «Этих дней не смолкнет слава!», фестиваль талантов, выставки рисунков и фотографий, оформление тематических экспозиций и др. - участие во Всероссийских онлайн-уроках ; </w:t>
      </w:r>
    </w:p>
    <w:p w:rsidR="00A300E2" w:rsidRDefault="00A300E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A300E2">
        <w:rPr>
          <w:sz w:val="28"/>
          <w:szCs w:val="28"/>
        </w:rPr>
        <w:t>- через формирование творческих групп как на уровне класса, так и на уровне Школы вовлечение по возможности каждого обучающегося в школьные дела в разных ролях (сценаристов, поста</w:t>
      </w:r>
      <w:r>
        <w:rPr>
          <w:sz w:val="28"/>
          <w:szCs w:val="28"/>
        </w:rPr>
        <w:t xml:space="preserve">новщиков, исполнителей, </w:t>
      </w:r>
      <w:r w:rsidRPr="00A300E2">
        <w:rPr>
          <w:sz w:val="28"/>
          <w:szCs w:val="28"/>
        </w:rPr>
        <w:t xml:space="preserve"> корреспондентов, ведущих, оформителей,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 </w:t>
      </w:r>
    </w:p>
    <w:p w:rsidR="00A300E2" w:rsidRPr="00A300E2" w:rsidRDefault="00A300E2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  <w:szCs w:val="28"/>
        </w:rPr>
      </w:pPr>
      <w:r w:rsidRPr="00A300E2">
        <w:rPr>
          <w:sz w:val="28"/>
          <w:szCs w:val="28"/>
        </w:rPr>
        <w:t>- 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 с последующей корректировкой организации взаимодействия с обучающимися.</w:t>
      </w:r>
    </w:p>
    <w:p w:rsidR="00EC7630" w:rsidRPr="00D1313A" w:rsidRDefault="00402CDF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2.2.5 </w:t>
      </w:r>
      <w:r w:rsidR="0040263E" w:rsidRPr="00D1313A">
        <w:rPr>
          <w:b/>
          <w:color w:val="auto"/>
          <w:sz w:val="28"/>
        </w:rPr>
        <w:t>Внешкольные мероприятия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учебным предметам, курсам, модулям;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литературные, исторические, экологические и другие походы, экскур</w:t>
      </w:r>
      <w:r w:rsidR="000103DA" w:rsidRPr="00D1313A">
        <w:rPr>
          <w:color w:val="auto"/>
          <w:sz w:val="28"/>
        </w:rPr>
        <w:t>сии, экспедиции, слё</w:t>
      </w:r>
      <w:r w:rsidRPr="00D1313A">
        <w:rPr>
          <w:color w:val="auto"/>
          <w:sz w:val="28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EC7630" w:rsidRPr="00D1313A" w:rsidRDefault="00BA7535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>
        <w:rPr>
          <w:b/>
          <w:color w:val="auto"/>
          <w:sz w:val="28"/>
        </w:rPr>
        <w:t xml:space="preserve">2.2.6 </w:t>
      </w:r>
      <w:r w:rsidR="0040263E" w:rsidRPr="00D1313A">
        <w:rPr>
          <w:b/>
          <w:color w:val="auto"/>
          <w:sz w:val="28"/>
        </w:rPr>
        <w:t>Организация предметно-пространственной среды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оформление внешнего вида здания, фасада, холла при входе</w:t>
      </w:r>
      <w:bookmarkStart w:id="12" w:name="_Hlk106819027"/>
      <w:r w:rsidRPr="00D1313A">
        <w:rPr>
          <w:color w:val="auto"/>
          <w:sz w:val="28"/>
        </w:rPr>
        <w:t xml:space="preserve"> в общеобразовательную организацию</w:t>
      </w:r>
      <w:bookmarkEnd w:id="12"/>
      <w:r w:rsidRPr="00D1313A">
        <w:rPr>
          <w:color w:val="auto"/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D1313A">
        <w:rPr>
          <w:color w:val="auto"/>
          <w:sz w:val="28"/>
        </w:rPr>
        <w:t>герб), изображениями символики Р</w:t>
      </w:r>
      <w:r w:rsidRPr="00D1313A">
        <w:rPr>
          <w:color w:val="auto"/>
          <w:sz w:val="28"/>
        </w:rPr>
        <w:t>оссийского государства в разные периоды тысячелетней истории, исторической символики региона;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 и популяризацию символики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(эмблема, флаг, логотип, элементы костюма обучающихся и </w:t>
      </w:r>
      <w:r w:rsidRPr="00D1313A">
        <w:rPr>
          <w:color w:val="auto"/>
          <w:sz w:val="28"/>
        </w:rPr>
        <w:lastRenderedPageBreak/>
        <w:t>т. п.), используемой как повседневно, так и в торжественные моменты;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поддержание эстетического вида и благоустройство всех помещений в общеобразовательной организации, доступных и безопасн</w:t>
      </w:r>
      <w:r w:rsidR="000103DA" w:rsidRPr="00D1313A">
        <w:rPr>
          <w:color w:val="auto"/>
          <w:sz w:val="28"/>
        </w:rPr>
        <w:t>ых рекреационных зон, озеленение</w:t>
      </w:r>
      <w:r w:rsidRPr="00D1313A">
        <w:rPr>
          <w:color w:val="auto"/>
          <w:sz w:val="28"/>
        </w:rPr>
        <w:t xml:space="preserve"> территории при общеобразовательной организации;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деятельность классных руководителей </w:t>
      </w:r>
      <w:r w:rsidR="006A6034" w:rsidRPr="00D1313A">
        <w:rPr>
          <w:color w:val="auto"/>
          <w:sz w:val="28"/>
        </w:rPr>
        <w:t xml:space="preserve">и других педагогов </w:t>
      </w:r>
      <w:r w:rsidRPr="00D1313A">
        <w:rPr>
          <w:color w:val="auto"/>
          <w:sz w:val="28"/>
        </w:rPr>
        <w:t xml:space="preserve">вместе с обучающимися, их родителями по благоустройству, оформлению школьных аудиторий, пришкольной территории;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</w:t>
      </w:r>
      <w:r w:rsidR="000103DA" w:rsidRPr="00D1313A">
        <w:rPr>
          <w:color w:val="auto"/>
          <w:sz w:val="28"/>
        </w:rPr>
        <w:t xml:space="preserve"> и обновление материалов (стендов, плакатов, инсталляций</w:t>
      </w:r>
      <w:r w:rsidRPr="00D1313A">
        <w:rPr>
          <w:color w:val="auto"/>
          <w:sz w:val="28"/>
        </w:rPr>
        <w:t xml:space="preserve">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EC7630" w:rsidRDefault="00BA7535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2.2.7 </w:t>
      </w:r>
      <w:r w:rsidR="0040263E" w:rsidRPr="00D1313A">
        <w:rPr>
          <w:b/>
          <w:color w:val="auto"/>
          <w:sz w:val="28"/>
        </w:rPr>
        <w:t>Взаимодействие с родителями (законными представителями)</w:t>
      </w:r>
    </w:p>
    <w:p w:rsidR="00974E83" w:rsidRDefault="00974E83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974E83">
        <w:rPr>
          <w:sz w:val="28"/>
          <w:szCs w:val="28"/>
        </w:rPr>
        <w:t xml:space="preserve">Работа с родителями (законными представителями) обучающихся </w:t>
      </w:r>
      <w:r w:rsidRPr="00974E83">
        <w:rPr>
          <w:sz w:val="28"/>
          <w:szCs w:val="28"/>
        </w:rPr>
        <w:lastRenderedPageBreak/>
        <w:t>осуществляется для более эффективног</w:t>
      </w:r>
      <w:r>
        <w:rPr>
          <w:sz w:val="28"/>
          <w:szCs w:val="28"/>
        </w:rPr>
        <w:t xml:space="preserve">о достижения цели воспитания, </w:t>
      </w:r>
      <w:r w:rsidRPr="00974E83">
        <w:rPr>
          <w:sz w:val="28"/>
          <w:szCs w:val="28"/>
        </w:rPr>
        <w:t xml:space="preserve"> которое обеспечивается согласованием позиций семьи и образовательной организации в данном вопросе. Работа с родителями или законными представителям</w:t>
      </w:r>
      <w:r>
        <w:rPr>
          <w:sz w:val="28"/>
          <w:szCs w:val="28"/>
        </w:rPr>
        <w:t>и обучающихся МБОУ «Большеяушская</w:t>
      </w:r>
      <w:r w:rsidRPr="00974E83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им. Ф. И. Ашмарова</w:t>
      </w:r>
      <w:r w:rsidRPr="00974E83">
        <w:rPr>
          <w:sz w:val="28"/>
          <w:szCs w:val="28"/>
        </w:rPr>
        <w:t>» осуществляется в рамках следующих видов и форм деятельности:</w:t>
      </w:r>
    </w:p>
    <w:p w:rsidR="00F106D6" w:rsidRDefault="00F106D6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F106D6">
        <w:rPr>
          <w:b/>
          <w:sz w:val="28"/>
          <w:szCs w:val="28"/>
        </w:rPr>
        <w:t>На школьном уровне:</w:t>
      </w:r>
      <w:r w:rsidRPr="00F106D6">
        <w:rPr>
          <w:sz w:val="28"/>
          <w:szCs w:val="28"/>
        </w:rPr>
        <w:t xml:space="preserve"> </w:t>
      </w:r>
    </w:p>
    <w:p w:rsidR="00F106D6" w:rsidRDefault="00F106D6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F106D6">
        <w:rPr>
          <w:sz w:val="28"/>
          <w:szCs w:val="28"/>
        </w:rPr>
        <w:t xml:space="preserve">• общешкольный родительский комитет, участвующий в управлении образовательной организацией и решении вопросов воспитания и социализации их детей; </w:t>
      </w:r>
    </w:p>
    <w:p w:rsidR="00F106D6" w:rsidRDefault="00F106D6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F106D6">
        <w:rPr>
          <w:sz w:val="28"/>
          <w:szCs w:val="28"/>
        </w:rPr>
        <w:t xml:space="preserve">• 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 с приглашением специалистов; </w:t>
      </w:r>
    </w:p>
    <w:p w:rsidR="00F106D6" w:rsidRDefault="00F106D6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F106D6">
        <w:rPr>
          <w:sz w:val="28"/>
          <w:szCs w:val="28"/>
        </w:rPr>
        <w:t>• родительские дни, во время которых родители могут посещать школьные учебные и внеурочные занятия для получения представления о ходе учебно</w:t>
      </w:r>
      <w:r>
        <w:rPr>
          <w:sz w:val="28"/>
          <w:szCs w:val="28"/>
        </w:rPr>
        <w:t>-</w:t>
      </w:r>
      <w:r w:rsidRPr="00F106D6">
        <w:rPr>
          <w:sz w:val="28"/>
          <w:szCs w:val="28"/>
        </w:rPr>
        <w:t>воспитательного процесса в образовательной</w:t>
      </w:r>
      <w:r>
        <w:rPr>
          <w:sz w:val="28"/>
          <w:szCs w:val="28"/>
        </w:rPr>
        <w:t xml:space="preserve"> </w:t>
      </w:r>
      <w:r w:rsidRPr="00F106D6">
        <w:rPr>
          <w:sz w:val="28"/>
          <w:szCs w:val="28"/>
        </w:rPr>
        <w:t xml:space="preserve">организации; </w:t>
      </w:r>
    </w:p>
    <w:p w:rsidR="00F106D6" w:rsidRDefault="00F106D6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F106D6">
        <w:rPr>
          <w:sz w:val="28"/>
          <w:szCs w:val="28"/>
        </w:rPr>
        <w:t>• общешкольные родительские собрания, происходящие в режиме обсуждения наиболее острых проблем обучения и воспитания</w:t>
      </w:r>
      <w:r>
        <w:rPr>
          <w:sz w:val="28"/>
          <w:szCs w:val="28"/>
        </w:rPr>
        <w:t xml:space="preserve"> </w:t>
      </w:r>
      <w:r w:rsidRPr="00F106D6">
        <w:rPr>
          <w:sz w:val="28"/>
          <w:szCs w:val="28"/>
        </w:rPr>
        <w:t xml:space="preserve">обучающихся; •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</w:r>
    </w:p>
    <w:p w:rsidR="00F106D6" w:rsidRDefault="00F106D6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F106D6">
        <w:rPr>
          <w:sz w:val="28"/>
          <w:szCs w:val="28"/>
        </w:rPr>
        <w:t xml:space="preserve">• 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ипедагогов. </w:t>
      </w:r>
    </w:p>
    <w:p w:rsidR="00F106D6" w:rsidRDefault="00F106D6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F106D6">
        <w:rPr>
          <w:b/>
          <w:sz w:val="28"/>
          <w:szCs w:val="28"/>
        </w:rPr>
        <w:t>На уровне класса:</w:t>
      </w:r>
      <w:r w:rsidRPr="00F106D6">
        <w:rPr>
          <w:sz w:val="28"/>
          <w:szCs w:val="28"/>
        </w:rPr>
        <w:t xml:space="preserve"> </w:t>
      </w:r>
    </w:p>
    <w:p w:rsidR="00F106D6" w:rsidRDefault="00F106D6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F106D6">
        <w:rPr>
          <w:sz w:val="28"/>
          <w:szCs w:val="28"/>
        </w:rPr>
        <w:t xml:space="preserve">• классный родительский комитет, участвующий в решении вопросов воспитания и </w:t>
      </w:r>
      <w:r>
        <w:rPr>
          <w:sz w:val="28"/>
          <w:szCs w:val="28"/>
        </w:rPr>
        <w:t xml:space="preserve">социализации детей их класса; </w:t>
      </w:r>
      <w:r w:rsidRPr="00F106D6">
        <w:rPr>
          <w:sz w:val="28"/>
          <w:szCs w:val="28"/>
        </w:rPr>
        <w:t xml:space="preserve"> </w:t>
      </w:r>
    </w:p>
    <w:p w:rsidR="00F106D6" w:rsidRDefault="00F106D6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F106D6">
        <w:rPr>
          <w:sz w:val="28"/>
          <w:szCs w:val="28"/>
        </w:rPr>
        <w:t xml:space="preserve">• родительские дни, во время которых родители могут посещать </w:t>
      </w:r>
      <w:r w:rsidRPr="00F106D6">
        <w:rPr>
          <w:sz w:val="28"/>
          <w:szCs w:val="28"/>
        </w:rPr>
        <w:lastRenderedPageBreak/>
        <w:t xml:space="preserve">школьные учебные и внеурочные занятия для получения представления о ходе учебновоспитательного процесса в образовательной организации; </w:t>
      </w:r>
    </w:p>
    <w:p w:rsidR="00F106D6" w:rsidRDefault="00F106D6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F106D6">
        <w:rPr>
          <w:sz w:val="28"/>
          <w:szCs w:val="28"/>
        </w:rPr>
        <w:t xml:space="preserve">• классные родительские собрания, происходящие в режиме обсуждения наиболее острых проблем обучения и воспитания, обучающихся класса; </w:t>
      </w:r>
    </w:p>
    <w:p w:rsidR="00F106D6" w:rsidRDefault="00F106D6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F106D6">
        <w:rPr>
          <w:sz w:val="28"/>
          <w:szCs w:val="28"/>
        </w:rPr>
        <w:t xml:space="preserve">• социальные сети и чаты, в которых обсуждаются интересующие родителей вопросы, а также осуществляются виртуальные консультации психологов и педагогов. </w:t>
      </w:r>
    </w:p>
    <w:p w:rsidR="00F106D6" w:rsidRDefault="00F106D6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F106D6">
        <w:rPr>
          <w:b/>
          <w:sz w:val="28"/>
          <w:szCs w:val="28"/>
        </w:rPr>
        <w:t>На индивидуальном уровне:</w:t>
      </w:r>
      <w:r w:rsidRPr="00F106D6">
        <w:rPr>
          <w:sz w:val="28"/>
          <w:szCs w:val="28"/>
        </w:rPr>
        <w:t xml:space="preserve"> </w:t>
      </w:r>
    </w:p>
    <w:p w:rsidR="00F106D6" w:rsidRDefault="00F106D6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F106D6">
        <w:rPr>
          <w:sz w:val="28"/>
          <w:szCs w:val="28"/>
        </w:rPr>
        <w:t xml:space="preserve">• работа специалистов по запросу родителей для решения острых конфликтных ситуаций; </w:t>
      </w:r>
    </w:p>
    <w:p w:rsidR="00F106D6" w:rsidRDefault="00F106D6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F106D6">
        <w:rPr>
          <w:sz w:val="28"/>
          <w:szCs w:val="28"/>
        </w:rPr>
        <w:t xml:space="preserve">• 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 </w:t>
      </w:r>
    </w:p>
    <w:p w:rsidR="00F106D6" w:rsidRDefault="00F106D6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F106D6">
        <w:rPr>
          <w:sz w:val="28"/>
          <w:szCs w:val="28"/>
        </w:rPr>
        <w:t xml:space="preserve">• помощь со стороны родителей в подготовке и проведении общешкольных и внутри классных мероприятий воспитательной направленности; </w:t>
      </w:r>
    </w:p>
    <w:p w:rsidR="00F106D6" w:rsidRPr="00F106D6" w:rsidRDefault="00F106D6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F106D6">
        <w:rPr>
          <w:sz w:val="28"/>
          <w:szCs w:val="28"/>
        </w:rPr>
        <w:t>• индивидуальное консультирование c целью координации воспитательных усилий педагогов и родителей (законных представителей).</w:t>
      </w:r>
    </w:p>
    <w:p w:rsidR="00EC7630" w:rsidRDefault="00F80966">
      <w:pPr>
        <w:widowControl/>
        <w:spacing w:line="360" w:lineRule="auto"/>
        <w:ind w:firstLine="709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2.2.8 </w:t>
      </w:r>
      <w:r w:rsidR="0040263E" w:rsidRPr="00D1313A">
        <w:rPr>
          <w:b/>
          <w:color w:val="auto"/>
          <w:sz w:val="28"/>
        </w:rPr>
        <w:t>Самоуправление</w:t>
      </w:r>
    </w:p>
    <w:p w:rsidR="00F80966" w:rsidRDefault="00F80966">
      <w:pPr>
        <w:widowControl/>
        <w:spacing w:line="360" w:lineRule="auto"/>
        <w:ind w:firstLine="709"/>
        <w:rPr>
          <w:sz w:val="28"/>
          <w:szCs w:val="28"/>
        </w:rPr>
      </w:pPr>
      <w:r w:rsidRPr="00F80966">
        <w:rPr>
          <w:sz w:val="28"/>
          <w:szCs w:val="28"/>
        </w:rPr>
        <w:t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 34 Ученическое сам</w:t>
      </w:r>
      <w:r>
        <w:rPr>
          <w:sz w:val="28"/>
          <w:szCs w:val="28"/>
        </w:rPr>
        <w:t xml:space="preserve">оуправление в </w:t>
      </w:r>
      <w:r>
        <w:rPr>
          <w:sz w:val="28"/>
          <w:szCs w:val="28"/>
        </w:rPr>
        <w:lastRenderedPageBreak/>
        <w:t>МБОУ «Большеяушская</w:t>
      </w:r>
      <w:r w:rsidRPr="00F80966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им. Ф. И. Ашмарова</w:t>
      </w:r>
      <w:r w:rsidRPr="00F80966">
        <w:rPr>
          <w:sz w:val="28"/>
          <w:szCs w:val="28"/>
        </w:rPr>
        <w:t xml:space="preserve">» осуществляется следующим образом. </w:t>
      </w:r>
    </w:p>
    <w:p w:rsidR="00F80966" w:rsidRDefault="00F80966">
      <w:pPr>
        <w:widowControl/>
        <w:spacing w:line="360" w:lineRule="auto"/>
        <w:ind w:firstLine="709"/>
        <w:rPr>
          <w:sz w:val="28"/>
          <w:szCs w:val="28"/>
        </w:rPr>
      </w:pPr>
      <w:r w:rsidRPr="00F80966">
        <w:rPr>
          <w:b/>
          <w:sz w:val="28"/>
          <w:szCs w:val="28"/>
        </w:rPr>
        <w:t>На уровне школы:</w:t>
      </w:r>
      <w:r w:rsidRPr="00F80966">
        <w:rPr>
          <w:sz w:val="28"/>
          <w:szCs w:val="28"/>
        </w:rPr>
        <w:t xml:space="preserve"> </w:t>
      </w:r>
    </w:p>
    <w:p w:rsidR="00F80966" w:rsidRDefault="00F80966">
      <w:pPr>
        <w:widowControl/>
        <w:spacing w:line="360" w:lineRule="auto"/>
        <w:ind w:firstLine="709"/>
        <w:rPr>
          <w:sz w:val="28"/>
          <w:szCs w:val="28"/>
        </w:rPr>
      </w:pPr>
      <w:r w:rsidRPr="00F80966">
        <w:rPr>
          <w:sz w:val="28"/>
          <w:szCs w:val="28"/>
        </w:rPr>
        <w:t xml:space="preserve">• через деятельность выборного Совета учащихся – Совета Лидеров,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F80966" w:rsidRDefault="00F80966">
      <w:pPr>
        <w:widowControl/>
        <w:spacing w:line="360" w:lineRule="auto"/>
        <w:ind w:firstLine="709"/>
        <w:rPr>
          <w:sz w:val="28"/>
          <w:szCs w:val="28"/>
        </w:rPr>
      </w:pPr>
      <w:r w:rsidRPr="00F80966">
        <w:rPr>
          <w:sz w:val="28"/>
          <w:szCs w:val="28"/>
        </w:rPr>
        <w:t xml:space="preserve">• 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флешмобов и т.п.), отвечающих за проведение тех или иных конкретных мероприятий, праздников, вечеров, акций ит.п. На уровне классов: </w:t>
      </w:r>
    </w:p>
    <w:p w:rsidR="00F80966" w:rsidRDefault="00F80966">
      <w:pPr>
        <w:widowControl/>
        <w:spacing w:line="360" w:lineRule="auto"/>
        <w:ind w:firstLine="709"/>
        <w:rPr>
          <w:sz w:val="28"/>
          <w:szCs w:val="28"/>
        </w:rPr>
      </w:pPr>
      <w:r w:rsidRPr="00F80966">
        <w:rPr>
          <w:sz w:val="28"/>
          <w:szCs w:val="28"/>
        </w:rPr>
        <w:t xml:space="preserve">• через деятельность выборных Советов класса,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F80966" w:rsidRDefault="00F80966">
      <w:pPr>
        <w:widowControl/>
        <w:spacing w:line="360" w:lineRule="auto"/>
        <w:ind w:firstLine="709"/>
        <w:rPr>
          <w:sz w:val="28"/>
          <w:szCs w:val="28"/>
        </w:rPr>
      </w:pPr>
      <w:r w:rsidRPr="00F80966">
        <w:rPr>
          <w:sz w:val="28"/>
          <w:szCs w:val="28"/>
        </w:rPr>
        <w:t>• через деятельность выборных органов самоуправления, отвечающих за различные направления работы</w:t>
      </w:r>
      <w:r>
        <w:rPr>
          <w:sz w:val="28"/>
          <w:szCs w:val="28"/>
        </w:rPr>
        <w:t xml:space="preserve"> </w:t>
      </w:r>
      <w:r w:rsidRPr="00F80966">
        <w:rPr>
          <w:sz w:val="28"/>
          <w:szCs w:val="28"/>
        </w:rPr>
        <w:t xml:space="preserve">класса. </w:t>
      </w:r>
    </w:p>
    <w:p w:rsidR="00F80966" w:rsidRDefault="00F80966">
      <w:pPr>
        <w:widowControl/>
        <w:spacing w:line="360" w:lineRule="auto"/>
        <w:ind w:firstLine="709"/>
        <w:rPr>
          <w:sz w:val="28"/>
          <w:szCs w:val="28"/>
        </w:rPr>
      </w:pPr>
      <w:r w:rsidRPr="00F80966">
        <w:rPr>
          <w:b/>
          <w:sz w:val="28"/>
          <w:szCs w:val="28"/>
        </w:rPr>
        <w:t>На индивидуальном уровне:</w:t>
      </w:r>
      <w:r w:rsidRPr="00F80966">
        <w:rPr>
          <w:sz w:val="28"/>
          <w:szCs w:val="28"/>
        </w:rPr>
        <w:t xml:space="preserve"> </w:t>
      </w:r>
    </w:p>
    <w:p w:rsidR="00F80966" w:rsidRDefault="00F80966">
      <w:pPr>
        <w:widowControl/>
        <w:spacing w:line="360" w:lineRule="auto"/>
        <w:ind w:firstLine="709"/>
        <w:rPr>
          <w:sz w:val="28"/>
          <w:szCs w:val="28"/>
        </w:rPr>
      </w:pPr>
      <w:r w:rsidRPr="00F80966">
        <w:rPr>
          <w:sz w:val="28"/>
          <w:szCs w:val="28"/>
        </w:rPr>
        <w:t>• через</w:t>
      </w:r>
      <w:r>
        <w:rPr>
          <w:sz w:val="28"/>
          <w:szCs w:val="28"/>
        </w:rPr>
        <w:t xml:space="preserve"> вовлечение школьников с 1 по 9</w:t>
      </w:r>
      <w:r w:rsidRPr="00F80966">
        <w:rPr>
          <w:sz w:val="28"/>
          <w:szCs w:val="28"/>
        </w:rPr>
        <w:t xml:space="preserve"> классы в деятельность ученического самоуправления: планирование, организацию, проведение и анализ общешкольных и внутри классных дел; </w:t>
      </w:r>
    </w:p>
    <w:p w:rsidR="00F80966" w:rsidRPr="00F80966" w:rsidRDefault="00F80966">
      <w:pPr>
        <w:widowControl/>
        <w:spacing w:line="360" w:lineRule="auto"/>
        <w:ind w:firstLine="709"/>
        <w:rPr>
          <w:color w:val="auto"/>
          <w:sz w:val="28"/>
          <w:szCs w:val="28"/>
        </w:rPr>
      </w:pPr>
      <w:r w:rsidRPr="00F80966">
        <w:rPr>
          <w:sz w:val="28"/>
          <w:szCs w:val="28"/>
        </w:rPr>
        <w:t>• 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EC7630" w:rsidRDefault="002E5262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2.2.9 </w:t>
      </w:r>
      <w:r w:rsidR="0040263E" w:rsidRPr="00D1313A">
        <w:rPr>
          <w:b/>
          <w:color w:val="auto"/>
          <w:sz w:val="28"/>
        </w:rPr>
        <w:t>Профилактика и безопасность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Совместная деятельность педагогов, школьников, родителей по направлению «Профилактика и безопасность» включает в себя развитие творческих способностей и коммуникативных навыков детей, формирование </w:t>
      </w:r>
      <w:r w:rsidRPr="002E5262">
        <w:rPr>
          <w:sz w:val="28"/>
          <w:szCs w:val="28"/>
        </w:rPr>
        <w:lastRenderedPageBreak/>
        <w:t>здорового образа жизни, воспитание культур</w:t>
      </w:r>
      <w:r w:rsidR="00B31578">
        <w:rPr>
          <w:sz w:val="28"/>
          <w:szCs w:val="28"/>
        </w:rPr>
        <w:t xml:space="preserve">ы поведения, создание условий </w:t>
      </w:r>
      <w:r w:rsidRPr="002E5262">
        <w:rPr>
          <w:sz w:val="28"/>
          <w:szCs w:val="28"/>
        </w:rPr>
        <w:t xml:space="preserve">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и реализуется по следующим направлениям: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профилактика вредных привычек;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профилактические меры охраны здоровья и здорового образа жизни;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профилактика нарушений в поведении и быту, на улице, в обществе;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>- профилактика безнадзорности;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 - работа с родителями.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B31578">
        <w:rPr>
          <w:b/>
          <w:sz w:val="28"/>
          <w:szCs w:val="28"/>
        </w:rPr>
        <w:t>Профилактика безнадзорности и правонарушений</w:t>
      </w:r>
      <w:r w:rsidRPr="002E5262">
        <w:rPr>
          <w:sz w:val="28"/>
          <w:szCs w:val="28"/>
        </w:rPr>
        <w:t xml:space="preserve">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Задачи воспитания: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создание эффективной системы социальной поддержки детей и подростков группы риска, направленной на решение проблем детской и подростковой безнадзорности и преступности;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организация профилактической работы по предупреждению правонарушений школьников;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повышение правовой культуры и социально – педагогической компетенции родителей учащихся;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>- сотрудничество с орга</w:t>
      </w:r>
      <w:r w:rsidR="00B31578">
        <w:rPr>
          <w:sz w:val="28"/>
          <w:szCs w:val="28"/>
        </w:rPr>
        <w:t>низациями и службами Вурнарского</w:t>
      </w:r>
      <w:r w:rsidRPr="002E5262">
        <w:rPr>
          <w:sz w:val="28"/>
          <w:szCs w:val="28"/>
        </w:rPr>
        <w:t xml:space="preserve"> района по работе с семьей с целью повышения воспитательной функции семьи и обеспечению корректировки воспитания в семьях отдельных учащихся;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воспитание ответственности за порученное дело;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формирование уважительного отношения к материальным ценностям. </w:t>
      </w:r>
      <w:r w:rsidRPr="00B31578">
        <w:rPr>
          <w:b/>
          <w:sz w:val="28"/>
          <w:szCs w:val="28"/>
        </w:rPr>
        <w:t>Реализация путем:</w:t>
      </w:r>
      <w:r w:rsidRPr="002E5262">
        <w:rPr>
          <w:sz w:val="28"/>
          <w:szCs w:val="28"/>
        </w:rPr>
        <w:t xml:space="preserve">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• составления и корректировки социального паспорта класса и школы;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• выявления семей и детей, находящихся в социально опасном положении, детей «группы риска»; создания банка данных неблагополучных детей, детей группы риска;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• выявления детей, систематически пропускающих уроки без </w:t>
      </w:r>
      <w:r w:rsidR="00B31578">
        <w:rPr>
          <w:sz w:val="28"/>
          <w:szCs w:val="28"/>
        </w:rPr>
        <w:lastRenderedPageBreak/>
        <w:t xml:space="preserve">уважительных причин; </w:t>
      </w:r>
      <w:r w:rsidRPr="002E5262">
        <w:rPr>
          <w:sz w:val="28"/>
          <w:szCs w:val="28"/>
        </w:rPr>
        <w:t xml:space="preserve">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• посещения учащихся на дому с целью изучения жилищно-бытовых условий;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• разработки памяток «Мои права и обязанности»; оформление стендов • родительских лекториев;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• мероприятий в рамках «Всероссийского дня правовой помощи детям»;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•мероприятий в рамках акции «Полиция и дети»;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• взаимодействия с инспектором по делам несовершеннолетних; </w:t>
      </w:r>
      <w:r w:rsidR="00B31578">
        <w:rPr>
          <w:sz w:val="28"/>
          <w:szCs w:val="28"/>
        </w:rPr>
        <w:t xml:space="preserve">   </w:t>
      </w:r>
      <w:r w:rsidRPr="002E5262">
        <w:rPr>
          <w:sz w:val="28"/>
          <w:szCs w:val="28"/>
        </w:rPr>
        <w:t>•вовлечения детей, состоящих на ВШУ, в общественно-значимую деятельность;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 •организации встреч с работниками прокуратуры, комиссии по делам несовершеннолетних, полиции.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B31578">
        <w:rPr>
          <w:b/>
          <w:sz w:val="28"/>
          <w:szCs w:val="28"/>
        </w:rPr>
        <w:t>Профилактика экстремизма и терроризма</w:t>
      </w:r>
      <w:r w:rsidRPr="002E5262">
        <w:rPr>
          <w:sz w:val="28"/>
          <w:szCs w:val="28"/>
        </w:rPr>
        <w:t xml:space="preserve">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B31578">
        <w:rPr>
          <w:b/>
          <w:sz w:val="28"/>
          <w:szCs w:val="28"/>
        </w:rPr>
        <w:t>Задачи воспитания:</w:t>
      </w:r>
      <w:r w:rsidRPr="002E5262">
        <w:rPr>
          <w:sz w:val="28"/>
          <w:szCs w:val="28"/>
        </w:rPr>
        <w:t xml:space="preserve">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воспитание культуры толерантности и межнационального согласия;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достижение необходимого уровня правовой культуры как основы толерантного сознания и поведения;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>- формирование в детской и молодежной среде мировоззрения и духовно</w:t>
      </w:r>
      <w:r w:rsidR="00B31578">
        <w:rPr>
          <w:sz w:val="28"/>
          <w:szCs w:val="28"/>
        </w:rPr>
        <w:t>-</w:t>
      </w:r>
      <w:r w:rsidRPr="002E5262">
        <w:rPr>
          <w:sz w:val="28"/>
          <w:szCs w:val="28"/>
        </w:rPr>
        <w:t xml:space="preserve">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 - разработка и реализация комплексного плана, направленного на формирование у подрастающего поколения позитивных установок на этническое многообразие.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B31578">
        <w:rPr>
          <w:b/>
          <w:sz w:val="28"/>
          <w:szCs w:val="28"/>
        </w:rPr>
        <w:t>Реализация путем:</w:t>
      </w:r>
      <w:r w:rsidRPr="002E5262">
        <w:rPr>
          <w:sz w:val="28"/>
          <w:szCs w:val="28"/>
        </w:rPr>
        <w:t xml:space="preserve">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организации плановой эвакуации обучающихся;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организации учебы работников по безопасности;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уроков Мира, классных часов, посвященных трагедии в Беслане.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организации тематических классных часов по проблеме воспитания </w:t>
      </w:r>
      <w:r w:rsidRPr="002E5262">
        <w:rPr>
          <w:sz w:val="28"/>
          <w:szCs w:val="28"/>
        </w:rPr>
        <w:lastRenderedPageBreak/>
        <w:t>толерантности у обучающихся, по профилактике экстремизма, расовой, нац</w:t>
      </w:r>
      <w:r w:rsidR="00B31578">
        <w:rPr>
          <w:sz w:val="28"/>
          <w:szCs w:val="28"/>
        </w:rPr>
        <w:t xml:space="preserve">иональной, религиозной розни; </w:t>
      </w:r>
      <w:r w:rsidRPr="002E5262">
        <w:rPr>
          <w:sz w:val="28"/>
          <w:szCs w:val="28"/>
        </w:rPr>
        <w:t xml:space="preserve">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организации родительских собраний по проблеме воспитания толерантности у обучающихся, по профилактике проявлений экстремизма;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организации уроков доброты, нравственности;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встречи с работниками правоохранительных органов по вопросу ответственности за участие в противоправных действиях.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B31578">
        <w:rPr>
          <w:b/>
          <w:sz w:val="28"/>
          <w:szCs w:val="28"/>
        </w:rPr>
        <w:t>Профилактика алкоголизма, наркомании и табакокурения</w:t>
      </w:r>
      <w:r w:rsidRPr="002E5262">
        <w:rPr>
          <w:sz w:val="28"/>
          <w:szCs w:val="28"/>
        </w:rPr>
        <w:t xml:space="preserve">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B31578">
        <w:rPr>
          <w:b/>
          <w:sz w:val="28"/>
          <w:szCs w:val="28"/>
        </w:rPr>
        <w:t>Задачи воспитания:</w:t>
      </w:r>
      <w:r w:rsidRPr="002E5262">
        <w:rPr>
          <w:sz w:val="28"/>
          <w:szCs w:val="28"/>
        </w:rPr>
        <w:t xml:space="preserve">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продолжить развитие коммуникативных и организаторских способностей учащихся, способности противостоять негативному влиянию со стороны.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B31578">
        <w:rPr>
          <w:b/>
          <w:sz w:val="28"/>
          <w:szCs w:val="28"/>
        </w:rPr>
        <w:t>Реализация путем:</w:t>
      </w:r>
      <w:r w:rsidRPr="002E5262">
        <w:rPr>
          <w:sz w:val="28"/>
          <w:szCs w:val="28"/>
        </w:rPr>
        <w:t xml:space="preserve">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установления неблагополучных, неполных, малообеспеченных семей, детей, состоящих под опекой и попечительством;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lastRenderedPageBreak/>
        <w:t xml:space="preserve">- установления учащихся, склонных к употреблению алкоголя, наркотиков, токсических веществ, табакокурению и проведение с </w:t>
      </w:r>
      <w:r w:rsidR="00B31578">
        <w:rPr>
          <w:sz w:val="28"/>
          <w:szCs w:val="28"/>
        </w:rPr>
        <w:t xml:space="preserve">ними профилактической работы; </w:t>
      </w:r>
      <w:r w:rsidRPr="002E5262">
        <w:rPr>
          <w:sz w:val="28"/>
          <w:szCs w:val="28"/>
        </w:rPr>
        <w:t xml:space="preserve">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совместных рейдов с сотрудниками полиции на предмет выявления мест (скоплений учащихся), отрицательно воздействующих на детей;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>- корректировки картотеки индивидуального учёта подростков «группы риска»;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проведение операции «Занятость» (вовлечение в кружки, клубы, секции);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контроля над внеурочной занятостью учащихся;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размещения информационно-методических материалов на сайте школы;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контроля над посещаемостью учебных занятий, выявление учащихся, не посещающих школу по неуважительным причинам, профилактическая работа с ними, своевременное реагирование;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организации лекториев, циклов бесед, круглых столов, тематических классных часов, акций, квестов, конкурсов для учащихся;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систематического выявления учащихся, нарушающих Устав школы, Закон РФ «Об ограничении курения табака», Законы КО «О профилактике наркомании и токсикомании на территории РФ «О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несовершеннолетних», другие нормативные акты, регулирующие поведение школьников и принятие мер воспитательного воздействия к ним;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организации семинаров с элементами тренинга по профилактике наркомании, табакокурения, алкоголизма; </w:t>
      </w:r>
    </w:p>
    <w:p w:rsidR="00B31578" w:rsidRDefault="002E5262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2E5262">
        <w:rPr>
          <w:sz w:val="28"/>
          <w:szCs w:val="28"/>
        </w:rPr>
        <w:t xml:space="preserve">- организации консультаций для родителей по вопросам профилактики алкоголизма, наркозависимости и лечения их последствий. </w:t>
      </w:r>
    </w:p>
    <w:p w:rsidR="002E5262" w:rsidRPr="002E5262" w:rsidRDefault="002E5262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  <w:szCs w:val="28"/>
        </w:rPr>
      </w:pPr>
      <w:r w:rsidRPr="002E5262">
        <w:rPr>
          <w:sz w:val="28"/>
          <w:szCs w:val="28"/>
        </w:rPr>
        <w:t>- организации родительские собраний, лекториев, анкетирования.</w:t>
      </w:r>
    </w:p>
    <w:p w:rsidR="00EC7630" w:rsidRPr="00D1313A" w:rsidRDefault="008A7C08">
      <w:pPr>
        <w:spacing w:line="360" w:lineRule="auto"/>
        <w:ind w:firstLine="709"/>
        <w:rPr>
          <w:color w:val="auto"/>
          <w:sz w:val="28"/>
        </w:rPr>
      </w:pPr>
      <w:r>
        <w:rPr>
          <w:b/>
          <w:color w:val="auto"/>
          <w:sz w:val="28"/>
        </w:rPr>
        <w:lastRenderedPageBreak/>
        <w:t xml:space="preserve">2.2.10 </w:t>
      </w:r>
      <w:r w:rsidR="0040263E" w:rsidRPr="00D1313A">
        <w:rPr>
          <w:b/>
          <w:color w:val="auto"/>
          <w:sz w:val="28"/>
        </w:rPr>
        <w:t>Социальное партнёрство</w:t>
      </w:r>
    </w:p>
    <w:p w:rsidR="008A7C08" w:rsidRDefault="0040263E" w:rsidP="008A7C08">
      <w:pPr>
        <w:tabs>
          <w:tab w:val="left" w:pos="851"/>
        </w:tabs>
        <w:spacing w:line="360" w:lineRule="auto"/>
        <w:ind w:firstLine="709"/>
        <w:rPr>
          <w:iCs/>
          <w:color w:val="auto"/>
          <w:sz w:val="28"/>
        </w:rPr>
      </w:pPr>
      <w:r w:rsidRPr="008A7C08">
        <w:rPr>
          <w:color w:val="auto"/>
          <w:sz w:val="28"/>
        </w:rPr>
        <w:t>Реализация воспитательного потенциа</w:t>
      </w:r>
      <w:r w:rsidR="008A7C08" w:rsidRPr="008A7C08">
        <w:rPr>
          <w:color w:val="auto"/>
          <w:sz w:val="28"/>
        </w:rPr>
        <w:t xml:space="preserve">ла социального партнёрства </w:t>
      </w:r>
      <w:r w:rsidRPr="008A7C08">
        <w:rPr>
          <w:color w:val="auto"/>
          <w:sz w:val="28"/>
        </w:rPr>
        <w:t xml:space="preserve"> предусматрива</w:t>
      </w:r>
      <w:r w:rsidR="008A7C08" w:rsidRPr="008A7C08">
        <w:rPr>
          <w:color w:val="auto"/>
          <w:sz w:val="28"/>
        </w:rPr>
        <w:t>ет:</w:t>
      </w:r>
      <w:r w:rsidRPr="008A7C08">
        <w:rPr>
          <w:iCs/>
          <w:color w:val="auto"/>
          <w:sz w:val="28"/>
        </w:rPr>
        <w:t xml:space="preserve"> </w:t>
      </w:r>
    </w:p>
    <w:p w:rsidR="00EC7630" w:rsidRPr="00D1313A" w:rsidRDefault="008A7C08" w:rsidP="008A7C08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iCs/>
          <w:color w:val="auto"/>
          <w:sz w:val="28"/>
        </w:rPr>
        <w:t xml:space="preserve">- </w:t>
      </w:r>
      <w:r w:rsidR="0040263E" w:rsidRPr="00D1313A">
        <w:rPr>
          <w:color w:val="auto"/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EC7630" w:rsidRPr="00D1313A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</w:t>
      </w:r>
      <w:r w:rsidR="0040263E" w:rsidRPr="00D1313A">
        <w:rPr>
          <w:color w:val="auto"/>
          <w:sz w:val="28"/>
        </w:rPr>
        <w:t>открыты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дискуссионны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площад</w:t>
      </w:r>
      <w:r w:rsidRPr="00D1313A">
        <w:rPr>
          <w:color w:val="auto"/>
          <w:sz w:val="28"/>
        </w:rPr>
        <w:t>ок</w:t>
      </w:r>
      <w:r w:rsidR="0040263E" w:rsidRPr="00D1313A">
        <w:rPr>
          <w:color w:val="auto"/>
          <w:sz w:val="28"/>
        </w:rPr>
        <w:t xml:space="preserve"> (детски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>, педагогически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>, родительски</w:t>
      </w:r>
      <w:r w:rsidRPr="00D1313A">
        <w:rPr>
          <w:color w:val="auto"/>
          <w:sz w:val="28"/>
        </w:rPr>
        <w:t>х)</w:t>
      </w:r>
      <w:r w:rsidR="0040263E" w:rsidRPr="00D1313A">
        <w:rPr>
          <w:color w:val="auto"/>
          <w:sz w:val="28"/>
        </w:rPr>
        <w:t xml:space="preserve">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EC7630" w:rsidRPr="00D1313A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реализация </w:t>
      </w:r>
      <w:r w:rsidR="0040263E" w:rsidRPr="00D1313A">
        <w:rPr>
          <w:color w:val="auto"/>
          <w:sz w:val="28"/>
        </w:rPr>
        <w:t>социальны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проект</w:t>
      </w:r>
      <w:r w:rsidRPr="00D1313A">
        <w:rPr>
          <w:color w:val="auto"/>
          <w:sz w:val="28"/>
        </w:rPr>
        <w:t>ов</w:t>
      </w:r>
      <w:r w:rsidR="0040263E" w:rsidRPr="00D1313A">
        <w:rPr>
          <w:color w:val="auto"/>
          <w:sz w:val="28"/>
        </w:rPr>
        <w:t>, совместно разрабатываемы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D1313A">
        <w:rPr>
          <w:color w:val="auto"/>
          <w:sz w:val="28"/>
        </w:rPr>
        <w:t>х</w:t>
      </w:r>
      <w:r w:rsidR="0040263E" w:rsidRPr="00D1313A">
        <w:rPr>
          <w:color w:val="auto"/>
          <w:sz w:val="28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:rsidR="00EC7630" w:rsidRDefault="00841549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2.2.11 </w:t>
      </w:r>
      <w:r w:rsidR="0040263E" w:rsidRPr="00D1313A">
        <w:rPr>
          <w:b/>
          <w:color w:val="auto"/>
          <w:sz w:val="28"/>
        </w:rPr>
        <w:t>Профориентация</w:t>
      </w:r>
    </w:p>
    <w:p w:rsidR="00841549" w:rsidRDefault="00841549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841549">
        <w:rPr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</w:t>
      </w:r>
      <w:r w:rsidRPr="00841549">
        <w:rPr>
          <w:sz w:val="28"/>
          <w:szCs w:val="28"/>
        </w:rPr>
        <w:lastRenderedPageBreak/>
        <w:t>осознанному выбору своей будущей профессиональной деятельности.</w:t>
      </w:r>
    </w:p>
    <w:p w:rsidR="00841549" w:rsidRDefault="00841549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841549">
        <w:rPr>
          <w:sz w:val="28"/>
          <w:szCs w:val="28"/>
        </w:rPr>
        <w:t xml:space="preserve">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40 и вне профессиональную составляющие такой деятельности. </w:t>
      </w:r>
    </w:p>
    <w:p w:rsidR="00841549" w:rsidRDefault="00841549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841549">
        <w:rPr>
          <w:sz w:val="28"/>
          <w:szCs w:val="28"/>
        </w:rPr>
        <w:t xml:space="preserve">Эта работа осуществляется через: </w:t>
      </w:r>
    </w:p>
    <w:p w:rsidR="00841549" w:rsidRDefault="00841549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841549">
        <w:rPr>
          <w:sz w:val="28"/>
          <w:szCs w:val="28"/>
        </w:rPr>
        <w:sym w:font="Symbol" w:char="F02D"/>
      </w:r>
      <w:r w:rsidRPr="00841549">
        <w:rPr>
          <w:sz w:val="28"/>
          <w:szCs w:val="28"/>
        </w:rPr>
        <w:t xml:space="preserve"> 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 </w:t>
      </w:r>
    </w:p>
    <w:p w:rsidR="00841549" w:rsidRDefault="00841549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841549">
        <w:rPr>
          <w:sz w:val="28"/>
          <w:szCs w:val="28"/>
        </w:rPr>
        <w:sym w:font="Symbol" w:char="F02D"/>
      </w:r>
      <w:r w:rsidRPr="00841549">
        <w:rPr>
          <w:sz w:val="28"/>
          <w:szCs w:val="28"/>
        </w:rPr>
        <w:t xml:space="preserve"> 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 </w:t>
      </w:r>
    </w:p>
    <w:p w:rsidR="00841549" w:rsidRDefault="00841549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841549">
        <w:rPr>
          <w:sz w:val="28"/>
          <w:szCs w:val="28"/>
        </w:rPr>
        <w:sym w:font="Symbol" w:char="F02D"/>
      </w:r>
      <w:r w:rsidRPr="00841549">
        <w:rPr>
          <w:sz w:val="28"/>
          <w:szCs w:val="28"/>
        </w:rPr>
        <w:t xml:space="preserve"> экскурсии на предприятия, в организации, дающие начальные представления о существующих профессиях и условиях работы; </w:t>
      </w:r>
      <w:r w:rsidRPr="00841549">
        <w:rPr>
          <w:sz w:val="28"/>
          <w:szCs w:val="28"/>
        </w:rPr>
        <w:sym w:font="Symbol" w:char="F02D"/>
      </w:r>
      <w:r w:rsidRPr="00841549">
        <w:rPr>
          <w:sz w:val="28"/>
          <w:szCs w:val="28"/>
        </w:rPr>
        <w:t xml:space="preserve"> посещение профориентационных выставок, ярмарок профессий, тематических профориентационных парков, дней открытых дверей в организациях профессионального, высшего образования; </w:t>
      </w:r>
    </w:p>
    <w:p w:rsidR="00841549" w:rsidRDefault="00841549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841549">
        <w:rPr>
          <w:sz w:val="28"/>
          <w:szCs w:val="28"/>
        </w:rPr>
        <w:sym w:font="Symbol" w:char="F02D"/>
      </w:r>
      <w:r w:rsidRPr="00841549">
        <w:rPr>
          <w:sz w:val="28"/>
          <w:szCs w:val="28"/>
        </w:rPr>
        <w:t xml:space="preserve"> совместное с педагогами изучение обучающимися интернетресурсов,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 </w:t>
      </w:r>
    </w:p>
    <w:p w:rsidR="00841549" w:rsidRDefault="00841549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841549">
        <w:rPr>
          <w:sz w:val="28"/>
          <w:szCs w:val="28"/>
        </w:rPr>
        <w:sym w:font="Symbol" w:char="F02D"/>
      </w:r>
      <w:r w:rsidRPr="00841549">
        <w:rPr>
          <w:sz w:val="28"/>
          <w:szCs w:val="28"/>
        </w:rPr>
        <w:t xml:space="preserve"> участие в работе всероссийских профориентационных проектов («Билет в будущее», «Проектория»); </w:t>
      </w:r>
    </w:p>
    <w:p w:rsidR="00841549" w:rsidRDefault="00841549">
      <w:pPr>
        <w:tabs>
          <w:tab w:val="left" w:pos="851"/>
        </w:tabs>
        <w:spacing w:line="360" w:lineRule="auto"/>
        <w:ind w:firstLine="709"/>
        <w:rPr>
          <w:sz w:val="28"/>
          <w:szCs w:val="28"/>
        </w:rPr>
      </w:pPr>
      <w:r w:rsidRPr="00841549">
        <w:rPr>
          <w:sz w:val="28"/>
          <w:szCs w:val="28"/>
        </w:rPr>
        <w:sym w:font="Symbol" w:char="F02D"/>
      </w:r>
      <w:r w:rsidRPr="00841549">
        <w:rPr>
          <w:sz w:val="28"/>
          <w:szCs w:val="28"/>
        </w:rPr>
        <w:t xml:space="preserve"> 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 </w:t>
      </w:r>
    </w:p>
    <w:p w:rsidR="00C54122" w:rsidRDefault="00841549" w:rsidP="00C54122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841549">
        <w:rPr>
          <w:sz w:val="28"/>
          <w:szCs w:val="28"/>
        </w:rPr>
        <w:sym w:font="Symbol" w:char="F02D"/>
      </w:r>
      <w:r w:rsidRPr="00841549">
        <w:rPr>
          <w:sz w:val="28"/>
          <w:szCs w:val="28"/>
        </w:rPr>
        <w:t xml:space="preserve"> освоение обучающимися основ профессии в рамках различных </w:t>
      </w:r>
      <w:r w:rsidRPr="00841549">
        <w:rPr>
          <w:sz w:val="28"/>
          <w:szCs w:val="28"/>
        </w:rPr>
        <w:lastRenderedPageBreak/>
        <w:t>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  <w:bookmarkStart w:id="13" w:name="_Toc109838901"/>
    </w:p>
    <w:p w:rsidR="00C54122" w:rsidRDefault="0040263E" w:rsidP="00C54122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r w:rsidRPr="00D1313A">
        <w:rPr>
          <w:b/>
          <w:color w:val="auto"/>
          <w:sz w:val="28"/>
        </w:rPr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  <w:bookmarkStart w:id="14" w:name="_Toc109838902"/>
      <w:bookmarkEnd w:id="13"/>
    </w:p>
    <w:p w:rsidR="00C54122" w:rsidRDefault="0040263E" w:rsidP="00C54122">
      <w:pPr>
        <w:tabs>
          <w:tab w:val="left" w:pos="851"/>
        </w:tabs>
        <w:spacing w:line="360" w:lineRule="auto"/>
        <w:rPr>
          <w:color w:val="auto"/>
          <w:sz w:val="28"/>
          <w:szCs w:val="28"/>
        </w:rPr>
      </w:pPr>
      <w:r w:rsidRPr="00D1313A">
        <w:rPr>
          <w:b/>
          <w:color w:val="auto"/>
          <w:sz w:val="28"/>
        </w:rPr>
        <w:t>3.1 Кадровое обеспечение</w:t>
      </w:r>
      <w:bookmarkEnd w:id="14"/>
    </w:p>
    <w:p w:rsidR="00817667" w:rsidRDefault="00817667" w:rsidP="00C54122">
      <w:pPr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B5C35" w:rsidRPr="00CC35F0">
        <w:rPr>
          <w:sz w:val="28"/>
          <w:szCs w:val="28"/>
        </w:rPr>
        <w:t xml:space="preserve">Реализацию рабочей программы воспитания обеспечивают следующие педагогические работники образовательной организации: </w:t>
      </w:r>
    </w:p>
    <w:p w:rsidR="00817667" w:rsidRDefault="00AB5C35" w:rsidP="00C5412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CC35F0">
        <w:rPr>
          <w:sz w:val="28"/>
          <w:szCs w:val="28"/>
        </w:rPr>
        <w:t xml:space="preserve">- Директор, осуществляющий контроль развития системы организации воспитания обучающихся; </w:t>
      </w:r>
    </w:p>
    <w:p w:rsidR="00817667" w:rsidRDefault="00AB5C35" w:rsidP="00C5412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CC35F0">
        <w:rPr>
          <w:sz w:val="28"/>
          <w:szCs w:val="28"/>
        </w:rPr>
        <w:t xml:space="preserve">- Заместитель директора по УВР, осуществляющий контроль реализации воспитательного потенциала урочной и внеурочной деятельности, организует работу с неуспевающими и слабоуспевающими учащимися и их родителями (законными представителями), учителями-предметниками. Организует методическое сопровождение и контроль учителей-предметников по организации индивидуальной работы с неуспевающими и слабоуспевающими обучающимися, одаренными учащимися, учащимися с ОВЗ, из семей «группы риска»; </w:t>
      </w:r>
    </w:p>
    <w:p w:rsidR="00817667" w:rsidRDefault="00AB5C35" w:rsidP="00C5412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CC35F0">
        <w:rPr>
          <w:sz w:val="28"/>
          <w:szCs w:val="28"/>
        </w:rPr>
        <w:t xml:space="preserve">- Заместитель директора по ВР, организующий воспитательную работу в образовательной организации: анализ, принятие управленческих решений по результатам анализа, планирование, реализация плана, контроль реализации плана. Руководит социально-психологической службой, является куратором Школьной службой медиации. Контролирует организацию питания в образовательной организации. Курирует деятельность Школьного парламента, волонтёрского объединения, Родительского и Управляющего советов. Курирует деятельность объединений дополнительного образования, Школьного спортивного клуба. Курирует деятельность педагоговорганизаторов, педагогов-психологов, социальных педагогов, педагогов дополнительного образования, классных руководителей. Обеспечивает работу «Навигатора дополнительного образования» в части школьных программ. </w:t>
      </w:r>
    </w:p>
    <w:p w:rsidR="00817667" w:rsidRDefault="00AB5C35" w:rsidP="00C5412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CC35F0">
        <w:rPr>
          <w:sz w:val="28"/>
          <w:szCs w:val="28"/>
        </w:rPr>
        <w:lastRenderedPageBreak/>
        <w:t>- Социальный педагог, который организует работу с родителями (законными представителями), классными руководител</w:t>
      </w:r>
      <w:r w:rsidR="00817667">
        <w:rPr>
          <w:sz w:val="28"/>
          <w:szCs w:val="28"/>
        </w:rPr>
        <w:t xml:space="preserve">ями, учителями- предметниками </w:t>
      </w:r>
      <w:r w:rsidRPr="00CC35F0">
        <w:rPr>
          <w:sz w:val="28"/>
          <w:szCs w:val="28"/>
        </w:rPr>
        <w:t xml:space="preserve"> по профилактике правонарушений и безнадзорности несовершеннолетних, в том числе в рамках межведомственного взаимодействия. Проводит в рамках своей компетентности коррекционно-развивающую работу с учащимися «группы риска» и их родителями (законными представителями). </w:t>
      </w:r>
    </w:p>
    <w:p w:rsidR="00817667" w:rsidRDefault="00AB5C35" w:rsidP="00C5412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CC35F0">
        <w:rPr>
          <w:sz w:val="28"/>
          <w:szCs w:val="28"/>
        </w:rPr>
        <w:t xml:space="preserve">- Педагог-психолог, который организует психологическое сопровождение воспитательного процесса: проводит коррекционные занятия с учащимися, состоящими на различных видах учёта; консультации родителей (законных представителей) по корректировке детско-родительских отношений, обучающихся по вопросам личностного развития. Проводит занятия с обучающимися, направленные на профилактику конфликтов, буллинга, профориентацию др. </w:t>
      </w:r>
    </w:p>
    <w:p w:rsidR="00817667" w:rsidRDefault="00AB5C35" w:rsidP="00C5412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CC35F0">
        <w:rPr>
          <w:sz w:val="28"/>
          <w:szCs w:val="28"/>
        </w:rPr>
        <w:t>- Старший вожатый, который организует проведение школьных мероприятий, обеспечивает участие обучающихся в муниципальных, региональных и федеральных мероприятиях. Обеспечивает проведение школьных</w:t>
      </w:r>
      <w:r w:rsidR="00817667">
        <w:rPr>
          <w:sz w:val="28"/>
          <w:szCs w:val="28"/>
        </w:rPr>
        <w:t xml:space="preserve"> </w:t>
      </w:r>
      <w:r w:rsidRPr="00CC35F0">
        <w:rPr>
          <w:sz w:val="28"/>
          <w:szCs w:val="28"/>
        </w:rPr>
        <w:t xml:space="preserve">мероприятий и организацию участия в мероприятиях внешкольного уровня по линии РДШ. </w:t>
      </w:r>
    </w:p>
    <w:p w:rsidR="00817667" w:rsidRDefault="00AB5C35" w:rsidP="00C5412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CC35F0">
        <w:rPr>
          <w:sz w:val="28"/>
          <w:szCs w:val="28"/>
        </w:rPr>
        <w:t xml:space="preserve">- Педагог дополнительного образования, который разрабатывает и обеспечивает реализацию дополнительных общеобразовательных общеразвивающих программ. </w:t>
      </w:r>
    </w:p>
    <w:p w:rsidR="00817667" w:rsidRDefault="00AB5C35" w:rsidP="00C5412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CC35F0">
        <w:rPr>
          <w:sz w:val="28"/>
          <w:szCs w:val="28"/>
        </w:rPr>
        <w:t xml:space="preserve">- Классный руководитель, организующий воспитательную работу с обучающимися и родителями на уровне классного коллектива. </w:t>
      </w:r>
    </w:p>
    <w:p w:rsidR="00817667" w:rsidRDefault="00AB5C35" w:rsidP="00C54122">
      <w:pPr>
        <w:tabs>
          <w:tab w:val="left" w:pos="851"/>
        </w:tabs>
        <w:spacing w:line="360" w:lineRule="auto"/>
        <w:rPr>
          <w:sz w:val="28"/>
          <w:szCs w:val="28"/>
        </w:rPr>
      </w:pPr>
      <w:r w:rsidRPr="00CC35F0">
        <w:rPr>
          <w:sz w:val="28"/>
          <w:szCs w:val="28"/>
        </w:rPr>
        <w:t xml:space="preserve">- Учитель- предметник, реализующий воспитательный потенциал урока. </w:t>
      </w:r>
    </w:p>
    <w:p w:rsidR="00EC7630" w:rsidRPr="00CC35F0" w:rsidRDefault="00AB5C35" w:rsidP="00C54122">
      <w:pPr>
        <w:tabs>
          <w:tab w:val="left" w:pos="851"/>
        </w:tabs>
        <w:spacing w:line="360" w:lineRule="auto"/>
        <w:rPr>
          <w:color w:val="auto"/>
          <w:sz w:val="28"/>
          <w:szCs w:val="28"/>
        </w:rPr>
      </w:pPr>
      <w:r w:rsidRPr="00CC35F0">
        <w:rPr>
          <w:sz w:val="28"/>
          <w:szCs w:val="28"/>
        </w:rPr>
        <w:t>- Советник директора по воспитанию, организующий взаимодействие с детскими общественными объединениями.</w:t>
      </w: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5" w:name="_Toc109838903"/>
      <w:r w:rsidRPr="00D1313A">
        <w:rPr>
          <w:b/>
          <w:color w:val="auto"/>
          <w:sz w:val="28"/>
        </w:rPr>
        <w:t>3.2 Нормативно-методическое обеспечение</w:t>
      </w:r>
      <w:bookmarkEnd w:id="15"/>
    </w:p>
    <w:p w:rsidR="0073315F" w:rsidRDefault="0073315F">
      <w:pPr>
        <w:tabs>
          <w:tab w:val="left" w:pos="851"/>
        </w:tabs>
        <w:spacing w:line="360" w:lineRule="auto"/>
        <w:outlineLvl w:val="0"/>
        <w:rPr>
          <w:sz w:val="28"/>
          <w:szCs w:val="28"/>
        </w:rPr>
      </w:pPr>
      <w:r w:rsidRPr="0073315F">
        <w:rPr>
          <w:sz w:val="28"/>
          <w:szCs w:val="28"/>
        </w:rPr>
        <w:t xml:space="preserve">Воспитательная деятельность в Школе регламентируется следующими локальными актами: </w:t>
      </w:r>
    </w:p>
    <w:p w:rsidR="0073315F" w:rsidRDefault="0073315F">
      <w:pPr>
        <w:tabs>
          <w:tab w:val="left" w:pos="851"/>
        </w:tabs>
        <w:spacing w:line="360" w:lineRule="auto"/>
        <w:outlineLvl w:val="0"/>
        <w:rPr>
          <w:sz w:val="28"/>
          <w:szCs w:val="28"/>
        </w:rPr>
      </w:pPr>
      <w:r w:rsidRPr="0073315F">
        <w:rPr>
          <w:sz w:val="28"/>
          <w:szCs w:val="28"/>
        </w:rPr>
        <w:t>– Положение о классном руководстве.</w:t>
      </w:r>
    </w:p>
    <w:p w:rsidR="0073315F" w:rsidRDefault="0073315F">
      <w:pPr>
        <w:tabs>
          <w:tab w:val="left" w:pos="851"/>
        </w:tabs>
        <w:spacing w:line="360" w:lineRule="auto"/>
        <w:outlineLvl w:val="0"/>
        <w:rPr>
          <w:sz w:val="28"/>
          <w:szCs w:val="28"/>
        </w:rPr>
      </w:pPr>
      <w:r w:rsidRPr="0073315F">
        <w:rPr>
          <w:sz w:val="28"/>
          <w:szCs w:val="28"/>
        </w:rPr>
        <w:lastRenderedPageBreak/>
        <w:t xml:space="preserve"> – Положение о Совете профилактики. </w:t>
      </w:r>
    </w:p>
    <w:p w:rsidR="0073315F" w:rsidRDefault="0073315F">
      <w:pPr>
        <w:tabs>
          <w:tab w:val="left" w:pos="851"/>
        </w:tabs>
        <w:spacing w:line="360" w:lineRule="auto"/>
        <w:outlineLvl w:val="0"/>
        <w:rPr>
          <w:sz w:val="28"/>
          <w:szCs w:val="28"/>
        </w:rPr>
      </w:pPr>
      <w:r w:rsidRPr="0073315F">
        <w:rPr>
          <w:sz w:val="28"/>
          <w:szCs w:val="28"/>
        </w:rPr>
        <w:t>– Пол</w:t>
      </w:r>
      <w:r>
        <w:rPr>
          <w:sz w:val="28"/>
          <w:szCs w:val="28"/>
        </w:rPr>
        <w:t xml:space="preserve">ожение о Родительском совете. </w:t>
      </w:r>
      <w:r w:rsidRPr="0073315F">
        <w:rPr>
          <w:sz w:val="28"/>
          <w:szCs w:val="28"/>
        </w:rPr>
        <w:t xml:space="preserve"> </w:t>
      </w:r>
    </w:p>
    <w:p w:rsidR="0073315F" w:rsidRDefault="0073315F">
      <w:pPr>
        <w:tabs>
          <w:tab w:val="left" w:pos="851"/>
        </w:tabs>
        <w:spacing w:line="360" w:lineRule="auto"/>
        <w:outlineLvl w:val="0"/>
        <w:rPr>
          <w:sz w:val="28"/>
          <w:szCs w:val="28"/>
        </w:rPr>
      </w:pPr>
      <w:r w:rsidRPr="0073315F">
        <w:rPr>
          <w:sz w:val="28"/>
          <w:szCs w:val="28"/>
        </w:rPr>
        <w:t xml:space="preserve">– Положение о внешнем виде учащихся. </w:t>
      </w:r>
    </w:p>
    <w:p w:rsidR="0073315F" w:rsidRDefault="0073315F">
      <w:pPr>
        <w:tabs>
          <w:tab w:val="left" w:pos="851"/>
        </w:tabs>
        <w:spacing w:line="360" w:lineRule="auto"/>
        <w:outlineLvl w:val="0"/>
        <w:rPr>
          <w:sz w:val="28"/>
          <w:szCs w:val="28"/>
        </w:rPr>
      </w:pPr>
      <w:r w:rsidRPr="0073315F">
        <w:rPr>
          <w:sz w:val="28"/>
          <w:szCs w:val="28"/>
        </w:rPr>
        <w:t xml:space="preserve">– Положение о постановке детей и семей на ВШУ. </w:t>
      </w:r>
    </w:p>
    <w:p w:rsidR="0073315F" w:rsidRDefault="0073315F">
      <w:pPr>
        <w:tabs>
          <w:tab w:val="left" w:pos="851"/>
        </w:tabs>
        <w:spacing w:line="360" w:lineRule="auto"/>
        <w:outlineLvl w:val="0"/>
        <w:rPr>
          <w:sz w:val="28"/>
          <w:szCs w:val="28"/>
        </w:rPr>
      </w:pPr>
      <w:r w:rsidRPr="0073315F">
        <w:rPr>
          <w:sz w:val="28"/>
          <w:szCs w:val="28"/>
        </w:rPr>
        <w:t xml:space="preserve">– Положение о Школьной службе медиации. </w:t>
      </w:r>
    </w:p>
    <w:p w:rsidR="0073315F" w:rsidRDefault="0073315F">
      <w:pPr>
        <w:tabs>
          <w:tab w:val="left" w:pos="851"/>
        </w:tabs>
        <w:spacing w:line="360" w:lineRule="auto"/>
        <w:outlineLvl w:val="0"/>
        <w:rPr>
          <w:sz w:val="28"/>
          <w:szCs w:val="28"/>
        </w:rPr>
      </w:pPr>
      <w:r w:rsidRPr="0073315F">
        <w:rPr>
          <w:sz w:val="28"/>
          <w:szCs w:val="28"/>
        </w:rPr>
        <w:t xml:space="preserve">– Образовательная программа дополнительного образования. </w:t>
      </w:r>
    </w:p>
    <w:p w:rsidR="0073315F" w:rsidRDefault="0073315F">
      <w:pPr>
        <w:tabs>
          <w:tab w:val="left" w:pos="851"/>
        </w:tabs>
        <w:spacing w:line="360" w:lineRule="auto"/>
        <w:outlineLvl w:val="0"/>
        <w:rPr>
          <w:sz w:val="28"/>
          <w:szCs w:val="28"/>
        </w:rPr>
      </w:pPr>
      <w:r w:rsidRPr="0073315F">
        <w:rPr>
          <w:sz w:val="28"/>
          <w:szCs w:val="28"/>
        </w:rPr>
        <w:t xml:space="preserve">– Календарные планы воспитательной работы по уровням образования. </w:t>
      </w:r>
    </w:p>
    <w:p w:rsidR="0073315F" w:rsidRDefault="0073315F">
      <w:pPr>
        <w:tabs>
          <w:tab w:val="left" w:pos="851"/>
        </w:tabs>
        <w:spacing w:line="360" w:lineRule="auto"/>
        <w:outlineLvl w:val="0"/>
        <w:rPr>
          <w:sz w:val="28"/>
          <w:szCs w:val="28"/>
        </w:rPr>
      </w:pPr>
      <w:r w:rsidRPr="0073315F">
        <w:rPr>
          <w:sz w:val="28"/>
          <w:szCs w:val="28"/>
        </w:rPr>
        <w:t xml:space="preserve">– Планы воспитательной работы классных руководителей. </w:t>
      </w:r>
    </w:p>
    <w:p w:rsidR="0073315F" w:rsidRDefault="0073315F">
      <w:pPr>
        <w:tabs>
          <w:tab w:val="left" w:pos="851"/>
        </w:tabs>
        <w:spacing w:line="360" w:lineRule="auto"/>
        <w:outlineLvl w:val="0"/>
        <w:rPr>
          <w:sz w:val="28"/>
          <w:szCs w:val="28"/>
        </w:rPr>
      </w:pPr>
      <w:r w:rsidRPr="0073315F">
        <w:rPr>
          <w:sz w:val="28"/>
          <w:szCs w:val="28"/>
        </w:rPr>
        <w:t xml:space="preserve">– План работы социального психолога. </w:t>
      </w:r>
    </w:p>
    <w:p w:rsidR="0073315F" w:rsidRDefault="0073315F">
      <w:pPr>
        <w:tabs>
          <w:tab w:val="left" w:pos="851"/>
        </w:tabs>
        <w:spacing w:line="360" w:lineRule="auto"/>
        <w:outlineLvl w:val="0"/>
        <w:rPr>
          <w:sz w:val="28"/>
          <w:szCs w:val="28"/>
        </w:rPr>
      </w:pPr>
      <w:r w:rsidRPr="0073315F">
        <w:rPr>
          <w:sz w:val="28"/>
          <w:szCs w:val="28"/>
        </w:rPr>
        <w:t xml:space="preserve">– План работы педагога-психолога. </w:t>
      </w:r>
    </w:p>
    <w:p w:rsidR="00EC7630" w:rsidRPr="0073315F" w:rsidRDefault="0073315F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  <w:szCs w:val="28"/>
        </w:rPr>
      </w:pPr>
      <w:r w:rsidRPr="0073315F">
        <w:rPr>
          <w:sz w:val="28"/>
          <w:szCs w:val="28"/>
        </w:rPr>
        <w:t>– План работы советника директора по воспитанию.</w:t>
      </w:r>
    </w:p>
    <w:p w:rsidR="00EC7630" w:rsidRPr="00D1313A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16" w:name="_Toc109838904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  <w:bookmarkEnd w:id="16"/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D1313A">
        <w:rPr>
          <w:iCs/>
          <w:color w:val="auto"/>
          <w:sz w:val="28"/>
        </w:rPr>
        <w:t>обучающих</w:t>
      </w:r>
      <w:r w:rsidRPr="00D1313A">
        <w:rPr>
          <w:iCs/>
          <w:color w:val="auto"/>
          <w:sz w:val="28"/>
        </w:rPr>
        <w:t>ся с</w:t>
      </w:r>
      <w:r w:rsidRPr="00D1313A">
        <w:rPr>
          <w:color w:val="auto"/>
          <w:sz w:val="28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D1313A">
        <w:rPr>
          <w:color w:val="auto"/>
          <w:sz w:val="28"/>
        </w:rPr>
        <w:t>нтов, билингвы и др.), одарённых</w:t>
      </w:r>
      <w:r w:rsidRPr="00D1313A">
        <w:rPr>
          <w:color w:val="auto"/>
          <w:sz w:val="28"/>
        </w:rPr>
        <w:t xml:space="preserve">, с отклоняющимся поведением, </w:t>
      </w:r>
      <w:r w:rsidR="00ED5326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>создаются особые условия (</w:t>
      </w:r>
      <w:r w:rsidRPr="00D1313A">
        <w:rPr>
          <w:i/>
          <w:color w:val="auto"/>
          <w:sz w:val="28"/>
        </w:rPr>
        <w:t>описываются эти условия</w:t>
      </w:r>
      <w:r w:rsidRPr="00D1313A">
        <w:rPr>
          <w:color w:val="auto"/>
          <w:sz w:val="28"/>
        </w:rPr>
        <w:t>).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Особыми задачами воспитания обучающихся с особыми образовательными потребностями являются: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При организации воспитания обучающихся с особыми образовательными потребностями необходимо ориентироваться на: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с использованием адекватных вспомогательн</w:t>
      </w:r>
      <w:r w:rsidR="00ED5326" w:rsidRPr="00D1313A">
        <w:rPr>
          <w:color w:val="auto"/>
          <w:sz w:val="28"/>
        </w:rPr>
        <w:t>ых средств и педагогических приё</w:t>
      </w:r>
      <w:r w:rsidRPr="00D1313A">
        <w:rPr>
          <w:color w:val="auto"/>
          <w:sz w:val="28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личностно-ориентированный подход в организации всех видов деятельности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iCs/>
          <w:color w:val="auto"/>
          <w:sz w:val="28"/>
        </w:rPr>
        <w:t>обучающихся с</w:t>
      </w:r>
      <w:r w:rsidRPr="00D1313A">
        <w:rPr>
          <w:color w:val="auto"/>
          <w:sz w:val="28"/>
        </w:rPr>
        <w:t xml:space="preserve"> особыми образовательными потребностями.</w:t>
      </w:r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7" w:name="_Toc109838905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  <w:bookmarkEnd w:id="17"/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18" w:name="_Hlk106819691"/>
      <w:r w:rsidRPr="00D1313A">
        <w:rPr>
          <w:color w:val="auto"/>
          <w:sz w:val="28"/>
        </w:rPr>
        <w:t>общеобразовательной организации</w:t>
      </w:r>
      <w:bookmarkEnd w:id="18"/>
      <w:r w:rsidRPr="00D1313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</w:t>
      </w:r>
      <w:r w:rsidR="006516AA" w:rsidRPr="00D1313A">
        <w:rPr>
          <w:color w:val="auto"/>
          <w:sz w:val="28"/>
        </w:rPr>
        <w:t xml:space="preserve"> в поощрениях, чрезмерно больших групп</w:t>
      </w:r>
      <w:r w:rsidRPr="00D1313A">
        <w:rPr>
          <w:color w:val="auto"/>
          <w:sz w:val="28"/>
        </w:rPr>
        <w:t xml:space="preserve"> поощряемых и т. п.);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 индивидуальные и групповые портфолио, рейтинги, благотворительная поддержка.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Ведение портфолио — деятельность обучающих</w:t>
      </w:r>
      <w:r w:rsidR="006516AA" w:rsidRPr="00D1313A">
        <w:rPr>
          <w:color w:val="auto"/>
          <w:sz w:val="28"/>
        </w:rPr>
        <w:t>ся</w:t>
      </w:r>
      <w:r w:rsidRPr="00D1313A">
        <w:rPr>
          <w:color w:val="auto"/>
          <w:sz w:val="28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возможно ведение портфолио класса.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Рейтинг</w:t>
      </w:r>
      <w:r w:rsidR="00E91703" w:rsidRPr="00D1313A">
        <w:rPr>
          <w:color w:val="auto"/>
          <w:sz w:val="28"/>
        </w:rPr>
        <w:t>и</w:t>
      </w:r>
      <w:r w:rsidRPr="00D1313A">
        <w:rPr>
          <w:color w:val="auto"/>
          <w:sz w:val="28"/>
        </w:rPr>
        <w:t xml:space="preserve"> — размещение </w:t>
      </w:r>
      <w:r w:rsidR="006516AA" w:rsidRPr="00D1313A">
        <w:rPr>
          <w:color w:val="auto"/>
          <w:sz w:val="28"/>
        </w:rPr>
        <w:t>имен</w:t>
      </w:r>
      <w:r w:rsidR="00E91703" w:rsidRPr="00D1313A">
        <w:rPr>
          <w:color w:val="auto"/>
          <w:sz w:val="28"/>
        </w:rPr>
        <w:t xml:space="preserve"> (фамилий)</w:t>
      </w:r>
      <w:r w:rsidR="006516AA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обучающихся или </w:t>
      </w:r>
      <w:r w:rsidR="006516AA" w:rsidRPr="00D1313A">
        <w:rPr>
          <w:color w:val="auto"/>
          <w:sz w:val="28"/>
        </w:rPr>
        <w:t>названий</w:t>
      </w:r>
      <w:r w:rsidR="00E91703" w:rsidRPr="00D1313A">
        <w:rPr>
          <w:color w:val="auto"/>
          <w:sz w:val="28"/>
        </w:rPr>
        <w:t xml:space="preserve"> (номеров)</w:t>
      </w:r>
      <w:r w:rsidR="006516AA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групп </w:t>
      </w:r>
      <w:r w:rsidR="00E91703" w:rsidRPr="00D1313A">
        <w:rPr>
          <w:color w:val="auto"/>
          <w:sz w:val="28"/>
        </w:rPr>
        <w:t xml:space="preserve">обучающихся, классов </w:t>
      </w:r>
      <w:r w:rsidRPr="00D1313A">
        <w:rPr>
          <w:color w:val="auto"/>
          <w:sz w:val="28"/>
        </w:rPr>
        <w:t xml:space="preserve">в последовательности, определяемой их успешностью, достижениями в чём-либо.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EC7630" w:rsidRPr="00D1313A" w:rsidRDefault="0040263E" w:rsidP="002C42E9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9" w:name="_Toc109838906"/>
      <w:r w:rsidRPr="00D1313A">
        <w:rPr>
          <w:b/>
          <w:color w:val="auto"/>
          <w:sz w:val="28"/>
        </w:rPr>
        <w:t>3.5 Анализ воспитательного процесса</w:t>
      </w:r>
      <w:bookmarkEnd w:id="19"/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приоритет анализа</w:t>
      </w:r>
      <w:r w:rsidR="00316BA2" w:rsidRPr="00D1313A">
        <w:rPr>
          <w:color w:val="auto"/>
          <w:sz w:val="28"/>
        </w:rPr>
        <w:t xml:space="preserve"> сущностных сторон воспитания ориентирует на изучение прежде всего</w:t>
      </w:r>
      <w:r w:rsidRPr="00D1313A">
        <w:rPr>
          <w:color w:val="auto"/>
          <w:sz w:val="28"/>
        </w:rPr>
        <w:t xml:space="preserve"> не количественных, а </w:t>
      </w:r>
      <w:r w:rsidR="00316BA2" w:rsidRPr="00D1313A">
        <w:rPr>
          <w:color w:val="auto"/>
          <w:sz w:val="28"/>
        </w:rPr>
        <w:t>качественных показателей, таких</w:t>
      </w:r>
      <w:r w:rsidRPr="00D1313A">
        <w:rPr>
          <w:color w:val="auto"/>
          <w:sz w:val="28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развивающий хар</w:t>
      </w:r>
      <w:r w:rsidR="00ED4EFB" w:rsidRPr="00D1313A">
        <w:rPr>
          <w:color w:val="auto"/>
          <w:sz w:val="28"/>
        </w:rPr>
        <w:t>актер осуществляемого анализа о</w:t>
      </w:r>
      <w:r w:rsidRPr="00D1313A">
        <w:rPr>
          <w:color w:val="auto"/>
          <w:sz w:val="28"/>
        </w:rPr>
        <w:t xml:space="preserve">риентирует на использование </w:t>
      </w:r>
      <w:r w:rsidR="00006E1E" w:rsidRPr="00D1313A">
        <w:rPr>
          <w:color w:val="auto"/>
          <w:sz w:val="28"/>
        </w:rPr>
        <w:t xml:space="preserve">его </w:t>
      </w:r>
      <w:r w:rsidRPr="00D1313A">
        <w:rPr>
          <w:color w:val="auto"/>
          <w:sz w:val="28"/>
        </w:rPr>
        <w:t xml:space="preserve">результатов </w:t>
      </w:r>
      <w:r w:rsidR="00006E1E" w:rsidRPr="00D1313A">
        <w:rPr>
          <w:color w:val="auto"/>
          <w:sz w:val="28"/>
        </w:rPr>
        <w:t>д</w:t>
      </w:r>
      <w:r w:rsidRPr="00D1313A">
        <w:rPr>
          <w:color w:val="auto"/>
          <w:sz w:val="28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D1313A">
        <w:rPr>
          <w:color w:val="auto"/>
          <w:sz w:val="28"/>
        </w:rPr>
        <w:t>тнё</w:t>
      </w:r>
      <w:r w:rsidRPr="00D1313A">
        <w:rPr>
          <w:color w:val="auto"/>
          <w:sz w:val="28"/>
        </w:rPr>
        <w:t>рами);</w:t>
      </w:r>
    </w:p>
    <w:p w:rsidR="00EC7630" w:rsidRPr="00D1313A" w:rsidRDefault="0040263E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распределённая ответственность за результаты лич</w:t>
      </w:r>
      <w:r w:rsidR="00ED4EFB" w:rsidRPr="00D1313A">
        <w:rPr>
          <w:color w:val="auto"/>
          <w:sz w:val="28"/>
        </w:rPr>
        <w:t>ностного развития обучающихся о</w:t>
      </w:r>
      <w:r w:rsidRPr="00D1313A">
        <w:rPr>
          <w:color w:val="auto"/>
          <w:sz w:val="28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и саморазвития.</w:t>
      </w:r>
    </w:p>
    <w:p w:rsidR="00C935F3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Основные направления анализа воспитательного процесса </w:t>
      </w:r>
    </w:p>
    <w:p w:rsidR="00EC7630" w:rsidRPr="00C935F3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C935F3">
        <w:rPr>
          <w:b/>
          <w:color w:val="auto"/>
          <w:sz w:val="28"/>
        </w:rPr>
        <w:t xml:space="preserve">1. Результаты воспитания, социализации и саморазвития обучающихся.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0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20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D1313A">
        <w:rPr>
          <w:color w:val="auto"/>
          <w:sz w:val="28"/>
        </w:rPr>
        <w:t>му коллективу.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</w:t>
      </w:r>
      <w:r w:rsidRPr="00D1313A">
        <w:rPr>
          <w:color w:val="auto"/>
          <w:sz w:val="28"/>
        </w:rPr>
        <w:lastRenderedPageBreak/>
        <w:t xml:space="preserve">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C935F3" w:rsidRDefault="0040263E" w:rsidP="00C935F3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D1313A">
        <w:rPr>
          <w:color w:val="auto"/>
          <w:sz w:val="28"/>
        </w:rPr>
        <w:t>совета обучающихся</w:t>
      </w:r>
      <w:r w:rsidRPr="00D1313A">
        <w:rPr>
          <w:color w:val="auto"/>
          <w:sz w:val="28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</w:t>
      </w:r>
      <w:r w:rsidR="00C935F3">
        <w:rPr>
          <w:color w:val="auto"/>
          <w:sz w:val="28"/>
        </w:rPr>
        <w:t>:</w:t>
      </w:r>
      <w:r w:rsidRPr="00D1313A">
        <w:rPr>
          <w:color w:val="auto"/>
          <w:sz w:val="28"/>
        </w:rPr>
        <w:t xml:space="preserve"> </w:t>
      </w:r>
    </w:p>
    <w:p w:rsidR="00EC7630" w:rsidRPr="00D1313A" w:rsidRDefault="00C935F3" w:rsidP="00C935F3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40263E" w:rsidRPr="00D1313A">
        <w:rPr>
          <w:color w:val="auto"/>
          <w:sz w:val="28"/>
        </w:rPr>
        <w:t>организуемой внеурочной деятельности обучающихся;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профориентации обучающихся;</w:t>
      </w:r>
    </w:p>
    <w:p w:rsidR="00EC7630" w:rsidRPr="00D1313A" w:rsidRDefault="0040263E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EC7630" w:rsidRPr="00D1313A" w:rsidRDefault="0040263E" w:rsidP="00ED4EF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</w:t>
      </w:r>
      <w:r w:rsidRPr="00D1313A">
        <w:rPr>
          <w:color w:val="auto"/>
          <w:sz w:val="28"/>
        </w:rPr>
        <w:lastRenderedPageBreak/>
        <w:t>коллегиальным органом управления в общеобразовательной организации.</w:t>
      </w:r>
    </w:p>
    <w:sectPr w:rsidR="00EC7630" w:rsidRPr="00D1313A" w:rsidSect="00B80C09">
      <w:footerReference w:type="default" r:id="rId8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F2" w:rsidRDefault="00B325F2">
      <w:r>
        <w:separator/>
      </w:r>
    </w:p>
  </w:endnote>
  <w:endnote w:type="continuationSeparator" w:id="0">
    <w:p w:rsidR="00B325F2" w:rsidRDefault="00B3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5F2" w:rsidRPr="00E91703" w:rsidRDefault="00B325F2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952049">
      <w:rPr>
        <w:noProof/>
        <w:sz w:val="24"/>
        <w:szCs w:val="24"/>
      </w:rPr>
      <w:t>7</w:t>
    </w:r>
    <w:r w:rsidRPr="00E91703">
      <w:rPr>
        <w:sz w:val="24"/>
        <w:szCs w:val="24"/>
      </w:rPr>
      <w:fldChar w:fldCharType="end"/>
    </w:r>
  </w:p>
  <w:p w:rsidR="00B325F2" w:rsidRPr="00E91703" w:rsidRDefault="00B325F2">
    <w:pPr>
      <w:pStyle w:val="afc"/>
      <w:jc w:val="center"/>
      <w:rPr>
        <w:szCs w:val="24"/>
      </w:rPr>
    </w:pPr>
  </w:p>
  <w:p w:rsidR="00B325F2" w:rsidRDefault="00B325F2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F2" w:rsidRDefault="00B325F2">
      <w:r>
        <w:separator/>
      </w:r>
    </w:p>
  </w:footnote>
  <w:footnote w:type="continuationSeparator" w:id="0">
    <w:p w:rsidR="00B325F2" w:rsidRDefault="00B32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243829B2"/>
    <w:multiLevelType w:val="hybridMultilevel"/>
    <w:tmpl w:val="596A93E4"/>
    <w:lvl w:ilvl="0" w:tplc="3D622A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1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9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26"/>
  </w:num>
  <w:num w:numId="3">
    <w:abstractNumId w:val="8"/>
  </w:num>
  <w:num w:numId="4">
    <w:abstractNumId w:val="13"/>
  </w:num>
  <w:num w:numId="5">
    <w:abstractNumId w:val="11"/>
  </w:num>
  <w:num w:numId="6">
    <w:abstractNumId w:val="0"/>
  </w:num>
  <w:num w:numId="7">
    <w:abstractNumId w:val="14"/>
  </w:num>
  <w:num w:numId="8">
    <w:abstractNumId w:val="2"/>
  </w:num>
  <w:num w:numId="9">
    <w:abstractNumId w:val="23"/>
  </w:num>
  <w:num w:numId="10">
    <w:abstractNumId w:val="20"/>
  </w:num>
  <w:num w:numId="11">
    <w:abstractNumId w:val="7"/>
  </w:num>
  <w:num w:numId="12">
    <w:abstractNumId w:val="1"/>
  </w:num>
  <w:num w:numId="13">
    <w:abstractNumId w:val="19"/>
  </w:num>
  <w:num w:numId="14">
    <w:abstractNumId w:val="5"/>
  </w:num>
  <w:num w:numId="15">
    <w:abstractNumId w:val="28"/>
  </w:num>
  <w:num w:numId="16">
    <w:abstractNumId w:val="9"/>
  </w:num>
  <w:num w:numId="17">
    <w:abstractNumId w:val="27"/>
  </w:num>
  <w:num w:numId="18">
    <w:abstractNumId w:val="22"/>
  </w:num>
  <w:num w:numId="19">
    <w:abstractNumId w:val="17"/>
  </w:num>
  <w:num w:numId="20">
    <w:abstractNumId w:val="3"/>
  </w:num>
  <w:num w:numId="21">
    <w:abstractNumId w:val="12"/>
  </w:num>
  <w:num w:numId="22">
    <w:abstractNumId w:val="29"/>
  </w:num>
  <w:num w:numId="23">
    <w:abstractNumId w:val="18"/>
  </w:num>
  <w:num w:numId="24">
    <w:abstractNumId w:val="25"/>
  </w:num>
  <w:num w:numId="25">
    <w:abstractNumId w:val="4"/>
  </w:num>
  <w:num w:numId="26">
    <w:abstractNumId w:val="16"/>
  </w:num>
  <w:num w:numId="27">
    <w:abstractNumId w:val="15"/>
  </w:num>
  <w:num w:numId="28">
    <w:abstractNumId w:val="10"/>
  </w:num>
  <w:num w:numId="29">
    <w:abstractNumId w:val="2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630"/>
    <w:rsid w:val="00005711"/>
    <w:rsid w:val="00006E1E"/>
    <w:rsid w:val="000103DA"/>
    <w:rsid w:val="00015015"/>
    <w:rsid w:val="00017BCF"/>
    <w:rsid w:val="00023323"/>
    <w:rsid w:val="000269F4"/>
    <w:rsid w:val="00037C36"/>
    <w:rsid w:val="000415E3"/>
    <w:rsid w:val="00075F67"/>
    <w:rsid w:val="00081EB7"/>
    <w:rsid w:val="000842CA"/>
    <w:rsid w:val="00090814"/>
    <w:rsid w:val="000936CD"/>
    <w:rsid w:val="000D414D"/>
    <w:rsid w:val="000E7B8D"/>
    <w:rsid w:val="00121044"/>
    <w:rsid w:val="00123E61"/>
    <w:rsid w:val="00143404"/>
    <w:rsid w:val="00152BB3"/>
    <w:rsid w:val="001629B7"/>
    <w:rsid w:val="0017104A"/>
    <w:rsid w:val="00176BE1"/>
    <w:rsid w:val="001918EB"/>
    <w:rsid w:val="00192647"/>
    <w:rsid w:val="001B7CCC"/>
    <w:rsid w:val="00227E72"/>
    <w:rsid w:val="00256776"/>
    <w:rsid w:val="002633EE"/>
    <w:rsid w:val="002A0299"/>
    <w:rsid w:val="002C2637"/>
    <w:rsid w:val="002C42E9"/>
    <w:rsid w:val="002D3ECA"/>
    <w:rsid w:val="002E5262"/>
    <w:rsid w:val="002F25E8"/>
    <w:rsid w:val="002F7434"/>
    <w:rsid w:val="00310FFD"/>
    <w:rsid w:val="00311F5C"/>
    <w:rsid w:val="00316BA2"/>
    <w:rsid w:val="00343995"/>
    <w:rsid w:val="00361E90"/>
    <w:rsid w:val="00375E6E"/>
    <w:rsid w:val="003A5DAA"/>
    <w:rsid w:val="003D1FC3"/>
    <w:rsid w:val="0040263E"/>
    <w:rsid w:val="00402CDF"/>
    <w:rsid w:val="00412E33"/>
    <w:rsid w:val="00425846"/>
    <w:rsid w:val="00442A7C"/>
    <w:rsid w:val="004721D8"/>
    <w:rsid w:val="00481E8D"/>
    <w:rsid w:val="004C64ED"/>
    <w:rsid w:val="004D42BC"/>
    <w:rsid w:val="004D54BD"/>
    <w:rsid w:val="004D5926"/>
    <w:rsid w:val="0051439F"/>
    <w:rsid w:val="00514BA4"/>
    <w:rsid w:val="00515673"/>
    <w:rsid w:val="00527E53"/>
    <w:rsid w:val="005B5510"/>
    <w:rsid w:val="005C314D"/>
    <w:rsid w:val="005D234E"/>
    <w:rsid w:val="005F084F"/>
    <w:rsid w:val="00627579"/>
    <w:rsid w:val="006516AA"/>
    <w:rsid w:val="00652736"/>
    <w:rsid w:val="00653DFF"/>
    <w:rsid w:val="006A6034"/>
    <w:rsid w:val="006B6267"/>
    <w:rsid w:val="006E378B"/>
    <w:rsid w:val="006E78C9"/>
    <w:rsid w:val="0073315F"/>
    <w:rsid w:val="00735686"/>
    <w:rsid w:val="007455F4"/>
    <w:rsid w:val="0079619E"/>
    <w:rsid w:val="007A6DB3"/>
    <w:rsid w:val="007E4791"/>
    <w:rsid w:val="00803106"/>
    <w:rsid w:val="00817667"/>
    <w:rsid w:val="00836B38"/>
    <w:rsid w:val="00841549"/>
    <w:rsid w:val="00880918"/>
    <w:rsid w:val="00890283"/>
    <w:rsid w:val="008A3D6E"/>
    <w:rsid w:val="008A7C08"/>
    <w:rsid w:val="008F08B1"/>
    <w:rsid w:val="00906528"/>
    <w:rsid w:val="00943F9C"/>
    <w:rsid w:val="00952049"/>
    <w:rsid w:val="00962233"/>
    <w:rsid w:val="009637E1"/>
    <w:rsid w:val="009676BA"/>
    <w:rsid w:val="00974E83"/>
    <w:rsid w:val="009941FA"/>
    <w:rsid w:val="009A6D0D"/>
    <w:rsid w:val="009B3751"/>
    <w:rsid w:val="009D1739"/>
    <w:rsid w:val="009E2C52"/>
    <w:rsid w:val="00A10B0E"/>
    <w:rsid w:val="00A210EE"/>
    <w:rsid w:val="00A300E2"/>
    <w:rsid w:val="00A33F8C"/>
    <w:rsid w:val="00A85881"/>
    <w:rsid w:val="00AB5C35"/>
    <w:rsid w:val="00AB608D"/>
    <w:rsid w:val="00AF48A0"/>
    <w:rsid w:val="00B04B7F"/>
    <w:rsid w:val="00B266CE"/>
    <w:rsid w:val="00B31578"/>
    <w:rsid w:val="00B325F2"/>
    <w:rsid w:val="00B33CA2"/>
    <w:rsid w:val="00B80C09"/>
    <w:rsid w:val="00BA7535"/>
    <w:rsid w:val="00BC4FC7"/>
    <w:rsid w:val="00BE1186"/>
    <w:rsid w:val="00BE518F"/>
    <w:rsid w:val="00C06471"/>
    <w:rsid w:val="00C26A4D"/>
    <w:rsid w:val="00C535AB"/>
    <w:rsid w:val="00C54122"/>
    <w:rsid w:val="00C736AF"/>
    <w:rsid w:val="00C935F3"/>
    <w:rsid w:val="00C972E7"/>
    <w:rsid w:val="00CC35F0"/>
    <w:rsid w:val="00CC5721"/>
    <w:rsid w:val="00CD13D0"/>
    <w:rsid w:val="00D1313A"/>
    <w:rsid w:val="00D14994"/>
    <w:rsid w:val="00D22B4D"/>
    <w:rsid w:val="00D41E22"/>
    <w:rsid w:val="00D42A6E"/>
    <w:rsid w:val="00D61159"/>
    <w:rsid w:val="00DB0491"/>
    <w:rsid w:val="00DF0E2A"/>
    <w:rsid w:val="00E06C4D"/>
    <w:rsid w:val="00E2781E"/>
    <w:rsid w:val="00E43350"/>
    <w:rsid w:val="00E56F70"/>
    <w:rsid w:val="00E66694"/>
    <w:rsid w:val="00E81F5B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F106D6"/>
    <w:rsid w:val="00F247C2"/>
    <w:rsid w:val="00F33AAF"/>
    <w:rsid w:val="00F4676D"/>
    <w:rsid w:val="00F5013F"/>
    <w:rsid w:val="00F53AA9"/>
    <w:rsid w:val="00F53F26"/>
    <w:rsid w:val="00F67EA0"/>
    <w:rsid w:val="00F72711"/>
    <w:rsid w:val="00F80966"/>
    <w:rsid w:val="00F9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B4DDA2F-284B-45FC-A2DF-F1B9AE31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80C09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B80C09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B80C09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B80C0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80C09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B80C0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80C09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B80C09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B80C09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B80C09"/>
    <w:rPr>
      <w:color w:val="106BBE"/>
    </w:rPr>
  </w:style>
  <w:style w:type="character" w:customStyle="1" w:styleId="a4">
    <w:name w:val="Гипертекстовая ссылка"/>
    <w:link w:val="a3"/>
    <w:rsid w:val="00B80C09"/>
    <w:rPr>
      <w:color w:val="106BBE"/>
    </w:rPr>
  </w:style>
  <w:style w:type="paragraph" w:customStyle="1" w:styleId="CharAttribute4">
    <w:name w:val="CharAttribute4"/>
    <w:link w:val="CharAttribute40"/>
    <w:rsid w:val="00B80C09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B80C09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B80C0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B80C09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B80C09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B80C09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B80C09"/>
    <w:rPr>
      <w:vertAlign w:val="superscript"/>
    </w:rPr>
  </w:style>
  <w:style w:type="character" w:styleId="a5">
    <w:name w:val="footnote reference"/>
    <w:link w:val="12"/>
    <w:rsid w:val="00B80C09"/>
    <w:rPr>
      <w:vertAlign w:val="superscript"/>
    </w:rPr>
  </w:style>
  <w:style w:type="paragraph" w:customStyle="1" w:styleId="a6">
    <w:name w:val="Цветовое выделение"/>
    <w:link w:val="a7"/>
    <w:rsid w:val="00B80C09"/>
    <w:rPr>
      <w:b/>
      <w:color w:val="26282F"/>
    </w:rPr>
  </w:style>
  <w:style w:type="character" w:customStyle="1" w:styleId="a7">
    <w:name w:val="Цветовое выделение"/>
    <w:link w:val="a6"/>
    <w:rsid w:val="00B80C09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B80C0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B80C09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B80C09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B80C09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B80C09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sid w:val="00B80C09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B80C09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B80C09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B80C09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B80C09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B80C09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B80C09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B80C0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B80C09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B80C0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B80C09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B80C09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B80C09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B80C09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B80C09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B80C0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B80C09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B80C09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B80C09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B80C09"/>
    <w:rPr>
      <w:rFonts w:ascii="Liberation Serif" w:hAnsi="Liberation Serif"/>
    </w:rPr>
  </w:style>
  <w:style w:type="character" w:customStyle="1" w:styleId="Standard0">
    <w:name w:val="Standard"/>
    <w:link w:val="Standard"/>
    <w:rsid w:val="00B80C09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B80C09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B80C09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B80C09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B80C09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B80C09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B80C09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B80C09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B80C09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B80C09"/>
    <w:rPr>
      <w:b/>
    </w:rPr>
  </w:style>
  <w:style w:type="character" w:customStyle="1" w:styleId="ac">
    <w:name w:val="Тема примечания Знак"/>
    <w:basedOn w:val="ad"/>
    <w:link w:val="aa"/>
    <w:rsid w:val="00B80C09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B80C09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B80C09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B80C09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B80C09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B80C09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B80C09"/>
  </w:style>
  <w:style w:type="character" w:customStyle="1" w:styleId="ad">
    <w:name w:val="Текст примечания Знак"/>
    <w:basedOn w:val="1"/>
    <w:link w:val="ab"/>
    <w:rsid w:val="00B80C09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B80C09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B80C09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B80C09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B80C09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B80C09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B80C09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B80C09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B80C09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B80C09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B80C09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sid w:val="00B80C09"/>
    <w:rPr>
      <w:sz w:val="24"/>
    </w:rPr>
  </w:style>
  <w:style w:type="character" w:customStyle="1" w:styleId="af1">
    <w:name w:val="Обычный (веб) Знак"/>
    <w:basedOn w:val="1"/>
    <w:link w:val="af0"/>
    <w:rsid w:val="00B80C09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B80C09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B80C09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B80C09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B80C09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B80C09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B80C09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B80C09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B80C09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B80C09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B80C09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B80C09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B80C0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B80C09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B80C09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B80C09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B80C0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B80C09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B80C09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B80C09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B80C09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B80C09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B80C09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B80C09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B80C09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B80C09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B80C09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B80C09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B80C09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B80C09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B80C09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B80C09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B80C09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B80C09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B80C09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B80C09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B80C09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B80C0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B80C09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B80C09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B80C09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B80C09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B80C09"/>
    <w:rPr>
      <w:rFonts w:ascii="Times New Roman" w:hAnsi="Times New Roman"/>
      <w:sz w:val="28"/>
    </w:rPr>
  </w:style>
  <w:style w:type="paragraph" w:customStyle="1" w:styleId="s10">
    <w:name w:val="s_10"/>
    <w:link w:val="s100"/>
    <w:rsid w:val="00B80C09"/>
  </w:style>
  <w:style w:type="character" w:customStyle="1" w:styleId="s100">
    <w:name w:val="s_10"/>
    <w:link w:val="s10"/>
    <w:rsid w:val="00B80C09"/>
  </w:style>
  <w:style w:type="paragraph" w:customStyle="1" w:styleId="CharAttribute323">
    <w:name w:val="CharAttribute323"/>
    <w:link w:val="CharAttribute3230"/>
    <w:rsid w:val="00B80C09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B80C09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B80C09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B80C09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B80C09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B80C09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B80C09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B80C09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B80C09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B80C09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B80C09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B80C09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B80C09"/>
    <w:rPr>
      <w:rFonts w:ascii="Times New Roman" w:hAnsi="Times New Roman"/>
    </w:rPr>
  </w:style>
  <w:style w:type="character" w:customStyle="1" w:styleId="Default0">
    <w:name w:val="Default"/>
    <w:link w:val="Default"/>
    <w:rsid w:val="00B80C09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B80C09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B80C09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B80C09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B80C09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B80C09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B80C09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B80C09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B80C09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B80C09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B80C09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B80C09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B80C09"/>
  </w:style>
  <w:style w:type="paragraph" w:customStyle="1" w:styleId="CharAttribute312">
    <w:name w:val="CharAttribute312"/>
    <w:link w:val="CharAttribute3120"/>
    <w:rsid w:val="00B80C09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B80C09"/>
    <w:rPr>
      <w:rFonts w:ascii="Times New Roman" w:hAnsi="Times New Roman"/>
      <w:sz w:val="28"/>
    </w:rPr>
  </w:style>
  <w:style w:type="paragraph" w:customStyle="1" w:styleId="w">
    <w:name w:val="w"/>
    <w:link w:val="w0"/>
    <w:rsid w:val="00B80C09"/>
  </w:style>
  <w:style w:type="character" w:customStyle="1" w:styleId="w0">
    <w:name w:val="w"/>
    <w:link w:val="w"/>
    <w:rsid w:val="00B80C09"/>
  </w:style>
  <w:style w:type="paragraph" w:customStyle="1" w:styleId="CharAttribute289">
    <w:name w:val="CharAttribute289"/>
    <w:link w:val="CharAttribute2890"/>
    <w:rsid w:val="00B80C09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B80C0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B80C09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B80C0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B80C09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B80C09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B80C09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B80C09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sid w:val="00B80C09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B80C09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B80C09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B80C09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B80C09"/>
    <w:rPr>
      <w:rFonts w:ascii="Calibri" w:hAnsi="Calibri"/>
      <w:sz w:val="20"/>
    </w:rPr>
  </w:style>
  <w:style w:type="paragraph" w:styleId="af4">
    <w:name w:val="header"/>
    <w:basedOn w:val="a"/>
    <w:link w:val="af5"/>
    <w:rsid w:val="00B80C09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B80C09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B80C09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B80C09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B80C09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B80C09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B80C09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B80C09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B80C09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B80C09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B80C09"/>
    <w:rPr>
      <w:sz w:val="16"/>
    </w:rPr>
  </w:style>
  <w:style w:type="character" w:styleId="af6">
    <w:name w:val="annotation reference"/>
    <w:link w:val="1a"/>
    <w:rsid w:val="00B80C09"/>
    <w:rPr>
      <w:sz w:val="16"/>
    </w:rPr>
  </w:style>
  <w:style w:type="paragraph" w:customStyle="1" w:styleId="1b">
    <w:name w:val="Гиперссылка1"/>
    <w:link w:val="af7"/>
    <w:rsid w:val="00B80C09"/>
    <w:rPr>
      <w:color w:val="0563C1"/>
      <w:u w:val="single"/>
    </w:rPr>
  </w:style>
  <w:style w:type="character" w:styleId="af7">
    <w:name w:val="Hyperlink"/>
    <w:link w:val="1b"/>
    <w:uiPriority w:val="99"/>
    <w:rsid w:val="00B80C09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B80C09"/>
    <w:pPr>
      <w:widowControl/>
      <w:jc w:val="left"/>
    </w:pPr>
  </w:style>
  <w:style w:type="character" w:customStyle="1" w:styleId="Footnote0">
    <w:name w:val="Footnote"/>
    <w:basedOn w:val="1"/>
    <w:link w:val="Footnote"/>
    <w:rsid w:val="00B80C09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B80C09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B80C09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B80C09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B80C09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B80C09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B80C09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B80C09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B80C09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B80C0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sid w:val="00B80C09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B80C09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B80C09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B80C09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B80C09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B80C09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80C09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B80C09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B80C09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B80C09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B80C09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B80C09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B80C09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B80C09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sid w:val="00B80C09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B80C09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B80C09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B80C09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B80C09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B80C09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B80C09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B80C0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B80C0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B80C09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B80C09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B80C09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B80C09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B80C09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B80C09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B80C09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B80C09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B80C09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B80C09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B80C09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B80C09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B80C09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B80C09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B80C0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B80C09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B80C09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B80C09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B80C09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B80C0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B80C09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B80C09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rsid w:val="00B80C0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sid w:val="00B80C0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B80C09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B80C09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B80C09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B80C09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B80C09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B80C09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B80C09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B80C0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rsid w:val="00B80C09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sid w:val="00B80C09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B80C09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B80C09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B80C09"/>
    <w:rPr>
      <w:b/>
    </w:rPr>
  </w:style>
  <w:style w:type="character" w:styleId="aff0">
    <w:name w:val="Strong"/>
    <w:link w:val="1e"/>
    <w:rsid w:val="00B80C09"/>
    <w:rPr>
      <w:b/>
    </w:rPr>
  </w:style>
  <w:style w:type="paragraph" w:customStyle="1" w:styleId="25">
    <w:name w:val="Заголовок №2"/>
    <w:basedOn w:val="a"/>
    <w:link w:val="26"/>
    <w:rsid w:val="00B80C09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B80C09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B80C09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B80C0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B80C09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B80C09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B80C0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B80C09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B80C09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B80C09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B80C09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B80C09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B80C09"/>
  </w:style>
  <w:style w:type="character" w:customStyle="1" w:styleId="wmi-callto0">
    <w:name w:val="wmi-callto"/>
    <w:link w:val="wmi-callto"/>
    <w:rsid w:val="00B80C09"/>
  </w:style>
  <w:style w:type="paragraph" w:customStyle="1" w:styleId="aff1">
    <w:link w:val="aff2"/>
    <w:semiHidden/>
    <w:unhideWhenUsed/>
    <w:rsid w:val="00B80C09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B80C09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B80C09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B80C09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B80C09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B80C09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B80C09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B80C09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B80C09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B80C09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B80C09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B80C09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B80C09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B80C09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B80C09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B80C09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B80C09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B80C09"/>
    <w:rPr>
      <w:rFonts w:ascii="XO Thames" w:hAnsi="XO Thames"/>
      <w:i/>
      <w:sz w:val="24"/>
    </w:rPr>
  </w:style>
  <w:style w:type="paragraph" w:styleId="aff5">
    <w:name w:val="No Spacing"/>
    <w:link w:val="aff6"/>
    <w:rsid w:val="00B80C09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sid w:val="00B80C09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B80C09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B80C09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B80C09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B80C09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B80C09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B80C09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B80C0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B80C09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B80C09"/>
    <w:rPr>
      <w:vertAlign w:val="superscript"/>
    </w:rPr>
  </w:style>
  <w:style w:type="character" w:customStyle="1" w:styleId="affa">
    <w:name w:val="Символ сноски"/>
    <w:link w:val="aff9"/>
    <w:rsid w:val="00B80C09"/>
    <w:rPr>
      <w:vertAlign w:val="superscript"/>
    </w:rPr>
  </w:style>
  <w:style w:type="character" w:customStyle="1" w:styleId="40">
    <w:name w:val="Заголовок 4 Знак"/>
    <w:link w:val="4"/>
    <w:rsid w:val="00B80C09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B80C09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B80C09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B80C09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B80C09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B80C09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B80C09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B80C09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B80C09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B80C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B80C09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B80C09"/>
    <w:rPr>
      <w:rFonts w:ascii="Times New Roman" w:hAnsi="Times New Roman"/>
      <w:sz w:val="28"/>
    </w:rPr>
  </w:style>
  <w:style w:type="table" w:styleId="affb">
    <w:name w:val="Table Grid"/>
    <w:basedOn w:val="a1"/>
    <w:rsid w:val="00B80C09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sid w:val="00B80C09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B80C09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B80C09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99"/>
    <w:semiHidden/>
    <w:unhideWhenUsed/>
    <w:rsid w:val="000E7B8D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0E7B8D"/>
    <w:rPr>
      <w:rFonts w:ascii="Times New Roman" w:hAnsi="Times New Roman"/>
      <w:sz w:val="20"/>
    </w:rPr>
  </w:style>
  <w:style w:type="table" w:customStyle="1" w:styleId="TableNormal">
    <w:name w:val="Table Normal"/>
    <w:uiPriority w:val="2"/>
    <w:semiHidden/>
    <w:unhideWhenUsed/>
    <w:qFormat/>
    <w:rsid w:val="009A6D0D"/>
    <w:pPr>
      <w:widowControl w:val="0"/>
      <w:autoSpaceDE w:val="0"/>
      <w:autoSpaceDN w:val="0"/>
    </w:pPr>
    <w:rPr>
      <w:rFonts w:eastAsia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A6D0D"/>
    <w:pPr>
      <w:autoSpaceDE w:val="0"/>
      <w:autoSpaceDN w:val="0"/>
      <w:spacing w:line="261" w:lineRule="exact"/>
      <w:ind w:left="105"/>
      <w:jc w:val="left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C20E7-A6D2-48D1-ABEF-8AA39CD7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40</Pages>
  <Words>10012</Words>
  <Characters>57072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Катерина Буракова</dc:creator>
  <cp:lastModifiedBy>Admin</cp:lastModifiedBy>
  <cp:revision>51</cp:revision>
  <cp:lastPrinted>2022-07-07T08:34:00Z</cp:lastPrinted>
  <dcterms:created xsi:type="dcterms:W3CDTF">2022-07-27T15:29:00Z</dcterms:created>
  <dcterms:modified xsi:type="dcterms:W3CDTF">2022-12-22T06:43:00Z</dcterms:modified>
</cp:coreProperties>
</file>