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5D2" w:rsidRDefault="003E29FE">
      <w:pPr>
        <w:rPr>
          <w:sz w:val="28"/>
        </w:rPr>
        <w:sectPr w:rsidR="00AC35D2">
          <w:type w:val="continuous"/>
          <w:pgSz w:w="11570" w:h="16490"/>
          <w:pgMar w:top="1200" w:right="820" w:bottom="280" w:left="1620" w:header="720" w:footer="720" w:gutter="0"/>
          <w:cols w:space="720"/>
        </w:sectPr>
      </w:pPr>
      <w:r>
        <w:rPr>
          <w:noProof/>
          <w:sz w:val="28"/>
          <w:lang w:eastAsia="ru-RU"/>
        </w:rPr>
        <w:drawing>
          <wp:anchor distT="0" distB="0" distL="114300" distR="114300" simplePos="0" relativeHeight="482732032" behindDoc="1" locked="0" layoutInCell="1" allowOverlap="1">
            <wp:simplePos x="0" y="0"/>
            <wp:positionH relativeFrom="column">
              <wp:posOffset>-638175</wp:posOffset>
            </wp:positionH>
            <wp:positionV relativeFrom="paragraph">
              <wp:posOffset>-505460</wp:posOffset>
            </wp:positionV>
            <wp:extent cx="6858000" cy="9939655"/>
            <wp:effectExtent l="0" t="0" r="0" b="0"/>
            <wp:wrapTight wrapText="bothSides">
              <wp:wrapPolygon edited="0">
                <wp:start x="0" y="0"/>
                <wp:lineTo x="0" y="21568"/>
                <wp:lineTo x="21540" y="21568"/>
                <wp:lineTo x="2154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9939655"/>
                    </a:xfrm>
                    <a:prstGeom prst="rect">
                      <a:avLst/>
                    </a:prstGeom>
                  </pic:spPr>
                </pic:pic>
              </a:graphicData>
            </a:graphic>
            <wp14:sizeRelH relativeFrom="page">
              <wp14:pctWidth>0</wp14:pctWidth>
            </wp14:sizeRelH>
            <wp14:sizeRelV relativeFrom="page">
              <wp14:pctHeight>0</wp14:pctHeight>
            </wp14:sizeRelV>
          </wp:anchor>
        </w:drawing>
      </w:r>
    </w:p>
    <w:p w:rsidR="00AC35D2" w:rsidRDefault="0008744C">
      <w:pPr>
        <w:pStyle w:val="110"/>
        <w:ind w:left="960" w:firstLine="0"/>
      </w:pPr>
      <w:r>
        <w:lastRenderedPageBreak/>
        <w:t>Оглавление</w:t>
      </w:r>
    </w:p>
    <w:sdt>
      <w:sdtPr>
        <w:id w:val="605680329"/>
        <w:docPartObj>
          <w:docPartGallery w:val="Table of Contents"/>
          <w:docPartUnique/>
        </w:docPartObj>
      </w:sdtPr>
      <w:sdtEndPr/>
      <w:sdtContent>
        <w:p w:rsidR="00AC35D2" w:rsidRDefault="005626FB" w:rsidP="00EC7F24">
          <w:pPr>
            <w:pStyle w:val="11"/>
            <w:numPr>
              <w:ilvl w:val="0"/>
              <w:numId w:val="92"/>
            </w:numPr>
            <w:tabs>
              <w:tab w:val="left" w:pos="1620"/>
              <w:tab w:val="left" w:pos="1621"/>
              <w:tab w:val="left" w:leader="dot" w:pos="10206"/>
            </w:tabs>
            <w:spacing w:before="66"/>
            <w:ind w:hanging="433"/>
          </w:pPr>
          <w:hyperlink w:anchor="_TOC_250015" w:history="1">
            <w:r w:rsidR="0008744C">
              <w:t>ЦЕЛЕВОЙ</w:t>
            </w:r>
            <w:r w:rsidR="0008744C">
              <w:rPr>
                <w:spacing w:val="-4"/>
              </w:rPr>
              <w:t xml:space="preserve"> </w:t>
            </w:r>
            <w:r w:rsidR="0008744C">
              <w:t>РАЗДЕЛ</w:t>
            </w:r>
            <w:r w:rsidR="0008744C">
              <w:tab/>
              <w:t>3</w:t>
            </w:r>
          </w:hyperlink>
        </w:p>
        <w:p w:rsidR="00AC35D2" w:rsidRDefault="005626FB" w:rsidP="00EC7F24">
          <w:pPr>
            <w:pStyle w:val="21"/>
            <w:numPr>
              <w:ilvl w:val="1"/>
              <w:numId w:val="92"/>
            </w:numPr>
            <w:tabs>
              <w:tab w:val="left" w:pos="2059"/>
              <w:tab w:val="left" w:pos="2060"/>
              <w:tab w:val="left" w:leader="dot" w:pos="10206"/>
            </w:tabs>
          </w:pPr>
          <w:hyperlink w:anchor="_TOC_250014" w:history="1">
            <w:r w:rsidR="0008744C">
              <w:t>ПОЯСНИТЕЛЬНАЯ</w:t>
            </w:r>
            <w:r w:rsidR="0008744C">
              <w:rPr>
                <w:spacing w:val="-6"/>
              </w:rPr>
              <w:t xml:space="preserve"> </w:t>
            </w:r>
            <w:r w:rsidR="0008744C">
              <w:t>ЗАПИСКА</w:t>
            </w:r>
            <w:r w:rsidR="0008744C">
              <w:tab/>
              <w:t>3</w:t>
            </w:r>
          </w:hyperlink>
        </w:p>
        <w:p w:rsidR="00AC35D2" w:rsidRDefault="0008744C" w:rsidP="00EC7F24">
          <w:pPr>
            <w:pStyle w:val="31"/>
            <w:numPr>
              <w:ilvl w:val="2"/>
              <w:numId w:val="92"/>
            </w:numPr>
            <w:tabs>
              <w:tab w:val="left" w:pos="2088"/>
              <w:tab w:val="left" w:leader="dot" w:pos="10206"/>
            </w:tabs>
            <w:spacing w:before="109"/>
            <w:ind w:hanging="502"/>
          </w:pPr>
          <w:r>
            <w:t>Цели реализации основной образовательной программы основного</w:t>
          </w:r>
          <w:r>
            <w:rPr>
              <w:spacing w:val="-28"/>
            </w:rPr>
            <w:t xml:space="preserve"> </w:t>
          </w:r>
          <w:r>
            <w:t>общего</w:t>
          </w:r>
          <w:r>
            <w:rPr>
              <w:spacing w:val="-3"/>
            </w:rPr>
            <w:t xml:space="preserve"> </w:t>
          </w:r>
          <w:r>
            <w:t>образования</w:t>
          </w:r>
          <w:r>
            <w:tab/>
            <w:t>3</w:t>
          </w:r>
        </w:p>
        <w:p w:rsidR="00AC35D2" w:rsidRDefault="0008744C" w:rsidP="006B7516">
          <w:pPr>
            <w:pStyle w:val="31"/>
            <w:tabs>
              <w:tab w:val="left" w:leader="dot" w:pos="10206"/>
            </w:tabs>
            <w:spacing w:line="247" w:lineRule="auto"/>
            <w:ind w:left="1418" w:right="796" w:firstLine="0"/>
          </w:pPr>
          <w:r>
            <w:t>Принципы формирования и механизмы реализации основной образовательной программы основного</w:t>
          </w:r>
          <w:r>
            <w:rPr>
              <w:spacing w:val="-2"/>
            </w:rPr>
            <w:t xml:space="preserve"> </w:t>
          </w:r>
          <w:r>
            <w:t>общего</w:t>
          </w:r>
          <w:r>
            <w:rPr>
              <w:spacing w:val="-2"/>
            </w:rPr>
            <w:t xml:space="preserve"> </w:t>
          </w:r>
          <w:r>
            <w:t>образования</w:t>
          </w:r>
          <w:r>
            <w:tab/>
            <w:t>5</w:t>
          </w:r>
        </w:p>
        <w:p w:rsidR="00AC35D2" w:rsidRDefault="0008744C" w:rsidP="006B7516">
          <w:pPr>
            <w:pStyle w:val="21"/>
            <w:numPr>
              <w:ilvl w:val="2"/>
              <w:numId w:val="92"/>
            </w:numPr>
            <w:tabs>
              <w:tab w:val="left" w:leader="dot" w:pos="10206"/>
            </w:tabs>
            <w:spacing w:before="105"/>
            <w:ind w:left="1418" w:hanging="32"/>
          </w:pPr>
          <w:r>
            <w:t>Общая характеристика основной образовательной программы основного</w:t>
          </w:r>
          <w:r>
            <w:rPr>
              <w:spacing w:val="-29"/>
            </w:rPr>
            <w:t xml:space="preserve"> </w:t>
          </w:r>
          <w:r>
            <w:t>общего</w:t>
          </w:r>
          <w:r>
            <w:rPr>
              <w:spacing w:val="-4"/>
            </w:rPr>
            <w:t xml:space="preserve"> </w:t>
          </w:r>
          <w:r>
            <w:t>образования</w:t>
          </w:r>
          <w:r>
            <w:tab/>
            <w:t>7</w:t>
          </w:r>
        </w:p>
        <w:p w:rsidR="00AC35D2" w:rsidRDefault="006B7516" w:rsidP="006B7516">
          <w:pPr>
            <w:pStyle w:val="21"/>
            <w:numPr>
              <w:ilvl w:val="1"/>
              <w:numId w:val="92"/>
            </w:numPr>
            <w:tabs>
              <w:tab w:val="left" w:pos="1418"/>
              <w:tab w:val="left" w:pos="3992"/>
              <w:tab w:val="left" w:pos="5657"/>
              <w:tab w:val="left" w:pos="7130"/>
              <w:tab w:val="left" w:leader="dot" w:pos="10206"/>
            </w:tabs>
            <w:spacing w:before="110" w:line="247" w:lineRule="auto"/>
            <w:ind w:left="1159" w:right="794" w:firstLine="228"/>
          </w:pPr>
          <w:r>
            <w:t xml:space="preserve">            </w:t>
          </w:r>
          <w:r w:rsidR="0008744C">
            <w:t>ПЛАНИРУЕМЫЕ</w:t>
          </w:r>
          <w:r>
            <w:t xml:space="preserve">  РЕЗУЛЬТАТЫ </w:t>
          </w:r>
          <w:r w:rsidR="0008744C">
            <w:t>ОСВОЕНИЯ</w:t>
          </w:r>
          <w:r>
            <w:t xml:space="preserve"> </w:t>
          </w:r>
          <w:r w:rsidR="0008744C">
            <w:t>ОБУЧАЮЩИМИСЯ ОСНОВНОЙ ОБРАЗОВАТЕЛЬНОЙ ПРОГРАММЫ ОСНОВНОГО</w:t>
          </w:r>
          <w:r w:rsidR="0008744C">
            <w:rPr>
              <w:spacing w:val="-21"/>
            </w:rPr>
            <w:t xml:space="preserve"> </w:t>
          </w:r>
          <w:r w:rsidR="0008744C">
            <w:t>ОБЩЕГО</w:t>
          </w:r>
          <w:r w:rsidR="0008744C">
            <w:rPr>
              <w:spacing w:val="-7"/>
            </w:rPr>
            <w:t xml:space="preserve"> </w:t>
          </w:r>
          <w:r w:rsidR="0008744C">
            <w:t>ОБРАЗОВАНИЯ</w:t>
          </w:r>
          <w:r w:rsidR="0008744C">
            <w:tab/>
            <w:t>8</w:t>
          </w:r>
        </w:p>
        <w:p w:rsidR="00AC35D2" w:rsidRDefault="005626FB" w:rsidP="001753F0">
          <w:pPr>
            <w:pStyle w:val="21"/>
            <w:numPr>
              <w:ilvl w:val="1"/>
              <w:numId w:val="92"/>
            </w:numPr>
            <w:tabs>
              <w:tab w:val="left" w:pos="2059"/>
              <w:tab w:val="left" w:pos="2060"/>
              <w:tab w:val="left" w:pos="3256"/>
              <w:tab w:val="left" w:pos="4309"/>
              <w:tab w:val="left" w:pos="5933"/>
              <w:tab w:val="left" w:pos="7736"/>
              <w:tab w:val="left" w:pos="9350"/>
              <w:tab w:val="left" w:leader="dot" w:pos="10108"/>
            </w:tabs>
            <w:spacing w:before="107" w:line="247" w:lineRule="auto"/>
            <w:ind w:left="1159" w:right="794" w:firstLine="228"/>
          </w:pPr>
          <w:hyperlink w:anchor="_TOC_250013" w:history="1">
            <w:r w:rsidR="0008744C">
              <w:t>СИСТЕМА</w:t>
            </w:r>
            <w:r w:rsidR="0008744C">
              <w:tab/>
              <w:t>ОЦЕНКИ</w:t>
            </w:r>
            <w:r w:rsidR="0008744C">
              <w:tab/>
              <w:t>ДОСТИЖЕНИЯ</w:t>
            </w:r>
            <w:r w:rsidR="0008744C">
              <w:tab/>
              <w:t>ПЛАНИРУЕМЫХ</w:t>
            </w:r>
            <w:r w:rsidR="0008744C">
              <w:tab/>
              <w:t>РЕЗУЛЬТАТОВ</w:t>
            </w:r>
            <w:r w:rsidR="0008744C">
              <w:tab/>
            </w:r>
            <w:r w:rsidR="0008744C">
              <w:rPr>
                <w:spacing w:val="-3"/>
              </w:rPr>
              <w:t xml:space="preserve">ОСВОЕНИЯ </w:t>
            </w:r>
            <w:r w:rsidR="0008744C">
              <w:t>ОСНОВНОЙ ОБРАЗОВАТЕЛЬНОЙ ПРОГРАММЫ ОСНОВНОГО</w:t>
            </w:r>
            <w:r w:rsidR="0008744C">
              <w:rPr>
                <w:spacing w:val="-34"/>
              </w:rPr>
              <w:t xml:space="preserve"> </w:t>
            </w:r>
            <w:r w:rsidR="0008744C">
              <w:t>ОБЩЕГО</w:t>
            </w:r>
            <w:r w:rsidR="0008744C">
              <w:rPr>
                <w:spacing w:val="-9"/>
              </w:rPr>
              <w:t xml:space="preserve"> </w:t>
            </w:r>
            <w:r w:rsidR="0008744C">
              <w:t>ОБРАЗОВАНИЯ</w:t>
            </w:r>
            <w:r w:rsidR="0008744C">
              <w:tab/>
            </w:r>
            <w:r w:rsidR="0008744C">
              <w:tab/>
              <w:t>33</w:t>
            </w:r>
          </w:hyperlink>
        </w:p>
        <w:p w:rsidR="00AC35D2" w:rsidRDefault="005626FB" w:rsidP="00EC7F24">
          <w:pPr>
            <w:pStyle w:val="21"/>
            <w:numPr>
              <w:ilvl w:val="2"/>
              <w:numId w:val="92"/>
            </w:numPr>
            <w:tabs>
              <w:tab w:val="left" w:pos="1889"/>
              <w:tab w:val="left" w:leader="dot" w:pos="10108"/>
            </w:tabs>
            <w:spacing w:before="105"/>
            <w:ind w:left="1888" w:hanging="502"/>
          </w:pPr>
          <w:hyperlink w:anchor="_TOC_250012" w:history="1">
            <w:r w:rsidR="0008744C">
              <w:t>Особенности оценки метапредметных и</w:t>
            </w:r>
            <w:r w:rsidR="0008744C">
              <w:rPr>
                <w:spacing w:val="-13"/>
              </w:rPr>
              <w:t xml:space="preserve"> </w:t>
            </w:r>
            <w:r w:rsidR="0008744C">
              <w:t>предметных</w:t>
            </w:r>
            <w:r w:rsidR="0008744C">
              <w:rPr>
                <w:spacing w:val="-4"/>
              </w:rPr>
              <w:t xml:space="preserve"> </w:t>
            </w:r>
            <w:r w:rsidR="0008744C">
              <w:t>результатов</w:t>
            </w:r>
            <w:r w:rsidR="0008744C">
              <w:tab/>
              <w:t>39</w:t>
            </w:r>
          </w:hyperlink>
        </w:p>
        <w:p w:rsidR="00AC35D2" w:rsidRDefault="0008744C">
          <w:pPr>
            <w:pStyle w:val="21"/>
            <w:tabs>
              <w:tab w:val="left" w:leader="dot" w:pos="10108"/>
            </w:tabs>
            <w:spacing w:before="109"/>
            <w:ind w:firstLine="0"/>
          </w:pPr>
          <w:r>
            <w:t>Особенности оценки</w:t>
          </w:r>
          <w:r>
            <w:rPr>
              <w:spacing w:val="-7"/>
            </w:rPr>
            <w:t xml:space="preserve"> </w:t>
          </w:r>
          <w:r>
            <w:t>метапредметных</w:t>
          </w:r>
          <w:r>
            <w:rPr>
              <w:spacing w:val="-4"/>
            </w:rPr>
            <w:t xml:space="preserve"> </w:t>
          </w:r>
          <w:r>
            <w:t>результатов</w:t>
          </w:r>
          <w:r>
            <w:tab/>
            <w:t>39</w:t>
          </w:r>
        </w:p>
        <w:p w:rsidR="00AC35D2" w:rsidRDefault="0008744C">
          <w:pPr>
            <w:pStyle w:val="21"/>
            <w:tabs>
              <w:tab w:val="left" w:leader="dot" w:pos="10108"/>
            </w:tabs>
            <w:spacing w:before="110"/>
            <w:ind w:firstLine="0"/>
          </w:pPr>
          <w:r>
            <w:t>Особенности оценки</w:t>
          </w:r>
          <w:r>
            <w:rPr>
              <w:spacing w:val="-9"/>
            </w:rPr>
            <w:t xml:space="preserve"> </w:t>
          </w:r>
          <w:r>
            <w:t>предметных</w:t>
          </w:r>
          <w:r>
            <w:rPr>
              <w:spacing w:val="-5"/>
            </w:rPr>
            <w:t xml:space="preserve"> </w:t>
          </w:r>
          <w:r>
            <w:t>результатов</w:t>
          </w:r>
          <w:r>
            <w:tab/>
            <w:t>40</w:t>
          </w:r>
        </w:p>
        <w:p w:rsidR="00AC35D2" w:rsidRDefault="0008744C">
          <w:pPr>
            <w:pStyle w:val="21"/>
            <w:tabs>
              <w:tab w:val="left" w:leader="dot" w:pos="10108"/>
            </w:tabs>
            <w:spacing w:before="112"/>
            <w:ind w:firstLine="0"/>
          </w:pPr>
          <w:r>
            <w:t>Особенности оценки по</w:t>
          </w:r>
          <w:r>
            <w:rPr>
              <w:spacing w:val="-12"/>
            </w:rPr>
            <w:t xml:space="preserve"> </w:t>
          </w:r>
          <w:r>
            <w:t>отдельным</w:t>
          </w:r>
          <w:r>
            <w:rPr>
              <w:spacing w:val="-3"/>
            </w:rPr>
            <w:t xml:space="preserve"> </w:t>
          </w:r>
          <w:r>
            <w:t>предметам</w:t>
          </w:r>
          <w:r>
            <w:tab/>
            <w:t>40</w:t>
          </w:r>
        </w:p>
        <w:p w:rsidR="00AC35D2" w:rsidRDefault="005626FB" w:rsidP="00EC7F24">
          <w:pPr>
            <w:pStyle w:val="11"/>
            <w:numPr>
              <w:ilvl w:val="0"/>
              <w:numId w:val="92"/>
            </w:numPr>
            <w:tabs>
              <w:tab w:val="left" w:pos="1620"/>
              <w:tab w:val="left" w:pos="1621"/>
              <w:tab w:val="left" w:leader="dot" w:pos="10108"/>
            </w:tabs>
            <w:ind w:hanging="433"/>
          </w:pPr>
          <w:hyperlink w:anchor="_TOC_250011" w:history="1">
            <w:r w:rsidR="0008744C">
              <w:t>СОДЕРЖАТЕЛЬНЫЙ</w:t>
            </w:r>
            <w:r w:rsidR="0008744C">
              <w:rPr>
                <w:spacing w:val="-4"/>
              </w:rPr>
              <w:t xml:space="preserve"> </w:t>
            </w:r>
            <w:r w:rsidR="0008744C">
              <w:t>РАЗДЕЛ</w:t>
            </w:r>
            <w:r w:rsidR="0008744C">
              <w:tab/>
              <w:t>83</w:t>
            </w:r>
          </w:hyperlink>
        </w:p>
        <w:p w:rsidR="00AC35D2" w:rsidRDefault="005626FB" w:rsidP="00EC7F24">
          <w:pPr>
            <w:pStyle w:val="21"/>
            <w:numPr>
              <w:ilvl w:val="1"/>
              <w:numId w:val="92"/>
            </w:numPr>
            <w:tabs>
              <w:tab w:val="left" w:pos="2059"/>
              <w:tab w:val="left" w:pos="2060"/>
              <w:tab w:val="left" w:leader="dot" w:pos="10108"/>
            </w:tabs>
            <w:spacing w:before="113" w:line="247" w:lineRule="auto"/>
            <w:ind w:left="1159" w:right="798" w:firstLine="228"/>
          </w:pPr>
          <w:hyperlink w:anchor="_TOC_250010" w:history="1">
            <w:r w:rsidR="0008744C">
              <w:t>РАБОЧИЕ ПРОГРАММЫ УЧЕБНЫХ ПРЕДМЕТОВ, УЧЕБНЫХ КУРСОВ (В ТОМ ЧИСЛЕ ВНЕУРОЧНОЙ ДЕЯТЕЛЬНОСТИ),</w:t>
            </w:r>
            <w:r w:rsidR="0008744C">
              <w:rPr>
                <w:spacing w:val="-9"/>
              </w:rPr>
              <w:t xml:space="preserve"> </w:t>
            </w:r>
            <w:r w:rsidR="0008744C">
              <w:t>УЧЕБНЫХ</w:t>
            </w:r>
            <w:r w:rsidR="0008744C">
              <w:rPr>
                <w:spacing w:val="-5"/>
              </w:rPr>
              <w:t xml:space="preserve"> </w:t>
            </w:r>
            <w:r w:rsidR="0008744C">
              <w:t>МОДУЛЕЙ</w:t>
            </w:r>
            <w:r w:rsidR="0008744C">
              <w:tab/>
              <w:t>83</w:t>
            </w:r>
          </w:hyperlink>
        </w:p>
        <w:p w:rsidR="00AC35D2" w:rsidRDefault="005626FB" w:rsidP="00EC7F24">
          <w:pPr>
            <w:pStyle w:val="21"/>
            <w:numPr>
              <w:ilvl w:val="1"/>
              <w:numId w:val="92"/>
            </w:numPr>
            <w:tabs>
              <w:tab w:val="left" w:pos="2059"/>
              <w:tab w:val="left" w:pos="2060"/>
              <w:tab w:val="left" w:leader="dot" w:pos="10108"/>
            </w:tabs>
            <w:spacing w:before="107" w:line="247" w:lineRule="auto"/>
            <w:ind w:left="1159" w:right="793" w:firstLine="228"/>
          </w:pPr>
          <w:hyperlink w:anchor="_TOC_250009" w:history="1">
            <w:r w:rsidR="0008744C">
              <w:t>ПРОГРАММА ФОРМИРОВАНИЯ УНИВЕРСАЛЬНЫХ УЧЕБНЫХ ДЕЙСТВИЙ У ОБУЧАЮЩИХСЯ</w:t>
            </w:r>
            <w:r w:rsidR="0008744C">
              <w:tab/>
              <w:t>83</w:t>
            </w:r>
          </w:hyperlink>
        </w:p>
        <w:p w:rsidR="00AC35D2" w:rsidRDefault="0008744C">
          <w:pPr>
            <w:pStyle w:val="21"/>
            <w:tabs>
              <w:tab w:val="left" w:leader="dot" w:pos="10108"/>
            </w:tabs>
            <w:spacing w:before="103"/>
            <w:ind w:firstLine="0"/>
          </w:pPr>
          <w:r>
            <w:t>Пояснительная</w:t>
          </w:r>
          <w:r>
            <w:rPr>
              <w:spacing w:val="-5"/>
            </w:rPr>
            <w:t xml:space="preserve"> </w:t>
          </w:r>
          <w:r>
            <w:t>записка</w:t>
          </w:r>
          <w:r>
            <w:tab/>
            <w:t>83</w:t>
          </w:r>
        </w:p>
        <w:p w:rsidR="00AC35D2" w:rsidRDefault="0008744C">
          <w:pPr>
            <w:pStyle w:val="21"/>
            <w:tabs>
              <w:tab w:val="left" w:leader="dot" w:pos="10108"/>
            </w:tabs>
            <w:spacing w:before="110"/>
            <w:ind w:firstLine="0"/>
          </w:pPr>
          <w:r>
            <w:t>Описание взаимосвязи универсальных учебных действий с содержанием</w:t>
          </w:r>
          <w:r>
            <w:rPr>
              <w:spacing w:val="-20"/>
            </w:rPr>
            <w:t xml:space="preserve"> </w:t>
          </w:r>
          <w:r>
            <w:t>учебных</w:t>
          </w:r>
          <w:r>
            <w:rPr>
              <w:spacing w:val="-4"/>
            </w:rPr>
            <w:t xml:space="preserve"> </w:t>
          </w:r>
          <w:r>
            <w:t>предметов</w:t>
          </w:r>
          <w:r>
            <w:tab/>
            <w:t>84</w:t>
          </w:r>
        </w:p>
        <w:p w:rsidR="00AC35D2" w:rsidRDefault="0008744C">
          <w:pPr>
            <w:pStyle w:val="21"/>
            <w:tabs>
              <w:tab w:val="left" w:leader="dot" w:pos="10007"/>
            </w:tabs>
            <w:spacing w:before="114" w:line="247" w:lineRule="auto"/>
            <w:ind w:left="1159" w:right="793" w:firstLine="228"/>
          </w:pPr>
          <w:r>
            <w:t>Описание особенностей реализации основных направлений и форм учебно-исследовательской деятельности в рамках урочной и</w:t>
          </w:r>
          <w:r>
            <w:rPr>
              <w:spacing w:val="-14"/>
            </w:rPr>
            <w:t xml:space="preserve"> </w:t>
          </w:r>
          <w:r>
            <w:t>внеурочной</w:t>
          </w:r>
          <w:r>
            <w:rPr>
              <w:spacing w:val="-3"/>
            </w:rPr>
            <w:t xml:space="preserve"> </w:t>
          </w:r>
          <w:r>
            <w:t>деятельности</w:t>
          </w:r>
          <w:r>
            <w:tab/>
            <w:t>112</w:t>
          </w:r>
        </w:p>
        <w:p w:rsidR="00AC35D2" w:rsidRDefault="006B7516" w:rsidP="00EC7F24">
          <w:pPr>
            <w:pStyle w:val="21"/>
            <w:numPr>
              <w:ilvl w:val="1"/>
              <w:numId w:val="92"/>
            </w:numPr>
            <w:tabs>
              <w:tab w:val="left" w:pos="2059"/>
              <w:tab w:val="left" w:pos="2060"/>
              <w:tab w:val="left" w:leader="dot" w:pos="10007"/>
            </w:tabs>
            <w:spacing w:before="102"/>
          </w:pPr>
          <w:r>
            <w:t xml:space="preserve">               </w:t>
          </w:r>
          <w:hyperlink w:anchor="_TOC_250008" w:history="1">
            <w:r w:rsidR="0008744C">
              <w:t>РАБОЧАЯ</w:t>
            </w:r>
            <w:r w:rsidR="0008744C">
              <w:rPr>
                <w:spacing w:val="-6"/>
              </w:rPr>
              <w:t xml:space="preserve"> </w:t>
            </w:r>
            <w:r w:rsidR="0008744C">
              <w:t>ПРОГРАММА</w:t>
            </w:r>
            <w:r w:rsidR="0008744C">
              <w:rPr>
                <w:spacing w:val="-7"/>
              </w:rPr>
              <w:t xml:space="preserve"> </w:t>
            </w:r>
            <w:r w:rsidR="0008744C">
              <w:t>ВОСПИТАНИЯ</w:t>
            </w:r>
            <w:r w:rsidR="0008744C">
              <w:tab/>
              <w:t>117</w:t>
            </w:r>
          </w:hyperlink>
        </w:p>
        <w:p w:rsidR="00AC35D2" w:rsidRDefault="0008744C">
          <w:pPr>
            <w:pStyle w:val="21"/>
            <w:tabs>
              <w:tab w:val="left" w:leader="dot" w:pos="10007"/>
            </w:tabs>
            <w:ind w:firstLine="0"/>
          </w:pPr>
          <w:r>
            <w:t>Пояснительная</w:t>
          </w:r>
          <w:r>
            <w:rPr>
              <w:spacing w:val="-5"/>
            </w:rPr>
            <w:t xml:space="preserve"> </w:t>
          </w:r>
          <w:r>
            <w:t>записка</w:t>
          </w:r>
          <w:r>
            <w:tab/>
            <w:t>117</w:t>
          </w:r>
        </w:p>
        <w:p w:rsidR="00AC35D2" w:rsidRDefault="006B7516" w:rsidP="00EC7F24">
          <w:pPr>
            <w:pStyle w:val="21"/>
            <w:numPr>
              <w:ilvl w:val="1"/>
              <w:numId w:val="92"/>
            </w:numPr>
            <w:tabs>
              <w:tab w:val="left" w:pos="2059"/>
              <w:tab w:val="left" w:pos="2060"/>
              <w:tab w:val="left" w:leader="dot" w:pos="10007"/>
            </w:tabs>
          </w:pPr>
          <w:r>
            <w:t xml:space="preserve">               </w:t>
          </w:r>
          <w:hyperlink w:anchor="_TOC_250007" w:history="1">
            <w:r w:rsidR="0008744C">
              <w:t>ПРОГРАММА</w:t>
            </w:r>
            <w:r w:rsidR="0008744C">
              <w:rPr>
                <w:spacing w:val="-8"/>
              </w:rPr>
              <w:t xml:space="preserve"> </w:t>
            </w:r>
            <w:r w:rsidR="0008744C">
              <w:t>КОРРЕКЦИОННОЙ</w:t>
            </w:r>
            <w:r w:rsidR="0008744C">
              <w:rPr>
                <w:spacing w:val="-5"/>
              </w:rPr>
              <w:t xml:space="preserve"> </w:t>
            </w:r>
            <w:r w:rsidR="0008744C">
              <w:t>РАБОТЫ</w:t>
            </w:r>
            <w:r w:rsidR="0008744C">
              <w:tab/>
              <w:t>119</w:t>
            </w:r>
          </w:hyperlink>
        </w:p>
        <w:p w:rsidR="00AC35D2" w:rsidRDefault="005626FB" w:rsidP="00EC7F24">
          <w:pPr>
            <w:pStyle w:val="11"/>
            <w:numPr>
              <w:ilvl w:val="0"/>
              <w:numId w:val="92"/>
            </w:numPr>
            <w:tabs>
              <w:tab w:val="left" w:pos="1620"/>
              <w:tab w:val="left" w:pos="1621"/>
              <w:tab w:val="left" w:leader="dot" w:pos="10007"/>
            </w:tabs>
            <w:ind w:hanging="433"/>
          </w:pPr>
          <w:hyperlink w:anchor="_TOC_250006" w:history="1">
            <w:r w:rsidR="0008744C">
              <w:t>ОРГАНИЗАЦИОННЫЙ</w:t>
            </w:r>
            <w:r w:rsidR="0008744C">
              <w:rPr>
                <w:spacing w:val="-6"/>
              </w:rPr>
              <w:t xml:space="preserve"> </w:t>
            </w:r>
            <w:r w:rsidR="0008744C">
              <w:t>РАЗДЕЛ</w:t>
            </w:r>
            <w:r w:rsidR="0008744C">
              <w:tab/>
              <w:t>140</w:t>
            </w:r>
          </w:hyperlink>
        </w:p>
        <w:p w:rsidR="00AC35D2" w:rsidRDefault="005626FB" w:rsidP="00EC7F24">
          <w:pPr>
            <w:pStyle w:val="21"/>
            <w:numPr>
              <w:ilvl w:val="1"/>
              <w:numId w:val="92"/>
            </w:numPr>
            <w:tabs>
              <w:tab w:val="left" w:pos="2059"/>
              <w:tab w:val="left" w:pos="2060"/>
              <w:tab w:val="left" w:leader="dot" w:pos="10007"/>
            </w:tabs>
          </w:pPr>
          <w:hyperlink w:anchor="_TOC_250005" w:history="1">
            <w:r w:rsidR="0008744C">
              <w:t>УЧЕБНЫЙ</w:t>
            </w:r>
            <w:r w:rsidR="0008744C">
              <w:rPr>
                <w:spacing w:val="-3"/>
              </w:rPr>
              <w:t xml:space="preserve"> </w:t>
            </w:r>
            <w:r w:rsidR="0008744C">
              <w:t>ПЛАН</w:t>
            </w:r>
            <w:r w:rsidR="0008744C">
              <w:tab/>
              <w:t>140</w:t>
            </w:r>
          </w:hyperlink>
        </w:p>
        <w:p w:rsidR="00AC35D2" w:rsidRDefault="005626FB" w:rsidP="00EC7F24">
          <w:pPr>
            <w:pStyle w:val="21"/>
            <w:numPr>
              <w:ilvl w:val="1"/>
              <w:numId w:val="92"/>
            </w:numPr>
            <w:tabs>
              <w:tab w:val="left" w:pos="2059"/>
              <w:tab w:val="left" w:pos="2060"/>
              <w:tab w:val="left" w:leader="dot" w:pos="10007"/>
            </w:tabs>
          </w:pPr>
          <w:hyperlink w:anchor="_TOC_250004" w:history="1">
            <w:r w:rsidR="0008744C">
              <w:t>ПЛАН</w:t>
            </w:r>
            <w:r w:rsidR="0008744C">
              <w:rPr>
                <w:spacing w:val="-4"/>
              </w:rPr>
              <w:t xml:space="preserve"> </w:t>
            </w:r>
            <w:r w:rsidR="0008744C">
              <w:t>ВНЕУРОЧНОЙ</w:t>
            </w:r>
            <w:r w:rsidR="0008744C">
              <w:rPr>
                <w:spacing w:val="-4"/>
              </w:rPr>
              <w:t xml:space="preserve"> </w:t>
            </w:r>
            <w:r w:rsidR="0008744C">
              <w:t>ДЕЯТЕЛЬНОСТИ</w:t>
            </w:r>
            <w:r w:rsidR="0008744C">
              <w:tab/>
              <w:t>144</w:t>
            </w:r>
          </w:hyperlink>
        </w:p>
        <w:p w:rsidR="00AC35D2" w:rsidRDefault="005626FB" w:rsidP="00EC7F24">
          <w:pPr>
            <w:pStyle w:val="21"/>
            <w:numPr>
              <w:ilvl w:val="1"/>
              <w:numId w:val="92"/>
            </w:numPr>
            <w:tabs>
              <w:tab w:val="left" w:pos="2059"/>
              <w:tab w:val="left" w:pos="2060"/>
              <w:tab w:val="left" w:leader="dot" w:pos="10007"/>
            </w:tabs>
            <w:spacing w:before="108"/>
          </w:pPr>
          <w:hyperlink w:anchor="_TOC_250003" w:history="1">
            <w:r w:rsidR="0008744C">
              <w:t>КАЛЕНДАРНЫЙ</w:t>
            </w:r>
            <w:r w:rsidR="0008744C">
              <w:rPr>
                <w:spacing w:val="-5"/>
              </w:rPr>
              <w:t xml:space="preserve"> </w:t>
            </w:r>
            <w:r w:rsidR="0008744C">
              <w:t>УЧЕБНЫЙ</w:t>
            </w:r>
            <w:r w:rsidR="0008744C">
              <w:rPr>
                <w:spacing w:val="-5"/>
              </w:rPr>
              <w:t xml:space="preserve"> </w:t>
            </w:r>
            <w:r w:rsidR="0008744C">
              <w:t>ГРАФИК</w:t>
            </w:r>
            <w:r w:rsidR="0008744C">
              <w:tab/>
              <w:t>146</w:t>
            </w:r>
          </w:hyperlink>
        </w:p>
        <w:p w:rsidR="00AC35D2" w:rsidRDefault="005626FB" w:rsidP="00EC7F24">
          <w:pPr>
            <w:pStyle w:val="21"/>
            <w:numPr>
              <w:ilvl w:val="1"/>
              <w:numId w:val="92"/>
            </w:numPr>
            <w:tabs>
              <w:tab w:val="left" w:pos="2059"/>
              <w:tab w:val="left" w:pos="2060"/>
              <w:tab w:val="left" w:leader="dot" w:pos="10007"/>
            </w:tabs>
          </w:pPr>
          <w:hyperlink w:anchor="_TOC_250002" w:history="1">
            <w:r w:rsidR="0008744C">
              <w:t>КАЛЕНДАРНЫЙ ПЛАН</w:t>
            </w:r>
            <w:r w:rsidR="0008744C">
              <w:rPr>
                <w:spacing w:val="-11"/>
              </w:rPr>
              <w:t xml:space="preserve"> </w:t>
            </w:r>
            <w:r w:rsidR="0008744C">
              <w:t>ВОСПИТАТЕЛЬНОЙ</w:t>
            </w:r>
            <w:r w:rsidR="0008744C">
              <w:rPr>
                <w:spacing w:val="-5"/>
              </w:rPr>
              <w:t xml:space="preserve"> </w:t>
            </w:r>
            <w:r w:rsidR="0008744C">
              <w:t>РАБОТЫ</w:t>
            </w:r>
            <w:r w:rsidR="0008744C">
              <w:tab/>
              <w:t>147</w:t>
            </w:r>
          </w:hyperlink>
        </w:p>
        <w:p w:rsidR="00AC35D2" w:rsidRDefault="005626FB" w:rsidP="00EC7F24">
          <w:pPr>
            <w:pStyle w:val="21"/>
            <w:numPr>
              <w:ilvl w:val="1"/>
              <w:numId w:val="92"/>
            </w:numPr>
            <w:tabs>
              <w:tab w:val="left" w:pos="2059"/>
              <w:tab w:val="left" w:pos="2060"/>
              <w:tab w:val="left" w:leader="dot" w:pos="10007"/>
            </w:tabs>
            <w:spacing w:before="114" w:line="247" w:lineRule="auto"/>
            <w:ind w:left="1159" w:right="793" w:firstLine="228"/>
          </w:pPr>
          <w:hyperlink w:anchor="_TOC_250001" w:history="1">
            <w:r w:rsidR="0008744C">
              <w:t>ХАРАКТЕРИСТИКА УСЛОВИЙ РЕАЛИЗАЦИИ ПРОГРАММЫ ОСНОВНОГО ОБЩЕГО ОБРАЗОВАНИЯ В СООТВЕТСТВИИ С</w:t>
            </w:r>
            <w:r w:rsidR="0008744C">
              <w:rPr>
                <w:spacing w:val="-17"/>
              </w:rPr>
              <w:t xml:space="preserve"> </w:t>
            </w:r>
            <w:r w:rsidR="0008744C">
              <w:t>ТРЕБОВАНИЯМИ</w:t>
            </w:r>
            <w:r w:rsidR="0008744C">
              <w:rPr>
                <w:spacing w:val="-4"/>
              </w:rPr>
              <w:t xml:space="preserve"> </w:t>
            </w:r>
            <w:r w:rsidR="0008744C">
              <w:t>ФГОС</w:t>
            </w:r>
            <w:r w:rsidR="0008744C">
              <w:tab/>
              <w:t>147</w:t>
            </w:r>
          </w:hyperlink>
        </w:p>
        <w:p w:rsidR="00AC35D2" w:rsidRDefault="005626FB">
          <w:pPr>
            <w:pStyle w:val="21"/>
            <w:tabs>
              <w:tab w:val="left" w:leader="dot" w:pos="10007"/>
            </w:tabs>
            <w:spacing w:before="102"/>
            <w:ind w:firstLine="0"/>
          </w:pPr>
          <w:hyperlink w:anchor="_TOC_250000" w:history="1">
            <w:r w:rsidR="0008744C">
              <w:t>Характеристика условий реализации</w:t>
            </w:r>
            <w:r w:rsidR="0008744C">
              <w:rPr>
                <w:spacing w:val="-12"/>
              </w:rPr>
              <w:t xml:space="preserve"> </w:t>
            </w:r>
            <w:r w:rsidR="0008744C">
              <w:t>общесистемных</w:t>
            </w:r>
            <w:r w:rsidR="0008744C">
              <w:rPr>
                <w:spacing w:val="-5"/>
              </w:rPr>
              <w:t xml:space="preserve"> </w:t>
            </w:r>
            <w:r w:rsidR="0008744C">
              <w:t>требований</w:t>
            </w:r>
            <w:r w:rsidR="0008744C">
              <w:tab/>
              <w:t>147</w:t>
            </w:r>
          </w:hyperlink>
        </w:p>
        <w:p w:rsidR="00AC35D2" w:rsidRDefault="0008744C">
          <w:pPr>
            <w:pStyle w:val="31"/>
            <w:tabs>
              <w:tab w:val="left" w:leader="dot" w:pos="10007"/>
            </w:tabs>
            <w:spacing w:line="247" w:lineRule="auto"/>
            <w:ind w:right="793"/>
          </w:pPr>
          <w:r>
            <w:t>Характеристика условий реализации требований к материально-техническому, учебно-методическому обеспечению</w:t>
          </w:r>
          <w:r>
            <w:tab/>
            <w:t>149</w:t>
          </w:r>
        </w:p>
        <w:p w:rsidR="00AC35D2" w:rsidRDefault="0008744C">
          <w:pPr>
            <w:pStyle w:val="31"/>
            <w:tabs>
              <w:tab w:val="left" w:leader="dot" w:pos="10007"/>
            </w:tabs>
            <w:spacing w:before="108" w:line="247" w:lineRule="auto"/>
            <w:ind w:right="792"/>
          </w:pPr>
          <w:r>
            <w:t>Характеристика</w:t>
          </w:r>
          <w:r>
            <w:rPr>
              <w:spacing w:val="-9"/>
            </w:rPr>
            <w:t xml:space="preserve"> </w:t>
          </w:r>
          <w:r>
            <w:t>условий</w:t>
          </w:r>
          <w:r>
            <w:rPr>
              <w:spacing w:val="-13"/>
            </w:rPr>
            <w:t xml:space="preserve"> </w:t>
          </w:r>
          <w:r>
            <w:t>реализации</w:t>
          </w:r>
          <w:r>
            <w:rPr>
              <w:spacing w:val="-12"/>
            </w:rPr>
            <w:t xml:space="preserve"> </w:t>
          </w:r>
          <w:r>
            <w:t>требований</w:t>
          </w:r>
          <w:r>
            <w:rPr>
              <w:spacing w:val="-11"/>
            </w:rPr>
            <w:t xml:space="preserve"> </w:t>
          </w:r>
          <w:r>
            <w:t>к</w:t>
          </w:r>
          <w:r>
            <w:rPr>
              <w:spacing w:val="-13"/>
            </w:rPr>
            <w:t xml:space="preserve"> </w:t>
          </w:r>
          <w:r>
            <w:t>психолого-педагогическим,</w:t>
          </w:r>
          <w:r>
            <w:rPr>
              <w:spacing w:val="-9"/>
            </w:rPr>
            <w:t xml:space="preserve"> </w:t>
          </w:r>
          <w:r>
            <w:t>кадровым</w:t>
          </w:r>
          <w:r>
            <w:rPr>
              <w:spacing w:val="-10"/>
            </w:rPr>
            <w:t xml:space="preserve"> </w:t>
          </w:r>
          <w:r>
            <w:t>и</w:t>
          </w:r>
          <w:r>
            <w:rPr>
              <w:spacing w:val="-13"/>
            </w:rPr>
            <w:t xml:space="preserve"> </w:t>
          </w:r>
          <w:r>
            <w:t>финансовым условиям</w:t>
          </w:r>
          <w:bookmarkStart w:id="0" w:name="_GoBack"/>
          <w:bookmarkEnd w:id="0"/>
          <w:r>
            <w:tab/>
            <w:t>157</w:t>
          </w:r>
        </w:p>
      </w:sdtContent>
    </w:sdt>
    <w:p w:rsidR="00AC35D2" w:rsidRDefault="00AC35D2">
      <w:pPr>
        <w:spacing w:line="247" w:lineRule="auto"/>
        <w:sectPr w:rsidR="00AC35D2">
          <w:headerReference w:type="default" r:id="rId8"/>
          <w:pgSz w:w="11910" w:h="16840"/>
          <w:pgMar w:top="1060" w:right="60" w:bottom="280" w:left="600" w:header="710" w:footer="0" w:gutter="0"/>
          <w:pgNumType w:start="2"/>
          <w:cols w:space="720"/>
        </w:sectPr>
      </w:pPr>
    </w:p>
    <w:p w:rsidR="00AC35D2" w:rsidRDefault="0008744C" w:rsidP="00EC7F24">
      <w:pPr>
        <w:pStyle w:val="110"/>
        <w:numPr>
          <w:ilvl w:val="0"/>
          <w:numId w:val="91"/>
        </w:numPr>
        <w:tabs>
          <w:tab w:val="left" w:pos="1549"/>
        </w:tabs>
        <w:ind w:hanging="361"/>
      </w:pPr>
      <w:bookmarkStart w:id="1" w:name="_TOC_250015"/>
      <w:bookmarkEnd w:id="1"/>
      <w:r>
        <w:lastRenderedPageBreak/>
        <w:t>ЦЕЛЕВОЙ РАЗДЕЛ</w:t>
      </w:r>
    </w:p>
    <w:p w:rsidR="00AC35D2" w:rsidRDefault="0008744C" w:rsidP="00EC7F24">
      <w:pPr>
        <w:pStyle w:val="210"/>
        <w:numPr>
          <w:ilvl w:val="1"/>
          <w:numId w:val="91"/>
        </w:numPr>
        <w:tabs>
          <w:tab w:val="left" w:pos="2376"/>
          <w:tab w:val="left" w:pos="2377"/>
        </w:tabs>
        <w:spacing w:before="94"/>
      </w:pPr>
      <w:bookmarkStart w:id="2" w:name="_TOC_250014"/>
      <w:r>
        <w:t>ПОЯСНИТЕЛЬНАЯ</w:t>
      </w:r>
      <w:r>
        <w:rPr>
          <w:spacing w:val="2"/>
        </w:rPr>
        <w:t xml:space="preserve"> </w:t>
      </w:r>
      <w:bookmarkEnd w:id="2"/>
      <w:r>
        <w:t>ЗАПИСКА</w:t>
      </w:r>
    </w:p>
    <w:p w:rsidR="00AC35D2" w:rsidRDefault="0008744C">
      <w:pPr>
        <w:pStyle w:val="a3"/>
        <w:spacing w:before="49" w:line="276" w:lineRule="auto"/>
        <w:ind w:left="965" w:right="780" w:firstLine="556"/>
      </w:pPr>
      <w:r>
        <w:t>Образовательная программа основного общего образования Муниципального бюджетного общеобразовательного учреждения «Средняя общеобразовательная школа</w:t>
      </w:r>
      <w:r>
        <w:rPr>
          <w:spacing w:val="-40"/>
        </w:rPr>
        <w:t xml:space="preserve"> </w:t>
      </w:r>
      <w:r>
        <w:t>№</w:t>
      </w:r>
      <w:r w:rsidRPr="0008744C">
        <w:t>5</w:t>
      </w:r>
      <w:r>
        <w:t>» г. Канаш Чувашской Республики (далее образовательная организация) разработана в соответствии с</w:t>
      </w:r>
    </w:p>
    <w:p w:rsidR="00AC35D2" w:rsidRDefault="0008744C" w:rsidP="00EC7F24">
      <w:pPr>
        <w:pStyle w:val="a5"/>
        <w:numPr>
          <w:ilvl w:val="0"/>
          <w:numId w:val="90"/>
        </w:numPr>
        <w:tabs>
          <w:tab w:val="left" w:pos="1669"/>
        </w:tabs>
        <w:spacing w:line="276" w:lineRule="auto"/>
        <w:ind w:right="783" w:firstLine="556"/>
        <w:rPr>
          <w:sz w:val="24"/>
        </w:rPr>
      </w:pPr>
      <w:r>
        <w:rPr>
          <w:sz w:val="24"/>
        </w:rPr>
        <w:t xml:space="preserve">Федеральным законом №273-ФЗ от 29 декабря 2012 года </w:t>
      </w:r>
      <w:r>
        <w:rPr>
          <w:spacing w:val="-3"/>
          <w:sz w:val="24"/>
        </w:rPr>
        <w:t xml:space="preserve">«Об </w:t>
      </w:r>
      <w:r>
        <w:rPr>
          <w:sz w:val="24"/>
        </w:rPr>
        <w:t>образовании в Российской Федерации» с изменениями и</w:t>
      </w:r>
      <w:r>
        <w:rPr>
          <w:spacing w:val="-6"/>
          <w:sz w:val="24"/>
        </w:rPr>
        <w:t xml:space="preserve"> </w:t>
      </w:r>
      <w:r>
        <w:rPr>
          <w:sz w:val="24"/>
        </w:rPr>
        <w:t>дополнениями;</w:t>
      </w:r>
    </w:p>
    <w:p w:rsidR="00AC35D2" w:rsidRDefault="0008744C" w:rsidP="00EC7F24">
      <w:pPr>
        <w:pStyle w:val="a5"/>
        <w:numPr>
          <w:ilvl w:val="0"/>
          <w:numId w:val="90"/>
        </w:numPr>
        <w:tabs>
          <w:tab w:val="left" w:pos="1669"/>
        </w:tabs>
        <w:spacing w:before="13" w:line="276" w:lineRule="auto"/>
        <w:ind w:right="790" w:firstLine="556"/>
        <w:rPr>
          <w:sz w:val="24"/>
        </w:rPr>
      </w:pPr>
      <w:r>
        <w:rPr>
          <w:sz w:val="24"/>
        </w:rPr>
        <w:t>Федеральным государственным образовательным стандартом, утвержденным приказом Министерства просвещения Российской Федерации от 31.05.2021г.,</w:t>
      </w:r>
      <w:r>
        <w:rPr>
          <w:spacing w:val="-10"/>
          <w:sz w:val="24"/>
        </w:rPr>
        <w:t xml:space="preserve"> </w:t>
      </w:r>
      <w:r>
        <w:rPr>
          <w:sz w:val="24"/>
        </w:rPr>
        <w:t>№287;</w:t>
      </w:r>
    </w:p>
    <w:p w:rsidR="00AC35D2" w:rsidRDefault="0008744C">
      <w:pPr>
        <w:pStyle w:val="a3"/>
        <w:spacing w:before="14" w:line="276" w:lineRule="auto"/>
        <w:ind w:right="783"/>
      </w:pPr>
      <w:r>
        <w:t>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1/22 от 18.03.2022г.</w:t>
      </w:r>
    </w:p>
    <w:p w:rsidR="00AC35D2" w:rsidRDefault="0008744C">
      <w:pPr>
        <w:pStyle w:val="a3"/>
        <w:spacing w:before="13" w:line="276" w:lineRule="auto"/>
        <w:ind w:right="779"/>
      </w:pPr>
      <w:r>
        <w:t>При разработке основной общеобразовательной программы использованы примерные рабочие программы учебных предметов, курсов, дисциплин (модулей). В соответствии с пунктом 7.2. статьи 12 Закона «Об образовании в Российской Федерации) такая учебно- методическая документация не разрабатывается.</w:t>
      </w:r>
    </w:p>
    <w:p w:rsidR="00AC35D2" w:rsidRDefault="0008744C">
      <w:pPr>
        <w:pStyle w:val="a3"/>
        <w:spacing w:before="12"/>
        <w:ind w:left="1526" w:firstLine="0"/>
      </w:pPr>
      <w:r>
        <w:t>Также при реализации ООП ООО учтены требования</w:t>
      </w:r>
    </w:p>
    <w:p w:rsidR="00AC35D2" w:rsidRDefault="0008744C" w:rsidP="00EC7F24">
      <w:pPr>
        <w:pStyle w:val="a5"/>
        <w:numPr>
          <w:ilvl w:val="0"/>
          <w:numId w:val="90"/>
        </w:numPr>
        <w:tabs>
          <w:tab w:val="left" w:pos="1669"/>
        </w:tabs>
        <w:spacing w:before="55" w:line="276" w:lineRule="auto"/>
        <w:ind w:right="780" w:firstLine="556"/>
        <w:rPr>
          <w:sz w:val="24"/>
        </w:rPr>
      </w:pPr>
      <w:r>
        <w:rPr>
          <w:sz w:val="24"/>
        </w:rPr>
        <w:t>Постановления</w:t>
      </w:r>
      <w:r>
        <w:rPr>
          <w:spacing w:val="-13"/>
          <w:sz w:val="24"/>
        </w:rPr>
        <w:t xml:space="preserve"> </w:t>
      </w:r>
      <w:r>
        <w:rPr>
          <w:sz w:val="24"/>
        </w:rPr>
        <w:t>Главного</w:t>
      </w:r>
      <w:r>
        <w:rPr>
          <w:spacing w:val="-13"/>
          <w:sz w:val="24"/>
        </w:rPr>
        <w:t xml:space="preserve"> </w:t>
      </w:r>
      <w:r>
        <w:rPr>
          <w:sz w:val="24"/>
        </w:rPr>
        <w:t>государственного</w:t>
      </w:r>
      <w:r>
        <w:rPr>
          <w:spacing w:val="-13"/>
          <w:sz w:val="24"/>
        </w:rPr>
        <w:t xml:space="preserve"> </w:t>
      </w:r>
      <w:r>
        <w:rPr>
          <w:sz w:val="24"/>
        </w:rPr>
        <w:t>санитарного</w:t>
      </w:r>
      <w:r>
        <w:rPr>
          <w:spacing w:val="-13"/>
          <w:sz w:val="24"/>
        </w:rPr>
        <w:t xml:space="preserve"> </w:t>
      </w:r>
      <w:r>
        <w:rPr>
          <w:sz w:val="24"/>
        </w:rPr>
        <w:t>врача</w:t>
      </w:r>
      <w:r>
        <w:rPr>
          <w:spacing w:val="-14"/>
          <w:sz w:val="24"/>
        </w:rPr>
        <w:t xml:space="preserve"> </w:t>
      </w:r>
      <w:r>
        <w:rPr>
          <w:sz w:val="24"/>
        </w:rPr>
        <w:t>РФ</w:t>
      </w:r>
      <w:r>
        <w:rPr>
          <w:spacing w:val="-14"/>
          <w:sz w:val="24"/>
        </w:rPr>
        <w:t xml:space="preserve"> </w:t>
      </w:r>
      <w:r>
        <w:rPr>
          <w:sz w:val="24"/>
        </w:rPr>
        <w:t>от</w:t>
      </w:r>
      <w:r>
        <w:rPr>
          <w:spacing w:val="-12"/>
          <w:sz w:val="24"/>
        </w:rPr>
        <w:t xml:space="preserve"> </w:t>
      </w:r>
      <w:r>
        <w:rPr>
          <w:sz w:val="24"/>
        </w:rPr>
        <w:t>28</w:t>
      </w:r>
      <w:r>
        <w:rPr>
          <w:spacing w:val="-13"/>
          <w:sz w:val="24"/>
        </w:rPr>
        <w:t xml:space="preserve"> </w:t>
      </w:r>
      <w:r>
        <w:rPr>
          <w:sz w:val="24"/>
        </w:rPr>
        <w:t>сентября</w:t>
      </w:r>
      <w:r>
        <w:rPr>
          <w:spacing w:val="-13"/>
          <w:sz w:val="24"/>
        </w:rPr>
        <w:t xml:space="preserve"> </w:t>
      </w:r>
      <w:r>
        <w:rPr>
          <w:sz w:val="24"/>
        </w:rPr>
        <w:t>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w:t>
      </w:r>
      <w:r>
        <w:rPr>
          <w:spacing w:val="-3"/>
          <w:sz w:val="24"/>
        </w:rPr>
        <w:t xml:space="preserve"> </w:t>
      </w:r>
      <w:r>
        <w:rPr>
          <w:sz w:val="24"/>
        </w:rPr>
        <w:t>молодежи"",</w:t>
      </w:r>
    </w:p>
    <w:p w:rsidR="00AC35D2" w:rsidRDefault="0008744C" w:rsidP="00EC7F24">
      <w:pPr>
        <w:pStyle w:val="a5"/>
        <w:numPr>
          <w:ilvl w:val="0"/>
          <w:numId w:val="90"/>
        </w:numPr>
        <w:tabs>
          <w:tab w:val="left" w:pos="1669"/>
        </w:tabs>
        <w:spacing w:before="12" w:line="276" w:lineRule="auto"/>
        <w:ind w:right="782" w:firstLine="556"/>
        <w:rPr>
          <w:sz w:val="24"/>
        </w:rPr>
      </w:pPr>
      <w:r>
        <w:rPr>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w:t>
      </w:r>
      <w:r>
        <w:rPr>
          <w:spacing w:val="-1"/>
          <w:sz w:val="24"/>
        </w:rPr>
        <w:t xml:space="preserve"> </w:t>
      </w:r>
      <w:r>
        <w:rPr>
          <w:sz w:val="24"/>
        </w:rPr>
        <w:t>обитания".</w:t>
      </w:r>
    </w:p>
    <w:p w:rsidR="00AC35D2" w:rsidRDefault="0008744C">
      <w:pPr>
        <w:pStyle w:val="a3"/>
        <w:spacing w:before="15" w:line="276" w:lineRule="auto"/>
        <w:ind w:right="789"/>
      </w:pPr>
      <w: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AC35D2" w:rsidRDefault="0008744C">
      <w:pPr>
        <w:pStyle w:val="a3"/>
        <w:spacing w:before="11" w:line="278" w:lineRule="auto"/>
        <w:ind w:right="786"/>
      </w:pPr>
      <w:r>
        <w:t>Разработка и утверждение основной образовательной программы и приложений к ней регламентируются законодательством.</w:t>
      </w:r>
    </w:p>
    <w:p w:rsidR="00AC35D2" w:rsidRDefault="0008744C">
      <w:pPr>
        <w:pStyle w:val="a3"/>
        <w:spacing w:before="8" w:line="276" w:lineRule="auto"/>
        <w:ind w:right="785"/>
      </w:pPr>
      <w:r>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w:t>
      </w:r>
      <w:r>
        <w:rPr>
          <w:spacing w:val="-14"/>
        </w:rPr>
        <w:t xml:space="preserve"> </w:t>
      </w:r>
      <w:r>
        <w:t>деятельности</w:t>
      </w:r>
      <w:r>
        <w:rPr>
          <w:spacing w:val="-12"/>
        </w:rPr>
        <w:t xml:space="preserve"> </w:t>
      </w:r>
      <w:r>
        <w:t>при</w:t>
      </w:r>
      <w:r>
        <w:rPr>
          <w:spacing w:val="-11"/>
        </w:rPr>
        <w:t xml:space="preserve"> </w:t>
      </w:r>
      <w:r>
        <w:t>учете</w:t>
      </w:r>
      <w:r>
        <w:rPr>
          <w:spacing w:val="-7"/>
        </w:rPr>
        <w:t xml:space="preserve"> </w:t>
      </w:r>
      <w:r>
        <w:t>установленного</w:t>
      </w:r>
      <w:r>
        <w:rPr>
          <w:spacing w:val="-14"/>
        </w:rPr>
        <w:t xml:space="preserve"> </w:t>
      </w:r>
      <w:r>
        <w:t>ФГОС</w:t>
      </w:r>
      <w:r>
        <w:rPr>
          <w:spacing w:val="-14"/>
        </w:rPr>
        <w:t xml:space="preserve"> </w:t>
      </w:r>
      <w:r>
        <w:t>соотношения</w:t>
      </w:r>
      <w:r>
        <w:rPr>
          <w:spacing w:val="-13"/>
        </w:rPr>
        <w:t xml:space="preserve"> </w:t>
      </w:r>
      <w:r>
        <w:t>обязательной</w:t>
      </w:r>
      <w:r>
        <w:rPr>
          <w:spacing w:val="-14"/>
        </w:rPr>
        <w:t xml:space="preserve"> </w:t>
      </w:r>
      <w:r>
        <w:t>части программы и части, формируемой участниками образовательного процесса.</w:t>
      </w:r>
    </w:p>
    <w:p w:rsidR="00AC35D2" w:rsidRDefault="00AC35D2">
      <w:pPr>
        <w:pStyle w:val="a3"/>
        <w:spacing w:before="5"/>
        <w:ind w:left="0" w:firstLine="0"/>
        <w:jc w:val="left"/>
        <w:rPr>
          <w:sz w:val="26"/>
        </w:rPr>
      </w:pPr>
    </w:p>
    <w:p w:rsidR="00AC35D2" w:rsidRDefault="0008744C" w:rsidP="00EC7F24">
      <w:pPr>
        <w:pStyle w:val="a5"/>
        <w:numPr>
          <w:ilvl w:val="2"/>
          <w:numId w:val="91"/>
        </w:numPr>
        <w:tabs>
          <w:tab w:val="left" w:pos="2269"/>
        </w:tabs>
        <w:ind w:hanging="601"/>
        <w:jc w:val="left"/>
        <w:rPr>
          <w:sz w:val="24"/>
        </w:rPr>
      </w:pPr>
      <w:r>
        <w:rPr>
          <w:sz w:val="24"/>
        </w:rPr>
        <w:t>Цели реализации основной образовательной программы основного</w:t>
      </w:r>
      <w:r>
        <w:rPr>
          <w:spacing w:val="-5"/>
          <w:sz w:val="24"/>
        </w:rPr>
        <w:t xml:space="preserve"> </w:t>
      </w:r>
      <w:r>
        <w:rPr>
          <w:sz w:val="24"/>
        </w:rPr>
        <w:t>общего</w:t>
      </w:r>
    </w:p>
    <w:p w:rsidR="00AC35D2" w:rsidRDefault="0008744C">
      <w:pPr>
        <w:pStyle w:val="a3"/>
        <w:spacing w:before="44"/>
        <w:ind w:left="5074" w:firstLine="0"/>
        <w:jc w:val="left"/>
      </w:pPr>
      <w:r>
        <w:t>образования</w:t>
      </w:r>
    </w:p>
    <w:p w:rsidR="00AC35D2" w:rsidRDefault="0008744C">
      <w:pPr>
        <w:pStyle w:val="a3"/>
        <w:tabs>
          <w:tab w:val="left" w:pos="2757"/>
          <w:tab w:val="left" w:pos="3630"/>
          <w:tab w:val="left" w:pos="5134"/>
          <w:tab w:val="left" w:pos="6252"/>
          <w:tab w:val="left" w:pos="7923"/>
          <w:tab w:val="left" w:pos="9599"/>
        </w:tabs>
        <w:spacing w:before="41" w:line="276" w:lineRule="auto"/>
        <w:ind w:right="787"/>
        <w:jc w:val="left"/>
      </w:pPr>
      <w:r>
        <w:t>Основное</w:t>
      </w:r>
      <w:r>
        <w:tab/>
        <w:t>общее</w:t>
      </w:r>
      <w:r>
        <w:tab/>
        <w:t>образование</w:t>
      </w:r>
      <w:r>
        <w:tab/>
        <w:t>является</w:t>
      </w:r>
      <w:r>
        <w:tab/>
        <w:t>необходимым</w:t>
      </w:r>
      <w:r>
        <w:tab/>
        <w:t>обязательным</w:t>
      </w:r>
      <w:r>
        <w:tab/>
      </w:r>
      <w:r>
        <w:rPr>
          <w:spacing w:val="-4"/>
        </w:rPr>
        <w:t xml:space="preserve">уровнем </w:t>
      </w:r>
      <w:r>
        <w:t>образования.</w:t>
      </w:r>
    </w:p>
    <w:p w:rsidR="00AC35D2" w:rsidRDefault="0008744C">
      <w:pPr>
        <w:pStyle w:val="a3"/>
        <w:spacing w:line="278" w:lineRule="auto"/>
        <w:jc w:val="left"/>
      </w:pPr>
      <w:r>
        <w:t xml:space="preserve">Главной </w:t>
      </w:r>
      <w:r>
        <w:rPr>
          <w:b/>
        </w:rPr>
        <w:t xml:space="preserve">целью </w:t>
      </w:r>
      <w:r>
        <w:t>реализации основной образовательной программы основного общего образования является становление и формирование личности обучающегося.</w:t>
      </w:r>
    </w:p>
    <w:p w:rsidR="00AC35D2" w:rsidRDefault="0008744C">
      <w:pPr>
        <w:pStyle w:val="a3"/>
        <w:spacing w:line="272" w:lineRule="exact"/>
        <w:ind w:left="1526" w:firstLine="0"/>
        <w:jc w:val="left"/>
      </w:pPr>
      <w:r>
        <w:t>В том числе</w:t>
      </w:r>
    </w:p>
    <w:p w:rsidR="00AC35D2" w:rsidRDefault="0008744C" w:rsidP="00EC7F24">
      <w:pPr>
        <w:pStyle w:val="a5"/>
        <w:numPr>
          <w:ilvl w:val="0"/>
          <w:numId w:val="89"/>
        </w:numPr>
        <w:tabs>
          <w:tab w:val="left" w:pos="1387"/>
          <w:tab w:val="left" w:pos="1388"/>
        </w:tabs>
        <w:spacing w:before="39" w:line="273" w:lineRule="auto"/>
        <w:ind w:right="786"/>
        <w:jc w:val="left"/>
        <w:rPr>
          <w:sz w:val="24"/>
        </w:rPr>
      </w:pPr>
      <w:r>
        <w:rPr>
          <w:sz w:val="24"/>
        </w:rPr>
        <w:t>формирование</w:t>
      </w:r>
      <w:r>
        <w:rPr>
          <w:spacing w:val="-14"/>
          <w:sz w:val="24"/>
        </w:rPr>
        <w:t xml:space="preserve"> </w:t>
      </w:r>
      <w:r>
        <w:rPr>
          <w:sz w:val="24"/>
        </w:rPr>
        <w:t>нравственных</w:t>
      </w:r>
      <w:r>
        <w:rPr>
          <w:spacing w:val="-9"/>
          <w:sz w:val="24"/>
        </w:rPr>
        <w:t xml:space="preserve"> </w:t>
      </w:r>
      <w:r>
        <w:rPr>
          <w:sz w:val="24"/>
        </w:rPr>
        <w:t>убеждений,</w:t>
      </w:r>
      <w:r>
        <w:rPr>
          <w:spacing w:val="-13"/>
          <w:sz w:val="24"/>
        </w:rPr>
        <w:t xml:space="preserve"> </w:t>
      </w:r>
      <w:r>
        <w:rPr>
          <w:sz w:val="24"/>
        </w:rPr>
        <w:t>эстетического</w:t>
      </w:r>
      <w:r>
        <w:rPr>
          <w:spacing w:val="-13"/>
          <w:sz w:val="24"/>
        </w:rPr>
        <w:t xml:space="preserve"> </w:t>
      </w:r>
      <w:r>
        <w:rPr>
          <w:sz w:val="24"/>
        </w:rPr>
        <w:t>вкуса</w:t>
      </w:r>
      <w:r>
        <w:rPr>
          <w:spacing w:val="-13"/>
          <w:sz w:val="24"/>
        </w:rPr>
        <w:t xml:space="preserve"> </w:t>
      </w:r>
      <w:r>
        <w:rPr>
          <w:sz w:val="24"/>
        </w:rPr>
        <w:t>и</w:t>
      </w:r>
      <w:r>
        <w:rPr>
          <w:spacing w:val="-12"/>
          <w:sz w:val="24"/>
        </w:rPr>
        <w:t xml:space="preserve"> </w:t>
      </w:r>
      <w:r>
        <w:rPr>
          <w:sz w:val="24"/>
        </w:rPr>
        <w:t>здорового</w:t>
      </w:r>
      <w:r>
        <w:rPr>
          <w:spacing w:val="-13"/>
          <w:sz w:val="24"/>
        </w:rPr>
        <w:t xml:space="preserve"> </w:t>
      </w:r>
      <w:r>
        <w:rPr>
          <w:sz w:val="24"/>
        </w:rPr>
        <w:t>образа</w:t>
      </w:r>
      <w:r>
        <w:rPr>
          <w:spacing w:val="-14"/>
          <w:sz w:val="24"/>
        </w:rPr>
        <w:t xml:space="preserve"> </w:t>
      </w:r>
      <w:r>
        <w:rPr>
          <w:sz w:val="24"/>
        </w:rPr>
        <w:t>жизни, высокой культуры межличностного и межэтнического</w:t>
      </w:r>
      <w:r>
        <w:rPr>
          <w:spacing w:val="-5"/>
          <w:sz w:val="24"/>
        </w:rPr>
        <w:t xml:space="preserve"> </w:t>
      </w:r>
      <w:r>
        <w:rPr>
          <w:sz w:val="24"/>
        </w:rPr>
        <w:t>общения,</w:t>
      </w:r>
    </w:p>
    <w:p w:rsidR="00AC35D2" w:rsidRDefault="00AC35D2">
      <w:pPr>
        <w:spacing w:line="273" w:lineRule="auto"/>
        <w:rPr>
          <w:sz w:val="24"/>
        </w:rPr>
        <w:sectPr w:rsidR="00AC35D2">
          <w:pgSz w:w="11910" w:h="16840"/>
          <w:pgMar w:top="1060" w:right="60" w:bottom="280" w:left="600" w:header="710" w:footer="0" w:gutter="0"/>
          <w:cols w:space="720"/>
        </w:sectPr>
      </w:pPr>
    </w:p>
    <w:p w:rsidR="00AC35D2" w:rsidRDefault="0008744C" w:rsidP="00EC7F24">
      <w:pPr>
        <w:pStyle w:val="a5"/>
        <w:numPr>
          <w:ilvl w:val="0"/>
          <w:numId w:val="89"/>
        </w:numPr>
        <w:tabs>
          <w:tab w:val="left" w:pos="1388"/>
        </w:tabs>
        <w:spacing w:before="90" w:line="273" w:lineRule="auto"/>
        <w:ind w:right="784"/>
        <w:rPr>
          <w:sz w:val="24"/>
        </w:rPr>
      </w:pPr>
      <w:r>
        <w:rPr>
          <w:sz w:val="24"/>
        </w:rPr>
        <w:lastRenderedPageBreak/>
        <w:t>овладение основами наук, государственным языком Российской Федерации, навыками умственного и физического</w:t>
      </w:r>
      <w:r>
        <w:rPr>
          <w:spacing w:val="-1"/>
          <w:sz w:val="24"/>
        </w:rPr>
        <w:t xml:space="preserve"> </w:t>
      </w:r>
      <w:r>
        <w:rPr>
          <w:sz w:val="24"/>
        </w:rPr>
        <w:t>труда,</w:t>
      </w:r>
    </w:p>
    <w:p w:rsidR="00AC35D2" w:rsidRDefault="0008744C" w:rsidP="00EC7F24">
      <w:pPr>
        <w:pStyle w:val="a5"/>
        <w:numPr>
          <w:ilvl w:val="0"/>
          <w:numId w:val="89"/>
        </w:numPr>
        <w:tabs>
          <w:tab w:val="left" w:pos="1388"/>
        </w:tabs>
        <w:spacing w:before="1"/>
        <w:ind w:hanging="361"/>
        <w:rPr>
          <w:sz w:val="24"/>
        </w:rPr>
      </w:pPr>
      <w:r>
        <w:rPr>
          <w:sz w:val="24"/>
        </w:rPr>
        <w:t>развитие склонностей, интересов, способностей к социальному</w:t>
      </w:r>
      <w:r>
        <w:rPr>
          <w:spacing w:val="-14"/>
          <w:sz w:val="24"/>
        </w:rPr>
        <w:t xml:space="preserve"> </w:t>
      </w:r>
      <w:r>
        <w:rPr>
          <w:sz w:val="24"/>
        </w:rPr>
        <w:t>самоопределению.</w:t>
      </w:r>
    </w:p>
    <w:p w:rsidR="00AC35D2" w:rsidRDefault="0008744C">
      <w:pPr>
        <w:pStyle w:val="a3"/>
        <w:spacing w:before="42" w:line="276" w:lineRule="auto"/>
        <w:ind w:left="1387" w:right="785"/>
        <w:rPr>
          <w:b/>
        </w:rPr>
      </w:pPr>
      <w: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w:t>
      </w:r>
      <w:r>
        <w:rPr>
          <w:b/>
        </w:rPr>
        <w:t>задач:</w:t>
      </w:r>
    </w:p>
    <w:p w:rsidR="00AC35D2" w:rsidRDefault="0008744C" w:rsidP="00EC7F24">
      <w:pPr>
        <w:pStyle w:val="a5"/>
        <w:numPr>
          <w:ilvl w:val="0"/>
          <w:numId w:val="89"/>
        </w:numPr>
        <w:tabs>
          <w:tab w:val="left" w:pos="1388"/>
        </w:tabs>
        <w:spacing w:line="276" w:lineRule="auto"/>
        <w:ind w:right="786"/>
        <w:rPr>
          <w:sz w:val="24"/>
        </w:rPr>
      </w:pPr>
      <w:r>
        <w:rPr>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w:t>
      </w:r>
      <w:r>
        <w:rPr>
          <w:spacing w:val="-1"/>
          <w:sz w:val="24"/>
        </w:rPr>
        <w:t xml:space="preserve"> </w:t>
      </w:r>
      <w:r>
        <w:rPr>
          <w:sz w:val="24"/>
        </w:rPr>
        <w:t>ООО);</w:t>
      </w:r>
    </w:p>
    <w:p w:rsidR="00AC35D2" w:rsidRDefault="0008744C" w:rsidP="00EC7F24">
      <w:pPr>
        <w:pStyle w:val="a5"/>
        <w:numPr>
          <w:ilvl w:val="0"/>
          <w:numId w:val="89"/>
        </w:numPr>
        <w:tabs>
          <w:tab w:val="left" w:pos="1388"/>
        </w:tabs>
        <w:spacing w:line="273" w:lineRule="auto"/>
        <w:ind w:right="784"/>
        <w:rPr>
          <w:sz w:val="24"/>
        </w:rPr>
      </w:pPr>
      <w:r>
        <w:rPr>
          <w:sz w:val="24"/>
        </w:rPr>
        <w:t>обеспечение преемственности образовательных программ начального общего, основного общего, среднего общего</w:t>
      </w:r>
      <w:r>
        <w:rPr>
          <w:spacing w:val="-4"/>
          <w:sz w:val="24"/>
        </w:rPr>
        <w:t xml:space="preserve"> </w:t>
      </w:r>
      <w:r>
        <w:rPr>
          <w:sz w:val="24"/>
        </w:rPr>
        <w:t>образования;</w:t>
      </w:r>
    </w:p>
    <w:p w:rsidR="00AC35D2" w:rsidRDefault="0008744C" w:rsidP="00EC7F24">
      <w:pPr>
        <w:pStyle w:val="a5"/>
        <w:numPr>
          <w:ilvl w:val="0"/>
          <w:numId w:val="89"/>
        </w:numPr>
        <w:tabs>
          <w:tab w:val="left" w:pos="1388"/>
        </w:tabs>
        <w:spacing w:line="276" w:lineRule="auto"/>
        <w:ind w:right="789"/>
        <w:rPr>
          <w:sz w:val="24"/>
        </w:rPr>
      </w:pPr>
      <w:r>
        <w:rPr>
          <w:sz w:val="24"/>
        </w:rPr>
        <w:t>формирование программ общего образования разного уровня сложности и направленности с учетом образовательных потребностей обучающихся, включая одаренных детей, детей с ограниченными возможностями здоровья (далее с</w:t>
      </w:r>
      <w:r>
        <w:rPr>
          <w:spacing w:val="-9"/>
          <w:sz w:val="24"/>
        </w:rPr>
        <w:t xml:space="preserve"> </w:t>
      </w:r>
      <w:r>
        <w:rPr>
          <w:sz w:val="24"/>
        </w:rPr>
        <w:t>ОВЗ);</w:t>
      </w:r>
    </w:p>
    <w:p w:rsidR="00AC35D2" w:rsidRDefault="0008744C" w:rsidP="00EC7F24">
      <w:pPr>
        <w:pStyle w:val="a5"/>
        <w:numPr>
          <w:ilvl w:val="0"/>
          <w:numId w:val="89"/>
        </w:numPr>
        <w:tabs>
          <w:tab w:val="left" w:pos="1388"/>
        </w:tabs>
        <w:spacing w:line="276" w:lineRule="auto"/>
        <w:ind w:right="788"/>
        <w:rPr>
          <w:sz w:val="24"/>
        </w:rPr>
      </w:pPr>
      <w:r>
        <w:rPr>
          <w:sz w:val="24"/>
        </w:rPr>
        <w:t>обеспечение получения качественного основного общего образования на основе единства обязательных требований к условиям реализации программ основного общего образования и результатам их</w:t>
      </w:r>
      <w:r>
        <w:rPr>
          <w:spacing w:val="-1"/>
          <w:sz w:val="24"/>
        </w:rPr>
        <w:t xml:space="preserve"> </w:t>
      </w:r>
      <w:r>
        <w:rPr>
          <w:sz w:val="24"/>
        </w:rPr>
        <w:t>освоения;</w:t>
      </w:r>
    </w:p>
    <w:p w:rsidR="00AC35D2" w:rsidRDefault="0008744C" w:rsidP="00EC7F24">
      <w:pPr>
        <w:pStyle w:val="a5"/>
        <w:numPr>
          <w:ilvl w:val="0"/>
          <w:numId w:val="89"/>
        </w:numPr>
        <w:tabs>
          <w:tab w:val="left" w:pos="1388"/>
        </w:tabs>
        <w:spacing w:line="276" w:lineRule="auto"/>
        <w:ind w:right="786"/>
        <w:rPr>
          <w:sz w:val="24"/>
        </w:rPr>
      </w:pPr>
      <w:r>
        <w:rPr>
          <w:sz w:val="24"/>
        </w:rPr>
        <w:t>формирование российской гражданской идентичности обучающихся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w:t>
      </w:r>
      <w:r>
        <w:rPr>
          <w:spacing w:val="-7"/>
          <w:sz w:val="24"/>
        </w:rPr>
        <w:t xml:space="preserve"> </w:t>
      </w:r>
      <w:r>
        <w:rPr>
          <w:sz w:val="24"/>
        </w:rPr>
        <w:t>ответственности</w:t>
      </w:r>
      <w:r>
        <w:rPr>
          <w:spacing w:val="-7"/>
          <w:sz w:val="24"/>
        </w:rPr>
        <w:t xml:space="preserve"> </w:t>
      </w:r>
      <w:r>
        <w:rPr>
          <w:sz w:val="24"/>
        </w:rPr>
        <w:t>выполнения</w:t>
      </w:r>
      <w:r>
        <w:rPr>
          <w:spacing w:val="-10"/>
          <w:sz w:val="24"/>
        </w:rPr>
        <w:t xml:space="preserve"> </w:t>
      </w:r>
      <w:r>
        <w:rPr>
          <w:sz w:val="24"/>
        </w:rPr>
        <w:t>им</w:t>
      </w:r>
      <w:r>
        <w:rPr>
          <w:spacing w:val="-9"/>
          <w:sz w:val="24"/>
        </w:rPr>
        <w:t xml:space="preserve"> </w:t>
      </w:r>
      <w:r>
        <w:rPr>
          <w:sz w:val="24"/>
        </w:rPr>
        <w:t>своих</w:t>
      </w:r>
      <w:r>
        <w:rPr>
          <w:spacing w:val="-5"/>
          <w:sz w:val="24"/>
        </w:rPr>
        <w:t xml:space="preserve"> </w:t>
      </w:r>
      <w:r>
        <w:rPr>
          <w:sz w:val="24"/>
        </w:rPr>
        <w:t>гражданских</w:t>
      </w:r>
      <w:r>
        <w:rPr>
          <w:spacing w:val="-6"/>
          <w:sz w:val="24"/>
        </w:rPr>
        <w:t xml:space="preserve"> </w:t>
      </w:r>
      <w:r>
        <w:rPr>
          <w:sz w:val="24"/>
        </w:rPr>
        <w:t>обязанностей,</w:t>
      </w:r>
      <w:r>
        <w:rPr>
          <w:spacing w:val="-11"/>
          <w:sz w:val="24"/>
        </w:rPr>
        <w:t xml:space="preserve"> </w:t>
      </w:r>
      <w:r>
        <w:rPr>
          <w:sz w:val="24"/>
        </w:rPr>
        <w:t>пользования</w:t>
      </w:r>
      <w:r>
        <w:rPr>
          <w:spacing w:val="-7"/>
          <w:sz w:val="24"/>
        </w:rPr>
        <w:t xml:space="preserve"> </w:t>
      </w:r>
      <w:r>
        <w:rPr>
          <w:sz w:val="24"/>
        </w:rPr>
        <w:t>прав</w:t>
      </w:r>
      <w:r>
        <w:rPr>
          <w:spacing w:val="-9"/>
          <w:sz w:val="24"/>
        </w:rPr>
        <w:t xml:space="preserve"> </w:t>
      </w:r>
      <w:r>
        <w:rPr>
          <w:sz w:val="24"/>
        </w:rPr>
        <w:t>и активного участия в жизни государства, развития гражданского общества с учетом принятых в обществе правил и норм</w:t>
      </w:r>
      <w:r>
        <w:rPr>
          <w:spacing w:val="-3"/>
          <w:sz w:val="24"/>
        </w:rPr>
        <w:t xml:space="preserve"> </w:t>
      </w:r>
      <w:r>
        <w:rPr>
          <w:sz w:val="24"/>
        </w:rPr>
        <w:t>поведения;</w:t>
      </w:r>
    </w:p>
    <w:p w:rsidR="00AC35D2" w:rsidRDefault="0008744C" w:rsidP="00EC7F24">
      <w:pPr>
        <w:pStyle w:val="a5"/>
        <w:numPr>
          <w:ilvl w:val="0"/>
          <w:numId w:val="89"/>
        </w:numPr>
        <w:tabs>
          <w:tab w:val="left" w:pos="1388"/>
        </w:tabs>
        <w:spacing w:line="276" w:lineRule="auto"/>
        <w:ind w:right="782"/>
        <w:rPr>
          <w:sz w:val="24"/>
        </w:rPr>
      </w:pPr>
      <w:r>
        <w:rPr>
          <w:sz w:val="24"/>
        </w:rPr>
        <w:t>реализацию программы воспитания, обеспечение индивидуализированного психолого- 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C35D2" w:rsidRDefault="0008744C" w:rsidP="00EC7F24">
      <w:pPr>
        <w:pStyle w:val="a5"/>
        <w:numPr>
          <w:ilvl w:val="0"/>
          <w:numId w:val="89"/>
        </w:numPr>
        <w:tabs>
          <w:tab w:val="left" w:pos="1388"/>
        </w:tabs>
        <w:spacing w:line="273" w:lineRule="auto"/>
        <w:ind w:right="788"/>
        <w:rPr>
          <w:sz w:val="24"/>
        </w:rPr>
      </w:pPr>
      <w:r>
        <w:rPr>
          <w:sz w:val="24"/>
        </w:rPr>
        <w:t>создание благоприятных условий воспитания и обучения, здоровьесберегающий режим и применение методик обучения, направленных на формирование гармоничного физического и психического развития, сохранение и укрепление</w:t>
      </w:r>
      <w:r>
        <w:rPr>
          <w:spacing w:val="-6"/>
          <w:sz w:val="24"/>
        </w:rPr>
        <w:t xml:space="preserve"> </w:t>
      </w:r>
      <w:r>
        <w:rPr>
          <w:sz w:val="24"/>
        </w:rPr>
        <w:t>здоровья;</w:t>
      </w:r>
    </w:p>
    <w:p w:rsidR="00AC35D2" w:rsidRDefault="0008744C" w:rsidP="00EC7F24">
      <w:pPr>
        <w:pStyle w:val="a5"/>
        <w:numPr>
          <w:ilvl w:val="0"/>
          <w:numId w:val="89"/>
        </w:numPr>
        <w:tabs>
          <w:tab w:val="left" w:pos="1388"/>
        </w:tabs>
        <w:spacing w:line="273" w:lineRule="auto"/>
        <w:ind w:right="785"/>
        <w:rPr>
          <w:sz w:val="24"/>
        </w:rPr>
      </w:pPr>
      <w:r>
        <w:rPr>
          <w:sz w:val="24"/>
        </w:rPr>
        <w:t>формирование навыков оказания первой помощи, профилактику нарушения осанки и зрения;</w:t>
      </w:r>
    </w:p>
    <w:p w:rsidR="00AC35D2" w:rsidRDefault="0008744C" w:rsidP="00EC7F24">
      <w:pPr>
        <w:pStyle w:val="a5"/>
        <w:numPr>
          <w:ilvl w:val="0"/>
          <w:numId w:val="89"/>
        </w:numPr>
        <w:tabs>
          <w:tab w:val="left" w:pos="1388"/>
        </w:tabs>
        <w:spacing w:line="273" w:lineRule="auto"/>
        <w:ind w:right="795"/>
        <w:rPr>
          <w:sz w:val="24"/>
        </w:rPr>
      </w:pPr>
      <w:r>
        <w:rPr>
          <w:sz w:val="24"/>
        </w:rPr>
        <w:t>формирование условий для освоения всеми обучающимися базовых навыков (в том числе когнитивных, социальных, эмоциональных),</w:t>
      </w:r>
      <w:r>
        <w:rPr>
          <w:spacing w:val="-4"/>
          <w:sz w:val="24"/>
        </w:rPr>
        <w:t xml:space="preserve"> </w:t>
      </w:r>
      <w:r>
        <w:rPr>
          <w:sz w:val="24"/>
        </w:rPr>
        <w:t>компетенций;</w:t>
      </w:r>
    </w:p>
    <w:p w:rsidR="00AC35D2" w:rsidRDefault="0008744C" w:rsidP="00EC7F24">
      <w:pPr>
        <w:pStyle w:val="a5"/>
        <w:numPr>
          <w:ilvl w:val="0"/>
          <w:numId w:val="89"/>
        </w:numPr>
        <w:tabs>
          <w:tab w:val="left" w:pos="1388"/>
        </w:tabs>
        <w:spacing w:line="273" w:lineRule="auto"/>
        <w:ind w:right="794"/>
        <w:rPr>
          <w:sz w:val="24"/>
        </w:rPr>
      </w:pPr>
      <w:r>
        <w:rPr>
          <w:sz w:val="24"/>
        </w:rPr>
        <w:t>единство учебной и воспитательной деятельности, реализуемой совместно с семьей и иными институтами</w:t>
      </w:r>
      <w:r>
        <w:rPr>
          <w:spacing w:val="-1"/>
          <w:sz w:val="24"/>
        </w:rPr>
        <w:t xml:space="preserve"> </w:t>
      </w:r>
      <w:r>
        <w:rPr>
          <w:sz w:val="24"/>
        </w:rPr>
        <w:t>воспитания;</w:t>
      </w:r>
    </w:p>
    <w:p w:rsidR="00AC35D2" w:rsidRDefault="0008744C" w:rsidP="00EC7F24">
      <w:pPr>
        <w:pStyle w:val="a5"/>
        <w:numPr>
          <w:ilvl w:val="0"/>
          <w:numId w:val="89"/>
        </w:numPr>
        <w:tabs>
          <w:tab w:val="left" w:pos="1388"/>
        </w:tabs>
        <w:spacing w:line="276" w:lineRule="auto"/>
        <w:ind w:right="783"/>
        <w:rPr>
          <w:sz w:val="24"/>
        </w:rPr>
      </w:pPr>
      <w:r>
        <w:rPr>
          <w:sz w:val="24"/>
        </w:rPr>
        <w:t>выявление и развитие способностей, личных качеств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C35D2" w:rsidRDefault="0008744C" w:rsidP="00EC7F24">
      <w:pPr>
        <w:pStyle w:val="a5"/>
        <w:numPr>
          <w:ilvl w:val="0"/>
          <w:numId w:val="89"/>
        </w:numPr>
        <w:tabs>
          <w:tab w:val="left" w:pos="1388"/>
        </w:tabs>
        <w:spacing w:line="273" w:lineRule="auto"/>
        <w:ind w:right="792"/>
        <w:rPr>
          <w:sz w:val="24"/>
        </w:rPr>
      </w:pPr>
      <w:r>
        <w:rPr>
          <w:sz w:val="24"/>
        </w:rPr>
        <w:t>разумное и безопасное использование цифровых технологий, обеспечивающих повышение качества результатов образования и поддерживающих очное</w:t>
      </w:r>
      <w:r>
        <w:rPr>
          <w:spacing w:val="-17"/>
          <w:sz w:val="24"/>
        </w:rPr>
        <w:t xml:space="preserve"> </w:t>
      </w:r>
      <w:r>
        <w:rPr>
          <w:sz w:val="24"/>
        </w:rPr>
        <w:t>образование;</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89"/>
        </w:numPr>
        <w:tabs>
          <w:tab w:val="left" w:pos="1388"/>
        </w:tabs>
        <w:spacing w:before="90" w:line="273" w:lineRule="auto"/>
        <w:ind w:right="783"/>
        <w:rPr>
          <w:sz w:val="24"/>
        </w:rPr>
      </w:pPr>
      <w:r>
        <w:rPr>
          <w:sz w:val="24"/>
        </w:rPr>
        <w:lastRenderedPageBreak/>
        <w:t>организацию интеллектуальных и творческих соревнований, научно-технического творчества, проектной и учебно-исследовательской</w:t>
      </w:r>
      <w:r>
        <w:rPr>
          <w:spacing w:val="1"/>
          <w:sz w:val="24"/>
        </w:rPr>
        <w:t xml:space="preserve"> </w:t>
      </w:r>
      <w:r>
        <w:rPr>
          <w:sz w:val="24"/>
        </w:rPr>
        <w:t>деятельности;</w:t>
      </w:r>
    </w:p>
    <w:p w:rsidR="00AC35D2" w:rsidRDefault="0008744C" w:rsidP="00EC7F24">
      <w:pPr>
        <w:pStyle w:val="a5"/>
        <w:numPr>
          <w:ilvl w:val="0"/>
          <w:numId w:val="89"/>
        </w:numPr>
        <w:tabs>
          <w:tab w:val="left" w:pos="1388"/>
        </w:tabs>
        <w:spacing w:before="1" w:line="276" w:lineRule="auto"/>
        <w:ind w:right="786"/>
        <w:rPr>
          <w:sz w:val="24"/>
        </w:rPr>
      </w:pPr>
      <w:r>
        <w:rPr>
          <w:sz w:val="24"/>
        </w:rPr>
        <w:t>развитие государственно-общественного управления в образовании на основе функционирования органов коллегиального управления, включая ученическое самоуправление;</w:t>
      </w:r>
    </w:p>
    <w:p w:rsidR="00AC35D2" w:rsidRDefault="0008744C" w:rsidP="00EC7F24">
      <w:pPr>
        <w:pStyle w:val="a5"/>
        <w:numPr>
          <w:ilvl w:val="0"/>
          <w:numId w:val="89"/>
        </w:numPr>
        <w:tabs>
          <w:tab w:val="left" w:pos="1388"/>
        </w:tabs>
        <w:spacing w:line="276" w:lineRule="auto"/>
        <w:ind w:right="784"/>
        <w:rPr>
          <w:sz w:val="24"/>
        </w:rPr>
      </w:pPr>
      <w:r>
        <w:rPr>
          <w:sz w:val="24"/>
        </w:rPr>
        <w:t>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w:t>
      </w:r>
      <w:r>
        <w:rPr>
          <w:spacing w:val="-12"/>
          <w:sz w:val="24"/>
        </w:rPr>
        <w:t xml:space="preserve"> </w:t>
      </w:r>
      <w:r>
        <w:rPr>
          <w:sz w:val="24"/>
        </w:rPr>
        <w:t>и</w:t>
      </w:r>
      <w:r>
        <w:rPr>
          <w:spacing w:val="-11"/>
          <w:sz w:val="24"/>
        </w:rPr>
        <w:t xml:space="preserve"> </w:t>
      </w:r>
      <w:r>
        <w:rPr>
          <w:sz w:val="24"/>
        </w:rPr>
        <w:t>в</w:t>
      </w:r>
      <w:r>
        <w:rPr>
          <w:spacing w:val="-13"/>
          <w:sz w:val="24"/>
        </w:rPr>
        <w:t xml:space="preserve"> </w:t>
      </w:r>
      <w:r>
        <w:rPr>
          <w:sz w:val="24"/>
        </w:rPr>
        <w:t>повседневной</w:t>
      </w:r>
      <w:r>
        <w:rPr>
          <w:spacing w:val="-11"/>
          <w:sz w:val="24"/>
        </w:rPr>
        <w:t xml:space="preserve"> </w:t>
      </w:r>
      <w:r>
        <w:rPr>
          <w:sz w:val="24"/>
        </w:rPr>
        <w:t>жизни,</w:t>
      </w:r>
      <w:r>
        <w:rPr>
          <w:spacing w:val="-12"/>
          <w:sz w:val="24"/>
        </w:rPr>
        <w:t xml:space="preserve"> </w:t>
      </w:r>
      <w:r>
        <w:rPr>
          <w:sz w:val="24"/>
        </w:rPr>
        <w:t>формирование</w:t>
      </w:r>
      <w:r>
        <w:rPr>
          <w:spacing w:val="-11"/>
          <w:sz w:val="24"/>
        </w:rPr>
        <w:t xml:space="preserve"> </w:t>
      </w:r>
      <w:r>
        <w:rPr>
          <w:sz w:val="24"/>
        </w:rPr>
        <w:t>у</w:t>
      </w:r>
      <w:r>
        <w:rPr>
          <w:spacing w:val="-17"/>
          <w:sz w:val="24"/>
        </w:rPr>
        <w:t xml:space="preserve"> </w:t>
      </w:r>
      <w:r>
        <w:rPr>
          <w:sz w:val="24"/>
        </w:rPr>
        <w:t>обучающихся</w:t>
      </w:r>
      <w:r>
        <w:rPr>
          <w:spacing w:val="-12"/>
          <w:sz w:val="24"/>
        </w:rPr>
        <w:t xml:space="preserve"> </w:t>
      </w:r>
      <w:r>
        <w:rPr>
          <w:sz w:val="24"/>
        </w:rPr>
        <w:t>культуры</w:t>
      </w:r>
      <w:r>
        <w:rPr>
          <w:spacing w:val="-13"/>
          <w:sz w:val="24"/>
        </w:rPr>
        <w:t xml:space="preserve"> </w:t>
      </w:r>
      <w:r>
        <w:rPr>
          <w:sz w:val="24"/>
        </w:rPr>
        <w:t>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w:t>
      </w:r>
      <w:r>
        <w:rPr>
          <w:spacing w:val="-2"/>
          <w:sz w:val="24"/>
        </w:rPr>
        <w:t xml:space="preserve"> </w:t>
      </w:r>
      <w:r>
        <w:rPr>
          <w:sz w:val="24"/>
        </w:rPr>
        <w:t>направленности;</w:t>
      </w:r>
    </w:p>
    <w:p w:rsidR="00AC35D2" w:rsidRDefault="0008744C" w:rsidP="00EC7F24">
      <w:pPr>
        <w:pStyle w:val="a5"/>
        <w:numPr>
          <w:ilvl w:val="0"/>
          <w:numId w:val="89"/>
        </w:numPr>
        <w:tabs>
          <w:tab w:val="left" w:pos="1388"/>
        </w:tabs>
        <w:spacing w:line="276" w:lineRule="auto"/>
        <w:ind w:right="784"/>
        <w:rPr>
          <w:sz w:val="24"/>
        </w:rPr>
      </w:pPr>
      <w:r>
        <w:rPr>
          <w:sz w:val="24"/>
        </w:rPr>
        <w:t>социальное</w:t>
      </w:r>
      <w:r>
        <w:rPr>
          <w:spacing w:val="-16"/>
          <w:sz w:val="24"/>
        </w:rPr>
        <w:t xml:space="preserve"> </w:t>
      </w:r>
      <w:r>
        <w:rPr>
          <w:sz w:val="24"/>
        </w:rPr>
        <w:t>и</w:t>
      </w:r>
      <w:r>
        <w:rPr>
          <w:spacing w:val="-9"/>
          <w:sz w:val="24"/>
        </w:rPr>
        <w:t xml:space="preserve"> </w:t>
      </w:r>
      <w:r>
        <w:rPr>
          <w:sz w:val="24"/>
        </w:rPr>
        <w:t>учебно-исследовательское</w:t>
      </w:r>
      <w:r>
        <w:rPr>
          <w:spacing w:val="-14"/>
          <w:sz w:val="24"/>
        </w:rPr>
        <w:t xml:space="preserve"> </w:t>
      </w:r>
      <w:r>
        <w:rPr>
          <w:sz w:val="24"/>
        </w:rPr>
        <w:t>проектирование,</w:t>
      </w:r>
      <w:r>
        <w:rPr>
          <w:spacing w:val="-13"/>
          <w:sz w:val="24"/>
        </w:rPr>
        <w:t xml:space="preserve"> </w:t>
      </w:r>
      <w:r>
        <w:rPr>
          <w:sz w:val="24"/>
        </w:rPr>
        <w:t>профессиональная</w:t>
      </w:r>
      <w:r>
        <w:rPr>
          <w:spacing w:val="-12"/>
          <w:sz w:val="24"/>
        </w:rPr>
        <w:t xml:space="preserve"> </w:t>
      </w:r>
      <w:r>
        <w:rPr>
          <w:sz w:val="24"/>
        </w:rPr>
        <w:t>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w:t>
      </w:r>
      <w:r>
        <w:rPr>
          <w:spacing w:val="-3"/>
          <w:sz w:val="24"/>
        </w:rPr>
        <w:t xml:space="preserve"> </w:t>
      </w:r>
      <w:r>
        <w:rPr>
          <w:sz w:val="24"/>
        </w:rPr>
        <w:t>работы;</w:t>
      </w:r>
    </w:p>
    <w:p w:rsidR="00AC35D2" w:rsidRDefault="0008744C" w:rsidP="00EC7F24">
      <w:pPr>
        <w:pStyle w:val="a5"/>
        <w:numPr>
          <w:ilvl w:val="0"/>
          <w:numId w:val="89"/>
        </w:numPr>
        <w:tabs>
          <w:tab w:val="left" w:pos="1388"/>
        </w:tabs>
        <w:spacing w:line="276" w:lineRule="auto"/>
        <w:ind w:right="789"/>
        <w:rPr>
          <w:sz w:val="24"/>
        </w:rPr>
      </w:pPr>
      <w:r>
        <w:rPr>
          <w:sz w:val="24"/>
        </w:rPr>
        <w:t>применение обучающимися технологий совместной/коллективной работы на основе осознания личной ответственности и объективной оценки личного вклада каждого в решение общих</w:t>
      </w:r>
      <w:r>
        <w:rPr>
          <w:spacing w:val="-3"/>
          <w:sz w:val="24"/>
        </w:rPr>
        <w:t xml:space="preserve"> </w:t>
      </w:r>
      <w:r>
        <w:rPr>
          <w:sz w:val="24"/>
        </w:rPr>
        <w:t>задач;</w:t>
      </w:r>
    </w:p>
    <w:p w:rsidR="00AC35D2" w:rsidRDefault="0008744C" w:rsidP="00EC7F24">
      <w:pPr>
        <w:pStyle w:val="a5"/>
        <w:numPr>
          <w:ilvl w:val="0"/>
          <w:numId w:val="89"/>
        </w:numPr>
        <w:tabs>
          <w:tab w:val="left" w:pos="1388"/>
        </w:tabs>
        <w:spacing w:line="273" w:lineRule="auto"/>
        <w:ind w:right="789"/>
        <w:rPr>
          <w:sz w:val="24"/>
        </w:rPr>
      </w:pPr>
      <w:r>
        <w:rPr>
          <w:sz w:val="24"/>
        </w:rPr>
        <w:t>сохранение и укрепление физического, психологического и социального здоровья обучающихся, обеспечение их безопасности;</w:t>
      </w:r>
    </w:p>
    <w:p w:rsidR="00AC35D2" w:rsidRDefault="0008744C" w:rsidP="00EC7F24">
      <w:pPr>
        <w:pStyle w:val="a5"/>
        <w:numPr>
          <w:ilvl w:val="0"/>
          <w:numId w:val="89"/>
        </w:numPr>
        <w:tabs>
          <w:tab w:val="left" w:pos="1388"/>
        </w:tabs>
        <w:spacing w:line="273" w:lineRule="auto"/>
        <w:ind w:right="786"/>
        <w:rPr>
          <w:sz w:val="24"/>
        </w:rPr>
      </w:pPr>
      <w:r>
        <w:rPr>
          <w:sz w:val="24"/>
        </w:rPr>
        <w:t>создание</w:t>
      </w:r>
      <w:r>
        <w:rPr>
          <w:spacing w:val="-14"/>
          <w:sz w:val="24"/>
        </w:rPr>
        <w:t xml:space="preserve"> </w:t>
      </w:r>
      <w:r>
        <w:rPr>
          <w:sz w:val="24"/>
        </w:rPr>
        <w:t>специальных</w:t>
      </w:r>
      <w:r>
        <w:rPr>
          <w:spacing w:val="-13"/>
          <w:sz w:val="24"/>
        </w:rPr>
        <w:t xml:space="preserve"> </w:t>
      </w:r>
      <w:r>
        <w:rPr>
          <w:sz w:val="24"/>
        </w:rPr>
        <w:t>условий</w:t>
      </w:r>
      <w:r>
        <w:rPr>
          <w:spacing w:val="-12"/>
          <w:sz w:val="24"/>
        </w:rPr>
        <w:t xml:space="preserve"> </w:t>
      </w:r>
      <w:r>
        <w:rPr>
          <w:sz w:val="24"/>
        </w:rPr>
        <w:t>образования</w:t>
      </w:r>
      <w:r>
        <w:rPr>
          <w:spacing w:val="-15"/>
          <w:sz w:val="24"/>
        </w:rPr>
        <w:t xml:space="preserve"> </w:t>
      </w:r>
      <w:r>
        <w:rPr>
          <w:sz w:val="24"/>
        </w:rPr>
        <w:t>для</w:t>
      </w:r>
      <w:r>
        <w:rPr>
          <w:spacing w:val="-12"/>
          <w:sz w:val="24"/>
        </w:rPr>
        <w:t xml:space="preserve"> </w:t>
      </w:r>
      <w:r>
        <w:rPr>
          <w:sz w:val="24"/>
        </w:rPr>
        <w:t>обучающихся</w:t>
      </w:r>
      <w:r>
        <w:rPr>
          <w:spacing w:val="-13"/>
          <w:sz w:val="24"/>
        </w:rPr>
        <w:t xml:space="preserve"> </w:t>
      </w:r>
      <w:r>
        <w:rPr>
          <w:sz w:val="24"/>
        </w:rPr>
        <w:t>с</w:t>
      </w:r>
      <w:r>
        <w:rPr>
          <w:spacing w:val="-14"/>
          <w:sz w:val="24"/>
        </w:rPr>
        <w:t xml:space="preserve"> </w:t>
      </w:r>
      <w:r>
        <w:rPr>
          <w:sz w:val="24"/>
        </w:rPr>
        <w:t>ОВЗ</w:t>
      </w:r>
      <w:r>
        <w:rPr>
          <w:spacing w:val="-13"/>
          <w:sz w:val="24"/>
        </w:rPr>
        <w:t xml:space="preserve"> </w:t>
      </w:r>
      <w:r>
        <w:rPr>
          <w:sz w:val="24"/>
        </w:rPr>
        <w:t>с</w:t>
      </w:r>
      <w:r>
        <w:rPr>
          <w:spacing w:val="-14"/>
          <w:sz w:val="24"/>
        </w:rPr>
        <w:t xml:space="preserve"> </w:t>
      </w:r>
      <w:r>
        <w:rPr>
          <w:sz w:val="24"/>
        </w:rPr>
        <w:t>учетом</w:t>
      </w:r>
      <w:r>
        <w:rPr>
          <w:spacing w:val="-7"/>
          <w:sz w:val="24"/>
        </w:rPr>
        <w:t xml:space="preserve"> </w:t>
      </w:r>
      <w:r>
        <w:rPr>
          <w:sz w:val="24"/>
        </w:rPr>
        <w:t>их</w:t>
      </w:r>
      <w:r>
        <w:rPr>
          <w:spacing w:val="-11"/>
          <w:sz w:val="24"/>
        </w:rPr>
        <w:t xml:space="preserve"> </w:t>
      </w:r>
      <w:r>
        <w:rPr>
          <w:sz w:val="24"/>
        </w:rPr>
        <w:t>особых образовательных</w:t>
      </w:r>
      <w:r>
        <w:rPr>
          <w:spacing w:val="-2"/>
          <w:sz w:val="24"/>
        </w:rPr>
        <w:t xml:space="preserve"> </w:t>
      </w:r>
      <w:r>
        <w:rPr>
          <w:sz w:val="24"/>
        </w:rPr>
        <w:t>потребностей.</w:t>
      </w:r>
    </w:p>
    <w:p w:rsidR="00AC35D2" w:rsidRDefault="0008744C">
      <w:pPr>
        <w:ind w:right="785"/>
        <w:jc w:val="right"/>
        <w:rPr>
          <w:i/>
          <w:sz w:val="24"/>
        </w:rPr>
      </w:pPr>
      <w:r>
        <w:rPr>
          <w:spacing w:val="-60"/>
          <w:sz w:val="24"/>
          <w:u w:val="single"/>
        </w:rPr>
        <w:t xml:space="preserve"> </w:t>
      </w:r>
      <w:r>
        <w:rPr>
          <w:i/>
          <w:sz w:val="24"/>
          <w:u w:val="single"/>
        </w:rPr>
        <w:t xml:space="preserve">В </w:t>
      </w:r>
      <w:r>
        <w:rPr>
          <w:i/>
          <w:spacing w:val="8"/>
          <w:sz w:val="24"/>
          <w:u w:val="single"/>
        </w:rPr>
        <w:t xml:space="preserve"> </w:t>
      </w:r>
      <w:r>
        <w:rPr>
          <w:i/>
          <w:sz w:val="24"/>
          <w:u w:val="single"/>
        </w:rPr>
        <w:t xml:space="preserve">соответствии </w:t>
      </w:r>
      <w:r>
        <w:rPr>
          <w:i/>
          <w:spacing w:val="8"/>
          <w:sz w:val="24"/>
          <w:u w:val="single"/>
        </w:rPr>
        <w:t xml:space="preserve"> </w:t>
      </w:r>
      <w:r>
        <w:rPr>
          <w:i/>
          <w:sz w:val="24"/>
          <w:u w:val="single"/>
        </w:rPr>
        <w:t xml:space="preserve">с </w:t>
      </w:r>
      <w:r>
        <w:rPr>
          <w:i/>
          <w:spacing w:val="8"/>
          <w:sz w:val="24"/>
          <w:u w:val="single"/>
        </w:rPr>
        <w:t xml:space="preserve"> </w:t>
      </w:r>
      <w:r>
        <w:rPr>
          <w:i/>
          <w:sz w:val="24"/>
          <w:u w:val="single"/>
        </w:rPr>
        <w:t xml:space="preserve">пунктом </w:t>
      </w:r>
      <w:r>
        <w:rPr>
          <w:i/>
          <w:spacing w:val="8"/>
          <w:sz w:val="24"/>
          <w:u w:val="single"/>
        </w:rPr>
        <w:t xml:space="preserve"> </w:t>
      </w:r>
      <w:r>
        <w:rPr>
          <w:i/>
          <w:sz w:val="24"/>
          <w:u w:val="single"/>
        </w:rPr>
        <w:t xml:space="preserve">5 </w:t>
      </w:r>
      <w:r>
        <w:rPr>
          <w:i/>
          <w:spacing w:val="8"/>
          <w:sz w:val="24"/>
          <w:u w:val="single"/>
        </w:rPr>
        <w:t xml:space="preserve"> </w:t>
      </w:r>
      <w:r>
        <w:rPr>
          <w:i/>
          <w:sz w:val="24"/>
          <w:u w:val="single"/>
        </w:rPr>
        <w:t xml:space="preserve">статьи </w:t>
      </w:r>
      <w:r>
        <w:rPr>
          <w:i/>
          <w:spacing w:val="9"/>
          <w:sz w:val="24"/>
          <w:u w:val="single"/>
        </w:rPr>
        <w:t xml:space="preserve"> </w:t>
      </w:r>
      <w:r>
        <w:rPr>
          <w:i/>
          <w:sz w:val="24"/>
          <w:u w:val="single"/>
        </w:rPr>
        <w:t>66</w:t>
      </w:r>
      <w:r>
        <w:rPr>
          <w:i/>
          <w:spacing w:val="2"/>
          <w:sz w:val="24"/>
          <w:u w:val="single"/>
        </w:rPr>
        <w:t xml:space="preserve"> </w:t>
      </w:r>
      <w:r>
        <w:rPr>
          <w:i/>
          <w:sz w:val="24"/>
          <w:u w:val="single"/>
        </w:rPr>
        <w:t xml:space="preserve">273-ФЗ </w:t>
      </w:r>
      <w:r>
        <w:rPr>
          <w:i/>
          <w:spacing w:val="10"/>
          <w:sz w:val="24"/>
          <w:u w:val="single"/>
        </w:rPr>
        <w:t xml:space="preserve"> </w:t>
      </w:r>
      <w:r>
        <w:rPr>
          <w:i/>
          <w:sz w:val="24"/>
          <w:u w:val="single"/>
        </w:rPr>
        <w:t xml:space="preserve">«Об </w:t>
      </w:r>
      <w:r>
        <w:rPr>
          <w:i/>
          <w:spacing w:val="7"/>
          <w:sz w:val="24"/>
          <w:u w:val="single"/>
        </w:rPr>
        <w:t xml:space="preserve"> </w:t>
      </w:r>
      <w:r>
        <w:rPr>
          <w:i/>
          <w:sz w:val="24"/>
          <w:u w:val="single"/>
        </w:rPr>
        <w:t xml:space="preserve">образовании </w:t>
      </w:r>
      <w:r>
        <w:rPr>
          <w:i/>
          <w:spacing w:val="8"/>
          <w:sz w:val="24"/>
          <w:u w:val="single"/>
        </w:rPr>
        <w:t xml:space="preserve"> </w:t>
      </w:r>
      <w:r>
        <w:rPr>
          <w:i/>
          <w:sz w:val="24"/>
          <w:u w:val="single"/>
        </w:rPr>
        <w:t xml:space="preserve">в </w:t>
      </w:r>
      <w:r>
        <w:rPr>
          <w:i/>
          <w:spacing w:val="8"/>
          <w:sz w:val="24"/>
          <w:u w:val="single"/>
        </w:rPr>
        <w:t xml:space="preserve"> </w:t>
      </w:r>
      <w:r>
        <w:rPr>
          <w:i/>
          <w:sz w:val="24"/>
          <w:u w:val="single"/>
        </w:rPr>
        <w:t>Российской</w:t>
      </w:r>
    </w:p>
    <w:p w:rsidR="00AC35D2" w:rsidRDefault="0008744C">
      <w:pPr>
        <w:spacing w:before="34"/>
        <w:ind w:right="785"/>
        <w:jc w:val="right"/>
        <w:rPr>
          <w:i/>
          <w:sz w:val="24"/>
        </w:rPr>
      </w:pPr>
      <w:r>
        <w:rPr>
          <w:spacing w:val="-60"/>
          <w:sz w:val="24"/>
          <w:u w:val="single"/>
        </w:rPr>
        <w:t xml:space="preserve"> </w:t>
      </w:r>
      <w:r>
        <w:rPr>
          <w:i/>
          <w:sz w:val="24"/>
          <w:u w:val="single"/>
        </w:rPr>
        <w:t xml:space="preserve">Федерации» </w:t>
      </w:r>
      <w:r>
        <w:rPr>
          <w:i/>
          <w:spacing w:val="12"/>
          <w:sz w:val="24"/>
          <w:u w:val="single"/>
        </w:rPr>
        <w:t xml:space="preserve"> </w:t>
      </w:r>
      <w:r>
        <w:rPr>
          <w:i/>
          <w:sz w:val="24"/>
          <w:u w:val="single"/>
        </w:rPr>
        <w:t xml:space="preserve">обучающиеся, </w:t>
      </w:r>
      <w:r>
        <w:rPr>
          <w:i/>
          <w:spacing w:val="12"/>
          <w:sz w:val="24"/>
          <w:u w:val="single"/>
        </w:rPr>
        <w:t xml:space="preserve"> </w:t>
      </w:r>
      <w:r>
        <w:rPr>
          <w:i/>
          <w:sz w:val="24"/>
          <w:u w:val="single"/>
        </w:rPr>
        <w:t xml:space="preserve">не </w:t>
      </w:r>
      <w:r>
        <w:rPr>
          <w:i/>
          <w:spacing w:val="12"/>
          <w:sz w:val="24"/>
          <w:u w:val="single"/>
        </w:rPr>
        <w:t xml:space="preserve"> </w:t>
      </w:r>
      <w:r>
        <w:rPr>
          <w:i/>
          <w:sz w:val="24"/>
          <w:u w:val="single"/>
        </w:rPr>
        <w:t xml:space="preserve">освоившие </w:t>
      </w:r>
      <w:r>
        <w:rPr>
          <w:i/>
          <w:spacing w:val="12"/>
          <w:sz w:val="24"/>
          <w:u w:val="single"/>
        </w:rPr>
        <w:t xml:space="preserve"> </w:t>
      </w:r>
      <w:r>
        <w:rPr>
          <w:i/>
          <w:sz w:val="24"/>
          <w:u w:val="single"/>
        </w:rPr>
        <w:t xml:space="preserve">программу </w:t>
      </w:r>
      <w:r>
        <w:rPr>
          <w:i/>
          <w:spacing w:val="11"/>
          <w:sz w:val="24"/>
          <w:u w:val="single"/>
        </w:rPr>
        <w:t xml:space="preserve"> </w:t>
      </w:r>
      <w:r>
        <w:rPr>
          <w:i/>
          <w:sz w:val="24"/>
          <w:u w:val="single"/>
        </w:rPr>
        <w:t xml:space="preserve">основного </w:t>
      </w:r>
      <w:r>
        <w:rPr>
          <w:i/>
          <w:spacing w:val="12"/>
          <w:sz w:val="24"/>
          <w:u w:val="single"/>
        </w:rPr>
        <w:t xml:space="preserve"> </w:t>
      </w:r>
      <w:r>
        <w:rPr>
          <w:i/>
          <w:sz w:val="24"/>
          <w:u w:val="single"/>
        </w:rPr>
        <w:t xml:space="preserve">общего </w:t>
      </w:r>
      <w:r>
        <w:rPr>
          <w:i/>
          <w:spacing w:val="12"/>
          <w:sz w:val="24"/>
          <w:u w:val="single"/>
        </w:rPr>
        <w:t xml:space="preserve"> </w:t>
      </w:r>
      <w:r>
        <w:rPr>
          <w:i/>
          <w:sz w:val="24"/>
          <w:u w:val="single"/>
        </w:rPr>
        <w:t xml:space="preserve">образования, </w:t>
      </w:r>
      <w:r>
        <w:rPr>
          <w:i/>
          <w:spacing w:val="12"/>
          <w:sz w:val="24"/>
          <w:u w:val="single"/>
        </w:rPr>
        <w:t xml:space="preserve"> </w:t>
      </w:r>
      <w:r>
        <w:rPr>
          <w:i/>
          <w:spacing w:val="4"/>
          <w:sz w:val="24"/>
          <w:u w:val="single"/>
        </w:rPr>
        <w:t>не</w:t>
      </w:r>
    </w:p>
    <w:p w:rsidR="00AC35D2" w:rsidRDefault="0008744C">
      <w:pPr>
        <w:spacing w:before="41"/>
        <w:ind w:left="960"/>
        <w:rPr>
          <w:i/>
          <w:sz w:val="24"/>
        </w:rPr>
      </w:pPr>
      <w:r>
        <w:rPr>
          <w:spacing w:val="-60"/>
          <w:sz w:val="24"/>
          <w:u w:val="single"/>
        </w:rPr>
        <w:t xml:space="preserve"> </w:t>
      </w:r>
      <w:r>
        <w:rPr>
          <w:i/>
          <w:sz w:val="24"/>
          <w:u w:val="single"/>
        </w:rPr>
        <w:t>допускаются к обучению на следующих уровнях образования.</w:t>
      </w:r>
    </w:p>
    <w:p w:rsidR="00AC35D2" w:rsidRDefault="0008744C">
      <w:pPr>
        <w:spacing w:before="40" w:line="276" w:lineRule="auto"/>
        <w:ind w:left="960" w:right="783" w:firstLine="566"/>
        <w:jc w:val="both"/>
        <w:rPr>
          <w:i/>
          <w:sz w:val="24"/>
        </w:rPr>
      </w:pPr>
      <w:r>
        <w:rPr>
          <w:i/>
          <w:sz w:val="24"/>
        </w:rPr>
        <w:t>В соответствии с пунктом 6 статьи 66 273-ФЗ «Об образовании в Российской Федерации» по согласию родителей (законных представителей) несовершеннолетнего обучающегося,</w:t>
      </w:r>
      <w:r>
        <w:rPr>
          <w:i/>
          <w:spacing w:val="-10"/>
          <w:sz w:val="24"/>
        </w:rPr>
        <w:t xml:space="preserve"> </w:t>
      </w:r>
      <w:r>
        <w:rPr>
          <w:i/>
          <w:sz w:val="24"/>
        </w:rPr>
        <w:t>комиссии</w:t>
      </w:r>
      <w:r>
        <w:rPr>
          <w:i/>
          <w:spacing w:val="-10"/>
          <w:sz w:val="24"/>
        </w:rPr>
        <w:t xml:space="preserve"> </w:t>
      </w:r>
      <w:r>
        <w:rPr>
          <w:i/>
          <w:sz w:val="24"/>
        </w:rPr>
        <w:t>по</w:t>
      </w:r>
      <w:r>
        <w:rPr>
          <w:i/>
          <w:spacing w:val="-9"/>
          <w:sz w:val="24"/>
        </w:rPr>
        <w:t xml:space="preserve"> </w:t>
      </w:r>
      <w:r>
        <w:rPr>
          <w:i/>
          <w:sz w:val="24"/>
        </w:rPr>
        <w:t>делам</w:t>
      </w:r>
      <w:r>
        <w:rPr>
          <w:i/>
          <w:spacing w:val="-9"/>
          <w:sz w:val="24"/>
        </w:rPr>
        <w:t xml:space="preserve"> </w:t>
      </w:r>
      <w:r>
        <w:rPr>
          <w:i/>
          <w:sz w:val="24"/>
        </w:rPr>
        <w:t>несовершеннолетних</w:t>
      </w:r>
      <w:r>
        <w:rPr>
          <w:i/>
          <w:spacing w:val="-9"/>
          <w:sz w:val="24"/>
        </w:rPr>
        <w:t xml:space="preserve"> </w:t>
      </w:r>
      <w:r>
        <w:rPr>
          <w:i/>
          <w:sz w:val="24"/>
        </w:rPr>
        <w:t>и</w:t>
      </w:r>
      <w:r>
        <w:rPr>
          <w:i/>
          <w:spacing w:val="-10"/>
          <w:sz w:val="24"/>
        </w:rPr>
        <w:t xml:space="preserve"> </w:t>
      </w:r>
      <w:r>
        <w:rPr>
          <w:i/>
          <w:sz w:val="24"/>
        </w:rPr>
        <w:t>защите</w:t>
      </w:r>
      <w:r>
        <w:rPr>
          <w:i/>
          <w:spacing w:val="-9"/>
          <w:sz w:val="24"/>
        </w:rPr>
        <w:t xml:space="preserve"> </w:t>
      </w:r>
      <w:r>
        <w:rPr>
          <w:i/>
          <w:sz w:val="24"/>
        </w:rPr>
        <w:t>их</w:t>
      </w:r>
      <w:r>
        <w:rPr>
          <w:i/>
          <w:spacing w:val="-7"/>
          <w:sz w:val="24"/>
        </w:rPr>
        <w:t xml:space="preserve"> </w:t>
      </w:r>
      <w:r>
        <w:rPr>
          <w:i/>
          <w:sz w:val="24"/>
        </w:rPr>
        <w:t>прав</w:t>
      </w:r>
      <w:r>
        <w:rPr>
          <w:i/>
          <w:spacing w:val="-11"/>
          <w:sz w:val="24"/>
        </w:rPr>
        <w:t xml:space="preserve"> </w:t>
      </w:r>
      <w:r>
        <w:rPr>
          <w:i/>
          <w:sz w:val="24"/>
        </w:rPr>
        <w:t>и</w:t>
      </w:r>
      <w:r>
        <w:rPr>
          <w:i/>
          <w:spacing w:val="-9"/>
          <w:sz w:val="24"/>
        </w:rPr>
        <w:t xml:space="preserve"> </w:t>
      </w:r>
      <w:r>
        <w:rPr>
          <w:i/>
          <w:sz w:val="24"/>
        </w:rPr>
        <w:t>органа</w:t>
      </w:r>
      <w:r>
        <w:rPr>
          <w:i/>
          <w:spacing w:val="-10"/>
          <w:sz w:val="24"/>
        </w:rPr>
        <w:t xml:space="preserve"> </w:t>
      </w:r>
      <w:r>
        <w:rPr>
          <w:i/>
          <w:sz w:val="24"/>
        </w:rPr>
        <w:t>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 продолжению освоения несовершеннолетним образовательной программы основного общего</w:t>
      </w:r>
      <w:r>
        <w:rPr>
          <w:i/>
          <w:spacing w:val="-12"/>
          <w:sz w:val="24"/>
        </w:rPr>
        <w:t xml:space="preserve"> </w:t>
      </w:r>
      <w:r>
        <w:rPr>
          <w:i/>
          <w:sz w:val="24"/>
        </w:rPr>
        <w:t>образования</w:t>
      </w:r>
      <w:r>
        <w:rPr>
          <w:i/>
          <w:spacing w:val="-10"/>
          <w:sz w:val="24"/>
        </w:rPr>
        <w:t xml:space="preserve"> </w:t>
      </w:r>
      <w:r>
        <w:rPr>
          <w:i/>
          <w:sz w:val="24"/>
        </w:rPr>
        <w:t>в</w:t>
      </w:r>
      <w:r>
        <w:rPr>
          <w:i/>
          <w:spacing w:val="-12"/>
          <w:sz w:val="24"/>
        </w:rPr>
        <w:t xml:space="preserve"> </w:t>
      </w:r>
      <w:r>
        <w:rPr>
          <w:i/>
          <w:sz w:val="24"/>
        </w:rPr>
        <w:t>иной</w:t>
      </w:r>
      <w:r>
        <w:rPr>
          <w:i/>
          <w:spacing w:val="-11"/>
          <w:sz w:val="24"/>
        </w:rPr>
        <w:t xml:space="preserve"> </w:t>
      </w:r>
      <w:r>
        <w:rPr>
          <w:i/>
          <w:sz w:val="24"/>
        </w:rPr>
        <w:t>форме</w:t>
      </w:r>
      <w:r>
        <w:rPr>
          <w:i/>
          <w:spacing w:val="-12"/>
          <w:sz w:val="24"/>
        </w:rPr>
        <w:t xml:space="preserve"> </w:t>
      </w:r>
      <w:r>
        <w:rPr>
          <w:i/>
          <w:sz w:val="24"/>
        </w:rPr>
        <w:t>обучения</w:t>
      </w:r>
      <w:r>
        <w:rPr>
          <w:i/>
          <w:spacing w:val="-10"/>
          <w:sz w:val="24"/>
        </w:rPr>
        <w:t xml:space="preserve"> </w:t>
      </w:r>
      <w:r>
        <w:rPr>
          <w:i/>
          <w:sz w:val="24"/>
        </w:rPr>
        <w:t>и</w:t>
      </w:r>
      <w:r>
        <w:rPr>
          <w:i/>
          <w:spacing w:val="-11"/>
          <w:sz w:val="24"/>
        </w:rPr>
        <w:t xml:space="preserve"> </w:t>
      </w:r>
      <w:r>
        <w:rPr>
          <w:i/>
          <w:sz w:val="24"/>
        </w:rPr>
        <w:t>с</w:t>
      </w:r>
      <w:r>
        <w:rPr>
          <w:i/>
          <w:spacing w:val="-7"/>
          <w:sz w:val="24"/>
        </w:rPr>
        <w:t xml:space="preserve"> </w:t>
      </w:r>
      <w:r>
        <w:rPr>
          <w:i/>
          <w:sz w:val="24"/>
        </w:rPr>
        <w:t>его</w:t>
      </w:r>
      <w:r>
        <w:rPr>
          <w:i/>
          <w:spacing w:val="-11"/>
          <w:sz w:val="24"/>
        </w:rPr>
        <w:t xml:space="preserve"> </w:t>
      </w:r>
      <w:r>
        <w:rPr>
          <w:i/>
          <w:sz w:val="24"/>
        </w:rPr>
        <w:t>согласия</w:t>
      </w:r>
      <w:r>
        <w:rPr>
          <w:i/>
          <w:spacing w:val="-12"/>
          <w:sz w:val="24"/>
        </w:rPr>
        <w:t xml:space="preserve"> </w:t>
      </w:r>
      <w:r>
        <w:rPr>
          <w:i/>
          <w:sz w:val="24"/>
        </w:rPr>
        <w:t>по</w:t>
      </w:r>
      <w:r>
        <w:rPr>
          <w:i/>
          <w:spacing w:val="-11"/>
          <w:sz w:val="24"/>
        </w:rPr>
        <w:t xml:space="preserve"> </w:t>
      </w:r>
      <w:r>
        <w:rPr>
          <w:i/>
          <w:sz w:val="24"/>
        </w:rPr>
        <w:t>трудоустройству</w:t>
      </w:r>
      <w:r>
        <w:rPr>
          <w:i/>
          <w:spacing w:val="-11"/>
          <w:sz w:val="24"/>
        </w:rPr>
        <w:t xml:space="preserve"> </w:t>
      </w:r>
      <w:r>
        <w:rPr>
          <w:i/>
          <w:sz w:val="24"/>
        </w:rPr>
        <w:t>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w:t>
      </w:r>
      <w:r>
        <w:rPr>
          <w:i/>
          <w:spacing w:val="-3"/>
          <w:sz w:val="24"/>
        </w:rPr>
        <w:t xml:space="preserve"> </w:t>
      </w:r>
      <w:r>
        <w:rPr>
          <w:i/>
          <w:sz w:val="24"/>
        </w:rPr>
        <w:t>образования.</w:t>
      </w:r>
    </w:p>
    <w:p w:rsidR="00AC35D2" w:rsidRDefault="00AC35D2">
      <w:pPr>
        <w:pStyle w:val="a3"/>
        <w:ind w:left="0" w:firstLine="0"/>
        <w:jc w:val="left"/>
        <w:rPr>
          <w:i/>
          <w:sz w:val="31"/>
        </w:rPr>
      </w:pPr>
    </w:p>
    <w:p w:rsidR="00AC35D2" w:rsidRDefault="0008744C" w:rsidP="00EC7F24">
      <w:pPr>
        <w:pStyle w:val="a5"/>
        <w:numPr>
          <w:ilvl w:val="2"/>
          <w:numId w:val="91"/>
        </w:numPr>
        <w:tabs>
          <w:tab w:val="left" w:pos="2074"/>
        </w:tabs>
        <w:spacing w:before="1" w:line="211" w:lineRule="auto"/>
        <w:ind w:left="3500" w:right="1081" w:hanging="2027"/>
        <w:jc w:val="left"/>
        <w:rPr>
          <w:sz w:val="24"/>
        </w:rPr>
      </w:pPr>
      <w:r>
        <w:rPr>
          <w:sz w:val="24"/>
        </w:rPr>
        <w:t>Принципы формирования и механизмы реализации основной образовательной программы основного общего</w:t>
      </w:r>
      <w:r>
        <w:rPr>
          <w:spacing w:val="-2"/>
          <w:sz w:val="24"/>
        </w:rPr>
        <w:t xml:space="preserve"> </w:t>
      </w:r>
      <w:r>
        <w:rPr>
          <w:sz w:val="24"/>
        </w:rPr>
        <w:t>образования</w:t>
      </w:r>
    </w:p>
    <w:p w:rsidR="00AC35D2" w:rsidRDefault="0008744C">
      <w:pPr>
        <w:pStyle w:val="a3"/>
        <w:spacing w:line="276" w:lineRule="auto"/>
        <w:ind w:right="795"/>
      </w:pPr>
      <w:r>
        <w:t xml:space="preserve">В основе разработки основной образовательной программы основного общего образования лежат следующие </w:t>
      </w:r>
      <w:r>
        <w:rPr>
          <w:b/>
        </w:rPr>
        <w:t>принципы и подходы</w:t>
      </w:r>
      <w:r>
        <w:t>:</w:t>
      </w:r>
    </w:p>
    <w:p w:rsidR="00AC35D2" w:rsidRDefault="00AC35D2">
      <w:pPr>
        <w:spacing w:line="276" w:lineRule="auto"/>
        <w:sectPr w:rsidR="00AC35D2">
          <w:pgSz w:w="11910" w:h="16840"/>
          <w:pgMar w:top="1060" w:right="60" w:bottom="280" w:left="600" w:header="710" w:footer="0" w:gutter="0"/>
          <w:cols w:space="720"/>
        </w:sectPr>
      </w:pPr>
    </w:p>
    <w:p w:rsidR="00AC35D2" w:rsidRDefault="0008744C" w:rsidP="00EC7F24">
      <w:pPr>
        <w:pStyle w:val="a5"/>
        <w:numPr>
          <w:ilvl w:val="0"/>
          <w:numId w:val="88"/>
        </w:numPr>
        <w:tabs>
          <w:tab w:val="left" w:pos="1244"/>
        </w:tabs>
        <w:spacing w:before="90" w:line="276" w:lineRule="auto"/>
        <w:ind w:right="785"/>
        <w:rPr>
          <w:sz w:val="24"/>
        </w:rPr>
      </w:pPr>
      <w:r>
        <w:rPr>
          <w:sz w:val="24"/>
        </w:rPr>
        <w:lastRenderedPageBreak/>
        <w:t>системно-деятельностный</w:t>
      </w:r>
      <w:r>
        <w:rPr>
          <w:spacing w:val="-13"/>
          <w:sz w:val="24"/>
        </w:rPr>
        <w:t xml:space="preserve"> </w:t>
      </w:r>
      <w:r>
        <w:rPr>
          <w:sz w:val="24"/>
        </w:rPr>
        <w:t>подход,</w:t>
      </w:r>
      <w:r>
        <w:rPr>
          <w:spacing w:val="-15"/>
          <w:sz w:val="24"/>
        </w:rPr>
        <w:t xml:space="preserve"> </w:t>
      </w:r>
      <w:r>
        <w:rPr>
          <w:sz w:val="24"/>
        </w:rPr>
        <w:t>предполагающий</w:t>
      </w:r>
      <w:r>
        <w:rPr>
          <w:spacing w:val="-12"/>
          <w:sz w:val="24"/>
        </w:rPr>
        <w:t xml:space="preserve"> </w:t>
      </w:r>
      <w:r>
        <w:rPr>
          <w:sz w:val="24"/>
        </w:rPr>
        <w:t>ориентацию</w:t>
      </w:r>
      <w:r>
        <w:rPr>
          <w:spacing w:val="-14"/>
          <w:sz w:val="24"/>
        </w:rPr>
        <w:t xml:space="preserve"> </w:t>
      </w:r>
      <w:r>
        <w:rPr>
          <w:sz w:val="24"/>
        </w:rPr>
        <w:t>на</w:t>
      </w:r>
      <w:r>
        <w:rPr>
          <w:spacing w:val="-14"/>
          <w:sz w:val="24"/>
        </w:rPr>
        <w:t xml:space="preserve"> </w:t>
      </w:r>
      <w:r>
        <w:rPr>
          <w:sz w:val="24"/>
        </w:rPr>
        <w:t>результаты</w:t>
      </w:r>
      <w:r>
        <w:rPr>
          <w:spacing w:val="-13"/>
          <w:sz w:val="24"/>
        </w:rPr>
        <w:t xml:space="preserve"> </w:t>
      </w:r>
      <w:r>
        <w:rPr>
          <w:sz w:val="24"/>
        </w:rPr>
        <w:t>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w:t>
      </w:r>
      <w:r>
        <w:rPr>
          <w:spacing w:val="-12"/>
          <w:sz w:val="24"/>
        </w:rPr>
        <w:t xml:space="preserve"> </w:t>
      </w:r>
      <w:r>
        <w:rPr>
          <w:sz w:val="24"/>
        </w:rPr>
        <w:t>образованию;</w:t>
      </w:r>
    </w:p>
    <w:p w:rsidR="00AC35D2" w:rsidRDefault="0008744C" w:rsidP="00EC7F24">
      <w:pPr>
        <w:pStyle w:val="a5"/>
        <w:numPr>
          <w:ilvl w:val="0"/>
          <w:numId w:val="88"/>
        </w:numPr>
        <w:tabs>
          <w:tab w:val="left" w:pos="1244"/>
        </w:tabs>
        <w:spacing w:line="273" w:lineRule="auto"/>
        <w:ind w:right="787"/>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Pr>
          <w:spacing w:val="-3"/>
          <w:sz w:val="24"/>
        </w:rPr>
        <w:t xml:space="preserve"> </w:t>
      </w:r>
      <w:r>
        <w:rPr>
          <w:sz w:val="24"/>
        </w:rPr>
        <w:t>обучающихся;</w:t>
      </w:r>
    </w:p>
    <w:p w:rsidR="00AC35D2" w:rsidRDefault="0008744C" w:rsidP="00EC7F24">
      <w:pPr>
        <w:pStyle w:val="a5"/>
        <w:numPr>
          <w:ilvl w:val="0"/>
          <w:numId w:val="88"/>
        </w:numPr>
        <w:tabs>
          <w:tab w:val="left" w:pos="1244"/>
        </w:tabs>
        <w:spacing w:before="1" w:line="273" w:lineRule="auto"/>
        <w:ind w:right="782"/>
        <w:rPr>
          <w:sz w:val="24"/>
        </w:rPr>
      </w:pPr>
      <w:r>
        <w:rPr>
          <w:sz w:val="24"/>
        </w:rPr>
        <w:t>учет индивидуальных возрастных, психологических и физиологических особенностей обучающихся</w:t>
      </w:r>
      <w:r>
        <w:rPr>
          <w:spacing w:val="-10"/>
          <w:sz w:val="24"/>
        </w:rPr>
        <w:t xml:space="preserve"> </w:t>
      </w:r>
      <w:r>
        <w:rPr>
          <w:sz w:val="24"/>
        </w:rPr>
        <w:t>при</w:t>
      </w:r>
      <w:r>
        <w:rPr>
          <w:spacing w:val="-10"/>
          <w:sz w:val="24"/>
        </w:rPr>
        <w:t xml:space="preserve"> </w:t>
      </w:r>
      <w:r>
        <w:rPr>
          <w:sz w:val="24"/>
        </w:rPr>
        <w:t>построении</w:t>
      </w:r>
      <w:r>
        <w:rPr>
          <w:spacing w:val="-8"/>
          <w:sz w:val="24"/>
        </w:rPr>
        <w:t xml:space="preserve"> </w:t>
      </w:r>
      <w:r>
        <w:rPr>
          <w:sz w:val="24"/>
        </w:rPr>
        <w:t>образовательного</w:t>
      </w:r>
      <w:r>
        <w:rPr>
          <w:spacing w:val="-10"/>
          <w:sz w:val="24"/>
        </w:rPr>
        <w:t xml:space="preserve"> </w:t>
      </w:r>
      <w:r>
        <w:rPr>
          <w:sz w:val="24"/>
        </w:rPr>
        <w:t>процесса</w:t>
      </w:r>
      <w:r>
        <w:rPr>
          <w:spacing w:val="-10"/>
          <w:sz w:val="24"/>
        </w:rPr>
        <w:t xml:space="preserve"> </w:t>
      </w:r>
      <w:r>
        <w:rPr>
          <w:sz w:val="24"/>
        </w:rPr>
        <w:t>и</w:t>
      </w:r>
      <w:r>
        <w:rPr>
          <w:spacing w:val="-8"/>
          <w:sz w:val="24"/>
        </w:rPr>
        <w:t xml:space="preserve"> </w:t>
      </w:r>
      <w:r>
        <w:rPr>
          <w:sz w:val="24"/>
        </w:rPr>
        <w:t>определении</w:t>
      </w:r>
      <w:r>
        <w:rPr>
          <w:spacing w:val="-9"/>
          <w:sz w:val="24"/>
        </w:rPr>
        <w:t xml:space="preserve"> </w:t>
      </w:r>
      <w:r>
        <w:rPr>
          <w:sz w:val="24"/>
        </w:rPr>
        <w:t>образовательно- воспитательных целей и путей их достижения;</w:t>
      </w:r>
    </w:p>
    <w:p w:rsidR="00AC35D2" w:rsidRDefault="0008744C" w:rsidP="00EC7F24">
      <w:pPr>
        <w:pStyle w:val="a5"/>
        <w:numPr>
          <w:ilvl w:val="0"/>
          <w:numId w:val="88"/>
        </w:numPr>
        <w:tabs>
          <w:tab w:val="left" w:pos="1244"/>
        </w:tabs>
        <w:spacing w:before="6" w:line="273" w:lineRule="auto"/>
        <w:ind w:right="791"/>
        <w:rPr>
          <w:sz w:val="24"/>
        </w:rPr>
      </w:pPr>
      <w:r>
        <w:rPr>
          <w:sz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w:t>
      </w:r>
      <w:r>
        <w:rPr>
          <w:spacing w:val="-1"/>
          <w:sz w:val="24"/>
        </w:rPr>
        <w:t xml:space="preserve"> </w:t>
      </w:r>
      <w:r>
        <w:rPr>
          <w:sz w:val="24"/>
        </w:rPr>
        <w:t>здоровья;</w:t>
      </w:r>
    </w:p>
    <w:p w:rsidR="00AC35D2" w:rsidRDefault="0008744C" w:rsidP="00EC7F24">
      <w:pPr>
        <w:pStyle w:val="a5"/>
        <w:numPr>
          <w:ilvl w:val="0"/>
          <w:numId w:val="88"/>
        </w:numPr>
        <w:tabs>
          <w:tab w:val="left" w:pos="1244"/>
        </w:tabs>
        <w:spacing w:before="2" w:line="276" w:lineRule="auto"/>
        <w:ind w:right="784"/>
        <w:rPr>
          <w:sz w:val="24"/>
        </w:rPr>
      </w:pPr>
      <w:r>
        <w:rPr>
          <w:sz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w:t>
      </w:r>
      <w:r>
        <w:rPr>
          <w:spacing w:val="-7"/>
          <w:sz w:val="24"/>
        </w:rPr>
        <w:t xml:space="preserve"> </w:t>
      </w:r>
      <w:r>
        <w:rPr>
          <w:sz w:val="24"/>
        </w:rPr>
        <w:t>знаний,</w:t>
      </w:r>
      <w:r>
        <w:rPr>
          <w:spacing w:val="-11"/>
          <w:sz w:val="24"/>
        </w:rPr>
        <w:t xml:space="preserve"> </w:t>
      </w:r>
      <w:r>
        <w:rPr>
          <w:sz w:val="24"/>
        </w:rPr>
        <w:t>повышения</w:t>
      </w:r>
      <w:r>
        <w:rPr>
          <w:spacing w:val="-8"/>
          <w:sz w:val="24"/>
        </w:rPr>
        <w:t xml:space="preserve"> </w:t>
      </w:r>
      <w:r>
        <w:rPr>
          <w:sz w:val="24"/>
        </w:rPr>
        <w:t>качества</w:t>
      </w:r>
      <w:r>
        <w:rPr>
          <w:spacing w:val="-9"/>
          <w:sz w:val="24"/>
        </w:rPr>
        <w:t xml:space="preserve"> </w:t>
      </w:r>
      <w:r>
        <w:rPr>
          <w:sz w:val="24"/>
        </w:rPr>
        <w:t>образования</w:t>
      </w:r>
      <w:r>
        <w:rPr>
          <w:spacing w:val="-10"/>
          <w:sz w:val="24"/>
        </w:rPr>
        <w:t xml:space="preserve"> </w:t>
      </w:r>
      <w:r>
        <w:rPr>
          <w:sz w:val="24"/>
        </w:rPr>
        <w:t>и</w:t>
      </w:r>
      <w:r>
        <w:rPr>
          <w:spacing w:val="-7"/>
          <w:sz w:val="24"/>
        </w:rPr>
        <w:t xml:space="preserve"> </w:t>
      </w:r>
      <w:r>
        <w:rPr>
          <w:sz w:val="24"/>
        </w:rPr>
        <w:t>обеспечения</w:t>
      </w:r>
      <w:r>
        <w:rPr>
          <w:spacing w:val="-11"/>
          <w:sz w:val="24"/>
        </w:rPr>
        <w:t xml:space="preserve"> </w:t>
      </w:r>
      <w:r>
        <w:rPr>
          <w:sz w:val="24"/>
        </w:rPr>
        <w:t>его</w:t>
      </w:r>
      <w:r>
        <w:rPr>
          <w:spacing w:val="-8"/>
          <w:sz w:val="24"/>
        </w:rPr>
        <w:t xml:space="preserve"> </w:t>
      </w:r>
      <w:r>
        <w:rPr>
          <w:sz w:val="24"/>
        </w:rPr>
        <w:t>непрерывности;</w:t>
      </w:r>
    </w:p>
    <w:p w:rsidR="00AC35D2" w:rsidRDefault="0008744C" w:rsidP="00EC7F24">
      <w:pPr>
        <w:pStyle w:val="a5"/>
        <w:numPr>
          <w:ilvl w:val="0"/>
          <w:numId w:val="88"/>
        </w:numPr>
        <w:tabs>
          <w:tab w:val="left" w:pos="1244"/>
        </w:tabs>
        <w:spacing w:line="273" w:lineRule="auto"/>
        <w:ind w:right="790"/>
        <w:rPr>
          <w:sz w:val="24"/>
        </w:rPr>
      </w:pPr>
      <w:r>
        <w:rPr>
          <w:sz w:val="24"/>
        </w:rPr>
        <w:t>обеспечение фундаментального характера образования, учета специфики изучаемых предметов;</w:t>
      </w:r>
    </w:p>
    <w:p w:rsidR="00AC35D2" w:rsidRDefault="0008744C" w:rsidP="00EC7F24">
      <w:pPr>
        <w:pStyle w:val="a5"/>
        <w:numPr>
          <w:ilvl w:val="0"/>
          <w:numId w:val="88"/>
        </w:numPr>
        <w:tabs>
          <w:tab w:val="left" w:pos="1244"/>
        </w:tabs>
        <w:spacing w:line="276" w:lineRule="auto"/>
        <w:ind w:right="790"/>
        <w:rPr>
          <w:sz w:val="24"/>
        </w:rPr>
      </w:pPr>
      <w:r>
        <w:rPr>
          <w:sz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w:t>
      </w:r>
      <w:r>
        <w:rPr>
          <w:spacing w:val="-1"/>
          <w:sz w:val="24"/>
        </w:rPr>
        <w:t xml:space="preserve"> </w:t>
      </w:r>
      <w:r>
        <w:rPr>
          <w:sz w:val="24"/>
        </w:rPr>
        <w:t>программы;</w:t>
      </w:r>
    </w:p>
    <w:p w:rsidR="00AC35D2" w:rsidRDefault="0008744C" w:rsidP="00EC7F24">
      <w:pPr>
        <w:pStyle w:val="a5"/>
        <w:numPr>
          <w:ilvl w:val="0"/>
          <w:numId w:val="88"/>
        </w:numPr>
        <w:tabs>
          <w:tab w:val="left" w:pos="1244"/>
        </w:tabs>
        <w:spacing w:line="276" w:lineRule="auto"/>
        <w:ind w:right="788"/>
        <w:rPr>
          <w:sz w:val="24"/>
        </w:rPr>
      </w:pPr>
      <w:r>
        <w:rPr>
          <w:sz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w:t>
      </w:r>
      <w:r>
        <w:rPr>
          <w:spacing w:val="-1"/>
          <w:sz w:val="24"/>
        </w:rPr>
        <w:t xml:space="preserve"> </w:t>
      </w:r>
      <w:r>
        <w:rPr>
          <w:sz w:val="24"/>
        </w:rPr>
        <w:t>нормативов.</w:t>
      </w:r>
    </w:p>
    <w:p w:rsidR="00AC35D2" w:rsidRDefault="0008744C">
      <w:pPr>
        <w:spacing w:line="275" w:lineRule="exact"/>
        <w:ind w:left="1526"/>
        <w:jc w:val="both"/>
        <w:rPr>
          <w:sz w:val="24"/>
        </w:rPr>
      </w:pPr>
      <w:r>
        <w:rPr>
          <w:b/>
          <w:sz w:val="24"/>
        </w:rPr>
        <w:t xml:space="preserve">Механизмы реализации </w:t>
      </w:r>
      <w:r>
        <w:rPr>
          <w:sz w:val="24"/>
        </w:rPr>
        <w:t>ООП ООО:</w:t>
      </w:r>
    </w:p>
    <w:p w:rsidR="00AC35D2" w:rsidRDefault="0008744C">
      <w:pPr>
        <w:pStyle w:val="a3"/>
        <w:spacing w:before="38" w:line="276" w:lineRule="auto"/>
        <w:ind w:right="791"/>
      </w:pPr>
      <w:r>
        <w:t>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AC35D2" w:rsidRDefault="0008744C">
      <w:pPr>
        <w:pStyle w:val="a3"/>
        <w:spacing w:line="276" w:lineRule="auto"/>
        <w:ind w:right="784"/>
      </w:pPr>
      <w: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w:t>
      </w:r>
      <w:hyperlink r:id="rId9" w:anchor="block_1000">
        <w:r>
          <w:t>ии, электронное обучение</w:t>
        </w:r>
      </w:hyperlink>
      <w: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w:t>
      </w:r>
      <w:r>
        <w:rPr>
          <w:spacing w:val="-8"/>
        </w:rPr>
        <w:t xml:space="preserve"> </w:t>
      </w:r>
      <w:r>
        <w:t>ООП.</w:t>
      </w:r>
    </w:p>
    <w:p w:rsidR="00AC35D2" w:rsidRDefault="0008744C">
      <w:pPr>
        <w:pStyle w:val="a3"/>
        <w:spacing w:line="276" w:lineRule="auto"/>
        <w:ind w:right="785"/>
      </w:pPr>
      <w:r>
        <w:t xml:space="preserve">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r>
          <w:t>Гигиеническими</w:t>
        </w:r>
      </w:hyperlink>
      <w:r>
        <w:t xml:space="preserve"> </w:t>
      </w:r>
      <w:hyperlink r:id="rId11" w:anchor="block_1000">
        <w:r>
          <w:t xml:space="preserve">нормативами </w:t>
        </w:r>
      </w:hyperlink>
      <w:r>
        <w:t xml:space="preserve">и </w:t>
      </w:r>
      <w:hyperlink r:id="rId12" w:anchor="block_1000">
        <w:r>
          <w:t>Санитарно-эпидемиологическими требованиями</w:t>
        </w:r>
      </w:hyperlink>
      <w:r>
        <w:t>.</w:t>
      </w:r>
    </w:p>
    <w:p w:rsidR="00AC35D2" w:rsidRDefault="0008744C">
      <w:pPr>
        <w:pStyle w:val="a3"/>
        <w:spacing w:line="276" w:lineRule="auto"/>
        <w:ind w:right="788"/>
      </w:pPr>
      <w:r>
        <w:t>Сохранение и развитие культурного разнообразия и языкового наследия Чувашской 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w:t>
      </w:r>
    </w:p>
    <w:p w:rsidR="00AC35D2" w:rsidRDefault="0008744C">
      <w:pPr>
        <w:pStyle w:val="a3"/>
        <w:spacing w:line="278" w:lineRule="auto"/>
        <w:ind w:right="792"/>
      </w:pPr>
      <w:r>
        <w:t>Для расширения возможностей индивидуального развития обучающихся предоставляется право на обучение по индивидуальным учебным планам (ИУП).</w:t>
      </w:r>
      <w:r>
        <w:rPr>
          <w:spacing w:val="56"/>
        </w:rPr>
        <w:t xml:space="preserve"> </w:t>
      </w:r>
      <w:r>
        <w:t>ИУП</w:t>
      </w:r>
    </w:p>
    <w:p w:rsidR="00AC35D2" w:rsidRDefault="00AC35D2">
      <w:pPr>
        <w:spacing w:line="278"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88" w:firstLine="0"/>
      </w:pPr>
      <w:r>
        <w:lastRenderedPageBreak/>
        <w:t>направлены</w:t>
      </w:r>
      <w:r>
        <w:rPr>
          <w:spacing w:val="-16"/>
        </w:rPr>
        <w:t xml:space="preserve"> </w:t>
      </w:r>
      <w:r>
        <w:t>на</w:t>
      </w:r>
      <w:r>
        <w:rPr>
          <w:spacing w:val="-16"/>
        </w:rPr>
        <w:t xml:space="preserve"> </w:t>
      </w:r>
      <w:r>
        <w:t>осуществление</w:t>
      </w:r>
      <w:r>
        <w:rPr>
          <w:spacing w:val="-15"/>
        </w:rPr>
        <w:t xml:space="preserve"> </w:t>
      </w:r>
      <w:r>
        <w:t>осознанного</w:t>
      </w:r>
      <w:r>
        <w:rPr>
          <w:spacing w:val="-18"/>
        </w:rPr>
        <w:t xml:space="preserve"> </w:t>
      </w:r>
      <w:r>
        <w:t>выбора</w:t>
      </w:r>
      <w:r>
        <w:rPr>
          <w:spacing w:val="-16"/>
        </w:rPr>
        <w:t xml:space="preserve"> </w:t>
      </w:r>
      <w:r>
        <w:t>образовательной</w:t>
      </w:r>
      <w:r>
        <w:rPr>
          <w:spacing w:val="-16"/>
        </w:rPr>
        <w:t xml:space="preserve"> </w:t>
      </w:r>
      <w:r>
        <w:t>программы</w:t>
      </w:r>
      <w:r>
        <w:rPr>
          <w:spacing w:val="-16"/>
        </w:rPr>
        <w:t xml:space="preserve"> </w:t>
      </w:r>
      <w:r>
        <w:t>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«Порядок обучения по индивидуальному учебному</w:t>
      </w:r>
      <w:r>
        <w:rPr>
          <w:spacing w:val="-7"/>
        </w:rPr>
        <w:t xml:space="preserve"> </w:t>
      </w:r>
      <w:r>
        <w:t>плану».</w:t>
      </w:r>
    </w:p>
    <w:p w:rsidR="00AC35D2" w:rsidRDefault="0008744C">
      <w:pPr>
        <w:pStyle w:val="a3"/>
        <w:spacing w:before="1" w:line="276" w:lineRule="auto"/>
        <w:ind w:right="790"/>
      </w:pPr>
      <w: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«География»,</w:t>
      </w:r>
    </w:p>
    <w:p w:rsidR="00AC35D2" w:rsidRDefault="0008744C">
      <w:pPr>
        <w:pStyle w:val="a3"/>
        <w:spacing w:line="276" w:lineRule="auto"/>
        <w:ind w:right="784" w:firstLine="0"/>
      </w:pPr>
      <w:r>
        <w:t>«История»,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 нравственных культур народов Российской Федерации, общероссийской светской этики.</w:t>
      </w:r>
    </w:p>
    <w:p w:rsidR="00AC35D2" w:rsidRDefault="0008744C">
      <w:pPr>
        <w:pStyle w:val="a3"/>
        <w:spacing w:line="278" w:lineRule="auto"/>
        <w:ind w:right="794"/>
      </w:pPr>
      <w:r>
        <w:t>Углубленное изучение отдельных предметов на уровне основного общего</w:t>
      </w:r>
      <w:r>
        <w:rPr>
          <w:spacing w:val="-40"/>
        </w:rPr>
        <w:t xml:space="preserve"> </w:t>
      </w:r>
      <w:r>
        <w:t>образования не</w:t>
      </w:r>
      <w:r>
        <w:rPr>
          <w:spacing w:val="-2"/>
        </w:rPr>
        <w:t xml:space="preserve"> </w:t>
      </w:r>
      <w:r>
        <w:t>предусмотрено.</w:t>
      </w:r>
    </w:p>
    <w:p w:rsidR="00AC35D2" w:rsidRDefault="0008744C">
      <w:pPr>
        <w:pStyle w:val="a3"/>
        <w:spacing w:line="276" w:lineRule="auto"/>
        <w:ind w:right="785"/>
      </w:pPr>
      <w:r>
        <w:t>На момент разработки основной образовательной программы основного общего образования</w:t>
      </w:r>
      <w:r>
        <w:rPr>
          <w:spacing w:val="-15"/>
        </w:rPr>
        <w:t xml:space="preserve"> </w:t>
      </w:r>
      <w:r>
        <w:t>в</w:t>
      </w:r>
      <w:r>
        <w:rPr>
          <w:spacing w:val="-15"/>
        </w:rPr>
        <w:t xml:space="preserve"> </w:t>
      </w:r>
      <w:r>
        <w:t>образовательной</w:t>
      </w:r>
      <w:r>
        <w:rPr>
          <w:spacing w:val="-14"/>
        </w:rPr>
        <w:t xml:space="preserve"> </w:t>
      </w:r>
      <w:r>
        <w:t>организации</w:t>
      </w:r>
      <w:r>
        <w:rPr>
          <w:spacing w:val="-16"/>
        </w:rPr>
        <w:t xml:space="preserve"> </w:t>
      </w:r>
      <w:r>
        <w:t>имеются</w:t>
      </w:r>
      <w:r>
        <w:rPr>
          <w:spacing w:val="-11"/>
        </w:rPr>
        <w:t xml:space="preserve"> </w:t>
      </w:r>
      <w:r>
        <w:t>обучающиеся</w:t>
      </w:r>
      <w:r>
        <w:rPr>
          <w:spacing w:val="-12"/>
        </w:rPr>
        <w:t xml:space="preserve"> </w:t>
      </w:r>
      <w:r>
        <w:t>с</w:t>
      </w:r>
      <w:r>
        <w:rPr>
          <w:spacing w:val="-14"/>
        </w:rPr>
        <w:t xml:space="preserve"> </w:t>
      </w:r>
      <w:r>
        <w:t>ОВЗ.</w:t>
      </w:r>
      <w:r>
        <w:rPr>
          <w:spacing w:val="-14"/>
        </w:rPr>
        <w:t xml:space="preserve"> </w:t>
      </w:r>
      <w:r>
        <w:t>На</w:t>
      </w:r>
      <w:r>
        <w:rPr>
          <w:spacing w:val="-15"/>
        </w:rPr>
        <w:t xml:space="preserve"> </w:t>
      </w:r>
      <w:r>
        <w:t>основе</w:t>
      </w:r>
      <w:r>
        <w:rPr>
          <w:spacing w:val="-16"/>
        </w:rPr>
        <w:t xml:space="preserve"> </w:t>
      </w:r>
      <w:r>
        <w:t>данной ООП разрабатывается адаптированная образовательная программа с учетом особенностей конкретного обучающегося. Адаптированная программа основного общего образования направлена на коррекцию нарушений развития обучающихся, реализацию их особых образовательных</w:t>
      </w:r>
      <w:r>
        <w:rPr>
          <w:spacing w:val="-2"/>
        </w:rPr>
        <w:t xml:space="preserve"> </w:t>
      </w:r>
      <w:r>
        <w:t>потребностей.</w:t>
      </w:r>
    </w:p>
    <w:p w:rsidR="00AC35D2" w:rsidRDefault="0008744C">
      <w:pPr>
        <w:pStyle w:val="a3"/>
        <w:spacing w:line="276" w:lineRule="auto"/>
        <w:ind w:right="792"/>
      </w:pPr>
      <w:r>
        <w:t>Основная образовательная программа формируется с учетом особенностей развития детей соответствующего возраста.</w:t>
      </w:r>
    </w:p>
    <w:p w:rsidR="00AC35D2" w:rsidRDefault="00AC35D2">
      <w:pPr>
        <w:pStyle w:val="a3"/>
        <w:spacing w:before="6"/>
        <w:ind w:left="0" w:firstLine="0"/>
        <w:jc w:val="left"/>
        <w:rPr>
          <w:sz w:val="26"/>
        </w:rPr>
      </w:pPr>
    </w:p>
    <w:p w:rsidR="00AC35D2" w:rsidRDefault="0008744C" w:rsidP="00EC7F24">
      <w:pPr>
        <w:pStyle w:val="210"/>
        <w:numPr>
          <w:ilvl w:val="2"/>
          <w:numId w:val="91"/>
        </w:numPr>
        <w:tabs>
          <w:tab w:val="left" w:pos="2089"/>
        </w:tabs>
        <w:spacing w:line="271" w:lineRule="exact"/>
        <w:ind w:left="2088" w:hanging="649"/>
      </w:pPr>
      <w:r>
        <w:t>Общая характеристика основной образовательной программы</w:t>
      </w:r>
      <w:r>
        <w:rPr>
          <w:spacing w:val="-8"/>
        </w:rPr>
        <w:t xml:space="preserve"> </w:t>
      </w:r>
      <w:r>
        <w:t>основного</w:t>
      </w:r>
    </w:p>
    <w:p w:rsidR="00AC35D2" w:rsidRDefault="0008744C">
      <w:pPr>
        <w:spacing w:line="264" w:lineRule="exact"/>
        <w:ind w:left="4580"/>
        <w:jc w:val="both"/>
        <w:rPr>
          <w:sz w:val="26"/>
        </w:rPr>
      </w:pPr>
      <w:r>
        <w:rPr>
          <w:sz w:val="26"/>
        </w:rPr>
        <w:t>общего образования</w:t>
      </w:r>
    </w:p>
    <w:p w:rsidR="00AC35D2" w:rsidRDefault="0008744C">
      <w:pPr>
        <w:pStyle w:val="a3"/>
        <w:spacing w:line="276" w:lineRule="auto"/>
        <w:ind w:right="788"/>
      </w:pPr>
      <w:r>
        <w:t xml:space="preserve">В соответствии с Федеральным законом 273-ФЗ </w:t>
      </w:r>
      <w:r>
        <w:rPr>
          <w:spacing w:val="-3"/>
        </w:rPr>
        <w:t xml:space="preserve">«Об </w:t>
      </w:r>
      <w:r>
        <w:t xml:space="preserve">образовании в Российской Федерации </w:t>
      </w:r>
      <w:r>
        <w:rPr>
          <w:b/>
        </w:rPr>
        <w:t xml:space="preserve">образовательная программа </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w:t>
      </w:r>
      <w:r>
        <w:rPr>
          <w:spacing w:val="-5"/>
        </w:rPr>
        <w:t xml:space="preserve"> </w:t>
      </w:r>
      <w:r>
        <w:t>учебных</w:t>
      </w:r>
      <w:r>
        <w:rPr>
          <w:spacing w:val="-8"/>
        </w:rPr>
        <w:t xml:space="preserve"> </w:t>
      </w:r>
      <w:r>
        <w:t>предметов,</w:t>
      </w:r>
      <w:r>
        <w:rPr>
          <w:spacing w:val="-7"/>
        </w:rPr>
        <w:t xml:space="preserve"> </w:t>
      </w:r>
      <w:r>
        <w:t>курсов,</w:t>
      </w:r>
      <w:r>
        <w:rPr>
          <w:spacing w:val="-6"/>
        </w:rPr>
        <w:t xml:space="preserve"> </w:t>
      </w:r>
      <w:r>
        <w:t>дисциплин</w:t>
      </w:r>
      <w:r>
        <w:rPr>
          <w:spacing w:val="-8"/>
        </w:rPr>
        <w:t xml:space="preserve"> </w:t>
      </w:r>
      <w:r>
        <w:t>(модулей),</w:t>
      </w:r>
      <w:r>
        <w:rPr>
          <w:spacing w:val="-8"/>
        </w:rPr>
        <w:t xml:space="preserve"> </w:t>
      </w:r>
      <w:r>
        <w:t>иных</w:t>
      </w:r>
      <w:r>
        <w:rPr>
          <w:spacing w:val="-6"/>
        </w:rPr>
        <w:t xml:space="preserve"> </w:t>
      </w:r>
      <w:r>
        <w:t>компонентов,</w:t>
      </w:r>
      <w:r>
        <w:rPr>
          <w:spacing w:val="-7"/>
        </w:rPr>
        <w:t xml:space="preserve"> </w:t>
      </w:r>
      <w:r>
        <w:t>оценочных и методических материалов, а также в виде рабочей программы воспитания, календарного плана воспитательной работы, форм</w:t>
      </w:r>
      <w:r>
        <w:rPr>
          <w:spacing w:val="-2"/>
        </w:rPr>
        <w:t xml:space="preserve"> </w:t>
      </w:r>
      <w:r>
        <w:t>аттестации.</w:t>
      </w:r>
    </w:p>
    <w:p w:rsidR="00AC35D2" w:rsidRDefault="0008744C">
      <w:pPr>
        <w:pStyle w:val="a3"/>
        <w:spacing w:line="276" w:lineRule="auto"/>
        <w:ind w:right="787"/>
      </w:pPr>
      <w: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 мая 2021 года №287, включает три раздела: целевой, содержательный и организационный.</w:t>
      </w:r>
      <w:r>
        <w:rPr>
          <w:spacing w:val="-8"/>
        </w:rPr>
        <w:t xml:space="preserve"> </w:t>
      </w:r>
      <w:r>
        <w:t>Структура</w:t>
      </w:r>
      <w:r>
        <w:rPr>
          <w:spacing w:val="-9"/>
        </w:rPr>
        <w:t xml:space="preserve"> </w:t>
      </w:r>
      <w:r>
        <w:t>ООП</w:t>
      </w:r>
      <w:r>
        <w:rPr>
          <w:spacing w:val="-8"/>
        </w:rPr>
        <w:t xml:space="preserve"> </w:t>
      </w:r>
      <w:r>
        <w:t>соответствует</w:t>
      </w:r>
      <w:r>
        <w:rPr>
          <w:spacing w:val="-3"/>
        </w:rPr>
        <w:t xml:space="preserve"> </w:t>
      </w:r>
      <w:r>
        <w:t>требованиям</w:t>
      </w:r>
      <w:r>
        <w:rPr>
          <w:spacing w:val="-9"/>
        </w:rPr>
        <w:t xml:space="preserve"> </w:t>
      </w:r>
      <w:r>
        <w:t>ФГОС</w:t>
      </w:r>
      <w:r>
        <w:rPr>
          <w:spacing w:val="-5"/>
        </w:rPr>
        <w:t xml:space="preserve"> </w:t>
      </w:r>
      <w:r>
        <w:t>ООО,</w:t>
      </w:r>
      <w:r>
        <w:rPr>
          <w:spacing w:val="-8"/>
        </w:rPr>
        <w:t xml:space="preserve"> </w:t>
      </w:r>
      <w:r>
        <w:t>включает</w:t>
      </w:r>
      <w:r>
        <w:rPr>
          <w:spacing w:val="-5"/>
        </w:rPr>
        <w:t xml:space="preserve"> </w:t>
      </w:r>
      <w:r>
        <w:t>в</w:t>
      </w:r>
      <w:r>
        <w:rPr>
          <w:spacing w:val="-9"/>
        </w:rPr>
        <w:t xml:space="preserve"> </w:t>
      </w:r>
      <w:r>
        <w:t>себя следующие</w:t>
      </w:r>
      <w:r>
        <w:rPr>
          <w:spacing w:val="-2"/>
        </w:rPr>
        <w:t xml:space="preserve"> </w:t>
      </w:r>
      <w:r>
        <w:t>разделы:</w:t>
      </w:r>
    </w:p>
    <w:p w:rsidR="00AC35D2" w:rsidRDefault="0008744C" w:rsidP="00EC7F24">
      <w:pPr>
        <w:pStyle w:val="310"/>
        <w:numPr>
          <w:ilvl w:val="3"/>
          <w:numId w:val="91"/>
        </w:numPr>
        <w:tabs>
          <w:tab w:val="left" w:pos="1767"/>
        </w:tabs>
        <w:ind w:hanging="241"/>
        <w:jc w:val="center"/>
      </w:pPr>
      <w:r>
        <w:t>Целевой</w:t>
      </w:r>
      <w:r>
        <w:rPr>
          <w:spacing w:val="-1"/>
        </w:rPr>
        <w:t xml:space="preserve"> </w:t>
      </w:r>
      <w:r>
        <w:t>раздел</w:t>
      </w:r>
    </w:p>
    <w:p w:rsidR="00AC35D2" w:rsidRPr="0008744C" w:rsidRDefault="0008744C" w:rsidP="0008744C">
      <w:pPr>
        <w:tabs>
          <w:tab w:val="left" w:pos="1947"/>
        </w:tabs>
        <w:spacing w:before="34"/>
        <w:rPr>
          <w:sz w:val="24"/>
        </w:rPr>
      </w:pPr>
      <w:r>
        <w:rPr>
          <w:sz w:val="24"/>
          <w:lang w:val="en-US"/>
        </w:rPr>
        <w:t xml:space="preserve">                         </w:t>
      </w:r>
      <w:r w:rsidRPr="0008744C">
        <w:rPr>
          <w:sz w:val="24"/>
        </w:rPr>
        <w:t>Пояснительная</w:t>
      </w:r>
      <w:r w:rsidRPr="0008744C">
        <w:rPr>
          <w:spacing w:val="-1"/>
          <w:sz w:val="24"/>
        </w:rPr>
        <w:t xml:space="preserve"> </w:t>
      </w:r>
      <w:r w:rsidRPr="0008744C">
        <w:rPr>
          <w:sz w:val="24"/>
        </w:rPr>
        <w:t>записка</w:t>
      </w:r>
    </w:p>
    <w:p w:rsidR="00AC35D2" w:rsidRDefault="0008744C" w:rsidP="0008744C">
      <w:pPr>
        <w:pStyle w:val="a5"/>
        <w:tabs>
          <w:tab w:val="left" w:pos="1961"/>
        </w:tabs>
        <w:spacing w:before="41" w:line="276" w:lineRule="auto"/>
        <w:ind w:left="1526" w:right="787" w:firstLine="0"/>
        <w:jc w:val="left"/>
        <w:rPr>
          <w:sz w:val="24"/>
        </w:rPr>
      </w:pPr>
      <w:r>
        <w:rPr>
          <w:sz w:val="24"/>
        </w:rPr>
        <w:t>Планируемые результаты освоения обучающимися программы основного общего образования,</w:t>
      </w:r>
    </w:p>
    <w:p w:rsidR="00AC35D2" w:rsidRDefault="0008744C" w:rsidP="0008744C">
      <w:pPr>
        <w:pStyle w:val="a5"/>
        <w:tabs>
          <w:tab w:val="left" w:pos="2038"/>
        </w:tabs>
        <w:spacing w:before="1" w:line="276" w:lineRule="auto"/>
        <w:ind w:left="1526" w:right="793" w:firstLine="0"/>
        <w:jc w:val="left"/>
        <w:rPr>
          <w:sz w:val="24"/>
        </w:rPr>
      </w:pPr>
      <w:r>
        <w:rPr>
          <w:sz w:val="24"/>
        </w:rPr>
        <w:t>Система оценки достижения планируемых результатов освоения программы основного общего</w:t>
      </w:r>
      <w:r>
        <w:rPr>
          <w:spacing w:val="-2"/>
          <w:sz w:val="24"/>
        </w:rPr>
        <w:t xml:space="preserve"> </w:t>
      </w:r>
      <w:r>
        <w:rPr>
          <w:sz w:val="24"/>
        </w:rPr>
        <w:t>образования</w:t>
      </w:r>
    </w:p>
    <w:p w:rsidR="00AC35D2" w:rsidRDefault="0008744C" w:rsidP="00EC7F24">
      <w:pPr>
        <w:pStyle w:val="310"/>
        <w:numPr>
          <w:ilvl w:val="3"/>
          <w:numId w:val="91"/>
        </w:numPr>
        <w:tabs>
          <w:tab w:val="left" w:pos="1767"/>
        </w:tabs>
        <w:spacing w:before="4"/>
        <w:ind w:hanging="241"/>
        <w:jc w:val="center"/>
      </w:pPr>
      <w:r>
        <w:t>Содержательный</w:t>
      </w:r>
      <w:r>
        <w:rPr>
          <w:spacing w:val="-1"/>
        </w:rPr>
        <w:t xml:space="preserve"> </w:t>
      </w:r>
      <w:r>
        <w:t>раздел</w:t>
      </w:r>
    </w:p>
    <w:p w:rsidR="00AC35D2" w:rsidRDefault="0008744C" w:rsidP="0008744C">
      <w:pPr>
        <w:pStyle w:val="a5"/>
        <w:tabs>
          <w:tab w:val="left" w:pos="1949"/>
        </w:tabs>
        <w:spacing w:before="36" w:line="278" w:lineRule="auto"/>
        <w:ind w:left="1526" w:right="796" w:firstLine="0"/>
        <w:jc w:val="left"/>
        <w:rPr>
          <w:sz w:val="24"/>
        </w:rPr>
      </w:pPr>
      <w:r>
        <w:rPr>
          <w:sz w:val="24"/>
        </w:rPr>
        <w:t>Рабочие программы учебных предметов, учебных курсов (в том числе внеурочной деятельности)</w:t>
      </w:r>
    </w:p>
    <w:p w:rsidR="00AC35D2" w:rsidRDefault="00AC35D2">
      <w:pPr>
        <w:spacing w:line="278" w:lineRule="auto"/>
        <w:rPr>
          <w:sz w:val="24"/>
        </w:rPr>
        <w:sectPr w:rsidR="00AC35D2">
          <w:pgSz w:w="11910" w:h="16840"/>
          <w:pgMar w:top="1060" w:right="60" w:bottom="280" w:left="600" w:header="710" w:footer="0" w:gutter="0"/>
          <w:cols w:space="720"/>
        </w:sectPr>
      </w:pPr>
    </w:p>
    <w:p w:rsidR="00AC35D2" w:rsidRPr="0008744C" w:rsidRDefault="0008744C" w:rsidP="0008744C">
      <w:pPr>
        <w:tabs>
          <w:tab w:val="left" w:pos="1947"/>
        </w:tabs>
        <w:spacing w:before="90"/>
        <w:rPr>
          <w:sz w:val="24"/>
        </w:rPr>
      </w:pPr>
      <w:r w:rsidRPr="0008744C">
        <w:rPr>
          <w:sz w:val="24"/>
        </w:rPr>
        <w:lastRenderedPageBreak/>
        <w:t xml:space="preserve">                          Программа формирования универсальных учебных действий у</w:t>
      </w:r>
      <w:r w:rsidRPr="0008744C">
        <w:rPr>
          <w:spacing w:val="-10"/>
          <w:sz w:val="24"/>
        </w:rPr>
        <w:t xml:space="preserve"> </w:t>
      </w:r>
      <w:r w:rsidRPr="0008744C">
        <w:rPr>
          <w:sz w:val="24"/>
        </w:rPr>
        <w:t>обучающихся,</w:t>
      </w:r>
    </w:p>
    <w:p w:rsidR="00AC35D2" w:rsidRDefault="0008744C" w:rsidP="00EC7F24">
      <w:pPr>
        <w:pStyle w:val="a5"/>
        <w:numPr>
          <w:ilvl w:val="4"/>
          <w:numId w:val="91"/>
        </w:numPr>
        <w:tabs>
          <w:tab w:val="left" w:pos="1947"/>
        </w:tabs>
        <w:spacing w:before="41"/>
        <w:ind w:left="1560" w:hanging="421"/>
        <w:rPr>
          <w:sz w:val="24"/>
        </w:rPr>
      </w:pPr>
      <w:r>
        <w:rPr>
          <w:sz w:val="24"/>
        </w:rPr>
        <w:t>Рабочая программа воспитания,</w:t>
      </w:r>
    </w:p>
    <w:p w:rsidR="00AC35D2" w:rsidRDefault="0008744C" w:rsidP="0008744C">
      <w:pPr>
        <w:pStyle w:val="a5"/>
        <w:tabs>
          <w:tab w:val="left" w:pos="1947"/>
        </w:tabs>
        <w:spacing w:before="41"/>
        <w:ind w:left="1560" w:firstLine="0"/>
        <w:jc w:val="left"/>
        <w:rPr>
          <w:sz w:val="24"/>
        </w:rPr>
      </w:pPr>
      <w:r>
        <w:rPr>
          <w:sz w:val="24"/>
        </w:rPr>
        <w:t>Программа коррекционной</w:t>
      </w:r>
      <w:r>
        <w:rPr>
          <w:spacing w:val="-2"/>
          <w:sz w:val="24"/>
        </w:rPr>
        <w:t xml:space="preserve"> </w:t>
      </w:r>
      <w:r>
        <w:rPr>
          <w:sz w:val="24"/>
        </w:rPr>
        <w:t>работы</w:t>
      </w:r>
    </w:p>
    <w:p w:rsidR="00AC35D2" w:rsidRDefault="0008744C" w:rsidP="00EC7F24">
      <w:pPr>
        <w:pStyle w:val="310"/>
        <w:numPr>
          <w:ilvl w:val="3"/>
          <w:numId w:val="91"/>
        </w:numPr>
        <w:tabs>
          <w:tab w:val="left" w:pos="1767"/>
        </w:tabs>
        <w:spacing w:before="46"/>
        <w:ind w:hanging="241"/>
        <w:jc w:val="center"/>
      </w:pPr>
      <w:r>
        <w:t>Организационный</w:t>
      </w:r>
      <w:r>
        <w:rPr>
          <w:spacing w:val="-3"/>
        </w:rPr>
        <w:t xml:space="preserve"> </w:t>
      </w:r>
      <w:r>
        <w:t>раздел</w:t>
      </w:r>
    </w:p>
    <w:p w:rsidR="00AC35D2" w:rsidRDefault="0008744C" w:rsidP="00EC7F24">
      <w:pPr>
        <w:pStyle w:val="a5"/>
        <w:numPr>
          <w:ilvl w:val="4"/>
          <w:numId w:val="91"/>
        </w:numPr>
        <w:tabs>
          <w:tab w:val="left" w:pos="1947"/>
        </w:tabs>
        <w:spacing w:before="38"/>
        <w:ind w:left="1560" w:hanging="421"/>
        <w:rPr>
          <w:sz w:val="24"/>
        </w:rPr>
      </w:pPr>
      <w:r>
        <w:rPr>
          <w:sz w:val="24"/>
        </w:rPr>
        <w:t>Учебный план,</w:t>
      </w:r>
    </w:p>
    <w:p w:rsidR="00AC35D2" w:rsidRDefault="0008744C" w:rsidP="00EC7F24">
      <w:pPr>
        <w:pStyle w:val="a5"/>
        <w:numPr>
          <w:ilvl w:val="4"/>
          <w:numId w:val="91"/>
        </w:numPr>
        <w:tabs>
          <w:tab w:val="left" w:pos="1947"/>
        </w:tabs>
        <w:spacing w:before="41"/>
        <w:ind w:left="1560" w:hanging="421"/>
        <w:rPr>
          <w:sz w:val="24"/>
        </w:rPr>
      </w:pPr>
      <w:r>
        <w:rPr>
          <w:sz w:val="24"/>
        </w:rPr>
        <w:t>План внеурочной</w:t>
      </w:r>
      <w:r>
        <w:rPr>
          <w:spacing w:val="1"/>
          <w:sz w:val="24"/>
        </w:rPr>
        <w:t xml:space="preserve"> </w:t>
      </w:r>
      <w:r>
        <w:rPr>
          <w:sz w:val="24"/>
        </w:rPr>
        <w:t>деятельности,</w:t>
      </w:r>
    </w:p>
    <w:p w:rsidR="00AC35D2" w:rsidRDefault="0008744C" w:rsidP="00EC7F24">
      <w:pPr>
        <w:pStyle w:val="a5"/>
        <w:numPr>
          <w:ilvl w:val="4"/>
          <w:numId w:val="91"/>
        </w:numPr>
        <w:tabs>
          <w:tab w:val="left" w:pos="1947"/>
        </w:tabs>
        <w:spacing w:before="41"/>
        <w:ind w:left="1560" w:hanging="421"/>
        <w:rPr>
          <w:sz w:val="24"/>
        </w:rPr>
      </w:pPr>
      <w:r>
        <w:rPr>
          <w:sz w:val="24"/>
        </w:rPr>
        <w:t>Календарный учебный</w:t>
      </w:r>
      <w:r>
        <w:rPr>
          <w:spacing w:val="1"/>
          <w:sz w:val="24"/>
        </w:rPr>
        <w:t xml:space="preserve"> </w:t>
      </w:r>
      <w:r>
        <w:rPr>
          <w:sz w:val="24"/>
        </w:rPr>
        <w:t>график,</w:t>
      </w:r>
    </w:p>
    <w:p w:rsidR="00AC35D2" w:rsidRDefault="0008744C" w:rsidP="00EC7F24">
      <w:pPr>
        <w:pStyle w:val="a5"/>
        <w:numPr>
          <w:ilvl w:val="4"/>
          <w:numId w:val="91"/>
        </w:numPr>
        <w:tabs>
          <w:tab w:val="left" w:pos="1947"/>
        </w:tabs>
        <w:spacing w:before="41"/>
        <w:ind w:left="1560" w:hanging="421"/>
        <w:rPr>
          <w:sz w:val="24"/>
        </w:rPr>
      </w:pPr>
      <w:r>
        <w:rPr>
          <w:sz w:val="24"/>
        </w:rPr>
        <w:t>Календарный план воспитательной</w:t>
      </w:r>
      <w:r>
        <w:rPr>
          <w:spacing w:val="-3"/>
          <w:sz w:val="24"/>
        </w:rPr>
        <w:t xml:space="preserve"> </w:t>
      </w:r>
      <w:r>
        <w:rPr>
          <w:sz w:val="24"/>
        </w:rPr>
        <w:t>работы,</w:t>
      </w:r>
    </w:p>
    <w:p w:rsidR="00AC35D2" w:rsidRDefault="0008744C" w:rsidP="00EC7F24">
      <w:pPr>
        <w:pStyle w:val="a5"/>
        <w:numPr>
          <w:ilvl w:val="4"/>
          <w:numId w:val="91"/>
        </w:numPr>
        <w:tabs>
          <w:tab w:val="left" w:pos="1959"/>
        </w:tabs>
        <w:spacing w:before="43" w:line="276" w:lineRule="auto"/>
        <w:ind w:left="960" w:right="782" w:firstLine="566"/>
        <w:rPr>
          <w:sz w:val="24"/>
        </w:rPr>
      </w:pPr>
      <w:r>
        <w:rPr>
          <w:sz w:val="24"/>
        </w:rPr>
        <w:t>Характеристика условий реализации программы основного общего образования в соответствии с требованиями ФГОС. (Материально-техническая база, списки педагогических сотрудников и другие документы, составляющие характеристику условий реализации</w:t>
      </w:r>
      <w:r>
        <w:rPr>
          <w:spacing w:val="-12"/>
          <w:sz w:val="24"/>
        </w:rPr>
        <w:t xml:space="preserve"> </w:t>
      </w:r>
      <w:r>
        <w:rPr>
          <w:sz w:val="24"/>
        </w:rPr>
        <w:t>программы,</w:t>
      </w:r>
      <w:r>
        <w:rPr>
          <w:spacing w:val="-10"/>
          <w:sz w:val="24"/>
        </w:rPr>
        <w:t xml:space="preserve"> </w:t>
      </w:r>
      <w:r>
        <w:rPr>
          <w:sz w:val="24"/>
        </w:rPr>
        <w:t>актуализируются</w:t>
      </w:r>
      <w:r>
        <w:rPr>
          <w:spacing w:val="-11"/>
          <w:sz w:val="24"/>
        </w:rPr>
        <w:t xml:space="preserve"> </w:t>
      </w:r>
      <w:r>
        <w:rPr>
          <w:sz w:val="24"/>
        </w:rPr>
        <w:t>ежегодно</w:t>
      </w:r>
      <w:r>
        <w:rPr>
          <w:spacing w:val="-8"/>
          <w:sz w:val="24"/>
        </w:rPr>
        <w:t xml:space="preserve"> </w:t>
      </w:r>
      <w:r>
        <w:rPr>
          <w:sz w:val="24"/>
        </w:rPr>
        <w:t>перед</w:t>
      </w:r>
      <w:r>
        <w:rPr>
          <w:spacing w:val="-10"/>
          <w:sz w:val="24"/>
        </w:rPr>
        <w:t xml:space="preserve"> </w:t>
      </w:r>
      <w:r>
        <w:rPr>
          <w:sz w:val="24"/>
        </w:rPr>
        <w:t>началом</w:t>
      </w:r>
      <w:r>
        <w:rPr>
          <w:spacing w:val="-9"/>
          <w:sz w:val="24"/>
        </w:rPr>
        <w:t xml:space="preserve"> </w:t>
      </w:r>
      <w:r>
        <w:rPr>
          <w:sz w:val="24"/>
        </w:rPr>
        <w:t>учебного</w:t>
      </w:r>
      <w:r>
        <w:rPr>
          <w:spacing w:val="-11"/>
          <w:sz w:val="24"/>
        </w:rPr>
        <w:t xml:space="preserve"> </w:t>
      </w:r>
      <w:r>
        <w:rPr>
          <w:sz w:val="24"/>
        </w:rPr>
        <w:t>года</w:t>
      </w:r>
      <w:r>
        <w:rPr>
          <w:spacing w:val="-10"/>
          <w:sz w:val="24"/>
        </w:rPr>
        <w:t xml:space="preserve"> </w:t>
      </w:r>
      <w:r>
        <w:rPr>
          <w:sz w:val="24"/>
        </w:rPr>
        <w:t>и</w:t>
      </w:r>
      <w:r>
        <w:rPr>
          <w:spacing w:val="-10"/>
          <w:sz w:val="24"/>
        </w:rPr>
        <w:t xml:space="preserve"> </w:t>
      </w:r>
      <w:r>
        <w:rPr>
          <w:sz w:val="24"/>
        </w:rPr>
        <w:t>являются Приложением к</w:t>
      </w:r>
      <w:r>
        <w:rPr>
          <w:spacing w:val="-2"/>
          <w:sz w:val="24"/>
        </w:rPr>
        <w:t xml:space="preserve"> </w:t>
      </w:r>
      <w:r>
        <w:rPr>
          <w:sz w:val="24"/>
        </w:rPr>
        <w:t>ООП).</w:t>
      </w:r>
    </w:p>
    <w:p w:rsidR="00AC35D2" w:rsidRDefault="0008744C">
      <w:pPr>
        <w:pStyle w:val="a3"/>
        <w:spacing w:line="276" w:lineRule="auto"/>
        <w:ind w:right="790"/>
      </w:pPr>
      <w:r>
        <w:t>Реализация ООП ООО обеспечивает право каждого человека на образование, недопустимость дискриминации в сфере образования.</w:t>
      </w:r>
    </w:p>
    <w:p w:rsidR="00AC35D2" w:rsidRDefault="0008744C">
      <w:pPr>
        <w:pStyle w:val="a3"/>
        <w:spacing w:line="276" w:lineRule="auto"/>
        <w:ind w:right="790"/>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w:t>
      </w:r>
      <w:r>
        <w:rPr>
          <w:spacing w:val="-6"/>
        </w:rPr>
        <w:t xml:space="preserve"> </w:t>
      </w:r>
      <w:r>
        <w:t>средства,</w:t>
      </w:r>
      <w:r>
        <w:rPr>
          <w:spacing w:val="-1"/>
        </w:rPr>
        <w:t xml:space="preserve"> </w:t>
      </w:r>
      <w:r>
        <w:t>методы</w:t>
      </w:r>
      <w:r>
        <w:rPr>
          <w:spacing w:val="-5"/>
        </w:rPr>
        <w:t xml:space="preserve"> </w:t>
      </w:r>
      <w:r>
        <w:t>обучения</w:t>
      </w:r>
      <w:r>
        <w:rPr>
          <w:spacing w:val="-4"/>
        </w:rPr>
        <w:t xml:space="preserve"> </w:t>
      </w:r>
      <w:r>
        <w:t>и</w:t>
      </w:r>
      <w:r>
        <w:rPr>
          <w:spacing w:val="-4"/>
        </w:rPr>
        <w:t xml:space="preserve"> </w:t>
      </w:r>
      <w:r>
        <w:t>воспитания.</w:t>
      </w:r>
      <w:r>
        <w:rPr>
          <w:spacing w:val="-4"/>
        </w:rPr>
        <w:t xml:space="preserve"> </w:t>
      </w:r>
      <w:r>
        <w:t>Каждый</w:t>
      </w:r>
      <w:r>
        <w:rPr>
          <w:spacing w:val="-4"/>
        </w:rPr>
        <w:t xml:space="preserve"> </w:t>
      </w:r>
      <w:r>
        <w:t>педагог</w:t>
      </w:r>
      <w:r>
        <w:rPr>
          <w:spacing w:val="-4"/>
        </w:rPr>
        <w:t xml:space="preserve"> </w:t>
      </w:r>
      <w:r>
        <w:t>имеет</w:t>
      </w:r>
      <w:r>
        <w:rPr>
          <w:spacing w:val="-3"/>
        </w:rPr>
        <w:t xml:space="preserve"> </w:t>
      </w:r>
      <w:r>
        <w:t>право</w:t>
      </w:r>
      <w:r>
        <w:rPr>
          <w:spacing w:val="-5"/>
        </w:rPr>
        <w:t xml:space="preserve"> </w:t>
      </w:r>
      <w:r>
        <w:t>на</w:t>
      </w:r>
      <w:r>
        <w:rPr>
          <w:spacing w:val="-3"/>
        </w:rPr>
        <w:t xml:space="preserve"> </w:t>
      </w:r>
      <w:r>
        <w:t>их</w:t>
      </w:r>
      <w:r>
        <w:rPr>
          <w:spacing w:val="-3"/>
        </w:rPr>
        <w:t xml:space="preserve"> </w:t>
      </w:r>
      <w:r>
        <w:t>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w:t>
      </w:r>
      <w:r>
        <w:rPr>
          <w:spacing w:val="-1"/>
        </w:rPr>
        <w:t xml:space="preserve"> </w:t>
      </w:r>
      <w:r>
        <w:t>(модуля).</w:t>
      </w:r>
    </w:p>
    <w:p w:rsidR="00AC35D2" w:rsidRDefault="0008744C">
      <w:pPr>
        <w:pStyle w:val="a3"/>
        <w:spacing w:line="276" w:lineRule="auto"/>
        <w:ind w:right="785"/>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AC35D2" w:rsidRDefault="0008744C">
      <w:pPr>
        <w:pStyle w:val="a3"/>
        <w:spacing w:line="278" w:lineRule="auto"/>
        <w:ind w:right="785"/>
      </w:pPr>
      <w:r>
        <w:t>Обучение в образовательной организации при реализации данной образовательной программы организовано по 6-дневной учебной неделе.</w:t>
      </w:r>
    </w:p>
    <w:p w:rsidR="00AC35D2" w:rsidRDefault="0008744C">
      <w:pPr>
        <w:pStyle w:val="a3"/>
        <w:spacing w:line="276" w:lineRule="auto"/>
        <w:ind w:right="785"/>
      </w:pPr>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p>
    <w:p w:rsidR="00AC35D2" w:rsidRDefault="00AC35D2">
      <w:pPr>
        <w:pStyle w:val="a3"/>
        <w:spacing w:before="6"/>
        <w:ind w:left="0" w:firstLine="0"/>
        <w:jc w:val="left"/>
        <w:rPr>
          <w:sz w:val="30"/>
        </w:rPr>
      </w:pPr>
    </w:p>
    <w:p w:rsidR="00AC35D2" w:rsidRDefault="0008744C" w:rsidP="00EC7F24">
      <w:pPr>
        <w:pStyle w:val="210"/>
        <w:numPr>
          <w:ilvl w:val="1"/>
          <w:numId w:val="87"/>
        </w:numPr>
        <w:tabs>
          <w:tab w:val="left" w:pos="2570"/>
          <w:tab w:val="left" w:pos="2571"/>
        </w:tabs>
        <w:spacing w:line="194" w:lineRule="auto"/>
        <w:ind w:right="984" w:hanging="682"/>
        <w:jc w:val="left"/>
      </w:pPr>
      <w:r>
        <w:tab/>
        <w:t>ПЛАНИРУЕМЫЕ РЕЗУЛЬТАТЫ ОСВОЕНИЯ</w:t>
      </w:r>
      <w:r>
        <w:rPr>
          <w:spacing w:val="-27"/>
        </w:rPr>
        <w:t xml:space="preserve"> </w:t>
      </w:r>
      <w:r>
        <w:t>ОБУЧАЮЩИМИСЯ ОСНОВНОЙ ОБРАЗОВАТЕЛЬНОЙ ПРОГРАММЫ</w:t>
      </w:r>
      <w:r>
        <w:rPr>
          <w:spacing w:val="-14"/>
        </w:rPr>
        <w:t xml:space="preserve"> </w:t>
      </w:r>
      <w:r>
        <w:t>ОСНОВНОГО</w:t>
      </w:r>
    </w:p>
    <w:p w:rsidR="00AC35D2" w:rsidRDefault="0008744C">
      <w:pPr>
        <w:spacing w:line="244" w:lineRule="exact"/>
        <w:ind w:left="4642"/>
        <w:rPr>
          <w:sz w:val="26"/>
        </w:rPr>
      </w:pPr>
      <w:r>
        <w:rPr>
          <w:sz w:val="26"/>
        </w:rPr>
        <w:t>ОБЩЕГО ОБРАЗОВАНИЯ</w:t>
      </w:r>
    </w:p>
    <w:p w:rsidR="00AC35D2" w:rsidRDefault="0008744C">
      <w:pPr>
        <w:pStyle w:val="a3"/>
        <w:spacing w:line="276" w:lineRule="auto"/>
        <w:ind w:right="791"/>
      </w:pPr>
      <w:r>
        <w:t>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rsidR="00AC35D2" w:rsidRDefault="0008744C">
      <w:pPr>
        <w:pStyle w:val="a3"/>
        <w:spacing w:line="276" w:lineRule="auto"/>
        <w:ind w:right="793"/>
      </w:pPr>
      <w:r>
        <w:t>Достижение планируемых результатов является целью при выборе средств обучения и воспитания, а также учебно-методической литературы.</w:t>
      </w:r>
    </w:p>
    <w:p w:rsidR="00AC35D2" w:rsidRDefault="0008744C">
      <w:pPr>
        <w:pStyle w:val="a3"/>
        <w:spacing w:line="276" w:lineRule="auto"/>
        <w:ind w:right="793"/>
      </w:pPr>
      <w:r>
        <w:t>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w:t>
      </w:r>
    </w:p>
    <w:p w:rsidR="00AC35D2" w:rsidRDefault="0008744C">
      <w:pPr>
        <w:pStyle w:val="a3"/>
        <w:spacing w:line="276" w:lineRule="auto"/>
        <w:ind w:right="795"/>
      </w:pPr>
      <w:r>
        <w:t>Обучающийся после завершения освоения основной образовательной программы основного общего образования должен достичь следующих результатов:</w:t>
      </w:r>
    </w:p>
    <w:p w:rsidR="00AC35D2" w:rsidRDefault="00AC35D2">
      <w:pPr>
        <w:spacing w:line="276" w:lineRule="auto"/>
        <w:sectPr w:rsidR="00AC35D2">
          <w:pgSz w:w="11910" w:h="16840"/>
          <w:pgMar w:top="1060" w:right="60" w:bottom="280" w:left="600" w:header="710" w:footer="0" w:gutter="0"/>
          <w:cols w:space="720"/>
        </w:sectPr>
      </w:pPr>
    </w:p>
    <w:p w:rsidR="00AC35D2" w:rsidRDefault="0008744C" w:rsidP="00EC7F24">
      <w:pPr>
        <w:pStyle w:val="a5"/>
        <w:numPr>
          <w:ilvl w:val="1"/>
          <w:numId w:val="88"/>
        </w:numPr>
        <w:tabs>
          <w:tab w:val="left" w:pos="1681"/>
        </w:tabs>
        <w:spacing w:before="90" w:line="276" w:lineRule="auto"/>
        <w:ind w:right="784"/>
        <w:rPr>
          <w:sz w:val="24"/>
        </w:rPr>
      </w:pPr>
      <w:r>
        <w:rPr>
          <w:b/>
          <w:sz w:val="24"/>
        </w:rPr>
        <w:lastRenderedPageBreak/>
        <w:t xml:space="preserve">личностные результаты </w:t>
      </w:r>
      <w:r>
        <w:rPr>
          <w:sz w:val="24"/>
        </w:rPr>
        <w:t>(включающие осознание российской гражданской идентичности; готовность обучающихся к саморазвитию, самостоятельности и личностному</w:t>
      </w:r>
      <w:r>
        <w:rPr>
          <w:spacing w:val="-16"/>
          <w:sz w:val="24"/>
        </w:rPr>
        <w:t xml:space="preserve"> </w:t>
      </w:r>
      <w:r>
        <w:rPr>
          <w:sz w:val="24"/>
        </w:rPr>
        <w:t>самоопределению;</w:t>
      </w:r>
      <w:r>
        <w:rPr>
          <w:spacing w:val="-5"/>
          <w:sz w:val="24"/>
        </w:rPr>
        <w:t xml:space="preserve"> </w:t>
      </w:r>
      <w:r>
        <w:rPr>
          <w:sz w:val="24"/>
        </w:rPr>
        <w:t>ценность</w:t>
      </w:r>
      <w:r>
        <w:rPr>
          <w:spacing w:val="-8"/>
          <w:sz w:val="24"/>
        </w:rPr>
        <w:t xml:space="preserve"> </w:t>
      </w:r>
      <w:r>
        <w:rPr>
          <w:sz w:val="24"/>
        </w:rPr>
        <w:t>самостоятельности</w:t>
      </w:r>
      <w:r>
        <w:rPr>
          <w:spacing w:val="-9"/>
          <w:sz w:val="24"/>
        </w:rPr>
        <w:t xml:space="preserve"> </w:t>
      </w:r>
      <w:r>
        <w:rPr>
          <w:sz w:val="24"/>
        </w:rPr>
        <w:t>и</w:t>
      </w:r>
      <w:r>
        <w:rPr>
          <w:spacing w:val="-8"/>
          <w:sz w:val="24"/>
        </w:rPr>
        <w:t xml:space="preserve"> </w:t>
      </w:r>
      <w:r>
        <w:rPr>
          <w:sz w:val="24"/>
        </w:rPr>
        <w:t>инициативы;</w:t>
      </w:r>
      <w:r>
        <w:rPr>
          <w:spacing w:val="-4"/>
          <w:sz w:val="24"/>
        </w:rPr>
        <w:t xml:space="preserve"> </w:t>
      </w:r>
      <w:r>
        <w:rPr>
          <w:sz w:val="24"/>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w:t>
      </w:r>
      <w:r>
        <w:rPr>
          <w:spacing w:val="-7"/>
          <w:sz w:val="24"/>
        </w:rPr>
        <w:t xml:space="preserve"> </w:t>
      </w:r>
      <w:r>
        <w:rPr>
          <w:sz w:val="24"/>
        </w:rPr>
        <w:t>целом),</w:t>
      </w:r>
    </w:p>
    <w:p w:rsidR="00AC35D2" w:rsidRDefault="0008744C" w:rsidP="00EC7F24">
      <w:pPr>
        <w:pStyle w:val="a5"/>
        <w:numPr>
          <w:ilvl w:val="1"/>
          <w:numId w:val="88"/>
        </w:numPr>
        <w:tabs>
          <w:tab w:val="left" w:pos="1681"/>
        </w:tabs>
        <w:spacing w:line="276" w:lineRule="auto"/>
        <w:ind w:right="787"/>
        <w:rPr>
          <w:sz w:val="24"/>
        </w:rPr>
      </w:pPr>
      <w:r>
        <w:rPr>
          <w:b/>
          <w:sz w:val="24"/>
        </w:rPr>
        <w:t xml:space="preserve">метапредметные результаты </w:t>
      </w: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Pr>
          <w:spacing w:val="-15"/>
          <w:sz w:val="24"/>
        </w:rPr>
        <w:t xml:space="preserve"> </w:t>
      </w:r>
      <w:r>
        <w:rPr>
          <w:sz w:val="24"/>
        </w:rPr>
        <w:t>способность</w:t>
      </w:r>
      <w:r>
        <w:rPr>
          <w:spacing w:val="-17"/>
          <w:sz w:val="24"/>
        </w:rPr>
        <w:t xml:space="preserve"> </w:t>
      </w:r>
      <w:r>
        <w:rPr>
          <w:sz w:val="24"/>
        </w:rPr>
        <w:t>их</w:t>
      </w:r>
      <w:r>
        <w:rPr>
          <w:spacing w:val="-15"/>
          <w:sz w:val="24"/>
        </w:rPr>
        <w:t xml:space="preserve"> </w:t>
      </w:r>
      <w:r>
        <w:rPr>
          <w:sz w:val="24"/>
        </w:rPr>
        <w:t>использовать</w:t>
      </w:r>
      <w:r>
        <w:rPr>
          <w:spacing w:val="-17"/>
          <w:sz w:val="24"/>
        </w:rPr>
        <w:t xml:space="preserve"> </w:t>
      </w:r>
      <w:r>
        <w:rPr>
          <w:sz w:val="24"/>
        </w:rPr>
        <w:t>в</w:t>
      </w:r>
      <w:r>
        <w:rPr>
          <w:spacing w:val="-18"/>
          <w:sz w:val="24"/>
        </w:rPr>
        <w:t xml:space="preserve"> </w:t>
      </w:r>
      <w:r>
        <w:rPr>
          <w:sz w:val="24"/>
        </w:rPr>
        <w:t>учебной,</w:t>
      </w:r>
      <w:r>
        <w:rPr>
          <w:spacing w:val="-19"/>
          <w:sz w:val="24"/>
        </w:rPr>
        <w:t xml:space="preserve"> </w:t>
      </w:r>
      <w:r>
        <w:rPr>
          <w:sz w:val="24"/>
        </w:rPr>
        <w:t>познавательной</w:t>
      </w:r>
      <w:r>
        <w:rPr>
          <w:spacing w:val="-17"/>
          <w:sz w:val="24"/>
        </w:rPr>
        <w:t xml:space="preserve"> </w:t>
      </w:r>
      <w:r>
        <w:rPr>
          <w:sz w:val="24"/>
        </w:rPr>
        <w:t>и</w:t>
      </w:r>
      <w:r>
        <w:rPr>
          <w:spacing w:val="-18"/>
          <w:sz w:val="24"/>
        </w:rPr>
        <w:t xml:space="preserve"> </w:t>
      </w:r>
      <w:r>
        <w:rPr>
          <w:sz w:val="24"/>
        </w:rPr>
        <w:t>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w:t>
      </w:r>
      <w:r>
        <w:rPr>
          <w:spacing w:val="-8"/>
          <w:sz w:val="24"/>
        </w:rPr>
        <w:t xml:space="preserve"> </w:t>
      </w:r>
      <w:r>
        <w:rPr>
          <w:sz w:val="24"/>
        </w:rPr>
        <w:t>аудитории),</w:t>
      </w:r>
    </w:p>
    <w:p w:rsidR="00AC35D2" w:rsidRDefault="0008744C" w:rsidP="00EC7F24">
      <w:pPr>
        <w:pStyle w:val="a5"/>
        <w:numPr>
          <w:ilvl w:val="1"/>
          <w:numId w:val="88"/>
        </w:numPr>
        <w:tabs>
          <w:tab w:val="left" w:pos="1681"/>
        </w:tabs>
        <w:spacing w:line="276" w:lineRule="auto"/>
        <w:ind w:right="786"/>
        <w:rPr>
          <w:sz w:val="24"/>
        </w:rPr>
      </w:pPr>
      <w:r>
        <w:rPr>
          <w:sz w:val="24"/>
        </w:rPr>
        <w:t xml:space="preserve">а также </w:t>
      </w:r>
      <w:r>
        <w:rPr>
          <w:b/>
          <w:sz w:val="24"/>
        </w:rPr>
        <w:t xml:space="preserve">предметные результаты </w:t>
      </w:r>
      <w:r>
        <w:rPr>
          <w:sz w:val="24"/>
        </w:rPr>
        <w:t>(включающие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w:t>
      </w:r>
      <w:r>
        <w:rPr>
          <w:spacing w:val="-12"/>
          <w:sz w:val="24"/>
        </w:rPr>
        <w:t xml:space="preserve"> </w:t>
      </w:r>
      <w:r>
        <w:rPr>
          <w:sz w:val="24"/>
        </w:rPr>
        <w:t>мышления;</w:t>
      </w:r>
      <w:r>
        <w:rPr>
          <w:spacing w:val="-8"/>
          <w:sz w:val="24"/>
        </w:rPr>
        <w:t xml:space="preserve"> </w:t>
      </w:r>
      <w:r>
        <w:rPr>
          <w:sz w:val="24"/>
        </w:rPr>
        <w:t>виды</w:t>
      </w:r>
      <w:r>
        <w:rPr>
          <w:spacing w:val="-10"/>
          <w:sz w:val="24"/>
        </w:rPr>
        <w:t xml:space="preserve"> </w:t>
      </w:r>
      <w:r>
        <w:rPr>
          <w:sz w:val="24"/>
        </w:rPr>
        <w:t>деятельности</w:t>
      </w:r>
      <w:r>
        <w:rPr>
          <w:spacing w:val="-8"/>
          <w:sz w:val="24"/>
        </w:rPr>
        <w:t xml:space="preserve"> </w:t>
      </w:r>
      <w:r>
        <w:rPr>
          <w:sz w:val="24"/>
        </w:rPr>
        <w:t>по</w:t>
      </w:r>
      <w:r>
        <w:rPr>
          <w:spacing w:val="-12"/>
          <w:sz w:val="24"/>
        </w:rPr>
        <w:t xml:space="preserve"> </w:t>
      </w:r>
      <w:r>
        <w:rPr>
          <w:sz w:val="24"/>
        </w:rPr>
        <w:t>получению</w:t>
      </w:r>
      <w:r>
        <w:rPr>
          <w:spacing w:val="-10"/>
          <w:sz w:val="24"/>
        </w:rPr>
        <w:t xml:space="preserve"> </w:t>
      </w:r>
      <w:r>
        <w:rPr>
          <w:sz w:val="24"/>
        </w:rPr>
        <w:t>нового</w:t>
      </w:r>
      <w:r>
        <w:rPr>
          <w:spacing w:val="-13"/>
          <w:sz w:val="24"/>
        </w:rPr>
        <w:t xml:space="preserve"> </w:t>
      </w:r>
      <w:r>
        <w:rPr>
          <w:sz w:val="24"/>
        </w:rPr>
        <w:t>знания,</w:t>
      </w:r>
      <w:r>
        <w:rPr>
          <w:spacing w:val="-10"/>
          <w:sz w:val="24"/>
        </w:rPr>
        <w:t xml:space="preserve"> </w:t>
      </w:r>
      <w:r>
        <w:rPr>
          <w:sz w:val="24"/>
        </w:rPr>
        <w:t>его</w:t>
      </w:r>
      <w:r>
        <w:rPr>
          <w:spacing w:val="-10"/>
          <w:sz w:val="24"/>
        </w:rPr>
        <w:t xml:space="preserve"> </w:t>
      </w:r>
      <w:r>
        <w:rPr>
          <w:sz w:val="24"/>
        </w:rPr>
        <w:t>интерпретации, преобразованию и применению в различных учебных ситуациях, в том числе при создании учебных и социальных</w:t>
      </w:r>
      <w:r>
        <w:rPr>
          <w:spacing w:val="2"/>
          <w:sz w:val="24"/>
        </w:rPr>
        <w:t xml:space="preserve"> </w:t>
      </w:r>
      <w:r>
        <w:rPr>
          <w:sz w:val="24"/>
        </w:rPr>
        <w:t>проектов).</w:t>
      </w:r>
    </w:p>
    <w:p w:rsidR="00AC35D2" w:rsidRDefault="00AC35D2">
      <w:pPr>
        <w:pStyle w:val="a3"/>
        <w:spacing w:before="3"/>
        <w:ind w:left="0" w:firstLine="0"/>
        <w:jc w:val="left"/>
        <w:rPr>
          <w:sz w:val="21"/>
        </w:rPr>
      </w:pPr>
    </w:p>
    <w:p w:rsidR="00AC35D2" w:rsidRDefault="0008744C">
      <w:pPr>
        <w:pStyle w:val="a3"/>
        <w:spacing w:line="276" w:lineRule="auto"/>
        <w:ind w:right="785"/>
      </w:pPr>
      <w:r>
        <w:t>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w:t>
      </w:r>
      <w:r>
        <w:rPr>
          <w:spacing w:val="-11"/>
        </w:rPr>
        <w:t xml:space="preserve"> </w:t>
      </w:r>
      <w:r>
        <w:t>формирования</w:t>
      </w:r>
      <w:r>
        <w:rPr>
          <w:spacing w:val="-8"/>
        </w:rPr>
        <w:t xml:space="preserve"> </w:t>
      </w:r>
      <w:r>
        <w:t>универсальных</w:t>
      </w:r>
      <w:r>
        <w:rPr>
          <w:spacing w:val="-7"/>
        </w:rPr>
        <w:t xml:space="preserve"> </w:t>
      </w:r>
      <w:r>
        <w:t>учебных</w:t>
      </w:r>
      <w:r>
        <w:rPr>
          <w:spacing w:val="-9"/>
        </w:rPr>
        <w:t xml:space="preserve"> </w:t>
      </w:r>
      <w:r>
        <w:t>действий</w:t>
      </w:r>
      <w:r>
        <w:rPr>
          <w:spacing w:val="-9"/>
        </w:rPr>
        <w:t xml:space="preserve"> </w:t>
      </w:r>
      <w:r>
        <w:t>обучающихся,</w:t>
      </w:r>
      <w:r>
        <w:rPr>
          <w:spacing w:val="-11"/>
        </w:rPr>
        <w:t xml:space="preserve"> </w:t>
      </w:r>
      <w:r>
        <w:t>системы</w:t>
      </w:r>
      <w:r>
        <w:rPr>
          <w:spacing w:val="-11"/>
        </w:rPr>
        <w:t xml:space="preserve"> </w:t>
      </w:r>
      <w:r>
        <w:t>оценки качества освоения обучающимися программы основного общего</w:t>
      </w:r>
      <w:r>
        <w:rPr>
          <w:spacing w:val="-5"/>
        </w:rPr>
        <w:t xml:space="preserve"> </w:t>
      </w:r>
      <w:r>
        <w:t>образования.</w:t>
      </w:r>
    </w:p>
    <w:p w:rsidR="00AC35D2" w:rsidRDefault="0008744C">
      <w:pPr>
        <w:pStyle w:val="a3"/>
        <w:spacing w:before="2" w:line="276" w:lineRule="auto"/>
        <w:ind w:right="791"/>
      </w:pPr>
      <w:r>
        <w:t>Вышеуказанные программы должны содержать планируемые результаты освоения обучающимися программы основного общего образования:</w:t>
      </w:r>
    </w:p>
    <w:p w:rsidR="00AC35D2" w:rsidRDefault="0008744C" w:rsidP="00EC7F24">
      <w:pPr>
        <w:pStyle w:val="a5"/>
        <w:numPr>
          <w:ilvl w:val="0"/>
          <w:numId w:val="86"/>
        </w:numPr>
        <w:tabs>
          <w:tab w:val="left" w:pos="1844"/>
        </w:tabs>
        <w:spacing w:line="276" w:lineRule="auto"/>
        <w:ind w:right="786" w:firstLine="566"/>
        <w:jc w:val="both"/>
        <w:rPr>
          <w:sz w:val="24"/>
        </w:rPr>
      </w:pPr>
      <w:r>
        <w:rPr>
          <w:b/>
          <w:sz w:val="24"/>
        </w:rPr>
        <w:t xml:space="preserve">Личностные результаты </w:t>
      </w:r>
      <w:r>
        <w:rPr>
          <w:sz w:val="24"/>
        </w:rPr>
        <w:t>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35D2" w:rsidRDefault="0008744C">
      <w:pPr>
        <w:pStyle w:val="a3"/>
        <w:spacing w:line="276" w:lineRule="auto"/>
        <w:ind w:right="790"/>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C35D2" w:rsidRDefault="0008744C" w:rsidP="00EC7F24">
      <w:pPr>
        <w:pStyle w:val="a5"/>
        <w:numPr>
          <w:ilvl w:val="1"/>
          <w:numId w:val="86"/>
        </w:numPr>
        <w:tabs>
          <w:tab w:val="left" w:pos="2247"/>
        </w:tabs>
        <w:spacing w:line="291" w:lineRule="exact"/>
        <w:ind w:hanging="361"/>
        <w:rPr>
          <w:sz w:val="24"/>
        </w:rPr>
      </w:pPr>
      <w:r>
        <w:rPr>
          <w:sz w:val="24"/>
        </w:rPr>
        <w:t>Гражданского</w:t>
      </w:r>
      <w:r>
        <w:rPr>
          <w:spacing w:val="-1"/>
          <w:sz w:val="24"/>
        </w:rPr>
        <w:t xml:space="preserve"> </w:t>
      </w:r>
      <w:r>
        <w:rPr>
          <w:sz w:val="24"/>
        </w:rPr>
        <w:t>воспитания,</w:t>
      </w:r>
    </w:p>
    <w:p w:rsidR="00AC35D2" w:rsidRDefault="0008744C" w:rsidP="00EC7F24">
      <w:pPr>
        <w:pStyle w:val="a5"/>
        <w:numPr>
          <w:ilvl w:val="1"/>
          <w:numId w:val="86"/>
        </w:numPr>
        <w:tabs>
          <w:tab w:val="left" w:pos="2247"/>
        </w:tabs>
        <w:spacing w:before="42"/>
        <w:ind w:hanging="361"/>
        <w:rPr>
          <w:sz w:val="24"/>
        </w:rPr>
      </w:pPr>
      <w:r>
        <w:rPr>
          <w:sz w:val="24"/>
        </w:rPr>
        <w:t>Патриотического</w:t>
      </w:r>
      <w:r>
        <w:rPr>
          <w:spacing w:val="-1"/>
          <w:sz w:val="24"/>
        </w:rPr>
        <w:t xml:space="preserve"> </w:t>
      </w:r>
      <w:r>
        <w:rPr>
          <w:sz w:val="24"/>
        </w:rPr>
        <w:t>воспитания,</w:t>
      </w:r>
    </w:p>
    <w:p w:rsidR="00AC35D2" w:rsidRDefault="00AC35D2">
      <w:pPr>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86"/>
        </w:numPr>
        <w:tabs>
          <w:tab w:val="left" w:pos="2246"/>
          <w:tab w:val="left" w:pos="2247"/>
        </w:tabs>
        <w:spacing w:before="90"/>
        <w:ind w:hanging="361"/>
        <w:jc w:val="left"/>
        <w:rPr>
          <w:sz w:val="24"/>
        </w:rPr>
      </w:pPr>
      <w:r>
        <w:rPr>
          <w:sz w:val="24"/>
        </w:rPr>
        <w:lastRenderedPageBreak/>
        <w:t>Духовно-нравственного</w:t>
      </w:r>
      <w:r>
        <w:rPr>
          <w:spacing w:val="-1"/>
          <w:sz w:val="24"/>
        </w:rPr>
        <w:t xml:space="preserve"> </w:t>
      </w:r>
      <w:r>
        <w:rPr>
          <w:sz w:val="24"/>
        </w:rPr>
        <w:t>воспитания,</w:t>
      </w:r>
    </w:p>
    <w:p w:rsidR="00AC35D2" w:rsidRDefault="0008744C" w:rsidP="00EC7F24">
      <w:pPr>
        <w:pStyle w:val="a5"/>
        <w:numPr>
          <w:ilvl w:val="1"/>
          <w:numId w:val="86"/>
        </w:numPr>
        <w:tabs>
          <w:tab w:val="left" w:pos="2246"/>
          <w:tab w:val="left" w:pos="2247"/>
        </w:tabs>
        <w:spacing w:before="39"/>
        <w:ind w:hanging="361"/>
        <w:jc w:val="left"/>
        <w:rPr>
          <w:sz w:val="24"/>
        </w:rPr>
      </w:pPr>
      <w:r>
        <w:rPr>
          <w:sz w:val="24"/>
        </w:rPr>
        <w:t>Эстетического воспитания,</w:t>
      </w:r>
    </w:p>
    <w:p w:rsidR="00AC35D2" w:rsidRDefault="0008744C" w:rsidP="00EC7F24">
      <w:pPr>
        <w:pStyle w:val="a5"/>
        <w:numPr>
          <w:ilvl w:val="1"/>
          <w:numId w:val="86"/>
        </w:numPr>
        <w:tabs>
          <w:tab w:val="left" w:pos="2246"/>
          <w:tab w:val="left" w:pos="2247"/>
        </w:tabs>
        <w:spacing w:before="40" w:line="273" w:lineRule="auto"/>
        <w:ind w:right="790"/>
        <w:jc w:val="left"/>
        <w:rPr>
          <w:sz w:val="24"/>
        </w:rPr>
      </w:pPr>
      <w:r>
        <w:rPr>
          <w:sz w:val="24"/>
        </w:rPr>
        <w:t>Физического воспитания, формирования культуры здоровья и эмоционального благополучия,</w:t>
      </w:r>
    </w:p>
    <w:p w:rsidR="00AC35D2" w:rsidRDefault="0008744C" w:rsidP="00EC7F24">
      <w:pPr>
        <w:pStyle w:val="a5"/>
        <w:numPr>
          <w:ilvl w:val="1"/>
          <w:numId w:val="86"/>
        </w:numPr>
        <w:tabs>
          <w:tab w:val="left" w:pos="2246"/>
          <w:tab w:val="left" w:pos="2247"/>
        </w:tabs>
        <w:spacing w:before="3"/>
        <w:ind w:hanging="361"/>
        <w:jc w:val="left"/>
        <w:rPr>
          <w:sz w:val="24"/>
        </w:rPr>
      </w:pPr>
      <w:r>
        <w:rPr>
          <w:sz w:val="24"/>
        </w:rPr>
        <w:t>Трудового</w:t>
      </w:r>
      <w:r>
        <w:rPr>
          <w:spacing w:val="-1"/>
          <w:sz w:val="24"/>
        </w:rPr>
        <w:t xml:space="preserve"> </w:t>
      </w:r>
      <w:r>
        <w:rPr>
          <w:sz w:val="24"/>
        </w:rPr>
        <w:t>воспитания,</w:t>
      </w:r>
    </w:p>
    <w:p w:rsidR="00AC35D2" w:rsidRDefault="0008744C" w:rsidP="00EC7F24">
      <w:pPr>
        <w:pStyle w:val="a5"/>
        <w:numPr>
          <w:ilvl w:val="1"/>
          <w:numId w:val="86"/>
        </w:numPr>
        <w:tabs>
          <w:tab w:val="left" w:pos="2246"/>
          <w:tab w:val="left" w:pos="2247"/>
        </w:tabs>
        <w:spacing w:before="42"/>
        <w:ind w:hanging="361"/>
        <w:jc w:val="left"/>
        <w:rPr>
          <w:sz w:val="24"/>
        </w:rPr>
      </w:pPr>
      <w:r>
        <w:rPr>
          <w:sz w:val="24"/>
        </w:rPr>
        <w:t>Экологического</w:t>
      </w:r>
      <w:r>
        <w:rPr>
          <w:spacing w:val="-1"/>
          <w:sz w:val="24"/>
        </w:rPr>
        <w:t xml:space="preserve"> </w:t>
      </w:r>
      <w:r>
        <w:rPr>
          <w:sz w:val="24"/>
        </w:rPr>
        <w:t>воспитания,</w:t>
      </w:r>
    </w:p>
    <w:p w:rsidR="00AC35D2" w:rsidRDefault="0008744C" w:rsidP="00EC7F24">
      <w:pPr>
        <w:pStyle w:val="a5"/>
        <w:numPr>
          <w:ilvl w:val="1"/>
          <w:numId w:val="86"/>
        </w:numPr>
        <w:tabs>
          <w:tab w:val="left" w:pos="2246"/>
          <w:tab w:val="left" w:pos="2247"/>
        </w:tabs>
        <w:spacing w:before="40"/>
        <w:ind w:hanging="361"/>
        <w:jc w:val="left"/>
        <w:rPr>
          <w:sz w:val="24"/>
        </w:rPr>
      </w:pPr>
      <w:r>
        <w:rPr>
          <w:sz w:val="24"/>
        </w:rPr>
        <w:t>Ценности научного познания.</w:t>
      </w:r>
    </w:p>
    <w:p w:rsidR="00AC35D2" w:rsidRDefault="0008744C">
      <w:pPr>
        <w:pStyle w:val="a3"/>
        <w:spacing w:before="40" w:line="278" w:lineRule="auto"/>
        <w:jc w:val="left"/>
      </w:pPr>
      <w:r>
        <w:t>Личностные результаты, обеспечивающие адаптацию обучающегося к изменяющимся условиям социальной и природной среды, включают:</w:t>
      </w:r>
    </w:p>
    <w:p w:rsidR="00AC35D2" w:rsidRDefault="0008744C" w:rsidP="00EC7F24">
      <w:pPr>
        <w:pStyle w:val="a5"/>
        <w:numPr>
          <w:ilvl w:val="1"/>
          <w:numId w:val="86"/>
        </w:numPr>
        <w:tabs>
          <w:tab w:val="left" w:pos="2247"/>
        </w:tabs>
        <w:spacing w:line="276" w:lineRule="auto"/>
        <w:ind w:right="79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C35D2" w:rsidRDefault="0008744C" w:rsidP="00EC7F24">
      <w:pPr>
        <w:pStyle w:val="a5"/>
        <w:numPr>
          <w:ilvl w:val="1"/>
          <w:numId w:val="86"/>
        </w:numPr>
        <w:tabs>
          <w:tab w:val="left" w:pos="2247"/>
        </w:tabs>
        <w:spacing w:line="273" w:lineRule="auto"/>
        <w:ind w:right="791"/>
        <w:rPr>
          <w:sz w:val="24"/>
        </w:rPr>
      </w:pPr>
      <w:r>
        <w:rPr>
          <w:sz w:val="24"/>
        </w:rPr>
        <w:t>способность обучающихся во взаимодействии в условиях неопределенности, открытость опыту и знаниям</w:t>
      </w:r>
      <w:r>
        <w:rPr>
          <w:spacing w:val="-10"/>
          <w:sz w:val="24"/>
        </w:rPr>
        <w:t xml:space="preserve"> </w:t>
      </w:r>
      <w:r>
        <w:rPr>
          <w:sz w:val="24"/>
        </w:rPr>
        <w:t>других;</w:t>
      </w:r>
    </w:p>
    <w:p w:rsidR="00AC35D2" w:rsidRDefault="0008744C" w:rsidP="00EC7F24">
      <w:pPr>
        <w:pStyle w:val="a5"/>
        <w:numPr>
          <w:ilvl w:val="1"/>
          <w:numId w:val="86"/>
        </w:numPr>
        <w:tabs>
          <w:tab w:val="left" w:pos="2247"/>
        </w:tabs>
        <w:spacing w:line="276" w:lineRule="auto"/>
        <w:ind w:right="792"/>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Pr>
          <w:spacing w:val="-4"/>
          <w:sz w:val="24"/>
        </w:rPr>
        <w:t xml:space="preserve"> </w:t>
      </w:r>
      <w:r>
        <w:rPr>
          <w:sz w:val="24"/>
        </w:rPr>
        <w:t>других;</w:t>
      </w:r>
    </w:p>
    <w:p w:rsidR="00AC35D2" w:rsidRDefault="0008744C" w:rsidP="00EC7F24">
      <w:pPr>
        <w:pStyle w:val="a5"/>
        <w:numPr>
          <w:ilvl w:val="1"/>
          <w:numId w:val="86"/>
        </w:numPr>
        <w:tabs>
          <w:tab w:val="left" w:pos="2247"/>
        </w:tabs>
        <w:spacing w:line="276" w:lineRule="auto"/>
        <w:ind w:right="791"/>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w:t>
      </w:r>
      <w:r>
        <w:rPr>
          <w:spacing w:val="-9"/>
          <w:sz w:val="24"/>
        </w:rPr>
        <w:t xml:space="preserve"> </w:t>
      </w:r>
      <w:r>
        <w:rPr>
          <w:sz w:val="24"/>
        </w:rPr>
        <w:t>развитие;</w:t>
      </w:r>
    </w:p>
    <w:p w:rsidR="00AC35D2" w:rsidRDefault="0008744C" w:rsidP="00EC7F24">
      <w:pPr>
        <w:pStyle w:val="a5"/>
        <w:numPr>
          <w:ilvl w:val="1"/>
          <w:numId w:val="86"/>
        </w:numPr>
        <w:tabs>
          <w:tab w:val="left" w:pos="2247"/>
        </w:tabs>
        <w:spacing w:line="276" w:lineRule="auto"/>
        <w:ind w:right="790"/>
        <w:rPr>
          <w:sz w:val="24"/>
        </w:rPr>
      </w:pPr>
      <w:r>
        <w:rPr>
          <w:sz w:val="24"/>
        </w:rPr>
        <w:t>умение распознавать конкретные примеры понятия по характерным признакам, выполнять</w:t>
      </w:r>
      <w:r>
        <w:rPr>
          <w:spacing w:val="-12"/>
          <w:sz w:val="24"/>
        </w:rPr>
        <w:t xml:space="preserve"> </w:t>
      </w:r>
      <w:r>
        <w:rPr>
          <w:sz w:val="24"/>
        </w:rPr>
        <w:t>операции</w:t>
      </w:r>
      <w:r>
        <w:rPr>
          <w:spacing w:val="-11"/>
          <w:sz w:val="24"/>
        </w:rPr>
        <w:t xml:space="preserve"> </w:t>
      </w:r>
      <w:r>
        <w:rPr>
          <w:sz w:val="24"/>
        </w:rPr>
        <w:t>в</w:t>
      </w:r>
      <w:r>
        <w:rPr>
          <w:spacing w:val="-14"/>
          <w:sz w:val="24"/>
        </w:rPr>
        <w:t xml:space="preserve"> </w:t>
      </w:r>
      <w:r>
        <w:rPr>
          <w:sz w:val="24"/>
        </w:rPr>
        <w:t>соответствии</w:t>
      </w:r>
      <w:r>
        <w:rPr>
          <w:spacing w:val="-11"/>
          <w:sz w:val="24"/>
        </w:rPr>
        <w:t xml:space="preserve"> </w:t>
      </w:r>
      <w:r>
        <w:rPr>
          <w:sz w:val="24"/>
        </w:rPr>
        <w:t>с</w:t>
      </w:r>
      <w:r>
        <w:rPr>
          <w:spacing w:val="-14"/>
          <w:sz w:val="24"/>
        </w:rPr>
        <w:t xml:space="preserve"> </w:t>
      </w:r>
      <w:r>
        <w:rPr>
          <w:sz w:val="24"/>
        </w:rPr>
        <w:t>определением</w:t>
      </w:r>
      <w:r>
        <w:rPr>
          <w:spacing w:val="-13"/>
          <w:sz w:val="24"/>
        </w:rPr>
        <w:t xml:space="preserve"> </w:t>
      </w:r>
      <w:r>
        <w:rPr>
          <w:sz w:val="24"/>
        </w:rPr>
        <w:t>и</w:t>
      </w:r>
      <w:r>
        <w:rPr>
          <w:spacing w:val="-12"/>
          <w:sz w:val="24"/>
        </w:rPr>
        <w:t xml:space="preserve"> </w:t>
      </w:r>
      <w:r>
        <w:rPr>
          <w:sz w:val="24"/>
        </w:rPr>
        <w:t>простейшими</w:t>
      </w:r>
      <w:r>
        <w:rPr>
          <w:spacing w:val="-11"/>
          <w:sz w:val="24"/>
        </w:rPr>
        <w:t xml:space="preserve"> </w:t>
      </w:r>
      <w:r>
        <w:rPr>
          <w:sz w:val="24"/>
        </w:rPr>
        <w:t>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C35D2" w:rsidRDefault="0008744C" w:rsidP="00EC7F24">
      <w:pPr>
        <w:pStyle w:val="a5"/>
        <w:numPr>
          <w:ilvl w:val="1"/>
          <w:numId w:val="86"/>
        </w:numPr>
        <w:tabs>
          <w:tab w:val="left" w:pos="2247"/>
        </w:tabs>
        <w:spacing w:line="291" w:lineRule="exact"/>
        <w:ind w:hanging="361"/>
        <w:rPr>
          <w:sz w:val="24"/>
        </w:rPr>
      </w:pPr>
      <w:r>
        <w:rPr>
          <w:sz w:val="24"/>
        </w:rPr>
        <w:t>умение</w:t>
      </w:r>
      <w:r>
        <w:rPr>
          <w:spacing w:val="-10"/>
          <w:sz w:val="24"/>
        </w:rPr>
        <w:t xml:space="preserve"> </w:t>
      </w:r>
      <w:r>
        <w:rPr>
          <w:sz w:val="24"/>
        </w:rPr>
        <w:t>анализировать</w:t>
      </w:r>
      <w:r>
        <w:rPr>
          <w:spacing w:val="-12"/>
          <w:sz w:val="24"/>
        </w:rPr>
        <w:t xml:space="preserve"> </w:t>
      </w:r>
      <w:r>
        <w:rPr>
          <w:sz w:val="24"/>
        </w:rPr>
        <w:t>и</w:t>
      </w:r>
      <w:r>
        <w:rPr>
          <w:spacing w:val="-10"/>
          <w:sz w:val="24"/>
        </w:rPr>
        <w:t xml:space="preserve"> </w:t>
      </w:r>
      <w:r>
        <w:rPr>
          <w:sz w:val="24"/>
        </w:rPr>
        <w:t>выявлять</w:t>
      </w:r>
      <w:r>
        <w:rPr>
          <w:spacing w:val="-10"/>
          <w:sz w:val="24"/>
        </w:rPr>
        <w:t xml:space="preserve"> </w:t>
      </w:r>
      <w:r>
        <w:rPr>
          <w:sz w:val="24"/>
        </w:rPr>
        <w:t>взаимосвязи</w:t>
      </w:r>
      <w:r>
        <w:rPr>
          <w:spacing w:val="-12"/>
          <w:sz w:val="24"/>
        </w:rPr>
        <w:t xml:space="preserve"> </w:t>
      </w:r>
      <w:r>
        <w:rPr>
          <w:sz w:val="24"/>
        </w:rPr>
        <w:t>природы,</w:t>
      </w:r>
      <w:r>
        <w:rPr>
          <w:spacing w:val="-11"/>
          <w:sz w:val="24"/>
        </w:rPr>
        <w:t xml:space="preserve"> </w:t>
      </w:r>
      <w:r>
        <w:rPr>
          <w:sz w:val="24"/>
        </w:rPr>
        <w:t>общества</w:t>
      </w:r>
      <w:r>
        <w:rPr>
          <w:spacing w:val="-12"/>
          <w:sz w:val="24"/>
        </w:rPr>
        <w:t xml:space="preserve"> </w:t>
      </w:r>
      <w:r>
        <w:rPr>
          <w:sz w:val="24"/>
        </w:rPr>
        <w:t>и</w:t>
      </w:r>
      <w:r>
        <w:rPr>
          <w:spacing w:val="-10"/>
          <w:sz w:val="24"/>
        </w:rPr>
        <w:t xml:space="preserve"> </w:t>
      </w:r>
      <w:r>
        <w:rPr>
          <w:sz w:val="24"/>
        </w:rPr>
        <w:t>экономики;</w:t>
      </w:r>
    </w:p>
    <w:p w:rsidR="00AC35D2" w:rsidRDefault="0008744C" w:rsidP="00EC7F24">
      <w:pPr>
        <w:pStyle w:val="a5"/>
        <w:numPr>
          <w:ilvl w:val="1"/>
          <w:numId w:val="86"/>
        </w:numPr>
        <w:tabs>
          <w:tab w:val="left" w:pos="2247"/>
        </w:tabs>
        <w:spacing w:before="26" w:line="276" w:lineRule="auto"/>
        <w:ind w:right="791"/>
        <w:rPr>
          <w:sz w:val="24"/>
        </w:rPr>
      </w:pPr>
      <w:r>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C35D2" w:rsidRDefault="0008744C" w:rsidP="00EC7F24">
      <w:pPr>
        <w:pStyle w:val="a5"/>
        <w:numPr>
          <w:ilvl w:val="1"/>
          <w:numId w:val="86"/>
        </w:numPr>
        <w:tabs>
          <w:tab w:val="left" w:pos="2247"/>
        </w:tabs>
        <w:spacing w:line="273" w:lineRule="auto"/>
        <w:ind w:right="792"/>
        <w:rPr>
          <w:sz w:val="24"/>
        </w:rPr>
      </w:pPr>
      <w:r>
        <w:rPr>
          <w:sz w:val="24"/>
        </w:rPr>
        <w:t>способность обучающихся осознавать стрессовую ситуацию, оценивать происходящие изменения и их</w:t>
      </w:r>
      <w:r>
        <w:rPr>
          <w:spacing w:val="-3"/>
          <w:sz w:val="24"/>
        </w:rPr>
        <w:t xml:space="preserve"> </w:t>
      </w:r>
      <w:r>
        <w:rPr>
          <w:sz w:val="24"/>
        </w:rPr>
        <w:t>последствия;</w:t>
      </w:r>
    </w:p>
    <w:p w:rsidR="00AC35D2" w:rsidRDefault="0008744C" w:rsidP="00EC7F24">
      <w:pPr>
        <w:pStyle w:val="a5"/>
        <w:numPr>
          <w:ilvl w:val="1"/>
          <w:numId w:val="86"/>
        </w:numPr>
        <w:tabs>
          <w:tab w:val="left" w:pos="2247"/>
        </w:tabs>
        <w:ind w:hanging="361"/>
        <w:rPr>
          <w:sz w:val="24"/>
        </w:rPr>
      </w:pPr>
      <w:r>
        <w:rPr>
          <w:sz w:val="24"/>
        </w:rPr>
        <w:t>воспринимать стрессовую ситуацию как вызов, требующий</w:t>
      </w:r>
      <w:r>
        <w:rPr>
          <w:spacing w:val="5"/>
          <w:sz w:val="24"/>
        </w:rPr>
        <w:t xml:space="preserve"> </w:t>
      </w:r>
      <w:r>
        <w:rPr>
          <w:sz w:val="24"/>
        </w:rPr>
        <w:t>контрмер;</w:t>
      </w:r>
    </w:p>
    <w:p w:rsidR="00AC35D2" w:rsidRDefault="0008744C" w:rsidP="00EC7F24">
      <w:pPr>
        <w:pStyle w:val="a5"/>
        <w:numPr>
          <w:ilvl w:val="1"/>
          <w:numId w:val="86"/>
        </w:numPr>
        <w:tabs>
          <w:tab w:val="left" w:pos="2247"/>
        </w:tabs>
        <w:spacing w:before="40"/>
        <w:ind w:hanging="361"/>
        <w:rPr>
          <w:sz w:val="24"/>
        </w:rPr>
      </w:pPr>
      <w:r>
        <w:rPr>
          <w:sz w:val="24"/>
        </w:rPr>
        <w:t>оценивать</w:t>
      </w:r>
      <w:r>
        <w:rPr>
          <w:spacing w:val="-15"/>
          <w:sz w:val="24"/>
        </w:rPr>
        <w:t xml:space="preserve"> </w:t>
      </w:r>
      <w:r>
        <w:rPr>
          <w:sz w:val="24"/>
        </w:rPr>
        <w:t>ситуацию</w:t>
      </w:r>
      <w:r>
        <w:rPr>
          <w:spacing w:val="-15"/>
          <w:sz w:val="24"/>
        </w:rPr>
        <w:t xml:space="preserve"> </w:t>
      </w:r>
      <w:r>
        <w:rPr>
          <w:sz w:val="24"/>
        </w:rPr>
        <w:t>стресса,</w:t>
      </w:r>
      <w:r>
        <w:rPr>
          <w:spacing w:val="-16"/>
          <w:sz w:val="24"/>
        </w:rPr>
        <w:t xml:space="preserve"> </w:t>
      </w:r>
      <w:r>
        <w:rPr>
          <w:sz w:val="24"/>
        </w:rPr>
        <w:t>корректировать</w:t>
      </w:r>
      <w:r>
        <w:rPr>
          <w:spacing w:val="-16"/>
          <w:sz w:val="24"/>
        </w:rPr>
        <w:t xml:space="preserve"> </w:t>
      </w:r>
      <w:r>
        <w:rPr>
          <w:sz w:val="24"/>
        </w:rPr>
        <w:t>принимаемые</w:t>
      </w:r>
      <w:r>
        <w:rPr>
          <w:spacing w:val="-17"/>
          <w:sz w:val="24"/>
        </w:rPr>
        <w:t xml:space="preserve"> </w:t>
      </w:r>
      <w:r>
        <w:rPr>
          <w:sz w:val="24"/>
        </w:rPr>
        <w:t>решения</w:t>
      </w:r>
      <w:r>
        <w:rPr>
          <w:spacing w:val="-16"/>
          <w:sz w:val="24"/>
        </w:rPr>
        <w:t xml:space="preserve"> </w:t>
      </w:r>
      <w:r>
        <w:rPr>
          <w:sz w:val="24"/>
        </w:rPr>
        <w:t>и</w:t>
      </w:r>
      <w:r>
        <w:rPr>
          <w:spacing w:val="-17"/>
          <w:sz w:val="24"/>
        </w:rPr>
        <w:t xml:space="preserve"> </w:t>
      </w:r>
      <w:r>
        <w:rPr>
          <w:sz w:val="24"/>
        </w:rPr>
        <w:t>действия;</w:t>
      </w:r>
    </w:p>
    <w:p w:rsidR="00AC35D2" w:rsidRDefault="0008744C" w:rsidP="00EC7F24">
      <w:pPr>
        <w:pStyle w:val="a5"/>
        <w:numPr>
          <w:ilvl w:val="1"/>
          <w:numId w:val="86"/>
        </w:numPr>
        <w:tabs>
          <w:tab w:val="left" w:pos="2247"/>
        </w:tabs>
        <w:spacing w:before="42" w:line="273" w:lineRule="auto"/>
        <w:ind w:right="796"/>
        <w:rPr>
          <w:sz w:val="24"/>
        </w:rPr>
      </w:pPr>
      <w:r>
        <w:rPr>
          <w:sz w:val="24"/>
        </w:rPr>
        <w:t>формулировать и оценивать риски и последствия, формировать опыт, уметь находить позитивное в произошедшей</w:t>
      </w:r>
      <w:r>
        <w:rPr>
          <w:spacing w:val="-5"/>
          <w:sz w:val="24"/>
        </w:rPr>
        <w:t xml:space="preserve"> </w:t>
      </w:r>
      <w:r>
        <w:rPr>
          <w:sz w:val="24"/>
        </w:rPr>
        <w:t>ситуации;</w:t>
      </w:r>
    </w:p>
    <w:p w:rsidR="00AC35D2" w:rsidRDefault="0008744C" w:rsidP="00EC7F24">
      <w:pPr>
        <w:pStyle w:val="a5"/>
        <w:numPr>
          <w:ilvl w:val="1"/>
          <w:numId w:val="86"/>
        </w:numPr>
        <w:tabs>
          <w:tab w:val="left" w:pos="2247"/>
        </w:tabs>
        <w:ind w:hanging="361"/>
        <w:rPr>
          <w:sz w:val="24"/>
        </w:rPr>
      </w:pPr>
      <w:r>
        <w:rPr>
          <w:sz w:val="24"/>
        </w:rPr>
        <w:t>быть готовым действовать в отсутствие гарантий</w:t>
      </w:r>
      <w:r>
        <w:rPr>
          <w:spacing w:val="-1"/>
          <w:sz w:val="24"/>
        </w:rPr>
        <w:t xml:space="preserve"> </w:t>
      </w:r>
      <w:r>
        <w:rPr>
          <w:sz w:val="24"/>
        </w:rPr>
        <w:t>успеха.</w:t>
      </w:r>
    </w:p>
    <w:p w:rsidR="00AC35D2" w:rsidRDefault="0008744C" w:rsidP="00EC7F24">
      <w:pPr>
        <w:pStyle w:val="a5"/>
        <w:numPr>
          <w:ilvl w:val="0"/>
          <w:numId w:val="86"/>
        </w:numPr>
        <w:tabs>
          <w:tab w:val="left" w:pos="1767"/>
        </w:tabs>
        <w:spacing w:before="43" w:line="276" w:lineRule="auto"/>
        <w:ind w:right="789" w:firstLine="566"/>
        <w:jc w:val="both"/>
        <w:rPr>
          <w:sz w:val="24"/>
        </w:rPr>
      </w:pPr>
      <w:r>
        <w:rPr>
          <w:b/>
          <w:sz w:val="24"/>
        </w:rPr>
        <w:t xml:space="preserve">Метапредметные результаты </w:t>
      </w:r>
      <w:r>
        <w:rPr>
          <w:sz w:val="24"/>
        </w:rPr>
        <w:t>освоения программы основного общего образования отражают:</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spacing w:before="90"/>
        <w:ind w:left="1526"/>
        <w:rPr>
          <w:sz w:val="24"/>
        </w:rPr>
      </w:pPr>
      <w:r>
        <w:rPr>
          <w:sz w:val="24"/>
        </w:rPr>
        <w:lastRenderedPageBreak/>
        <w:t xml:space="preserve">Овладение универсальными учебными </w:t>
      </w:r>
      <w:r>
        <w:rPr>
          <w:b/>
          <w:sz w:val="24"/>
        </w:rPr>
        <w:t xml:space="preserve">познавательными </w:t>
      </w:r>
      <w:r>
        <w:rPr>
          <w:sz w:val="24"/>
        </w:rPr>
        <w:t>действиями:</w:t>
      </w:r>
    </w:p>
    <w:p w:rsidR="00AC35D2" w:rsidRDefault="0008744C" w:rsidP="00EC7F24">
      <w:pPr>
        <w:pStyle w:val="a5"/>
        <w:numPr>
          <w:ilvl w:val="0"/>
          <w:numId w:val="85"/>
        </w:numPr>
        <w:tabs>
          <w:tab w:val="left" w:pos="1787"/>
        </w:tabs>
        <w:spacing w:before="41"/>
        <w:ind w:hanging="261"/>
        <w:rPr>
          <w:sz w:val="24"/>
        </w:rPr>
      </w:pPr>
      <w:r>
        <w:rPr>
          <w:sz w:val="24"/>
        </w:rPr>
        <w:t>базовые логические</w:t>
      </w:r>
      <w:r>
        <w:rPr>
          <w:spacing w:val="-1"/>
          <w:sz w:val="24"/>
        </w:rPr>
        <w:t xml:space="preserve"> </w:t>
      </w:r>
      <w:r>
        <w:rPr>
          <w:sz w:val="24"/>
        </w:rPr>
        <w:t>действия,</w:t>
      </w:r>
    </w:p>
    <w:p w:rsidR="00AC35D2" w:rsidRDefault="0008744C" w:rsidP="00EC7F24">
      <w:pPr>
        <w:pStyle w:val="a5"/>
        <w:numPr>
          <w:ilvl w:val="0"/>
          <w:numId w:val="85"/>
        </w:numPr>
        <w:tabs>
          <w:tab w:val="left" w:pos="1787"/>
        </w:tabs>
        <w:spacing w:before="41"/>
        <w:ind w:hanging="261"/>
        <w:rPr>
          <w:sz w:val="24"/>
        </w:rPr>
      </w:pPr>
      <w:r>
        <w:rPr>
          <w:sz w:val="24"/>
        </w:rPr>
        <w:t>базовые исследовательские</w:t>
      </w:r>
      <w:r>
        <w:rPr>
          <w:spacing w:val="-3"/>
          <w:sz w:val="24"/>
        </w:rPr>
        <w:t xml:space="preserve"> </w:t>
      </w:r>
      <w:r>
        <w:rPr>
          <w:sz w:val="24"/>
        </w:rPr>
        <w:t>действия,</w:t>
      </w:r>
    </w:p>
    <w:p w:rsidR="00AC35D2" w:rsidRDefault="0008744C" w:rsidP="00EC7F24">
      <w:pPr>
        <w:pStyle w:val="a5"/>
        <w:numPr>
          <w:ilvl w:val="0"/>
          <w:numId w:val="85"/>
        </w:numPr>
        <w:tabs>
          <w:tab w:val="left" w:pos="1787"/>
        </w:tabs>
        <w:spacing w:before="41"/>
        <w:ind w:hanging="261"/>
        <w:rPr>
          <w:sz w:val="24"/>
        </w:rPr>
      </w:pPr>
      <w:r>
        <w:rPr>
          <w:sz w:val="24"/>
        </w:rPr>
        <w:t>работа с</w:t>
      </w:r>
      <w:r>
        <w:rPr>
          <w:spacing w:val="-3"/>
          <w:sz w:val="24"/>
        </w:rPr>
        <w:t xml:space="preserve"> </w:t>
      </w:r>
      <w:r>
        <w:rPr>
          <w:sz w:val="24"/>
        </w:rPr>
        <w:t>информацией.</w:t>
      </w:r>
    </w:p>
    <w:p w:rsidR="00AC35D2" w:rsidRDefault="0008744C">
      <w:pPr>
        <w:pStyle w:val="a3"/>
        <w:spacing w:before="43" w:line="276" w:lineRule="auto"/>
        <w:ind w:right="796"/>
      </w:pPr>
      <w:r>
        <w:t>Овладение системой универсальных учебных познавательных действий обеспечивает сформированность когнитивных навыков у обучающихся.</w:t>
      </w:r>
    </w:p>
    <w:p w:rsidR="00AC35D2" w:rsidRDefault="0008744C">
      <w:pPr>
        <w:spacing w:line="275" w:lineRule="exact"/>
        <w:ind w:left="1526"/>
        <w:jc w:val="both"/>
        <w:rPr>
          <w:sz w:val="24"/>
        </w:rPr>
      </w:pPr>
      <w:r>
        <w:rPr>
          <w:sz w:val="24"/>
        </w:rPr>
        <w:t xml:space="preserve">Овладение универсальными учебными </w:t>
      </w:r>
      <w:r>
        <w:rPr>
          <w:b/>
          <w:sz w:val="24"/>
        </w:rPr>
        <w:t xml:space="preserve">коммуникативными </w:t>
      </w:r>
      <w:r>
        <w:rPr>
          <w:sz w:val="24"/>
        </w:rPr>
        <w:t>действиями:</w:t>
      </w:r>
    </w:p>
    <w:p w:rsidR="00AC35D2" w:rsidRDefault="0008744C" w:rsidP="00EC7F24">
      <w:pPr>
        <w:pStyle w:val="a5"/>
        <w:numPr>
          <w:ilvl w:val="0"/>
          <w:numId w:val="84"/>
        </w:numPr>
        <w:tabs>
          <w:tab w:val="left" w:pos="1787"/>
        </w:tabs>
        <w:spacing w:before="41"/>
        <w:ind w:hanging="261"/>
        <w:jc w:val="both"/>
        <w:rPr>
          <w:sz w:val="24"/>
        </w:rPr>
      </w:pPr>
      <w:r>
        <w:rPr>
          <w:sz w:val="24"/>
        </w:rPr>
        <w:t>общение,</w:t>
      </w:r>
    </w:p>
    <w:p w:rsidR="00AC35D2" w:rsidRDefault="0008744C" w:rsidP="00EC7F24">
      <w:pPr>
        <w:pStyle w:val="a5"/>
        <w:numPr>
          <w:ilvl w:val="0"/>
          <w:numId w:val="84"/>
        </w:numPr>
        <w:tabs>
          <w:tab w:val="left" w:pos="1787"/>
        </w:tabs>
        <w:spacing w:before="43"/>
        <w:ind w:hanging="261"/>
        <w:jc w:val="both"/>
        <w:rPr>
          <w:sz w:val="24"/>
        </w:rPr>
      </w:pPr>
      <w:r>
        <w:rPr>
          <w:sz w:val="24"/>
        </w:rPr>
        <w:t>совместная</w:t>
      </w:r>
      <w:r>
        <w:rPr>
          <w:spacing w:val="-1"/>
          <w:sz w:val="24"/>
        </w:rPr>
        <w:t xml:space="preserve"> </w:t>
      </w:r>
      <w:r>
        <w:rPr>
          <w:sz w:val="24"/>
        </w:rPr>
        <w:t>деятельность,</w:t>
      </w:r>
    </w:p>
    <w:p w:rsidR="00AC35D2" w:rsidRDefault="0008744C">
      <w:pPr>
        <w:pStyle w:val="a3"/>
        <w:spacing w:before="41" w:line="276" w:lineRule="auto"/>
        <w:ind w:right="788"/>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C35D2" w:rsidRDefault="0008744C">
      <w:pPr>
        <w:spacing w:before="1"/>
        <w:ind w:left="1526"/>
        <w:jc w:val="both"/>
        <w:rPr>
          <w:sz w:val="24"/>
        </w:rPr>
      </w:pPr>
      <w:r>
        <w:rPr>
          <w:sz w:val="24"/>
        </w:rPr>
        <w:t xml:space="preserve">Овладение универсальными учебными </w:t>
      </w:r>
      <w:r>
        <w:rPr>
          <w:b/>
          <w:sz w:val="24"/>
        </w:rPr>
        <w:t xml:space="preserve">регулятивными </w:t>
      </w:r>
      <w:r>
        <w:rPr>
          <w:sz w:val="24"/>
        </w:rPr>
        <w:t>действиями:</w:t>
      </w:r>
    </w:p>
    <w:p w:rsidR="00AC35D2" w:rsidRDefault="0008744C" w:rsidP="00EC7F24">
      <w:pPr>
        <w:pStyle w:val="a5"/>
        <w:numPr>
          <w:ilvl w:val="0"/>
          <w:numId w:val="83"/>
        </w:numPr>
        <w:tabs>
          <w:tab w:val="left" w:pos="1787"/>
        </w:tabs>
        <w:spacing w:before="41"/>
        <w:ind w:hanging="261"/>
        <w:rPr>
          <w:sz w:val="24"/>
        </w:rPr>
      </w:pPr>
      <w:r>
        <w:rPr>
          <w:sz w:val="24"/>
        </w:rPr>
        <w:t>самоорганизация,</w:t>
      </w:r>
    </w:p>
    <w:p w:rsidR="00AC35D2" w:rsidRDefault="0008744C" w:rsidP="00EC7F24">
      <w:pPr>
        <w:pStyle w:val="a5"/>
        <w:numPr>
          <w:ilvl w:val="0"/>
          <w:numId w:val="83"/>
        </w:numPr>
        <w:tabs>
          <w:tab w:val="left" w:pos="1787"/>
        </w:tabs>
        <w:spacing w:before="41"/>
        <w:ind w:hanging="261"/>
        <w:rPr>
          <w:sz w:val="24"/>
        </w:rPr>
      </w:pPr>
      <w:r>
        <w:rPr>
          <w:sz w:val="24"/>
        </w:rPr>
        <w:t>самоконтроль,</w:t>
      </w:r>
    </w:p>
    <w:p w:rsidR="00AC35D2" w:rsidRDefault="0008744C" w:rsidP="00EC7F24">
      <w:pPr>
        <w:pStyle w:val="a5"/>
        <w:numPr>
          <w:ilvl w:val="0"/>
          <w:numId w:val="83"/>
        </w:numPr>
        <w:tabs>
          <w:tab w:val="left" w:pos="1787"/>
        </w:tabs>
        <w:spacing w:before="41"/>
        <w:ind w:hanging="261"/>
        <w:rPr>
          <w:sz w:val="24"/>
        </w:rPr>
      </w:pPr>
      <w:r>
        <w:rPr>
          <w:sz w:val="24"/>
        </w:rPr>
        <w:t>эмоциональный</w:t>
      </w:r>
      <w:r>
        <w:rPr>
          <w:spacing w:val="-1"/>
          <w:sz w:val="24"/>
        </w:rPr>
        <w:t xml:space="preserve"> </w:t>
      </w:r>
      <w:r>
        <w:rPr>
          <w:sz w:val="24"/>
        </w:rPr>
        <w:t>интеллект,</w:t>
      </w:r>
    </w:p>
    <w:p w:rsidR="00AC35D2" w:rsidRDefault="0008744C" w:rsidP="00EC7F24">
      <w:pPr>
        <w:pStyle w:val="a5"/>
        <w:numPr>
          <w:ilvl w:val="0"/>
          <w:numId w:val="83"/>
        </w:numPr>
        <w:tabs>
          <w:tab w:val="left" w:pos="1786"/>
        </w:tabs>
        <w:spacing w:before="41"/>
        <w:rPr>
          <w:sz w:val="24"/>
        </w:rPr>
      </w:pPr>
      <w:r>
        <w:rPr>
          <w:sz w:val="24"/>
        </w:rPr>
        <w:t>принятие себя и</w:t>
      </w:r>
      <w:r>
        <w:rPr>
          <w:spacing w:val="-1"/>
          <w:sz w:val="24"/>
        </w:rPr>
        <w:t xml:space="preserve"> </w:t>
      </w:r>
      <w:r>
        <w:rPr>
          <w:sz w:val="24"/>
        </w:rPr>
        <w:t>других,</w:t>
      </w:r>
    </w:p>
    <w:p w:rsidR="00AC35D2" w:rsidRDefault="0008744C">
      <w:pPr>
        <w:pStyle w:val="a3"/>
        <w:spacing w:before="43" w:line="276" w:lineRule="auto"/>
        <w:ind w:right="792"/>
      </w:pPr>
      <w:r>
        <w:t>Овладение системой универсальных учебных регулятивных действий обеспечивает формирование</w:t>
      </w:r>
      <w:r>
        <w:rPr>
          <w:spacing w:val="-12"/>
        </w:rPr>
        <w:t xml:space="preserve"> </w:t>
      </w:r>
      <w:r>
        <w:t>смысловых</w:t>
      </w:r>
      <w:r>
        <w:rPr>
          <w:spacing w:val="-8"/>
        </w:rPr>
        <w:t xml:space="preserve"> </w:t>
      </w:r>
      <w:r>
        <w:t>установок</w:t>
      </w:r>
      <w:r>
        <w:rPr>
          <w:spacing w:val="-10"/>
        </w:rPr>
        <w:t xml:space="preserve"> </w:t>
      </w:r>
      <w:r>
        <w:t>личности</w:t>
      </w:r>
      <w:r>
        <w:rPr>
          <w:spacing w:val="-11"/>
        </w:rPr>
        <w:t xml:space="preserve"> </w:t>
      </w:r>
      <w:r>
        <w:t>(внутренняя</w:t>
      </w:r>
      <w:r>
        <w:rPr>
          <w:spacing w:val="-11"/>
        </w:rPr>
        <w:t xml:space="preserve"> </w:t>
      </w:r>
      <w:r>
        <w:t>позиция</w:t>
      </w:r>
      <w:r>
        <w:rPr>
          <w:spacing w:val="-11"/>
        </w:rPr>
        <w:t xml:space="preserve"> </w:t>
      </w:r>
      <w:r>
        <w:t>личности)</w:t>
      </w:r>
      <w:r>
        <w:rPr>
          <w:spacing w:val="-11"/>
        </w:rPr>
        <w:t xml:space="preserve"> </w:t>
      </w:r>
      <w:r>
        <w:t>и</w:t>
      </w:r>
      <w:r>
        <w:rPr>
          <w:spacing w:val="-10"/>
        </w:rPr>
        <w:t xml:space="preserve"> </w:t>
      </w:r>
      <w:r>
        <w:t>жизненных навыков личности (управления собой, самодисциплины, устойчивого</w:t>
      </w:r>
      <w:r>
        <w:rPr>
          <w:spacing w:val="-5"/>
        </w:rPr>
        <w:t xml:space="preserve"> </w:t>
      </w:r>
      <w:r>
        <w:t>поведения).</w:t>
      </w:r>
    </w:p>
    <w:p w:rsidR="00AC35D2" w:rsidRDefault="0008744C" w:rsidP="00EC7F24">
      <w:pPr>
        <w:pStyle w:val="a5"/>
        <w:numPr>
          <w:ilvl w:val="0"/>
          <w:numId w:val="86"/>
        </w:numPr>
        <w:tabs>
          <w:tab w:val="left" w:pos="1844"/>
        </w:tabs>
        <w:spacing w:line="276" w:lineRule="auto"/>
        <w:ind w:right="787" w:firstLine="566"/>
        <w:jc w:val="both"/>
        <w:rPr>
          <w:sz w:val="24"/>
        </w:rPr>
      </w:pPr>
      <w:r>
        <w:rPr>
          <w:b/>
          <w:sz w:val="24"/>
        </w:rPr>
        <w:t xml:space="preserve">Предметные результаты </w:t>
      </w:r>
      <w:r>
        <w:rPr>
          <w:sz w:val="24"/>
        </w:rPr>
        <w:t>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w:t>
      </w:r>
      <w:r>
        <w:rPr>
          <w:spacing w:val="-2"/>
          <w:sz w:val="24"/>
        </w:rPr>
        <w:t xml:space="preserve"> </w:t>
      </w:r>
      <w:r>
        <w:rPr>
          <w:sz w:val="24"/>
        </w:rPr>
        <w:t>образования.</w:t>
      </w:r>
    </w:p>
    <w:p w:rsidR="00AC35D2" w:rsidRDefault="0008744C">
      <w:pPr>
        <w:pStyle w:val="a3"/>
        <w:spacing w:line="276" w:lineRule="auto"/>
        <w:ind w:right="785"/>
      </w:pPr>
      <w:r>
        <w:t>Основная образовательная программа основного общего образования ОО предусматривает</w:t>
      </w:r>
      <w:r>
        <w:rPr>
          <w:spacing w:val="-15"/>
        </w:rPr>
        <w:t xml:space="preserve"> </w:t>
      </w:r>
      <w:r>
        <w:t>изучение</w:t>
      </w:r>
      <w:r>
        <w:rPr>
          <w:spacing w:val="-16"/>
        </w:rPr>
        <w:t xml:space="preserve"> </w:t>
      </w:r>
      <w:r>
        <w:t>предметов</w:t>
      </w:r>
      <w:r>
        <w:rPr>
          <w:spacing w:val="-17"/>
        </w:rPr>
        <w:t xml:space="preserve"> </w:t>
      </w:r>
      <w:r>
        <w:t>на</w:t>
      </w:r>
      <w:r>
        <w:rPr>
          <w:spacing w:val="-16"/>
        </w:rPr>
        <w:t xml:space="preserve"> </w:t>
      </w:r>
      <w:r>
        <w:t>базовом</w:t>
      </w:r>
      <w:r>
        <w:rPr>
          <w:spacing w:val="-14"/>
        </w:rPr>
        <w:t xml:space="preserve"> </w:t>
      </w:r>
      <w:r>
        <w:t>уровне.</w:t>
      </w:r>
      <w:r>
        <w:rPr>
          <w:spacing w:val="-15"/>
        </w:rPr>
        <w:t xml:space="preserve"> </w:t>
      </w:r>
      <w:r>
        <w:t>Для</w:t>
      </w:r>
      <w:r>
        <w:rPr>
          <w:spacing w:val="-15"/>
        </w:rPr>
        <w:t xml:space="preserve"> </w:t>
      </w:r>
      <w:r>
        <w:t>разработки</w:t>
      </w:r>
      <w:r>
        <w:rPr>
          <w:spacing w:val="-17"/>
        </w:rPr>
        <w:t xml:space="preserve"> </w:t>
      </w:r>
      <w:r>
        <w:t>программ</w:t>
      </w:r>
      <w:r>
        <w:rPr>
          <w:spacing w:val="-16"/>
        </w:rPr>
        <w:t xml:space="preserve"> </w:t>
      </w:r>
      <w:r>
        <w:t>за</w:t>
      </w:r>
      <w:r>
        <w:rPr>
          <w:spacing w:val="-15"/>
        </w:rPr>
        <w:t xml:space="preserve"> </w:t>
      </w:r>
      <w:r>
        <w:t>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w:t>
      </w:r>
      <w:r>
        <w:rPr>
          <w:spacing w:val="-19"/>
        </w:rPr>
        <w:t xml:space="preserve"> </w:t>
      </w:r>
      <w:r>
        <w:t>Федерации».</w:t>
      </w:r>
    </w:p>
    <w:p w:rsidR="00AC35D2" w:rsidRDefault="0008744C">
      <w:pPr>
        <w:pStyle w:val="a3"/>
        <w:spacing w:before="1" w:line="276" w:lineRule="auto"/>
        <w:ind w:right="789"/>
      </w:pPr>
      <w: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rsidR="00AC35D2" w:rsidRDefault="0008744C">
      <w:pPr>
        <w:spacing w:line="276" w:lineRule="auto"/>
        <w:ind w:left="960" w:right="792" w:firstLine="566"/>
        <w:jc w:val="both"/>
        <w:rPr>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rsidR="00AC35D2" w:rsidRDefault="0008744C">
      <w:pPr>
        <w:pStyle w:val="310"/>
        <w:spacing w:before="2"/>
      </w:pPr>
      <w:r>
        <w:t>Предметные результаты по учебному предмету «Русский язык»:</w:t>
      </w:r>
    </w:p>
    <w:p w:rsidR="00AC35D2" w:rsidRDefault="0008744C" w:rsidP="00EC7F24">
      <w:pPr>
        <w:pStyle w:val="a5"/>
        <w:numPr>
          <w:ilvl w:val="0"/>
          <w:numId w:val="82"/>
        </w:numPr>
        <w:tabs>
          <w:tab w:val="left" w:pos="1822"/>
        </w:tabs>
        <w:spacing w:before="39" w:line="276" w:lineRule="auto"/>
        <w:ind w:right="788" w:firstLine="566"/>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w:t>
      </w:r>
      <w:r>
        <w:rPr>
          <w:spacing w:val="-1"/>
          <w:sz w:val="24"/>
        </w:rPr>
        <w:t xml:space="preserve"> </w:t>
      </w:r>
      <w:r>
        <w:rPr>
          <w:sz w:val="24"/>
        </w:rPr>
        <w:t>коммуникации);</w:t>
      </w:r>
    </w:p>
    <w:p w:rsidR="00AC35D2" w:rsidRDefault="0008744C" w:rsidP="00EC7F24">
      <w:pPr>
        <w:pStyle w:val="a5"/>
        <w:numPr>
          <w:ilvl w:val="0"/>
          <w:numId w:val="82"/>
        </w:numPr>
        <w:tabs>
          <w:tab w:val="left" w:pos="1810"/>
        </w:tabs>
        <w:spacing w:line="276" w:lineRule="auto"/>
        <w:ind w:right="785" w:firstLine="566"/>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w:t>
      </w:r>
      <w:r>
        <w:rPr>
          <w:spacing w:val="-9"/>
          <w:sz w:val="24"/>
        </w:rPr>
        <w:t xml:space="preserve"> </w:t>
      </w:r>
      <w:r>
        <w:rPr>
          <w:sz w:val="24"/>
        </w:rPr>
        <w:t>осознание</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90" w:firstLine="0"/>
      </w:pPr>
      <w:r>
        <w:lastRenderedPageBreak/>
        <w:t>богатства,</w:t>
      </w:r>
      <w:r>
        <w:rPr>
          <w:spacing w:val="-12"/>
        </w:rPr>
        <w:t xml:space="preserve"> </w:t>
      </w:r>
      <w:r>
        <w:t>выразительности</w:t>
      </w:r>
      <w:r>
        <w:rPr>
          <w:spacing w:val="-10"/>
        </w:rPr>
        <w:t xml:space="preserve"> </w:t>
      </w:r>
      <w:r>
        <w:t>русского</w:t>
      </w:r>
      <w:r>
        <w:rPr>
          <w:spacing w:val="-12"/>
        </w:rPr>
        <w:t xml:space="preserve"> </w:t>
      </w:r>
      <w:r>
        <w:t>языка,</w:t>
      </w:r>
      <w:r>
        <w:rPr>
          <w:spacing w:val="-13"/>
        </w:rPr>
        <w:t xml:space="preserve"> </w:t>
      </w:r>
      <w:r>
        <w:t>понимание</w:t>
      </w:r>
      <w:r>
        <w:rPr>
          <w:spacing w:val="-13"/>
        </w:rPr>
        <w:t xml:space="preserve"> </w:t>
      </w:r>
      <w:r>
        <w:t>его</w:t>
      </w:r>
      <w:r>
        <w:rPr>
          <w:spacing w:val="-12"/>
        </w:rPr>
        <w:t xml:space="preserve"> </w:t>
      </w:r>
      <w:r>
        <w:t>роли</w:t>
      </w:r>
      <w:r>
        <w:rPr>
          <w:spacing w:val="-11"/>
        </w:rPr>
        <w:t xml:space="preserve"> </w:t>
      </w:r>
      <w:r>
        <w:t>в</w:t>
      </w:r>
      <w:r>
        <w:rPr>
          <w:spacing w:val="-13"/>
        </w:rPr>
        <w:t xml:space="preserve"> </w:t>
      </w:r>
      <w:r>
        <w:t>жизни</w:t>
      </w:r>
      <w:r>
        <w:rPr>
          <w:spacing w:val="-10"/>
        </w:rPr>
        <w:t xml:space="preserve"> </w:t>
      </w:r>
      <w:r>
        <w:t>человека,</w:t>
      </w:r>
      <w:r>
        <w:rPr>
          <w:spacing w:val="-12"/>
        </w:rPr>
        <w:t xml:space="preserve"> </w:t>
      </w:r>
      <w:r>
        <w:t>общества и государства, в современном мире, различий между литературным языком и диалектами, просторечием, профессиональными разновидностями</w:t>
      </w:r>
      <w:r>
        <w:rPr>
          <w:spacing w:val="-1"/>
        </w:rPr>
        <w:t xml:space="preserve"> </w:t>
      </w:r>
      <w:r>
        <w:t>языка;</w:t>
      </w:r>
    </w:p>
    <w:p w:rsidR="00AC35D2" w:rsidRDefault="0008744C" w:rsidP="00EC7F24">
      <w:pPr>
        <w:pStyle w:val="a5"/>
        <w:numPr>
          <w:ilvl w:val="0"/>
          <w:numId w:val="82"/>
        </w:numPr>
        <w:tabs>
          <w:tab w:val="left" w:pos="1796"/>
        </w:tabs>
        <w:spacing w:line="278" w:lineRule="auto"/>
        <w:ind w:right="795" w:firstLine="566"/>
        <w:jc w:val="both"/>
        <w:rPr>
          <w:sz w:val="24"/>
        </w:rPr>
      </w:pPr>
      <w:r>
        <w:rPr>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w:t>
      </w:r>
      <w:r>
        <w:rPr>
          <w:spacing w:val="-15"/>
          <w:sz w:val="24"/>
        </w:rPr>
        <w:t xml:space="preserve"> </w:t>
      </w:r>
      <w:r>
        <w:rPr>
          <w:sz w:val="24"/>
        </w:rPr>
        <w:t>лингвистики;</w:t>
      </w:r>
    </w:p>
    <w:p w:rsidR="00AC35D2" w:rsidRDefault="0008744C" w:rsidP="00EC7F24">
      <w:pPr>
        <w:pStyle w:val="a5"/>
        <w:numPr>
          <w:ilvl w:val="0"/>
          <w:numId w:val="82"/>
        </w:numPr>
        <w:tabs>
          <w:tab w:val="left" w:pos="1784"/>
        </w:tabs>
        <w:spacing w:line="276" w:lineRule="auto"/>
        <w:ind w:right="791" w:firstLine="566"/>
        <w:jc w:val="both"/>
        <w:rPr>
          <w:sz w:val="24"/>
        </w:rPr>
      </w:pPr>
      <w:r>
        <w:rPr>
          <w:sz w:val="24"/>
        </w:rPr>
        <w:t>формирование</w:t>
      </w:r>
      <w:r>
        <w:rPr>
          <w:spacing w:val="-6"/>
          <w:sz w:val="24"/>
        </w:rPr>
        <w:t xml:space="preserve"> </w:t>
      </w:r>
      <w:r>
        <w:rPr>
          <w:sz w:val="24"/>
        </w:rPr>
        <w:t>умений</w:t>
      </w:r>
      <w:r>
        <w:rPr>
          <w:spacing w:val="-7"/>
          <w:sz w:val="24"/>
        </w:rPr>
        <w:t xml:space="preserve"> </w:t>
      </w:r>
      <w:r>
        <w:rPr>
          <w:sz w:val="24"/>
        </w:rPr>
        <w:t>проведения</w:t>
      </w:r>
      <w:r>
        <w:rPr>
          <w:spacing w:val="-9"/>
          <w:sz w:val="24"/>
        </w:rPr>
        <w:t xml:space="preserve"> </w:t>
      </w:r>
      <w:r>
        <w:rPr>
          <w:sz w:val="24"/>
        </w:rPr>
        <w:t>различных</w:t>
      </w:r>
      <w:r>
        <w:rPr>
          <w:spacing w:val="-6"/>
          <w:sz w:val="24"/>
        </w:rPr>
        <w:t xml:space="preserve"> </w:t>
      </w:r>
      <w:r>
        <w:rPr>
          <w:sz w:val="24"/>
        </w:rPr>
        <w:t>видов</w:t>
      </w:r>
      <w:r>
        <w:rPr>
          <w:spacing w:val="-7"/>
          <w:sz w:val="24"/>
        </w:rPr>
        <w:t xml:space="preserve"> </w:t>
      </w:r>
      <w:r>
        <w:rPr>
          <w:sz w:val="24"/>
        </w:rPr>
        <w:t>анализа</w:t>
      </w:r>
      <w:r>
        <w:rPr>
          <w:spacing w:val="-8"/>
          <w:sz w:val="24"/>
        </w:rPr>
        <w:t xml:space="preserve"> </w:t>
      </w:r>
      <w:r>
        <w:rPr>
          <w:sz w:val="24"/>
        </w:rPr>
        <w:t>слова,</w:t>
      </w:r>
      <w:r>
        <w:rPr>
          <w:spacing w:val="-8"/>
          <w:sz w:val="24"/>
        </w:rPr>
        <w:t xml:space="preserve"> </w:t>
      </w:r>
      <w:r>
        <w:rPr>
          <w:sz w:val="24"/>
        </w:rPr>
        <w:t>синтаксического анализа словосочетания и предложения, а также многоаспектного анализа</w:t>
      </w:r>
      <w:r>
        <w:rPr>
          <w:spacing w:val="-8"/>
          <w:sz w:val="24"/>
        </w:rPr>
        <w:t xml:space="preserve"> </w:t>
      </w:r>
      <w:r>
        <w:rPr>
          <w:sz w:val="24"/>
        </w:rPr>
        <w:t>текста;</w:t>
      </w:r>
    </w:p>
    <w:p w:rsidR="00AC35D2" w:rsidRDefault="0008744C" w:rsidP="00EC7F24">
      <w:pPr>
        <w:pStyle w:val="a5"/>
        <w:numPr>
          <w:ilvl w:val="0"/>
          <w:numId w:val="82"/>
        </w:numPr>
        <w:tabs>
          <w:tab w:val="left" w:pos="1928"/>
        </w:tabs>
        <w:spacing w:line="276" w:lineRule="auto"/>
        <w:ind w:right="794" w:firstLine="566"/>
        <w:jc w:val="both"/>
        <w:rPr>
          <w:sz w:val="24"/>
        </w:rPr>
      </w:pPr>
      <w:r>
        <w:rPr>
          <w:sz w:val="24"/>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w:t>
      </w:r>
      <w:r>
        <w:rPr>
          <w:spacing w:val="-2"/>
          <w:sz w:val="24"/>
        </w:rPr>
        <w:t xml:space="preserve"> </w:t>
      </w:r>
      <w:r>
        <w:rPr>
          <w:sz w:val="24"/>
        </w:rPr>
        <w:t>общения;</w:t>
      </w:r>
    </w:p>
    <w:p w:rsidR="00AC35D2" w:rsidRDefault="0008744C" w:rsidP="00EC7F24">
      <w:pPr>
        <w:pStyle w:val="a5"/>
        <w:numPr>
          <w:ilvl w:val="0"/>
          <w:numId w:val="82"/>
        </w:numPr>
        <w:tabs>
          <w:tab w:val="left" w:pos="1897"/>
        </w:tabs>
        <w:spacing w:line="276" w:lineRule="auto"/>
        <w:ind w:right="792" w:firstLine="566"/>
        <w:jc w:val="both"/>
        <w:rPr>
          <w:sz w:val="24"/>
        </w:rPr>
      </w:pPr>
      <w:r>
        <w:rPr>
          <w:sz w:val="24"/>
        </w:rPr>
        <w:t>овладение основными нормами современного русского литературного языка (орфоэпическими, лексическими, грамматическими, орфографическими,</w:t>
      </w:r>
      <w:r>
        <w:rPr>
          <w:spacing w:val="-41"/>
          <w:sz w:val="24"/>
        </w:rPr>
        <w:t xml:space="preserve"> </w:t>
      </w:r>
      <w:r>
        <w:rPr>
          <w:sz w:val="24"/>
        </w:rPr>
        <w:t>пунктуационными, стилистическими), нормами речевого этикета; соблюдение их в речевой</w:t>
      </w:r>
      <w:r>
        <w:rPr>
          <w:spacing w:val="-11"/>
          <w:sz w:val="24"/>
        </w:rPr>
        <w:t xml:space="preserve"> </w:t>
      </w:r>
      <w:r>
        <w:rPr>
          <w:sz w:val="24"/>
        </w:rPr>
        <w:t>практике;</w:t>
      </w:r>
    </w:p>
    <w:p w:rsidR="00AC35D2" w:rsidRDefault="0008744C">
      <w:pPr>
        <w:pStyle w:val="310"/>
      </w:pPr>
      <w:r>
        <w:t>По учебному предмету «Литература»:</w:t>
      </w:r>
    </w:p>
    <w:p w:rsidR="00AC35D2" w:rsidRDefault="0008744C" w:rsidP="00EC7F24">
      <w:pPr>
        <w:pStyle w:val="a5"/>
        <w:numPr>
          <w:ilvl w:val="0"/>
          <w:numId w:val="81"/>
        </w:numPr>
        <w:tabs>
          <w:tab w:val="left" w:pos="1813"/>
        </w:tabs>
        <w:spacing w:before="36" w:line="276" w:lineRule="auto"/>
        <w:ind w:right="791" w:firstLine="566"/>
        <w:jc w:val="both"/>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w:t>
      </w:r>
      <w:r>
        <w:rPr>
          <w:spacing w:val="-5"/>
          <w:sz w:val="24"/>
        </w:rPr>
        <w:t xml:space="preserve"> </w:t>
      </w:r>
      <w:r>
        <w:rPr>
          <w:sz w:val="24"/>
        </w:rPr>
        <w:t>Федерации;</w:t>
      </w:r>
    </w:p>
    <w:p w:rsidR="00AC35D2" w:rsidRDefault="0008744C" w:rsidP="00EC7F24">
      <w:pPr>
        <w:pStyle w:val="a5"/>
        <w:numPr>
          <w:ilvl w:val="0"/>
          <w:numId w:val="81"/>
        </w:numPr>
        <w:tabs>
          <w:tab w:val="left" w:pos="1825"/>
        </w:tabs>
        <w:spacing w:before="1" w:line="276" w:lineRule="auto"/>
        <w:ind w:right="788" w:firstLine="566"/>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w:t>
      </w:r>
      <w:r>
        <w:rPr>
          <w:spacing w:val="-5"/>
          <w:sz w:val="24"/>
        </w:rPr>
        <w:t xml:space="preserve"> </w:t>
      </w:r>
      <w:r>
        <w:rPr>
          <w:sz w:val="24"/>
        </w:rPr>
        <w:t>публицистического;</w:t>
      </w:r>
    </w:p>
    <w:p w:rsidR="00AC35D2" w:rsidRDefault="0008744C" w:rsidP="00EC7F24">
      <w:pPr>
        <w:pStyle w:val="a5"/>
        <w:numPr>
          <w:ilvl w:val="0"/>
          <w:numId w:val="81"/>
        </w:numPr>
        <w:tabs>
          <w:tab w:val="left" w:pos="1832"/>
        </w:tabs>
        <w:spacing w:line="276" w:lineRule="auto"/>
        <w:ind w:right="783" w:firstLine="566"/>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w:t>
      </w:r>
      <w:r>
        <w:rPr>
          <w:spacing w:val="-3"/>
          <w:sz w:val="24"/>
        </w:rPr>
        <w:t xml:space="preserve"> </w:t>
      </w:r>
      <w:r>
        <w:rPr>
          <w:sz w:val="24"/>
        </w:rPr>
        <w:t>смыслов;</w:t>
      </w:r>
    </w:p>
    <w:p w:rsidR="00AC35D2" w:rsidRDefault="0008744C" w:rsidP="00EC7F24">
      <w:pPr>
        <w:pStyle w:val="a5"/>
        <w:numPr>
          <w:ilvl w:val="0"/>
          <w:numId w:val="81"/>
        </w:numPr>
        <w:tabs>
          <w:tab w:val="left" w:pos="1798"/>
        </w:tabs>
        <w:spacing w:line="278" w:lineRule="auto"/>
        <w:ind w:right="787" w:firstLine="566"/>
        <w:jc w:val="both"/>
        <w:rPr>
          <w:sz w:val="24"/>
        </w:rPr>
      </w:pPr>
      <w:r>
        <w:rPr>
          <w:sz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w:t>
      </w:r>
      <w:r>
        <w:rPr>
          <w:spacing w:val="-28"/>
          <w:sz w:val="24"/>
        </w:rPr>
        <w:t xml:space="preserve"> </w:t>
      </w:r>
      <w:r>
        <w:rPr>
          <w:sz w:val="24"/>
        </w:rPr>
        <w:t>фрагментов;</w:t>
      </w:r>
    </w:p>
    <w:p w:rsidR="00AC35D2" w:rsidRDefault="0008744C" w:rsidP="00EC7F24">
      <w:pPr>
        <w:pStyle w:val="a5"/>
        <w:numPr>
          <w:ilvl w:val="0"/>
          <w:numId w:val="81"/>
        </w:numPr>
        <w:tabs>
          <w:tab w:val="left" w:pos="1973"/>
        </w:tabs>
        <w:spacing w:line="276" w:lineRule="auto"/>
        <w:ind w:right="783" w:firstLine="566"/>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w:t>
      </w:r>
      <w:r>
        <w:rPr>
          <w:spacing w:val="-9"/>
          <w:sz w:val="24"/>
        </w:rPr>
        <w:t xml:space="preserve"> </w:t>
      </w:r>
      <w:r>
        <w:rPr>
          <w:sz w:val="24"/>
        </w:rPr>
        <w:t>тексту;</w:t>
      </w:r>
    </w:p>
    <w:p w:rsidR="00AC35D2" w:rsidRDefault="0008744C" w:rsidP="00EC7F24">
      <w:pPr>
        <w:pStyle w:val="a5"/>
        <w:numPr>
          <w:ilvl w:val="0"/>
          <w:numId w:val="81"/>
        </w:numPr>
        <w:tabs>
          <w:tab w:val="left" w:pos="1777"/>
        </w:tabs>
        <w:spacing w:line="276" w:lineRule="auto"/>
        <w:ind w:right="793" w:firstLine="566"/>
        <w:jc w:val="both"/>
        <w:rPr>
          <w:sz w:val="24"/>
        </w:rPr>
      </w:pPr>
      <w:r>
        <w:rPr>
          <w:sz w:val="24"/>
        </w:rPr>
        <w:t>развитие</w:t>
      </w:r>
      <w:r>
        <w:rPr>
          <w:spacing w:val="-12"/>
          <w:sz w:val="24"/>
        </w:rPr>
        <w:t xml:space="preserve"> </w:t>
      </w:r>
      <w:r>
        <w:rPr>
          <w:sz w:val="24"/>
        </w:rPr>
        <w:t>умения</w:t>
      </w:r>
      <w:r>
        <w:rPr>
          <w:spacing w:val="-10"/>
          <w:sz w:val="24"/>
        </w:rPr>
        <w:t xml:space="preserve"> </w:t>
      </w:r>
      <w:r>
        <w:rPr>
          <w:sz w:val="24"/>
        </w:rPr>
        <w:t>участвовать</w:t>
      </w:r>
      <w:r>
        <w:rPr>
          <w:spacing w:val="-11"/>
          <w:sz w:val="24"/>
        </w:rPr>
        <w:t xml:space="preserve"> </w:t>
      </w:r>
      <w:r>
        <w:rPr>
          <w:sz w:val="24"/>
        </w:rPr>
        <w:t>в</w:t>
      </w:r>
      <w:r>
        <w:rPr>
          <w:spacing w:val="-13"/>
          <w:sz w:val="24"/>
        </w:rPr>
        <w:t xml:space="preserve"> </w:t>
      </w:r>
      <w:r>
        <w:rPr>
          <w:sz w:val="24"/>
        </w:rPr>
        <w:t>диалоге</w:t>
      </w:r>
      <w:r>
        <w:rPr>
          <w:spacing w:val="-13"/>
          <w:sz w:val="24"/>
        </w:rPr>
        <w:t xml:space="preserve"> </w:t>
      </w:r>
      <w:r>
        <w:rPr>
          <w:sz w:val="24"/>
        </w:rPr>
        <w:t>о</w:t>
      </w:r>
      <w:r>
        <w:rPr>
          <w:spacing w:val="-10"/>
          <w:sz w:val="24"/>
        </w:rPr>
        <w:t xml:space="preserve"> </w:t>
      </w:r>
      <w:r>
        <w:rPr>
          <w:sz w:val="24"/>
        </w:rPr>
        <w:t>прочитанном</w:t>
      </w:r>
      <w:r>
        <w:rPr>
          <w:spacing w:val="-14"/>
          <w:sz w:val="24"/>
        </w:rPr>
        <w:t xml:space="preserve"> </w:t>
      </w:r>
      <w:r>
        <w:rPr>
          <w:sz w:val="24"/>
        </w:rPr>
        <w:t>произведении,</w:t>
      </w:r>
      <w:r>
        <w:rPr>
          <w:spacing w:val="-12"/>
          <w:sz w:val="24"/>
        </w:rPr>
        <w:t xml:space="preserve"> </w:t>
      </w:r>
      <w:r>
        <w:rPr>
          <w:sz w:val="24"/>
        </w:rPr>
        <w:t>в</w:t>
      </w:r>
      <w:r>
        <w:rPr>
          <w:spacing w:val="-13"/>
          <w:sz w:val="24"/>
        </w:rPr>
        <w:t xml:space="preserve"> </w:t>
      </w:r>
      <w:r>
        <w:rPr>
          <w:sz w:val="24"/>
        </w:rPr>
        <w:t>дискуссии</w:t>
      </w:r>
      <w:r>
        <w:rPr>
          <w:spacing w:val="-11"/>
          <w:sz w:val="24"/>
        </w:rPr>
        <w:t xml:space="preserve"> </w:t>
      </w:r>
      <w:r>
        <w:rPr>
          <w:sz w:val="24"/>
        </w:rPr>
        <w:t>на литературные темы, соотносить собственную позицию с позицией автора и мнениями участников дискуссии; давать аргументированную оценку</w:t>
      </w:r>
      <w:r>
        <w:rPr>
          <w:spacing w:val="-8"/>
          <w:sz w:val="24"/>
        </w:rPr>
        <w:t xml:space="preserve"> </w:t>
      </w:r>
      <w:r>
        <w:rPr>
          <w:sz w:val="24"/>
        </w:rPr>
        <w:t>прочитанному;</w:t>
      </w:r>
    </w:p>
    <w:p w:rsidR="00AC35D2" w:rsidRDefault="0008744C" w:rsidP="00EC7F24">
      <w:pPr>
        <w:pStyle w:val="a5"/>
        <w:numPr>
          <w:ilvl w:val="0"/>
          <w:numId w:val="81"/>
        </w:numPr>
        <w:tabs>
          <w:tab w:val="left" w:pos="1813"/>
        </w:tabs>
        <w:spacing w:line="276" w:lineRule="auto"/>
        <w:ind w:right="787" w:firstLine="566"/>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w:t>
      </w:r>
      <w:r>
        <w:rPr>
          <w:spacing w:val="-3"/>
          <w:sz w:val="24"/>
        </w:rPr>
        <w:t xml:space="preserve"> </w:t>
      </w:r>
      <w:r>
        <w:rPr>
          <w:sz w:val="24"/>
        </w:rPr>
        <w:t>тексты;</w:t>
      </w:r>
    </w:p>
    <w:p w:rsidR="00AC35D2" w:rsidRDefault="0008744C" w:rsidP="00EC7F24">
      <w:pPr>
        <w:pStyle w:val="a5"/>
        <w:numPr>
          <w:ilvl w:val="0"/>
          <w:numId w:val="81"/>
        </w:numPr>
        <w:tabs>
          <w:tab w:val="left" w:pos="1906"/>
        </w:tabs>
        <w:spacing w:line="276" w:lineRule="auto"/>
        <w:ind w:right="787" w:firstLine="566"/>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81"/>
        </w:numPr>
        <w:tabs>
          <w:tab w:val="left" w:pos="1777"/>
        </w:tabs>
        <w:spacing w:before="90" w:line="276" w:lineRule="auto"/>
        <w:ind w:right="791" w:firstLine="566"/>
        <w:jc w:val="both"/>
        <w:rPr>
          <w:sz w:val="24"/>
        </w:rPr>
      </w:pPr>
      <w:r>
        <w:rPr>
          <w:sz w:val="24"/>
        </w:rPr>
        <w:lastRenderedPageBreak/>
        <w:t>понимание</w:t>
      </w:r>
      <w:r>
        <w:rPr>
          <w:spacing w:val="-14"/>
          <w:sz w:val="24"/>
        </w:rPr>
        <w:t xml:space="preserve"> </w:t>
      </w:r>
      <w:r>
        <w:rPr>
          <w:sz w:val="24"/>
        </w:rPr>
        <w:t>важности</w:t>
      </w:r>
      <w:r>
        <w:rPr>
          <w:spacing w:val="-14"/>
          <w:sz w:val="24"/>
        </w:rPr>
        <w:t xml:space="preserve"> </w:t>
      </w:r>
      <w:r>
        <w:rPr>
          <w:sz w:val="24"/>
        </w:rPr>
        <w:t>чтения</w:t>
      </w:r>
      <w:r>
        <w:rPr>
          <w:spacing w:val="-13"/>
          <w:sz w:val="24"/>
        </w:rPr>
        <w:t xml:space="preserve"> </w:t>
      </w:r>
      <w:r>
        <w:rPr>
          <w:sz w:val="24"/>
        </w:rPr>
        <w:t>и</w:t>
      </w:r>
      <w:r>
        <w:rPr>
          <w:spacing w:val="-12"/>
          <w:sz w:val="24"/>
        </w:rPr>
        <w:t xml:space="preserve"> </w:t>
      </w:r>
      <w:r>
        <w:rPr>
          <w:sz w:val="24"/>
        </w:rPr>
        <w:t>изучения</w:t>
      </w:r>
      <w:r>
        <w:rPr>
          <w:spacing w:val="-13"/>
          <w:sz w:val="24"/>
        </w:rPr>
        <w:t xml:space="preserve"> </w:t>
      </w:r>
      <w:r>
        <w:rPr>
          <w:sz w:val="24"/>
        </w:rPr>
        <w:t>произведений</w:t>
      </w:r>
      <w:r>
        <w:rPr>
          <w:spacing w:val="-10"/>
          <w:sz w:val="24"/>
        </w:rPr>
        <w:t xml:space="preserve"> </w:t>
      </w:r>
      <w:r>
        <w:rPr>
          <w:sz w:val="24"/>
        </w:rPr>
        <w:t>устного</w:t>
      </w:r>
      <w:r>
        <w:rPr>
          <w:spacing w:val="-13"/>
          <w:sz w:val="24"/>
        </w:rPr>
        <w:t xml:space="preserve"> </w:t>
      </w:r>
      <w:r>
        <w:rPr>
          <w:sz w:val="24"/>
        </w:rPr>
        <w:t>народного</w:t>
      </w:r>
      <w:r>
        <w:rPr>
          <w:spacing w:val="-12"/>
          <w:sz w:val="24"/>
        </w:rPr>
        <w:t xml:space="preserve"> </w:t>
      </w:r>
      <w:r>
        <w:rPr>
          <w:sz w:val="24"/>
        </w:rPr>
        <w:t>творчества и художественной литературы как способа познания мира, источника эмоциональных и эстетических впечатлений, а также средства собственного</w:t>
      </w:r>
      <w:r>
        <w:rPr>
          <w:spacing w:val="-3"/>
          <w:sz w:val="24"/>
        </w:rPr>
        <w:t xml:space="preserve"> </w:t>
      </w:r>
      <w:r>
        <w:rPr>
          <w:sz w:val="24"/>
        </w:rPr>
        <w:t>развития;</w:t>
      </w:r>
    </w:p>
    <w:p w:rsidR="00AC35D2" w:rsidRDefault="0008744C" w:rsidP="00EC7F24">
      <w:pPr>
        <w:pStyle w:val="a5"/>
        <w:numPr>
          <w:ilvl w:val="0"/>
          <w:numId w:val="81"/>
        </w:numPr>
        <w:tabs>
          <w:tab w:val="left" w:pos="1990"/>
        </w:tabs>
        <w:spacing w:line="278" w:lineRule="auto"/>
        <w:ind w:right="792" w:firstLine="566"/>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w:t>
      </w:r>
      <w:r>
        <w:rPr>
          <w:spacing w:val="-20"/>
          <w:sz w:val="24"/>
        </w:rPr>
        <w:t xml:space="preserve"> </w:t>
      </w:r>
      <w:r>
        <w:rPr>
          <w:sz w:val="24"/>
        </w:rPr>
        <w:t>литературы;</w:t>
      </w:r>
    </w:p>
    <w:p w:rsidR="00AC35D2" w:rsidRDefault="0008744C" w:rsidP="00EC7F24">
      <w:pPr>
        <w:pStyle w:val="a5"/>
        <w:numPr>
          <w:ilvl w:val="0"/>
          <w:numId w:val="81"/>
        </w:numPr>
        <w:tabs>
          <w:tab w:val="left" w:pos="2079"/>
        </w:tabs>
        <w:spacing w:line="276" w:lineRule="auto"/>
        <w:ind w:right="792" w:firstLine="566"/>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w:t>
      </w:r>
      <w:r>
        <w:rPr>
          <w:spacing w:val="-26"/>
          <w:sz w:val="24"/>
        </w:rPr>
        <w:t xml:space="preserve"> </w:t>
      </w:r>
      <w:r>
        <w:rPr>
          <w:sz w:val="24"/>
        </w:rPr>
        <w:t>результатов);</w:t>
      </w:r>
    </w:p>
    <w:p w:rsidR="00AC35D2" w:rsidRDefault="0008744C" w:rsidP="00EC7F24">
      <w:pPr>
        <w:pStyle w:val="a5"/>
        <w:numPr>
          <w:ilvl w:val="0"/>
          <w:numId w:val="81"/>
        </w:numPr>
        <w:tabs>
          <w:tab w:val="left" w:pos="2057"/>
        </w:tabs>
        <w:spacing w:line="276" w:lineRule="auto"/>
        <w:ind w:right="791" w:firstLine="566"/>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w:t>
      </w:r>
      <w:r>
        <w:rPr>
          <w:spacing w:val="-2"/>
          <w:sz w:val="24"/>
        </w:rPr>
        <w:t xml:space="preserve"> </w:t>
      </w:r>
      <w:r>
        <w:rPr>
          <w:sz w:val="24"/>
        </w:rPr>
        <w:t>безопасности.</w:t>
      </w:r>
    </w:p>
    <w:p w:rsidR="00AC35D2" w:rsidRDefault="0008744C">
      <w:pPr>
        <w:pStyle w:val="310"/>
        <w:spacing w:line="276" w:lineRule="auto"/>
        <w:ind w:left="960" w:right="788" w:firstLine="566"/>
      </w:pPr>
      <w:r>
        <w:t>По учебным предметам «Родной язык и (или) государственный язык республики Российской Федерации» (Родной русский язык, родной чувашский язык, государственный язык Чувашской Республики (чувашский):</w:t>
      </w:r>
    </w:p>
    <w:p w:rsidR="00AC35D2" w:rsidRDefault="0008744C" w:rsidP="00EC7F24">
      <w:pPr>
        <w:pStyle w:val="a5"/>
        <w:numPr>
          <w:ilvl w:val="0"/>
          <w:numId w:val="80"/>
        </w:numPr>
        <w:tabs>
          <w:tab w:val="left" w:pos="1796"/>
        </w:tabs>
        <w:spacing w:line="276" w:lineRule="auto"/>
        <w:ind w:right="790" w:firstLine="566"/>
        <w:jc w:val="both"/>
        <w:rPr>
          <w:sz w:val="24"/>
        </w:rPr>
      </w:pPr>
      <w:r>
        <w:rPr>
          <w:sz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w:t>
      </w:r>
      <w:r>
        <w:rPr>
          <w:spacing w:val="-13"/>
          <w:sz w:val="24"/>
        </w:rPr>
        <w:t xml:space="preserve"> </w:t>
      </w:r>
      <w:r>
        <w:rPr>
          <w:sz w:val="24"/>
        </w:rPr>
        <w:t>общения;</w:t>
      </w:r>
    </w:p>
    <w:p w:rsidR="00AC35D2" w:rsidRDefault="0008744C" w:rsidP="00EC7F24">
      <w:pPr>
        <w:pStyle w:val="a5"/>
        <w:numPr>
          <w:ilvl w:val="0"/>
          <w:numId w:val="80"/>
        </w:numPr>
        <w:tabs>
          <w:tab w:val="left" w:pos="1810"/>
        </w:tabs>
        <w:spacing w:line="276" w:lineRule="auto"/>
        <w:ind w:right="794" w:firstLine="566"/>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w:t>
      </w:r>
      <w:r>
        <w:rPr>
          <w:spacing w:val="-1"/>
          <w:sz w:val="24"/>
        </w:rPr>
        <w:t xml:space="preserve"> </w:t>
      </w:r>
      <w:r>
        <w:rPr>
          <w:sz w:val="24"/>
        </w:rPr>
        <w:t>самообразования;</w:t>
      </w:r>
    </w:p>
    <w:p w:rsidR="00AC35D2" w:rsidRDefault="0008744C" w:rsidP="00EC7F24">
      <w:pPr>
        <w:pStyle w:val="a5"/>
        <w:numPr>
          <w:ilvl w:val="0"/>
          <w:numId w:val="80"/>
        </w:numPr>
        <w:tabs>
          <w:tab w:val="left" w:pos="1787"/>
        </w:tabs>
        <w:spacing w:line="275" w:lineRule="exact"/>
        <w:ind w:left="1786" w:hanging="261"/>
        <w:jc w:val="both"/>
        <w:rPr>
          <w:sz w:val="24"/>
        </w:rPr>
      </w:pPr>
      <w:r>
        <w:rPr>
          <w:sz w:val="24"/>
        </w:rPr>
        <w:t>использование коммуникативно-эстетических возможностей родного</w:t>
      </w:r>
      <w:r>
        <w:rPr>
          <w:spacing w:val="-3"/>
          <w:sz w:val="24"/>
        </w:rPr>
        <w:t xml:space="preserve"> </w:t>
      </w:r>
      <w:r>
        <w:rPr>
          <w:sz w:val="24"/>
        </w:rPr>
        <w:t>языка;</w:t>
      </w:r>
    </w:p>
    <w:p w:rsidR="00AC35D2" w:rsidRDefault="0008744C" w:rsidP="00EC7F24">
      <w:pPr>
        <w:pStyle w:val="a5"/>
        <w:numPr>
          <w:ilvl w:val="0"/>
          <w:numId w:val="80"/>
        </w:numPr>
        <w:tabs>
          <w:tab w:val="left" w:pos="1901"/>
        </w:tabs>
        <w:spacing w:before="36" w:line="276" w:lineRule="auto"/>
        <w:ind w:right="790" w:firstLine="566"/>
        <w:jc w:val="both"/>
        <w:rPr>
          <w:sz w:val="24"/>
        </w:rPr>
      </w:pPr>
      <w:r>
        <w:rPr>
          <w:sz w:val="24"/>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w:t>
      </w:r>
      <w:r>
        <w:rPr>
          <w:spacing w:val="-3"/>
          <w:sz w:val="24"/>
        </w:rPr>
        <w:t xml:space="preserve"> </w:t>
      </w:r>
      <w:r>
        <w:rPr>
          <w:sz w:val="24"/>
        </w:rPr>
        <w:t>аттестацию;</w:t>
      </w:r>
    </w:p>
    <w:p w:rsidR="00AC35D2" w:rsidRDefault="0008744C" w:rsidP="00EC7F24">
      <w:pPr>
        <w:pStyle w:val="a5"/>
        <w:numPr>
          <w:ilvl w:val="0"/>
          <w:numId w:val="80"/>
        </w:numPr>
        <w:tabs>
          <w:tab w:val="left" w:pos="1784"/>
        </w:tabs>
        <w:spacing w:line="276" w:lineRule="auto"/>
        <w:ind w:right="788" w:firstLine="566"/>
        <w:jc w:val="both"/>
        <w:rPr>
          <w:sz w:val="24"/>
        </w:rPr>
      </w:pPr>
      <w:r>
        <w:rPr>
          <w:sz w:val="24"/>
        </w:rPr>
        <w:t>формирование навыков проведения различных видов анализа слова</w:t>
      </w:r>
      <w:r>
        <w:rPr>
          <w:spacing w:val="-40"/>
          <w:sz w:val="24"/>
        </w:rPr>
        <w:t xml:space="preserve"> </w:t>
      </w:r>
      <w:r>
        <w:rPr>
          <w:sz w:val="24"/>
        </w:rPr>
        <w:t>(фонетического,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w:t>
      </w:r>
      <w:r>
        <w:rPr>
          <w:spacing w:val="-9"/>
          <w:sz w:val="24"/>
        </w:rPr>
        <w:t xml:space="preserve"> </w:t>
      </w:r>
      <w:r>
        <w:rPr>
          <w:sz w:val="24"/>
        </w:rPr>
        <w:t>текста;</w:t>
      </w:r>
    </w:p>
    <w:p w:rsidR="00AC35D2" w:rsidRDefault="0008744C" w:rsidP="00EC7F24">
      <w:pPr>
        <w:pStyle w:val="a5"/>
        <w:numPr>
          <w:ilvl w:val="0"/>
          <w:numId w:val="80"/>
        </w:numPr>
        <w:tabs>
          <w:tab w:val="left" w:pos="1834"/>
        </w:tabs>
        <w:spacing w:before="1" w:line="276" w:lineRule="auto"/>
        <w:ind w:right="791" w:firstLine="566"/>
        <w:jc w:val="both"/>
        <w:rPr>
          <w:sz w:val="24"/>
        </w:rPr>
      </w:pPr>
      <w:r>
        <w:rPr>
          <w:sz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Pr>
          <w:spacing w:val="-4"/>
          <w:sz w:val="24"/>
        </w:rPr>
        <w:t xml:space="preserve"> </w:t>
      </w:r>
      <w:r>
        <w:rPr>
          <w:sz w:val="24"/>
        </w:rPr>
        <w:t>общения;</w:t>
      </w:r>
    </w:p>
    <w:p w:rsidR="00AC35D2" w:rsidRDefault="0008744C" w:rsidP="00EC7F24">
      <w:pPr>
        <w:pStyle w:val="a5"/>
        <w:numPr>
          <w:ilvl w:val="0"/>
          <w:numId w:val="80"/>
        </w:numPr>
        <w:tabs>
          <w:tab w:val="left" w:pos="1801"/>
        </w:tabs>
        <w:spacing w:before="1" w:line="276" w:lineRule="auto"/>
        <w:ind w:right="790" w:firstLine="566"/>
        <w:jc w:val="both"/>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Pr>
          <w:spacing w:val="-8"/>
          <w:sz w:val="24"/>
        </w:rPr>
        <w:t xml:space="preserve"> </w:t>
      </w:r>
      <w:r>
        <w:rPr>
          <w:sz w:val="24"/>
        </w:rPr>
        <w:t>самосовершенствованию;</w:t>
      </w:r>
    </w:p>
    <w:p w:rsidR="00AC35D2" w:rsidRDefault="0008744C" w:rsidP="00EC7F24">
      <w:pPr>
        <w:pStyle w:val="a5"/>
        <w:numPr>
          <w:ilvl w:val="0"/>
          <w:numId w:val="80"/>
        </w:numPr>
        <w:tabs>
          <w:tab w:val="left" w:pos="1880"/>
        </w:tabs>
        <w:spacing w:line="276" w:lineRule="auto"/>
        <w:ind w:right="789" w:firstLine="566"/>
        <w:jc w:val="both"/>
        <w:rPr>
          <w:sz w:val="24"/>
        </w:rPr>
      </w:pPr>
      <w:r>
        <w:rPr>
          <w:sz w:val="24"/>
        </w:rPr>
        <w:t>формирование ответственности за языковую культуру как общечеловеческую ценность.</w:t>
      </w:r>
    </w:p>
    <w:p w:rsidR="00AC35D2" w:rsidRDefault="0008744C">
      <w:pPr>
        <w:pStyle w:val="310"/>
        <w:spacing w:before="3" w:line="278" w:lineRule="auto"/>
        <w:ind w:left="960" w:right="788" w:firstLine="566"/>
      </w:pPr>
      <w:r>
        <w:t>По учебному предмету «Родная литература» (родная русская литература, родная чувашская литература):</w:t>
      </w:r>
    </w:p>
    <w:p w:rsidR="00AC35D2" w:rsidRDefault="0008744C" w:rsidP="00EC7F24">
      <w:pPr>
        <w:pStyle w:val="a5"/>
        <w:numPr>
          <w:ilvl w:val="0"/>
          <w:numId w:val="79"/>
        </w:numPr>
        <w:tabs>
          <w:tab w:val="left" w:pos="1772"/>
        </w:tabs>
        <w:spacing w:line="276" w:lineRule="auto"/>
        <w:ind w:right="788" w:firstLine="566"/>
        <w:jc w:val="both"/>
        <w:rPr>
          <w:sz w:val="24"/>
        </w:rPr>
      </w:pPr>
      <w:r>
        <w:rPr>
          <w:sz w:val="24"/>
        </w:rPr>
        <w:t>осознание</w:t>
      </w:r>
      <w:r>
        <w:rPr>
          <w:spacing w:val="-19"/>
          <w:sz w:val="24"/>
        </w:rPr>
        <w:t xml:space="preserve"> </w:t>
      </w:r>
      <w:r>
        <w:rPr>
          <w:sz w:val="24"/>
        </w:rPr>
        <w:t>значимости</w:t>
      </w:r>
      <w:r>
        <w:rPr>
          <w:spacing w:val="-17"/>
          <w:sz w:val="24"/>
        </w:rPr>
        <w:t xml:space="preserve"> </w:t>
      </w:r>
      <w:r>
        <w:rPr>
          <w:sz w:val="24"/>
        </w:rPr>
        <w:t>чтения</w:t>
      </w:r>
      <w:r>
        <w:rPr>
          <w:spacing w:val="-20"/>
          <w:sz w:val="24"/>
        </w:rPr>
        <w:t xml:space="preserve"> </w:t>
      </w:r>
      <w:r>
        <w:rPr>
          <w:sz w:val="24"/>
        </w:rPr>
        <w:t>и</w:t>
      </w:r>
      <w:r>
        <w:rPr>
          <w:spacing w:val="-17"/>
          <w:sz w:val="24"/>
        </w:rPr>
        <w:t xml:space="preserve"> </w:t>
      </w:r>
      <w:r>
        <w:rPr>
          <w:sz w:val="24"/>
        </w:rPr>
        <w:t>изучения</w:t>
      </w:r>
      <w:r>
        <w:rPr>
          <w:spacing w:val="-18"/>
          <w:sz w:val="24"/>
        </w:rPr>
        <w:t xml:space="preserve"> </w:t>
      </w:r>
      <w:r>
        <w:rPr>
          <w:sz w:val="24"/>
        </w:rPr>
        <w:t>родной</w:t>
      </w:r>
      <w:r>
        <w:rPr>
          <w:spacing w:val="-17"/>
          <w:sz w:val="24"/>
        </w:rPr>
        <w:t xml:space="preserve"> </w:t>
      </w:r>
      <w:r>
        <w:rPr>
          <w:sz w:val="24"/>
        </w:rPr>
        <w:t>литературы</w:t>
      </w:r>
      <w:r>
        <w:rPr>
          <w:spacing w:val="-18"/>
          <w:sz w:val="24"/>
        </w:rPr>
        <w:t xml:space="preserve"> </w:t>
      </w:r>
      <w:r>
        <w:rPr>
          <w:sz w:val="24"/>
        </w:rPr>
        <w:t>для</w:t>
      </w:r>
      <w:r>
        <w:rPr>
          <w:spacing w:val="-17"/>
          <w:sz w:val="24"/>
        </w:rPr>
        <w:t xml:space="preserve"> </w:t>
      </w:r>
      <w:r>
        <w:rPr>
          <w:sz w:val="24"/>
        </w:rPr>
        <w:t>своего</w:t>
      </w:r>
      <w:r>
        <w:rPr>
          <w:spacing w:val="-18"/>
          <w:sz w:val="24"/>
        </w:rPr>
        <w:t xml:space="preserve"> </w:t>
      </w:r>
      <w:r>
        <w:rPr>
          <w:sz w:val="24"/>
        </w:rPr>
        <w:t>дальнейшего развития;</w:t>
      </w:r>
      <w:r>
        <w:rPr>
          <w:spacing w:val="-12"/>
          <w:sz w:val="24"/>
        </w:rPr>
        <w:t xml:space="preserve"> </w:t>
      </w:r>
      <w:r>
        <w:rPr>
          <w:sz w:val="24"/>
        </w:rPr>
        <w:t>формирование</w:t>
      </w:r>
      <w:r>
        <w:rPr>
          <w:spacing w:val="-13"/>
          <w:sz w:val="24"/>
        </w:rPr>
        <w:t xml:space="preserve"> </w:t>
      </w:r>
      <w:r>
        <w:rPr>
          <w:sz w:val="24"/>
        </w:rPr>
        <w:t>потребности</w:t>
      </w:r>
      <w:r>
        <w:rPr>
          <w:spacing w:val="-10"/>
          <w:sz w:val="24"/>
        </w:rPr>
        <w:t xml:space="preserve"> </w:t>
      </w:r>
      <w:r>
        <w:rPr>
          <w:sz w:val="24"/>
        </w:rPr>
        <w:t>в</w:t>
      </w:r>
      <w:r>
        <w:rPr>
          <w:spacing w:val="-13"/>
          <w:sz w:val="24"/>
        </w:rPr>
        <w:t xml:space="preserve"> </w:t>
      </w:r>
      <w:r>
        <w:rPr>
          <w:sz w:val="24"/>
        </w:rPr>
        <w:t>систематическом</w:t>
      </w:r>
      <w:r>
        <w:rPr>
          <w:spacing w:val="-13"/>
          <w:sz w:val="24"/>
        </w:rPr>
        <w:t xml:space="preserve"> </w:t>
      </w:r>
      <w:r>
        <w:rPr>
          <w:sz w:val="24"/>
        </w:rPr>
        <w:t>чтении</w:t>
      </w:r>
      <w:r>
        <w:rPr>
          <w:spacing w:val="-11"/>
          <w:sz w:val="24"/>
        </w:rPr>
        <w:t xml:space="preserve"> </w:t>
      </w:r>
      <w:r>
        <w:rPr>
          <w:sz w:val="24"/>
        </w:rPr>
        <w:t>как</w:t>
      </w:r>
      <w:r>
        <w:rPr>
          <w:spacing w:val="-11"/>
          <w:sz w:val="24"/>
        </w:rPr>
        <w:t xml:space="preserve"> </w:t>
      </w:r>
      <w:r>
        <w:rPr>
          <w:sz w:val="24"/>
        </w:rPr>
        <w:t>средстве</w:t>
      </w:r>
      <w:r>
        <w:rPr>
          <w:spacing w:val="-13"/>
          <w:sz w:val="24"/>
        </w:rPr>
        <w:t xml:space="preserve"> </w:t>
      </w:r>
      <w:r>
        <w:rPr>
          <w:sz w:val="24"/>
        </w:rPr>
        <w:t>познания</w:t>
      </w:r>
      <w:r>
        <w:rPr>
          <w:spacing w:val="-12"/>
          <w:sz w:val="24"/>
        </w:rPr>
        <w:t xml:space="preserve"> </w:t>
      </w:r>
      <w:r>
        <w:rPr>
          <w:sz w:val="24"/>
        </w:rPr>
        <w:t>мира и себя в этом мире, гармонизации отношений человека и общества, многоаспектного диалога;</w:t>
      </w:r>
    </w:p>
    <w:p w:rsidR="00AC35D2" w:rsidRDefault="0008744C" w:rsidP="00EC7F24">
      <w:pPr>
        <w:pStyle w:val="a5"/>
        <w:numPr>
          <w:ilvl w:val="0"/>
          <w:numId w:val="79"/>
        </w:numPr>
        <w:tabs>
          <w:tab w:val="left" w:pos="1834"/>
        </w:tabs>
        <w:spacing w:line="276" w:lineRule="auto"/>
        <w:ind w:right="788" w:firstLine="566"/>
        <w:jc w:val="both"/>
        <w:rPr>
          <w:sz w:val="24"/>
        </w:rPr>
      </w:pPr>
      <w:r>
        <w:rPr>
          <w:sz w:val="24"/>
        </w:rPr>
        <w:t>понимание родной литературы как одной из основных национально-культурных ценностей народа, особого способа познания</w:t>
      </w:r>
      <w:r>
        <w:rPr>
          <w:spacing w:val="-4"/>
          <w:sz w:val="24"/>
        </w:rPr>
        <w:t xml:space="preserve"> </w:t>
      </w:r>
      <w:r>
        <w:rPr>
          <w:sz w:val="24"/>
        </w:rPr>
        <w:t>жизни;</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9"/>
        </w:numPr>
        <w:tabs>
          <w:tab w:val="left" w:pos="1976"/>
        </w:tabs>
        <w:spacing w:before="90" w:line="276" w:lineRule="auto"/>
        <w:ind w:right="787" w:firstLine="566"/>
        <w:jc w:val="both"/>
        <w:rPr>
          <w:sz w:val="24"/>
        </w:rPr>
      </w:pPr>
      <w:r>
        <w:rPr>
          <w:sz w:val="24"/>
        </w:rPr>
        <w:lastRenderedPageBreak/>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Pr>
          <w:spacing w:val="-4"/>
          <w:sz w:val="24"/>
        </w:rPr>
        <w:t xml:space="preserve"> </w:t>
      </w:r>
      <w:r>
        <w:rPr>
          <w:sz w:val="24"/>
        </w:rPr>
        <w:t>культуры;</w:t>
      </w:r>
    </w:p>
    <w:p w:rsidR="00AC35D2" w:rsidRDefault="0008744C" w:rsidP="00EC7F24">
      <w:pPr>
        <w:pStyle w:val="a5"/>
        <w:numPr>
          <w:ilvl w:val="0"/>
          <w:numId w:val="79"/>
        </w:numPr>
        <w:tabs>
          <w:tab w:val="left" w:pos="1901"/>
        </w:tabs>
        <w:spacing w:line="276" w:lineRule="auto"/>
        <w:ind w:right="783" w:firstLine="566"/>
        <w:jc w:val="both"/>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Pr>
          <w:spacing w:val="-5"/>
          <w:sz w:val="24"/>
        </w:rPr>
        <w:t xml:space="preserve"> </w:t>
      </w:r>
      <w:r>
        <w:rPr>
          <w:sz w:val="24"/>
        </w:rPr>
        <w:t>чтение;</w:t>
      </w:r>
    </w:p>
    <w:p w:rsidR="00AC35D2" w:rsidRDefault="0008744C" w:rsidP="00EC7F24">
      <w:pPr>
        <w:pStyle w:val="a5"/>
        <w:numPr>
          <w:ilvl w:val="0"/>
          <w:numId w:val="79"/>
        </w:numPr>
        <w:tabs>
          <w:tab w:val="left" w:pos="1885"/>
        </w:tabs>
        <w:spacing w:before="1" w:line="276" w:lineRule="auto"/>
        <w:ind w:right="793" w:firstLine="566"/>
        <w:jc w:val="both"/>
        <w:rPr>
          <w:sz w:val="24"/>
        </w:rPr>
      </w:pPr>
      <w:r>
        <w:rPr>
          <w:sz w:val="24"/>
        </w:rPr>
        <w:t>развитие способности понимать литературные художественные произведения, отражающие разные этнокультурные</w:t>
      </w:r>
      <w:r>
        <w:rPr>
          <w:spacing w:val="-6"/>
          <w:sz w:val="24"/>
        </w:rPr>
        <w:t xml:space="preserve"> </w:t>
      </w:r>
      <w:r>
        <w:rPr>
          <w:sz w:val="24"/>
        </w:rPr>
        <w:t>традиции;</w:t>
      </w:r>
    </w:p>
    <w:p w:rsidR="00AC35D2" w:rsidRDefault="0008744C" w:rsidP="00EC7F24">
      <w:pPr>
        <w:pStyle w:val="a5"/>
        <w:numPr>
          <w:ilvl w:val="0"/>
          <w:numId w:val="79"/>
        </w:numPr>
        <w:tabs>
          <w:tab w:val="left" w:pos="1856"/>
        </w:tabs>
        <w:spacing w:line="276" w:lineRule="auto"/>
        <w:ind w:right="790" w:firstLine="566"/>
        <w:jc w:val="both"/>
        <w:rPr>
          <w:sz w:val="24"/>
        </w:rPr>
      </w:pPr>
      <w:r>
        <w:rPr>
          <w:sz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Pr>
          <w:spacing w:val="-8"/>
          <w:sz w:val="24"/>
        </w:rPr>
        <w:t xml:space="preserve"> </w:t>
      </w:r>
      <w:r>
        <w:rPr>
          <w:sz w:val="24"/>
        </w:rPr>
        <w:t>осмысления.</w:t>
      </w:r>
    </w:p>
    <w:p w:rsidR="00AC35D2" w:rsidRDefault="0008744C">
      <w:pPr>
        <w:pStyle w:val="310"/>
        <w:spacing w:before="3" w:line="273" w:lineRule="auto"/>
        <w:ind w:left="960" w:right="790" w:firstLine="566"/>
        <w:rPr>
          <w:b w:val="0"/>
        </w:rPr>
      </w:pPr>
      <w:r>
        <w:t>Предметные результаты по учебному предмету «Иностранный язык» (английский язык)</w:t>
      </w:r>
      <w:r>
        <w:rPr>
          <w:b w:val="0"/>
        </w:rPr>
        <w:t>:</w:t>
      </w:r>
    </w:p>
    <w:p w:rsidR="00AC35D2" w:rsidRDefault="0008744C" w:rsidP="00EC7F24">
      <w:pPr>
        <w:pStyle w:val="a5"/>
        <w:numPr>
          <w:ilvl w:val="0"/>
          <w:numId w:val="78"/>
        </w:numPr>
        <w:tabs>
          <w:tab w:val="left" w:pos="1911"/>
        </w:tabs>
        <w:spacing w:before="2" w:line="276" w:lineRule="auto"/>
        <w:ind w:right="787" w:firstLine="566"/>
        <w:jc w:val="both"/>
        <w:rPr>
          <w:sz w:val="24"/>
        </w:rPr>
      </w:pPr>
      <w:r>
        <w:rPr>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w:t>
      </w:r>
      <w:r>
        <w:rPr>
          <w:spacing w:val="-11"/>
          <w:sz w:val="24"/>
        </w:rPr>
        <w:t xml:space="preserve"> </w:t>
      </w:r>
      <w:r>
        <w:rPr>
          <w:sz w:val="24"/>
        </w:rPr>
        <w:t>Здоровый</w:t>
      </w:r>
      <w:r>
        <w:rPr>
          <w:spacing w:val="-9"/>
          <w:sz w:val="24"/>
        </w:rPr>
        <w:t xml:space="preserve"> </w:t>
      </w:r>
      <w:r>
        <w:rPr>
          <w:sz w:val="24"/>
        </w:rPr>
        <w:t>образ</w:t>
      </w:r>
      <w:r>
        <w:rPr>
          <w:spacing w:val="-9"/>
          <w:sz w:val="24"/>
        </w:rPr>
        <w:t xml:space="preserve"> </w:t>
      </w:r>
      <w:r>
        <w:rPr>
          <w:sz w:val="24"/>
        </w:rPr>
        <w:t>жизни.</w:t>
      </w:r>
      <w:r>
        <w:rPr>
          <w:spacing w:val="-11"/>
          <w:sz w:val="24"/>
        </w:rPr>
        <w:t xml:space="preserve"> </w:t>
      </w:r>
      <w:r>
        <w:rPr>
          <w:sz w:val="24"/>
        </w:rPr>
        <w:t>Школа.</w:t>
      </w:r>
      <w:r>
        <w:rPr>
          <w:spacing w:val="-10"/>
          <w:sz w:val="24"/>
        </w:rPr>
        <w:t xml:space="preserve"> </w:t>
      </w:r>
      <w:r>
        <w:rPr>
          <w:sz w:val="24"/>
        </w:rPr>
        <w:t>Мир</w:t>
      </w:r>
      <w:r>
        <w:rPr>
          <w:spacing w:val="-10"/>
          <w:sz w:val="24"/>
        </w:rPr>
        <w:t xml:space="preserve"> </w:t>
      </w:r>
      <w:r>
        <w:rPr>
          <w:sz w:val="24"/>
        </w:rPr>
        <w:t>современных</w:t>
      </w:r>
      <w:r>
        <w:rPr>
          <w:spacing w:val="-8"/>
          <w:sz w:val="24"/>
        </w:rPr>
        <w:t xml:space="preserve"> </w:t>
      </w:r>
      <w:r>
        <w:rPr>
          <w:sz w:val="24"/>
        </w:rPr>
        <w:t>профессий.</w:t>
      </w:r>
      <w:r>
        <w:rPr>
          <w:spacing w:val="-11"/>
          <w:sz w:val="24"/>
        </w:rPr>
        <w:t xml:space="preserve"> </w:t>
      </w:r>
      <w:r>
        <w:rPr>
          <w:sz w:val="24"/>
        </w:rPr>
        <w:t>Окружающий</w:t>
      </w:r>
      <w:r>
        <w:rPr>
          <w:spacing w:val="-9"/>
          <w:sz w:val="24"/>
        </w:rPr>
        <w:t xml:space="preserve"> </w:t>
      </w:r>
      <w:r>
        <w:rPr>
          <w:sz w:val="24"/>
        </w:rPr>
        <w:t>мир. Средства массовой информации и Интернет. Родная страна и страна/страны изучаемого языка. Выдающиеся люди родной страны и страны/стран изучаемого</w:t>
      </w:r>
      <w:r>
        <w:rPr>
          <w:spacing w:val="-3"/>
          <w:sz w:val="24"/>
        </w:rPr>
        <w:t xml:space="preserve"> </w:t>
      </w:r>
      <w:r>
        <w:rPr>
          <w:sz w:val="24"/>
        </w:rPr>
        <w:t>языка;</w:t>
      </w:r>
    </w:p>
    <w:p w:rsidR="00AC35D2" w:rsidRDefault="0008744C" w:rsidP="00EC7F24">
      <w:pPr>
        <w:pStyle w:val="a5"/>
        <w:numPr>
          <w:ilvl w:val="0"/>
          <w:numId w:val="78"/>
        </w:numPr>
        <w:tabs>
          <w:tab w:val="left" w:pos="1815"/>
        </w:tabs>
        <w:spacing w:line="276" w:lineRule="auto"/>
        <w:ind w:right="787" w:firstLine="566"/>
        <w:jc w:val="both"/>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w:t>
      </w:r>
      <w:r>
        <w:rPr>
          <w:spacing w:val="-13"/>
          <w:sz w:val="24"/>
        </w:rPr>
        <w:t xml:space="preserve"> </w:t>
      </w:r>
      <w:r>
        <w:rPr>
          <w:sz w:val="24"/>
        </w:rPr>
        <w:t>читать</w:t>
      </w:r>
      <w:r>
        <w:rPr>
          <w:spacing w:val="-13"/>
          <w:sz w:val="24"/>
        </w:rPr>
        <w:t xml:space="preserve"> </w:t>
      </w:r>
      <w:r>
        <w:rPr>
          <w:sz w:val="24"/>
        </w:rPr>
        <w:t>вслух</w:t>
      </w:r>
      <w:r>
        <w:rPr>
          <w:spacing w:val="-10"/>
          <w:sz w:val="24"/>
        </w:rPr>
        <w:t xml:space="preserve"> </w:t>
      </w:r>
      <w:r>
        <w:rPr>
          <w:sz w:val="24"/>
        </w:rPr>
        <w:t>небольшие</w:t>
      </w:r>
      <w:r>
        <w:rPr>
          <w:spacing w:val="-13"/>
          <w:sz w:val="24"/>
        </w:rPr>
        <w:t xml:space="preserve"> </w:t>
      </w:r>
      <w:r>
        <w:rPr>
          <w:sz w:val="24"/>
        </w:rPr>
        <w:t>аутентичные</w:t>
      </w:r>
      <w:r>
        <w:rPr>
          <w:spacing w:val="-13"/>
          <w:sz w:val="24"/>
        </w:rPr>
        <w:t xml:space="preserve"> </w:t>
      </w:r>
      <w:r>
        <w:rPr>
          <w:sz w:val="24"/>
        </w:rPr>
        <w:t>тексты</w:t>
      </w:r>
      <w:r>
        <w:rPr>
          <w:spacing w:val="-12"/>
          <w:sz w:val="24"/>
        </w:rPr>
        <w:t xml:space="preserve"> </w:t>
      </w:r>
      <w:r>
        <w:rPr>
          <w:sz w:val="24"/>
        </w:rPr>
        <w:t>объемом</w:t>
      </w:r>
      <w:r>
        <w:rPr>
          <w:spacing w:val="-14"/>
          <w:sz w:val="24"/>
        </w:rPr>
        <w:t xml:space="preserve"> </w:t>
      </w:r>
      <w:r>
        <w:rPr>
          <w:sz w:val="24"/>
        </w:rPr>
        <w:t>до</w:t>
      </w:r>
      <w:r>
        <w:rPr>
          <w:spacing w:val="-12"/>
          <w:sz w:val="24"/>
        </w:rPr>
        <w:t xml:space="preserve"> </w:t>
      </w:r>
      <w:r>
        <w:rPr>
          <w:sz w:val="24"/>
        </w:rPr>
        <w:t>120</w:t>
      </w:r>
      <w:r>
        <w:rPr>
          <w:spacing w:val="-12"/>
          <w:sz w:val="24"/>
        </w:rPr>
        <w:t xml:space="preserve"> </w:t>
      </w:r>
      <w:r>
        <w:rPr>
          <w:sz w:val="24"/>
        </w:rPr>
        <w:t>слов,</w:t>
      </w:r>
      <w:r>
        <w:rPr>
          <w:spacing w:val="-12"/>
          <w:sz w:val="24"/>
        </w:rPr>
        <w:t xml:space="preserve"> </w:t>
      </w:r>
      <w:r>
        <w:rPr>
          <w:sz w:val="24"/>
        </w:rPr>
        <w:t>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w:t>
      </w:r>
      <w:r>
        <w:rPr>
          <w:spacing w:val="-10"/>
          <w:sz w:val="24"/>
        </w:rPr>
        <w:t xml:space="preserve"> </w:t>
      </w:r>
      <w:r>
        <w:rPr>
          <w:sz w:val="24"/>
        </w:rPr>
        <w:t>характера);</w:t>
      </w:r>
    </w:p>
    <w:p w:rsidR="00AC35D2" w:rsidRDefault="0008744C" w:rsidP="00EC7F24">
      <w:pPr>
        <w:pStyle w:val="a5"/>
        <w:numPr>
          <w:ilvl w:val="0"/>
          <w:numId w:val="78"/>
        </w:numPr>
        <w:tabs>
          <w:tab w:val="left" w:pos="1839"/>
        </w:tabs>
        <w:spacing w:before="1" w:line="276" w:lineRule="auto"/>
        <w:ind w:right="790" w:firstLine="566"/>
        <w:jc w:val="both"/>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w:t>
      </w:r>
      <w:r>
        <w:rPr>
          <w:spacing w:val="1"/>
          <w:sz w:val="24"/>
        </w:rPr>
        <w:t xml:space="preserve"> </w:t>
      </w:r>
      <w:r>
        <w:rPr>
          <w:sz w:val="24"/>
        </w:rPr>
        <w:t>языка;</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8"/>
        </w:numPr>
        <w:tabs>
          <w:tab w:val="left" w:pos="1841"/>
        </w:tabs>
        <w:spacing w:before="90" w:line="276" w:lineRule="auto"/>
        <w:ind w:right="792" w:firstLine="566"/>
        <w:jc w:val="both"/>
        <w:rPr>
          <w:sz w:val="24"/>
        </w:rPr>
      </w:pPr>
      <w:r>
        <w:rPr>
          <w:sz w:val="24"/>
        </w:rPr>
        <w:lastRenderedPageBreak/>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w:t>
      </w:r>
      <w:r>
        <w:rPr>
          <w:spacing w:val="-4"/>
          <w:sz w:val="24"/>
        </w:rPr>
        <w:t xml:space="preserve"> </w:t>
      </w:r>
      <w:r>
        <w:rPr>
          <w:sz w:val="24"/>
        </w:rPr>
        <w:t>конверсии;</w:t>
      </w:r>
    </w:p>
    <w:p w:rsidR="00AC35D2" w:rsidRDefault="0008744C" w:rsidP="00EC7F24">
      <w:pPr>
        <w:pStyle w:val="a5"/>
        <w:numPr>
          <w:ilvl w:val="0"/>
          <w:numId w:val="78"/>
        </w:numPr>
        <w:tabs>
          <w:tab w:val="left" w:pos="1822"/>
        </w:tabs>
        <w:spacing w:before="1" w:line="276" w:lineRule="auto"/>
        <w:ind w:right="786" w:firstLine="566"/>
        <w:jc w:val="both"/>
        <w:rPr>
          <w:sz w:val="24"/>
        </w:rPr>
      </w:pPr>
      <w:r>
        <w:rPr>
          <w:sz w:val="24"/>
        </w:rPr>
        <w:t>овладение навыками распознавания и употребления в устной и письменной речи изученных</w:t>
      </w:r>
      <w:r>
        <w:rPr>
          <w:spacing w:val="-13"/>
          <w:sz w:val="24"/>
        </w:rPr>
        <w:t xml:space="preserve"> </w:t>
      </w:r>
      <w:r>
        <w:rPr>
          <w:sz w:val="24"/>
        </w:rPr>
        <w:t>морфологических</w:t>
      </w:r>
      <w:r>
        <w:rPr>
          <w:spacing w:val="-13"/>
          <w:sz w:val="24"/>
        </w:rPr>
        <w:t xml:space="preserve"> </w:t>
      </w:r>
      <w:r>
        <w:rPr>
          <w:sz w:val="24"/>
        </w:rPr>
        <w:t>форм</w:t>
      </w:r>
      <w:r>
        <w:rPr>
          <w:spacing w:val="-14"/>
          <w:sz w:val="24"/>
        </w:rPr>
        <w:t xml:space="preserve"> </w:t>
      </w:r>
      <w:r>
        <w:rPr>
          <w:sz w:val="24"/>
        </w:rPr>
        <w:t>и</w:t>
      </w:r>
      <w:r>
        <w:rPr>
          <w:spacing w:val="-14"/>
          <w:sz w:val="24"/>
        </w:rPr>
        <w:t xml:space="preserve"> </w:t>
      </w:r>
      <w:r>
        <w:rPr>
          <w:sz w:val="24"/>
        </w:rPr>
        <w:t>синтаксических</w:t>
      </w:r>
      <w:r>
        <w:rPr>
          <w:spacing w:val="-13"/>
          <w:sz w:val="24"/>
        </w:rPr>
        <w:t xml:space="preserve"> </w:t>
      </w:r>
      <w:r>
        <w:rPr>
          <w:sz w:val="24"/>
        </w:rPr>
        <w:t>конструкций</w:t>
      </w:r>
      <w:r>
        <w:rPr>
          <w:spacing w:val="-13"/>
          <w:sz w:val="24"/>
        </w:rPr>
        <w:t xml:space="preserve"> </w:t>
      </w:r>
      <w:r>
        <w:rPr>
          <w:sz w:val="24"/>
        </w:rPr>
        <w:t>изучаемого</w:t>
      </w:r>
      <w:r>
        <w:rPr>
          <w:spacing w:val="-13"/>
          <w:sz w:val="24"/>
        </w:rPr>
        <w:t xml:space="preserve"> </w:t>
      </w:r>
      <w:r>
        <w:rPr>
          <w:sz w:val="24"/>
        </w:rPr>
        <w:t>иностранного языка в рамках тематического содержания речи в соответствии с решаемой коммуникативной</w:t>
      </w:r>
      <w:r>
        <w:rPr>
          <w:spacing w:val="-3"/>
          <w:sz w:val="24"/>
        </w:rPr>
        <w:t xml:space="preserve"> </w:t>
      </w:r>
      <w:r>
        <w:rPr>
          <w:sz w:val="24"/>
        </w:rPr>
        <w:t>задачей;</w:t>
      </w:r>
    </w:p>
    <w:p w:rsidR="00AC35D2" w:rsidRDefault="0008744C" w:rsidP="00EC7F24">
      <w:pPr>
        <w:pStyle w:val="a5"/>
        <w:numPr>
          <w:ilvl w:val="0"/>
          <w:numId w:val="78"/>
        </w:numPr>
        <w:tabs>
          <w:tab w:val="left" w:pos="1880"/>
        </w:tabs>
        <w:spacing w:line="276" w:lineRule="auto"/>
        <w:ind w:right="785" w:firstLine="566"/>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w:t>
      </w:r>
      <w:r>
        <w:rPr>
          <w:spacing w:val="-17"/>
          <w:sz w:val="24"/>
        </w:rPr>
        <w:t xml:space="preserve"> </w:t>
      </w:r>
      <w:r>
        <w:rPr>
          <w:sz w:val="24"/>
        </w:rPr>
        <w:t>и</w:t>
      </w:r>
      <w:r>
        <w:rPr>
          <w:spacing w:val="-15"/>
          <w:sz w:val="24"/>
        </w:rPr>
        <w:t xml:space="preserve"> </w:t>
      </w:r>
      <w:r>
        <w:rPr>
          <w:sz w:val="24"/>
        </w:rPr>
        <w:t>разнообразию</w:t>
      </w:r>
      <w:r>
        <w:rPr>
          <w:spacing w:val="-16"/>
          <w:sz w:val="24"/>
        </w:rPr>
        <w:t xml:space="preserve"> </w:t>
      </w:r>
      <w:r>
        <w:rPr>
          <w:sz w:val="24"/>
        </w:rPr>
        <w:t>культур,</w:t>
      </w:r>
      <w:r>
        <w:rPr>
          <w:spacing w:val="-15"/>
          <w:sz w:val="24"/>
        </w:rPr>
        <w:t xml:space="preserve"> </w:t>
      </w:r>
      <w:r>
        <w:rPr>
          <w:sz w:val="24"/>
        </w:rPr>
        <w:t>соблюдать</w:t>
      </w:r>
      <w:r>
        <w:rPr>
          <w:spacing w:val="-15"/>
          <w:sz w:val="24"/>
        </w:rPr>
        <w:t xml:space="preserve"> </w:t>
      </w:r>
      <w:r>
        <w:rPr>
          <w:sz w:val="24"/>
        </w:rPr>
        <w:t>нормы</w:t>
      </w:r>
      <w:r>
        <w:rPr>
          <w:spacing w:val="-16"/>
          <w:sz w:val="24"/>
        </w:rPr>
        <w:t xml:space="preserve"> </w:t>
      </w:r>
      <w:r>
        <w:rPr>
          <w:sz w:val="24"/>
        </w:rPr>
        <w:t>вежливости</w:t>
      </w:r>
      <w:r>
        <w:rPr>
          <w:spacing w:val="-15"/>
          <w:sz w:val="24"/>
        </w:rPr>
        <w:t xml:space="preserve"> </w:t>
      </w:r>
      <w:r>
        <w:rPr>
          <w:sz w:val="24"/>
        </w:rPr>
        <w:t>в</w:t>
      </w:r>
      <w:r>
        <w:rPr>
          <w:spacing w:val="-16"/>
          <w:sz w:val="24"/>
        </w:rPr>
        <w:t xml:space="preserve"> </w:t>
      </w:r>
      <w:r>
        <w:rPr>
          <w:sz w:val="24"/>
        </w:rPr>
        <w:t>межкультурном</w:t>
      </w:r>
      <w:r>
        <w:rPr>
          <w:spacing w:val="-17"/>
          <w:sz w:val="24"/>
        </w:rPr>
        <w:t xml:space="preserve"> </w:t>
      </w:r>
      <w:r>
        <w:rPr>
          <w:sz w:val="24"/>
        </w:rPr>
        <w:t>общении;</w:t>
      </w:r>
    </w:p>
    <w:p w:rsidR="00AC35D2" w:rsidRDefault="0008744C" w:rsidP="00EC7F24">
      <w:pPr>
        <w:pStyle w:val="a5"/>
        <w:numPr>
          <w:ilvl w:val="0"/>
          <w:numId w:val="78"/>
        </w:numPr>
        <w:tabs>
          <w:tab w:val="left" w:pos="1779"/>
        </w:tabs>
        <w:spacing w:line="276" w:lineRule="auto"/>
        <w:ind w:right="790" w:firstLine="566"/>
        <w:jc w:val="both"/>
        <w:rPr>
          <w:sz w:val="24"/>
        </w:rPr>
      </w:pPr>
      <w:r>
        <w:rPr>
          <w:sz w:val="24"/>
        </w:rPr>
        <w:t>овладение</w:t>
      </w:r>
      <w:r>
        <w:rPr>
          <w:spacing w:val="-14"/>
          <w:sz w:val="24"/>
        </w:rPr>
        <w:t xml:space="preserve"> </w:t>
      </w:r>
      <w:r>
        <w:rPr>
          <w:sz w:val="24"/>
        </w:rPr>
        <w:t>компенсаторными</w:t>
      </w:r>
      <w:r>
        <w:rPr>
          <w:spacing w:val="-9"/>
          <w:sz w:val="24"/>
        </w:rPr>
        <w:t xml:space="preserve"> </w:t>
      </w:r>
      <w:r>
        <w:rPr>
          <w:sz w:val="24"/>
        </w:rPr>
        <w:t>умениями:</w:t>
      </w:r>
      <w:r>
        <w:rPr>
          <w:spacing w:val="-12"/>
          <w:sz w:val="24"/>
        </w:rPr>
        <w:t xml:space="preserve"> </w:t>
      </w:r>
      <w:r>
        <w:rPr>
          <w:sz w:val="24"/>
        </w:rPr>
        <w:t>использовать</w:t>
      </w:r>
      <w:r>
        <w:rPr>
          <w:spacing w:val="-14"/>
          <w:sz w:val="24"/>
        </w:rPr>
        <w:t xml:space="preserve"> </w:t>
      </w:r>
      <w:r>
        <w:rPr>
          <w:sz w:val="24"/>
        </w:rPr>
        <w:t>при</w:t>
      </w:r>
      <w:r>
        <w:rPr>
          <w:spacing w:val="-13"/>
          <w:sz w:val="24"/>
        </w:rPr>
        <w:t xml:space="preserve"> </w:t>
      </w:r>
      <w:r>
        <w:rPr>
          <w:sz w:val="24"/>
        </w:rPr>
        <w:t>говорении</w:t>
      </w:r>
      <w:r>
        <w:rPr>
          <w:spacing w:val="-12"/>
          <w:sz w:val="24"/>
        </w:rPr>
        <w:t xml:space="preserve"> </w:t>
      </w:r>
      <w:r>
        <w:rPr>
          <w:sz w:val="24"/>
        </w:rPr>
        <w:t>переспрос;</w:t>
      </w:r>
      <w:r>
        <w:rPr>
          <w:spacing w:val="-12"/>
          <w:sz w:val="24"/>
        </w:rPr>
        <w:t xml:space="preserve"> </w:t>
      </w:r>
      <w:r>
        <w:rPr>
          <w:sz w:val="24"/>
        </w:rPr>
        <w:t>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AC35D2" w:rsidRDefault="0008744C" w:rsidP="00EC7F24">
      <w:pPr>
        <w:pStyle w:val="a5"/>
        <w:numPr>
          <w:ilvl w:val="0"/>
          <w:numId w:val="78"/>
        </w:numPr>
        <w:tabs>
          <w:tab w:val="left" w:pos="1772"/>
        </w:tabs>
        <w:spacing w:line="276" w:lineRule="auto"/>
        <w:ind w:right="795" w:firstLine="566"/>
        <w:jc w:val="both"/>
        <w:rPr>
          <w:sz w:val="24"/>
        </w:rPr>
      </w:pPr>
      <w:r>
        <w:rPr>
          <w:sz w:val="24"/>
        </w:rPr>
        <w:t>развитие</w:t>
      </w:r>
      <w:r>
        <w:rPr>
          <w:spacing w:val="-15"/>
          <w:sz w:val="24"/>
        </w:rPr>
        <w:t xml:space="preserve"> </w:t>
      </w:r>
      <w:r>
        <w:rPr>
          <w:sz w:val="24"/>
        </w:rPr>
        <w:t>умения</w:t>
      </w:r>
      <w:r>
        <w:rPr>
          <w:spacing w:val="-18"/>
          <w:sz w:val="24"/>
        </w:rPr>
        <w:t xml:space="preserve"> </w:t>
      </w:r>
      <w:r>
        <w:rPr>
          <w:sz w:val="24"/>
        </w:rPr>
        <w:t>классифицировать</w:t>
      </w:r>
      <w:r>
        <w:rPr>
          <w:spacing w:val="-16"/>
          <w:sz w:val="24"/>
        </w:rPr>
        <w:t xml:space="preserve"> </w:t>
      </w:r>
      <w:r>
        <w:rPr>
          <w:sz w:val="24"/>
        </w:rPr>
        <w:t>по</w:t>
      </w:r>
      <w:r>
        <w:rPr>
          <w:spacing w:val="-18"/>
          <w:sz w:val="24"/>
        </w:rPr>
        <w:t xml:space="preserve"> </w:t>
      </w:r>
      <w:r>
        <w:rPr>
          <w:sz w:val="24"/>
        </w:rPr>
        <w:t>разным</w:t>
      </w:r>
      <w:r>
        <w:rPr>
          <w:spacing w:val="-19"/>
          <w:sz w:val="24"/>
        </w:rPr>
        <w:t xml:space="preserve"> </w:t>
      </w:r>
      <w:r>
        <w:rPr>
          <w:sz w:val="24"/>
        </w:rPr>
        <w:t>признакам</w:t>
      </w:r>
      <w:r>
        <w:rPr>
          <w:spacing w:val="-19"/>
          <w:sz w:val="24"/>
        </w:rPr>
        <w:t xml:space="preserve"> </w:t>
      </w:r>
      <w:r>
        <w:rPr>
          <w:sz w:val="24"/>
        </w:rPr>
        <w:t>(в</w:t>
      </w:r>
      <w:r>
        <w:rPr>
          <w:spacing w:val="-19"/>
          <w:sz w:val="24"/>
        </w:rPr>
        <w:t xml:space="preserve"> </w:t>
      </w:r>
      <w:r>
        <w:rPr>
          <w:sz w:val="24"/>
        </w:rPr>
        <w:t>том</w:t>
      </w:r>
      <w:r>
        <w:rPr>
          <w:spacing w:val="-15"/>
          <w:sz w:val="24"/>
        </w:rPr>
        <w:t xml:space="preserve"> </w:t>
      </w:r>
      <w:r>
        <w:rPr>
          <w:sz w:val="24"/>
        </w:rPr>
        <w:t>числе</w:t>
      </w:r>
      <w:r>
        <w:rPr>
          <w:spacing w:val="-14"/>
          <w:sz w:val="24"/>
        </w:rPr>
        <w:t xml:space="preserve"> </w:t>
      </w:r>
      <w:r>
        <w:rPr>
          <w:sz w:val="24"/>
        </w:rPr>
        <w:t>устанавливать существенный признак классификации) названия предметов и явлений в рамках изученной тематики;</w:t>
      </w:r>
    </w:p>
    <w:p w:rsidR="00AC35D2" w:rsidRDefault="0008744C" w:rsidP="00EC7F24">
      <w:pPr>
        <w:pStyle w:val="a5"/>
        <w:numPr>
          <w:ilvl w:val="0"/>
          <w:numId w:val="78"/>
        </w:numPr>
        <w:tabs>
          <w:tab w:val="left" w:pos="1803"/>
        </w:tabs>
        <w:spacing w:line="276" w:lineRule="auto"/>
        <w:ind w:right="794" w:firstLine="566"/>
        <w:jc w:val="both"/>
        <w:rPr>
          <w:sz w:val="24"/>
        </w:rPr>
      </w:pPr>
      <w:r>
        <w:rPr>
          <w:sz w:val="24"/>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35D2" w:rsidRDefault="0008744C" w:rsidP="00EC7F24">
      <w:pPr>
        <w:pStyle w:val="a5"/>
        <w:numPr>
          <w:ilvl w:val="0"/>
          <w:numId w:val="78"/>
        </w:numPr>
        <w:tabs>
          <w:tab w:val="left" w:pos="2165"/>
        </w:tabs>
        <w:spacing w:before="1" w:line="276" w:lineRule="auto"/>
        <w:ind w:right="790" w:firstLine="566"/>
        <w:jc w:val="both"/>
        <w:rPr>
          <w:sz w:val="24"/>
        </w:rPr>
      </w:pPr>
      <w:r>
        <w:rPr>
          <w:sz w:val="24"/>
        </w:rPr>
        <w:t>формирование умения рассматривать несколько вариантов решения коммуникативной задачи в продуктивных видах речевой</w:t>
      </w:r>
      <w:r>
        <w:rPr>
          <w:spacing w:val="-4"/>
          <w:sz w:val="24"/>
        </w:rPr>
        <w:t xml:space="preserve"> </w:t>
      </w:r>
      <w:r>
        <w:rPr>
          <w:sz w:val="24"/>
        </w:rPr>
        <w:t>деятельности;</w:t>
      </w:r>
    </w:p>
    <w:p w:rsidR="00AC35D2" w:rsidRDefault="0008744C" w:rsidP="00EC7F24">
      <w:pPr>
        <w:pStyle w:val="a5"/>
        <w:numPr>
          <w:ilvl w:val="0"/>
          <w:numId w:val="78"/>
        </w:numPr>
        <w:tabs>
          <w:tab w:val="left" w:pos="1928"/>
        </w:tabs>
        <w:spacing w:line="276" w:lineRule="auto"/>
        <w:ind w:right="794" w:firstLine="566"/>
        <w:jc w:val="both"/>
        <w:rPr>
          <w:sz w:val="24"/>
        </w:rPr>
      </w:pPr>
      <w:r>
        <w:rPr>
          <w:sz w:val="24"/>
        </w:rPr>
        <w:t>формирование умения прогнозировать трудности, которые могут возникнуть при решении коммуникативной задачи во всех видах речевой</w:t>
      </w:r>
      <w:r>
        <w:rPr>
          <w:spacing w:val="-2"/>
          <w:sz w:val="24"/>
        </w:rPr>
        <w:t xml:space="preserve"> </w:t>
      </w:r>
      <w:r>
        <w:rPr>
          <w:sz w:val="24"/>
        </w:rPr>
        <w:t>деятельности;</w:t>
      </w:r>
    </w:p>
    <w:p w:rsidR="00AC35D2" w:rsidRDefault="0008744C" w:rsidP="00EC7F24">
      <w:pPr>
        <w:pStyle w:val="a5"/>
        <w:numPr>
          <w:ilvl w:val="0"/>
          <w:numId w:val="78"/>
        </w:numPr>
        <w:tabs>
          <w:tab w:val="left" w:pos="1907"/>
        </w:tabs>
        <w:spacing w:line="276" w:lineRule="auto"/>
        <w:ind w:left="1526" w:right="793" w:firstLine="0"/>
        <w:jc w:val="both"/>
        <w:rPr>
          <w:sz w:val="24"/>
        </w:rPr>
      </w:pPr>
      <w:r>
        <w:rPr>
          <w:sz w:val="24"/>
        </w:rPr>
        <w:t>приобретение опыта практической деятельности в повседневной жизни: участвовать</w:t>
      </w:r>
      <w:r>
        <w:rPr>
          <w:spacing w:val="28"/>
          <w:sz w:val="24"/>
        </w:rPr>
        <w:t xml:space="preserve"> </w:t>
      </w:r>
      <w:r>
        <w:rPr>
          <w:sz w:val="24"/>
        </w:rPr>
        <w:t>в</w:t>
      </w:r>
      <w:r>
        <w:rPr>
          <w:spacing w:val="32"/>
          <w:sz w:val="24"/>
        </w:rPr>
        <w:t xml:space="preserve"> </w:t>
      </w:r>
      <w:r>
        <w:rPr>
          <w:sz w:val="24"/>
        </w:rPr>
        <w:t>учебно-исследовательской,</w:t>
      </w:r>
      <w:r>
        <w:rPr>
          <w:spacing w:val="27"/>
          <w:sz w:val="24"/>
        </w:rPr>
        <w:t xml:space="preserve"> </w:t>
      </w:r>
      <w:r>
        <w:rPr>
          <w:sz w:val="24"/>
        </w:rPr>
        <w:t>проектной</w:t>
      </w:r>
      <w:r>
        <w:rPr>
          <w:spacing w:val="28"/>
          <w:sz w:val="24"/>
        </w:rPr>
        <w:t xml:space="preserve"> </w:t>
      </w:r>
      <w:r>
        <w:rPr>
          <w:sz w:val="24"/>
        </w:rPr>
        <w:t>деятельности</w:t>
      </w:r>
      <w:r>
        <w:rPr>
          <w:spacing w:val="26"/>
          <w:sz w:val="24"/>
        </w:rPr>
        <w:t xml:space="preserve"> </w:t>
      </w:r>
      <w:r>
        <w:rPr>
          <w:sz w:val="24"/>
        </w:rPr>
        <w:t>предметного</w:t>
      </w:r>
      <w:r>
        <w:rPr>
          <w:spacing w:val="27"/>
          <w:sz w:val="24"/>
        </w:rPr>
        <w:t xml:space="preserve"> </w:t>
      </w:r>
      <w:r>
        <w:rPr>
          <w:sz w:val="24"/>
        </w:rPr>
        <w:t>и</w:t>
      </w:r>
    </w:p>
    <w:p w:rsidR="00AC35D2" w:rsidRDefault="0008744C">
      <w:pPr>
        <w:pStyle w:val="a3"/>
        <w:spacing w:line="276" w:lineRule="auto"/>
        <w:ind w:right="790" w:firstLine="0"/>
      </w:pPr>
      <w:r>
        <w:t>межпредметного характера с использованием иноязычных материалов и применением</w:t>
      </w:r>
      <w:r>
        <w:rPr>
          <w:spacing w:val="-35"/>
        </w:rPr>
        <w:t xml:space="preserve"> </w:t>
      </w:r>
      <w:r>
        <w:t>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w:t>
      </w:r>
      <w:r>
        <w:rPr>
          <w:spacing w:val="-6"/>
        </w:rPr>
        <w:t xml:space="preserve"> </w:t>
      </w:r>
      <w:r>
        <w:t>форме.</w:t>
      </w:r>
    </w:p>
    <w:p w:rsidR="00AC35D2" w:rsidRDefault="0008744C">
      <w:pPr>
        <w:ind w:left="1526"/>
        <w:jc w:val="both"/>
        <w:rPr>
          <w:sz w:val="24"/>
        </w:rPr>
      </w:pPr>
      <w:r>
        <w:rPr>
          <w:b/>
          <w:sz w:val="24"/>
        </w:rPr>
        <w:t xml:space="preserve">По учебному предмету «Математика» </w:t>
      </w:r>
      <w:r>
        <w:rPr>
          <w:sz w:val="24"/>
        </w:rPr>
        <w:t>(включая учебные курсы «Алгебра»,</w:t>
      </w:r>
    </w:p>
    <w:p w:rsidR="00AC35D2" w:rsidRDefault="0008744C">
      <w:pPr>
        <w:pStyle w:val="a3"/>
        <w:spacing w:before="40"/>
        <w:ind w:firstLine="0"/>
      </w:pPr>
      <w:r>
        <w:t>«Геометрия», «Вероятность и статистика») (на базовом уровне):</w:t>
      </w:r>
    </w:p>
    <w:p w:rsidR="00AC35D2" w:rsidRDefault="0008744C" w:rsidP="00EC7F24">
      <w:pPr>
        <w:pStyle w:val="a5"/>
        <w:numPr>
          <w:ilvl w:val="0"/>
          <w:numId w:val="77"/>
        </w:numPr>
        <w:tabs>
          <w:tab w:val="left" w:pos="1942"/>
        </w:tabs>
        <w:spacing w:before="41" w:line="276" w:lineRule="auto"/>
        <w:ind w:right="791" w:firstLine="566"/>
        <w:jc w:val="both"/>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w:t>
      </w:r>
      <w:r>
        <w:rPr>
          <w:spacing w:val="-42"/>
          <w:sz w:val="24"/>
        </w:rPr>
        <w:t xml:space="preserve"> </w:t>
      </w:r>
      <w:r>
        <w:rPr>
          <w:sz w:val="24"/>
        </w:rPr>
        <w:t>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w:t>
      </w:r>
      <w:r>
        <w:rPr>
          <w:spacing w:val="-31"/>
          <w:sz w:val="24"/>
        </w:rPr>
        <w:t xml:space="preserve"> </w:t>
      </w:r>
      <w:r>
        <w:rPr>
          <w:sz w:val="24"/>
        </w:rPr>
        <w:t>предметов;</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7"/>
        </w:numPr>
        <w:tabs>
          <w:tab w:val="left" w:pos="1841"/>
        </w:tabs>
        <w:spacing w:before="90" w:line="276" w:lineRule="auto"/>
        <w:ind w:right="792" w:firstLine="566"/>
        <w:jc w:val="both"/>
        <w:rPr>
          <w:sz w:val="24"/>
        </w:rPr>
      </w:pPr>
      <w:r>
        <w:rPr>
          <w:sz w:val="24"/>
        </w:rPr>
        <w:lastRenderedPageBreak/>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w:t>
      </w:r>
      <w:r>
        <w:rPr>
          <w:spacing w:val="-4"/>
          <w:sz w:val="24"/>
        </w:rPr>
        <w:t xml:space="preserve"> </w:t>
      </w:r>
      <w:r>
        <w:rPr>
          <w:sz w:val="24"/>
        </w:rPr>
        <w:t>высказываний;</w:t>
      </w:r>
    </w:p>
    <w:p w:rsidR="00AC35D2" w:rsidRDefault="0008744C" w:rsidP="00EC7F24">
      <w:pPr>
        <w:pStyle w:val="a5"/>
        <w:numPr>
          <w:ilvl w:val="0"/>
          <w:numId w:val="77"/>
        </w:numPr>
        <w:tabs>
          <w:tab w:val="left" w:pos="1841"/>
        </w:tabs>
        <w:spacing w:line="276" w:lineRule="auto"/>
        <w:ind w:right="784" w:firstLine="566"/>
        <w:jc w:val="both"/>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w:t>
      </w:r>
      <w:r>
        <w:rPr>
          <w:spacing w:val="-15"/>
          <w:sz w:val="24"/>
        </w:rPr>
        <w:t xml:space="preserve"> </w:t>
      </w:r>
      <w:r>
        <w:rPr>
          <w:sz w:val="24"/>
        </w:rPr>
        <w:t>вычислений;</w:t>
      </w:r>
    </w:p>
    <w:p w:rsidR="00AC35D2" w:rsidRDefault="0008744C" w:rsidP="00EC7F24">
      <w:pPr>
        <w:pStyle w:val="a5"/>
        <w:numPr>
          <w:ilvl w:val="0"/>
          <w:numId w:val="77"/>
        </w:numPr>
        <w:tabs>
          <w:tab w:val="left" w:pos="1846"/>
        </w:tabs>
        <w:spacing w:line="276" w:lineRule="auto"/>
        <w:ind w:right="790" w:firstLine="566"/>
        <w:jc w:val="both"/>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AC35D2" w:rsidRDefault="0008744C" w:rsidP="00EC7F24">
      <w:pPr>
        <w:pStyle w:val="a5"/>
        <w:numPr>
          <w:ilvl w:val="0"/>
          <w:numId w:val="77"/>
        </w:numPr>
        <w:tabs>
          <w:tab w:val="left" w:pos="1779"/>
        </w:tabs>
        <w:spacing w:line="276" w:lineRule="auto"/>
        <w:ind w:right="785" w:firstLine="566"/>
        <w:jc w:val="both"/>
        <w:rPr>
          <w:sz w:val="24"/>
        </w:rPr>
      </w:pPr>
      <w:r>
        <w:rPr>
          <w:sz w:val="24"/>
        </w:rPr>
        <w:t>умение</w:t>
      </w:r>
      <w:r>
        <w:rPr>
          <w:spacing w:val="-15"/>
          <w:sz w:val="24"/>
        </w:rPr>
        <w:t xml:space="preserve"> </w:t>
      </w:r>
      <w:r>
        <w:rPr>
          <w:sz w:val="24"/>
        </w:rPr>
        <w:t>оперировать</w:t>
      </w:r>
      <w:r>
        <w:rPr>
          <w:spacing w:val="-14"/>
          <w:sz w:val="24"/>
        </w:rPr>
        <w:t xml:space="preserve"> </w:t>
      </w:r>
      <w:r>
        <w:rPr>
          <w:sz w:val="24"/>
        </w:rPr>
        <w:t>понятиями:</w:t>
      </w:r>
      <w:r>
        <w:rPr>
          <w:spacing w:val="-14"/>
          <w:sz w:val="24"/>
        </w:rPr>
        <w:t xml:space="preserve"> </w:t>
      </w:r>
      <w:r>
        <w:rPr>
          <w:sz w:val="24"/>
        </w:rPr>
        <w:t>числовое</w:t>
      </w:r>
      <w:r>
        <w:rPr>
          <w:spacing w:val="-14"/>
          <w:sz w:val="24"/>
        </w:rPr>
        <w:t xml:space="preserve"> </w:t>
      </w:r>
      <w:r>
        <w:rPr>
          <w:sz w:val="24"/>
        </w:rPr>
        <w:t>равенство,</w:t>
      </w:r>
      <w:r>
        <w:rPr>
          <w:spacing w:val="-11"/>
          <w:sz w:val="24"/>
        </w:rPr>
        <w:t xml:space="preserve"> </w:t>
      </w:r>
      <w:r>
        <w:rPr>
          <w:sz w:val="24"/>
        </w:rPr>
        <w:t>уравнение</w:t>
      </w:r>
      <w:r>
        <w:rPr>
          <w:spacing w:val="-14"/>
          <w:sz w:val="24"/>
        </w:rPr>
        <w:t xml:space="preserve"> </w:t>
      </w:r>
      <w:r>
        <w:rPr>
          <w:sz w:val="24"/>
        </w:rPr>
        <w:t>с</w:t>
      </w:r>
      <w:r>
        <w:rPr>
          <w:spacing w:val="-14"/>
          <w:sz w:val="24"/>
        </w:rPr>
        <w:t xml:space="preserve"> </w:t>
      </w:r>
      <w:r>
        <w:rPr>
          <w:sz w:val="24"/>
        </w:rPr>
        <w:t>одной</w:t>
      </w:r>
      <w:r>
        <w:rPr>
          <w:spacing w:val="-16"/>
          <w:sz w:val="24"/>
        </w:rPr>
        <w:t xml:space="preserve"> </w:t>
      </w:r>
      <w:r>
        <w:rPr>
          <w:sz w:val="24"/>
        </w:rPr>
        <w:t>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w:t>
      </w:r>
      <w:r>
        <w:rPr>
          <w:spacing w:val="-12"/>
          <w:sz w:val="24"/>
        </w:rPr>
        <w:t xml:space="preserve"> </w:t>
      </w:r>
      <w:r>
        <w:rPr>
          <w:sz w:val="24"/>
        </w:rPr>
        <w:t>задач;</w:t>
      </w:r>
      <w:r>
        <w:rPr>
          <w:spacing w:val="-11"/>
          <w:sz w:val="24"/>
        </w:rPr>
        <w:t xml:space="preserve"> </w:t>
      </w:r>
      <w:r>
        <w:rPr>
          <w:sz w:val="24"/>
        </w:rPr>
        <w:t>умение</w:t>
      </w:r>
      <w:r>
        <w:rPr>
          <w:spacing w:val="-15"/>
          <w:sz w:val="24"/>
        </w:rPr>
        <w:t xml:space="preserve"> </w:t>
      </w:r>
      <w:r>
        <w:rPr>
          <w:sz w:val="24"/>
        </w:rPr>
        <w:t>использовать</w:t>
      </w:r>
      <w:r>
        <w:rPr>
          <w:spacing w:val="-13"/>
          <w:sz w:val="24"/>
        </w:rPr>
        <w:t xml:space="preserve"> </w:t>
      </w:r>
      <w:r>
        <w:rPr>
          <w:sz w:val="24"/>
        </w:rPr>
        <w:t>координатную</w:t>
      </w:r>
      <w:r>
        <w:rPr>
          <w:spacing w:val="-14"/>
          <w:sz w:val="24"/>
        </w:rPr>
        <w:t xml:space="preserve"> </w:t>
      </w:r>
      <w:r>
        <w:rPr>
          <w:sz w:val="24"/>
        </w:rPr>
        <w:t>прямую</w:t>
      </w:r>
      <w:r>
        <w:rPr>
          <w:spacing w:val="-11"/>
          <w:sz w:val="24"/>
        </w:rPr>
        <w:t xml:space="preserve"> </w:t>
      </w:r>
      <w:r>
        <w:rPr>
          <w:sz w:val="24"/>
        </w:rPr>
        <w:t>и</w:t>
      </w:r>
      <w:r>
        <w:rPr>
          <w:spacing w:val="-12"/>
          <w:sz w:val="24"/>
        </w:rPr>
        <w:t xml:space="preserve"> </w:t>
      </w:r>
      <w:r>
        <w:rPr>
          <w:sz w:val="24"/>
        </w:rPr>
        <w:t>координатную</w:t>
      </w:r>
      <w:r>
        <w:rPr>
          <w:spacing w:val="-14"/>
          <w:sz w:val="24"/>
        </w:rPr>
        <w:t xml:space="preserve"> </w:t>
      </w:r>
      <w:r>
        <w:rPr>
          <w:sz w:val="24"/>
        </w:rPr>
        <w:t>плоскость для изображения решений уравнений, неравенств и</w:t>
      </w:r>
      <w:r>
        <w:rPr>
          <w:spacing w:val="1"/>
          <w:sz w:val="24"/>
        </w:rPr>
        <w:t xml:space="preserve"> </w:t>
      </w:r>
      <w:r>
        <w:rPr>
          <w:sz w:val="24"/>
        </w:rPr>
        <w:t>систем;</w:t>
      </w:r>
    </w:p>
    <w:p w:rsidR="00AC35D2" w:rsidRDefault="0008744C" w:rsidP="00EC7F24">
      <w:pPr>
        <w:pStyle w:val="a5"/>
        <w:numPr>
          <w:ilvl w:val="0"/>
          <w:numId w:val="77"/>
        </w:numPr>
        <w:tabs>
          <w:tab w:val="left" w:pos="1909"/>
        </w:tabs>
        <w:spacing w:before="1" w:line="276" w:lineRule="auto"/>
        <w:ind w:right="788" w:firstLine="566"/>
        <w:jc w:val="both"/>
        <w:rPr>
          <w:sz w:val="24"/>
        </w:rPr>
      </w:pPr>
      <w:r>
        <w:rPr>
          <w:sz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AC35D2" w:rsidRDefault="0008744C" w:rsidP="00EC7F24">
      <w:pPr>
        <w:pStyle w:val="a5"/>
        <w:numPr>
          <w:ilvl w:val="0"/>
          <w:numId w:val="77"/>
        </w:numPr>
        <w:tabs>
          <w:tab w:val="left" w:pos="2000"/>
        </w:tabs>
        <w:spacing w:line="276" w:lineRule="auto"/>
        <w:ind w:right="793" w:firstLine="566"/>
        <w:jc w:val="both"/>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w:t>
      </w:r>
      <w:r>
        <w:rPr>
          <w:spacing w:val="-1"/>
          <w:sz w:val="24"/>
        </w:rPr>
        <w:t xml:space="preserve"> </w:t>
      </w:r>
      <w:r>
        <w:rPr>
          <w:sz w:val="24"/>
        </w:rPr>
        <w:t>жизни;</w:t>
      </w:r>
    </w:p>
    <w:p w:rsidR="00AC35D2" w:rsidRDefault="0008744C" w:rsidP="00EC7F24">
      <w:pPr>
        <w:pStyle w:val="a5"/>
        <w:numPr>
          <w:ilvl w:val="0"/>
          <w:numId w:val="77"/>
        </w:numPr>
        <w:tabs>
          <w:tab w:val="left" w:pos="1849"/>
        </w:tabs>
        <w:spacing w:line="276" w:lineRule="auto"/>
        <w:ind w:right="794" w:firstLine="566"/>
        <w:jc w:val="both"/>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w:t>
      </w:r>
      <w:r>
        <w:rPr>
          <w:spacing w:val="-1"/>
          <w:sz w:val="24"/>
        </w:rPr>
        <w:t xml:space="preserve"> </w:t>
      </w:r>
      <w:r>
        <w:rPr>
          <w:sz w:val="24"/>
        </w:rPr>
        <w:t>результатов;</w:t>
      </w:r>
    </w:p>
    <w:p w:rsidR="00AC35D2" w:rsidRDefault="0008744C" w:rsidP="00EC7F24">
      <w:pPr>
        <w:pStyle w:val="a5"/>
        <w:numPr>
          <w:ilvl w:val="0"/>
          <w:numId w:val="77"/>
        </w:numPr>
        <w:tabs>
          <w:tab w:val="left" w:pos="1793"/>
        </w:tabs>
        <w:spacing w:line="276" w:lineRule="auto"/>
        <w:ind w:right="785" w:firstLine="566"/>
        <w:jc w:val="both"/>
        <w:rPr>
          <w:sz w:val="24"/>
        </w:rPr>
      </w:pPr>
      <w:r>
        <w:rPr>
          <w:sz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w:t>
      </w:r>
      <w:r>
        <w:rPr>
          <w:spacing w:val="-6"/>
          <w:sz w:val="24"/>
        </w:rPr>
        <w:t xml:space="preserve"> </w:t>
      </w:r>
      <w:r>
        <w:rPr>
          <w:sz w:val="24"/>
        </w:rPr>
        <w:t>касательная;</w:t>
      </w:r>
      <w:r>
        <w:rPr>
          <w:spacing w:val="-5"/>
          <w:sz w:val="24"/>
        </w:rPr>
        <w:t xml:space="preserve"> </w:t>
      </w:r>
      <w:r>
        <w:rPr>
          <w:sz w:val="24"/>
        </w:rPr>
        <w:t>знакомство</w:t>
      </w:r>
      <w:r>
        <w:rPr>
          <w:spacing w:val="-6"/>
          <w:sz w:val="24"/>
        </w:rPr>
        <w:t xml:space="preserve"> </w:t>
      </w:r>
      <w:r>
        <w:rPr>
          <w:sz w:val="24"/>
        </w:rPr>
        <w:t>с</w:t>
      </w:r>
      <w:r>
        <w:rPr>
          <w:spacing w:val="-6"/>
          <w:sz w:val="24"/>
        </w:rPr>
        <w:t xml:space="preserve"> </w:t>
      </w:r>
      <w:r>
        <w:rPr>
          <w:sz w:val="24"/>
        </w:rPr>
        <w:t>пространственными</w:t>
      </w:r>
      <w:r>
        <w:rPr>
          <w:spacing w:val="-5"/>
          <w:sz w:val="24"/>
        </w:rPr>
        <w:t xml:space="preserve"> </w:t>
      </w:r>
      <w:r>
        <w:rPr>
          <w:sz w:val="24"/>
        </w:rPr>
        <w:t>фигурами;</w:t>
      </w:r>
      <w:r>
        <w:rPr>
          <w:spacing w:val="-3"/>
          <w:sz w:val="24"/>
        </w:rPr>
        <w:t xml:space="preserve"> </w:t>
      </w:r>
      <w:r>
        <w:rPr>
          <w:sz w:val="24"/>
        </w:rPr>
        <w:t>умение</w:t>
      </w:r>
      <w:r>
        <w:rPr>
          <w:spacing w:val="-6"/>
          <w:sz w:val="24"/>
        </w:rPr>
        <w:t xml:space="preserve"> </w:t>
      </w:r>
      <w:r>
        <w:rPr>
          <w:sz w:val="24"/>
        </w:rPr>
        <w:t>решать</w:t>
      </w:r>
      <w:r>
        <w:rPr>
          <w:spacing w:val="-4"/>
          <w:sz w:val="24"/>
        </w:rPr>
        <w:t xml:space="preserve"> </w:t>
      </w:r>
      <w:r>
        <w:rPr>
          <w:sz w:val="24"/>
        </w:rPr>
        <w:t>задачи,</w:t>
      </w:r>
      <w:r>
        <w:rPr>
          <w:spacing w:val="-6"/>
          <w:sz w:val="24"/>
        </w:rPr>
        <w:t xml:space="preserve"> </w:t>
      </w:r>
      <w:r>
        <w:rPr>
          <w:sz w:val="24"/>
        </w:rPr>
        <w:t>в</w:t>
      </w:r>
      <w:r>
        <w:rPr>
          <w:spacing w:val="-6"/>
          <w:sz w:val="24"/>
        </w:rPr>
        <w:t xml:space="preserve"> </w:t>
      </w:r>
      <w:r>
        <w:rPr>
          <w:sz w:val="24"/>
        </w:rPr>
        <w:t>том</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94" w:firstLine="0"/>
      </w:pPr>
      <w:r>
        <w:lastRenderedPageBreak/>
        <w:t>числе из повседневной жизни, на нахождение геометрических величин с применением изученных свойств фигур и фактов;</w:t>
      </w:r>
    </w:p>
    <w:p w:rsidR="00AC35D2" w:rsidRDefault="0008744C" w:rsidP="00EC7F24">
      <w:pPr>
        <w:pStyle w:val="a5"/>
        <w:numPr>
          <w:ilvl w:val="0"/>
          <w:numId w:val="77"/>
        </w:numPr>
        <w:tabs>
          <w:tab w:val="left" w:pos="2009"/>
        </w:tabs>
        <w:spacing w:line="276" w:lineRule="auto"/>
        <w:ind w:right="786" w:firstLine="566"/>
        <w:jc w:val="both"/>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w:t>
      </w:r>
      <w:r>
        <w:rPr>
          <w:spacing w:val="-5"/>
          <w:sz w:val="24"/>
        </w:rPr>
        <w:t xml:space="preserve"> </w:t>
      </w:r>
      <w:r>
        <w:rPr>
          <w:sz w:val="24"/>
        </w:rPr>
        <w:t>мире;</w:t>
      </w:r>
    </w:p>
    <w:p w:rsidR="00AC35D2" w:rsidRDefault="0008744C" w:rsidP="00EC7F24">
      <w:pPr>
        <w:pStyle w:val="a5"/>
        <w:numPr>
          <w:ilvl w:val="0"/>
          <w:numId w:val="77"/>
        </w:numPr>
        <w:tabs>
          <w:tab w:val="left" w:pos="1933"/>
        </w:tabs>
        <w:spacing w:line="276" w:lineRule="auto"/>
        <w:ind w:right="788" w:firstLine="566"/>
        <w:jc w:val="both"/>
        <w:rPr>
          <w:sz w:val="24"/>
        </w:rPr>
      </w:pPr>
      <w:r>
        <w:rPr>
          <w:sz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w:t>
      </w:r>
      <w:r>
        <w:rPr>
          <w:spacing w:val="-15"/>
          <w:sz w:val="24"/>
        </w:rPr>
        <w:t xml:space="preserve"> </w:t>
      </w:r>
      <w:r>
        <w:rPr>
          <w:sz w:val="24"/>
        </w:rPr>
        <w:t>признаки</w:t>
      </w:r>
      <w:r>
        <w:rPr>
          <w:spacing w:val="-12"/>
          <w:sz w:val="24"/>
        </w:rPr>
        <w:t xml:space="preserve"> </w:t>
      </w:r>
      <w:r>
        <w:rPr>
          <w:sz w:val="24"/>
        </w:rPr>
        <w:t>равенства</w:t>
      </w:r>
      <w:r>
        <w:rPr>
          <w:spacing w:val="-14"/>
          <w:sz w:val="24"/>
        </w:rPr>
        <w:t xml:space="preserve"> </w:t>
      </w:r>
      <w:r>
        <w:rPr>
          <w:sz w:val="24"/>
        </w:rPr>
        <w:t>треугольников,</w:t>
      </w:r>
      <w:r>
        <w:rPr>
          <w:spacing w:val="-14"/>
          <w:sz w:val="24"/>
        </w:rPr>
        <w:t xml:space="preserve"> </w:t>
      </w:r>
      <w:r>
        <w:rPr>
          <w:sz w:val="24"/>
        </w:rPr>
        <w:t>теорему</w:t>
      </w:r>
      <w:r>
        <w:rPr>
          <w:spacing w:val="-18"/>
          <w:sz w:val="24"/>
        </w:rPr>
        <w:t xml:space="preserve"> </w:t>
      </w:r>
      <w:r>
        <w:rPr>
          <w:sz w:val="24"/>
        </w:rPr>
        <w:t>о</w:t>
      </w:r>
      <w:r>
        <w:rPr>
          <w:spacing w:val="-13"/>
          <w:sz w:val="24"/>
        </w:rPr>
        <w:t xml:space="preserve"> </w:t>
      </w:r>
      <w:r>
        <w:rPr>
          <w:sz w:val="24"/>
        </w:rPr>
        <w:t>сумме</w:t>
      </w:r>
      <w:r>
        <w:rPr>
          <w:spacing w:val="-8"/>
          <w:sz w:val="24"/>
        </w:rPr>
        <w:t xml:space="preserve"> </w:t>
      </w:r>
      <w:r>
        <w:rPr>
          <w:sz w:val="24"/>
        </w:rPr>
        <w:t>углов</w:t>
      </w:r>
      <w:r>
        <w:rPr>
          <w:spacing w:val="-11"/>
          <w:sz w:val="24"/>
        </w:rPr>
        <w:t xml:space="preserve"> </w:t>
      </w:r>
      <w:r>
        <w:rPr>
          <w:sz w:val="24"/>
        </w:rPr>
        <w:t>треугольника,</w:t>
      </w:r>
      <w:r>
        <w:rPr>
          <w:spacing w:val="-14"/>
          <w:sz w:val="24"/>
        </w:rPr>
        <w:t xml:space="preserve"> </w:t>
      </w:r>
      <w:r>
        <w:rPr>
          <w:sz w:val="24"/>
        </w:rPr>
        <w:t>теорему Пифагора, тригонометрические соотношения для вычисления длин, расстояний,</w:t>
      </w:r>
      <w:r>
        <w:rPr>
          <w:spacing w:val="-22"/>
          <w:sz w:val="24"/>
        </w:rPr>
        <w:t xml:space="preserve"> </w:t>
      </w:r>
      <w:r>
        <w:rPr>
          <w:sz w:val="24"/>
        </w:rPr>
        <w:t>площадей;</w:t>
      </w:r>
    </w:p>
    <w:p w:rsidR="00AC35D2" w:rsidRDefault="0008744C" w:rsidP="00EC7F24">
      <w:pPr>
        <w:pStyle w:val="a5"/>
        <w:numPr>
          <w:ilvl w:val="0"/>
          <w:numId w:val="77"/>
        </w:numPr>
        <w:tabs>
          <w:tab w:val="left" w:pos="1928"/>
        </w:tabs>
        <w:spacing w:line="276" w:lineRule="auto"/>
        <w:ind w:right="795" w:firstLine="566"/>
        <w:jc w:val="both"/>
        <w:rPr>
          <w:sz w:val="24"/>
        </w:rPr>
      </w:pPr>
      <w:r>
        <w:rPr>
          <w:sz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w:t>
      </w:r>
      <w:r>
        <w:rPr>
          <w:spacing w:val="-6"/>
          <w:sz w:val="24"/>
        </w:rPr>
        <w:t xml:space="preserve"> </w:t>
      </w:r>
      <w:r>
        <w:rPr>
          <w:sz w:val="24"/>
        </w:rPr>
        <w:t>описанию;</w:t>
      </w:r>
    </w:p>
    <w:p w:rsidR="00AC35D2" w:rsidRDefault="0008744C" w:rsidP="00EC7F24">
      <w:pPr>
        <w:pStyle w:val="a5"/>
        <w:numPr>
          <w:ilvl w:val="0"/>
          <w:numId w:val="77"/>
        </w:numPr>
        <w:tabs>
          <w:tab w:val="left" w:pos="1949"/>
        </w:tabs>
        <w:spacing w:line="276" w:lineRule="auto"/>
        <w:ind w:right="790" w:firstLine="566"/>
        <w:jc w:val="both"/>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w:t>
      </w:r>
      <w:r>
        <w:rPr>
          <w:spacing w:val="-3"/>
          <w:sz w:val="24"/>
        </w:rPr>
        <w:t xml:space="preserve"> </w:t>
      </w:r>
      <w:r>
        <w:rPr>
          <w:sz w:val="24"/>
        </w:rPr>
        <w:t>умение</w:t>
      </w:r>
      <w:r>
        <w:rPr>
          <w:spacing w:val="-7"/>
          <w:sz w:val="24"/>
        </w:rPr>
        <w:t xml:space="preserve"> </w:t>
      </w:r>
      <w:r>
        <w:rPr>
          <w:sz w:val="24"/>
        </w:rPr>
        <w:t>использовать</w:t>
      </w:r>
      <w:r>
        <w:rPr>
          <w:spacing w:val="-4"/>
          <w:sz w:val="24"/>
        </w:rPr>
        <w:t xml:space="preserve"> </w:t>
      </w:r>
      <w:r>
        <w:rPr>
          <w:sz w:val="24"/>
        </w:rPr>
        <w:t>векторы</w:t>
      </w:r>
      <w:r>
        <w:rPr>
          <w:spacing w:val="-6"/>
          <w:sz w:val="24"/>
        </w:rPr>
        <w:t xml:space="preserve"> </w:t>
      </w:r>
      <w:r>
        <w:rPr>
          <w:sz w:val="24"/>
        </w:rPr>
        <w:t>и</w:t>
      </w:r>
      <w:r>
        <w:rPr>
          <w:spacing w:val="-6"/>
          <w:sz w:val="24"/>
        </w:rPr>
        <w:t xml:space="preserve"> </w:t>
      </w:r>
      <w:r>
        <w:rPr>
          <w:sz w:val="24"/>
        </w:rPr>
        <w:t>координаты</w:t>
      </w:r>
      <w:r>
        <w:rPr>
          <w:spacing w:val="-6"/>
          <w:sz w:val="24"/>
        </w:rPr>
        <w:t xml:space="preserve"> </w:t>
      </w:r>
      <w:r>
        <w:rPr>
          <w:sz w:val="24"/>
        </w:rPr>
        <w:t>для</w:t>
      </w:r>
      <w:r>
        <w:rPr>
          <w:spacing w:val="-5"/>
          <w:sz w:val="24"/>
        </w:rPr>
        <w:t xml:space="preserve"> </w:t>
      </w:r>
      <w:r>
        <w:rPr>
          <w:sz w:val="24"/>
        </w:rPr>
        <w:t>представления</w:t>
      </w:r>
      <w:r>
        <w:rPr>
          <w:spacing w:val="-5"/>
          <w:sz w:val="24"/>
        </w:rPr>
        <w:t xml:space="preserve"> </w:t>
      </w:r>
      <w:r>
        <w:rPr>
          <w:sz w:val="24"/>
        </w:rPr>
        <w:t>данных</w:t>
      </w:r>
      <w:r>
        <w:rPr>
          <w:spacing w:val="-7"/>
          <w:sz w:val="24"/>
        </w:rPr>
        <w:t xml:space="preserve"> </w:t>
      </w:r>
      <w:r>
        <w:rPr>
          <w:sz w:val="24"/>
        </w:rPr>
        <w:t>и</w:t>
      </w:r>
      <w:r>
        <w:rPr>
          <w:spacing w:val="-5"/>
          <w:sz w:val="24"/>
        </w:rPr>
        <w:t xml:space="preserve"> </w:t>
      </w:r>
      <w:r>
        <w:rPr>
          <w:sz w:val="24"/>
        </w:rPr>
        <w:t>решения задач, в том числе из других учебных предметов и реальной</w:t>
      </w:r>
      <w:r>
        <w:rPr>
          <w:spacing w:val="-1"/>
          <w:sz w:val="24"/>
        </w:rPr>
        <w:t xml:space="preserve"> </w:t>
      </w:r>
      <w:r>
        <w:rPr>
          <w:sz w:val="24"/>
        </w:rPr>
        <w:t>жизни;</w:t>
      </w:r>
    </w:p>
    <w:p w:rsidR="00AC35D2" w:rsidRDefault="0008744C" w:rsidP="00EC7F24">
      <w:pPr>
        <w:pStyle w:val="a5"/>
        <w:numPr>
          <w:ilvl w:val="0"/>
          <w:numId w:val="77"/>
        </w:numPr>
        <w:tabs>
          <w:tab w:val="left" w:pos="1959"/>
        </w:tabs>
        <w:spacing w:line="276" w:lineRule="auto"/>
        <w:ind w:right="784" w:firstLine="566"/>
        <w:jc w:val="both"/>
        <w:rPr>
          <w:sz w:val="24"/>
        </w:rPr>
      </w:pPr>
      <w:r>
        <w:rPr>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AC35D2" w:rsidRDefault="0008744C" w:rsidP="00EC7F24">
      <w:pPr>
        <w:pStyle w:val="a5"/>
        <w:numPr>
          <w:ilvl w:val="0"/>
          <w:numId w:val="77"/>
        </w:numPr>
        <w:tabs>
          <w:tab w:val="left" w:pos="2012"/>
        </w:tabs>
        <w:spacing w:before="1" w:line="276" w:lineRule="auto"/>
        <w:ind w:right="784" w:firstLine="566"/>
        <w:jc w:val="both"/>
        <w:rPr>
          <w:sz w:val="24"/>
        </w:rPr>
      </w:pPr>
      <w:r>
        <w:rPr>
          <w:sz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w:t>
      </w:r>
      <w:r>
        <w:rPr>
          <w:spacing w:val="-16"/>
          <w:sz w:val="24"/>
        </w:rPr>
        <w:t xml:space="preserve"> </w:t>
      </w:r>
      <w:r>
        <w:rPr>
          <w:sz w:val="24"/>
        </w:rPr>
        <w:t>событий</w:t>
      </w:r>
      <w:r>
        <w:rPr>
          <w:spacing w:val="-16"/>
          <w:sz w:val="24"/>
        </w:rPr>
        <w:t xml:space="preserve"> </w:t>
      </w:r>
      <w:r>
        <w:rPr>
          <w:sz w:val="24"/>
        </w:rPr>
        <w:t>в</w:t>
      </w:r>
      <w:r>
        <w:rPr>
          <w:spacing w:val="-18"/>
          <w:sz w:val="24"/>
        </w:rPr>
        <w:t xml:space="preserve"> </w:t>
      </w:r>
      <w:r>
        <w:rPr>
          <w:sz w:val="24"/>
        </w:rPr>
        <w:t>окружающем</w:t>
      </w:r>
      <w:r>
        <w:rPr>
          <w:spacing w:val="-18"/>
          <w:sz w:val="24"/>
        </w:rPr>
        <w:t xml:space="preserve"> </w:t>
      </w:r>
      <w:r>
        <w:rPr>
          <w:sz w:val="24"/>
        </w:rPr>
        <w:t>мире</w:t>
      </w:r>
      <w:r>
        <w:rPr>
          <w:spacing w:val="-18"/>
          <w:sz w:val="24"/>
        </w:rPr>
        <w:t xml:space="preserve"> </w:t>
      </w:r>
      <w:r>
        <w:rPr>
          <w:sz w:val="24"/>
        </w:rPr>
        <w:t>и</w:t>
      </w:r>
      <w:r>
        <w:rPr>
          <w:spacing w:val="-15"/>
          <w:sz w:val="24"/>
        </w:rPr>
        <w:t xml:space="preserve"> </w:t>
      </w:r>
      <w:r>
        <w:rPr>
          <w:sz w:val="24"/>
        </w:rPr>
        <w:t>в</w:t>
      </w:r>
      <w:r>
        <w:rPr>
          <w:spacing w:val="-17"/>
          <w:sz w:val="24"/>
        </w:rPr>
        <w:t xml:space="preserve"> </w:t>
      </w:r>
      <w:r>
        <w:rPr>
          <w:sz w:val="24"/>
        </w:rPr>
        <w:t>жизни;</w:t>
      </w:r>
      <w:r>
        <w:rPr>
          <w:spacing w:val="-16"/>
          <w:sz w:val="24"/>
        </w:rPr>
        <w:t xml:space="preserve"> </w:t>
      </w:r>
      <w:r>
        <w:rPr>
          <w:sz w:val="24"/>
        </w:rPr>
        <w:t>знакомство</w:t>
      </w:r>
      <w:r>
        <w:rPr>
          <w:spacing w:val="-18"/>
          <w:sz w:val="24"/>
        </w:rPr>
        <w:t xml:space="preserve"> </w:t>
      </w:r>
      <w:r>
        <w:rPr>
          <w:sz w:val="24"/>
        </w:rPr>
        <w:t>с</w:t>
      </w:r>
      <w:r>
        <w:rPr>
          <w:spacing w:val="-18"/>
          <w:sz w:val="24"/>
        </w:rPr>
        <w:t xml:space="preserve"> </w:t>
      </w:r>
      <w:r>
        <w:rPr>
          <w:sz w:val="24"/>
        </w:rPr>
        <w:t>понятием</w:t>
      </w:r>
      <w:r>
        <w:rPr>
          <w:spacing w:val="-18"/>
          <w:sz w:val="24"/>
        </w:rPr>
        <w:t xml:space="preserve"> </w:t>
      </w:r>
      <w:r>
        <w:rPr>
          <w:sz w:val="24"/>
        </w:rPr>
        <w:t>независимых событий; знакомство с законом больших чисел и его ролью в массовых</w:t>
      </w:r>
      <w:r>
        <w:rPr>
          <w:spacing w:val="-7"/>
          <w:sz w:val="24"/>
        </w:rPr>
        <w:t xml:space="preserve"> </w:t>
      </w:r>
      <w:r>
        <w:rPr>
          <w:sz w:val="24"/>
        </w:rPr>
        <w:t>явлениях;</w:t>
      </w:r>
    </w:p>
    <w:p w:rsidR="00AC35D2" w:rsidRDefault="0008744C" w:rsidP="00EC7F24">
      <w:pPr>
        <w:pStyle w:val="a5"/>
        <w:numPr>
          <w:ilvl w:val="0"/>
          <w:numId w:val="77"/>
        </w:numPr>
        <w:tabs>
          <w:tab w:val="left" w:pos="1942"/>
        </w:tabs>
        <w:spacing w:line="276" w:lineRule="auto"/>
        <w:ind w:right="789" w:firstLine="566"/>
        <w:jc w:val="both"/>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w:t>
      </w:r>
      <w:r>
        <w:rPr>
          <w:spacing w:val="-16"/>
          <w:sz w:val="24"/>
        </w:rPr>
        <w:t xml:space="preserve"> </w:t>
      </w:r>
      <w:r>
        <w:rPr>
          <w:sz w:val="24"/>
        </w:rPr>
        <w:t>математики</w:t>
      </w:r>
      <w:r>
        <w:rPr>
          <w:spacing w:val="-15"/>
          <w:sz w:val="24"/>
        </w:rPr>
        <w:t xml:space="preserve"> </w:t>
      </w:r>
      <w:r>
        <w:rPr>
          <w:sz w:val="24"/>
        </w:rPr>
        <w:t>в</w:t>
      </w:r>
      <w:r>
        <w:rPr>
          <w:spacing w:val="-17"/>
          <w:sz w:val="24"/>
        </w:rPr>
        <w:t xml:space="preserve"> </w:t>
      </w:r>
      <w:r>
        <w:rPr>
          <w:sz w:val="24"/>
        </w:rPr>
        <w:t>искусстве,</w:t>
      </w:r>
      <w:r>
        <w:rPr>
          <w:spacing w:val="-15"/>
          <w:sz w:val="24"/>
        </w:rPr>
        <w:t xml:space="preserve"> </w:t>
      </w:r>
      <w:r>
        <w:rPr>
          <w:sz w:val="24"/>
        </w:rPr>
        <w:t>описывать</w:t>
      </w:r>
      <w:r>
        <w:rPr>
          <w:spacing w:val="-13"/>
          <w:sz w:val="24"/>
        </w:rPr>
        <w:t xml:space="preserve"> </w:t>
      </w:r>
      <w:r>
        <w:rPr>
          <w:sz w:val="24"/>
        </w:rPr>
        <w:t>отдельные</w:t>
      </w:r>
      <w:r>
        <w:rPr>
          <w:spacing w:val="-17"/>
          <w:sz w:val="24"/>
        </w:rPr>
        <w:t xml:space="preserve"> </w:t>
      </w:r>
      <w:r>
        <w:rPr>
          <w:sz w:val="24"/>
        </w:rPr>
        <w:t>выдающиеся</w:t>
      </w:r>
      <w:r>
        <w:rPr>
          <w:spacing w:val="-14"/>
          <w:sz w:val="24"/>
        </w:rPr>
        <w:t xml:space="preserve"> </w:t>
      </w:r>
      <w:r>
        <w:rPr>
          <w:sz w:val="24"/>
        </w:rPr>
        <w:t>результаты,</w:t>
      </w:r>
      <w:r>
        <w:rPr>
          <w:spacing w:val="-15"/>
          <w:sz w:val="24"/>
        </w:rPr>
        <w:t xml:space="preserve"> </w:t>
      </w:r>
      <w:r>
        <w:rPr>
          <w:sz w:val="24"/>
        </w:rPr>
        <w:t>полученные в ходе развития математики как науки, приводить примеры математических открытий и их авторов в отечественной и всемирной</w:t>
      </w:r>
      <w:r>
        <w:rPr>
          <w:spacing w:val="-5"/>
          <w:sz w:val="24"/>
        </w:rPr>
        <w:t xml:space="preserve"> </w:t>
      </w:r>
      <w:r>
        <w:rPr>
          <w:sz w:val="24"/>
        </w:rPr>
        <w:t>истории.</w:t>
      </w:r>
    </w:p>
    <w:p w:rsidR="00AC35D2" w:rsidRDefault="0008744C">
      <w:pPr>
        <w:ind w:left="1526"/>
        <w:jc w:val="both"/>
        <w:rPr>
          <w:sz w:val="24"/>
        </w:rPr>
      </w:pPr>
      <w:r>
        <w:rPr>
          <w:b/>
          <w:sz w:val="24"/>
        </w:rPr>
        <w:t xml:space="preserve">По учебному предмету «Информатика» </w:t>
      </w:r>
      <w:r>
        <w:rPr>
          <w:sz w:val="24"/>
        </w:rPr>
        <w:t>(на базовом уровне):</w:t>
      </w:r>
    </w:p>
    <w:p w:rsidR="00AC35D2" w:rsidRDefault="0008744C" w:rsidP="00EC7F24">
      <w:pPr>
        <w:pStyle w:val="a5"/>
        <w:numPr>
          <w:ilvl w:val="0"/>
          <w:numId w:val="76"/>
        </w:numPr>
        <w:tabs>
          <w:tab w:val="left" w:pos="1856"/>
        </w:tabs>
        <w:spacing w:before="41" w:line="276" w:lineRule="auto"/>
        <w:ind w:right="789" w:firstLine="566"/>
        <w:jc w:val="both"/>
        <w:rPr>
          <w:sz w:val="24"/>
        </w:rPr>
      </w:pPr>
      <w:r>
        <w:rPr>
          <w:sz w:val="24"/>
        </w:rPr>
        <w:t>владение основными понятиями: информация, передача, хранение и обработка информации,</w:t>
      </w:r>
      <w:r>
        <w:rPr>
          <w:spacing w:val="-15"/>
          <w:sz w:val="24"/>
        </w:rPr>
        <w:t xml:space="preserve"> </w:t>
      </w:r>
      <w:r>
        <w:rPr>
          <w:sz w:val="24"/>
        </w:rPr>
        <w:t>алгоритм,</w:t>
      </w:r>
      <w:r>
        <w:rPr>
          <w:spacing w:val="-17"/>
          <w:sz w:val="24"/>
        </w:rPr>
        <w:t xml:space="preserve"> </w:t>
      </w:r>
      <w:r>
        <w:rPr>
          <w:sz w:val="24"/>
        </w:rPr>
        <w:t>модель,</w:t>
      </w:r>
      <w:r>
        <w:rPr>
          <w:spacing w:val="-14"/>
          <w:sz w:val="24"/>
        </w:rPr>
        <w:t xml:space="preserve"> </w:t>
      </w:r>
      <w:r>
        <w:rPr>
          <w:sz w:val="24"/>
        </w:rPr>
        <w:t>цифровой</w:t>
      </w:r>
      <w:r>
        <w:rPr>
          <w:spacing w:val="-15"/>
          <w:sz w:val="24"/>
        </w:rPr>
        <w:t xml:space="preserve"> </w:t>
      </w:r>
      <w:r>
        <w:rPr>
          <w:sz w:val="24"/>
        </w:rPr>
        <w:t>продукт</w:t>
      </w:r>
      <w:r>
        <w:rPr>
          <w:spacing w:val="-12"/>
          <w:sz w:val="24"/>
        </w:rPr>
        <w:t xml:space="preserve"> </w:t>
      </w:r>
      <w:r>
        <w:rPr>
          <w:sz w:val="24"/>
        </w:rPr>
        <w:t>и</w:t>
      </w:r>
      <w:r>
        <w:rPr>
          <w:spacing w:val="-14"/>
          <w:sz w:val="24"/>
        </w:rPr>
        <w:t xml:space="preserve"> </w:t>
      </w:r>
      <w:r>
        <w:rPr>
          <w:sz w:val="24"/>
        </w:rPr>
        <w:t>их</w:t>
      </w:r>
      <w:r>
        <w:rPr>
          <w:spacing w:val="-13"/>
          <w:sz w:val="24"/>
        </w:rPr>
        <w:t xml:space="preserve"> </w:t>
      </w:r>
      <w:r>
        <w:rPr>
          <w:sz w:val="24"/>
        </w:rPr>
        <w:t>использование</w:t>
      </w:r>
      <w:r>
        <w:rPr>
          <w:spacing w:val="-15"/>
          <w:sz w:val="24"/>
        </w:rPr>
        <w:t xml:space="preserve"> </w:t>
      </w:r>
      <w:r>
        <w:rPr>
          <w:sz w:val="24"/>
        </w:rPr>
        <w:t>для</w:t>
      </w:r>
      <w:r>
        <w:rPr>
          <w:spacing w:val="-14"/>
          <w:sz w:val="24"/>
        </w:rPr>
        <w:t xml:space="preserve"> </w:t>
      </w:r>
      <w:r>
        <w:rPr>
          <w:sz w:val="24"/>
        </w:rPr>
        <w:t>решения</w:t>
      </w:r>
      <w:r>
        <w:rPr>
          <w:spacing w:val="-13"/>
          <w:sz w:val="24"/>
        </w:rPr>
        <w:t xml:space="preserve"> </w:t>
      </w:r>
      <w:r>
        <w:rPr>
          <w:sz w:val="24"/>
        </w:rPr>
        <w:t>учебных и практических задач; умение оперировать единицами измерения информационного объема и скорости передачи данных;</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6"/>
        </w:numPr>
        <w:tabs>
          <w:tab w:val="left" w:pos="1817"/>
        </w:tabs>
        <w:spacing w:before="90" w:line="276" w:lineRule="auto"/>
        <w:ind w:right="792" w:firstLine="566"/>
        <w:jc w:val="both"/>
        <w:rPr>
          <w:sz w:val="24"/>
        </w:rPr>
      </w:pPr>
      <w:r>
        <w:rPr>
          <w:sz w:val="24"/>
        </w:rPr>
        <w:lastRenderedPageBreak/>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w:t>
      </w:r>
      <w:r>
        <w:rPr>
          <w:spacing w:val="-3"/>
          <w:sz w:val="24"/>
        </w:rPr>
        <w:t xml:space="preserve"> </w:t>
      </w:r>
      <w:r>
        <w:rPr>
          <w:sz w:val="24"/>
        </w:rPr>
        <w:t>ними;</w:t>
      </w:r>
    </w:p>
    <w:p w:rsidR="00AC35D2" w:rsidRDefault="0008744C" w:rsidP="00EC7F24">
      <w:pPr>
        <w:pStyle w:val="a5"/>
        <w:numPr>
          <w:ilvl w:val="0"/>
          <w:numId w:val="76"/>
        </w:numPr>
        <w:tabs>
          <w:tab w:val="left" w:pos="1815"/>
        </w:tabs>
        <w:spacing w:before="1" w:line="276" w:lineRule="auto"/>
        <w:ind w:right="792" w:firstLine="566"/>
        <w:jc w:val="both"/>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w:t>
      </w:r>
      <w:r>
        <w:rPr>
          <w:spacing w:val="1"/>
          <w:sz w:val="24"/>
        </w:rPr>
        <w:t xml:space="preserve"> </w:t>
      </w:r>
      <w:r>
        <w:rPr>
          <w:sz w:val="24"/>
        </w:rPr>
        <w:t>аудио;</w:t>
      </w:r>
    </w:p>
    <w:p w:rsidR="00AC35D2" w:rsidRDefault="0008744C" w:rsidP="00EC7F24">
      <w:pPr>
        <w:pStyle w:val="a5"/>
        <w:numPr>
          <w:ilvl w:val="0"/>
          <w:numId w:val="76"/>
        </w:numPr>
        <w:tabs>
          <w:tab w:val="left" w:pos="1815"/>
        </w:tabs>
        <w:spacing w:line="276" w:lineRule="auto"/>
        <w:ind w:right="786" w:firstLine="566"/>
        <w:jc w:val="both"/>
        <w:rPr>
          <w:sz w:val="24"/>
        </w:rPr>
      </w:pPr>
      <w:r>
        <w:rPr>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w:t>
      </w:r>
      <w:r>
        <w:rPr>
          <w:spacing w:val="-18"/>
          <w:sz w:val="24"/>
        </w:rPr>
        <w:t xml:space="preserve"> </w:t>
      </w:r>
      <w:r>
        <w:rPr>
          <w:sz w:val="24"/>
        </w:rPr>
        <w:t>программирования;</w:t>
      </w:r>
    </w:p>
    <w:p w:rsidR="00AC35D2" w:rsidRDefault="0008744C" w:rsidP="00EC7F24">
      <w:pPr>
        <w:pStyle w:val="a5"/>
        <w:numPr>
          <w:ilvl w:val="0"/>
          <w:numId w:val="76"/>
        </w:numPr>
        <w:tabs>
          <w:tab w:val="left" w:pos="1772"/>
        </w:tabs>
        <w:spacing w:line="276" w:lineRule="auto"/>
        <w:ind w:right="792" w:firstLine="566"/>
        <w:jc w:val="both"/>
        <w:rPr>
          <w:sz w:val="24"/>
        </w:rPr>
      </w:pPr>
      <w:r>
        <w:rPr>
          <w:sz w:val="24"/>
        </w:rPr>
        <w:t>развитие</w:t>
      </w:r>
      <w:r>
        <w:rPr>
          <w:spacing w:val="-20"/>
          <w:sz w:val="24"/>
        </w:rPr>
        <w:t xml:space="preserve"> </w:t>
      </w:r>
      <w:r>
        <w:rPr>
          <w:sz w:val="24"/>
        </w:rPr>
        <w:t>алгоритмического</w:t>
      </w:r>
      <w:r>
        <w:rPr>
          <w:spacing w:val="-19"/>
          <w:sz w:val="24"/>
        </w:rPr>
        <w:t xml:space="preserve"> </w:t>
      </w:r>
      <w:r>
        <w:rPr>
          <w:sz w:val="24"/>
        </w:rPr>
        <w:t>мышления</w:t>
      </w:r>
      <w:r>
        <w:rPr>
          <w:spacing w:val="-19"/>
          <w:sz w:val="24"/>
        </w:rPr>
        <w:t xml:space="preserve"> </w:t>
      </w:r>
      <w:r>
        <w:rPr>
          <w:sz w:val="24"/>
        </w:rPr>
        <w:t>как</w:t>
      </w:r>
      <w:r>
        <w:rPr>
          <w:spacing w:val="-17"/>
          <w:sz w:val="24"/>
        </w:rPr>
        <w:t xml:space="preserve"> </w:t>
      </w:r>
      <w:r>
        <w:rPr>
          <w:sz w:val="24"/>
        </w:rPr>
        <w:t>необходимого</w:t>
      </w:r>
      <w:r>
        <w:rPr>
          <w:spacing w:val="-16"/>
          <w:sz w:val="24"/>
        </w:rPr>
        <w:t xml:space="preserve"> </w:t>
      </w:r>
      <w:r>
        <w:rPr>
          <w:sz w:val="24"/>
        </w:rPr>
        <w:t>условия</w:t>
      </w:r>
      <w:r>
        <w:rPr>
          <w:spacing w:val="-19"/>
          <w:sz w:val="24"/>
        </w:rPr>
        <w:t xml:space="preserve"> </w:t>
      </w:r>
      <w:r>
        <w:rPr>
          <w:sz w:val="24"/>
        </w:rPr>
        <w:t>профессиональной деятельности в современном обществе; понимание сущности алгоритма и его</w:t>
      </w:r>
      <w:r>
        <w:rPr>
          <w:spacing w:val="-15"/>
          <w:sz w:val="24"/>
        </w:rPr>
        <w:t xml:space="preserve"> </w:t>
      </w:r>
      <w:r>
        <w:rPr>
          <w:sz w:val="24"/>
        </w:rPr>
        <w:t>свойств;</w:t>
      </w:r>
    </w:p>
    <w:p w:rsidR="00AC35D2" w:rsidRDefault="0008744C" w:rsidP="00EC7F24">
      <w:pPr>
        <w:pStyle w:val="a5"/>
        <w:numPr>
          <w:ilvl w:val="0"/>
          <w:numId w:val="76"/>
        </w:numPr>
        <w:tabs>
          <w:tab w:val="left" w:pos="1791"/>
        </w:tabs>
        <w:spacing w:line="276" w:lineRule="auto"/>
        <w:ind w:right="790" w:firstLine="566"/>
        <w:jc w:val="both"/>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w:t>
      </w:r>
      <w:r>
        <w:rPr>
          <w:spacing w:val="-15"/>
          <w:sz w:val="24"/>
        </w:rPr>
        <w:t xml:space="preserve"> </w:t>
      </w:r>
      <w:r>
        <w:rPr>
          <w:sz w:val="24"/>
        </w:rPr>
        <w:t>переменные</w:t>
      </w:r>
      <w:r>
        <w:rPr>
          <w:spacing w:val="-17"/>
          <w:sz w:val="24"/>
        </w:rPr>
        <w:t xml:space="preserve"> </w:t>
      </w:r>
      <w:r>
        <w:rPr>
          <w:sz w:val="24"/>
        </w:rPr>
        <w:t>и</w:t>
      </w:r>
      <w:r>
        <w:rPr>
          <w:spacing w:val="-15"/>
          <w:sz w:val="24"/>
        </w:rPr>
        <w:t xml:space="preserve"> </w:t>
      </w:r>
      <w:r>
        <w:rPr>
          <w:sz w:val="24"/>
        </w:rPr>
        <w:t>выражения</w:t>
      </w:r>
      <w:r>
        <w:rPr>
          <w:spacing w:val="-15"/>
          <w:sz w:val="24"/>
        </w:rPr>
        <w:t xml:space="preserve"> </w:t>
      </w:r>
      <w:r>
        <w:rPr>
          <w:sz w:val="24"/>
        </w:rPr>
        <w:t>различных</w:t>
      </w:r>
      <w:r>
        <w:rPr>
          <w:spacing w:val="-14"/>
          <w:sz w:val="24"/>
        </w:rPr>
        <w:t xml:space="preserve"> </w:t>
      </w:r>
      <w:r>
        <w:rPr>
          <w:sz w:val="24"/>
        </w:rPr>
        <w:t>типов</w:t>
      </w:r>
      <w:r>
        <w:rPr>
          <w:spacing w:val="-16"/>
          <w:sz w:val="24"/>
        </w:rPr>
        <w:t xml:space="preserve"> </w:t>
      </w:r>
      <w:r>
        <w:rPr>
          <w:sz w:val="24"/>
        </w:rPr>
        <w:t>(числовых,</w:t>
      </w:r>
      <w:r>
        <w:rPr>
          <w:spacing w:val="-15"/>
          <w:sz w:val="24"/>
        </w:rPr>
        <w:t xml:space="preserve"> </w:t>
      </w:r>
      <w:r>
        <w:rPr>
          <w:sz w:val="24"/>
        </w:rPr>
        <w:t>логических,</w:t>
      </w:r>
      <w:r>
        <w:rPr>
          <w:spacing w:val="-14"/>
          <w:sz w:val="24"/>
        </w:rPr>
        <w:t xml:space="preserve"> </w:t>
      </w:r>
      <w:r>
        <w:rPr>
          <w:sz w:val="24"/>
        </w:rPr>
        <w:t>символьных); анализировать предложенный алгоритм, определять, какие результаты возможны при заданном множестве исходных</w:t>
      </w:r>
      <w:r>
        <w:rPr>
          <w:spacing w:val="-4"/>
          <w:sz w:val="24"/>
        </w:rPr>
        <w:t xml:space="preserve"> </w:t>
      </w:r>
      <w:r>
        <w:rPr>
          <w:sz w:val="24"/>
        </w:rPr>
        <w:t>значений;</w:t>
      </w:r>
    </w:p>
    <w:p w:rsidR="00AC35D2" w:rsidRDefault="0008744C" w:rsidP="00EC7F24">
      <w:pPr>
        <w:pStyle w:val="a5"/>
        <w:numPr>
          <w:ilvl w:val="0"/>
          <w:numId w:val="76"/>
        </w:numPr>
        <w:tabs>
          <w:tab w:val="left" w:pos="1875"/>
        </w:tabs>
        <w:spacing w:line="276" w:lineRule="auto"/>
        <w:ind w:right="794" w:firstLine="566"/>
        <w:jc w:val="both"/>
        <w:rPr>
          <w:sz w:val="24"/>
        </w:rPr>
      </w:pPr>
      <w:r>
        <w:rPr>
          <w:sz w:val="24"/>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AC35D2" w:rsidRDefault="0008744C" w:rsidP="00EC7F24">
      <w:pPr>
        <w:pStyle w:val="a5"/>
        <w:numPr>
          <w:ilvl w:val="0"/>
          <w:numId w:val="76"/>
        </w:numPr>
        <w:tabs>
          <w:tab w:val="left" w:pos="1772"/>
        </w:tabs>
        <w:spacing w:line="276" w:lineRule="auto"/>
        <w:ind w:right="788" w:firstLine="566"/>
        <w:jc w:val="both"/>
        <w:rPr>
          <w:sz w:val="24"/>
        </w:rPr>
      </w:pPr>
      <w:r>
        <w:rPr>
          <w:sz w:val="24"/>
        </w:rPr>
        <w:t>сформированность</w:t>
      </w:r>
      <w:r>
        <w:rPr>
          <w:spacing w:val="-18"/>
          <w:sz w:val="24"/>
        </w:rPr>
        <w:t xml:space="preserve"> </w:t>
      </w:r>
      <w:r>
        <w:rPr>
          <w:sz w:val="24"/>
        </w:rPr>
        <w:t>представлений</w:t>
      </w:r>
      <w:r>
        <w:rPr>
          <w:spacing w:val="-17"/>
          <w:sz w:val="24"/>
        </w:rPr>
        <w:t xml:space="preserve"> </w:t>
      </w:r>
      <w:r>
        <w:rPr>
          <w:sz w:val="24"/>
        </w:rPr>
        <w:t>о</w:t>
      </w:r>
      <w:r>
        <w:rPr>
          <w:spacing w:val="-19"/>
          <w:sz w:val="24"/>
        </w:rPr>
        <w:t xml:space="preserve"> </w:t>
      </w:r>
      <w:r>
        <w:rPr>
          <w:sz w:val="24"/>
        </w:rPr>
        <w:t>назначении</w:t>
      </w:r>
      <w:r>
        <w:rPr>
          <w:spacing w:val="-18"/>
          <w:sz w:val="24"/>
        </w:rPr>
        <w:t xml:space="preserve"> </w:t>
      </w:r>
      <w:r>
        <w:rPr>
          <w:sz w:val="24"/>
        </w:rPr>
        <w:t>основных</w:t>
      </w:r>
      <w:r>
        <w:rPr>
          <w:spacing w:val="-17"/>
          <w:sz w:val="24"/>
        </w:rPr>
        <w:t xml:space="preserve"> </w:t>
      </w:r>
      <w:r>
        <w:rPr>
          <w:sz w:val="24"/>
        </w:rPr>
        <w:t>компонентов</w:t>
      </w:r>
      <w:r>
        <w:rPr>
          <w:spacing w:val="-19"/>
          <w:sz w:val="24"/>
        </w:rPr>
        <w:t xml:space="preserve"> </w:t>
      </w:r>
      <w:r>
        <w:rPr>
          <w:sz w:val="24"/>
        </w:rPr>
        <w:t>компьютера; использование различных программных систем и сервисов компьютера, программного обеспечения;</w:t>
      </w:r>
      <w:r>
        <w:rPr>
          <w:spacing w:val="-16"/>
          <w:sz w:val="24"/>
        </w:rPr>
        <w:t xml:space="preserve"> </w:t>
      </w:r>
      <w:r>
        <w:rPr>
          <w:sz w:val="24"/>
        </w:rPr>
        <w:t>умение</w:t>
      </w:r>
      <w:r>
        <w:rPr>
          <w:spacing w:val="-20"/>
          <w:sz w:val="24"/>
        </w:rPr>
        <w:t xml:space="preserve"> </w:t>
      </w:r>
      <w:r>
        <w:rPr>
          <w:sz w:val="24"/>
        </w:rPr>
        <w:t>соотносить</w:t>
      </w:r>
      <w:r>
        <w:rPr>
          <w:spacing w:val="-17"/>
          <w:sz w:val="24"/>
        </w:rPr>
        <w:t xml:space="preserve"> </w:t>
      </w:r>
      <w:r>
        <w:rPr>
          <w:sz w:val="24"/>
        </w:rPr>
        <w:t>информацию</w:t>
      </w:r>
      <w:r>
        <w:rPr>
          <w:spacing w:val="-20"/>
          <w:sz w:val="24"/>
        </w:rPr>
        <w:t xml:space="preserve"> </w:t>
      </w:r>
      <w:r>
        <w:rPr>
          <w:sz w:val="24"/>
        </w:rPr>
        <w:t>о</w:t>
      </w:r>
      <w:r>
        <w:rPr>
          <w:spacing w:val="-19"/>
          <w:sz w:val="24"/>
        </w:rPr>
        <w:t xml:space="preserve"> </w:t>
      </w:r>
      <w:r>
        <w:rPr>
          <w:sz w:val="24"/>
        </w:rPr>
        <w:t>характеристиках</w:t>
      </w:r>
      <w:r>
        <w:rPr>
          <w:spacing w:val="-18"/>
          <w:sz w:val="24"/>
        </w:rPr>
        <w:t xml:space="preserve"> </w:t>
      </w:r>
      <w:r>
        <w:rPr>
          <w:sz w:val="24"/>
        </w:rPr>
        <w:t>персонального</w:t>
      </w:r>
      <w:r>
        <w:rPr>
          <w:spacing w:val="-19"/>
          <w:sz w:val="24"/>
        </w:rPr>
        <w:t xml:space="preserve"> </w:t>
      </w:r>
      <w:r>
        <w:rPr>
          <w:sz w:val="24"/>
        </w:rPr>
        <w:t>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w:t>
      </w:r>
      <w:r>
        <w:rPr>
          <w:spacing w:val="-3"/>
          <w:sz w:val="24"/>
        </w:rPr>
        <w:t xml:space="preserve"> </w:t>
      </w:r>
      <w:r>
        <w:rPr>
          <w:sz w:val="24"/>
        </w:rPr>
        <w:t>каталоги;</w:t>
      </w:r>
    </w:p>
    <w:p w:rsidR="00AC35D2" w:rsidRDefault="0008744C" w:rsidP="00EC7F24">
      <w:pPr>
        <w:pStyle w:val="a5"/>
        <w:numPr>
          <w:ilvl w:val="0"/>
          <w:numId w:val="76"/>
        </w:numPr>
        <w:tabs>
          <w:tab w:val="left" w:pos="2036"/>
        </w:tabs>
        <w:spacing w:line="276" w:lineRule="auto"/>
        <w:ind w:right="789" w:firstLine="566"/>
        <w:jc w:val="both"/>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w:t>
      </w:r>
      <w:r>
        <w:rPr>
          <w:spacing w:val="-12"/>
          <w:sz w:val="24"/>
        </w:rPr>
        <w:t xml:space="preserve"> </w:t>
      </w:r>
      <w:r>
        <w:rPr>
          <w:sz w:val="24"/>
        </w:rPr>
        <w:t>видов</w:t>
      </w:r>
      <w:r>
        <w:rPr>
          <w:spacing w:val="-13"/>
          <w:sz w:val="24"/>
        </w:rPr>
        <w:t xml:space="preserve"> </w:t>
      </w:r>
      <w:r>
        <w:rPr>
          <w:sz w:val="24"/>
        </w:rPr>
        <w:t>информации,</w:t>
      </w:r>
      <w:r>
        <w:rPr>
          <w:spacing w:val="-12"/>
          <w:sz w:val="24"/>
        </w:rPr>
        <w:t xml:space="preserve"> </w:t>
      </w:r>
      <w:r>
        <w:rPr>
          <w:sz w:val="24"/>
        </w:rPr>
        <w:t>навыками</w:t>
      </w:r>
      <w:r>
        <w:rPr>
          <w:spacing w:val="-12"/>
          <w:sz w:val="24"/>
        </w:rPr>
        <w:t xml:space="preserve"> </w:t>
      </w:r>
      <w:r>
        <w:rPr>
          <w:sz w:val="24"/>
        </w:rPr>
        <w:t>создания</w:t>
      </w:r>
      <w:r>
        <w:rPr>
          <w:spacing w:val="-13"/>
          <w:sz w:val="24"/>
        </w:rPr>
        <w:t xml:space="preserve"> </w:t>
      </w:r>
      <w:r>
        <w:rPr>
          <w:sz w:val="24"/>
        </w:rPr>
        <w:t>личного</w:t>
      </w:r>
      <w:r>
        <w:rPr>
          <w:spacing w:val="-13"/>
          <w:sz w:val="24"/>
        </w:rPr>
        <w:t xml:space="preserve"> </w:t>
      </w:r>
      <w:r>
        <w:rPr>
          <w:sz w:val="24"/>
        </w:rPr>
        <w:t>информационного</w:t>
      </w:r>
      <w:r>
        <w:rPr>
          <w:spacing w:val="-13"/>
          <w:sz w:val="24"/>
        </w:rPr>
        <w:t xml:space="preserve"> </w:t>
      </w:r>
      <w:r>
        <w:rPr>
          <w:sz w:val="24"/>
        </w:rPr>
        <w:t>пространства; владение</w:t>
      </w:r>
      <w:r>
        <w:rPr>
          <w:spacing w:val="-9"/>
          <w:sz w:val="24"/>
        </w:rPr>
        <w:t xml:space="preserve"> </w:t>
      </w:r>
      <w:r>
        <w:rPr>
          <w:sz w:val="24"/>
        </w:rPr>
        <w:t>умениями</w:t>
      </w:r>
      <w:r>
        <w:rPr>
          <w:spacing w:val="-8"/>
          <w:sz w:val="24"/>
        </w:rPr>
        <w:t xml:space="preserve"> </w:t>
      </w:r>
      <w:r>
        <w:rPr>
          <w:sz w:val="24"/>
        </w:rPr>
        <w:t>пользования</w:t>
      </w:r>
      <w:r>
        <w:rPr>
          <w:spacing w:val="-12"/>
          <w:sz w:val="24"/>
        </w:rPr>
        <w:t xml:space="preserve"> </w:t>
      </w:r>
      <w:r>
        <w:rPr>
          <w:sz w:val="24"/>
        </w:rPr>
        <w:t>цифровыми</w:t>
      </w:r>
      <w:r>
        <w:rPr>
          <w:spacing w:val="-8"/>
          <w:sz w:val="24"/>
        </w:rPr>
        <w:t xml:space="preserve"> </w:t>
      </w:r>
      <w:r>
        <w:rPr>
          <w:sz w:val="24"/>
        </w:rPr>
        <w:t>сервисами</w:t>
      </w:r>
      <w:r>
        <w:rPr>
          <w:spacing w:val="-8"/>
          <w:sz w:val="24"/>
        </w:rPr>
        <w:t xml:space="preserve"> </w:t>
      </w:r>
      <w:r>
        <w:rPr>
          <w:sz w:val="24"/>
        </w:rPr>
        <w:t>государственных</w:t>
      </w:r>
      <w:r>
        <w:rPr>
          <w:spacing w:val="-6"/>
          <w:sz w:val="24"/>
        </w:rPr>
        <w:t xml:space="preserve"> </w:t>
      </w:r>
      <w:r>
        <w:rPr>
          <w:sz w:val="24"/>
        </w:rPr>
        <w:t>услуг,</w:t>
      </w:r>
      <w:r>
        <w:rPr>
          <w:spacing w:val="-9"/>
          <w:sz w:val="24"/>
        </w:rPr>
        <w:t xml:space="preserve"> </w:t>
      </w:r>
      <w:r>
        <w:rPr>
          <w:sz w:val="24"/>
        </w:rPr>
        <w:t>цифровыми образовательными</w:t>
      </w:r>
      <w:r>
        <w:rPr>
          <w:spacing w:val="-1"/>
          <w:sz w:val="24"/>
        </w:rPr>
        <w:t xml:space="preserve"> </w:t>
      </w:r>
      <w:r>
        <w:rPr>
          <w:sz w:val="24"/>
        </w:rPr>
        <w:t>сервисами;</w:t>
      </w:r>
    </w:p>
    <w:p w:rsidR="00AC35D2" w:rsidRDefault="0008744C" w:rsidP="00EC7F24">
      <w:pPr>
        <w:pStyle w:val="a5"/>
        <w:numPr>
          <w:ilvl w:val="0"/>
          <w:numId w:val="76"/>
        </w:numPr>
        <w:tabs>
          <w:tab w:val="left" w:pos="1954"/>
        </w:tabs>
        <w:spacing w:line="276" w:lineRule="auto"/>
        <w:ind w:right="790" w:firstLine="566"/>
        <w:jc w:val="both"/>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w:t>
      </w:r>
      <w:r>
        <w:rPr>
          <w:spacing w:val="30"/>
          <w:sz w:val="24"/>
        </w:rPr>
        <w:t xml:space="preserve"> </w:t>
      </w:r>
      <w:r>
        <w:rPr>
          <w:sz w:val="24"/>
        </w:rPr>
        <w:t>для</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93" w:firstLine="0"/>
      </w:pPr>
      <w:r>
        <w:lastRenderedPageBreak/>
        <w:t>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AC35D2" w:rsidRDefault="0008744C" w:rsidP="00EC7F24">
      <w:pPr>
        <w:pStyle w:val="a5"/>
        <w:numPr>
          <w:ilvl w:val="0"/>
          <w:numId w:val="76"/>
        </w:numPr>
        <w:tabs>
          <w:tab w:val="left" w:pos="2005"/>
        </w:tabs>
        <w:spacing w:line="276" w:lineRule="auto"/>
        <w:ind w:right="784" w:firstLine="566"/>
        <w:jc w:val="both"/>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w:t>
      </w:r>
      <w:r>
        <w:rPr>
          <w:spacing w:val="-13"/>
          <w:sz w:val="24"/>
        </w:rPr>
        <w:t xml:space="preserve"> </w:t>
      </w:r>
      <w:r>
        <w:rPr>
          <w:sz w:val="24"/>
        </w:rPr>
        <w:t>IТ-отрасли;</w:t>
      </w:r>
    </w:p>
    <w:p w:rsidR="00AC35D2" w:rsidRDefault="0008744C" w:rsidP="00EC7F24">
      <w:pPr>
        <w:pStyle w:val="a5"/>
        <w:numPr>
          <w:ilvl w:val="0"/>
          <w:numId w:val="76"/>
        </w:numPr>
        <w:tabs>
          <w:tab w:val="left" w:pos="1909"/>
        </w:tabs>
        <w:spacing w:line="276" w:lineRule="auto"/>
        <w:ind w:right="787" w:firstLine="566"/>
        <w:jc w:val="both"/>
        <w:rPr>
          <w:sz w:val="24"/>
        </w:rPr>
      </w:pPr>
      <w:r>
        <w:rPr>
          <w:sz w:val="24"/>
        </w:rPr>
        <w:t>освоение и соблюдение требований безопасной эксплуатации технических средств информационно-коммуникационных</w:t>
      </w:r>
      <w:r>
        <w:rPr>
          <w:spacing w:val="1"/>
          <w:sz w:val="24"/>
        </w:rPr>
        <w:t xml:space="preserve"> </w:t>
      </w:r>
      <w:r>
        <w:rPr>
          <w:sz w:val="24"/>
        </w:rPr>
        <w:t>технологий;</w:t>
      </w:r>
    </w:p>
    <w:p w:rsidR="00AC35D2" w:rsidRDefault="0008744C" w:rsidP="00EC7F24">
      <w:pPr>
        <w:pStyle w:val="a5"/>
        <w:numPr>
          <w:ilvl w:val="0"/>
          <w:numId w:val="76"/>
        </w:numPr>
        <w:tabs>
          <w:tab w:val="left" w:pos="1918"/>
        </w:tabs>
        <w:spacing w:before="1" w:line="276" w:lineRule="auto"/>
        <w:ind w:right="793" w:firstLine="566"/>
        <w:jc w:val="both"/>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w:t>
      </w:r>
      <w:r>
        <w:rPr>
          <w:spacing w:val="-3"/>
          <w:sz w:val="24"/>
        </w:rPr>
        <w:t xml:space="preserve"> </w:t>
      </w:r>
      <w:r>
        <w:rPr>
          <w:sz w:val="24"/>
        </w:rPr>
        <w:t>сети;</w:t>
      </w:r>
    </w:p>
    <w:p w:rsidR="00AC35D2" w:rsidRDefault="0008744C" w:rsidP="00EC7F24">
      <w:pPr>
        <w:pStyle w:val="a5"/>
        <w:numPr>
          <w:ilvl w:val="0"/>
          <w:numId w:val="76"/>
        </w:numPr>
        <w:tabs>
          <w:tab w:val="left" w:pos="1933"/>
        </w:tabs>
        <w:spacing w:line="276" w:lineRule="auto"/>
        <w:ind w:right="789" w:firstLine="566"/>
        <w:jc w:val="both"/>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C35D2" w:rsidRDefault="0008744C" w:rsidP="00EC7F24">
      <w:pPr>
        <w:pStyle w:val="a5"/>
        <w:numPr>
          <w:ilvl w:val="0"/>
          <w:numId w:val="76"/>
        </w:numPr>
        <w:tabs>
          <w:tab w:val="left" w:pos="1923"/>
        </w:tabs>
        <w:spacing w:line="276" w:lineRule="auto"/>
        <w:ind w:right="794" w:firstLine="566"/>
        <w:jc w:val="both"/>
        <w:rPr>
          <w:sz w:val="24"/>
        </w:rPr>
      </w:pPr>
      <w:r>
        <w:rPr>
          <w:sz w:val="24"/>
        </w:rPr>
        <w:t>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C35D2" w:rsidRDefault="0008744C">
      <w:pPr>
        <w:pStyle w:val="310"/>
        <w:spacing w:before="5"/>
      </w:pPr>
      <w:r>
        <w:t>По учебному предмету «История»:</w:t>
      </w:r>
    </w:p>
    <w:p w:rsidR="00AC35D2" w:rsidRDefault="0008744C" w:rsidP="00EC7F24">
      <w:pPr>
        <w:pStyle w:val="a5"/>
        <w:numPr>
          <w:ilvl w:val="0"/>
          <w:numId w:val="75"/>
        </w:numPr>
        <w:tabs>
          <w:tab w:val="left" w:pos="1829"/>
        </w:tabs>
        <w:spacing w:before="36" w:line="276" w:lineRule="auto"/>
        <w:ind w:right="789" w:firstLine="566"/>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Pr>
          <w:spacing w:val="-4"/>
          <w:sz w:val="24"/>
        </w:rPr>
        <w:t xml:space="preserve"> </w:t>
      </w:r>
      <w:r>
        <w:rPr>
          <w:sz w:val="24"/>
        </w:rPr>
        <w:t>процессов;</w:t>
      </w:r>
    </w:p>
    <w:p w:rsidR="00AC35D2" w:rsidRDefault="0008744C" w:rsidP="00EC7F24">
      <w:pPr>
        <w:pStyle w:val="a5"/>
        <w:numPr>
          <w:ilvl w:val="0"/>
          <w:numId w:val="75"/>
        </w:numPr>
        <w:tabs>
          <w:tab w:val="left" w:pos="1885"/>
        </w:tabs>
        <w:spacing w:line="276" w:lineRule="auto"/>
        <w:ind w:right="795" w:firstLine="566"/>
        <w:jc w:val="both"/>
        <w:rPr>
          <w:sz w:val="24"/>
        </w:rPr>
      </w:pPr>
      <w:r>
        <w:rPr>
          <w:sz w:val="24"/>
        </w:rPr>
        <w:t>умение выявлять особенности развития культуры, быта и нравов народов в различные исторические</w:t>
      </w:r>
      <w:r>
        <w:rPr>
          <w:spacing w:val="-4"/>
          <w:sz w:val="24"/>
        </w:rPr>
        <w:t xml:space="preserve"> </w:t>
      </w:r>
      <w:r>
        <w:rPr>
          <w:sz w:val="24"/>
        </w:rPr>
        <w:t>эпохи;</w:t>
      </w:r>
    </w:p>
    <w:p w:rsidR="00AC35D2" w:rsidRDefault="0008744C" w:rsidP="00EC7F24">
      <w:pPr>
        <w:pStyle w:val="a5"/>
        <w:numPr>
          <w:ilvl w:val="0"/>
          <w:numId w:val="75"/>
        </w:numPr>
        <w:tabs>
          <w:tab w:val="left" w:pos="1813"/>
        </w:tabs>
        <w:spacing w:line="278" w:lineRule="auto"/>
        <w:ind w:right="793" w:firstLine="566"/>
        <w:jc w:val="both"/>
        <w:rPr>
          <w:sz w:val="24"/>
        </w:rPr>
      </w:pPr>
      <w:r>
        <w:rPr>
          <w:sz w:val="24"/>
        </w:rPr>
        <w:t>овладение историческими понятиями и их использование для решения учебных и практических</w:t>
      </w:r>
      <w:r>
        <w:rPr>
          <w:spacing w:val="-2"/>
          <w:sz w:val="24"/>
        </w:rPr>
        <w:t xml:space="preserve"> </w:t>
      </w:r>
      <w:r>
        <w:rPr>
          <w:sz w:val="24"/>
        </w:rPr>
        <w:t>задач;</w:t>
      </w:r>
    </w:p>
    <w:p w:rsidR="00AC35D2" w:rsidRDefault="0008744C" w:rsidP="00EC7F24">
      <w:pPr>
        <w:pStyle w:val="a5"/>
        <w:numPr>
          <w:ilvl w:val="0"/>
          <w:numId w:val="75"/>
        </w:numPr>
        <w:tabs>
          <w:tab w:val="left" w:pos="1952"/>
        </w:tabs>
        <w:spacing w:line="276" w:lineRule="auto"/>
        <w:ind w:right="784" w:firstLine="566"/>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w:t>
      </w:r>
      <w:r>
        <w:rPr>
          <w:spacing w:val="-4"/>
          <w:sz w:val="24"/>
        </w:rPr>
        <w:t xml:space="preserve"> </w:t>
      </w:r>
      <w:r>
        <w:rPr>
          <w:sz w:val="24"/>
        </w:rPr>
        <w:t>понятий;</w:t>
      </w:r>
    </w:p>
    <w:p w:rsidR="00AC35D2" w:rsidRDefault="0008744C" w:rsidP="00EC7F24">
      <w:pPr>
        <w:pStyle w:val="a5"/>
        <w:numPr>
          <w:ilvl w:val="0"/>
          <w:numId w:val="75"/>
        </w:numPr>
        <w:tabs>
          <w:tab w:val="left" w:pos="1875"/>
        </w:tabs>
        <w:spacing w:line="276" w:lineRule="auto"/>
        <w:ind w:right="792" w:firstLine="566"/>
        <w:jc w:val="both"/>
        <w:rPr>
          <w:sz w:val="24"/>
        </w:rPr>
      </w:pPr>
      <w:r>
        <w:rPr>
          <w:sz w:val="24"/>
        </w:rPr>
        <w:t>умение выявлять существенные черты и характерные признаки исторических событий, явлений,</w:t>
      </w:r>
      <w:r>
        <w:rPr>
          <w:spacing w:val="-1"/>
          <w:sz w:val="24"/>
        </w:rPr>
        <w:t xml:space="preserve"> </w:t>
      </w:r>
      <w:r>
        <w:rPr>
          <w:sz w:val="24"/>
        </w:rPr>
        <w:t>процессов;</w:t>
      </w:r>
    </w:p>
    <w:p w:rsidR="00AC35D2" w:rsidRDefault="0008744C" w:rsidP="00EC7F24">
      <w:pPr>
        <w:pStyle w:val="a5"/>
        <w:numPr>
          <w:ilvl w:val="0"/>
          <w:numId w:val="75"/>
        </w:numPr>
        <w:tabs>
          <w:tab w:val="left" w:pos="1787"/>
        </w:tabs>
        <w:spacing w:line="276" w:lineRule="auto"/>
        <w:ind w:right="788" w:firstLine="566"/>
        <w:jc w:val="both"/>
        <w:rPr>
          <w:sz w:val="24"/>
        </w:rPr>
      </w:pPr>
      <w:r>
        <w:rPr>
          <w:sz w:val="24"/>
        </w:rPr>
        <w:t>умение</w:t>
      </w:r>
      <w:r>
        <w:rPr>
          <w:spacing w:val="-8"/>
          <w:sz w:val="24"/>
        </w:rPr>
        <w:t xml:space="preserve"> </w:t>
      </w:r>
      <w:r>
        <w:rPr>
          <w:sz w:val="24"/>
        </w:rPr>
        <w:t>устанавливать</w:t>
      </w:r>
      <w:r>
        <w:rPr>
          <w:spacing w:val="-12"/>
          <w:sz w:val="24"/>
        </w:rPr>
        <w:t xml:space="preserve"> </w:t>
      </w:r>
      <w:r>
        <w:rPr>
          <w:sz w:val="24"/>
        </w:rPr>
        <w:t>причинно-следственные,</w:t>
      </w:r>
      <w:r>
        <w:rPr>
          <w:spacing w:val="-11"/>
          <w:sz w:val="24"/>
        </w:rPr>
        <w:t xml:space="preserve"> </w:t>
      </w:r>
      <w:r>
        <w:rPr>
          <w:sz w:val="24"/>
        </w:rPr>
        <w:t>пространственные,</w:t>
      </w:r>
      <w:r>
        <w:rPr>
          <w:spacing w:val="-10"/>
          <w:sz w:val="24"/>
        </w:rPr>
        <w:t xml:space="preserve"> </w:t>
      </w:r>
      <w:r>
        <w:rPr>
          <w:sz w:val="24"/>
        </w:rPr>
        <w:t>временные</w:t>
      </w:r>
      <w:r>
        <w:rPr>
          <w:spacing w:val="-11"/>
          <w:sz w:val="24"/>
        </w:rPr>
        <w:t xml:space="preserve"> </w:t>
      </w:r>
      <w:r>
        <w:rPr>
          <w:sz w:val="24"/>
        </w:rPr>
        <w:t>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w:t>
      </w:r>
      <w:r>
        <w:rPr>
          <w:spacing w:val="-4"/>
          <w:sz w:val="24"/>
        </w:rPr>
        <w:t xml:space="preserve"> </w:t>
      </w:r>
      <w:r>
        <w:rPr>
          <w:sz w:val="24"/>
        </w:rPr>
        <w:t>событий;</w:t>
      </w:r>
    </w:p>
    <w:p w:rsidR="00AC35D2" w:rsidRDefault="0008744C" w:rsidP="00EC7F24">
      <w:pPr>
        <w:pStyle w:val="a5"/>
        <w:numPr>
          <w:ilvl w:val="0"/>
          <w:numId w:val="75"/>
        </w:numPr>
        <w:tabs>
          <w:tab w:val="left" w:pos="1916"/>
        </w:tabs>
        <w:spacing w:line="276" w:lineRule="auto"/>
        <w:ind w:right="791" w:firstLine="566"/>
        <w:jc w:val="both"/>
        <w:rPr>
          <w:sz w:val="24"/>
        </w:rPr>
      </w:pPr>
      <w:r>
        <w:rPr>
          <w:sz w:val="24"/>
        </w:rPr>
        <w:t>умение сравнивать исторические события, явления, процессы в различные исторические</w:t>
      </w:r>
      <w:r>
        <w:rPr>
          <w:spacing w:val="-2"/>
          <w:sz w:val="24"/>
        </w:rPr>
        <w:t xml:space="preserve"> </w:t>
      </w:r>
      <w:r>
        <w:rPr>
          <w:sz w:val="24"/>
        </w:rPr>
        <w:t>эпохи;</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5"/>
        </w:numPr>
        <w:tabs>
          <w:tab w:val="left" w:pos="1779"/>
        </w:tabs>
        <w:spacing w:before="90" w:line="276" w:lineRule="auto"/>
        <w:ind w:right="793" w:firstLine="566"/>
        <w:jc w:val="both"/>
        <w:rPr>
          <w:sz w:val="24"/>
        </w:rPr>
      </w:pPr>
      <w:r>
        <w:rPr>
          <w:sz w:val="24"/>
        </w:rPr>
        <w:lastRenderedPageBreak/>
        <w:t>умение</w:t>
      </w:r>
      <w:r>
        <w:rPr>
          <w:spacing w:val="-16"/>
          <w:sz w:val="24"/>
        </w:rPr>
        <w:t xml:space="preserve"> </w:t>
      </w:r>
      <w:r>
        <w:rPr>
          <w:sz w:val="24"/>
        </w:rPr>
        <w:t>определять</w:t>
      </w:r>
      <w:r>
        <w:rPr>
          <w:spacing w:val="-15"/>
          <w:sz w:val="24"/>
        </w:rPr>
        <w:t xml:space="preserve"> </w:t>
      </w:r>
      <w:r>
        <w:rPr>
          <w:sz w:val="24"/>
        </w:rPr>
        <w:t>и</w:t>
      </w:r>
      <w:r>
        <w:rPr>
          <w:spacing w:val="-14"/>
          <w:sz w:val="24"/>
        </w:rPr>
        <w:t xml:space="preserve"> </w:t>
      </w:r>
      <w:r>
        <w:rPr>
          <w:sz w:val="24"/>
        </w:rPr>
        <w:t>аргументировать</w:t>
      </w:r>
      <w:r>
        <w:rPr>
          <w:spacing w:val="-14"/>
          <w:sz w:val="24"/>
        </w:rPr>
        <w:t xml:space="preserve"> </w:t>
      </w:r>
      <w:r>
        <w:rPr>
          <w:sz w:val="24"/>
        </w:rPr>
        <w:t>собственную</w:t>
      </w:r>
      <w:r>
        <w:rPr>
          <w:spacing w:val="-12"/>
          <w:sz w:val="24"/>
        </w:rPr>
        <w:t xml:space="preserve"> </w:t>
      </w:r>
      <w:r>
        <w:rPr>
          <w:sz w:val="24"/>
        </w:rPr>
        <w:t>или</w:t>
      </w:r>
      <w:r>
        <w:rPr>
          <w:spacing w:val="-14"/>
          <w:sz w:val="24"/>
        </w:rPr>
        <w:t xml:space="preserve"> </w:t>
      </w:r>
      <w:r>
        <w:rPr>
          <w:sz w:val="24"/>
        </w:rPr>
        <w:t>предложенную</w:t>
      </w:r>
      <w:r>
        <w:rPr>
          <w:spacing w:val="-13"/>
          <w:sz w:val="24"/>
        </w:rPr>
        <w:t xml:space="preserve"> </w:t>
      </w:r>
      <w:r>
        <w:rPr>
          <w:sz w:val="24"/>
        </w:rPr>
        <w:t>точку</w:t>
      </w:r>
      <w:r>
        <w:rPr>
          <w:spacing w:val="-19"/>
          <w:sz w:val="24"/>
        </w:rPr>
        <w:t xml:space="preserve"> </w:t>
      </w:r>
      <w:r>
        <w:rPr>
          <w:sz w:val="24"/>
        </w:rPr>
        <w:t>зрения с опорой на фактический материал, в том числе используя источники разных</w:t>
      </w:r>
      <w:r>
        <w:rPr>
          <w:spacing w:val="-12"/>
          <w:sz w:val="24"/>
        </w:rPr>
        <w:t xml:space="preserve"> </w:t>
      </w:r>
      <w:r>
        <w:rPr>
          <w:sz w:val="24"/>
        </w:rPr>
        <w:t>типов;</w:t>
      </w:r>
    </w:p>
    <w:p w:rsidR="00AC35D2" w:rsidRDefault="0008744C" w:rsidP="00EC7F24">
      <w:pPr>
        <w:pStyle w:val="a5"/>
        <w:numPr>
          <w:ilvl w:val="0"/>
          <w:numId w:val="75"/>
        </w:numPr>
        <w:tabs>
          <w:tab w:val="left" w:pos="1942"/>
        </w:tabs>
        <w:spacing w:line="276" w:lineRule="auto"/>
        <w:ind w:right="793" w:firstLine="566"/>
        <w:jc w:val="both"/>
        <w:rPr>
          <w:sz w:val="24"/>
        </w:rPr>
      </w:pPr>
      <w:r>
        <w:rPr>
          <w:sz w:val="24"/>
        </w:rPr>
        <w:t>умение различать основные типы исторических источников: письменные, вещественные,</w:t>
      </w:r>
      <w:r>
        <w:rPr>
          <w:spacing w:val="-1"/>
          <w:sz w:val="24"/>
        </w:rPr>
        <w:t xml:space="preserve"> </w:t>
      </w:r>
      <w:r>
        <w:rPr>
          <w:sz w:val="24"/>
        </w:rPr>
        <w:t>аудиовизуальные;</w:t>
      </w:r>
    </w:p>
    <w:p w:rsidR="00AC35D2" w:rsidRDefault="0008744C" w:rsidP="00EC7F24">
      <w:pPr>
        <w:pStyle w:val="a5"/>
        <w:numPr>
          <w:ilvl w:val="0"/>
          <w:numId w:val="75"/>
        </w:numPr>
        <w:tabs>
          <w:tab w:val="left" w:pos="1916"/>
        </w:tabs>
        <w:spacing w:before="1" w:line="276" w:lineRule="auto"/>
        <w:ind w:right="788" w:firstLine="566"/>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C35D2" w:rsidRDefault="0008744C" w:rsidP="00EC7F24">
      <w:pPr>
        <w:pStyle w:val="a5"/>
        <w:numPr>
          <w:ilvl w:val="0"/>
          <w:numId w:val="75"/>
        </w:numPr>
        <w:tabs>
          <w:tab w:val="left" w:pos="1961"/>
        </w:tabs>
        <w:spacing w:line="276" w:lineRule="auto"/>
        <w:ind w:right="787" w:firstLine="566"/>
        <w:jc w:val="both"/>
        <w:rPr>
          <w:sz w:val="24"/>
        </w:rPr>
      </w:pPr>
      <w:r>
        <w:rPr>
          <w:sz w:val="24"/>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w:t>
      </w:r>
      <w:r>
        <w:rPr>
          <w:spacing w:val="-13"/>
          <w:sz w:val="24"/>
        </w:rPr>
        <w:t xml:space="preserve"> </w:t>
      </w:r>
      <w:r>
        <w:rPr>
          <w:sz w:val="24"/>
        </w:rPr>
        <w:t>информацию,</w:t>
      </w:r>
      <w:r>
        <w:rPr>
          <w:spacing w:val="-13"/>
          <w:sz w:val="24"/>
        </w:rPr>
        <w:t xml:space="preserve"> </w:t>
      </w:r>
      <w:r>
        <w:rPr>
          <w:sz w:val="24"/>
        </w:rPr>
        <w:t>представленную</w:t>
      </w:r>
      <w:r>
        <w:rPr>
          <w:spacing w:val="-13"/>
          <w:sz w:val="24"/>
        </w:rPr>
        <w:t xml:space="preserve"> </w:t>
      </w:r>
      <w:r>
        <w:rPr>
          <w:sz w:val="24"/>
        </w:rPr>
        <w:t>на</w:t>
      </w:r>
      <w:r>
        <w:rPr>
          <w:spacing w:val="-13"/>
          <w:sz w:val="24"/>
        </w:rPr>
        <w:t xml:space="preserve"> </w:t>
      </w:r>
      <w:r>
        <w:rPr>
          <w:sz w:val="24"/>
        </w:rPr>
        <w:t>исторической</w:t>
      </w:r>
      <w:r>
        <w:rPr>
          <w:spacing w:val="-13"/>
          <w:sz w:val="24"/>
        </w:rPr>
        <w:t xml:space="preserve"> </w:t>
      </w:r>
      <w:r>
        <w:rPr>
          <w:sz w:val="24"/>
        </w:rPr>
        <w:t>карте/схеме,</w:t>
      </w:r>
      <w:r>
        <w:rPr>
          <w:spacing w:val="-13"/>
          <w:sz w:val="24"/>
        </w:rPr>
        <w:t xml:space="preserve"> </w:t>
      </w:r>
      <w:r>
        <w:rPr>
          <w:sz w:val="24"/>
        </w:rPr>
        <w:t>с</w:t>
      </w:r>
      <w:r>
        <w:rPr>
          <w:spacing w:val="-13"/>
          <w:sz w:val="24"/>
        </w:rPr>
        <w:t xml:space="preserve"> </w:t>
      </w:r>
      <w:r>
        <w:rPr>
          <w:sz w:val="24"/>
        </w:rPr>
        <w:t>информацией</w:t>
      </w:r>
      <w:r>
        <w:rPr>
          <w:spacing w:val="-13"/>
          <w:sz w:val="24"/>
        </w:rPr>
        <w:t xml:space="preserve"> </w:t>
      </w:r>
      <w:r>
        <w:rPr>
          <w:sz w:val="24"/>
        </w:rPr>
        <w:t>из других</w:t>
      </w:r>
      <w:r>
        <w:rPr>
          <w:spacing w:val="1"/>
          <w:sz w:val="24"/>
        </w:rPr>
        <w:t xml:space="preserve"> </w:t>
      </w:r>
      <w:r>
        <w:rPr>
          <w:sz w:val="24"/>
        </w:rPr>
        <w:t>источников;</w:t>
      </w:r>
    </w:p>
    <w:p w:rsidR="00AC35D2" w:rsidRDefault="0008744C" w:rsidP="00EC7F24">
      <w:pPr>
        <w:pStyle w:val="a5"/>
        <w:numPr>
          <w:ilvl w:val="0"/>
          <w:numId w:val="75"/>
        </w:numPr>
        <w:tabs>
          <w:tab w:val="left" w:pos="2117"/>
        </w:tabs>
        <w:spacing w:line="276" w:lineRule="auto"/>
        <w:ind w:right="794" w:firstLine="566"/>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w:t>
      </w:r>
      <w:r>
        <w:rPr>
          <w:spacing w:val="-18"/>
          <w:sz w:val="24"/>
        </w:rPr>
        <w:t xml:space="preserve"> </w:t>
      </w:r>
      <w:r>
        <w:rPr>
          <w:sz w:val="24"/>
        </w:rPr>
        <w:t>диаграмм;</w:t>
      </w:r>
    </w:p>
    <w:p w:rsidR="00AC35D2" w:rsidRDefault="0008744C" w:rsidP="00EC7F24">
      <w:pPr>
        <w:pStyle w:val="a5"/>
        <w:numPr>
          <w:ilvl w:val="0"/>
          <w:numId w:val="75"/>
        </w:numPr>
        <w:tabs>
          <w:tab w:val="left" w:pos="1909"/>
        </w:tabs>
        <w:spacing w:line="276" w:lineRule="auto"/>
        <w:ind w:right="787" w:firstLine="566"/>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w:t>
      </w:r>
      <w:r>
        <w:rPr>
          <w:spacing w:val="-12"/>
          <w:sz w:val="24"/>
        </w:rPr>
        <w:t xml:space="preserve"> </w:t>
      </w:r>
      <w:r>
        <w:rPr>
          <w:sz w:val="24"/>
        </w:rPr>
        <w:t>информации;</w:t>
      </w:r>
    </w:p>
    <w:p w:rsidR="00AC35D2" w:rsidRDefault="0008744C" w:rsidP="00EC7F24">
      <w:pPr>
        <w:pStyle w:val="a5"/>
        <w:numPr>
          <w:ilvl w:val="0"/>
          <w:numId w:val="75"/>
        </w:numPr>
        <w:tabs>
          <w:tab w:val="left" w:pos="1923"/>
        </w:tabs>
        <w:spacing w:line="276" w:lineRule="auto"/>
        <w:ind w:right="794" w:firstLine="566"/>
        <w:jc w:val="both"/>
        <w:rPr>
          <w:sz w:val="24"/>
        </w:rPr>
      </w:pPr>
      <w:r>
        <w:rPr>
          <w:sz w:val="24"/>
        </w:rPr>
        <w:t>приобретение опыта взаимодействия с людьми другой культуры, национальной и религиозной</w:t>
      </w:r>
      <w:r>
        <w:rPr>
          <w:spacing w:val="-19"/>
          <w:sz w:val="24"/>
        </w:rPr>
        <w:t xml:space="preserve"> </w:t>
      </w:r>
      <w:r>
        <w:rPr>
          <w:sz w:val="24"/>
        </w:rPr>
        <w:t>принадлежности</w:t>
      </w:r>
      <w:r>
        <w:rPr>
          <w:spacing w:val="-17"/>
          <w:sz w:val="24"/>
        </w:rPr>
        <w:t xml:space="preserve"> </w:t>
      </w:r>
      <w:r>
        <w:rPr>
          <w:sz w:val="24"/>
        </w:rPr>
        <w:t>на</w:t>
      </w:r>
      <w:r>
        <w:rPr>
          <w:spacing w:val="-20"/>
          <w:sz w:val="24"/>
        </w:rPr>
        <w:t xml:space="preserve"> </w:t>
      </w:r>
      <w:r>
        <w:rPr>
          <w:sz w:val="24"/>
        </w:rPr>
        <w:t>основе</w:t>
      </w:r>
      <w:r>
        <w:rPr>
          <w:spacing w:val="-20"/>
          <w:sz w:val="24"/>
        </w:rPr>
        <w:t xml:space="preserve"> </w:t>
      </w:r>
      <w:r>
        <w:rPr>
          <w:sz w:val="24"/>
        </w:rPr>
        <w:t>национальных</w:t>
      </w:r>
      <w:r>
        <w:rPr>
          <w:spacing w:val="-17"/>
          <w:sz w:val="24"/>
        </w:rPr>
        <w:t xml:space="preserve"> </w:t>
      </w:r>
      <w:r>
        <w:rPr>
          <w:sz w:val="24"/>
        </w:rPr>
        <w:t>ценностей</w:t>
      </w:r>
      <w:r>
        <w:rPr>
          <w:spacing w:val="-18"/>
          <w:sz w:val="24"/>
        </w:rPr>
        <w:t xml:space="preserve"> </w:t>
      </w:r>
      <w:r>
        <w:rPr>
          <w:sz w:val="24"/>
        </w:rPr>
        <w:t>современного</w:t>
      </w:r>
      <w:r>
        <w:rPr>
          <w:spacing w:val="-19"/>
          <w:sz w:val="24"/>
        </w:rPr>
        <w:t xml:space="preserve"> </w:t>
      </w:r>
      <w:r>
        <w:rPr>
          <w:sz w:val="24"/>
        </w:rPr>
        <w:t>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AC35D2" w:rsidRDefault="0008744C">
      <w:pPr>
        <w:pStyle w:val="310"/>
        <w:spacing w:before="3"/>
      </w:pPr>
      <w:r>
        <w:t>По учебному предмету «Обществознание»:</w:t>
      </w:r>
    </w:p>
    <w:p w:rsidR="00AC35D2" w:rsidRDefault="0008744C" w:rsidP="00EC7F24">
      <w:pPr>
        <w:pStyle w:val="a5"/>
        <w:numPr>
          <w:ilvl w:val="0"/>
          <w:numId w:val="74"/>
        </w:numPr>
        <w:tabs>
          <w:tab w:val="left" w:pos="1894"/>
        </w:tabs>
        <w:spacing w:before="39" w:line="276" w:lineRule="auto"/>
        <w:ind w:right="788" w:firstLine="566"/>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w:t>
      </w:r>
      <w:r>
        <w:rPr>
          <w:spacing w:val="-37"/>
          <w:sz w:val="24"/>
        </w:rPr>
        <w:t xml:space="preserve"> </w:t>
      </w:r>
      <w:r>
        <w:rPr>
          <w:sz w:val="24"/>
        </w:rPr>
        <w:t>личности, общества и государства, в том числе от терроризма и</w:t>
      </w:r>
      <w:r>
        <w:rPr>
          <w:spacing w:val="-7"/>
          <w:sz w:val="24"/>
        </w:rPr>
        <w:t xml:space="preserve"> </w:t>
      </w:r>
      <w:r>
        <w:rPr>
          <w:sz w:val="24"/>
        </w:rPr>
        <w:t>экстремизма;</w:t>
      </w:r>
    </w:p>
    <w:p w:rsidR="00AC35D2" w:rsidRDefault="0008744C" w:rsidP="00EC7F24">
      <w:pPr>
        <w:pStyle w:val="a5"/>
        <w:numPr>
          <w:ilvl w:val="0"/>
          <w:numId w:val="74"/>
        </w:numPr>
        <w:tabs>
          <w:tab w:val="left" w:pos="1789"/>
        </w:tabs>
        <w:spacing w:line="276" w:lineRule="auto"/>
        <w:ind w:right="787" w:firstLine="566"/>
        <w:jc w:val="both"/>
        <w:rPr>
          <w:sz w:val="24"/>
        </w:rPr>
      </w:pPr>
      <w:r>
        <w:rPr>
          <w:sz w:val="24"/>
        </w:rPr>
        <w:t>умение характеризовать традиционные российские духовно-нравственные ценности (в</w:t>
      </w:r>
      <w:r>
        <w:rPr>
          <w:spacing w:val="-18"/>
          <w:sz w:val="24"/>
        </w:rPr>
        <w:t xml:space="preserve"> </w:t>
      </w:r>
      <w:r>
        <w:rPr>
          <w:sz w:val="24"/>
        </w:rPr>
        <w:t>том</w:t>
      </w:r>
      <w:r>
        <w:rPr>
          <w:spacing w:val="-16"/>
          <w:sz w:val="24"/>
        </w:rPr>
        <w:t xml:space="preserve"> </w:t>
      </w:r>
      <w:r>
        <w:rPr>
          <w:sz w:val="24"/>
        </w:rPr>
        <w:t>числе</w:t>
      </w:r>
      <w:r>
        <w:rPr>
          <w:spacing w:val="-18"/>
          <w:sz w:val="24"/>
        </w:rPr>
        <w:t xml:space="preserve"> </w:t>
      </w:r>
      <w:r>
        <w:rPr>
          <w:sz w:val="24"/>
        </w:rPr>
        <w:t>защита</w:t>
      </w:r>
      <w:r>
        <w:rPr>
          <w:spacing w:val="-16"/>
          <w:sz w:val="24"/>
        </w:rPr>
        <w:t xml:space="preserve"> </w:t>
      </w:r>
      <w:r>
        <w:rPr>
          <w:sz w:val="24"/>
        </w:rPr>
        <w:t>человеческой</w:t>
      </w:r>
      <w:r>
        <w:rPr>
          <w:spacing w:val="-16"/>
          <w:sz w:val="24"/>
        </w:rPr>
        <w:t xml:space="preserve"> </w:t>
      </w:r>
      <w:r>
        <w:rPr>
          <w:sz w:val="24"/>
        </w:rPr>
        <w:t>жизни,</w:t>
      </w:r>
      <w:r>
        <w:rPr>
          <w:spacing w:val="-18"/>
          <w:sz w:val="24"/>
        </w:rPr>
        <w:t xml:space="preserve"> </w:t>
      </w:r>
      <w:r>
        <w:rPr>
          <w:sz w:val="24"/>
        </w:rPr>
        <w:t>прав</w:t>
      </w:r>
      <w:r>
        <w:rPr>
          <w:spacing w:val="-17"/>
          <w:sz w:val="24"/>
        </w:rPr>
        <w:t xml:space="preserve"> </w:t>
      </w:r>
      <w:r>
        <w:rPr>
          <w:sz w:val="24"/>
        </w:rPr>
        <w:t>и</w:t>
      </w:r>
      <w:r>
        <w:rPr>
          <w:spacing w:val="-15"/>
          <w:sz w:val="24"/>
        </w:rPr>
        <w:t xml:space="preserve"> </w:t>
      </w:r>
      <w:r>
        <w:rPr>
          <w:sz w:val="24"/>
        </w:rPr>
        <w:t>свобод</w:t>
      </w:r>
      <w:r>
        <w:rPr>
          <w:spacing w:val="-16"/>
          <w:sz w:val="24"/>
        </w:rPr>
        <w:t xml:space="preserve"> </w:t>
      </w:r>
      <w:r>
        <w:rPr>
          <w:sz w:val="24"/>
        </w:rPr>
        <w:t>человека,</w:t>
      </w:r>
      <w:r>
        <w:rPr>
          <w:spacing w:val="-16"/>
          <w:sz w:val="24"/>
        </w:rPr>
        <w:t xml:space="preserve"> </w:t>
      </w:r>
      <w:r>
        <w:rPr>
          <w:sz w:val="24"/>
        </w:rPr>
        <w:t>семья,</w:t>
      </w:r>
      <w:r>
        <w:rPr>
          <w:spacing w:val="-17"/>
          <w:sz w:val="24"/>
        </w:rPr>
        <w:t xml:space="preserve"> </w:t>
      </w:r>
      <w:r>
        <w:rPr>
          <w:sz w:val="24"/>
        </w:rPr>
        <w:t>созидательный</w:t>
      </w:r>
      <w:r>
        <w:rPr>
          <w:spacing w:val="-18"/>
          <w:sz w:val="24"/>
        </w:rPr>
        <w:t xml:space="preserve"> </w:t>
      </w:r>
      <w:r>
        <w:rPr>
          <w:sz w:val="24"/>
        </w:rPr>
        <w:t>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w:t>
      </w:r>
      <w:r>
        <w:rPr>
          <w:spacing w:val="-9"/>
          <w:sz w:val="24"/>
        </w:rPr>
        <w:t xml:space="preserve"> </w:t>
      </w:r>
      <w:r>
        <w:rPr>
          <w:sz w:val="24"/>
        </w:rPr>
        <w:t>институт;</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4"/>
        </w:numPr>
        <w:tabs>
          <w:tab w:val="left" w:pos="1844"/>
        </w:tabs>
        <w:spacing w:before="90" w:line="276" w:lineRule="auto"/>
        <w:ind w:right="785" w:firstLine="566"/>
        <w:jc w:val="both"/>
        <w:rPr>
          <w:sz w:val="24"/>
        </w:rPr>
      </w:pPr>
      <w:r>
        <w:rPr>
          <w:sz w:val="24"/>
        </w:rPr>
        <w:lastRenderedPageBreak/>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C35D2" w:rsidRDefault="0008744C" w:rsidP="00EC7F24">
      <w:pPr>
        <w:pStyle w:val="a5"/>
        <w:numPr>
          <w:ilvl w:val="0"/>
          <w:numId w:val="74"/>
        </w:numPr>
        <w:tabs>
          <w:tab w:val="left" w:pos="1882"/>
        </w:tabs>
        <w:spacing w:line="276" w:lineRule="auto"/>
        <w:ind w:right="792" w:firstLine="566"/>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w:t>
      </w:r>
      <w:r>
        <w:rPr>
          <w:spacing w:val="-2"/>
          <w:sz w:val="24"/>
        </w:rPr>
        <w:t xml:space="preserve"> </w:t>
      </w:r>
      <w:r>
        <w:rPr>
          <w:sz w:val="24"/>
        </w:rPr>
        <w:t>функции;</w:t>
      </w:r>
    </w:p>
    <w:p w:rsidR="00AC35D2" w:rsidRDefault="0008744C" w:rsidP="00EC7F24">
      <w:pPr>
        <w:pStyle w:val="a5"/>
        <w:numPr>
          <w:ilvl w:val="0"/>
          <w:numId w:val="74"/>
        </w:numPr>
        <w:tabs>
          <w:tab w:val="left" w:pos="1916"/>
        </w:tabs>
        <w:spacing w:line="276" w:lineRule="auto"/>
        <w:ind w:right="793" w:firstLine="566"/>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w:t>
      </w:r>
      <w:r>
        <w:rPr>
          <w:spacing w:val="-5"/>
          <w:sz w:val="24"/>
        </w:rPr>
        <w:t xml:space="preserve"> </w:t>
      </w:r>
      <w:r>
        <w:rPr>
          <w:sz w:val="24"/>
        </w:rPr>
        <w:t>функции;</w:t>
      </w:r>
    </w:p>
    <w:p w:rsidR="00AC35D2" w:rsidRDefault="0008744C" w:rsidP="00EC7F24">
      <w:pPr>
        <w:pStyle w:val="a5"/>
        <w:numPr>
          <w:ilvl w:val="0"/>
          <w:numId w:val="74"/>
        </w:numPr>
        <w:tabs>
          <w:tab w:val="left" w:pos="1851"/>
        </w:tabs>
        <w:spacing w:line="276" w:lineRule="auto"/>
        <w:ind w:right="782" w:firstLine="566"/>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AC35D2" w:rsidRDefault="0008744C" w:rsidP="00EC7F24">
      <w:pPr>
        <w:pStyle w:val="a5"/>
        <w:numPr>
          <w:ilvl w:val="0"/>
          <w:numId w:val="74"/>
        </w:numPr>
        <w:tabs>
          <w:tab w:val="left" w:pos="1810"/>
        </w:tabs>
        <w:spacing w:line="276" w:lineRule="auto"/>
        <w:ind w:right="785" w:firstLine="566"/>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w:t>
      </w:r>
      <w:r>
        <w:rPr>
          <w:spacing w:val="-1"/>
          <w:sz w:val="24"/>
        </w:rPr>
        <w:t xml:space="preserve"> </w:t>
      </w:r>
      <w:r>
        <w:rPr>
          <w:sz w:val="24"/>
        </w:rPr>
        <w:t>ролей;</w:t>
      </w:r>
    </w:p>
    <w:p w:rsidR="00AC35D2" w:rsidRDefault="0008744C" w:rsidP="00EC7F24">
      <w:pPr>
        <w:pStyle w:val="a5"/>
        <w:numPr>
          <w:ilvl w:val="0"/>
          <w:numId w:val="74"/>
        </w:numPr>
        <w:tabs>
          <w:tab w:val="left" w:pos="1856"/>
        </w:tabs>
        <w:spacing w:line="276" w:lineRule="auto"/>
        <w:ind w:right="786" w:firstLine="566"/>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w:t>
      </w:r>
      <w:r>
        <w:rPr>
          <w:spacing w:val="-24"/>
          <w:sz w:val="24"/>
        </w:rPr>
        <w:t xml:space="preserve"> </w:t>
      </w:r>
      <w:r>
        <w:rPr>
          <w:sz w:val="24"/>
        </w:rPr>
        <w:t>действительности;</w:t>
      </w:r>
    </w:p>
    <w:p w:rsidR="00AC35D2" w:rsidRDefault="0008744C" w:rsidP="00EC7F24">
      <w:pPr>
        <w:pStyle w:val="a5"/>
        <w:numPr>
          <w:ilvl w:val="0"/>
          <w:numId w:val="74"/>
        </w:numPr>
        <w:tabs>
          <w:tab w:val="left" w:pos="1846"/>
        </w:tabs>
        <w:spacing w:before="1" w:line="276" w:lineRule="auto"/>
        <w:ind w:right="790" w:firstLine="566"/>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w:t>
      </w:r>
      <w:r>
        <w:rPr>
          <w:spacing w:val="-18"/>
          <w:sz w:val="24"/>
        </w:rPr>
        <w:t xml:space="preserve"> </w:t>
      </w:r>
      <w:r>
        <w:rPr>
          <w:sz w:val="24"/>
        </w:rPr>
        <w:t>социальные</w:t>
      </w:r>
      <w:r>
        <w:rPr>
          <w:spacing w:val="-18"/>
          <w:sz w:val="24"/>
        </w:rPr>
        <w:t xml:space="preserve"> </w:t>
      </w:r>
      <w:r>
        <w:rPr>
          <w:sz w:val="24"/>
        </w:rPr>
        <w:t>взаимодействия</w:t>
      </w:r>
      <w:r>
        <w:rPr>
          <w:spacing w:val="-17"/>
          <w:sz w:val="24"/>
        </w:rPr>
        <w:t xml:space="preserve"> </w:t>
      </w:r>
      <w:r>
        <w:rPr>
          <w:sz w:val="24"/>
        </w:rPr>
        <w:t>в</w:t>
      </w:r>
      <w:r>
        <w:rPr>
          <w:spacing w:val="-17"/>
          <w:sz w:val="24"/>
        </w:rPr>
        <w:t xml:space="preserve"> </w:t>
      </w:r>
      <w:r>
        <w:rPr>
          <w:sz w:val="24"/>
        </w:rPr>
        <w:t>различных</w:t>
      </w:r>
      <w:r>
        <w:rPr>
          <w:spacing w:val="-15"/>
          <w:sz w:val="24"/>
        </w:rPr>
        <w:t xml:space="preserve"> </w:t>
      </w:r>
      <w:r>
        <w:rPr>
          <w:sz w:val="24"/>
        </w:rPr>
        <w:t>сферах</w:t>
      </w:r>
      <w:r>
        <w:rPr>
          <w:spacing w:val="-15"/>
          <w:sz w:val="24"/>
        </w:rPr>
        <w:t xml:space="preserve"> </w:t>
      </w:r>
      <w:r>
        <w:rPr>
          <w:sz w:val="24"/>
        </w:rPr>
        <w:t>общественной</w:t>
      </w:r>
      <w:r>
        <w:rPr>
          <w:spacing w:val="-16"/>
          <w:sz w:val="24"/>
        </w:rPr>
        <w:t xml:space="preserve"> </w:t>
      </w:r>
      <w:r>
        <w:rPr>
          <w:sz w:val="24"/>
        </w:rPr>
        <w:t>жизни,</w:t>
      </w:r>
      <w:r>
        <w:rPr>
          <w:spacing w:val="-17"/>
          <w:sz w:val="24"/>
        </w:rPr>
        <w:t xml:space="preserve"> </w:t>
      </w:r>
      <w:r>
        <w:rPr>
          <w:sz w:val="24"/>
        </w:rPr>
        <w:t>в</w:t>
      </w:r>
      <w:r>
        <w:rPr>
          <w:spacing w:val="-17"/>
          <w:sz w:val="24"/>
        </w:rPr>
        <w:t xml:space="preserve"> </w:t>
      </w:r>
      <w:r>
        <w:rPr>
          <w:sz w:val="24"/>
        </w:rPr>
        <w:t>том</w:t>
      </w:r>
      <w:r>
        <w:rPr>
          <w:spacing w:val="-17"/>
          <w:sz w:val="24"/>
        </w:rPr>
        <w:t xml:space="preserve"> </w:t>
      </w:r>
      <w:r>
        <w:rPr>
          <w:sz w:val="24"/>
        </w:rPr>
        <w:t>числе процессы формирования, накопления и инвестирования</w:t>
      </w:r>
      <w:r>
        <w:rPr>
          <w:spacing w:val="-4"/>
          <w:sz w:val="24"/>
        </w:rPr>
        <w:t xml:space="preserve"> </w:t>
      </w:r>
      <w:r>
        <w:rPr>
          <w:sz w:val="24"/>
        </w:rPr>
        <w:t>сбережений;</w:t>
      </w:r>
    </w:p>
    <w:p w:rsidR="00AC35D2" w:rsidRDefault="0008744C" w:rsidP="00EC7F24">
      <w:pPr>
        <w:pStyle w:val="a5"/>
        <w:numPr>
          <w:ilvl w:val="0"/>
          <w:numId w:val="74"/>
        </w:numPr>
        <w:tabs>
          <w:tab w:val="left" w:pos="2132"/>
        </w:tabs>
        <w:spacing w:line="276" w:lineRule="auto"/>
        <w:ind w:right="787" w:firstLine="566"/>
        <w:jc w:val="both"/>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w:t>
      </w:r>
      <w:r>
        <w:rPr>
          <w:spacing w:val="-5"/>
          <w:sz w:val="24"/>
        </w:rPr>
        <w:t xml:space="preserve"> </w:t>
      </w:r>
      <w:r>
        <w:rPr>
          <w:sz w:val="24"/>
        </w:rPr>
        <w:t>текст;</w:t>
      </w:r>
    </w:p>
    <w:p w:rsidR="00AC35D2" w:rsidRDefault="0008744C" w:rsidP="00EC7F24">
      <w:pPr>
        <w:pStyle w:val="a5"/>
        <w:numPr>
          <w:ilvl w:val="0"/>
          <w:numId w:val="74"/>
        </w:numPr>
        <w:tabs>
          <w:tab w:val="left" w:pos="1957"/>
        </w:tabs>
        <w:spacing w:line="276" w:lineRule="auto"/>
        <w:ind w:right="784" w:firstLine="566"/>
        <w:jc w:val="both"/>
        <w:rPr>
          <w:sz w:val="24"/>
        </w:rPr>
      </w:pPr>
      <w:r>
        <w:rPr>
          <w:sz w:val="24"/>
        </w:rPr>
        <w:t>овладение приемами поиска и извлечения социальной информации (текстовой, графической,</w:t>
      </w:r>
      <w:r>
        <w:rPr>
          <w:spacing w:val="-12"/>
          <w:sz w:val="24"/>
        </w:rPr>
        <w:t xml:space="preserve"> </w:t>
      </w:r>
      <w:r>
        <w:rPr>
          <w:sz w:val="24"/>
        </w:rPr>
        <w:t>аудиовизуальной)</w:t>
      </w:r>
      <w:r>
        <w:rPr>
          <w:spacing w:val="-12"/>
          <w:sz w:val="24"/>
        </w:rPr>
        <w:t xml:space="preserve"> </w:t>
      </w:r>
      <w:r>
        <w:rPr>
          <w:sz w:val="24"/>
        </w:rPr>
        <w:t>по</w:t>
      </w:r>
      <w:r>
        <w:rPr>
          <w:spacing w:val="-12"/>
          <w:sz w:val="24"/>
        </w:rPr>
        <w:t xml:space="preserve"> </w:t>
      </w:r>
      <w:r>
        <w:rPr>
          <w:sz w:val="24"/>
        </w:rPr>
        <w:t>заданной</w:t>
      </w:r>
      <w:r>
        <w:rPr>
          <w:spacing w:val="-12"/>
          <w:sz w:val="24"/>
        </w:rPr>
        <w:t xml:space="preserve"> </w:t>
      </w:r>
      <w:r>
        <w:rPr>
          <w:sz w:val="24"/>
        </w:rPr>
        <w:t>теме</w:t>
      </w:r>
      <w:r>
        <w:rPr>
          <w:spacing w:val="-13"/>
          <w:sz w:val="24"/>
        </w:rPr>
        <w:t xml:space="preserve"> </w:t>
      </w:r>
      <w:r>
        <w:rPr>
          <w:sz w:val="24"/>
        </w:rPr>
        <w:t>из</w:t>
      </w:r>
      <w:r>
        <w:rPr>
          <w:spacing w:val="-11"/>
          <w:sz w:val="24"/>
        </w:rPr>
        <w:t xml:space="preserve"> </w:t>
      </w:r>
      <w:r>
        <w:rPr>
          <w:sz w:val="24"/>
        </w:rPr>
        <w:t>различных</w:t>
      </w:r>
      <w:r>
        <w:rPr>
          <w:spacing w:val="-9"/>
          <w:sz w:val="24"/>
        </w:rPr>
        <w:t xml:space="preserve"> </w:t>
      </w:r>
      <w:r>
        <w:rPr>
          <w:sz w:val="24"/>
        </w:rPr>
        <w:t>адаптированных</w:t>
      </w:r>
      <w:r>
        <w:rPr>
          <w:spacing w:val="-10"/>
          <w:sz w:val="24"/>
        </w:rPr>
        <w:t xml:space="preserve"> </w:t>
      </w:r>
      <w:r>
        <w:rPr>
          <w:sz w:val="24"/>
        </w:rPr>
        <w:t>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w:t>
      </w:r>
      <w:r>
        <w:rPr>
          <w:spacing w:val="-25"/>
          <w:sz w:val="24"/>
        </w:rPr>
        <w:t xml:space="preserve"> </w:t>
      </w:r>
      <w:r>
        <w:rPr>
          <w:sz w:val="24"/>
        </w:rPr>
        <w:t>Интернет;</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4"/>
        </w:numPr>
        <w:tabs>
          <w:tab w:val="left" w:pos="2067"/>
        </w:tabs>
        <w:spacing w:before="90" w:line="276" w:lineRule="auto"/>
        <w:ind w:right="788" w:firstLine="566"/>
        <w:jc w:val="both"/>
        <w:rPr>
          <w:sz w:val="24"/>
        </w:rPr>
      </w:pPr>
      <w:r>
        <w:rPr>
          <w:sz w:val="24"/>
        </w:rPr>
        <w:lastRenderedPageBreak/>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Pr>
          <w:spacing w:val="-2"/>
          <w:sz w:val="24"/>
        </w:rPr>
        <w:t xml:space="preserve"> </w:t>
      </w:r>
      <w:r>
        <w:rPr>
          <w:sz w:val="24"/>
        </w:rPr>
        <w:t>аргументами;</w:t>
      </w:r>
    </w:p>
    <w:p w:rsidR="00AC35D2" w:rsidRDefault="0008744C" w:rsidP="00EC7F24">
      <w:pPr>
        <w:pStyle w:val="a5"/>
        <w:numPr>
          <w:ilvl w:val="0"/>
          <w:numId w:val="74"/>
        </w:numPr>
        <w:tabs>
          <w:tab w:val="left" w:pos="1907"/>
        </w:tabs>
        <w:spacing w:line="276" w:lineRule="auto"/>
        <w:ind w:right="783" w:firstLine="566"/>
        <w:jc w:val="both"/>
        <w:rPr>
          <w:sz w:val="24"/>
        </w:rPr>
      </w:pPr>
      <w:r>
        <w:rPr>
          <w:sz w:val="24"/>
        </w:rPr>
        <w:t>умение</w:t>
      </w:r>
      <w:r>
        <w:rPr>
          <w:spacing w:val="-7"/>
          <w:sz w:val="24"/>
        </w:rPr>
        <w:t xml:space="preserve"> </w:t>
      </w:r>
      <w:r>
        <w:rPr>
          <w:sz w:val="24"/>
        </w:rPr>
        <w:t>оценивать</w:t>
      </w:r>
      <w:r>
        <w:rPr>
          <w:spacing w:val="-7"/>
          <w:sz w:val="24"/>
        </w:rPr>
        <w:t xml:space="preserve"> </w:t>
      </w:r>
      <w:r>
        <w:rPr>
          <w:sz w:val="24"/>
        </w:rPr>
        <w:t>собственные</w:t>
      </w:r>
      <w:r>
        <w:rPr>
          <w:spacing w:val="-7"/>
          <w:sz w:val="24"/>
        </w:rPr>
        <w:t xml:space="preserve"> </w:t>
      </w:r>
      <w:r>
        <w:rPr>
          <w:sz w:val="24"/>
        </w:rPr>
        <w:t>поступки</w:t>
      </w:r>
      <w:r>
        <w:rPr>
          <w:spacing w:val="-4"/>
          <w:sz w:val="24"/>
        </w:rPr>
        <w:t xml:space="preserve"> </w:t>
      </w:r>
      <w:r>
        <w:rPr>
          <w:sz w:val="24"/>
        </w:rPr>
        <w:t>и</w:t>
      </w:r>
      <w:r>
        <w:rPr>
          <w:spacing w:val="-7"/>
          <w:sz w:val="24"/>
        </w:rPr>
        <w:t xml:space="preserve"> </w:t>
      </w:r>
      <w:r>
        <w:rPr>
          <w:sz w:val="24"/>
        </w:rPr>
        <w:t>поведение</w:t>
      </w:r>
      <w:r>
        <w:rPr>
          <w:spacing w:val="-7"/>
          <w:sz w:val="24"/>
        </w:rPr>
        <w:t xml:space="preserve"> </w:t>
      </w:r>
      <w:r>
        <w:rPr>
          <w:sz w:val="24"/>
        </w:rPr>
        <w:t>других</w:t>
      </w:r>
      <w:r>
        <w:rPr>
          <w:spacing w:val="-4"/>
          <w:sz w:val="24"/>
        </w:rPr>
        <w:t xml:space="preserve"> </w:t>
      </w:r>
      <w:r>
        <w:rPr>
          <w:sz w:val="24"/>
        </w:rPr>
        <w:t>людей</w:t>
      </w:r>
      <w:r>
        <w:rPr>
          <w:spacing w:val="-4"/>
          <w:sz w:val="24"/>
        </w:rPr>
        <w:t xml:space="preserve"> </w:t>
      </w:r>
      <w:r>
        <w:rPr>
          <w:sz w:val="24"/>
        </w:rPr>
        <w:t>с</w:t>
      </w:r>
      <w:r>
        <w:rPr>
          <w:spacing w:val="-7"/>
          <w:sz w:val="24"/>
        </w:rPr>
        <w:t xml:space="preserve"> </w:t>
      </w:r>
      <w:r>
        <w:rPr>
          <w:sz w:val="24"/>
        </w:rPr>
        <w:t>точки</w:t>
      </w:r>
      <w:r>
        <w:rPr>
          <w:spacing w:val="-7"/>
          <w:sz w:val="24"/>
        </w:rPr>
        <w:t xml:space="preserve"> </w:t>
      </w:r>
      <w:r>
        <w:rPr>
          <w:sz w:val="24"/>
        </w:rPr>
        <w:t>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w:t>
      </w:r>
      <w:r>
        <w:rPr>
          <w:spacing w:val="-2"/>
          <w:sz w:val="24"/>
        </w:rPr>
        <w:t xml:space="preserve"> </w:t>
      </w:r>
      <w:r>
        <w:rPr>
          <w:sz w:val="24"/>
        </w:rPr>
        <w:t>поведения;</w:t>
      </w:r>
    </w:p>
    <w:p w:rsidR="00AC35D2" w:rsidRDefault="0008744C" w:rsidP="00EC7F24">
      <w:pPr>
        <w:pStyle w:val="a5"/>
        <w:numPr>
          <w:ilvl w:val="0"/>
          <w:numId w:val="74"/>
        </w:numPr>
        <w:tabs>
          <w:tab w:val="left" w:pos="2048"/>
        </w:tabs>
        <w:spacing w:before="1" w:line="276" w:lineRule="auto"/>
        <w:ind w:right="791" w:firstLine="566"/>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w:t>
      </w:r>
      <w:r>
        <w:rPr>
          <w:spacing w:val="-41"/>
          <w:sz w:val="24"/>
        </w:rPr>
        <w:t xml:space="preserve"> </w:t>
      </w:r>
      <w:r>
        <w:rPr>
          <w:sz w:val="24"/>
        </w:rPr>
        <w:t>аудитории и</w:t>
      </w:r>
      <w:r>
        <w:rPr>
          <w:spacing w:val="-1"/>
          <w:sz w:val="24"/>
        </w:rPr>
        <w:t xml:space="preserve"> </w:t>
      </w:r>
      <w:r>
        <w:rPr>
          <w:sz w:val="24"/>
        </w:rPr>
        <w:t>регламентом;</w:t>
      </w:r>
    </w:p>
    <w:p w:rsidR="00AC35D2" w:rsidRDefault="0008744C" w:rsidP="00EC7F24">
      <w:pPr>
        <w:pStyle w:val="a5"/>
        <w:numPr>
          <w:ilvl w:val="0"/>
          <w:numId w:val="74"/>
        </w:numPr>
        <w:tabs>
          <w:tab w:val="left" w:pos="2060"/>
        </w:tabs>
        <w:spacing w:line="276" w:lineRule="auto"/>
        <w:ind w:right="791" w:firstLine="566"/>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w:t>
      </w:r>
      <w:r>
        <w:rPr>
          <w:spacing w:val="-4"/>
          <w:sz w:val="24"/>
        </w:rPr>
        <w:t xml:space="preserve"> </w:t>
      </w:r>
      <w:r>
        <w:rPr>
          <w:sz w:val="24"/>
        </w:rPr>
        <w:t>резюме);</w:t>
      </w:r>
    </w:p>
    <w:p w:rsidR="00AC35D2" w:rsidRDefault="0008744C" w:rsidP="00EC7F24">
      <w:pPr>
        <w:pStyle w:val="a5"/>
        <w:numPr>
          <w:ilvl w:val="0"/>
          <w:numId w:val="74"/>
        </w:numPr>
        <w:tabs>
          <w:tab w:val="left" w:pos="2101"/>
        </w:tabs>
        <w:spacing w:line="276" w:lineRule="auto"/>
        <w:ind w:right="784" w:firstLine="566"/>
        <w:jc w:val="both"/>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w:t>
      </w:r>
      <w:r>
        <w:rPr>
          <w:spacing w:val="-9"/>
          <w:sz w:val="24"/>
        </w:rPr>
        <w:t xml:space="preserve"> </w:t>
      </w:r>
      <w:r>
        <w:rPr>
          <w:sz w:val="24"/>
        </w:rPr>
        <w:t>России.</w:t>
      </w:r>
    </w:p>
    <w:p w:rsidR="00AC35D2" w:rsidRDefault="0008744C">
      <w:pPr>
        <w:pStyle w:val="310"/>
        <w:spacing w:before="6"/>
      </w:pPr>
      <w:r>
        <w:t>По учебному предмету «География»:</w:t>
      </w:r>
    </w:p>
    <w:p w:rsidR="00AC35D2" w:rsidRDefault="0008744C" w:rsidP="00EC7F24">
      <w:pPr>
        <w:pStyle w:val="a5"/>
        <w:numPr>
          <w:ilvl w:val="0"/>
          <w:numId w:val="73"/>
        </w:numPr>
        <w:tabs>
          <w:tab w:val="left" w:pos="1861"/>
        </w:tabs>
        <w:spacing w:before="36" w:line="276" w:lineRule="auto"/>
        <w:ind w:right="785" w:firstLine="566"/>
        <w:jc w:val="both"/>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w:t>
      </w:r>
      <w:r>
        <w:rPr>
          <w:spacing w:val="-8"/>
          <w:sz w:val="24"/>
        </w:rPr>
        <w:t xml:space="preserve"> </w:t>
      </w:r>
      <w:r>
        <w:rPr>
          <w:sz w:val="24"/>
        </w:rPr>
        <w:t>своего</w:t>
      </w:r>
      <w:r>
        <w:rPr>
          <w:spacing w:val="-7"/>
          <w:sz w:val="24"/>
        </w:rPr>
        <w:t xml:space="preserve"> </w:t>
      </w:r>
      <w:r>
        <w:rPr>
          <w:sz w:val="24"/>
        </w:rPr>
        <w:t>населенного</w:t>
      </w:r>
      <w:r>
        <w:rPr>
          <w:spacing w:val="-7"/>
          <w:sz w:val="24"/>
        </w:rPr>
        <w:t xml:space="preserve"> </w:t>
      </w:r>
      <w:r>
        <w:rPr>
          <w:sz w:val="24"/>
        </w:rPr>
        <w:t>пункта,</w:t>
      </w:r>
      <w:r>
        <w:rPr>
          <w:spacing w:val="-8"/>
          <w:sz w:val="24"/>
        </w:rPr>
        <w:t xml:space="preserve"> </w:t>
      </w:r>
      <w:r>
        <w:rPr>
          <w:sz w:val="24"/>
        </w:rPr>
        <w:t>Российской</w:t>
      </w:r>
      <w:r>
        <w:rPr>
          <w:spacing w:val="-5"/>
          <w:sz w:val="24"/>
        </w:rPr>
        <w:t xml:space="preserve"> </w:t>
      </w:r>
      <w:r>
        <w:rPr>
          <w:sz w:val="24"/>
        </w:rPr>
        <w:t>Федерации,</w:t>
      </w:r>
      <w:r>
        <w:rPr>
          <w:spacing w:val="-7"/>
          <w:sz w:val="24"/>
        </w:rPr>
        <w:t xml:space="preserve"> </w:t>
      </w:r>
      <w:r>
        <w:rPr>
          <w:sz w:val="24"/>
        </w:rPr>
        <w:t>мирового</w:t>
      </w:r>
      <w:r>
        <w:rPr>
          <w:spacing w:val="-8"/>
          <w:sz w:val="24"/>
        </w:rPr>
        <w:t xml:space="preserve"> </w:t>
      </w:r>
      <w:r>
        <w:rPr>
          <w:sz w:val="24"/>
        </w:rPr>
        <w:t>сообщества,</w:t>
      </w:r>
      <w:r>
        <w:rPr>
          <w:spacing w:val="-5"/>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задачи устойчивого развития; понимание роли и места географической науки в системе научных дисциплин;</w:t>
      </w:r>
    </w:p>
    <w:p w:rsidR="00AC35D2" w:rsidRDefault="0008744C" w:rsidP="00EC7F24">
      <w:pPr>
        <w:pStyle w:val="a5"/>
        <w:numPr>
          <w:ilvl w:val="0"/>
          <w:numId w:val="73"/>
        </w:numPr>
        <w:tabs>
          <w:tab w:val="left" w:pos="1973"/>
        </w:tabs>
        <w:spacing w:line="276" w:lineRule="auto"/>
        <w:ind w:right="792" w:firstLine="566"/>
        <w:jc w:val="both"/>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w:t>
      </w:r>
      <w:r>
        <w:rPr>
          <w:spacing w:val="-11"/>
          <w:sz w:val="24"/>
        </w:rPr>
        <w:t xml:space="preserve"> </w:t>
      </w:r>
      <w:r>
        <w:rPr>
          <w:sz w:val="24"/>
        </w:rPr>
        <w:t>сферах;</w:t>
      </w:r>
    </w:p>
    <w:p w:rsidR="00AC35D2" w:rsidRDefault="0008744C" w:rsidP="00EC7F24">
      <w:pPr>
        <w:pStyle w:val="a5"/>
        <w:numPr>
          <w:ilvl w:val="0"/>
          <w:numId w:val="73"/>
        </w:numPr>
        <w:tabs>
          <w:tab w:val="left" w:pos="1875"/>
        </w:tabs>
        <w:spacing w:line="276" w:lineRule="auto"/>
        <w:ind w:right="793" w:firstLine="566"/>
        <w:jc w:val="both"/>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w:t>
      </w:r>
      <w:r>
        <w:rPr>
          <w:spacing w:val="-9"/>
          <w:sz w:val="24"/>
        </w:rPr>
        <w:t xml:space="preserve"> </w:t>
      </w:r>
      <w:r>
        <w:rPr>
          <w:sz w:val="24"/>
        </w:rPr>
        <w:t>задач;</w:t>
      </w:r>
    </w:p>
    <w:p w:rsidR="00AC35D2" w:rsidRDefault="0008744C" w:rsidP="00EC7F24">
      <w:pPr>
        <w:pStyle w:val="a5"/>
        <w:numPr>
          <w:ilvl w:val="0"/>
          <w:numId w:val="73"/>
        </w:numPr>
        <w:tabs>
          <w:tab w:val="left" w:pos="1846"/>
        </w:tabs>
        <w:spacing w:line="278" w:lineRule="auto"/>
        <w:ind w:right="796" w:firstLine="566"/>
        <w:jc w:val="both"/>
        <w:rPr>
          <w:sz w:val="24"/>
        </w:rPr>
      </w:pPr>
      <w:r>
        <w:rPr>
          <w:sz w:val="24"/>
        </w:rPr>
        <w:t>умение сравнивать изученные географические объекты, явления и процессы на основе выделения их существенных</w:t>
      </w:r>
      <w:r>
        <w:rPr>
          <w:spacing w:val="3"/>
          <w:sz w:val="24"/>
        </w:rPr>
        <w:t xml:space="preserve"> </w:t>
      </w:r>
      <w:r>
        <w:rPr>
          <w:sz w:val="24"/>
        </w:rPr>
        <w:t>признаков;</w:t>
      </w:r>
    </w:p>
    <w:p w:rsidR="00AC35D2" w:rsidRDefault="0008744C" w:rsidP="00EC7F24">
      <w:pPr>
        <w:pStyle w:val="a5"/>
        <w:numPr>
          <w:ilvl w:val="0"/>
          <w:numId w:val="73"/>
        </w:numPr>
        <w:tabs>
          <w:tab w:val="left" w:pos="1894"/>
        </w:tabs>
        <w:spacing w:line="276" w:lineRule="auto"/>
        <w:ind w:right="795" w:firstLine="566"/>
        <w:jc w:val="both"/>
        <w:rPr>
          <w:sz w:val="24"/>
        </w:rPr>
      </w:pPr>
      <w:r>
        <w:rPr>
          <w:sz w:val="24"/>
        </w:rPr>
        <w:t>умение классифицировать географические объекты и явления на основе их известных характерных</w:t>
      </w:r>
      <w:r>
        <w:rPr>
          <w:spacing w:val="-2"/>
          <w:sz w:val="24"/>
        </w:rPr>
        <w:t xml:space="preserve"> </w:t>
      </w:r>
      <w:r>
        <w:rPr>
          <w:sz w:val="24"/>
        </w:rPr>
        <w:t>свойств;</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3"/>
        </w:numPr>
        <w:tabs>
          <w:tab w:val="left" w:pos="1784"/>
        </w:tabs>
        <w:spacing w:before="90" w:line="276" w:lineRule="auto"/>
        <w:ind w:right="787" w:firstLine="566"/>
        <w:jc w:val="both"/>
        <w:rPr>
          <w:sz w:val="24"/>
        </w:rPr>
      </w:pPr>
      <w:r>
        <w:rPr>
          <w:sz w:val="24"/>
        </w:rPr>
        <w:lastRenderedPageBreak/>
        <w:t>умение</w:t>
      </w:r>
      <w:r>
        <w:rPr>
          <w:spacing w:val="-9"/>
          <w:sz w:val="24"/>
        </w:rPr>
        <w:t xml:space="preserve"> </w:t>
      </w:r>
      <w:r>
        <w:rPr>
          <w:sz w:val="24"/>
        </w:rPr>
        <w:t>устанавливать</w:t>
      </w:r>
      <w:r>
        <w:rPr>
          <w:spacing w:val="-11"/>
          <w:sz w:val="24"/>
        </w:rPr>
        <w:t xml:space="preserve"> </w:t>
      </w:r>
      <w:r>
        <w:rPr>
          <w:sz w:val="24"/>
        </w:rPr>
        <w:t>взаимосвязи</w:t>
      </w:r>
      <w:r>
        <w:rPr>
          <w:spacing w:val="-11"/>
          <w:sz w:val="24"/>
        </w:rPr>
        <w:t xml:space="preserve"> </w:t>
      </w:r>
      <w:r>
        <w:rPr>
          <w:sz w:val="24"/>
        </w:rPr>
        <w:t>между</w:t>
      </w:r>
      <w:r>
        <w:rPr>
          <w:spacing w:val="-16"/>
          <w:sz w:val="24"/>
        </w:rPr>
        <w:t xml:space="preserve"> </w:t>
      </w:r>
      <w:r>
        <w:rPr>
          <w:sz w:val="24"/>
        </w:rPr>
        <w:t>изученными</w:t>
      </w:r>
      <w:r>
        <w:rPr>
          <w:spacing w:val="-12"/>
          <w:sz w:val="24"/>
        </w:rPr>
        <w:t xml:space="preserve"> </w:t>
      </w:r>
      <w:r>
        <w:rPr>
          <w:sz w:val="24"/>
        </w:rPr>
        <w:t>природными,</w:t>
      </w:r>
      <w:r>
        <w:rPr>
          <w:spacing w:val="-12"/>
          <w:sz w:val="24"/>
        </w:rPr>
        <w:t xml:space="preserve"> </w:t>
      </w:r>
      <w:r>
        <w:rPr>
          <w:sz w:val="24"/>
        </w:rPr>
        <w:t>социальными</w:t>
      </w:r>
      <w:r>
        <w:rPr>
          <w:spacing w:val="-12"/>
          <w:sz w:val="24"/>
        </w:rPr>
        <w:t xml:space="preserve"> </w:t>
      </w:r>
      <w:r>
        <w:rPr>
          <w:sz w:val="24"/>
        </w:rPr>
        <w:t>и экономическими явлениями и процессами, реально наблюдаемыми географическими явлениями и</w:t>
      </w:r>
      <w:r>
        <w:rPr>
          <w:spacing w:val="-3"/>
          <w:sz w:val="24"/>
        </w:rPr>
        <w:t xml:space="preserve"> </w:t>
      </w:r>
      <w:r>
        <w:rPr>
          <w:sz w:val="24"/>
        </w:rPr>
        <w:t>процессами;</w:t>
      </w:r>
    </w:p>
    <w:p w:rsidR="00AC35D2" w:rsidRDefault="0008744C" w:rsidP="00EC7F24">
      <w:pPr>
        <w:pStyle w:val="a5"/>
        <w:numPr>
          <w:ilvl w:val="0"/>
          <w:numId w:val="73"/>
        </w:numPr>
        <w:tabs>
          <w:tab w:val="left" w:pos="1787"/>
        </w:tabs>
        <w:spacing w:line="276" w:lineRule="auto"/>
        <w:ind w:right="792" w:firstLine="566"/>
        <w:jc w:val="both"/>
        <w:rPr>
          <w:sz w:val="24"/>
        </w:rPr>
      </w:pPr>
      <w:r>
        <w:rPr>
          <w:sz w:val="24"/>
        </w:rPr>
        <w:t>умение</w:t>
      </w:r>
      <w:r>
        <w:rPr>
          <w:spacing w:val="-9"/>
          <w:sz w:val="24"/>
        </w:rPr>
        <w:t xml:space="preserve"> </w:t>
      </w:r>
      <w:r>
        <w:rPr>
          <w:sz w:val="24"/>
        </w:rPr>
        <w:t>использовать</w:t>
      </w:r>
      <w:r>
        <w:rPr>
          <w:spacing w:val="-9"/>
          <w:sz w:val="24"/>
        </w:rPr>
        <w:t xml:space="preserve"> </w:t>
      </w:r>
      <w:r>
        <w:rPr>
          <w:sz w:val="24"/>
        </w:rPr>
        <w:t>географические</w:t>
      </w:r>
      <w:r>
        <w:rPr>
          <w:spacing w:val="-8"/>
          <w:sz w:val="24"/>
        </w:rPr>
        <w:t xml:space="preserve"> </w:t>
      </w:r>
      <w:r>
        <w:rPr>
          <w:sz w:val="24"/>
        </w:rPr>
        <w:t>знания</w:t>
      </w:r>
      <w:r>
        <w:rPr>
          <w:spacing w:val="-10"/>
          <w:sz w:val="24"/>
        </w:rPr>
        <w:t xml:space="preserve"> </w:t>
      </w:r>
      <w:r>
        <w:rPr>
          <w:sz w:val="24"/>
        </w:rPr>
        <w:t>для</w:t>
      </w:r>
      <w:r>
        <w:rPr>
          <w:spacing w:val="-7"/>
          <w:sz w:val="24"/>
        </w:rPr>
        <w:t xml:space="preserve"> </w:t>
      </w:r>
      <w:r>
        <w:rPr>
          <w:sz w:val="24"/>
        </w:rPr>
        <w:t>описания</w:t>
      </w:r>
      <w:r>
        <w:rPr>
          <w:spacing w:val="-7"/>
          <w:sz w:val="24"/>
        </w:rPr>
        <w:t xml:space="preserve"> </w:t>
      </w:r>
      <w:r>
        <w:rPr>
          <w:sz w:val="24"/>
        </w:rPr>
        <w:t>существенных</w:t>
      </w:r>
      <w:r>
        <w:rPr>
          <w:spacing w:val="-6"/>
          <w:sz w:val="24"/>
        </w:rPr>
        <w:t xml:space="preserve"> </w:t>
      </w:r>
      <w:r>
        <w:rPr>
          <w:sz w:val="24"/>
        </w:rPr>
        <w:t>признаков разнообразных явлений и процессов в повседневной жизни, положения и взаиморасположения объектов и явлений в</w:t>
      </w:r>
      <w:r>
        <w:rPr>
          <w:spacing w:val="-2"/>
          <w:sz w:val="24"/>
        </w:rPr>
        <w:t xml:space="preserve"> </w:t>
      </w:r>
      <w:r>
        <w:rPr>
          <w:sz w:val="24"/>
        </w:rPr>
        <w:t>пространстве;</w:t>
      </w:r>
    </w:p>
    <w:p w:rsidR="00AC35D2" w:rsidRDefault="0008744C" w:rsidP="00EC7F24">
      <w:pPr>
        <w:pStyle w:val="a5"/>
        <w:numPr>
          <w:ilvl w:val="0"/>
          <w:numId w:val="73"/>
        </w:numPr>
        <w:tabs>
          <w:tab w:val="left" w:pos="1868"/>
        </w:tabs>
        <w:spacing w:line="276" w:lineRule="auto"/>
        <w:ind w:right="790" w:firstLine="566"/>
        <w:jc w:val="both"/>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w:t>
      </w:r>
      <w:r>
        <w:rPr>
          <w:spacing w:val="-5"/>
          <w:sz w:val="24"/>
        </w:rPr>
        <w:t xml:space="preserve"> </w:t>
      </w:r>
      <w:r>
        <w:rPr>
          <w:sz w:val="24"/>
        </w:rPr>
        <w:t>среды;</w:t>
      </w:r>
    </w:p>
    <w:p w:rsidR="00AC35D2" w:rsidRDefault="0008744C" w:rsidP="00EC7F24">
      <w:pPr>
        <w:pStyle w:val="a5"/>
        <w:numPr>
          <w:ilvl w:val="0"/>
          <w:numId w:val="73"/>
        </w:numPr>
        <w:tabs>
          <w:tab w:val="left" w:pos="1947"/>
        </w:tabs>
        <w:spacing w:before="1" w:line="276" w:lineRule="auto"/>
        <w:ind w:right="784" w:firstLine="566"/>
        <w:jc w:val="both"/>
        <w:rPr>
          <w:sz w:val="24"/>
        </w:rPr>
      </w:pPr>
      <w:r>
        <w:rPr>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w:t>
      </w:r>
      <w:r>
        <w:rPr>
          <w:spacing w:val="-4"/>
          <w:sz w:val="24"/>
        </w:rPr>
        <w:t xml:space="preserve"> </w:t>
      </w:r>
      <w:r>
        <w:rPr>
          <w:sz w:val="24"/>
        </w:rPr>
        <w:t>жизни;</w:t>
      </w:r>
    </w:p>
    <w:p w:rsidR="00AC35D2" w:rsidRDefault="0008744C" w:rsidP="00EC7F24">
      <w:pPr>
        <w:pStyle w:val="a5"/>
        <w:numPr>
          <w:ilvl w:val="0"/>
          <w:numId w:val="73"/>
        </w:numPr>
        <w:tabs>
          <w:tab w:val="left" w:pos="1985"/>
        </w:tabs>
        <w:spacing w:line="276" w:lineRule="auto"/>
        <w:ind w:right="790" w:firstLine="566"/>
        <w:jc w:val="both"/>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Pr>
          <w:spacing w:val="-3"/>
          <w:sz w:val="24"/>
        </w:rPr>
        <w:t xml:space="preserve"> </w:t>
      </w:r>
      <w:r>
        <w:rPr>
          <w:sz w:val="24"/>
        </w:rPr>
        <w:t>задач;</w:t>
      </w:r>
    </w:p>
    <w:p w:rsidR="00AC35D2" w:rsidRDefault="0008744C" w:rsidP="00EC7F24">
      <w:pPr>
        <w:pStyle w:val="a5"/>
        <w:numPr>
          <w:ilvl w:val="0"/>
          <w:numId w:val="73"/>
        </w:numPr>
        <w:tabs>
          <w:tab w:val="left" w:pos="1916"/>
        </w:tabs>
        <w:spacing w:line="276" w:lineRule="auto"/>
        <w:ind w:right="792" w:firstLine="566"/>
        <w:jc w:val="both"/>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C35D2" w:rsidRDefault="0008744C" w:rsidP="00EC7F24">
      <w:pPr>
        <w:pStyle w:val="a5"/>
        <w:numPr>
          <w:ilvl w:val="0"/>
          <w:numId w:val="73"/>
        </w:numPr>
        <w:tabs>
          <w:tab w:val="left" w:pos="2074"/>
        </w:tabs>
        <w:spacing w:line="276" w:lineRule="auto"/>
        <w:ind w:right="792" w:firstLine="566"/>
        <w:jc w:val="both"/>
        <w:rPr>
          <w:sz w:val="24"/>
        </w:rPr>
      </w:pPr>
      <w:r>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w:t>
      </w:r>
      <w:r>
        <w:rPr>
          <w:spacing w:val="1"/>
          <w:sz w:val="24"/>
        </w:rPr>
        <w:t xml:space="preserve"> </w:t>
      </w:r>
      <w:r>
        <w:rPr>
          <w:sz w:val="24"/>
        </w:rPr>
        <w:t>благополучия.</w:t>
      </w:r>
    </w:p>
    <w:p w:rsidR="00AC35D2" w:rsidRDefault="0008744C">
      <w:pPr>
        <w:ind w:left="1526"/>
        <w:jc w:val="both"/>
        <w:rPr>
          <w:sz w:val="24"/>
        </w:rPr>
      </w:pPr>
      <w:r>
        <w:rPr>
          <w:b/>
          <w:sz w:val="24"/>
        </w:rPr>
        <w:t xml:space="preserve">По учебному предмету «Физика» </w:t>
      </w:r>
      <w:r>
        <w:rPr>
          <w:sz w:val="24"/>
        </w:rPr>
        <w:t>(на базовом уровне):</w:t>
      </w:r>
    </w:p>
    <w:p w:rsidR="00AC35D2" w:rsidRDefault="0008744C" w:rsidP="00EC7F24">
      <w:pPr>
        <w:pStyle w:val="a5"/>
        <w:numPr>
          <w:ilvl w:val="0"/>
          <w:numId w:val="72"/>
        </w:numPr>
        <w:tabs>
          <w:tab w:val="left" w:pos="1863"/>
        </w:tabs>
        <w:spacing w:before="40" w:line="276" w:lineRule="auto"/>
        <w:ind w:right="785" w:firstLine="566"/>
        <w:jc w:val="both"/>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w:t>
      </w:r>
      <w:r>
        <w:rPr>
          <w:spacing w:val="-27"/>
          <w:sz w:val="24"/>
        </w:rPr>
        <w:t xml:space="preserve"> </w:t>
      </w:r>
      <w:r>
        <w:rPr>
          <w:sz w:val="24"/>
        </w:rPr>
        <w:t>технологий;</w:t>
      </w:r>
    </w:p>
    <w:p w:rsidR="00AC35D2" w:rsidRDefault="0008744C" w:rsidP="00EC7F24">
      <w:pPr>
        <w:pStyle w:val="a5"/>
        <w:numPr>
          <w:ilvl w:val="0"/>
          <w:numId w:val="72"/>
        </w:numPr>
        <w:tabs>
          <w:tab w:val="left" w:pos="1798"/>
        </w:tabs>
        <w:spacing w:before="2" w:line="276" w:lineRule="auto"/>
        <w:ind w:right="785" w:firstLine="566"/>
        <w:jc w:val="both"/>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w:t>
      </w:r>
      <w:r>
        <w:rPr>
          <w:spacing w:val="-7"/>
          <w:sz w:val="24"/>
        </w:rPr>
        <w:t xml:space="preserve"> </w:t>
      </w:r>
      <w:r>
        <w:rPr>
          <w:sz w:val="24"/>
        </w:rPr>
        <w:t>и</w:t>
      </w:r>
      <w:r>
        <w:rPr>
          <w:spacing w:val="-5"/>
          <w:sz w:val="24"/>
        </w:rPr>
        <w:t xml:space="preserve"> </w:t>
      </w:r>
      <w:r>
        <w:rPr>
          <w:sz w:val="24"/>
        </w:rPr>
        <w:t>газами,</w:t>
      </w:r>
      <w:r>
        <w:rPr>
          <w:spacing w:val="-6"/>
          <w:sz w:val="24"/>
        </w:rPr>
        <w:t xml:space="preserve"> </w:t>
      </w:r>
      <w:r>
        <w:rPr>
          <w:sz w:val="24"/>
        </w:rPr>
        <w:t>плавание</w:t>
      </w:r>
      <w:r>
        <w:rPr>
          <w:spacing w:val="-7"/>
          <w:sz w:val="24"/>
        </w:rPr>
        <w:t xml:space="preserve"> </w:t>
      </w:r>
      <w:r>
        <w:rPr>
          <w:sz w:val="24"/>
        </w:rPr>
        <w:t>тел,</w:t>
      </w:r>
      <w:r>
        <w:rPr>
          <w:spacing w:val="-6"/>
          <w:sz w:val="24"/>
        </w:rPr>
        <w:t xml:space="preserve"> </w:t>
      </w:r>
      <w:r>
        <w:rPr>
          <w:sz w:val="24"/>
        </w:rPr>
        <w:t>колебательное</w:t>
      </w:r>
      <w:r>
        <w:rPr>
          <w:spacing w:val="-7"/>
          <w:sz w:val="24"/>
        </w:rPr>
        <w:t xml:space="preserve"> </w:t>
      </w:r>
      <w:r>
        <w:rPr>
          <w:sz w:val="24"/>
        </w:rPr>
        <w:t>движение,</w:t>
      </w:r>
      <w:r>
        <w:rPr>
          <w:spacing w:val="-6"/>
          <w:sz w:val="24"/>
        </w:rPr>
        <w:t xml:space="preserve"> </w:t>
      </w:r>
      <w:r>
        <w:rPr>
          <w:sz w:val="24"/>
        </w:rPr>
        <w:t>резонанс,</w:t>
      </w:r>
      <w:r>
        <w:rPr>
          <w:spacing w:val="-5"/>
          <w:sz w:val="24"/>
        </w:rPr>
        <w:t xml:space="preserve"> </w:t>
      </w:r>
      <w:r>
        <w:rPr>
          <w:sz w:val="24"/>
        </w:rPr>
        <w:t>волновое</w:t>
      </w:r>
      <w:r>
        <w:rPr>
          <w:spacing w:val="-7"/>
          <w:sz w:val="24"/>
        </w:rPr>
        <w:t xml:space="preserve"> </w:t>
      </w:r>
      <w:r>
        <w:rPr>
          <w:sz w:val="24"/>
        </w:rPr>
        <w:t>движение, тепловое движение частиц вещества, диффузия, тепловое расширение и сжатие,</w:t>
      </w:r>
      <w:r>
        <w:rPr>
          <w:spacing w:val="-28"/>
          <w:sz w:val="24"/>
        </w:rPr>
        <w:t xml:space="preserve"> </w:t>
      </w:r>
      <w:r>
        <w:rPr>
          <w:sz w:val="24"/>
        </w:rPr>
        <w:t>теплообмен и</w:t>
      </w:r>
      <w:r>
        <w:rPr>
          <w:spacing w:val="-14"/>
          <w:sz w:val="24"/>
        </w:rPr>
        <w:t xml:space="preserve"> </w:t>
      </w:r>
      <w:r>
        <w:rPr>
          <w:sz w:val="24"/>
        </w:rPr>
        <w:t>тепловое</w:t>
      </w:r>
      <w:r>
        <w:rPr>
          <w:spacing w:val="-16"/>
          <w:sz w:val="24"/>
        </w:rPr>
        <w:t xml:space="preserve"> </w:t>
      </w:r>
      <w:r>
        <w:rPr>
          <w:sz w:val="24"/>
        </w:rPr>
        <w:t>равновесие,</w:t>
      </w:r>
      <w:r>
        <w:rPr>
          <w:spacing w:val="-11"/>
          <w:sz w:val="24"/>
        </w:rPr>
        <w:t xml:space="preserve"> </w:t>
      </w:r>
      <w:r>
        <w:rPr>
          <w:sz w:val="24"/>
        </w:rPr>
        <w:t>плавление</w:t>
      </w:r>
      <w:r>
        <w:rPr>
          <w:spacing w:val="-15"/>
          <w:sz w:val="24"/>
        </w:rPr>
        <w:t xml:space="preserve"> </w:t>
      </w:r>
      <w:r>
        <w:rPr>
          <w:sz w:val="24"/>
        </w:rPr>
        <w:t>и</w:t>
      </w:r>
      <w:r>
        <w:rPr>
          <w:spacing w:val="-14"/>
          <w:sz w:val="24"/>
        </w:rPr>
        <w:t xml:space="preserve"> </w:t>
      </w:r>
      <w:r>
        <w:rPr>
          <w:sz w:val="24"/>
        </w:rPr>
        <w:t>кристаллизация,</w:t>
      </w:r>
      <w:r>
        <w:rPr>
          <w:spacing w:val="-13"/>
          <w:sz w:val="24"/>
        </w:rPr>
        <w:t xml:space="preserve"> </w:t>
      </w:r>
      <w:r>
        <w:rPr>
          <w:sz w:val="24"/>
        </w:rPr>
        <w:t>парообразование</w:t>
      </w:r>
      <w:r>
        <w:rPr>
          <w:spacing w:val="-15"/>
          <w:sz w:val="24"/>
        </w:rPr>
        <w:t xml:space="preserve"> </w:t>
      </w:r>
      <w:r>
        <w:rPr>
          <w:sz w:val="24"/>
        </w:rPr>
        <w:t>(испарение</w:t>
      </w:r>
      <w:r>
        <w:rPr>
          <w:spacing w:val="-15"/>
          <w:sz w:val="24"/>
        </w:rPr>
        <w:t xml:space="preserve"> </w:t>
      </w:r>
      <w:r>
        <w:rPr>
          <w:sz w:val="24"/>
        </w:rPr>
        <w:t>и</w:t>
      </w:r>
      <w:r>
        <w:rPr>
          <w:spacing w:val="-13"/>
          <w:sz w:val="24"/>
        </w:rPr>
        <w:t xml:space="preserve"> </w:t>
      </w:r>
      <w:r>
        <w:rPr>
          <w:sz w:val="24"/>
        </w:rPr>
        <w:t>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w:t>
      </w:r>
      <w:r>
        <w:rPr>
          <w:spacing w:val="28"/>
          <w:sz w:val="24"/>
        </w:rPr>
        <w:t xml:space="preserve"> </w:t>
      </w:r>
      <w:r>
        <w:rPr>
          <w:sz w:val="24"/>
        </w:rPr>
        <w:t>на</w:t>
      </w:r>
      <w:r>
        <w:rPr>
          <w:spacing w:val="27"/>
          <w:sz w:val="24"/>
        </w:rPr>
        <w:t xml:space="preserve"> </w:t>
      </w:r>
      <w:r>
        <w:rPr>
          <w:sz w:val="24"/>
        </w:rPr>
        <w:t>основе</w:t>
      </w:r>
      <w:r>
        <w:rPr>
          <w:spacing w:val="27"/>
          <w:sz w:val="24"/>
        </w:rPr>
        <w:t xml:space="preserve"> </w:t>
      </w:r>
      <w:r>
        <w:rPr>
          <w:sz w:val="24"/>
        </w:rPr>
        <w:t>опытов,</w:t>
      </w:r>
      <w:r>
        <w:rPr>
          <w:spacing w:val="27"/>
          <w:sz w:val="24"/>
        </w:rPr>
        <w:t xml:space="preserve"> </w:t>
      </w:r>
      <w:r>
        <w:rPr>
          <w:sz w:val="24"/>
        </w:rPr>
        <w:t>демонстрирующих</w:t>
      </w:r>
      <w:r>
        <w:rPr>
          <w:spacing w:val="31"/>
          <w:sz w:val="24"/>
        </w:rPr>
        <w:t xml:space="preserve"> </w:t>
      </w:r>
      <w:r>
        <w:rPr>
          <w:sz w:val="24"/>
        </w:rPr>
        <w:t>данное</w:t>
      </w:r>
      <w:r>
        <w:rPr>
          <w:spacing w:val="27"/>
          <w:sz w:val="24"/>
        </w:rPr>
        <w:t xml:space="preserve"> </w:t>
      </w:r>
      <w:r>
        <w:rPr>
          <w:sz w:val="24"/>
        </w:rPr>
        <w:t>физическое</w:t>
      </w:r>
      <w:r>
        <w:rPr>
          <w:spacing w:val="28"/>
          <w:sz w:val="24"/>
        </w:rPr>
        <w:t xml:space="preserve"> </w:t>
      </w:r>
      <w:r>
        <w:rPr>
          <w:sz w:val="24"/>
        </w:rPr>
        <w:t>явление;</w:t>
      </w:r>
      <w:r>
        <w:rPr>
          <w:spacing w:val="30"/>
          <w:sz w:val="24"/>
        </w:rPr>
        <w:t xml:space="preserve"> </w:t>
      </w:r>
      <w:r>
        <w:rPr>
          <w:sz w:val="24"/>
        </w:rPr>
        <w:t>умение</w:t>
      </w:r>
      <w:r>
        <w:rPr>
          <w:spacing w:val="28"/>
          <w:sz w:val="24"/>
        </w:rPr>
        <w:t xml:space="preserve"> </w:t>
      </w:r>
      <w:r>
        <w:rPr>
          <w:sz w:val="24"/>
        </w:rPr>
        <w:t>распознавать</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92" w:firstLine="0"/>
      </w:pPr>
      <w:r>
        <w:lastRenderedPageBreak/>
        <w:t>проявление изученных физических явлений в окружающем мире, выделяя их существенные свойства/признаки;</w:t>
      </w:r>
    </w:p>
    <w:p w:rsidR="00AC35D2" w:rsidRDefault="0008744C" w:rsidP="00EC7F24">
      <w:pPr>
        <w:pStyle w:val="a5"/>
        <w:numPr>
          <w:ilvl w:val="0"/>
          <w:numId w:val="72"/>
        </w:numPr>
        <w:tabs>
          <w:tab w:val="left" w:pos="1875"/>
        </w:tabs>
        <w:spacing w:line="276" w:lineRule="auto"/>
        <w:ind w:right="786" w:firstLine="566"/>
        <w:jc w:val="both"/>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w:t>
      </w:r>
      <w:r>
        <w:rPr>
          <w:spacing w:val="-12"/>
          <w:sz w:val="24"/>
        </w:rPr>
        <w:t xml:space="preserve"> </w:t>
      </w:r>
      <w:r>
        <w:rPr>
          <w:sz w:val="24"/>
        </w:rPr>
        <w:t>явления</w:t>
      </w:r>
      <w:r>
        <w:rPr>
          <w:spacing w:val="-11"/>
          <w:sz w:val="24"/>
        </w:rPr>
        <w:t xml:space="preserve"> </w:t>
      </w:r>
      <w:r>
        <w:rPr>
          <w:sz w:val="24"/>
        </w:rPr>
        <w:t>и</w:t>
      </w:r>
      <w:r>
        <w:rPr>
          <w:spacing w:val="-11"/>
          <w:sz w:val="24"/>
        </w:rPr>
        <w:t xml:space="preserve"> </w:t>
      </w:r>
      <w:r>
        <w:rPr>
          <w:sz w:val="24"/>
        </w:rPr>
        <w:t>процессы,</w:t>
      </w:r>
      <w:r>
        <w:rPr>
          <w:spacing w:val="-11"/>
          <w:sz w:val="24"/>
        </w:rPr>
        <w:t xml:space="preserve"> </w:t>
      </w:r>
      <w:r>
        <w:rPr>
          <w:sz w:val="24"/>
        </w:rPr>
        <w:t>используя</w:t>
      </w:r>
      <w:r>
        <w:rPr>
          <w:spacing w:val="-9"/>
          <w:sz w:val="24"/>
        </w:rPr>
        <w:t xml:space="preserve"> </w:t>
      </w:r>
      <w:r>
        <w:rPr>
          <w:sz w:val="24"/>
        </w:rPr>
        <w:t>фундаментальные</w:t>
      </w:r>
      <w:r>
        <w:rPr>
          <w:spacing w:val="-12"/>
          <w:sz w:val="24"/>
        </w:rPr>
        <w:t xml:space="preserve"> </w:t>
      </w:r>
      <w:r>
        <w:rPr>
          <w:sz w:val="24"/>
        </w:rPr>
        <w:t>и</w:t>
      </w:r>
      <w:r>
        <w:rPr>
          <w:spacing w:val="-10"/>
          <w:sz w:val="24"/>
        </w:rPr>
        <w:t xml:space="preserve"> </w:t>
      </w:r>
      <w:r>
        <w:rPr>
          <w:sz w:val="24"/>
        </w:rPr>
        <w:t>эмпирические</w:t>
      </w:r>
      <w:r>
        <w:rPr>
          <w:spacing w:val="-12"/>
          <w:sz w:val="24"/>
        </w:rPr>
        <w:t xml:space="preserve"> </w:t>
      </w:r>
      <w:r>
        <w:rPr>
          <w:sz w:val="24"/>
        </w:rPr>
        <w:t>законы</w:t>
      </w:r>
      <w:r>
        <w:rPr>
          <w:spacing w:val="-11"/>
          <w:sz w:val="24"/>
        </w:rPr>
        <w:t xml:space="preserve"> </w:t>
      </w:r>
      <w:r>
        <w:rPr>
          <w:sz w:val="24"/>
        </w:rPr>
        <w:t>(закон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w:t>
      </w:r>
      <w:r>
        <w:rPr>
          <w:spacing w:val="-2"/>
          <w:sz w:val="24"/>
        </w:rPr>
        <w:t xml:space="preserve"> </w:t>
      </w:r>
      <w:r>
        <w:rPr>
          <w:sz w:val="24"/>
        </w:rPr>
        <w:t>величины;</w:t>
      </w:r>
    </w:p>
    <w:p w:rsidR="00AC35D2" w:rsidRDefault="0008744C" w:rsidP="00EC7F24">
      <w:pPr>
        <w:pStyle w:val="a5"/>
        <w:numPr>
          <w:ilvl w:val="0"/>
          <w:numId w:val="72"/>
        </w:numPr>
        <w:tabs>
          <w:tab w:val="left" w:pos="1787"/>
        </w:tabs>
        <w:spacing w:line="276" w:lineRule="auto"/>
        <w:ind w:right="793" w:firstLine="566"/>
        <w:jc w:val="both"/>
        <w:rPr>
          <w:sz w:val="24"/>
        </w:rPr>
      </w:pPr>
      <w:r>
        <w:rPr>
          <w:sz w:val="24"/>
        </w:rPr>
        <w:t>умение</w:t>
      </w:r>
      <w:r>
        <w:rPr>
          <w:spacing w:val="-8"/>
          <w:sz w:val="24"/>
        </w:rPr>
        <w:t xml:space="preserve"> </w:t>
      </w:r>
      <w:r>
        <w:rPr>
          <w:sz w:val="24"/>
        </w:rPr>
        <w:t>проводить</w:t>
      </w:r>
      <w:r>
        <w:rPr>
          <w:spacing w:val="-4"/>
          <w:sz w:val="24"/>
        </w:rPr>
        <w:t xml:space="preserve"> </w:t>
      </w:r>
      <w:r>
        <w:rPr>
          <w:sz w:val="24"/>
        </w:rPr>
        <w:t>прямые</w:t>
      </w:r>
      <w:r>
        <w:rPr>
          <w:spacing w:val="-8"/>
          <w:sz w:val="24"/>
        </w:rPr>
        <w:t xml:space="preserve"> </w:t>
      </w:r>
      <w:r>
        <w:rPr>
          <w:sz w:val="24"/>
        </w:rPr>
        <w:t>и</w:t>
      </w:r>
      <w:r>
        <w:rPr>
          <w:spacing w:val="-5"/>
          <w:sz w:val="24"/>
        </w:rPr>
        <w:t xml:space="preserve"> </w:t>
      </w:r>
      <w:r>
        <w:rPr>
          <w:sz w:val="24"/>
        </w:rPr>
        <w:t>косвенные</w:t>
      </w:r>
      <w:r>
        <w:rPr>
          <w:spacing w:val="-8"/>
          <w:sz w:val="24"/>
        </w:rPr>
        <w:t xml:space="preserve"> </w:t>
      </w:r>
      <w:r>
        <w:rPr>
          <w:sz w:val="24"/>
        </w:rPr>
        <w:t>измерения</w:t>
      </w:r>
      <w:r>
        <w:rPr>
          <w:spacing w:val="-6"/>
          <w:sz w:val="24"/>
        </w:rPr>
        <w:t xml:space="preserve"> </w:t>
      </w:r>
      <w:r>
        <w:rPr>
          <w:sz w:val="24"/>
        </w:rPr>
        <w:t>физических</w:t>
      </w:r>
      <w:r>
        <w:rPr>
          <w:spacing w:val="-5"/>
          <w:sz w:val="24"/>
        </w:rPr>
        <w:t xml:space="preserve"> </w:t>
      </w:r>
      <w:r>
        <w:rPr>
          <w:sz w:val="24"/>
        </w:rPr>
        <w:t>величин</w:t>
      </w:r>
      <w:r>
        <w:rPr>
          <w:spacing w:val="-5"/>
          <w:sz w:val="24"/>
        </w:rPr>
        <w:t xml:space="preserve"> </w:t>
      </w:r>
      <w:r>
        <w:rPr>
          <w:sz w:val="24"/>
        </w:rPr>
        <w:t>(расстояние,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w:t>
      </w:r>
      <w:r>
        <w:rPr>
          <w:spacing w:val="2"/>
          <w:sz w:val="24"/>
        </w:rPr>
        <w:t xml:space="preserve"> </w:t>
      </w:r>
      <w:r>
        <w:rPr>
          <w:sz w:val="24"/>
        </w:rPr>
        <w:t>измерений;</w:t>
      </w:r>
    </w:p>
    <w:p w:rsidR="00AC35D2" w:rsidRDefault="0008744C" w:rsidP="00EC7F24">
      <w:pPr>
        <w:pStyle w:val="a5"/>
        <w:numPr>
          <w:ilvl w:val="0"/>
          <w:numId w:val="72"/>
        </w:numPr>
        <w:tabs>
          <w:tab w:val="left" w:pos="1870"/>
        </w:tabs>
        <w:spacing w:line="278" w:lineRule="auto"/>
        <w:ind w:right="792" w:firstLine="566"/>
        <w:jc w:val="both"/>
        <w:rPr>
          <w:sz w:val="24"/>
        </w:rPr>
      </w:pPr>
      <w:r>
        <w:rPr>
          <w:sz w:val="24"/>
        </w:rPr>
        <w:t>владение основами методов научного познания с учетом соблюдения правил безопасного</w:t>
      </w:r>
      <w:r>
        <w:rPr>
          <w:spacing w:val="-1"/>
          <w:sz w:val="24"/>
        </w:rPr>
        <w:t xml:space="preserve"> </w:t>
      </w:r>
      <w:r>
        <w:rPr>
          <w:sz w:val="24"/>
        </w:rPr>
        <w:t>труда:</w:t>
      </w:r>
    </w:p>
    <w:p w:rsidR="00AC35D2" w:rsidRDefault="0008744C" w:rsidP="00EC7F24">
      <w:pPr>
        <w:pStyle w:val="a5"/>
        <w:numPr>
          <w:ilvl w:val="1"/>
          <w:numId w:val="72"/>
        </w:numPr>
        <w:tabs>
          <w:tab w:val="left" w:pos="2247"/>
        </w:tabs>
        <w:spacing w:line="276" w:lineRule="auto"/>
        <w:ind w:right="784"/>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w:t>
      </w:r>
      <w:r>
        <w:rPr>
          <w:spacing w:val="-39"/>
          <w:sz w:val="24"/>
        </w:rPr>
        <w:t xml:space="preserve"> </w:t>
      </w:r>
      <w:r>
        <w:rPr>
          <w:sz w:val="24"/>
        </w:rPr>
        <w:t>инструкции, описывать ход опыта и записывать его результаты, формулировать</w:t>
      </w:r>
      <w:r>
        <w:rPr>
          <w:spacing w:val="-13"/>
          <w:sz w:val="24"/>
        </w:rPr>
        <w:t xml:space="preserve"> </w:t>
      </w:r>
      <w:r>
        <w:rPr>
          <w:sz w:val="24"/>
        </w:rPr>
        <w:t>выводы;</w:t>
      </w:r>
    </w:p>
    <w:p w:rsidR="00AC35D2" w:rsidRDefault="0008744C" w:rsidP="00EC7F24">
      <w:pPr>
        <w:pStyle w:val="a5"/>
        <w:numPr>
          <w:ilvl w:val="1"/>
          <w:numId w:val="72"/>
        </w:numPr>
        <w:tabs>
          <w:tab w:val="left" w:pos="2247"/>
        </w:tabs>
        <w:spacing w:line="276" w:lineRule="auto"/>
        <w:ind w:right="789"/>
        <w:rPr>
          <w:sz w:val="24"/>
        </w:rPr>
      </w:pPr>
      <w:r>
        <w:rPr>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w:t>
      </w:r>
      <w:r>
        <w:rPr>
          <w:spacing w:val="-18"/>
          <w:sz w:val="24"/>
        </w:rPr>
        <w:t xml:space="preserve"> </w:t>
      </w:r>
      <w:r>
        <w:rPr>
          <w:sz w:val="24"/>
        </w:rPr>
        <w:t>результаты</w:t>
      </w:r>
      <w:r>
        <w:rPr>
          <w:spacing w:val="-14"/>
          <w:sz w:val="24"/>
        </w:rPr>
        <w:t xml:space="preserve"> </w:t>
      </w:r>
      <w:r>
        <w:rPr>
          <w:sz w:val="24"/>
        </w:rPr>
        <w:t>с</w:t>
      </w:r>
      <w:r>
        <w:rPr>
          <w:spacing w:val="-15"/>
          <w:sz w:val="24"/>
        </w:rPr>
        <w:t xml:space="preserve"> </w:t>
      </w:r>
      <w:r>
        <w:rPr>
          <w:sz w:val="24"/>
        </w:rPr>
        <w:t>учетом</w:t>
      </w:r>
      <w:r>
        <w:rPr>
          <w:spacing w:val="-16"/>
          <w:sz w:val="24"/>
        </w:rPr>
        <w:t xml:space="preserve"> </w:t>
      </w:r>
      <w:r>
        <w:rPr>
          <w:sz w:val="24"/>
        </w:rPr>
        <w:t>заданной</w:t>
      </w:r>
      <w:r>
        <w:rPr>
          <w:spacing w:val="-18"/>
          <w:sz w:val="24"/>
        </w:rPr>
        <w:t xml:space="preserve"> </w:t>
      </w:r>
      <w:r>
        <w:rPr>
          <w:sz w:val="24"/>
        </w:rPr>
        <w:t>погрешности</w:t>
      </w:r>
      <w:r>
        <w:rPr>
          <w:spacing w:val="-15"/>
          <w:sz w:val="24"/>
        </w:rPr>
        <w:t xml:space="preserve"> </w:t>
      </w:r>
      <w:r>
        <w:rPr>
          <w:sz w:val="24"/>
        </w:rPr>
        <w:t>результатов</w:t>
      </w:r>
      <w:r>
        <w:rPr>
          <w:spacing w:val="-16"/>
          <w:sz w:val="24"/>
        </w:rPr>
        <w:t xml:space="preserve"> </w:t>
      </w:r>
      <w:r>
        <w:rPr>
          <w:sz w:val="24"/>
        </w:rPr>
        <w:t>измерений;</w:t>
      </w:r>
    </w:p>
    <w:p w:rsidR="00AC35D2" w:rsidRDefault="0008744C" w:rsidP="00EC7F24">
      <w:pPr>
        <w:pStyle w:val="a5"/>
        <w:numPr>
          <w:ilvl w:val="1"/>
          <w:numId w:val="72"/>
        </w:numPr>
        <w:tabs>
          <w:tab w:val="left" w:pos="2247"/>
        </w:tabs>
        <w:spacing w:line="276" w:lineRule="auto"/>
        <w:ind w:right="787"/>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AC35D2" w:rsidRDefault="0008744C" w:rsidP="00EC7F24">
      <w:pPr>
        <w:pStyle w:val="a5"/>
        <w:numPr>
          <w:ilvl w:val="0"/>
          <w:numId w:val="72"/>
        </w:numPr>
        <w:tabs>
          <w:tab w:val="left" w:pos="1916"/>
        </w:tabs>
        <w:spacing w:line="276" w:lineRule="auto"/>
        <w:ind w:right="789" w:firstLine="566"/>
        <w:jc w:val="both"/>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w:t>
      </w:r>
      <w:r>
        <w:rPr>
          <w:spacing w:val="-2"/>
          <w:sz w:val="24"/>
        </w:rPr>
        <w:t xml:space="preserve"> </w:t>
      </w:r>
      <w:r>
        <w:rPr>
          <w:sz w:val="24"/>
        </w:rPr>
        <w:t>процессов;</w:t>
      </w:r>
    </w:p>
    <w:p w:rsidR="00AC35D2" w:rsidRDefault="0008744C" w:rsidP="00EC7F24">
      <w:pPr>
        <w:pStyle w:val="a5"/>
        <w:numPr>
          <w:ilvl w:val="0"/>
          <w:numId w:val="72"/>
        </w:numPr>
        <w:tabs>
          <w:tab w:val="left" w:pos="1810"/>
        </w:tabs>
        <w:spacing w:line="276" w:lineRule="auto"/>
        <w:ind w:right="782" w:firstLine="566"/>
        <w:jc w:val="both"/>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w:t>
      </w:r>
      <w:r>
        <w:rPr>
          <w:spacing w:val="-4"/>
          <w:sz w:val="24"/>
        </w:rPr>
        <w:t xml:space="preserve"> </w:t>
      </w:r>
      <w:r>
        <w:rPr>
          <w:sz w:val="24"/>
        </w:rPr>
        <w:t>модели;</w:t>
      </w:r>
    </w:p>
    <w:p w:rsidR="00AC35D2" w:rsidRDefault="0008744C" w:rsidP="00EC7F24">
      <w:pPr>
        <w:pStyle w:val="a5"/>
        <w:numPr>
          <w:ilvl w:val="0"/>
          <w:numId w:val="72"/>
        </w:numPr>
        <w:tabs>
          <w:tab w:val="left" w:pos="1851"/>
        </w:tabs>
        <w:spacing w:line="276" w:lineRule="auto"/>
        <w:ind w:right="790" w:firstLine="566"/>
        <w:jc w:val="both"/>
        <w:rPr>
          <w:sz w:val="24"/>
        </w:rPr>
      </w:pPr>
      <w:r>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w:t>
      </w:r>
      <w:r>
        <w:rPr>
          <w:spacing w:val="19"/>
          <w:sz w:val="24"/>
        </w:rPr>
        <w:t xml:space="preserve"> </w:t>
      </w:r>
      <w:r>
        <w:rPr>
          <w:sz w:val="24"/>
        </w:rPr>
        <w:t>выявлять</w:t>
      </w:r>
      <w:r>
        <w:rPr>
          <w:spacing w:val="21"/>
          <w:sz w:val="24"/>
        </w:rPr>
        <w:t xml:space="preserve"> </w:t>
      </w:r>
      <w:r>
        <w:rPr>
          <w:sz w:val="24"/>
        </w:rPr>
        <w:t>недостающие</w:t>
      </w:r>
      <w:r>
        <w:rPr>
          <w:spacing w:val="18"/>
          <w:sz w:val="24"/>
        </w:rPr>
        <w:t xml:space="preserve"> </w:t>
      </w:r>
      <w:r>
        <w:rPr>
          <w:sz w:val="24"/>
        </w:rPr>
        <w:t>данные,</w:t>
      </w:r>
      <w:r>
        <w:rPr>
          <w:spacing w:val="20"/>
          <w:sz w:val="24"/>
        </w:rPr>
        <w:t xml:space="preserve"> </w:t>
      </w:r>
      <w:r>
        <w:rPr>
          <w:sz w:val="24"/>
        </w:rPr>
        <w:t>выбирать</w:t>
      </w:r>
      <w:r>
        <w:rPr>
          <w:spacing w:val="20"/>
          <w:sz w:val="24"/>
        </w:rPr>
        <w:t xml:space="preserve"> </w:t>
      </w:r>
      <w:r>
        <w:rPr>
          <w:sz w:val="24"/>
        </w:rPr>
        <w:t>законы</w:t>
      </w:r>
      <w:r>
        <w:rPr>
          <w:spacing w:val="19"/>
          <w:sz w:val="24"/>
        </w:rPr>
        <w:t xml:space="preserve"> </w:t>
      </w:r>
      <w:r>
        <w:rPr>
          <w:sz w:val="24"/>
        </w:rPr>
        <w:t>и</w:t>
      </w:r>
      <w:r>
        <w:rPr>
          <w:spacing w:val="20"/>
          <w:sz w:val="24"/>
        </w:rPr>
        <w:t xml:space="preserve"> </w:t>
      </w:r>
      <w:r>
        <w:rPr>
          <w:sz w:val="24"/>
        </w:rPr>
        <w:t>формулы,</w:t>
      </w:r>
      <w:r>
        <w:rPr>
          <w:spacing w:val="22"/>
          <w:sz w:val="24"/>
        </w:rPr>
        <w:t xml:space="preserve"> </w:t>
      </w:r>
      <w:r>
        <w:rPr>
          <w:sz w:val="24"/>
        </w:rPr>
        <w:t>необходимые</w:t>
      </w:r>
      <w:r>
        <w:rPr>
          <w:spacing w:val="18"/>
          <w:sz w:val="24"/>
        </w:rPr>
        <w:t xml:space="preserve"> </w:t>
      </w:r>
      <w:r>
        <w:rPr>
          <w:sz w:val="24"/>
        </w:rPr>
        <w:t>для</w:t>
      </w:r>
      <w:r>
        <w:rPr>
          <w:spacing w:val="19"/>
          <w:sz w:val="24"/>
        </w:rPr>
        <w:t xml:space="preserve"> </w:t>
      </w:r>
      <w:r>
        <w:rPr>
          <w:sz w:val="24"/>
        </w:rPr>
        <w:t>ее</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92" w:firstLine="0"/>
      </w:pPr>
      <w:r>
        <w:lastRenderedPageBreak/>
        <w:t>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AC35D2" w:rsidRDefault="0008744C" w:rsidP="00EC7F24">
      <w:pPr>
        <w:pStyle w:val="a5"/>
        <w:numPr>
          <w:ilvl w:val="0"/>
          <w:numId w:val="72"/>
        </w:numPr>
        <w:tabs>
          <w:tab w:val="left" w:pos="1829"/>
        </w:tabs>
        <w:spacing w:line="276" w:lineRule="auto"/>
        <w:ind w:right="787" w:firstLine="566"/>
        <w:jc w:val="both"/>
        <w:rPr>
          <w:sz w:val="24"/>
        </w:rPr>
      </w:pPr>
      <w:r>
        <w:rPr>
          <w:sz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AC35D2" w:rsidRDefault="0008744C" w:rsidP="00EC7F24">
      <w:pPr>
        <w:pStyle w:val="a5"/>
        <w:numPr>
          <w:ilvl w:val="0"/>
          <w:numId w:val="72"/>
        </w:numPr>
        <w:tabs>
          <w:tab w:val="left" w:pos="1949"/>
        </w:tabs>
        <w:spacing w:line="276" w:lineRule="auto"/>
        <w:ind w:right="786" w:firstLine="566"/>
        <w:jc w:val="both"/>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w:t>
      </w:r>
      <w:r>
        <w:rPr>
          <w:spacing w:val="-3"/>
          <w:sz w:val="24"/>
        </w:rPr>
        <w:t xml:space="preserve"> </w:t>
      </w:r>
      <w:r>
        <w:rPr>
          <w:sz w:val="24"/>
        </w:rPr>
        <w:t>природопользования;</w:t>
      </w:r>
    </w:p>
    <w:p w:rsidR="00AC35D2" w:rsidRDefault="0008744C" w:rsidP="00EC7F24">
      <w:pPr>
        <w:pStyle w:val="a5"/>
        <w:numPr>
          <w:ilvl w:val="0"/>
          <w:numId w:val="72"/>
        </w:numPr>
        <w:tabs>
          <w:tab w:val="left" w:pos="2057"/>
        </w:tabs>
        <w:spacing w:before="1" w:line="276" w:lineRule="auto"/>
        <w:ind w:right="787" w:firstLine="566"/>
        <w:jc w:val="both"/>
        <w:rPr>
          <w:sz w:val="24"/>
        </w:rPr>
      </w:pPr>
      <w:r>
        <w:rPr>
          <w:sz w:val="24"/>
        </w:rPr>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w:t>
      </w:r>
      <w:r>
        <w:rPr>
          <w:spacing w:val="1"/>
          <w:sz w:val="24"/>
        </w:rPr>
        <w:t xml:space="preserve"> </w:t>
      </w:r>
      <w:r>
        <w:rPr>
          <w:sz w:val="24"/>
        </w:rPr>
        <w:t>источников;</w:t>
      </w:r>
    </w:p>
    <w:p w:rsidR="00AC35D2" w:rsidRDefault="0008744C" w:rsidP="00EC7F24">
      <w:pPr>
        <w:pStyle w:val="a5"/>
        <w:numPr>
          <w:ilvl w:val="0"/>
          <w:numId w:val="72"/>
        </w:numPr>
        <w:tabs>
          <w:tab w:val="left" w:pos="1933"/>
        </w:tabs>
        <w:spacing w:line="276" w:lineRule="auto"/>
        <w:ind w:right="787" w:firstLine="566"/>
        <w:jc w:val="both"/>
        <w:rPr>
          <w:sz w:val="24"/>
        </w:rPr>
      </w:pPr>
      <w:r>
        <w:rPr>
          <w:sz w:val="24"/>
        </w:rPr>
        <w:t xml:space="preserve">умение проводить учебное исследование под руководством учителя, в </w:t>
      </w:r>
      <w:r>
        <w:rPr>
          <w:spacing w:val="2"/>
          <w:sz w:val="24"/>
        </w:rPr>
        <w:t xml:space="preserve">том </w:t>
      </w:r>
      <w:r>
        <w:rPr>
          <w:sz w:val="24"/>
        </w:rPr>
        <w:t>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w:t>
      </w:r>
      <w:r>
        <w:rPr>
          <w:spacing w:val="-1"/>
          <w:sz w:val="24"/>
        </w:rPr>
        <w:t xml:space="preserve"> </w:t>
      </w:r>
      <w:r>
        <w:rPr>
          <w:sz w:val="24"/>
        </w:rPr>
        <w:t>его;</w:t>
      </w:r>
    </w:p>
    <w:p w:rsidR="00AC35D2" w:rsidRDefault="0008744C" w:rsidP="00EC7F24">
      <w:pPr>
        <w:pStyle w:val="a5"/>
        <w:numPr>
          <w:ilvl w:val="0"/>
          <w:numId w:val="72"/>
        </w:numPr>
        <w:tabs>
          <w:tab w:val="left" w:pos="1928"/>
        </w:tabs>
        <w:spacing w:line="276" w:lineRule="auto"/>
        <w:ind w:right="785" w:firstLine="566"/>
        <w:jc w:val="both"/>
        <w:rPr>
          <w:sz w:val="24"/>
        </w:rPr>
      </w:pPr>
      <w:r>
        <w:rPr>
          <w:sz w:val="24"/>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w:t>
      </w:r>
      <w:r>
        <w:rPr>
          <w:spacing w:val="-1"/>
          <w:sz w:val="24"/>
        </w:rPr>
        <w:t xml:space="preserve"> </w:t>
      </w:r>
      <w:r>
        <w:rPr>
          <w:sz w:val="24"/>
        </w:rPr>
        <w:t>деятельности.</w:t>
      </w:r>
    </w:p>
    <w:p w:rsidR="00AC35D2" w:rsidRDefault="0008744C">
      <w:pPr>
        <w:ind w:left="1526"/>
        <w:jc w:val="both"/>
        <w:rPr>
          <w:sz w:val="24"/>
        </w:rPr>
      </w:pPr>
      <w:r>
        <w:rPr>
          <w:b/>
          <w:sz w:val="24"/>
        </w:rPr>
        <w:t xml:space="preserve">По учебному предмету «Химия» </w:t>
      </w:r>
      <w:r>
        <w:rPr>
          <w:sz w:val="24"/>
        </w:rPr>
        <w:t>(на базовом уровне):</w:t>
      </w:r>
    </w:p>
    <w:p w:rsidR="00AC35D2" w:rsidRDefault="0008744C" w:rsidP="00EC7F24">
      <w:pPr>
        <w:pStyle w:val="a5"/>
        <w:numPr>
          <w:ilvl w:val="0"/>
          <w:numId w:val="71"/>
        </w:numPr>
        <w:tabs>
          <w:tab w:val="left" w:pos="1825"/>
        </w:tabs>
        <w:spacing w:before="40" w:line="276" w:lineRule="auto"/>
        <w:ind w:right="791" w:firstLine="566"/>
        <w:jc w:val="both"/>
        <w:rPr>
          <w:sz w:val="24"/>
        </w:rPr>
      </w:pPr>
      <w:r>
        <w:rPr>
          <w:sz w:val="24"/>
        </w:rPr>
        <w:t>представление о закономерностях и познаваемости явлений природы, понимание объективной</w:t>
      </w:r>
      <w:r>
        <w:rPr>
          <w:spacing w:val="-18"/>
          <w:sz w:val="24"/>
        </w:rPr>
        <w:t xml:space="preserve"> </w:t>
      </w:r>
      <w:r>
        <w:rPr>
          <w:sz w:val="24"/>
        </w:rPr>
        <w:t>значимости</w:t>
      </w:r>
      <w:r>
        <w:rPr>
          <w:spacing w:val="-15"/>
          <w:sz w:val="24"/>
        </w:rPr>
        <w:t xml:space="preserve"> </w:t>
      </w:r>
      <w:r>
        <w:rPr>
          <w:sz w:val="24"/>
        </w:rPr>
        <w:t>основ</w:t>
      </w:r>
      <w:r>
        <w:rPr>
          <w:spacing w:val="-16"/>
          <w:sz w:val="24"/>
        </w:rPr>
        <w:t xml:space="preserve"> </w:t>
      </w:r>
      <w:r>
        <w:rPr>
          <w:sz w:val="24"/>
        </w:rPr>
        <w:t>химической</w:t>
      </w:r>
      <w:r>
        <w:rPr>
          <w:spacing w:val="-17"/>
          <w:sz w:val="24"/>
        </w:rPr>
        <w:t xml:space="preserve"> </w:t>
      </w:r>
      <w:r>
        <w:rPr>
          <w:sz w:val="24"/>
        </w:rPr>
        <w:t>науки</w:t>
      </w:r>
      <w:r>
        <w:rPr>
          <w:spacing w:val="-16"/>
          <w:sz w:val="24"/>
        </w:rPr>
        <w:t xml:space="preserve"> </w:t>
      </w:r>
      <w:r>
        <w:rPr>
          <w:sz w:val="24"/>
        </w:rPr>
        <w:t>как</w:t>
      </w:r>
      <w:r>
        <w:rPr>
          <w:spacing w:val="-16"/>
          <w:sz w:val="24"/>
        </w:rPr>
        <w:t xml:space="preserve"> </w:t>
      </w:r>
      <w:r>
        <w:rPr>
          <w:sz w:val="24"/>
        </w:rPr>
        <w:t>области</w:t>
      </w:r>
      <w:r>
        <w:rPr>
          <w:spacing w:val="-14"/>
          <w:sz w:val="24"/>
        </w:rPr>
        <w:t xml:space="preserve"> </w:t>
      </w:r>
      <w:r>
        <w:rPr>
          <w:sz w:val="24"/>
        </w:rPr>
        <w:t>современного</w:t>
      </w:r>
      <w:r>
        <w:rPr>
          <w:spacing w:val="-16"/>
          <w:sz w:val="24"/>
        </w:rPr>
        <w:t xml:space="preserve"> </w:t>
      </w:r>
      <w:r>
        <w:rPr>
          <w:sz w:val="24"/>
        </w:rPr>
        <w:t>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w:t>
      </w:r>
      <w:r>
        <w:rPr>
          <w:spacing w:val="-10"/>
          <w:sz w:val="24"/>
        </w:rPr>
        <w:t xml:space="preserve"> </w:t>
      </w:r>
      <w:r>
        <w:rPr>
          <w:sz w:val="24"/>
        </w:rPr>
        <w:t>наук;</w:t>
      </w:r>
    </w:p>
    <w:p w:rsidR="00AC35D2" w:rsidRDefault="0008744C" w:rsidP="00EC7F24">
      <w:pPr>
        <w:pStyle w:val="a5"/>
        <w:numPr>
          <w:ilvl w:val="0"/>
          <w:numId w:val="71"/>
        </w:numPr>
        <w:tabs>
          <w:tab w:val="left" w:pos="1861"/>
        </w:tabs>
        <w:spacing w:line="276" w:lineRule="auto"/>
        <w:ind w:right="787" w:firstLine="566"/>
        <w:jc w:val="both"/>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w:t>
      </w:r>
      <w:r>
        <w:rPr>
          <w:spacing w:val="-2"/>
          <w:sz w:val="24"/>
        </w:rPr>
        <w:t xml:space="preserve"> </w:t>
      </w:r>
      <w:r>
        <w:rPr>
          <w:sz w:val="24"/>
        </w:rPr>
        <w:t>молекул;</w:t>
      </w:r>
    </w:p>
    <w:p w:rsidR="00AC35D2" w:rsidRDefault="0008744C" w:rsidP="00EC7F24">
      <w:pPr>
        <w:pStyle w:val="a5"/>
        <w:numPr>
          <w:ilvl w:val="0"/>
          <w:numId w:val="71"/>
        </w:numPr>
        <w:tabs>
          <w:tab w:val="left" w:pos="1825"/>
        </w:tabs>
        <w:spacing w:before="1" w:line="278" w:lineRule="auto"/>
        <w:ind w:right="795" w:firstLine="566"/>
        <w:jc w:val="both"/>
        <w:rPr>
          <w:sz w:val="24"/>
        </w:rPr>
      </w:pPr>
      <w:r>
        <w:rPr>
          <w:sz w:val="24"/>
        </w:rPr>
        <w:t>владение системой химических знаний и умение применять систему химических знаний, которая</w:t>
      </w:r>
      <w:r>
        <w:rPr>
          <w:spacing w:val="-1"/>
          <w:sz w:val="24"/>
        </w:rPr>
        <w:t xml:space="preserve"> </w:t>
      </w:r>
      <w:r>
        <w:rPr>
          <w:sz w:val="24"/>
        </w:rPr>
        <w:t>включает:</w:t>
      </w:r>
    </w:p>
    <w:p w:rsidR="00AC35D2" w:rsidRDefault="0008744C" w:rsidP="00EC7F24">
      <w:pPr>
        <w:pStyle w:val="a5"/>
        <w:numPr>
          <w:ilvl w:val="0"/>
          <w:numId w:val="70"/>
        </w:numPr>
        <w:tabs>
          <w:tab w:val="left" w:pos="1388"/>
        </w:tabs>
        <w:spacing w:line="273" w:lineRule="auto"/>
        <w:ind w:right="788"/>
        <w:rPr>
          <w:sz w:val="24"/>
        </w:rPr>
      </w:pPr>
      <w:r>
        <w:rPr>
          <w:sz w:val="24"/>
        </w:rPr>
        <w:t>важнейшие химические понятия: химический элемент, атом, молекула, вещество, простое</w:t>
      </w:r>
      <w:r>
        <w:rPr>
          <w:spacing w:val="-10"/>
          <w:sz w:val="24"/>
        </w:rPr>
        <w:t xml:space="preserve"> </w:t>
      </w:r>
      <w:r>
        <w:rPr>
          <w:sz w:val="24"/>
        </w:rPr>
        <w:t>и</w:t>
      </w:r>
      <w:r>
        <w:rPr>
          <w:spacing w:val="-8"/>
          <w:sz w:val="24"/>
        </w:rPr>
        <w:t xml:space="preserve"> </w:t>
      </w:r>
      <w:r>
        <w:rPr>
          <w:sz w:val="24"/>
        </w:rPr>
        <w:t>сложное</w:t>
      </w:r>
      <w:r>
        <w:rPr>
          <w:spacing w:val="-10"/>
          <w:sz w:val="24"/>
        </w:rPr>
        <w:t xml:space="preserve"> </w:t>
      </w:r>
      <w:r>
        <w:rPr>
          <w:sz w:val="24"/>
        </w:rPr>
        <w:t>вещество,</w:t>
      </w:r>
      <w:r>
        <w:rPr>
          <w:spacing w:val="-8"/>
          <w:sz w:val="24"/>
        </w:rPr>
        <w:t xml:space="preserve"> </w:t>
      </w:r>
      <w:r>
        <w:rPr>
          <w:sz w:val="24"/>
        </w:rPr>
        <w:t>однородная</w:t>
      </w:r>
      <w:r>
        <w:rPr>
          <w:spacing w:val="-9"/>
          <w:sz w:val="24"/>
        </w:rPr>
        <w:t xml:space="preserve"> </w:t>
      </w:r>
      <w:r>
        <w:rPr>
          <w:sz w:val="24"/>
        </w:rPr>
        <w:t>и</w:t>
      </w:r>
      <w:r>
        <w:rPr>
          <w:spacing w:val="-8"/>
          <w:sz w:val="24"/>
        </w:rPr>
        <w:t xml:space="preserve"> </w:t>
      </w:r>
      <w:r>
        <w:rPr>
          <w:sz w:val="24"/>
        </w:rPr>
        <w:t>неоднородная</w:t>
      </w:r>
      <w:r>
        <w:rPr>
          <w:spacing w:val="-9"/>
          <w:sz w:val="24"/>
        </w:rPr>
        <w:t xml:space="preserve"> </w:t>
      </w:r>
      <w:r>
        <w:rPr>
          <w:sz w:val="24"/>
        </w:rPr>
        <w:t>смесь,</w:t>
      </w:r>
      <w:r>
        <w:rPr>
          <w:spacing w:val="-9"/>
          <w:sz w:val="24"/>
        </w:rPr>
        <w:t xml:space="preserve"> </w:t>
      </w:r>
      <w:r>
        <w:rPr>
          <w:sz w:val="24"/>
        </w:rPr>
        <w:t>относительные</w:t>
      </w:r>
      <w:r>
        <w:rPr>
          <w:spacing w:val="-10"/>
          <w:sz w:val="24"/>
        </w:rPr>
        <w:t xml:space="preserve"> </w:t>
      </w:r>
      <w:r>
        <w:rPr>
          <w:sz w:val="24"/>
        </w:rPr>
        <w:t>атомная</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left="1387" w:right="780" w:firstLine="0"/>
      </w:pPr>
      <w:r>
        <w:lastRenderedPageBreak/>
        <w:t>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w:t>
      </w:r>
      <w:r>
        <w:rPr>
          <w:spacing w:val="-10"/>
        </w:rPr>
        <w:t xml:space="preserve"> </w:t>
      </w:r>
      <w:r>
        <w:t>массовая</w:t>
      </w:r>
      <w:r>
        <w:rPr>
          <w:spacing w:val="-9"/>
        </w:rPr>
        <w:t xml:space="preserve"> </w:t>
      </w:r>
      <w:r>
        <w:t>доля</w:t>
      </w:r>
      <w:r>
        <w:rPr>
          <w:spacing w:val="-9"/>
        </w:rPr>
        <w:t xml:space="preserve"> </w:t>
      </w:r>
      <w:r>
        <w:t>и</w:t>
      </w:r>
      <w:r>
        <w:rPr>
          <w:spacing w:val="-9"/>
        </w:rPr>
        <w:t xml:space="preserve"> </w:t>
      </w:r>
      <w:r>
        <w:t>процентная</w:t>
      </w:r>
      <w:r>
        <w:rPr>
          <w:spacing w:val="-10"/>
        </w:rPr>
        <w:t xml:space="preserve"> </w:t>
      </w:r>
      <w:r>
        <w:t>концентрация</w:t>
      </w:r>
      <w:r>
        <w:rPr>
          <w:spacing w:val="-10"/>
        </w:rPr>
        <w:t xml:space="preserve"> </w:t>
      </w:r>
      <w:r>
        <w:t>вещества</w:t>
      </w:r>
      <w:r>
        <w:rPr>
          <w:spacing w:val="-10"/>
        </w:rPr>
        <w:t xml:space="preserve"> </w:t>
      </w:r>
      <w:r>
        <w:t>в</w:t>
      </w:r>
      <w:r>
        <w:rPr>
          <w:spacing w:val="-8"/>
        </w:rPr>
        <w:t xml:space="preserve"> </w:t>
      </w:r>
      <w:r>
        <w:t>растворе,</w:t>
      </w:r>
      <w:r>
        <w:rPr>
          <w:spacing w:val="-10"/>
        </w:rPr>
        <w:t xml:space="preserve"> </w:t>
      </w:r>
      <w:r>
        <w:t>ядро</w:t>
      </w:r>
      <w:r>
        <w:rPr>
          <w:spacing w:val="-7"/>
        </w:rPr>
        <w:t xml:space="preserve"> </w:t>
      </w:r>
      <w:r>
        <w:t>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w:t>
      </w:r>
      <w:r>
        <w:rPr>
          <w:spacing w:val="-10"/>
        </w:rPr>
        <w:t xml:space="preserve"> </w:t>
      </w:r>
      <w:r>
        <w:t>реакции,</w:t>
      </w:r>
      <w:r>
        <w:rPr>
          <w:spacing w:val="-8"/>
        </w:rPr>
        <w:t xml:space="preserve"> </w:t>
      </w:r>
      <w:r>
        <w:t>окислитель</w:t>
      </w:r>
      <w:r>
        <w:rPr>
          <w:spacing w:val="-8"/>
        </w:rPr>
        <w:t xml:space="preserve"> </w:t>
      </w:r>
      <w:r>
        <w:t>и</w:t>
      </w:r>
      <w:r>
        <w:rPr>
          <w:spacing w:val="-7"/>
        </w:rPr>
        <w:t xml:space="preserve"> </w:t>
      </w:r>
      <w:r>
        <w:t>восстановитель,</w:t>
      </w:r>
      <w:r>
        <w:rPr>
          <w:spacing w:val="-8"/>
        </w:rPr>
        <w:t xml:space="preserve"> </w:t>
      </w:r>
      <w:r>
        <w:t>окисление</w:t>
      </w:r>
      <w:r>
        <w:rPr>
          <w:spacing w:val="-12"/>
        </w:rPr>
        <w:t xml:space="preserve"> </w:t>
      </w:r>
      <w:r>
        <w:t>и</w:t>
      </w:r>
      <w:r>
        <w:rPr>
          <w:spacing w:val="-7"/>
        </w:rPr>
        <w:t xml:space="preserve"> </w:t>
      </w:r>
      <w:r>
        <w:t>восстановление, электролиз, химическое равновесие, обратимые и необратимые реакции, скорость химической</w:t>
      </w:r>
      <w:r>
        <w:rPr>
          <w:spacing w:val="-17"/>
        </w:rPr>
        <w:t xml:space="preserve"> </w:t>
      </w:r>
      <w:r>
        <w:t>реакции,</w:t>
      </w:r>
      <w:r>
        <w:rPr>
          <w:spacing w:val="-18"/>
        </w:rPr>
        <w:t xml:space="preserve"> </w:t>
      </w:r>
      <w:r>
        <w:t>катализатор,</w:t>
      </w:r>
      <w:r>
        <w:rPr>
          <w:spacing w:val="-17"/>
        </w:rPr>
        <w:t xml:space="preserve"> </w:t>
      </w:r>
      <w:r>
        <w:t>предельно</w:t>
      </w:r>
      <w:r>
        <w:rPr>
          <w:spacing w:val="-18"/>
        </w:rPr>
        <w:t xml:space="preserve"> </w:t>
      </w:r>
      <w:r>
        <w:t>допустимая</w:t>
      </w:r>
      <w:r>
        <w:rPr>
          <w:spacing w:val="-17"/>
        </w:rPr>
        <w:t xml:space="preserve"> </w:t>
      </w:r>
      <w:r>
        <w:t>концентрация</w:t>
      </w:r>
      <w:r>
        <w:rPr>
          <w:spacing w:val="-18"/>
        </w:rPr>
        <w:t xml:space="preserve"> </w:t>
      </w:r>
      <w:r>
        <w:t>(ПДК),</w:t>
      </w:r>
      <w:r>
        <w:rPr>
          <w:spacing w:val="-18"/>
        </w:rPr>
        <w:t xml:space="preserve"> </w:t>
      </w:r>
      <w:r>
        <w:t>коррозия металлов,</w:t>
      </w:r>
      <w:r>
        <w:rPr>
          <w:spacing w:val="-1"/>
        </w:rPr>
        <w:t xml:space="preserve"> </w:t>
      </w:r>
      <w:r>
        <w:t>сплавы;</w:t>
      </w:r>
    </w:p>
    <w:p w:rsidR="00AC35D2" w:rsidRDefault="0008744C" w:rsidP="00EC7F24">
      <w:pPr>
        <w:pStyle w:val="a5"/>
        <w:numPr>
          <w:ilvl w:val="0"/>
          <w:numId w:val="70"/>
        </w:numPr>
        <w:tabs>
          <w:tab w:val="left" w:pos="1388"/>
        </w:tabs>
        <w:spacing w:line="273" w:lineRule="auto"/>
        <w:ind w:right="793"/>
        <w:rPr>
          <w:sz w:val="24"/>
        </w:rPr>
      </w:pPr>
      <w:r>
        <w:rPr>
          <w:sz w:val="24"/>
        </w:rPr>
        <w:t>основополагающие законы химии: закон сохранения массы,  периодический  закон  Д.И. Менделеева, закон постоянства состава, закон</w:t>
      </w:r>
      <w:r>
        <w:rPr>
          <w:spacing w:val="-4"/>
          <w:sz w:val="24"/>
        </w:rPr>
        <w:t xml:space="preserve"> </w:t>
      </w:r>
      <w:r>
        <w:rPr>
          <w:sz w:val="24"/>
        </w:rPr>
        <w:t>Авогадро;</w:t>
      </w:r>
    </w:p>
    <w:p w:rsidR="00AC35D2" w:rsidRDefault="0008744C" w:rsidP="00EC7F24">
      <w:pPr>
        <w:pStyle w:val="a5"/>
        <w:numPr>
          <w:ilvl w:val="0"/>
          <w:numId w:val="88"/>
        </w:numPr>
        <w:tabs>
          <w:tab w:val="left" w:pos="1244"/>
        </w:tabs>
        <w:spacing w:before="3" w:line="273" w:lineRule="auto"/>
        <w:ind w:right="788"/>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w:t>
      </w:r>
      <w:r>
        <w:rPr>
          <w:spacing w:val="-6"/>
          <w:sz w:val="24"/>
        </w:rPr>
        <w:t xml:space="preserve"> </w:t>
      </w:r>
      <w:r>
        <w:rPr>
          <w:sz w:val="24"/>
        </w:rPr>
        <w:t>реакций;</w:t>
      </w:r>
    </w:p>
    <w:p w:rsidR="00AC35D2" w:rsidRDefault="0008744C" w:rsidP="00EC7F24">
      <w:pPr>
        <w:pStyle w:val="a5"/>
        <w:numPr>
          <w:ilvl w:val="0"/>
          <w:numId w:val="71"/>
        </w:numPr>
        <w:tabs>
          <w:tab w:val="left" w:pos="1777"/>
        </w:tabs>
        <w:spacing w:before="5" w:line="276" w:lineRule="auto"/>
        <w:ind w:right="789" w:firstLine="566"/>
        <w:jc w:val="both"/>
        <w:rPr>
          <w:sz w:val="24"/>
        </w:rPr>
      </w:pPr>
      <w:r>
        <w:rPr>
          <w:sz w:val="24"/>
        </w:rPr>
        <w:t>представление</w:t>
      </w:r>
      <w:r>
        <w:rPr>
          <w:spacing w:val="-15"/>
          <w:sz w:val="24"/>
        </w:rPr>
        <w:t xml:space="preserve"> </w:t>
      </w:r>
      <w:r>
        <w:rPr>
          <w:sz w:val="24"/>
        </w:rPr>
        <w:t>о</w:t>
      </w:r>
      <w:r>
        <w:rPr>
          <w:spacing w:val="-11"/>
          <w:sz w:val="24"/>
        </w:rPr>
        <w:t xml:space="preserve"> </w:t>
      </w:r>
      <w:r>
        <w:rPr>
          <w:sz w:val="24"/>
        </w:rPr>
        <w:t>периодической</w:t>
      </w:r>
      <w:r>
        <w:rPr>
          <w:spacing w:val="-12"/>
          <w:sz w:val="24"/>
        </w:rPr>
        <w:t xml:space="preserve"> </w:t>
      </w:r>
      <w:r>
        <w:rPr>
          <w:sz w:val="24"/>
        </w:rPr>
        <w:t>зависимости</w:t>
      </w:r>
      <w:r>
        <w:rPr>
          <w:spacing w:val="-14"/>
          <w:sz w:val="24"/>
        </w:rPr>
        <w:t xml:space="preserve"> </w:t>
      </w:r>
      <w:r>
        <w:rPr>
          <w:sz w:val="24"/>
        </w:rPr>
        <w:t>свойств</w:t>
      </w:r>
      <w:r>
        <w:rPr>
          <w:spacing w:val="-13"/>
          <w:sz w:val="24"/>
        </w:rPr>
        <w:t xml:space="preserve"> </w:t>
      </w:r>
      <w:r>
        <w:rPr>
          <w:sz w:val="24"/>
        </w:rPr>
        <w:t>химических</w:t>
      </w:r>
      <w:r>
        <w:rPr>
          <w:spacing w:val="-11"/>
          <w:sz w:val="24"/>
        </w:rPr>
        <w:t xml:space="preserve"> </w:t>
      </w:r>
      <w:r>
        <w:rPr>
          <w:sz w:val="24"/>
        </w:rPr>
        <w:t>элементов</w:t>
      </w:r>
      <w:r>
        <w:rPr>
          <w:spacing w:val="-13"/>
          <w:sz w:val="24"/>
        </w:rPr>
        <w:t xml:space="preserve"> </w:t>
      </w:r>
      <w:r>
        <w:rPr>
          <w:sz w:val="24"/>
        </w:rPr>
        <w:t>(радиус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w:t>
      </w:r>
      <w:r>
        <w:rPr>
          <w:spacing w:val="-32"/>
          <w:sz w:val="24"/>
        </w:rPr>
        <w:t xml:space="preserve"> </w:t>
      </w:r>
      <w:r>
        <w:rPr>
          <w:sz w:val="24"/>
        </w:rPr>
        <w:t>строения атома; умение объяснять связь положения элемента в Периодической системе с числовыми характеристиками</w:t>
      </w:r>
      <w:r>
        <w:rPr>
          <w:spacing w:val="-10"/>
          <w:sz w:val="24"/>
        </w:rPr>
        <w:t xml:space="preserve"> </w:t>
      </w:r>
      <w:r>
        <w:rPr>
          <w:sz w:val="24"/>
        </w:rPr>
        <w:t>строения</w:t>
      </w:r>
      <w:r>
        <w:rPr>
          <w:spacing w:val="-11"/>
          <w:sz w:val="24"/>
        </w:rPr>
        <w:t xml:space="preserve"> </w:t>
      </w:r>
      <w:r>
        <w:rPr>
          <w:sz w:val="24"/>
        </w:rPr>
        <w:t>атомов</w:t>
      </w:r>
      <w:r>
        <w:rPr>
          <w:spacing w:val="-10"/>
          <w:sz w:val="24"/>
        </w:rPr>
        <w:t xml:space="preserve"> </w:t>
      </w:r>
      <w:r>
        <w:rPr>
          <w:sz w:val="24"/>
        </w:rPr>
        <w:t>химических</w:t>
      </w:r>
      <w:r>
        <w:rPr>
          <w:spacing w:val="-5"/>
          <w:sz w:val="24"/>
        </w:rPr>
        <w:t xml:space="preserve"> </w:t>
      </w:r>
      <w:r>
        <w:rPr>
          <w:sz w:val="24"/>
        </w:rPr>
        <w:t>элементов</w:t>
      </w:r>
      <w:r>
        <w:rPr>
          <w:spacing w:val="-10"/>
          <w:sz w:val="24"/>
        </w:rPr>
        <w:t xml:space="preserve"> </w:t>
      </w:r>
      <w:r>
        <w:rPr>
          <w:sz w:val="24"/>
        </w:rPr>
        <w:t>(состав</w:t>
      </w:r>
      <w:r>
        <w:rPr>
          <w:spacing w:val="-11"/>
          <w:sz w:val="24"/>
        </w:rPr>
        <w:t xml:space="preserve"> </w:t>
      </w:r>
      <w:r>
        <w:rPr>
          <w:sz w:val="24"/>
        </w:rPr>
        <w:t>и</w:t>
      </w:r>
      <w:r>
        <w:rPr>
          <w:spacing w:val="-9"/>
          <w:sz w:val="24"/>
        </w:rPr>
        <w:t xml:space="preserve"> </w:t>
      </w:r>
      <w:r>
        <w:rPr>
          <w:sz w:val="24"/>
        </w:rPr>
        <w:t>заряд</w:t>
      </w:r>
      <w:r>
        <w:rPr>
          <w:spacing w:val="-10"/>
          <w:sz w:val="24"/>
        </w:rPr>
        <w:t xml:space="preserve"> </w:t>
      </w:r>
      <w:r>
        <w:rPr>
          <w:sz w:val="24"/>
        </w:rPr>
        <w:t>ядра,</w:t>
      </w:r>
      <w:r>
        <w:rPr>
          <w:spacing w:val="-10"/>
          <w:sz w:val="24"/>
        </w:rPr>
        <w:t xml:space="preserve"> </w:t>
      </w:r>
      <w:r>
        <w:rPr>
          <w:sz w:val="24"/>
        </w:rPr>
        <w:t>общее</w:t>
      </w:r>
      <w:r>
        <w:rPr>
          <w:spacing w:val="-12"/>
          <w:sz w:val="24"/>
        </w:rPr>
        <w:t xml:space="preserve"> </w:t>
      </w:r>
      <w:r>
        <w:rPr>
          <w:sz w:val="24"/>
        </w:rPr>
        <w:t>число электронов), распределением электронов по энергетическим уровням атомов первых трех периодов, калия и кальция; классифицировать химические</w:t>
      </w:r>
      <w:r>
        <w:rPr>
          <w:spacing w:val="-10"/>
          <w:sz w:val="24"/>
        </w:rPr>
        <w:t xml:space="preserve"> </w:t>
      </w:r>
      <w:r>
        <w:rPr>
          <w:sz w:val="24"/>
        </w:rPr>
        <w:t>элементы;</w:t>
      </w:r>
    </w:p>
    <w:p w:rsidR="00AC35D2" w:rsidRDefault="0008744C" w:rsidP="00EC7F24">
      <w:pPr>
        <w:pStyle w:val="a5"/>
        <w:numPr>
          <w:ilvl w:val="0"/>
          <w:numId w:val="71"/>
        </w:numPr>
        <w:tabs>
          <w:tab w:val="left" w:pos="1892"/>
        </w:tabs>
        <w:spacing w:line="276" w:lineRule="auto"/>
        <w:ind w:right="787" w:firstLine="566"/>
        <w:jc w:val="both"/>
        <w:rPr>
          <w:sz w:val="24"/>
        </w:rPr>
      </w:pPr>
      <w:r>
        <w:rPr>
          <w:sz w:val="24"/>
        </w:rPr>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w:t>
      </w:r>
      <w:r>
        <w:rPr>
          <w:spacing w:val="-13"/>
          <w:sz w:val="24"/>
        </w:rPr>
        <w:t xml:space="preserve"> </w:t>
      </w:r>
      <w:r>
        <w:rPr>
          <w:sz w:val="24"/>
        </w:rPr>
        <w:t>химической</w:t>
      </w:r>
      <w:r>
        <w:rPr>
          <w:spacing w:val="-11"/>
          <w:sz w:val="24"/>
        </w:rPr>
        <w:t xml:space="preserve"> </w:t>
      </w:r>
      <w:r>
        <w:rPr>
          <w:sz w:val="24"/>
        </w:rPr>
        <w:t>связи</w:t>
      </w:r>
      <w:r>
        <w:rPr>
          <w:spacing w:val="-11"/>
          <w:sz w:val="24"/>
        </w:rPr>
        <w:t xml:space="preserve"> </w:t>
      </w:r>
      <w:r>
        <w:rPr>
          <w:sz w:val="24"/>
        </w:rPr>
        <w:t>и</w:t>
      </w:r>
      <w:r>
        <w:rPr>
          <w:spacing w:val="-13"/>
          <w:sz w:val="24"/>
        </w:rPr>
        <w:t xml:space="preserve"> </w:t>
      </w:r>
      <w:r>
        <w:rPr>
          <w:sz w:val="24"/>
        </w:rPr>
        <w:t>тип</w:t>
      </w:r>
      <w:r>
        <w:rPr>
          <w:spacing w:val="-12"/>
          <w:sz w:val="24"/>
        </w:rPr>
        <w:t xml:space="preserve"> </w:t>
      </w:r>
      <w:r>
        <w:rPr>
          <w:sz w:val="24"/>
        </w:rPr>
        <w:t>кристаллической</w:t>
      </w:r>
      <w:r>
        <w:rPr>
          <w:spacing w:val="-11"/>
          <w:sz w:val="24"/>
        </w:rPr>
        <w:t xml:space="preserve"> </w:t>
      </w:r>
      <w:r>
        <w:rPr>
          <w:sz w:val="24"/>
        </w:rPr>
        <w:t>структуры</w:t>
      </w:r>
      <w:r>
        <w:rPr>
          <w:spacing w:val="-10"/>
          <w:sz w:val="24"/>
        </w:rPr>
        <w:t xml:space="preserve"> </w:t>
      </w:r>
      <w:r>
        <w:rPr>
          <w:sz w:val="24"/>
        </w:rPr>
        <w:t>в</w:t>
      </w:r>
      <w:r>
        <w:rPr>
          <w:spacing w:val="-13"/>
          <w:sz w:val="24"/>
        </w:rPr>
        <w:t xml:space="preserve"> </w:t>
      </w:r>
      <w:r>
        <w:rPr>
          <w:sz w:val="24"/>
        </w:rPr>
        <w:t>соединениях,</w:t>
      </w:r>
      <w:r>
        <w:rPr>
          <w:spacing w:val="-12"/>
          <w:sz w:val="24"/>
        </w:rPr>
        <w:t xml:space="preserve"> </w:t>
      </w:r>
      <w:r>
        <w:rPr>
          <w:sz w:val="24"/>
        </w:rPr>
        <w:t>заряд</w:t>
      </w:r>
      <w:r>
        <w:rPr>
          <w:spacing w:val="-13"/>
          <w:sz w:val="24"/>
        </w:rPr>
        <w:t xml:space="preserve"> </w:t>
      </w:r>
      <w:r>
        <w:rPr>
          <w:sz w:val="24"/>
        </w:rPr>
        <w:t>иона,</w:t>
      </w:r>
      <w:r>
        <w:rPr>
          <w:spacing w:val="-12"/>
          <w:sz w:val="24"/>
        </w:rPr>
        <w:t xml:space="preserve"> </w:t>
      </w:r>
      <w:r>
        <w:rPr>
          <w:sz w:val="24"/>
        </w:rPr>
        <w:t>характер среды в водных растворах веществ (кислот, оснований), окислитель и</w:t>
      </w:r>
      <w:r>
        <w:rPr>
          <w:spacing w:val="-8"/>
          <w:sz w:val="24"/>
        </w:rPr>
        <w:t xml:space="preserve"> </w:t>
      </w:r>
      <w:r>
        <w:rPr>
          <w:sz w:val="24"/>
        </w:rPr>
        <w:t>восстановитель;</w:t>
      </w:r>
    </w:p>
    <w:p w:rsidR="00AC35D2" w:rsidRDefault="0008744C" w:rsidP="00EC7F24">
      <w:pPr>
        <w:pStyle w:val="a5"/>
        <w:numPr>
          <w:ilvl w:val="0"/>
          <w:numId w:val="71"/>
        </w:numPr>
        <w:tabs>
          <w:tab w:val="left" w:pos="1877"/>
        </w:tabs>
        <w:spacing w:line="276" w:lineRule="auto"/>
        <w:ind w:right="786" w:firstLine="566"/>
        <w:jc w:val="both"/>
        <w:rPr>
          <w:sz w:val="24"/>
        </w:rPr>
      </w:pPr>
      <w:r>
        <w:rPr>
          <w:sz w:val="24"/>
        </w:rPr>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w:t>
      </w:r>
      <w:r>
        <w:rPr>
          <w:spacing w:val="-43"/>
          <w:sz w:val="24"/>
        </w:rPr>
        <w:t xml:space="preserve"> </w:t>
      </w:r>
      <w:r>
        <w:rPr>
          <w:sz w:val="24"/>
        </w:rPr>
        <w:t>и фосфора</w:t>
      </w:r>
      <w:r>
        <w:rPr>
          <w:spacing w:val="-13"/>
          <w:sz w:val="24"/>
        </w:rPr>
        <w:t xml:space="preserve"> </w:t>
      </w:r>
      <w:r>
        <w:rPr>
          <w:sz w:val="24"/>
        </w:rPr>
        <w:t>(III</w:t>
      </w:r>
      <w:r>
        <w:rPr>
          <w:spacing w:val="-15"/>
          <w:sz w:val="24"/>
        </w:rPr>
        <w:t xml:space="preserve"> </w:t>
      </w:r>
      <w:r>
        <w:rPr>
          <w:sz w:val="24"/>
        </w:rPr>
        <w:t>и</w:t>
      </w:r>
      <w:r>
        <w:rPr>
          <w:spacing w:val="-11"/>
          <w:sz w:val="24"/>
        </w:rPr>
        <w:t xml:space="preserve"> </w:t>
      </w:r>
      <w:r>
        <w:rPr>
          <w:sz w:val="24"/>
        </w:rPr>
        <w:t>V),</w:t>
      </w:r>
      <w:r>
        <w:rPr>
          <w:spacing w:val="-13"/>
          <w:sz w:val="24"/>
        </w:rPr>
        <w:t xml:space="preserve"> </w:t>
      </w:r>
      <w:r>
        <w:rPr>
          <w:sz w:val="24"/>
        </w:rPr>
        <w:t>серы</w:t>
      </w:r>
      <w:r>
        <w:rPr>
          <w:spacing w:val="-10"/>
          <w:sz w:val="24"/>
        </w:rPr>
        <w:t xml:space="preserve"> </w:t>
      </w:r>
      <w:r>
        <w:rPr>
          <w:sz w:val="24"/>
        </w:rPr>
        <w:t>(IV</w:t>
      </w:r>
      <w:r>
        <w:rPr>
          <w:spacing w:val="-12"/>
          <w:sz w:val="24"/>
        </w:rPr>
        <w:t xml:space="preserve"> </w:t>
      </w:r>
      <w:r>
        <w:rPr>
          <w:sz w:val="24"/>
        </w:rPr>
        <w:t>и</w:t>
      </w:r>
      <w:r>
        <w:rPr>
          <w:spacing w:val="-11"/>
          <w:sz w:val="24"/>
        </w:rPr>
        <w:t xml:space="preserve"> </w:t>
      </w:r>
      <w:r>
        <w:rPr>
          <w:sz w:val="24"/>
        </w:rPr>
        <w:t>VI),</w:t>
      </w:r>
      <w:r>
        <w:rPr>
          <w:spacing w:val="-10"/>
          <w:sz w:val="24"/>
        </w:rPr>
        <w:t xml:space="preserve"> </w:t>
      </w:r>
      <w:r>
        <w:rPr>
          <w:sz w:val="24"/>
        </w:rPr>
        <w:t>сернистая,</w:t>
      </w:r>
      <w:r>
        <w:rPr>
          <w:spacing w:val="-12"/>
          <w:sz w:val="24"/>
        </w:rPr>
        <w:t xml:space="preserve"> </w:t>
      </w:r>
      <w:r>
        <w:rPr>
          <w:sz w:val="24"/>
        </w:rPr>
        <w:t>серная,</w:t>
      </w:r>
      <w:r>
        <w:rPr>
          <w:spacing w:val="-12"/>
          <w:sz w:val="24"/>
        </w:rPr>
        <w:t xml:space="preserve"> </w:t>
      </w:r>
      <w:r>
        <w:rPr>
          <w:sz w:val="24"/>
        </w:rPr>
        <w:t>азотистая,</w:t>
      </w:r>
      <w:r>
        <w:rPr>
          <w:spacing w:val="-8"/>
          <w:sz w:val="24"/>
        </w:rPr>
        <w:t xml:space="preserve"> </w:t>
      </w:r>
      <w:r>
        <w:rPr>
          <w:sz w:val="24"/>
        </w:rPr>
        <w:t>азотная,</w:t>
      </w:r>
      <w:r>
        <w:rPr>
          <w:spacing w:val="-11"/>
          <w:sz w:val="24"/>
        </w:rPr>
        <w:t xml:space="preserve"> </w:t>
      </w:r>
      <w:r>
        <w:rPr>
          <w:sz w:val="24"/>
        </w:rPr>
        <w:t>фосфорная,</w:t>
      </w:r>
      <w:r>
        <w:rPr>
          <w:spacing w:val="-10"/>
          <w:sz w:val="24"/>
        </w:rPr>
        <w:t xml:space="preserve"> </w:t>
      </w:r>
      <w:r>
        <w:rPr>
          <w:sz w:val="24"/>
        </w:rPr>
        <w:t>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w:t>
      </w:r>
      <w:r>
        <w:rPr>
          <w:spacing w:val="-8"/>
          <w:sz w:val="24"/>
        </w:rPr>
        <w:t xml:space="preserve"> </w:t>
      </w:r>
      <w:r>
        <w:rPr>
          <w:sz w:val="24"/>
        </w:rPr>
        <w:t>среду;</w:t>
      </w:r>
    </w:p>
    <w:p w:rsidR="00AC35D2" w:rsidRDefault="0008744C" w:rsidP="00EC7F24">
      <w:pPr>
        <w:pStyle w:val="a5"/>
        <w:numPr>
          <w:ilvl w:val="0"/>
          <w:numId w:val="71"/>
        </w:numPr>
        <w:tabs>
          <w:tab w:val="left" w:pos="1787"/>
        </w:tabs>
        <w:spacing w:before="1" w:line="276" w:lineRule="auto"/>
        <w:ind w:right="786" w:firstLine="566"/>
        <w:jc w:val="both"/>
        <w:rPr>
          <w:sz w:val="24"/>
        </w:rPr>
      </w:pPr>
      <w:r>
        <w:rPr>
          <w:sz w:val="24"/>
        </w:rPr>
        <w:t>умение</w:t>
      </w:r>
      <w:r>
        <w:rPr>
          <w:spacing w:val="-7"/>
          <w:sz w:val="24"/>
        </w:rPr>
        <w:t xml:space="preserve"> </w:t>
      </w:r>
      <w:r>
        <w:rPr>
          <w:sz w:val="24"/>
        </w:rPr>
        <w:t>составлять</w:t>
      </w:r>
      <w:r>
        <w:rPr>
          <w:spacing w:val="-7"/>
          <w:sz w:val="24"/>
        </w:rPr>
        <w:t xml:space="preserve"> </w:t>
      </w:r>
      <w:r>
        <w:rPr>
          <w:sz w:val="24"/>
        </w:rPr>
        <w:t>молекулярные</w:t>
      </w:r>
      <w:r>
        <w:rPr>
          <w:spacing w:val="-9"/>
          <w:sz w:val="24"/>
        </w:rPr>
        <w:t xml:space="preserve"> </w:t>
      </w:r>
      <w:r>
        <w:rPr>
          <w:sz w:val="24"/>
        </w:rPr>
        <w:t>и</w:t>
      </w:r>
      <w:r>
        <w:rPr>
          <w:spacing w:val="-6"/>
          <w:sz w:val="24"/>
        </w:rPr>
        <w:t xml:space="preserve"> </w:t>
      </w:r>
      <w:r>
        <w:rPr>
          <w:sz w:val="24"/>
        </w:rPr>
        <w:t>ионные</w:t>
      </w:r>
      <w:r>
        <w:rPr>
          <w:spacing w:val="-6"/>
          <w:sz w:val="24"/>
        </w:rPr>
        <w:t xml:space="preserve"> </w:t>
      </w:r>
      <w:r>
        <w:rPr>
          <w:sz w:val="24"/>
        </w:rPr>
        <w:t>уравнения</w:t>
      </w:r>
      <w:r>
        <w:rPr>
          <w:spacing w:val="-7"/>
          <w:sz w:val="24"/>
        </w:rPr>
        <w:t xml:space="preserve"> </w:t>
      </w:r>
      <w:r>
        <w:rPr>
          <w:sz w:val="24"/>
        </w:rPr>
        <w:t>реакций</w:t>
      </w:r>
      <w:r>
        <w:rPr>
          <w:spacing w:val="-6"/>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6"/>
          <w:sz w:val="24"/>
        </w:rPr>
        <w:t xml:space="preserve"> </w:t>
      </w:r>
      <w:r>
        <w:rPr>
          <w:sz w:val="24"/>
        </w:rPr>
        <w:t>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w:t>
      </w:r>
      <w:r>
        <w:rPr>
          <w:spacing w:val="-5"/>
          <w:sz w:val="24"/>
        </w:rPr>
        <w:t xml:space="preserve"> </w:t>
      </w:r>
      <w:r>
        <w:rPr>
          <w:sz w:val="24"/>
        </w:rPr>
        <w:t>ними;</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71"/>
        </w:numPr>
        <w:tabs>
          <w:tab w:val="left" w:pos="1868"/>
        </w:tabs>
        <w:spacing w:before="90" w:line="276" w:lineRule="auto"/>
        <w:ind w:right="791" w:firstLine="566"/>
        <w:jc w:val="both"/>
        <w:rPr>
          <w:sz w:val="24"/>
        </w:rPr>
      </w:pPr>
      <w:r>
        <w:rPr>
          <w:sz w:val="24"/>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w:t>
      </w:r>
      <w:r>
        <w:rPr>
          <w:spacing w:val="-1"/>
          <w:sz w:val="24"/>
        </w:rPr>
        <w:t xml:space="preserve"> </w:t>
      </w:r>
      <w:r>
        <w:rPr>
          <w:sz w:val="24"/>
        </w:rPr>
        <w:t>реакции;</w:t>
      </w:r>
    </w:p>
    <w:p w:rsidR="00AC35D2" w:rsidRDefault="0008744C" w:rsidP="00EC7F24">
      <w:pPr>
        <w:pStyle w:val="a5"/>
        <w:numPr>
          <w:ilvl w:val="0"/>
          <w:numId w:val="71"/>
        </w:numPr>
        <w:tabs>
          <w:tab w:val="left" w:pos="1904"/>
        </w:tabs>
        <w:spacing w:line="276" w:lineRule="auto"/>
        <w:ind w:right="787" w:firstLine="566"/>
        <w:jc w:val="both"/>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w:t>
      </w:r>
      <w:r>
        <w:rPr>
          <w:spacing w:val="-11"/>
          <w:sz w:val="24"/>
        </w:rPr>
        <w:t xml:space="preserve"> </w:t>
      </w:r>
      <w:r>
        <w:rPr>
          <w:sz w:val="24"/>
        </w:rPr>
        <w:t>оборудованием;</w:t>
      </w:r>
    </w:p>
    <w:p w:rsidR="00AC35D2" w:rsidRDefault="0008744C" w:rsidP="00EC7F24">
      <w:pPr>
        <w:pStyle w:val="a5"/>
        <w:numPr>
          <w:ilvl w:val="0"/>
          <w:numId w:val="71"/>
        </w:numPr>
        <w:tabs>
          <w:tab w:val="left" w:pos="2017"/>
        </w:tabs>
        <w:spacing w:line="276" w:lineRule="auto"/>
        <w:ind w:right="794" w:firstLine="566"/>
        <w:jc w:val="both"/>
        <w:rPr>
          <w:sz w:val="24"/>
        </w:rPr>
      </w:pPr>
      <w:r>
        <w:rPr>
          <w:sz w:val="24"/>
        </w:rPr>
        <w:t>наличие практических навыков планирования и осуществления следующих химических</w:t>
      </w:r>
      <w:r>
        <w:rPr>
          <w:spacing w:val="-2"/>
          <w:sz w:val="24"/>
        </w:rPr>
        <w:t xml:space="preserve"> </w:t>
      </w:r>
      <w:r>
        <w:rPr>
          <w:sz w:val="24"/>
        </w:rPr>
        <w:t>экспериментов:</w:t>
      </w:r>
    </w:p>
    <w:p w:rsidR="00AC35D2" w:rsidRDefault="0008744C" w:rsidP="00EC7F24">
      <w:pPr>
        <w:pStyle w:val="a5"/>
        <w:numPr>
          <w:ilvl w:val="1"/>
          <w:numId w:val="88"/>
        </w:numPr>
        <w:tabs>
          <w:tab w:val="left" w:pos="1387"/>
          <w:tab w:val="left" w:pos="1388"/>
        </w:tabs>
        <w:spacing w:line="292" w:lineRule="exact"/>
        <w:ind w:left="1387" w:hanging="361"/>
        <w:jc w:val="left"/>
        <w:rPr>
          <w:sz w:val="24"/>
        </w:rPr>
      </w:pPr>
      <w:r>
        <w:rPr>
          <w:sz w:val="24"/>
        </w:rPr>
        <w:t>изучение и описание физических свойств</w:t>
      </w:r>
      <w:r>
        <w:rPr>
          <w:spacing w:val="-2"/>
          <w:sz w:val="24"/>
        </w:rPr>
        <w:t xml:space="preserve"> </w:t>
      </w:r>
      <w:r>
        <w:rPr>
          <w:sz w:val="24"/>
        </w:rPr>
        <w:t>веществ;</w:t>
      </w:r>
    </w:p>
    <w:p w:rsidR="00AC35D2" w:rsidRDefault="0008744C" w:rsidP="00EC7F24">
      <w:pPr>
        <w:pStyle w:val="a5"/>
        <w:numPr>
          <w:ilvl w:val="1"/>
          <w:numId w:val="88"/>
        </w:numPr>
        <w:tabs>
          <w:tab w:val="left" w:pos="1387"/>
          <w:tab w:val="left" w:pos="1388"/>
        </w:tabs>
        <w:spacing w:before="42"/>
        <w:ind w:left="1387" w:hanging="361"/>
        <w:jc w:val="left"/>
        <w:rPr>
          <w:sz w:val="24"/>
        </w:rPr>
      </w:pPr>
      <w:r>
        <w:rPr>
          <w:sz w:val="24"/>
        </w:rPr>
        <w:t>ознакомление с физическими и химическими</w:t>
      </w:r>
      <w:r>
        <w:rPr>
          <w:spacing w:val="-6"/>
          <w:sz w:val="24"/>
        </w:rPr>
        <w:t xml:space="preserve"> </w:t>
      </w:r>
      <w:r>
        <w:rPr>
          <w:sz w:val="24"/>
        </w:rPr>
        <w:t>явлениями;</w:t>
      </w:r>
    </w:p>
    <w:p w:rsidR="00AC35D2" w:rsidRDefault="0008744C" w:rsidP="00EC7F24">
      <w:pPr>
        <w:pStyle w:val="a5"/>
        <w:numPr>
          <w:ilvl w:val="1"/>
          <w:numId w:val="88"/>
        </w:numPr>
        <w:tabs>
          <w:tab w:val="left" w:pos="1387"/>
          <w:tab w:val="left" w:pos="1388"/>
        </w:tabs>
        <w:spacing w:before="40"/>
        <w:ind w:left="1387" w:hanging="361"/>
        <w:jc w:val="left"/>
        <w:rPr>
          <w:sz w:val="24"/>
        </w:rPr>
      </w:pPr>
      <w:r>
        <w:rPr>
          <w:sz w:val="24"/>
        </w:rPr>
        <w:t>опыты, иллюстрирующие признаки протекания химических</w:t>
      </w:r>
      <w:r>
        <w:rPr>
          <w:spacing w:val="-2"/>
          <w:sz w:val="24"/>
        </w:rPr>
        <w:t xml:space="preserve"> </w:t>
      </w:r>
      <w:r>
        <w:rPr>
          <w:sz w:val="24"/>
        </w:rPr>
        <w:t>реакций;</w:t>
      </w:r>
    </w:p>
    <w:p w:rsidR="00AC35D2" w:rsidRDefault="0008744C" w:rsidP="00EC7F24">
      <w:pPr>
        <w:pStyle w:val="a5"/>
        <w:numPr>
          <w:ilvl w:val="1"/>
          <w:numId w:val="88"/>
        </w:numPr>
        <w:tabs>
          <w:tab w:val="left" w:pos="1387"/>
          <w:tab w:val="left" w:pos="1388"/>
        </w:tabs>
        <w:spacing w:before="42"/>
        <w:ind w:left="1387" w:hanging="361"/>
        <w:jc w:val="left"/>
        <w:rPr>
          <w:sz w:val="24"/>
        </w:rPr>
      </w:pPr>
      <w:r>
        <w:rPr>
          <w:sz w:val="24"/>
        </w:rPr>
        <w:t>изучение способов разделения</w:t>
      </w:r>
      <w:r>
        <w:rPr>
          <w:spacing w:val="-2"/>
          <w:sz w:val="24"/>
        </w:rPr>
        <w:t xml:space="preserve"> </w:t>
      </w:r>
      <w:r>
        <w:rPr>
          <w:sz w:val="24"/>
        </w:rPr>
        <w:t>смесей;</w:t>
      </w:r>
    </w:p>
    <w:p w:rsidR="00AC35D2" w:rsidRDefault="0008744C" w:rsidP="00EC7F24">
      <w:pPr>
        <w:pStyle w:val="a5"/>
        <w:numPr>
          <w:ilvl w:val="1"/>
          <w:numId w:val="88"/>
        </w:numPr>
        <w:tabs>
          <w:tab w:val="left" w:pos="1387"/>
          <w:tab w:val="left" w:pos="1388"/>
        </w:tabs>
        <w:spacing w:before="40"/>
        <w:ind w:left="1387" w:hanging="361"/>
        <w:jc w:val="left"/>
        <w:rPr>
          <w:sz w:val="24"/>
        </w:rPr>
      </w:pPr>
      <w:r>
        <w:rPr>
          <w:sz w:val="24"/>
        </w:rPr>
        <w:t>получение кислорода и изучение его</w:t>
      </w:r>
      <w:r>
        <w:rPr>
          <w:spacing w:val="-7"/>
          <w:sz w:val="24"/>
        </w:rPr>
        <w:t xml:space="preserve"> </w:t>
      </w:r>
      <w:r>
        <w:rPr>
          <w:sz w:val="24"/>
        </w:rPr>
        <w:t>свойств;</w:t>
      </w:r>
    </w:p>
    <w:p w:rsidR="00AC35D2" w:rsidRDefault="0008744C" w:rsidP="00EC7F24">
      <w:pPr>
        <w:pStyle w:val="a5"/>
        <w:numPr>
          <w:ilvl w:val="1"/>
          <w:numId w:val="88"/>
        </w:numPr>
        <w:tabs>
          <w:tab w:val="left" w:pos="1387"/>
          <w:tab w:val="left" w:pos="1388"/>
        </w:tabs>
        <w:spacing w:before="39"/>
        <w:ind w:left="1387" w:hanging="361"/>
        <w:jc w:val="left"/>
        <w:rPr>
          <w:sz w:val="24"/>
        </w:rPr>
      </w:pPr>
      <w:r>
        <w:rPr>
          <w:sz w:val="24"/>
        </w:rPr>
        <w:t>получение водорода и изучение его</w:t>
      </w:r>
      <w:r>
        <w:rPr>
          <w:spacing w:val="-6"/>
          <w:sz w:val="24"/>
        </w:rPr>
        <w:t xml:space="preserve"> </w:t>
      </w:r>
      <w:r>
        <w:rPr>
          <w:sz w:val="24"/>
        </w:rPr>
        <w:t>свойств;</w:t>
      </w:r>
    </w:p>
    <w:p w:rsidR="00AC35D2" w:rsidRDefault="0008744C" w:rsidP="00EC7F24">
      <w:pPr>
        <w:pStyle w:val="a5"/>
        <w:numPr>
          <w:ilvl w:val="1"/>
          <w:numId w:val="88"/>
        </w:numPr>
        <w:tabs>
          <w:tab w:val="left" w:pos="1387"/>
          <w:tab w:val="left" w:pos="1388"/>
        </w:tabs>
        <w:spacing w:before="42"/>
        <w:ind w:left="1387" w:hanging="361"/>
        <w:jc w:val="left"/>
        <w:rPr>
          <w:sz w:val="24"/>
        </w:rPr>
      </w:pPr>
      <w:r>
        <w:rPr>
          <w:sz w:val="24"/>
        </w:rPr>
        <w:t>получение углекислого газа и изучение его</w:t>
      </w:r>
      <w:r>
        <w:rPr>
          <w:spacing w:val="-4"/>
          <w:sz w:val="24"/>
        </w:rPr>
        <w:t xml:space="preserve"> </w:t>
      </w:r>
      <w:r>
        <w:rPr>
          <w:sz w:val="24"/>
        </w:rPr>
        <w:t>свойств;</w:t>
      </w:r>
    </w:p>
    <w:p w:rsidR="00AC35D2" w:rsidRDefault="0008744C" w:rsidP="00EC7F24">
      <w:pPr>
        <w:pStyle w:val="a5"/>
        <w:numPr>
          <w:ilvl w:val="1"/>
          <w:numId w:val="88"/>
        </w:numPr>
        <w:tabs>
          <w:tab w:val="left" w:pos="1387"/>
          <w:tab w:val="left" w:pos="1388"/>
        </w:tabs>
        <w:spacing w:before="40"/>
        <w:ind w:left="1387" w:hanging="361"/>
        <w:jc w:val="left"/>
        <w:rPr>
          <w:sz w:val="24"/>
        </w:rPr>
      </w:pPr>
      <w:r>
        <w:rPr>
          <w:sz w:val="24"/>
        </w:rPr>
        <w:t>получение аммиака и изучение его</w:t>
      </w:r>
      <w:r>
        <w:rPr>
          <w:spacing w:val="-5"/>
          <w:sz w:val="24"/>
        </w:rPr>
        <w:t xml:space="preserve"> </w:t>
      </w:r>
      <w:r>
        <w:rPr>
          <w:sz w:val="24"/>
        </w:rPr>
        <w:t>свойств;</w:t>
      </w:r>
    </w:p>
    <w:p w:rsidR="00AC35D2" w:rsidRDefault="0008744C" w:rsidP="00EC7F24">
      <w:pPr>
        <w:pStyle w:val="a5"/>
        <w:numPr>
          <w:ilvl w:val="1"/>
          <w:numId w:val="88"/>
        </w:numPr>
        <w:tabs>
          <w:tab w:val="left" w:pos="1387"/>
          <w:tab w:val="left" w:pos="1388"/>
        </w:tabs>
        <w:spacing w:before="42"/>
        <w:ind w:left="1387" w:hanging="361"/>
        <w:jc w:val="left"/>
        <w:rPr>
          <w:sz w:val="24"/>
        </w:rPr>
      </w:pPr>
      <w:r>
        <w:rPr>
          <w:sz w:val="24"/>
        </w:rPr>
        <w:t>приготовление растворов с определенной массовой долей растворенного</w:t>
      </w:r>
      <w:r>
        <w:rPr>
          <w:spacing w:val="-9"/>
          <w:sz w:val="24"/>
        </w:rPr>
        <w:t xml:space="preserve"> </w:t>
      </w:r>
      <w:r>
        <w:rPr>
          <w:sz w:val="24"/>
        </w:rPr>
        <w:t>вещества;</w:t>
      </w:r>
    </w:p>
    <w:p w:rsidR="00AC35D2" w:rsidRDefault="0008744C" w:rsidP="00EC7F24">
      <w:pPr>
        <w:pStyle w:val="a5"/>
        <w:numPr>
          <w:ilvl w:val="1"/>
          <w:numId w:val="88"/>
        </w:numPr>
        <w:tabs>
          <w:tab w:val="left" w:pos="1387"/>
          <w:tab w:val="left" w:pos="1388"/>
        </w:tabs>
        <w:spacing w:before="40"/>
        <w:ind w:left="1387" w:hanging="361"/>
        <w:jc w:val="left"/>
        <w:rPr>
          <w:sz w:val="24"/>
        </w:rPr>
      </w:pPr>
      <w:r>
        <w:rPr>
          <w:sz w:val="24"/>
        </w:rPr>
        <w:t>исследование и описание свойств неорганических веществ различных</w:t>
      </w:r>
      <w:r>
        <w:rPr>
          <w:spacing w:val="-5"/>
          <w:sz w:val="24"/>
        </w:rPr>
        <w:t xml:space="preserve"> </w:t>
      </w:r>
      <w:r>
        <w:rPr>
          <w:sz w:val="24"/>
        </w:rPr>
        <w:t>классов;</w:t>
      </w:r>
    </w:p>
    <w:p w:rsidR="00AC35D2" w:rsidRDefault="0008744C" w:rsidP="00EC7F24">
      <w:pPr>
        <w:pStyle w:val="a5"/>
        <w:numPr>
          <w:ilvl w:val="1"/>
          <w:numId w:val="88"/>
        </w:numPr>
        <w:tabs>
          <w:tab w:val="left" w:pos="1387"/>
          <w:tab w:val="left" w:pos="1388"/>
        </w:tabs>
        <w:spacing w:before="39" w:line="273" w:lineRule="auto"/>
        <w:ind w:left="1387" w:right="790"/>
        <w:jc w:val="left"/>
        <w:rPr>
          <w:sz w:val="24"/>
        </w:rPr>
      </w:pPr>
      <w:r>
        <w:rPr>
          <w:sz w:val="24"/>
        </w:rPr>
        <w:t>применение индикаторов (лакмуса, метилоранжа и фенолфталеина) для определения характера среды в растворах кислот и</w:t>
      </w:r>
      <w:r>
        <w:rPr>
          <w:spacing w:val="-4"/>
          <w:sz w:val="24"/>
        </w:rPr>
        <w:t xml:space="preserve"> </w:t>
      </w:r>
      <w:r>
        <w:rPr>
          <w:sz w:val="24"/>
        </w:rPr>
        <w:t>щелочей;</w:t>
      </w:r>
    </w:p>
    <w:p w:rsidR="00AC35D2" w:rsidRDefault="0008744C" w:rsidP="00EC7F24">
      <w:pPr>
        <w:pStyle w:val="a5"/>
        <w:numPr>
          <w:ilvl w:val="1"/>
          <w:numId w:val="88"/>
        </w:numPr>
        <w:tabs>
          <w:tab w:val="left" w:pos="1387"/>
          <w:tab w:val="left" w:pos="1388"/>
        </w:tabs>
        <w:spacing w:before="3" w:line="273" w:lineRule="auto"/>
        <w:ind w:left="1387" w:right="792"/>
        <w:jc w:val="left"/>
        <w:rPr>
          <w:sz w:val="24"/>
        </w:rPr>
      </w:pPr>
      <w:r>
        <w:rPr>
          <w:sz w:val="24"/>
        </w:rPr>
        <w:t>изучение взаимодействия кислот с металлами, оксидами металлов, растворимыми и нерастворимыми основаниями,</w:t>
      </w:r>
      <w:r>
        <w:rPr>
          <w:spacing w:val="-1"/>
          <w:sz w:val="24"/>
        </w:rPr>
        <w:t xml:space="preserve"> </w:t>
      </w:r>
      <w:r>
        <w:rPr>
          <w:sz w:val="24"/>
        </w:rPr>
        <w:t>солями;</w:t>
      </w:r>
    </w:p>
    <w:p w:rsidR="00AC35D2" w:rsidRDefault="0008744C" w:rsidP="00EC7F24">
      <w:pPr>
        <w:pStyle w:val="a5"/>
        <w:numPr>
          <w:ilvl w:val="1"/>
          <w:numId w:val="88"/>
        </w:numPr>
        <w:tabs>
          <w:tab w:val="left" w:pos="1387"/>
          <w:tab w:val="left" w:pos="1388"/>
        </w:tabs>
        <w:spacing w:before="4"/>
        <w:ind w:left="1387" w:hanging="361"/>
        <w:jc w:val="left"/>
        <w:rPr>
          <w:sz w:val="24"/>
        </w:rPr>
      </w:pPr>
      <w:r>
        <w:rPr>
          <w:sz w:val="24"/>
        </w:rPr>
        <w:t>получение нерастворимых</w:t>
      </w:r>
      <w:r>
        <w:rPr>
          <w:spacing w:val="-1"/>
          <w:sz w:val="24"/>
        </w:rPr>
        <w:t xml:space="preserve"> </w:t>
      </w:r>
      <w:r>
        <w:rPr>
          <w:sz w:val="24"/>
        </w:rPr>
        <w:t>оснований;</w:t>
      </w:r>
    </w:p>
    <w:p w:rsidR="00AC35D2" w:rsidRDefault="0008744C" w:rsidP="00EC7F24">
      <w:pPr>
        <w:pStyle w:val="a5"/>
        <w:numPr>
          <w:ilvl w:val="1"/>
          <w:numId w:val="88"/>
        </w:numPr>
        <w:tabs>
          <w:tab w:val="left" w:pos="1387"/>
          <w:tab w:val="left" w:pos="1388"/>
        </w:tabs>
        <w:spacing w:before="39"/>
        <w:ind w:left="1387" w:hanging="361"/>
        <w:jc w:val="left"/>
        <w:rPr>
          <w:sz w:val="24"/>
        </w:rPr>
      </w:pPr>
      <w:r>
        <w:rPr>
          <w:sz w:val="24"/>
        </w:rPr>
        <w:t>вытеснение одного металла другим из раствора</w:t>
      </w:r>
      <w:r>
        <w:rPr>
          <w:spacing w:val="-5"/>
          <w:sz w:val="24"/>
        </w:rPr>
        <w:t xml:space="preserve"> </w:t>
      </w:r>
      <w:r>
        <w:rPr>
          <w:sz w:val="24"/>
        </w:rPr>
        <w:t>соли;</w:t>
      </w:r>
    </w:p>
    <w:p w:rsidR="00AC35D2" w:rsidRDefault="0008744C" w:rsidP="00EC7F24">
      <w:pPr>
        <w:pStyle w:val="a5"/>
        <w:numPr>
          <w:ilvl w:val="1"/>
          <w:numId w:val="88"/>
        </w:numPr>
        <w:tabs>
          <w:tab w:val="left" w:pos="1387"/>
          <w:tab w:val="left" w:pos="1388"/>
        </w:tabs>
        <w:spacing w:before="42"/>
        <w:ind w:left="1387" w:hanging="361"/>
        <w:jc w:val="left"/>
        <w:rPr>
          <w:sz w:val="24"/>
        </w:rPr>
      </w:pPr>
      <w:r>
        <w:rPr>
          <w:sz w:val="24"/>
        </w:rPr>
        <w:t>исследование амфотерных свойств гидроксидов алюминия и</w:t>
      </w:r>
      <w:r>
        <w:rPr>
          <w:spacing w:val="-3"/>
          <w:sz w:val="24"/>
        </w:rPr>
        <w:t xml:space="preserve"> </w:t>
      </w:r>
      <w:r>
        <w:rPr>
          <w:sz w:val="24"/>
        </w:rPr>
        <w:t>цинка;</w:t>
      </w:r>
    </w:p>
    <w:p w:rsidR="00AC35D2" w:rsidRDefault="0008744C" w:rsidP="00EC7F24">
      <w:pPr>
        <w:pStyle w:val="a5"/>
        <w:numPr>
          <w:ilvl w:val="1"/>
          <w:numId w:val="88"/>
        </w:numPr>
        <w:tabs>
          <w:tab w:val="left" w:pos="1387"/>
          <w:tab w:val="left" w:pos="1388"/>
        </w:tabs>
        <w:spacing w:before="40" w:line="273" w:lineRule="auto"/>
        <w:ind w:left="1387" w:right="793"/>
        <w:jc w:val="left"/>
        <w:rPr>
          <w:sz w:val="24"/>
        </w:rPr>
      </w:pPr>
      <w:r>
        <w:rPr>
          <w:sz w:val="24"/>
        </w:rPr>
        <w:t>решение экспериментальных задач по теме «Основные классы неорганических соединений»;</w:t>
      </w:r>
    </w:p>
    <w:p w:rsidR="00AC35D2" w:rsidRDefault="0008744C" w:rsidP="00EC7F24">
      <w:pPr>
        <w:pStyle w:val="a5"/>
        <w:numPr>
          <w:ilvl w:val="1"/>
          <w:numId w:val="88"/>
        </w:numPr>
        <w:tabs>
          <w:tab w:val="left" w:pos="1387"/>
          <w:tab w:val="left" w:pos="1388"/>
        </w:tabs>
        <w:spacing w:before="3"/>
        <w:ind w:left="1387" w:hanging="361"/>
        <w:jc w:val="left"/>
        <w:rPr>
          <w:sz w:val="24"/>
        </w:rPr>
      </w:pPr>
      <w:r>
        <w:rPr>
          <w:sz w:val="24"/>
        </w:rPr>
        <w:t>решение экспериментальных задач по теме «Электролитическая</w:t>
      </w:r>
      <w:r>
        <w:rPr>
          <w:spacing w:val="-4"/>
          <w:sz w:val="24"/>
        </w:rPr>
        <w:t xml:space="preserve"> </w:t>
      </w:r>
      <w:r>
        <w:rPr>
          <w:sz w:val="24"/>
        </w:rPr>
        <w:t>диссоциация»;</w:t>
      </w:r>
    </w:p>
    <w:p w:rsidR="00AC35D2" w:rsidRDefault="0008744C" w:rsidP="00EC7F24">
      <w:pPr>
        <w:pStyle w:val="a5"/>
        <w:numPr>
          <w:ilvl w:val="1"/>
          <w:numId w:val="88"/>
        </w:numPr>
        <w:tabs>
          <w:tab w:val="left" w:pos="1387"/>
          <w:tab w:val="left" w:pos="1388"/>
        </w:tabs>
        <w:spacing w:before="39"/>
        <w:ind w:left="1387" w:hanging="361"/>
        <w:jc w:val="left"/>
        <w:rPr>
          <w:sz w:val="24"/>
        </w:rPr>
      </w:pPr>
      <w:r>
        <w:rPr>
          <w:sz w:val="24"/>
        </w:rPr>
        <w:t>решение экспериментальных задач по теме «Важнейшие неметаллы и их</w:t>
      </w:r>
      <w:r>
        <w:rPr>
          <w:spacing w:val="-32"/>
          <w:sz w:val="24"/>
        </w:rPr>
        <w:t xml:space="preserve"> </w:t>
      </w:r>
      <w:r>
        <w:rPr>
          <w:sz w:val="24"/>
        </w:rPr>
        <w:t>соединения»;</w:t>
      </w:r>
    </w:p>
    <w:p w:rsidR="00AC35D2" w:rsidRDefault="0008744C" w:rsidP="00EC7F24">
      <w:pPr>
        <w:pStyle w:val="a5"/>
        <w:numPr>
          <w:ilvl w:val="1"/>
          <w:numId w:val="88"/>
        </w:numPr>
        <w:tabs>
          <w:tab w:val="left" w:pos="1387"/>
          <w:tab w:val="left" w:pos="1388"/>
        </w:tabs>
        <w:spacing w:before="40"/>
        <w:ind w:left="1387" w:hanging="361"/>
        <w:jc w:val="left"/>
        <w:rPr>
          <w:sz w:val="24"/>
        </w:rPr>
      </w:pPr>
      <w:r>
        <w:rPr>
          <w:sz w:val="24"/>
        </w:rPr>
        <w:t>решение экспериментальных задач по теме «Важнейшие металлы и их</w:t>
      </w:r>
      <w:r>
        <w:rPr>
          <w:spacing w:val="-30"/>
          <w:sz w:val="24"/>
        </w:rPr>
        <w:t xml:space="preserve"> </w:t>
      </w:r>
      <w:r>
        <w:rPr>
          <w:sz w:val="24"/>
        </w:rPr>
        <w:t>соединения»;</w:t>
      </w:r>
    </w:p>
    <w:p w:rsidR="00AC35D2" w:rsidRDefault="0008744C" w:rsidP="00EC7F24">
      <w:pPr>
        <w:pStyle w:val="a5"/>
        <w:numPr>
          <w:ilvl w:val="1"/>
          <w:numId w:val="88"/>
        </w:numPr>
        <w:tabs>
          <w:tab w:val="left" w:pos="1388"/>
        </w:tabs>
        <w:spacing w:before="42" w:line="273" w:lineRule="auto"/>
        <w:ind w:left="1387" w:right="792"/>
        <w:rPr>
          <w:sz w:val="24"/>
        </w:rPr>
      </w:pPr>
      <w:r>
        <w:rPr>
          <w:sz w:val="24"/>
        </w:rPr>
        <w:t>химические эксперименты, иллюстрирующие признаки протекания реакций ионного обмена;</w:t>
      </w:r>
    </w:p>
    <w:p w:rsidR="00AC35D2" w:rsidRDefault="0008744C" w:rsidP="00EC7F24">
      <w:pPr>
        <w:pStyle w:val="a5"/>
        <w:numPr>
          <w:ilvl w:val="1"/>
          <w:numId w:val="88"/>
        </w:numPr>
        <w:tabs>
          <w:tab w:val="left" w:pos="1388"/>
        </w:tabs>
        <w:spacing w:before="3" w:line="273" w:lineRule="auto"/>
        <w:ind w:left="1387" w:right="783"/>
        <w:rPr>
          <w:sz w:val="24"/>
        </w:rPr>
      </w:pPr>
      <w:r>
        <w:rPr>
          <w:sz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w:t>
      </w:r>
      <w:r>
        <w:rPr>
          <w:spacing w:val="-15"/>
          <w:sz w:val="24"/>
        </w:rPr>
        <w:t xml:space="preserve"> </w:t>
      </w:r>
      <w:r>
        <w:rPr>
          <w:sz w:val="24"/>
        </w:rPr>
        <w:t>цинка;</w:t>
      </w:r>
    </w:p>
    <w:p w:rsidR="00AC35D2" w:rsidRDefault="0008744C" w:rsidP="00EC7F24">
      <w:pPr>
        <w:pStyle w:val="a5"/>
        <w:numPr>
          <w:ilvl w:val="1"/>
          <w:numId w:val="88"/>
        </w:numPr>
        <w:tabs>
          <w:tab w:val="left" w:pos="1388"/>
        </w:tabs>
        <w:spacing w:before="3" w:line="273" w:lineRule="auto"/>
        <w:ind w:left="1387" w:right="790"/>
        <w:rPr>
          <w:sz w:val="24"/>
        </w:rPr>
      </w:pPr>
      <w:r>
        <w:rPr>
          <w:sz w:val="24"/>
        </w:rPr>
        <w:t>умение представлять результаты эксперимента в форме выводов, доказательств, графиков и таблиц и выявлять эмпирические</w:t>
      </w:r>
      <w:r>
        <w:rPr>
          <w:spacing w:val="-3"/>
          <w:sz w:val="24"/>
        </w:rPr>
        <w:t xml:space="preserve"> </w:t>
      </w:r>
      <w:r>
        <w:rPr>
          <w:sz w:val="24"/>
        </w:rPr>
        <w:t>закономерности;</w:t>
      </w:r>
    </w:p>
    <w:p w:rsidR="00AC35D2" w:rsidRDefault="0008744C" w:rsidP="00EC7F24">
      <w:pPr>
        <w:pStyle w:val="a5"/>
        <w:numPr>
          <w:ilvl w:val="0"/>
          <w:numId w:val="71"/>
        </w:numPr>
        <w:tabs>
          <w:tab w:val="left" w:pos="1978"/>
        </w:tabs>
        <w:spacing w:before="4" w:line="276" w:lineRule="auto"/>
        <w:ind w:right="793" w:firstLine="566"/>
        <w:jc w:val="both"/>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w:t>
      </w:r>
      <w:r>
        <w:rPr>
          <w:spacing w:val="50"/>
          <w:sz w:val="24"/>
        </w:rPr>
        <w:t xml:space="preserve"> </w:t>
      </w:r>
      <w:r>
        <w:rPr>
          <w:sz w:val="24"/>
        </w:rPr>
        <w:t>организмы</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94" w:firstLine="0"/>
      </w:pPr>
      <w:r>
        <w:lastRenderedPageBreak/>
        <w:t>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AC35D2" w:rsidRDefault="0008744C" w:rsidP="00EC7F24">
      <w:pPr>
        <w:pStyle w:val="a5"/>
        <w:numPr>
          <w:ilvl w:val="0"/>
          <w:numId w:val="71"/>
        </w:numPr>
        <w:tabs>
          <w:tab w:val="left" w:pos="1983"/>
        </w:tabs>
        <w:spacing w:line="276" w:lineRule="auto"/>
        <w:ind w:right="790" w:firstLine="566"/>
        <w:jc w:val="both"/>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w:t>
      </w:r>
      <w:r>
        <w:rPr>
          <w:spacing w:val="-7"/>
          <w:sz w:val="24"/>
        </w:rPr>
        <w:t xml:space="preserve"> </w:t>
      </w:r>
      <w:r>
        <w:rPr>
          <w:sz w:val="24"/>
        </w:rPr>
        <w:t>производстве;</w:t>
      </w:r>
    </w:p>
    <w:p w:rsidR="00AC35D2" w:rsidRDefault="0008744C" w:rsidP="00EC7F24">
      <w:pPr>
        <w:pStyle w:val="a5"/>
        <w:numPr>
          <w:ilvl w:val="0"/>
          <w:numId w:val="71"/>
        </w:numPr>
        <w:tabs>
          <w:tab w:val="left" w:pos="2048"/>
        </w:tabs>
        <w:spacing w:line="276" w:lineRule="auto"/>
        <w:ind w:right="786" w:firstLine="566"/>
        <w:jc w:val="both"/>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AC35D2" w:rsidRDefault="0008744C" w:rsidP="00EC7F24">
      <w:pPr>
        <w:pStyle w:val="a5"/>
        <w:numPr>
          <w:ilvl w:val="0"/>
          <w:numId w:val="71"/>
        </w:numPr>
        <w:tabs>
          <w:tab w:val="left" w:pos="1940"/>
        </w:tabs>
        <w:spacing w:line="276" w:lineRule="auto"/>
        <w:ind w:right="786" w:firstLine="566"/>
        <w:jc w:val="both"/>
        <w:rPr>
          <w:sz w:val="24"/>
        </w:rPr>
      </w:pPr>
      <w:r>
        <w:rPr>
          <w:sz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w:t>
      </w:r>
      <w:r>
        <w:rPr>
          <w:spacing w:val="-2"/>
          <w:sz w:val="24"/>
        </w:rPr>
        <w:t xml:space="preserve"> </w:t>
      </w:r>
      <w:r>
        <w:rPr>
          <w:sz w:val="24"/>
        </w:rPr>
        <w:t>образования;</w:t>
      </w:r>
    </w:p>
    <w:p w:rsidR="00AC35D2" w:rsidRDefault="0008744C" w:rsidP="00EC7F24">
      <w:pPr>
        <w:pStyle w:val="a5"/>
        <w:numPr>
          <w:ilvl w:val="0"/>
          <w:numId w:val="71"/>
        </w:numPr>
        <w:tabs>
          <w:tab w:val="left" w:pos="1907"/>
        </w:tabs>
        <w:spacing w:line="276" w:lineRule="auto"/>
        <w:ind w:right="787" w:firstLine="566"/>
        <w:jc w:val="both"/>
        <w:rPr>
          <w:sz w:val="24"/>
        </w:rPr>
      </w:pPr>
      <w:r>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AC35D2" w:rsidRDefault="0008744C">
      <w:pPr>
        <w:ind w:left="1526"/>
        <w:jc w:val="both"/>
        <w:rPr>
          <w:sz w:val="24"/>
        </w:rPr>
      </w:pPr>
      <w:r>
        <w:rPr>
          <w:b/>
          <w:sz w:val="24"/>
        </w:rPr>
        <w:t xml:space="preserve">По учебному предмету «Биология» </w:t>
      </w:r>
      <w:r>
        <w:rPr>
          <w:sz w:val="24"/>
        </w:rPr>
        <w:t>(на базовом уровне):</w:t>
      </w:r>
    </w:p>
    <w:p w:rsidR="00AC35D2" w:rsidRDefault="0008744C" w:rsidP="00EC7F24">
      <w:pPr>
        <w:pStyle w:val="a5"/>
        <w:numPr>
          <w:ilvl w:val="0"/>
          <w:numId w:val="69"/>
        </w:numPr>
        <w:tabs>
          <w:tab w:val="left" w:pos="1777"/>
        </w:tabs>
        <w:spacing w:before="41" w:line="278" w:lineRule="auto"/>
        <w:ind w:right="792" w:firstLine="566"/>
        <w:jc w:val="both"/>
        <w:rPr>
          <w:sz w:val="24"/>
        </w:rPr>
      </w:pPr>
      <w:r>
        <w:rPr>
          <w:sz w:val="24"/>
        </w:rPr>
        <w:t>формирование</w:t>
      </w:r>
      <w:r>
        <w:rPr>
          <w:spacing w:val="-14"/>
          <w:sz w:val="24"/>
        </w:rPr>
        <w:t xml:space="preserve"> </w:t>
      </w:r>
      <w:r>
        <w:rPr>
          <w:sz w:val="24"/>
        </w:rPr>
        <w:t>ценностного</w:t>
      </w:r>
      <w:r>
        <w:rPr>
          <w:spacing w:val="-13"/>
          <w:sz w:val="24"/>
        </w:rPr>
        <w:t xml:space="preserve"> </w:t>
      </w:r>
      <w:r>
        <w:rPr>
          <w:sz w:val="24"/>
        </w:rPr>
        <w:t>отношения</w:t>
      </w:r>
      <w:r>
        <w:rPr>
          <w:spacing w:val="-13"/>
          <w:sz w:val="24"/>
        </w:rPr>
        <w:t xml:space="preserve"> </w:t>
      </w:r>
      <w:r>
        <w:rPr>
          <w:sz w:val="24"/>
        </w:rPr>
        <w:t>к</w:t>
      </w:r>
      <w:r>
        <w:rPr>
          <w:spacing w:val="-13"/>
          <w:sz w:val="24"/>
        </w:rPr>
        <w:t xml:space="preserve"> </w:t>
      </w:r>
      <w:r>
        <w:rPr>
          <w:sz w:val="24"/>
        </w:rPr>
        <w:t>живой</w:t>
      </w:r>
      <w:r>
        <w:rPr>
          <w:spacing w:val="-13"/>
          <w:sz w:val="24"/>
        </w:rPr>
        <w:t xml:space="preserve"> </w:t>
      </w:r>
      <w:r>
        <w:rPr>
          <w:sz w:val="24"/>
        </w:rPr>
        <w:t>природе,</w:t>
      </w:r>
      <w:r>
        <w:rPr>
          <w:spacing w:val="-13"/>
          <w:sz w:val="24"/>
        </w:rPr>
        <w:t xml:space="preserve"> </w:t>
      </w:r>
      <w:r>
        <w:rPr>
          <w:sz w:val="24"/>
        </w:rPr>
        <w:t>к</w:t>
      </w:r>
      <w:r>
        <w:rPr>
          <w:spacing w:val="-11"/>
          <w:sz w:val="24"/>
        </w:rPr>
        <w:t xml:space="preserve"> </w:t>
      </w:r>
      <w:r>
        <w:rPr>
          <w:sz w:val="24"/>
        </w:rPr>
        <w:t>собственному</w:t>
      </w:r>
      <w:r>
        <w:rPr>
          <w:spacing w:val="-18"/>
          <w:sz w:val="24"/>
        </w:rPr>
        <w:t xml:space="preserve"> </w:t>
      </w:r>
      <w:r>
        <w:rPr>
          <w:sz w:val="24"/>
        </w:rPr>
        <w:t>организму; понимание</w:t>
      </w:r>
      <w:r>
        <w:rPr>
          <w:spacing w:val="-13"/>
          <w:sz w:val="24"/>
        </w:rPr>
        <w:t xml:space="preserve"> </w:t>
      </w:r>
      <w:r>
        <w:rPr>
          <w:sz w:val="24"/>
        </w:rPr>
        <w:t>роли</w:t>
      </w:r>
      <w:r>
        <w:rPr>
          <w:spacing w:val="-9"/>
          <w:sz w:val="24"/>
        </w:rPr>
        <w:t xml:space="preserve"> </w:t>
      </w:r>
      <w:r>
        <w:rPr>
          <w:sz w:val="24"/>
        </w:rPr>
        <w:t>биологии</w:t>
      </w:r>
      <w:r>
        <w:rPr>
          <w:spacing w:val="-10"/>
          <w:sz w:val="24"/>
        </w:rPr>
        <w:t xml:space="preserve"> </w:t>
      </w:r>
      <w:r>
        <w:rPr>
          <w:sz w:val="24"/>
        </w:rPr>
        <w:t>в</w:t>
      </w:r>
      <w:r>
        <w:rPr>
          <w:spacing w:val="-11"/>
          <w:sz w:val="24"/>
        </w:rPr>
        <w:t xml:space="preserve"> </w:t>
      </w:r>
      <w:r>
        <w:rPr>
          <w:sz w:val="24"/>
        </w:rPr>
        <w:t>формировании</w:t>
      </w:r>
      <w:r>
        <w:rPr>
          <w:spacing w:val="-10"/>
          <w:sz w:val="24"/>
        </w:rPr>
        <w:t xml:space="preserve"> </w:t>
      </w:r>
      <w:r>
        <w:rPr>
          <w:sz w:val="24"/>
        </w:rPr>
        <w:t>современной</w:t>
      </w:r>
      <w:r>
        <w:rPr>
          <w:spacing w:val="-10"/>
          <w:sz w:val="24"/>
        </w:rPr>
        <w:t xml:space="preserve"> </w:t>
      </w:r>
      <w:r>
        <w:rPr>
          <w:sz w:val="24"/>
        </w:rPr>
        <w:t>естественнонаучной</w:t>
      </w:r>
      <w:r>
        <w:rPr>
          <w:spacing w:val="-10"/>
          <w:sz w:val="24"/>
        </w:rPr>
        <w:t xml:space="preserve"> </w:t>
      </w:r>
      <w:r>
        <w:rPr>
          <w:sz w:val="24"/>
        </w:rPr>
        <w:t>картины</w:t>
      </w:r>
      <w:r>
        <w:rPr>
          <w:spacing w:val="-11"/>
          <w:sz w:val="24"/>
        </w:rPr>
        <w:t xml:space="preserve"> </w:t>
      </w:r>
      <w:r>
        <w:rPr>
          <w:sz w:val="24"/>
        </w:rPr>
        <w:t>мира;</w:t>
      </w:r>
    </w:p>
    <w:p w:rsidR="00AC35D2" w:rsidRDefault="0008744C" w:rsidP="00EC7F24">
      <w:pPr>
        <w:pStyle w:val="a5"/>
        <w:numPr>
          <w:ilvl w:val="0"/>
          <w:numId w:val="69"/>
        </w:numPr>
        <w:tabs>
          <w:tab w:val="left" w:pos="1829"/>
        </w:tabs>
        <w:spacing w:line="276" w:lineRule="auto"/>
        <w:ind w:right="790" w:firstLine="566"/>
        <w:jc w:val="both"/>
        <w:rPr>
          <w:sz w:val="24"/>
        </w:rPr>
      </w:pPr>
      <w:r>
        <w:rPr>
          <w:sz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w:t>
      </w:r>
      <w:r>
        <w:rPr>
          <w:spacing w:val="-2"/>
          <w:sz w:val="24"/>
        </w:rPr>
        <w:t xml:space="preserve"> </w:t>
      </w:r>
      <w:r>
        <w:rPr>
          <w:sz w:val="24"/>
        </w:rPr>
        <w:t>эволюции;</w:t>
      </w:r>
    </w:p>
    <w:p w:rsidR="00AC35D2" w:rsidRDefault="0008744C" w:rsidP="00EC7F24">
      <w:pPr>
        <w:pStyle w:val="a5"/>
        <w:numPr>
          <w:ilvl w:val="0"/>
          <w:numId w:val="69"/>
        </w:numPr>
        <w:tabs>
          <w:tab w:val="left" w:pos="1964"/>
        </w:tabs>
        <w:spacing w:line="276" w:lineRule="auto"/>
        <w:ind w:right="786" w:firstLine="566"/>
        <w:jc w:val="both"/>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w:t>
      </w:r>
      <w:r>
        <w:rPr>
          <w:spacing w:val="-6"/>
          <w:sz w:val="24"/>
        </w:rPr>
        <w:t xml:space="preserve"> </w:t>
      </w:r>
      <w:r>
        <w:rPr>
          <w:sz w:val="24"/>
        </w:rPr>
        <w:t>процессов;</w:t>
      </w:r>
    </w:p>
    <w:p w:rsidR="00AC35D2" w:rsidRDefault="0008744C" w:rsidP="00EC7F24">
      <w:pPr>
        <w:pStyle w:val="a5"/>
        <w:numPr>
          <w:ilvl w:val="0"/>
          <w:numId w:val="69"/>
        </w:numPr>
        <w:tabs>
          <w:tab w:val="left" w:pos="1983"/>
        </w:tabs>
        <w:spacing w:line="276" w:lineRule="auto"/>
        <w:ind w:right="791" w:firstLine="566"/>
        <w:jc w:val="both"/>
        <w:rPr>
          <w:sz w:val="24"/>
        </w:rPr>
      </w:pPr>
      <w:r>
        <w:rPr>
          <w:sz w:val="24"/>
        </w:rPr>
        <w:t>понимание способов получения биологических знаний; наличие опыта использования</w:t>
      </w:r>
      <w:r>
        <w:rPr>
          <w:spacing w:val="-15"/>
          <w:sz w:val="24"/>
        </w:rPr>
        <w:t xml:space="preserve"> </w:t>
      </w:r>
      <w:r>
        <w:rPr>
          <w:sz w:val="24"/>
        </w:rPr>
        <w:t>методов</w:t>
      </w:r>
      <w:r>
        <w:rPr>
          <w:spacing w:val="-13"/>
          <w:sz w:val="24"/>
        </w:rPr>
        <w:t xml:space="preserve"> </w:t>
      </w:r>
      <w:r>
        <w:rPr>
          <w:sz w:val="24"/>
        </w:rPr>
        <w:t>биологии</w:t>
      </w:r>
      <w:r>
        <w:rPr>
          <w:spacing w:val="-14"/>
          <w:sz w:val="24"/>
        </w:rPr>
        <w:t xml:space="preserve"> </w:t>
      </w:r>
      <w:r>
        <w:rPr>
          <w:sz w:val="24"/>
        </w:rPr>
        <w:t>с</w:t>
      </w:r>
      <w:r>
        <w:rPr>
          <w:spacing w:val="-16"/>
          <w:sz w:val="24"/>
        </w:rPr>
        <w:t xml:space="preserve"> </w:t>
      </w:r>
      <w:r>
        <w:rPr>
          <w:sz w:val="24"/>
        </w:rPr>
        <w:t>целью</w:t>
      </w:r>
      <w:r>
        <w:rPr>
          <w:spacing w:val="-14"/>
          <w:sz w:val="24"/>
        </w:rPr>
        <w:t xml:space="preserve"> </w:t>
      </w:r>
      <w:r>
        <w:rPr>
          <w:sz w:val="24"/>
        </w:rPr>
        <w:t>изучения</w:t>
      </w:r>
      <w:r>
        <w:rPr>
          <w:spacing w:val="-14"/>
          <w:sz w:val="24"/>
        </w:rPr>
        <w:t xml:space="preserve"> </w:t>
      </w:r>
      <w:r>
        <w:rPr>
          <w:sz w:val="24"/>
        </w:rPr>
        <w:t>живых</w:t>
      </w:r>
      <w:r>
        <w:rPr>
          <w:spacing w:val="-12"/>
          <w:sz w:val="24"/>
        </w:rPr>
        <w:t xml:space="preserve"> </w:t>
      </w:r>
      <w:r>
        <w:rPr>
          <w:sz w:val="24"/>
        </w:rPr>
        <w:t>объектов,</w:t>
      </w:r>
      <w:r>
        <w:rPr>
          <w:spacing w:val="-15"/>
          <w:sz w:val="24"/>
        </w:rPr>
        <w:t xml:space="preserve"> </w:t>
      </w:r>
      <w:r>
        <w:rPr>
          <w:sz w:val="24"/>
        </w:rPr>
        <w:t>биологических</w:t>
      </w:r>
      <w:r>
        <w:rPr>
          <w:spacing w:val="-12"/>
          <w:sz w:val="24"/>
        </w:rPr>
        <w:t xml:space="preserve"> </w:t>
      </w:r>
      <w:r>
        <w:rPr>
          <w:sz w:val="24"/>
        </w:rPr>
        <w:t>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AC35D2" w:rsidRDefault="0008744C" w:rsidP="00EC7F24">
      <w:pPr>
        <w:pStyle w:val="a5"/>
        <w:numPr>
          <w:ilvl w:val="0"/>
          <w:numId w:val="69"/>
        </w:numPr>
        <w:tabs>
          <w:tab w:val="left" w:pos="1782"/>
        </w:tabs>
        <w:spacing w:line="276" w:lineRule="auto"/>
        <w:ind w:right="791" w:firstLine="566"/>
        <w:jc w:val="both"/>
        <w:rPr>
          <w:sz w:val="24"/>
        </w:rPr>
      </w:pPr>
      <w:r>
        <w:rPr>
          <w:sz w:val="24"/>
        </w:rPr>
        <w:t>умение</w:t>
      </w:r>
      <w:r>
        <w:rPr>
          <w:spacing w:val="-14"/>
          <w:sz w:val="24"/>
        </w:rPr>
        <w:t xml:space="preserve"> </w:t>
      </w:r>
      <w:r>
        <w:rPr>
          <w:sz w:val="24"/>
        </w:rPr>
        <w:t>характеризовать</w:t>
      </w:r>
      <w:r>
        <w:rPr>
          <w:spacing w:val="-11"/>
          <w:sz w:val="24"/>
        </w:rPr>
        <w:t xml:space="preserve"> </w:t>
      </w:r>
      <w:r>
        <w:rPr>
          <w:sz w:val="24"/>
        </w:rPr>
        <w:t>основные</w:t>
      </w:r>
      <w:r>
        <w:rPr>
          <w:spacing w:val="-13"/>
          <w:sz w:val="24"/>
        </w:rPr>
        <w:t xml:space="preserve"> </w:t>
      </w:r>
      <w:r>
        <w:rPr>
          <w:sz w:val="24"/>
        </w:rPr>
        <w:t>группы</w:t>
      </w:r>
      <w:r>
        <w:rPr>
          <w:spacing w:val="-11"/>
          <w:sz w:val="24"/>
        </w:rPr>
        <w:t xml:space="preserve"> </w:t>
      </w:r>
      <w:r>
        <w:rPr>
          <w:sz w:val="24"/>
        </w:rPr>
        <w:t>организмов</w:t>
      </w:r>
      <w:r>
        <w:rPr>
          <w:spacing w:val="-13"/>
          <w:sz w:val="24"/>
        </w:rPr>
        <w:t xml:space="preserve"> </w:t>
      </w:r>
      <w:r>
        <w:rPr>
          <w:sz w:val="24"/>
        </w:rPr>
        <w:t>в</w:t>
      </w:r>
      <w:r>
        <w:rPr>
          <w:spacing w:val="-13"/>
          <w:sz w:val="24"/>
        </w:rPr>
        <w:t xml:space="preserve"> </w:t>
      </w:r>
      <w:r>
        <w:rPr>
          <w:sz w:val="24"/>
        </w:rPr>
        <w:t>системе</w:t>
      </w:r>
      <w:r>
        <w:rPr>
          <w:spacing w:val="-14"/>
          <w:sz w:val="24"/>
        </w:rPr>
        <w:t xml:space="preserve"> </w:t>
      </w:r>
      <w:r>
        <w:rPr>
          <w:sz w:val="24"/>
        </w:rPr>
        <w:t>органического</w:t>
      </w:r>
      <w:r>
        <w:rPr>
          <w:spacing w:val="-12"/>
          <w:sz w:val="24"/>
        </w:rPr>
        <w:t xml:space="preserve"> </w:t>
      </w:r>
      <w:r>
        <w:rPr>
          <w:sz w:val="24"/>
        </w:rPr>
        <w:t>мира (в том числе вирусы, бактерии, растения, грибы, животные): строение, процессы жизнедеятельности, их происхождение, значение в природе и жизни</w:t>
      </w:r>
      <w:r>
        <w:rPr>
          <w:spacing w:val="-11"/>
          <w:sz w:val="24"/>
        </w:rPr>
        <w:t xml:space="preserve"> </w:t>
      </w:r>
      <w:r>
        <w:rPr>
          <w:sz w:val="24"/>
        </w:rPr>
        <w:t>человека;</w:t>
      </w:r>
    </w:p>
    <w:p w:rsidR="00AC35D2" w:rsidRDefault="0008744C" w:rsidP="00EC7F24">
      <w:pPr>
        <w:pStyle w:val="a5"/>
        <w:numPr>
          <w:ilvl w:val="0"/>
          <w:numId w:val="69"/>
        </w:numPr>
        <w:tabs>
          <w:tab w:val="left" w:pos="1909"/>
        </w:tabs>
        <w:spacing w:line="276" w:lineRule="auto"/>
        <w:ind w:right="789" w:firstLine="566"/>
        <w:jc w:val="both"/>
        <w:rPr>
          <w:sz w:val="24"/>
        </w:rPr>
      </w:pPr>
      <w:r>
        <w:rPr>
          <w:sz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w:t>
      </w:r>
      <w:r>
        <w:rPr>
          <w:spacing w:val="-2"/>
          <w:sz w:val="24"/>
        </w:rPr>
        <w:t xml:space="preserve"> </w:t>
      </w:r>
      <w:r>
        <w:rPr>
          <w:sz w:val="24"/>
        </w:rPr>
        <w:t>факторам;</w:t>
      </w:r>
    </w:p>
    <w:p w:rsidR="00AC35D2" w:rsidRDefault="0008744C" w:rsidP="00EC7F24">
      <w:pPr>
        <w:pStyle w:val="a5"/>
        <w:numPr>
          <w:ilvl w:val="0"/>
          <w:numId w:val="69"/>
        </w:numPr>
        <w:tabs>
          <w:tab w:val="left" w:pos="1868"/>
        </w:tabs>
        <w:spacing w:line="276" w:lineRule="auto"/>
        <w:ind w:right="793" w:firstLine="566"/>
        <w:jc w:val="both"/>
        <w:rPr>
          <w:sz w:val="24"/>
        </w:rPr>
      </w:pPr>
      <w:r>
        <w:rPr>
          <w:sz w:val="24"/>
        </w:rPr>
        <w:t>умение описывать клетки, ткани, органы, системы органов и характеризовать важнейшие биологические процессы в организмах растений, животных и</w:t>
      </w:r>
      <w:r>
        <w:rPr>
          <w:spacing w:val="-8"/>
          <w:sz w:val="24"/>
        </w:rPr>
        <w:t xml:space="preserve"> </w:t>
      </w:r>
      <w:r>
        <w:rPr>
          <w:sz w:val="24"/>
        </w:rPr>
        <w:t>человека;</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69"/>
        </w:numPr>
        <w:tabs>
          <w:tab w:val="left" w:pos="1937"/>
        </w:tabs>
        <w:spacing w:before="90" w:line="276" w:lineRule="auto"/>
        <w:ind w:right="785" w:firstLine="566"/>
        <w:jc w:val="both"/>
        <w:rPr>
          <w:sz w:val="24"/>
        </w:rPr>
      </w:pPr>
      <w:r>
        <w:rPr>
          <w:sz w:val="24"/>
        </w:rPr>
        <w:lastRenderedPageBreak/>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AC35D2" w:rsidRDefault="0008744C" w:rsidP="00EC7F24">
      <w:pPr>
        <w:pStyle w:val="a5"/>
        <w:numPr>
          <w:ilvl w:val="0"/>
          <w:numId w:val="69"/>
        </w:numPr>
        <w:tabs>
          <w:tab w:val="left" w:pos="1827"/>
        </w:tabs>
        <w:spacing w:before="1" w:line="276" w:lineRule="auto"/>
        <w:ind w:right="792" w:firstLine="566"/>
        <w:jc w:val="both"/>
        <w:rPr>
          <w:sz w:val="24"/>
        </w:rPr>
      </w:pPr>
      <w:r>
        <w:rPr>
          <w:sz w:val="24"/>
        </w:rPr>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AC35D2" w:rsidRDefault="0008744C" w:rsidP="00EC7F24">
      <w:pPr>
        <w:pStyle w:val="a5"/>
        <w:numPr>
          <w:ilvl w:val="0"/>
          <w:numId w:val="69"/>
        </w:numPr>
        <w:tabs>
          <w:tab w:val="left" w:pos="1925"/>
        </w:tabs>
        <w:spacing w:line="276" w:lineRule="auto"/>
        <w:ind w:right="785" w:firstLine="566"/>
        <w:jc w:val="both"/>
        <w:rPr>
          <w:sz w:val="24"/>
        </w:rPr>
      </w:pPr>
      <w:r>
        <w:rPr>
          <w:sz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AC35D2" w:rsidRDefault="0008744C" w:rsidP="00EC7F24">
      <w:pPr>
        <w:pStyle w:val="a5"/>
        <w:numPr>
          <w:ilvl w:val="0"/>
          <w:numId w:val="69"/>
        </w:numPr>
        <w:tabs>
          <w:tab w:val="left" w:pos="1916"/>
        </w:tabs>
        <w:spacing w:line="276" w:lineRule="auto"/>
        <w:ind w:right="788" w:firstLine="566"/>
        <w:jc w:val="both"/>
        <w:rPr>
          <w:sz w:val="24"/>
        </w:rPr>
      </w:pPr>
      <w:r>
        <w:rPr>
          <w:sz w:val="24"/>
        </w:rPr>
        <w:t>умение решать учебные задачи биологического содержания, в том числе выявлять причинно-следственные</w:t>
      </w:r>
      <w:r>
        <w:rPr>
          <w:spacing w:val="-14"/>
          <w:sz w:val="24"/>
        </w:rPr>
        <w:t xml:space="preserve"> </w:t>
      </w:r>
      <w:r>
        <w:rPr>
          <w:sz w:val="24"/>
        </w:rPr>
        <w:t>связи,</w:t>
      </w:r>
      <w:r>
        <w:rPr>
          <w:spacing w:val="-14"/>
          <w:sz w:val="24"/>
        </w:rPr>
        <w:t xml:space="preserve"> </w:t>
      </w:r>
      <w:r>
        <w:rPr>
          <w:sz w:val="24"/>
        </w:rPr>
        <w:t>проводить</w:t>
      </w:r>
      <w:r>
        <w:rPr>
          <w:spacing w:val="-12"/>
          <w:sz w:val="24"/>
        </w:rPr>
        <w:t xml:space="preserve"> </w:t>
      </w:r>
      <w:r>
        <w:rPr>
          <w:sz w:val="24"/>
        </w:rPr>
        <w:t>расчеты,</w:t>
      </w:r>
      <w:r>
        <w:rPr>
          <w:spacing w:val="-13"/>
          <w:sz w:val="24"/>
        </w:rPr>
        <w:t xml:space="preserve"> </w:t>
      </w:r>
      <w:r>
        <w:rPr>
          <w:sz w:val="24"/>
        </w:rPr>
        <w:t>делать</w:t>
      </w:r>
      <w:r>
        <w:rPr>
          <w:spacing w:val="-12"/>
          <w:sz w:val="24"/>
        </w:rPr>
        <w:t xml:space="preserve"> </w:t>
      </w:r>
      <w:r>
        <w:rPr>
          <w:sz w:val="24"/>
        </w:rPr>
        <w:t>выводы</w:t>
      </w:r>
      <w:r>
        <w:rPr>
          <w:spacing w:val="-14"/>
          <w:sz w:val="24"/>
        </w:rPr>
        <w:t xml:space="preserve"> </w:t>
      </w:r>
      <w:r>
        <w:rPr>
          <w:sz w:val="24"/>
        </w:rPr>
        <w:t>на</w:t>
      </w:r>
      <w:r>
        <w:rPr>
          <w:spacing w:val="-12"/>
          <w:sz w:val="24"/>
        </w:rPr>
        <w:t xml:space="preserve"> </w:t>
      </w:r>
      <w:r>
        <w:rPr>
          <w:sz w:val="24"/>
        </w:rPr>
        <w:t>основании</w:t>
      </w:r>
      <w:r>
        <w:rPr>
          <w:spacing w:val="-12"/>
          <w:sz w:val="24"/>
        </w:rPr>
        <w:t xml:space="preserve"> </w:t>
      </w:r>
      <w:r>
        <w:rPr>
          <w:sz w:val="24"/>
        </w:rPr>
        <w:t>полученных результатов;</w:t>
      </w:r>
    </w:p>
    <w:p w:rsidR="00AC35D2" w:rsidRDefault="0008744C" w:rsidP="00EC7F24">
      <w:pPr>
        <w:pStyle w:val="a5"/>
        <w:numPr>
          <w:ilvl w:val="0"/>
          <w:numId w:val="69"/>
        </w:numPr>
        <w:tabs>
          <w:tab w:val="left" w:pos="1937"/>
        </w:tabs>
        <w:spacing w:line="276" w:lineRule="auto"/>
        <w:ind w:right="791" w:firstLine="566"/>
        <w:jc w:val="both"/>
        <w:rPr>
          <w:sz w:val="24"/>
        </w:rPr>
      </w:pPr>
      <w:r>
        <w:rPr>
          <w:sz w:val="24"/>
        </w:rPr>
        <w:t>умение создавать и применять словесные и графические модели для объяснения строения живых систем, явлений и процессов живой</w:t>
      </w:r>
      <w:r>
        <w:rPr>
          <w:spacing w:val="-3"/>
          <w:sz w:val="24"/>
        </w:rPr>
        <w:t xml:space="preserve"> </w:t>
      </w:r>
      <w:r>
        <w:rPr>
          <w:sz w:val="24"/>
        </w:rPr>
        <w:t>природы;</w:t>
      </w:r>
    </w:p>
    <w:p w:rsidR="00AC35D2" w:rsidRDefault="0008744C" w:rsidP="00EC7F24">
      <w:pPr>
        <w:pStyle w:val="a5"/>
        <w:numPr>
          <w:ilvl w:val="0"/>
          <w:numId w:val="69"/>
        </w:numPr>
        <w:tabs>
          <w:tab w:val="left" w:pos="1949"/>
        </w:tabs>
        <w:spacing w:line="275" w:lineRule="exact"/>
        <w:ind w:left="1948" w:hanging="423"/>
        <w:jc w:val="both"/>
        <w:rPr>
          <w:sz w:val="24"/>
        </w:rPr>
      </w:pPr>
      <w:r>
        <w:rPr>
          <w:sz w:val="24"/>
        </w:rPr>
        <w:t>понимание</w:t>
      </w:r>
      <w:r>
        <w:rPr>
          <w:spacing w:val="40"/>
          <w:sz w:val="24"/>
        </w:rPr>
        <w:t xml:space="preserve"> </w:t>
      </w:r>
      <w:r>
        <w:rPr>
          <w:sz w:val="24"/>
        </w:rPr>
        <w:t>вклада</w:t>
      </w:r>
      <w:r>
        <w:rPr>
          <w:spacing w:val="40"/>
          <w:sz w:val="24"/>
        </w:rPr>
        <w:t xml:space="preserve"> </w:t>
      </w:r>
      <w:r>
        <w:rPr>
          <w:sz w:val="24"/>
        </w:rPr>
        <w:t>российских</w:t>
      </w:r>
      <w:r>
        <w:rPr>
          <w:spacing w:val="43"/>
          <w:sz w:val="24"/>
        </w:rPr>
        <w:t xml:space="preserve"> </w:t>
      </w:r>
      <w:r>
        <w:rPr>
          <w:sz w:val="24"/>
        </w:rPr>
        <w:t>и</w:t>
      </w:r>
      <w:r>
        <w:rPr>
          <w:spacing w:val="42"/>
          <w:sz w:val="24"/>
        </w:rPr>
        <w:t xml:space="preserve"> </w:t>
      </w:r>
      <w:r>
        <w:rPr>
          <w:sz w:val="24"/>
        </w:rPr>
        <w:t>зарубежных</w:t>
      </w:r>
      <w:r>
        <w:rPr>
          <w:spacing w:val="45"/>
          <w:sz w:val="24"/>
        </w:rPr>
        <w:t xml:space="preserve"> </w:t>
      </w:r>
      <w:r>
        <w:rPr>
          <w:sz w:val="24"/>
        </w:rPr>
        <w:t>ученых</w:t>
      </w:r>
      <w:r>
        <w:rPr>
          <w:spacing w:val="42"/>
          <w:sz w:val="24"/>
        </w:rPr>
        <w:t xml:space="preserve"> </w:t>
      </w:r>
      <w:r>
        <w:rPr>
          <w:sz w:val="24"/>
        </w:rPr>
        <w:t>в</w:t>
      </w:r>
      <w:r>
        <w:rPr>
          <w:spacing w:val="40"/>
          <w:sz w:val="24"/>
        </w:rPr>
        <w:t xml:space="preserve"> </w:t>
      </w:r>
      <w:r>
        <w:rPr>
          <w:sz w:val="24"/>
        </w:rPr>
        <w:t>развитие</w:t>
      </w:r>
      <w:r>
        <w:rPr>
          <w:spacing w:val="40"/>
          <w:sz w:val="24"/>
        </w:rPr>
        <w:t xml:space="preserve"> </w:t>
      </w:r>
      <w:r>
        <w:rPr>
          <w:sz w:val="24"/>
        </w:rPr>
        <w:t>биологических</w:t>
      </w:r>
    </w:p>
    <w:p w:rsidR="00AC35D2" w:rsidRDefault="0008744C">
      <w:pPr>
        <w:pStyle w:val="a3"/>
        <w:spacing w:before="40"/>
        <w:ind w:firstLine="0"/>
        <w:jc w:val="left"/>
      </w:pPr>
      <w:r>
        <w:t>наук;</w:t>
      </w:r>
    </w:p>
    <w:p w:rsidR="00AC35D2" w:rsidRDefault="0008744C" w:rsidP="00EC7F24">
      <w:pPr>
        <w:pStyle w:val="a5"/>
        <w:numPr>
          <w:ilvl w:val="0"/>
          <w:numId w:val="69"/>
        </w:numPr>
        <w:tabs>
          <w:tab w:val="left" w:pos="2061"/>
          <w:tab w:val="left" w:pos="2062"/>
          <w:tab w:val="left" w:pos="3210"/>
          <w:tab w:val="left" w:pos="4440"/>
          <w:tab w:val="left" w:pos="5390"/>
          <w:tab w:val="left" w:pos="5713"/>
          <w:tab w:val="left" w:pos="7334"/>
          <w:tab w:val="left" w:pos="9177"/>
        </w:tabs>
        <w:spacing w:before="43"/>
        <w:ind w:left="2061" w:hanging="536"/>
        <w:rPr>
          <w:sz w:val="24"/>
        </w:rPr>
      </w:pPr>
      <w:r>
        <w:rPr>
          <w:sz w:val="24"/>
        </w:rPr>
        <w:t>владение</w:t>
      </w:r>
      <w:r>
        <w:rPr>
          <w:sz w:val="24"/>
        </w:rPr>
        <w:tab/>
        <w:t>навыками</w:t>
      </w:r>
      <w:r>
        <w:rPr>
          <w:sz w:val="24"/>
        </w:rPr>
        <w:tab/>
        <w:t>работы</w:t>
      </w:r>
      <w:r>
        <w:rPr>
          <w:sz w:val="24"/>
        </w:rPr>
        <w:tab/>
        <w:t>с</w:t>
      </w:r>
      <w:r>
        <w:rPr>
          <w:sz w:val="24"/>
        </w:rPr>
        <w:tab/>
        <w:t>информацией</w:t>
      </w:r>
      <w:r>
        <w:rPr>
          <w:sz w:val="24"/>
        </w:rPr>
        <w:tab/>
        <w:t>биологического</w:t>
      </w:r>
      <w:r>
        <w:rPr>
          <w:sz w:val="24"/>
        </w:rPr>
        <w:tab/>
        <w:t>содержания,</w:t>
      </w:r>
    </w:p>
    <w:p w:rsidR="00AC35D2" w:rsidRDefault="0008744C">
      <w:pPr>
        <w:pStyle w:val="a3"/>
        <w:spacing w:before="41" w:line="276" w:lineRule="auto"/>
        <w:ind w:right="793" w:firstLine="0"/>
      </w:pPr>
      <w:r>
        <w:t>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AC35D2" w:rsidRDefault="0008744C" w:rsidP="00EC7F24">
      <w:pPr>
        <w:pStyle w:val="a5"/>
        <w:numPr>
          <w:ilvl w:val="0"/>
          <w:numId w:val="69"/>
        </w:numPr>
        <w:tabs>
          <w:tab w:val="left" w:pos="2053"/>
        </w:tabs>
        <w:spacing w:before="1" w:line="276" w:lineRule="auto"/>
        <w:ind w:right="791" w:firstLine="566"/>
        <w:jc w:val="both"/>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w:t>
      </w:r>
      <w:r>
        <w:rPr>
          <w:spacing w:val="-8"/>
          <w:sz w:val="24"/>
        </w:rPr>
        <w:t xml:space="preserve"> </w:t>
      </w:r>
      <w:r>
        <w:rPr>
          <w:sz w:val="24"/>
        </w:rPr>
        <w:t>результаты;</w:t>
      </w:r>
    </w:p>
    <w:p w:rsidR="00AC35D2" w:rsidRDefault="0008744C" w:rsidP="00EC7F24">
      <w:pPr>
        <w:pStyle w:val="a5"/>
        <w:numPr>
          <w:ilvl w:val="0"/>
          <w:numId w:val="69"/>
        </w:numPr>
        <w:tabs>
          <w:tab w:val="left" w:pos="2019"/>
        </w:tabs>
        <w:spacing w:line="276" w:lineRule="auto"/>
        <w:ind w:right="796" w:firstLine="566"/>
        <w:jc w:val="both"/>
        <w:rPr>
          <w:sz w:val="24"/>
        </w:rPr>
      </w:pPr>
      <w:r>
        <w:rPr>
          <w:sz w:val="24"/>
        </w:rPr>
        <w:t>умение интегрировать биологические знания со знаниями других учебных предметов;</w:t>
      </w:r>
    </w:p>
    <w:p w:rsidR="00AC35D2" w:rsidRDefault="0008744C" w:rsidP="00EC7F24">
      <w:pPr>
        <w:pStyle w:val="a5"/>
        <w:numPr>
          <w:ilvl w:val="0"/>
          <w:numId w:val="69"/>
        </w:numPr>
        <w:tabs>
          <w:tab w:val="left" w:pos="1947"/>
        </w:tabs>
        <w:spacing w:line="276" w:lineRule="auto"/>
        <w:ind w:right="788" w:firstLine="566"/>
        <w:jc w:val="both"/>
        <w:rPr>
          <w:sz w:val="24"/>
        </w:rPr>
      </w:pPr>
      <w:r>
        <w:rPr>
          <w:sz w:val="24"/>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w:t>
      </w:r>
      <w:r>
        <w:rPr>
          <w:spacing w:val="-19"/>
          <w:sz w:val="24"/>
        </w:rPr>
        <w:t xml:space="preserve"> </w:t>
      </w:r>
      <w:r>
        <w:rPr>
          <w:sz w:val="24"/>
        </w:rPr>
        <w:t>окружающих;</w:t>
      </w:r>
    </w:p>
    <w:p w:rsidR="00AC35D2" w:rsidRDefault="0008744C" w:rsidP="00EC7F24">
      <w:pPr>
        <w:pStyle w:val="a5"/>
        <w:numPr>
          <w:ilvl w:val="0"/>
          <w:numId w:val="69"/>
        </w:numPr>
        <w:tabs>
          <w:tab w:val="left" w:pos="1909"/>
        </w:tabs>
        <w:spacing w:line="276" w:lineRule="auto"/>
        <w:ind w:right="786" w:firstLine="566"/>
        <w:jc w:val="both"/>
        <w:rPr>
          <w:sz w:val="24"/>
        </w:rPr>
      </w:pPr>
      <w:r>
        <w:rPr>
          <w:sz w:val="24"/>
        </w:rPr>
        <w:t>умение использовать приобретенные знания и навыки для здорового образа</w:t>
      </w:r>
      <w:r>
        <w:rPr>
          <w:spacing w:val="-40"/>
          <w:sz w:val="24"/>
        </w:rPr>
        <w:t xml:space="preserve"> </w:t>
      </w:r>
      <w:r>
        <w:rPr>
          <w:sz w:val="24"/>
        </w:rPr>
        <w:t>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w:t>
      </w:r>
      <w:r>
        <w:rPr>
          <w:spacing w:val="-26"/>
          <w:sz w:val="24"/>
        </w:rPr>
        <w:t xml:space="preserve"> </w:t>
      </w:r>
      <w:r>
        <w:rPr>
          <w:sz w:val="24"/>
        </w:rPr>
        <w:t>здоровья;</w:t>
      </w:r>
    </w:p>
    <w:p w:rsidR="00AC35D2" w:rsidRDefault="0008744C" w:rsidP="00EC7F24">
      <w:pPr>
        <w:pStyle w:val="a5"/>
        <w:numPr>
          <w:ilvl w:val="0"/>
          <w:numId w:val="69"/>
        </w:numPr>
        <w:tabs>
          <w:tab w:val="left" w:pos="1904"/>
        </w:tabs>
        <w:spacing w:line="276" w:lineRule="auto"/>
        <w:ind w:right="787" w:firstLine="566"/>
        <w:jc w:val="both"/>
        <w:rPr>
          <w:sz w:val="24"/>
        </w:rPr>
      </w:pPr>
      <w:r>
        <w:rPr>
          <w:sz w:val="24"/>
        </w:rPr>
        <w:t>овладение приемами оказания первой помощи человеку, выращивания</w:t>
      </w:r>
      <w:r>
        <w:rPr>
          <w:spacing w:val="-35"/>
          <w:sz w:val="24"/>
        </w:rPr>
        <w:t xml:space="preserve"> </w:t>
      </w:r>
      <w:r>
        <w:rPr>
          <w:sz w:val="24"/>
        </w:rPr>
        <w:t>культурных растений и ухода за домашними животными.</w:t>
      </w:r>
    </w:p>
    <w:p w:rsidR="00AC35D2" w:rsidRDefault="0008744C">
      <w:pPr>
        <w:pStyle w:val="310"/>
        <w:spacing w:before="4" w:line="271" w:lineRule="auto"/>
        <w:ind w:left="960" w:right="786" w:firstLine="566"/>
        <w:rPr>
          <w:b w:val="0"/>
        </w:rPr>
      </w:pPr>
      <w:r>
        <w:t xml:space="preserve">Предметные результаты по предмету «Основы духовно-нравственной культуры народов России» </w:t>
      </w:r>
      <w:r>
        <w:rPr>
          <w:b w:val="0"/>
        </w:rPr>
        <w:t>должны обеспечивать:</w:t>
      </w:r>
    </w:p>
    <w:p w:rsidR="00AC35D2" w:rsidRDefault="0008744C" w:rsidP="00EC7F24">
      <w:pPr>
        <w:pStyle w:val="a5"/>
        <w:numPr>
          <w:ilvl w:val="0"/>
          <w:numId w:val="68"/>
        </w:numPr>
        <w:tabs>
          <w:tab w:val="left" w:pos="1817"/>
        </w:tabs>
        <w:spacing w:before="8" w:line="276" w:lineRule="auto"/>
        <w:ind w:right="795" w:firstLine="566"/>
        <w:rPr>
          <w:sz w:val="24"/>
        </w:rPr>
      </w:pPr>
      <w:r>
        <w:rPr>
          <w:sz w:val="24"/>
        </w:rPr>
        <w:t>понимание вклада представителей различных народов России в формирования ее цивилизационного</w:t>
      </w:r>
      <w:r>
        <w:rPr>
          <w:spacing w:val="-1"/>
          <w:sz w:val="24"/>
        </w:rPr>
        <w:t xml:space="preserve"> </w:t>
      </w:r>
      <w:r>
        <w:rPr>
          <w:sz w:val="24"/>
        </w:rPr>
        <w:t>наследия;</w:t>
      </w:r>
    </w:p>
    <w:p w:rsidR="00AC35D2" w:rsidRDefault="0008744C" w:rsidP="00EC7F24">
      <w:pPr>
        <w:pStyle w:val="a5"/>
        <w:numPr>
          <w:ilvl w:val="0"/>
          <w:numId w:val="68"/>
        </w:numPr>
        <w:tabs>
          <w:tab w:val="left" w:pos="1885"/>
        </w:tabs>
        <w:spacing w:line="276" w:lineRule="auto"/>
        <w:ind w:right="792" w:firstLine="566"/>
        <w:rPr>
          <w:sz w:val="24"/>
        </w:rPr>
      </w:pPr>
      <w:r>
        <w:rPr>
          <w:sz w:val="24"/>
        </w:rPr>
        <w:t>понимание ценности многообразия культурных укладов народов, Российской Федерации;</w:t>
      </w:r>
    </w:p>
    <w:p w:rsidR="00AC35D2" w:rsidRDefault="0008744C" w:rsidP="00EC7F24">
      <w:pPr>
        <w:pStyle w:val="a5"/>
        <w:numPr>
          <w:ilvl w:val="0"/>
          <w:numId w:val="68"/>
        </w:numPr>
        <w:tabs>
          <w:tab w:val="left" w:pos="1803"/>
        </w:tabs>
        <w:spacing w:line="276" w:lineRule="auto"/>
        <w:ind w:right="794" w:firstLine="566"/>
        <w:rPr>
          <w:sz w:val="24"/>
        </w:rPr>
      </w:pPr>
      <w:r>
        <w:rPr>
          <w:sz w:val="24"/>
        </w:rPr>
        <w:t>поддержку интереса к традициям собственного народа и народов, проживающих в Российской</w:t>
      </w:r>
      <w:r>
        <w:rPr>
          <w:spacing w:val="-1"/>
          <w:sz w:val="24"/>
        </w:rPr>
        <w:t xml:space="preserve"> </w:t>
      </w:r>
      <w:r>
        <w:rPr>
          <w:sz w:val="24"/>
        </w:rPr>
        <w:t>Федерации;</w:t>
      </w:r>
    </w:p>
    <w:p w:rsidR="00AC35D2" w:rsidRDefault="00AC35D2">
      <w:pPr>
        <w:spacing w:line="276" w:lineRule="auto"/>
        <w:rPr>
          <w:sz w:val="24"/>
        </w:rPr>
        <w:sectPr w:rsidR="00AC35D2">
          <w:pgSz w:w="11910" w:h="16840"/>
          <w:pgMar w:top="1060" w:right="60" w:bottom="280" w:left="600" w:header="710" w:footer="0" w:gutter="0"/>
          <w:cols w:space="720"/>
        </w:sectPr>
      </w:pPr>
    </w:p>
    <w:p w:rsidR="00AC35D2" w:rsidRDefault="0008744C" w:rsidP="00EC7F24">
      <w:pPr>
        <w:pStyle w:val="a5"/>
        <w:numPr>
          <w:ilvl w:val="0"/>
          <w:numId w:val="68"/>
        </w:numPr>
        <w:tabs>
          <w:tab w:val="left" w:pos="1944"/>
          <w:tab w:val="left" w:pos="1945"/>
          <w:tab w:val="left" w:pos="2855"/>
          <w:tab w:val="left" w:pos="4478"/>
          <w:tab w:val="left" w:pos="5685"/>
          <w:tab w:val="left" w:pos="7450"/>
          <w:tab w:val="left" w:pos="7795"/>
          <w:tab w:val="left" w:pos="9618"/>
        </w:tabs>
        <w:spacing w:before="90" w:line="276" w:lineRule="auto"/>
        <w:ind w:right="787" w:firstLine="566"/>
        <w:rPr>
          <w:sz w:val="24"/>
        </w:rPr>
      </w:pPr>
      <w:r>
        <w:rPr>
          <w:sz w:val="24"/>
        </w:rPr>
        <w:lastRenderedPageBreak/>
        <w:t>знание</w:t>
      </w:r>
      <w:r>
        <w:rPr>
          <w:sz w:val="24"/>
        </w:rPr>
        <w:tab/>
        <w:t>исторических</w:t>
      </w:r>
      <w:r>
        <w:rPr>
          <w:sz w:val="24"/>
        </w:rPr>
        <w:tab/>
        <w:t>примеров</w:t>
      </w:r>
      <w:r>
        <w:rPr>
          <w:sz w:val="24"/>
        </w:rPr>
        <w:tab/>
        <w:t>взаимопомощи</w:t>
      </w:r>
      <w:r>
        <w:rPr>
          <w:sz w:val="24"/>
        </w:rPr>
        <w:tab/>
        <w:t>и</w:t>
      </w:r>
      <w:r>
        <w:rPr>
          <w:sz w:val="24"/>
        </w:rPr>
        <w:tab/>
        <w:t>сотрудничества</w:t>
      </w:r>
      <w:r>
        <w:rPr>
          <w:sz w:val="24"/>
        </w:rPr>
        <w:tab/>
      </w:r>
      <w:r>
        <w:rPr>
          <w:spacing w:val="-3"/>
          <w:sz w:val="24"/>
        </w:rPr>
        <w:t xml:space="preserve">народов </w:t>
      </w:r>
      <w:r>
        <w:rPr>
          <w:sz w:val="24"/>
        </w:rPr>
        <w:t>Российской</w:t>
      </w:r>
      <w:r>
        <w:rPr>
          <w:spacing w:val="-1"/>
          <w:sz w:val="24"/>
        </w:rPr>
        <w:t xml:space="preserve"> </w:t>
      </w:r>
      <w:r>
        <w:rPr>
          <w:sz w:val="24"/>
        </w:rPr>
        <w:t>Федерации;</w:t>
      </w:r>
    </w:p>
    <w:p w:rsidR="00AC35D2" w:rsidRDefault="0008744C" w:rsidP="00EC7F24">
      <w:pPr>
        <w:pStyle w:val="a5"/>
        <w:numPr>
          <w:ilvl w:val="0"/>
          <w:numId w:val="68"/>
        </w:numPr>
        <w:tabs>
          <w:tab w:val="left" w:pos="1784"/>
        </w:tabs>
        <w:spacing w:line="276" w:lineRule="auto"/>
        <w:ind w:right="792" w:firstLine="566"/>
        <w:rPr>
          <w:sz w:val="24"/>
        </w:rPr>
      </w:pPr>
      <w:r>
        <w:rPr>
          <w:sz w:val="24"/>
        </w:rPr>
        <w:t>формирование</w:t>
      </w:r>
      <w:r>
        <w:rPr>
          <w:spacing w:val="-6"/>
          <w:sz w:val="24"/>
        </w:rPr>
        <w:t xml:space="preserve"> </w:t>
      </w:r>
      <w:r>
        <w:rPr>
          <w:sz w:val="24"/>
        </w:rPr>
        <w:t>уважительного</w:t>
      </w:r>
      <w:r>
        <w:rPr>
          <w:spacing w:val="-7"/>
          <w:sz w:val="24"/>
        </w:rPr>
        <w:t xml:space="preserve"> </w:t>
      </w:r>
      <w:r>
        <w:rPr>
          <w:sz w:val="24"/>
        </w:rPr>
        <w:t>отношения</w:t>
      </w:r>
      <w:r>
        <w:rPr>
          <w:spacing w:val="-7"/>
          <w:sz w:val="24"/>
        </w:rPr>
        <w:t xml:space="preserve"> </w:t>
      </w:r>
      <w:r>
        <w:rPr>
          <w:sz w:val="24"/>
        </w:rPr>
        <w:t>к</w:t>
      </w:r>
      <w:r>
        <w:rPr>
          <w:spacing w:val="-8"/>
          <w:sz w:val="24"/>
        </w:rPr>
        <w:t xml:space="preserve"> </w:t>
      </w:r>
      <w:r>
        <w:rPr>
          <w:sz w:val="24"/>
        </w:rPr>
        <w:t>национальным</w:t>
      </w:r>
      <w:r>
        <w:rPr>
          <w:spacing w:val="-9"/>
          <w:sz w:val="24"/>
        </w:rPr>
        <w:t xml:space="preserve"> </w:t>
      </w:r>
      <w:r>
        <w:rPr>
          <w:sz w:val="24"/>
        </w:rPr>
        <w:t>и</w:t>
      </w:r>
      <w:r>
        <w:rPr>
          <w:spacing w:val="-8"/>
          <w:sz w:val="24"/>
        </w:rPr>
        <w:t xml:space="preserve"> </w:t>
      </w:r>
      <w:r>
        <w:rPr>
          <w:sz w:val="24"/>
        </w:rPr>
        <w:t>этническим</w:t>
      </w:r>
      <w:r>
        <w:rPr>
          <w:spacing w:val="-8"/>
          <w:sz w:val="24"/>
        </w:rPr>
        <w:t xml:space="preserve"> </w:t>
      </w:r>
      <w:r>
        <w:rPr>
          <w:sz w:val="24"/>
        </w:rPr>
        <w:t>ценностям, религиозным чувствам народов Российской</w:t>
      </w:r>
      <w:r>
        <w:rPr>
          <w:spacing w:val="-3"/>
          <w:sz w:val="24"/>
        </w:rPr>
        <w:t xml:space="preserve"> </w:t>
      </w:r>
      <w:r>
        <w:rPr>
          <w:sz w:val="24"/>
        </w:rPr>
        <w:t>Федерации;</w:t>
      </w:r>
    </w:p>
    <w:p w:rsidR="00AC35D2" w:rsidRDefault="0008744C" w:rsidP="00EC7F24">
      <w:pPr>
        <w:pStyle w:val="a5"/>
        <w:numPr>
          <w:ilvl w:val="0"/>
          <w:numId w:val="68"/>
        </w:numPr>
        <w:tabs>
          <w:tab w:val="left" w:pos="1787"/>
        </w:tabs>
        <w:spacing w:before="1"/>
        <w:ind w:left="1786" w:hanging="261"/>
        <w:rPr>
          <w:sz w:val="24"/>
        </w:rPr>
      </w:pPr>
      <w:r>
        <w:rPr>
          <w:sz w:val="24"/>
        </w:rPr>
        <w:t>осознание ценности межнационального и межрелигиозного</w:t>
      </w:r>
      <w:r>
        <w:rPr>
          <w:spacing w:val="-8"/>
          <w:sz w:val="24"/>
        </w:rPr>
        <w:t xml:space="preserve"> </w:t>
      </w:r>
      <w:r>
        <w:rPr>
          <w:sz w:val="24"/>
        </w:rPr>
        <w:t>согласия;</w:t>
      </w:r>
    </w:p>
    <w:p w:rsidR="00AC35D2" w:rsidRDefault="0008744C" w:rsidP="00EC7F24">
      <w:pPr>
        <w:pStyle w:val="a5"/>
        <w:numPr>
          <w:ilvl w:val="0"/>
          <w:numId w:val="68"/>
        </w:numPr>
        <w:tabs>
          <w:tab w:val="left" w:pos="1829"/>
        </w:tabs>
        <w:spacing w:before="40" w:line="276" w:lineRule="auto"/>
        <w:ind w:right="790" w:firstLine="566"/>
        <w:rPr>
          <w:sz w:val="24"/>
        </w:rPr>
      </w:pPr>
      <w:r>
        <w:rPr>
          <w:sz w:val="24"/>
        </w:rPr>
        <w:t>формирование представлений об образцах и примерах традиционного духовного наследия народов Российской</w:t>
      </w:r>
      <w:r>
        <w:rPr>
          <w:spacing w:val="-1"/>
          <w:sz w:val="24"/>
        </w:rPr>
        <w:t xml:space="preserve"> </w:t>
      </w:r>
      <w:r>
        <w:rPr>
          <w:sz w:val="24"/>
        </w:rPr>
        <w:t>Федерации.</w:t>
      </w:r>
    </w:p>
    <w:p w:rsidR="00AC35D2" w:rsidRDefault="0008744C">
      <w:pPr>
        <w:pStyle w:val="310"/>
        <w:spacing w:line="275" w:lineRule="exact"/>
        <w:jc w:val="left"/>
        <w:rPr>
          <w:b w:val="0"/>
        </w:rPr>
      </w:pPr>
      <w:r>
        <w:t>По учебному предмету «Изобразительное искусство</w:t>
      </w:r>
      <w:r>
        <w:rPr>
          <w:b w:val="0"/>
        </w:rPr>
        <w:t>»:</w:t>
      </w:r>
    </w:p>
    <w:p w:rsidR="00AC35D2" w:rsidRDefault="0008744C" w:rsidP="00EC7F24">
      <w:pPr>
        <w:pStyle w:val="a5"/>
        <w:numPr>
          <w:ilvl w:val="0"/>
          <w:numId w:val="67"/>
        </w:numPr>
        <w:tabs>
          <w:tab w:val="left" w:pos="1856"/>
        </w:tabs>
        <w:spacing w:before="44" w:line="276" w:lineRule="auto"/>
        <w:ind w:right="783" w:firstLine="566"/>
        <w:jc w:val="both"/>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w:t>
      </w:r>
      <w:r>
        <w:rPr>
          <w:spacing w:val="-12"/>
          <w:sz w:val="24"/>
        </w:rPr>
        <w:t xml:space="preserve"> </w:t>
      </w:r>
      <w:r>
        <w:rPr>
          <w:sz w:val="24"/>
        </w:rPr>
        <w:t>светом</w:t>
      </w:r>
      <w:r>
        <w:rPr>
          <w:spacing w:val="-11"/>
          <w:sz w:val="24"/>
        </w:rPr>
        <w:t xml:space="preserve"> </w:t>
      </w:r>
      <w:r>
        <w:rPr>
          <w:sz w:val="24"/>
        </w:rPr>
        <w:t>и</w:t>
      </w:r>
      <w:r>
        <w:rPr>
          <w:spacing w:val="-11"/>
          <w:sz w:val="24"/>
        </w:rPr>
        <w:t xml:space="preserve"> </w:t>
      </w:r>
      <w:r>
        <w:rPr>
          <w:sz w:val="24"/>
        </w:rPr>
        <w:t>тенью;</w:t>
      </w:r>
      <w:r>
        <w:rPr>
          <w:spacing w:val="-11"/>
          <w:sz w:val="24"/>
        </w:rPr>
        <w:t xml:space="preserve"> </w:t>
      </w:r>
      <w:r>
        <w:rPr>
          <w:sz w:val="24"/>
        </w:rPr>
        <w:t>основы</w:t>
      </w:r>
      <w:r>
        <w:rPr>
          <w:spacing w:val="-12"/>
          <w:sz w:val="24"/>
        </w:rPr>
        <w:t xml:space="preserve"> </w:t>
      </w:r>
      <w:r>
        <w:rPr>
          <w:sz w:val="24"/>
        </w:rPr>
        <w:t>цветоведения;</w:t>
      </w:r>
      <w:r>
        <w:rPr>
          <w:spacing w:val="-11"/>
          <w:sz w:val="24"/>
        </w:rPr>
        <w:t xml:space="preserve"> </w:t>
      </w:r>
      <w:r>
        <w:rPr>
          <w:sz w:val="24"/>
        </w:rPr>
        <w:t>пропорции</w:t>
      </w:r>
      <w:r>
        <w:rPr>
          <w:spacing w:val="-10"/>
          <w:sz w:val="24"/>
        </w:rPr>
        <w:t xml:space="preserve"> </w:t>
      </w:r>
      <w:r>
        <w:rPr>
          <w:sz w:val="24"/>
        </w:rPr>
        <w:t>человеческой</w:t>
      </w:r>
      <w:r>
        <w:rPr>
          <w:spacing w:val="-13"/>
          <w:sz w:val="24"/>
        </w:rPr>
        <w:t xml:space="preserve"> </w:t>
      </w:r>
      <w:r>
        <w:rPr>
          <w:sz w:val="24"/>
        </w:rPr>
        <w:t>фигуры</w:t>
      </w:r>
      <w:r>
        <w:rPr>
          <w:spacing w:val="-11"/>
          <w:sz w:val="24"/>
        </w:rPr>
        <w:t xml:space="preserve"> </w:t>
      </w:r>
      <w:r>
        <w:rPr>
          <w:sz w:val="24"/>
        </w:rPr>
        <w:t>и</w:t>
      </w:r>
      <w:r>
        <w:rPr>
          <w:spacing w:val="-11"/>
          <w:sz w:val="24"/>
        </w:rPr>
        <w:t xml:space="preserve"> </w:t>
      </w:r>
      <w:r>
        <w:rPr>
          <w:sz w:val="24"/>
        </w:rPr>
        <w:t>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w:t>
      </w:r>
      <w:r>
        <w:rPr>
          <w:spacing w:val="-8"/>
          <w:sz w:val="24"/>
        </w:rPr>
        <w:t xml:space="preserve"> </w:t>
      </w:r>
      <w:r>
        <w:rPr>
          <w:sz w:val="24"/>
        </w:rPr>
        <w:t>графики;</w:t>
      </w:r>
    </w:p>
    <w:p w:rsidR="00AC35D2" w:rsidRDefault="0008744C" w:rsidP="00EC7F24">
      <w:pPr>
        <w:pStyle w:val="a5"/>
        <w:numPr>
          <w:ilvl w:val="0"/>
          <w:numId w:val="67"/>
        </w:numPr>
        <w:tabs>
          <w:tab w:val="left" w:pos="1875"/>
        </w:tabs>
        <w:spacing w:line="276" w:lineRule="auto"/>
        <w:ind w:right="784" w:firstLine="566"/>
        <w:jc w:val="both"/>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w:t>
      </w:r>
      <w:r>
        <w:rPr>
          <w:spacing w:val="-18"/>
          <w:sz w:val="24"/>
        </w:rPr>
        <w:t xml:space="preserve"> </w:t>
      </w:r>
      <w:r>
        <w:rPr>
          <w:sz w:val="24"/>
        </w:rPr>
        <w:t>по</w:t>
      </w:r>
      <w:r>
        <w:rPr>
          <w:spacing w:val="-17"/>
          <w:sz w:val="24"/>
        </w:rPr>
        <w:t xml:space="preserve"> </w:t>
      </w:r>
      <w:r>
        <w:rPr>
          <w:sz w:val="24"/>
        </w:rPr>
        <w:t>правилам</w:t>
      </w:r>
      <w:r>
        <w:rPr>
          <w:spacing w:val="-18"/>
          <w:sz w:val="24"/>
        </w:rPr>
        <w:t xml:space="preserve"> </w:t>
      </w:r>
      <w:r>
        <w:rPr>
          <w:sz w:val="24"/>
        </w:rPr>
        <w:t>линейной</w:t>
      </w:r>
      <w:r>
        <w:rPr>
          <w:spacing w:val="-18"/>
          <w:sz w:val="24"/>
        </w:rPr>
        <w:t xml:space="preserve"> </w:t>
      </w:r>
      <w:r>
        <w:rPr>
          <w:sz w:val="24"/>
        </w:rPr>
        <w:t>перспективы;</w:t>
      </w:r>
      <w:r>
        <w:rPr>
          <w:spacing w:val="-19"/>
          <w:sz w:val="24"/>
        </w:rPr>
        <w:t xml:space="preserve"> </w:t>
      </w:r>
      <w:r>
        <w:rPr>
          <w:sz w:val="24"/>
        </w:rPr>
        <w:t>передавать</w:t>
      </w:r>
      <w:r>
        <w:rPr>
          <w:spacing w:val="-15"/>
          <w:sz w:val="24"/>
        </w:rPr>
        <w:t xml:space="preserve"> </w:t>
      </w:r>
      <w:r>
        <w:rPr>
          <w:sz w:val="24"/>
        </w:rPr>
        <w:t>с</w:t>
      </w:r>
      <w:r>
        <w:rPr>
          <w:spacing w:val="-18"/>
          <w:sz w:val="24"/>
        </w:rPr>
        <w:t xml:space="preserve"> </w:t>
      </w:r>
      <w:r>
        <w:rPr>
          <w:sz w:val="24"/>
        </w:rPr>
        <w:t>помощью</w:t>
      </w:r>
      <w:r>
        <w:rPr>
          <w:spacing w:val="-19"/>
          <w:sz w:val="24"/>
        </w:rPr>
        <w:t xml:space="preserve"> </w:t>
      </w:r>
      <w:r>
        <w:rPr>
          <w:sz w:val="24"/>
        </w:rPr>
        <w:t>света</w:t>
      </w:r>
      <w:r>
        <w:rPr>
          <w:spacing w:val="-18"/>
          <w:sz w:val="24"/>
        </w:rPr>
        <w:t xml:space="preserve"> </w:t>
      </w:r>
      <w:r>
        <w:rPr>
          <w:sz w:val="24"/>
        </w:rPr>
        <w:t>характер</w:t>
      </w:r>
      <w:r>
        <w:rPr>
          <w:spacing w:val="-17"/>
          <w:sz w:val="24"/>
        </w:rPr>
        <w:t xml:space="preserve"> </w:t>
      </w:r>
      <w:r>
        <w:rPr>
          <w:sz w:val="24"/>
        </w:rPr>
        <w:t>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AC35D2" w:rsidRDefault="0008744C" w:rsidP="00EC7F24">
      <w:pPr>
        <w:pStyle w:val="a5"/>
        <w:numPr>
          <w:ilvl w:val="0"/>
          <w:numId w:val="67"/>
        </w:numPr>
        <w:tabs>
          <w:tab w:val="left" w:pos="1858"/>
        </w:tabs>
        <w:spacing w:line="278" w:lineRule="auto"/>
        <w:ind w:right="794" w:firstLine="566"/>
        <w:jc w:val="both"/>
        <w:rPr>
          <w:sz w:val="24"/>
        </w:rPr>
      </w:pPr>
      <w:r>
        <w:rPr>
          <w:sz w:val="24"/>
        </w:rPr>
        <w:t>выполнение учебно-творческих работ с применением различных материалов и техник.</w:t>
      </w:r>
    </w:p>
    <w:p w:rsidR="00AC35D2" w:rsidRDefault="0008744C">
      <w:pPr>
        <w:pStyle w:val="310"/>
      </w:pPr>
      <w:r>
        <w:t>По учебному предмету «Музыка»:</w:t>
      </w:r>
    </w:p>
    <w:p w:rsidR="00AC35D2" w:rsidRDefault="0008744C" w:rsidP="00EC7F24">
      <w:pPr>
        <w:pStyle w:val="a5"/>
        <w:numPr>
          <w:ilvl w:val="0"/>
          <w:numId w:val="66"/>
        </w:numPr>
        <w:tabs>
          <w:tab w:val="left" w:pos="1897"/>
        </w:tabs>
        <w:spacing w:before="36" w:line="276" w:lineRule="auto"/>
        <w:ind w:right="796" w:firstLine="566"/>
        <w:jc w:val="both"/>
        <w:rPr>
          <w:sz w:val="24"/>
        </w:rPr>
      </w:pPr>
      <w:r>
        <w:rPr>
          <w:sz w:val="24"/>
        </w:rPr>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w:t>
      </w:r>
      <w:r>
        <w:rPr>
          <w:spacing w:val="-2"/>
          <w:sz w:val="24"/>
        </w:rPr>
        <w:t xml:space="preserve"> </w:t>
      </w:r>
      <w:r>
        <w:rPr>
          <w:sz w:val="24"/>
        </w:rPr>
        <w:t>образов;</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66"/>
        </w:numPr>
        <w:tabs>
          <w:tab w:val="left" w:pos="1865"/>
        </w:tabs>
        <w:spacing w:before="90" w:line="276" w:lineRule="auto"/>
        <w:ind w:right="788" w:firstLine="566"/>
        <w:jc w:val="both"/>
        <w:rPr>
          <w:sz w:val="24"/>
        </w:rPr>
      </w:pPr>
      <w:r>
        <w:rPr>
          <w:sz w:val="24"/>
        </w:rPr>
        <w:lastRenderedPageBreak/>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AC35D2" w:rsidRDefault="0008744C" w:rsidP="00EC7F24">
      <w:pPr>
        <w:pStyle w:val="a5"/>
        <w:numPr>
          <w:ilvl w:val="0"/>
          <w:numId w:val="66"/>
        </w:numPr>
        <w:tabs>
          <w:tab w:val="left" w:pos="1832"/>
        </w:tabs>
        <w:spacing w:line="276" w:lineRule="auto"/>
        <w:ind w:right="792" w:firstLine="566"/>
        <w:jc w:val="both"/>
        <w:rPr>
          <w:sz w:val="24"/>
        </w:rPr>
      </w:pPr>
      <w:r>
        <w:rPr>
          <w:sz w:val="24"/>
        </w:rPr>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AC35D2" w:rsidRDefault="0008744C" w:rsidP="00EC7F24">
      <w:pPr>
        <w:pStyle w:val="a5"/>
        <w:numPr>
          <w:ilvl w:val="0"/>
          <w:numId w:val="66"/>
        </w:numPr>
        <w:tabs>
          <w:tab w:val="left" w:pos="1793"/>
        </w:tabs>
        <w:spacing w:line="276" w:lineRule="auto"/>
        <w:ind w:right="787" w:firstLine="566"/>
        <w:jc w:val="both"/>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w:t>
      </w:r>
      <w:r>
        <w:rPr>
          <w:spacing w:val="-4"/>
          <w:sz w:val="24"/>
        </w:rPr>
        <w:t xml:space="preserve"> </w:t>
      </w:r>
      <w:r>
        <w:rPr>
          <w:sz w:val="24"/>
        </w:rPr>
        <w:t>жанров;</w:t>
      </w:r>
    </w:p>
    <w:p w:rsidR="00AC35D2" w:rsidRDefault="0008744C" w:rsidP="00EC7F24">
      <w:pPr>
        <w:pStyle w:val="a5"/>
        <w:numPr>
          <w:ilvl w:val="0"/>
          <w:numId w:val="66"/>
        </w:numPr>
        <w:tabs>
          <w:tab w:val="left" w:pos="1789"/>
        </w:tabs>
        <w:spacing w:line="276" w:lineRule="auto"/>
        <w:ind w:right="786" w:firstLine="566"/>
        <w:jc w:val="both"/>
        <w:rPr>
          <w:sz w:val="24"/>
        </w:rPr>
      </w:pPr>
      <w:r>
        <w:rPr>
          <w:sz w:val="24"/>
        </w:rPr>
        <w:t>умение выявлять особенности интерпретации одной и той же художественной идеи, сюжета в творчестве различных</w:t>
      </w:r>
      <w:r>
        <w:rPr>
          <w:spacing w:val="-1"/>
          <w:sz w:val="24"/>
        </w:rPr>
        <w:t xml:space="preserve"> </w:t>
      </w:r>
      <w:r>
        <w:rPr>
          <w:sz w:val="24"/>
        </w:rPr>
        <w:t>композиторов;</w:t>
      </w:r>
    </w:p>
    <w:p w:rsidR="00AC35D2" w:rsidRDefault="0008744C" w:rsidP="00EC7F24">
      <w:pPr>
        <w:pStyle w:val="a5"/>
        <w:numPr>
          <w:ilvl w:val="0"/>
          <w:numId w:val="66"/>
        </w:numPr>
        <w:tabs>
          <w:tab w:val="left" w:pos="1837"/>
        </w:tabs>
        <w:spacing w:line="278" w:lineRule="auto"/>
        <w:ind w:right="792" w:firstLine="566"/>
        <w:jc w:val="both"/>
        <w:rPr>
          <w:sz w:val="24"/>
        </w:rPr>
      </w:pPr>
      <w:r>
        <w:rPr>
          <w:sz w:val="24"/>
        </w:rPr>
        <w:t>умение различать звучание отдельных музыкальных инструментов, виды хора и оркестра.</w:t>
      </w:r>
    </w:p>
    <w:p w:rsidR="00AC35D2" w:rsidRDefault="0008744C">
      <w:pPr>
        <w:pStyle w:val="310"/>
        <w:spacing w:line="272" w:lineRule="exact"/>
        <w:rPr>
          <w:b w:val="0"/>
        </w:rPr>
      </w:pPr>
      <w:r>
        <w:t>Предметные результаты по учебному предмету «Технология»</w:t>
      </w:r>
      <w:r>
        <w:rPr>
          <w:b w:val="0"/>
        </w:rPr>
        <w:t>:</w:t>
      </w:r>
    </w:p>
    <w:p w:rsidR="00AC35D2" w:rsidRDefault="0008744C" w:rsidP="00EC7F24">
      <w:pPr>
        <w:pStyle w:val="a5"/>
        <w:numPr>
          <w:ilvl w:val="0"/>
          <w:numId w:val="65"/>
        </w:numPr>
        <w:tabs>
          <w:tab w:val="left" w:pos="2024"/>
        </w:tabs>
        <w:spacing w:before="40" w:line="276" w:lineRule="auto"/>
        <w:ind w:right="788" w:firstLine="566"/>
        <w:jc w:val="both"/>
        <w:rPr>
          <w:sz w:val="24"/>
        </w:rPr>
      </w:pPr>
      <w:r>
        <w:rPr>
          <w:sz w:val="24"/>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C35D2" w:rsidRDefault="0008744C" w:rsidP="00EC7F24">
      <w:pPr>
        <w:pStyle w:val="a5"/>
        <w:numPr>
          <w:ilvl w:val="0"/>
          <w:numId w:val="65"/>
        </w:numPr>
        <w:tabs>
          <w:tab w:val="left" w:pos="1837"/>
        </w:tabs>
        <w:spacing w:line="276" w:lineRule="auto"/>
        <w:ind w:right="786" w:firstLine="566"/>
        <w:jc w:val="both"/>
        <w:rPr>
          <w:sz w:val="24"/>
        </w:rPr>
      </w:pPr>
      <w:r>
        <w:rPr>
          <w:sz w:val="24"/>
        </w:rPr>
        <w:t>сформированность представлений о современном уровне развития технологий и понимания</w:t>
      </w:r>
      <w:r>
        <w:rPr>
          <w:spacing w:val="-6"/>
          <w:sz w:val="24"/>
        </w:rPr>
        <w:t xml:space="preserve"> </w:t>
      </w:r>
      <w:r>
        <w:rPr>
          <w:sz w:val="24"/>
        </w:rPr>
        <w:t>трендов</w:t>
      </w:r>
      <w:r>
        <w:rPr>
          <w:spacing w:val="-6"/>
          <w:sz w:val="24"/>
        </w:rPr>
        <w:t xml:space="preserve"> </w:t>
      </w:r>
      <w:r>
        <w:rPr>
          <w:sz w:val="24"/>
        </w:rPr>
        <w:t>технологического</w:t>
      </w:r>
      <w:r>
        <w:rPr>
          <w:spacing w:val="-6"/>
          <w:sz w:val="24"/>
        </w:rPr>
        <w:t xml:space="preserve"> </w:t>
      </w:r>
      <w:r>
        <w:rPr>
          <w:sz w:val="24"/>
        </w:rPr>
        <w:t>развития,</w:t>
      </w:r>
      <w:r>
        <w:rPr>
          <w:spacing w:val="-7"/>
          <w:sz w:val="24"/>
        </w:rPr>
        <w:t xml:space="preserve"> </w:t>
      </w:r>
      <w:r>
        <w:rPr>
          <w:sz w:val="24"/>
        </w:rPr>
        <w:t>в</w:t>
      </w:r>
      <w:r>
        <w:rPr>
          <w:spacing w:val="-7"/>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в</w:t>
      </w:r>
      <w:r>
        <w:rPr>
          <w:spacing w:val="-5"/>
          <w:sz w:val="24"/>
        </w:rPr>
        <w:t xml:space="preserve"> </w:t>
      </w:r>
      <w:r>
        <w:rPr>
          <w:sz w:val="24"/>
        </w:rPr>
        <w:t>сфере</w:t>
      </w:r>
      <w:r>
        <w:rPr>
          <w:spacing w:val="-7"/>
          <w:sz w:val="24"/>
        </w:rPr>
        <w:t xml:space="preserve"> </w:t>
      </w:r>
      <w:r>
        <w:rPr>
          <w:sz w:val="24"/>
        </w:rPr>
        <w:t>цифровых</w:t>
      </w:r>
      <w:r>
        <w:rPr>
          <w:spacing w:val="-5"/>
          <w:sz w:val="24"/>
        </w:rPr>
        <w:t xml:space="preserve"> </w:t>
      </w:r>
      <w:r>
        <w:rPr>
          <w:sz w:val="24"/>
        </w:rPr>
        <w:t>технологий</w:t>
      </w:r>
      <w:r>
        <w:rPr>
          <w:spacing w:val="-8"/>
          <w:sz w:val="24"/>
        </w:rPr>
        <w:t xml:space="preserve"> </w:t>
      </w:r>
      <w:r>
        <w:rPr>
          <w:sz w:val="24"/>
        </w:rPr>
        <w:t>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w:t>
      </w:r>
      <w:r>
        <w:rPr>
          <w:spacing w:val="2"/>
          <w:sz w:val="24"/>
        </w:rPr>
        <w:t xml:space="preserve"> </w:t>
      </w:r>
      <w:r>
        <w:rPr>
          <w:sz w:val="24"/>
        </w:rPr>
        <w:t>решений;</w:t>
      </w:r>
    </w:p>
    <w:p w:rsidR="00AC35D2" w:rsidRDefault="0008744C" w:rsidP="00EC7F24">
      <w:pPr>
        <w:pStyle w:val="a5"/>
        <w:numPr>
          <w:ilvl w:val="0"/>
          <w:numId w:val="65"/>
        </w:numPr>
        <w:tabs>
          <w:tab w:val="left" w:pos="1789"/>
        </w:tabs>
        <w:spacing w:before="1" w:line="276" w:lineRule="auto"/>
        <w:ind w:right="790" w:firstLine="566"/>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C35D2" w:rsidRDefault="0008744C" w:rsidP="00EC7F24">
      <w:pPr>
        <w:pStyle w:val="a5"/>
        <w:numPr>
          <w:ilvl w:val="0"/>
          <w:numId w:val="65"/>
        </w:numPr>
        <w:tabs>
          <w:tab w:val="left" w:pos="1904"/>
        </w:tabs>
        <w:spacing w:line="278" w:lineRule="auto"/>
        <w:ind w:right="791" w:firstLine="566"/>
        <w:jc w:val="both"/>
        <w:rPr>
          <w:sz w:val="24"/>
        </w:rPr>
      </w:pPr>
      <w:r>
        <w:rPr>
          <w:sz w:val="24"/>
        </w:rPr>
        <w:t>овладение средствами и формами графического отображения объектов или процессов, знаниями правил выполнения графической</w:t>
      </w:r>
      <w:r>
        <w:rPr>
          <w:spacing w:val="-6"/>
          <w:sz w:val="24"/>
        </w:rPr>
        <w:t xml:space="preserve"> </w:t>
      </w:r>
      <w:r>
        <w:rPr>
          <w:sz w:val="24"/>
        </w:rPr>
        <w:t>документации;</w:t>
      </w:r>
    </w:p>
    <w:p w:rsidR="00AC35D2" w:rsidRDefault="0008744C" w:rsidP="00EC7F24">
      <w:pPr>
        <w:pStyle w:val="a5"/>
        <w:numPr>
          <w:ilvl w:val="0"/>
          <w:numId w:val="65"/>
        </w:numPr>
        <w:tabs>
          <w:tab w:val="left" w:pos="1810"/>
        </w:tabs>
        <w:spacing w:line="276" w:lineRule="auto"/>
        <w:ind w:right="796" w:firstLine="566"/>
        <w:jc w:val="both"/>
        <w:rPr>
          <w:sz w:val="24"/>
        </w:rPr>
      </w:pPr>
      <w:r>
        <w:rPr>
          <w:sz w:val="24"/>
        </w:rPr>
        <w:t>сформированность умений устанавливать взаимосвязь знаний по разным учебным предметам для решения прикладных учебных</w:t>
      </w:r>
      <w:r>
        <w:rPr>
          <w:spacing w:val="1"/>
          <w:sz w:val="24"/>
        </w:rPr>
        <w:t xml:space="preserve"> </w:t>
      </w:r>
      <w:r>
        <w:rPr>
          <w:sz w:val="24"/>
        </w:rPr>
        <w:t>задач;</w:t>
      </w:r>
    </w:p>
    <w:p w:rsidR="00AC35D2" w:rsidRDefault="0008744C" w:rsidP="00EC7F24">
      <w:pPr>
        <w:pStyle w:val="a5"/>
        <w:numPr>
          <w:ilvl w:val="0"/>
          <w:numId w:val="65"/>
        </w:numPr>
        <w:tabs>
          <w:tab w:val="left" w:pos="1791"/>
        </w:tabs>
        <w:spacing w:line="276" w:lineRule="auto"/>
        <w:ind w:right="784" w:firstLine="566"/>
        <w:jc w:val="both"/>
        <w:rPr>
          <w:sz w:val="24"/>
        </w:rPr>
      </w:pPr>
      <w:r>
        <w:rPr>
          <w:sz w:val="24"/>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Pr>
          <w:spacing w:val="-11"/>
          <w:sz w:val="24"/>
        </w:rPr>
        <w:t xml:space="preserve"> </w:t>
      </w:r>
      <w:r>
        <w:rPr>
          <w:sz w:val="24"/>
        </w:rPr>
        <w:t>обслуживания;</w:t>
      </w:r>
    </w:p>
    <w:p w:rsidR="00AC35D2" w:rsidRDefault="0008744C" w:rsidP="00EC7F24">
      <w:pPr>
        <w:pStyle w:val="a5"/>
        <w:numPr>
          <w:ilvl w:val="0"/>
          <w:numId w:val="65"/>
        </w:numPr>
        <w:tabs>
          <w:tab w:val="left" w:pos="1856"/>
        </w:tabs>
        <w:spacing w:line="276" w:lineRule="auto"/>
        <w:ind w:right="797" w:firstLine="566"/>
        <w:jc w:val="both"/>
        <w:rPr>
          <w:sz w:val="24"/>
        </w:rPr>
      </w:pPr>
      <w:r>
        <w:rPr>
          <w:sz w:val="24"/>
        </w:rPr>
        <w:t>сформированность представлений о мире профессий, связанных с изучаемыми технологиями, их востребованности на рынке</w:t>
      </w:r>
      <w:r>
        <w:rPr>
          <w:spacing w:val="-4"/>
          <w:sz w:val="24"/>
        </w:rPr>
        <w:t xml:space="preserve"> </w:t>
      </w:r>
      <w:r>
        <w:rPr>
          <w:sz w:val="24"/>
        </w:rPr>
        <w:t>труда.</w:t>
      </w:r>
    </w:p>
    <w:p w:rsidR="00AC35D2" w:rsidRDefault="0008744C">
      <w:pPr>
        <w:pStyle w:val="310"/>
      </w:pPr>
      <w:r>
        <w:t>По учебному предмету «Физическая культура»:</w:t>
      </w:r>
    </w:p>
    <w:p w:rsidR="00AC35D2" w:rsidRDefault="0008744C" w:rsidP="00EC7F24">
      <w:pPr>
        <w:pStyle w:val="a5"/>
        <w:numPr>
          <w:ilvl w:val="0"/>
          <w:numId w:val="64"/>
        </w:numPr>
        <w:tabs>
          <w:tab w:val="left" w:pos="1882"/>
        </w:tabs>
        <w:spacing w:before="37" w:line="276" w:lineRule="auto"/>
        <w:ind w:right="793" w:firstLine="566"/>
        <w:rPr>
          <w:sz w:val="24"/>
        </w:rPr>
      </w:pPr>
      <w:r>
        <w:rPr>
          <w:sz w:val="24"/>
        </w:rPr>
        <w:t>формирование привычки к здоровому образу жизни и занятиям физической культурой;</w:t>
      </w:r>
    </w:p>
    <w:p w:rsidR="00AC35D2" w:rsidRDefault="0008744C" w:rsidP="00EC7F24">
      <w:pPr>
        <w:pStyle w:val="a5"/>
        <w:numPr>
          <w:ilvl w:val="0"/>
          <w:numId w:val="64"/>
        </w:numPr>
        <w:tabs>
          <w:tab w:val="left" w:pos="1851"/>
        </w:tabs>
        <w:spacing w:line="276" w:lineRule="auto"/>
        <w:ind w:right="793" w:firstLine="566"/>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w:t>
      </w:r>
      <w:r>
        <w:rPr>
          <w:spacing w:val="-5"/>
          <w:sz w:val="24"/>
        </w:rPr>
        <w:t xml:space="preserve"> </w:t>
      </w:r>
      <w:r>
        <w:rPr>
          <w:sz w:val="24"/>
        </w:rPr>
        <w:t>развития;</w:t>
      </w:r>
    </w:p>
    <w:p w:rsidR="00AC35D2" w:rsidRDefault="0008744C" w:rsidP="00EC7F24">
      <w:pPr>
        <w:pStyle w:val="a5"/>
        <w:numPr>
          <w:ilvl w:val="0"/>
          <w:numId w:val="64"/>
        </w:numPr>
        <w:tabs>
          <w:tab w:val="left" w:pos="1805"/>
        </w:tabs>
        <w:spacing w:line="276" w:lineRule="auto"/>
        <w:ind w:right="795" w:firstLine="566"/>
        <w:rPr>
          <w:sz w:val="24"/>
        </w:rPr>
      </w:pPr>
      <w:r>
        <w:rPr>
          <w:sz w:val="24"/>
        </w:rPr>
        <w:t>умение отбирать физические упражнения и регулировать физические нагрузки для самостоятельных систематических занятий с различной функциональной</w:t>
      </w:r>
      <w:r>
        <w:rPr>
          <w:spacing w:val="59"/>
          <w:sz w:val="24"/>
        </w:rPr>
        <w:t xml:space="preserve"> </w:t>
      </w:r>
      <w:r>
        <w:rPr>
          <w:sz w:val="24"/>
        </w:rPr>
        <w:t>направленностью</w:t>
      </w:r>
    </w:p>
    <w:p w:rsidR="00AC35D2" w:rsidRDefault="00AC35D2">
      <w:pPr>
        <w:spacing w:line="276" w:lineRule="auto"/>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84" w:firstLine="0"/>
      </w:pPr>
      <w:r>
        <w:lastRenderedPageBreak/>
        <w:t>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AC35D2" w:rsidRDefault="0008744C" w:rsidP="00EC7F24">
      <w:pPr>
        <w:pStyle w:val="a5"/>
        <w:numPr>
          <w:ilvl w:val="0"/>
          <w:numId w:val="64"/>
        </w:numPr>
        <w:tabs>
          <w:tab w:val="left" w:pos="2067"/>
        </w:tabs>
        <w:spacing w:line="276" w:lineRule="auto"/>
        <w:ind w:right="793" w:firstLine="566"/>
        <w:jc w:val="both"/>
        <w:rPr>
          <w:sz w:val="24"/>
        </w:rPr>
      </w:pPr>
      <w:r>
        <w:rPr>
          <w:sz w:val="24"/>
        </w:rPr>
        <w:t>организацию самостоятельных систематических занятий физическими упражнениями с соблюдением правил техники безопасности и профилактики</w:t>
      </w:r>
      <w:r>
        <w:rPr>
          <w:spacing w:val="-27"/>
          <w:sz w:val="24"/>
        </w:rPr>
        <w:t xml:space="preserve"> </w:t>
      </w:r>
      <w:r>
        <w:rPr>
          <w:sz w:val="24"/>
        </w:rPr>
        <w:t>травматизма;</w:t>
      </w:r>
    </w:p>
    <w:p w:rsidR="00AC35D2" w:rsidRDefault="0008744C" w:rsidP="00EC7F24">
      <w:pPr>
        <w:pStyle w:val="a5"/>
        <w:numPr>
          <w:ilvl w:val="0"/>
          <w:numId w:val="64"/>
        </w:numPr>
        <w:tabs>
          <w:tab w:val="left" w:pos="1923"/>
        </w:tabs>
        <w:spacing w:before="1" w:line="276" w:lineRule="auto"/>
        <w:ind w:right="792" w:firstLine="566"/>
        <w:jc w:val="both"/>
        <w:rPr>
          <w:sz w:val="24"/>
        </w:rPr>
      </w:pPr>
      <w:r>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w:t>
      </w:r>
      <w:r>
        <w:rPr>
          <w:spacing w:val="1"/>
          <w:sz w:val="24"/>
        </w:rPr>
        <w:t xml:space="preserve"> </w:t>
      </w:r>
      <w:r>
        <w:rPr>
          <w:sz w:val="24"/>
        </w:rPr>
        <w:t>остановке);</w:t>
      </w:r>
    </w:p>
    <w:p w:rsidR="00AC35D2" w:rsidRDefault="0008744C" w:rsidP="00EC7F24">
      <w:pPr>
        <w:pStyle w:val="a5"/>
        <w:numPr>
          <w:ilvl w:val="0"/>
          <w:numId w:val="64"/>
        </w:numPr>
        <w:tabs>
          <w:tab w:val="left" w:pos="2038"/>
        </w:tabs>
        <w:spacing w:line="276" w:lineRule="auto"/>
        <w:ind w:right="789" w:firstLine="566"/>
        <w:jc w:val="both"/>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w:t>
      </w:r>
      <w:r>
        <w:rPr>
          <w:spacing w:val="2"/>
          <w:sz w:val="24"/>
        </w:rPr>
        <w:t xml:space="preserve"> </w:t>
      </w:r>
      <w:r>
        <w:rPr>
          <w:sz w:val="24"/>
        </w:rPr>
        <w:t>упражнениями;</w:t>
      </w:r>
    </w:p>
    <w:p w:rsidR="00AC35D2" w:rsidRDefault="0008744C" w:rsidP="00EC7F24">
      <w:pPr>
        <w:pStyle w:val="a5"/>
        <w:numPr>
          <w:ilvl w:val="0"/>
          <w:numId w:val="64"/>
        </w:numPr>
        <w:tabs>
          <w:tab w:val="left" w:pos="1789"/>
        </w:tabs>
        <w:spacing w:line="276" w:lineRule="exact"/>
        <w:ind w:left="1788" w:hanging="263"/>
        <w:jc w:val="both"/>
        <w:rPr>
          <w:sz w:val="24"/>
        </w:rPr>
      </w:pPr>
      <w:r>
        <w:rPr>
          <w:sz w:val="24"/>
        </w:rPr>
        <w:t>умение выполнять комплексы общеразвивающих и корригирующих</w:t>
      </w:r>
      <w:r>
        <w:rPr>
          <w:spacing w:val="-10"/>
          <w:sz w:val="24"/>
        </w:rPr>
        <w:t xml:space="preserve"> </w:t>
      </w:r>
      <w:r>
        <w:rPr>
          <w:sz w:val="24"/>
        </w:rPr>
        <w:t>упражнений;</w:t>
      </w:r>
    </w:p>
    <w:p w:rsidR="00AC35D2" w:rsidRDefault="0008744C" w:rsidP="00EC7F24">
      <w:pPr>
        <w:pStyle w:val="a5"/>
        <w:numPr>
          <w:ilvl w:val="0"/>
          <w:numId w:val="64"/>
        </w:numPr>
        <w:tabs>
          <w:tab w:val="left" w:pos="1801"/>
        </w:tabs>
        <w:spacing w:before="41" w:line="276" w:lineRule="auto"/>
        <w:ind w:right="791" w:firstLine="566"/>
        <w:jc w:val="both"/>
        <w:rPr>
          <w:sz w:val="24"/>
        </w:rPr>
      </w:pPr>
      <w:r>
        <w:rPr>
          <w:sz w:val="24"/>
        </w:rPr>
        <w:t>владение основами технических действий и приемами различных видов спорта, их использование в игровой и соревновательной</w:t>
      </w:r>
      <w:r>
        <w:rPr>
          <w:spacing w:val="-4"/>
          <w:sz w:val="24"/>
        </w:rPr>
        <w:t xml:space="preserve"> </w:t>
      </w:r>
      <w:r>
        <w:rPr>
          <w:sz w:val="24"/>
        </w:rPr>
        <w:t>деятельности;</w:t>
      </w:r>
    </w:p>
    <w:p w:rsidR="00AC35D2" w:rsidRDefault="0008744C" w:rsidP="00EC7F24">
      <w:pPr>
        <w:pStyle w:val="a5"/>
        <w:numPr>
          <w:ilvl w:val="0"/>
          <w:numId w:val="64"/>
        </w:numPr>
        <w:tabs>
          <w:tab w:val="left" w:pos="1798"/>
        </w:tabs>
        <w:spacing w:before="1" w:line="276" w:lineRule="auto"/>
        <w:ind w:right="788" w:firstLine="566"/>
        <w:jc w:val="both"/>
        <w:rPr>
          <w:sz w:val="24"/>
        </w:rPr>
      </w:pPr>
      <w:r>
        <w:rPr>
          <w:sz w:val="24"/>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w:t>
      </w:r>
      <w:r>
        <w:rPr>
          <w:spacing w:val="-13"/>
          <w:sz w:val="24"/>
        </w:rPr>
        <w:t xml:space="preserve"> </w:t>
      </w:r>
      <w:r>
        <w:rPr>
          <w:sz w:val="24"/>
        </w:rPr>
        <w:t>(ГТО).</w:t>
      </w:r>
    </w:p>
    <w:p w:rsidR="00AC35D2" w:rsidRDefault="0008744C">
      <w:pPr>
        <w:pStyle w:val="310"/>
        <w:spacing w:before="3"/>
      </w:pPr>
      <w:r>
        <w:t>По учебному предмету «Основы безопасности жизнедеятельности»:</w:t>
      </w:r>
    </w:p>
    <w:p w:rsidR="00AC35D2" w:rsidRDefault="0008744C" w:rsidP="00EC7F24">
      <w:pPr>
        <w:pStyle w:val="a5"/>
        <w:numPr>
          <w:ilvl w:val="0"/>
          <w:numId w:val="63"/>
        </w:numPr>
        <w:tabs>
          <w:tab w:val="left" w:pos="1787"/>
        </w:tabs>
        <w:spacing w:before="38" w:line="276" w:lineRule="auto"/>
        <w:ind w:right="784" w:firstLine="566"/>
        <w:jc w:val="both"/>
        <w:rPr>
          <w:sz w:val="24"/>
        </w:rPr>
      </w:pPr>
      <w:r>
        <w:rPr>
          <w:sz w:val="24"/>
        </w:rPr>
        <w:t>сформированность культуры безопасности жизнедеятельности на основе освоенных знаний</w:t>
      </w:r>
      <w:r>
        <w:rPr>
          <w:spacing w:val="-12"/>
          <w:sz w:val="24"/>
        </w:rPr>
        <w:t xml:space="preserve"> </w:t>
      </w:r>
      <w:r>
        <w:rPr>
          <w:sz w:val="24"/>
        </w:rPr>
        <w:t>и</w:t>
      </w:r>
      <w:r>
        <w:rPr>
          <w:spacing w:val="-10"/>
          <w:sz w:val="24"/>
        </w:rPr>
        <w:t xml:space="preserve"> </w:t>
      </w:r>
      <w:r>
        <w:rPr>
          <w:sz w:val="24"/>
        </w:rPr>
        <w:t>умений,</w:t>
      </w:r>
      <w:r>
        <w:rPr>
          <w:spacing w:val="-12"/>
          <w:sz w:val="24"/>
        </w:rPr>
        <w:t xml:space="preserve"> </w:t>
      </w:r>
      <w:r>
        <w:rPr>
          <w:sz w:val="24"/>
        </w:rPr>
        <w:t>системного</w:t>
      </w:r>
      <w:r>
        <w:rPr>
          <w:spacing w:val="-12"/>
          <w:sz w:val="24"/>
        </w:rPr>
        <w:t xml:space="preserve"> </w:t>
      </w:r>
      <w:r>
        <w:rPr>
          <w:sz w:val="24"/>
        </w:rPr>
        <w:t>и</w:t>
      </w:r>
      <w:r>
        <w:rPr>
          <w:spacing w:val="-12"/>
          <w:sz w:val="24"/>
        </w:rPr>
        <w:t xml:space="preserve"> </w:t>
      </w:r>
      <w:r>
        <w:rPr>
          <w:sz w:val="24"/>
        </w:rPr>
        <w:t>комплексного</w:t>
      </w:r>
      <w:r>
        <w:rPr>
          <w:spacing w:val="-14"/>
          <w:sz w:val="24"/>
        </w:rPr>
        <w:t xml:space="preserve"> </w:t>
      </w:r>
      <w:r>
        <w:rPr>
          <w:sz w:val="24"/>
        </w:rPr>
        <w:t>понимания</w:t>
      </w:r>
      <w:r>
        <w:rPr>
          <w:spacing w:val="-13"/>
          <w:sz w:val="24"/>
        </w:rPr>
        <w:t xml:space="preserve"> </w:t>
      </w:r>
      <w:r>
        <w:rPr>
          <w:sz w:val="24"/>
        </w:rPr>
        <w:t>значимости</w:t>
      </w:r>
      <w:r>
        <w:rPr>
          <w:spacing w:val="-13"/>
          <w:sz w:val="24"/>
        </w:rPr>
        <w:t xml:space="preserve"> </w:t>
      </w:r>
      <w:r>
        <w:rPr>
          <w:sz w:val="24"/>
        </w:rPr>
        <w:t>безопасного</w:t>
      </w:r>
      <w:r>
        <w:rPr>
          <w:spacing w:val="-13"/>
          <w:sz w:val="24"/>
        </w:rPr>
        <w:t xml:space="preserve"> </w:t>
      </w:r>
      <w:r>
        <w:rPr>
          <w:sz w:val="24"/>
        </w:rPr>
        <w:t>поведения в условиях опасных и чрезвычайных ситуаций для личности, общества и</w:t>
      </w:r>
      <w:r>
        <w:rPr>
          <w:spacing w:val="-12"/>
          <w:sz w:val="24"/>
        </w:rPr>
        <w:t xml:space="preserve"> </w:t>
      </w:r>
      <w:r>
        <w:rPr>
          <w:sz w:val="24"/>
        </w:rPr>
        <w:t>государства;</w:t>
      </w:r>
    </w:p>
    <w:p w:rsidR="00AC35D2" w:rsidRDefault="0008744C" w:rsidP="00EC7F24">
      <w:pPr>
        <w:pStyle w:val="a5"/>
        <w:numPr>
          <w:ilvl w:val="0"/>
          <w:numId w:val="63"/>
        </w:numPr>
        <w:tabs>
          <w:tab w:val="left" w:pos="1868"/>
        </w:tabs>
        <w:spacing w:line="276" w:lineRule="auto"/>
        <w:ind w:right="791" w:firstLine="566"/>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w:t>
      </w:r>
      <w:r>
        <w:rPr>
          <w:spacing w:val="-9"/>
          <w:sz w:val="24"/>
        </w:rPr>
        <w:t xml:space="preserve"> </w:t>
      </w:r>
      <w:r>
        <w:rPr>
          <w:sz w:val="24"/>
        </w:rPr>
        <w:t>окружающих;</w:t>
      </w:r>
    </w:p>
    <w:p w:rsidR="00AC35D2" w:rsidRDefault="0008744C" w:rsidP="00EC7F24">
      <w:pPr>
        <w:pStyle w:val="a5"/>
        <w:numPr>
          <w:ilvl w:val="0"/>
          <w:numId w:val="63"/>
        </w:numPr>
        <w:tabs>
          <w:tab w:val="left" w:pos="1772"/>
        </w:tabs>
        <w:spacing w:line="276" w:lineRule="auto"/>
        <w:ind w:right="793" w:firstLine="566"/>
        <w:jc w:val="both"/>
        <w:rPr>
          <w:sz w:val="24"/>
        </w:rPr>
      </w:pPr>
      <w:r>
        <w:rPr>
          <w:sz w:val="24"/>
        </w:rPr>
        <w:t>сформированность</w:t>
      </w:r>
      <w:r>
        <w:rPr>
          <w:spacing w:val="-18"/>
          <w:sz w:val="24"/>
        </w:rPr>
        <w:t xml:space="preserve"> </w:t>
      </w:r>
      <w:r>
        <w:rPr>
          <w:sz w:val="24"/>
        </w:rPr>
        <w:t>активной</w:t>
      </w:r>
      <w:r>
        <w:rPr>
          <w:spacing w:val="-18"/>
          <w:sz w:val="24"/>
        </w:rPr>
        <w:t xml:space="preserve"> </w:t>
      </w:r>
      <w:r>
        <w:rPr>
          <w:sz w:val="24"/>
        </w:rPr>
        <w:t>жизненной</w:t>
      </w:r>
      <w:r>
        <w:rPr>
          <w:spacing w:val="-19"/>
          <w:sz w:val="24"/>
        </w:rPr>
        <w:t xml:space="preserve"> </w:t>
      </w:r>
      <w:r>
        <w:rPr>
          <w:sz w:val="24"/>
        </w:rPr>
        <w:t>позиции,</w:t>
      </w:r>
      <w:r>
        <w:rPr>
          <w:spacing w:val="-16"/>
          <w:sz w:val="24"/>
        </w:rPr>
        <w:t xml:space="preserve"> </w:t>
      </w:r>
      <w:r>
        <w:rPr>
          <w:sz w:val="24"/>
        </w:rPr>
        <w:t>умений</w:t>
      </w:r>
      <w:r>
        <w:rPr>
          <w:spacing w:val="-19"/>
          <w:sz w:val="24"/>
        </w:rPr>
        <w:t xml:space="preserve"> </w:t>
      </w:r>
      <w:r>
        <w:rPr>
          <w:sz w:val="24"/>
        </w:rPr>
        <w:t>и</w:t>
      </w:r>
      <w:r>
        <w:rPr>
          <w:spacing w:val="-18"/>
          <w:sz w:val="24"/>
        </w:rPr>
        <w:t xml:space="preserve"> </w:t>
      </w:r>
      <w:r>
        <w:rPr>
          <w:sz w:val="24"/>
        </w:rPr>
        <w:t>навыков</w:t>
      </w:r>
      <w:r>
        <w:rPr>
          <w:spacing w:val="-20"/>
          <w:sz w:val="24"/>
        </w:rPr>
        <w:t xml:space="preserve"> </w:t>
      </w:r>
      <w:r>
        <w:rPr>
          <w:sz w:val="24"/>
        </w:rPr>
        <w:t>личного</w:t>
      </w:r>
      <w:r>
        <w:rPr>
          <w:spacing w:val="-16"/>
          <w:sz w:val="24"/>
        </w:rPr>
        <w:t xml:space="preserve"> </w:t>
      </w:r>
      <w:r>
        <w:rPr>
          <w:sz w:val="24"/>
        </w:rPr>
        <w:t>участия в обеспечении мер безопасности личности, общества и</w:t>
      </w:r>
      <w:r>
        <w:rPr>
          <w:spacing w:val="-5"/>
          <w:sz w:val="24"/>
        </w:rPr>
        <w:t xml:space="preserve"> </w:t>
      </w:r>
      <w:r>
        <w:rPr>
          <w:sz w:val="24"/>
        </w:rPr>
        <w:t>государства;</w:t>
      </w:r>
    </w:p>
    <w:p w:rsidR="00AC35D2" w:rsidRDefault="0008744C" w:rsidP="00EC7F24">
      <w:pPr>
        <w:pStyle w:val="a5"/>
        <w:numPr>
          <w:ilvl w:val="0"/>
          <w:numId w:val="63"/>
        </w:numPr>
        <w:tabs>
          <w:tab w:val="left" w:pos="1846"/>
        </w:tabs>
        <w:spacing w:before="1" w:line="276" w:lineRule="auto"/>
        <w:ind w:right="788" w:firstLine="566"/>
        <w:jc w:val="both"/>
        <w:rPr>
          <w:sz w:val="24"/>
        </w:rPr>
      </w:pPr>
      <w:r>
        <w:rPr>
          <w:sz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C35D2" w:rsidRDefault="0008744C" w:rsidP="00EC7F24">
      <w:pPr>
        <w:pStyle w:val="a5"/>
        <w:numPr>
          <w:ilvl w:val="0"/>
          <w:numId w:val="63"/>
        </w:numPr>
        <w:tabs>
          <w:tab w:val="left" w:pos="1808"/>
        </w:tabs>
        <w:spacing w:line="276" w:lineRule="auto"/>
        <w:ind w:right="787" w:firstLine="566"/>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w:t>
      </w:r>
      <w:r>
        <w:rPr>
          <w:spacing w:val="-6"/>
          <w:sz w:val="24"/>
        </w:rPr>
        <w:t xml:space="preserve"> </w:t>
      </w:r>
      <w:r>
        <w:rPr>
          <w:sz w:val="24"/>
        </w:rPr>
        <w:t>Отечества;</w:t>
      </w:r>
    </w:p>
    <w:p w:rsidR="00AC35D2" w:rsidRDefault="0008744C" w:rsidP="00EC7F24">
      <w:pPr>
        <w:pStyle w:val="a5"/>
        <w:numPr>
          <w:ilvl w:val="0"/>
          <w:numId w:val="63"/>
        </w:numPr>
        <w:tabs>
          <w:tab w:val="left" w:pos="1817"/>
        </w:tabs>
        <w:spacing w:line="276" w:lineRule="auto"/>
        <w:ind w:right="794" w:firstLine="566"/>
        <w:jc w:val="both"/>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w:t>
      </w:r>
      <w:r>
        <w:rPr>
          <w:spacing w:val="-10"/>
          <w:sz w:val="24"/>
        </w:rPr>
        <w:t xml:space="preserve"> </w:t>
      </w:r>
      <w:r>
        <w:rPr>
          <w:sz w:val="24"/>
        </w:rPr>
        <w:t>характера;</w:t>
      </w:r>
    </w:p>
    <w:p w:rsidR="00AC35D2" w:rsidRDefault="0008744C" w:rsidP="00EC7F24">
      <w:pPr>
        <w:pStyle w:val="a5"/>
        <w:numPr>
          <w:ilvl w:val="0"/>
          <w:numId w:val="63"/>
        </w:numPr>
        <w:tabs>
          <w:tab w:val="left" w:pos="1827"/>
        </w:tabs>
        <w:spacing w:line="276" w:lineRule="auto"/>
        <w:ind w:right="786" w:firstLine="566"/>
        <w:jc w:val="both"/>
        <w:rPr>
          <w:sz w:val="24"/>
        </w:rPr>
      </w:pPr>
      <w:r>
        <w:rPr>
          <w:sz w:val="24"/>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w:t>
      </w:r>
      <w:r>
        <w:rPr>
          <w:spacing w:val="-25"/>
          <w:sz w:val="24"/>
        </w:rPr>
        <w:t xml:space="preserve"> </w:t>
      </w:r>
      <w:r>
        <w:rPr>
          <w:sz w:val="24"/>
        </w:rPr>
        <w:t>среды);</w:t>
      </w:r>
    </w:p>
    <w:p w:rsidR="00AC35D2" w:rsidRDefault="0008744C" w:rsidP="00EC7F24">
      <w:pPr>
        <w:pStyle w:val="a5"/>
        <w:numPr>
          <w:ilvl w:val="0"/>
          <w:numId w:val="63"/>
        </w:numPr>
        <w:tabs>
          <w:tab w:val="left" w:pos="1805"/>
        </w:tabs>
        <w:spacing w:line="276" w:lineRule="auto"/>
        <w:ind w:right="787" w:firstLine="566"/>
        <w:jc w:val="both"/>
        <w:rPr>
          <w:sz w:val="24"/>
        </w:rPr>
      </w:pPr>
      <w:r>
        <w:rPr>
          <w:sz w:val="24"/>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63"/>
        </w:numPr>
        <w:tabs>
          <w:tab w:val="left" w:pos="1865"/>
        </w:tabs>
        <w:spacing w:before="90" w:line="276" w:lineRule="auto"/>
        <w:ind w:right="788" w:firstLine="566"/>
        <w:jc w:val="both"/>
        <w:rPr>
          <w:sz w:val="24"/>
        </w:rPr>
      </w:pPr>
      <w:r>
        <w:rPr>
          <w:sz w:val="24"/>
        </w:rPr>
        <w:lastRenderedPageBreak/>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w:t>
      </w:r>
      <w:r>
        <w:rPr>
          <w:spacing w:val="-4"/>
          <w:sz w:val="24"/>
        </w:rPr>
        <w:t xml:space="preserve"> </w:t>
      </w:r>
      <w:r>
        <w:rPr>
          <w:sz w:val="24"/>
        </w:rPr>
        <w:t>отравлениях;</w:t>
      </w:r>
    </w:p>
    <w:p w:rsidR="00AC35D2" w:rsidRDefault="0008744C" w:rsidP="00EC7F24">
      <w:pPr>
        <w:pStyle w:val="a5"/>
        <w:numPr>
          <w:ilvl w:val="0"/>
          <w:numId w:val="63"/>
        </w:numPr>
        <w:tabs>
          <w:tab w:val="left" w:pos="1988"/>
        </w:tabs>
        <w:spacing w:before="1" w:line="276" w:lineRule="auto"/>
        <w:ind w:right="791" w:firstLine="566"/>
        <w:jc w:val="both"/>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w:t>
      </w:r>
      <w:r>
        <w:rPr>
          <w:spacing w:val="-1"/>
          <w:sz w:val="24"/>
        </w:rPr>
        <w:t xml:space="preserve"> </w:t>
      </w:r>
      <w:r>
        <w:rPr>
          <w:sz w:val="24"/>
        </w:rPr>
        <w:t>возможностей;</w:t>
      </w:r>
    </w:p>
    <w:p w:rsidR="00AC35D2" w:rsidRDefault="0008744C" w:rsidP="00EC7F24">
      <w:pPr>
        <w:pStyle w:val="a5"/>
        <w:numPr>
          <w:ilvl w:val="0"/>
          <w:numId w:val="63"/>
        </w:numPr>
        <w:tabs>
          <w:tab w:val="left" w:pos="1957"/>
        </w:tabs>
        <w:spacing w:line="276" w:lineRule="auto"/>
        <w:ind w:right="791" w:firstLine="566"/>
        <w:jc w:val="both"/>
        <w:rPr>
          <w:sz w:val="24"/>
        </w:rPr>
      </w:pPr>
      <w:r>
        <w:rPr>
          <w:sz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w:t>
      </w:r>
      <w:r>
        <w:rPr>
          <w:spacing w:val="-1"/>
          <w:sz w:val="24"/>
        </w:rPr>
        <w:t xml:space="preserve"> </w:t>
      </w:r>
      <w:r>
        <w:rPr>
          <w:sz w:val="24"/>
        </w:rPr>
        <w:t>проживания;</w:t>
      </w:r>
    </w:p>
    <w:p w:rsidR="00AC35D2" w:rsidRDefault="0008744C" w:rsidP="00EC7F24">
      <w:pPr>
        <w:pStyle w:val="a5"/>
        <w:numPr>
          <w:ilvl w:val="0"/>
          <w:numId w:val="63"/>
        </w:numPr>
        <w:tabs>
          <w:tab w:val="left" w:pos="2000"/>
        </w:tabs>
        <w:spacing w:line="276" w:lineRule="auto"/>
        <w:ind w:right="793" w:firstLine="566"/>
        <w:jc w:val="both"/>
        <w:rPr>
          <w:sz w:val="24"/>
        </w:rPr>
      </w:pPr>
      <w:r>
        <w:rPr>
          <w:sz w:val="24"/>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w:t>
      </w:r>
      <w:r>
        <w:rPr>
          <w:spacing w:val="-1"/>
          <w:sz w:val="24"/>
        </w:rPr>
        <w:t xml:space="preserve"> </w:t>
      </w:r>
      <w:r>
        <w:rPr>
          <w:sz w:val="24"/>
        </w:rPr>
        <w:t>среды).</w:t>
      </w:r>
    </w:p>
    <w:p w:rsidR="00AC35D2" w:rsidRDefault="0008744C">
      <w:pPr>
        <w:pStyle w:val="a3"/>
        <w:spacing w:line="276" w:lineRule="auto"/>
        <w:ind w:right="785"/>
      </w:pPr>
      <w: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w:t>
      </w:r>
    </w:p>
    <w:p w:rsidR="00AC35D2" w:rsidRDefault="0008744C">
      <w:pPr>
        <w:pStyle w:val="a3"/>
        <w:spacing w:line="276" w:lineRule="auto"/>
        <w:ind w:right="793"/>
      </w:pPr>
      <w:r>
        <w:t>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w:t>
      </w:r>
    </w:p>
    <w:p w:rsidR="00AC35D2" w:rsidRDefault="00AC35D2">
      <w:pPr>
        <w:pStyle w:val="a3"/>
        <w:spacing w:before="10"/>
        <w:ind w:left="0" w:firstLine="0"/>
        <w:jc w:val="left"/>
        <w:rPr>
          <w:sz w:val="30"/>
        </w:rPr>
      </w:pPr>
    </w:p>
    <w:p w:rsidR="00AC35D2" w:rsidRDefault="0008744C" w:rsidP="00EC7F24">
      <w:pPr>
        <w:pStyle w:val="210"/>
        <w:numPr>
          <w:ilvl w:val="1"/>
          <w:numId w:val="87"/>
        </w:numPr>
        <w:tabs>
          <w:tab w:val="left" w:pos="2377"/>
        </w:tabs>
        <w:spacing w:line="194" w:lineRule="auto"/>
        <w:ind w:left="1886" w:right="788" w:hanging="360"/>
      </w:pPr>
      <w:bookmarkStart w:id="3" w:name="_TOC_250013"/>
      <w:r>
        <w:t>СИСТЕМА ОЦЕНКИ ДОСТИЖЕНИЯ ПЛАНИРУЕМЫХ РЕЗУЛЬТАТОВ ОСВОЕНИЯ ОСНОВНОЙ ОБРАЗОВАТЕЛЬНОЙ ПРОГРАММЫ ОСНОВНОГО ОБЩЕГО</w:t>
      </w:r>
      <w:r>
        <w:rPr>
          <w:spacing w:val="-2"/>
        </w:rPr>
        <w:t xml:space="preserve"> </w:t>
      </w:r>
      <w:bookmarkEnd w:id="3"/>
      <w:r>
        <w:t>ОБРАЗОВАНИЯ</w:t>
      </w:r>
    </w:p>
    <w:p w:rsidR="00AC35D2" w:rsidRDefault="0008744C">
      <w:pPr>
        <w:pStyle w:val="a3"/>
        <w:spacing w:line="276" w:lineRule="auto"/>
        <w:ind w:right="785"/>
      </w:pPr>
      <w:r>
        <w:t>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w:t>
      </w:r>
    </w:p>
    <w:p w:rsidR="00AC35D2" w:rsidRDefault="0008744C">
      <w:pPr>
        <w:pStyle w:val="a3"/>
        <w:spacing w:line="276" w:lineRule="auto"/>
        <w:ind w:right="793" w:firstLine="0"/>
      </w:pPr>
      <w: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AC35D2" w:rsidRDefault="0008744C">
      <w:pPr>
        <w:pStyle w:val="a3"/>
        <w:spacing w:line="275" w:lineRule="exact"/>
        <w:ind w:left="1526" w:firstLine="0"/>
      </w:pPr>
      <w:r>
        <w:t>Основными функциями системы оценки</w:t>
      </w:r>
      <w:r>
        <w:rPr>
          <w:spacing w:val="-14"/>
        </w:rPr>
        <w:t xml:space="preserve"> </w:t>
      </w:r>
      <w:r>
        <w:t>являются:</w:t>
      </w:r>
    </w:p>
    <w:p w:rsidR="00AC35D2" w:rsidRDefault="0008744C" w:rsidP="00EC7F24">
      <w:pPr>
        <w:pStyle w:val="a5"/>
        <w:numPr>
          <w:ilvl w:val="2"/>
          <w:numId w:val="87"/>
        </w:numPr>
        <w:tabs>
          <w:tab w:val="left" w:pos="2247"/>
        </w:tabs>
        <w:spacing w:before="37" w:line="276" w:lineRule="auto"/>
        <w:ind w:right="788"/>
        <w:rPr>
          <w:sz w:val="24"/>
        </w:rPr>
      </w:pPr>
      <w:r>
        <w:rPr>
          <w:sz w:val="24"/>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AC35D2" w:rsidRDefault="0008744C" w:rsidP="00EC7F24">
      <w:pPr>
        <w:pStyle w:val="a5"/>
        <w:numPr>
          <w:ilvl w:val="2"/>
          <w:numId w:val="87"/>
        </w:numPr>
        <w:tabs>
          <w:tab w:val="left" w:pos="2247"/>
        </w:tabs>
        <w:spacing w:line="273" w:lineRule="auto"/>
        <w:ind w:right="786"/>
        <w:rPr>
          <w:sz w:val="24"/>
        </w:rPr>
      </w:pPr>
      <w:r>
        <w:rPr>
          <w:sz w:val="24"/>
        </w:rPr>
        <w:t>обеспечение эффективной «обратной связи», позволяющей осуществлять управление образовательным процессом и его</w:t>
      </w:r>
      <w:r>
        <w:rPr>
          <w:spacing w:val="-4"/>
          <w:sz w:val="24"/>
        </w:rPr>
        <w:t xml:space="preserve"> </w:t>
      </w:r>
      <w:r>
        <w:rPr>
          <w:sz w:val="24"/>
        </w:rPr>
        <w:t>коррекцию.</w:t>
      </w:r>
    </w:p>
    <w:p w:rsidR="00AC35D2" w:rsidRDefault="0008744C">
      <w:pPr>
        <w:pStyle w:val="a3"/>
        <w:spacing w:line="276" w:lineRule="auto"/>
        <w:ind w:right="793"/>
        <w:jc w:val="left"/>
      </w:pPr>
      <w:r>
        <w:t>Основным объектом системы оценки, ее содержательной и критериальной базой выступают требования ФГОС.</w:t>
      </w:r>
    </w:p>
    <w:p w:rsidR="00AC35D2" w:rsidRDefault="0008744C">
      <w:pPr>
        <w:pStyle w:val="a3"/>
        <w:spacing w:before="2"/>
        <w:ind w:left="1526" w:firstLine="0"/>
        <w:jc w:val="left"/>
      </w:pPr>
      <w:r>
        <w:t>Система оценки включает процедуры внутренней и внешней оценки.</w:t>
      </w:r>
    </w:p>
    <w:p w:rsidR="00AC35D2" w:rsidRDefault="0008744C">
      <w:pPr>
        <w:pStyle w:val="310"/>
        <w:spacing w:before="45"/>
        <w:jc w:val="left"/>
      </w:pPr>
      <w:r>
        <w:t>Внутренняя оценка включает:</w:t>
      </w:r>
    </w:p>
    <w:p w:rsidR="00AC35D2" w:rsidRDefault="0008744C" w:rsidP="00EC7F24">
      <w:pPr>
        <w:pStyle w:val="a5"/>
        <w:numPr>
          <w:ilvl w:val="2"/>
          <w:numId w:val="87"/>
        </w:numPr>
        <w:tabs>
          <w:tab w:val="left" w:pos="2246"/>
          <w:tab w:val="left" w:pos="2247"/>
        </w:tabs>
        <w:spacing w:before="36"/>
        <w:ind w:hanging="361"/>
        <w:jc w:val="left"/>
        <w:rPr>
          <w:sz w:val="24"/>
        </w:rPr>
      </w:pPr>
      <w:r>
        <w:rPr>
          <w:sz w:val="24"/>
        </w:rPr>
        <w:t>стартовую педагогическую диагностику в 5</w:t>
      </w:r>
      <w:r>
        <w:rPr>
          <w:spacing w:val="-7"/>
          <w:sz w:val="24"/>
        </w:rPr>
        <w:t xml:space="preserve"> </w:t>
      </w:r>
      <w:r>
        <w:rPr>
          <w:sz w:val="24"/>
        </w:rPr>
        <w:t>классах,</w:t>
      </w:r>
    </w:p>
    <w:p w:rsidR="00AC35D2" w:rsidRDefault="0008744C" w:rsidP="00EC7F24">
      <w:pPr>
        <w:pStyle w:val="a5"/>
        <w:numPr>
          <w:ilvl w:val="2"/>
          <w:numId w:val="87"/>
        </w:numPr>
        <w:tabs>
          <w:tab w:val="left" w:pos="2246"/>
          <w:tab w:val="left" w:pos="2247"/>
        </w:tabs>
        <w:spacing w:before="39" w:line="273" w:lineRule="auto"/>
        <w:ind w:right="791"/>
        <w:jc w:val="left"/>
        <w:rPr>
          <w:sz w:val="24"/>
        </w:rPr>
      </w:pPr>
      <w:r>
        <w:rPr>
          <w:sz w:val="24"/>
        </w:rPr>
        <w:t>стартовые</w:t>
      </w:r>
      <w:r>
        <w:rPr>
          <w:spacing w:val="-15"/>
          <w:sz w:val="24"/>
        </w:rPr>
        <w:t xml:space="preserve"> </w:t>
      </w:r>
      <w:r>
        <w:rPr>
          <w:sz w:val="24"/>
        </w:rPr>
        <w:t>педагогические</w:t>
      </w:r>
      <w:r>
        <w:rPr>
          <w:spacing w:val="-13"/>
          <w:sz w:val="24"/>
        </w:rPr>
        <w:t xml:space="preserve"> </w:t>
      </w:r>
      <w:r>
        <w:rPr>
          <w:sz w:val="24"/>
        </w:rPr>
        <w:t>диагностики</w:t>
      </w:r>
      <w:r>
        <w:rPr>
          <w:spacing w:val="-11"/>
          <w:sz w:val="24"/>
        </w:rPr>
        <w:t xml:space="preserve"> </w:t>
      </w:r>
      <w:r>
        <w:rPr>
          <w:sz w:val="24"/>
        </w:rPr>
        <w:t>по</w:t>
      </w:r>
      <w:r>
        <w:rPr>
          <w:spacing w:val="-12"/>
          <w:sz w:val="24"/>
        </w:rPr>
        <w:t xml:space="preserve"> </w:t>
      </w:r>
      <w:r>
        <w:rPr>
          <w:sz w:val="24"/>
        </w:rPr>
        <w:t>отдельным</w:t>
      </w:r>
      <w:r>
        <w:rPr>
          <w:spacing w:val="-13"/>
          <w:sz w:val="24"/>
        </w:rPr>
        <w:t xml:space="preserve"> </w:t>
      </w:r>
      <w:r>
        <w:rPr>
          <w:sz w:val="24"/>
        </w:rPr>
        <w:t>предметам</w:t>
      </w:r>
      <w:r>
        <w:rPr>
          <w:spacing w:val="-13"/>
          <w:sz w:val="24"/>
        </w:rPr>
        <w:t xml:space="preserve"> </w:t>
      </w:r>
      <w:r>
        <w:rPr>
          <w:sz w:val="24"/>
        </w:rPr>
        <w:t>по</w:t>
      </w:r>
      <w:r>
        <w:rPr>
          <w:spacing w:val="-12"/>
          <w:sz w:val="24"/>
        </w:rPr>
        <w:t xml:space="preserve"> </w:t>
      </w:r>
      <w:r>
        <w:rPr>
          <w:sz w:val="24"/>
        </w:rPr>
        <w:t>инициативе учителя для определения начальной точки изучения</w:t>
      </w:r>
      <w:r>
        <w:rPr>
          <w:spacing w:val="-6"/>
          <w:sz w:val="24"/>
        </w:rPr>
        <w:t xml:space="preserve"> </w:t>
      </w:r>
      <w:r>
        <w:rPr>
          <w:sz w:val="24"/>
        </w:rPr>
        <w:t>предмета,</w:t>
      </w:r>
    </w:p>
    <w:p w:rsidR="00AC35D2" w:rsidRDefault="0008744C" w:rsidP="00EC7F24">
      <w:pPr>
        <w:pStyle w:val="a5"/>
        <w:numPr>
          <w:ilvl w:val="2"/>
          <w:numId w:val="87"/>
        </w:numPr>
        <w:tabs>
          <w:tab w:val="left" w:pos="2246"/>
          <w:tab w:val="left" w:pos="2247"/>
        </w:tabs>
        <w:spacing w:before="3"/>
        <w:ind w:hanging="361"/>
        <w:jc w:val="left"/>
        <w:rPr>
          <w:sz w:val="24"/>
        </w:rPr>
      </w:pPr>
      <w:r>
        <w:rPr>
          <w:sz w:val="24"/>
        </w:rPr>
        <w:t>текущий и тематический контроль (осуществляются учителем),</w:t>
      </w:r>
    </w:p>
    <w:p w:rsidR="00AC35D2" w:rsidRDefault="00AC35D2">
      <w:pPr>
        <w:rPr>
          <w:sz w:val="24"/>
        </w:rPr>
        <w:sectPr w:rsidR="00AC35D2">
          <w:pgSz w:w="11910" w:h="16840"/>
          <w:pgMar w:top="1060" w:right="60" w:bottom="280" w:left="600" w:header="710" w:footer="0" w:gutter="0"/>
          <w:cols w:space="720"/>
        </w:sectPr>
      </w:pPr>
    </w:p>
    <w:p w:rsidR="00AC35D2" w:rsidRDefault="0008744C" w:rsidP="00EC7F24">
      <w:pPr>
        <w:pStyle w:val="a5"/>
        <w:numPr>
          <w:ilvl w:val="2"/>
          <w:numId w:val="87"/>
        </w:numPr>
        <w:tabs>
          <w:tab w:val="left" w:pos="2246"/>
          <w:tab w:val="left" w:pos="2247"/>
        </w:tabs>
        <w:spacing w:before="90" w:line="273" w:lineRule="auto"/>
        <w:ind w:right="783"/>
        <w:jc w:val="left"/>
        <w:rPr>
          <w:sz w:val="24"/>
        </w:rPr>
      </w:pPr>
      <w:r>
        <w:rPr>
          <w:sz w:val="24"/>
        </w:rPr>
        <w:lastRenderedPageBreak/>
        <w:t>процедуры</w:t>
      </w:r>
      <w:r>
        <w:rPr>
          <w:spacing w:val="-9"/>
          <w:sz w:val="24"/>
        </w:rPr>
        <w:t xml:space="preserve"> </w:t>
      </w:r>
      <w:r>
        <w:rPr>
          <w:sz w:val="24"/>
        </w:rPr>
        <w:t>оценки</w:t>
      </w:r>
      <w:r>
        <w:rPr>
          <w:spacing w:val="-8"/>
          <w:sz w:val="24"/>
        </w:rPr>
        <w:t xml:space="preserve"> </w:t>
      </w:r>
      <w:r>
        <w:rPr>
          <w:sz w:val="24"/>
        </w:rPr>
        <w:t>предметных</w:t>
      </w:r>
      <w:r>
        <w:rPr>
          <w:spacing w:val="-7"/>
          <w:sz w:val="24"/>
        </w:rPr>
        <w:t xml:space="preserve"> </w:t>
      </w:r>
      <w:r>
        <w:rPr>
          <w:sz w:val="24"/>
        </w:rPr>
        <w:t>результатов</w:t>
      </w:r>
      <w:r>
        <w:rPr>
          <w:spacing w:val="-6"/>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10"/>
          <w:sz w:val="24"/>
        </w:rPr>
        <w:t xml:space="preserve"> </w:t>
      </w:r>
      <w:r>
        <w:rPr>
          <w:sz w:val="24"/>
        </w:rPr>
        <w:t>единым</w:t>
      </w:r>
      <w:r>
        <w:rPr>
          <w:spacing w:val="-9"/>
          <w:sz w:val="24"/>
        </w:rPr>
        <w:t xml:space="preserve"> </w:t>
      </w:r>
      <w:r>
        <w:rPr>
          <w:sz w:val="24"/>
        </w:rPr>
        <w:t>графиком оценочных</w:t>
      </w:r>
      <w:r>
        <w:rPr>
          <w:spacing w:val="1"/>
          <w:sz w:val="24"/>
        </w:rPr>
        <w:t xml:space="preserve"> </w:t>
      </w:r>
      <w:r>
        <w:rPr>
          <w:sz w:val="24"/>
        </w:rPr>
        <w:t>процедур),</w:t>
      </w:r>
    </w:p>
    <w:p w:rsidR="00AC35D2" w:rsidRDefault="0008744C" w:rsidP="00EC7F24">
      <w:pPr>
        <w:pStyle w:val="a5"/>
        <w:numPr>
          <w:ilvl w:val="2"/>
          <w:numId w:val="87"/>
        </w:numPr>
        <w:tabs>
          <w:tab w:val="left" w:pos="2246"/>
          <w:tab w:val="left" w:pos="2247"/>
        </w:tabs>
        <w:spacing w:before="1"/>
        <w:ind w:hanging="361"/>
        <w:jc w:val="left"/>
        <w:rPr>
          <w:sz w:val="24"/>
        </w:rPr>
      </w:pPr>
      <w:r>
        <w:rPr>
          <w:sz w:val="24"/>
        </w:rPr>
        <w:t>процедуры оценки метапредметных результатов,</w:t>
      </w:r>
    </w:p>
    <w:p w:rsidR="00AC35D2" w:rsidRDefault="0008744C" w:rsidP="00EC7F24">
      <w:pPr>
        <w:pStyle w:val="a5"/>
        <w:numPr>
          <w:ilvl w:val="2"/>
          <w:numId w:val="87"/>
        </w:numPr>
        <w:tabs>
          <w:tab w:val="left" w:pos="2246"/>
          <w:tab w:val="left" w:pos="2247"/>
        </w:tabs>
        <w:spacing w:before="42"/>
        <w:ind w:hanging="361"/>
        <w:jc w:val="left"/>
        <w:rPr>
          <w:sz w:val="24"/>
        </w:rPr>
      </w:pPr>
      <w:r>
        <w:rPr>
          <w:sz w:val="24"/>
        </w:rPr>
        <w:t>промежуточную</w:t>
      </w:r>
      <w:r>
        <w:rPr>
          <w:spacing w:val="-1"/>
          <w:sz w:val="24"/>
        </w:rPr>
        <w:t xml:space="preserve"> </w:t>
      </w:r>
      <w:r>
        <w:rPr>
          <w:sz w:val="24"/>
        </w:rPr>
        <w:t>аттестацию.</w:t>
      </w:r>
    </w:p>
    <w:p w:rsidR="00AC35D2" w:rsidRDefault="0008744C">
      <w:pPr>
        <w:pStyle w:val="a3"/>
        <w:spacing w:before="40" w:line="276" w:lineRule="auto"/>
        <w:jc w:val="left"/>
      </w:pPr>
      <w:r>
        <w:t>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w:t>
      </w:r>
    </w:p>
    <w:p w:rsidR="00AC35D2" w:rsidRDefault="0008744C">
      <w:pPr>
        <w:pStyle w:val="a3"/>
        <w:spacing w:before="1" w:line="276" w:lineRule="auto"/>
        <w:ind w:left="1526" w:right="3546" w:firstLine="0"/>
        <w:jc w:val="left"/>
      </w:pPr>
      <w:r>
        <w:t>На каждого выпускника 9 класса готовится характеристика. Характеристика готовится на основании:</w:t>
      </w:r>
    </w:p>
    <w:p w:rsidR="00AC35D2" w:rsidRDefault="0008744C" w:rsidP="00EC7F24">
      <w:pPr>
        <w:pStyle w:val="a5"/>
        <w:numPr>
          <w:ilvl w:val="2"/>
          <w:numId w:val="87"/>
        </w:numPr>
        <w:tabs>
          <w:tab w:val="left" w:pos="2246"/>
          <w:tab w:val="left" w:pos="2247"/>
        </w:tabs>
        <w:spacing w:line="273" w:lineRule="auto"/>
        <w:ind w:right="787"/>
        <w:jc w:val="left"/>
        <w:rPr>
          <w:sz w:val="24"/>
        </w:rPr>
      </w:pPr>
      <w:r>
        <w:rPr>
          <w:sz w:val="24"/>
        </w:rPr>
        <w:t>объективных показателей образовательных достижений обучающегося на уровне основного</w:t>
      </w:r>
      <w:r>
        <w:rPr>
          <w:spacing w:val="-2"/>
          <w:sz w:val="24"/>
        </w:rPr>
        <w:t xml:space="preserve"> </w:t>
      </w:r>
      <w:r>
        <w:rPr>
          <w:sz w:val="24"/>
        </w:rPr>
        <w:t>образования;</w:t>
      </w:r>
    </w:p>
    <w:p w:rsidR="00AC35D2" w:rsidRDefault="0008744C" w:rsidP="00EC7F24">
      <w:pPr>
        <w:pStyle w:val="a5"/>
        <w:numPr>
          <w:ilvl w:val="2"/>
          <w:numId w:val="87"/>
        </w:numPr>
        <w:tabs>
          <w:tab w:val="left" w:pos="2246"/>
          <w:tab w:val="left" w:pos="2247"/>
        </w:tabs>
        <w:spacing w:before="1"/>
        <w:ind w:hanging="361"/>
        <w:jc w:val="left"/>
        <w:rPr>
          <w:sz w:val="24"/>
        </w:rPr>
      </w:pPr>
      <w:r>
        <w:rPr>
          <w:sz w:val="24"/>
        </w:rPr>
        <w:t>портфолио</w:t>
      </w:r>
      <w:r>
        <w:rPr>
          <w:spacing w:val="-1"/>
          <w:sz w:val="24"/>
        </w:rPr>
        <w:t xml:space="preserve"> </w:t>
      </w:r>
      <w:r>
        <w:rPr>
          <w:sz w:val="24"/>
        </w:rPr>
        <w:t>выпускника;</w:t>
      </w:r>
    </w:p>
    <w:p w:rsidR="00AC35D2" w:rsidRDefault="0008744C" w:rsidP="00EC7F24">
      <w:pPr>
        <w:pStyle w:val="a5"/>
        <w:numPr>
          <w:ilvl w:val="2"/>
          <w:numId w:val="87"/>
        </w:numPr>
        <w:tabs>
          <w:tab w:val="left" w:pos="2246"/>
          <w:tab w:val="left" w:pos="2247"/>
        </w:tabs>
        <w:spacing w:before="40" w:line="273" w:lineRule="auto"/>
        <w:ind w:right="786"/>
        <w:jc w:val="left"/>
        <w:rPr>
          <w:sz w:val="24"/>
        </w:rPr>
      </w:pPr>
      <w:r>
        <w:rPr>
          <w:sz w:val="24"/>
        </w:rPr>
        <w:t>экспертных оценок классного руководителя и учителей, обучавших данного выпускника на уровне основного общего</w:t>
      </w:r>
      <w:r>
        <w:rPr>
          <w:spacing w:val="-2"/>
          <w:sz w:val="24"/>
        </w:rPr>
        <w:t xml:space="preserve"> </w:t>
      </w:r>
      <w:r>
        <w:rPr>
          <w:sz w:val="24"/>
        </w:rPr>
        <w:t>образования;</w:t>
      </w:r>
    </w:p>
    <w:p w:rsidR="00AC35D2" w:rsidRDefault="0008744C">
      <w:pPr>
        <w:pStyle w:val="a3"/>
        <w:spacing w:before="3"/>
        <w:ind w:left="1526" w:firstLine="0"/>
        <w:jc w:val="left"/>
      </w:pPr>
      <w:r>
        <w:t>В характеристике выпускника:</w:t>
      </w:r>
    </w:p>
    <w:p w:rsidR="00AC35D2" w:rsidRDefault="0008744C" w:rsidP="00EC7F24">
      <w:pPr>
        <w:pStyle w:val="a5"/>
        <w:numPr>
          <w:ilvl w:val="2"/>
          <w:numId w:val="87"/>
        </w:numPr>
        <w:tabs>
          <w:tab w:val="left" w:pos="2247"/>
        </w:tabs>
        <w:spacing w:before="41" w:line="273" w:lineRule="auto"/>
        <w:ind w:right="793"/>
        <w:rPr>
          <w:sz w:val="24"/>
        </w:rPr>
      </w:pPr>
      <w:r>
        <w:rPr>
          <w:sz w:val="24"/>
        </w:rPr>
        <w:t>отмечаются образовательные достижения обучающегося по освоению личностных, метапредметных и предметных</w:t>
      </w:r>
      <w:r>
        <w:rPr>
          <w:spacing w:val="-1"/>
          <w:sz w:val="24"/>
        </w:rPr>
        <w:t xml:space="preserve"> </w:t>
      </w:r>
      <w:r>
        <w:rPr>
          <w:sz w:val="24"/>
        </w:rPr>
        <w:t>результатов;</w:t>
      </w:r>
    </w:p>
    <w:p w:rsidR="00AC35D2" w:rsidRDefault="0008744C" w:rsidP="00EC7F24">
      <w:pPr>
        <w:pStyle w:val="a5"/>
        <w:numPr>
          <w:ilvl w:val="2"/>
          <w:numId w:val="87"/>
        </w:numPr>
        <w:tabs>
          <w:tab w:val="left" w:pos="2247"/>
        </w:tabs>
        <w:spacing w:before="3" w:line="276" w:lineRule="auto"/>
        <w:ind w:right="789"/>
        <w:rPr>
          <w:sz w:val="24"/>
        </w:rPr>
      </w:pPr>
      <w:r>
        <w:rPr>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w:t>
      </w:r>
      <w:r>
        <w:rPr>
          <w:spacing w:val="-12"/>
          <w:sz w:val="24"/>
        </w:rPr>
        <w:t xml:space="preserve"> </w:t>
      </w:r>
      <w:r>
        <w:rPr>
          <w:sz w:val="24"/>
        </w:rPr>
        <w:t>учащимся</w:t>
      </w:r>
      <w:r>
        <w:rPr>
          <w:spacing w:val="-12"/>
          <w:sz w:val="24"/>
        </w:rPr>
        <w:t xml:space="preserve"> </w:t>
      </w:r>
      <w:r>
        <w:rPr>
          <w:sz w:val="24"/>
        </w:rPr>
        <w:t>направлений</w:t>
      </w:r>
      <w:r>
        <w:rPr>
          <w:spacing w:val="-12"/>
          <w:sz w:val="24"/>
        </w:rPr>
        <w:t xml:space="preserve"> </w:t>
      </w:r>
      <w:r>
        <w:rPr>
          <w:sz w:val="24"/>
        </w:rPr>
        <w:t>профильного</w:t>
      </w:r>
      <w:r>
        <w:rPr>
          <w:spacing w:val="-13"/>
          <w:sz w:val="24"/>
        </w:rPr>
        <w:t xml:space="preserve"> </w:t>
      </w:r>
      <w:r>
        <w:rPr>
          <w:sz w:val="24"/>
        </w:rPr>
        <w:t>образования,</w:t>
      </w:r>
      <w:r>
        <w:rPr>
          <w:spacing w:val="-13"/>
          <w:sz w:val="24"/>
        </w:rPr>
        <w:t xml:space="preserve"> </w:t>
      </w:r>
      <w:r>
        <w:rPr>
          <w:sz w:val="24"/>
        </w:rPr>
        <w:t>выявленных</w:t>
      </w:r>
      <w:r>
        <w:rPr>
          <w:spacing w:val="-13"/>
          <w:sz w:val="24"/>
        </w:rPr>
        <w:t xml:space="preserve"> </w:t>
      </w:r>
      <w:r>
        <w:rPr>
          <w:sz w:val="24"/>
        </w:rPr>
        <w:t>проблем и отмеченных образовательных</w:t>
      </w:r>
      <w:r>
        <w:rPr>
          <w:spacing w:val="2"/>
          <w:sz w:val="24"/>
        </w:rPr>
        <w:t xml:space="preserve"> </w:t>
      </w:r>
      <w:r>
        <w:rPr>
          <w:sz w:val="24"/>
        </w:rPr>
        <w:t>достижений.</w:t>
      </w:r>
    </w:p>
    <w:p w:rsidR="00AC35D2" w:rsidRDefault="0008744C">
      <w:pPr>
        <w:pStyle w:val="a3"/>
        <w:spacing w:line="276" w:lineRule="auto"/>
        <w:ind w:right="785"/>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C35D2" w:rsidRDefault="0008744C">
      <w:pPr>
        <w:pStyle w:val="310"/>
        <w:spacing w:before="2"/>
      </w:pPr>
      <w:r>
        <w:t>К внешним процедурам относятся:</w:t>
      </w:r>
    </w:p>
    <w:p w:rsidR="00AC35D2" w:rsidRDefault="0008744C" w:rsidP="00EC7F24">
      <w:pPr>
        <w:pStyle w:val="a5"/>
        <w:numPr>
          <w:ilvl w:val="2"/>
          <w:numId w:val="87"/>
        </w:numPr>
        <w:tabs>
          <w:tab w:val="left" w:pos="2247"/>
        </w:tabs>
        <w:spacing w:before="36"/>
        <w:ind w:hanging="361"/>
        <w:rPr>
          <w:sz w:val="24"/>
        </w:rPr>
      </w:pPr>
      <w:r>
        <w:rPr>
          <w:sz w:val="24"/>
        </w:rPr>
        <w:t>государственная итоговая</w:t>
      </w:r>
      <w:r>
        <w:rPr>
          <w:spacing w:val="-1"/>
          <w:sz w:val="24"/>
        </w:rPr>
        <w:t xml:space="preserve"> </w:t>
      </w:r>
      <w:r>
        <w:rPr>
          <w:sz w:val="24"/>
        </w:rPr>
        <w:t>аттестация,</w:t>
      </w:r>
    </w:p>
    <w:p w:rsidR="00AC35D2" w:rsidRDefault="0008744C" w:rsidP="00EC7F24">
      <w:pPr>
        <w:pStyle w:val="a5"/>
        <w:numPr>
          <w:ilvl w:val="2"/>
          <w:numId w:val="87"/>
        </w:numPr>
        <w:tabs>
          <w:tab w:val="left" w:pos="2247"/>
        </w:tabs>
        <w:spacing w:before="40"/>
        <w:ind w:hanging="361"/>
        <w:rPr>
          <w:sz w:val="24"/>
        </w:rPr>
      </w:pPr>
      <w:r>
        <w:rPr>
          <w:sz w:val="24"/>
        </w:rPr>
        <w:t>независимая оценка качества</w:t>
      </w:r>
      <w:r>
        <w:rPr>
          <w:spacing w:val="-3"/>
          <w:sz w:val="24"/>
        </w:rPr>
        <w:t xml:space="preserve"> </w:t>
      </w:r>
      <w:r>
        <w:rPr>
          <w:sz w:val="24"/>
        </w:rPr>
        <w:t>образования,</w:t>
      </w:r>
    </w:p>
    <w:p w:rsidR="00AC35D2" w:rsidRDefault="0008744C" w:rsidP="00EC7F24">
      <w:pPr>
        <w:pStyle w:val="a5"/>
        <w:numPr>
          <w:ilvl w:val="2"/>
          <w:numId w:val="87"/>
        </w:numPr>
        <w:tabs>
          <w:tab w:val="left" w:pos="2247"/>
        </w:tabs>
        <w:spacing w:before="42" w:line="273" w:lineRule="auto"/>
        <w:ind w:right="788"/>
        <w:rPr>
          <w:sz w:val="24"/>
        </w:rPr>
      </w:pPr>
      <w:r>
        <w:rPr>
          <w:sz w:val="24"/>
        </w:rPr>
        <w:t>мониторинговые</w:t>
      </w:r>
      <w:r>
        <w:rPr>
          <w:spacing w:val="-14"/>
          <w:sz w:val="24"/>
        </w:rPr>
        <w:t xml:space="preserve"> </w:t>
      </w:r>
      <w:r>
        <w:rPr>
          <w:sz w:val="24"/>
        </w:rPr>
        <w:t>исследования</w:t>
      </w:r>
      <w:r>
        <w:rPr>
          <w:spacing w:val="-13"/>
          <w:sz w:val="24"/>
        </w:rPr>
        <w:t xml:space="preserve"> </w:t>
      </w:r>
      <w:r>
        <w:rPr>
          <w:sz w:val="24"/>
        </w:rPr>
        <w:t>муниципального,</w:t>
      </w:r>
      <w:r>
        <w:rPr>
          <w:spacing w:val="-12"/>
          <w:sz w:val="24"/>
        </w:rPr>
        <w:t xml:space="preserve"> </w:t>
      </w:r>
      <w:r>
        <w:rPr>
          <w:sz w:val="24"/>
        </w:rPr>
        <w:t>регионального</w:t>
      </w:r>
      <w:r>
        <w:rPr>
          <w:spacing w:val="-13"/>
          <w:sz w:val="24"/>
        </w:rPr>
        <w:t xml:space="preserve"> </w:t>
      </w:r>
      <w:r>
        <w:rPr>
          <w:sz w:val="24"/>
        </w:rPr>
        <w:t>и</w:t>
      </w:r>
      <w:r>
        <w:rPr>
          <w:spacing w:val="-13"/>
          <w:sz w:val="24"/>
        </w:rPr>
        <w:t xml:space="preserve"> </w:t>
      </w:r>
      <w:r>
        <w:rPr>
          <w:sz w:val="24"/>
        </w:rPr>
        <w:t>федерального уровней.</w:t>
      </w:r>
    </w:p>
    <w:p w:rsidR="00AC35D2" w:rsidRDefault="00AC35D2">
      <w:pPr>
        <w:pStyle w:val="a3"/>
        <w:spacing w:before="3"/>
        <w:ind w:left="0" w:firstLine="0"/>
        <w:jc w:val="left"/>
        <w:rPr>
          <w:sz w:val="28"/>
        </w:rPr>
      </w:pPr>
    </w:p>
    <w:p w:rsidR="00AC35D2" w:rsidRDefault="0008744C">
      <w:pPr>
        <w:pStyle w:val="310"/>
        <w:ind w:left="3178"/>
      </w:pPr>
      <w:r>
        <w:t>Стартовая педагогическая диагностика в 5 классах</w:t>
      </w:r>
    </w:p>
    <w:p w:rsidR="00AC35D2" w:rsidRDefault="0008744C">
      <w:pPr>
        <w:pStyle w:val="a3"/>
        <w:spacing w:before="36" w:line="276" w:lineRule="auto"/>
        <w:ind w:right="786"/>
      </w:pPr>
      <w:r>
        <w:t>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C35D2" w:rsidRDefault="0008744C">
      <w:pPr>
        <w:pStyle w:val="a3"/>
        <w:spacing w:before="1" w:line="276" w:lineRule="auto"/>
        <w:ind w:right="783"/>
      </w:pPr>
      <w:r>
        <w:t>Стартовая педагогическая диагностика проводится в форме контрольных работ по основным предметам учебного плана, график проведения стартовой педагогической диагностики рассматривается на педагогическом совете, там же принимается решение о выборе предметов для проведения такого вида диагностики, формы проведения. Планирование стартовой педагогической диагностики отражается во внутришкольном мониторинге и внутренней системе оценки качества</w:t>
      </w:r>
      <w:r>
        <w:rPr>
          <w:spacing w:val="51"/>
        </w:rPr>
        <w:t xml:space="preserve"> </w:t>
      </w:r>
      <w:r>
        <w:t>образования. Проводится</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2" w:firstLine="0"/>
      </w:pPr>
      <w:r>
        <w:lastRenderedPageBreak/>
        <w:t>администрацией,</w:t>
      </w:r>
      <w:r>
        <w:rPr>
          <w:spacing w:val="-11"/>
        </w:rPr>
        <w:t xml:space="preserve"> </w:t>
      </w:r>
      <w:r>
        <w:t>результаты</w:t>
      </w:r>
      <w:r>
        <w:rPr>
          <w:spacing w:val="-10"/>
        </w:rPr>
        <w:t xml:space="preserve"> </w:t>
      </w:r>
      <w:r>
        <w:t>стартовой</w:t>
      </w:r>
      <w:r>
        <w:rPr>
          <w:spacing w:val="-9"/>
        </w:rPr>
        <w:t xml:space="preserve"> </w:t>
      </w:r>
      <w:r>
        <w:t>педагогической</w:t>
      </w:r>
      <w:r>
        <w:rPr>
          <w:spacing w:val="-10"/>
        </w:rPr>
        <w:t xml:space="preserve"> </w:t>
      </w:r>
      <w:r>
        <w:t>диагностики</w:t>
      </w:r>
      <w:r>
        <w:rPr>
          <w:spacing w:val="-9"/>
        </w:rPr>
        <w:t xml:space="preserve"> </w:t>
      </w:r>
      <w:r>
        <w:t>в</w:t>
      </w:r>
      <w:r>
        <w:rPr>
          <w:spacing w:val="-10"/>
        </w:rPr>
        <w:t xml:space="preserve"> </w:t>
      </w:r>
      <w:r>
        <w:t>5</w:t>
      </w:r>
      <w:r>
        <w:rPr>
          <w:spacing w:val="-11"/>
        </w:rPr>
        <w:t xml:space="preserve"> </w:t>
      </w:r>
      <w:r>
        <w:t>классах</w:t>
      </w:r>
      <w:r>
        <w:rPr>
          <w:spacing w:val="-8"/>
        </w:rPr>
        <w:t xml:space="preserve"> </w:t>
      </w:r>
      <w:r>
        <w:t>отражаются в аналитической справке, являются основой для принятия управленческих</w:t>
      </w:r>
      <w:r>
        <w:rPr>
          <w:spacing w:val="-9"/>
        </w:rPr>
        <w:t xml:space="preserve"> </w:t>
      </w:r>
      <w:r>
        <w:t>решений.</w:t>
      </w:r>
    </w:p>
    <w:p w:rsidR="00AC35D2" w:rsidRDefault="0008744C">
      <w:pPr>
        <w:pStyle w:val="310"/>
        <w:spacing w:before="4"/>
        <w:ind w:left="3079"/>
      </w:pPr>
      <w:r>
        <w:t>Стартовая педагогическая диагностика в 6-9</w:t>
      </w:r>
      <w:r>
        <w:rPr>
          <w:spacing w:val="-15"/>
        </w:rPr>
        <w:t xml:space="preserve"> </w:t>
      </w:r>
      <w:r>
        <w:t>классах</w:t>
      </w:r>
    </w:p>
    <w:p w:rsidR="00AC35D2" w:rsidRDefault="0008744C">
      <w:pPr>
        <w:pStyle w:val="a3"/>
        <w:spacing w:before="36" w:line="276" w:lineRule="auto"/>
        <w:ind w:right="785"/>
      </w:pPr>
      <w:r>
        <w:t>Стартовая диагностика может проводиться также учителями с целью оценки готовности к изучению отдельных предметов (разделов). 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w:t>
      </w:r>
      <w:r>
        <w:rPr>
          <w:spacing w:val="-7"/>
        </w:rPr>
        <w:t xml:space="preserve"> </w:t>
      </w:r>
      <w:r>
        <w:t>минут).</w:t>
      </w:r>
    </w:p>
    <w:p w:rsidR="00AC35D2" w:rsidRDefault="0008744C">
      <w:pPr>
        <w:pStyle w:val="a3"/>
        <w:spacing w:before="2" w:line="276" w:lineRule="auto"/>
        <w:ind w:right="792"/>
      </w:pPr>
      <w:r>
        <w:t>Результаты стартовой диагностики являются основанием для корректировки учебных программ и индивидуализации учебного процесса.</w:t>
      </w:r>
    </w:p>
    <w:p w:rsidR="00AC35D2" w:rsidRDefault="0008744C">
      <w:pPr>
        <w:pStyle w:val="a3"/>
        <w:spacing w:line="278" w:lineRule="auto"/>
        <w:ind w:right="795"/>
      </w:pPr>
      <w:r>
        <w:t>Администрация вправе запросить анализ данного вида диагностики при условии наличия данного вида работы в тематическом планировании.</w:t>
      </w:r>
    </w:p>
    <w:p w:rsidR="00AC35D2" w:rsidRDefault="0008744C">
      <w:pPr>
        <w:pStyle w:val="310"/>
        <w:ind w:left="4945"/>
      </w:pPr>
      <w:r>
        <w:t>Текущий контроль</w:t>
      </w:r>
    </w:p>
    <w:p w:rsidR="00AC35D2" w:rsidRDefault="0008744C">
      <w:pPr>
        <w:pStyle w:val="a3"/>
        <w:spacing w:before="36" w:line="276" w:lineRule="auto"/>
        <w:ind w:right="784"/>
      </w:pPr>
      <w:r>
        <w:t>Текущий контроль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 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w:t>
      </w:r>
      <w:r>
        <w:rPr>
          <w:spacing w:val="-16"/>
        </w:rPr>
        <w:t xml:space="preserve"> </w:t>
      </w:r>
      <w:r>
        <w:t>и</w:t>
      </w:r>
      <w:r>
        <w:rPr>
          <w:spacing w:val="-15"/>
        </w:rPr>
        <w:t xml:space="preserve"> </w:t>
      </w:r>
      <w:r>
        <w:t>взаимооценка,</w:t>
      </w:r>
      <w:r>
        <w:rPr>
          <w:spacing w:val="-14"/>
        </w:rPr>
        <w:t xml:space="preserve"> </w:t>
      </w:r>
      <w:r>
        <w:t>рефлексия,</w:t>
      </w:r>
      <w:r>
        <w:rPr>
          <w:spacing w:val="-15"/>
        </w:rPr>
        <w:t xml:space="preserve"> </w:t>
      </w:r>
      <w:r>
        <w:t>листы</w:t>
      </w:r>
      <w:r>
        <w:rPr>
          <w:spacing w:val="-14"/>
        </w:rPr>
        <w:t xml:space="preserve"> </w:t>
      </w:r>
      <w:r>
        <w:t>продвижения</w:t>
      </w:r>
      <w:r>
        <w:rPr>
          <w:spacing w:val="-18"/>
        </w:rPr>
        <w:t xml:space="preserve"> </w:t>
      </w:r>
      <w:r>
        <w:t>и</w:t>
      </w:r>
      <w:r>
        <w:rPr>
          <w:spacing w:val="-14"/>
        </w:rPr>
        <w:t xml:space="preserve"> </w:t>
      </w:r>
      <w:r>
        <w:t>др.)</w:t>
      </w:r>
      <w:r>
        <w:rPr>
          <w:spacing w:val="-16"/>
        </w:rPr>
        <w:t xml:space="preserve"> </w:t>
      </w:r>
      <w:r>
        <w:t>с</w:t>
      </w:r>
      <w:r>
        <w:rPr>
          <w:spacing w:val="-13"/>
        </w:rPr>
        <w:t xml:space="preserve"> </w:t>
      </w:r>
      <w:r>
        <w:t>учетом</w:t>
      </w:r>
      <w:r>
        <w:rPr>
          <w:spacing w:val="-13"/>
        </w:rPr>
        <w:t xml:space="preserve"> </w:t>
      </w:r>
      <w:r>
        <w:t>особенностей</w:t>
      </w:r>
      <w:r>
        <w:rPr>
          <w:spacing w:val="-12"/>
        </w:rPr>
        <w:t xml:space="preserve"> </w:t>
      </w:r>
      <w:r>
        <w:t>учебного предмета и особенностей контрольно-оценочной деятельности</w:t>
      </w:r>
      <w:r>
        <w:rPr>
          <w:spacing w:val="-1"/>
        </w:rPr>
        <w:t xml:space="preserve"> </w:t>
      </w:r>
      <w:r>
        <w:t>учителя.</w:t>
      </w:r>
    </w:p>
    <w:p w:rsidR="00AC35D2" w:rsidRDefault="0008744C">
      <w:pPr>
        <w:pStyle w:val="a3"/>
        <w:spacing w:line="276" w:lineRule="auto"/>
        <w:ind w:right="786"/>
      </w:pPr>
      <w: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C35D2" w:rsidRDefault="0008744C">
      <w:pPr>
        <w:pStyle w:val="a3"/>
        <w:spacing w:line="276" w:lineRule="auto"/>
        <w:ind w:right="787"/>
      </w:pPr>
      <w:r>
        <w:t>Текущий</w:t>
      </w:r>
      <w:r>
        <w:rPr>
          <w:spacing w:val="-5"/>
        </w:rPr>
        <w:t xml:space="preserve"> </w:t>
      </w:r>
      <w:r>
        <w:t>контроль</w:t>
      </w:r>
      <w:r>
        <w:rPr>
          <w:spacing w:val="-5"/>
        </w:rPr>
        <w:t xml:space="preserve"> </w:t>
      </w:r>
      <w:r>
        <w:t>проводится</w:t>
      </w:r>
      <w:r>
        <w:rPr>
          <w:spacing w:val="-3"/>
        </w:rPr>
        <w:t xml:space="preserve"> </w:t>
      </w:r>
      <w:r>
        <w:t>учителем</w:t>
      </w:r>
      <w:r>
        <w:rPr>
          <w:spacing w:val="-7"/>
        </w:rPr>
        <w:t xml:space="preserve"> </w:t>
      </w:r>
      <w:r>
        <w:t>ежедневно.</w:t>
      </w:r>
      <w:r>
        <w:rPr>
          <w:spacing w:val="-5"/>
        </w:rPr>
        <w:t xml:space="preserve"> </w:t>
      </w:r>
      <w:r>
        <w:t>Выставление</w:t>
      </w:r>
      <w:r>
        <w:rPr>
          <w:spacing w:val="-7"/>
        </w:rPr>
        <w:t xml:space="preserve"> </w:t>
      </w:r>
      <w:r>
        <w:t>отметок</w:t>
      </w:r>
      <w:r>
        <w:rPr>
          <w:spacing w:val="-4"/>
        </w:rPr>
        <w:t xml:space="preserve"> </w:t>
      </w:r>
      <w:r>
        <w:t>в</w:t>
      </w:r>
      <w:r>
        <w:rPr>
          <w:spacing w:val="-6"/>
        </w:rPr>
        <w:t xml:space="preserve"> </w:t>
      </w:r>
      <w:r>
        <w:t>журнал</w:t>
      </w:r>
      <w:r>
        <w:rPr>
          <w:spacing w:val="-5"/>
        </w:rPr>
        <w:t xml:space="preserve"> </w:t>
      </w:r>
      <w:r>
        <w:t>за данный вид контроля является компетенцией педагога, система оценивания представлена в разделе «Особенности оценки предметных</w:t>
      </w:r>
      <w:r>
        <w:rPr>
          <w:spacing w:val="2"/>
        </w:rPr>
        <w:t xml:space="preserve"> </w:t>
      </w:r>
      <w:r>
        <w:t>результатов».</w:t>
      </w:r>
    </w:p>
    <w:p w:rsidR="00AC35D2" w:rsidRDefault="0008744C">
      <w:pPr>
        <w:pStyle w:val="310"/>
        <w:spacing w:before="6"/>
        <w:ind w:left="4661"/>
      </w:pPr>
      <w:r>
        <w:t>Тематический контроль</w:t>
      </w:r>
    </w:p>
    <w:p w:rsidR="00AC35D2" w:rsidRDefault="0008744C">
      <w:pPr>
        <w:pStyle w:val="a3"/>
        <w:spacing w:before="36" w:line="276" w:lineRule="auto"/>
        <w:ind w:right="791"/>
      </w:pPr>
      <w: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w:t>
      </w:r>
    </w:p>
    <w:p w:rsidR="00AC35D2" w:rsidRDefault="0008744C">
      <w:pPr>
        <w:pStyle w:val="a3"/>
        <w:spacing w:line="276" w:lineRule="auto"/>
        <w:ind w:right="786"/>
      </w:pPr>
      <w:r>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w:t>
      </w:r>
      <w:r>
        <w:rPr>
          <w:spacing w:val="-36"/>
        </w:rPr>
        <w:t xml:space="preserve"> </w:t>
      </w:r>
      <w:r>
        <w:t>из них. Для проведения оценочных процедур учителем подбираются или разрабатываются контрольно-измерительные материалы, которые являются приложением к рабочей программе.</w:t>
      </w:r>
    </w:p>
    <w:p w:rsidR="00AC35D2" w:rsidRDefault="0008744C">
      <w:pPr>
        <w:pStyle w:val="a3"/>
        <w:spacing w:line="276" w:lineRule="auto"/>
        <w:ind w:right="782"/>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4" w:firstLine="0"/>
      </w:pPr>
      <w:r>
        <w:lastRenderedPageBreak/>
        <w:t>тематического контроля в соответствии с «Положением о рабочей программе», на основе причин, указанных там же.</w:t>
      </w:r>
    </w:p>
    <w:p w:rsidR="00AC35D2" w:rsidRDefault="0008744C">
      <w:pPr>
        <w:pStyle w:val="a3"/>
        <w:spacing w:line="276" w:lineRule="auto"/>
        <w:ind w:right="788"/>
      </w:pPr>
      <w: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rsidR="00AC35D2" w:rsidRDefault="0008744C">
      <w:pPr>
        <w:pStyle w:val="a3"/>
        <w:spacing w:line="276" w:lineRule="auto"/>
        <w:ind w:right="791"/>
      </w:pPr>
      <w: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AC35D2" w:rsidRDefault="0008744C">
      <w:pPr>
        <w:pStyle w:val="a3"/>
        <w:spacing w:line="276" w:lineRule="auto"/>
        <w:ind w:right="789"/>
      </w:pPr>
      <w:r>
        <w:t>Результаты тематической оценки являются основанием для коррекции учебного процесса и его индивидуализации.</w:t>
      </w:r>
    </w:p>
    <w:p w:rsidR="00AC35D2" w:rsidRDefault="0008744C">
      <w:pPr>
        <w:pStyle w:val="310"/>
        <w:spacing w:before="6"/>
        <w:ind w:left="3560"/>
      </w:pPr>
      <w:r>
        <w:t>Процедуры оценки предметных результатов</w:t>
      </w:r>
    </w:p>
    <w:p w:rsidR="00AC35D2" w:rsidRDefault="0008744C">
      <w:pPr>
        <w:pStyle w:val="a3"/>
        <w:spacing w:before="36" w:line="276" w:lineRule="auto"/>
        <w:ind w:right="788"/>
      </w:pPr>
      <w: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w:t>
      </w:r>
      <w:r>
        <w:rPr>
          <w:spacing w:val="-8"/>
        </w:rPr>
        <w:t xml:space="preserve"> </w:t>
      </w:r>
      <w:r>
        <w:t>также</w:t>
      </w:r>
      <w:r>
        <w:rPr>
          <w:spacing w:val="-7"/>
        </w:rPr>
        <w:t xml:space="preserve"> </w:t>
      </w:r>
      <w:r>
        <w:t>являются</w:t>
      </w:r>
      <w:r>
        <w:rPr>
          <w:spacing w:val="-3"/>
        </w:rPr>
        <w:t xml:space="preserve"> </w:t>
      </w:r>
      <w:r>
        <w:t>основанием</w:t>
      </w:r>
      <w:r>
        <w:rPr>
          <w:spacing w:val="-8"/>
        </w:rPr>
        <w:t xml:space="preserve"> </w:t>
      </w:r>
      <w:r>
        <w:t>для</w:t>
      </w:r>
      <w:r>
        <w:rPr>
          <w:spacing w:val="-7"/>
        </w:rPr>
        <w:t xml:space="preserve"> </w:t>
      </w:r>
      <w:r>
        <w:t>рекомендаций</w:t>
      </w:r>
      <w:r>
        <w:rPr>
          <w:spacing w:val="-6"/>
        </w:rPr>
        <w:t xml:space="preserve"> </w:t>
      </w:r>
      <w:r>
        <w:t>как</w:t>
      </w:r>
      <w:r>
        <w:rPr>
          <w:spacing w:val="-7"/>
        </w:rPr>
        <w:t xml:space="preserve"> </w:t>
      </w:r>
      <w:r>
        <w:t>для</w:t>
      </w:r>
      <w:r>
        <w:rPr>
          <w:spacing w:val="-7"/>
        </w:rPr>
        <w:t xml:space="preserve"> </w:t>
      </w:r>
      <w:r>
        <w:t>текущей</w:t>
      </w:r>
      <w:r>
        <w:rPr>
          <w:spacing w:val="-3"/>
        </w:rPr>
        <w:t xml:space="preserve"> </w:t>
      </w:r>
      <w:r>
        <w:t>коррекции</w:t>
      </w:r>
      <w:r>
        <w:rPr>
          <w:spacing w:val="-4"/>
        </w:rPr>
        <w:t xml:space="preserve"> </w:t>
      </w:r>
      <w:r>
        <w:t>учебного процесса и его индивидуализации, так и для повышения квалификации</w:t>
      </w:r>
      <w:r>
        <w:rPr>
          <w:spacing w:val="-8"/>
        </w:rPr>
        <w:t xml:space="preserve"> </w:t>
      </w:r>
      <w:r>
        <w:t>учителя.</w:t>
      </w:r>
    </w:p>
    <w:p w:rsidR="00AC35D2" w:rsidRDefault="0008744C">
      <w:pPr>
        <w:pStyle w:val="a3"/>
        <w:spacing w:line="276" w:lineRule="auto"/>
        <w:ind w:right="794"/>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AC35D2" w:rsidRDefault="0008744C">
      <w:pPr>
        <w:pStyle w:val="a3"/>
        <w:spacing w:line="276" w:lineRule="auto"/>
        <w:ind w:right="788"/>
      </w:pPr>
      <w:r>
        <w:t>В единый график вносятся все контрольные, проверочные и диагностические работы, которые</w:t>
      </w:r>
      <w:r>
        <w:rPr>
          <w:spacing w:val="-10"/>
        </w:rPr>
        <w:t xml:space="preserve"> </w:t>
      </w:r>
      <w:r>
        <w:t>выполняются</w:t>
      </w:r>
      <w:r>
        <w:rPr>
          <w:spacing w:val="-10"/>
        </w:rPr>
        <w:t xml:space="preserve"> </w:t>
      </w:r>
      <w:r>
        <w:t>всеми</w:t>
      </w:r>
      <w:r>
        <w:rPr>
          <w:spacing w:val="-9"/>
        </w:rPr>
        <w:t xml:space="preserve"> </w:t>
      </w:r>
      <w:r>
        <w:t>обучающимися</w:t>
      </w:r>
      <w:r>
        <w:rPr>
          <w:spacing w:val="-10"/>
        </w:rPr>
        <w:t xml:space="preserve"> </w:t>
      </w:r>
      <w:r>
        <w:t>в</w:t>
      </w:r>
      <w:r>
        <w:rPr>
          <w:spacing w:val="-7"/>
        </w:rPr>
        <w:t xml:space="preserve"> </w:t>
      </w:r>
      <w:r>
        <w:t>классе</w:t>
      </w:r>
      <w:r>
        <w:rPr>
          <w:spacing w:val="-11"/>
        </w:rPr>
        <w:t xml:space="preserve"> </w:t>
      </w:r>
      <w:r>
        <w:t>одновременно</w:t>
      </w:r>
      <w:r>
        <w:rPr>
          <w:spacing w:val="-10"/>
        </w:rPr>
        <w:t xml:space="preserve"> </w:t>
      </w:r>
      <w:r>
        <w:t>и</w:t>
      </w:r>
      <w:r>
        <w:rPr>
          <w:spacing w:val="-9"/>
        </w:rPr>
        <w:t xml:space="preserve"> </w:t>
      </w:r>
      <w:r>
        <w:t>длительность</w:t>
      </w:r>
      <w:r>
        <w:rPr>
          <w:spacing w:val="-8"/>
        </w:rPr>
        <w:t xml:space="preserve"> </w:t>
      </w:r>
      <w:r>
        <w:t>которые составляет не менее тридцати</w:t>
      </w:r>
      <w:r>
        <w:rPr>
          <w:spacing w:val="-2"/>
        </w:rPr>
        <w:t xml:space="preserve"> </w:t>
      </w:r>
      <w:r>
        <w:t>минут.</w:t>
      </w:r>
    </w:p>
    <w:p w:rsidR="00AC35D2" w:rsidRDefault="0008744C">
      <w:pPr>
        <w:pStyle w:val="a3"/>
        <w:spacing w:before="1" w:line="276" w:lineRule="auto"/>
        <w:ind w:right="787"/>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w:t>
      </w:r>
      <w:r>
        <w:rPr>
          <w:spacing w:val="-18"/>
        </w:rPr>
        <w:t xml:space="preserve"> </w:t>
      </w:r>
      <w:r>
        <w:t>федерального</w:t>
      </w:r>
      <w:r>
        <w:rPr>
          <w:spacing w:val="-18"/>
        </w:rPr>
        <w:t xml:space="preserve"> </w:t>
      </w:r>
      <w:r>
        <w:t>и/или</w:t>
      </w:r>
      <w:r>
        <w:rPr>
          <w:spacing w:val="-17"/>
        </w:rPr>
        <w:t xml:space="preserve"> </w:t>
      </w:r>
      <w:r>
        <w:t>регионального</w:t>
      </w:r>
      <w:r>
        <w:rPr>
          <w:spacing w:val="-15"/>
        </w:rPr>
        <w:t xml:space="preserve"> </w:t>
      </w:r>
      <w:r>
        <w:t>уровней</w:t>
      </w:r>
      <w:r>
        <w:rPr>
          <w:spacing w:val="-17"/>
        </w:rPr>
        <w:t xml:space="preserve"> </w:t>
      </w:r>
      <w:r>
        <w:t>после</w:t>
      </w:r>
      <w:r>
        <w:rPr>
          <w:spacing w:val="-16"/>
        </w:rPr>
        <w:t xml:space="preserve"> </w:t>
      </w:r>
      <w:r>
        <w:t>создания</w:t>
      </w:r>
      <w:r>
        <w:rPr>
          <w:spacing w:val="-18"/>
        </w:rPr>
        <w:t xml:space="preserve"> </w:t>
      </w:r>
      <w:r>
        <w:t>документа</w:t>
      </w:r>
      <w:r>
        <w:rPr>
          <w:spacing w:val="-12"/>
        </w:rPr>
        <w:t xml:space="preserve"> </w:t>
      </w:r>
      <w:r>
        <w:t>в</w:t>
      </w:r>
      <w:r>
        <w:rPr>
          <w:spacing w:val="-15"/>
        </w:rPr>
        <w:t xml:space="preserve"> </w:t>
      </w:r>
      <w:r>
        <w:t>график вносятся</w:t>
      </w:r>
      <w:r>
        <w:rPr>
          <w:spacing w:val="-1"/>
        </w:rPr>
        <w:t xml:space="preserve"> </w:t>
      </w:r>
      <w:r>
        <w:t>изменения.</w:t>
      </w:r>
    </w:p>
    <w:p w:rsidR="00AC35D2" w:rsidRDefault="0008744C">
      <w:pPr>
        <w:pStyle w:val="a3"/>
        <w:spacing w:line="276" w:lineRule="auto"/>
        <w:ind w:right="784"/>
      </w:pPr>
      <w: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w:t>
      </w:r>
      <w:r>
        <w:rPr>
          <w:spacing w:val="-7"/>
        </w:rPr>
        <w:t xml:space="preserve"> </w:t>
      </w:r>
      <w:r>
        <w:t>процедур</w:t>
      </w:r>
      <w:r>
        <w:rPr>
          <w:spacing w:val="-8"/>
        </w:rPr>
        <w:t xml:space="preserve"> </w:t>
      </w:r>
      <w:r>
        <w:t>в</w:t>
      </w:r>
      <w:r>
        <w:rPr>
          <w:spacing w:val="-6"/>
        </w:rPr>
        <w:t xml:space="preserve"> </w:t>
      </w:r>
      <w:r>
        <w:t>образовательных</w:t>
      </w:r>
      <w:r>
        <w:rPr>
          <w:spacing w:val="-9"/>
        </w:rPr>
        <w:t xml:space="preserve"> </w:t>
      </w:r>
      <w:r>
        <w:t>организациях»</w:t>
      </w:r>
      <w:r>
        <w:rPr>
          <w:spacing w:val="-15"/>
        </w:rPr>
        <w:t xml:space="preserve"> </w:t>
      </w:r>
      <w:r>
        <w:t>(Письмо</w:t>
      </w:r>
      <w:r>
        <w:rPr>
          <w:spacing w:val="-8"/>
        </w:rPr>
        <w:t xml:space="preserve"> </w:t>
      </w:r>
      <w:r>
        <w:t>минпросвещения</w:t>
      </w:r>
      <w:r>
        <w:rPr>
          <w:spacing w:val="-8"/>
        </w:rPr>
        <w:t xml:space="preserve"> </w:t>
      </w:r>
      <w:r>
        <w:t>РФ</w:t>
      </w:r>
      <w:r>
        <w:rPr>
          <w:spacing w:val="-8"/>
        </w:rPr>
        <w:t xml:space="preserve"> </w:t>
      </w:r>
      <w:r>
        <w:t>№СК- 228/03, федеральной службы по надзору в сфере образования и науки №1-169/08-01 от 6.08.2021).</w:t>
      </w:r>
    </w:p>
    <w:p w:rsidR="00AC35D2" w:rsidRDefault="0008744C">
      <w:pPr>
        <w:spacing w:line="231" w:lineRule="exact"/>
        <w:ind w:left="1169" w:right="771"/>
        <w:jc w:val="center"/>
        <w:rPr>
          <w:i/>
          <w:sz w:val="24"/>
        </w:rPr>
      </w:pPr>
      <w:r>
        <w:rPr>
          <w:i/>
          <w:sz w:val="24"/>
        </w:rPr>
        <w:t>Примерный перечень оценочных процедур</w:t>
      </w:r>
    </w:p>
    <w:p w:rsidR="00AC35D2" w:rsidRDefault="0008744C">
      <w:pPr>
        <w:spacing w:line="258" w:lineRule="exact"/>
        <w:ind w:left="1090" w:right="2809"/>
        <w:jc w:val="center"/>
        <w:rPr>
          <w:i/>
          <w:sz w:val="24"/>
        </w:rPr>
      </w:pPr>
      <w:r>
        <w:rPr>
          <w:i/>
          <w:sz w:val="24"/>
        </w:rPr>
        <w:t>На основе данного перечня ежегодно осуществляется актуализация.</w:t>
      </w:r>
    </w:p>
    <w:p w:rsidR="00AC35D2" w:rsidRDefault="00AC35D2">
      <w:pPr>
        <w:pStyle w:val="a3"/>
        <w:spacing w:before="6"/>
        <w:ind w:left="0" w:firstLine="0"/>
        <w:jc w:val="left"/>
        <w:rPr>
          <w:i/>
          <w:sz w:val="20"/>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2"/>
        <w:gridCol w:w="1347"/>
        <w:gridCol w:w="1032"/>
        <w:gridCol w:w="1109"/>
        <w:gridCol w:w="1109"/>
        <w:gridCol w:w="1109"/>
        <w:gridCol w:w="1112"/>
        <w:gridCol w:w="1109"/>
      </w:tblGrid>
      <w:tr w:rsidR="00AC35D2">
        <w:trPr>
          <w:trHeight w:val="240"/>
        </w:trPr>
        <w:tc>
          <w:tcPr>
            <w:tcW w:w="1562" w:type="dxa"/>
            <w:vMerge w:val="restart"/>
          </w:tcPr>
          <w:p w:rsidR="00AC35D2" w:rsidRDefault="00AC35D2">
            <w:pPr>
              <w:pStyle w:val="TableParagraph"/>
              <w:ind w:left="0"/>
              <w:rPr>
                <w:i/>
              </w:rPr>
            </w:pPr>
          </w:p>
          <w:p w:rsidR="00AC35D2" w:rsidRDefault="00AC35D2">
            <w:pPr>
              <w:pStyle w:val="TableParagraph"/>
              <w:ind w:left="0"/>
              <w:rPr>
                <w:i/>
              </w:rPr>
            </w:pPr>
          </w:p>
          <w:p w:rsidR="00AC35D2" w:rsidRDefault="00AC35D2">
            <w:pPr>
              <w:pStyle w:val="TableParagraph"/>
              <w:spacing w:before="1"/>
              <w:ind w:left="0"/>
              <w:rPr>
                <w:i/>
                <w:sz w:val="19"/>
              </w:rPr>
            </w:pPr>
          </w:p>
          <w:p w:rsidR="00AC35D2" w:rsidRDefault="0008744C">
            <w:pPr>
              <w:pStyle w:val="TableParagraph"/>
              <w:spacing w:line="249" w:lineRule="auto"/>
              <w:ind w:left="167" w:right="144" w:firstLine="4"/>
              <w:rPr>
                <w:b/>
                <w:sz w:val="20"/>
              </w:rPr>
            </w:pPr>
            <w:r>
              <w:rPr>
                <w:b/>
                <w:sz w:val="20"/>
              </w:rPr>
              <w:t>Направление деятельности</w:t>
            </w:r>
          </w:p>
        </w:tc>
        <w:tc>
          <w:tcPr>
            <w:tcW w:w="1347" w:type="dxa"/>
            <w:vMerge w:val="restart"/>
          </w:tcPr>
          <w:p w:rsidR="00AC35D2" w:rsidRDefault="00AC35D2">
            <w:pPr>
              <w:pStyle w:val="TableParagraph"/>
              <w:ind w:left="0"/>
              <w:rPr>
                <w:i/>
              </w:rPr>
            </w:pPr>
          </w:p>
          <w:p w:rsidR="00AC35D2" w:rsidRDefault="00AC35D2">
            <w:pPr>
              <w:pStyle w:val="TableParagraph"/>
              <w:spacing w:before="7"/>
              <w:ind w:left="0"/>
              <w:rPr>
                <w:i/>
                <w:sz w:val="30"/>
              </w:rPr>
            </w:pPr>
          </w:p>
          <w:p w:rsidR="00AC35D2" w:rsidRDefault="0008744C">
            <w:pPr>
              <w:pStyle w:val="TableParagraph"/>
              <w:spacing w:line="249" w:lineRule="auto"/>
              <w:ind w:left="146" w:right="138"/>
              <w:jc w:val="center"/>
              <w:rPr>
                <w:b/>
                <w:sz w:val="20"/>
              </w:rPr>
            </w:pPr>
            <w:r>
              <w:rPr>
                <w:b/>
                <w:sz w:val="20"/>
              </w:rPr>
              <w:t>Ответствен</w:t>
            </w:r>
            <w:r>
              <w:rPr>
                <w:b/>
                <w:w w:val="99"/>
                <w:sz w:val="20"/>
              </w:rPr>
              <w:t xml:space="preserve"> </w:t>
            </w:r>
            <w:r>
              <w:rPr>
                <w:b/>
                <w:sz w:val="20"/>
              </w:rPr>
              <w:t>ный за проведение</w:t>
            </w:r>
          </w:p>
        </w:tc>
        <w:tc>
          <w:tcPr>
            <w:tcW w:w="1032" w:type="dxa"/>
            <w:vMerge w:val="restart"/>
          </w:tcPr>
          <w:p w:rsidR="00AC35D2" w:rsidRDefault="0008744C">
            <w:pPr>
              <w:pStyle w:val="TableParagraph"/>
              <w:spacing w:before="5" w:line="252" w:lineRule="auto"/>
              <w:ind w:left="141" w:right="130"/>
              <w:jc w:val="center"/>
              <w:rPr>
                <w:b/>
                <w:sz w:val="20"/>
              </w:rPr>
            </w:pPr>
            <w:r>
              <w:rPr>
                <w:b/>
                <w:w w:val="95"/>
                <w:sz w:val="20"/>
              </w:rPr>
              <w:t xml:space="preserve">Включе </w:t>
            </w:r>
            <w:r>
              <w:rPr>
                <w:b/>
                <w:sz w:val="20"/>
              </w:rPr>
              <w:t>ние в</w:t>
            </w:r>
          </w:p>
          <w:p w:rsidR="00AC35D2" w:rsidRDefault="0008744C">
            <w:pPr>
              <w:pStyle w:val="TableParagraph"/>
              <w:spacing w:line="249" w:lineRule="auto"/>
              <w:ind w:left="141" w:right="131"/>
              <w:jc w:val="center"/>
              <w:rPr>
                <w:b/>
                <w:sz w:val="20"/>
              </w:rPr>
            </w:pPr>
            <w:r>
              <w:rPr>
                <w:b/>
                <w:sz w:val="20"/>
              </w:rPr>
              <w:t xml:space="preserve">единый график </w:t>
            </w:r>
            <w:r>
              <w:rPr>
                <w:b/>
                <w:w w:val="95"/>
                <w:sz w:val="20"/>
              </w:rPr>
              <w:t xml:space="preserve">оценочн </w:t>
            </w:r>
            <w:r>
              <w:rPr>
                <w:b/>
                <w:sz w:val="20"/>
              </w:rPr>
              <w:t>ых процеду</w:t>
            </w:r>
          </w:p>
          <w:p w:rsidR="00AC35D2" w:rsidRDefault="0008744C">
            <w:pPr>
              <w:pStyle w:val="TableParagraph"/>
              <w:spacing w:before="1" w:line="215" w:lineRule="exact"/>
              <w:ind w:left="10"/>
              <w:jc w:val="center"/>
              <w:rPr>
                <w:b/>
                <w:sz w:val="20"/>
              </w:rPr>
            </w:pPr>
            <w:r>
              <w:rPr>
                <w:b/>
                <w:w w:val="99"/>
                <w:sz w:val="20"/>
              </w:rPr>
              <w:t>р</w:t>
            </w:r>
          </w:p>
        </w:tc>
        <w:tc>
          <w:tcPr>
            <w:tcW w:w="1109" w:type="dxa"/>
          </w:tcPr>
          <w:p w:rsidR="00AC35D2" w:rsidRDefault="0008744C">
            <w:pPr>
              <w:pStyle w:val="TableParagraph"/>
              <w:spacing w:before="5" w:line="215" w:lineRule="exact"/>
              <w:ind w:left="97" w:right="89"/>
              <w:jc w:val="center"/>
              <w:rPr>
                <w:b/>
                <w:sz w:val="20"/>
              </w:rPr>
            </w:pPr>
            <w:r>
              <w:rPr>
                <w:b/>
                <w:sz w:val="20"/>
              </w:rPr>
              <w:t>5 класс</w:t>
            </w:r>
          </w:p>
        </w:tc>
        <w:tc>
          <w:tcPr>
            <w:tcW w:w="1109" w:type="dxa"/>
          </w:tcPr>
          <w:p w:rsidR="00AC35D2" w:rsidRDefault="0008744C">
            <w:pPr>
              <w:pStyle w:val="TableParagraph"/>
              <w:spacing w:before="5" w:line="215" w:lineRule="exact"/>
              <w:ind w:left="225"/>
              <w:rPr>
                <w:b/>
                <w:sz w:val="20"/>
              </w:rPr>
            </w:pPr>
            <w:r>
              <w:rPr>
                <w:b/>
                <w:sz w:val="20"/>
              </w:rPr>
              <w:t>6 класс</w:t>
            </w:r>
          </w:p>
        </w:tc>
        <w:tc>
          <w:tcPr>
            <w:tcW w:w="1109" w:type="dxa"/>
          </w:tcPr>
          <w:p w:rsidR="00AC35D2" w:rsidRDefault="0008744C">
            <w:pPr>
              <w:pStyle w:val="TableParagraph"/>
              <w:spacing w:before="5" w:line="215" w:lineRule="exact"/>
              <w:ind w:left="225"/>
              <w:rPr>
                <w:b/>
                <w:sz w:val="20"/>
              </w:rPr>
            </w:pPr>
            <w:r>
              <w:rPr>
                <w:b/>
                <w:sz w:val="20"/>
              </w:rPr>
              <w:t>7 класс</w:t>
            </w:r>
          </w:p>
        </w:tc>
        <w:tc>
          <w:tcPr>
            <w:tcW w:w="1112" w:type="dxa"/>
          </w:tcPr>
          <w:p w:rsidR="00AC35D2" w:rsidRDefault="0008744C">
            <w:pPr>
              <w:pStyle w:val="TableParagraph"/>
              <w:spacing w:before="5" w:line="215" w:lineRule="exact"/>
              <w:ind w:left="226"/>
              <w:rPr>
                <w:b/>
                <w:sz w:val="20"/>
              </w:rPr>
            </w:pPr>
            <w:r>
              <w:rPr>
                <w:b/>
                <w:sz w:val="20"/>
              </w:rPr>
              <w:t>8 класс</w:t>
            </w:r>
          </w:p>
        </w:tc>
        <w:tc>
          <w:tcPr>
            <w:tcW w:w="1109" w:type="dxa"/>
          </w:tcPr>
          <w:p w:rsidR="00AC35D2" w:rsidRDefault="0008744C">
            <w:pPr>
              <w:pStyle w:val="TableParagraph"/>
              <w:spacing w:before="5" w:line="215" w:lineRule="exact"/>
              <w:ind w:left="225"/>
              <w:rPr>
                <w:b/>
                <w:sz w:val="20"/>
              </w:rPr>
            </w:pPr>
            <w:r>
              <w:rPr>
                <w:b/>
                <w:sz w:val="20"/>
              </w:rPr>
              <w:t>9 класс</w:t>
            </w:r>
          </w:p>
        </w:tc>
      </w:tr>
      <w:tr w:rsidR="00AC35D2">
        <w:trPr>
          <w:trHeight w:val="1669"/>
        </w:trPr>
        <w:tc>
          <w:tcPr>
            <w:tcW w:w="1562" w:type="dxa"/>
            <w:vMerge/>
            <w:tcBorders>
              <w:top w:val="nil"/>
            </w:tcBorders>
          </w:tcPr>
          <w:p w:rsidR="00AC35D2" w:rsidRDefault="00AC35D2">
            <w:pPr>
              <w:rPr>
                <w:sz w:val="2"/>
                <w:szCs w:val="2"/>
              </w:rPr>
            </w:pPr>
          </w:p>
        </w:tc>
        <w:tc>
          <w:tcPr>
            <w:tcW w:w="1347" w:type="dxa"/>
            <w:vMerge/>
            <w:tcBorders>
              <w:top w:val="nil"/>
            </w:tcBorders>
          </w:tcPr>
          <w:p w:rsidR="00AC35D2" w:rsidRDefault="00AC35D2">
            <w:pPr>
              <w:rPr>
                <w:sz w:val="2"/>
                <w:szCs w:val="2"/>
              </w:rPr>
            </w:pPr>
          </w:p>
        </w:tc>
        <w:tc>
          <w:tcPr>
            <w:tcW w:w="1032" w:type="dxa"/>
            <w:vMerge/>
            <w:tcBorders>
              <w:top w:val="nil"/>
            </w:tcBorders>
          </w:tcPr>
          <w:p w:rsidR="00AC35D2" w:rsidRDefault="00AC35D2">
            <w:pPr>
              <w:rPr>
                <w:sz w:val="2"/>
                <w:szCs w:val="2"/>
              </w:rPr>
            </w:pPr>
          </w:p>
        </w:tc>
        <w:tc>
          <w:tcPr>
            <w:tcW w:w="5548" w:type="dxa"/>
            <w:gridSpan w:val="5"/>
          </w:tcPr>
          <w:p w:rsidR="00AC35D2" w:rsidRDefault="00AC35D2">
            <w:pPr>
              <w:pStyle w:val="TableParagraph"/>
              <w:ind w:left="0"/>
              <w:rPr>
                <w:i/>
              </w:rPr>
            </w:pPr>
          </w:p>
          <w:p w:rsidR="00AC35D2" w:rsidRDefault="00AC35D2">
            <w:pPr>
              <w:pStyle w:val="TableParagraph"/>
              <w:ind w:left="0"/>
              <w:rPr>
                <w:i/>
              </w:rPr>
            </w:pPr>
          </w:p>
          <w:p w:rsidR="00AC35D2" w:rsidRDefault="00AC35D2">
            <w:pPr>
              <w:pStyle w:val="TableParagraph"/>
              <w:spacing w:before="7"/>
              <w:ind w:left="0"/>
              <w:rPr>
                <w:i/>
                <w:sz w:val="18"/>
              </w:rPr>
            </w:pPr>
          </w:p>
          <w:p w:rsidR="00AC35D2" w:rsidRDefault="0008744C">
            <w:pPr>
              <w:pStyle w:val="TableParagraph"/>
              <w:ind w:left="962"/>
              <w:rPr>
                <w:b/>
                <w:sz w:val="20"/>
              </w:rPr>
            </w:pPr>
            <w:r>
              <w:rPr>
                <w:b/>
                <w:sz w:val="20"/>
              </w:rPr>
              <w:t>Примерные формы и сроки проведения</w:t>
            </w:r>
          </w:p>
        </w:tc>
      </w:tr>
      <w:tr w:rsidR="00AC35D2">
        <w:trPr>
          <w:trHeight w:val="722"/>
        </w:trPr>
        <w:tc>
          <w:tcPr>
            <w:tcW w:w="1562" w:type="dxa"/>
          </w:tcPr>
          <w:p w:rsidR="00AC35D2" w:rsidRDefault="0008744C">
            <w:pPr>
              <w:pStyle w:val="TableParagraph"/>
              <w:spacing w:before="5" w:line="249" w:lineRule="auto"/>
              <w:ind w:left="124" w:firstLine="220"/>
              <w:rPr>
                <w:sz w:val="20"/>
              </w:rPr>
            </w:pPr>
            <w:r>
              <w:rPr>
                <w:sz w:val="20"/>
              </w:rPr>
              <w:t xml:space="preserve">Стартовая </w:t>
            </w:r>
            <w:r>
              <w:rPr>
                <w:w w:val="95"/>
                <w:sz w:val="20"/>
              </w:rPr>
              <w:t>педагогическая</w:t>
            </w:r>
          </w:p>
          <w:p w:rsidR="00AC35D2" w:rsidRDefault="0008744C">
            <w:pPr>
              <w:pStyle w:val="TableParagraph"/>
              <w:spacing w:before="1" w:line="217" w:lineRule="exact"/>
              <w:ind w:left="251"/>
              <w:rPr>
                <w:sz w:val="20"/>
              </w:rPr>
            </w:pPr>
            <w:r>
              <w:rPr>
                <w:sz w:val="20"/>
              </w:rPr>
              <w:t>диагностика</w:t>
            </w:r>
          </w:p>
        </w:tc>
        <w:tc>
          <w:tcPr>
            <w:tcW w:w="1347" w:type="dxa"/>
          </w:tcPr>
          <w:p w:rsidR="00AC35D2" w:rsidRDefault="0008744C">
            <w:pPr>
              <w:pStyle w:val="TableParagraph"/>
              <w:spacing w:before="5"/>
              <w:ind w:left="144" w:right="138"/>
              <w:jc w:val="center"/>
              <w:rPr>
                <w:sz w:val="20"/>
              </w:rPr>
            </w:pPr>
            <w:r>
              <w:rPr>
                <w:sz w:val="20"/>
              </w:rPr>
              <w:t>Адм.</w:t>
            </w:r>
          </w:p>
        </w:tc>
        <w:tc>
          <w:tcPr>
            <w:tcW w:w="1032" w:type="dxa"/>
          </w:tcPr>
          <w:p w:rsidR="00AC35D2" w:rsidRDefault="0008744C">
            <w:pPr>
              <w:pStyle w:val="TableParagraph"/>
              <w:spacing w:before="5"/>
              <w:ind w:left="7"/>
              <w:jc w:val="center"/>
              <w:rPr>
                <w:sz w:val="20"/>
              </w:rPr>
            </w:pPr>
            <w:r>
              <w:rPr>
                <w:w w:val="99"/>
                <w:sz w:val="20"/>
              </w:rPr>
              <w:t>+</w:t>
            </w:r>
          </w:p>
        </w:tc>
        <w:tc>
          <w:tcPr>
            <w:tcW w:w="1109" w:type="dxa"/>
          </w:tcPr>
          <w:p w:rsidR="00AC35D2" w:rsidRDefault="0008744C">
            <w:pPr>
              <w:pStyle w:val="TableParagraph"/>
              <w:spacing w:before="5"/>
              <w:ind w:left="98" w:right="89"/>
              <w:jc w:val="center"/>
              <w:rPr>
                <w:b/>
                <w:sz w:val="20"/>
              </w:rPr>
            </w:pPr>
            <w:r>
              <w:rPr>
                <w:b/>
                <w:sz w:val="20"/>
              </w:rPr>
              <w:t>Сентябрь</w:t>
            </w:r>
          </w:p>
        </w:tc>
        <w:tc>
          <w:tcPr>
            <w:tcW w:w="1109" w:type="dxa"/>
          </w:tcPr>
          <w:p w:rsidR="00AC35D2" w:rsidRDefault="00AC35D2">
            <w:pPr>
              <w:pStyle w:val="TableParagraph"/>
              <w:ind w:left="0"/>
            </w:pPr>
          </w:p>
        </w:tc>
        <w:tc>
          <w:tcPr>
            <w:tcW w:w="1109" w:type="dxa"/>
          </w:tcPr>
          <w:p w:rsidR="00AC35D2" w:rsidRDefault="00AC35D2">
            <w:pPr>
              <w:pStyle w:val="TableParagraph"/>
              <w:ind w:left="0"/>
            </w:pPr>
          </w:p>
        </w:tc>
        <w:tc>
          <w:tcPr>
            <w:tcW w:w="1112" w:type="dxa"/>
          </w:tcPr>
          <w:p w:rsidR="00AC35D2" w:rsidRDefault="00AC35D2">
            <w:pPr>
              <w:pStyle w:val="TableParagraph"/>
              <w:ind w:left="0"/>
            </w:pPr>
          </w:p>
        </w:tc>
        <w:tc>
          <w:tcPr>
            <w:tcW w:w="1109" w:type="dxa"/>
          </w:tcPr>
          <w:p w:rsidR="00AC35D2" w:rsidRDefault="00AC35D2">
            <w:pPr>
              <w:pStyle w:val="TableParagraph"/>
              <w:ind w:left="0"/>
            </w:pPr>
          </w:p>
        </w:tc>
      </w:tr>
    </w:tbl>
    <w:p w:rsidR="00AC35D2" w:rsidRDefault="00AC35D2">
      <w:pPr>
        <w:sectPr w:rsidR="00AC35D2">
          <w:pgSz w:w="11910" w:h="16840"/>
          <w:pgMar w:top="1060" w:right="60" w:bottom="280" w:left="600" w:header="710" w:footer="0" w:gutter="0"/>
          <w:cols w:space="720"/>
        </w:sectPr>
      </w:pPr>
    </w:p>
    <w:p w:rsidR="00AC35D2" w:rsidRDefault="00AC35D2">
      <w:pPr>
        <w:pStyle w:val="a3"/>
        <w:spacing w:before="4"/>
        <w:ind w:left="0" w:firstLine="0"/>
        <w:jc w:val="left"/>
        <w:rPr>
          <w:i/>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2"/>
        <w:gridCol w:w="1347"/>
        <w:gridCol w:w="1032"/>
        <w:gridCol w:w="1109"/>
        <w:gridCol w:w="1109"/>
        <w:gridCol w:w="1109"/>
        <w:gridCol w:w="1112"/>
        <w:gridCol w:w="1109"/>
      </w:tblGrid>
      <w:tr w:rsidR="00AC35D2">
        <w:trPr>
          <w:trHeight w:val="1920"/>
        </w:trPr>
        <w:tc>
          <w:tcPr>
            <w:tcW w:w="1562" w:type="dxa"/>
          </w:tcPr>
          <w:p w:rsidR="00AC35D2" w:rsidRDefault="0008744C">
            <w:pPr>
              <w:pStyle w:val="TableParagraph"/>
              <w:spacing w:before="5" w:line="249" w:lineRule="auto"/>
              <w:ind w:left="256" w:right="248" w:hanging="1"/>
              <w:jc w:val="center"/>
              <w:rPr>
                <w:i/>
                <w:sz w:val="20"/>
              </w:rPr>
            </w:pPr>
            <w:r>
              <w:rPr>
                <w:i/>
                <w:sz w:val="20"/>
              </w:rPr>
              <w:t xml:space="preserve">(работы по основным </w:t>
            </w:r>
            <w:r>
              <w:rPr>
                <w:i/>
                <w:w w:val="95"/>
                <w:sz w:val="20"/>
              </w:rPr>
              <w:t>предметам)</w:t>
            </w:r>
          </w:p>
        </w:tc>
        <w:tc>
          <w:tcPr>
            <w:tcW w:w="1347" w:type="dxa"/>
          </w:tcPr>
          <w:p w:rsidR="00AC35D2" w:rsidRDefault="00AC35D2">
            <w:pPr>
              <w:pStyle w:val="TableParagraph"/>
              <w:ind w:left="0"/>
            </w:pPr>
          </w:p>
        </w:tc>
        <w:tc>
          <w:tcPr>
            <w:tcW w:w="1032" w:type="dxa"/>
          </w:tcPr>
          <w:p w:rsidR="00AC35D2" w:rsidRDefault="00AC35D2">
            <w:pPr>
              <w:pStyle w:val="TableParagraph"/>
              <w:ind w:left="0"/>
            </w:pPr>
          </w:p>
        </w:tc>
        <w:tc>
          <w:tcPr>
            <w:tcW w:w="1109" w:type="dxa"/>
          </w:tcPr>
          <w:p w:rsidR="00AC35D2" w:rsidRDefault="0008744C">
            <w:pPr>
              <w:pStyle w:val="TableParagraph"/>
              <w:spacing w:before="5" w:line="249" w:lineRule="auto"/>
              <w:ind w:left="98" w:right="88"/>
              <w:jc w:val="center"/>
              <w:rPr>
                <w:sz w:val="20"/>
              </w:rPr>
            </w:pPr>
            <w:r>
              <w:rPr>
                <w:w w:val="95"/>
                <w:sz w:val="20"/>
              </w:rPr>
              <w:t xml:space="preserve">Русский </w:t>
            </w:r>
            <w:r>
              <w:rPr>
                <w:sz w:val="20"/>
              </w:rPr>
              <w:t>язык,</w:t>
            </w:r>
          </w:p>
          <w:p w:rsidR="00AC35D2" w:rsidRDefault="0008744C">
            <w:pPr>
              <w:pStyle w:val="TableParagraph"/>
              <w:spacing w:before="1" w:line="252" w:lineRule="auto"/>
              <w:ind w:left="98" w:right="87"/>
              <w:jc w:val="center"/>
              <w:rPr>
                <w:sz w:val="20"/>
              </w:rPr>
            </w:pPr>
            <w:r>
              <w:rPr>
                <w:sz w:val="20"/>
              </w:rPr>
              <w:t>математи</w:t>
            </w:r>
            <w:r>
              <w:rPr>
                <w:w w:val="99"/>
                <w:sz w:val="20"/>
              </w:rPr>
              <w:t xml:space="preserve"> </w:t>
            </w:r>
            <w:r>
              <w:rPr>
                <w:sz w:val="20"/>
              </w:rPr>
              <w:t>ка,</w:t>
            </w:r>
          </w:p>
          <w:p w:rsidR="00AC35D2" w:rsidRDefault="0008744C">
            <w:pPr>
              <w:pStyle w:val="TableParagraph"/>
              <w:spacing w:line="249" w:lineRule="auto"/>
              <w:ind w:left="98" w:right="89"/>
              <w:jc w:val="center"/>
              <w:rPr>
                <w:sz w:val="20"/>
              </w:rPr>
            </w:pPr>
            <w:r>
              <w:rPr>
                <w:w w:val="95"/>
                <w:sz w:val="20"/>
              </w:rPr>
              <w:t xml:space="preserve">предметы </w:t>
            </w:r>
            <w:r>
              <w:rPr>
                <w:sz w:val="20"/>
              </w:rPr>
              <w:t>по</w:t>
            </w:r>
          </w:p>
          <w:p w:rsidR="00AC35D2" w:rsidRDefault="0008744C">
            <w:pPr>
              <w:pStyle w:val="TableParagraph"/>
              <w:ind w:left="98" w:right="89"/>
              <w:jc w:val="center"/>
              <w:rPr>
                <w:sz w:val="20"/>
              </w:rPr>
            </w:pPr>
            <w:r>
              <w:rPr>
                <w:sz w:val="20"/>
              </w:rPr>
              <w:t>решению</w:t>
            </w:r>
          </w:p>
          <w:p w:rsidR="00AC35D2" w:rsidRDefault="0008744C">
            <w:pPr>
              <w:pStyle w:val="TableParagraph"/>
              <w:spacing w:before="10" w:line="215" w:lineRule="exact"/>
              <w:ind w:left="95" w:right="89"/>
              <w:jc w:val="center"/>
              <w:rPr>
                <w:sz w:val="20"/>
              </w:rPr>
            </w:pPr>
            <w:r>
              <w:rPr>
                <w:sz w:val="20"/>
              </w:rPr>
              <w:t>педсовета</w:t>
            </w:r>
          </w:p>
        </w:tc>
        <w:tc>
          <w:tcPr>
            <w:tcW w:w="1109" w:type="dxa"/>
          </w:tcPr>
          <w:p w:rsidR="00AC35D2" w:rsidRDefault="00AC35D2">
            <w:pPr>
              <w:pStyle w:val="TableParagraph"/>
              <w:ind w:left="0"/>
            </w:pPr>
          </w:p>
        </w:tc>
        <w:tc>
          <w:tcPr>
            <w:tcW w:w="1109" w:type="dxa"/>
          </w:tcPr>
          <w:p w:rsidR="00AC35D2" w:rsidRDefault="00AC35D2">
            <w:pPr>
              <w:pStyle w:val="TableParagraph"/>
              <w:ind w:left="0"/>
            </w:pPr>
          </w:p>
        </w:tc>
        <w:tc>
          <w:tcPr>
            <w:tcW w:w="1112" w:type="dxa"/>
          </w:tcPr>
          <w:p w:rsidR="00AC35D2" w:rsidRDefault="00AC35D2">
            <w:pPr>
              <w:pStyle w:val="TableParagraph"/>
              <w:ind w:left="0"/>
            </w:pPr>
          </w:p>
        </w:tc>
        <w:tc>
          <w:tcPr>
            <w:tcW w:w="1109" w:type="dxa"/>
          </w:tcPr>
          <w:p w:rsidR="00AC35D2" w:rsidRDefault="00AC35D2">
            <w:pPr>
              <w:pStyle w:val="TableParagraph"/>
              <w:ind w:left="0"/>
            </w:pPr>
          </w:p>
        </w:tc>
      </w:tr>
      <w:tr w:rsidR="00AC35D2">
        <w:trPr>
          <w:trHeight w:val="1439"/>
        </w:trPr>
        <w:tc>
          <w:tcPr>
            <w:tcW w:w="1562" w:type="dxa"/>
          </w:tcPr>
          <w:p w:rsidR="00AC35D2" w:rsidRDefault="0008744C">
            <w:pPr>
              <w:pStyle w:val="TableParagraph"/>
              <w:spacing w:before="5" w:line="249" w:lineRule="auto"/>
              <w:ind w:left="124" w:firstLine="220"/>
              <w:rPr>
                <w:sz w:val="20"/>
              </w:rPr>
            </w:pPr>
            <w:r>
              <w:rPr>
                <w:sz w:val="20"/>
              </w:rPr>
              <w:t xml:space="preserve">Стартовая </w:t>
            </w:r>
            <w:r>
              <w:rPr>
                <w:w w:val="95"/>
                <w:sz w:val="20"/>
              </w:rPr>
              <w:t>педагогическая</w:t>
            </w:r>
          </w:p>
          <w:p w:rsidR="00AC35D2" w:rsidRDefault="0008744C">
            <w:pPr>
              <w:pStyle w:val="TableParagraph"/>
              <w:spacing w:before="1" w:line="249" w:lineRule="auto"/>
              <w:ind w:left="150" w:right="144" w:firstLine="100"/>
              <w:jc w:val="both"/>
              <w:rPr>
                <w:sz w:val="20"/>
              </w:rPr>
            </w:pPr>
            <w:r>
              <w:rPr>
                <w:sz w:val="20"/>
              </w:rPr>
              <w:t>диагностика (входная к.р.) по</w:t>
            </w:r>
            <w:r>
              <w:rPr>
                <w:spacing w:val="-13"/>
                <w:sz w:val="20"/>
              </w:rPr>
              <w:t xml:space="preserve"> </w:t>
            </w:r>
            <w:r>
              <w:rPr>
                <w:sz w:val="20"/>
              </w:rPr>
              <w:t>инициативе</w:t>
            </w:r>
          </w:p>
          <w:p w:rsidR="00AC35D2" w:rsidRDefault="0008744C">
            <w:pPr>
              <w:pStyle w:val="TableParagraph"/>
              <w:spacing w:before="3" w:line="215" w:lineRule="exact"/>
              <w:ind w:left="441"/>
              <w:rPr>
                <w:sz w:val="20"/>
              </w:rPr>
            </w:pPr>
            <w:r>
              <w:rPr>
                <w:sz w:val="20"/>
              </w:rPr>
              <w:t>учителя</w:t>
            </w:r>
          </w:p>
        </w:tc>
        <w:tc>
          <w:tcPr>
            <w:tcW w:w="1347" w:type="dxa"/>
          </w:tcPr>
          <w:p w:rsidR="00AC35D2" w:rsidRDefault="0008744C">
            <w:pPr>
              <w:pStyle w:val="TableParagraph"/>
              <w:spacing w:before="5"/>
              <w:ind w:left="139" w:right="138"/>
              <w:jc w:val="center"/>
              <w:rPr>
                <w:sz w:val="20"/>
              </w:rPr>
            </w:pPr>
            <w:r>
              <w:rPr>
                <w:sz w:val="20"/>
              </w:rPr>
              <w:t>Учитель</w:t>
            </w:r>
          </w:p>
        </w:tc>
        <w:tc>
          <w:tcPr>
            <w:tcW w:w="1032" w:type="dxa"/>
          </w:tcPr>
          <w:p w:rsidR="00AC35D2" w:rsidRDefault="0008744C">
            <w:pPr>
              <w:pStyle w:val="TableParagraph"/>
              <w:spacing w:before="5"/>
              <w:ind w:left="408"/>
              <w:rPr>
                <w:sz w:val="20"/>
              </w:rPr>
            </w:pPr>
            <w:r>
              <w:rPr>
                <w:sz w:val="20"/>
              </w:rPr>
              <w:t>+*</w:t>
            </w:r>
          </w:p>
        </w:tc>
        <w:tc>
          <w:tcPr>
            <w:tcW w:w="1109" w:type="dxa"/>
          </w:tcPr>
          <w:p w:rsidR="00AC35D2" w:rsidRDefault="00AC35D2">
            <w:pPr>
              <w:pStyle w:val="TableParagraph"/>
              <w:ind w:left="0"/>
            </w:pPr>
          </w:p>
        </w:tc>
        <w:tc>
          <w:tcPr>
            <w:tcW w:w="1109" w:type="dxa"/>
          </w:tcPr>
          <w:p w:rsidR="00AC35D2" w:rsidRDefault="0008744C">
            <w:pPr>
              <w:pStyle w:val="TableParagraph"/>
              <w:spacing w:before="5"/>
              <w:ind w:left="117"/>
              <w:rPr>
                <w:b/>
                <w:sz w:val="20"/>
              </w:rPr>
            </w:pPr>
            <w:r>
              <w:rPr>
                <w:b/>
                <w:sz w:val="20"/>
              </w:rPr>
              <w:t>Сентябрь</w:t>
            </w:r>
          </w:p>
        </w:tc>
        <w:tc>
          <w:tcPr>
            <w:tcW w:w="1109" w:type="dxa"/>
          </w:tcPr>
          <w:p w:rsidR="00AC35D2" w:rsidRDefault="0008744C">
            <w:pPr>
              <w:pStyle w:val="TableParagraph"/>
              <w:spacing w:before="5"/>
              <w:ind w:left="117"/>
              <w:rPr>
                <w:b/>
                <w:sz w:val="20"/>
              </w:rPr>
            </w:pPr>
            <w:r>
              <w:rPr>
                <w:b/>
                <w:sz w:val="20"/>
              </w:rPr>
              <w:t>Сентябрь</w:t>
            </w:r>
          </w:p>
        </w:tc>
        <w:tc>
          <w:tcPr>
            <w:tcW w:w="1112" w:type="dxa"/>
          </w:tcPr>
          <w:p w:rsidR="00AC35D2" w:rsidRDefault="0008744C">
            <w:pPr>
              <w:pStyle w:val="TableParagraph"/>
              <w:spacing w:before="5"/>
              <w:ind w:left="118"/>
              <w:rPr>
                <w:b/>
                <w:sz w:val="20"/>
              </w:rPr>
            </w:pPr>
            <w:r>
              <w:rPr>
                <w:b/>
                <w:sz w:val="20"/>
              </w:rPr>
              <w:t>Сентябрь</w:t>
            </w:r>
          </w:p>
        </w:tc>
        <w:tc>
          <w:tcPr>
            <w:tcW w:w="1109" w:type="dxa"/>
          </w:tcPr>
          <w:p w:rsidR="00AC35D2" w:rsidRDefault="0008744C">
            <w:pPr>
              <w:pStyle w:val="TableParagraph"/>
              <w:spacing w:before="5"/>
              <w:ind w:left="117"/>
              <w:rPr>
                <w:b/>
                <w:sz w:val="20"/>
              </w:rPr>
            </w:pPr>
            <w:r>
              <w:rPr>
                <w:b/>
                <w:sz w:val="20"/>
              </w:rPr>
              <w:t>Сентябрь</w:t>
            </w:r>
          </w:p>
        </w:tc>
      </w:tr>
      <w:tr w:rsidR="00AC35D2">
        <w:trPr>
          <w:trHeight w:val="959"/>
        </w:trPr>
        <w:tc>
          <w:tcPr>
            <w:tcW w:w="1562" w:type="dxa"/>
          </w:tcPr>
          <w:p w:rsidR="00AC35D2" w:rsidRDefault="0008744C">
            <w:pPr>
              <w:pStyle w:val="TableParagraph"/>
              <w:spacing w:before="5" w:line="249" w:lineRule="auto"/>
              <w:ind w:left="388" w:right="144" w:firstLine="4"/>
              <w:rPr>
                <w:sz w:val="20"/>
              </w:rPr>
            </w:pPr>
            <w:r>
              <w:rPr>
                <w:w w:val="95"/>
                <w:sz w:val="20"/>
              </w:rPr>
              <w:t>Текущий контроль</w:t>
            </w:r>
          </w:p>
        </w:tc>
        <w:tc>
          <w:tcPr>
            <w:tcW w:w="1347" w:type="dxa"/>
          </w:tcPr>
          <w:p w:rsidR="00AC35D2" w:rsidRDefault="0008744C">
            <w:pPr>
              <w:pStyle w:val="TableParagraph"/>
              <w:spacing w:before="5"/>
              <w:ind w:left="139" w:right="138"/>
              <w:jc w:val="center"/>
              <w:rPr>
                <w:sz w:val="20"/>
              </w:rPr>
            </w:pPr>
            <w:r>
              <w:rPr>
                <w:sz w:val="20"/>
              </w:rPr>
              <w:t>Учитель</w:t>
            </w:r>
          </w:p>
        </w:tc>
        <w:tc>
          <w:tcPr>
            <w:tcW w:w="1032" w:type="dxa"/>
          </w:tcPr>
          <w:p w:rsidR="00AC35D2" w:rsidRDefault="0008744C">
            <w:pPr>
              <w:pStyle w:val="TableParagraph"/>
              <w:spacing w:before="5"/>
              <w:ind w:left="482"/>
              <w:rPr>
                <w:sz w:val="20"/>
              </w:rPr>
            </w:pPr>
            <w:r>
              <w:rPr>
                <w:w w:val="99"/>
                <w:sz w:val="20"/>
              </w:rPr>
              <w:t>-</w:t>
            </w:r>
          </w:p>
        </w:tc>
        <w:tc>
          <w:tcPr>
            <w:tcW w:w="1109" w:type="dxa"/>
          </w:tcPr>
          <w:p w:rsidR="00AC35D2" w:rsidRDefault="0008744C">
            <w:pPr>
              <w:pStyle w:val="TableParagraph"/>
              <w:spacing w:line="240" w:lineRule="exact"/>
              <w:ind w:left="129" w:right="121"/>
              <w:jc w:val="center"/>
              <w:rPr>
                <w:sz w:val="20"/>
              </w:rPr>
            </w:pPr>
            <w:r>
              <w:rPr>
                <w:sz w:val="20"/>
              </w:rPr>
              <w:t>Ежедневн о по всем предмета м</w:t>
            </w:r>
          </w:p>
        </w:tc>
        <w:tc>
          <w:tcPr>
            <w:tcW w:w="1109" w:type="dxa"/>
          </w:tcPr>
          <w:p w:rsidR="00AC35D2" w:rsidRDefault="0008744C">
            <w:pPr>
              <w:pStyle w:val="TableParagraph"/>
              <w:spacing w:line="240" w:lineRule="exact"/>
              <w:ind w:left="129" w:right="121"/>
              <w:jc w:val="center"/>
              <w:rPr>
                <w:sz w:val="20"/>
              </w:rPr>
            </w:pPr>
            <w:r>
              <w:rPr>
                <w:sz w:val="20"/>
              </w:rPr>
              <w:t>Ежедневн о по всем предмета м</w:t>
            </w:r>
          </w:p>
        </w:tc>
        <w:tc>
          <w:tcPr>
            <w:tcW w:w="1109" w:type="dxa"/>
          </w:tcPr>
          <w:p w:rsidR="00AC35D2" w:rsidRDefault="0008744C">
            <w:pPr>
              <w:pStyle w:val="TableParagraph"/>
              <w:spacing w:line="240" w:lineRule="exact"/>
              <w:ind w:left="129" w:right="121"/>
              <w:jc w:val="center"/>
              <w:rPr>
                <w:sz w:val="20"/>
              </w:rPr>
            </w:pPr>
            <w:r>
              <w:rPr>
                <w:sz w:val="20"/>
              </w:rPr>
              <w:t>Ежедневн о по всем предмета м</w:t>
            </w:r>
          </w:p>
        </w:tc>
        <w:tc>
          <w:tcPr>
            <w:tcW w:w="1112" w:type="dxa"/>
          </w:tcPr>
          <w:p w:rsidR="00AC35D2" w:rsidRDefault="0008744C">
            <w:pPr>
              <w:pStyle w:val="TableParagraph"/>
              <w:spacing w:line="240" w:lineRule="exact"/>
              <w:ind w:left="112" w:right="106"/>
              <w:jc w:val="center"/>
              <w:rPr>
                <w:sz w:val="20"/>
              </w:rPr>
            </w:pPr>
            <w:r>
              <w:rPr>
                <w:sz w:val="20"/>
              </w:rPr>
              <w:t>Ежедневн о по всем предмета м</w:t>
            </w:r>
          </w:p>
        </w:tc>
        <w:tc>
          <w:tcPr>
            <w:tcW w:w="1109" w:type="dxa"/>
          </w:tcPr>
          <w:p w:rsidR="00AC35D2" w:rsidRDefault="0008744C">
            <w:pPr>
              <w:pStyle w:val="TableParagraph"/>
              <w:spacing w:line="240" w:lineRule="exact"/>
              <w:ind w:left="129" w:right="121"/>
              <w:jc w:val="center"/>
              <w:rPr>
                <w:sz w:val="20"/>
              </w:rPr>
            </w:pPr>
            <w:r>
              <w:rPr>
                <w:sz w:val="20"/>
              </w:rPr>
              <w:t>Ежедневн о по всем предмета м</w:t>
            </w:r>
          </w:p>
        </w:tc>
      </w:tr>
      <w:tr w:rsidR="00AC35D2">
        <w:trPr>
          <w:trHeight w:val="960"/>
        </w:trPr>
        <w:tc>
          <w:tcPr>
            <w:tcW w:w="1562" w:type="dxa"/>
          </w:tcPr>
          <w:p w:rsidR="00AC35D2" w:rsidRDefault="0008744C">
            <w:pPr>
              <w:pStyle w:val="TableParagraph"/>
              <w:spacing w:before="5" w:line="249" w:lineRule="auto"/>
              <w:ind w:left="388" w:right="144" w:hanging="214"/>
              <w:rPr>
                <w:sz w:val="20"/>
              </w:rPr>
            </w:pPr>
            <w:r>
              <w:rPr>
                <w:w w:val="95"/>
                <w:sz w:val="20"/>
              </w:rPr>
              <w:t xml:space="preserve">Тематический </w:t>
            </w:r>
            <w:r>
              <w:rPr>
                <w:sz w:val="20"/>
              </w:rPr>
              <w:t>контроль</w:t>
            </w:r>
          </w:p>
        </w:tc>
        <w:tc>
          <w:tcPr>
            <w:tcW w:w="1347" w:type="dxa"/>
          </w:tcPr>
          <w:p w:rsidR="00AC35D2" w:rsidRDefault="0008744C">
            <w:pPr>
              <w:pStyle w:val="TableParagraph"/>
              <w:spacing w:before="5"/>
              <w:ind w:left="139" w:right="138"/>
              <w:jc w:val="center"/>
              <w:rPr>
                <w:sz w:val="20"/>
              </w:rPr>
            </w:pPr>
            <w:r>
              <w:rPr>
                <w:sz w:val="20"/>
              </w:rPr>
              <w:t>Учитель</w:t>
            </w:r>
          </w:p>
        </w:tc>
        <w:tc>
          <w:tcPr>
            <w:tcW w:w="1032" w:type="dxa"/>
          </w:tcPr>
          <w:p w:rsidR="00AC35D2" w:rsidRDefault="0008744C">
            <w:pPr>
              <w:pStyle w:val="TableParagraph"/>
              <w:spacing w:before="5"/>
              <w:ind w:left="9"/>
              <w:jc w:val="center"/>
              <w:rPr>
                <w:sz w:val="20"/>
              </w:rPr>
            </w:pPr>
            <w:r>
              <w:rPr>
                <w:w w:val="99"/>
                <w:sz w:val="20"/>
              </w:rPr>
              <w:t>-</w:t>
            </w:r>
          </w:p>
          <w:p w:rsidR="00AC35D2" w:rsidRDefault="00AC35D2">
            <w:pPr>
              <w:pStyle w:val="TableParagraph"/>
              <w:spacing w:before="8"/>
              <w:ind w:left="0"/>
              <w:rPr>
                <w:i/>
                <w:sz w:val="21"/>
              </w:rPr>
            </w:pPr>
          </w:p>
          <w:p w:rsidR="00AC35D2" w:rsidRDefault="0008744C">
            <w:pPr>
              <w:pStyle w:val="TableParagraph"/>
              <w:spacing w:before="1"/>
              <w:ind w:left="141" w:right="130"/>
              <w:jc w:val="center"/>
              <w:rPr>
                <w:sz w:val="20"/>
              </w:rPr>
            </w:pPr>
            <w:r>
              <w:rPr>
                <w:sz w:val="20"/>
              </w:rPr>
              <w:t>+*</w:t>
            </w:r>
          </w:p>
        </w:tc>
        <w:tc>
          <w:tcPr>
            <w:tcW w:w="1109" w:type="dxa"/>
          </w:tcPr>
          <w:p w:rsidR="00AC35D2" w:rsidRDefault="0008744C">
            <w:pPr>
              <w:pStyle w:val="TableParagraph"/>
              <w:spacing w:before="5"/>
              <w:ind w:left="8"/>
              <w:jc w:val="center"/>
              <w:rPr>
                <w:sz w:val="20"/>
              </w:rPr>
            </w:pPr>
            <w:r>
              <w:rPr>
                <w:w w:val="99"/>
                <w:sz w:val="20"/>
              </w:rPr>
              <w:t>В</w:t>
            </w:r>
          </w:p>
          <w:p w:rsidR="00AC35D2" w:rsidRDefault="0008744C">
            <w:pPr>
              <w:pStyle w:val="TableParagraph"/>
              <w:spacing w:line="240" w:lineRule="atLeast"/>
              <w:ind w:left="122" w:right="111" w:hanging="5"/>
              <w:jc w:val="center"/>
              <w:rPr>
                <w:sz w:val="20"/>
              </w:rPr>
            </w:pPr>
            <w:r>
              <w:rPr>
                <w:sz w:val="20"/>
              </w:rPr>
              <w:t>соответст вии с КТП и</w:t>
            </w:r>
            <w:r>
              <w:rPr>
                <w:spacing w:val="-1"/>
                <w:sz w:val="20"/>
              </w:rPr>
              <w:t xml:space="preserve"> </w:t>
            </w:r>
            <w:r>
              <w:rPr>
                <w:spacing w:val="-8"/>
                <w:sz w:val="20"/>
              </w:rPr>
              <w:t>РП</w:t>
            </w:r>
          </w:p>
        </w:tc>
        <w:tc>
          <w:tcPr>
            <w:tcW w:w="1109" w:type="dxa"/>
          </w:tcPr>
          <w:p w:rsidR="00AC35D2" w:rsidRDefault="0008744C">
            <w:pPr>
              <w:pStyle w:val="TableParagraph"/>
              <w:spacing w:before="5"/>
              <w:ind w:left="8"/>
              <w:jc w:val="center"/>
              <w:rPr>
                <w:sz w:val="20"/>
              </w:rPr>
            </w:pPr>
            <w:r>
              <w:rPr>
                <w:w w:val="99"/>
                <w:sz w:val="20"/>
              </w:rPr>
              <w:t>В</w:t>
            </w:r>
          </w:p>
          <w:p w:rsidR="00AC35D2" w:rsidRDefault="0008744C">
            <w:pPr>
              <w:pStyle w:val="TableParagraph"/>
              <w:spacing w:line="240" w:lineRule="atLeast"/>
              <w:ind w:left="122" w:right="111" w:hanging="5"/>
              <w:jc w:val="center"/>
              <w:rPr>
                <w:sz w:val="20"/>
              </w:rPr>
            </w:pPr>
            <w:r>
              <w:rPr>
                <w:sz w:val="20"/>
              </w:rPr>
              <w:t>соответст вии с КТП и</w:t>
            </w:r>
            <w:r>
              <w:rPr>
                <w:spacing w:val="-1"/>
                <w:sz w:val="20"/>
              </w:rPr>
              <w:t xml:space="preserve"> </w:t>
            </w:r>
            <w:r>
              <w:rPr>
                <w:spacing w:val="-8"/>
                <w:sz w:val="20"/>
              </w:rPr>
              <w:t>РП</w:t>
            </w:r>
          </w:p>
        </w:tc>
        <w:tc>
          <w:tcPr>
            <w:tcW w:w="1109" w:type="dxa"/>
          </w:tcPr>
          <w:p w:rsidR="00AC35D2" w:rsidRDefault="0008744C">
            <w:pPr>
              <w:pStyle w:val="TableParagraph"/>
              <w:spacing w:before="5"/>
              <w:ind w:left="8"/>
              <w:jc w:val="center"/>
              <w:rPr>
                <w:sz w:val="20"/>
              </w:rPr>
            </w:pPr>
            <w:r>
              <w:rPr>
                <w:w w:val="99"/>
                <w:sz w:val="20"/>
              </w:rPr>
              <w:t>В</w:t>
            </w:r>
          </w:p>
          <w:p w:rsidR="00AC35D2" w:rsidRDefault="0008744C">
            <w:pPr>
              <w:pStyle w:val="TableParagraph"/>
              <w:spacing w:line="240" w:lineRule="atLeast"/>
              <w:ind w:left="122" w:right="111" w:hanging="5"/>
              <w:jc w:val="center"/>
              <w:rPr>
                <w:sz w:val="20"/>
              </w:rPr>
            </w:pPr>
            <w:r>
              <w:rPr>
                <w:sz w:val="20"/>
              </w:rPr>
              <w:t>соответст вии с КТП и</w:t>
            </w:r>
            <w:r>
              <w:rPr>
                <w:spacing w:val="-1"/>
                <w:sz w:val="20"/>
              </w:rPr>
              <w:t xml:space="preserve"> </w:t>
            </w:r>
            <w:r>
              <w:rPr>
                <w:spacing w:val="-8"/>
                <w:sz w:val="20"/>
              </w:rPr>
              <w:t>РП</w:t>
            </w:r>
          </w:p>
        </w:tc>
        <w:tc>
          <w:tcPr>
            <w:tcW w:w="1112" w:type="dxa"/>
          </w:tcPr>
          <w:p w:rsidR="00AC35D2" w:rsidRDefault="0008744C">
            <w:pPr>
              <w:pStyle w:val="TableParagraph"/>
              <w:spacing w:before="5"/>
              <w:ind w:left="6"/>
              <w:jc w:val="center"/>
              <w:rPr>
                <w:sz w:val="20"/>
              </w:rPr>
            </w:pPr>
            <w:r>
              <w:rPr>
                <w:w w:val="99"/>
                <w:sz w:val="20"/>
              </w:rPr>
              <w:t>В</w:t>
            </w:r>
          </w:p>
          <w:p w:rsidR="00AC35D2" w:rsidRDefault="0008744C">
            <w:pPr>
              <w:pStyle w:val="TableParagraph"/>
              <w:spacing w:line="240" w:lineRule="atLeast"/>
              <w:ind w:left="122" w:right="113" w:hanging="5"/>
              <w:jc w:val="center"/>
              <w:rPr>
                <w:sz w:val="20"/>
              </w:rPr>
            </w:pPr>
            <w:r>
              <w:rPr>
                <w:sz w:val="20"/>
              </w:rPr>
              <w:t xml:space="preserve">соответст вии с КТП и </w:t>
            </w:r>
            <w:r>
              <w:rPr>
                <w:spacing w:val="-8"/>
                <w:sz w:val="20"/>
              </w:rPr>
              <w:t>РП</w:t>
            </w:r>
          </w:p>
        </w:tc>
        <w:tc>
          <w:tcPr>
            <w:tcW w:w="1109" w:type="dxa"/>
          </w:tcPr>
          <w:p w:rsidR="00AC35D2" w:rsidRDefault="0008744C">
            <w:pPr>
              <w:pStyle w:val="TableParagraph"/>
              <w:spacing w:before="5"/>
              <w:ind w:left="7"/>
              <w:jc w:val="center"/>
              <w:rPr>
                <w:sz w:val="20"/>
              </w:rPr>
            </w:pPr>
            <w:r>
              <w:rPr>
                <w:w w:val="99"/>
                <w:sz w:val="20"/>
              </w:rPr>
              <w:t>В</w:t>
            </w:r>
          </w:p>
          <w:p w:rsidR="00AC35D2" w:rsidRDefault="0008744C">
            <w:pPr>
              <w:pStyle w:val="TableParagraph"/>
              <w:spacing w:line="240" w:lineRule="atLeast"/>
              <w:ind w:left="122" w:right="111" w:hanging="5"/>
              <w:jc w:val="center"/>
              <w:rPr>
                <w:sz w:val="20"/>
              </w:rPr>
            </w:pPr>
            <w:r>
              <w:rPr>
                <w:sz w:val="20"/>
              </w:rPr>
              <w:t>соответст вии с КТП и</w:t>
            </w:r>
            <w:r>
              <w:rPr>
                <w:spacing w:val="-1"/>
                <w:sz w:val="20"/>
              </w:rPr>
              <w:t xml:space="preserve"> </w:t>
            </w:r>
            <w:r>
              <w:rPr>
                <w:spacing w:val="-8"/>
                <w:sz w:val="20"/>
              </w:rPr>
              <w:t>РП</w:t>
            </w:r>
          </w:p>
        </w:tc>
      </w:tr>
      <w:tr w:rsidR="00AC35D2">
        <w:trPr>
          <w:trHeight w:val="1681"/>
        </w:trPr>
        <w:tc>
          <w:tcPr>
            <w:tcW w:w="1562" w:type="dxa"/>
          </w:tcPr>
          <w:p w:rsidR="00AC35D2" w:rsidRDefault="0008744C">
            <w:pPr>
              <w:pStyle w:val="TableParagraph"/>
              <w:spacing w:before="5"/>
              <w:ind w:left="524" w:right="519"/>
              <w:jc w:val="center"/>
              <w:rPr>
                <w:sz w:val="20"/>
              </w:rPr>
            </w:pPr>
            <w:r>
              <w:rPr>
                <w:sz w:val="20"/>
              </w:rPr>
              <w:t>ВШК</w:t>
            </w:r>
          </w:p>
          <w:p w:rsidR="00AC35D2" w:rsidRDefault="0008744C">
            <w:pPr>
              <w:pStyle w:val="TableParagraph"/>
              <w:spacing w:before="10" w:line="249" w:lineRule="auto"/>
              <w:ind w:left="244" w:right="144" w:firstLine="218"/>
              <w:rPr>
                <w:sz w:val="20"/>
              </w:rPr>
            </w:pPr>
            <w:r>
              <w:rPr>
                <w:sz w:val="20"/>
              </w:rPr>
              <w:t xml:space="preserve">Оценка предметных </w:t>
            </w:r>
            <w:r>
              <w:rPr>
                <w:w w:val="95"/>
                <w:sz w:val="20"/>
              </w:rPr>
              <w:t>результатов.</w:t>
            </w:r>
          </w:p>
          <w:p w:rsidR="00AC35D2" w:rsidRDefault="0008744C">
            <w:pPr>
              <w:pStyle w:val="TableParagraph"/>
              <w:spacing w:before="2" w:line="249" w:lineRule="auto"/>
              <w:ind w:left="417" w:right="90" w:hanging="303"/>
              <w:rPr>
                <w:i/>
                <w:sz w:val="20"/>
              </w:rPr>
            </w:pPr>
            <w:r>
              <w:rPr>
                <w:i/>
                <w:sz w:val="20"/>
              </w:rPr>
              <w:t>Администрати вная к.р.</w:t>
            </w:r>
          </w:p>
        </w:tc>
        <w:tc>
          <w:tcPr>
            <w:tcW w:w="1347" w:type="dxa"/>
          </w:tcPr>
          <w:p w:rsidR="00AC35D2" w:rsidRDefault="0008744C">
            <w:pPr>
              <w:pStyle w:val="TableParagraph"/>
              <w:spacing w:before="5"/>
              <w:ind w:left="144" w:right="138"/>
              <w:jc w:val="center"/>
              <w:rPr>
                <w:sz w:val="20"/>
              </w:rPr>
            </w:pPr>
            <w:r>
              <w:rPr>
                <w:sz w:val="20"/>
              </w:rPr>
              <w:t>Адм.</w:t>
            </w:r>
          </w:p>
        </w:tc>
        <w:tc>
          <w:tcPr>
            <w:tcW w:w="1032" w:type="dxa"/>
          </w:tcPr>
          <w:p w:rsidR="00AC35D2" w:rsidRDefault="0008744C">
            <w:pPr>
              <w:pStyle w:val="TableParagraph"/>
              <w:spacing w:before="5"/>
              <w:ind w:left="458"/>
              <w:rPr>
                <w:sz w:val="20"/>
              </w:rPr>
            </w:pPr>
            <w:r>
              <w:rPr>
                <w:w w:val="99"/>
                <w:sz w:val="20"/>
              </w:rPr>
              <w:t>+</w:t>
            </w:r>
          </w:p>
        </w:tc>
        <w:tc>
          <w:tcPr>
            <w:tcW w:w="1109" w:type="dxa"/>
          </w:tcPr>
          <w:p w:rsidR="00AC35D2" w:rsidRDefault="0008744C">
            <w:pPr>
              <w:pStyle w:val="TableParagraph"/>
              <w:spacing w:before="5" w:line="249" w:lineRule="auto"/>
              <w:ind w:left="98" w:right="89"/>
              <w:jc w:val="center"/>
              <w:rPr>
                <w:b/>
                <w:sz w:val="20"/>
              </w:rPr>
            </w:pPr>
            <w:r>
              <w:rPr>
                <w:b/>
                <w:w w:val="95"/>
                <w:sz w:val="20"/>
              </w:rPr>
              <w:t xml:space="preserve">Декабрь, </w:t>
            </w:r>
            <w:r>
              <w:rPr>
                <w:b/>
                <w:sz w:val="20"/>
              </w:rPr>
              <w:t>май</w:t>
            </w:r>
          </w:p>
          <w:p w:rsidR="00AC35D2" w:rsidRDefault="0008744C">
            <w:pPr>
              <w:pStyle w:val="TableParagraph"/>
              <w:spacing w:before="1" w:line="249" w:lineRule="auto"/>
              <w:ind w:left="98" w:right="89"/>
              <w:jc w:val="center"/>
              <w:rPr>
                <w:sz w:val="20"/>
              </w:rPr>
            </w:pPr>
            <w:r>
              <w:rPr>
                <w:w w:val="95"/>
                <w:sz w:val="20"/>
              </w:rPr>
              <w:t xml:space="preserve">предметы </w:t>
            </w:r>
            <w:r>
              <w:rPr>
                <w:sz w:val="20"/>
              </w:rPr>
              <w:t>по</w:t>
            </w:r>
          </w:p>
          <w:p w:rsidR="00AC35D2" w:rsidRDefault="0008744C">
            <w:pPr>
              <w:pStyle w:val="TableParagraph"/>
              <w:spacing w:before="2" w:line="249" w:lineRule="auto"/>
              <w:ind w:left="132" w:right="123" w:firstLine="2"/>
              <w:jc w:val="center"/>
              <w:rPr>
                <w:sz w:val="20"/>
              </w:rPr>
            </w:pPr>
            <w:r>
              <w:rPr>
                <w:sz w:val="20"/>
              </w:rPr>
              <w:t xml:space="preserve">решению </w:t>
            </w:r>
            <w:r>
              <w:rPr>
                <w:spacing w:val="-1"/>
                <w:sz w:val="20"/>
              </w:rPr>
              <w:t>педсовета</w:t>
            </w:r>
          </w:p>
        </w:tc>
        <w:tc>
          <w:tcPr>
            <w:tcW w:w="1109" w:type="dxa"/>
          </w:tcPr>
          <w:p w:rsidR="00AC35D2" w:rsidRDefault="0008744C">
            <w:pPr>
              <w:pStyle w:val="TableParagraph"/>
              <w:spacing w:before="5" w:line="249" w:lineRule="auto"/>
              <w:ind w:left="98" w:right="88"/>
              <w:jc w:val="center"/>
              <w:rPr>
                <w:b/>
                <w:sz w:val="20"/>
              </w:rPr>
            </w:pPr>
            <w:r>
              <w:rPr>
                <w:b/>
                <w:w w:val="95"/>
                <w:sz w:val="20"/>
              </w:rPr>
              <w:t xml:space="preserve">Декабрь, </w:t>
            </w:r>
            <w:r>
              <w:rPr>
                <w:b/>
                <w:sz w:val="20"/>
              </w:rPr>
              <w:t>май</w:t>
            </w:r>
          </w:p>
          <w:p w:rsidR="00AC35D2" w:rsidRDefault="0008744C">
            <w:pPr>
              <w:pStyle w:val="TableParagraph"/>
              <w:spacing w:before="1" w:line="249" w:lineRule="auto"/>
              <w:ind w:left="98" w:right="88"/>
              <w:jc w:val="center"/>
              <w:rPr>
                <w:sz w:val="20"/>
              </w:rPr>
            </w:pPr>
            <w:r>
              <w:rPr>
                <w:w w:val="95"/>
                <w:sz w:val="20"/>
              </w:rPr>
              <w:t xml:space="preserve">предметы </w:t>
            </w:r>
            <w:r>
              <w:rPr>
                <w:sz w:val="20"/>
              </w:rPr>
              <w:t>по</w:t>
            </w:r>
          </w:p>
          <w:p w:rsidR="00AC35D2" w:rsidRDefault="0008744C">
            <w:pPr>
              <w:pStyle w:val="TableParagraph"/>
              <w:spacing w:before="2" w:line="249" w:lineRule="auto"/>
              <w:ind w:left="132" w:right="122" w:firstLine="2"/>
              <w:jc w:val="center"/>
              <w:rPr>
                <w:sz w:val="20"/>
              </w:rPr>
            </w:pPr>
            <w:r>
              <w:rPr>
                <w:sz w:val="20"/>
              </w:rPr>
              <w:t xml:space="preserve">решению </w:t>
            </w:r>
            <w:r>
              <w:rPr>
                <w:spacing w:val="-1"/>
                <w:sz w:val="20"/>
              </w:rPr>
              <w:t>педсовета</w:t>
            </w:r>
          </w:p>
        </w:tc>
        <w:tc>
          <w:tcPr>
            <w:tcW w:w="1109" w:type="dxa"/>
          </w:tcPr>
          <w:p w:rsidR="00AC35D2" w:rsidRDefault="0008744C">
            <w:pPr>
              <w:pStyle w:val="TableParagraph"/>
              <w:spacing w:before="5" w:line="249" w:lineRule="auto"/>
              <w:ind w:left="98" w:right="89"/>
              <w:jc w:val="center"/>
              <w:rPr>
                <w:b/>
                <w:sz w:val="20"/>
              </w:rPr>
            </w:pPr>
            <w:r>
              <w:rPr>
                <w:b/>
                <w:w w:val="95"/>
                <w:sz w:val="20"/>
              </w:rPr>
              <w:t xml:space="preserve">Декабрь, </w:t>
            </w:r>
            <w:r>
              <w:rPr>
                <w:b/>
                <w:sz w:val="20"/>
              </w:rPr>
              <w:t>май</w:t>
            </w:r>
          </w:p>
          <w:p w:rsidR="00AC35D2" w:rsidRDefault="0008744C">
            <w:pPr>
              <w:pStyle w:val="TableParagraph"/>
              <w:spacing w:before="1" w:line="249" w:lineRule="auto"/>
              <w:ind w:left="98" w:right="89"/>
              <w:jc w:val="center"/>
              <w:rPr>
                <w:sz w:val="20"/>
              </w:rPr>
            </w:pPr>
            <w:r>
              <w:rPr>
                <w:w w:val="95"/>
                <w:sz w:val="20"/>
              </w:rPr>
              <w:t xml:space="preserve">предметы </w:t>
            </w:r>
            <w:r>
              <w:rPr>
                <w:sz w:val="20"/>
              </w:rPr>
              <w:t>по</w:t>
            </w:r>
          </w:p>
          <w:p w:rsidR="00AC35D2" w:rsidRDefault="0008744C">
            <w:pPr>
              <w:pStyle w:val="TableParagraph"/>
              <w:spacing w:before="2" w:line="249" w:lineRule="auto"/>
              <w:ind w:left="132" w:right="123" w:firstLine="2"/>
              <w:jc w:val="center"/>
              <w:rPr>
                <w:sz w:val="20"/>
              </w:rPr>
            </w:pPr>
            <w:r>
              <w:rPr>
                <w:sz w:val="20"/>
              </w:rPr>
              <w:t xml:space="preserve">решению </w:t>
            </w:r>
            <w:r>
              <w:rPr>
                <w:spacing w:val="-1"/>
                <w:sz w:val="20"/>
              </w:rPr>
              <w:t>педсовета</w:t>
            </w:r>
          </w:p>
        </w:tc>
        <w:tc>
          <w:tcPr>
            <w:tcW w:w="1112" w:type="dxa"/>
          </w:tcPr>
          <w:p w:rsidR="00AC35D2" w:rsidRDefault="0008744C">
            <w:pPr>
              <w:pStyle w:val="TableParagraph"/>
              <w:spacing w:before="5" w:line="249" w:lineRule="auto"/>
              <w:ind w:left="112" w:right="105"/>
              <w:jc w:val="center"/>
              <w:rPr>
                <w:b/>
                <w:sz w:val="20"/>
              </w:rPr>
            </w:pPr>
            <w:r>
              <w:rPr>
                <w:b/>
                <w:w w:val="95"/>
                <w:sz w:val="20"/>
              </w:rPr>
              <w:t xml:space="preserve">Декабрь, </w:t>
            </w:r>
            <w:r>
              <w:rPr>
                <w:b/>
                <w:sz w:val="20"/>
              </w:rPr>
              <w:t>май</w:t>
            </w:r>
          </w:p>
          <w:p w:rsidR="00AC35D2" w:rsidRDefault="0008744C">
            <w:pPr>
              <w:pStyle w:val="TableParagraph"/>
              <w:spacing w:before="1" w:line="249" w:lineRule="auto"/>
              <w:ind w:left="112" w:right="105"/>
              <w:jc w:val="center"/>
              <w:rPr>
                <w:sz w:val="20"/>
              </w:rPr>
            </w:pPr>
            <w:r>
              <w:rPr>
                <w:w w:val="95"/>
                <w:sz w:val="20"/>
              </w:rPr>
              <w:t xml:space="preserve">предметы </w:t>
            </w:r>
            <w:r>
              <w:rPr>
                <w:sz w:val="20"/>
              </w:rPr>
              <w:t>по</w:t>
            </w:r>
          </w:p>
          <w:p w:rsidR="00AC35D2" w:rsidRDefault="0008744C">
            <w:pPr>
              <w:pStyle w:val="TableParagraph"/>
              <w:spacing w:before="2" w:line="249" w:lineRule="auto"/>
              <w:ind w:left="132" w:right="125" w:firstLine="2"/>
              <w:jc w:val="center"/>
              <w:rPr>
                <w:sz w:val="20"/>
              </w:rPr>
            </w:pPr>
            <w:r>
              <w:rPr>
                <w:sz w:val="20"/>
              </w:rPr>
              <w:t xml:space="preserve">решению </w:t>
            </w:r>
            <w:r>
              <w:rPr>
                <w:spacing w:val="-1"/>
                <w:sz w:val="20"/>
              </w:rPr>
              <w:t>педсовета</w:t>
            </w:r>
          </w:p>
        </w:tc>
        <w:tc>
          <w:tcPr>
            <w:tcW w:w="1109" w:type="dxa"/>
          </w:tcPr>
          <w:p w:rsidR="00AC35D2" w:rsidRDefault="0008744C">
            <w:pPr>
              <w:pStyle w:val="TableParagraph"/>
              <w:spacing w:before="5" w:line="249" w:lineRule="auto"/>
              <w:ind w:left="97" w:right="89"/>
              <w:jc w:val="center"/>
              <w:rPr>
                <w:b/>
                <w:sz w:val="20"/>
              </w:rPr>
            </w:pPr>
            <w:r>
              <w:rPr>
                <w:b/>
                <w:w w:val="95"/>
                <w:sz w:val="20"/>
              </w:rPr>
              <w:t xml:space="preserve">Декабрь, </w:t>
            </w:r>
            <w:r>
              <w:rPr>
                <w:b/>
                <w:sz w:val="20"/>
              </w:rPr>
              <w:t>май</w:t>
            </w:r>
          </w:p>
          <w:p w:rsidR="00AC35D2" w:rsidRDefault="0008744C">
            <w:pPr>
              <w:pStyle w:val="TableParagraph"/>
              <w:spacing w:before="1" w:line="249" w:lineRule="auto"/>
              <w:ind w:left="97" w:right="89"/>
              <w:jc w:val="center"/>
              <w:rPr>
                <w:sz w:val="20"/>
              </w:rPr>
            </w:pPr>
            <w:r>
              <w:rPr>
                <w:w w:val="95"/>
                <w:sz w:val="20"/>
              </w:rPr>
              <w:t xml:space="preserve">предметы </w:t>
            </w:r>
            <w:r>
              <w:rPr>
                <w:sz w:val="20"/>
              </w:rPr>
              <w:t>по</w:t>
            </w:r>
          </w:p>
          <w:p w:rsidR="00AC35D2" w:rsidRDefault="0008744C">
            <w:pPr>
              <w:pStyle w:val="TableParagraph"/>
              <w:spacing w:before="2" w:line="249" w:lineRule="auto"/>
              <w:ind w:left="131" w:right="123" w:firstLine="2"/>
              <w:jc w:val="center"/>
              <w:rPr>
                <w:sz w:val="20"/>
              </w:rPr>
            </w:pPr>
            <w:r>
              <w:rPr>
                <w:sz w:val="20"/>
              </w:rPr>
              <w:t xml:space="preserve">решению </w:t>
            </w:r>
            <w:r>
              <w:rPr>
                <w:spacing w:val="-1"/>
                <w:sz w:val="20"/>
              </w:rPr>
              <w:t>педсовета</w:t>
            </w:r>
          </w:p>
        </w:tc>
      </w:tr>
    </w:tbl>
    <w:p w:rsidR="00AC35D2" w:rsidRDefault="00AC35D2">
      <w:pPr>
        <w:pStyle w:val="a3"/>
        <w:spacing w:before="7"/>
        <w:ind w:left="0" w:firstLine="0"/>
        <w:jc w:val="left"/>
        <w:rPr>
          <w:i/>
          <w:sz w:val="19"/>
        </w:rPr>
      </w:pPr>
    </w:p>
    <w:p w:rsidR="00AC35D2" w:rsidRDefault="0008744C">
      <w:pPr>
        <w:pStyle w:val="310"/>
        <w:spacing w:before="90"/>
        <w:ind w:left="3305"/>
        <w:jc w:val="left"/>
      </w:pPr>
      <w:r>
        <w:t>Процедуры оценки метапредметных результатов</w:t>
      </w:r>
    </w:p>
    <w:p w:rsidR="00AC35D2" w:rsidRDefault="0008744C">
      <w:pPr>
        <w:pStyle w:val="a3"/>
        <w:spacing w:before="36" w:line="276" w:lineRule="auto"/>
        <w:jc w:val="left"/>
      </w:pPr>
      <w:r>
        <w:t>Содержание и периодичность внутришкольного мониторинга по оценке достижения метапредметных результатов*:</w:t>
      </w:r>
    </w:p>
    <w:p w:rsidR="00AC35D2" w:rsidRDefault="00AC35D2">
      <w:pPr>
        <w:pStyle w:val="a3"/>
        <w:spacing w:before="2"/>
        <w:ind w:left="0" w:firstLine="0"/>
        <w:jc w:val="left"/>
        <w:rPr>
          <w:sz w:val="2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1244"/>
        <w:gridCol w:w="1195"/>
        <w:gridCol w:w="1774"/>
        <w:gridCol w:w="1195"/>
        <w:gridCol w:w="1292"/>
        <w:gridCol w:w="1464"/>
      </w:tblGrid>
      <w:tr w:rsidR="00AC35D2">
        <w:trPr>
          <w:trHeight w:val="239"/>
        </w:trPr>
        <w:tc>
          <w:tcPr>
            <w:tcW w:w="1325" w:type="dxa"/>
            <w:vMerge w:val="restart"/>
          </w:tcPr>
          <w:p w:rsidR="00AC35D2" w:rsidRDefault="0008744C">
            <w:pPr>
              <w:pStyle w:val="TableParagraph"/>
              <w:spacing w:line="208" w:lineRule="auto"/>
              <w:ind w:left="110" w:right="99" w:firstLine="30"/>
              <w:jc w:val="center"/>
              <w:rPr>
                <w:b/>
                <w:sz w:val="24"/>
              </w:rPr>
            </w:pPr>
            <w:r>
              <w:rPr>
                <w:b/>
                <w:sz w:val="24"/>
              </w:rPr>
              <w:t>Направле ние деятельно</w:t>
            </w:r>
          </w:p>
          <w:p w:rsidR="00AC35D2" w:rsidRDefault="0008744C">
            <w:pPr>
              <w:pStyle w:val="TableParagraph"/>
              <w:spacing w:line="222" w:lineRule="exact"/>
              <w:ind w:left="460" w:right="452"/>
              <w:jc w:val="center"/>
              <w:rPr>
                <w:b/>
                <w:sz w:val="24"/>
              </w:rPr>
            </w:pPr>
            <w:r>
              <w:rPr>
                <w:b/>
                <w:sz w:val="24"/>
              </w:rPr>
              <w:t>сти</w:t>
            </w:r>
          </w:p>
        </w:tc>
        <w:tc>
          <w:tcPr>
            <w:tcW w:w="1244" w:type="dxa"/>
            <w:vMerge w:val="restart"/>
          </w:tcPr>
          <w:p w:rsidR="00AC35D2" w:rsidRDefault="00AC35D2">
            <w:pPr>
              <w:pStyle w:val="TableParagraph"/>
              <w:spacing w:before="6"/>
              <w:ind w:left="0"/>
              <w:rPr>
                <w:sz w:val="20"/>
              </w:rPr>
            </w:pPr>
          </w:p>
          <w:p w:rsidR="00AC35D2" w:rsidRDefault="0008744C">
            <w:pPr>
              <w:pStyle w:val="TableParagraph"/>
              <w:spacing w:before="1" w:line="208" w:lineRule="auto"/>
              <w:ind w:left="217" w:right="138" w:hanging="24"/>
              <w:rPr>
                <w:b/>
                <w:sz w:val="24"/>
              </w:rPr>
            </w:pPr>
            <w:r>
              <w:rPr>
                <w:b/>
                <w:sz w:val="24"/>
              </w:rPr>
              <w:t>Ответст венные</w:t>
            </w:r>
          </w:p>
        </w:tc>
        <w:tc>
          <w:tcPr>
            <w:tcW w:w="1195" w:type="dxa"/>
          </w:tcPr>
          <w:p w:rsidR="00AC35D2" w:rsidRDefault="0008744C">
            <w:pPr>
              <w:pStyle w:val="TableParagraph"/>
              <w:spacing w:line="220" w:lineRule="exact"/>
              <w:ind w:left="217"/>
              <w:rPr>
                <w:b/>
                <w:sz w:val="24"/>
              </w:rPr>
            </w:pPr>
            <w:r>
              <w:rPr>
                <w:b/>
                <w:sz w:val="24"/>
              </w:rPr>
              <w:t>5 класс</w:t>
            </w:r>
          </w:p>
        </w:tc>
        <w:tc>
          <w:tcPr>
            <w:tcW w:w="1774" w:type="dxa"/>
          </w:tcPr>
          <w:p w:rsidR="00AC35D2" w:rsidRDefault="0008744C">
            <w:pPr>
              <w:pStyle w:val="TableParagraph"/>
              <w:spacing w:line="220" w:lineRule="exact"/>
              <w:ind w:left="508"/>
              <w:rPr>
                <w:b/>
                <w:sz w:val="24"/>
              </w:rPr>
            </w:pPr>
            <w:r>
              <w:rPr>
                <w:b/>
                <w:sz w:val="24"/>
              </w:rPr>
              <w:t>6 класс</w:t>
            </w:r>
          </w:p>
        </w:tc>
        <w:tc>
          <w:tcPr>
            <w:tcW w:w="1195" w:type="dxa"/>
          </w:tcPr>
          <w:p w:rsidR="00AC35D2" w:rsidRDefault="0008744C">
            <w:pPr>
              <w:pStyle w:val="TableParagraph"/>
              <w:spacing w:line="220" w:lineRule="exact"/>
              <w:ind w:left="217"/>
              <w:rPr>
                <w:b/>
                <w:sz w:val="24"/>
              </w:rPr>
            </w:pPr>
            <w:r>
              <w:rPr>
                <w:b/>
                <w:sz w:val="24"/>
              </w:rPr>
              <w:t>7 класс</w:t>
            </w:r>
          </w:p>
        </w:tc>
        <w:tc>
          <w:tcPr>
            <w:tcW w:w="1292" w:type="dxa"/>
          </w:tcPr>
          <w:p w:rsidR="00AC35D2" w:rsidRDefault="0008744C">
            <w:pPr>
              <w:pStyle w:val="TableParagraph"/>
              <w:spacing w:line="220" w:lineRule="exact"/>
              <w:ind w:left="266"/>
              <w:rPr>
                <w:b/>
                <w:sz w:val="24"/>
              </w:rPr>
            </w:pPr>
            <w:r>
              <w:rPr>
                <w:b/>
                <w:sz w:val="24"/>
              </w:rPr>
              <w:t>8 класс</w:t>
            </w:r>
          </w:p>
        </w:tc>
        <w:tc>
          <w:tcPr>
            <w:tcW w:w="1464" w:type="dxa"/>
          </w:tcPr>
          <w:p w:rsidR="00AC35D2" w:rsidRDefault="0008744C">
            <w:pPr>
              <w:pStyle w:val="TableParagraph"/>
              <w:spacing w:line="220" w:lineRule="exact"/>
              <w:ind w:left="352"/>
              <w:rPr>
                <w:b/>
                <w:sz w:val="24"/>
              </w:rPr>
            </w:pPr>
            <w:r>
              <w:rPr>
                <w:b/>
                <w:sz w:val="24"/>
              </w:rPr>
              <w:t>9 класс</w:t>
            </w:r>
          </w:p>
        </w:tc>
      </w:tr>
      <w:tr w:rsidR="00AC35D2">
        <w:trPr>
          <w:trHeight w:val="710"/>
        </w:trPr>
        <w:tc>
          <w:tcPr>
            <w:tcW w:w="1325" w:type="dxa"/>
            <w:vMerge/>
            <w:tcBorders>
              <w:top w:val="nil"/>
            </w:tcBorders>
          </w:tcPr>
          <w:p w:rsidR="00AC35D2" w:rsidRDefault="00AC35D2">
            <w:pPr>
              <w:rPr>
                <w:sz w:val="2"/>
                <w:szCs w:val="2"/>
              </w:rPr>
            </w:pPr>
          </w:p>
        </w:tc>
        <w:tc>
          <w:tcPr>
            <w:tcW w:w="1244" w:type="dxa"/>
            <w:vMerge/>
            <w:tcBorders>
              <w:top w:val="nil"/>
            </w:tcBorders>
          </w:tcPr>
          <w:p w:rsidR="00AC35D2" w:rsidRDefault="00AC35D2">
            <w:pPr>
              <w:rPr>
                <w:sz w:val="2"/>
                <w:szCs w:val="2"/>
              </w:rPr>
            </w:pPr>
          </w:p>
        </w:tc>
        <w:tc>
          <w:tcPr>
            <w:tcW w:w="6920" w:type="dxa"/>
            <w:gridSpan w:val="5"/>
          </w:tcPr>
          <w:p w:rsidR="00AC35D2" w:rsidRDefault="0008744C">
            <w:pPr>
              <w:pStyle w:val="TableParagraph"/>
              <w:spacing w:before="203"/>
              <w:ind w:left="2333" w:right="2295"/>
              <w:jc w:val="center"/>
              <w:rPr>
                <w:b/>
                <w:sz w:val="24"/>
              </w:rPr>
            </w:pPr>
            <w:r>
              <w:rPr>
                <w:b/>
                <w:sz w:val="24"/>
              </w:rPr>
              <w:t>Форма мониторинга</w:t>
            </w:r>
          </w:p>
        </w:tc>
      </w:tr>
      <w:tr w:rsidR="00AC35D2">
        <w:trPr>
          <w:trHeight w:val="4800"/>
        </w:trPr>
        <w:tc>
          <w:tcPr>
            <w:tcW w:w="1325" w:type="dxa"/>
          </w:tcPr>
          <w:p w:rsidR="00AC35D2" w:rsidRDefault="0008744C">
            <w:pPr>
              <w:pStyle w:val="TableParagraph"/>
              <w:spacing w:line="208" w:lineRule="auto"/>
              <w:ind w:right="93" w:firstLine="31"/>
              <w:rPr>
                <w:sz w:val="24"/>
              </w:rPr>
            </w:pPr>
            <w:r>
              <w:rPr>
                <w:sz w:val="24"/>
              </w:rPr>
              <w:t>Внутришк ольный монитори нг</w:t>
            </w:r>
          </w:p>
          <w:p w:rsidR="00AC35D2" w:rsidRDefault="0008744C">
            <w:pPr>
              <w:pStyle w:val="TableParagraph"/>
              <w:spacing w:line="208" w:lineRule="auto"/>
              <w:ind w:right="81"/>
              <w:rPr>
                <w:sz w:val="24"/>
              </w:rPr>
            </w:pPr>
            <w:r>
              <w:rPr>
                <w:sz w:val="24"/>
              </w:rPr>
              <w:t xml:space="preserve">«Оценка метапредм етных результато </w:t>
            </w:r>
            <w:r>
              <w:rPr>
                <w:spacing w:val="4"/>
                <w:sz w:val="24"/>
              </w:rPr>
              <w:t>в»</w:t>
            </w:r>
          </w:p>
        </w:tc>
        <w:tc>
          <w:tcPr>
            <w:tcW w:w="1244" w:type="dxa"/>
          </w:tcPr>
          <w:p w:rsidR="00AC35D2" w:rsidRDefault="0008744C">
            <w:pPr>
              <w:pStyle w:val="TableParagraph"/>
              <w:spacing w:line="208" w:lineRule="auto"/>
              <w:ind w:left="270" w:right="108" w:hanging="104"/>
              <w:rPr>
                <w:sz w:val="24"/>
              </w:rPr>
            </w:pPr>
            <w:r>
              <w:rPr>
                <w:sz w:val="24"/>
              </w:rPr>
              <w:t>Админис трация</w:t>
            </w:r>
          </w:p>
        </w:tc>
        <w:tc>
          <w:tcPr>
            <w:tcW w:w="1195" w:type="dxa"/>
          </w:tcPr>
          <w:p w:rsidR="00AC35D2" w:rsidRDefault="0008744C">
            <w:pPr>
              <w:pStyle w:val="TableParagraph"/>
              <w:spacing w:line="208" w:lineRule="auto"/>
              <w:ind w:left="121" w:right="111" w:firstLine="31"/>
              <w:jc w:val="center"/>
              <w:rPr>
                <w:sz w:val="24"/>
              </w:rPr>
            </w:pPr>
            <w:r>
              <w:rPr>
                <w:sz w:val="24"/>
              </w:rPr>
              <w:t xml:space="preserve">Оценка читатель ской </w:t>
            </w:r>
            <w:r>
              <w:rPr>
                <w:spacing w:val="-1"/>
                <w:sz w:val="24"/>
              </w:rPr>
              <w:t xml:space="preserve">грамотно </w:t>
            </w:r>
            <w:r>
              <w:rPr>
                <w:sz w:val="24"/>
              </w:rPr>
              <w:t>сти.</w:t>
            </w:r>
          </w:p>
          <w:p w:rsidR="00AC35D2" w:rsidRDefault="0008744C">
            <w:pPr>
              <w:pStyle w:val="TableParagraph"/>
              <w:spacing w:line="208" w:lineRule="auto"/>
              <w:ind w:left="105" w:right="98"/>
              <w:jc w:val="center"/>
              <w:rPr>
                <w:sz w:val="24"/>
              </w:rPr>
            </w:pPr>
            <w:r>
              <w:rPr>
                <w:spacing w:val="-1"/>
                <w:sz w:val="24"/>
              </w:rPr>
              <w:t xml:space="preserve">Письмен </w:t>
            </w:r>
            <w:r>
              <w:rPr>
                <w:sz w:val="24"/>
              </w:rPr>
              <w:t>ная</w:t>
            </w:r>
          </w:p>
          <w:p w:rsidR="00AC35D2" w:rsidRDefault="0008744C">
            <w:pPr>
              <w:pStyle w:val="TableParagraph"/>
              <w:spacing w:line="208" w:lineRule="auto"/>
              <w:ind w:left="109" w:right="98"/>
              <w:jc w:val="center"/>
              <w:rPr>
                <w:sz w:val="24"/>
              </w:rPr>
            </w:pPr>
            <w:r>
              <w:rPr>
                <w:sz w:val="24"/>
              </w:rPr>
              <w:t>работа на межпред метной основе.</w:t>
            </w:r>
          </w:p>
        </w:tc>
        <w:tc>
          <w:tcPr>
            <w:tcW w:w="1774" w:type="dxa"/>
          </w:tcPr>
          <w:p w:rsidR="00AC35D2" w:rsidRDefault="0008744C">
            <w:pPr>
              <w:pStyle w:val="TableParagraph"/>
              <w:spacing w:line="208" w:lineRule="auto"/>
              <w:ind w:left="210" w:right="200" w:firstLine="32"/>
              <w:jc w:val="center"/>
              <w:rPr>
                <w:sz w:val="24"/>
              </w:rPr>
            </w:pPr>
            <w:r>
              <w:rPr>
                <w:sz w:val="24"/>
              </w:rPr>
              <w:t>Проверка цифровой грамотности.</w:t>
            </w:r>
          </w:p>
          <w:p w:rsidR="00AC35D2" w:rsidRDefault="0008744C">
            <w:pPr>
              <w:pStyle w:val="TableParagraph"/>
              <w:spacing w:line="208" w:lineRule="auto"/>
              <w:ind w:left="167" w:right="154" w:hanging="2"/>
              <w:jc w:val="center"/>
              <w:rPr>
                <w:sz w:val="24"/>
              </w:rPr>
            </w:pPr>
            <w:r>
              <w:rPr>
                <w:sz w:val="24"/>
              </w:rPr>
              <w:t>Практическая работа в сочетании с письменной (компьютериз ированной) частью</w:t>
            </w:r>
          </w:p>
        </w:tc>
        <w:tc>
          <w:tcPr>
            <w:tcW w:w="1195" w:type="dxa"/>
          </w:tcPr>
          <w:p w:rsidR="00AC35D2" w:rsidRDefault="0008744C">
            <w:pPr>
              <w:pStyle w:val="TableParagraph"/>
              <w:spacing w:line="208" w:lineRule="auto"/>
              <w:ind w:left="121" w:right="112" w:firstLine="31"/>
              <w:jc w:val="center"/>
              <w:rPr>
                <w:sz w:val="24"/>
              </w:rPr>
            </w:pPr>
            <w:r>
              <w:rPr>
                <w:sz w:val="24"/>
              </w:rPr>
              <w:t xml:space="preserve">Оценка финансо вой </w:t>
            </w:r>
            <w:r>
              <w:rPr>
                <w:spacing w:val="-1"/>
                <w:sz w:val="24"/>
              </w:rPr>
              <w:t xml:space="preserve">грамотно </w:t>
            </w:r>
            <w:r>
              <w:rPr>
                <w:sz w:val="24"/>
              </w:rPr>
              <w:t>сти.</w:t>
            </w:r>
          </w:p>
          <w:p w:rsidR="00AC35D2" w:rsidRDefault="0008744C">
            <w:pPr>
              <w:pStyle w:val="TableParagraph"/>
              <w:spacing w:line="208" w:lineRule="auto"/>
              <w:ind w:left="109" w:right="68"/>
              <w:jc w:val="center"/>
              <w:rPr>
                <w:sz w:val="24"/>
              </w:rPr>
            </w:pPr>
            <w:r>
              <w:rPr>
                <w:spacing w:val="-1"/>
                <w:sz w:val="24"/>
              </w:rPr>
              <w:t xml:space="preserve">Письмен </w:t>
            </w:r>
            <w:r>
              <w:rPr>
                <w:sz w:val="24"/>
              </w:rPr>
              <w:t>ная</w:t>
            </w:r>
          </w:p>
          <w:p w:rsidR="00AC35D2" w:rsidRDefault="0008744C">
            <w:pPr>
              <w:pStyle w:val="TableParagraph"/>
              <w:spacing w:line="208" w:lineRule="auto"/>
              <w:ind w:left="109" w:right="98"/>
              <w:jc w:val="center"/>
              <w:rPr>
                <w:sz w:val="24"/>
              </w:rPr>
            </w:pPr>
            <w:r>
              <w:rPr>
                <w:sz w:val="24"/>
              </w:rPr>
              <w:t>работа на межпред метной основе.</w:t>
            </w:r>
          </w:p>
        </w:tc>
        <w:tc>
          <w:tcPr>
            <w:tcW w:w="1292" w:type="dxa"/>
          </w:tcPr>
          <w:p w:rsidR="00AC35D2" w:rsidRDefault="0008744C">
            <w:pPr>
              <w:pStyle w:val="TableParagraph"/>
              <w:spacing w:line="208" w:lineRule="auto"/>
              <w:ind w:left="117" w:right="106" w:firstLine="30"/>
              <w:jc w:val="center"/>
              <w:rPr>
                <w:sz w:val="24"/>
              </w:rPr>
            </w:pPr>
            <w:r>
              <w:rPr>
                <w:sz w:val="24"/>
              </w:rPr>
              <w:t xml:space="preserve">Оценка Функцио нальной </w:t>
            </w:r>
            <w:r>
              <w:rPr>
                <w:spacing w:val="-1"/>
                <w:sz w:val="24"/>
              </w:rPr>
              <w:t xml:space="preserve">грамотнос </w:t>
            </w:r>
            <w:r>
              <w:rPr>
                <w:sz w:val="24"/>
              </w:rPr>
              <w:t>ти.</w:t>
            </w:r>
          </w:p>
          <w:p w:rsidR="00AC35D2" w:rsidRDefault="0008744C">
            <w:pPr>
              <w:pStyle w:val="TableParagraph"/>
              <w:spacing w:line="208" w:lineRule="auto"/>
              <w:ind w:left="117" w:right="77"/>
              <w:jc w:val="center"/>
              <w:rPr>
                <w:sz w:val="24"/>
              </w:rPr>
            </w:pPr>
            <w:r>
              <w:rPr>
                <w:spacing w:val="-1"/>
                <w:sz w:val="24"/>
              </w:rPr>
              <w:t xml:space="preserve">Письменн </w:t>
            </w:r>
            <w:r>
              <w:rPr>
                <w:sz w:val="24"/>
              </w:rPr>
              <w:t>ая работа на</w:t>
            </w:r>
          </w:p>
          <w:p w:rsidR="00AC35D2" w:rsidRDefault="0008744C">
            <w:pPr>
              <w:pStyle w:val="TableParagraph"/>
              <w:spacing w:line="208" w:lineRule="auto"/>
              <w:ind w:left="109" w:right="103"/>
              <w:jc w:val="center"/>
              <w:rPr>
                <w:sz w:val="24"/>
              </w:rPr>
            </w:pPr>
            <w:r>
              <w:rPr>
                <w:sz w:val="24"/>
              </w:rPr>
              <w:t>межпредм етной основе.</w:t>
            </w:r>
          </w:p>
        </w:tc>
        <w:tc>
          <w:tcPr>
            <w:tcW w:w="1464" w:type="dxa"/>
          </w:tcPr>
          <w:p w:rsidR="00AC35D2" w:rsidRDefault="0008744C">
            <w:pPr>
              <w:pStyle w:val="TableParagraph"/>
              <w:spacing w:line="208" w:lineRule="auto"/>
              <w:ind w:left="109" w:right="99" w:firstLine="28"/>
              <w:jc w:val="center"/>
              <w:rPr>
                <w:b/>
                <w:sz w:val="24"/>
              </w:rPr>
            </w:pPr>
            <w:r>
              <w:rPr>
                <w:b/>
                <w:sz w:val="24"/>
              </w:rPr>
              <w:t>Проверка сформиров анности регулятив ных, коммуника тивных и познавател ьных учебных действий.</w:t>
            </w:r>
          </w:p>
          <w:p w:rsidR="00AC35D2" w:rsidRDefault="0008744C">
            <w:pPr>
              <w:pStyle w:val="TableParagraph"/>
              <w:spacing w:line="240" w:lineRule="exact"/>
              <w:ind w:right="97" w:firstLine="31"/>
              <w:jc w:val="center"/>
              <w:rPr>
                <w:sz w:val="24"/>
              </w:rPr>
            </w:pPr>
            <w:r>
              <w:rPr>
                <w:sz w:val="24"/>
              </w:rPr>
              <w:t>Экспертная оценка процесса и результатов выполнения учебных исследован ий и проектов</w:t>
            </w:r>
          </w:p>
        </w:tc>
      </w:tr>
    </w:tbl>
    <w:p w:rsidR="00AC35D2" w:rsidRDefault="00AC35D2">
      <w:pPr>
        <w:spacing w:line="240" w:lineRule="exact"/>
        <w:jc w:val="center"/>
        <w:rPr>
          <w:sz w:val="24"/>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1244"/>
        <w:gridCol w:w="1195"/>
        <w:gridCol w:w="1774"/>
        <w:gridCol w:w="1195"/>
        <w:gridCol w:w="1292"/>
        <w:gridCol w:w="1464"/>
      </w:tblGrid>
      <w:tr w:rsidR="00AC35D2">
        <w:trPr>
          <w:trHeight w:val="239"/>
        </w:trPr>
        <w:tc>
          <w:tcPr>
            <w:tcW w:w="1325" w:type="dxa"/>
            <w:vMerge w:val="restart"/>
          </w:tcPr>
          <w:p w:rsidR="00AC35D2" w:rsidRDefault="00AC35D2">
            <w:pPr>
              <w:pStyle w:val="TableParagraph"/>
              <w:ind w:left="0"/>
              <w:rPr>
                <w:sz w:val="24"/>
              </w:rPr>
            </w:pPr>
          </w:p>
        </w:tc>
        <w:tc>
          <w:tcPr>
            <w:tcW w:w="1244" w:type="dxa"/>
            <w:vMerge w:val="restart"/>
          </w:tcPr>
          <w:p w:rsidR="00AC35D2" w:rsidRDefault="00AC35D2">
            <w:pPr>
              <w:pStyle w:val="TableParagraph"/>
              <w:ind w:left="0"/>
              <w:rPr>
                <w:sz w:val="24"/>
              </w:rPr>
            </w:pPr>
          </w:p>
        </w:tc>
        <w:tc>
          <w:tcPr>
            <w:tcW w:w="6920" w:type="dxa"/>
            <w:gridSpan w:val="5"/>
          </w:tcPr>
          <w:p w:rsidR="00AC35D2" w:rsidRDefault="0008744C">
            <w:pPr>
              <w:pStyle w:val="TableParagraph"/>
              <w:spacing w:line="220" w:lineRule="exact"/>
              <w:ind w:left="2333" w:right="2293"/>
              <w:jc w:val="center"/>
              <w:rPr>
                <w:b/>
                <w:sz w:val="24"/>
              </w:rPr>
            </w:pPr>
            <w:r>
              <w:rPr>
                <w:b/>
                <w:sz w:val="24"/>
              </w:rPr>
              <w:t>Сроки проведения</w:t>
            </w:r>
          </w:p>
        </w:tc>
      </w:tr>
      <w:tr w:rsidR="00AC35D2">
        <w:trPr>
          <w:trHeight w:val="239"/>
        </w:trPr>
        <w:tc>
          <w:tcPr>
            <w:tcW w:w="1325" w:type="dxa"/>
            <w:vMerge/>
            <w:tcBorders>
              <w:top w:val="nil"/>
            </w:tcBorders>
          </w:tcPr>
          <w:p w:rsidR="00AC35D2" w:rsidRDefault="00AC35D2">
            <w:pPr>
              <w:rPr>
                <w:sz w:val="2"/>
                <w:szCs w:val="2"/>
              </w:rPr>
            </w:pPr>
          </w:p>
        </w:tc>
        <w:tc>
          <w:tcPr>
            <w:tcW w:w="1244" w:type="dxa"/>
            <w:vMerge/>
            <w:tcBorders>
              <w:top w:val="nil"/>
            </w:tcBorders>
          </w:tcPr>
          <w:p w:rsidR="00AC35D2" w:rsidRDefault="00AC35D2">
            <w:pPr>
              <w:rPr>
                <w:sz w:val="2"/>
                <w:szCs w:val="2"/>
              </w:rPr>
            </w:pPr>
          </w:p>
        </w:tc>
        <w:tc>
          <w:tcPr>
            <w:tcW w:w="1195" w:type="dxa"/>
          </w:tcPr>
          <w:p w:rsidR="00AC35D2" w:rsidRDefault="0008744C">
            <w:pPr>
              <w:pStyle w:val="TableParagraph"/>
              <w:spacing w:line="220" w:lineRule="exact"/>
              <w:ind w:left="232"/>
              <w:rPr>
                <w:sz w:val="24"/>
              </w:rPr>
            </w:pPr>
            <w:r>
              <w:rPr>
                <w:sz w:val="24"/>
              </w:rPr>
              <w:t>Апрель</w:t>
            </w:r>
          </w:p>
        </w:tc>
        <w:tc>
          <w:tcPr>
            <w:tcW w:w="1774" w:type="dxa"/>
          </w:tcPr>
          <w:p w:rsidR="00AC35D2" w:rsidRDefault="0008744C">
            <w:pPr>
              <w:pStyle w:val="TableParagraph"/>
              <w:spacing w:line="220" w:lineRule="exact"/>
              <w:ind w:left="522"/>
              <w:rPr>
                <w:sz w:val="24"/>
              </w:rPr>
            </w:pPr>
            <w:r>
              <w:rPr>
                <w:sz w:val="24"/>
              </w:rPr>
              <w:t>Апрель</w:t>
            </w:r>
          </w:p>
        </w:tc>
        <w:tc>
          <w:tcPr>
            <w:tcW w:w="1195" w:type="dxa"/>
          </w:tcPr>
          <w:p w:rsidR="00AC35D2" w:rsidRDefault="0008744C">
            <w:pPr>
              <w:pStyle w:val="TableParagraph"/>
              <w:spacing w:line="220" w:lineRule="exact"/>
              <w:ind w:left="232"/>
              <w:rPr>
                <w:sz w:val="24"/>
              </w:rPr>
            </w:pPr>
            <w:r>
              <w:rPr>
                <w:sz w:val="24"/>
              </w:rPr>
              <w:t>Апрель</w:t>
            </w:r>
          </w:p>
        </w:tc>
        <w:tc>
          <w:tcPr>
            <w:tcW w:w="1292" w:type="dxa"/>
          </w:tcPr>
          <w:p w:rsidR="00AC35D2" w:rsidRDefault="0008744C">
            <w:pPr>
              <w:pStyle w:val="TableParagraph"/>
              <w:spacing w:line="220" w:lineRule="exact"/>
              <w:ind w:left="280"/>
              <w:rPr>
                <w:sz w:val="24"/>
              </w:rPr>
            </w:pPr>
            <w:r>
              <w:rPr>
                <w:sz w:val="24"/>
              </w:rPr>
              <w:t>Апрель</w:t>
            </w:r>
          </w:p>
        </w:tc>
        <w:tc>
          <w:tcPr>
            <w:tcW w:w="1464" w:type="dxa"/>
          </w:tcPr>
          <w:p w:rsidR="00AC35D2" w:rsidRDefault="0008744C">
            <w:pPr>
              <w:pStyle w:val="TableParagraph"/>
              <w:spacing w:line="220" w:lineRule="exact"/>
              <w:ind w:left="366"/>
              <w:rPr>
                <w:sz w:val="24"/>
              </w:rPr>
            </w:pPr>
            <w:r>
              <w:rPr>
                <w:sz w:val="24"/>
              </w:rPr>
              <w:t>Апрель</w:t>
            </w:r>
          </w:p>
        </w:tc>
      </w:tr>
    </w:tbl>
    <w:p w:rsidR="00AC35D2" w:rsidRDefault="0008744C">
      <w:pPr>
        <w:spacing w:line="276" w:lineRule="auto"/>
        <w:ind w:left="960" w:right="790"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AC35D2" w:rsidRDefault="0008744C">
      <w:pPr>
        <w:pStyle w:val="a3"/>
        <w:spacing w:line="276" w:lineRule="auto"/>
        <w:ind w:right="786"/>
      </w:pPr>
      <w:r>
        <w:t>Административный контроль за достижением планируемых метапредметных результатов</w:t>
      </w:r>
      <w:r>
        <w:rPr>
          <w:spacing w:val="-6"/>
        </w:rPr>
        <w:t xml:space="preserve"> </w:t>
      </w:r>
      <w:r>
        <w:t>проводится</w:t>
      </w:r>
      <w:r>
        <w:rPr>
          <w:spacing w:val="-8"/>
        </w:rPr>
        <w:t xml:space="preserve"> </w:t>
      </w:r>
      <w:r>
        <w:t>один</w:t>
      </w:r>
      <w:r>
        <w:rPr>
          <w:spacing w:val="-4"/>
        </w:rPr>
        <w:t xml:space="preserve"> </w:t>
      </w:r>
      <w:r>
        <w:t>раз</w:t>
      </w:r>
      <w:r>
        <w:rPr>
          <w:spacing w:val="-7"/>
        </w:rPr>
        <w:t xml:space="preserve"> </w:t>
      </w:r>
      <w:r>
        <w:t>за</w:t>
      </w:r>
      <w:r>
        <w:rPr>
          <w:spacing w:val="-3"/>
        </w:rPr>
        <w:t xml:space="preserve"> </w:t>
      </w:r>
      <w:r>
        <w:t>учебный</w:t>
      </w:r>
      <w:r>
        <w:rPr>
          <w:spacing w:val="-4"/>
        </w:rPr>
        <w:t xml:space="preserve"> </w:t>
      </w:r>
      <w:r>
        <w:t>год</w:t>
      </w:r>
      <w:r>
        <w:rPr>
          <w:spacing w:val="-6"/>
        </w:rPr>
        <w:t xml:space="preserve"> </w:t>
      </w:r>
      <w:r>
        <w:t>во</w:t>
      </w:r>
      <w:r>
        <w:rPr>
          <w:spacing w:val="-5"/>
        </w:rPr>
        <w:t xml:space="preserve"> </w:t>
      </w:r>
      <w:r>
        <w:t>всех</w:t>
      </w:r>
      <w:r>
        <w:rPr>
          <w:spacing w:val="-5"/>
        </w:rPr>
        <w:t xml:space="preserve"> </w:t>
      </w:r>
      <w:r>
        <w:t>классах,</w:t>
      </w:r>
      <w:r>
        <w:rPr>
          <w:spacing w:val="-6"/>
        </w:rPr>
        <w:t xml:space="preserve"> </w:t>
      </w:r>
      <w:r>
        <w:t>задания</w:t>
      </w:r>
      <w:r>
        <w:rPr>
          <w:spacing w:val="-5"/>
        </w:rPr>
        <w:t xml:space="preserve"> </w:t>
      </w:r>
      <w:r>
        <w:t>для</w:t>
      </w:r>
      <w:r>
        <w:rPr>
          <w:spacing w:val="-7"/>
        </w:rPr>
        <w:t xml:space="preserve"> </w:t>
      </w:r>
      <w:r>
        <w:t>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w:t>
      </w:r>
      <w:r>
        <w:rPr>
          <w:spacing w:val="-2"/>
        </w:rPr>
        <w:t xml:space="preserve"> </w:t>
      </w:r>
      <w:r>
        <w:t>метапредметных.</w:t>
      </w:r>
    </w:p>
    <w:p w:rsidR="00AC35D2" w:rsidRDefault="0008744C">
      <w:pPr>
        <w:pStyle w:val="a3"/>
        <w:spacing w:line="276" w:lineRule="auto"/>
        <w:ind w:right="792"/>
      </w:pPr>
      <w:r>
        <w:t>В качестве инструментария используются диагностические материалы по оценке читательской</w:t>
      </w:r>
      <w:r>
        <w:rPr>
          <w:spacing w:val="-17"/>
        </w:rPr>
        <w:t xml:space="preserve"> </w:t>
      </w:r>
      <w:r>
        <w:t>и</w:t>
      </w:r>
      <w:r>
        <w:rPr>
          <w:spacing w:val="-18"/>
        </w:rPr>
        <w:t xml:space="preserve"> </w:t>
      </w:r>
      <w:r>
        <w:t>цифровой</w:t>
      </w:r>
      <w:r>
        <w:rPr>
          <w:spacing w:val="-15"/>
        </w:rPr>
        <w:t xml:space="preserve"> </w:t>
      </w:r>
      <w:r>
        <w:t>грамотности,</w:t>
      </w:r>
      <w:r>
        <w:rPr>
          <w:spacing w:val="-19"/>
        </w:rPr>
        <w:t xml:space="preserve"> </w:t>
      </w:r>
      <w:r>
        <w:t>сформированности</w:t>
      </w:r>
      <w:r>
        <w:rPr>
          <w:spacing w:val="-17"/>
        </w:rPr>
        <w:t xml:space="preserve"> </w:t>
      </w:r>
      <w:r>
        <w:t>регулятивных,</w:t>
      </w:r>
      <w:r>
        <w:rPr>
          <w:spacing w:val="-18"/>
        </w:rPr>
        <w:t xml:space="preserve"> </w:t>
      </w:r>
      <w:r>
        <w:t>коммуникативных и познавательных учебных</w:t>
      </w:r>
      <w:r>
        <w:rPr>
          <w:spacing w:val="4"/>
        </w:rPr>
        <w:t xml:space="preserve"> </w:t>
      </w:r>
      <w:r>
        <w:t>действий.</w:t>
      </w:r>
    </w:p>
    <w:p w:rsidR="00AC35D2" w:rsidRDefault="0008744C">
      <w:pPr>
        <w:pStyle w:val="a3"/>
        <w:spacing w:line="275" w:lineRule="exact"/>
        <w:ind w:left="1526" w:firstLine="0"/>
      </w:pPr>
      <w:r>
        <w:t>Возможно использовать диагностические материалы с сайтов*:</w:t>
      </w:r>
    </w:p>
    <w:p w:rsidR="00AC35D2" w:rsidRDefault="0008744C" w:rsidP="00EC7F24">
      <w:pPr>
        <w:pStyle w:val="a5"/>
        <w:numPr>
          <w:ilvl w:val="0"/>
          <w:numId w:val="62"/>
        </w:numPr>
        <w:tabs>
          <w:tab w:val="left" w:pos="1681"/>
          <w:tab w:val="left" w:pos="3404"/>
          <w:tab w:val="left" w:pos="4208"/>
          <w:tab w:val="left" w:pos="5354"/>
          <w:tab w:val="left" w:pos="6038"/>
          <w:tab w:val="left" w:pos="7098"/>
          <w:tab w:val="left" w:pos="9164"/>
        </w:tabs>
        <w:spacing w:before="39" w:line="276" w:lineRule="auto"/>
        <w:ind w:right="792"/>
        <w:rPr>
          <w:sz w:val="24"/>
        </w:rPr>
      </w:pPr>
      <w:r>
        <w:rPr>
          <w:sz w:val="24"/>
        </w:rPr>
        <w:t>Электронный</w:t>
      </w:r>
      <w:r>
        <w:rPr>
          <w:sz w:val="24"/>
        </w:rPr>
        <w:tab/>
        <w:t>банк</w:t>
      </w:r>
      <w:r>
        <w:rPr>
          <w:sz w:val="24"/>
        </w:rPr>
        <w:tab/>
        <w:t>заданий</w:t>
      </w:r>
      <w:r>
        <w:rPr>
          <w:sz w:val="24"/>
        </w:rPr>
        <w:tab/>
        <w:t>для</w:t>
      </w:r>
      <w:r>
        <w:rPr>
          <w:sz w:val="24"/>
        </w:rPr>
        <w:tab/>
        <w:t>оценки</w:t>
      </w:r>
      <w:r>
        <w:rPr>
          <w:sz w:val="24"/>
        </w:rPr>
        <w:tab/>
        <w:t>функциональной</w:t>
      </w:r>
      <w:r>
        <w:rPr>
          <w:sz w:val="24"/>
        </w:rPr>
        <w:tab/>
      </w:r>
      <w:r>
        <w:rPr>
          <w:spacing w:val="-3"/>
          <w:sz w:val="24"/>
        </w:rPr>
        <w:t>грамотности</w:t>
      </w:r>
      <w:r>
        <w:rPr>
          <w:spacing w:val="-3"/>
          <w:sz w:val="24"/>
          <w:u w:val="single"/>
        </w:rPr>
        <w:t xml:space="preserve"> </w:t>
      </w:r>
      <w:hyperlink r:id="rId13">
        <w:r>
          <w:rPr>
            <w:sz w:val="24"/>
            <w:u w:val="single"/>
          </w:rPr>
          <w:t>https://fg.resh.edu.ru/</w:t>
        </w:r>
        <w:r>
          <w:rPr>
            <w:sz w:val="24"/>
          </w:rPr>
          <w:t xml:space="preserve"> </w:t>
        </w:r>
      </w:hyperlink>
      <w:r>
        <w:rPr>
          <w:sz w:val="24"/>
        </w:rPr>
        <w:t>,</w:t>
      </w:r>
    </w:p>
    <w:p w:rsidR="00AC35D2" w:rsidRDefault="0008744C" w:rsidP="00EC7F24">
      <w:pPr>
        <w:pStyle w:val="a5"/>
        <w:numPr>
          <w:ilvl w:val="0"/>
          <w:numId w:val="62"/>
        </w:numPr>
        <w:tabs>
          <w:tab w:val="left" w:pos="1681"/>
        </w:tabs>
        <w:spacing w:line="276" w:lineRule="auto"/>
        <w:ind w:right="788"/>
        <w:rPr>
          <w:sz w:val="24"/>
        </w:rPr>
      </w:pPr>
      <w:r>
        <w:rPr>
          <w:sz w:val="24"/>
        </w:rPr>
        <w:t>Открытый</w:t>
      </w:r>
      <w:r>
        <w:rPr>
          <w:spacing w:val="-11"/>
          <w:sz w:val="24"/>
        </w:rPr>
        <w:t xml:space="preserve"> </w:t>
      </w:r>
      <w:r>
        <w:rPr>
          <w:sz w:val="24"/>
        </w:rPr>
        <w:t>банк</w:t>
      </w:r>
      <w:r>
        <w:rPr>
          <w:spacing w:val="-13"/>
          <w:sz w:val="24"/>
        </w:rPr>
        <w:t xml:space="preserve"> </w:t>
      </w:r>
      <w:r>
        <w:rPr>
          <w:sz w:val="24"/>
        </w:rPr>
        <w:t>заданий</w:t>
      </w:r>
      <w:r>
        <w:rPr>
          <w:spacing w:val="-10"/>
          <w:sz w:val="24"/>
        </w:rPr>
        <w:t xml:space="preserve"> </w:t>
      </w:r>
      <w:r>
        <w:rPr>
          <w:sz w:val="24"/>
        </w:rPr>
        <w:t>для</w:t>
      </w:r>
      <w:r>
        <w:rPr>
          <w:spacing w:val="-11"/>
          <w:sz w:val="24"/>
        </w:rPr>
        <w:t xml:space="preserve"> </w:t>
      </w:r>
      <w:r>
        <w:rPr>
          <w:sz w:val="24"/>
        </w:rPr>
        <w:t>оценки</w:t>
      </w:r>
      <w:r>
        <w:rPr>
          <w:spacing w:val="-10"/>
          <w:sz w:val="24"/>
        </w:rPr>
        <w:t xml:space="preserve"> </w:t>
      </w:r>
      <w:r>
        <w:rPr>
          <w:sz w:val="24"/>
        </w:rPr>
        <w:t>естественнонаучной</w:t>
      </w:r>
      <w:r>
        <w:rPr>
          <w:spacing w:val="-11"/>
          <w:sz w:val="24"/>
        </w:rPr>
        <w:t xml:space="preserve"> </w:t>
      </w:r>
      <w:r>
        <w:rPr>
          <w:sz w:val="24"/>
        </w:rPr>
        <w:t>грамотности</w:t>
      </w:r>
      <w:r>
        <w:rPr>
          <w:spacing w:val="-12"/>
          <w:sz w:val="24"/>
        </w:rPr>
        <w:t xml:space="preserve"> </w:t>
      </w:r>
      <w:r>
        <w:rPr>
          <w:sz w:val="24"/>
        </w:rPr>
        <w:t>(VII-IX</w:t>
      </w:r>
      <w:r>
        <w:rPr>
          <w:spacing w:val="-11"/>
          <w:sz w:val="24"/>
        </w:rPr>
        <w:t xml:space="preserve"> </w:t>
      </w:r>
      <w:r>
        <w:rPr>
          <w:sz w:val="24"/>
        </w:rPr>
        <w:t>классы)</w:t>
      </w:r>
      <w:r>
        <w:rPr>
          <w:sz w:val="24"/>
          <w:u w:val="single"/>
        </w:rPr>
        <w:t xml:space="preserve"> </w:t>
      </w:r>
      <w:hyperlink r:id="rId14">
        <w:r>
          <w:rPr>
            <w:sz w:val="24"/>
            <w:u w:val="single"/>
          </w:rPr>
          <w:t>https://fipi.ru/otkrytyy-bank-zadaniy-dlya-otsenki-yestestvennonauchnoy-gramotnosti</w:t>
        </w:r>
      </w:hyperlink>
    </w:p>
    <w:p w:rsidR="00AC35D2" w:rsidRDefault="0008744C" w:rsidP="00EC7F24">
      <w:pPr>
        <w:pStyle w:val="a5"/>
        <w:numPr>
          <w:ilvl w:val="0"/>
          <w:numId w:val="62"/>
        </w:numPr>
        <w:tabs>
          <w:tab w:val="left" w:pos="1681"/>
        </w:tabs>
        <w:ind w:hanging="361"/>
        <w:rPr>
          <w:sz w:val="24"/>
        </w:rPr>
      </w:pPr>
      <w:r>
        <w:rPr>
          <w:sz w:val="24"/>
        </w:rPr>
        <w:t>ФИОКО - Открытые задания PISA</w:t>
      </w:r>
      <w:r>
        <w:rPr>
          <w:spacing w:val="-4"/>
          <w:sz w:val="24"/>
        </w:rPr>
        <w:t xml:space="preserve"> </w:t>
      </w:r>
      <w:hyperlink r:id="rId15">
        <w:r>
          <w:rPr>
            <w:sz w:val="24"/>
            <w:u w:val="single"/>
          </w:rPr>
          <w:t>h</w:t>
        </w:r>
      </w:hyperlink>
      <w:hyperlink r:id="rId16">
        <w:r>
          <w:rPr>
            <w:sz w:val="24"/>
            <w:u w:val="single"/>
          </w:rPr>
          <w:t>примеры-задач-</w:t>
        </w:r>
      </w:hyperlink>
      <w:hyperlink r:id="rId17">
        <w:r>
          <w:rPr>
            <w:sz w:val="24"/>
            <w:u w:val="single"/>
          </w:rPr>
          <w:t>pisa</w:t>
        </w:r>
      </w:hyperlink>
    </w:p>
    <w:p w:rsidR="00AC35D2" w:rsidRDefault="0008744C" w:rsidP="00EC7F24">
      <w:pPr>
        <w:pStyle w:val="a5"/>
        <w:numPr>
          <w:ilvl w:val="0"/>
          <w:numId w:val="62"/>
        </w:numPr>
        <w:tabs>
          <w:tab w:val="left" w:pos="1681"/>
          <w:tab w:val="left" w:pos="2416"/>
          <w:tab w:val="left" w:pos="3480"/>
          <w:tab w:val="left" w:pos="4078"/>
          <w:tab w:val="left" w:pos="5829"/>
          <w:tab w:val="left" w:pos="6205"/>
          <w:tab w:val="left" w:pos="7178"/>
          <w:tab w:val="left" w:pos="9161"/>
        </w:tabs>
        <w:spacing w:before="41" w:line="276" w:lineRule="auto"/>
        <w:ind w:right="793"/>
        <w:rPr>
          <w:sz w:val="24"/>
        </w:rPr>
      </w:pPr>
      <w:r>
        <w:rPr>
          <w:sz w:val="24"/>
        </w:rPr>
        <w:t>Банк</w:t>
      </w:r>
      <w:r>
        <w:rPr>
          <w:sz w:val="24"/>
        </w:rPr>
        <w:tab/>
        <w:t>заданий</w:t>
      </w:r>
      <w:r>
        <w:rPr>
          <w:sz w:val="24"/>
        </w:rPr>
        <w:tab/>
        <w:t>для</w:t>
      </w:r>
      <w:r>
        <w:rPr>
          <w:sz w:val="24"/>
        </w:rPr>
        <w:tab/>
        <w:t>формирования</w:t>
      </w:r>
      <w:r>
        <w:rPr>
          <w:sz w:val="24"/>
        </w:rPr>
        <w:tab/>
        <w:t>и</w:t>
      </w:r>
      <w:r>
        <w:rPr>
          <w:sz w:val="24"/>
        </w:rPr>
        <w:tab/>
        <w:t>оценки</w:t>
      </w:r>
      <w:r>
        <w:rPr>
          <w:sz w:val="24"/>
        </w:rPr>
        <w:tab/>
        <w:t>функциональной</w:t>
      </w:r>
      <w:r>
        <w:rPr>
          <w:sz w:val="24"/>
        </w:rPr>
        <w:tab/>
      </w:r>
      <w:r>
        <w:rPr>
          <w:spacing w:val="-3"/>
          <w:sz w:val="24"/>
        </w:rPr>
        <w:t xml:space="preserve">грамотности </w:t>
      </w:r>
      <w:r>
        <w:rPr>
          <w:sz w:val="24"/>
        </w:rPr>
        <w:t>обучающихся основной школы (5-9 классы)</w:t>
      </w:r>
      <w:r>
        <w:rPr>
          <w:spacing w:val="-8"/>
          <w:sz w:val="24"/>
        </w:rPr>
        <w:t xml:space="preserve"> </w:t>
      </w:r>
      <w:hyperlink r:id="rId18">
        <w:r>
          <w:rPr>
            <w:sz w:val="24"/>
            <w:u w:val="single"/>
          </w:rPr>
          <w:t>http://skiv.instrao.ru/bank-zadaniy/</w:t>
        </w:r>
      </w:hyperlink>
    </w:p>
    <w:p w:rsidR="00AC35D2" w:rsidRDefault="0008744C">
      <w:pPr>
        <w:spacing w:line="275" w:lineRule="exact"/>
        <w:ind w:left="1526"/>
        <w:jc w:val="both"/>
        <w:rPr>
          <w:i/>
          <w:sz w:val="24"/>
        </w:rPr>
      </w:pPr>
      <w:r>
        <w:rPr>
          <w:i/>
          <w:sz w:val="24"/>
        </w:rPr>
        <w:t>*Список банка заданий может быть расширен по решению педагогического совета.</w:t>
      </w:r>
    </w:p>
    <w:p w:rsidR="00AC35D2" w:rsidRDefault="0008744C">
      <w:pPr>
        <w:pStyle w:val="a3"/>
        <w:spacing w:before="43" w:line="276" w:lineRule="auto"/>
        <w:ind w:right="785"/>
      </w:pPr>
      <w:r>
        <w:t>Основной процедурой итоговой оценки достижения метапредметных результатов является</w:t>
      </w:r>
      <w:r>
        <w:rPr>
          <w:spacing w:val="-13"/>
        </w:rPr>
        <w:t xml:space="preserve"> </w:t>
      </w:r>
      <w:r>
        <w:t>защита</w:t>
      </w:r>
      <w:r>
        <w:rPr>
          <w:spacing w:val="-12"/>
        </w:rPr>
        <w:t xml:space="preserve"> </w:t>
      </w:r>
      <w:r>
        <w:t>итогового</w:t>
      </w:r>
      <w:r>
        <w:rPr>
          <w:spacing w:val="-12"/>
        </w:rPr>
        <w:t xml:space="preserve"> </w:t>
      </w:r>
      <w:r>
        <w:t>проекта</w:t>
      </w:r>
      <w:r>
        <w:rPr>
          <w:spacing w:val="-12"/>
        </w:rPr>
        <w:t xml:space="preserve"> </w:t>
      </w:r>
      <w:r>
        <w:t>в</w:t>
      </w:r>
      <w:r>
        <w:rPr>
          <w:spacing w:val="-13"/>
        </w:rPr>
        <w:t xml:space="preserve"> </w:t>
      </w:r>
      <w:r>
        <w:t>9</w:t>
      </w:r>
      <w:r>
        <w:rPr>
          <w:spacing w:val="-13"/>
        </w:rPr>
        <w:t xml:space="preserve"> </w:t>
      </w:r>
      <w:r>
        <w:t>классе.</w:t>
      </w:r>
      <w:r>
        <w:rPr>
          <w:spacing w:val="-9"/>
        </w:rPr>
        <w:t xml:space="preserve"> </w:t>
      </w:r>
      <w:r>
        <w:t>Итоговый</w:t>
      </w:r>
      <w:r>
        <w:rPr>
          <w:spacing w:val="-13"/>
        </w:rPr>
        <w:t xml:space="preserve"> </w:t>
      </w:r>
      <w:r>
        <w:t>проект</w:t>
      </w:r>
      <w:r>
        <w:rPr>
          <w:spacing w:val="-11"/>
        </w:rPr>
        <w:t xml:space="preserve"> </w:t>
      </w:r>
      <w:r>
        <w:t>представляет</w:t>
      </w:r>
      <w:r>
        <w:rPr>
          <w:spacing w:val="-11"/>
        </w:rPr>
        <w:t xml:space="preserve"> </w:t>
      </w:r>
      <w:r>
        <w:t>собой</w:t>
      </w:r>
      <w:r>
        <w:rPr>
          <w:spacing w:val="-9"/>
        </w:rPr>
        <w:t xml:space="preserve"> </w:t>
      </w:r>
      <w:r>
        <w:t>учебный проект, выполняемый обучающимся в рамках одного из учебных предметов или на межпредметной основе с целью демонстрации своих достижений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 Выбор темы итогового проекта осуществляется</w:t>
      </w:r>
      <w:r>
        <w:rPr>
          <w:spacing w:val="-2"/>
        </w:rPr>
        <w:t xml:space="preserve"> </w:t>
      </w:r>
      <w:r>
        <w:t>обучающимися.</w:t>
      </w:r>
    </w:p>
    <w:p w:rsidR="00AC35D2" w:rsidRDefault="0008744C">
      <w:pPr>
        <w:pStyle w:val="a3"/>
        <w:spacing w:line="276" w:lineRule="auto"/>
        <w:ind w:right="793"/>
      </w:pPr>
      <w:r>
        <w:t>Результатом (продуктом) проектной деятельности может быть одна из следующих работ:</w:t>
      </w:r>
    </w:p>
    <w:p w:rsidR="00AC35D2" w:rsidRDefault="0008744C">
      <w:pPr>
        <w:pStyle w:val="a3"/>
        <w:tabs>
          <w:tab w:val="left" w:pos="2376"/>
        </w:tabs>
        <w:spacing w:line="276" w:lineRule="auto"/>
        <w:ind w:right="785"/>
      </w:pPr>
      <w:r>
        <w:t>а)</w:t>
      </w:r>
      <w:r>
        <w:tab/>
        <w:t>письменная работа (эссе, реферат, аналитические материалы, обзорные материалы, отчеты о проведенных исследованиях, стендовый доклад и</w:t>
      </w:r>
      <w:r>
        <w:rPr>
          <w:spacing w:val="-5"/>
        </w:rPr>
        <w:t xml:space="preserve"> </w:t>
      </w:r>
      <w:r>
        <w:t>др.);</w:t>
      </w:r>
    </w:p>
    <w:p w:rsidR="00AC35D2" w:rsidRDefault="0008744C">
      <w:pPr>
        <w:pStyle w:val="a3"/>
        <w:tabs>
          <w:tab w:val="left" w:pos="2376"/>
        </w:tabs>
        <w:spacing w:before="1" w:line="276" w:lineRule="auto"/>
        <w:ind w:right="784"/>
      </w:pPr>
      <w:r>
        <w:t>б)</w:t>
      </w:r>
      <w: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Pr>
          <w:spacing w:val="-4"/>
        </w:rPr>
        <w:t xml:space="preserve"> </w:t>
      </w:r>
      <w:r>
        <w:t>др.;</w:t>
      </w:r>
    </w:p>
    <w:p w:rsidR="00AC35D2" w:rsidRDefault="0008744C">
      <w:pPr>
        <w:pStyle w:val="a3"/>
        <w:tabs>
          <w:tab w:val="left" w:pos="2376"/>
        </w:tabs>
        <w:spacing w:line="274" w:lineRule="exact"/>
        <w:ind w:left="1526" w:firstLine="0"/>
      </w:pPr>
      <w:r>
        <w:t>в)</w:t>
      </w:r>
      <w:r>
        <w:tab/>
        <w:t>материальный объект, макет, иное конструкторское</w:t>
      </w:r>
      <w:r>
        <w:rPr>
          <w:spacing w:val="-4"/>
        </w:rPr>
        <w:t xml:space="preserve"> </w:t>
      </w:r>
      <w:r>
        <w:t>изделие;</w:t>
      </w:r>
    </w:p>
    <w:p w:rsidR="00AC35D2" w:rsidRDefault="0008744C">
      <w:pPr>
        <w:pStyle w:val="a3"/>
        <w:tabs>
          <w:tab w:val="left" w:pos="2376"/>
        </w:tabs>
        <w:spacing w:before="43" w:line="276" w:lineRule="auto"/>
        <w:ind w:right="785"/>
      </w:pPr>
      <w:r>
        <w:t>г)</w:t>
      </w:r>
      <w:r>
        <w:tab/>
        <w:t>отчетные материалы по социальному проекту, которые могут включать как тексты, так и мультимедийные</w:t>
      </w:r>
      <w:r>
        <w:rPr>
          <w:spacing w:val="-2"/>
        </w:rPr>
        <w:t xml:space="preserve"> </w:t>
      </w:r>
      <w:r>
        <w:t>продукты.</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87"/>
        <w:rPr>
          <w:b/>
        </w:rPr>
      </w:pPr>
      <w: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прописаны в локальном нормативном акте и являются </w:t>
      </w:r>
      <w:r>
        <w:rPr>
          <w:b/>
        </w:rPr>
        <w:t>приложением к ООП.</w:t>
      </w:r>
    </w:p>
    <w:p w:rsidR="00AC35D2" w:rsidRDefault="0008744C">
      <w:pPr>
        <w:pStyle w:val="310"/>
        <w:spacing w:before="4"/>
        <w:ind w:left="4472"/>
      </w:pPr>
      <w:r>
        <w:t>Промежуточная аттестация</w:t>
      </w:r>
    </w:p>
    <w:p w:rsidR="00AC35D2" w:rsidRDefault="0008744C">
      <w:pPr>
        <w:pStyle w:val="a3"/>
        <w:spacing w:before="38" w:line="276" w:lineRule="auto"/>
        <w:ind w:right="788"/>
      </w:pPr>
      <w:r>
        <w:t>Освоение</w:t>
      </w:r>
      <w:r>
        <w:rPr>
          <w:spacing w:val="-9"/>
        </w:rPr>
        <w:t xml:space="preserve"> </w:t>
      </w:r>
      <w:r>
        <w:t>образовательной</w:t>
      </w:r>
      <w:r>
        <w:rPr>
          <w:spacing w:val="-7"/>
        </w:rPr>
        <w:t xml:space="preserve"> </w:t>
      </w:r>
      <w:r>
        <w:t>программы</w:t>
      </w:r>
      <w:r>
        <w:rPr>
          <w:spacing w:val="-9"/>
        </w:rPr>
        <w:t xml:space="preserve"> </w:t>
      </w:r>
      <w:r>
        <w:t>основного</w:t>
      </w:r>
      <w:r>
        <w:rPr>
          <w:spacing w:val="-7"/>
        </w:rPr>
        <w:t xml:space="preserve"> </w:t>
      </w:r>
      <w:r>
        <w:t>общего</w:t>
      </w:r>
      <w:r>
        <w:rPr>
          <w:spacing w:val="-8"/>
        </w:rPr>
        <w:t xml:space="preserve"> </w:t>
      </w:r>
      <w:r>
        <w:t>образования</w:t>
      </w:r>
      <w:r>
        <w:rPr>
          <w:spacing w:val="-8"/>
        </w:rPr>
        <w:t xml:space="preserve"> </w:t>
      </w:r>
      <w:r>
        <w:t xml:space="preserve">сопровождается промежуточной аттестацией обучающихся. В соответствии с 58 статьей 273-ФЗ </w:t>
      </w:r>
      <w:r>
        <w:rPr>
          <w:spacing w:val="-4"/>
        </w:rPr>
        <w:t xml:space="preserve">«Об </w:t>
      </w:r>
      <w:r>
        <w:t>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w:t>
      </w:r>
      <w:r>
        <w:rPr>
          <w:spacing w:val="-1"/>
        </w:rPr>
        <w:t xml:space="preserve"> </w:t>
      </w:r>
      <w:r>
        <w:t>обучающихся».</w:t>
      </w:r>
    </w:p>
    <w:p w:rsidR="00AC35D2" w:rsidRDefault="00AC35D2">
      <w:pPr>
        <w:pStyle w:val="a3"/>
        <w:ind w:left="0" w:firstLine="0"/>
        <w:jc w:val="left"/>
        <w:rPr>
          <w:sz w:val="28"/>
        </w:rPr>
      </w:pPr>
    </w:p>
    <w:p w:rsidR="00AC35D2" w:rsidRDefault="0008744C">
      <w:pPr>
        <w:pStyle w:val="310"/>
        <w:ind w:left="2479"/>
      </w:pPr>
      <w:r>
        <w:t>Внешние процедуры системы оценки планируемых результатов</w:t>
      </w:r>
    </w:p>
    <w:p w:rsidR="00AC35D2" w:rsidRDefault="0008744C">
      <w:pPr>
        <w:pStyle w:val="a3"/>
        <w:spacing w:before="36" w:line="276" w:lineRule="auto"/>
        <w:ind w:right="784"/>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p>
    <w:p w:rsidR="00AC35D2" w:rsidRDefault="0008744C">
      <w:pPr>
        <w:pStyle w:val="a3"/>
        <w:spacing w:before="1" w:line="276" w:lineRule="auto"/>
        <w:ind w:right="788"/>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AC35D2" w:rsidRDefault="0008744C">
      <w:pPr>
        <w:pStyle w:val="a3"/>
        <w:spacing w:line="276" w:lineRule="auto"/>
        <w:ind w:right="789"/>
      </w:pPr>
      <w:r>
        <w:t>Особенности выставления итоговой оценки за период получения основного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об основном общем образовании.</w:t>
      </w:r>
    </w:p>
    <w:p w:rsidR="00AC35D2" w:rsidRDefault="00AC35D2">
      <w:pPr>
        <w:pStyle w:val="a3"/>
        <w:spacing w:before="11"/>
        <w:ind w:left="0" w:firstLine="0"/>
        <w:jc w:val="left"/>
        <w:rPr>
          <w:sz w:val="26"/>
        </w:rPr>
      </w:pPr>
    </w:p>
    <w:p w:rsidR="00AC35D2" w:rsidRDefault="0008744C">
      <w:pPr>
        <w:pStyle w:val="210"/>
        <w:ind w:left="1169" w:right="777" w:firstLine="0"/>
        <w:jc w:val="center"/>
      </w:pPr>
      <w:bookmarkStart w:id="4" w:name="_TOC_250012"/>
      <w:bookmarkEnd w:id="4"/>
      <w:r>
        <w:t>1.3.1. Особенности оценки метапредметных и предметных результатов</w:t>
      </w:r>
    </w:p>
    <w:p w:rsidR="00AC35D2" w:rsidRDefault="0008744C">
      <w:pPr>
        <w:pStyle w:val="a3"/>
        <w:spacing w:line="272" w:lineRule="exact"/>
        <w:ind w:left="1169" w:right="772" w:firstLine="0"/>
        <w:jc w:val="center"/>
      </w:pPr>
      <w:r>
        <w:t>Особенности оценки метапредметных результатов</w:t>
      </w:r>
    </w:p>
    <w:p w:rsidR="00AC35D2" w:rsidRDefault="0008744C">
      <w:pPr>
        <w:pStyle w:val="a3"/>
        <w:spacing w:line="276" w:lineRule="auto"/>
        <w:ind w:right="788"/>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w:t>
      </w:r>
      <w:r>
        <w:rPr>
          <w:spacing w:val="-12"/>
        </w:rPr>
        <w:t xml:space="preserve"> </w:t>
      </w:r>
      <w:r>
        <w:t>в</w:t>
      </w:r>
      <w:r>
        <w:rPr>
          <w:spacing w:val="-12"/>
        </w:rPr>
        <w:t xml:space="preserve"> </w:t>
      </w:r>
      <w:r>
        <w:t>программе</w:t>
      </w:r>
      <w:r>
        <w:rPr>
          <w:spacing w:val="-11"/>
        </w:rPr>
        <w:t xml:space="preserve"> </w:t>
      </w:r>
      <w:r>
        <w:t>формирования</w:t>
      </w:r>
      <w:r>
        <w:rPr>
          <w:spacing w:val="-9"/>
        </w:rPr>
        <w:t xml:space="preserve"> </w:t>
      </w:r>
      <w:r>
        <w:t>универсальных</w:t>
      </w:r>
      <w:r>
        <w:rPr>
          <w:spacing w:val="-8"/>
        </w:rPr>
        <w:t xml:space="preserve"> </w:t>
      </w:r>
      <w:r>
        <w:t>учебных</w:t>
      </w:r>
      <w:r>
        <w:rPr>
          <w:spacing w:val="-10"/>
        </w:rPr>
        <w:t xml:space="preserve"> </w:t>
      </w:r>
      <w:r>
        <w:t>действий</w:t>
      </w:r>
      <w:r>
        <w:rPr>
          <w:spacing w:val="-11"/>
        </w:rPr>
        <w:t xml:space="preserve"> </w:t>
      </w:r>
      <w:r>
        <w:t>обучающихся</w:t>
      </w:r>
      <w:r>
        <w:rPr>
          <w:spacing w:val="-11"/>
        </w:rPr>
        <w:t xml:space="preserve"> </w:t>
      </w:r>
      <w:r>
        <w:t>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w:t>
      </w:r>
      <w:r>
        <w:rPr>
          <w:spacing w:val="-10"/>
        </w:rPr>
        <w:t xml:space="preserve"> </w:t>
      </w:r>
      <w:r>
        <w:t>понятий.</w:t>
      </w:r>
    </w:p>
    <w:p w:rsidR="00AC35D2" w:rsidRDefault="0008744C">
      <w:pPr>
        <w:pStyle w:val="a3"/>
        <w:spacing w:line="276" w:lineRule="auto"/>
        <w:ind w:right="789"/>
      </w:pPr>
      <w:r>
        <w:t>Формирование метапредметных результатов обеспечивается совокупностью всех учебных предметов и внеурочной деятельности.</w:t>
      </w:r>
    </w:p>
    <w:p w:rsidR="00AC35D2" w:rsidRDefault="0008744C">
      <w:pPr>
        <w:pStyle w:val="a3"/>
        <w:spacing w:line="278" w:lineRule="auto"/>
        <w:ind w:right="792"/>
      </w:pPr>
      <w:r>
        <w:t>Основным объектом и предметом оценки метапредметных результатов является овладение:</w:t>
      </w:r>
    </w:p>
    <w:p w:rsidR="00AC35D2" w:rsidRDefault="0008744C" w:rsidP="00EC7F24">
      <w:pPr>
        <w:pStyle w:val="a5"/>
        <w:numPr>
          <w:ilvl w:val="1"/>
          <w:numId w:val="62"/>
        </w:numPr>
        <w:tabs>
          <w:tab w:val="left" w:pos="2247"/>
        </w:tabs>
        <w:spacing w:line="273" w:lineRule="auto"/>
        <w:ind w:right="789"/>
        <w:rPr>
          <w:sz w:val="24"/>
        </w:rPr>
      </w:pPr>
      <w:r>
        <w:rPr>
          <w:sz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w:t>
      </w:r>
      <w:r>
        <w:rPr>
          <w:spacing w:val="-3"/>
          <w:sz w:val="24"/>
        </w:rPr>
        <w:t xml:space="preserve"> </w:t>
      </w:r>
      <w:r>
        <w:rPr>
          <w:sz w:val="24"/>
        </w:rPr>
        <w:t>задач);</w:t>
      </w:r>
    </w:p>
    <w:p w:rsidR="00AC35D2" w:rsidRDefault="0008744C" w:rsidP="00EC7F24">
      <w:pPr>
        <w:pStyle w:val="a5"/>
        <w:numPr>
          <w:ilvl w:val="1"/>
          <w:numId w:val="62"/>
        </w:numPr>
        <w:tabs>
          <w:tab w:val="left" w:pos="2247"/>
        </w:tabs>
        <w:spacing w:line="276" w:lineRule="auto"/>
        <w:ind w:right="787"/>
        <w:rPr>
          <w:sz w:val="24"/>
        </w:rPr>
      </w:pPr>
      <w:r>
        <w:rPr>
          <w:sz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w:t>
      </w:r>
      <w:r>
        <w:rPr>
          <w:spacing w:val="50"/>
          <w:sz w:val="24"/>
        </w:rPr>
        <w:t xml:space="preserve"> </w:t>
      </w:r>
      <w:r>
        <w:rPr>
          <w:sz w:val="24"/>
        </w:rPr>
        <w:t>предметное</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left="2246" w:right="792" w:firstLine="0"/>
      </w:pPr>
      <w:r>
        <w:lastRenderedPageBreak/>
        <w:t>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C35D2" w:rsidRDefault="0008744C" w:rsidP="00EC7F24">
      <w:pPr>
        <w:pStyle w:val="a5"/>
        <w:numPr>
          <w:ilvl w:val="1"/>
          <w:numId w:val="62"/>
        </w:numPr>
        <w:tabs>
          <w:tab w:val="left" w:pos="2247"/>
        </w:tabs>
        <w:spacing w:line="276" w:lineRule="auto"/>
        <w:ind w:right="784"/>
        <w:rPr>
          <w:sz w:val="24"/>
        </w:rPr>
      </w:pPr>
      <w:r>
        <w:rPr>
          <w:sz w:val="24"/>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Pr>
          <w:spacing w:val="2"/>
          <w:sz w:val="24"/>
        </w:rPr>
        <w:t xml:space="preserve">по- </w:t>
      </w:r>
      <w:r>
        <w:rPr>
          <w:sz w:val="24"/>
        </w:rPr>
        <w:t>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w:t>
      </w:r>
      <w:r>
        <w:rPr>
          <w:spacing w:val="-7"/>
          <w:sz w:val="24"/>
        </w:rPr>
        <w:t xml:space="preserve"> </w:t>
      </w:r>
      <w:r>
        <w:rPr>
          <w:sz w:val="24"/>
        </w:rPr>
        <w:t>внимания).</w:t>
      </w:r>
    </w:p>
    <w:p w:rsidR="00AC35D2" w:rsidRDefault="0008744C">
      <w:pPr>
        <w:pStyle w:val="a3"/>
        <w:spacing w:line="276" w:lineRule="auto"/>
        <w:ind w:right="786"/>
      </w:pPr>
      <w:r>
        <w:t>Оценка достижения метапредметных результатов осуществляется администрацией образовательной организации в ходе внутришкольного контроля и внутренней системы оценки качества образования.</w:t>
      </w:r>
    </w:p>
    <w:p w:rsidR="00AC35D2" w:rsidRDefault="0008744C">
      <w:pPr>
        <w:pStyle w:val="a3"/>
        <w:spacing w:line="276" w:lineRule="auto"/>
        <w:ind w:right="785"/>
      </w:pPr>
      <w:r>
        <w:t>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w:t>
      </w:r>
      <w:r>
        <w:rPr>
          <w:spacing w:val="-9"/>
        </w:rPr>
        <w:t xml:space="preserve"> </w:t>
      </w:r>
      <w:r>
        <w:t>результатов</w:t>
      </w:r>
      <w:r>
        <w:rPr>
          <w:spacing w:val="-8"/>
        </w:rPr>
        <w:t xml:space="preserve"> </w:t>
      </w:r>
      <w:r>
        <w:t>(форма</w:t>
      </w:r>
      <w:r>
        <w:rPr>
          <w:spacing w:val="-11"/>
        </w:rPr>
        <w:t xml:space="preserve"> </w:t>
      </w:r>
      <w:r>
        <w:t>является</w:t>
      </w:r>
      <w:r>
        <w:rPr>
          <w:spacing w:val="-5"/>
        </w:rPr>
        <w:t xml:space="preserve"> </w:t>
      </w:r>
      <w:r>
        <w:t>Приложением</w:t>
      </w:r>
      <w:r>
        <w:rPr>
          <w:spacing w:val="-11"/>
        </w:rPr>
        <w:t xml:space="preserve"> </w:t>
      </w:r>
      <w:r>
        <w:t>к</w:t>
      </w:r>
      <w:r>
        <w:rPr>
          <w:spacing w:val="-9"/>
        </w:rPr>
        <w:t xml:space="preserve"> </w:t>
      </w:r>
      <w:r>
        <w:t>ООП):</w:t>
      </w:r>
      <w:r>
        <w:rPr>
          <w:spacing w:val="-9"/>
        </w:rPr>
        <w:t xml:space="preserve"> </w:t>
      </w:r>
      <w:r>
        <w:t>анализ</w:t>
      </w:r>
      <w:r>
        <w:rPr>
          <w:spacing w:val="-9"/>
        </w:rPr>
        <w:t xml:space="preserve"> </w:t>
      </w:r>
      <w:r>
        <w:t>овладения</w:t>
      </w:r>
      <w:r>
        <w:rPr>
          <w:spacing w:val="-10"/>
        </w:rPr>
        <w:t xml:space="preserve"> </w:t>
      </w:r>
      <w:r>
        <w:t>теми или иными универсальными учебными</w:t>
      </w:r>
      <w:r>
        <w:rPr>
          <w:spacing w:val="2"/>
        </w:rPr>
        <w:t xml:space="preserve"> </w:t>
      </w:r>
      <w:r>
        <w:t>действиями.</w:t>
      </w:r>
    </w:p>
    <w:p w:rsidR="00AC35D2" w:rsidRDefault="0008744C">
      <w:pPr>
        <w:pStyle w:val="a3"/>
        <w:spacing w:line="278" w:lineRule="auto"/>
        <w:ind w:left="1526" w:right="5193" w:firstLine="0"/>
      </w:pPr>
      <w:r>
        <w:t>2 балла – умение сформировано полностью, 1 балл – умение сформировано частично,</w:t>
      </w:r>
    </w:p>
    <w:p w:rsidR="00AC35D2" w:rsidRDefault="0008744C">
      <w:pPr>
        <w:pStyle w:val="a3"/>
        <w:spacing w:line="272" w:lineRule="exact"/>
        <w:ind w:left="1526" w:firstLine="0"/>
      </w:pPr>
      <w:r>
        <w:t>0 – умение не сформировано.</w:t>
      </w:r>
    </w:p>
    <w:p w:rsidR="00AC35D2" w:rsidRDefault="0008744C">
      <w:pPr>
        <w:pStyle w:val="a3"/>
        <w:spacing w:before="37" w:line="276" w:lineRule="auto"/>
        <w:ind w:right="793"/>
        <w:jc w:val="left"/>
      </w:pPr>
      <w:r>
        <w:t xml:space="preserve">При преобладании оценок </w:t>
      </w:r>
      <w:r>
        <w:rPr>
          <w:spacing w:val="-4"/>
        </w:rPr>
        <w:t>«2</w:t>
      </w:r>
      <w:r>
        <w:rPr>
          <w:spacing w:val="52"/>
        </w:rPr>
        <w:t xml:space="preserve"> </w:t>
      </w:r>
      <w:r>
        <w:t>балла» – 70-100% делается вывод: «Обучающийся успешно осваивает метапредметные результаты».</w:t>
      </w:r>
    </w:p>
    <w:p w:rsidR="00AC35D2" w:rsidRDefault="0008744C">
      <w:pPr>
        <w:pStyle w:val="a3"/>
        <w:spacing w:before="1" w:line="276" w:lineRule="auto"/>
        <w:ind w:right="793"/>
        <w:jc w:val="left"/>
      </w:pPr>
      <w:r>
        <w:t>При преобладании оценок «1 балл» - 70-100%, при условии 30-0% «2балла» делается вывод: «Обучающийся осваивает метапредметные результаты».</w:t>
      </w:r>
    </w:p>
    <w:p w:rsidR="00AC35D2" w:rsidRDefault="0008744C">
      <w:pPr>
        <w:pStyle w:val="a3"/>
        <w:spacing w:line="275" w:lineRule="exact"/>
        <w:ind w:left="1526" w:firstLine="0"/>
        <w:jc w:val="left"/>
      </w:pPr>
      <w:r>
        <w:t>При преобладании оценок «1 балл» - 70-100%, остальные «0 баллов» делается вывод:</w:t>
      </w:r>
    </w:p>
    <w:p w:rsidR="00AC35D2" w:rsidRDefault="0008744C">
      <w:pPr>
        <w:pStyle w:val="a3"/>
        <w:spacing w:before="41"/>
        <w:ind w:firstLine="0"/>
        <w:jc w:val="left"/>
      </w:pPr>
      <w:r>
        <w:t>«Обучающемуся необходима помощь в освоении метапредметных результатов».</w:t>
      </w:r>
    </w:p>
    <w:p w:rsidR="00AC35D2" w:rsidRDefault="0008744C">
      <w:pPr>
        <w:pStyle w:val="a3"/>
        <w:spacing w:before="43" w:line="276" w:lineRule="auto"/>
        <w:ind w:right="793"/>
        <w:jc w:val="left"/>
      </w:pPr>
      <w: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AC35D2" w:rsidRDefault="0008744C">
      <w:pPr>
        <w:pStyle w:val="a3"/>
        <w:spacing w:line="276" w:lineRule="auto"/>
        <w:ind w:right="782"/>
        <w:jc w:val="left"/>
      </w:pPr>
      <w:r>
        <w:t>При</w:t>
      </w:r>
      <w:r>
        <w:rPr>
          <w:spacing w:val="-18"/>
        </w:rPr>
        <w:t xml:space="preserve"> </w:t>
      </w:r>
      <w:r>
        <w:t>использовании</w:t>
      </w:r>
      <w:r>
        <w:rPr>
          <w:spacing w:val="-18"/>
        </w:rPr>
        <w:t xml:space="preserve"> </w:t>
      </w:r>
      <w:r>
        <w:t>измерительных</w:t>
      </w:r>
      <w:r>
        <w:rPr>
          <w:spacing w:val="-18"/>
        </w:rPr>
        <w:t xml:space="preserve"> </w:t>
      </w:r>
      <w:r>
        <w:t>материалов</w:t>
      </w:r>
      <w:r>
        <w:rPr>
          <w:spacing w:val="-18"/>
        </w:rPr>
        <w:t xml:space="preserve"> </w:t>
      </w:r>
      <w:r>
        <w:t>с</w:t>
      </w:r>
      <w:r>
        <w:rPr>
          <w:spacing w:val="-20"/>
        </w:rPr>
        <w:t xml:space="preserve"> </w:t>
      </w:r>
      <w:r>
        <w:t>имеющимися</w:t>
      </w:r>
      <w:r>
        <w:rPr>
          <w:spacing w:val="-19"/>
        </w:rPr>
        <w:t xml:space="preserve"> </w:t>
      </w:r>
      <w:r>
        <w:t>критериями</w:t>
      </w:r>
      <w:r>
        <w:rPr>
          <w:spacing w:val="-18"/>
        </w:rPr>
        <w:t xml:space="preserve"> </w:t>
      </w:r>
      <w:r>
        <w:t>оценивания оценка метапредметных результатов проводится на их</w:t>
      </w:r>
      <w:r>
        <w:rPr>
          <w:spacing w:val="2"/>
        </w:rPr>
        <w:t xml:space="preserve"> </w:t>
      </w:r>
      <w:r>
        <w:t>основе.</w:t>
      </w:r>
    </w:p>
    <w:p w:rsidR="00AC35D2" w:rsidRDefault="00AC35D2">
      <w:pPr>
        <w:pStyle w:val="a3"/>
        <w:spacing w:before="7"/>
        <w:ind w:left="0" w:firstLine="0"/>
        <w:jc w:val="left"/>
        <w:rPr>
          <w:sz w:val="28"/>
        </w:rPr>
      </w:pPr>
    </w:p>
    <w:p w:rsidR="00AC35D2" w:rsidRDefault="0008744C">
      <w:pPr>
        <w:pStyle w:val="a3"/>
        <w:spacing w:line="271" w:lineRule="exact"/>
        <w:ind w:left="3459" w:firstLine="0"/>
      </w:pPr>
      <w:r>
        <w:t>Особенности оценки предметных результатов</w:t>
      </w:r>
    </w:p>
    <w:p w:rsidR="00AC35D2" w:rsidRDefault="0008744C">
      <w:pPr>
        <w:pStyle w:val="a3"/>
        <w:spacing w:line="276" w:lineRule="auto"/>
        <w:ind w:right="784"/>
      </w:pPr>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контроля (мониторинга) и внутренней системы оценки качества образования.</w:t>
      </w:r>
    </w:p>
    <w:p w:rsidR="00AC35D2" w:rsidRDefault="0008744C">
      <w:pPr>
        <w:pStyle w:val="a3"/>
        <w:spacing w:before="8" w:line="272" w:lineRule="exact"/>
        <w:ind w:left="3430" w:firstLine="0"/>
      </w:pPr>
      <w:r>
        <w:t>Особенности оценки по отдельным предметам</w:t>
      </w:r>
    </w:p>
    <w:p w:rsidR="00AC35D2" w:rsidRDefault="0008744C">
      <w:pPr>
        <w:pStyle w:val="a3"/>
        <w:spacing w:line="276" w:lineRule="auto"/>
        <w:ind w:right="793" w:firstLine="626"/>
      </w:pPr>
      <w:r>
        <w:t>Особенности оценки по предметам доводятся до сведения обучающихся и их родителей (законных представителей).</w:t>
      </w:r>
    </w:p>
    <w:p w:rsidR="00AC35D2" w:rsidRDefault="0008744C">
      <w:pPr>
        <w:pStyle w:val="310"/>
        <w:ind w:left="1169" w:right="431"/>
        <w:jc w:val="center"/>
      </w:pPr>
      <w:r>
        <w:t>Литература, родная литература</w:t>
      </w:r>
    </w:p>
    <w:p w:rsidR="00AC35D2" w:rsidRDefault="0008744C">
      <w:pPr>
        <w:spacing w:before="38"/>
        <w:ind w:left="1169" w:right="434"/>
        <w:jc w:val="center"/>
        <w:rPr>
          <w:i/>
          <w:sz w:val="24"/>
        </w:rPr>
      </w:pPr>
      <w:r>
        <w:rPr>
          <w:i/>
          <w:sz w:val="24"/>
        </w:rPr>
        <w:t>Оценка устных ответов.</w:t>
      </w:r>
    </w:p>
    <w:p w:rsidR="00AC35D2" w:rsidRDefault="0008744C">
      <w:pPr>
        <w:pStyle w:val="a3"/>
        <w:spacing w:before="41" w:line="276" w:lineRule="auto"/>
        <w:ind w:right="793"/>
        <w:jc w:val="left"/>
      </w:pPr>
      <w:r>
        <w:t>Основу устного контроля составляет монологический ответ учащегося. Основные критерии оценивания:</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5"/>
        <w:numPr>
          <w:ilvl w:val="0"/>
          <w:numId w:val="1"/>
        </w:numPr>
        <w:tabs>
          <w:tab w:val="left" w:pos="2247"/>
        </w:tabs>
        <w:spacing w:before="90" w:line="273" w:lineRule="auto"/>
        <w:ind w:right="787"/>
        <w:rPr>
          <w:sz w:val="24"/>
        </w:rPr>
      </w:pPr>
      <w:r>
        <w:rPr>
          <w:sz w:val="24"/>
        </w:rPr>
        <w:lastRenderedPageBreak/>
        <w:t>Знание текста и понимание идейно-художественного содержания изученного произведения.</w:t>
      </w:r>
    </w:p>
    <w:p w:rsidR="00AC35D2" w:rsidRDefault="0008744C">
      <w:pPr>
        <w:pStyle w:val="a5"/>
        <w:numPr>
          <w:ilvl w:val="0"/>
          <w:numId w:val="1"/>
        </w:numPr>
        <w:tabs>
          <w:tab w:val="left" w:pos="2247"/>
        </w:tabs>
        <w:spacing w:before="1"/>
        <w:ind w:hanging="361"/>
        <w:rPr>
          <w:sz w:val="24"/>
        </w:rPr>
      </w:pPr>
      <w:r>
        <w:rPr>
          <w:sz w:val="24"/>
        </w:rPr>
        <w:t>Умение объяснять взаимосвязь событий, характер и поступки</w:t>
      </w:r>
      <w:r>
        <w:rPr>
          <w:spacing w:val="-7"/>
          <w:sz w:val="24"/>
        </w:rPr>
        <w:t xml:space="preserve"> </w:t>
      </w:r>
      <w:r>
        <w:rPr>
          <w:sz w:val="24"/>
        </w:rPr>
        <w:t>героя.</w:t>
      </w:r>
    </w:p>
    <w:p w:rsidR="00AC35D2" w:rsidRDefault="0008744C">
      <w:pPr>
        <w:pStyle w:val="a5"/>
        <w:numPr>
          <w:ilvl w:val="0"/>
          <w:numId w:val="1"/>
        </w:numPr>
        <w:tabs>
          <w:tab w:val="left" w:pos="2247"/>
        </w:tabs>
        <w:spacing w:before="42" w:line="273" w:lineRule="auto"/>
        <w:ind w:right="788"/>
        <w:rPr>
          <w:sz w:val="24"/>
        </w:rPr>
      </w:pPr>
      <w:r>
        <w:rPr>
          <w:sz w:val="24"/>
        </w:rPr>
        <w:t>Понимание роли художественных средств в раскрытии идейно - эстетического содержания изученного</w:t>
      </w:r>
      <w:r>
        <w:rPr>
          <w:spacing w:val="1"/>
          <w:sz w:val="24"/>
        </w:rPr>
        <w:t xml:space="preserve"> </w:t>
      </w:r>
      <w:r>
        <w:rPr>
          <w:sz w:val="24"/>
        </w:rPr>
        <w:t>произведения.</w:t>
      </w:r>
    </w:p>
    <w:p w:rsidR="00AC35D2" w:rsidRDefault="0008744C">
      <w:pPr>
        <w:pStyle w:val="a5"/>
        <w:numPr>
          <w:ilvl w:val="0"/>
          <w:numId w:val="1"/>
        </w:numPr>
        <w:tabs>
          <w:tab w:val="left" w:pos="2247"/>
        </w:tabs>
        <w:spacing w:line="276" w:lineRule="auto"/>
        <w:ind w:right="792"/>
        <w:rPr>
          <w:sz w:val="24"/>
        </w:rPr>
      </w:pPr>
      <w:r>
        <w:rPr>
          <w:sz w:val="24"/>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AC35D2" w:rsidRDefault="0008744C">
      <w:pPr>
        <w:pStyle w:val="a5"/>
        <w:numPr>
          <w:ilvl w:val="0"/>
          <w:numId w:val="1"/>
        </w:numPr>
        <w:tabs>
          <w:tab w:val="left" w:pos="2247"/>
        </w:tabs>
        <w:spacing w:line="273" w:lineRule="auto"/>
        <w:ind w:right="791"/>
        <w:rPr>
          <w:sz w:val="24"/>
        </w:rPr>
      </w:pPr>
      <w:r>
        <w:rPr>
          <w:sz w:val="24"/>
        </w:rPr>
        <w:t>Речевая грамотность, логичность и последовательность ответа, техника и выразительность чтения.</w:t>
      </w:r>
    </w:p>
    <w:p w:rsidR="00AC35D2" w:rsidRDefault="0008744C">
      <w:pPr>
        <w:pStyle w:val="a3"/>
        <w:ind w:left="1526" w:firstLine="0"/>
      </w:pPr>
      <w:r>
        <w:t>В соответствии с этим:</w:t>
      </w:r>
    </w:p>
    <w:p w:rsidR="00AC35D2" w:rsidRDefault="0008744C">
      <w:pPr>
        <w:pStyle w:val="a3"/>
        <w:spacing w:before="41" w:line="276" w:lineRule="auto"/>
        <w:ind w:right="784"/>
      </w:pPr>
      <w:r>
        <w:rPr>
          <w:b/>
        </w:rPr>
        <w:t xml:space="preserve">Оценкой «5» </w:t>
      </w:r>
      <w:r>
        <w:t>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художественного произведенных средств в раскрытии идейно-эстетического содержания произведения, привлекать текст для аргументации своих выводов; хорошее владение литературной речью. Учащийся демонстрирует оригинальность и аналитическое мышление; выполняет работу на высшем уровне.</w:t>
      </w:r>
    </w:p>
    <w:p w:rsidR="00AC35D2" w:rsidRDefault="0008744C">
      <w:pPr>
        <w:pStyle w:val="a3"/>
        <w:spacing w:before="2" w:line="276" w:lineRule="auto"/>
        <w:ind w:right="786"/>
      </w:pPr>
      <w:r>
        <w:rPr>
          <w:b/>
        </w:rPr>
        <w:t xml:space="preserve">Оценкой «4» </w:t>
      </w:r>
      <w:r>
        <w:t>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характерны и поступки героев и роль основных художественных средств в раскрытии идейно-эстетического содержания произведения, умение пользоваться</w:t>
      </w:r>
      <w:r>
        <w:rPr>
          <w:spacing w:val="-34"/>
        </w:rPr>
        <w:t xml:space="preserve"> </w:t>
      </w:r>
      <w:r>
        <w:t>основным теоретико-литературными знаниями: и навыками разбора при анализе прочитанных произведений: умение привлекать текст произведения для обоснования своих выводов, владение литературной речью. Учащийся периодически демонстрирует оригинальность и аналитическое мышление. Однако по одномудвум из компонентов ответа могут быть допущены</w:t>
      </w:r>
      <w:r>
        <w:rPr>
          <w:spacing w:val="-1"/>
        </w:rPr>
        <w:t xml:space="preserve"> </w:t>
      </w:r>
      <w:r>
        <w:t>неточности.</w:t>
      </w:r>
    </w:p>
    <w:p w:rsidR="00AC35D2" w:rsidRDefault="0008744C">
      <w:pPr>
        <w:pStyle w:val="a3"/>
        <w:spacing w:line="276" w:lineRule="auto"/>
        <w:ind w:right="790"/>
      </w:pPr>
      <w:r>
        <w:rPr>
          <w:b/>
        </w:rPr>
        <w:t xml:space="preserve">Оценкой «3» </w:t>
      </w:r>
      <w:r>
        <w:t>оценивается ответ, свидетельствующий о знании и понимании текста изучаемого произведения; знании основных вопросов теории, но недостаточном умении пользоваться этими знаниями при анализе произведения: ограниченных навыках разбора и недостаточном умении привлекать текст произведений для подтверждения своих выводов. Допускается</w:t>
      </w:r>
      <w:r>
        <w:rPr>
          <w:spacing w:val="-10"/>
        </w:rPr>
        <w:t xml:space="preserve"> </w:t>
      </w:r>
      <w:r>
        <w:t>не</w:t>
      </w:r>
      <w:r>
        <w:rPr>
          <w:spacing w:val="-11"/>
        </w:rPr>
        <w:t xml:space="preserve"> </w:t>
      </w:r>
      <w:r>
        <w:t>более</w:t>
      </w:r>
      <w:r>
        <w:rPr>
          <w:spacing w:val="-11"/>
        </w:rPr>
        <w:t xml:space="preserve"> </w:t>
      </w:r>
      <w:r>
        <w:t>двухтрѐх</w:t>
      </w:r>
      <w:r>
        <w:rPr>
          <w:spacing w:val="-8"/>
        </w:rPr>
        <w:t xml:space="preserve"> </w:t>
      </w:r>
      <w:r>
        <w:t>ошибок</w:t>
      </w:r>
      <w:r>
        <w:rPr>
          <w:spacing w:val="-9"/>
        </w:rPr>
        <w:t xml:space="preserve"> </w:t>
      </w:r>
      <w:r>
        <w:t>в</w:t>
      </w:r>
      <w:r>
        <w:rPr>
          <w:spacing w:val="-10"/>
        </w:rPr>
        <w:t xml:space="preserve"> </w:t>
      </w:r>
      <w:r>
        <w:t>содержании</w:t>
      </w:r>
      <w:r>
        <w:rPr>
          <w:spacing w:val="-9"/>
        </w:rPr>
        <w:t xml:space="preserve"> </w:t>
      </w:r>
      <w:r>
        <w:t>ответа,</w:t>
      </w:r>
      <w:r>
        <w:rPr>
          <w:spacing w:val="-10"/>
        </w:rPr>
        <w:t xml:space="preserve"> </w:t>
      </w:r>
      <w:r>
        <w:t>а</w:t>
      </w:r>
      <w:r>
        <w:rPr>
          <w:spacing w:val="-11"/>
        </w:rPr>
        <w:t xml:space="preserve"> </w:t>
      </w:r>
      <w:r>
        <w:t>также</w:t>
      </w:r>
      <w:r>
        <w:rPr>
          <w:spacing w:val="-7"/>
        </w:rPr>
        <w:t xml:space="preserve"> </w:t>
      </w:r>
      <w:r>
        <w:t>ряда</w:t>
      </w:r>
      <w:r>
        <w:rPr>
          <w:spacing w:val="-11"/>
        </w:rPr>
        <w:t xml:space="preserve"> </w:t>
      </w:r>
      <w:r>
        <w:t>недостатков</w:t>
      </w:r>
      <w:r>
        <w:rPr>
          <w:spacing w:val="-10"/>
        </w:rPr>
        <w:t xml:space="preserve"> </w:t>
      </w:r>
      <w:r>
        <w:t>в</w:t>
      </w:r>
      <w:r>
        <w:rPr>
          <w:spacing w:val="-8"/>
        </w:rPr>
        <w:t xml:space="preserve"> </w:t>
      </w:r>
      <w:r>
        <w:rPr>
          <w:spacing w:val="-15"/>
        </w:rPr>
        <w:t xml:space="preserve">его </w:t>
      </w:r>
      <w:r>
        <w:t>композиции и</w:t>
      </w:r>
      <w:r>
        <w:rPr>
          <w:spacing w:val="-1"/>
        </w:rPr>
        <w:t xml:space="preserve"> </w:t>
      </w:r>
      <w:r>
        <w:t>языке.</w:t>
      </w:r>
    </w:p>
    <w:p w:rsidR="00AC35D2" w:rsidRDefault="0008744C">
      <w:pPr>
        <w:pStyle w:val="a3"/>
        <w:spacing w:line="276" w:lineRule="auto"/>
        <w:ind w:right="782"/>
      </w:pPr>
      <w:r>
        <w:rPr>
          <w:b/>
        </w:rPr>
        <w:t>Оценкой</w:t>
      </w:r>
      <w:r>
        <w:rPr>
          <w:b/>
          <w:spacing w:val="-18"/>
        </w:rPr>
        <w:t xml:space="preserve"> </w:t>
      </w:r>
      <w:r>
        <w:rPr>
          <w:b/>
        </w:rPr>
        <w:t>«2»</w:t>
      </w:r>
      <w:r>
        <w:rPr>
          <w:b/>
          <w:spacing w:val="-16"/>
        </w:rPr>
        <w:t xml:space="preserve"> </w:t>
      </w:r>
      <w:r>
        <w:t>оценивается</w:t>
      </w:r>
      <w:r>
        <w:rPr>
          <w:spacing w:val="-17"/>
        </w:rPr>
        <w:t xml:space="preserve"> </w:t>
      </w:r>
      <w:r>
        <w:t>ответ,</w:t>
      </w:r>
      <w:r>
        <w:rPr>
          <w:spacing w:val="-16"/>
        </w:rPr>
        <w:t xml:space="preserve"> </w:t>
      </w:r>
      <w:r>
        <w:t>обнаруживающий</w:t>
      </w:r>
      <w:r>
        <w:rPr>
          <w:spacing w:val="-17"/>
        </w:rPr>
        <w:t xml:space="preserve"> </w:t>
      </w:r>
      <w:r>
        <w:t>незнание</w:t>
      </w:r>
      <w:r>
        <w:rPr>
          <w:spacing w:val="-17"/>
        </w:rPr>
        <w:t xml:space="preserve"> </w:t>
      </w:r>
      <w:r>
        <w:t>содержания</w:t>
      </w:r>
      <w:r>
        <w:rPr>
          <w:spacing w:val="-16"/>
        </w:rPr>
        <w:t xml:space="preserve"> </w:t>
      </w:r>
      <w:r>
        <w:t>произведения в</w:t>
      </w:r>
      <w:r>
        <w:rPr>
          <w:spacing w:val="-6"/>
        </w:rPr>
        <w:t xml:space="preserve"> </w:t>
      </w:r>
      <w:r>
        <w:t>целом,</w:t>
      </w:r>
      <w:r>
        <w:rPr>
          <w:spacing w:val="-5"/>
        </w:rPr>
        <w:t xml:space="preserve"> </w:t>
      </w:r>
      <w:r>
        <w:t>за</w:t>
      </w:r>
      <w:r>
        <w:rPr>
          <w:spacing w:val="-6"/>
        </w:rPr>
        <w:t xml:space="preserve"> </w:t>
      </w:r>
      <w:r>
        <w:t>исключением</w:t>
      </w:r>
      <w:r>
        <w:rPr>
          <w:spacing w:val="-6"/>
        </w:rPr>
        <w:t xml:space="preserve"> </w:t>
      </w:r>
      <w:r>
        <w:t>отдельных</w:t>
      </w:r>
      <w:r>
        <w:rPr>
          <w:spacing w:val="-4"/>
        </w:rPr>
        <w:t xml:space="preserve"> </w:t>
      </w:r>
      <w:r>
        <w:t>фрагментов,</w:t>
      </w:r>
      <w:r>
        <w:rPr>
          <w:spacing w:val="-5"/>
        </w:rPr>
        <w:t xml:space="preserve"> </w:t>
      </w:r>
      <w:r>
        <w:t>неумении</w:t>
      </w:r>
      <w:r>
        <w:rPr>
          <w:spacing w:val="-4"/>
        </w:rPr>
        <w:t xml:space="preserve"> </w:t>
      </w:r>
      <w:r>
        <w:t>объяснять</w:t>
      </w:r>
      <w:r>
        <w:rPr>
          <w:spacing w:val="-6"/>
        </w:rPr>
        <w:t xml:space="preserve"> </w:t>
      </w:r>
      <w:r>
        <w:t>поведение,</w:t>
      </w:r>
      <w:r>
        <w:rPr>
          <w:spacing w:val="-6"/>
        </w:rPr>
        <w:t xml:space="preserve"> </w:t>
      </w:r>
      <w:r>
        <w:t>характеры основных героев и роль важнейших художественных средств в раскрытии идейно- эстетического содержания произведения, незнание элементарных теоретико-литературных понятий и слабое владение литературной</w:t>
      </w:r>
      <w:r>
        <w:rPr>
          <w:spacing w:val="-5"/>
        </w:rPr>
        <w:t xml:space="preserve"> </w:t>
      </w:r>
      <w:r>
        <w:t>речью.</w:t>
      </w:r>
    </w:p>
    <w:p w:rsidR="00AC35D2" w:rsidRDefault="0008744C">
      <w:pPr>
        <w:ind w:left="5033"/>
        <w:jc w:val="both"/>
        <w:rPr>
          <w:i/>
          <w:sz w:val="24"/>
        </w:rPr>
      </w:pPr>
      <w:r>
        <w:rPr>
          <w:i/>
          <w:sz w:val="24"/>
        </w:rPr>
        <w:t>Оценка сочинений.</w:t>
      </w:r>
    </w:p>
    <w:p w:rsidR="00AC35D2" w:rsidRDefault="0008744C">
      <w:pPr>
        <w:pStyle w:val="a3"/>
        <w:spacing w:before="43" w:line="276" w:lineRule="auto"/>
        <w:ind w:right="787"/>
      </w:pPr>
      <w:r>
        <w:t>В</w:t>
      </w:r>
      <w:r>
        <w:rPr>
          <w:spacing w:val="-16"/>
        </w:rPr>
        <w:t xml:space="preserve"> </w:t>
      </w:r>
      <w:r>
        <w:t>основу</w:t>
      </w:r>
      <w:r>
        <w:rPr>
          <w:spacing w:val="-18"/>
        </w:rPr>
        <w:t xml:space="preserve"> </w:t>
      </w:r>
      <w:r>
        <w:t>оценки</w:t>
      </w:r>
      <w:r>
        <w:rPr>
          <w:spacing w:val="-14"/>
        </w:rPr>
        <w:t xml:space="preserve"> </w:t>
      </w:r>
      <w:r>
        <w:t>сочинений</w:t>
      </w:r>
      <w:r>
        <w:rPr>
          <w:spacing w:val="-15"/>
        </w:rPr>
        <w:t xml:space="preserve"> </w:t>
      </w:r>
      <w:r>
        <w:t>по</w:t>
      </w:r>
      <w:r>
        <w:rPr>
          <w:spacing w:val="-13"/>
        </w:rPr>
        <w:t xml:space="preserve"> </w:t>
      </w:r>
      <w:r>
        <w:t>литературе</w:t>
      </w:r>
      <w:r>
        <w:rPr>
          <w:spacing w:val="-15"/>
        </w:rPr>
        <w:t xml:space="preserve"> </w:t>
      </w:r>
      <w:r>
        <w:t>должны</w:t>
      </w:r>
      <w:r>
        <w:rPr>
          <w:spacing w:val="-14"/>
        </w:rPr>
        <w:t xml:space="preserve"> </w:t>
      </w:r>
      <w:r>
        <w:t>быть</w:t>
      </w:r>
      <w:r>
        <w:rPr>
          <w:spacing w:val="-16"/>
        </w:rPr>
        <w:t xml:space="preserve"> </w:t>
      </w:r>
      <w:r>
        <w:t>положены</w:t>
      </w:r>
      <w:r>
        <w:rPr>
          <w:spacing w:val="-14"/>
        </w:rPr>
        <w:t xml:space="preserve"> </w:t>
      </w:r>
      <w:r>
        <w:t>следующие</w:t>
      </w:r>
      <w:r>
        <w:rPr>
          <w:spacing w:val="-14"/>
        </w:rPr>
        <w:t xml:space="preserve"> </w:t>
      </w:r>
      <w:r>
        <w:t>главные критерии пределах программы отдельного</w:t>
      </w:r>
      <w:r>
        <w:rPr>
          <w:spacing w:val="-1"/>
        </w:rPr>
        <w:t xml:space="preserve"> </w:t>
      </w:r>
      <w:r>
        <w:t>класса:</w:t>
      </w:r>
    </w:p>
    <w:p w:rsidR="00AC35D2" w:rsidRDefault="0008744C">
      <w:pPr>
        <w:pStyle w:val="a5"/>
        <w:numPr>
          <w:ilvl w:val="0"/>
          <w:numId w:val="1"/>
        </w:numPr>
        <w:tabs>
          <w:tab w:val="left" w:pos="2247"/>
        </w:tabs>
        <w:spacing w:line="276" w:lineRule="auto"/>
        <w:ind w:right="782"/>
        <w:rPr>
          <w:sz w:val="24"/>
        </w:rPr>
      </w:pPr>
      <w:r>
        <w:rPr>
          <w:sz w:val="24"/>
        </w:rPr>
        <w:t>правильное</w:t>
      </w:r>
      <w:r>
        <w:rPr>
          <w:spacing w:val="-17"/>
          <w:sz w:val="24"/>
        </w:rPr>
        <w:t xml:space="preserve"> </w:t>
      </w:r>
      <w:r>
        <w:rPr>
          <w:sz w:val="24"/>
        </w:rPr>
        <w:t>понимание</w:t>
      </w:r>
      <w:r>
        <w:rPr>
          <w:spacing w:val="-19"/>
          <w:sz w:val="24"/>
        </w:rPr>
        <w:t xml:space="preserve"> </w:t>
      </w:r>
      <w:r>
        <w:rPr>
          <w:sz w:val="24"/>
        </w:rPr>
        <w:t>темы,</w:t>
      </w:r>
      <w:r>
        <w:rPr>
          <w:spacing w:val="-16"/>
          <w:sz w:val="24"/>
        </w:rPr>
        <w:t xml:space="preserve"> </w:t>
      </w:r>
      <w:r>
        <w:rPr>
          <w:sz w:val="24"/>
        </w:rPr>
        <w:t>глубина,</w:t>
      </w:r>
      <w:r>
        <w:rPr>
          <w:spacing w:val="-16"/>
          <w:sz w:val="24"/>
        </w:rPr>
        <w:t xml:space="preserve"> </w:t>
      </w:r>
      <w:r>
        <w:rPr>
          <w:sz w:val="24"/>
        </w:rPr>
        <w:t>и</w:t>
      </w:r>
      <w:r>
        <w:rPr>
          <w:spacing w:val="-15"/>
          <w:sz w:val="24"/>
        </w:rPr>
        <w:t xml:space="preserve"> </w:t>
      </w:r>
      <w:r>
        <w:rPr>
          <w:sz w:val="24"/>
        </w:rPr>
        <w:t>полнота</w:t>
      </w:r>
      <w:r>
        <w:rPr>
          <w:spacing w:val="-16"/>
          <w:sz w:val="24"/>
        </w:rPr>
        <w:t xml:space="preserve"> </w:t>
      </w:r>
      <w:r>
        <w:rPr>
          <w:sz w:val="24"/>
        </w:rPr>
        <w:t>еѐ</w:t>
      </w:r>
      <w:r>
        <w:rPr>
          <w:spacing w:val="-16"/>
          <w:sz w:val="24"/>
        </w:rPr>
        <w:t xml:space="preserve"> </w:t>
      </w:r>
      <w:r>
        <w:rPr>
          <w:sz w:val="24"/>
        </w:rPr>
        <w:t>раскрытия,</w:t>
      </w:r>
      <w:r>
        <w:rPr>
          <w:spacing w:val="-16"/>
          <w:sz w:val="24"/>
        </w:rPr>
        <w:t xml:space="preserve"> </w:t>
      </w:r>
      <w:r>
        <w:rPr>
          <w:sz w:val="24"/>
        </w:rPr>
        <w:t>верная</w:t>
      </w:r>
      <w:r>
        <w:rPr>
          <w:spacing w:val="-14"/>
          <w:sz w:val="24"/>
        </w:rPr>
        <w:t xml:space="preserve"> </w:t>
      </w:r>
      <w:r>
        <w:rPr>
          <w:sz w:val="24"/>
        </w:rPr>
        <w:t>передача фактов, правильное объяснение событий и поведения героев, исходя из идейно- эстетического содержания произведения, доказательств основных положений, привлечение материала, важного и существенного для раскрытия темы,</w:t>
      </w:r>
      <w:r>
        <w:rPr>
          <w:spacing w:val="7"/>
          <w:sz w:val="24"/>
        </w:rPr>
        <w:t xml:space="preserve"> </w:t>
      </w:r>
      <w:r>
        <w:rPr>
          <w:sz w:val="24"/>
        </w:rPr>
        <w:t>умение</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left="2246" w:right="795" w:firstLine="0"/>
      </w:pPr>
      <w:r>
        <w:lastRenderedPageBreak/>
        <w:t>делать выводы и обобщения, точность в цитатах и умение включать их в текст сочинения;</w:t>
      </w:r>
    </w:p>
    <w:p w:rsidR="00AC35D2" w:rsidRDefault="0008744C">
      <w:pPr>
        <w:pStyle w:val="a5"/>
        <w:numPr>
          <w:ilvl w:val="0"/>
          <w:numId w:val="1"/>
        </w:numPr>
        <w:tabs>
          <w:tab w:val="left" w:pos="2247"/>
        </w:tabs>
        <w:spacing w:line="293" w:lineRule="exact"/>
        <w:ind w:hanging="361"/>
        <w:rPr>
          <w:sz w:val="24"/>
        </w:rPr>
      </w:pPr>
      <w:r>
        <w:rPr>
          <w:sz w:val="24"/>
        </w:rPr>
        <w:t>соразмерность частей сочинения, логичность связей и переходов между</w:t>
      </w:r>
      <w:r>
        <w:rPr>
          <w:spacing w:val="-10"/>
          <w:sz w:val="24"/>
        </w:rPr>
        <w:t xml:space="preserve"> </w:t>
      </w:r>
      <w:r>
        <w:rPr>
          <w:sz w:val="24"/>
        </w:rPr>
        <w:t>ними;</w:t>
      </w:r>
    </w:p>
    <w:p w:rsidR="00AC35D2" w:rsidRDefault="0008744C">
      <w:pPr>
        <w:pStyle w:val="a5"/>
        <w:numPr>
          <w:ilvl w:val="0"/>
          <w:numId w:val="1"/>
        </w:numPr>
        <w:tabs>
          <w:tab w:val="left" w:pos="2247"/>
        </w:tabs>
        <w:spacing w:before="42" w:line="273" w:lineRule="auto"/>
        <w:ind w:right="791"/>
        <w:rPr>
          <w:sz w:val="24"/>
        </w:rPr>
      </w:pPr>
      <w:r>
        <w:rPr>
          <w:sz w:val="24"/>
        </w:rPr>
        <w:t>точность и богатство лексики, умение пользоваться изобразительными средствами</w:t>
      </w:r>
      <w:r>
        <w:rPr>
          <w:spacing w:val="-1"/>
          <w:sz w:val="24"/>
        </w:rPr>
        <w:t xml:space="preserve"> </w:t>
      </w:r>
      <w:r>
        <w:rPr>
          <w:sz w:val="24"/>
        </w:rPr>
        <w:t>языка.</w:t>
      </w:r>
    </w:p>
    <w:p w:rsidR="00AC35D2" w:rsidRDefault="0008744C">
      <w:pPr>
        <w:spacing w:before="1"/>
        <w:ind w:left="1526"/>
        <w:jc w:val="both"/>
        <w:rPr>
          <w:sz w:val="24"/>
        </w:rPr>
      </w:pPr>
      <w:r>
        <w:rPr>
          <w:b/>
          <w:sz w:val="24"/>
        </w:rPr>
        <w:t xml:space="preserve">Оценка «5» </w:t>
      </w:r>
      <w:r>
        <w:rPr>
          <w:sz w:val="24"/>
        </w:rPr>
        <w:t>ставится за сочинение:</w:t>
      </w:r>
    </w:p>
    <w:p w:rsidR="00AC35D2" w:rsidRDefault="0008744C">
      <w:pPr>
        <w:pStyle w:val="a5"/>
        <w:numPr>
          <w:ilvl w:val="0"/>
          <w:numId w:val="1"/>
        </w:numPr>
        <w:tabs>
          <w:tab w:val="left" w:pos="2247"/>
        </w:tabs>
        <w:spacing w:before="41" w:line="276" w:lineRule="auto"/>
        <w:ind w:right="785"/>
        <w:rPr>
          <w:sz w:val="24"/>
        </w:rPr>
      </w:pPr>
      <w:r>
        <w:rPr>
          <w:sz w:val="24"/>
        </w:rPr>
        <w:t>глубоко</w:t>
      </w:r>
      <w:r>
        <w:rPr>
          <w:spacing w:val="-18"/>
          <w:sz w:val="24"/>
        </w:rPr>
        <w:t xml:space="preserve"> </w:t>
      </w:r>
      <w:r>
        <w:rPr>
          <w:sz w:val="24"/>
        </w:rPr>
        <w:t>аргументировано</w:t>
      </w:r>
      <w:r>
        <w:rPr>
          <w:spacing w:val="-18"/>
          <w:sz w:val="24"/>
        </w:rPr>
        <w:t xml:space="preserve"> </w:t>
      </w:r>
      <w:r>
        <w:rPr>
          <w:sz w:val="24"/>
        </w:rPr>
        <w:t>раскрывающее</w:t>
      </w:r>
      <w:r>
        <w:rPr>
          <w:spacing w:val="-19"/>
          <w:sz w:val="24"/>
        </w:rPr>
        <w:t xml:space="preserve"> </w:t>
      </w:r>
      <w:r>
        <w:rPr>
          <w:sz w:val="24"/>
        </w:rPr>
        <w:t>тему,</w:t>
      </w:r>
      <w:r>
        <w:rPr>
          <w:spacing w:val="-16"/>
          <w:sz w:val="24"/>
        </w:rPr>
        <w:t xml:space="preserve"> </w:t>
      </w:r>
      <w:r>
        <w:rPr>
          <w:sz w:val="24"/>
        </w:rPr>
        <w:t>свидетельствующее</w:t>
      </w:r>
      <w:r>
        <w:rPr>
          <w:spacing w:val="-18"/>
          <w:sz w:val="24"/>
        </w:rPr>
        <w:t xml:space="preserve"> </w:t>
      </w:r>
      <w:r>
        <w:rPr>
          <w:sz w:val="24"/>
        </w:rPr>
        <w:t>об</w:t>
      </w:r>
      <w:r>
        <w:rPr>
          <w:spacing w:val="-18"/>
          <w:sz w:val="24"/>
        </w:rPr>
        <w:t xml:space="preserve"> </w:t>
      </w:r>
      <w:r>
        <w:rPr>
          <w:sz w:val="24"/>
        </w:rPr>
        <w:t>отличном знании текста произведения и других материалов, необходимых для ее раскрытия, умение делать выводы и</w:t>
      </w:r>
      <w:r>
        <w:rPr>
          <w:spacing w:val="-2"/>
          <w:sz w:val="24"/>
        </w:rPr>
        <w:t xml:space="preserve"> </w:t>
      </w:r>
      <w:r>
        <w:rPr>
          <w:sz w:val="24"/>
        </w:rPr>
        <w:t>обобщения;</w:t>
      </w:r>
    </w:p>
    <w:p w:rsidR="00AC35D2" w:rsidRDefault="0008744C">
      <w:pPr>
        <w:pStyle w:val="a5"/>
        <w:numPr>
          <w:ilvl w:val="0"/>
          <w:numId w:val="1"/>
        </w:numPr>
        <w:tabs>
          <w:tab w:val="left" w:pos="2247"/>
        </w:tabs>
        <w:spacing w:line="291" w:lineRule="exact"/>
        <w:ind w:hanging="361"/>
        <w:rPr>
          <w:sz w:val="24"/>
        </w:rPr>
      </w:pPr>
      <w:r>
        <w:rPr>
          <w:sz w:val="24"/>
        </w:rPr>
        <w:t>стройное по композиции, логическое и последовательное в изложении</w:t>
      </w:r>
      <w:r>
        <w:rPr>
          <w:spacing w:val="-9"/>
          <w:sz w:val="24"/>
        </w:rPr>
        <w:t xml:space="preserve"> </w:t>
      </w:r>
      <w:r>
        <w:rPr>
          <w:sz w:val="24"/>
        </w:rPr>
        <w:t>мыслей;</w:t>
      </w:r>
    </w:p>
    <w:p w:rsidR="00AC35D2" w:rsidRDefault="0008744C">
      <w:pPr>
        <w:pStyle w:val="a5"/>
        <w:numPr>
          <w:ilvl w:val="0"/>
          <w:numId w:val="1"/>
        </w:numPr>
        <w:tabs>
          <w:tab w:val="left" w:pos="2247"/>
        </w:tabs>
        <w:spacing w:before="42" w:line="273" w:lineRule="auto"/>
        <w:ind w:right="793"/>
        <w:rPr>
          <w:sz w:val="24"/>
        </w:rPr>
      </w:pPr>
      <w:r>
        <w:rPr>
          <w:sz w:val="24"/>
        </w:rPr>
        <w:t>написанное правильным литературным языком и стилистически соответствующее содержанию;</w:t>
      </w:r>
    </w:p>
    <w:p w:rsidR="00AC35D2" w:rsidRDefault="0008744C">
      <w:pPr>
        <w:pStyle w:val="a5"/>
        <w:numPr>
          <w:ilvl w:val="0"/>
          <w:numId w:val="1"/>
        </w:numPr>
        <w:tabs>
          <w:tab w:val="left" w:pos="2247"/>
        </w:tabs>
        <w:ind w:hanging="361"/>
        <w:rPr>
          <w:sz w:val="24"/>
        </w:rPr>
      </w:pPr>
      <w:r>
        <w:rPr>
          <w:sz w:val="24"/>
        </w:rPr>
        <w:t>не допускаются неточности в</w:t>
      </w:r>
      <w:r>
        <w:rPr>
          <w:spacing w:val="-2"/>
          <w:sz w:val="24"/>
        </w:rPr>
        <w:t xml:space="preserve"> </w:t>
      </w:r>
      <w:r>
        <w:rPr>
          <w:sz w:val="24"/>
        </w:rPr>
        <w:t>содержании.</w:t>
      </w:r>
    </w:p>
    <w:p w:rsidR="00AC35D2" w:rsidRDefault="0008744C">
      <w:pPr>
        <w:spacing w:before="43"/>
        <w:ind w:left="1526"/>
        <w:jc w:val="both"/>
        <w:rPr>
          <w:sz w:val="24"/>
        </w:rPr>
      </w:pPr>
      <w:r>
        <w:rPr>
          <w:b/>
          <w:sz w:val="24"/>
        </w:rPr>
        <w:t xml:space="preserve">Оценка «4» </w:t>
      </w:r>
      <w:r>
        <w:rPr>
          <w:sz w:val="24"/>
        </w:rPr>
        <w:t>ставится за сочинение:</w:t>
      </w:r>
    </w:p>
    <w:p w:rsidR="00AC35D2" w:rsidRDefault="0008744C">
      <w:pPr>
        <w:pStyle w:val="a5"/>
        <w:numPr>
          <w:ilvl w:val="0"/>
          <w:numId w:val="1"/>
        </w:numPr>
        <w:tabs>
          <w:tab w:val="left" w:pos="2247"/>
        </w:tabs>
        <w:spacing w:before="41" w:line="276" w:lineRule="auto"/>
        <w:ind w:right="792"/>
        <w:rPr>
          <w:sz w:val="24"/>
        </w:rPr>
      </w:pPr>
      <w:r>
        <w:rPr>
          <w:sz w:val="24"/>
        </w:rPr>
        <w:t>достаточно полно и убедительно раскрывающее тему с незначительными отклонениями от нее;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w:t>
      </w:r>
      <w:r>
        <w:rPr>
          <w:spacing w:val="-10"/>
          <w:sz w:val="24"/>
        </w:rPr>
        <w:t xml:space="preserve"> </w:t>
      </w:r>
      <w:r>
        <w:rPr>
          <w:sz w:val="24"/>
        </w:rPr>
        <w:t>обобщения;</w:t>
      </w:r>
    </w:p>
    <w:p w:rsidR="00AC35D2" w:rsidRDefault="0008744C">
      <w:pPr>
        <w:pStyle w:val="a5"/>
        <w:numPr>
          <w:ilvl w:val="0"/>
          <w:numId w:val="1"/>
        </w:numPr>
        <w:tabs>
          <w:tab w:val="left" w:pos="2247"/>
        </w:tabs>
        <w:spacing w:line="290" w:lineRule="exact"/>
        <w:ind w:hanging="361"/>
        <w:rPr>
          <w:sz w:val="24"/>
        </w:rPr>
      </w:pPr>
      <w:r>
        <w:rPr>
          <w:sz w:val="24"/>
        </w:rPr>
        <w:t>логическое и последовательное в изложении</w:t>
      </w:r>
      <w:r>
        <w:rPr>
          <w:spacing w:val="-5"/>
          <w:sz w:val="24"/>
        </w:rPr>
        <w:t xml:space="preserve"> </w:t>
      </w:r>
      <w:r>
        <w:rPr>
          <w:sz w:val="24"/>
        </w:rPr>
        <w:t>содержания;</w:t>
      </w:r>
    </w:p>
    <w:p w:rsidR="00AC35D2" w:rsidRDefault="0008744C">
      <w:pPr>
        <w:pStyle w:val="a5"/>
        <w:numPr>
          <w:ilvl w:val="0"/>
          <w:numId w:val="1"/>
        </w:numPr>
        <w:tabs>
          <w:tab w:val="left" w:pos="2247"/>
        </w:tabs>
        <w:spacing w:before="41" w:line="273" w:lineRule="auto"/>
        <w:ind w:right="791"/>
        <w:rPr>
          <w:sz w:val="24"/>
        </w:rPr>
      </w:pPr>
      <w:r>
        <w:rPr>
          <w:sz w:val="24"/>
        </w:rPr>
        <w:t>написанное правильным литературным языком, стилистически соответствующее содержанию;</w:t>
      </w:r>
    </w:p>
    <w:p w:rsidR="00AC35D2" w:rsidRDefault="0008744C">
      <w:pPr>
        <w:pStyle w:val="a5"/>
        <w:numPr>
          <w:ilvl w:val="0"/>
          <w:numId w:val="1"/>
        </w:numPr>
        <w:tabs>
          <w:tab w:val="left" w:pos="2247"/>
        </w:tabs>
        <w:spacing w:before="1" w:line="273" w:lineRule="auto"/>
        <w:ind w:right="788"/>
        <w:rPr>
          <w:sz w:val="24"/>
        </w:rPr>
      </w:pPr>
      <w:r>
        <w:rPr>
          <w:sz w:val="24"/>
        </w:rPr>
        <w:t>допускается две-три неточности: в содержании, а также не более 3-4 речевых недочетов.</w:t>
      </w:r>
    </w:p>
    <w:p w:rsidR="00AC35D2" w:rsidRDefault="0008744C">
      <w:pPr>
        <w:spacing w:before="4"/>
        <w:ind w:left="1526"/>
        <w:jc w:val="both"/>
        <w:rPr>
          <w:sz w:val="24"/>
        </w:rPr>
      </w:pPr>
      <w:r>
        <w:rPr>
          <w:b/>
          <w:sz w:val="24"/>
        </w:rPr>
        <w:t xml:space="preserve">Оценка «3» </w:t>
      </w:r>
      <w:r>
        <w:rPr>
          <w:sz w:val="24"/>
        </w:rPr>
        <w:t>ставится за сочинение, в котором:</w:t>
      </w:r>
    </w:p>
    <w:p w:rsidR="00AC35D2" w:rsidRDefault="0008744C">
      <w:pPr>
        <w:pStyle w:val="a5"/>
        <w:numPr>
          <w:ilvl w:val="0"/>
          <w:numId w:val="1"/>
        </w:numPr>
        <w:tabs>
          <w:tab w:val="left" w:pos="2247"/>
        </w:tabs>
        <w:spacing w:before="40" w:line="276" w:lineRule="auto"/>
        <w:ind w:right="784"/>
        <w:rPr>
          <w:sz w:val="24"/>
        </w:rPr>
      </w:pPr>
      <w:r>
        <w:rPr>
          <w:sz w:val="24"/>
        </w:rPr>
        <w:t>в главном и основном раскрывается тема, дан верный, но односторонний или недостаточно полный ответ на тему, допущены отклонения от нее или отдельные ошибки в изложении фактического</w:t>
      </w:r>
      <w:r>
        <w:rPr>
          <w:spacing w:val="-5"/>
          <w:sz w:val="24"/>
        </w:rPr>
        <w:t xml:space="preserve"> </w:t>
      </w:r>
      <w:r>
        <w:rPr>
          <w:sz w:val="24"/>
        </w:rPr>
        <w:t>материала;</w:t>
      </w:r>
    </w:p>
    <w:p w:rsidR="00AC35D2" w:rsidRDefault="0008744C">
      <w:pPr>
        <w:pStyle w:val="a5"/>
        <w:numPr>
          <w:ilvl w:val="0"/>
          <w:numId w:val="1"/>
        </w:numPr>
        <w:tabs>
          <w:tab w:val="left" w:pos="2247"/>
        </w:tabs>
        <w:spacing w:line="291" w:lineRule="exact"/>
        <w:ind w:hanging="361"/>
        <w:rPr>
          <w:sz w:val="24"/>
        </w:rPr>
      </w:pPr>
      <w:r>
        <w:rPr>
          <w:sz w:val="24"/>
        </w:rPr>
        <w:t>обнаруживается недостаточное умение делать выводы и</w:t>
      </w:r>
      <w:r>
        <w:rPr>
          <w:spacing w:val="-5"/>
          <w:sz w:val="24"/>
        </w:rPr>
        <w:t xml:space="preserve"> </w:t>
      </w:r>
      <w:r>
        <w:rPr>
          <w:sz w:val="24"/>
        </w:rPr>
        <w:t>обобщения;</w:t>
      </w:r>
    </w:p>
    <w:p w:rsidR="00AC35D2" w:rsidRDefault="0008744C">
      <w:pPr>
        <w:pStyle w:val="a5"/>
        <w:numPr>
          <w:ilvl w:val="0"/>
          <w:numId w:val="1"/>
        </w:numPr>
        <w:tabs>
          <w:tab w:val="left" w:pos="2246"/>
          <w:tab w:val="left" w:pos="2247"/>
        </w:tabs>
        <w:spacing w:before="39" w:line="273" w:lineRule="auto"/>
        <w:ind w:right="789"/>
        <w:jc w:val="left"/>
        <w:rPr>
          <w:sz w:val="24"/>
        </w:rPr>
      </w:pPr>
      <w:r>
        <w:rPr>
          <w:sz w:val="24"/>
        </w:rPr>
        <w:t>материал излагается достаточно логично, но имеются отдельные нарушения последовательности выражения мыслей;</w:t>
      </w:r>
    </w:p>
    <w:p w:rsidR="00AC35D2" w:rsidRDefault="0008744C">
      <w:pPr>
        <w:pStyle w:val="a5"/>
        <w:numPr>
          <w:ilvl w:val="0"/>
          <w:numId w:val="1"/>
        </w:numPr>
        <w:tabs>
          <w:tab w:val="left" w:pos="2246"/>
          <w:tab w:val="left" w:pos="2247"/>
        </w:tabs>
        <w:spacing w:before="3"/>
        <w:ind w:hanging="361"/>
        <w:jc w:val="left"/>
        <w:rPr>
          <w:sz w:val="24"/>
        </w:rPr>
      </w:pPr>
      <w:r>
        <w:rPr>
          <w:sz w:val="24"/>
        </w:rPr>
        <w:t>обнаруживается владение основами письменной</w:t>
      </w:r>
      <w:r>
        <w:rPr>
          <w:spacing w:val="-3"/>
          <w:sz w:val="24"/>
        </w:rPr>
        <w:t xml:space="preserve"> </w:t>
      </w:r>
      <w:r>
        <w:rPr>
          <w:sz w:val="24"/>
        </w:rPr>
        <w:t>речи;</w:t>
      </w:r>
    </w:p>
    <w:p w:rsidR="00AC35D2" w:rsidRDefault="0008744C">
      <w:pPr>
        <w:pStyle w:val="a5"/>
        <w:numPr>
          <w:ilvl w:val="0"/>
          <w:numId w:val="1"/>
        </w:numPr>
        <w:tabs>
          <w:tab w:val="left" w:pos="2246"/>
          <w:tab w:val="left" w:pos="2247"/>
        </w:tabs>
        <w:spacing w:before="42"/>
        <w:ind w:hanging="361"/>
        <w:jc w:val="left"/>
        <w:rPr>
          <w:sz w:val="24"/>
        </w:rPr>
      </w:pPr>
      <w:r>
        <w:rPr>
          <w:sz w:val="24"/>
        </w:rPr>
        <w:t>в работе имеется не более 4-5 речевых</w:t>
      </w:r>
      <w:r>
        <w:rPr>
          <w:spacing w:val="-4"/>
          <w:sz w:val="24"/>
        </w:rPr>
        <w:t xml:space="preserve"> </w:t>
      </w:r>
      <w:r>
        <w:rPr>
          <w:sz w:val="24"/>
        </w:rPr>
        <w:t>недочетов.</w:t>
      </w:r>
    </w:p>
    <w:p w:rsidR="00AC35D2" w:rsidRDefault="0008744C">
      <w:pPr>
        <w:spacing w:before="40"/>
        <w:ind w:left="1526"/>
        <w:rPr>
          <w:sz w:val="24"/>
        </w:rPr>
      </w:pPr>
      <w:r>
        <w:rPr>
          <w:b/>
          <w:sz w:val="24"/>
        </w:rPr>
        <w:t xml:space="preserve">Оценка «2» </w:t>
      </w:r>
      <w:r>
        <w:rPr>
          <w:sz w:val="24"/>
        </w:rPr>
        <w:t>за сочинение, которое:</w:t>
      </w:r>
    </w:p>
    <w:p w:rsidR="00AC35D2" w:rsidRDefault="0008744C">
      <w:pPr>
        <w:pStyle w:val="a5"/>
        <w:numPr>
          <w:ilvl w:val="0"/>
          <w:numId w:val="1"/>
        </w:numPr>
        <w:tabs>
          <w:tab w:val="left" w:pos="2247"/>
        </w:tabs>
        <w:spacing w:before="41" w:line="276" w:lineRule="auto"/>
        <w:ind w:right="787"/>
        <w:rPr>
          <w:sz w:val="24"/>
        </w:rPr>
      </w:pPr>
      <w:r>
        <w:rPr>
          <w:sz w:val="24"/>
        </w:rPr>
        <w:t>не раскрывает тему, свидетельствует о поверхностном знании текста произведения, состоит из путаного пересказа отдельных событий без вывода и обобщений или из общих положений, не опирающихся на содержание материала.</w:t>
      </w:r>
    </w:p>
    <w:p w:rsidR="00AC35D2" w:rsidRDefault="0008744C">
      <w:pPr>
        <w:pStyle w:val="a5"/>
        <w:numPr>
          <w:ilvl w:val="0"/>
          <w:numId w:val="1"/>
        </w:numPr>
        <w:tabs>
          <w:tab w:val="left" w:pos="2247"/>
        </w:tabs>
        <w:spacing w:line="291" w:lineRule="exact"/>
        <w:ind w:hanging="361"/>
        <w:rPr>
          <w:sz w:val="24"/>
        </w:rPr>
      </w:pPr>
      <w:r>
        <w:rPr>
          <w:sz w:val="24"/>
        </w:rPr>
        <w:t>характеризуется расположением материала, отсутствием связи между</w:t>
      </w:r>
      <w:r>
        <w:rPr>
          <w:spacing w:val="-10"/>
          <w:sz w:val="24"/>
        </w:rPr>
        <w:t xml:space="preserve"> </w:t>
      </w:r>
      <w:r>
        <w:rPr>
          <w:sz w:val="24"/>
        </w:rPr>
        <w:t>частями;</w:t>
      </w:r>
    </w:p>
    <w:p w:rsidR="00AC35D2" w:rsidRDefault="0008744C">
      <w:pPr>
        <w:pStyle w:val="a5"/>
        <w:numPr>
          <w:ilvl w:val="0"/>
          <w:numId w:val="1"/>
        </w:numPr>
        <w:tabs>
          <w:tab w:val="left" w:pos="2247"/>
        </w:tabs>
        <w:spacing w:before="42"/>
        <w:ind w:hanging="361"/>
        <w:rPr>
          <w:sz w:val="24"/>
        </w:rPr>
      </w:pPr>
      <w:r>
        <w:rPr>
          <w:sz w:val="24"/>
        </w:rPr>
        <w:t>отличается бедностью словаря, наличием грубых</w:t>
      </w:r>
      <w:r>
        <w:rPr>
          <w:spacing w:val="-2"/>
          <w:sz w:val="24"/>
        </w:rPr>
        <w:t xml:space="preserve"> </w:t>
      </w:r>
      <w:r>
        <w:rPr>
          <w:sz w:val="24"/>
        </w:rPr>
        <w:t>ошибок.</w:t>
      </w:r>
    </w:p>
    <w:p w:rsidR="00AC35D2" w:rsidRDefault="0008744C">
      <w:pPr>
        <w:spacing w:before="40"/>
        <w:ind w:left="5194"/>
        <w:jc w:val="both"/>
        <w:rPr>
          <w:i/>
          <w:sz w:val="24"/>
        </w:rPr>
      </w:pPr>
      <w:r>
        <w:rPr>
          <w:i/>
          <w:sz w:val="24"/>
        </w:rPr>
        <w:t>Оценка тестов</w:t>
      </w:r>
    </w:p>
    <w:p w:rsidR="00AC35D2" w:rsidRDefault="0008744C">
      <w:pPr>
        <w:pStyle w:val="a3"/>
        <w:spacing w:before="41"/>
        <w:ind w:left="1526" w:firstLine="0"/>
        <w:jc w:val="left"/>
      </w:pPr>
      <w:r>
        <w:t>При проведении тестовых работ критерии оценок следующие:</w:t>
      </w:r>
    </w:p>
    <w:p w:rsidR="00AC35D2" w:rsidRDefault="0008744C">
      <w:pPr>
        <w:pStyle w:val="a3"/>
        <w:spacing w:before="43"/>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0"/>
        <w:ind w:left="1526" w:firstLine="0"/>
        <w:jc w:val="left"/>
      </w:pPr>
      <w:r>
        <w:t>«3» - 50 – 69</w:t>
      </w:r>
      <w:r>
        <w:rPr>
          <w:spacing w:val="-4"/>
        </w:rPr>
        <w:t xml:space="preserve"> </w:t>
      </w:r>
      <w:r>
        <w:t>%;</w:t>
      </w:r>
    </w:p>
    <w:p w:rsidR="00AC35D2" w:rsidRDefault="00AC35D2">
      <w:pPr>
        <w:sectPr w:rsidR="00AC35D2">
          <w:pgSz w:w="11910" w:h="16840"/>
          <w:pgMar w:top="1060" w:right="60" w:bottom="280" w:left="600" w:header="710" w:footer="0" w:gutter="0"/>
          <w:cols w:space="720"/>
        </w:sectPr>
      </w:pPr>
    </w:p>
    <w:p w:rsidR="00AC35D2" w:rsidRDefault="0008744C">
      <w:pPr>
        <w:pStyle w:val="a3"/>
        <w:spacing w:before="90"/>
        <w:ind w:left="34" w:right="6739" w:firstLine="0"/>
        <w:jc w:val="center"/>
      </w:pPr>
      <w:r>
        <w:lastRenderedPageBreak/>
        <w:t>«2» - 0 – 49 %;</w:t>
      </w:r>
    </w:p>
    <w:p w:rsidR="00AC35D2" w:rsidRDefault="0008744C">
      <w:pPr>
        <w:pStyle w:val="310"/>
        <w:spacing w:before="46"/>
        <w:ind w:left="1169" w:right="434"/>
        <w:jc w:val="center"/>
      </w:pPr>
      <w:r>
        <w:t>Русский язык, родной язык</w:t>
      </w:r>
    </w:p>
    <w:p w:rsidR="00AC35D2" w:rsidRDefault="0008744C">
      <w:pPr>
        <w:spacing w:before="36"/>
        <w:ind w:left="1169" w:right="437"/>
        <w:jc w:val="center"/>
        <w:rPr>
          <w:i/>
          <w:sz w:val="24"/>
        </w:rPr>
      </w:pPr>
      <w:r>
        <w:rPr>
          <w:i/>
          <w:sz w:val="24"/>
        </w:rPr>
        <w:t>Оценка устных ответов учащихся.</w:t>
      </w:r>
    </w:p>
    <w:p w:rsidR="00AC35D2" w:rsidRDefault="0008744C">
      <w:pPr>
        <w:pStyle w:val="a3"/>
        <w:spacing w:before="41" w:line="276" w:lineRule="auto"/>
        <w:ind w:right="791"/>
      </w:pPr>
      <w: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AC35D2" w:rsidRDefault="0008744C">
      <w:pPr>
        <w:pStyle w:val="a3"/>
        <w:ind w:left="1526" w:firstLine="0"/>
      </w:pPr>
      <w:r>
        <w:t>При оценке ответа ученика надо руководствоваться следующими критериями:</w:t>
      </w:r>
    </w:p>
    <w:p w:rsidR="00AC35D2" w:rsidRDefault="0008744C" w:rsidP="00EC7F24">
      <w:pPr>
        <w:pStyle w:val="a5"/>
        <w:numPr>
          <w:ilvl w:val="0"/>
          <w:numId w:val="61"/>
        </w:numPr>
        <w:tabs>
          <w:tab w:val="left" w:pos="1787"/>
        </w:tabs>
        <w:spacing w:before="43"/>
        <w:ind w:hanging="261"/>
        <w:rPr>
          <w:sz w:val="24"/>
        </w:rPr>
      </w:pPr>
      <w:r>
        <w:rPr>
          <w:sz w:val="24"/>
        </w:rPr>
        <w:t>полнота и правильность</w:t>
      </w:r>
      <w:r>
        <w:rPr>
          <w:spacing w:val="-2"/>
          <w:sz w:val="24"/>
        </w:rPr>
        <w:t xml:space="preserve"> </w:t>
      </w:r>
      <w:r>
        <w:rPr>
          <w:sz w:val="24"/>
        </w:rPr>
        <w:t>ответа;</w:t>
      </w:r>
    </w:p>
    <w:p w:rsidR="00AC35D2" w:rsidRDefault="0008744C" w:rsidP="00EC7F24">
      <w:pPr>
        <w:pStyle w:val="a5"/>
        <w:numPr>
          <w:ilvl w:val="0"/>
          <w:numId w:val="61"/>
        </w:numPr>
        <w:tabs>
          <w:tab w:val="left" w:pos="1787"/>
        </w:tabs>
        <w:spacing w:before="41"/>
        <w:ind w:hanging="261"/>
        <w:rPr>
          <w:sz w:val="24"/>
        </w:rPr>
      </w:pPr>
      <w:r>
        <w:rPr>
          <w:sz w:val="24"/>
        </w:rPr>
        <w:t>степень осознанности, понимания</w:t>
      </w:r>
      <w:r>
        <w:rPr>
          <w:spacing w:val="-4"/>
          <w:sz w:val="24"/>
        </w:rPr>
        <w:t xml:space="preserve"> </w:t>
      </w:r>
      <w:r>
        <w:rPr>
          <w:sz w:val="24"/>
        </w:rPr>
        <w:t>изученного;</w:t>
      </w:r>
    </w:p>
    <w:p w:rsidR="00AC35D2" w:rsidRDefault="0008744C" w:rsidP="00EC7F24">
      <w:pPr>
        <w:pStyle w:val="a5"/>
        <w:numPr>
          <w:ilvl w:val="0"/>
          <w:numId w:val="61"/>
        </w:numPr>
        <w:tabs>
          <w:tab w:val="left" w:pos="1787"/>
        </w:tabs>
        <w:spacing w:before="41"/>
        <w:ind w:hanging="261"/>
        <w:rPr>
          <w:sz w:val="24"/>
        </w:rPr>
      </w:pPr>
      <w:r>
        <w:rPr>
          <w:sz w:val="24"/>
        </w:rPr>
        <w:t>языковое оформление</w:t>
      </w:r>
      <w:r>
        <w:rPr>
          <w:spacing w:val="-4"/>
          <w:sz w:val="24"/>
        </w:rPr>
        <w:t xml:space="preserve"> </w:t>
      </w:r>
      <w:r>
        <w:rPr>
          <w:sz w:val="24"/>
        </w:rPr>
        <w:t>ответа.</w:t>
      </w:r>
    </w:p>
    <w:p w:rsidR="00AC35D2" w:rsidRDefault="0008744C">
      <w:pPr>
        <w:spacing w:before="41"/>
        <w:ind w:left="1526"/>
        <w:rPr>
          <w:sz w:val="24"/>
        </w:rPr>
      </w:pPr>
      <w:r>
        <w:rPr>
          <w:b/>
          <w:sz w:val="24"/>
        </w:rPr>
        <w:t xml:space="preserve">Оценка «5» </w:t>
      </w:r>
      <w:r>
        <w:rPr>
          <w:sz w:val="24"/>
        </w:rPr>
        <w:t>ставится, если ученик:</w:t>
      </w:r>
    </w:p>
    <w:p w:rsidR="00AC35D2" w:rsidRDefault="0008744C" w:rsidP="00EC7F24">
      <w:pPr>
        <w:pStyle w:val="a5"/>
        <w:numPr>
          <w:ilvl w:val="0"/>
          <w:numId w:val="60"/>
        </w:numPr>
        <w:tabs>
          <w:tab w:val="left" w:pos="1877"/>
        </w:tabs>
        <w:spacing w:before="43" w:line="276" w:lineRule="auto"/>
        <w:ind w:right="793" w:firstLine="566"/>
        <w:jc w:val="both"/>
        <w:rPr>
          <w:sz w:val="24"/>
        </w:rPr>
      </w:pPr>
      <w:r>
        <w:rPr>
          <w:sz w:val="24"/>
        </w:rPr>
        <w:t>полно излагает изученный материал, дает правильное определение языковых понятий;</w:t>
      </w:r>
    </w:p>
    <w:p w:rsidR="00AC35D2" w:rsidRDefault="0008744C" w:rsidP="00EC7F24">
      <w:pPr>
        <w:pStyle w:val="a5"/>
        <w:numPr>
          <w:ilvl w:val="0"/>
          <w:numId w:val="60"/>
        </w:numPr>
        <w:tabs>
          <w:tab w:val="left" w:pos="1805"/>
        </w:tabs>
        <w:spacing w:line="276" w:lineRule="auto"/>
        <w:ind w:right="795" w:firstLine="566"/>
        <w:jc w:val="both"/>
        <w:rPr>
          <w:sz w:val="24"/>
        </w:rPr>
      </w:pPr>
      <w:r>
        <w:rPr>
          <w:sz w:val="24"/>
        </w:rP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w:t>
      </w:r>
      <w:r>
        <w:rPr>
          <w:spacing w:val="-1"/>
          <w:sz w:val="24"/>
        </w:rPr>
        <w:t xml:space="preserve"> </w:t>
      </w:r>
      <w:r>
        <w:rPr>
          <w:sz w:val="24"/>
        </w:rPr>
        <w:t>составленные;</w:t>
      </w:r>
    </w:p>
    <w:p w:rsidR="00AC35D2" w:rsidRDefault="0008744C" w:rsidP="00EC7F24">
      <w:pPr>
        <w:pStyle w:val="a5"/>
        <w:numPr>
          <w:ilvl w:val="0"/>
          <w:numId w:val="60"/>
        </w:numPr>
        <w:tabs>
          <w:tab w:val="left" w:pos="1784"/>
        </w:tabs>
        <w:spacing w:line="276" w:lineRule="auto"/>
        <w:ind w:right="792" w:firstLine="566"/>
        <w:jc w:val="both"/>
        <w:rPr>
          <w:sz w:val="24"/>
        </w:rPr>
      </w:pPr>
      <w:r>
        <w:rPr>
          <w:sz w:val="24"/>
        </w:rPr>
        <w:t>излагает</w:t>
      </w:r>
      <w:r>
        <w:rPr>
          <w:spacing w:val="-5"/>
          <w:sz w:val="24"/>
        </w:rPr>
        <w:t xml:space="preserve"> </w:t>
      </w:r>
      <w:r>
        <w:rPr>
          <w:sz w:val="24"/>
        </w:rPr>
        <w:t>материал</w:t>
      </w:r>
      <w:r>
        <w:rPr>
          <w:spacing w:val="-5"/>
          <w:sz w:val="24"/>
        </w:rPr>
        <w:t xml:space="preserve"> </w:t>
      </w:r>
      <w:r>
        <w:rPr>
          <w:sz w:val="24"/>
        </w:rPr>
        <w:t>последовательно</w:t>
      </w:r>
      <w:r>
        <w:rPr>
          <w:spacing w:val="-5"/>
          <w:sz w:val="24"/>
        </w:rPr>
        <w:t xml:space="preserve"> </w:t>
      </w:r>
      <w:r>
        <w:rPr>
          <w:sz w:val="24"/>
        </w:rPr>
        <w:t>и</w:t>
      </w:r>
      <w:r>
        <w:rPr>
          <w:spacing w:val="-4"/>
          <w:sz w:val="24"/>
        </w:rPr>
        <w:t xml:space="preserve"> </w:t>
      </w:r>
      <w:r>
        <w:rPr>
          <w:sz w:val="24"/>
        </w:rPr>
        <w:t>правильно</w:t>
      </w:r>
      <w:r>
        <w:rPr>
          <w:spacing w:val="-6"/>
          <w:sz w:val="24"/>
        </w:rPr>
        <w:t xml:space="preserve"> </w:t>
      </w:r>
      <w:r>
        <w:rPr>
          <w:sz w:val="24"/>
        </w:rPr>
        <w:t>с</w:t>
      </w:r>
      <w:r>
        <w:rPr>
          <w:spacing w:val="-6"/>
          <w:sz w:val="24"/>
        </w:rPr>
        <w:t xml:space="preserve"> </w:t>
      </w:r>
      <w:r>
        <w:rPr>
          <w:sz w:val="24"/>
        </w:rPr>
        <w:t>точки</w:t>
      </w:r>
      <w:r>
        <w:rPr>
          <w:spacing w:val="-4"/>
          <w:sz w:val="24"/>
        </w:rPr>
        <w:t xml:space="preserve"> </w:t>
      </w:r>
      <w:r>
        <w:rPr>
          <w:sz w:val="24"/>
        </w:rPr>
        <w:t>зрения</w:t>
      </w:r>
      <w:r>
        <w:rPr>
          <w:spacing w:val="-5"/>
          <w:sz w:val="24"/>
        </w:rPr>
        <w:t xml:space="preserve"> </w:t>
      </w:r>
      <w:r>
        <w:rPr>
          <w:sz w:val="24"/>
        </w:rPr>
        <w:t>норм</w:t>
      </w:r>
      <w:r>
        <w:rPr>
          <w:spacing w:val="-6"/>
          <w:sz w:val="24"/>
        </w:rPr>
        <w:t xml:space="preserve"> </w:t>
      </w:r>
      <w:r>
        <w:rPr>
          <w:sz w:val="24"/>
        </w:rPr>
        <w:t>литературного языка;</w:t>
      </w:r>
    </w:p>
    <w:p w:rsidR="00AC35D2" w:rsidRDefault="0008744C" w:rsidP="00EC7F24">
      <w:pPr>
        <w:pStyle w:val="a5"/>
        <w:numPr>
          <w:ilvl w:val="0"/>
          <w:numId w:val="60"/>
        </w:numPr>
        <w:tabs>
          <w:tab w:val="left" w:pos="1787"/>
        </w:tabs>
        <w:spacing w:line="275" w:lineRule="exact"/>
        <w:ind w:left="1786" w:hanging="261"/>
        <w:jc w:val="both"/>
        <w:rPr>
          <w:sz w:val="24"/>
        </w:rPr>
      </w:pPr>
      <w:r>
        <w:rPr>
          <w:sz w:val="24"/>
        </w:rPr>
        <w:t>выполняет работу (дает ответ) на высшем</w:t>
      </w:r>
      <w:r>
        <w:rPr>
          <w:spacing w:val="-4"/>
          <w:sz w:val="24"/>
        </w:rPr>
        <w:t xml:space="preserve"> </w:t>
      </w:r>
      <w:r>
        <w:rPr>
          <w:sz w:val="24"/>
        </w:rPr>
        <w:t>уровне.</w:t>
      </w:r>
    </w:p>
    <w:p w:rsidR="00AC35D2" w:rsidRDefault="0008744C">
      <w:pPr>
        <w:pStyle w:val="a3"/>
        <w:spacing w:before="41" w:line="276" w:lineRule="auto"/>
        <w:ind w:right="788"/>
      </w:pPr>
      <w:r>
        <w:rPr>
          <w:b/>
        </w:rPr>
        <w:t xml:space="preserve">Оценка «4» </w:t>
      </w:r>
      <w:r>
        <w:t xml:space="preserve">ставится, если ученик дает ответ, удовлетворяющий тем же требованиям, что и для оценки </w:t>
      </w:r>
      <w:r>
        <w:rPr>
          <w:spacing w:val="-3"/>
        </w:rPr>
        <w:t xml:space="preserve">«5», </w:t>
      </w:r>
      <w:r>
        <w:t>но допускает 1-2 ошибки, которые сам же исправляет, и 1-2 недочета в последовательности и языковом оформлении</w:t>
      </w:r>
      <w:r>
        <w:rPr>
          <w:spacing w:val="-6"/>
        </w:rPr>
        <w:t xml:space="preserve"> </w:t>
      </w:r>
      <w:r>
        <w:t>излагаемого.</w:t>
      </w:r>
    </w:p>
    <w:p w:rsidR="00AC35D2" w:rsidRDefault="0008744C">
      <w:pPr>
        <w:pStyle w:val="a3"/>
        <w:spacing w:before="1" w:line="276" w:lineRule="auto"/>
        <w:ind w:right="796"/>
      </w:pPr>
      <w:r>
        <w:rPr>
          <w:b/>
        </w:rPr>
        <w:t xml:space="preserve">Оценка «3» </w:t>
      </w:r>
      <w:r>
        <w:t>ставится, если ученик обнаруживает знание и понимание основных положений данной темы, но:</w:t>
      </w:r>
    </w:p>
    <w:p w:rsidR="00AC35D2" w:rsidRDefault="0008744C" w:rsidP="00EC7F24">
      <w:pPr>
        <w:pStyle w:val="a5"/>
        <w:numPr>
          <w:ilvl w:val="0"/>
          <w:numId w:val="59"/>
        </w:numPr>
        <w:tabs>
          <w:tab w:val="left" w:pos="1834"/>
        </w:tabs>
        <w:spacing w:before="1" w:line="276" w:lineRule="auto"/>
        <w:ind w:right="790" w:firstLine="566"/>
        <w:rPr>
          <w:sz w:val="24"/>
        </w:rPr>
      </w:pPr>
      <w:r>
        <w:rPr>
          <w:sz w:val="24"/>
        </w:rPr>
        <w:t>излагает материал неполно и допускает неточности в определении понятий или формулировке</w:t>
      </w:r>
      <w:r>
        <w:rPr>
          <w:spacing w:val="-1"/>
          <w:sz w:val="24"/>
        </w:rPr>
        <w:t xml:space="preserve"> </w:t>
      </w:r>
      <w:r>
        <w:rPr>
          <w:sz w:val="24"/>
        </w:rPr>
        <w:t>правил;</w:t>
      </w:r>
    </w:p>
    <w:p w:rsidR="00AC35D2" w:rsidRDefault="0008744C" w:rsidP="00EC7F24">
      <w:pPr>
        <w:pStyle w:val="a5"/>
        <w:numPr>
          <w:ilvl w:val="0"/>
          <w:numId w:val="59"/>
        </w:numPr>
        <w:tabs>
          <w:tab w:val="left" w:pos="1796"/>
        </w:tabs>
        <w:spacing w:line="276" w:lineRule="auto"/>
        <w:ind w:right="794" w:firstLine="566"/>
        <w:rPr>
          <w:sz w:val="24"/>
        </w:rPr>
      </w:pPr>
      <w:r>
        <w:rPr>
          <w:sz w:val="24"/>
        </w:rPr>
        <w:t>не умеет достаточно глубоко и доказательно обосновать свои суждения и привести свои</w:t>
      </w:r>
      <w:r>
        <w:rPr>
          <w:spacing w:val="-1"/>
          <w:sz w:val="24"/>
        </w:rPr>
        <w:t xml:space="preserve"> </w:t>
      </w:r>
      <w:r>
        <w:rPr>
          <w:sz w:val="24"/>
        </w:rPr>
        <w:t>примеры;</w:t>
      </w:r>
    </w:p>
    <w:p w:rsidR="00AC35D2" w:rsidRDefault="0008744C" w:rsidP="00EC7F24">
      <w:pPr>
        <w:pStyle w:val="a5"/>
        <w:numPr>
          <w:ilvl w:val="0"/>
          <w:numId w:val="59"/>
        </w:numPr>
        <w:tabs>
          <w:tab w:val="left" w:pos="1793"/>
        </w:tabs>
        <w:spacing w:line="276" w:lineRule="auto"/>
        <w:ind w:right="797" w:firstLine="566"/>
        <w:rPr>
          <w:sz w:val="24"/>
        </w:rPr>
      </w:pPr>
      <w:r>
        <w:rPr>
          <w:sz w:val="24"/>
        </w:rPr>
        <w:t>излагает материал непоследовательно и допускает ошибки в языковом оформлении излагаемого.</w:t>
      </w:r>
    </w:p>
    <w:p w:rsidR="00AC35D2" w:rsidRDefault="0008744C">
      <w:pPr>
        <w:pStyle w:val="a3"/>
        <w:spacing w:line="276" w:lineRule="auto"/>
        <w:ind w:right="788"/>
      </w:pPr>
      <w:r>
        <w:rPr>
          <w:b/>
        </w:rPr>
        <w:t xml:space="preserve">Оценка «2» </w:t>
      </w:r>
      <w:r>
        <w:t>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AC35D2" w:rsidRDefault="0008744C">
      <w:pPr>
        <w:spacing w:line="276" w:lineRule="exact"/>
        <w:ind w:left="5005"/>
        <w:jc w:val="both"/>
        <w:rPr>
          <w:i/>
          <w:sz w:val="24"/>
        </w:rPr>
      </w:pPr>
      <w:r>
        <w:rPr>
          <w:i/>
          <w:sz w:val="24"/>
        </w:rPr>
        <w:t>Оценка диктантов</w:t>
      </w:r>
    </w:p>
    <w:p w:rsidR="00AC35D2" w:rsidRDefault="0008744C">
      <w:pPr>
        <w:pStyle w:val="a3"/>
        <w:spacing w:before="40" w:line="276" w:lineRule="auto"/>
        <w:ind w:right="791"/>
      </w:pPr>
      <w:r>
        <w:t>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Объем диктанта устанавливается:</w:t>
      </w:r>
    </w:p>
    <w:p w:rsidR="00AC35D2" w:rsidRDefault="0008744C">
      <w:pPr>
        <w:pStyle w:val="a3"/>
        <w:spacing w:before="1"/>
        <w:ind w:left="1526" w:firstLine="0"/>
        <w:jc w:val="left"/>
      </w:pPr>
      <w:r>
        <w:t>для 5 класса – 90-100 слов,</w:t>
      </w:r>
    </w:p>
    <w:p w:rsidR="00AC35D2" w:rsidRDefault="0008744C">
      <w:pPr>
        <w:pStyle w:val="a3"/>
        <w:spacing w:before="43"/>
        <w:ind w:left="1526" w:firstLine="0"/>
        <w:jc w:val="left"/>
      </w:pPr>
      <w:r>
        <w:t>для 6 класса – 100-110,</w:t>
      </w:r>
    </w:p>
    <w:p w:rsidR="00AC35D2" w:rsidRDefault="0008744C">
      <w:pPr>
        <w:pStyle w:val="a3"/>
        <w:spacing w:before="41"/>
        <w:ind w:left="1526" w:firstLine="0"/>
        <w:jc w:val="left"/>
      </w:pPr>
      <w:r>
        <w:t>для 7 – 110120,</w:t>
      </w:r>
    </w:p>
    <w:p w:rsidR="00AC35D2" w:rsidRDefault="0008744C">
      <w:pPr>
        <w:pStyle w:val="a3"/>
        <w:spacing w:before="41"/>
        <w:ind w:left="1526" w:firstLine="0"/>
        <w:jc w:val="left"/>
      </w:pPr>
      <w:r>
        <w:t>для 8 –</w:t>
      </w:r>
      <w:r>
        <w:rPr>
          <w:spacing w:val="-1"/>
        </w:rPr>
        <w:t xml:space="preserve"> </w:t>
      </w:r>
      <w:r>
        <w:t>120-150,</w:t>
      </w:r>
    </w:p>
    <w:p w:rsidR="00AC35D2" w:rsidRDefault="00AC35D2">
      <w:pPr>
        <w:sectPr w:rsidR="00AC35D2">
          <w:pgSz w:w="11910" w:h="16840"/>
          <w:pgMar w:top="1060" w:right="60" w:bottom="280" w:left="600" w:header="710" w:footer="0" w:gutter="0"/>
          <w:cols w:space="720"/>
        </w:sectPr>
      </w:pPr>
    </w:p>
    <w:p w:rsidR="00AC35D2" w:rsidRDefault="0008744C">
      <w:pPr>
        <w:pStyle w:val="a3"/>
        <w:spacing w:before="90"/>
        <w:ind w:left="1526" w:firstLine="0"/>
        <w:jc w:val="left"/>
      </w:pPr>
      <w:r>
        <w:lastRenderedPageBreak/>
        <w:t>для 9 – 150-170 слов.</w:t>
      </w:r>
    </w:p>
    <w:p w:rsidR="00AC35D2" w:rsidRDefault="0008744C">
      <w:pPr>
        <w:pStyle w:val="a3"/>
        <w:spacing w:before="41"/>
        <w:ind w:left="1526" w:firstLine="0"/>
        <w:jc w:val="left"/>
      </w:pPr>
      <w:r>
        <w:t>(При подсчете слов учитываются как самостоятельные, так и служебные слова.)</w:t>
      </w:r>
    </w:p>
    <w:p w:rsidR="00AC35D2" w:rsidRDefault="0008744C">
      <w:pPr>
        <w:pStyle w:val="a3"/>
        <w:spacing w:before="41" w:line="276" w:lineRule="auto"/>
        <w:jc w:val="left"/>
      </w:pPr>
      <w:r>
        <w:t>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w:t>
      </w:r>
    </w:p>
    <w:p w:rsidR="00AC35D2" w:rsidRDefault="0008744C">
      <w:pPr>
        <w:pStyle w:val="a3"/>
        <w:spacing w:before="1"/>
        <w:ind w:left="1526" w:firstLine="0"/>
        <w:jc w:val="left"/>
      </w:pPr>
      <w:r>
        <w:t>для 5 класса – 15-20,</w:t>
      </w:r>
    </w:p>
    <w:p w:rsidR="00AC35D2" w:rsidRDefault="0008744C">
      <w:pPr>
        <w:pStyle w:val="a3"/>
        <w:spacing w:before="41"/>
        <w:ind w:left="1526" w:firstLine="0"/>
        <w:jc w:val="left"/>
      </w:pPr>
      <w:r>
        <w:t>для 6 класса – 20-25 слов,</w:t>
      </w:r>
    </w:p>
    <w:p w:rsidR="00AC35D2" w:rsidRDefault="0008744C">
      <w:pPr>
        <w:pStyle w:val="a3"/>
        <w:spacing w:before="41"/>
        <w:ind w:left="1526" w:firstLine="0"/>
        <w:jc w:val="left"/>
      </w:pPr>
      <w:r>
        <w:t>для 7 класса -25-30,</w:t>
      </w:r>
    </w:p>
    <w:p w:rsidR="00AC35D2" w:rsidRDefault="0008744C">
      <w:pPr>
        <w:pStyle w:val="a3"/>
        <w:spacing w:before="41"/>
        <w:ind w:left="1526" w:firstLine="0"/>
        <w:jc w:val="left"/>
      </w:pPr>
      <w:r>
        <w:t>для 8 класса – 30-35,</w:t>
      </w:r>
    </w:p>
    <w:p w:rsidR="00AC35D2" w:rsidRDefault="0008744C">
      <w:pPr>
        <w:pStyle w:val="a3"/>
        <w:spacing w:before="43"/>
        <w:ind w:left="1526" w:firstLine="0"/>
        <w:jc w:val="left"/>
      </w:pPr>
      <w:r>
        <w:t>для 9 класса – 35-40 слов.</w:t>
      </w:r>
    </w:p>
    <w:p w:rsidR="00AC35D2" w:rsidRDefault="0008744C">
      <w:pPr>
        <w:pStyle w:val="a3"/>
        <w:spacing w:before="41" w:line="276" w:lineRule="auto"/>
        <w:ind w:right="782"/>
      </w:pPr>
      <w:r>
        <w:t>Диктант, имеющий целью проверку подготовки учащихся по определенной теме, должен</w:t>
      </w:r>
      <w:r>
        <w:rPr>
          <w:spacing w:val="-16"/>
        </w:rPr>
        <w:t xml:space="preserve"> </w:t>
      </w:r>
      <w:r>
        <w:t>включать</w:t>
      </w:r>
      <w:r>
        <w:rPr>
          <w:spacing w:val="-15"/>
        </w:rPr>
        <w:t xml:space="preserve"> </w:t>
      </w:r>
      <w:r>
        <w:t>основные</w:t>
      </w:r>
      <w:r>
        <w:rPr>
          <w:spacing w:val="-17"/>
        </w:rPr>
        <w:t xml:space="preserve"> </w:t>
      </w:r>
      <w:r>
        <w:t>орфограммы</w:t>
      </w:r>
      <w:r>
        <w:rPr>
          <w:spacing w:val="-17"/>
        </w:rPr>
        <w:t xml:space="preserve"> </w:t>
      </w:r>
      <w:r>
        <w:t>или</w:t>
      </w:r>
      <w:r>
        <w:rPr>
          <w:spacing w:val="-15"/>
        </w:rPr>
        <w:t xml:space="preserve"> </w:t>
      </w:r>
      <w:r>
        <w:t>пунктограммы</w:t>
      </w:r>
      <w:r>
        <w:rPr>
          <w:spacing w:val="-17"/>
        </w:rPr>
        <w:t xml:space="preserve"> </w:t>
      </w:r>
      <w:r>
        <w:t>этой</w:t>
      </w:r>
      <w:r>
        <w:rPr>
          <w:spacing w:val="-15"/>
        </w:rPr>
        <w:t xml:space="preserve"> </w:t>
      </w:r>
      <w:r>
        <w:t>темы,</w:t>
      </w:r>
      <w:r>
        <w:rPr>
          <w:spacing w:val="-17"/>
        </w:rPr>
        <w:t xml:space="preserve"> </w:t>
      </w:r>
      <w:r>
        <w:t>а</w:t>
      </w:r>
      <w:r>
        <w:rPr>
          <w:spacing w:val="-17"/>
        </w:rPr>
        <w:t xml:space="preserve"> </w:t>
      </w:r>
      <w:r>
        <w:t>также</w:t>
      </w:r>
      <w:r>
        <w:rPr>
          <w:spacing w:val="-15"/>
        </w:rPr>
        <w:t xml:space="preserve"> </w:t>
      </w:r>
      <w:r>
        <w:t>обеспечивать выявление прочности ранее приобретенных навыков. Диктанты, проводимые в конце четверти и года, проверяют подготовку учащихся, как правило, по всем изученным</w:t>
      </w:r>
      <w:r>
        <w:rPr>
          <w:spacing w:val="-25"/>
        </w:rPr>
        <w:t xml:space="preserve"> </w:t>
      </w:r>
      <w:r>
        <w:t>темам.</w:t>
      </w:r>
    </w:p>
    <w:p w:rsidR="00AC35D2" w:rsidRDefault="0008744C">
      <w:pPr>
        <w:pStyle w:val="a3"/>
        <w:spacing w:line="276" w:lineRule="auto"/>
        <w:ind w:right="787"/>
      </w:pPr>
      <w:r>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AC35D2" w:rsidRDefault="0008744C">
      <w:pPr>
        <w:pStyle w:val="a3"/>
        <w:spacing w:line="278" w:lineRule="auto"/>
        <w:ind w:right="789"/>
      </w:pPr>
      <w:r>
        <w:t>До конца первой четверти (а в 5 классе – до конца первого полугодия) сохраняется объем текста, рекомендованный для предыдущего класса.</w:t>
      </w:r>
    </w:p>
    <w:p w:rsidR="00AC35D2" w:rsidRDefault="0008744C">
      <w:pPr>
        <w:pStyle w:val="a3"/>
        <w:spacing w:line="276" w:lineRule="auto"/>
        <w:ind w:right="785"/>
      </w:pPr>
      <w:r>
        <w:t>При оценке диктанта исправляются, но не учитываются орфографические и пунктуационные ошибки:</w:t>
      </w:r>
    </w:p>
    <w:p w:rsidR="00AC35D2" w:rsidRDefault="0008744C" w:rsidP="00EC7F24">
      <w:pPr>
        <w:pStyle w:val="a5"/>
        <w:numPr>
          <w:ilvl w:val="1"/>
          <w:numId w:val="59"/>
        </w:numPr>
        <w:tabs>
          <w:tab w:val="left" w:pos="2246"/>
          <w:tab w:val="left" w:pos="2247"/>
        </w:tabs>
        <w:spacing w:line="292" w:lineRule="exact"/>
        <w:ind w:hanging="361"/>
        <w:jc w:val="left"/>
        <w:rPr>
          <w:sz w:val="24"/>
        </w:rPr>
      </w:pPr>
      <w:r>
        <w:rPr>
          <w:sz w:val="24"/>
        </w:rPr>
        <w:t>В переносе</w:t>
      </w:r>
      <w:r>
        <w:rPr>
          <w:spacing w:val="-2"/>
          <w:sz w:val="24"/>
        </w:rPr>
        <w:t xml:space="preserve"> </w:t>
      </w:r>
      <w:r>
        <w:rPr>
          <w:sz w:val="24"/>
        </w:rPr>
        <w:t>слов;</w:t>
      </w:r>
    </w:p>
    <w:p w:rsidR="00AC35D2" w:rsidRDefault="0008744C" w:rsidP="00EC7F24">
      <w:pPr>
        <w:pStyle w:val="a5"/>
        <w:numPr>
          <w:ilvl w:val="1"/>
          <w:numId w:val="59"/>
        </w:numPr>
        <w:tabs>
          <w:tab w:val="left" w:pos="2246"/>
          <w:tab w:val="left" w:pos="2247"/>
        </w:tabs>
        <w:spacing w:before="37"/>
        <w:ind w:hanging="361"/>
        <w:jc w:val="left"/>
        <w:rPr>
          <w:sz w:val="24"/>
        </w:rPr>
      </w:pPr>
      <w:r>
        <w:rPr>
          <w:sz w:val="24"/>
        </w:rPr>
        <w:t>На правила, которые не включены в школьную</w:t>
      </w:r>
      <w:r>
        <w:rPr>
          <w:spacing w:val="-8"/>
          <w:sz w:val="24"/>
        </w:rPr>
        <w:t xml:space="preserve"> </w:t>
      </w:r>
      <w:r>
        <w:rPr>
          <w:sz w:val="24"/>
        </w:rPr>
        <w:t>программу;</w:t>
      </w:r>
    </w:p>
    <w:p w:rsidR="00AC35D2" w:rsidRDefault="0008744C" w:rsidP="00EC7F24">
      <w:pPr>
        <w:pStyle w:val="a5"/>
        <w:numPr>
          <w:ilvl w:val="1"/>
          <w:numId w:val="59"/>
        </w:numPr>
        <w:tabs>
          <w:tab w:val="left" w:pos="2246"/>
          <w:tab w:val="left" w:pos="2247"/>
        </w:tabs>
        <w:spacing w:before="39"/>
        <w:ind w:hanging="361"/>
        <w:jc w:val="left"/>
        <w:rPr>
          <w:sz w:val="24"/>
        </w:rPr>
      </w:pPr>
      <w:r>
        <w:rPr>
          <w:sz w:val="24"/>
        </w:rPr>
        <w:t>На еще не изученные</w:t>
      </w:r>
      <w:r>
        <w:rPr>
          <w:spacing w:val="-7"/>
          <w:sz w:val="24"/>
        </w:rPr>
        <w:t xml:space="preserve"> </w:t>
      </w:r>
      <w:r>
        <w:rPr>
          <w:sz w:val="24"/>
        </w:rPr>
        <w:t>правила;</w:t>
      </w:r>
    </w:p>
    <w:p w:rsidR="00AC35D2" w:rsidRDefault="0008744C" w:rsidP="00EC7F24">
      <w:pPr>
        <w:pStyle w:val="a5"/>
        <w:numPr>
          <w:ilvl w:val="1"/>
          <w:numId w:val="59"/>
        </w:numPr>
        <w:tabs>
          <w:tab w:val="left" w:pos="2246"/>
          <w:tab w:val="left" w:pos="2247"/>
        </w:tabs>
        <w:spacing w:before="42" w:line="273" w:lineRule="auto"/>
        <w:ind w:right="794"/>
        <w:jc w:val="left"/>
        <w:rPr>
          <w:sz w:val="24"/>
        </w:rPr>
      </w:pPr>
      <w:r>
        <w:rPr>
          <w:sz w:val="24"/>
        </w:rPr>
        <w:t>В словах с непроверяемыми написаниями, над которыми не проводилась специальная</w:t>
      </w:r>
      <w:r>
        <w:rPr>
          <w:spacing w:val="-1"/>
          <w:sz w:val="24"/>
        </w:rPr>
        <w:t xml:space="preserve"> </w:t>
      </w:r>
      <w:r>
        <w:rPr>
          <w:sz w:val="24"/>
        </w:rPr>
        <w:t>работа;</w:t>
      </w:r>
    </w:p>
    <w:p w:rsidR="00AC35D2" w:rsidRDefault="0008744C" w:rsidP="00EC7F24">
      <w:pPr>
        <w:pStyle w:val="a5"/>
        <w:numPr>
          <w:ilvl w:val="1"/>
          <w:numId w:val="59"/>
        </w:numPr>
        <w:tabs>
          <w:tab w:val="left" w:pos="2246"/>
          <w:tab w:val="left" w:pos="2247"/>
        </w:tabs>
        <w:spacing w:before="1"/>
        <w:ind w:hanging="361"/>
        <w:jc w:val="left"/>
        <w:rPr>
          <w:sz w:val="24"/>
        </w:rPr>
      </w:pPr>
      <w:r>
        <w:rPr>
          <w:sz w:val="24"/>
        </w:rPr>
        <w:t>В передаче авторской</w:t>
      </w:r>
      <w:r>
        <w:rPr>
          <w:spacing w:val="-4"/>
          <w:sz w:val="24"/>
        </w:rPr>
        <w:t xml:space="preserve"> </w:t>
      </w:r>
      <w:r>
        <w:rPr>
          <w:sz w:val="24"/>
        </w:rPr>
        <w:t>пунктуации.</w:t>
      </w:r>
    </w:p>
    <w:p w:rsidR="00AC35D2" w:rsidRDefault="0008744C">
      <w:pPr>
        <w:pStyle w:val="a3"/>
        <w:spacing w:before="43" w:line="276" w:lineRule="auto"/>
        <w:ind w:right="795"/>
      </w:pPr>
      <w:r>
        <w:t>Исправляются, но не учитываются описки, неправильные написания, искажающие звуковой облик слова, например: «рапотает» (вместо работает), «дулпо» (вместо дупло),</w:t>
      </w:r>
    </w:p>
    <w:p w:rsidR="00AC35D2" w:rsidRDefault="0008744C">
      <w:pPr>
        <w:pStyle w:val="a3"/>
        <w:spacing w:line="275" w:lineRule="exact"/>
        <w:ind w:firstLine="0"/>
      </w:pPr>
      <w:r>
        <w:t>«мемля» (вместо земля).</w:t>
      </w:r>
    </w:p>
    <w:p w:rsidR="00AC35D2" w:rsidRDefault="0008744C">
      <w:pPr>
        <w:pStyle w:val="a3"/>
        <w:spacing w:before="40" w:line="276" w:lineRule="auto"/>
        <w:ind w:right="790"/>
      </w:pPr>
      <w:r>
        <w:t>При</w:t>
      </w:r>
      <w:r>
        <w:rPr>
          <w:spacing w:val="-15"/>
        </w:rPr>
        <w:t xml:space="preserve"> </w:t>
      </w:r>
      <w:r>
        <w:t>оценке</w:t>
      </w:r>
      <w:r>
        <w:rPr>
          <w:spacing w:val="-15"/>
        </w:rPr>
        <w:t xml:space="preserve"> </w:t>
      </w:r>
      <w:r>
        <w:t>диктантов</w:t>
      </w:r>
      <w:r>
        <w:rPr>
          <w:spacing w:val="-14"/>
        </w:rPr>
        <w:t xml:space="preserve"> </w:t>
      </w:r>
      <w:r>
        <w:t>важно</w:t>
      </w:r>
      <w:r>
        <w:rPr>
          <w:spacing w:val="-14"/>
        </w:rPr>
        <w:t xml:space="preserve"> </w:t>
      </w:r>
      <w:r>
        <w:t>также</w:t>
      </w:r>
      <w:r>
        <w:rPr>
          <w:spacing w:val="-13"/>
        </w:rPr>
        <w:t xml:space="preserve"> </w:t>
      </w:r>
      <w:r>
        <w:t>учитывать</w:t>
      </w:r>
      <w:r>
        <w:rPr>
          <w:spacing w:val="-14"/>
        </w:rPr>
        <w:t xml:space="preserve"> </w:t>
      </w:r>
      <w:r>
        <w:t>характер</w:t>
      </w:r>
      <w:r>
        <w:rPr>
          <w:spacing w:val="-15"/>
        </w:rPr>
        <w:t xml:space="preserve"> </w:t>
      </w:r>
      <w:r>
        <w:t>ошибки.</w:t>
      </w:r>
      <w:r>
        <w:rPr>
          <w:spacing w:val="-17"/>
        </w:rPr>
        <w:t xml:space="preserve"> </w:t>
      </w:r>
      <w:r>
        <w:t>Среди</w:t>
      </w:r>
      <w:r>
        <w:rPr>
          <w:spacing w:val="-16"/>
        </w:rPr>
        <w:t xml:space="preserve"> </w:t>
      </w:r>
      <w:r>
        <w:t>ошибок</w:t>
      </w:r>
      <w:r>
        <w:rPr>
          <w:spacing w:val="-13"/>
        </w:rPr>
        <w:t xml:space="preserve"> </w:t>
      </w:r>
      <w:r>
        <w:t>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AC35D2" w:rsidRDefault="0008744C" w:rsidP="00EC7F24">
      <w:pPr>
        <w:pStyle w:val="a5"/>
        <w:numPr>
          <w:ilvl w:val="1"/>
          <w:numId w:val="59"/>
        </w:numPr>
        <w:tabs>
          <w:tab w:val="left" w:pos="2247"/>
        </w:tabs>
        <w:ind w:hanging="361"/>
        <w:rPr>
          <w:sz w:val="24"/>
        </w:rPr>
      </w:pPr>
      <w:r>
        <w:rPr>
          <w:sz w:val="24"/>
        </w:rPr>
        <w:t>В исключениях из</w:t>
      </w:r>
      <w:r>
        <w:rPr>
          <w:spacing w:val="-6"/>
          <w:sz w:val="24"/>
        </w:rPr>
        <w:t xml:space="preserve"> </w:t>
      </w:r>
      <w:r>
        <w:rPr>
          <w:sz w:val="24"/>
        </w:rPr>
        <w:t>правил;</w:t>
      </w:r>
    </w:p>
    <w:p w:rsidR="00AC35D2" w:rsidRDefault="0008744C" w:rsidP="00EC7F24">
      <w:pPr>
        <w:pStyle w:val="a5"/>
        <w:numPr>
          <w:ilvl w:val="1"/>
          <w:numId w:val="59"/>
        </w:numPr>
        <w:tabs>
          <w:tab w:val="left" w:pos="2247"/>
        </w:tabs>
        <w:spacing w:before="42"/>
        <w:ind w:hanging="361"/>
        <w:rPr>
          <w:sz w:val="24"/>
        </w:rPr>
      </w:pPr>
      <w:r>
        <w:rPr>
          <w:sz w:val="24"/>
        </w:rPr>
        <w:t>В написании большой буквы в составных собственных</w:t>
      </w:r>
      <w:r>
        <w:rPr>
          <w:spacing w:val="-5"/>
          <w:sz w:val="24"/>
        </w:rPr>
        <w:t xml:space="preserve"> </w:t>
      </w:r>
      <w:r>
        <w:rPr>
          <w:sz w:val="24"/>
        </w:rPr>
        <w:t>наименованиях;</w:t>
      </w:r>
    </w:p>
    <w:p w:rsidR="00AC35D2" w:rsidRDefault="0008744C" w:rsidP="00EC7F24">
      <w:pPr>
        <w:pStyle w:val="a5"/>
        <w:numPr>
          <w:ilvl w:val="1"/>
          <w:numId w:val="59"/>
        </w:numPr>
        <w:tabs>
          <w:tab w:val="left" w:pos="2247"/>
        </w:tabs>
        <w:spacing w:before="40" w:line="276" w:lineRule="auto"/>
        <w:ind w:right="793"/>
        <w:rPr>
          <w:sz w:val="24"/>
        </w:rPr>
      </w:pPr>
      <w:r>
        <w:rPr>
          <w:sz w:val="24"/>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w:t>
      </w:r>
      <w:r>
        <w:rPr>
          <w:spacing w:val="-1"/>
          <w:sz w:val="24"/>
        </w:rPr>
        <w:t xml:space="preserve"> </w:t>
      </w:r>
      <w:r>
        <w:rPr>
          <w:sz w:val="24"/>
        </w:rPr>
        <w:t>правилами;</w:t>
      </w:r>
    </w:p>
    <w:p w:rsidR="00AC35D2" w:rsidRDefault="0008744C" w:rsidP="00EC7F24">
      <w:pPr>
        <w:pStyle w:val="a5"/>
        <w:numPr>
          <w:ilvl w:val="1"/>
          <w:numId w:val="59"/>
        </w:numPr>
        <w:tabs>
          <w:tab w:val="left" w:pos="2247"/>
        </w:tabs>
        <w:spacing w:line="273" w:lineRule="auto"/>
        <w:ind w:right="787"/>
        <w:rPr>
          <w:sz w:val="24"/>
        </w:rPr>
      </w:pPr>
      <w:r>
        <w:rPr>
          <w:sz w:val="24"/>
        </w:rPr>
        <w:t>В случаях раздельного и слитного написания «не» с прилагательными и причастиями, выступающими в роли</w:t>
      </w:r>
      <w:r>
        <w:rPr>
          <w:spacing w:val="-3"/>
          <w:sz w:val="24"/>
        </w:rPr>
        <w:t xml:space="preserve"> </w:t>
      </w:r>
      <w:r>
        <w:rPr>
          <w:sz w:val="24"/>
        </w:rPr>
        <w:t>сказуемого;</w:t>
      </w:r>
    </w:p>
    <w:p w:rsidR="00AC35D2" w:rsidRDefault="0008744C" w:rsidP="00EC7F24">
      <w:pPr>
        <w:pStyle w:val="a5"/>
        <w:numPr>
          <w:ilvl w:val="1"/>
          <w:numId w:val="59"/>
        </w:numPr>
        <w:tabs>
          <w:tab w:val="left" w:pos="2247"/>
        </w:tabs>
        <w:ind w:hanging="361"/>
        <w:rPr>
          <w:sz w:val="24"/>
        </w:rPr>
      </w:pPr>
      <w:r>
        <w:rPr>
          <w:sz w:val="24"/>
        </w:rPr>
        <w:t>В написании ы и и после</w:t>
      </w:r>
      <w:r>
        <w:rPr>
          <w:spacing w:val="-6"/>
          <w:sz w:val="24"/>
        </w:rPr>
        <w:t xml:space="preserve"> </w:t>
      </w:r>
      <w:r>
        <w:rPr>
          <w:sz w:val="24"/>
        </w:rPr>
        <w:t>приставок;</w:t>
      </w:r>
    </w:p>
    <w:p w:rsidR="00AC35D2" w:rsidRDefault="0008744C" w:rsidP="00EC7F24">
      <w:pPr>
        <w:pStyle w:val="a5"/>
        <w:numPr>
          <w:ilvl w:val="1"/>
          <w:numId w:val="59"/>
        </w:numPr>
        <w:tabs>
          <w:tab w:val="left" w:pos="2247"/>
        </w:tabs>
        <w:spacing w:before="40" w:line="276" w:lineRule="auto"/>
        <w:ind w:right="793"/>
        <w:rPr>
          <w:sz w:val="24"/>
        </w:rPr>
      </w:pPr>
      <w:r>
        <w:rPr>
          <w:sz w:val="24"/>
        </w:rPr>
        <w:t>В</w:t>
      </w:r>
      <w:r>
        <w:rPr>
          <w:spacing w:val="-6"/>
          <w:sz w:val="24"/>
        </w:rPr>
        <w:t xml:space="preserve"> </w:t>
      </w:r>
      <w:r>
        <w:rPr>
          <w:sz w:val="24"/>
        </w:rPr>
        <w:t>случаях</w:t>
      </w:r>
      <w:r>
        <w:rPr>
          <w:spacing w:val="-3"/>
          <w:sz w:val="24"/>
        </w:rPr>
        <w:t xml:space="preserve"> </w:t>
      </w:r>
      <w:r>
        <w:rPr>
          <w:sz w:val="24"/>
        </w:rPr>
        <w:t>трудного</w:t>
      </w:r>
      <w:r>
        <w:rPr>
          <w:spacing w:val="-4"/>
          <w:sz w:val="24"/>
        </w:rPr>
        <w:t xml:space="preserve"> </w:t>
      </w:r>
      <w:r>
        <w:rPr>
          <w:sz w:val="24"/>
        </w:rPr>
        <w:t>различия</w:t>
      </w:r>
      <w:r>
        <w:rPr>
          <w:spacing w:val="-4"/>
          <w:sz w:val="24"/>
        </w:rPr>
        <w:t xml:space="preserve"> </w:t>
      </w:r>
      <w:r>
        <w:rPr>
          <w:sz w:val="24"/>
        </w:rPr>
        <w:t>не</w:t>
      </w:r>
      <w:r>
        <w:rPr>
          <w:spacing w:val="-5"/>
          <w:sz w:val="24"/>
        </w:rPr>
        <w:t xml:space="preserve"> </w:t>
      </w:r>
      <w:r>
        <w:rPr>
          <w:sz w:val="24"/>
        </w:rPr>
        <w:t>и</w:t>
      </w:r>
      <w:r>
        <w:rPr>
          <w:spacing w:val="-5"/>
          <w:sz w:val="24"/>
        </w:rPr>
        <w:t xml:space="preserve"> </w:t>
      </w:r>
      <w:r>
        <w:rPr>
          <w:sz w:val="24"/>
        </w:rPr>
        <w:t>ни</w:t>
      </w:r>
      <w:r>
        <w:rPr>
          <w:spacing w:val="-3"/>
          <w:sz w:val="24"/>
        </w:rPr>
        <w:t xml:space="preserve"> </w:t>
      </w:r>
      <w:r>
        <w:rPr>
          <w:sz w:val="24"/>
        </w:rPr>
        <w:t>(Куда</w:t>
      </w:r>
      <w:r>
        <w:rPr>
          <w:spacing w:val="-5"/>
          <w:sz w:val="24"/>
        </w:rPr>
        <w:t xml:space="preserve"> </w:t>
      </w:r>
      <w:r>
        <w:rPr>
          <w:sz w:val="24"/>
        </w:rPr>
        <w:t>он</w:t>
      </w:r>
      <w:r>
        <w:rPr>
          <w:spacing w:val="-1"/>
          <w:sz w:val="24"/>
        </w:rPr>
        <w:t xml:space="preserve"> </w:t>
      </w:r>
      <w:r>
        <w:rPr>
          <w:sz w:val="24"/>
        </w:rPr>
        <w:t>только</w:t>
      </w:r>
      <w:r>
        <w:rPr>
          <w:spacing w:val="-6"/>
          <w:sz w:val="24"/>
        </w:rPr>
        <w:t xml:space="preserve"> </w:t>
      </w:r>
      <w:r>
        <w:rPr>
          <w:sz w:val="24"/>
        </w:rPr>
        <w:t>не</w:t>
      </w:r>
      <w:r>
        <w:rPr>
          <w:spacing w:val="-5"/>
          <w:sz w:val="24"/>
        </w:rPr>
        <w:t xml:space="preserve"> </w:t>
      </w:r>
      <w:r>
        <w:rPr>
          <w:sz w:val="24"/>
        </w:rPr>
        <w:t>обращался!</w:t>
      </w:r>
      <w:r>
        <w:rPr>
          <w:spacing w:val="-5"/>
          <w:sz w:val="24"/>
        </w:rPr>
        <w:t xml:space="preserve"> </w:t>
      </w:r>
      <w:r>
        <w:rPr>
          <w:sz w:val="24"/>
        </w:rPr>
        <w:t>Куда</w:t>
      </w:r>
      <w:r>
        <w:rPr>
          <w:spacing w:val="-5"/>
          <w:sz w:val="24"/>
        </w:rPr>
        <w:t xml:space="preserve"> </w:t>
      </w:r>
      <w:r>
        <w:rPr>
          <w:sz w:val="24"/>
        </w:rPr>
        <w:t>он</w:t>
      </w:r>
      <w:r>
        <w:rPr>
          <w:spacing w:val="-3"/>
          <w:sz w:val="24"/>
        </w:rPr>
        <w:t xml:space="preserve"> </w:t>
      </w:r>
      <w:r>
        <w:rPr>
          <w:sz w:val="24"/>
        </w:rPr>
        <w:t>ни обращался, никто не мог дать ему ответ. Никто иной не …; не кто иной как; ничто иное не…; не что иное как и</w:t>
      </w:r>
      <w:r>
        <w:rPr>
          <w:spacing w:val="-8"/>
          <w:sz w:val="24"/>
        </w:rPr>
        <w:t xml:space="preserve"> </w:t>
      </w:r>
      <w:r>
        <w:rPr>
          <w:sz w:val="24"/>
        </w:rPr>
        <w:t>др.);</w:t>
      </w:r>
    </w:p>
    <w:p w:rsidR="00AC35D2" w:rsidRDefault="0008744C" w:rsidP="00EC7F24">
      <w:pPr>
        <w:pStyle w:val="a5"/>
        <w:numPr>
          <w:ilvl w:val="1"/>
          <w:numId w:val="59"/>
        </w:numPr>
        <w:tabs>
          <w:tab w:val="left" w:pos="2247"/>
        </w:tabs>
        <w:spacing w:line="291" w:lineRule="exact"/>
        <w:ind w:hanging="361"/>
        <w:rPr>
          <w:sz w:val="24"/>
        </w:rPr>
      </w:pPr>
      <w:r>
        <w:rPr>
          <w:sz w:val="24"/>
        </w:rPr>
        <w:t>В собственных именах нерусского</w:t>
      </w:r>
      <w:r>
        <w:rPr>
          <w:spacing w:val="-5"/>
          <w:sz w:val="24"/>
        </w:rPr>
        <w:t xml:space="preserve"> </w:t>
      </w:r>
      <w:r>
        <w:rPr>
          <w:sz w:val="24"/>
        </w:rPr>
        <w:t>происхождения;</w:t>
      </w:r>
    </w:p>
    <w:p w:rsidR="00AC35D2" w:rsidRDefault="00AC35D2">
      <w:pPr>
        <w:spacing w:line="291" w:lineRule="exact"/>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9"/>
        </w:numPr>
        <w:tabs>
          <w:tab w:val="left" w:pos="2247"/>
        </w:tabs>
        <w:spacing w:before="90"/>
        <w:ind w:hanging="361"/>
        <w:rPr>
          <w:sz w:val="24"/>
        </w:rPr>
      </w:pPr>
      <w:r>
        <w:rPr>
          <w:sz w:val="24"/>
        </w:rPr>
        <w:lastRenderedPageBreak/>
        <w:t>В случаях, когда вместо одного знака препинания поставлен</w:t>
      </w:r>
      <w:r>
        <w:rPr>
          <w:spacing w:val="-8"/>
          <w:sz w:val="24"/>
        </w:rPr>
        <w:t xml:space="preserve"> </w:t>
      </w:r>
      <w:r>
        <w:rPr>
          <w:sz w:val="24"/>
        </w:rPr>
        <w:t>другой;</w:t>
      </w:r>
    </w:p>
    <w:p w:rsidR="00AC35D2" w:rsidRDefault="0008744C" w:rsidP="00EC7F24">
      <w:pPr>
        <w:pStyle w:val="a5"/>
        <w:numPr>
          <w:ilvl w:val="1"/>
          <w:numId w:val="59"/>
        </w:numPr>
        <w:tabs>
          <w:tab w:val="left" w:pos="2247"/>
        </w:tabs>
        <w:spacing w:before="39" w:line="273" w:lineRule="auto"/>
        <w:ind w:right="797"/>
        <w:rPr>
          <w:sz w:val="24"/>
        </w:rPr>
      </w:pPr>
      <w:r>
        <w:rPr>
          <w:sz w:val="24"/>
        </w:rPr>
        <w:t>В пропуске одного из сочетающихся знаков препинания или в нарушении их последовательности.</w:t>
      </w:r>
    </w:p>
    <w:p w:rsidR="00AC35D2" w:rsidRDefault="0008744C">
      <w:pPr>
        <w:pStyle w:val="a3"/>
        <w:spacing w:before="4" w:line="276" w:lineRule="auto"/>
        <w:ind w:right="786"/>
      </w:pPr>
      <w:r>
        <w:t>Необходимо учитывать также повторяемость и однотипность ошибок. Если ошибка повторяется</w:t>
      </w:r>
      <w:r>
        <w:rPr>
          <w:spacing w:val="-11"/>
        </w:rPr>
        <w:t xml:space="preserve"> </w:t>
      </w:r>
      <w:r>
        <w:t>в</w:t>
      </w:r>
      <w:r>
        <w:rPr>
          <w:spacing w:val="-12"/>
        </w:rPr>
        <w:t xml:space="preserve"> </w:t>
      </w:r>
      <w:r>
        <w:t>одном</w:t>
      </w:r>
      <w:r>
        <w:rPr>
          <w:spacing w:val="-14"/>
        </w:rPr>
        <w:t xml:space="preserve"> </w:t>
      </w:r>
      <w:r>
        <w:t>и</w:t>
      </w:r>
      <w:r>
        <w:rPr>
          <w:spacing w:val="-10"/>
        </w:rPr>
        <w:t xml:space="preserve"> </w:t>
      </w:r>
      <w:r>
        <w:t>том</w:t>
      </w:r>
      <w:r>
        <w:rPr>
          <w:spacing w:val="-11"/>
        </w:rPr>
        <w:t xml:space="preserve"> </w:t>
      </w:r>
      <w:r>
        <w:t>же</w:t>
      </w:r>
      <w:r>
        <w:rPr>
          <w:spacing w:val="-12"/>
        </w:rPr>
        <w:t xml:space="preserve"> </w:t>
      </w:r>
      <w:r>
        <w:t>слове</w:t>
      </w:r>
      <w:r>
        <w:rPr>
          <w:spacing w:val="-12"/>
        </w:rPr>
        <w:t xml:space="preserve"> </w:t>
      </w:r>
      <w:r>
        <w:t>или</w:t>
      </w:r>
      <w:r>
        <w:rPr>
          <w:spacing w:val="-10"/>
        </w:rPr>
        <w:t xml:space="preserve"> </w:t>
      </w:r>
      <w:r>
        <w:t>в</w:t>
      </w:r>
      <w:r>
        <w:rPr>
          <w:spacing w:val="-14"/>
        </w:rPr>
        <w:t xml:space="preserve"> </w:t>
      </w:r>
      <w:r>
        <w:t>корне</w:t>
      </w:r>
      <w:r>
        <w:rPr>
          <w:spacing w:val="-13"/>
        </w:rPr>
        <w:t xml:space="preserve"> </w:t>
      </w:r>
      <w:r>
        <w:t>однокоренных</w:t>
      </w:r>
      <w:r>
        <w:rPr>
          <w:spacing w:val="-9"/>
        </w:rPr>
        <w:t xml:space="preserve"> </w:t>
      </w:r>
      <w:r>
        <w:t>слов,</w:t>
      </w:r>
      <w:r>
        <w:rPr>
          <w:spacing w:val="-11"/>
        </w:rPr>
        <w:t xml:space="preserve"> </w:t>
      </w:r>
      <w:r>
        <w:t>то</w:t>
      </w:r>
      <w:r>
        <w:rPr>
          <w:spacing w:val="-15"/>
        </w:rPr>
        <w:t xml:space="preserve"> </w:t>
      </w:r>
      <w:r>
        <w:t>она</w:t>
      </w:r>
      <w:r>
        <w:rPr>
          <w:spacing w:val="-11"/>
        </w:rPr>
        <w:t xml:space="preserve"> </w:t>
      </w:r>
      <w:r>
        <w:t>считается</w:t>
      </w:r>
      <w:r>
        <w:rPr>
          <w:spacing w:val="-11"/>
        </w:rPr>
        <w:t xml:space="preserve"> </w:t>
      </w:r>
      <w:r>
        <w:t>за</w:t>
      </w:r>
      <w:r>
        <w:rPr>
          <w:spacing w:val="-12"/>
        </w:rPr>
        <w:t xml:space="preserve"> </w:t>
      </w:r>
      <w:r>
        <w:t>одну ошибку.</w:t>
      </w:r>
    </w:p>
    <w:p w:rsidR="00AC35D2" w:rsidRDefault="0008744C">
      <w:pPr>
        <w:pStyle w:val="a3"/>
        <w:spacing w:line="276" w:lineRule="auto"/>
        <w:ind w:right="791"/>
      </w:pPr>
      <w: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AC35D2" w:rsidRDefault="0008744C">
      <w:pPr>
        <w:pStyle w:val="a3"/>
        <w:spacing w:line="276" w:lineRule="auto"/>
        <w:ind w:right="786"/>
      </w:pPr>
      <w: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AC35D2" w:rsidRDefault="0008744C">
      <w:pPr>
        <w:pStyle w:val="a3"/>
        <w:spacing w:line="276" w:lineRule="auto"/>
        <w:ind w:right="795"/>
      </w:pPr>
      <w:r>
        <w:t>Первые три однотипные ошибки считаются за одну ошибку, каждая следующая подобная ошибка учитывается как самостоятельная.</w:t>
      </w:r>
    </w:p>
    <w:p w:rsidR="00AC35D2" w:rsidRDefault="0008744C">
      <w:pPr>
        <w:pStyle w:val="a3"/>
        <w:spacing w:line="278" w:lineRule="auto"/>
        <w:ind w:right="787"/>
      </w:pPr>
      <w:r>
        <w:t>Примечание. Если в одном непроверяемом слове допущены 2 и более ошибок, то все они считаются за одну ошибку.</w:t>
      </w:r>
    </w:p>
    <w:p w:rsidR="00AC35D2" w:rsidRDefault="0008744C">
      <w:pPr>
        <w:pStyle w:val="a3"/>
        <w:spacing w:line="276" w:lineRule="auto"/>
        <w:ind w:right="793"/>
      </w:pPr>
      <w: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AC35D2" w:rsidRDefault="0008744C">
      <w:pPr>
        <w:pStyle w:val="a3"/>
        <w:ind w:left="1526" w:firstLine="0"/>
      </w:pPr>
      <w:r>
        <w:t>Диктант оценивается одной отметкой.</w:t>
      </w:r>
    </w:p>
    <w:p w:rsidR="00AC35D2" w:rsidRDefault="0008744C">
      <w:pPr>
        <w:pStyle w:val="a3"/>
        <w:spacing w:before="36" w:line="276" w:lineRule="auto"/>
        <w:ind w:right="794" w:firstLine="626"/>
      </w:pPr>
      <w:r>
        <w:rPr>
          <w:b/>
        </w:rPr>
        <w:t xml:space="preserve">Оценка «5» </w:t>
      </w:r>
      <w:r>
        <w:t>выставляется за безошибочную работу. Обучающийся демонстрирует грамотность и выполняет работу на высшем уровне (без помарок).</w:t>
      </w:r>
    </w:p>
    <w:p w:rsidR="00AC35D2" w:rsidRDefault="0008744C">
      <w:pPr>
        <w:pStyle w:val="a3"/>
        <w:spacing w:line="276" w:lineRule="auto"/>
        <w:ind w:right="785"/>
      </w:pPr>
      <w:r>
        <w:rPr>
          <w:b/>
        </w:rPr>
        <w:t xml:space="preserve">Оценка «4» </w:t>
      </w:r>
      <w: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AC35D2" w:rsidRDefault="0008744C">
      <w:pPr>
        <w:pStyle w:val="a3"/>
        <w:spacing w:line="276" w:lineRule="auto"/>
        <w:ind w:right="791"/>
      </w:pPr>
      <w:r>
        <w:rPr>
          <w:b/>
        </w:rPr>
        <w:t xml:space="preserve">Оценка «3» </w:t>
      </w:r>
      <w: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w:t>
      </w:r>
      <w:r>
        <w:rPr>
          <w:spacing w:val="-6"/>
        </w:rPr>
        <w:t xml:space="preserve"> </w:t>
      </w:r>
      <w:r>
        <w:t>ошибок</w:t>
      </w:r>
      <w:r>
        <w:rPr>
          <w:spacing w:val="-6"/>
        </w:rPr>
        <w:t xml:space="preserve"> </w:t>
      </w:r>
      <w:r>
        <w:t>при</w:t>
      </w:r>
      <w:r>
        <w:rPr>
          <w:spacing w:val="-6"/>
        </w:rPr>
        <w:t xml:space="preserve"> </w:t>
      </w:r>
      <w:r>
        <w:t>отсутствии</w:t>
      </w:r>
      <w:r>
        <w:rPr>
          <w:spacing w:val="-6"/>
        </w:rPr>
        <w:t xml:space="preserve"> </w:t>
      </w:r>
      <w:r>
        <w:t>орфографических</w:t>
      </w:r>
      <w:r>
        <w:rPr>
          <w:spacing w:val="-8"/>
        </w:rPr>
        <w:t xml:space="preserve"> </w:t>
      </w:r>
      <w:r>
        <w:t>ошибок.</w:t>
      </w:r>
      <w:r>
        <w:rPr>
          <w:spacing w:val="-7"/>
        </w:rPr>
        <w:t xml:space="preserve"> </w:t>
      </w:r>
      <w:r>
        <w:t>Оценка</w:t>
      </w:r>
      <w:r>
        <w:rPr>
          <w:spacing w:val="-5"/>
        </w:rPr>
        <w:t xml:space="preserve"> </w:t>
      </w:r>
      <w:r>
        <w:t>«3»</w:t>
      </w:r>
      <w:r>
        <w:rPr>
          <w:spacing w:val="-12"/>
        </w:rPr>
        <w:t xml:space="preserve"> </w:t>
      </w:r>
      <w:r>
        <w:t>может</w:t>
      </w:r>
      <w:r>
        <w:rPr>
          <w:spacing w:val="-9"/>
        </w:rPr>
        <w:t xml:space="preserve"> </w:t>
      </w:r>
      <w:r>
        <w:t>быть поставлена также при наличии 6 орфографических и 6 пунктуационных ошибок, если среди тех и других имеются однотипные и негрубые</w:t>
      </w:r>
      <w:r>
        <w:rPr>
          <w:spacing w:val="-2"/>
        </w:rPr>
        <w:t xml:space="preserve"> </w:t>
      </w:r>
      <w:r>
        <w:t>ошибки.</w:t>
      </w:r>
    </w:p>
    <w:p w:rsidR="00AC35D2" w:rsidRDefault="0008744C">
      <w:pPr>
        <w:pStyle w:val="a3"/>
        <w:spacing w:line="276" w:lineRule="auto"/>
        <w:ind w:right="790"/>
      </w:pPr>
      <w:r>
        <w:rPr>
          <w:b/>
        </w:rPr>
        <w:t xml:space="preserve">Оценка «2» </w:t>
      </w:r>
      <w:r>
        <w:t>выставляется за диктант, в котором допущено 7 орфографических и 7 пунктуационных ошибок, или 6 орфографических и 8 пунктуационных ошибок, или 5 орфографических</w:t>
      </w:r>
      <w:r>
        <w:rPr>
          <w:spacing w:val="-12"/>
        </w:rPr>
        <w:t xml:space="preserve"> </w:t>
      </w:r>
      <w:r>
        <w:t>и</w:t>
      </w:r>
      <w:r>
        <w:rPr>
          <w:spacing w:val="-11"/>
        </w:rPr>
        <w:t xml:space="preserve"> </w:t>
      </w:r>
      <w:r>
        <w:t>9</w:t>
      </w:r>
      <w:r>
        <w:rPr>
          <w:spacing w:val="-13"/>
        </w:rPr>
        <w:t xml:space="preserve"> </w:t>
      </w:r>
      <w:r>
        <w:t>пунктуационных</w:t>
      </w:r>
      <w:r>
        <w:rPr>
          <w:spacing w:val="-10"/>
        </w:rPr>
        <w:t xml:space="preserve"> </w:t>
      </w:r>
      <w:r>
        <w:t>ошибок,</w:t>
      </w:r>
      <w:r>
        <w:rPr>
          <w:spacing w:val="-11"/>
        </w:rPr>
        <w:t xml:space="preserve"> </w:t>
      </w:r>
      <w:r>
        <w:t>или</w:t>
      </w:r>
      <w:r>
        <w:rPr>
          <w:spacing w:val="-10"/>
        </w:rPr>
        <w:t xml:space="preserve"> </w:t>
      </w:r>
      <w:r>
        <w:t>8</w:t>
      </w:r>
      <w:r>
        <w:rPr>
          <w:spacing w:val="-12"/>
        </w:rPr>
        <w:t xml:space="preserve"> </w:t>
      </w:r>
      <w:r>
        <w:t>орфографических</w:t>
      </w:r>
      <w:r>
        <w:rPr>
          <w:spacing w:val="-11"/>
        </w:rPr>
        <w:t xml:space="preserve"> </w:t>
      </w:r>
      <w:r>
        <w:t>и</w:t>
      </w:r>
      <w:r>
        <w:rPr>
          <w:spacing w:val="-11"/>
        </w:rPr>
        <w:t xml:space="preserve"> </w:t>
      </w:r>
      <w:r>
        <w:t>6</w:t>
      </w:r>
      <w:r>
        <w:rPr>
          <w:spacing w:val="-12"/>
        </w:rPr>
        <w:t xml:space="preserve"> </w:t>
      </w:r>
      <w:r>
        <w:t>пунктуационных ошибок и</w:t>
      </w:r>
      <w:r>
        <w:rPr>
          <w:spacing w:val="-2"/>
        </w:rPr>
        <w:t xml:space="preserve"> </w:t>
      </w:r>
      <w:r>
        <w:t>более.</w:t>
      </w:r>
    </w:p>
    <w:p w:rsidR="00AC35D2" w:rsidRDefault="0008744C">
      <w:pPr>
        <w:pStyle w:val="a3"/>
        <w:spacing w:line="276" w:lineRule="auto"/>
        <w:ind w:right="791"/>
      </w:pPr>
      <w:r>
        <w:t>В комплексной контрольной работе, состоящей из диктанта и дополнительного (фонетического, лексического, орфографического, грамматического) задания,</w:t>
      </w:r>
      <w:r>
        <w:rPr>
          <w:spacing w:val="-32"/>
        </w:rPr>
        <w:t xml:space="preserve"> </w:t>
      </w:r>
      <w:r>
        <w:t>выставляются 2 оценки: за диктант и грамматическое</w:t>
      </w:r>
      <w:r>
        <w:rPr>
          <w:spacing w:val="-5"/>
        </w:rPr>
        <w:t xml:space="preserve"> </w:t>
      </w:r>
      <w:r>
        <w:t>задание.</w:t>
      </w:r>
    </w:p>
    <w:p w:rsidR="00AC35D2" w:rsidRDefault="0008744C">
      <w:pPr>
        <w:pStyle w:val="a3"/>
        <w:spacing w:before="1" w:line="276" w:lineRule="auto"/>
        <w:ind w:right="796" w:firstLine="626"/>
      </w:pPr>
      <w:r>
        <w:t>При оценке выполнения дополнительных заданий рекомендуется руководствоваться следующим:</w:t>
      </w:r>
    </w:p>
    <w:p w:rsidR="00AC35D2" w:rsidRDefault="0008744C">
      <w:pPr>
        <w:pStyle w:val="a3"/>
        <w:spacing w:before="1" w:line="276" w:lineRule="auto"/>
        <w:ind w:right="788"/>
      </w:pPr>
      <w:r>
        <w:rPr>
          <w:b/>
        </w:rPr>
        <w:t xml:space="preserve">Оценка «5» </w:t>
      </w:r>
      <w:r>
        <w:t>ставится, если ученик выполнил все задания верно. Обучающийся демонстрирует грамотность и выполняет работу на высшем уровне (без</w:t>
      </w:r>
      <w:r>
        <w:rPr>
          <w:spacing w:val="-8"/>
        </w:rPr>
        <w:t xml:space="preserve"> </w:t>
      </w:r>
      <w:r>
        <w:t>помарок).</w:t>
      </w:r>
    </w:p>
    <w:p w:rsidR="00AC35D2" w:rsidRDefault="0008744C">
      <w:pPr>
        <w:pStyle w:val="a3"/>
        <w:spacing w:line="275" w:lineRule="exact"/>
        <w:ind w:left="1526" w:firstLine="0"/>
      </w:pPr>
      <w:r>
        <w:rPr>
          <w:b/>
        </w:rPr>
        <w:t xml:space="preserve">Оценка «4» </w:t>
      </w:r>
      <w:r>
        <w:t>ставится, если ученик выполнил правильно не менее ¾</w:t>
      </w:r>
      <w:r>
        <w:rPr>
          <w:spacing w:val="-26"/>
        </w:rPr>
        <w:t xml:space="preserve"> </w:t>
      </w:r>
      <w:r>
        <w:t>задания.</w:t>
      </w:r>
    </w:p>
    <w:p w:rsidR="00AC35D2" w:rsidRDefault="0008744C">
      <w:pPr>
        <w:pStyle w:val="a3"/>
        <w:spacing w:before="41" w:line="278" w:lineRule="auto"/>
        <w:ind w:right="795"/>
      </w:pPr>
      <w:r>
        <w:rPr>
          <w:b/>
        </w:rPr>
        <w:t xml:space="preserve">Оценка «3» </w:t>
      </w:r>
      <w:r>
        <w:t>ставится за работу, в которой правильно выполнено не менее половины заданий.</w:t>
      </w:r>
    </w:p>
    <w:p w:rsidR="00AC35D2" w:rsidRDefault="00AC35D2">
      <w:pPr>
        <w:spacing w:line="278" w:lineRule="auto"/>
        <w:sectPr w:rsidR="00AC35D2">
          <w:pgSz w:w="11910" w:h="16840"/>
          <w:pgMar w:top="1060" w:right="60" w:bottom="280" w:left="600" w:header="710" w:footer="0" w:gutter="0"/>
          <w:cols w:space="720"/>
        </w:sectPr>
      </w:pPr>
    </w:p>
    <w:p w:rsidR="00AC35D2" w:rsidRDefault="0008744C">
      <w:pPr>
        <w:pStyle w:val="a3"/>
        <w:spacing w:before="90"/>
        <w:ind w:left="1526" w:firstLine="0"/>
        <w:jc w:val="left"/>
      </w:pPr>
      <w:r>
        <w:rPr>
          <w:b/>
        </w:rPr>
        <w:lastRenderedPageBreak/>
        <w:t xml:space="preserve">Оценка «2» </w:t>
      </w:r>
      <w:r>
        <w:t>ставится за работу, в которой не выполнено более половины</w:t>
      </w:r>
      <w:r>
        <w:rPr>
          <w:spacing w:val="-20"/>
        </w:rPr>
        <w:t xml:space="preserve"> </w:t>
      </w:r>
      <w:r>
        <w:t>заданий.</w:t>
      </w:r>
    </w:p>
    <w:p w:rsidR="00AC35D2" w:rsidRDefault="0008744C">
      <w:pPr>
        <w:tabs>
          <w:tab w:val="left" w:pos="3078"/>
          <w:tab w:val="left" w:pos="5190"/>
          <w:tab w:val="left" w:pos="5549"/>
          <w:tab w:val="left" w:pos="7516"/>
          <w:tab w:val="left" w:pos="8589"/>
          <w:tab w:val="left" w:pos="10090"/>
        </w:tabs>
        <w:spacing w:before="41" w:line="276" w:lineRule="auto"/>
        <w:ind w:left="960" w:right="793" w:firstLine="566"/>
        <w:rPr>
          <w:i/>
          <w:sz w:val="24"/>
        </w:rPr>
      </w:pPr>
      <w:r>
        <w:rPr>
          <w:i/>
          <w:sz w:val="24"/>
        </w:rPr>
        <w:t>Примечание.</w:t>
      </w:r>
      <w:r>
        <w:rPr>
          <w:i/>
          <w:sz w:val="24"/>
        </w:rPr>
        <w:tab/>
        <w:t>Орфографические</w:t>
      </w:r>
      <w:r>
        <w:rPr>
          <w:i/>
          <w:sz w:val="24"/>
        </w:rPr>
        <w:tab/>
        <w:t>и</w:t>
      </w:r>
      <w:r>
        <w:rPr>
          <w:i/>
          <w:sz w:val="24"/>
        </w:rPr>
        <w:tab/>
        <w:t>пунктуационные</w:t>
      </w:r>
      <w:r>
        <w:rPr>
          <w:i/>
          <w:sz w:val="24"/>
        </w:rPr>
        <w:tab/>
        <w:t>ошибки,</w:t>
      </w:r>
      <w:r>
        <w:rPr>
          <w:i/>
          <w:sz w:val="24"/>
        </w:rPr>
        <w:tab/>
        <w:t>допущенные</w:t>
      </w:r>
      <w:r>
        <w:rPr>
          <w:i/>
          <w:sz w:val="24"/>
        </w:rPr>
        <w:tab/>
      </w:r>
      <w:r>
        <w:rPr>
          <w:i/>
          <w:spacing w:val="-6"/>
          <w:sz w:val="24"/>
        </w:rPr>
        <w:t xml:space="preserve">при </w:t>
      </w:r>
      <w:r>
        <w:rPr>
          <w:i/>
          <w:sz w:val="24"/>
        </w:rPr>
        <w:t>выполнении дополнительных заданий, учитываются при выведении оценки за</w:t>
      </w:r>
      <w:r>
        <w:rPr>
          <w:i/>
          <w:spacing w:val="-16"/>
          <w:sz w:val="24"/>
        </w:rPr>
        <w:t xml:space="preserve"> </w:t>
      </w:r>
      <w:r>
        <w:rPr>
          <w:i/>
          <w:sz w:val="24"/>
        </w:rPr>
        <w:t>диктант.</w:t>
      </w:r>
    </w:p>
    <w:p w:rsidR="00AC35D2" w:rsidRDefault="00AC35D2">
      <w:pPr>
        <w:pStyle w:val="a3"/>
        <w:spacing w:before="8"/>
        <w:ind w:left="0" w:firstLine="0"/>
        <w:jc w:val="left"/>
        <w:rPr>
          <w:i/>
          <w:sz w:val="27"/>
        </w:rPr>
      </w:pPr>
    </w:p>
    <w:p w:rsidR="00AC35D2" w:rsidRDefault="0008744C">
      <w:pPr>
        <w:spacing w:line="276" w:lineRule="auto"/>
        <w:ind w:left="960" w:firstLine="566"/>
        <w:rPr>
          <w:sz w:val="24"/>
        </w:rPr>
      </w:pPr>
      <w:r>
        <w:rPr>
          <w:sz w:val="24"/>
        </w:rPr>
        <w:t xml:space="preserve">При оценке </w:t>
      </w:r>
      <w:r>
        <w:rPr>
          <w:b/>
          <w:sz w:val="24"/>
        </w:rPr>
        <w:t xml:space="preserve">контрольного словарного диктанта </w:t>
      </w:r>
      <w:r>
        <w:rPr>
          <w:sz w:val="24"/>
        </w:rPr>
        <w:t>рекомендуется руководствоваться следующим:</w:t>
      </w:r>
    </w:p>
    <w:p w:rsidR="00AC35D2" w:rsidRDefault="0008744C">
      <w:pPr>
        <w:pStyle w:val="a3"/>
        <w:spacing w:line="276" w:lineRule="auto"/>
        <w:ind w:right="782"/>
        <w:jc w:val="left"/>
      </w:pPr>
      <w:r>
        <w:rPr>
          <w:b/>
        </w:rPr>
        <w:t xml:space="preserve">Оценка «5» </w:t>
      </w:r>
      <w:r>
        <w:t>ставится за диктант, в котором нет ошибок. Обучающийся демонстрирует грамотность и выполняет работу на высшем уровне (без помарок).</w:t>
      </w:r>
    </w:p>
    <w:p w:rsidR="00AC35D2" w:rsidRDefault="0008744C">
      <w:pPr>
        <w:pStyle w:val="a3"/>
        <w:ind w:left="1526" w:firstLine="0"/>
        <w:jc w:val="left"/>
      </w:pPr>
      <w:r>
        <w:rPr>
          <w:b/>
        </w:rPr>
        <w:t xml:space="preserve">Оценка «4» </w:t>
      </w:r>
      <w:r>
        <w:t>ставится за диктант, в котором ученик допустил 1-2 ошибки.</w:t>
      </w:r>
    </w:p>
    <w:p w:rsidR="00AC35D2" w:rsidRDefault="0008744C">
      <w:pPr>
        <w:pStyle w:val="a3"/>
        <w:spacing w:before="41"/>
        <w:ind w:left="1526" w:firstLine="0"/>
        <w:jc w:val="left"/>
      </w:pPr>
      <w:r>
        <w:rPr>
          <w:b/>
        </w:rPr>
        <w:t xml:space="preserve">Оценка «3» </w:t>
      </w:r>
      <w:r>
        <w:t>ставится за диктант, в котором допущено 3-4 ошибки.</w:t>
      </w:r>
    </w:p>
    <w:p w:rsidR="00AC35D2" w:rsidRDefault="0008744C">
      <w:pPr>
        <w:pStyle w:val="a3"/>
        <w:spacing w:before="41" w:line="276" w:lineRule="auto"/>
        <w:ind w:right="793"/>
        <w:jc w:val="left"/>
      </w:pPr>
      <w:r>
        <w:rPr>
          <w:b/>
        </w:rPr>
        <w:t xml:space="preserve">Оценка «2» </w:t>
      </w:r>
      <w:r>
        <w:t>ставится за диктант, в котором допущено до 7 ошибок. Оценка «1» ставится за диктант, в котором допущено более 7 ошибок.</w:t>
      </w:r>
    </w:p>
    <w:p w:rsidR="00AC35D2" w:rsidRDefault="00AC35D2">
      <w:pPr>
        <w:pStyle w:val="a3"/>
        <w:spacing w:before="7"/>
        <w:ind w:left="0" w:firstLine="0"/>
        <w:jc w:val="left"/>
        <w:rPr>
          <w:sz w:val="27"/>
        </w:rPr>
      </w:pPr>
    </w:p>
    <w:p w:rsidR="00AC35D2" w:rsidRDefault="0008744C">
      <w:pPr>
        <w:ind w:left="4381"/>
        <w:rPr>
          <w:i/>
          <w:sz w:val="24"/>
        </w:rPr>
      </w:pPr>
      <w:r>
        <w:rPr>
          <w:i/>
          <w:sz w:val="24"/>
        </w:rPr>
        <w:t>Оценка сочинений и изложений</w:t>
      </w:r>
    </w:p>
    <w:p w:rsidR="00AC35D2" w:rsidRDefault="0008744C">
      <w:pPr>
        <w:pStyle w:val="a3"/>
        <w:tabs>
          <w:tab w:val="left" w:pos="2864"/>
          <w:tab w:val="left" w:pos="3198"/>
          <w:tab w:val="left" w:pos="4510"/>
          <w:tab w:val="left" w:pos="4834"/>
          <w:tab w:val="left" w:pos="6024"/>
          <w:tab w:val="left" w:pos="6935"/>
          <w:tab w:val="left" w:pos="8098"/>
          <w:tab w:val="left" w:pos="9046"/>
          <w:tab w:val="left" w:pos="10326"/>
        </w:tabs>
        <w:spacing w:before="42" w:line="276" w:lineRule="auto"/>
        <w:ind w:right="789"/>
        <w:jc w:val="left"/>
      </w:pPr>
      <w:r>
        <w:t>Сочинения</w:t>
      </w:r>
      <w:r>
        <w:tab/>
        <w:t>и</w:t>
      </w:r>
      <w:r>
        <w:tab/>
        <w:t>изложения</w:t>
      </w:r>
      <w:r>
        <w:tab/>
        <w:t>–</w:t>
      </w:r>
      <w:r>
        <w:tab/>
        <w:t>основные</w:t>
      </w:r>
      <w:r>
        <w:tab/>
        <w:t>формы</w:t>
      </w:r>
      <w:r>
        <w:tab/>
        <w:t>проверки</w:t>
      </w:r>
      <w:r>
        <w:tab/>
        <w:t>умения</w:t>
      </w:r>
      <w:r>
        <w:tab/>
        <w:t>правильно</w:t>
      </w:r>
      <w:r>
        <w:tab/>
      </w:r>
      <w:r>
        <w:rPr>
          <w:spacing w:val="-18"/>
        </w:rPr>
        <w:t xml:space="preserve">и </w:t>
      </w:r>
      <w:r>
        <w:t>последовательно излагать мысли, уровня речевой подготовки</w:t>
      </w:r>
      <w:r>
        <w:rPr>
          <w:spacing w:val="2"/>
        </w:rPr>
        <w:t xml:space="preserve"> </w:t>
      </w:r>
      <w:r>
        <w:t>учащихся.</w:t>
      </w:r>
    </w:p>
    <w:p w:rsidR="00AC35D2" w:rsidRDefault="0008744C">
      <w:pPr>
        <w:pStyle w:val="310"/>
        <w:spacing w:before="3"/>
        <w:jc w:val="left"/>
      </w:pPr>
      <w:r>
        <w:t>Примерный объем текста для подробного изложения:</w:t>
      </w:r>
    </w:p>
    <w:p w:rsidR="00AC35D2" w:rsidRDefault="0008744C">
      <w:pPr>
        <w:pStyle w:val="a3"/>
        <w:spacing w:before="39"/>
        <w:ind w:left="1526" w:firstLine="0"/>
        <w:jc w:val="left"/>
      </w:pPr>
      <w:r>
        <w:t>в 5 классе – 100-150 слов,</w:t>
      </w:r>
    </w:p>
    <w:p w:rsidR="00AC35D2" w:rsidRDefault="0008744C">
      <w:pPr>
        <w:pStyle w:val="a3"/>
        <w:spacing w:before="41"/>
        <w:ind w:left="1526" w:firstLine="0"/>
        <w:jc w:val="left"/>
      </w:pPr>
      <w:r>
        <w:t>в 6 классе – 150200 слов,</w:t>
      </w:r>
    </w:p>
    <w:p w:rsidR="00AC35D2" w:rsidRDefault="0008744C">
      <w:pPr>
        <w:pStyle w:val="a3"/>
        <w:spacing w:before="40"/>
        <w:ind w:left="1526" w:firstLine="0"/>
        <w:jc w:val="left"/>
      </w:pPr>
      <w:r>
        <w:t>в 7 классе –</w:t>
      </w:r>
      <w:r>
        <w:rPr>
          <w:spacing w:val="-4"/>
        </w:rPr>
        <w:t xml:space="preserve"> </w:t>
      </w:r>
      <w:r>
        <w:t>200-250,</w:t>
      </w:r>
    </w:p>
    <w:p w:rsidR="00AC35D2" w:rsidRDefault="0008744C">
      <w:pPr>
        <w:pStyle w:val="a3"/>
        <w:spacing w:before="41"/>
        <w:ind w:left="1526" w:firstLine="0"/>
        <w:jc w:val="left"/>
      </w:pPr>
      <w:r>
        <w:t>в 8 классе –</w:t>
      </w:r>
      <w:r>
        <w:rPr>
          <w:spacing w:val="-4"/>
        </w:rPr>
        <w:t xml:space="preserve"> </w:t>
      </w:r>
      <w:r>
        <w:t>250-350,</w:t>
      </w:r>
    </w:p>
    <w:p w:rsidR="00AC35D2" w:rsidRDefault="0008744C">
      <w:pPr>
        <w:pStyle w:val="a3"/>
        <w:spacing w:before="43"/>
        <w:ind w:left="1526" w:firstLine="0"/>
        <w:jc w:val="left"/>
      </w:pPr>
      <w:r>
        <w:t>в 9 классе – 350-450 слов.</w:t>
      </w:r>
    </w:p>
    <w:p w:rsidR="00AC35D2" w:rsidRDefault="0008744C">
      <w:pPr>
        <w:pStyle w:val="a3"/>
        <w:spacing w:before="41" w:line="276" w:lineRule="auto"/>
        <w:ind w:right="791"/>
      </w:pPr>
      <w:r>
        <w:t>Объем текстов итоговых контрольных подробных изложений в 8 и 9 классов может быть</w:t>
      </w:r>
      <w:r>
        <w:rPr>
          <w:spacing w:val="-5"/>
        </w:rPr>
        <w:t xml:space="preserve"> </w:t>
      </w:r>
      <w:r>
        <w:t>увеличен</w:t>
      </w:r>
      <w:r>
        <w:rPr>
          <w:spacing w:val="-6"/>
        </w:rPr>
        <w:t xml:space="preserve"> </w:t>
      </w:r>
      <w:r>
        <w:t>на</w:t>
      </w:r>
      <w:r>
        <w:rPr>
          <w:spacing w:val="-8"/>
        </w:rPr>
        <w:t xml:space="preserve"> </w:t>
      </w:r>
      <w:r>
        <w:t>50</w:t>
      </w:r>
      <w:r>
        <w:rPr>
          <w:spacing w:val="-8"/>
        </w:rPr>
        <w:t xml:space="preserve"> </w:t>
      </w:r>
      <w:r>
        <w:t>слов</w:t>
      </w:r>
      <w:r>
        <w:rPr>
          <w:spacing w:val="-8"/>
        </w:rPr>
        <w:t xml:space="preserve"> </w:t>
      </w:r>
      <w:r>
        <w:t>в</w:t>
      </w:r>
      <w:r>
        <w:rPr>
          <w:spacing w:val="-8"/>
        </w:rPr>
        <w:t xml:space="preserve"> </w:t>
      </w:r>
      <w:r>
        <w:t>связи</w:t>
      </w:r>
      <w:r>
        <w:rPr>
          <w:spacing w:val="-6"/>
        </w:rPr>
        <w:t xml:space="preserve"> </w:t>
      </w:r>
      <w:r>
        <w:t>с</w:t>
      </w:r>
      <w:r>
        <w:rPr>
          <w:spacing w:val="-12"/>
        </w:rPr>
        <w:t xml:space="preserve"> </w:t>
      </w:r>
      <w:r>
        <w:t>тем,</w:t>
      </w:r>
      <w:r>
        <w:rPr>
          <w:spacing w:val="-7"/>
        </w:rPr>
        <w:t xml:space="preserve"> </w:t>
      </w:r>
      <w:r>
        <w:t>что</w:t>
      </w:r>
      <w:r>
        <w:rPr>
          <w:spacing w:val="-7"/>
        </w:rPr>
        <w:t xml:space="preserve"> </w:t>
      </w:r>
      <w:r>
        <w:t>на</w:t>
      </w:r>
      <w:r>
        <w:rPr>
          <w:spacing w:val="-11"/>
        </w:rPr>
        <w:t xml:space="preserve"> </w:t>
      </w:r>
      <w:r>
        <w:t>таких</w:t>
      </w:r>
      <w:r>
        <w:rPr>
          <w:spacing w:val="-4"/>
        </w:rPr>
        <w:t xml:space="preserve"> </w:t>
      </w:r>
      <w:r>
        <w:t>уроках</w:t>
      </w:r>
      <w:r>
        <w:rPr>
          <w:spacing w:val="-5"/>
        </w:rPr>
        <w:t xml:space="preserve"> </w:t>
      </w:r>
      <w:r>
        <w:t>не</w:t>
      </w:r>
      <w:r>
        <w:rPr>
          <w:spacing w:val="-11"/>
        </w:rPr>
        <w:t xml:space="preserve"> </w:t>
      </w:r>
      <w:r>
        <w:t>проводится</w:t>
      </w:r>
      <w:r>
        <w:rPr>
          <w:spacing w:val="-8"/>
        </w:rPr>
        <w:t xml:space="preserve"> </w:t>
      </w:r>
      <w:r>
        <w:t>подготовительная работа.</w:t>
      </w:r>
    </w:p>
    <w:p w:rsidR="00AC35D2" w:rsidRDefault="0008744C">
      <w:pPr>
        <w:spacing w:before="1" w:line="276" w:lineRule="auto"/>
        <w:ind w:left="1526" w:right="2468"/>
        <w:rPr>
          <w:sz w:val="24"/>
        </w:rPr>
      </w:pPr>
      <w:r>
        <w:rPr>
          <w:sz w:val="24"/>
        </w:rPr>
        <w:t xml:space="preserve">Рекомендуется следующий </w:t>
      </w:r>
      <w:r>
        <w:rPr>
          <w:b/>
          <w:sz w:val="24"/>
        </w:rPr>
        <w:t>примерный объем классных сочинений</w:t>
      </w:r>
      <w:r>
        <w:rPr>
          <w:sz w:val="24"/>
        </w:rPr>
        <w:t>: в 5 классе – 0,5 – 1,0 страницы,</w:t>
      </w:r>
    </w:p>
    <w:p w:rsidR="00AC35D2" w:rsidRDefault="0008744C">
      <w:pPr>
        <w:pStyle w:val="a3"/>
        <w:spacing w:line="275" w:lineRule="exact"/>
        <w:ind w:left="1526" w:firstLine="0"/>
        <w:jc w:val="left"/>
      </w:pPr>
      <w:r>
        <w:t>в 6 классе – 1,0 –</w:t>
      </w:r>
      <w:r>
        <w:rPr>
          <w:spacing w:val="-5"/>
        </w:rPr>
        <w:t xml:space="preserve"> </w:t>
      </w:r>
      <w:r>
        <w:t>1,5,</w:t>
      </w:r>
    </w:p>
    <w:p w:rsidR="00AC35D2" w:rsidRDefault="0008744C">
      <w:pPr>
        <w:pStyle w:val="a3"/>
        <w:spacing w:before="41"/>
        <w:ind w:left="1526" w:firstLine="0"/>
        <w:jc w:val="left"/>
      </w:pPr>
      <w:r>
        <w:t>в 7 классе – 1,5 –</w:t>
      </w:r>
      <w:r>
        <w:rPr>
          <w:spacing w:val="-5"/>
        </w:rPr>
        <w:t xml:space="preserve"> </w:t>
      </w:r>
      <w:r>
        <w:t>2,0,</w:t>
      </w:r>
    </w:p>
    <w:p w:rsidR="00AC35D2" w:rsidRDefault="0008744C">
      <w:pPr>
        <w:pStyle w:val="a3"/>
        <w:spacing w:before="43"/>
        <w:ind w:left="1526" w:firstLine="0"/>
        <w:jc w:val="left"/>
      </w:pPr>
      <w:r>
        <w:t>в 8 классе – 2,0 –</w:t>
      </w:r>
      <w:r>
        <w:rPr>
          <w:spacing w:val="-5"/>
        </w:rPr>
        <w:t xml:space="preserve"> </w:t>
      </w:r>
      <w:r>
        <w:t>3,0,</w:t>
      </w:r>
    </w:p>
    <w:p w:rsidR="00AC35D2" w:rsidRDefault="0008744C">
      <w:pPr>
        <w:pStyle w:val="a3"/>
        <w:spacing w:before="41"/>
        <w:ind w:left="1526" w:firstLine="0"/>
        <w:jc w:val="left"/>
      </w:pPr>
      <w:r>
        <w:t>в 9 классе – 3,0 –</w:t>
      </w:r>
      <w:r>
        <w:rPr>
          <w:spacing w:val="-5"/>
        </w:rPr>
        <w:t xml:space="preserve"> </w:t>
      </w:r>
      <w:r>
        <w:t>4,0.</w:t>
      </w:r>
    </w:p>
    <w:p w:rsidR="00AC35D2" w:rsidRDefault="0008744C">
      <w:pPr>
        <w:pStyle w:val="a3"/>
        <w:spacing w:before="41" w:line="276" w:lineRule="auto"/>
        <w:ind w:right="790"/>
      </w:pPr>
      <w:r>
        <w:t>К</w:t>
      </w:r>
      <w:r>
        <w:rPr>
          <w:spacing w:val="-9"/>
        </w:rPr>
        <w:t xml:space="preserve"> </w:t>
      </w:r>
      <w:r>
        <w:t>указанному</w:t>
      </w:r>
      <w:r>
        <w:rPr>
          <w:spacing w:val="-14"/>
        </w:rPr>
        <w:t xml:space="preserve"> </w:t>
      </w:r>
      <w:r>
        <w:t>объему</w:t>
      </w:r>
      <w:r>
        <w:rPr>
          <w:spacing w:val="-14"/>
        </w:rPr>
        <w:t xml:space="preserve"> </w:t>
      </w:r>
      <w:r>
        <w:t>сочинений</w:t>
      </w:r>
      <w:r>
        <w:rPr>
          <w:spacing w:val="-8"/>
        </w:rPr>
        <w:t xml:space="preserve"> </w:t>
      </w:r>
      <w:r>
        <w:t>учитель</w:t>
      </w:r>
      <w:r>
        <w:rPr>
          <w:spacing w:val="-11"/>
        </w:rPr>
        <w:t xml:space="preserve"> </w:t>
      </w:r>
      <w:r>
        <w:t>должен</w:t>
      </w:r>
      <w:r>
        <w:rPr>
          <w:spacing w:val="-11"/>
        </w:rPr>
        <w:t xml:space="preserve"> </w:t>
      </w:r>
      <w:r>
        <w:t>относиться</w:t>
      </w:r>
      <w:r>
        <w:rPr>
          <w:spacing w:val="-12"/>
        </w:rPr>
        <w:t xml:space="preserve"> </w:t>
      </w:r>
      <w:r>
        <w:t>как</w:t>
      </w:r>
      <w:r>
        <w:rPr>
          <w:spacing w:val="-10"/>
        </w:rPr>
        <w:t xml:space="preserve"> </w:t>
      </w:r>
      <w:r>
        <w:t>к</w:t>
      </w:r>
      <w:r>
        <w:rPr>
          <w:spacing w:val="-11"/>
        </w:rPr>
        <w:t xml:space="preserve"> </w:t>
      </w:r>
      <w:r>
        <w:t>примерному,</w:t>
      </w:r>
      <w:r>
        <w:rPr>
          <w:spacing w:val="-10"/>
        </w:rPr>
        <w:t xml:space="preserve"> </w:t>
      </w:r>
      <w:r>
        <w:t>так</w:t>
      </w:r>
      <w:r>
        <w:rPr>
          <w:spacing w:val="-10"/>
        </w:rPr>
        <w:t xml:space="preserve"> </w:t>
      </w:r>
      <w:r>
        <w:t>как объем ученического сочинения зависит от многих обстоятельств, в частности от стиля и жанра сочинения, от</w:t>
      </w:r>
      <w:r>
        <w:rPr>
          <w:spacing w:val="-2"/>
        </w:rPr>
        <w:t xml:space="preserve"> </w:t>
      </w:r>
      <w:r>
        <w:t>почерка.</w:t>
      </w:r>
    </w:p>
    <w:p w:rsidR="00AC35D2" w:rsidRDefault="0008744C">
      <w:pPr>
        <w:pStyle w:val="a3"/>
        <w:ind w:left="1526" w:firstLine="0"/>
      </w:pPr>
      <w:r>
        <w:t>С помощью сочинений и изложений проверяются:</w:t>
      </w:r>
    </w:p>
    <w:p w:rsidR="00AC35D2" w:rsidRDefault="0008744C" w:rsidP="00EC7F24">
      <w:pPr>
        <w:pStyle w:val="a5"/>
        <w:numPr>
          <w:ilvl w:val="0"/>
          <w:numId w:val="58"/>
        </w:numPr>
        <w:tabs>
          <w:tab w:val="left" w:pos="1789"/>
        </w:tabs>
        <w:spacing w:before="41"/>
        <w:ind w:hanging="263"/>
        <w:rPr>
          <w:sz w:val="24"/>
        </w:rPr>
      </w:pPr>
      <w:r>
        <w:rPr>
          <w:sz w:val="24"/>
        </w:rPr>
        <w:t>умение раскрывать</w:t>
      </w:r>
      <w:r>
        <w:rPr>
          <w:spacing w:val="-1"/>
          <w:sz w:val="24"/>
        </w:rPr>
        <w:t xml:space="preserve"> </w:t>
      </w:r>
      <w:r>
        <w:rPr>
          <w:sz w:val="24"/>
        </w:rPr>
        <w:t>тему;</w:t>
      </w:r>
    </w:p>
    <w:p w:rsidR="00AC35D2" w:rsidRDefault="0008744C" w:rsidP="00EC7F24">
      <w:pPr>
        <w:pStyle w:val="a5"/>
        <w:numPr>
          <w:ilvl w:val="0"/>
          <w:numId w:val="58"/>
        </w:numPr>
        <w:tabs>
          <w:tab w:val="left" w:pos="1798"/>
        </w:tabs>
        <w:spacing w:before="41" w:line="276" w:lineRule="auto"/>
        <w:ind w:left="960" w:right="794" w:firstLine="566"/>
        <w:rPr>
          <w:sz w:val="24"/>
        </w:rPr>
      </w:pPr>
      <w:r>
        <w:rPr>
          <w:sz w:val="24"/>
        </w:rPr>
        <w:t>умение использовать языковые средства в соответствии со стилем, темой и задачей высказывания;</w:t>
      </w:r>
    </w:p>
    <w:p w:rsidR="00AC35D2" w:rsidRDefault="0008744C" w:rsidP="00EC7F24">
      <w:pPr>
        <w:pStyle w:val="a5"/>
        <w:numPr>
          <w:ilvl w:val="0"/>
          <w:numId w:val="58"/>
        </w:numPr>
        <w:tabs>
          <w:tab w:val="left" w:pos="1787"/>
        </w:tabs>
        <w:spacing w:before="2"/>
        <w:ind w:left="1786" w:hanging="261"/>
        <w:rPr>
          <w:sz w:val="24"/>
        </w:rPr>
      </w:pPr>
      <w:r>
        <w:rPr>
          <w:sz w:val="24"/>
        </w:rPr>
        <w:t>соблюдение языковых норм и правил</w:t>
      </w:r>
      <w:r>
        <w:rPr>
          <w:spacing w:val="-8"/>
          <w:sz w:val="24"/>
        </w:rPr>
        <w:t xml:space="preserve"> </w:t>
      </w:r>
      <w:r>
        <w:rPr>
          <w:sz w:val="24"/>
        </w:rPr>
        <w:t>правописания.</w:t>
      </w:r>
    </w:p>
    <w:p w:rsidR="00AC35D2" w:rsidRDefault="0008744C">
      <w:pPr>
        <w:pStyle w:val="a3"/>
        <w:spacing w:before="41" w:line="276" w:lineRule="auto"/>
        <w:ind w:right="785"/>
      </w:pPr>
      <w:r>
        <w:rPr>
          <w:b/>
        </w:rPr>
        <w:t xml:space="preserve">Любое сочинение и изложение оценивается двумя отметками: </w:t>
      </w:r>
      <w:r>
        <w:t>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ind w:left="1526" w:firstLine="0"/>
        <w:jc w:val="left"/>
      </w:pPr>
      <w:r>
        <w:lastRenderedPageBreak/>
        <w:t>Содержание сочинения и изложения оценивается по следующим критериям:</w:t>
      </w:r>
    </w:p>
    <w:p w:rsidR="00AC35D2" w:rsidRDefault="0008744C" w:rsidP="00EC7F24">
      <w:pPr>
        <w:pStyle w:val="a5"/>
        <w:numPr>
          <w:ilvl w:val="1"/>
          <w:numId w:val="58"/>
        </w:numPr>
        <w:tabs>
          <w:tab w:val="left" w:pos="2246"/>
          <w:tab w:val="left" w:pos="2247"/>
        </w:tabs>
        <w:spacing w:before="41"/>
        <w:ind w:hanging="361"/>
        <w:jc w:val="left"/>
        <w:rPr>
          <w:sz w:val="24"/>
        </w:rPr>
      </w:pPr>
      <w:r>
        <w:rPr>
          <w:sz w:val="24"/>
        </w:rPr>
        <w:t>соответствие работы ученика теме и основной</w:t>
      </w:r>
      <w:r>
        <w:rPr>
          <w:spacing w:val="-3"/>
          <w:sz w:val="24"/>
        </w:rPr>
        <w:t xml:space="preserve"> </w:t>
      </w:r>
      <w:r>
        <w:rPr>
          <w:sz w:val="24"/>
        </w:rPr>
        <w:t>мысли;</w:t>
      </w:r>
    </w:p>
    <w:p w:rsidR="00AC35D2" w:rsidRDefault="0008744C" w:rsidP="00EC7F24">
      <w:pPr>
        <w:pStyle w:val="a5"/>
        <w:numPr>
          <w:ilvl w:val="1"/>
          <w:numId w:val="58"/>
        </w:numPr>
        <w:tabs>
          <w:tab w:val="left" w:pos="2246"/>
          <w:tab w:val="left" w:pos="2247"/>
        </w:tabs>
        <w:spacing w:before="40"/>
        <w:ind w:hanging="361"/>
        <w:jc w:val="left"/>
        <w:rPr>
          <w:sz w:val="24"/>
        </w:rPr>
      </w:pPr>
      <w:r>
        <w:rPr>
          <w:sz w:val="24"/>
        </w:rPr>
        <w:t>полнота раскрытия</w:t>
      </w:r>
      <w:r>
        <w:rPr>
          <w:spacing w:val="-1"/>
          <w:sz w:val="24"/>
        </w:rPr>
        <w:t xml:space="preserve"> </w:t>
      </w:r>
      <w:r>
        <w:rPr>
          <w:sz w:val="24"/>
        </w:rPr>
        <w:t>темы;</w:t>
      </w:r>
    </w:p>
    <w:p w:rsidR="00AC35D2" w:rsidRDefault="0008744C" w:rsidP="00EC7F24">
      <w:pPr>
        <w:pStyle w:val="a5"/>
        <w:numPr>
          <w:ilvl w:val="1"/>
          <w:numId w:val="58"/>
        </w:numPr>
        <w:tabs>
          <w:tab w:val="left" w:pos="2246"/>
          <w:tab w:val="left" w:pos="2247"/>
        </w:tabs>
        <w:spacing w:before="41"/>
        <w:ind w:hanging="361"/>
        <w:jc w:val="left"/>
        <w:rPr>
          <w:sz w:val="24"/>
        </w:rPr>
      </w:pPr>
      <w:r>
        <w:rPr>
          <w:sz w:val="24"/>
        </w:rPr>
        <w:t>правильность фактического</w:t>
      </w:r>
      <w:r>
        <w:rPr>
          <w:spacing w:val="-1"/>
          <w:sz w:val="24"/>
        </w:rPr>
        <w:t xml:space="preserve"> </w:t>
      </w:r>
      <w:r>
        <w:rPr>
          <w:sz w:val="24"/>
        </w:rPr>
        <w:t>материала;</w:t>
      </w:r>
    </w:p>
    <w:p w:rsidR="00AC35D2" w:rsidRDefault="0008744C" w:rsidP="00EC7F24">
      <w:pPr>
        <w:pStyle w:val="a5"/>
        <w:numPr>
          <w:ilvl w:val="1"/>
          <w:numId w:val="58"/>
        </w:numPr>
        <w:tabs>
          <w:tab w:val="left" w:pos="2246"/>
          <w:tab w:val="left" w:pos="2247"/>
        </w:tabs>
        <w:spacing w:before="40"/>
        <w:ind w:hanging="361"/>
        <w:jc w:val="left"/>
        <w:rPr>
          <w:sz w:val="24"/>
        </w:rPr>
      </w:pPr>
      <w:r>
        <w:rPr>
          <w:sz w:val="24"/>
        </w:rPr>
        <w:t>последовательность изложения.</w:t>
      </w:r>
    </w:p>
    <w:p w:rsidR="00AC35D2" w:rsidRDefault="0008744C">
      <w:pPr>
        <w:pStyle w:val="a3"/>
        <w:spacing w:before="42"/>
        <w:ind w:left="1526" w:firstLine="0"/>
        <w:jc w:val="left"/>
      </w:pPr>
      <w:r>
        <w:t>При оценке речевого оформления сочинений и изложений учитывается:</w:t>
      </w:r>
    </w:p>
    <w:p w:rsidR="00AC35D2" w:rsidRDefault="0008744C" w:rsidP="00EC7F24">
      <w:pPr>
        <w:pStyle w:val="a5"/>
        <w:numPr>
          <w:ilvl w:val="1"/>
          <w:numId w:val="58"/>
        </w:numPr>
        <w:tabs>
          <w:tab w:val="left" w:pos="2246"/>
          <w:tab w:val="left" w:pos="2247"/>
        </w:tabs>
        <w:spacing w:before="41"/>
        <w:ind w:hanging="361"/>
        <w:jc w:val="left"/>
        <w:rPr>
          <w:sz w:val="24"/>
        </w:rPr>
      </w:pPr>
      <w:r>
        <w:rPr>
          <w:sz w:val="24"/>
        </w:rPr>
        <w:t>Разнообразие словаря и грамматического строя</w:t>
      </w:r>
      <w:r>
        <w:rPr>
          <w:spacing w:val="-3"/>
          <w:sz w:val="24"/>
        </w:rPr>
        <w:t xml:space="preserve"> </w:t>
      </w:r>
      <w:r>
        <w:rPr>
          <w:sz w:val="24"/>
        </w:rPr>
        <w:t>речи;</w:t>
      </w:r>
    </w:p>
    <w:p w:rsidR="00AC35D2" w:rsidRDefault="0008744C" w:rsidP="00EC7F24">
      <w:pPr>
        <w:pStyle w:val="a5"/>
        <w:numPr>
          <w:ilvl w:val="1"/>
          <w:numId w:val="58"/>
        </w:numPr>
        <w:tabs>
          <w:tab w:val="left" w:pos="2246"/>
          <w:tab w:val="left" w:pos="2247"/>
        </w:tabs>
        <w:spacing w:before="39"/>
        <w:ind w:hanging="361"/>
        <w:jc w:val="left"/>
        <w:rPr>
          <w:sz w:val="24"/>
        </w:rPr>
      </w:pPr>
      <w:r>
        <w:rPr>
          <w:sz w:val="24"/>
        </w:rPr>
        <w:t>Стилевое единство и выразительность</w:t>
      </w:r>
      <w:r>
        <w:rPr>
          <w:spacing w:val="-2"/>
          <w:sz w:val="24"/>
        </w:rPr>
        <w:t xml:space="preserve"> </w:t>
      </w:r>
      <w:r>
        <w:rPr>
          <w:sz w:val="24"/>
        </w:rPr>
        <w:t>речи;</w:t>
      </w:r>
    </w:p>
    <w:p w:rsidR="00AC35D2" w:rsidRDefault="0008744C" w:rsidP="00EC7F24">
      <w:pPr>
        <w:pStyle w:val="a5"/>
        <w:numPr>
          <w:ilvl w:val="1"/>
          <w:numId w:val="58"/>
        </w:numPr>
        <w:tabs>
          <w:tab w:val="left" w:pos="2246"/>
          <w:tab w:val="left" w:pos="2247"/>
        </w:tabs>
        <w:spacing w:before="42"/>
        <w:ind w:hanging="361"/>
        <w:jc w:val="left"/>
        <w:rPr>
          <w:sz w:val="24"/>
        </w:rPr>
      </w:pPr>
      <w:r>
        <w:rPr>
          <w:sz w:val="24"/>
        </w:rPr>
        <w:t>Число речевых недочетов.</w:t>
      </w:r>
    </w:p>
    <w:p w:rsidR="00AC35D2" w:rsidRDefault="0008744C">
      <w:pPr>
        <w:pStyle w:val="a3"/>
        <w:spacing w:before="40" w:line="276" w:lineRule="auto"/>
        <w:ind w:right="701"/>
        <w:jc w:val="left"/>
      </w:pPr>
      <w:r>
        <w:t>Грамотность оценивается по числу допущенных учеником ошибок – орфографических, пунктуационных и грамматических.</w:t>
      </w:r>
    </w:p>
    <w:p w:rsidR="00AC35D2" w:rsidRDefault="00AC35D2">
      <w:pPr>
        <w:pStyle w:val="a3"/>
        <w:spacing w:before="2"/>
        <w:ind w:left="0" w:firstLine="0"/>
        <w:jc w:val="left"/>
        <w:rPr>
          <w:sz w:val="2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4203"/>
        <w:gridCol w:w="4318"/>
      </w:tblGrid>
      <w:tr w:rsidR="00AC35D2">
        <w:trPr>
          <w:trHeight w:val="323"/>
        </w:trPr>
        <w:tc>
          <w:tcPr>
            <w:tcW w:w="967" w:type="dxa"/>
          </w:tcPr>
          <w:p w:rsidR="00AC35D2" w:rsidRDefault="0008744C">
            <w:pPr>
              <w:pStyle w:val="TableParagraph"/>
              <w:spacing w:before="1"/>
              <w:rPr>
                <w:sz w:val="24"/>
              </w:rPr>
            </w:pPr>
            <w:r>
              <w:rPr>
                <w:sz w:val="24"/>
              </w:rPr>
              <w:t>Оценка</w:t>
            </w:r>
          </w:p>
        </w:tc>
        <w:tc>
          <w:tcPr>
            <w:tcW w:w="8521" w:type="dxa"/>
            <w:gridSpan w:val="2"/>
          </w:tcPr>
          <w:p w:rsidR="00AC35D2" w:rsidRDefault="0008744C">
            <w:pPr>
              <w:pStyle w:val="TableParagraph"/>
              <w:spacing w:before="1"/>
              <w:rPr>
                <w:sz w:val="24"/>
              </w:rPr>
            </w:pPr>
            <w:r>
              <w:rPr>
                <w:sz w:val="24"/>
              </w:rPr>
              <w:t>Основные критерии оценки</w:t>
            </w:r>
          </w:p>
        </w:tc>
      </w:tr>
      <w:tr w:rsidR="00AC35D2">
        <w:trPr>
          <w:trHeight w:val="324"/>
        </w:trPr>
        <w:tc>
          <w:tcPr>
            <w:tcW w:w="967" w:type="dxa"/>
          </w:tcPr>
          <w:p w:rsidR="00AC35D2" w:rsidRDefault="00AC35D2">
            <w:pPr>
              <w:pStyle w:val="TableParagraph"/>
              <w:ind w:left="0"/>
              <w:rPr>
                <w:sz w:val="24"/>
              </w:rPr>
            </w:pPr>
          </w:p>
        </w:tc>
        <w:tc>
          <w:tcPr>
            <w:tcW w:w="4203" w:type="dxa"/>
          </w:tcPr>
          <w:p w:rsidR="00AC35D2" w:rsidRDefault="0008744C">
            <w:pPr>
              <w:pStyle w:val="TableParagraph"/>
              <w:spacing w:before="2"/>
              <w:rPr>
                <w:sz w:val="24"/>
              </w:rPr>
            </w:pPr>
            <w:r>
              <w:rPr>
                <w:sz w:val="24"/>
              </w:rPr>
              <w:t>Содержание и речь</w:t>
            </w:r>
          </w:p>
        </w:tc>
        <w:tc>
          <w:tcPr>
            <w:tcW w:w="4318" w:type="dxa"/>
          </w:tcPr>
          <w:p w:rsidR="00AC35D2" w:rsidRDefault="0008744C">
            <w:pPr>
              <w:pStyle w:val="TableParagraph"/>
              <w:spacing w:before="2"/>
              <w:ind w:left="108"/>
              <w:rPr>
                <w:sz w:val="24"/>
              </w:rPr>
            </w:pPr>
            <w:r>
              <w:rPr>
                <w:sz w:val="24"/>
              </w:rPr>
              <w:t>Грамотность</w:t>
            </w:r>
          </w:p>
        </w:tc>
      </w:tr>
      <w:tr w:rsidR="00AC35D2">
        <w:trPr>
          <w:trHeight w:val="3816"/>
        </w:trPr>
        <w:tc>
          <w:tcPr>
            <w:tcW w:w="967" w:type="dxa"/>
          </w:tcPr>
          <w:p w:rsidR="00AC35D2" w:rsidRDefault="0008744C">
            <w:pPr>
              <w:pStyle w:val="TableParagraph"/>
              <w:spacing w:before="1"/>
              <w:rPr>
                <w:sz w:val="24"/>
              </w:rPr>
            </w:pPr>
            <w:r>
              <w:rPr>
                <w:sz w:val="24"/>
              </w:rPr>
              <w:t>5</w:t>
            </w:r>
          </w:p>
        </w:tc>
        <w:tc>
          <w:tcPr>
            <w:tcW w:w="4203" w:type="dxa"/>
          </w:tcPr>
          <w:p w:rsidR="00AC35D2" w:rsidRDefault="0008744C" w:rsidP="00EC7F24">
            <w:pPr>
              <w:pStyle w:val="TableParagraph"/>
              <w:numPr>
                <w:ilvl w:val="0"/>
                <w:numId w:val="57"/>
              </w:numPr>
              <w:tabs>
                <w:tab w:val="left" w:pos="289"/>
                <w:tab w:val="left" w:pos="2232"/>
              </w:tabs>
              <w:spacing w:before="1" w:line="278" w:lineRule="auto"/>
              <w:ind w:right="1223" w:firstLine="0"/>
              <w:rPr>
                <w:sz w:val="24"/>
              </w:rPr>
            </w:pPr>
            <w:r>
              <w:rPr>
                <w:sz w:val="24"/>
              </w:rPr>
              <w:t>Содержание</w:t>
            </w:r>
            <w:r>
              <w:rPr>
                <w:sz w:val="24"/>
              </w:rPr>
              <w:tab/>
            </w:r>
            <w:r>
              <w:rPr>
                <w:spacing w:val="-4"/>
                <w:sz w:val="24"/>
              </w:rPr>
              <w:t xml:space="preserve">работы </w:t>
            </w:r>
            <w:r>
              <w:rPr>
                <w:sz w:val="24"/>
              </w:rPr>
              <w:t>полностью</w:t>
            </w:r>
          </w:p>
          <w:p w:rsidR="00AC35D2" w:rsidRDefault="0008744C">
            <w:pPr>
              <w:pStyle w:val="TableParagraph"/>
              <w:spacing w:line="272" w:lineRule="exact"/>
              <w:rPr>
                <w:sz w:val="24"/>
              </w:rPr>
            </w:pPr>
            <w:r>
              <w:rPr>
                <w:sz w:val="24"/>
              </w:rPr>
              <w:t>соответствует теме</w:t>
            </w:r>
          </w:p>
          <w:p w:rsidR="00AC35D2" w:rsidRDefault="0008744C" w:rsidP="00EC7F24">
            <w:pPr>
              <w:pStyle w:val="TableParagraph"/>
              <w:numPr>
                <w:ilvl w:val="0"/>
                <w:numId w:val="57"/>
              </w:numPr>
              <w:tabs>
                <w:tab w:val="left" w:pos="348"/>
              </w:tabs>
              <w:spacing w:before="41"/>
              <w:ind w:left="347" w:hanging="241"/>
              <w:rPr>
                <w:sz w:val="24"/>
              </w:rPr>
            </w:pPr>
            <w:r>
              <w:rPr>
                <w:sz w:val="24"/>
              </w:rPr>
              <w:t>Фактические ошибки</w:t>
            </w:r>
            <w:r>
              <w:rPr>
                <w:spacing w:val="-7"/>
                <w:sz w:val="24"/>
              </w:rPr>
              <w:t xml:space="preserve"> </w:t>
            </w:r>
            <w:r>
              <w:rPr>
                <w:sz w:val="24"/>
              </w:rPr>
              <w:t>отсутствуют.</w:t>
            </w:r>
          </w:p>
          <w:p w:rsidR="00AC35D2" w:rsidRDefault="0008744C" w:rsidP="00EC7F24">
            <w:pPr>
              <w:pStyle w:val="TableParagraph"/>
              <w:numPr>
                <w:ilvl w:val="0"/>
                <w:numId w:val="57"/>
              </w:numPr>
              <w:tabs>
                <w:tab w:val="left" w:pos="1031"/>
                <w:tab w:val="left" w:pos="1032"/>
                <w:tab w:val="left" w:pos="3039"/>
              </w:tabs>
              <w:spacing w:before="41" w:line="278" w:lineRule="auto"/>
              <w:ind w:right="69" w:firstLine="0"/>
              <w:rPr>
                <w:sz w:val="24"/>
              </w:rPr>
            </w:pPr>
            <w:r>
              <w:rPr>
                <w:sz w:val="24"/>
              </w:rPr>
              <w:t>Содержание</w:t>
            </w:r>
            <w:r>
              <w:rPr>
                <w:sz w:val="24"/>
              </w:rPr>
              <w:tab/>
            </w:r>
            <w:r>
              <w:rPr>
                <w:spacing w:val="-3"/>
                <w:sz w:val="24"/>
              </w:rPr>
              <w:t xml:space="preserve">излагается </w:t>
            </w:r>
            <w:r>
              <w:rPr>
                <w:sz w:val="24"/>
              </w:rPr>
              <w:t>последовательно</w:t>
            </w:r>
          </w:p>
          <w:p w:rsidR="00AC35D2" w:rsidRDefault="0008744C">
            <w:pPr>
              <w:pStyle w:val="TableParagraph"/>
              <w:tabs>
                <w:tab w:val="left" w:pos="2655"/>
              </w:tabs>
              <w:spacing w:line="276" w:lineRule="auto"/>
              <w:ind w:right="70"/>
              <w:rPr>
                <w:sz w:val="24"/>
              </w:rPr>
            </w:pPr>
            <w:r>
              <w:rPr>
                <w:sz w:val="24"/>
              </w:rPr>
              <w:t>Работа отличается богатством словаря, разнообразием</w:t>
            </w:r>
            <w:r>
              <w:rPr>
                <w:sz w:val="24"/>
              </w:rPr>
              <w:tab/>
            </w:r>
            <w:r>
              <w:rPr>
                <w:spacing w:val="-3"/>
                <w:sz w:val="24"/>
              </w:rPr>
              <w:t>используемых</w:t>
            </w:r>
          </w:p>
          <w:p w:rsidR="00AC35D2" w:rsidRDefault="0008744C">
            <w:pPr>
              <w:pStyle w:val="TableParagraph"/>
              <w:tabs>
                <w:tab w:val="left" w:pos="2744"/>
              </w:tabs>
              <w:spacing w:line="278" w:lineRule="auto"/>
              <w:ind w:right="68"/>
              <w:rPr>
                <w:sz w:val="24"/>
              </w:rPr>
            </w:pPr>
            <w:r>
              <w:rPr>
                <w:sz w:val="24"/>
              </w:rPr>
              <w:t>синтаксических</w:t>
            </w:r>
            <w:r>
              <w:rPr>
                <w:sz w:val="24"/>
              </w:rPr>
              <w:tab/>
            </w:r>
            <w:r>
              <w:rPr>
                <w:spacing w:val="-1"/>
                <w:sz w:val="24"/>
              </w:rPr>
              <w:t xml:space="preserve">конструкций, </w:t>
            </w:r>
            <w:r>
              <w:rPr>
                <w:sz w:val="24"/>
              </w:rPr>
              <w:t>точностью</w:t>
            </w:r>
            <w:r>
              <w:rPr>
                <w:spacing w:val="-1"/>
                <w:sz w:val="24"/>
              </w:rPr>
              <w:t xml:space="preserve"> </w:t>
            </w:r>
            <w:r>
              <w:rPr>
                <w:sz w:val="24"/>
              </w:rPr>
              <w:t>словоупотребления.</w:t>
            </w:r>
          </w:p>
          <w:p w:rsidR="00AC35D2" w:rsidRDefault="0008744C">
            <w:pPr>
              <w:pStyle w:val="TableParagraph"/>
              <w:tabs>
                <w:tab w:val="left" w:pos="1578"/>
                <w:tab w:val="left" w:pos="2774"/>
                <w:tab w:val="left" w:pos="3993"/>
              </w:tabs>
              <w:spacing w:line="272" w:lineRule="exact"/>
              <w:rPr>
                <w:sz w:val="24"/>
              </w:rPr>
            </w:pPr>
            <w:r>
              <w:rPr>
                <w:sz w:val="24"/>
              </w:rPr>
              <w:t>Достигнута</w:t>
            </w:r>
            <w:r>
              <w:rPr>
                <w:sz w:val="24"/>
              </w:rPr>
              <w:tab/>
              <w:t>стилевое</w:t>
            </w:r>
            <w:r>
              <w:rPr>
                <w:sz w:val="24"/>
              </w:rPr>
              <w:tab/>
              <w:t>единство</w:t>
            </w:r>
            <w:r>
              <w:rPr>
                <w:sz w:val="24"/>
              </w:rPr>
              <w:tab/>
              <w:t>и</w:t>
            </w:r>
          </w:p>
          <w:p w:rsidR="00AC35D2" w:rsidRDefault="0008744C">
            <w:pPr>
              <w:pStyle w:val="TableParagraph"/>
              <w:spacing w:before="35"/>
              <w:rPr>
                <w:sz w:val="24"/>
              </w:rPr>
            </w:pPr>
            <w:r>
              <w:rPr>
                <w:sz w:val="24"/>
              </w:rPr>
              <w:t>выразительность текста</w:t>
            </w:r>
          </w:p>
        </w:tc>
        <w:tc>
          <w:tcPr>
            <w:tcW w:w="4318" w:type="dxa"/>
          </w:tcPr>
          <w:p w:rsidR="00AC35D2" w:rsidRDefault="0008744C">
            <w:pPr>
              <w:pStyle w:val="TableParagraph"/>
              <w:tabs>
                <w:tab w:val="left" w:pos="2612"/>
              </w:tabs>
              <w:spacing w:before="1" w:line="278" w:lineRule="auto"/>
              <w:ind w:left="108" w:right="70"/>
              <w:rPr>
                <w:sz w:val="24"/>
              </w:rPr>
            </w:pPr>
            <w:r>
              <w:rPr>
                <w:sz w:val="24"/>
              </w:rPr>
              <w:t>Обучающийся</w:t>
            </w:r>
            <w:r>
              <w:rPr>
                <w:sz w:val="24"/>
              </w:rPr>
              <w:tab/>
            </w:r>
            <w:r>
              <w:rPr>
                <w:spacing w:val="-1"/>
                <w:sz w:val="24"/>
              </w:rPr>
              <w:t xml:space="preserve">систематически </w:t>
            </w:r>
            <w:r>
              <w:rPr>
                <w:sz w:val="24"/>
              </w:rPr>
              <w:t>демонстрирует</w:t>
            </w:r>
            <w:r>
              <w:rPr>
                <w:spacing w:val="-1"/>
                <w:sz w:val="24"/>
              </w:rPr>
              <w:t xml:space="preserve"> </w:t>
            </w:r>
            <w:r>
              <w:rPr>
                <w:sz w:val="24"/>
              </w:rPr>
              <w:t>грамотность.</w:t>
            </w:r>
          </w:p>
        </w:tc>
      </w:tr>
      <w:tr w:rsidR="00AC35D2">
        <w:trPr>
          <w:trHeight w:val="5085"/>
        </w:trPr>
        <w:tc>
          <w:tcPr>
            <w:tcW w:w="967" w:type="dxa"/>
          </w:tcPr>
          <w:p w:rsidR="00AC35D2" w:rsidRDefault="0008744C">
            <w:pPr>
              <w:pStyle w:val="TableParagraph"/>
              <w:spacing w:before="1"/>
              <w:rPr>
                <w:sz w:val="24"/>
              </w:rPr>
            </w:pPr>
            <w:r>
              <w:rPr>
                <w:sz w:val="24"/>
              </w:rPr>
              <w:t>4</w:t>
            </w:r>
          </w:p>
        </w:tc>
        <w:tc>
          <w:tcPr>
            <w:tcW w:w="4203" w:type="dxa"/>
          </w:tcPr>
          <w:p w:rsidR="00AC35D2" w:rsidRDefault="0008744C" w:rsidP="00EC7F24">
            <w:pPr>
              <w:pStyle w:val="TableParagraph"/>
              <w:numPr>
                <w:ilvl w:val="0"/>
                <w:numId w:val="56"/>
              </w:numPr>
              <w:tabs>
                <w:tab w:val="left" w:pos="289"/>
              </w:tabs>
              <w:spacing w:before="1" w:line="276" w:lineRule="auto"/>
              <w:ind w:right="69" w:firstLine="0"/>
              <w:jc w:val="both"/>
              <w:rPr>
                <w:sz w:val="24"/>
              </w:rPr>
            </w:pPr>
            <w:r>
              <w:rPr>
                <w:sz w:val="24"/>
              </w:rPr>
              <w:t xml:space="preserve">Содержание работы в </w:t>
            </w:r>
            <w:r>
              <w:rPr>
                <w:spacing w:val="-3"/>
                <w:sz w:val="24"/>
              </w:rPr>
              <w:t xml:space="preserve">основном </w:t>
            </w:r>
            <w:r>
              <w:rPr>
                <w:sz w:val="24"/>
              </w:rPr>
              <w:t xml:space="preserve">соответствует теме </w:t>
            </w:r>
            <w:r>
              <w:rPr>
                <w:spacing w:val="-3"/>
                <w:sz w:val="24"/>
              </w:rPr>
              <w:t xml:space="preserve">(имеются </w:t>
            </w:r>
            <w:r>
              <w:rPr>
                <w:sz w:val="24"/>
              </w:rPr>
              <w:t>незначительные отклонения от</w:t>
            </w:r>
            <w:r>
              <w:rPr>
                <w:spacing w:val="-6"/>
                <w:sz w:val="24"/>
              </w:rPr>
              <w:t xml:space="preserve"> </w:t>
            </w:r>
            <w:r>
              <w:rPr>
                <w:sz w:val="24"/>
              </w:rPr>
              <w:t>темы)</w:t>
            </w:r>
          </w:p>
          <w:p w:rsidR="00AC35D2" w:rsidRDefault="0008744C" w:rsidP="00EC7F24">
            <w:pPr>
              <w:pStyle w:val="TableParagraph"/>
              <w:numPr>
                <w:ilvl w:val="0"/>
                <w:numId w:val="56"/>
              </w:numPr>
              <w:tabs>
                <w:tab w:val="left" w:pos="351"/>
              </w:tabs>
              <w:spacing w:before="1" w:line="276" w:lineRule="auto"/>
              <w:ind w:right="67" w:firstLine="0"/>
              <w:jc w:val="both"/>
              <w:rPr>
                <w:sz w:val="24"/>
              </w:rPr>
            </w:pPr>
            <w:r>
              <w:rPr>
                <w:sz w:val="24"/>
              </w:rPr>
              <w:t>Содержание в основном достоверно, но имеются единичные фактические неточности</w:t>
            </w:r>
          </w:p>
          <w:p w:rsidR="00AC35D2" w:rsidRDefault="0008744C" w:rsidP="00EC7F24">
            <w:pPr>
              <w:pStyle w:val="TableParagraph"/>
              <w:numPr>
                <w:ilvl w:val="0"/>
                <w:numId w:val="56"/>
              </w:numPr>
              <w:tabs>
                <w:tab w:val="left" w:pos="289"/>
                <w:tab w:val="left" w:pos="1524"/>
                <w:tab w:val="left" w:pos="3648"/>
              </w:tabs>
              <w:spacing w:line="276" w:lineRule="auto"/>
              <w:ind w:right="429" w:firstLine="0"/>
              <w:rPr>
                <w:sz w:val="24"/>
              </w:rPr>
            </w:pPr>
            <w:r>
              <w:rPr>
                <w:sz w:val="24"/>
              </w:rPr>
              <w:t>Имеются</w:t>
            </w:r>
            <w:r>
              <w:rPr>
                <w:sz w:val="24"/>
              </w:rPr>
              <w:tab/>
              <w:t>незначительные нарушения</w:t>
            </w:r>
            <w:r>
              <w:rPr>
                <w:spacing w:val="-2"/>
                <w:sz w:val="24"/>
              </w:rPr>
              <w:t xml:space="preserve"> </w:t>
            </w:r>
            <w:r>
              <w:rPr>
                <w:sz w:val="24"/>
              </w:rPr>
              <w:t>последовательности</w:t>
            </w:r>
            <w:r>
              <w:rPr>
                <w:sz w:val="24"/>
              </w:rPr>
              <w:tab/>
            </w:r>
            <w:r>
              <w:rPr>
                <w:spacing w:val="-18"/>
                <w:sz w:val="24"/>
              </w:rPr>
              <w:t xml:space="preserve">в </w:t>
            </w:r>
            <w:r>
              <w:rPr>
                <w:sz w:val="24"/>
              </w:rPr>
              <w:t>изложении</w:t>
            </w:r>
            <w:r>
              <w:rPr>
                <w:spacing w:val="-1"/>
                <w:sz w:val="24"/>
              </w:rPr>
              <w:t xml:space="preserve"> </w:t>
            </w:r>
            <w:r>
              <w:rPr>
                <w:sz w:val="24"/>
              </w:rPr>
              <w:t>мыслей</w:t>
            </w:r>
          </w:p>
          <w:p w:rsidR="00AC35D2" w:rsidRDefault="0008744C" w:rsidP="00EC7F24">
            <w:pPr>
              <w:pStyle w:val="TableParagraph"/>
              <w:numPr>
                <w:ilvl w:val="0"/>
                <w:numId w:val="56"/>
              </w:numPr>
              <w:tabs>
                <w:tab w:val="left" w:pos="348"/>
                <w:tab w:val="left" w:pos="2232"/>
              </w:tabs>
              <w:spacing w:before="1" w:line="276" w:lineRule="auto"/>
              <w:ind w:right="67" w:firstLine="0"/>
              <w:rPr>
                <w:sz w:val="24"/>
              </w:rPr>
            </w:pPr>
            <w:r>
              <w:rPr>
                <w:sz w:val="24"/>
              </w:rPr>
              <w:t>Лексический</w:t>
            </w:r>
            <w:r>
              <w:rPr>
                <w:sz w:val="24"/>
              </w:rPr>
              <w:tab/>
              <w:t>и грамматический строй речи достаточно</w:t>
            </w:r>
            <w:r>
              <w:rPr>
                <w:spacing w:val="-2"/>
                <w:sz w:val="24"/>
              </w:rPr>
              <w:t xml:space="preserve"> </w:t>
            </w:r>
            <w:r>
              <w:rPr>
                <w:sz w:val="24"/>
              </w:rPr>
              <w:t>разнообразен</w:t>
            </w:r>
          </w:p>
          <w:p w:rsidR="00AC35D2" w:rsidRDefault="0008744C" w:rsidP="00EC7F24">
            <w:pPr>
              <w:pStyle w:val="TableParagraph"/>
              <w:numPr>
                <w:ilvl w:val="0"/>
                <w:numId w:val="56"/>
              </w:numPr>
              <w:tabs>
                <w:tab w:val="left" w:pos="355"/>
              </w:tabs>
              <w:spacing w:line="276" w:lineRule="auto"/>
              <w:ind w:right="69" w:firstLine="0"/>
              <w:rPr>
                <w:sz w:val="24"/>
              </w:rPr>
            </w:pPr>
            <w:r>
              <w:rPr>
                <w:sz w:val="24"/>
              </w:rPr>
              <w:t>Стиль работы отличается единством и достаточной</w:t>
            </w:r>
            <w:r>
              <w:rPr>
                <w:spacing w:val="-2"/>
                <w:sz w:val="24"/>
              </w:rPr>
              <w:t xml:space="preserve"> </w:t>
            </w:r>
            <w:r>
              <w:rPr>
                <w:sz w:val="24"/>
              </w:rPr>
              <w:t>выразительностью</w:t>
            </w:r>
          </w:p>
          <w:p w:rsidR="00AC35D2" w:rsidRDefault="0008744C">
            <w:pPr>
              <w:pStyle w:val="TableParagraph"/>
              <w:spacing w:before="1" w:line="276" w:lineRule="auto"/>
              <w:rPr>
                <w:sz w:val="24"/>
              </w:rPr>
            </w:pPr>
            <w:r>
              <w:rPr>
                <w:sz w:val="24"/>
              </w:rPr>
              <w:t>В целом в работе допускается не более 2х недочетов в содержании и не более</w:t>
            </w:r>
          </w:p>
          <w:p w:rsidR="00AC35D2" w:rsidRDefault="0008744C">
            <w:pPr>
              <w:pStyle w:val="TableParagraph"/>
              <w:spacing w:line="275" w:lineRule="exact"/>
              <w:rPr>
                <w:sz w:val="24"/>
              </w:rPr>
            </w:pPr>
            <w:r>
              <w:rPr>
                <w:sz w:val="24"/>
              </w:rPr>
              <w:t>3-4 речевых недочета</w:t>
            </w:r>
          </w:p>
        </w:tc>
        <w:tc>
          <w:tcPr>
            <w:tcW w:w="4318" w:type="dxa"/>
          </w:tcPr>
          <w:p w:rsidR="00AC35D2" w:rsidRDefault="0008744C">
            <w:pPr>
              <w:pStyle w:val="TableParagraph"/>
              <w:spacing w:before="1" w:line="276" w:lineRule="auto"/>
              <w:ind w:left="108" w:right="71"/>
              <w:jc w:val="both"/>
              <w:rPr>
                <w:sz w:val="24"/>
              </w:rPr>
            </w:pPr>
            <w:r>
              <w:rPr>
                <w:sz w:val="24"/>
              </w:rPr>
              <w:t>Допускаются: 2 орф. и 2 пунк., или 1 орф. и 3 пунк., или 4 пункт. ошибки</w:t>
            </w:r>
            <w:r>
              <w:rPr>
                <w:spacing w:val="-14"/>
                <w:sz w:val="24"/>
              </w:rPr>
              <w:t xml:space="preserve"> </w:t>
            </w:r>
            <w:r>
              <w:rPr>
                <w:sz w:val="24"/>
              </w:rPr>
              <w:t>при отсутствии</w:t>
            </w:r>
            <w:r>
              <w:rPr>
                <w:spacing w:val="-9"/>
                <w:sz w:val="24"/>
              </w:rPr>
              <w:t xml:space="preserve"> </w:t>
            </w:r>
            <w:r>
              <w:rPr>
                <w:sz w:val="24"/>
              </w:rPr>
              <w:t>орф.</w:t>
            </w:r>
            <w:r>
              <w:rPr>
                <w:spacing w:val="-8"/>
                <w:sz w:val="24"/>
              </w:rPr>
              <w:t xml:space="preserve"> </w:t>
            </w:r>
            <w:r>
              <w:rPr>
                <w:sz w:val="24"/>
              </w:rPr>
              <w:t>ошибок,</w:t>
            </w:r>
            <w:r>
              <w:rPr>
                <w:spacing w:val="-9"/>
                <w:sz w:val="24"/>
              </w:rPr>
              <w:t xml:space="preserve"> </w:t>
            </w:r>
            <w:r>
              <w:rPr>
                <w:sz w:val="24"/>
              </w:rPr>
              <w:t>а</w:t>
            </w:r>
            <w:r>
              <w:rPr>
                <w:spacing w:val="-10"/>
                <w:sz w:val="24"/>
              </w:rPr>
              <w:t xml:space="preserve"> </w:t>
            </w:r>
            <w:r>
              <w:rPr>
                <w:sz w:val="24"/>
              </w:rPr>
              <w:t>также</w:t>
            </w:r>
            <w:r>
              <w:rPr>
                <w:spacing w:val="-9"/>
                <w:sz w:val="24"/>
              </w:rPr>
              <w:t xml:space="preserve"> </w:t>
            </w:r>
            <w:r>
              <w:rPr>
                <w:sz w:val="24"/>
              </w:rPr>
              <w:t>2</w:t>
            </w:r>
            <w:r>
              <w:rPr>
                <w:spacing w:val="-9"/>
                <w:sz w:val="24"/>
              </w:rPr>
              <w:t xml:space="preserve"> </w:t>
            </w:r>
            <w:r>
              <w:rPr>
                <w:sz w:val="24"/>
              </w:rPr>
              <w:t>грам. ошибки</w:t>
            </w:r>
          </w:p>
        </w:tc>
      </w:tr>
    </w:tbl>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4203"/>
        <w:gridCol w:w="4318"/>
      </w:tblGrid>
      <w:tr w:rsidR="00AC35D2">
        <w:trPr>
          <w:trHeight w:val="5403"/>
        </w:trPr>
        <w:tc>
          <w:tcPr>
            <w:tcW w:w="967" w:type="dxa"/>
          </w:tcPr>
          <w:p w:rsidR="00AC35D2" w:rsidRDefault="0008744C">
            <w:pPr>
              <w:pStyle w:val="TableParagraph"/>
              <w:spacing w:before="1"/>
              <w:rPr>
                <w:sz w:val="24"/>
              </w:rPr>
            </w:pPr>
            <w:r>
              <w:rPr>
                <w:sz w:val="24"/>
              </w:rPr>
              <w:t>3</w:t>
            </w:r>
          </w:p>
        </w:tc>
        <w:tc>
          <w:tcPr>
            <w:tcW w:w="4203" w:type="dxa"/>
          </w:tcPr>
          <w:p w:rsidR="00AC35D2" w:rsidRDefault="0008744C" w:rsidP="00EC7F24">
            <w:pPr>
              <w:pStyle w:val="TableParagraph"/>
              <w:numPr>
                <w:ilvl w:val="0"/>
                <w:numId w:val="55"/>
              </w:numPr>
              <w:tabs>
                <w:tab w:val="left" w:pos="289"/>
              </w:tabs>
              <w:spacing w:before="1" w:line="276" w:lineRule="auto"/>
              <w:ind w:right="68" w:firstLine="0"/>
              <w:jc w:val="both"/>
              <w:rPr>
                <w:sz w:val="24"/>
              </w:rPr>
            </w:pPr>
            <w:r>
              <w:rPr>
                <w:sz w:val="24"/>
              </w:rPr>
              <w:t>В работе допущены существенные отклонения от</w:t>
            </w:r>
            <w:r>
              <w:rPr>
                <w:spacing w:val="-1"/>
                <w:sz w:val="24"/>
              </w:rPr>
              <w:t xml:space="preserve"> </w:t>
            </w:r>
            <w:r>
              <w:rPr>
                <w:sz w:val="24"/>
              </w:rPr>
              <w:t>темы</w:t>
            </w:r>
          </w:p>
          <w:p w:rsidR="00AC35D2" w:rsidRDefault="0008744C" w:rsidP="00EC7F24">
            <w:pPr>
              <w:pStyle w:val="TableParagraph"/>
              <w:numPr>
                <w:ilvl w:val="0"/>
                <w:numId w:val="55"/>
              </w:numPr>
              <w:tabs>
                <w:tab w:val="left" w:pos="289"/>
              </w:tabs>
              <w:spacing w:line="276" w:lineRule="auto"/>
              <w:ind w:right="67" w:firstLine="0"/>
              <w:jc w:val="both"/>
              <w:rPr>
                <w:sz w:val="24"/>
              </w:rPr>
            </w:pPr>
            <w:r>
              <w:rPr>
                <w:sz w:val="24"/>
              </w:rPr>
              <w:t>Работа достоверна в главном, но в ней имеются отдельные фактические неточности.</w:t>
            </w:r>
          </w:p>
          <w:p w:rsidR="00AC35D2" w:rsidRDefault="0008744C" w:rsidP="00EC7F24">
            <w:pPr>
              <w:pStyle w:val="TableParagraph"/>
              <w:numPr>
                <w:ilvl w:val="0"/>
                <w:numId w:val="55"/>
              </w:numPr>
              <w:tabs>
                <w:tab w:val="left" w:pos="289"/>
              </w:tabs>
              <w:spacing w:line="276" w:lineRule="auto"/>
              <w:ind w:right="118" w:firstLine="0"/>
              <w:jc w:val="both"/>
              <w:rPr>
                <w:sz w:val="24"/>
              </w:rPr>
            </w:pPr>
            <w:r>
              <w:rPr>
                <w:sz w:val="24"/>
              </w:rPr>
              <w:t>Допущены отдельные нарушения последовательности изложения.</w:t>
            </w:r>
          </w:p>
          <w:p w:rsidR="00AC35D2" w:rsidRDefault="0008744C" w:rsidP="00EC7F24">
            <w:pPr>
              <w:pStyle w:val="TableParagraph"/>
              <w:numPr>
                <w:ilvl w:val="0"/>
                <w:numId w:val="55"/>
              </w:numPr>
              <w:tabs>
                <w:tab w:val="left" w:pos="289"/>
                <w:tab w:val="left" w:pos="2511"/>
              </w:tabs>
              <w:spacing w:line="278" w:lineRule="auto"/>
              <w:ind w:right="66" w:firstLine="0"/>
              <w:jc w:val="both"/>
              <w:rPr>
                <w:sz w:val="24"/>
              </w:rPr>
            </w:pPr>
            <w:r>
              <w:rPr>
                <w:sz w:val="24"/>
              </w:rPr>
              <w:t>Беден словарь и однообразный употребляемые</w:t>
            </w:r>
            <w:r>
              <w:rPr>
                <w:sz w:val="24"/>
              </w:rPr>
              <w:tab/>
            </w:r>
            <w:r>
              <w:rPr>
                <w:spacing w:val="-1"/>
                <w:sz w:val="24"/>
              </w:rPr>
              <w:t>синтаксические</w:t>
            </w:r>
          </w:p>
          <w:p w:rsidR="00AC35D2" w:rsidRDefault="0008744C">
            <w:pPr>
              <w:pStyle w:val="TableParagraph"/>
              <w:tabs>
                <w:tab w:val="left" w:pos="2914"/>
              </w:tabs>
              <w:spacing w:line="276" w:lineRule="auto"/>
              <w:ind w:right="69"/>
              <w:jc w:val="both"/>
              <w:rPr>
                <w:sz w:val="24"/>
              </w:rPr>
            </w:pPr>
            <w:r>
              <w:rPr>
                <w:sz w:val="24"/>
              </w:rPr>
              <w:t>конструкции,</w:t>
            </w:r>
            <w:r>
              <w:rPr>
                <w:sz w:val="24"/>
              </w:rPr>
              <w:tab/>
            </w:r>
            <w:r>
              <w:rPr>
                <w:spacing w:val="-3"/>
                <w:sz w:val="24"/>
              </w:rPr>
              <w:t xml:space="preserve">встречается </w:t>
            </w:r>
            <w:r>
              <w:rPr>
                <w:sz w:val="24"/>
              </w:rPr>
              <w:t>неправильное</w:t>
            </w:r>
            <w:r>
              <w:rPr>
                <w:spacing w:val="-2"/>
                <w:sz w:val="24"/>
              </w:rPr>
              <w:t xml:space="preserve"> </w:t>
            </w:r>
            <w:r>
              <w:rPr>
                <w:sz w:val="24"/>
              </w:rPr>
              <w:t>словооупотребление.</w:t>
            </w:r>
          </w:p>
          <w:p w:rsidR="00AC35D2" w:rsidRDefault="0008744C" w:rsidP="00EC7F24">
            <w:pPr>
              <w:pStyle w:val="TableParagraph"/>
              <w:numPr>
                <w:ilvl w:val="0"/>
                <w:numId w:val="55"/>
              </w:numPr>
              <w:tabs>
                <w:tab w:val="left" w:pos="567"/>
              </w:tabs>
              <w:spacing w:line="276" w:lineRule="auto"/>
              <w:ind w:right="69" w:firstLine="0"/>
              <w:jc w:val="both"/>
              <w:rPr>
                <w:sz w:val="24"/>
              </w:rPr>
            </w:pPr>
            <w:r>
              <w:rPr>
                <w:sz w:val="24"/>
              </w:rPr>
              <w:t>Стиль работы не отличается единством, речь недостаточно выразительна.</w:t>
            </w:r>
          </w:p>
          <w:p w:rsidR="00AC35D2" w:rsidRDefault="0008744C">
            <w:pPr>
              <w:pStyle w:val="TableParagraph"/>
              <w:spacing w:line="276" w:lineRule="auto"/>
              <w:ind w:right="66" w:firstLine="60"/>
              <w:jc w:val="both"/>
              <w:rPr>
                <w:sz w:val="24"/>
              </w:rPr>
            </w:pPr>
            <w:r>
              <w:rPr>
                <w:sz w:val="24"/>
              </w:rPr>
              <w:t>В</w:t>
            </w:r>
            <w:r>
              <w:rPr>
                <w:spacing w:val="-10"/>
                <w:sz w:val="24"/>
              </w:rPr>
              <w:t xml:space="preserve"> </w:t>
            </w:r>
            <w:r>
              <w:rPr>
                <w:sz w:val="24"/>
              </w:rPr>
              <w:t>целом</w:t>
            </w:r>
            <w:r>
              <w:rPr>
                <w:spacing w:val="-9"/>
                <w:sz w:val="24"/>
              </w:rPr>
              <w:t xml:space="preserve"> </w:t>
            </w:r>
            <w:r>
              <w:rPr>
                <w:sz w:val="24"/>
              </w:rPr>
              <w:t>в</w:t>
            </w:r>
            <w:r>
              <w:rPr>
                <w:spacing w:val="-9"/>
                <w:sz w:val="24"/>
              </w:rPr>
              <w:t xml:space="preserve"> </w:t>
            </w:r>
            <w:r>
              <w:rPr>
                <w:sz w:val="24"/>
              </w:rPr>
              <w:t>работе</w:t>
            </w:r>
            <w:r>
              <w:rPr>
                <w:spacing w:val="-10"/>
                <w:sz w:val="24"/>
              </w:rPr>
              <w:t xml:space="preserve"> </w:t>
            </w:r>
            <w:r>
              <w:rPr>
                <w:sz w:val="24"/>
              </w:rPr>
              <w:t>допускается</w:t>
            </w:r>
            <w:r>
              <w:rPr>
                <w:spacing w:val="-8"/>
                <w:sz w:val="24"/>
              </w:rPr>
              <w:t xml:space="preserve"> </w:t>
            </w:r>
            <w:r>
              <w:rPr>
                <w:sz w:val="24"/>
              </w:rPr>
              <w:t>не</w:t>
            </w:r>
            <w:r>
              <w:rPr>
                <w:spacing w:val="-10"/>
                <w:sz w:val="24"/>
              </w:rPr>
              <w:t xml:space="preserve"> </w:t>
            </w:r>
            <w:r>
              <w:rPr>
                <w:sz w:val="24"/>
              </w:rPr>
              <w:t>более 4х недочетов в содержании и не</w:t>
            </w:r>
            <w:r>
              <w:rPr>
                <w:spacing w:val="22"/>
                <w:sz w:val="24"/>
              </w:rPr>
              <w:t xml:space="preserve"> </w:t>
            </w:r>
            <w:r>
              <w:rPr>
                <w:sz w:val="24"/>
              </w:rPr>
              <w:t>более</w:t>
            </w:r>
          </w:p>
          <w:p w:rsidR="00AC35D2" w:rsidRDefault="0008744C">
            <w:pPr>
              <w:pStyle w:val="TableParagraph"/>
              <w:jc w:val="both"/>
              <w:rPr>
                <w:sz w:val="24"/>
              </w:rPr>
            </w:pPr>
            <w:r>
              <w:rPr>
                <w:sz w:val="24"/>
              </w:rPr>
              <w:t>5 речевых недочета</w:t>
            </w:r>
          </w:p>
        </w:tc>
        <w:tc>
          <w:tcPr>
            <w:tcW w:w="4318" w:type="dxa"/>
          </w:tcPr>
          <w:p w:rsidR="00AC35D2" w:rsidRDefault="0008744C">
            <w:pPr>
              <w:pStyle w:val="TableParagraph"/>
              <w:spacing w:before="1" w:line="276" w:lineRule="auto"/>
              <w:ind w:left="108" w:right="70"/>
              <w:jc w:val="both"/>
              <w:rPr>
                <w:sz w:val="24"/>
              </w:rPr>
            </w:pPr>
            <w:r>
              <w:rPr>
                <w:sz w:val="24"/>
              </w:rPr>
              <w:t>Допускаются: 4 орф. и 4 пунк., или 3 орф. и 5 пунк., или 7 пункт. при отсутствии орф. ошибок.</w:t>
            </w:r>
          </w:p>
        </w:tc>
      </w:tr>
      <w:tr w:rsidR="00AC35D2">
        <w:trPr>
          <w:trHeight w:val="5402"/>
        </w:trPr>
        <w:tc>
          <w:tcPr>
            <w:tcW w:w="967" w:type="dxa"/>
          </w:tcPr>
          <w:p w:rsidR="00AC35D2" w:rsidRDefault="0008744C">
            <w:pPr>
              <w:pStyle w:val="TableParagraph"/>
              <w:spacing w:before="1"/>
              <w:rPr>
                <w:sz w:val="24"/>
              </w:rPr>
            </w:pPr>
            <w:r>
              <w:rPr>
                <w:sz w:val="24"/>
              </w:rPr>
              <w:t>2</w:t>
            </w:r>
          </w:p>
        </w:tc>
        <w:tc>
          <w:tcPr>
            <w:tcW w:w="4203" w:type="dxa"/>
          </w:tcPr>
          <w:p w:rsidR="00AC35D2" w:rsidRDefault="0008744C">
            <w:pPr>
              <w:pStyle w:val="TableParagraph"/>
              <w:spacing w:before="1" w:line="276" w:lineRule="auto"/>
              <w:rPr>
                <w:sz w:val="24"/>
              </w:rPr>
            </w:pPr>
            <w:r>
              <w:rPr>
                <w:sz w:val="24"/>
              </w:rPr>
              <w:t>1.Работа не соответствует теме. 2.Допущено много фактических неточностей.</w:t>
            </w:r>
          </w:p>
          <w:p w:rsidR="00AC35D2" w:rsidRDefault="0008744C" w:rsidP="00EC7F24">
            <w:pPr>
              <w:pStyle w:val="TableParagraph"/>
              <w:numPr>
                <w:ilvl w:val="0"/>
                <w:numId w:val="54"/>
              </w:numPr>
              <w:tabs>
                <w:tab w:val="left" w:pos="289"/>
                <w:tab w:val="left" w:pos="2940"/>
              </w:tabs>
              <w:spacing w:before="1" w:line="276" w:lineRule="auto"/>
              <w:ind w:right="71" w:firstLine="0"/>
              <w:rPr>
                <w:sz w:val="24"/>
              </w:rPr>
            </w:pPr>
            <w:r>
              <w:rPr>
                <w:sz w:val="24"/>
              </w:rPr>
              <w:t>Нарушена последовательность изложения мыслей во всех частях работы,</w:t>
            </w:r>
            <w:r>
              <w:rPr>
                <w:spacing w:val="-3"/>
                <w:sz w:val="24"/>
              </w:rPr>
              <w:t xml:space="preserve"> </w:t>
            </w:r>
            <w:r>
              <w:rPr>
                <w:sz w:val="24"/>
              </w:rPr>
              <w:t>отсутствует</w:t>
            </w:r>
            <w:r>
              <w:rPr>
                <w:sz w:val="24"/>
              </w:rPr>
              <w:tab/>
              <w:t>связь</w:t>
            </w:r>
          </w:p>
          <w:p w:rsidR="00AC35D2" w:rsidRDefault="0008744C">
            <w:pPr>
              <w:pStyle w:val="TableParagraph"/>
              <w:tabs>
                <w:tab w:val="left" w:pos="1727"/>
                <w:tab w:val="left" w:pos="2573"/>
                <w:tab w:val="left" w:pos="3420"/>
              </w:tabs>
              <w:spacing w:line="278" w:lineRule="auto"/>
              <w:ind w:right="71" w:firstLine="708"/>
              <w:rPr>
                <w:sz w:val="24"/>
              </w:rPr>
            </w:pPr>
            <w:r>
              <w:rPr>
                <w:sz w:val="24"/>
              </w:rPr>
              <w:t>между</w:t>
            </w:r>
            <w:r>
              <w:rPr>
                <w:sz w:val="24"/>
              </w:rPr>
              <w:tab/>
              <w:t>ними,</w:t>
            </w:r>
            <w:r>
              <w:rPr>
                <w:sz w:val="24"/>
              </w:rPr>
              <w:tab/>
              <w:t>часты</w:t>
            </w:r>
            <w:r>
              <w:rPr>
                <w:sz w:val="24"/>
              </w:rPr>
              <w:tab/>
            </w:r>
            <w:r>
              <w:rPr>
                <w:spacing w:val="-4"/>
                <w:sz w:val="24"/>
              </w:rPr>
              <w:t xml:space="preserve">случаи </w:t>
            </w:r>
            <w:r>
              <w:rPr>
                <w:sz w:val="24"/>
              </w:rPr>
              <w:t>неправильного</w:t>
            </w:r>
            <w:r>
              <w:rPr>
                <w:spacing w:val="-2"/>
                <w:sz w:val="24"/>
              </w:rPr>
              <w:t xml:space="preserve"> </w:t>
            </w:r>
            <w:r>
              <w:rPr>
                <w:sz w:val="24"/>
              </w:rPr>
              <w:t>словооупотребления.</w:t>
            </w:r>
          </w:p>
          <w:p w:rsidR="00AC35D2" w:rsidRDefault="0008744C" w:rsidP="00EC7F24">
            <w:pPr>
              <w:pStyle w:val="TableParagraph"/>
              <w:numPr>
                <w:ilvl w:val="0"/>
                <w:numId w:val="54"/>
              </w:numPr>
              <w:tabs>
                <w:tab w:val="left" w:pos="528"/>
              </w:tabs>
              <w:spacing w:line="276" w:lineRule="auto"/>
              <w:ind w:right="68" w:firstLine="0"/>
              <w:jc w:val="both"/>
              <w:rPr>
                <w:sz w:val="24"/>
              </w:rPr>
            </w:pPr>
            <w:r>
              <w:rPr>
                <w:sz w:val="24"/>
              </w:rPr>
              <w:t>Крайне беден словарь, работа написана короткими однотипными предложениями со слабо выраженной связью между ними, часты случаи неправильного</w:t>
            </w:r>
            <w:r>
              <w:rPr>
                <w:spacing w:val="-2"/>
                <w:sz w:val="24"/>
              </w:rPr>
              <w:t xml:space="preserve"> </w:t>
            </w:r>
            <w:r>
              <w:rPr>
                <w:sz w:val="24"/>
              </w:rPr>
              <w:t>словооупотребления.</w:t>
            </w:r>
          </w:p>
          <w:p w:rsidR="00AC35D2" w:rsidRDefault="0008744C" w:rsidP="00EC7F24">
            <w:pPr>
              <w:pStyle w:val="TableParagraph"/>
              <w:numPr>
                <w:ilvl w:val="0"/>
                <w:numId w:val="54"/>
              </w:numPr>
              <w:tabs>
                <w:tab w:val="left" w:pos="346"/>
              </w:tabs>
              <w:spacing w:line="276" w:lineRule="auto"/>
              <w:ind w:right="66" w:firstLine="0"/>
              <w:jc w:val="both"/>
              <w:rPr>
                <w:sz w:val="24"/>
              </w:rPr>
            </w:pPr>
            <w:r>
              <w:rPr>
                <w:sz w:val="24"/>
              </w:rPr>
              <w:t>Нарушено стилевое единство</w:t>
            </w:r>
            <w:r>
              <w:rPr>
                <w:spacing w:val="-12"/>
                <w:sz w:val="24"/>
              </w:rPr>
              <w:t xml:space="preserve"> </w:t>
            </w:r>
            <w:r>
              <w:rPr>
                <w:sz w:val="24"/>
              </w:rPr>
              <w:t>текста. В целом в работе допущено 6 недочетов</w:t>
            </w:r>
            <w:r>
              <w:rPr>
                <w:spacing w:val="-14"/>
                <w:sz w:val="24"/>
              </w:rPr>
              <w:t xml:space="preserve"> </w:t>
            </w:r>
            <w:r>
              <w:rPr>
                <w:sz w:val="24"/>
              </w:rPr>
              <w:t>в</w:t>
            </w:r>
            <w:r>
              <w:rPr>
                <w:spacing w:val="-15"/>
                <w:sz w:val="24"/>
              </w:rPr>
              <w:t xml:space="preserve"> </w:t>
            </w:r>
            <w:r>
              <w:rPr>
                <w:sz w:val="24"/>
              </w:rPr>
              <w:t>содержании</w:t>
            </w:r>
            <w:r>
              <w:rPr>
                <w:spacing w:val="-13"/>
                <w:sz w:val="24"/>
              </w:rPr>
              <w:t xml:space="preserve"> </w:t>
            </w:r>
            <w:r>
              <w:rPr>
                <w:sz w:val="24"/>
              </w:rPr>
              <w:t>и</w:t>
            </w:r>
            <w:r>
              <w:rPr>
                <w:spacing w:val="-12"/>
                <w:sz w:val="24"/>
              </w:rPr>
              <w:t xml:space="preserve"> </w:t>
            </w:r>
            <w:r>
              <w:rPr>
                <w:sz w:val="24"/>
              </w:rPr>
              <w:t>до</w:t>
            </w:r>
            <w:r>
              <w:rPr>
                <w:spacing w:val="-13"/>
                <w:sz w:val="24"/>
              </w:rPr>
              <w:t xml:space="preserve"> </w:t>
            </w:r>
            <w:r>
              <w:rPr>
                <w:sz w:val="24"/>
              </w:rPr>
              <w:t>7</w:t>
            </w:r>
            <w:r>
              <w:rPr>
                <w:spacing w:val="-14"/>
                <w:sz w:val="24"/>
              </w:rPr>
              <w:t xml:space="preserve"> </w:t>
            </w:r>
            <w:r>
              <w:rPr>
                <w:sz w:val="24"/>
              </w:rPr>
              <w:t>речевых</w:t>
            </w:r>
          </w:p>
          <w:p w:rsidR="00AC35D2" w:rsidRDefault="0008744C">
            <w:pPr>
              <w:pStyle w:val="TableParagraph"/>
              <w:rPr>
                <w:sz w:val="24"/>
              </w:rPr>
            </w:pPr>
            <w:r>
              <w:rPr>
                <w:sz w:val="24"/>
              </w:rPr>
              <w:t>недочетов</w:t>
            </w:r>
          </w:p>
        </w:tc>
        <w:tc>
          <w:tcPr>
            <w:tcW w:w="4318" w:type="dxa"/>
          </w:tcPr>
          <w:p w:rsidR="00AC35D2" w:rsidRDefault="0008744C">
            <w:pPr>
              <w:pStyle w:val="TableParagraph"/>
              <w:spacing w:before="1" w:line="276" w:lineRule="auto"/>
              <w:ind w:left="108" w:right="72"/>
              <w:jc w:val="both"/>
              <w:rPr>
                <w:sz w:val="24"/>
              </w:rPr>
            </w:pPr>
            <w:r>
              <w:rPr>
                <w:sz w:val="24"/>
              </w:rPr>
              <w:t>Допускаются: 7орф. и 7 пунк., или 6 орф. и 8 пунк., 5 орф. и 9 пункт., 8 орф. и 6 пунк., а также 7 грам. ошибок.</w:t>
            </w:r>
          </w:p>
        </w:tc>
      </w:tr>
    </w:tbl>
    <w:p w:rsidR="00AC35D2" w:rsidRDefault="00AC35D2">
      <w:pPr>
        <w:pStyle w:val="a3"/>
        <w:spacing w:before="2"/>
        <w:ind w:left="0" w:firstLine="0"/>
        <w:jc w:val="left"/>
        <w:rPr>
          <w:sz w:val="19"/>
        </w:rPr>
      </w:pPr>
    </w:p>
    <w:p w:rsidR="00AC35D2" w:rsidRDefault="0008744C">
      <w:pPr>
        <w:pStyle w:val="a3"/>
        <w:spacing w:before="90" w:line="276" w:lineRule="auto"/>
        <w:ind w:right="790"/>
      </w:pPr>
      <w: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AC35D2" w:rsidRDefault="0008744C">
      <w:pPr>
        <w:pStyle w:val="a3"/>
        <w:spacing w:before="1" w:line="276" w:lineRule="auto"/>
        <w:ind w:right="786"/>
      </w:pPr>
      <w:r>
        <w:t>Если</w:t>
      </w:r>
      <w:r>
        <w:rPr>
          <w:spacing w:val="-4"/>
        </w:rPr>
        <w:t xml:space="preserve"> </w:t>
      </w:r>
      <w:r>
        <w:t>объем</w:t>
      </w:r>
      <w:r>
        <w:rPr>
          <w:spacing w:val="-5"/>
        </w:rPr>
        <w:t xml:space="preserve"> </w:t>
      </w:r>
      <w:r>
        <w:t>сочинения</w:t>
      </w:r>
      <w:r>
        <w:rPr>
          <w:spacing w:val="-6"/>
        </w:rPr>
        <w:t xml:space="preserve"> </w:t>
      </w:r>
      <w:r>
        <w:t>в</w:t>
      </w:r>
      <w:r>
        <w:rPr>
          <w:spacing w:val="-4"/>
        </w:rPr>
        <w:t xml:space="preserve"> </w:t>
      </w:r>
      <w:r>
        <w:t>полтора</w:t>
      </w:r>
      <w:r>
        <w:rPr>
          <w:spacing w:val="-2"/>
        </w:rPr>
        <w:t xml:space="preserve"> </w:t>
      </w:r>
      <w:r>
        <w:t>–</w:t>
      </w:r>
      <w:r>
        <w:rPr>
          <w:spacing w:val="-4"/>
        </w:rPr>
        <w:t xml:space="preserve"> </w:t>
      </w:r>
      <w:r>
        <w:t>два</w:t>
      </w:r>
      <w:r>
        <w:rPr>
          <w:spacing w:val="-5"/>
        </w:rPr>
        <w:t xml:space="preserve"> </w:t>
      </w:r>
      <w:r>
        <w:t>раза</w:t>
      </w:r>
      <w:r>
        <w:rPr>
          <w:spacing w:val="-5"/>
        </w:rPr>
        <w:t xml:space="preserve"> </w:t>
      </w:r>
      <w:r>
        <w:t>больше</w:t>
      </w:r>
      <w:r>
        <w:rPr>
          <w:spacing w:val="-2"/>
        </w:rPr>
        <w:t xml:space="preserve"> </w:t>
      </w:r>
      <w:r>
        <w:t>указанного</w:t>
      </w:r>
      <w:r>
        <w:rPr>
          <w:spacing w:val="-5"/>
        </w:rPr>
        <w:t xml:space="preserve"> </w:t>
      </w:r>
      <w:r>
        <w:t>в</w:t>
      </w:r>
      <w:r>
        <w:rPr>
          <w:spacing w:val="-4"/>
        </w:rPr>
        <w:t xml:space="preserve"> </w:t>
      </w:r>
      <w:r>
        <w:t>настоящих</w:t>
      </w:r>
      <w:r>
        <w:rPr>
          <w:spacing w:val="-4"/>
        </w:rPr>
        <w:t xml:space="preserve"> </w:t>
      </w:r>
      <w:r>
        <w:t>нормах,</w:t>
      </w:r>
      <w:r>
        <w:rPr>
          <w:spacing w:val="-6"/>
        </w:rPr>
        <w:t xml:space="preserve"> </w:t>
      </w:r>
      <w:r>
        <w:t>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w:t>
      </w:r>
      <w:r>
        <w:rPr>
          <w:spacing w:val="25"/>
        </w:rPr>
        <w:t xml:space="preserve"> </w:t>
      </w:r>
      <w:r>
        <w:t>–</w:t>
      </w:r>
      <w:r>
        <w:rPr>
          <w:spacing w:val="26"/>
        </w:rPr>
        <w:t xml:space="preserve"> </w:t>
      </w:r>
      <w:r>
        <w:t>3</w:t>
      </w:r>
      <w:r>
        <w:rPr>
          <w:spacing w:val="25"/>
        </w:rPr>
        <w:t xml:space="preserve"> </w:t>
      </w:r>
      <w:r>
        <w:t>–</w:t>
      </w:r>
      <w:r>
        <w:rPr>
          <w:spacing w:val="26"/>
        </w:rPr>
        <w:t xml:space="preserve"> </w:t>
      </w:r>
      <w:r>
        <w:t>2,</w:t>
      </w:r>
      <w:r>
        <w:rPr>
          <w:spacing w:val="25"/>
        </w:rPr>
        <w:t xml:space="preserve"> </w:t>
      </w:r>
      <w:r>
        <w:t>2</w:t>
      </w:r>
      <w:r>
        <w:rPr>
          <w:spacing w:val="26"/>
        </w:rPr>
        <w:t xml:space="preserve"> </w:t>
      </w:r>
      <w:r>
        <w:t>–</w:t>
      </w:r>
      <w:r>
        <w:rPr>
          <w:spacing w:val="26"/>
        </w:rPr>
        <w:t xml:space="preserve"> </w:t>
      </w:r>
      <w:r>
        <w:t>2</w:t>
      </w:r>
      <w:r>
        <w:rPr>
          <w:spacing w:val="25"/>
        </w:rPr>
        <w:t xml:space="preserve"> </w:t>
      </w:r>
      <w:r>
        <w:t>–</w:t>
      </w:r>
      <w:r>
        <w:rPr>
          <w:spacing w:val="28"/>
        </w:rPr>
        <w:t xml:space="preserve"> </w:t>
      </w:r>
      <w:r>
        <w:t>3;</w:t>
      </w:r>
      <w:r>
        <w:rPr>
          <w:spacing w:val="30"/>
        </w:rPr>
        <w:t xml:space="preserve"> </w:t>
      </w:r>
      <w:r>
        <w:t>«3»</w:t>
      </w:r>
      <w:r>
        <w:rPr>
          <w:spacing w:val="23"/>
        </w:rPr>
        <w:t xml:space="preserve"> </w:t>
      </w:r>
      <w:r>
        <w:t>ставится</w:t>
      </w:r>
      <w:r>
        <w:rPr>
          <w:spacing w:val="24"/>
        </w:rPr>
        <w:t xml:space="preserve"> </w:t>
      </w:r>
      <w:r>
        <w:t>при</w:t>
      </w:r>
      <w:r>
        <w:rPr>
          <w:spacing w:val="27"/>
        </w:rPr>
        <w:t xml:space="preserve"> </w:t>
      </w:r>
      <w:r>
        <w:t>соотношениях:</w:t>
      </w:r>
      <w:r>
        <w:rPr>
          <w:spacing w:val="26"/>
        </w:rPr>
        <w:t xml:space="preserve"> </w:t>
      </w:r>
      <w:r>
        <w:t>6</w:t>
      </w:r>
      <w:r>
        <w:rPr>
          <w:spacing w:val="29"/>
        </w:rPr>
        <w:t xml:space="preserve"> </w:t>
      </w:r>
      <w:r>
        <w:t>–</w:t>
      </w:r>
      <w:r>
        <w:rPr>
          <w:spacing w:val="26"/>
        </w:rPr>
        <w:t xml:space="preserve"> </w:t>
      </w:r>
      <w:r>
        <w:t>4</w:t>
      </w:r>
      <w:r>
        <w:rPr>
          <w:spacing w:val="25"/>
        </w:rPr>
        <w:t xml:space="preserve"> </w:t>
      </w:r>
      <w:r>
        <w:t>–</w:t>
      </w:r>
      <w:r>
        <w:rPr>
          <w:spacing w:val="26"/>
        </w:rPr>
        <w:t xml:space="preserve"> </w:t>
      </w:r>
      <w:r>
        <w:t>4</w:t>
      </w:r>
      <w:r>
        <w:rPr>
          <w:spacing w:val="25"/>
        </w:rPr>
        <w:t xml:space="preserve"> </w:t>
      </w:r>
      <w:r>
        <w:t>,</w:t>
      </w:r>
      <w:r>
        <w:rPr>
          <w:spacing w:val="26"/>
        </w:rPr>
        <w:t xml:space="preserve"> </w:t>
      </w:r>
      <w:r>
        <w:t>4</w:t>
      </w:r>
      <w:r>
        <w:rPr>
          <w:spacing w:val="26"/>
        </w:rPr>
        <w:t xml:space="preserve"> </w:t>
      </w:r>
      <w:r>
        <w:t>–</w:t>
      </w:r>
      <w:r>
        <w:rPr>
          <w:spacing w:val="27"/>
        </w:rPr>
        <w:t xml:space="preserve"> </w:t>
      </w:r>
      <w:r>
        <w:t>6</w:t>
      </w:r>
      <w:r>
        <w:rPr>
          <w:spacing w:val="27"/>
        </w:rPr>
        <w:t xml:space="preserve"> </w:t>
      </w:r>
      <w:r>
        <w:t>–</w:t>
      </w:r>
      <w:r>
        <w:rPr>
          <w:spacing w:val="25"/>
        </w:rPr>
        <w:t xml:space="preserve"> </w:t>
      </w:r>
      <w:r>
        <w:t>4,</w:t>
      </w:r>
      <w:r>
        <w:rPr>
          <w:spacing w:val="26"/>
        </w:rPr>
        <w:t xml:space="preserve"> </w:t>
      </w:r>
      <w:r>
        <w:t>4</w:t>
      </w:r>
      <w:r>
        <w:rPr>
          <w:spacing w:val="25"/>
        </w:rPr>
        <w:t xml:space="preserve"> </w:t>
      </w:r>
      <w:r>
        <w:t>–</w:t>
      </w:r>
      <w:r>
        <w:rPr>
          <w:spacing w:val="26"/>
        </w:rPr>
        <w:t xml:space="preserve"> </w:t>
      </w:r>
      <w:r>
        <w:t>4</w:t>
      </w:r>
      <w:r>
        <w:rPr>
          <w:spacing w:val="26"/>
        </w:rPr>
        <w:t xml:space="preserve"> </w:t>
      </w:r>
      <w:r>
        <w:t>–</w:t>
      </w:r>
      <w:r>
        <w:rPr>
          <w:spacing w:val="25"/>
        </w:rPr>
        <w:t xml:space="preserve"> </w:t>
      </w:r>
      <w:r>
        <w:t>6.</w:t>
      </w:r>
      <w:r>
        <w:rPr>
          <w:spacing w:val="28"/>
        </w:rPr>
        <w:t xml:space="preserve"> </w:t>
      </w:r>
      <w:r>
        <w:t>При</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3" w:firstLine="0"/>
        <w:jc w:val="left"/>
      </w:pPr>
      <w:r>
        <w:lastRenderedPageBreak/>
        <w:t>выставлении оценок «3», «4», «5» превышение объема сочинения не принимается во внимание.</w:t>
      </w:r>
    </w:p>
    <w:p w:rsidR="00AC35D2" w:rsidRDefault="0008744C">
      <w:pPr>
        <w:pStyle w:val="a3"/>
        <w:spacing w:line="276" w:lineRule="auto"/>
        <w:ind w:right="709"/>
        <w:jc w:val="left"/>
      </w:pPr>
      <w: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AC35D2" w:rsidRDefault="0008744C">
      <w:pPr>
        <w:pStyle w:val="a3"/>
        <w:spacing w:before="1" w:line="276" w:lineRule="auto"/>
        <w:ind w:right="793"/>
        <w:jc w:val="left"/>
      </w:pPr>
      <w:r>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w:t>
      </w:r>
    </w:p>
    <w:p w:rsidR="00AC35D2" w:rsidRDefault="0008744C">
      <w:pPr>
        <w:pStyle w:val="a3"/>
        <w:spacing w:line="275" w:lineRule="exact"/>
        <w:ind w:firstLine="0"/>
        <w:jc w:val="left"/>
      </w:pPr>
      <w:r>
        <w:t>«Оценка диктантов».</w:t>
      </w:r>
    </w:p>
    <w:p w:rsidR="00AC35D2" w:rsidRDefault="0008744C">
      <w:pPr>
        <w:pStyle w:val="a3"/>
        <w:spacing w:before="40"/>
        <w:ind w:left="3473" w:firstLine="0"/>
      </w:pPr>
      <w:r>
        <w:t>Ошибки и недочеты в сочинениях и изложениях.</w:t>
      </w:r>
    </w:p>
    <w:p w:rsidR="00AC35D2" w:rsidRDefault="0008744C">
      <w:pPr>
        <w:pStyle w:val="a3"/>
        <w:spacing w:before="44" w:line="276" w:lineRule="auto"/>
        <w:ind w:right="788"/>
      </w:pPr>
      <w:r>
        <w:t>Следует различать понятия «ошибка» и «недочет». Ошибка – это нарушение требований к правильности речи, нарушение норм литературного языка. О ней мы</w:t>
      </w:r>
      <w:r>
        <w:rPr>
          <w:spacing w:val="52"/>
        </w:rPr>
        <w:t xml:space="preserve"> </w:t>
      </w:r>
      <w:r>
        <w:t>говорим</w:t>
      </w:r>
    </w:p>
    <w:p w:rsidR="00AC35D2" w:rsidRDefault="0008744C">
      <w:pPr>
        <w:pStyle w:val="a3"/>
        <w:spacing w:line="276" w:lineRule="auto"/>
        <w:ind w:right="789" w:firstLine="0"/>
      </w:pPr>
      <w:r>
        <w:t>«так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AC35D2" w:rsidRDefault="0008744C">
      <w:pPr>
        <w:pStyle w:val="a3"/>
        <w:spacing w:line="276" w:lineRule="auto"/>
        <w:ind w:right="787"/>
      </w:pPr>
      <w:r>
        <w:t>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Речевыми недочетами можно считать:</w:t>
      </w:r>
    </w:p>
    <w:p w:rsidR="00AC35D2" w:rsidRDefault="0008744C" w:rsidP="00EC7F24">
      <w:pPr>
        <w:pStyle w:val="a5"/>
        <w:numPr>
          <w:ilvl w:val="1"/>
          <w:numId w:val="58"/>
        </w:numPr>
        <w:tabs>
          <w:tab w:val="left" w:pos="2246"/>
          <w:tab w:val="left" w:pos="2247"/>
        </w:tabs>
        <w:spacing w:line="294" w:lineRule="exact"/>
        <w:ind w:hanging="361"/>
        <w:jc w:val="left"/>
        <w:rPr>
          <w:sz w:val="24"/>
        </w:rPr>
      </w:pPr>
      <w:r>
        <w:rPr>
          <w:sz w:val="24"/>
        </w:rPr>
        <w:t>повторение одного и того же</w:t>
      </w:r>
      <w:r>
        <w:rPr>
          <w:spacing w:val="-8"/>
          <w:sz w:val="24"/>
        </w:rPr>
        <w:t xml:space="preserve"> </w:t>
      </w:r>
      <w:r>
        <w:rPr>
          <w:sz w:val="24"/>
        </w:rPr>
        <w:t>слова;</w:t>
      </w:r>
    </w:p>
    <w:p w:rsidR="00AC35D2" w:rsidRDefault="0008744C" w:rsidP="00EC7F24">
      <w:pPr>
        <w:pStyle w:val="a5"/>
        <w:numPr>
          <w:ilvl w:val="1"/>
          <w:numId w:val="58"/>
        </w:numPr>
        <w:tabs>
          <w:tab w:val="left" w:pos="2246"/>
          <w:tab w:val="left" w:pos="2247"/>
        </w:tabs>
        <w:spacing w:before="39"/>
        <w:ind w:hanging="361"/>
        <w:jc w:val="left"/>
        <w:rPr>
          <w:sz w:val="24"/>
        </w:rPr>
      </w:pPr>
      <w:r>
        <w:rPr>
          <w:sz w:val="24"/>
        </w:rPr>
        <w:t>однообразие словарных</w:t>
      </w:r>
      <w:r>
        <w:rPr>
          <w:spacing w:val="-2"/>
          <w:sz w:val="24"/>
        </w:rPr>
        <w:t xml:space="preserve"> </w:t>
      </w:r>
      <w:r>
        <w:rPr>
          <w:sz w:val="24"/>
        </w:rPr>
        <w:t>конструкций;</w:t>
      </w:r>
    </w:p>
    <w:p w:rsidR="00AC35D2" w:rsidRDefault="0008744C" w:rsidP="00EC7F24">
      <w:pPr>
        <w:pStyle w:val="a5"/>
        <w:numPr>
          <w:ilvl w:val="1"/>
          <w:numId w:val="58"/>
        </w:numPr>
        <w:tabs>
          <w:tab w:val="left" w:pos="2246"/>
          <w:tab w:val="left" w:pos="2247"/>
        </w:tabs>
        <w:spacing w:before="42"/>
        <w:ind w:hanging="361"/>
        <w:jc w:val="left"/>
        <w:rPr>
          <w:sz w:val="24"/>
        </w:rPr>
      </w:pPr>
      <w:r>
        <w:rPr>
          <w:sz w:val="24"/>
        </w:rPr>
        <w:t>неудачный порядок</w:t>
      </w:r>
      <w:r>
        <w:rPr>
          <w:spacing w:val="-1"/>
          <w:sz w:val="24"/>
        </w:rPr>
        <w:t xml:space="preserve"> </w:t>
      </w:r>
      <w:r>
        <w:rPr>
          <w:sz w:val="24"/>
        </w:rPr>
        <w:t>слов;</w:t>
      </w:r>
    </w:p>
    <w:p w:rsidR="00AC35D2" w:rsidRDefault="0008744C" w:rsidP="00EC7F24">
      <w:pPr>
        <w:pStyle w:val="a5"/>
        <w:numPr>
          <w:ilvl w:val="1"/>
          <w:numId w:val="58"/>
        </w:numPr>
        <w:tabs>
          <w:tab w:val="left" w:pos="2246"/>
          <w:tab w:val="left" w:pos="2247"/>
        </w:tabs>
        <w:spacing w:before="39"/>
        <w:ind w:hanging="361"/>
        <w:jc w:val="left"/>
        <w:rPr>
          <w:sz w:val="24"/>
        </w:rPr>
      </w:pPr>
      <w:r>
        <w:rPr>
          <w:sz w:val="24"/>
        </w:rPr>
        <w:t>различного рода стилевые</w:t>
      </w:r>
      <w:r>
        <w:rPr>
          <w:spacing w:val="-3"/>
          <w:sz w:val="24"/>
        </w:rPr>
        <w:t xml:space="preserve"> </w:t>
      </w:r>
      <w:r>
        <w:rPr>
          <w:sz w:val="24"/>
        </w:rPr>
        <w:t>смешения.</w:t>
      </w:r>
    </w:p>
    <w:p w:rsidR="00AC35D2" w:rsidRDefault="0008744C">
      <w:pPr>
        <w:pStyle w:val="a3"/>
        <w:spacing w:before="43"/>
        <w:ind w:left="3567" w:firstLine="0"/>
        <w:jc w:val="left"/>
      </w:pPr>
      <w:r>
        <w:t>Ошибки в содержании сочинений и изложений</w:t>
      </w:r>
    </w:p>
    <w:p w:rsidR="00AC35D2" w:rsidRDefault="0008744C">
      <w:pPr>
        <w:pStyle w:val="a3"/>
        <w:spacing w:before="41" w:line="276" w:lineRule="auto"/>
        <w:ind w:right="791"/>
      </w:pPr>
      <w:r>
        <w:t>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w:t>
      </w:r>
    </w:p>
    <w:p w:rsidR="00AC35D2" w:rsidRDefault="0008744C">
      <w:pPr>
        <w:ind w:left="1526"/>
        <w:jc w:val="both"/>
        <w:rPr>
          <w:i/>
          <w:sz w:val="24"/>
        </w:rPr>
      </w:pPr>
      <w:r>
        <w:rPr>
          <w:i/>
          <w:sz w:val="24"/>
        </w:rPr>
        <w:t>Фактические ошибки</w:t>
      </w:r>
    </w:p>
    <w:p w:rsidR="00AC35D2" w:rsidRDefault="0008744C">
      <w:pPr>
        <w:pStyle w:val="a3"/>
        <w:spacing w:before="41" w:line="276" w:lineRule="auto"/>
        <w:ind w:right="792"/>
      </w:pPr>
      <w:r>
        <w:t>В изложении: неточности, искажения текста в обозначении времени, места событий, последовательности действий, причинно-следственных связей.</w:t>
      </w:r>
    </w:p>
    <w:p w:rsidR="00AC35D2" w:rsidRDefault="0008744C">
      <w:pPr>
        <w:pStyle w:val="a3"/>
        <w:spacing w:before="1" w:line="276" w:lineRule="auto"/>
        <w:ind w:right="785"/>
      </w:pPr>
      <w:r>
        <w:t>В сочинении: искажение имевших место событий, неточное воспроизведение источников, имен собственных, мест событий, дат.</w:t>
      </w:r>
    </w:p>
    <w:p w:rsidR="00AC35D2" w:rsidRDefault="0008744C">
      <w:pPr>
        <w:spacing w:line="275" w:lineRule="exact"/>
        <w:ind w:left="1526"/>
        <w:jc w:val="both"/>
        <w:rPr>
          <w:i/>
          <w:sz w:val="24"/>
        </w:rPr>
      </w:pPr>
      <w:r>
        <w:rPr>
          <w:i/>
          <w:sz w:val="24"/>
        </w:rPr>
        <w:t>Логические ошибки</w:t>
      </w:r>
    </w:p>
    <w:p w:rsidR="00AC35D2" w:rsidRDefault="0008744C" w:rsidP="00EC7F24">
      <w:pPr>
        <w:pStyle w:val="a5"/>
        <w:numPr>
          <w:ilvl w:val="1"/>
          <w:numId w:val="58"/>
        </w:numPr>
        <w:tabs>
          <w:tab w:val="left" w:pos="2246"/>
          <w:tab w:val="left" w:pos="2247"/>
        </w:tabs>
        <w:spacing w:before="41"/>
        <w:ind w:hanging="361"/>
        <w:jc w:val="left"/>
        <w:rPr>
          <w:sz w:val="24"/>
        </w:rPr>
      </w:pPr>
      <w:r>
        <w:rPr>
          <w:sz w:val="24"/>
        </w:rPr>
        <w:t>нарушение последовательности в</w:t>
      </w:r>
      <w:r>
        <w:rPr>
          <w:spacing w:val="-2"/>
          <w:sz w:val="24"/>
        </w:rPr>
        <w:t xml:space="preserve"> </w:t>
      </w:r>
      <w:r>
        <w:rPr>
          <w:sz w:val="24"/>
        </w:rPr>
        <w:t>высказывании;</w:t>
      </w:r>
    </w:p>
    <w:p w:rsidR="00AC35D2" w:rsidRDefault="0008744C" w:rsidP="00EC7F24">
      <w:pPr>
        <w:pStyle w:val="a5"/>
        <w:numPr>
          <w:ilvl w:val="1"/>
          <w:numId w:val="58"/>
        </w:numPr>
        <w:tabs>
          <w:tab w:val="left" w:pos="2246"/>
          <w:tab w:val="left" w:pos="2247"/>
          <w:tab w:val="left" w:pos="3633"/>
          <w:tab w:val="left" w:pos="4460"/>
          <w:tab w:val="left" w:pos="5395"/>
          <w:tab w:val="left" w:pos="6499"/>
          <w:tab w:val="left" w:pos="7851"/>
          <w:tab w:val="left" w:pos="9381"/>
          <w:tab w:val="left" w:pos="9784"/>
        </w:tabs>
        <w:spacing w:before="42" w:line="273" w:lineRule="auto"/>
        <w:ind w:right="790"/>
        <w:jc w:val="left"/>
        <w:rPr>
          <w:sz w:val="24"/>
        </w:rPr>
      </w:pPr>
      <w:r>
        <w:rPr>
          <w:sz w:val="24"/>
        </w:rPr>
        <w:t>отсутствие</w:t>
      </w:r>
      <w:r>
        <w:rPr>
          <w:sz w:val="24"/>
        </w:rPr>
        <w:tab/>
        <w:t>связи</w:t>
      </w:r>
      <w:r>
        <w:rPr>
          <w:sz w:val="24"/>
        </w:rPr>
        <w:tab/>
        <w:t>между</w:t>
      </w:r>
      <w:r>
        <w:rPr>
          <w:sz w:val="24"/>
        </w:rPr>
        <w:tab/>
        <w:t>частями</w:t>
      </w:r>
      <w:r>
        <w:rPr>
          <w:sz w:val="24"/>
        </w:rPr>
        <w:tab/>
        <w:t>сочинения</w:t>
      </w:r>
      <w:r>
        <w:rPr>
          <w:sz w:val="24"/>
        </w:rPr>
        <w:tab/>
        <w:t>(изложения)</w:t>
      </w:r>
      <w:r>
        <w:rPr>
          <w:sz w:val="24"/>
        </w:rPr>
        <w:tab/>
        <w:t>и</w:t>
      </w:r>
      <w:r>
        <w:rPr>
          <w:sz w:val="24"/>
        </w:rPr>
        <w:tab/>
      </w:r>
      <w:r>
        <w:rPr>
          <w:spacing w:val="-4"/>
          <w:sz w:val="24"/>
        </w:rPr>
        <w:t xml:space="preserve">между </w:t>
      </w:r>
      <w:r>
        <w:rPr>
          <w:sz w:val="24"/>
        </w:rPr>
        <w:t>предложениями;</w:t>
      </w:r>
    </w:p>
    <w:p w:rsidR="00AC35D2" w:rsidRDefault="0008744C" w:rsidP="00EC7F24">
      <w:pPr>
        <w:pStyle w:val="a5"/>
        <w:numPr>
          <w:ilvl w:val="1"/>
          <w:numId w:val="58"/>
        </w:numPr>
        <w:tabs>
          <w:tab w:val="left" w:pos="2246"/>
          <w:tab w:val="left" w:pos="2247"/>
        </w:tabs>
        <w:ind w:hanging="361"/>
        <w:jc w:val="left"/>
        <w:rPr>
          <w:sz w:val="24"/>
        </w:rPr>
      </w:pPr>
      <w:r>
        <w:rPr>
          <w:sz w:val="24"/>
        </w:rPr>
        <w:t>неоправданное повторение высказанной ранее</w:t>
      </w:r>
      <w:r>
        <w:rPr>
          <w:spacing w:val="-8"/>
          <w:sz w:val="24"/>
        </w:rPr>
        <w:t xml:space="preserve"> </w:t>
      </w:r>
      <w:r>
        <w:rPr>
          <w:sz w:val="24"/>
        </w:rPr>
        <w:t>мысли;</w:t>
      </w:r>
    </w:p>
    <w:p w:rsidR="00AC35D2" w:rsidRDefault="0008744C" w:rsidP="00EC7F24">
      <w:pPr>
        <w:pStyle w:val="a5"/>
        <w:numPr>
          <w:ilvl w:val="1"/>
          <w:numId w:val="58"/>
        </w:numPr>
        <w:tabs>
          <w:tab w:val="left" w:pos="2246"/>
          <w:tab w:val="left" w:pos="2247"/>
        </w:tabs>
        <w:spacing w:before="43"/>
        <w:ind w:hanging="361"/>
        <w:jc w:val="left"/>
        <w:rPr>
          <w:sz w:val="24"/>
        </w:rPr>
      </w:pPr>
      <w:r>
        <w:rPr>
          <w:sz w:val="24"/>
        </w:rPr>
        <w:t>раздробление одной микротемы другой</w:t>
      </w:r>
      <w:r>
        <w:rPr>
          <w:spacing w:val="-2"/>
          <w:sz w:val="24"/>
        </w:rPr>
        <w:t xml:space="preserve"> </w:t>
      </w:r>
      <w:r>
        <w:rPr>
          <w:sz w:val="24"/>
        </w:rPr>
        <w:t>микротемой;</w:t>
      </w:r>
    </w:p>
    <w:p w:rsidR="00AC35D2" w:rsidRDefault="0008744C" w:rsidP="00EC7F24">
      <w:pPr>
        <w:pStyle w:val="a5"/>
        <w:numPr>
          <w:ilvl w:val="1"/>
          <w:numId w:val="58"/>
        </w:numPr>
        <w:tabs>
          <w:tab w:val="left" w:pos="2246"/>
          <w:tab w:val="left" w:pos="2247"/>
        </w:tabs>
        <w:spacing w:before="39"/>
        <w:ind w:hanging="361"/>
        <w:jc w:val="left"/>
        <w:rPr>
          <w:sz w:val="24"/>
        </w:rPr>
      </w:pPr>
      <w:r>
        <w:rPr>
          <w:sz w:val="24"/>
        </w:rPr>
        <w:t>несоразмерность частей высказывания или отсутствие необходимых</w:t>
      </w:r>
      <w:r>
        <w:rPr>
          <w:spacing w:val="-6"/>
          <w:sz w:val="24"/>
        </w:rPr>
        <w:t xml:space="preserve"> </w:t>
      </w:r>
      <w:r>
        <w:rPr>
          <w:sz w:val="24"/>
        </w:rPr>
        <w:t>частей;</w:t>
      </w:r>
    </w:p>
    <w:p w:rsidR="00AC35D2" w:rsidRDefault="0008744C" w:rsidP="00EC7F24">
      <w:pPr>
        <w:pStyle w:val="a5"/>
        <w:numPr>
          <w:ilvl w:val="1"/>
          <w:numId w:val="58"/>
        </w:numPr>
        <w:tabs>
          <w:tab w:val="left" w:pos="2246"/>
          <w:tab w:val="left" w:pos="2247"/>
        </w:tabs>
        <w:spacing w:before="42"/>
        <w:ind w:hanging="361"/>
        <w:jc w:val="left"/>
        <w:rPr>
          <w:sz w:val="24"/>
        </w:rPr>
      </w:pPr>
      <w:r>
        <w:rPr>
          <w:sz w:val="24"/>
        </w:rPr>
        <w:t>перестановка частей текста (если она не обусловлена заданием к</w:t>
      </w:r>
      <w:r>
        <w:rPr>
          <w:spacing w:val="-10"/>
          <w:sz w:val="24"/>
        </w:rPr>
        <w:t xml:space="preserve"> </w:t>
      </w:r>
      <w:r>
        <w:rPr>
          <w:sz w:val="24"/>
        </w:rPr>
        <w:t>изложению);</w:t>
      </w:r>
    </w:p>
    <w:p w:rsidR="00AC35D2" w:rsidRDefault="0008744C" w:rsidP="00EC7F24">
      <w:pPr>
        <w:pStyle w:val="a5"/>
        <w:numPr>
          <w:ilvl w:val="1"/>
          <w:numId w:val="58"/>
        </w:numPr>
        <w:tabs>
          <w:tab w:val="left" w:pos="2246"/>
          <w:tab w:val="left" w:pos="2247"/>
        </w:tabs>
        <w:spacing w:before="40" w:line="273" w:lineRule="auto"/>
        <w:ind w:right="789"/>
        <w:jc w:val="left"/>
        <w:rPr>
          <w:sz w:val="24"/>
        </w:rPr>
      </w:pPr>
      <w:r>
        <w:rPr>
          <w:sz w:val="24"/>
        </w:rPr>
        <w:t>неоправданная подмена лица, от которого ведется повествование. К примеру, повествование ведется сначала от первого, а потом от третьего</w:t>
      </w:r>
      <w:r>
        <w:rPr>
          <w:spacing w:val="-8"/>
          <w:sz w:val="24"/>
        </w:rPr>
        <w:t xml:space="preserve"> </w:t>
      </w:r>
      <w:r>
        <w:rPr>
          <w:sz w:val="24"/>
        </w:rPr>
        <w:t>лица.</w:t>
      </w:r>
    </w:p>
    <w:p w:rsidR="00AC35D2" w:rsidRDefault="0008744C">
      <w:pPr>
        <w:spacing w:before="3"/>
        <w:ind w:left="1526"/>
        <w:rPr>
          <w:i/>
          <w:sz w:val="24"/>
        </w:rPr>
      </w:pPr>
      <w:r>
        <w:rPr>
          <w:i/>
          <w:sz w:val="24"/>
        </w:rPr>
        <w:t>Речевые ошибки</w:t>
      </w:r>
    </w:p>
    <w:p w:rsidR="00AC35D2" w:rsidRDefault="0008744C">
      <w:pPr>
        <w:pStyle w:val="a3"/>
        <w:spacing w:before="41" w:line="276" w:lineRule="auto"/>
        <w:ind w:right="793"/>
        <w:jc w:val="left"/>
      </w:pPr>
      <w:r>
        <w:t>К речевым ошибкам относятся ошибки и недочеты в употреблении слов и построении текста.</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87"/>
      </w:pPr>
      <w:r>
        <w:lastRenderedPageBreak/>
        <w:t>Первые, в свою очередь, делятся на семантические и стилистические. К речевым семантическим ошибкам можно отнести следующие нарушения: употребление слова в несвойственном</w:t>
      </w:r>
      <w:r>
        <w:rPr>
          <w:spacing w:val="-10"/>
        </w:rPr>
        <w:t xml:space="preserve"> </w:t>
      </w:r>
      <w:r>
        <w:t>ему</w:t>
      </w:r>
      <w:r>
        <w:rPr>
          <w:spacing w:val="-14"/>
        </w:rPr>
        <w:t xml:space="preserve"> </w:t>
      </w:r>
      <w:r>
        <w:t>значении,</w:t>
      </w:r>
      <w:r>
        <w:rPr>
          <w:spacing w:val="-8"/>
        </w:rPr>
        <w:t xml:space="preserve"> </w:t>
      </w:r>
      <w:r>
        <w:t>например:</w:t>
      </w:r>
      <w:r>
        <w:rPr>
          <w:spacing w:val="-9"/>
        </w:rPr>
        <w:t xml:space="preserve"> </w:t>
      </w:r>
      <w:r>
        <w:t>мокрыми</w:t>
      </w:r>
      <w:r>
        <w:rPr>
          <w:spacing w:val="-8"/>
        </w:rPr>
        <w:t xml:space="preserve"> </w:t>
      </w:r>
      <w:r>
        <w:t>ресницами</w:t>
      </w:r>
      <w:r>
        <w:rPr>
          <w:spacing w:val="-8"/>
        </w:rPr>
        <w:t xml:space="preserve"> </w:t>
      </w:r>
      <w:r>
        <w:t>он</w:t>
      </w:r>
      <w:r>
        <w:rPr>
          <w:spacing w:val="-7"/>
        </w:rPr>
        <w:t xml:space="preserve"> </w:t>
      </w:r>
      <w:r>
        <w:t>шлепал</w:t>
      </w:r>
      <w:r>
        <w:rPr>
          <w:spacing w:val="-9"/>
        </w:rPr>
        <w:t xml:space="preserve"> </w:t>
      </w:r>
      <w:r>
        <w:t>себя</w:t>
      </w:r>
      <w:r>
        <w:rPr>
          <w:spacing w:val="-9"/>
        </w:rPr>
        <w:t xml:space="preserve"> </w:t>
      </w:r>
      <w:r>
        <w:t>по</w:t>
      </w:r>
      <w:r>
        <w:rPr>
          <w:spacing w:val="-9"/>
        </w:rPr>
        <w:t xml:space="preserve"> </w:t>
      </w:r>
      <w:r>
        <w:t>лицу;</w:t>
      </w:r>
      <w:r>
        <w:rPr>
          <w:spacing w:val="-8"/>
        </w:rPr>
        <w:t xml:space="preserve"> </w:t>
      </w:r>
      <w:r>
        <w:t>реки с налипшими на них городами; устав ждать, братик опрокинул подбородок на стол; неразличение</w:t>
      </w:r>
      <w:r>
        <w:rPr>
          <w:spacing w:val="-16"/>
        </w:rPr>
        <w:t xml:space="preserve"> </w:t>
      </w:r>
      <w:r>
        <w:t>(смешение)</w:t>
      </w:r>
      <w:r>
        <w:rPr>
          <w:spacing w:val="-15"/>
        </w:rPr>
        <w:t xml:space="preserve"> </w:t>
      </w:r>
      <w:r>
        <w:t>паронимов</w:t>
      </w:r>
      <w:r>
        <w:rPr>
          <w:spacing w:val="-15"/>
        </w:rPr>
        <w:t xml:space="preserve"> </w:t>
      </w:r>
      <w:r>
        <w:t>или</w:t>
      </w:r>
      <w:r>
        <w:rPr>
          <w:spacing w:val="-14"/>
        </w:rPr>
        <w:t xml:space="preserve"> </w:t>
      </w:r>
      <w:r>
        <w:t>синонимов,</w:t>
      </w:r>
      <w:r>
        <w:rPr>
          <w:spacing w:val="-15"/>
        </w:rPr>
        <w:t xml:space="preserve"> </w:t>
      </w:r>
      <w:r>
        <w:t>например:</w:t>
      </w:r>
      <w:r>
        <w:rPr>
          <w:spacing w:val="-15"/>
        </w:rPr>
        <w:t xml:space="preserve"> </w:t>
      </w:r>
      <w:r>
        <w:t>рука</w:t>
      </w:r>
      <w:r>
        <w:rPr>
          <w:spacing w:val="-15"/>
        </w:rPr>
        <w:t xml:space="preserve"> </w:t>
      </w:r>
      <w:r>
        <w:t>болталась,</w:t>
      </w:r>
      <w:r>
        <w:rPr>
          <w:spacing w:val="-14"/>
        </w:rPr>
        <w:t xml:space="preserve"> </w:t>
      </w:r>
      <w:r>
        <w:t>как</w:t>
      </w:r>
      <w:r>
        <w:rPr>
          <w:spacing w:val="-15"/>
        </w:rPr>
        <w:t xml:space="preserve"> </w:t>
      </w:r>
      <w:r>
        <w:t>плетень; учитель не должен потакать прихотям ребенка и идти у него на поводке; нарушение лексической</w:t>
      </w:r>
      <w:r>
        <w:rPr>
          <w:spacing w:val="-16"/>
        </w:rPr>
        <w:t xml:space="preserve"> </w:t>
      </w:r>
      <w:r>
        <w:t>сочетаемости,</w:t>
      </w:r>
      <w:r>
        <w:rPr>
          <w:spacing w:val="-15"/>
        </w:rPr>
        <w:t xml:space="preserve"> </w:t>
      </w:r>
      <w:r>
        <w:t>например:</w:t>
      </w:r>
      <w:r>
        <w:rPr>
          <w:spacing w:val="-16"/>
        </w:rPr>
        <w:t xml:space="preserve"> </w:t>
      </w:r>
      <w:r>
        <w:t>Чичиков</w:t>
      </w:r>
      <w:r>
        <w:rPr>
          <w:spacing w:val="-18"/>
        </w:rPr>
        <w:t xml:space="preserve"> </w:t>
      </w:r>
      <w:r>
        <w:t>постепенно</w:t>
      </w:r>
      <w:r>
        <w:rPr>
          <w:spacing w:val="-18"/>
        </w:rPr>
        <w:t xml:space="preserve"> </w:t>
      </w:r>
      <w:r>
        <w:t>покидает</w:t>
      </w:r>
      <w:r>
        <w:rPr>
          <w:spacing w:val="-15"/>
        </w:rPr>
        <w:t xml:space="preserve"> </w:t>
      </w:r>
      <w:r>
        <w:t>город;</w:t>
      </w:r>
      <w:r>
        <w:rPr>
          <w:spacing w:val="-16"/>
        </w:rPr>
        <w:t xml:space="preserve"> </w:t>
      </w:r>
      <w:r>
        <w:t>пули</w:t>
      </w:r>
      <w:r>
        <w:rPr>
          <w:spacing w:val="-14"/>
        </w:rPr>
        <w:t xml:space="preserve"> </w:t>
      </w:r>
      <w:r>
        <w:t>не</w:t>
      </w:r>
      <w:r>
        <w:rPr>
          <w:spacing w:val="-16"/>
        </w:rPr>
        <w:t xml:space="preserve"> </w:t>
      </w:r>
      <w:r>
        <w:t>свистели над ушами; употребление лишних слов, например: опустив голову вниз; он впервые познакомился с Таней случайно; пропуск, недостаток нужного слова, например: Сережа смирно сидит в кресле, закутанный белой простыней, и терпеливо ждет конца (о стрижке); стилистически неоправданное употребление ряда однокоренных слов, например: характерная черта характера; приближался все ближе и</w:t>
      </w:r>
      <w:r>
        <w:rPr>
          <w:spacing w:val="-3"/>
        </w:rPr>
        <w:t xml:space="preserve"> </w:t>
      </w:r>
      <w:r>
        <w:t>ближе.</w:t>
      </w:r>
    </w:p>
    <w:p w:rsidR="00AC35D2" w:rsidRDefault="0008744C">
      <w:pPr>
        <w:pStyle w:val="a3"/>
        <w:spacing w:before="1" w:line="276" w:lineRule="auto"/>
        <w:ind w:right="786"/>
      </w:pPr>
      <w:r>
        <w:t>Стилистические ошибки представляют собой следующие нарушения, которые</w:t>
      </w:r>
      <w:r>
        <w:rPr>
          <w:spacing w:val="-43"/>
        </w:rPr>
        <w:t xml:space="preserve"> </w:t>
      </w:r>
      <w:r>
        <w:t xml:space="preserve">связаны с требованиями к выразительности речи: неоправданное употребление в авторской речи диалектных и просторечных слов, например: У Кити было два парня: Левин и Вронский; неуместное употребление эмоционально окрашенных слов и конструкций, особенно в авторской речи, например: Рядом сидит папа (вместо отец) одного </w:t>
      </w:r>
      <w:r>
        <w:rPr>
          <w:spacing w:val="3"/>
        </w:rPr>
        <w:t xml:space="preserve">из </w:t>
      </w:r>
      <w:r>
        <w:t>малышей; смешение лексики разных исторических эпох; употребление штампов.</w:t>
      </w:r>
    </w:p>
    <w:p w:rsidR="00AC35D2" w:rsidRDefault="0008744C">
      <w:pPr>
        <w:pStyle w:val="a3"/>
        <w:spacing w:line="276" w:lineRule="auto"/>
        <w:ind w:right="791"/>
      </w:pPr>
      <w:r>
        <w:t>Речевые ошибки в построении текста: бедность и однообразие синтаксических конструкций;</w:t>
      </w:r>
      <w:r>
        <w:rPr>
          <w:spacing w:val="-18"/>
        </w:rPr>
        <w:t xml:space="preserve"> </w:t>
      </w:r>
      <w:r>
        <w:t>нарушение</w:t>
      </w:r>
      <w:r>
        <w:rPr>
          <w:spacing w:val="-19"/>
        </w:rPr>
        <w:t xml:space="preserve"> </w:t>
      </w:r>
      <w:r>
        <w:t>видовременной</w:t>
      </w:r>
      <w:r>
        <w:rPr>
          <w:spacing w:val="-18"/>
        </w:rPr>
        <w:t xml:space="preserve"> </w:t>
      </w:r>
      <w:r>
        <w:t>соотнесенности</w:t>
      </w:r>
      <w:r>
        <w:rPr>
          <w:spacing w:val="-17"/>
        </w:rPr>
        <w:t xml:space="preserve"> </w:t>
      </w:r>
      <w:r>
        <w:t>глагольных</w:t>
      </w:r>
      <w:r>
        <w:rPr>
          <w:spacing w:val="-20"/>
        </w:rPr>
        <w:t xml:space="preserve"> </w:t>
      </w:r>
      <w:r>
        <w:t>форм,</w:t>
      </w:r>
      <w:r>
        <w:rPr>
          <w:spacing w:val="-19"/>
        </w:rPr>
        <w:t xml:space="preserve"> </w:t>
      </w:r>
      <w:r>
        <w:t>например:</w:t>
      </w:r>
      <w:r>
        <w:rPr>
          <w:spacing w:val="-18"/>
        </w:rPr>
        <w:t xml:space="preserve"> </w:t>
      </w:r>
      <w:r>
        <w:t>Когда Пугачев выходил из избы и сел в карету, Гринев долго смотрел ему вслед; стилистически неоправданное повторение слов; неудачное употребление местоимений для связи предложений</w:t>
      </w:r>
      <w:r>
        <w:rPr>
          <w:spacing w:val="-11"/>
        </w:rPr>
        <w:t xml:space="preserve"> </w:t>
      </w:r>
      <w:r>
        <w:t>или</w:t>
      </w:r>
      <w:r>
        <w:rPr>
          <w:spacing w:val="-7"/>
        </w:rPr>
        <w:t xml:space="preserve"> </w:t>
      </w:r>
      <w:r>
        <w:t>частей</w:t>
      </w:r>
      <w:r>
        <w:rPr>
          <w:spacing w:val="-8"/>
        </w:rPr>
        <w:t xml:space="preserve"> </w:t>
      </w:r>
      <w:r>
        <w:t>текста,</w:t>
      </w:r>
      <w:r>
        <w:rPr>
          <w:spacing w:val="-9"/>
        </w:rPr>
        <w:t xml:space="preserve"> </w:t>
      </w:r>
      <w:r>
        <w:t>приводящее</w:t>
      </w:r>
      <w:r>
        <w:rPr>
          <w:spacing w:val="-10"/>
        </w:rPr>
        <w:t xml:space="preserve"> </w:t>
      </w:r>
      <w:r>
        <w:t>к</w:t>
      </w:r>
      <w:r>
        <w:rPr>
          <w:spacing w:val="-10"/>
        </w:rPr>
        <w:t xml:space="preserve"> </w:t>
      </w:r>
      <w:r>
        <w:t>неясности,</w:t>
      </w:r>
      <w:r>
        <w:rPr>
          <w:spacing w:val="-8"/>
        </w:rPr>
        <w:t xml:space="preserve"> </w:t>
      </w:r>
      <w:r>
        <w:t>двусмысленности</w:t>
      </w:r>
      <w:r>
        <w:rPr>
          <w:spacing w:val="-7"/>
        </w:rPr>
        <w:t xml:space="preserve"> </w:t>
      </w:r>
      <w:r>
        <w:t>речи,</w:t>
      </w:r>
      <w:r>
        <w:rPr>
          <w:spacing w:val="-11"/>
        </w:rPr>
        <w:t xml:space="preserve"> </w:t>
      </w:r>
      <w:r>
        <w:t>например: Иванов закинул удочку, и она клюнула; неудачный порядок слов.</w:t>
      </w:r>
    </w:p>
    <w:p w:rsidR="00AC35D2" w:rsidRDefault="0008744C">
      <w:pPr>
        <w:spacing w:line="275" w:lineRule="exact"/>
        <w:ind w:left="1526"/>
        <w:jc w:val="both"/>
        <w:rPr>
          <w:i/>
          <w:sz w:val="24"/>
        </w:rPr>
      </w:pPr>
      <w:r>
        <w:rPr>
          <w:i/>
          <w:sz w:val="24"/>
        </w:rPr>
        <w:t>Грамматические ошибки</w:t>
      </w:r>
    </w:p>
    <w:p w:rsidR="00AC35D2" w:rsidRDefault="0008744C">
      <w:pPr>
        <w:pStyle w:val="a3"/>
        <w:spacing w:before="43" w:line="276" w:lineRule="auto"/>
        <w:ind w:right="792"/>
      </w:pPr>
      <w:r>
        <w:t>Грамматические</w:t>
      </w:r>
      <w:r>
        <w:rPr>
          <w:spacing w:val="-15"/>
        </w:rPr>
        <w:t xml:space="preserve"> </w:t>
      </w:r>
      <w:r>
        <w:t>ошибки</w:t>
      </w:r>
      <w:r>
        <w:rPr>
          <w:spacing w:val="-10"/>
        </w:rPr>
        <w:t xml:space="preserve"> </w:t>
      </w:r>
      <w:r>
        <w:t>–</w:t>
      </w:r>
      <w:r>
        <w:rPr>
          <w:spacing w:val="-13"/>
        </w:rPr>
        <w:t xml:space="preserve"> </w:t>
      </w:r>
      <w:r>
        <w:t>это</w:t>
      </w:r>
      <w:r>
        <w:rPr>
          <w:spacing w:val="-15"/>
        </w:rPr>
        <w:t xml:space="preserve"> </w:t>
      </w:r>
      <w:r>
        <w:t>нарушение</w:t>
      </w:r>
      <w:r>
        <w:rPr>
          <w:spacing w:val="-15"/>
        </w:rPr>
        <w:t xml:space="preserve"> </w:t>
      </w:r>
      <w:r>
        <w:t>грамматических</w:t>
      </w:r>
      <w:r>
        <w:rPr>
          <w:spacing w:val="-13"/>
        </w:rPr>
        <w:t xml:space="preserve"> </w:t>
      </w:r>
      <w:r>
        <w:t>норм</w:t>
      </w:r>
      <w:r>
        <w:rPr>
          <w:spacing w:val="-14"/>
        </w:rPr>
        <w:t xml:space="preserve"> </w:t>
      </w:r>
      <w:r>
        <w:t>образования</w:t>
      </w:r>
      <w:r>
        <w:rPr>
          <w:spacing w:val="-13"/>
        </w:rPr>
        <w:t xml:space="preserve"> </w:t>
      </w:r>
      <w:r>
        <w:t>языковых единиц и их</w:t>
      </w:r>
      <w:r>
        <w:rPr>
          <w:spacing w:val="-1"/>
        </w:rPr>
        <w:t xml:space="preserve"> </w:t>
      </w:r>
      <w:r>
        <w:t>структуры.</w:t>
      </w:r>
    </w:p>
    <w:p w:rsidR="00AC35D2" w:rsidRDefault="0008744C">
      <w:pPr>
        <w:pStyle w:val="a3"/>
        <w:spacing w:line="276" w:lineRule="auto"/>
        <w:ind w:right="793"/>
      </w:pPr>
      <w:r>
        <w:t>Анализ</w:t>
      </w:r>
      <w:r>
        <w:rPr>
          <w:spacing w:val="-11"/>
        </w:rPr>
        <w:t xml:space="preserve"> </w:t>
      </w:r>
      <w:r>
        <w:t>грамматических</w:t>
      </w:r>
      <w:r>
        <w:rPr>
          <w:spacing w:val="-9"/>
        </w:rPr>
        <w:t xml:space="preserve"> </w:t>
      </w:r>
      <w:r>
        <w:t>ошибок</w:t>
      </w:r>
      <w:r>
        <w:rPr>
          <w:spacing w:val="-10"/>
        </w:rPr>
        <w:t xml:space="preserve"> </w:t>
      </w:r>
      <w:r>
        <w:t>помогает</w:t>
      </w:r>
      <w:r>
        <w:rPr>
          <w:spacing w:val="-6"/>
        </w:rPr>
        <w:t xml:space="preserve"> </w:t>
      </w:r>
      <w:r>
        <w:t>учителю</w:t>
      </w:r>
      <w:r>
        <w:rPr>
          <w:spacing w:val="-10"/>
        </w:rPr>
        <w:t xml:space="preserve"> </w:t>
      </w:r>
      <w:r>
        <w:t>определить,</w:t>
      </w:r>
      <w:r>
        <w:rPr>
          <w:spacing w:val="-11"/>
        </w:rPr>
        <w:t xml:space="preserve"> </w:t>
      </w:r>
      <w:r>
        <w:t>какими</w:t>
      </w:r>
      <w:r>
        <w:rPr>
          <w:spacing w:val="-10"/>
        </w:rPr>
        <w:t xml:space="preserve"> </w:t>
      </w:r>
      <w:r>
        <w:t>нормами</w:t>
      </w:r>
      <w:r>
        <w:rPr>
          <w:spacing w:val="-11"/>
        </w:rPr>
        <w:t xml:space="preserve"> </w:t>
      </w:r>
      <w:r>
        <w:t>языка (словообразовательными, морфологическими, синтаксическими) не владеет</w:t>
      </w:r>
      <w:r>
        <w:rPr>
          <w:spacing w:val="-7"/>
        </w:rPr>
        <w:t xml:space="preserve"> </w:t>
      </w:r>
      <w:r>
        <w:t>ученик.</w:t>
      </w:r>
    </w:p>
    <w:p w:rsidR="00AC35D2" w:rsidRDefault="0008744C">
      <w:pPr>
        <w:pStyle w:val="a3"/>
        <w:ind w:left="1526" w:firstLine="0"/>
      </w:pPr>
      <w:r>
        <w:t>Разновидности грамматических ошибок:</w:t>
      </w:r>
    </w:p>
    <w:p w:rsidR="00AC35D2" w:rsidRDefault="0008744C">
      <w:pPr>
        <w:pStyle w:val="a3"/>
        <w:spacing w:before="41" w:line="276" w:lineRule="auto"/>
        <w:ind w:right="784"/>
      </w:pPr>
      <w:r>
        <w:t>Словообразовательные, 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и т.п.). Такие ошибки нельзя воспринимать как орфографические.</w:t>
      </w:r>
    </w:p>
    <w:p w:rsidR="00AC35D2" w:rsidRDefault="0008744C">
      <w:pPr>
        <w:pStyle w:val="a3"/>
        <w:spacing w:line="276" w:lineRule="auto"/>
        <w:ind w:right="784"/>
      </w:pPr>
      <w:r>
        <w:t>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w:t>
      </w:r>
      <w:r>
        <w:rPr>
          <w:spacing w:val="-8"/>
        </w:rPr>
        <w:t xml:space="preserve"> </w:t>
      </w:r>
      <w:r>
        <w:t>одни</w:t>
      </w:r>
      <w:r>
        <w:rPr>
          <w:spacing w:val="-9"/>
        </w:rPr>
        <w:t xml:space="preserve"> </w:t>
      </w:r>
      <w:r>
        <w:t>англичанины;</w:t>
      </w:r>
      <w:r>
        <w:rPr>
          <w:spacing w:val="-7"/>
        </w:rPr>
        <w:t xml:space="preserve"> </w:t>
      </w:r>
      <w:r>
        <w:t>спортсмены</w:t>
      </w:r>
      <w:r>
        <w:rPr>
          <w:spacing w:val="-8"/>
        </w:rPr>
        <w:t xml:space="preserve"> </w:t>
      </w:r>
      <w:r>
        <w:t>в</w:t>
      </w:r>
      <w:r>
        <w:rPr>
          <w:spacing w:val="-9"/>
        </w:rPr>
        <w:t xml:space="preserve"> </w:t>
      </w:r>
      <w:r>
        <w:t>каноях;</w:t>
      </w:r>
      <w:r>
        <w:rPr>
          <w:spacing w:val="-9"/>
        </w:rPr>
        <w:t xml:space="preserve"> </w:t>
      </w:r>
      <w:r>
        <w:t>ихний</w:t>
      </w:r>
      <w:r>
        <w:rPr>
          <w:spacing w:val="-4"/>
        </w:rPr>
        <w:t xml:space="preserve"> </w:t>
      </w:r>
      <w:r>
        <w:t>улыбающий</w:t>
      </w:r>
      <w:r>
        <w:rPr>
          <w:spacing w:val="-6"/>
        </w:rPr>
        <w:t xml:space="preserve"> </w:t>
      </w:r>
      <w:r>
        <w:t>ребенок;</w:t>
      </w:r>
      <w:r>
        <w:rPr>
          <w:spacing w:val="-8"/>
        </w:rPr>
        <w:t xml:space="preserve"> </w:t>
      </w:r>
      <w:r>
        <w:t>ложит</w:t>
      </w:r>
      <w:r>
        <w:rPr>
          <w:spacing w:val="-7"/>
        </w:rPr>
        <w:t xml:space="preserve"> </w:t>
      </w:r>
      <w:r>
        <w:t>и</w:t>
      </w:r>
      <w:r>
        <w:rPr>
          <w:spacing w:val="-9"/>
        </w:rPr>
        <w:t xml:space="preserve"> </w:t>
      </w:r>
      <w:r>
        <w:t>т.д.)</w:t>
      </w:r>
    </w:p>
    <w:p w:rsidR="00AC35D2" w:rsidRDefault="0008744C">
      <w:pPr>
        <w:pStyle w:val="a3"/>
        <w:spacing w:line="274" w:lineRule="exact"/>
        <w:ind w:left="1526" w:firstLine="0"/>
        <w:jc w:val="left"/>
      </w:pPr>
      <w:r>
        <w:t>Синтаксические</w:t>
      </w:r>
    </w:p>
    <w:p w:rsidR="00AC35D2" w:rsidRDefault="0008744C">
      <w:pPr>
        <w:pStyle w:val="a3"/>
        <w:spacing w:before="44" w:line="276" w:lineRule="auto"/>
        <w:ind w:right="793"/>
        <w:jc w:val="left"/>
      </w:pPr>
      <w:r>
        <w:t>а) Ошибки в структуре словосочетаний, в согласовании и управлении, например: браконьерам, нарушающих закон; жажда к славе;</w:t>
      </w:r>
    </w:p>
    <w:p w:rsidR="00AC35D2" w:rsidRDefault="0008744C">
      <w:pPr>
        <w:pStyle w:val="a3"/>
        <w:spacing w:line="275" w:lineRule="exact"/>
        <w:ind w:left="1526" w:firstLine="0"/>
        <w:jc w:val="left"/>
      </w:pPr>
      <w:r>
        <w:t>б) ошибки в структуре простого предложения:</w:t>
      </w:r>
    </w:p>
    <w:p w:rsidR="00AC35D2" w:rsidRDefault="0008744C" w:rsidP="00EC7F24">
      <w:pPr>
        <w:pStyle w:val="a5"/>
        <w:numPr>
          <w:ilvl w:val="1"/>
          <w:numId w:val="58"/>
        </w:numPr>
        <w:tabs>
          <w:tab w:val="left" w:pos="2246"/>
          <w:tab w:val="left" w:pos="2247"/>
        </w:tabs>
        <w:spacing w:before="40" w:line="273" w:lineRule="auto"/>
        <w:ind w:right="794"/>
        <w:jc w:val="left"/>
        <w:rPr>
          <w:sz w:val="24"/>
        </w:rPr>
      </w:pPr>
      <w:r>
        <w:rPr>
          <w:sz w:val="24"/>
        </w:rPr>
        <w:t>нарушение связи между подлежащим и сказуемым, например: солнце села; но не вечно ни юность, ни лето; это было моей единственной книгой в дни</w:t>
      </w:r>
      <w:r>
        <w:rPr>
          <w:spacing w:val="-30"/>
          <w:sz w:val="24"/>
        </w:rPr>
        <w:t xml:space="preserve"> </w:t>
      </w:r>
      <w:r>
        <w:rPr>
          <w:sz w:val="24"/>
        </w:rPr>
        <w:t>войны;</w:t>
      </w:r>
    </w:p>
    <w:p w:rsidR="00AC35D2" w:rsidRDefault="0008744C" w:rsidP="00EC7F24">
      <w:pPr>
        <w:pStyle w:val="a5"/>
        <w:numPr>
          <w:ilvl w:val="1"/>
          <w:numId w:val="58"/>
        </w:numPr>
        <w:tabs>
          <w:tab w:val="left" w:pos="2246"/>
          <w:tab w:val="left" w:pos="2247"/>
        </w:tabs>
        <w:spacing w:before="3" w:line="273" w:lineRule="auto"/>
        <w:ind w:right="793"/>
        <w:jc w:val="left"/>
        <w:rPr>
          <w:sz w:val="24"/>
        </w:rPr>
      </w:pPr>
      <w:r>
        <w:rPr>
          <w:sz w:val="24"/>
        </w:rPr>
        <w:t>нарушение границы предложения, например: Собаки напали на след зайца. И стали гонять его по</w:t>
      </w:r>
      <w:r>
        <w:rPr>
          <w:spacing w:val="-2"/>
          <w:sz w:val="24"/>
        </w:rPr>
        <w:t xml:space="preserve"> </w:t>
      </w:r>
      <w:r>
        <w:rPr>
          <w:sz w:val="24"/>
        </w:rPr>
        <w:t>вырубке;</w:t>
      </w:r>
    </w:p>
    <w:p w:rsidR="00AC35D2" w:rsidRDefault="00AC35D2">
      <w:pPr>
        <w:spacing w:line="273" w:lineRule="auto"/>
        <w:rPr>
          <w:sz w:val="24"/>
        </w:rPr>
        <w:sectPr w:rsidR="00AC35D2">
          <w:pgSz w:w="11910" w:h="16840"/>
          <w:pgMar w:top="1060" w:right="60" w:bottom="280" w:left="600" w:header="710" w:footer="0" w:gutter="0"/>
          <w:cols w:space="720"/>
        </w:sectPr>
      </w:pPr>
    </w:p>
    <w:p w:rsidR="00AC35D2" w:rsidRDefault="0008744C" w:rsidP="00EC7F24">
      <w:pPr>
        <w:pStyle w:val="a5"/>
        <w:numPr>
          <w:ilvl w:val="1"/>
          <w:numId w:val="58"/>
        </w:numPr>
        <w:tabs>
          <w:tab w:val="left" w:pos="2247"/>
        </w:tabs>
        <w:spacing w:before="90" w:line="273" w:lineRule="auto"/>
        <w:ind w:right="790"/>
        <w:rPr>
          <w:sz w:val="24"/>
        </w:rPr>
      </w:pPr>
      <w:r>
        <w:rPr>
          <w:sz w:val="24"/>
        </w:rPr>
        <w:lastRenderedPageBreak/>
        <w:t>разрушение ряда однородных членов, например: настоящий учитель верен своему</w:t>
      </w:r>
      <w:r>
        <w:rPr>
          <w:spacing w:val="-12"/>
          <w:sz w:val="24"/>
        </w:rPr>
        <w:t xml:space="preserve"> </w:t>
      </w:r>
      <w:r>
        <w:rPr>
          <w:sz w:val="24"/>
        </w:rPr>
        <w:t>делу</w:t>
      </w:r>
      <w:r>
        <w:rPr>
          <w:spacing w:val="-11"/>
          <w:sz w:val="24"/>
        </w:rPr>
        <w:t xml:space="preserve"> </w:t>
      </w:r>
      <w:r>
        <w:rPr>
          <w:sz w:val="24"/>
        </w:rPr>
        <w:t>и</w:t>
      </w:r>
      <w:r>
        <w:rPr>
          <w:spacing w:val="-6"/>
          <w:sz w:val="24"/>
        </w:rPr>
        <w:t xml:space="preserve"> </w:t>
      </w:r>
      <w:r>
        <w:rPr>
          <w:sz w:val="24"/>
        </w:rPr>
        <w:t>никогда</w:t>
      </w:r>
      <w:r>
        <w:rPr>
          <w:spacing w:val="-7"/>
          <w:sz w:val="24"/>
        </w:rPr>
        <w:t xml:space="preserve"> </w:t>
      </w:r>
      <w:r>
        <w:rPr>
          <w:sz w:val="24"/>
        </w:rPr>
        <w:t>не</w:t>
      </w:r>
      <w:r>
        <w:rPr>
          <w:spacing w:val="-8"/>
          <w:sz w:val="24"/>
        </w:rPr>
        <w:t xml:space="preserve"> </w:t>
      </w:r>
      <w:r>
        <w:rPr>
          <w:sz w:val="24"/>
        </w:rPr>
        <w:t>отступать</w:t>
      </w:r>
      <w:r>
        <w:rPr>
          <w:spacing w:val="-5"/>
          <w:sz w:val="24"/>
        </w:rPr>
        <w:t xml:space="preserve"> </w:t>
      </w:r>
      <w:r>
        <w:rPr>
          <w:sz w:val="24"/>
        </w:rPr>
        <w:t>от</w:t>
      </w:r>
      <w:r>
        <w:rPr>
          <w:spacing w:val="-7"/>
          <w:sz w:val="24"/>
        </w:rPr>
        <w:t xml:space="preserve"> </w:t>
      </w:r>
      <w:r>
        <w:rPr>
          <w:sz w:val="24"/>
        </w:rPr>
        <w:t>своих</w:t>
      </w:r>
      <w:r>
        <w:rPr>
          <w:spacing w:val="-6"/>
          <w:sz w:val="24"/>
        </w:rPr>
        <w:t xml:space="preserve"> </w:t>
      </w:r>
      <w:r>
        <w:rPr>
          <w:sz w:val="24"/>
        </w:rPr>
        <w:t>принципов.</w:t>
      </w:r>
      <w:r>
        <w:rPr>
          <w:spacing w:val="-8"/>
          <w:sz w:val="24"/>
        </w:rPr>
        <w:t xml:space="preserve"> </w:t>
      </w:r>
      <w:r>
        <w:rPr>
          <w:sz w:val="24"/>
        </w:rPr>
        <w:t>Почти</w:t>
      </w:r>
      <w:r>
        <w:rPr>
          <w:spacing w:val="-5"/>
          <w:sz w:val="24"/>
        </w:rPr>
        <w:t xml:space="preserve"> </w:t>
      </w:r>
      <w:r>
        <w:rPr>
          <w:sz w:val="24"/>
        </w:rPr>
        <w:t>все</w:t>
      </w:r>
      <w:r>
        <w:rPr>
          <w:spacing w:val="-8"/>
          <w:sz w:val="24"/>
        </w:rPr>
        <w:t xml:space="preserve"> </w:t>
      </w:r>
      <w:r>
        <w:rPr>
          <w:sz w:val="24"/>
        </w:rPr>
        <w:t>вещи</w:t>
      </w:r>
      <w:r>
        <w:rPr>
          <w:spacing w:val="-5"/>
          <w:sz w:val="24"/>
        </w:rPr>
        <w:t xml:space="preserve"> </w:t>
      </w:r>
      <w:r>
        <w:rPr>
          <w:sz w:val="24"/>
        </w:rPr>
        <w:t>в</w:t>
      </w:r>
      <w:r>
        <w:rPr>
          <w:spacing w:val="-8"/>
          <w:sz w:val="24"/>
        </w:rPr>
        <w:t xml:space="preserve"> </w:t>
      </w:r>
      <w:r>
        <w:rPr>
          <w:sz w:val="24"/>
        </w:rPr>
        <w:t>доме большие: шкафы, двери, а еще грузовик и</w:t>
      </w:r>
      <w:r>
        <w:rPr>
          <w:spacing w:val="-4"/>
          <w:sz w:val="24"/>
        </w:rPr>
        <w:t xml:space="preserve"> </w:t>
      </w:r>
      <w:r>
        <w:rPr>
          <w:sz w:val="24"/>
        </w:rPr>
        <w:t>комбайн;</w:t>
      </w:r>
    </w:p>
    <w:p w:rsidR="00AC35D2" w:rsidRDefault="0008744C" w:rsidP="00EC7F24">
      <w:pPr>
        <w:pStyle w:val="a5"/>
        <w:numPr>
          <w:ilvl w:val="1"/>
          <w:numId w:val="58"/>
        </w:numPr>
        <w:tabs>
          <w:tab w:val="left" w:pos="2247"/>
        </w:tabs>
        <w:spacing w:before="5" w:line="273" w:lineRule="auto"/>
        <w:ind w:right="787"/>
        <w:rPr>
          <w:sz w:val="24"/>
        </w:rPr>
      </w:pPr>
      <w:r>
        <w:rPr>
          <w:sz w:val="24"/>
        </w:rPr>
        <w:t>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w:t>
      </w:r>
      <w:r>
        <w:rPr>
          <w:spacing w:val="-4"/>
          <w:sz w:val="24"/>
        </w:rPr>
        <w:t xml:space="preserve"> </w:t>
      </w:r>
      <w:r>
        <w:rPr>
          <w:sz w:val="24"/>
        </w:rPr>
        <w:t>колени;</w:t>
      </w:r>
    </w:p>
    <w:p w:rsidR="00AC35D2" w:rsidRDefault="0008744C" w:rsidP="00EC7F24">
      <w:pPr>
        <w:pStyle w:val="a5"/>
        <w:numPr>
          <w:ilvl w:val="1"/>
          <w:numId w:val="58"/>
        </w:numPr>
        <w:tabs>
          <w:tab w:val="left" w:pos="2247"/>
        </w:tabs>
        <w:spacing w:before="3" w:line="273" w:lineRule="auto"/>
        <w:ind w:right="792"/>
        <w:rPr>
          <w:sz w:val="24"/>
        </w:rPr>
      </w:pPr>
      <w:r>
        <w:rPr>
          <w:sz w:val="24"/>
        </w:rPr>
        <w:t>местоименное дублирование одного из членов предложения, чаще подлежащего, например: Кусты, они покрывали берег</w:t>
      </w:r>
      <w:r>
        <w:rPr>
          <w:spacing w:val="-1"/>
          <w:sz w:val="24"/>
        </w:rPr>
        <w:t xml:space="preserve"> </w:t>
      </w:r>
      <w:r>
        <w:rPr>
          <w:sz w:val="24"/>
        </w:rPr>
        <w:t>реки;</w:t>
      </w:r>
    </w:p>
    <w:p w:rsidR="00AC35D2" w:rsidRDefault="0008744C" w:rsidP="00EC7F24">
      <w:pPr>
        <w:pStyle w:val="a5"/>
        <w:numPr>
          <w:ilvl w:val="1"/>
          <w:numId w:val="58"/>
        </w:numPr>
        <w:tabs>
          <w:tab w:val="left" w:pos="2247"/>
        </w:tabs>
        <w:spacing w:before="3" w:line="273" w:lineRule="auto"/>
        <w:ind w:right="795"/>
        <w:rPr>
          <w:sz w:val="24"/>
        </w:rPr>
      </w:pPr>
      <w:r>
        <w:rPr>
          <w:sz w:val="24"/>
        </w:rPr>
        <w:t>пропуски необходимых слов, например: Владик прибил доску и побежал в волейбол.</w:t>
      </w:r>
    </w:p>
    <w:p w:rsidR="00AC35D2" w:rsidRDefault="0008744C">
      <w:pPr>
        <w:pStyle w:val="a3"/>
        <w:spacing w:before="4"/>
        <w:ind w:left="1526" w:firstLine="0"/>
      </w:pPr>
      <w:r>
        <w:t>в) ошибки в структуре сложного предложения:</w:t>
      </w:r>
    </w:p>
    <w:p w:rsidR="00AC35D2" w:rsidRDefault="0008744C" w:rsidP="00EC7F24">
      <w:pPr>
        <w:pStyle w:val="a5"/>
        <w:numPr>
          <w:ilvl w:val="1"/>
          <w:numId w:val="58"/>
        </w:numPr>
        <w:tabs>
          <w:tab w:val="left" w:pos="2247"/>
        </w:tabs>
        <w:spacing w:before="40" w:line="273" w:lineRule="auto"/>
        <w:ind w:right="793"/>
        <w:rPr>
          <w:sz w:val="24"/>
        </w:rPr>
      </w:pPr>
      <w:r>
        <w:rPr>
          <w:sz w:val="24"/>
        </w:rPr>
        <w:t>смешение сочинительной и подчинительной связи, например: Когда ветер усиливается, и кроны деревьев шумят под его</w:t>
      </w:r>
      <w:r>
        <w:rPr>
          <w:spacing w:val="-5"/>
          <w:sz w:val="24"/>
        </w:rPr>
        <w:t xml:space="preserve"> </w:t>
      </w:r>
      <w:r>
        <w:rPr>
          <w:sz w:val="24"/>
        </w:rPr>
        <w:t>порывами;</w:t>
      </w:r>
    </w:p>
    <w:p w:rsidR="00AC35D2" w:rsidRDefault="0008744C" w:rsidP="00EC7F24">
      <w:pPr>
        <w:pStyle w:val="a5"/>
        <w:numPr>
          <w:ilvl w:val="1"/>
          <w:numId w:val="58"/>
        </w:numPr>
        <w:tabs>
          <w:tab w:val="left" w:pos="2247"/>
        </w:tabs>
        <w:spacing w:before="3" w:line="273" w:lineRule="auto"/>
        <w:ind w:right="786"/>
        <w:rPr>
          <w:sz w:val="24"/>
        </w:rPr>
      </w:pPr>
      <w:r>
        <w:rPr>
          <w:sz w:val="24"/>
        </w:rPr>
        <w:t>отрыв</w:t>
      </w:r>
      <w:r>
        <w:rPr>
          <w:spacing w:val="-8"/>
          <w:sz w:val="24"/>
        </w:rPr>
        <w:t xml:space="preserve"> </w:t>
      </w:r>
      <w:r>
        <w:rPr>
          <w:sz w:val="24"/>
        </w:rPr>
        <w:t>придаточного</w:t>
      </w:r>
      <w:r>
        <w:rPr>
          <w:spacing w:val="-6"/>
          <w:sz w:val="24"/>
        </w:rPr>
        <w:t xml:space="preserve"> </w:t>
      </w:r>
      <w:r>
        <w:rPr>
          <w:sz w:val="24"/>
        </w:rPr>
        <w:t>от</w:t>
      </w:r>
      <w:r>
        <w:rPr>
          <w:spacing w:val="-6"/>
          <w:sz w:val="24"/>
        </w:rPr>
        <w:t xml:space="preserve"> </w:t>
      </w:r>
      <w:r>
        <w:rPr>
          <w:sz w:val="24"/>
        </w:rPr>
        <w:t>определяемого</w:t>
      </w:r>
      <w:r>
        <w:rPr>
          <w:spacing w:val="-6"/>
          <w:sz w:val="24"/>
        </w:rPr>
        <w:t xml:space="preserve"> </w:t>
      </w:r>
      <w:r>
        <w:rPr>
          <w:sz w:val="24"/>
        </w:rPr>
        <w:t>слова,</w:t>
      </w:r>
      <w:r>
        <w:rPr>
          <w:spacing w:val="-6"/>
          <w:sz w:val="24"/>
        </w:rPr>
        <w:t xml:space="preserve"> </w:t>
      </w:r>
      <w:r>
        <w:rPr>
          <w:sz w:val="24"/>
        </w:rPr>
        <w:t>например:</w:t>
      </w:r>
      <w:r>
        <w:rPr>
          <w:spacing w:val="-6"/>
          <w:sz w:val="24"/>
        </w:rPr>
        <w:t xml:space="preserve"> </w:t>
      </w:r>
      <w:r>
        <w:rPr>
          <w:sz w:val="24"/>
        </w:rPr>
        <w:t>Сыновья</w:t>
      </w:r>
      <w:r>
        <w:rPr>
          <w:spacing w:val="-6"/>
          <w:sz w:val="24"/>
        </w:rPr>
        <w:t xml:space="preserve"> </w:t>
      </w:r>
      <w:r>
        <w:rPr>
          <w:sz w:val="24"/>
        </w:rPr>
        <w:t>Тараса</w:t>
      </w:r>
      <w:r>
        <w:rPr>
          <w:spacing w:val="-7"/>
          <w:sz w:val="24"/>
        </w:rPr>
        <w:t xml:space="preserve"> </w:t>
      </w:r>
      <w:r>
        <w:rPr>
          <w:sz w:val="24"/>
        </w:rPr>
        <w:t>только что слезли с коней, которые учились в Киевской бурсе; г) смешение прямой и косвенной</w:t>
      </w:r>
      <w:r>
        <w:rPr>
          <w:spacing w:val="-1"/>
          <w:sz w:val="24"/>
        </w:rPr>
        <w:t xml:space="preserve"> </w:t>
      </w:r>
      <w:r>
        <w:rPr>
          <w:sz w:val="24"/>
        </w:rPr>
        <w:t>речи;</w:t>
      </w:r>
    </w:p>
    <w:p w:rsidR="00AC35D2" w:rsidRDefault="0008744C">
      <w:pPr>
        <w:pStyle w:val="a3"/>
        <w:spacing w:before="6" w:line="276" w:lineRule="auto"/>
        <w:ind w:right="792"/>
      </w:pPr>
      <w:r>
        <w:t>д) разрушение фразеологического оборота без особой стилистической установки, например:</w:t>
      </w:r>
    </w:p>
    <w:p w:rsidR="00AC35D2" w:rsidRDefault="0008744C" w:rsidP="00EC7F24">
      <w:pPr>
        <w:pStyle w:val="a5"/>
        <w:numPr>
          <w:ilvl w:val="1"/>
          <w:numId w:val="58"/>
        </w:numPr>
        <w:tabs>
          <w:tab w:val="left" w:pos="2247"/>
        </w:tabs>
        <w:spacing w:line="292" w:lineRule="exact"/>
        <w:ind w:hanging="361"/>
        <w:rPr>
          <w:sz w:val="24"/>
        </w:rPr>
      </w:pPr>
      <w:r>
        <w:rPr>
          <w:sz w:val="24"/>
        </w:rPr>
        <w:t>терпеть не могу сидеть сложив руки; хохотала как</w:t>
      </w:r>
      <w:r>
        <w:rPr>
          <w:spacing w:val="-10"/>
          <w:sz w:val="24"/>
        </w:rPr>
        <w:t xml:space="preserve"> </w:t>
      </w:r>
      <w:r>
        <w:rPr>
          <w:sz w:val="24"/>
        </w:rPr>
        <w:t>резаная.</w:t>
      </w:r>
    </w:p>
    <w:p w:rsidR="00AC35D2" w:rsidRDefault="0008744C">
      <w:pPr>
        <w:pStyle w:val="a3"/>
        <w:spacing w:before="40" w:line="276" w:lineRule="auto"/>
        <w:ind w:right="787"/>
      </w:pPr>
      <w:r>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w:t>
      </w:r>
      <w:r>
        <w:rPr>
          <w:spacing w:val="-10"/>
        </w:rPr>
        <w:t xml:space="preserve"> </w:t>
      </w:r>
      <w:r>
        <w:t>в</w:t>
      </w:r>
      <w:r>
        <w:rPr>
          <w:spacing w:val="-10"/>
        </w:rPr>
        <w:t xml:space="preserve"> </w:t>
      </w:r>
      <w:r>
        <w:t>окончании</w:t>
      </w:r>
      <w:r>
        <w:rPr>
          <w:spacing w:val="-13"/>
        </w:rPr>
        <w:t xml:space="preserve"> </w:t>
      </w:r>
      <w:r>
        <w:t>умчался</w:t>
      </w:r>
      <w:r>
        <w:rPr>
          <w:spacing w:val="-10"/>
        </w:rPr>
        <w:t xml:space="preserve"> </w:t>
      </w:r>
      <w:r>
        <w:t>в</w:t>
      </w:r>
      <w:r>
        <w:rPr>
          <w:spacing w:val="-10"/>
        </w:rPr>
        <w:t xml:space="preserve"> </w:t>
      </w:r>
      <w:r>
        <w:t>синею</w:t>
      </w:r>
      <w:r>
        <w:rPr>
          <w:spacing w:val="-9"/>
        </w:rPr>
        <w:t xml:space="preserve"> </w:t>
      </w:r>
      <w:r>
        <w:t>даль</w:t>
      </w:r>
      <w:r>
        <w:rPr>
          <w:spacing w:val="-9"/>
        </w:rPr>
        <w:t xml:space="preserve"> </w:t>
      </w:r>
      <w:r>
        <w:t>ошибка</w:t>
      </w:r>
      <w:r>
        <w:rPr>
          <w:spacing w:val="-11"/>
        </w:rPr>
        <w:t xml:space="preserve"> </w:t>
      </w:r>
      <w:r>
        <w:t>орфографическая,</w:t>
      </w:r>
      <w:r>
        <w:rPr>
          <w:spacing w:val="-9"/>
        </w:rPr>
        <w:t xml:space="preserve"> </w:t>
      </w:r>
      <w:r>
        <w:t>так</w:t>
      </w:r>
      <w:r>
        <w:rPr>
          <w:spacing w:val="-9"/>
        </w:rPr>
        <w:t xml:space="preserve"> </w:t>
      </w:r>
      <w:r>
        <w:t>как</w:t>
      </w:r>
      <w:r>
        <w:rPr>
          <w:spacing w:val="-9"/>
        </w:rPr>
        <w:t xml:space="preserve"> </w:t>
      </w:r>
      <w:r>
        <w:t>вместо</w:t>
      </w:r>
      <w:r>
        <w:rPr>
          <w:spacing w:val="-7"/>
        </w:rPr>
        <w:t xml:space="preserve"> </w:t>
      </w:r>
      <w:r>
        <w:t>«юю» по правилу написано другое. Оценка обучающих</w:t>
      </w:r>
      <w:r>
        <w:rPr>
          <w:spacing w:val="-4"/>
        </w:rPr>
        <w:t xml:space="preserve"> </w:t>
      </w:r>
      <w:r>
        <w:t>работ</w:t>
      </w:r>
    </w:p>
    <w:p w:rsidR="00AC35D2" w:rsidRDefault="0008744C">
      <w:pPr>
        <w:pStyle w:val="a3"/>
        <w:spacing w:before="1" w:line="278" w:lineRule="auto"/>
        <w:ind w:right="791"/>
      </w:pPr>
      <w:r>
        <w:t>Обучающие работы (различные упражнения и диктанты неконтрольного характера) оцениваются более строго, чем контрольные работы.</w:t>
      </w:r>
    </w:p>
    <w:p w:rsidR="00AC35D2" w:rsidRDefault="0008744C">
      <w:pPr>
        <w:pStyle w:val="a3"/>
        <w:spacing w:line="272" w:lineRule="exact"/>
        <w:ind w:left="1526" w:firstLine="0"/>
      </w:pPr>
      <w:r>
        <w:t>При оценке обучающихся работ учитывается:</w:t>
      </w:r>
    </w:p>
    <w:p w:rsidR="00AC35D2" w:rsidRDefault="0008744C" w:rsidP="00EC7F24">
      <w:pPr>
        <w:pStyle w:val="a5"/>
        <w:numPr>
          <w:ilvl w:val="0"/>
          <w:numId w:val="53"/>
        </w:numPr>
        <w:tabs>
          <w:tab w:val="left" w:pos="1787"/>
        </w:tabs>
        <w:spacing w:before="41"/>
        <w:ind w:hanging="261"/>
        <w:rPr>
          <w:sz w:val="24"/>
        </w:rPr>
      </w:pPr>
      <w:r>
        <w:rPr>
          <w:sz w:val="24"/>
        </w:rPr>
        <w:t>степень самостоятельности</w:t>
      </w:r>
      <w:r>
        <w:rPr>
          <w:spacing w:val="2"/>
          <w:sz w:val="24"/>
        </w:rPr>
        <w:t xml:space="preserve"> </w:t>
      </w:r>
      <w:r>
        <w:rPr>
          <w:sz w:val="24"/>
        </w:rPr>
        <w:t>учащегося;</w:t>
      </w:r>
    </w:p>
    <w:p w:rsidR="00AC35D2" w:rsidRDefault="0008744C" w:rsidP="00EC7F24">
      <w:pPr>
        <w:pStyle w:val="a5"/>
        <w:numPr>
          <w:ilvl w:val="0"/>
          <w:numId w:val="53"/>
        </w:numPr>
        <w:tabs>
          <w:tab w:val="left" w:pos="1787"/>
        </w:tabs>
        <w:spacing w:before="40"/>
        <w:ind w:hanging="261"/>
        <w:rPr>
          <w:sz w:val="24"/>
        </w:rPr>
      </w:pPr>
      <w:r>
        <w:rPr>
          <w:sz w:val="24"/>
        </w:rPr>
        <w:t>этап</w:t>
      </w:r>
      <w:r>
        <w:rPr>
          <w:spacing w:val="-8"/>
          <w:sz w:val="24"/>
        </w:rPr>
        <w:t xml:space="preserve"> </w:t>
      </w:r>
      <w:r>
        <w:rPr>
          <w:sz w:val="24"/>
        </w:rPr>
        <w:t>обучения;</w:t>
      </w:r>
    </w:p>
    <w:p w:rsidR="00AC35D2" w:rsidRDefault="0008744C" w:rsidP="00EC7F24">
      <w:pPr>
        <w:pStyle w:val="a5"/>
        <w:numPr>
          <w:ilvl w:val="0"/>
          <w:numId w:val="53"/>
        </w:numPr>
        <w:tabs>
          <w:tab w:val="left" w:pos="1787"/>
        </w:tabs>
        <w:spacing w:before="44"/>
        <w:ind w:hanging="261"/>
        <w:rPr>
          <w:sz w:val="24"/>
        </w:rPr>
      </w:pPr>
      <w:r>
        <w:rPr>
          <w:sz w:val="24"/>
        </w:rPr>
        <w:t>объем</w:t>
      </w:r>
      <w:r>
        <w:rPr>
          <w:spacing w:val="-3"/>
          <w:sz w:val="24"/>
        </w:rPr>
        <w:t xml:space="preserve"> </w:t>
      </w:r>
      <w:r>
        <w:rPr>
          <w:sz w:val="24"/>
        </w:rPr>
        <w:t>работы;</w:t>
      </w:r>
    </w:p>
    <w:p w:rsidR="00AC35D2" w:rsidRDefault="0008744C" w:rsidP="00EC7F24">
      <w:pPr>
        <w:pStyle w:val="a5"/>
        <w:numPr>
          <w:ilvl w:val="0"/>
          <w:numId w:val="53"/>
        </w:numPr>
        <w:tabs>
          <w:tab w:val="left" w:pos="1787"/>
        </w:tabs>
        <w:spacing w:before="40"/>
        <w:ind w:hanging="261"/>
        <w:rPr>
          <w:sz w:val="24"/>
        </w:rPr>
      </w:pPr>
      <w:r>
        <w:rPr>
          <w:sz w:val="24"/>
        </w:rPr>
        <w:t>четкость, аккуратность, каллиграфическая правильность</w:t>
      </w:r>
      <w:r>
        <w:rPr>
          <w:spacing w:val="-3"/>
          <w:sz w:val="24"/>
        </w:rPr>
        <w:t xml:space="preserve"> </w:t>
      </w:r>
      <w:r>
        <w:rPr>
          <w:sz w:val="24"/>
        </w:rPr>
        <w:t>письма.</w:t>
      </w:r>
    </w:p>
    <w:p w:rsidR="00AC35D2" w:rsidRDefault="0008744C">
      <w:pPr>
        <w:pStyle w:val="a3"/>
        <w:spacing w:before="41" w:line="276" w:lineRule="auto"/>
        <w:ind w:right="789"/>
      </w:pPr>
      <w: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w:t>
      </w:r>
      <w:r>
        <w:rPr>
          <w:spacing w:val="-13"/>
        </w:rPr>
        <w:t xml:space="preserve"> </w:t>
      </w:r>
      <w:r>
        <w:t>При</w:t>
      </w:r>
      <w:r>
        <w:rPr>
          <w:spacing w:val="-13"/>
        </w:rPr>
        <w:t xml:space="preserve"> </w:t>
      </w:r>
      <w:r>
        <w:t>этом</w:t>
      </w:r>
      <w:r>
        <w:rPr>
          <w:spacing w:val="-13"/>
        </w:rPr>
        <w:t xml:space="preserve"> </w:t>
      </w:r>
      <w:r>
        <w:t>выбор</w:t>
      </w:r>
      <w:r>
        <w:rPr>
          <w:spacing w:val="-13"/>
        </w:rPr>
        <w:t xml:space="preserve"> </w:t>
      </w:r>
      <w:r>
        <w:t>одной</w:t>
      </w:r>
      <w:r>
        <w:rPr>
          <w:spacing w:val="-13"/>
        </w:rPr>
        <w:t xml:space="preserve"> </w:t>
      </w:r>
      <w:r>
        <w:t>из</w:t>
      </w:r>
      <w:r>
        <w:rPr>
          <w:spacing w:val="-12"/>
        </w:rPr>
        <w:t xml:space="preserve"> </w:t>
      </w:r>
      <w:r>
        <w:t>оценок</w:t>
      </w:r>
      <w:r>
        <w:rPr>
          <w:spacing w:val="-12"/>
        </w:rPr>
        <w:t xml:space="preserve"> </w:t>
      </w:r>
      <w:r>
        <w:t>при</w:t>
      </w:r>
      <w:r>
        <w:rPr>
          <w:spacing w:val="-11"/>
        </w:rPr>
        <w:t xml:space="preserve"> </w:t>
      </w:r>
      <w:r>
        <w:t>одинаковом</w:t>
      </w:r>
      <w:r>
        <w:rPr>
          <w:spacing w:val="-12"/>
        </w:rPr>
        <w:t xml:space="preserve"> </w:t>
      </w:r>
      <w:r>
        <w:t>уровне</w:t>
      </w:r>
      <w:r>
        <w:rPr>
          <w:spacing w:val="-13"/>
        </w:rPr>
        <w:t xml:space="preserve"> </w:t>
      </w:r>
      <w:r>
        <w:t>грамотности</w:t>
      </w:r>
      <w:r>
        <w:rPr>
          <w:spacing w:val="-14"/>
        </w:rPr>
        <w:t xml:space="preserve"> </w:t>
      </w:r>
      <w:r>
        <w:t>и</w:t>
      </w:r>
      <w:r>
        <w:rPr>
          <w:spacing w:val="-12"/>
        </w:rPr>
        <w:t xml:space="preserve"> </w:t>
      </w:r>
      <w:r>
        <w:t>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w:t>
      </w:r>
      <w:r>
        <w:rPr>
          <w:spacing w:val="-1"/>
        </w:rPr>
        <w:t xml:space="preserve"> </w:t>
      </w:r>
      <w:r>
        <w:t>ошибок.</w:t>
      </w:r>
    </w:p>
    <w:p w:rsidR="00AC35D2" w:rsidRDefault="0008744C">
      <w:pPr>
        <w:pStyle w:val="a3"/>
        <w:spacing w:before="2" w:line="276" w:lineRule="auto"/>
        <w:ind w:right="794"/>
      </w:pPr>
      <w: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88"/>
      </w:pPr>
      <w:r>
        <w:lastRenderedPageBreak/>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AC35D2" w:rsidRDefault="00AC35D2">
      <w:pPr>
        <w:spacing w:line="276" w:lineRule="auto"/>
        <w:sectPr w:rsidR="00AC35D2">
          <w:pgSz w:w="11910" w:h="16840"/>
          <w:pgMar w:top="1060" w:right="60" w:bottom="280" w:left="600" w:header="710" w:footer="0" w:gutter="0"/>
          <w:cols w:space="720"/>
        </w:sectPr>
      </w:pPr>
    </w:p>
    <w:p w:rsidR="00AC35D2" w:rsidRDefault="00AC35D2">
      <w:pPr>
        <w:pStyle w:val="a3"/>
        <w:spacing w:before="7"/>
        <w:ind w:left="0" w:firstLine="0"/>
        <w:jc w:val="left"/>
        <w:rPr>
          <w:sz w:val="27"/>
        </w:rPr>
      </w:pPr>
    </w:p>
    <w:p w:rsidR="00AC35D2" w:rsidRDefault="0008744C">
      <w:pPr>
        <w:pStyle w:val="a3"/>
        <w:spacing w:before="1"/>
        <w:ind w:left="1526" w:firstLine="0"/>
        <w:jc w:val="left"/>
      </w:pPr>
      <w:r>
        <w:t>«5» - 90 – 100 %;</w:t>
      </w:r>
    </w:p>
    <w:p w:rsidR="00AC35D2" w:rsidRDefault="0008744C">
      <w:pPr>
        <w:pStyle w:val="a3"/>
        <w:spacing w:before="40"/>
        <w:ind w:left="1526" w:firstLine="0"/>
        <w:jc w:val="left"/>
      </w:pPr>
      <w:r>
        <w:t>«4» - 70 – 89</w:t>
      </w:r>
      <w:r>
        <w:rPr>
          <w:spacing w:val="-4"/>
        </w:rPr>
        <w:t xml:space="preserve"> </w:t>
      </w:r>
      <w:r>
        <w:t>%;</w:t>
      </w:r>
    </w:p>
    <w:p w:rsidR="00AC35D2" w:rsidRDefault="0008744C">
      <w:pPr>
        <w:pStyle w:val="a3"/>
        <w:spacing w:before="41"/>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08744C">
      <w:pPr>
        <w:spacing w:line="275" w:lineRule="exact"/>
        <w:ind w:left="1526"/>
        <w:rPr>
          <w:i/>
          <w:sz w:val="24"/>
        </w:rPr>
      </w:pPr>
      <w:r>
        <w:br w:type="column"/>
      </w:r>
      <w:r>
        <w:rPr>
          <w:i/>
          <w:sz w:val="24"/>
        </w:rPr>
        <w:t>Оценка тестов</w:t>
      </w:r>
    </w:p>
    <w:p w:rsidR="00AC35D2" w:rsidRDefault="00AC35D2">
      <w:pPr>
        <w:spacing w:line="275" w:lineRule="exact"/>
        <w:rPr>
          <w:sz w:val="24"/>
        </w:rPr>
        <w:sectPr w:rsidR="00AC35D2">
          <w:type w:val="continuous"/>
          <w:pgSz w:w="11910" w:h="16840"/>
          <w:pgMar w:top="1200" w:right="60" w:bottom="280" w:left="600" w:header="720" w:footer="720" w:gutter="0"/>
          <w:cols w:num="2" w:space="720" w:equalWidth="0">
            <w:col w:w="3292" w:space="376"/>
            <w:col w:w="7582"/>
          </w:cols>
        </w:sectPr>
      </w:pPr>
    </w:p>
    <w:p w:rsidR="00AC35D2" w:rsidRDefault="00AC35D2">
      <w:pPr>
        <w:pStyle w:val="a3"/>
        <w:spacing w:before="10"/>
        <w:ind w:left="0" w:firstLine="0"/>
        <w:jc w:val="left"/>
        <w:rPr>
          <w:i/>
          <w:sz w:val="23"/>
        </w:rPr>
      </w:pPr>
    </w:p>
    <w:p w:rsidR="00AC35D2" w:rsidRDefault="0008744C">
      <w:pPr>
        <w:pStyle w:val="310"/>
        <w:spacing w:before="90"/>
        <w:ind w:left="4870"/>
        <w:jc w:val="left"/>
      </w:pPr>
      <w:r>
        <w:t>Иностранные языки</w:t>
      </w:r>
    </w:p>
    <w:p w:rsidR="00AC35D2" w:rsidRDefault="0008744C">
      <w:pPr>
        <w:spacing w:before="36"/>
        <w:ind w:left="1586"/>
        <w:rPr>
          <w:i/>
          <w:sz w:val="24"/>
        </w:rPr>
      </w:pPr>
      <w:r>
        <w:rPr>
          <w:i/>
          <w:sz w:val="24"/>
        </w:rPr>
        <w:t>Письмо</w:t>
      </w:r>
    </w:p>
    <w:p w:rsidR="00AC35D2" w:rsidRDefault="0008744C">
      <w:pPr>
        <w:pStyle w:val="a3"/>
        <w:spacing w:before="41" w:line="276" w:lineRule="auto"/>
        <w:ind w:right="791"/>
      </w:pPr>
      <w:r>
        <w:rPr>
          <w:b/>
        </w:rPr>
        <w:t xml:space="preserve">Оценка «5» </w:t>
      </w:r>
      <w:r>
        <w:t>ставится в том случае, если коммуникативная задача решена полностью, применение лексики адекватно коммуникативной задаче, грамматические ошибки отсутствуют. Обучающийся выполнил работу на высшем уровне.</w:t>
      </w:r>
    </w:p>
    <w:p w:rsidR="00AC35D2" w:rsidRDefault="0008744C">
      <w:pPr>
        <w:pStyle w:val="a3"/>
        <w:spacing w:before="1" w:line="276" w:lineRule="auto"/>
        <w:ind w:right="786"/>
      </w:pPr>
      <w:r>
        <w:rPr>
          <w:b/>
        </w:rPr>
        <w:t xml:space="preserve">Оценка «4» </w:t>
      </w:r>
      <w:r>
        <w:t>ставится в том случае, если коммуникативная задача решена полностью, но понимание текста незначительно затруднено наличием грамматических и/или лексических ошибок.</w:t>
      </w:r>
    </w:p>
    <w:p w:rsidR="00AC35D2" w:rsidRDefault="0008744C">
      <w:pPr>
        <w:pStyle w:val="a3"/>
        <w:spacing w:before="1" w:line="276" w:lineRule="auto"/>
        <w:ind w:right="786"/>
      </w:pPr>
      <w:r>
        <w:rPr>
          <w:b/>
        </w:rPr>
        <w:t xml:space="preserve">Оценка «3» </w:t>
      </w:r>
      <w:r>
        <w:t>ставится в том случае, если коммуникативная задача решена, но понимание текста затруднено наличием грубых грамматических ошибок или неадекватным употреблением лексики.</w:t>
      </w:r>
    </w:p>
    <w:p w:rsidR="00AC35D2" w:rsidRDefault="0008744C">
      <w:pPr>
        <w:pStyle w:val="a3"/>
        <w:spacing w:line="278" w:lineRule="auto"/>
        <w:ind w:right="791"/>
      </w:pPr>
      <w:r>
        <w:rPr>
          <w:b/>
        </w:rPr>
        <w:t xml:space="preserve">Оценка «2» </w:t>
      </w:r>
      <w:r>
        <w:t>ставится в том случае, если коммуникативная задача не решена ввиду большого количества лексико-грамматических ошибок при достаточном объеме текста.</w:t>
      </w:r>
    </w:p>
    <w:p w:rsidR="00AC35D2" w:rsidRDefault="0008744C">
      <w:pPr>
        <w:spacing w:line="272" w:lineRule="exact"/>
        <w:ind w:left="1586"/>
        <w:rPr>
          <w:i/>
          <w:sz w:val="24"/>
        </w:rPr>
      </w:pPr>
      <w:r>
        <w:rPr>
          <w:i/>
          <w:sz w:val="24"/>
        </w:rPr>
        <w:t>Аудирование</w:t>
      </w:r>
    </w:p>
    <w:p w:rsidR="00AC35D2" w:rsidRDefault="0008744C">
      <w:pPr>
        <w:pStyle w:val="a3"/>
        <w:spacing w:before="39" w:line="276" w:lineRule="auto"/>
        <w:ind w:right="791"/>
      </w:pPr>
      <w:r>
        <w:rPr>
          <w:b/>
        </w:rPr>
        <w:t xml:space="preserve">Оценка «5» </w:t>
      </w:r>
      <w:r>
        <w:t>ставится в том случае, если коммуникативная задача решена и при этом учащиеся полностью поняли содержание иноязычной речи, соответствующей</w:t>
      </w:r>
      <w:r>
        <w:rPr>
          <w:spacing w:val="-32"/>
        </w:rPr>
        <w:t xml:space="preserve"> </w:t>
      </w:r>
      <w:r>
        <w:t>программным требованиям для каждого класса. Обучающийся систматически демонстрирует полное понимание иностранной речи, включая все</w:t>
      </w:r>
      <w:r>
        <w:rPr>
          <w:spacing w:val="-4"/>
        </w:rPr>
        <w:t xml:space="preserve"> </w:t>
      </w:r>
      <w:r>
        <w:t>подробности.</w:t>
      </w:r>
    </w:p>
    <w:p w:rsidR="00AC35D2" w:rsidRDefault="0008744C">
      <w:pPr>
        <w:pStyle w:val="a3"/>
        <w:spacing w:before="1" w:line="276" w:lineRule="auto"/>
        <w:ind w:right="791"/>
      </w:pPr>
      <w:r>
        <w:rPr>
          <w:b/>
        </w:rPr>
        <w:t xml:space="preserve">Оценка «4» </w:t>
      </w:r>
      <w:r>
        <w:t>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w:t>
      </w:r>
      <w:r>
        <w:rPr>
          <w:spacing w:val="-9"/>
        </w:rPr>
        <w:t xml:space="preserve"> </w:t>
      </w:r>
      <w:r>
        <w:t>для</w:t>
      </w:r>
      <w:r>
        <w:rPr>
          <w:spacing w:val="-7"/>
        </w:rPr>
        <w:t xml:space="preserve"> </w:t>
      </w:r>
      <w:r>
        <w:t>данного</w:t>
      </w:r>
      <w:r>
        <w:rPr>
          <w:spacing w:val="-8"/>
        </w:rPr>
        <w:t xml:space="preserve"> </w:t>
      </w:r>
      <w:r>
        <w:t>класса,</w:t>
      </w:r>
      <w:r>
        <w:rPr>
          <w:spacing w:val="-7"/>
        </w:rPr>
        <w:t xml:space="preserve"> </w:t>
      </w:r>
      <w:r>
        <w:t>за</w:t>
      </w:r>
      <w:r>
        <w:rPr>
          <w:spacing w:val="-9"/>
        </w:rPr>
        <w:t xml:space="preserve"> </w:t>
      </w:r>
      <w:r>
        <w:t>исключением</w:t>
      </w:r>
      <w:r>
        <w:rPr>
          <w:spacing w:val="-8"/>
        </w:rPr>
        <w:t xml:space="preserve"> </w:t>
      </w:r>
      <w:r>
        <w:t>отдельных</w:t>
      </w:r>
      <w:r>
        <w:rPr>
          <w:spacing w:val="-7"/>
        </w:rPr>
        <w:t xml:space="preserve"> </w:t>
      </w:r>
      <w:r>
        <w:t>подробностей,</w:t>
      </w:r>
      <w:r>
        <w:rPr>
          <w:spacing w:val="-7"/>
        </w:rPr>
        <w:t xml:space="preserve"> </w:t>
      </w:r>
      <w:r>
        <w:t>не</w:t>
      </w:r>
      <w:r>
        <w:rPr>
          <w:spacing w:val="-8"/>
        </w:rPr>
        <w:t xml:space="preserve"> </w:t>
      </w:r>
      <w:r>
        <w:t>влияющих</w:t>
      </w:r>
      <w:r>
        <w:rPr>
          <w:spacing w:val="-6"/>
        </w:rPr>
        <w:t xml:space="preserve"> </w:t>
      </w:r>
      <w:r>
        <w:t>на понимание содержания услышанного в</w:t>
      </w:r>
      <w:r>
        <w:rPr>
          <w:spacing w:val="-1"/>
        </w:rPr>
        <w:t xml:space="preserve"> </w:t>
      </w:r>
      <w:r>
        <w:t>целом.</w:t>
      </w:r>
    </w:p>
    <w:p w:rsidR="00AC35D2" w:rsidRDefault="0008744C">
      <w:pPr>
        <w:pStyle w:val="a3"/>
        <w:spacing w:line="276" w:lineRule="auto"/>
        <w:ind w:right="793"/>
      </w:pPr>
      <w:r>
        <w:rPr>
          <w:b/>
        </w:rPr>
        <w:t xml:space="preserve">Оценка «3» </w:t>
      </w:r>
      <w:r>
        <w:t>ставится в том случае, если коммуникативная задача решена и при этом учащиеся</w:t>
      </w:r>
      <w:r>
        <w:rPr>
          <w:spacing w:val="-9"/>
        </w:rPr>
        <w:t xml:space="preserve"> </w:t>
      </w:r>
      <w:r>
        <w:t>поняли</w:t>
      </w:r>
      <w:r>
        <w:rPr>
          <w:spacing w:val="-8"/>
        </w:rPr>
        <w:t xml:space="preserve"> </w:t>
      </w:r>
      <w:r>
        <w:t>только</w:t>
      </w:r>
      <w:r>
        <w:rPr>
          <w:spacing w:val="-8"/>
        </w:rPr>
        <w:t xml:space="preserve"> </w:t>
      </w:r>
      <w:r>
        <w:t>основной</w:t>
      </w:r>
      <w:r>
        <w:rPr>
          <w:spacing w:val="-8"/>
        </w:rPr>
        <w:t xml:space="preserve"> </w:t>
      </w:r>
      <w:r>
        <w:t>смысл</w:t>
      </w:r>
      <w:r>
        <w:rPr>
          <w:spacing w:val="-8"/>
        </w:rPr>
        <w:t xml:space="preserve"> </w:t>
      </w:r>
      <w:r>
        <w:t>иноязычной</w:t>
      </w:r>
      <w:r>
        <w:rPr>
          <w:spacing w:val="-8"/>
        </w:rPr>
        <w:t xml:space="preserve"> </w:t>
      </w:r>
      <w:r>
        <w:t>речи,</w:t>
      </w:r>
      <w:r>
        <w:rPr>
          <w:spacing w:val="-8"/>
        </w:rPr>
        <w:t xml:space="preserve"> </w:t>
      </w:r>
      <w:r>
        <w:t>соответствующей</w:t>
      </w:r>
      <w:r>
        <w:rPr>
          <w:spacing w:val="-8"/>
        </w:rPr>
        <w:t xml:space="preserve"> </w:t>
      </w:r>
      <w:r>
        <w:t>программным требованиям для данного</w:t>
      </w:r>
      <w:r>
        <w:rPr>
          <w:spacing w:val="-3"/>
        </w:rPr>
        <w:t xml:space="preserve"> </w:t>
      </w:r>
      <w:r>
        <w:t>класса.</w:t>
      </w:r>
    </w:p>
    <w:p w:rsidR="00AC35D2" w:rsidRDefault="0008744C">
      <w:pPr>
        <w:pStyle w:val="a3"/>
        <w:spacing w:before="1" w:line="276" w:lineRule="auto"/>
        <w:ind w:right="793"/>
      </w:pPr>
      <w:r>
        <w:rPr>
          <w:b/>
        </w:rPr>
        <w:t xml:space="preserve">Оценка «2» </w:t>
      </w:r>
      <w:r>
        <w:t>ставится в том случае, если коммуникативная задача решена и при этом учащиеся поняли только часть основного смысла иноязычной речи, соответствующей программным требованиям для данного класса.</w:t>
      </w:r>
    </w:p>
    <w:p w:rsidR="00AC35D2" w:rsidRDefault="00AC35D2">
      <w:pPr>
        <w:pStyle w:val="a3"/>
        <w:spacing w:before="7"/>
        <w:ind w:left="0" w:firstLine="0"/>
        <w:jc w:val="left"/>
        <w:rPr>
          <w:sz w:val="27"/>
        </w:rPr>
      </w:pPr>
    </w:p>
    <w:p w:rsidR="00AC35D2" w:rsidRDefault="0008744C">
      <w:pPr>
        <w:ind w:left="1526"/>
        <w:rPr>
          <w:i/>
          <w:sz w:val="24"/>
        </w:rPr>
      </w:pPr>
      <w:r>
        <w:rPr>
          <w:i/>
          <w:sz w:val="24"/>
        </w:rPr>
        <w:t>Говорение</w:t>
      </w:r>
    </w:p>
    <w:p w:rsidR="00AC35D2" w:rsidRDefault="0008744C">
      <w:pPr>
        <w:pStyle w:val="a3"/>
        <w:spacing w:before="41" w:line="276" w:lineRule="auto"/>
        <w:ind w:right="788"/>
      </w:pPr>
      <w:r>
        <w:rPr>
          <w:b/>
        </w:rPr>
        <w:t xml:space="preserve">Оценка «5» </w:t>
      </w:r>
      <w:r>
        <w:t>ставится в том случае, если общение осуществилось, высказывания учащихся</w:t>
      </w:r>
      <w:r>
        <w:rPr>
          <w:spacing w:val="-13"/>
        </w:rPr>
        <w:t xml:space="preserve"> </w:t>
      </w:r>
      <w:r>
        <w:t>соответствовали</w:t>
      </w:r>
      <w:r>
        <w:rPr>
          <w:spacing w:val="-12"/>
        </w:rPr>
        <w:t xml:space="preserve"> </w:t>
      </w:r>
      <w:r>
        <w:t>поставленной</w:t>
      </w:r>
      <w:r>
        <w:rPr>
          <w:spacing w:val="-11"/>
        </w:rPr>
        <w:t xml:space="preserve"> </w:t>
      </w:r>
      <w:r>
        <w:t>коммуникативной</w:t>
      </w:r>
      <w:r>
        <w:rPr>
          <w:spacing w:val="-12"/>
        </w:rPr>
        <w:t xml:space="preserve"> </w:t>
      </w:r>
      <w:r>
        <w:t>задаче</w:t>
      </w:r>
      <w:r>
        <w:rPr>
          <w:spacing w:val="-13"/>
        </w:rPr>
        <w:t xml:space="preserve"> </w:t>
      </w:r>
      <w:r>
        <w:t>и</w:t>
      </w:r>
      <w:r>
        <w:rPr>
          <w:spacing w:val="-12"/>
        </w:rPr>
        <w:t xml:space="preserve"> </w:t>
      </w:r>
      <w:r>
        <w:t>при</w:t>
      </w:r>
      <w:r>
        <w:rPr>
          <w:spacing w:val="-12"/>
        </w:rPr>
        <w:t xml:space="preserve"> </w:t>
      </w:r>
      <w:r>
        <w:t>этом</w:t>
      </w:r>
      <w:r>
        <w:rPr>
          <w:spacing w:val="-13"/>
        </w:rPr>
        <w:t xml:space="preserve"> </w:t>
      </w:r>
      <w:r>
        <w:t>их</w:t>
      </w:r>
      <w:r>
        <w:rPr>
          <w:spacing w:val="-9"/>
        </w:rPr>
        <w:t xml:space="preserve"> </w:t>
      </w:r>
      <w:r>
        <w:t>устная</w:t>
      </w:r>
      <w:r>
        <w:rPr>
          <w:spacing w:val="-13"/>
        </w:rPr>
        <w:t xml:space="preserve"> </w:t>
      </w:r>
      <w:r>
        <w:t>речь полностью соответствовала нормам иностранного языка в пределах программных требований для данного класса. Обучающийся систематически демонстрирует устную речь выходящую за пределы норм иностранного языка и программных требований для данного класса.</w:t>
      </w:r>
    </w:p>
    <w:p w:rsidR="00AC35D2" w:rsidRDefault="00AC35D2">
      <w:pPr>
        <w:spacing w:line="276" w:lineRule="auto"/>
        <w:sectPr w:rsidR="00AC35D2">
          <w:type w:val="continuous"/>
          <w:pgSz w:w="11910" w:h="16840"/>
          <w:pgMar w:top="1200" w:right="60" w:bottom="280" w:left="600" w:header="720" w:footer="720" w:gutter="0"/>
          <w:cols w:space="720"/>
        </w:sectPr>
      </w:pPr>
    </w:p>
    <w:p w:rsidR="00AC35D2" w:rsidRDefault="0008744C">
      <w:pPr>
        <w:pStyle w:val="a3"/>
        <w:spacing w:before="90" w:line="276" w:lineRule="auto"/>
        <w:ind w:right="788"/>
      </w:pPr>
      <w:r>
        <w:rPr>
          <w:b/>
        </w:rPr>
        <w:lastRenderedPageBreak/>
        <w:t xml:space="preserve">Оценка «4» </w:t>
      </w:r>
      <w:r>
        <w:t>ставится в том случае,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AC35D2" w:rsidRDefault="0008744C">
      <w:pPr>
        <w:pStyle w:val="a3"/>
        <w:spacing w:line="276" w:lineRule="auto"/>
        <w:ind w:right="791"/>
      </w:pPr>
      <w:r>
        <w:rPr>
          <w:b/>
        </w:rPr>
        <w:t xml:space="preserve">Оценка «3» </w:t>
      </w:r>
      <w:r>
        <w:t>ставится в том случае,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w:t>
      </w:r>
    </w:p>
    <w:p w:rsidR="00AC35D2" w:rsidRDefault="0008744C">
      <w:pPr>
        <w:pStyle w:val="a3"/>
        <w:spacing w:line="276" w:lineRule="auto"/>
        <w:ind w:right="784"/>
      </w:pPr>
      <w:r>
        <w:rPr>
          <w:b/>
        </w:rPr>
        <w:t xml:space="preserve">Оценка «2» </w:t>
      </w:r>
      <w:r>
        <w:t>ставится в том случае, если общение осуществилось, но учащиеся слабо усвоили пройденный языковой материал и выразили свои мысли на иностранном языке с такими</w:t>
      </w:r>
      <w:r>
        <w:rPr>
          <w:spacing w:val="-11"/>
        </w:rPr>
        <w:t xml:space="preserve"> </w:t>
      </w:r>
      <w:r>
        <w:t>отклонениями</w:t>
      </w:r>
      <w:r>
        <w:rPr>
          <w:spacing w:val="-11"/>
        </w:rPr>
        <w:t xml:space="preserve"> </w:t>
      </w:r>
      <w:r>
        <w:t>от</w:t>
      </w:r>
      <w:r>
        <w:rPr>
          <w:spacing w:val="-10"/>
        </w:rPr>
        <w:t xml:space="preserve"> </w:t>
      </w:r>
      <w:r>
        <w:t>языковых</w:t>
      </w:r>
      <w:r>
        <w:rPr>
          <w:spacing w:val="-10"/>
        </w:rPr>
        <w:t xml:space="preserve"> </w:t>
      </w:r>
      <w:r>
        <w:t>норм,</w:t>
      </w:r>
      <w:r>
        <w:rPr>
          <w:spacing w:val="-12"/>
        </w:rPr>
        <w:t xml:space="preserve"> </w:t>
      </w:r>
      <w:r>
        <w:t>которые</w:t>
      </w:r>
      <w:r>
        <w:rPr>
          <w:spacing w:val="-12"/>
        </w:rPr>
        <w:t xml:space="preserve"> </w:t>
      </w:r>
      <w:r>
        <w:t>не</w:t>
      </w:r>
      <w:r>
        <w:rPr>
          <w:spacing w:val="-13"/>
        </w:rPr>
        <w:t xml:space="preserve"> </w:t>
      </w:r>
      <w:r>
        <w:t>позволяют</w:t>
      </w:r>
      <w:r>
        <w:rPr>
          <w:spacing w:val="-10"/>
        </w:rPr>
        <w:t xml:space="preserve"> </w:t>
      </w:r>
      <w:r>
        <w:t>понять</w:t>
      </w:r>
      <w:r>
        <w:rPr>
          <w:spacing w:val="-13"/>
        </w:rPr>
        <w:t xml:space="preserve"> </w:t>
      </w:r>
      <w:r>
        <w:t>содержание</w:t>
      </w:r>
      <w:r>
        <w:rPr>
          <w:spacing w:val="-5"/>
        </w:rPr>
        <w:t xml:space="preserve"> </w:t>
      </w:r>
      <w:r>
        <w:t>большей части сказанного.</w:t>
      </w:r>
    </w:p>
    <w:p w:rsidR="00AC35D2" w:rsidRDefault="0008744C">
      <w:pPr>
        <w:ind w:left="1526"/>
        <w:rPr>
          <w:i/>
          <w:sz w:val="24"/>
        </w:rPr>
      </w:pPr>
      <w:r>
        <w:rPr>
          <w:i/>
          <w:sz w:val="24"/>
        </w:rPr>
        <w:t>Чтение</w:t>
      </w:r>
    </w:p>
    <w:p w:rsidR="00AC35D2" w:rsidRDefault="0008744C">
      <w:pPr>
        <w:pStyle w:val="a3"/>
        <w:spacing w:before="42" w:line="276" w:lineRule="auto"/>
        <w:ind w:right="787"/>
      </w:pPr>
      <w:r>
        <w:rPr>
          <w:b/>
        </w:rPr>
        <w:t xml:space="preserve">Оценка «5» </w:t>
      </w:r>
      <w:r>
        <w:t>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Обучающиеся систематически демонстрируют полное понимание содержания прочитанного иноязычного текста, чтение учащихся выходит за рамки программных требований для данного класса.</w:t>
      </w:r>
    </w:p>
    <w:p w:rsidR="00AC35D2" w:rsidRDefault="0008744C">
      <w:pPr>
        <w:pStyle w:val="a3"/>
        <w:spacing w:line="276" w:lineRule="auto"/>
        <w:ind w:right="789"/>
      </w:pPr>
      <w:r>
        <w:rPr>
          <w:b/>
        </w:rPr>
        <w:t xml:space="preserve">Оценка «4» </w:t>
      </w:r>
      <w:r>
        <w:t>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AC35D2" w:rsidRDefault="0008744C">
      <w:pPr>
        <w:pStyle w:val="a3"/>
        <w:spacing w:line="276" w:lineRule="auto"/>
        <w:ind w:right="792"/>
      </w:pPr>
      <w:r>
        <w:rPr>
          <w:b/>
        </w:rPr>
        <w:t xml:space="preserve">Оценка «3» </w:t>
      </w:r>
      <w:r>
        <w:t>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w:t>
      </w:r>
      <w:r>
        <w:rPr>
          <w:spacing w:val="-3"/>
        </w:rPr>
        <w:t xml:space="preserve"> </w:t>
      </w:r>
      <w:r>
        <w:t>класса.</w:t>
      </w:r>
    </w:p>
    <w:p w:rsidR="00AC35D2" w:rsidRDefault="0008744C">
      <w:pPr>
        <w:pStyle w:val="a3"/>
        <w:spacing w:line="276" w:lineRule="auto"/>
        <w:ind w:right="788"/>
      </w:pPr>
      <w:r>
        <w:rPr>
          <w:b/>
        </w:rPr>
        <w:t>Оценка</w:t>
      </w:r>
      <w:r>
        <w:rPr>
          <w:b/>
          <w:spacing w:val="-14"/>
        </w:rPr>
        <w:t xml:space="preserve"> </w:t>
      </w:r>
      <w:r>
        <w:rPr>
          <w:b/>
        </w:rPr>
        <w:t>«2»</w:t>
      </w:r>
      <w:r>
        <w:rPr>
          <w:b/>
          <w:spacing w:val="-14"/>
        </w:rPr>
        <w:t xml:space="preserve"> </w:t>
      </w:r>
      <w:r>
        <w:t>ставится</w:t>
      </w:r>
      <w:r>
        <w:rPr>
          <w:spacing w:val="-14"/>
        </w:rPr>
        <w:t xml:space="preserve"> </w:t>
      </w:r>
      <w:r>
        <w:t>в</w:t>
      </w:r>
      <w:r>
        <w:rPr>
          <w:spacing w:val="-13"/>
        </w:rPr>
        <w:t xml:space="preserve"> </w:t>
      </w:r>
      <w:r>
        <w:t>том</w:t>
      </w:r>
      <w:r>
        <w:rPr>
          <w:spacing w:val="-14"/>
        </w:rPr>
        <w:t xml:space="preserve"> </w:t>
      </w:r>
      <w:r>
        <w:t>случае,</w:t>
      </w:r>
      <w:r>
        <w:rPr>
          <w:spacing w:val="-11"/>
        </w:rPr>
        <w:t xml:space="preserve"> </w:t>
      </w:r>
      <w:r>
        <w:t>если</w:t>
      </w:r>
      <w:r>
        <w:rPr>
          <w:spacing w:val="-13"/>
        </w:rPr>
        <w:t xml:space="preserve"> </w:t>
      </w:r>
      <w:r>
        <w:t>коммуникативная</w:t>
      </w:r>
      <w:r>
        <w:rPr>
          <w:spacing w:val="-14"/>
        </w:rPr>
        <w:t xml:space="preserve"> </w:t>
      </w:r>
      <w:r>
        <w:t>задача</w:t>
      </w:r>
      <w:r>
        <w:rPr>
          <w:spacing w:val="-14"/>
        </w:rPr>
        <w:t xml:space="preserve"> </w:t>
      </w:r>
      <w:r>
        <w:t>не</w:t>
      </w:r>
      <w:r>
        <w:rPr>
          <w:spacing w:val="-15"/>
        </w:rPr>
        <w:t xml:space="preserve"> </w:t>
      </w:r>
      <w:r>
        <w:t>решена</w:t>
      </w:r>
      <w:r>
        <w:rPr>
          <w:spacing w:val="-10"/>
        </w:rPr>
        <w:t xml:space="preserve"> </w:t>
      </w:r>
      <w:r>
        <w:t>–</w:t>
      </w:r>
      <w:r>
        <w:rPr>
          <w:spacing w:val="-9"/>
        </w:rPr>
        <w:t xml:space="preserve"> </w:t>
      </w:r>
      <w:r>
        <w:t>учащиеся поняли содержание прочитанного иноязычного текста частями не выполнив объем, предусмотренный заданием, и чтение учащихся не соответствовало программным требованиям для данного</w:t>
      </w:r>
      <w:r>
        <w:rPr>
          <w:spacing w:val="-3"/>
        </w:rPr>
        <w:t xml:space="preserve"> </w:t>
      </w:r>
      <w:r>
        <w:t>класса.</w:t>
      </w:r>
    </w:p>
    <w:p w:rsidR="00AC35D2" w:rsidRDefault="0008744C">
      <w:pPr>
        <w:spacing w:line="276" w:lineRule="exact"/>
        <w:ind w:left="5194"/>
        <w:rPr>
          <w:i/>
          <w:sz w:val="24"/>
        </w:rPr>
      </w:pPr>
      <w:r>
        <w:rPr>
          <w:i/>
          <w:sz w:val="24"/>
        </w:rPr>
        <w:t>Оценка тестов</w:t>
      </w:r>
    </w:p>
    <w:p w:rsidR="00AC35D2" w:rsidRDefault="0008744C">
      <w:pPr>
        <w:pStyle w:val="a3"/>
        <w:spacing w:before="43"/>
        <w:ind w:left="1526" w:firstLine="0"/>
        <w:jc w:val="left"/>
      </w:pPr>
      <w:r>
        <w:t>При проведении тестовых работ критерии оценок следующие:</w:t>
      </w:r>
    </w:p>
    <w:p w:rsidR="00AC35D2" w:rsidRDefault="0008744C">
      <w:pPr>
        <w:pStyle w:val="a3"/>
        <w:spacing w:before="41"/>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0"/>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pStyle w:val="a3"/>
        <w:spacing w:before="9"/>
        <w:ind w:left="0" w:firstLine="0"/>
        <w:jc w:val="left"/>
        <w:rPr>
          <w:sz w:val="31"/>
        </w:rPr>
      </w:pPr>
    </w:p>
    <w:p w:rsidR="00AC35D2" w:rsidRDefault="0008744C">
      <w:pPr>
        <w:pStyle w:val="310"/>
        <w:ind w:left="1586"/>
      </w:pPr>
      <w:r>
        <w:t>Математика (алгебра, геометрия, вероятность и статистика)</w:t>
      </w:r>
    </w:p>
    <w:p w:rsidR="00AC35D2" w:rsidRDefault="0008744C">
      <w:pPr>
        <w:pStyle w:val="a3"/>
        <w:spacing w:before="36" w:line="276" w:lineRule="auto"/>
        <w:ind w:right="796" w:firstLine="626"/>
      </w:pPr>
      <w:r>
        <w:t>Основными формами проверки знаний и умений учащихся по математике являются письменная контрольная работа, тестирование и устный опрос.</w:t>
      </w:r>
    </w:p>
    <w:p w:rsidR="00AC35D2" w:rsidRDefault="0008744C">
      <w:pPr>
        <w:pStyle w:val="a3"/>
        <w:spacing w:before="1" w:line="276" w:lineRule="auto"/>
        <w:ind w:right="788"/>
      </w:pPr>
      <w: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2"/>
      </w:pPr>
      <w:r>
        <w:lastRenderedPageBreak/>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AC35D2" w:rsidRDefault="0008744C">
      <w:pPr>
        <w:pStyle w:val="a3"/>
        <w:spacing w:line="276" w:lineRule="auto"/>
        <w:ind w:right="791"/>
      </w:pPr>
      <w: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w:t>
      </w:r>
      <w:r>
        <w:rPr>
          <w:spacing w:val="-11"/>
        </w:rPr>
        <w:t xml:space="preserve"> </w:t>
      </w:r>
      <w:r>
        <w:t>в</w:t>
      </w:r>
      <w:r>
        <w:rPr>
          <w:spacing w:val="-9"/>
        </w:rPr>
        <w:t xml:space="preserve"> </w:t>
      </w:r>
      <w:r>
        <w:t>программе</w:t>
      </w:r>
      <w:r>
        <w:rPr>
          <w:spacing w:val="-8"/>
        </w:rPr>
        <w:t xml:space="preserve"> </w:t>
      </w:r>
      <w:r>
        <w:t>основными.</w:t>
      </w:r>
      <w:r>
        <w:rPr>
          <w:spacing w:val="-8"/>
        </w:rPr>
        <w:t xml:space="preserve"> </w:t>
      </w:r>
      <w:r>
        <w:t>Недочетами</w:t>
      </w:r>
      <w:r>
        <w:rPr>
          <w:spacing w:val="-7"/>
        </w:rPr>
        <w:t xml:space="preserve"> </w:t>
      </w:r>
      <w:r>
        <w:t>также</w:t>
      </w:r>
      <w:r>
        <w:rPr>
          <w:spacing w:val="-8"/>
        </w:rPr>
        <w:t xml:space="preserve"> </w:t>
      </w:r>
      <w:r>
        <w:t>считаются:</w:t>
      </w:r>
      <w:r>
        <w:rPr>
          <w:spacing w:val="-10"/>
        </w:rPr>
        <w:t xml:space="preserve"> </w:t>
      </w:r>
      <w:r>
        <w:t>погрешности,</w:t>
      </w:r>
      <w:r>
        <w:rPr>
          <w:spacing w:val="-10"/>
        </w:rPr>
        <w:t xml:space="preserve"> </w:t>
      </w:r>
      <w:r>
        <w:t>которые не привели к искажению смысла полученного учеником задания или способа его выполнения; неаккуратная запись; небрежное выполнение</w:t>
      </w:r>
      <w:r>
        <w:rPr>
          <w:spacing w:val="-8"/>
        </w:rPr>
        <w:t xml:space="preserve"> </w:t>
      </w:r>
      <w:r>
        <w:t>чертежа.</w:t>
      </w:r>
    </w:p>
    <w:p w:rsidR="00AC35D2" w:rsidRDefault="0008744C">
      <w:pPr>
        <w:pStyle w:val="a3"/>
        <w:spacing w:before="1" w:line="276" w:lineRule="auto"/>
        <w:ind w:right="790"/>
      </w:pPr>
      <w: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AC35D2" w:rsidRDefault="0008744C">
      <w:pPr>
        <w:pStyle w:val="a3"/>
        <w:spacing w:line="278" w:lineRule="auto"/>
        <w:ind w:right="793"/>
      </w:pPr>
      <w:r>
        <w:t>Задания для устного и письменного опроса учащихся состоят из теоретических вопросов и задач.</w:t>
      </w:r>
    </w:p>
    <w:p w:rsidR="00AC35D2" w:rsidRDefault="0008744C">
      <w:pPr>
        <w:pStyle w:val="a3"/>
        <w:spacing w:line="276" w:lineRule="auto"/>
        <w:ind w:right="790"/>
      </w:pPr>
      <w: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w:t>
      </w:r>
    </w:p>
    <w:p w:rsidR="00AC35D2" w:rsidRDefault="0008744C">
      <w:pPr>
        <w:pStyle w:val="a3"/>
        <w:spacing w:line="276" w:lineRule="auto"/>
        <w:ind w:right="790"/>
      </w:pPr>
      <w:r>
        <w:t>Решение</w:t>
      </w:r>
      <w:r>
        <w:rPr>
          <w:spacing w:val="-7"/>
        </w:rPr>
        <w:t xml:space="preserve"> </w:t>
      </w:r>
      <w:r>
        <w:t>задачи</w:t>
      </w:r>
      <w:r>
        <w:rPr>
          <w:spacing w:val="-5"/>
        </w:rPr>
        <w:t xml:space="preserve"> </w:t>
      </w:r>
      <w:r>
        <w:t>считается</w:t>
      </w:r>
      <w:r>
        <w:rPr>
          <w:spacing w:val="-6"/>
        </w:rPr>
        <w:t xml:space="preserve"> </w:t>
      </w:r>
      <w:r>
        <w:t>безупречным,</w:t>
      </w:r>
      <w:r>
        <w:rPr>
          <w:spacing w:val="-6"/>
        </w:rPr>
        <w:t xml:space="preserve"> </w:t>
      </w:r>
      <w:r>
        <w:t>если</w:t>
      </w:r>
      <w:r>
        <w:rPr>
          <w:spacing w:val="-6"/>
        </w:rPr>
        <w:t xml:space="preserve"> </w:t>
      </w:r>
      <w:r>
        <w:t>правильно</w:t>
      </w:r>
      <w:r>
        <w:rPr>
          <w:spacing w:val="-6"/>
        </w:rPr>
        <w:t xml:space="preserve"> </w:t>
      </w:r>
      <w:r>
        <w:t>выбран</w:t>
      </w:r>
      <w:r>
        <w:rPr>
          <w:spacing w:val="-5"/>
        </w:rPr>
        <w:t xml:space="preserve"> </w:t>
      </w:r>
      <w:r>
        <w:t>способ</w:t>
      </w:r>
      <w:r>
        <w:rPr>
          <w:spacing w:val="-6"/>
        </w:rPr>
        <w:t xml:space="preserve"> </w:t>
      </w:r>
      <w:r>
        <w:t>решения,</w:t>
      </w:r>
      <w:r>
        <w:rPr>
          <w:spacing w:val="-6"/>
        </w:rPr>
        <w:t xml:space="preserve"> </w:t>
      </w:r>
      <w:r>
        <w:t>само решение сопровождается необходимыми объяснениями, верно выполнены нужные вычисления</w:t>
      </w:r>
      <w:r>
        <w:rPr>
          <w:spacing w:val="-16"/>
        </w:rPr>
        <w:t xml:space="preserve"> </w:t>
      </w:r>
      <w:r>
        <w:t>и</w:t>
      </w:r>
      <w:r>
        <w:rPr>
          <w:spacing w:val="-16"/>
        </w:rPr>
        <w:t xml:space="preserve"> </w:t>
      </w:r>
      <w:r>
        <w:t>преобразования,</w:t>
      </w:r>
      <w:r>
        <w:rPr>
          <w:spacing w:val="-16"/>
        </w:rPr>
        <w:t xml:space="preserve"> </w:t>
      </w:r>
      <w:r>
        <w:t>получен</w:t>
      </w:r>
      <w:r>
        <w:rPr>
          <w:spacing w:val="-15"/>
        </w:rPr>
        <w:t xml:space="preserve"> </w:t>
      </w:r>
      <w:r>
        <w:t>верный</w:t>
      </w:r>
      <w:r>
        <w:rPr>
          <w:spacing w:val="-16"/>
        </w:rPr>
        <w:t xml:space="preserve"> </w:t>
      </w:r>
      <w:r>
        <w:t>ответ,</w:t>
      </w:r>
      <w:r>
        <w:rPr>
          <w:spacing w:val="-16"/>
        </w:rPr>
        <w:t xml:space="preserve"> </w:t>
      </w:r>
      <w:r>
        <w:t>последовательно</w:t>
      </w:r>
      <w:r>
        <w:rPr>
          <w:spacing w:val="-15"/>
        </w:rPr>
        <w:t xml:space="preserve"> </w:t>
      </w:r>
      <w:r>
        <w:t>и</w:t>
      </w:r>
      <w:r>
        <w:rPr>
          <w:spacing w:val="-16"/>
        </w:rPr>
        <w:t xml:space="preserve"> </w:t>
      </w:r>
      <w:r>
        <w:t>аккуратно</w:t>
      </w:r>
      <w:r>
        <w:rPr>
          <w:spacing w:val="-16"/>
        </w:rPr>
        <w:t xml:space="preserve"> </w:t>
      </w:r>
      <w:r>
        <w:t>записано решение.</w:t>
      </w:r>
    </w:p>
    <w:p w:rsidR="00AC35D2" w:rsidRDefault="0008744C">
      <w:pPr>
        <w:pStyle w:val="a3"/>
        <w:spacing w:line="276" w:lineRule="auto"/>
        <w:ind w:right="791"/>
      </w:pPr>
      <w: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AC35D2" w:rsidRDefault="0008744C">
      <w:pPr>
        <w:ind w:left="1526"/>
        <w:jc w:val="both"/>
        <w:rPr>
          <w:i/>
          <w:sz w:val="24"/>
        </w:rPr>
      </w:pPr>
      <w:r>
        <w:rPr>
          <w:i/>
          <w:sz w:val="24"/>
        </w:rPr>
        <w:t>Критерии ошибок:</w:t>
      </w:r>
    </w:p>
    <w:p w:rsidR="00AC35D2" w:rsidRDefault="0008744C">
      <w:pPr>
        <w:pStyle w:val="a3"/>
        <w:spacing w:before="36" w:line="276" w:lineRule="auto"/>
        <w:ind w:right="786"/>
      </w:pPr>
      <w:r>
        <w:t>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w:t>
      </w:r>
      <w:r>
        <w:rPr>
          <w:spacing w:val="-10"/>
        </w:rPr>
        <w:t xml:space="preserve"> </w:t>
      </w:r>
      <w:r>
        <w:t>задач,</w:t>
      </w:r>
      <w:r>
        <w:rPr>
          <w:spacing w:val="-9"/>
        </w:rPr>
        <w:t xml:space="preserve"> </w:t>
      </w:r>
      <w:r>
        <w:t>рассматриваемых</w:t>
      </w:r>
      <w:r>
        <w:rPr>
          <w:spacing w:val="-7"/>
        </w:rPr>
        <w:t xml:space="preserve"> </w:t>
      </w:r>
      <w:r>
        <w:t>в</w:t>
      </w:r>
      <w:r>
        <w:rPr>
          <w:spacing w:val="-4"/>
        </w:rPr>
        <w:t xml:space="preserve"> </w:t>
      </w:r>
      <w:r>
        <w:t>учебниках,</w:t>
      </w:r>
      <w:r>
        <w:rPr>
          <w:spacing w:val="-12"/>
        </w:rPr>
        <w:t xml:space="preserve"> </w:t>
      </w:r>
      <w:r>
        <w:t>а</w:t>
      </w:r>
      <w:r>
        <w:rPr>
          <w:spacing w:val="-10"/>
        </w:rPr>
        <w:t xml:space="preserve"> </w:t>
      </w:r>
      <w:r>
        <w:t>также</w:t>
      </w:r>
      <w:r>
        <w:rPr>
          <w:spacing w:val="-7"/>
        </w:rPr>
        <w:t xml:space="preserve"> </w:t>
      </w:r>
      <w:r>
        <w:t>вычислительные</w:t>
      </w:r>
      <w:r>
        <w:rPr>
          <w:spacing w:val="-10"/>
        </w:rPr>
        <w:t xml:space="preserve"> </w:t>
      </w:r>
      <w:r>
        <w:t>ошибки,</w:t>
      </w:r>
      <w:r>
        <w:rPr>
          <w:spacing w:val="-9"/>
        </w:rPr>
        <w:t xml:space="preserve"> </w:t>
      </w:r>
      <w:r>
        <w:t>если</w:t>
      </w:r>
      <w:r>
        <w:rPr>
          <w:spacing w:val="-8"/>
        </w:rPr>
        <w:t xml:space="preserve"> </w:t>
      </w:r>
      <w:r>
        <w:t>они</w:t>
      </w:r>
      <w:r>
        <w:rPr>
          <w:spacing w:val="-8"/>
        </w:rPr>
        <w:t xml:space="preserve"> </w:t>
      </w:r>
      <w:r>
        <w:t>не являются</w:t>
      </w:r>
      <w:r>
        <w:rPr>
          <w:spacing w:val="-1"/>
        </w:rPr>
        <w:t xml:space="preserve"> </w:t>
      </w:r>
      <w:r>
        <w:t>опиской;</w:t>
      </w:r>
    </w:p>
    <w:p w:rsidR="00AC35D2" w:rsidRDefault="0008744C">
      <w:pPr>
        <w:pStyle w:val="a3"/>
        <w:spacing w:line="276" w:lineRule="auto"/>
        <w:ind w:right="794"/>
      </w:pPr>
      <w:r>
        <w:t>К негрубым ошибкам относятся: потеря корня или сохранение в ответе постороннего корня; отбрасывание без объяснений одного из них и равнозначные им;</w:t>
      </w:r>
    </w:p>
    <w:p w:rsidR="00AC35D2" w:rsidRDefault="0008744C">
      <w:pPr>
        <w:pStyle w:val="a3"/>
        <w:spacing w:line="278" w:lineRule="auto"/>
        <w:ind w:right="788"/>
      </w:pPr>
      <w:r>
        <w:t>К недочетам относятся: нерациональное решение, описки, недостаточность или отсутствие пояснений, обоснований в решениях.</w:t>
      </w:r>
    </w:p>
    <w:p w:rsidR="00AC35D2" w:rsidRDefault="0008744C">
      <w:pPr>
        <w:spacing w:line="272" w:lineRule="exact"/>
        <w:ind w:left="4719"/>
        <w:jc w:val="both"/>
        <w:rPr>
          <w:i/>
          <w:sz w:val="24"/>
        </w:rPr>
      </w:pPr>
      <w:r>
        <w:rPr>
          <w:i/>
          <w:sz w:val="24"/>
        </w:rPr>
        <w:t>Оценка устных ответов</w:t>
      </w:r>
    </w:p>
    <w:p w:rsidR="00AC35D2" w:rsidRDefault="0008744C">
      <w:pPr>
        <w:spacing w:before="40"/>
        <w:ind w:left="1526"/>
        <w:jc w:val="both"/>
        <w:rPr>
          <w:sz w:val="24"/>
        </w:rPr>
      </w:pPr>
      <w:r>
        <w:rPr>
          <w:sz w:val="24"/>
        </w:rPr>
        <w:t xml:space="preserve">Ответ оценивается </w:t>
      </w:r>
      <w:r>
        <w:rPr>
          <w:b/>
          <w:sz w:val="24"/>
        </w:rPr>
        <w:t xml:space="preserve">отметкой «5», </w:t>
      </w:r>
      <w:r>
        <w:rPr>
          <w:sz w:val="24"/>
        </w:rPr>
        <w:t>если ученик:</w:t>
      </w:r>
    </w:p>
    <w:p w:rsidR="00AC35D2" w:rsidRDefault="0008744C" w:rsidP="00EC7F24">
      <w:pPr>
        <w:pStyle w:val="a5"/>
        <w:numPr>
          <w:ilvl w:val="1"/>
          <w:numId w:val="53"/>
        </w:numPr>
        <w:tabs>
          <w:tab w:val="left" w:pos="2247"/>
        </w:tabs>
        <w:spacing w:before="40" w:line="276" w:lineRule="auto"/>
        <w:ind w:right="791"/>
        <w:rPr>
          <w:sz w:val="24"/>
        </w:rPr>
      </w:pPr>
      <w:r>
        <w:rPr>
          <w:sz w:val="24"/>
        </w:rPr>
        <w:t>полно раскрыл содержание материала в объеме, предусмотренном программой и учебником, а также продемонстрировал знания превышающие нормы программы для этого</w:t>
      </w:r>
      <w:r>
        <w:rPr>
          <w:spacing w:val="-1"/>
          <w:sz w:val="24"/>
        </w:rPr>
        <w:t xml:space="preserve"> </w:t>
      </w:r>
      <w:r>
        <w:rPr>
          <w:sz w:val="24"/>
        </w:rPr>
        <w:t>класса;</w:t>
      </w:r>
    </w:p>
    <w:p w:rsidR="00AC35D2" w:rsidRDefault="0008744C" w:rsidP="00EC7F24">
      <w:pPr>
        <w:pStyle w:val="a5"/>
        <w:numPr>
          <w:ilvl w:val="1"/>
          <w:numId w:val="53"/>
        </w:numPr>
        <w:tabs>
          <w:tab w:val="left" w:pos="2247"/>
        </w:tabs>
        <w:spacing w:line="276" w:lineRule="auto"/>
        <w:ind w:right="791"/>
        <w:rPr>
          <w:sz w:val="24"/>
        </w:rPr>
      </w:pPr>
      <w:r>
        <w:rPr>
          <w:sz w:val="24"/>
        </w:rPr>
        <w:t>изложил материал грамотным языком в определенной логической последовательности, точно используя математическую терминологию и символику;</w:t>
      </w:r>
    </w:p>
    <w:p w:rsidR="00AC35D2" w:rsidRDefault="0008744C" w:rsidP="00EC7F24">
      <w:pPr>
        <w:pStyle w:val="a5"/>
        <w:numPr>
          <w:ilvl w:val="1"/>
          <w:numId w:val="53"/>
        </w:numPr>
        <w:tabs>
          <w:tab w:val="left" w:pos="2247"/>
        </w:tabs>
        <w:spacing w:line="291" w:lineRule="exact"/>
        <w:ind w:hanging="361"/>
        <w:rPr>
          <w:sz w:val="24"/>
        </w:rPr>
      </w:pPr>
      <w:r>
        <w:rPr>
          <w:sz w:val="24"/>
        </w:rPr>
        <w:t>правильно выполнил рисунки, чертежи, графики, сопутствующие</w:t>
      </w:r>
      <w:r>
        <w:rPr>
          <w:spacing w:val="-8"/>
          <w:sz w:val="24"/>
        </w:rPr>
        <w:t xml:space="preserve"> </w:t>
      </w:r>
      <w:r>
        <w:rPr>
          <w:sz w:val="24"/>
        </w:rPr>
        <w:t>ответу;</w:t>
      </w:r>
    </w:p>
    <w:p w:rsidR="00AC35D2" w:rsidRDefault="00AC35D2">
      <w:pPr>
        <w:spacing w:line="291" w:lineRule="exact"/>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7"/>
        </w:tabs>
        <w:spacing w:before="90" w:line="273" w:lineRule="auto"/>
        <w:ind w:right="794"/>
        <w:rPr>
          <w:sz w:val="24"/>
        </w:rPr>
      </w:pPr>
      <w:r>
        <w:rPr>
          <w:sz w:val="24"/>
        </w:rPr>
        <w:lastRenderedPageBreak/>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C35D2" w:rsidRDefault="0008744C" w:rsidP="00EC7F24">
      <w:pPr>
        <w:pStyle w:val="a5"/>
        <w:numPr>
          <w:ilvl w:val="1"/>
          <w:numId w:val="53"/>
        </w:numPr>
        <w:tabs>
          <w:tab w:val="left" w:pos="2247"/>
        </w:tabs>
        <w:spacing w:before="5" w:line="273" w:lineRule="auto"/>
        <w:ind w:right="792"/>
        <w:rPr>
          <w:sz w:val="24"/>
        </w:rPr>
      </w:pPr>
      <w:r>
        <w:rPr>
          <w:noProof/>
          <w:lang w:eastAsia="ru-RU"/>
        </w:rPr>
        <w:drawing>
          <wp:anchor distT="0" distB="0" distL="0" distR="0" simplePos="0" relativeHeight="482729984" behindDoc="1" locked="0" layoutInCell="1" allowOverlap="1">
            <wp:simplePos x="0" y="0"/>
            <wp:positionH relativeFrom="page">
              <wp:posOffset>2434463</wp:posOffset>
            </wp:positionH>
            <wp:positionV relativeFrom="paragraph">
              <wp:posOffset>421569</wp:posOffset>
            </wp:positionV>
            <wp:extent cx="237744" cy="16916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237744" cy="169164"/>
                    </a:xfrm>
                    <a:prstGeom prst="rect">
                      <a:avLst/>
                    </a:prstGeom>
                  </pic:spPr>
                </pic:pic>
              </a:graphicData>
            </a:graphic>
          </wp:anchor>
        </w:drawing>
      </w:r>
      <w:r>
        <w:rPr>
          <w:sz w:val="24"/>
        </w:rPr>
        <w:t>продемонстрировал усвоение ранее изученных сопутствующих вопросов, сформированность и устойчивость используемых при отработке умений и навыков; отвечал</w:t>
      </w:r>
      <w:r>
        <w:rPr>
          <w:spacing w:val="6"/>
          <w:sz w:val="24"/>
        </w:rPr>
        <w:t xml:space="preserve"> </w:t>
      </w:r>
      <w:r>
        <w:rPr>
          <w:sz w:val="24"/>
        </w:rPr>
        <w:t>самостоятельно.</w:t>
      </w:r>
    </w:p>
    <w:p w:rsidR="00AC35D2" w:rsidRDefault="0008744C">
      <w:pPr>
        <w:pStyle w:val="a3"/>
        <w:spacing w:before="3" w:line="278" w:lineRule="auto"/>
        <w:ind w:right="787"/>
      </w:pPr>
      <w:r>
        <w:t xml:space="preserve">Ответ оценивается </w:t>
      </w:r>
      <w:r>
        <w:rPr>
          <w:b/>
        </w:rPr>
        <w:t>отметкой «4»</w:t>
      </w:r>
      <w:r>
        <w:t>, если он удовлетворяет в основном требованиям на оценку «5», но при этом имеет один из недостатков:</w:t>
      </w:r>
    </w:p>
    <w:p w:rsidR="00AC35D2" w:rsidRDefault="0008744C" w:rsidP="00EC7F24">
      <w:pPr>
        <w:pStyle w:val="a5"/>
        <w:numPr>
          <w:ilvl w:val="1"/>
          <w:numId w:val="53"/>
        </w:numPr>
        <w:tabs>
          <w:tab w:val="left" w:pos="2246"/>
          <w:tab w:val="left" w:pos="2247"/>
        </w:tabs>
        <w:spacing w:line="273" w:lineRule="auto"/>
        <w:ind w:right="788"/>
        <w:jc w:val="left"/>
        <w:rPr>
          <w:sz w:val="24"/>
        </w:rPr>
      </w:pPr>
      <w:r>
        <w:rPr>
          <w:sz w:val="24"/>
        </w:rPr>
        <w:t>в изложении допущены небольшие пробелы, не исказившие математическое содержание</w:t>
      </w:r>
      <w:r>
        <w:rPr>
          <w:spacing w:val="-2"/>
          <w:sz w:val="24"/>
        </w:rPr>
        <w:t xml:space="preserve"> </w:t>
      </w:r>
      <w:r>
        <w:rPr>
          <w:sz w:val="24"/>
        </w:rPr>
        <w:t>ответа;</w:t>
      </w:r>
    </w:p>
    <w:p w:rsidR="00AC35D2" w:rsidRDefault="0008744C" w:rsidP="00EC7F24">
      <w:pPr>
        <w:pStyle w:val="a5"/>
        <w:numPr>
          <w:ilvl w:val="1"/>
          <w:numId w:val="53"/>
        </w:numPr>
        <w:tabs>
          <w:tab w:val="left" w:pos="2246"/>
          <w:tab w:val="left" w:pos="2247"/>
        </w:tabs>
        <w:spacing w:line="273" w:lineRule="auto"/>
        <w:ind w:right="790"/>
        <w:jc w:val="left"/>
        <w:rPr>
          <w:sz w:val="24"/>
        </w:rPr>
      </w:pPr>
      <w:r>
        <w:rPr>
          <w:sz w:val="24"/>
        </w:rPr>
        <w:t>допущены один – два недочета при освещении основного содержания ответа, исправленные по замечанию</w:t>
      </w:r>
      <w:r>
        <w:rPr>
          <w:spacing w:val="-1"/>
          <w:sz w:val="24"/>
        </w:rPr>
        <w:t xml:space="preserve"> </w:t>
      </w:r>
      <w:r>
        <w:rPr>
          <w:sz w:val="24"/>
        </w:rPr>
        <w:t>учителя;</w:t>
      </w:r>
    </w:p>
    <w:p w:rsidR="00AC35D2" w:rsidRDefault="0008744C" w:rsidP="00EC7F24">
      <w:pPr>
        <w:pStyle w:val="a5"/>
        <w:numPr>
          <w:ilvl w:val="1"/>
          <w:numId w:val="53"/>
        </w:numPr>
        <w:tabs>
          <w:tab w:val="left" w:pos="2246"/>
          <w:tab w:val="left" w:pos="2247"/>
        </w:tabs>
        <w:spacing w:line="273" w:lineRule="auto"/>
        <w:ind w:right="795"/>
        <w:jc w:val="left"/>
        <w:rPr>
          <w:sz w:val="24"/>
        </w:rPr>
      </w:pPr>
      <w:r>
        <w:rPr>
          <w:sz w:val="24"/>
        </w:rPr>
        <w:t>допущены ошибка или более двух недочетов при освещении второстепенных вопросов или в выкладках, легко исправленные по замечанию</w:t>
      </w:r>
      <w:r>
        <w:rPr>
          <w:spacing w:val="-9"/>
          <w:sz w:val="24"/>
        </w:rPr>
        <w:t xml:space="preserve"> </w:t>
      </w:r>
      <w:r>
        <w:rPr>
          <w:sz w:val="24"/>
        </w:rPr>
        <w:t>учителя.</w:t>
      </w:r>
    </w:p>
    <w:p w:rsidR="00AC35D2" w:rsidRDefault="0008744C">
      <w:pPr>
        <w:spacing w:before="3"/>
        <w:ind w:left="1526"/>
        <w:rPr>
          <w:sz w:val="24"/>
        </w:rPr>
      </w:pPr>
      <w:r>
        <w:rPr>
          <w:b/>
          <w:sz w:val="24"/>
        </w:rPr>
        <w:t xml:space="preserve">Отметка «3» </w:t>
      </w:r>
      <w:r>
        <w:rPr>
          <w:sz w:val="24"/>
        </w:rPr>
        <w:t>ставится в следующих случаях:</w:t>
      </w:r>
    </w:p>
    <w:p w:rsidR="00AC35D2" w:rsidRDefault="0008744C" w:rsidP="00EC7F24">
      <w:pPr>
        <w:pStyle w:val="a5"/>
        <w:numPr>
          <w:ilvl w:val="1"/>
          <w:numId w:val="53"/>
        </w:numPr>
        <w:tabs>
          <w:tab w:val="left" w:pos="2247"/>
        </w:tabs>
        <w:spacing w:before="41" w:line="276" w:lineRule="auto"/>
        <w:ind w:right="790"/>
        <w:rPr>
          <w:sz w:val="24"/>
        </w:rPr>
      </w:pPr>
      <w:r>
        <w:rPr>
          <w:sz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w:t>
      </w:r>
      <w:r>
        <w:rPr>
          <w:spacing w:val="-35"/>
          <w:sz w:val="24"/>
        </w:rPr>
        <w:t xml:space="preserve"> </w:t>
      </w:r>
      <w:r>
        <w:rPr>
          <w:sz w:val="24"/>
        </w:rPr>
        <w:t>«Требованиями к математической подготовке учащихся»);</w:t>
      </w:r>
    </w:p>
    <w:p w:rsidR="00AC35D2" w:rsidRDefault="0008744C" w:rsidP="00EC7F24">
      <w:pPr>
        <w:pStyle w:val="a5"/>
        <w:numPr>
          <w:ilvl w:val="1"/>
          <w:numId w:val="53"/>
        </w:numPr>
        <w:tabs>
          <w:tab w:val="left" w:pos="2247"/>
        </w:tabs>
        <w:spacing w:line="276" w:lineRule="auto"/>
        <w:ind w:right="790"/>
        <w:rPr>
          <w:sz w:val="24"/>
        </w:rPr>
      </w:pPr>
      <w:r>
        <w:rPr>
          <w:sz w:val="24"/>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w:t>
      </w:r>
      <w:r>
        <w:rPr>
          <w:spacing w:val="-6"/>
          <w:sz w:val="24"/>
        </w:rPr>
        <w:t xml:space="preserve"> </w:t>
      </w:r>
      <w:r>
        <w:rPr>
          <w:sz w:val="24"/>
        </w:rPr>
        <w:t>учителя;</w:t>
      </w:r>
    </w:p>
    <w:p w:rsidR="00AC35D2" w:rsidRDefault="0008744C" w:rsidP="00EC7F24">
      <w:pPr>
        <w:pStyle w:val="a5"/>
        <w:numPr>
          <w:ilvl w:val="1"/>
          <w:numId w:val="53"/>
        </w:numPr>
        <w:tabs>
          <w:tab w:val="left" w:pos="2247"/>
        </w:tabs>
        <w:spacing w:line="276" w:lineRule="auto"/>
        <w:ind w:right="784"/>
        <w:rPr>
          <w:sz w:val="24"/>
        </w:rPr>
      </w:pPr>
      <w:r>
        <w:rPr>
          <w:sz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w:t>
      </w:r>
      <w:r>
        <w:rPr>
          <w:spacing w:val="-1"/>
          <w:sz w:val="24"/>
        </w:rPr>
        <w:t xml:space="preserve"> </w:t>
      </w:r>
      <w:r>
        <w:rPr>
          <w:sz w:val="24"/>
        </w:rPr>
        <w:t>теме;</w:t>
      </w:r>
    </w:p>
    <w:p w:rsidR="00AC35D2" w:rsidRDefault="0008744C" w:rsidP="00EC7F24">
      <w:pPr>
        <w:pStyle w:val="a5"/>
        <w:numPr>
          <w:ilvl w:val="1"/>
          <w:numId w:val="53"/>
        </w:numPr>
        <w:tabs>
          <w:tab w:val="left" w:pos="2247"/>
        </w:tabs>
        <w:spacing w:line="273" w:lineRule="auto"/>
        <w:ind w:right="794"/>
        <w:rPr>
          <w:sz w:val="24"/>
        </w:rPr>
      </w:pPr>
      <w:r>
        <w:rPr>
          <w:sz w:val="24"/>
        </w:rPr>
        <w:t>при знании теоретического материала выявлена недостаточная сформированность основных умений и навыков.</w:t>
      </w:r>
    </w:p>
    <w:p w:rsidR="00AC35D2" w:rsidRDefault="0008744C">
      <w:pPr>
        <w:ind w:left="1526"/>
        <w:jc w:val="both"/>
        <w:rPr>
          <w:sz w:val="24"/>
        </w:rPr>
      </w:pPr>
      <w:r>
        <w:rPr>
          <w:b/>
          <w:sz w:val="24"/>
        </w:rPr>
        <w:t xml:space="preserve">Отметка «2» </w:t>
      </w:r>
      <w:r>
        <w:rPr>
          <w:sz w:val="24"/>
        </w:rPr>
        <w:t>ставится в следующих случаях:</w:t>
      </w:r>
    </w:p>
    <w:p w:rsidR="00AC35D2" w:rsidRDefault="0008744C" w:rsidP="00EC7F24">
      <w:pPr>
        <w:pStyle w:val="a5"/>
        <w:numPr>
          <w:ilvl w:val="1"/>
          <w:numId w:val="53"/>
        </w:numPr>
        <w:tabs>
          <w:tab w:val="left" w:pos="2247"/>
        </w:tabs>
        <w:spacing w:before="34"/>
        <w:ind w:hanging="361"/>
        <w:rPr>
          <w:sz w:val="24"/>
        </w:rPr>
      </w:pPr>
      <w:r>
        <w:rPr>
          <w:sz w:val="24"/>
        </w:rPr>
        <w:t>не раскрыто основное содержание учебного</w:t>
      </w:r>
      <w:r>
        <w:rPr>
          <w:spacing w:val="-2"/>
          <w:sz w:val="24"/>
        </w:rPr>
        <w:t xml:space="preserve"> </w:t>
      </w:r>
      <w:r>
        <w:rPr>
          <w:sz w:val="24"/>
        </w:rPr>
        <w:t>материала;</w:t>
      </w:r>
    </w:p>
    <w:p w:rsidR="00AC35D2" w:rsidRDefault="0008744C" w:rsidP="00EC7F24">
      <w:pPr>
        <w:pStyle w:val="a5"/>
        <w:numPr>
          <w:ilvl w:val="1"/>
          <w:numId w:val="53"/>
        </w:numPr>
        <w:tabs>
          <w:tab w:val="left" w:pos="2247"/>
        </w:tabs>
        <w:spacing w:before="39" w:line="273" w:lineRule="auto"/>
        <w:ind w:right="795"/>
        <w:rPr>
          <w:sz w:val="24"/>
        </w:rPr>
      </w:pPr>
      <w:r>
        <w:rPr>
          <w:sz w:val="24"/>
        </w:rPr>
        <w:t>обнаружено незнание или непонимание учеником большей или наиболее важной части учебного</w:t>
      </w:r>
      <w:r>
        <w:rPr>
          <w:spacing w:val="2"/>
          <w:sz w:val="24"/>
        </w:rPr>
        <w:t xml:space="preserve"> </w:t>
      </w:r>
      <w:r>
        <w:rPr>
          <w:sz w:val="24"/>
        </w:rPr>
        <w:t>материала;</w:t>
      </w:r>
    </w:p>
    <w:p w:rsidR="00AC35D2" w:rsidRDefault="0008744C" w:rsidP="00EC7F24">
      <w:pPr>
        <w:pStyle w:val="a5"/>
        <w:numPr>
          <w:ilvl w:val="1"/>
          <w:numId w:val="53"/>
        </w:numPr>
        <w:tabs>
          <w:tab w:val="left" w:pos="2247"/>
        </w:tabs>
        <w:spacing w:before="3" w:line="276" w:lineRule="auto"/>
        <w:ind w:right="791"/>
        <w:rPr>
          <w:sz w:val="24"/>
        </w:rPr>
      </w:pPr>
      <w:r>
        <w:rPr>
          <w:sz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w:t>
      </w:r>
      <w:r>
        <w:rPr>
          <w:spacing w:val="-1"/>
          <w:sz w:val="24"/>
        </w:rPr>
        <w:t xml:space="preserve"> </w:t>
      </w:r>
      <w:r>
        <w:rPr>
          <w:sz w:val="24"/>
        </w:rPr>
        <w:t>учителя.</w:t>
      </w:r>
    </w:p>
    <w:p w:rsidR="00AC35D2" w:rsidRDefault="00AC35D2">
      <w:pPr>
        <w:pStyle w:val="a3"/>
        <w:spacing w:before="4"/>
        <w:ind w:left="0" w:firstLine="0"/>
        <w:jc w:val="left"/>
        <w:rPr>
          <w:sz w:val="27"/>
        </w:rPr>
      </w:pPr>
    </w:p>
    <w:p w:rsidR="00AC35D2" w:rsidRDefault="0008744C">
      <w:pPr>
        <w:ind w:left="3036"/>
        <w:rPr>
          <w:i/>
          <w:sz w:val="24"/>
        </w:rPr>
      </w:pPr>
      <w:r>
        <w:rPr>
          <w:i/>
          <w:sz w:val="24"/>
        </w:rPr>
        <w:t>Оценка письменных контрольных работ и тестирования</w:t>
      </w:r>
    </w:p>
    <w:p w:rsidR="00AC35D2" w:rsidRDefault="0008744C">
      <w:pPr>
        <w:spacing w:before="41"/>
        <w:ind w:left="1526"/>
        <w:rPr>
          <w:sz w:val="24"/>
        </w:rPr>
      </w:pPr>
      <w:r>
        <w:rPr>
          <w:b/>
          <w:sz w:val="24"/>
        </w:rPr>
        <w:t xml:space="preserve">Отметка «5» </w:t>
      </w:r>
      <w:r>
        <w:rPr>
          <w:sz w:val="24"/>
        </w:rPr>
        <w:t>ставится, если:</w:t>
      </w:r>
    </w:p>
    <w:p w:rsidR="00AC35D2" w:rsidRDefault="0008744C" w:rsidP="00EC7F24">
      <w:pPr>
        <w:pStyle w:val="a5"/>
        <w:numPr>
          <w:ilvl w:val="1"/>
          <w:numId w:val="53"/>
        </w:numPr>
        <w:tabs>
          <w:tab w:val="left" w:pos="2246"/>
          <w:tab w:val="left" w:pos="2247"/>
        </w:tabs>
        <w:spacing w:before="43"/>
        <w:ind w:hanging="361"/>
        <w:jc w:val="left"/>
        <w:rPr>
          <w:sz w:val="24"/>
        </w:rPr>
      </w:pPr>
      <w:r>
        <w:rPr>
          <w:sz w:val="24"/>
        </w:rPr>
        <w:t>работа выполнена</w:t>
      </w:r>
      <w:r>
        <w:rPr>
          <w:spacing w:val="-3"/>
          <w:sz w:val="24"/>
        </w:rPr>
        <w:t xml:space="preserve"> </w:t>
      </w:r>
      <w:r>
        <w:rPr>
          <w:sz w:val="24"/>
        </w:rPr>
        <w:t>полностью;</w:t>
      </w:r>
    </w:p>
    <w:p w:rsidR="00AC35D2" w:rsidRDefault="0008744C" w:rsidP="00EC7F24">
      <w:pPr>
        <w:pStyle w:val="a5"/>
        <w:numPr>
          <w:ilvl w:val="1"/>
          <w:numId w:val="53"/>
        </w:numPr>
        <w:tabs>
          <w:tab w:val="left" w:pos="2246"/>
          <w:tab w:val="left" w:pos="2247"/>
        </w:tabs>
        <w:spacing w:before="40"/>
        <w:ind w:hanging="361"/>
        <w:jc w:val="left"/>
        <w:rPr>
          <w:sz w:val="24"/>
        </w:rPr>
      </w:pPr>
      <w:r>
        <w:rPr>
          <w:sz w:val="24"/>
        </w:rPr>
        <w:t>в логических рассуждениях и обосновании решения нет пробелов и</w:t>
      </w:r>
      <w:r>
        <w:rPr>
          <w:spacing w:val="-3"/>
          <w:sz w:val="24"/>
        </w:rPr>
        <w:t xml:space="preserve"> </w:t>
      </w:r>
      <w:r>
        <w:rPr>
          <w:sz w:val="24"/>
        </w:rPr>
        <w:t>ошибок;</w:t>
      </w:r>
    </w:p>
    <w:p w:rsidR="00AC35D2" w:rsidRDefault="0008744C" w:rsidP="00EC7F24">
      <w:pPr>
        <w:pStyle w:val="a5"/>
        <w:numPr>
          <w:ilvl w:val="1"/>
          <w:numId w:val="53"/>
        </w:numPr>
        <w:tabs>
          <w:tab w:val="left" w:pos="2246"/>
          <w:tab w:val="left" w:pos="2247"/>
        </w:tabs>
        <w:spacing w:before="39"/>
        <w:ind w:hanging="361"/>
        <w:jc w:val="left"/>
        <w:rPr>
          <w:sz w:val="24"/>
        </w:rPr>
      </w:pPr>
      <w:r>
        <w:rPr>
          <w:sz w:val="24"/>
        </w:rPr>
        <w:t>в решении нет математических ошибок;</w:t>
      </w:r>
    </w:p>
    <w:p w:rsidR="00AC35D2" w:rsidRDefault="0008744C" w:rsidP="00EC7F24">
      <w:pPr>
        <w:pStyle w:val="a5"/>
        <w:numPr>
          <w:ilvl w:val="1"/>
          <w:numId w:val="53"/>
        </w:numPr>
        <w:tabs>
          <w:tab w:val="left" w:pos="2246"/>
          <w:tab w:val="left" w:pos="2247"/>
        </w:tabs>
        <w:spacing w:before="42"/>
        <w:ind w:hanging="361"/>
        <w:jc w:val="left"/>
        <w:rPr>
          <w:sz w:val="24"/>
        </w:rPr>
      </w:pPr>
      <w:r>
        <w:rPr>
          <w:sz w:val="24"/>
        </w:rPr>
        <w:t>систематичекое решение без математических</w:t>
      </w:r>
      <w:r>
        <w:rPr>
          <w:spacing w:val="-1"/>
          <w:sz w:val="24"/>
        </w:rPr>
        <w:t xml:space="preserve"> </w:t>
      </w:r>
      <w:r>
        <w:rPr>
          <w:sz w:val="24"/>
        </w:rPr>
        <w:t>ошибок.</w:t>
      </w:r>
    </w:p>
    <w:p w:rsidR="00AC35D2" w:rsidRDefault="0008744C">
      <w:pPr>
        <w:spacing w:before="40"/>
        <w:ind w:left="1526"/>
        <w:rPr>
          <w:sz w:val="24"/>
        </w:rPr>
      </w:pPr>
      <w:r>
        <w:rPr>
          <w:b/>
          <w:sz w:val="24"/>
        </w:rPr>
        <w:t xml:space="preserve">Отметка «4» </w:t>
      </w:r>
      <w:r>
        <w:rPr>
          <w:sz w:val="24"/>
        </w:rPr>
        <w:t>ставится, если:</w:t>
      </w:r>
    </w:p>
    <w:p w:rsidR="00AC35D2" w:rsidRDefault="0008744C" w:rsidP="00EC7F24">
      <w:pPr>
        <w:pStyle w:val="a5"/>
        <w:numPr>
          <w:ilvl w:val="1"/>
          <w:numId w:val="53"/>
        </w:numPr>
        <w:tabs>
          <w:tab w:val="left" w:pos="2247"/>
        </w:tabs>
        <w:spacing w:before="43" w:line="273" w:lineRule="auto"/>
        <w:ind w:right="788"/>
        <w:rPr>
          <w:sz w:val="24"/>
        </w:rPr>
      </w:pPr>
      <w:r>
        <w:rPr>
          <w:sz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7"/>
        </w:tabs>
        <w:spacing w:before="90" w:line="273" w:lineRule="auto"/>
        <w:ind w:right="790"/>
        <w:rPr>
          <w:sz w:val="24"/>
        </w:rPr>
      </w:pPr>
      <w:r>
        <w:rPr>
          <w:sz w:val="24"/>
        </w:rPr>
        <w:lastRenderedPageBreak/>
        <w:t>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AC35D2" w:rsidRDefault="0008744C">
      <w:pPr>
        <w:spacing w:before="6"/>
        <w:ind w:left="1526"/>
        <w:jc w:val="both"/>
        <w:rPr>
          <w:sz w:val="24"/>
        </w:rPr>
      </w:pPr>
      <w:r>
        <w:rPr>
          <w:b/>
          <w:sz w:val="24"/>
        </w:rPr>
        <w:t xml:space="preserve">Отметка «3» </w:t>
      </w:r>
      <w:r>
        <w:rPr>
          <w:sz w:val="24"/>
        </w:rPr>
        <w:t>ставится, если:</w:t>
      </w:r>
    </w:p>
    <w:p w:rsidR="00AC35D2" w:rsidRDefault="0008744C" w:rsidP="00EC7F24">
      <w:pPr>
        <w:pStyle w:val="a5"/>
        <w:numPr>
          <w:ilvl w:val="1"/>
          <w:numId w:val="53"/>
        </w:numPr>
        <w:tabs>
          <w:tab w:val="left" w:pos="2247"/>
        </w:tabs>
        <w:spacing w:before="40" w:line="273" w:lineRule="auto"/>
        <w:ind w:right="785"/>
        <w:rPr>
          <w:sz w:val="24"/>
        </w:rPr>
      </w:pPr>
      <w:r>
        <w:rPr>
          <w:sz w:val="24"/>
        </w:rPr>
        <w:t>допущены более одной ошибки или более двух-трех недочетов в выкладках, чертежах или графиках, но учащийся владеет обязательными умениями по проверяемой</w:t>
      </w:r>
      <w:r>
        <w:rPr>
          <w:spacing w:val="-1"/>
          <w:sz w:val="24"/>
        </w:rPr>
        <w:t xml:space="preserve"> </w:t>
      </w:r>
      <w:r>
        <w:rPr>
          <w:sz w:val="24"/>
        </w:rPr>
        <w:t>теме.</w:t>
      </w:r>
    </w:p>
    <w:p w:rsidR="00AC35D2" w:rsidRDefault="0008744C">
      <w:pPr>
        <w:spacing w:before="6"/>
        <w:ind w:left="1526"/>
        <w:jc w:val="both"/>
        <w:rPr>
          <w:sz w:val="24"/>
        </w:rPr>
      </w:pPr>
      <w:r>
        <w:rPr>
          <w:b/>
          <w:sz w:val="24"/>
        </w:rPr>
        <w:t xml:space="preserve">Отметка «2» </w:t>
      </w:r>
      <w:r>
        <w:rPr>
          <w:sz w:val="24"/>
        </w:rPr>
        <w:t>ставится, если:</w:t>
      </w:r>
    </w:p>
    <w:p w:rsidR="00AC35D2" w:rsidRDefault="0008744C" w:rsidP="00EC7F24">
      <w:pPr>
        <w:pStyle w:val="a5"/>
        <w:numPr>
          <w:ilvl w:val="1"/>
          <w:numId w:val="53"/>
        </w:numPr>
        <w:tabs>
          <w:tab w:val="left" w:pos="2247"/>
        </w:tabs>
        <w:spacing w:before="40" w:line="273" w:lineRule="auto"/>
        <w:ind w:right="796"/>
        <w:rPr>
          <w:sz w:val="24"/>
        </w:rPr>
      </w:pPr>
      <w:r>
        <w:rPr>
          <w:sz w:val="24"/>
        </w:rPr>
        <w:t>допущены существенные ошибки, показавшие, что учащийся не владеет обязательными умениями по данной теме в полной</w:t>
      </w:r>
      <w:r>
        <w:rPr>
          <w:spacing w:val="-2"/>
          <w:sz w:val="24"/>
        </w:rPr>
        <w:t xml:space="preserve"> </w:t>
      </w:r>
      <w:r>
        <w:rPr>
          <w:sz w:val="24"/>
        </w:rPr>
        <w:t>мере.</w:t>
      </w:r>
    </w:p>
    <w:p w:rsidR="00AC35D2" w:rsidRDefault="00AC35D2">
      <w:pPr>
        <w:pStyle w:val="a3"/>
        <w:spacing w:before="3"/>
        <w:ind w:left="0" w:firstLine="0"/>
        <w:jc w:val="left"/>
        <w:rPr>
          <w:sz w:val="28"/>
        </w:rPr>
      </w:pPr>
    </w:p>
    <w:p w:rsidR="00AC35D2" w:rsidRDefault="0008744C">
      <w:pPr>
        <w:pStyle w:val="310"/>
        <w:ind w:left="1169" w:right="429"/>
        <w:jc w:val="center"/>
      </w:pPr>
      <w:r>
        <w:t>Информатика</w:t>
      </w:r>
    </w:p>
    <w:p w:rsidR="00AC35D2" w:rsidRDefault="0008744C">
      <w:pPr>
        <w:pStyle w:val="a3"/>
        <w:spacing w:before="36" w:line="276" w:lineRule="auto"/>
        <w:ind w:right="785"/>
      </w:pPr>
      <w: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и (или) умениями, указанными в программе.</w:t>
      </w:r>
    </w:p>
    <w:p w:rsidR="00AC35D2" w:rsidRDefault="0008744C">
      <w:pPr>
        <w:pStyle w:val="a3"/>
        <w:spacing w:line="276" w:lineRule="auto"/>
        <w:ind w:right="791"/>
      </w:pPr>
      <w: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w:t>
      </w:r>
      <w:r>
        <w:rPr>
          <w:spacing w:val="-11"/>
        </w:rPr>
        <w:t xml:space="preserve"> </w:t>
      </w:r>
      <w:r>
        <w:t>в</w:t>
      </w:r>
      <w:r>
        <w:rPr>
          <w:spacing w:val="-9"/>
        </w:rPr>
        <w:t xml:space="preserve"> </w:t>
      </w:r>
      <w:r>
        <w:t>программе</w:t>
      </w:r>
      <w:r>
        <w:rPr>
          <w:spacing w:val="-8"/>
        </w:rPr>
        <w:t xml:space="preserve"> </w:t>
      </w:r>
      <w:r>
        <w:t>основными.</w:t>
      </w:r>
      <w:r>
        <w:rPr>
          <w:spacing w:val="-8"/>
        </w:rPr>
        <w:t xml:space="preserve"> </w:t>
      </w:r>
      <w:r>
        <w:t>Недочетами</w:t>
      </w:r>
      <w:r>
        <w:rPr>
          <w:spacing w:val="-7"/>
        </w:rPr>
        <w:t xml:space="preserve"> </w:t>
      </w:r>
      <w:r>
        <w:t>также</w:t>
      </w:r>
      <w:r>
        <w:rPr>
          <w:spacing w:val="-8"/>
        </w:rPr>
        <w:t xml:space="preserve"> </w:t>
      </w:r>
      <w:r>
        <w:t>считаются:</w:t>
      </w:r>
      <w:r>
        <w:rPr>
          <w:spacing w:val="-10"/>
        </w:rPr>
        <w:t xml:space="preserve"> </w:t>
      </w:r>
      <w:r>
        <w:t>погрешности,</w:t>
      </w:r>
      <w:r>
        <w:rPr>
          <w:spacing w:val="-10"/>
        </w:rPr>
        <w:t xml:space="preserve"> </w:t>
      </w:r>
      <w:r>
        <w:t>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w:t>
      </w:r>
      <w:r>
        <w:rPr>
          <w:spacing w:val="-15"/>
        </w:rPr>
        <w:t xml:space="preserve"> </w:t>
      </w:r>
      <w:r>
        <w:t>п.</w:t>
      </w:r>
    </w:p>
    <w:p w:rsidR="00AC35D2" w:rsidRDefault="0008744C">
      <w:pPr>
        <w:pStyle w:val="a3"/>
        <w:spacing w:line="278" w:lineRule="auto"/>
        <w:ind w:right="793"/>
      </w:pPr>
      <w:r>
        <w:t>Задания для устного и письменного опроса учащихся состоят из теоретических вопросов и задач.</w:t>
      </w:r>
    </w:p>
    <w:p w:rsidR="00AC35D2" w:rsidRDefault="0008744C">
      <w:pPr>
        <w:pStyle w:val="a3"/>
        <w:spacing w:line="276" w:lineRule="auto"/>
        <w:ind w:right="794"/>
      </w:pPr>
      <w:r>
        <w:t>Ответ за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w:t>
      </w:r>
    </w:p>
    <w:p w:rsidR="00AC35D2" w:rsidRDefault="0008744C">
      <w:pPr>
        <w:pStyle w:val="a3"/>
        <w:spacing w:line="276" w:lineRule="auto"/>
        <w:ind w:right="782"/>
      </w:pPr>
      <w:r>
        <w:t>Решение задач считается безупречным, если правильно выбран способ решения, само решение</w:t>
      </w:r>
      <w:r>
        <w:rPr>
          <w:spacing w:val="-9"/>
        </w:rPr>
        <w:t xml:space="preserve"> </w:t>
      </w:r>
      <w:r>
        <w:t>сопровождается</w:t>
      </w:r>
      <w:r>
        <w:rPr>
          <w:spacing w:val="-8"/>
        </w:rPr>
        <w:t xml:space="preserve"> </w:t>
      </w:r>
      <w:r>
        <w:t>необходимыми</w:t>
      </w:r>
      <w:r>
        <w:rPr>
          <w:spacing w:val="-7"/>
        </w:rPr>
        <w:t xml:space="preserve"> </w:t>
      </w:r>
      <w:r>
        <w:t>объяснениями,</w:t>
      </w:r>
      <w:r>
        <w:rPr>
          <w:spacing w:val="-8"/>
        </w:rPr>
        <w:t xml:space="preserve"> </w:t>
      </w:r>
      <w:r>
        <w:t>верно</w:t>
      </w:r>
      <w:r>
        <w:rPr>
          <w:spacing w:val="-8"/>
        </w:rPr>
        <w:t xml:space="preserve"> </w:t>
      </w:r>
      <w:r>
        <w:t>выполнен</w:t>
      </w:r>
      <w:r>
        <w:rPr>
          <w:spacing w:val="-8"/>
        </w:rPr>
        <w:t xml:space="preserve"> </w:t>
      </w:r>
      <w:r>
        <w:t>алгоритм</w:t>
      </w:r>
      <w:r>
        <w:rPr>
          <w:spacing w:val="-8"/>
        </w:rPr>
        <w:t xml:space="preserve"> </w:t>
      </w:r>
      <w:r>
        <w:t>решения, решение записано последовательно, аккуратно и синтаксически верно по правилам какого- либо языка или системы программирования.</w:t>
      </w:r>
    </w:p>
    <w:p w:rsidR="00AC35D2" w:rsidRDefault="0008744C">
      <w:pPr>
        <w:pStyle w:val="a3"/>
        <w:spacing w:line="276" w:lineRule="auto"/>
        <w:ind w:right="789"/>
      </w:pPr>
      <w:r>
        <w:t>Самостоятельная работа на компьютере считается безупречной, если учащийся самостоятельно или с незначительной помощью учителя выполнил все этапы решения задачи, и был получен верный ответ или иное требуемое представление решения задачи.</w:t>
      </w:r>
    </w:p>
    <w:p w:rsidR="00AC35D2" w:rsidRDefault="0008744C">
      <w:pPr>
        <w:pStyle w:val="a3"/>
        <w:spacing w:line="276" w:lineRule="auto"/>
        <w:ind w:right="788"/>
      </w:pPr>
      <w:r>
        <w:t>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w:t>
      </w:r>
    </w:p>
    <w:p w:rsidR="00AC35D2" w:rsidRDefault="0008744C">
      <w:pPr>
        <w:spacing w:line="274" w:lineRule="exact"/>
        <w:ind w:left="1526"/>
        <w:jc w:val="both"/>
        <w:rPr>
          <w:i/>
          <w:sz w:val="24"/>
        </w:rPr>
      </w:pPr>
      <w:r>
        <w:rPr>
          <w:i/>
          <w:sz w:val="24"/>
        </w:rPr>
        <w:t>Для устных ответов определяются следующие критерии оценок:</w:t>
      </w:r>
    </w:p>
    <w:p w:rsidR="00AC35D2" w:rsidRDefault="0008744C">
      <w:pPr>
        <w:spacing w:before="40"/>
        <w:ind w:left="1526"/>
        <w:jc w:val="both"/>
        <w:rPr>
          <w:sz w:val="24"/>
        </w:rPr>
      </w:pPr>
      <w:r>
        <w:rPr>
          <w:b/>
          <w:sz w:val="24"/>
        </w:rPr>
        <w:t xml:space="preserve">Оценка «5» </w:t>
      </w:r>
      <w:r>
        <w:rPr>
          <w:sz w:val="24"/>
        </w:rPr>
        <w:t>выставляется, если ученик:</w:t>
      </w:r>
    </w:p>
    <w:p w:rsidR="00AC35D2" w:rsidRDefault="0008744C" w:rsidP="00EC7F24">
      <w:pPr>
        <w:pStyle w:val="a5"/>
        <w:numPr>
          <w:ilvl w:val="1"/>
          <w:numId w:val="53"/>
        </w:numPr>
        <w:tabs>
          <w:tab w:val="left" w:pos="2247"/>
        </w:tabs>
        <w:spacing w:before="41" w:line="273" w:lineRule="auto"/>
        <w:ind w:right="796"/>
        <w:rPr>
          <w:sz w:val="24"/>
        </w:rPr>
      </w:pPr>
      <w:r>
        <w:rPr>
          <w:sz w:val="24"/>
        </w:rPr>
        <w:t>полно раскрыл содержание материала в объеме, предусмотренном программой и</w:t>
      </w:r>
      <w:r>
        <w:rPr>
          <w:spacing w:val="2"/>
          <w:sz w:val="24"/>
        </w:rPr>
        <w:t xml:space="preserve"> </w:t>
      </w:r>
      <w:r>
        <w:rPr>
          <w:sz w:val="24"/>
        </w:rPr>
        <w:t>учебником;</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7"/>
        </w:tabs>
        <w:spacing w:before="90" w:line="273" w:lineRule="auto"/>
        <w:ind w:right="788"/>
        <w:rPr>
          <w:sz w:val="24"/>
        </w:rPr>
      </w:pPr>
      <w:r>
        <w:rPr>
          <w:sz w:val="24"/>
        </w:rPr>
        <w:lastRenderedPageBreak/>
        <w:t>изложил материал грамотным языком в определенной логической последовательности, точно используя математическую и специализированную терминологию и</w:t>
      </w:r>
      <w:r>
        <w:rPr>
          <w:spacing w:val="-3"/>
          <w:sz w:val="24"/>
        </w:rPr>
        <w:t xml:space="preserve"> </w:t>
      </w:r>
      <w:r>
        <w:rPr>
          <w:sz w:val="24"/>
        </w:rPr>
        <w:t>символику;</w:t>
      </w:r>
    </w:p>
    <w:p w:rsidR="00AC35D2" w:rsidRDefault="0008744C" w:rsidP="00EC7F24">
      <w:pPr>
        <w:pStyle w:val="a5"/>
        <w:numPr>
          <w:ilvl w:val="1"/>
          <w:numId w:val="53"/>
        </w:numPr>
        <w:tabs>
          <w:tab w:val="left" w:pos="2247"/>
        </w:tabs>
        <w:spacing w:before="5" w:line="273" w:lineRule="auto"/>
        <w:ind w:right="797"/>
        <w:rPr>
          <w:sz w:val="24"/>
        </w:rPr>
      </w:pPr>
      <w:r>
        <w:rPr>
          <w:sz w:val="24"/>
        </w:rPr>
        <w:t>правильно выполнил графическое изображение алгоритма и иные чертежи и графики, сопутствующие</w:t>
      </w:r>
      <w:r>
        <w:rPr>
          <w:spacing w:val="-2"/>
          <w:sz w:val="24"/>
        </w:rPr>
        <w:t xml:space="preserve"> </w:t>
      </w:r>
      <w:r>
        <w:rPr>
          <w:sz w:val="24"/>
        </w:rPr>
        <w:t>ответу;</w:t>
      </w:r>
    </w:p>
    <w:p w:rsidR="00AC35D2" w:rsidRDefault="0008744C" w:rsidP="00EC7F24">
      <w:pPr>
        <w:pStyle w:val="a5"/>
        <w:numPr>
          <w:ilvl w:val="1"/>
          <w:numId w:val="53"/>
        </w:numPr>
        <w:tabs>
          <w:tab w:val="left" w:pos="2247"/>
        </w:tabs>
        <w:spacing w:before="1" w:line="276" w:lineRule="auto"/>
        <w:ind w:right="790"/>
        <w:rPr>
          <w:sz w:val="24"/>
        </w:rPr>
      </w:pPr>
      <w:r>
        <w:rPr>
          <w:sz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C35D2" w:rsidRDefault="0008744C" w:rsidP="00EC7F24">
      <w:pPr>
        <w:pStyle w:val="a5"/>
        <w:numPr>
          <w:ilvl w:val="1"/>
          <w:numId w:val="53"/>
        </w:numPr>
        <w:tabs>
          <w:tab w:val="left" w:pos="2247"/>
        </w:tabs>
        <w:spacing w:line="273" w:lineRule="auto"/>
        <w:ind w:right="792"/>
        <w:rPr>
          <w:sz w:val="24"/>
        </w:rPr>
      </w:pPr>
      <w:r>
        <w:rPr>
          <w:sz w:val="24"/>
        </w:rPr>
        <w:t>продемонстрировал усвоение ранее изученных сопутствующих вопросов, сформированность</w:t>
      </w:r>
      <w:r>
        <w:rPr>
          <w:spacing w:val="-8"/>
          <w:sz w:val="24"/>
        </w:rPr>
        <w:t xml:space="preserve"> </w:t>
      </w:r>
      <w:r>
        <w:rPr>
          <w:sz w:val="24"/>
        </w:rPr>
        <w:t>и</w:t>
      </w:r>
      <w:r>
        <w:rPr>
          <w:spacing w:val="-7"/>
          <w:sz w:val="24"/>
        </w:rPr>
        <w:t xml:space="preserve"> </w:t>
      </w:r>
      <w:r>
        <w:rPr>
          <w:sz w:val="24"/>
        </w:rPr>
        <w:t>устойчивость</w:t>
      </w:r>
      <w:r>
        <w:rPr>
          <w:spacing w:val="-9"/>
          <w:sz w:val="24"/>
        </w:rPr>
        <w:t xml:space="preserve"> </w:t>
      </w:r>
      <w:r>
        <w:rPr>
          <w:sz w:val="24"/>
        </w:rPr>
        <w:t>используемых</w:t>
      </w:r>
      <w:r>
        <w:rPr>
          <w:spacing w:val="-8"/>
          <w:sz w:val="24"/>
        </w:rPr>
        <w:t xml:space="preserve"> </w:t>
      </w:r>
      <w:r>
        <w:rPr>
          <w:sz w:val="24"/>
        </w:rPr>
        <w:t>при</w:t>
      </w:r>
      <w:r>
        <w:rPr>
          <w:spacing w:val="-8"/>
          <w:sz w:val="24"/>
        </w:rPr>
        <w:t xml:space="preserve"> </w:t>
      </w:r>
      <w:r>
        <w:rPr>
          <w:sz w:val="24"/>
        </w:rPr>
        <w:t>ответе</w:t>
      </w:r>
      <w:r>
        <w:rPr>
          <w:spacing w:val="-8"/>
          <w:sz w:val="24"/>
        </w:rPr>
        <w:t xml:space="preserve"> </w:t>
      </w:r>
      <w:r>
        <w:rPr>
          <w:sz w:val="24"/>
        </w:rPr>
        <w:t>умений</w:t>
      </w:r>
      <w:r>
        <w:rPr>
          <w:spacing w:val="-8"/>
          <w:sz w:val="24"/>
        </w:rPr>
        <w:t xml:space="preserve"> </w:t>
      </w:r>
      <w:r>
        <w:rPr>
          <w:sz w:val="24"/>
        </w:rPr>
        <w:t>и</w:t>
      </w:r>
      <w:r>
        <w:rPr>
          <w:spacing w:val="-10"/>
          <w:sz w:val="24"/>
        </w:rPr>
        <w:t xml:space="preserve"> </w:t>
      </w:r>
      <w:r>
        <w:rPr>
          <w:sz w:val="24"/>
        </w:rPr>
        <w:t>навыков;</w:t>
      </w:r>
    </w:p>
    <w:p w:rsidR="00AC35D2" w:rsidRDefault="0008744C" w:rsidP="00EC7F24">
      <w:pPr>
        <w:pStyle w:val="a5"/>
        <w:numPr>
          <w:ilvl w:val="1"/>
          <w:numId w:val="53"/>
        </w:numPr>
        <w:tabs>
          <w:tab w:val="left" w:pos="2247"/>
        </w:tabs>
        <w:ind w:hanging="361"/>
        <w:rPr>
          <w:sz w:val="24"/>
        </w:rPr>
      </w:pPr>
      <w:r>
        <w:rPr>
          <w:sz w:val="24"/>
        </w:rPr>
        <w:t>отвечал</w:t>
      </w:r>
      <w:r>
        <w:rPr>
          <w:spacing w:val="-2"/>
          <w:sz w:val="24"/>
        </w:rPr>
        <w:t xml:space="preserve"> </w:t>
      </w:r>
      <w:r>
        <w:rPr>
          <w:sz w:val="24"/>
        </w:rPr>
        <w:t>самостоятельно;</w:t>
      </w:r>
    </w:p>
    <w:p w:rsidR="00AC35D2" w:rsidRDefault="0008744C" w:rsidP="00EC7F24">
      <w:pPr>
        <w:pStyle w:val="a5"/>
        <w:numPr>
          <w:ilvl w:val="1"/>
          <w:numId w:val="53"/>
        </w:numPr>
        <w:tabs>
          <w:tab w:val="left" w:pos="2247"/>
        </w:tabs>
        <w:spacing w:before="39" w:line="273" w:lineRule="auto"/>
        <w:ind w:right="795"/>
        <w:rPr>
          <w:sz w:val="24"/>
        </w:rPr>
      </w:pPr>
      <w:r>
        <w:rPr>
          <w:sz w:val="24"/>
        </w:rPr>
        <w:t>систематически демонстрирует знания превышающие нормы программы для этого</w:t>
      </w:r>
      <w:r>
        <w:rPr>
          <w:spacing w:val="-1"/>
          <w:sz w:val="24"/>
        </w:rPr>
        <w:t xml:space="preserve"> </w:t>
      </w:r>
      <w:r>
        <w:rPr>
          <w:sz w:val="24"/>
        </w:rPr>
        <w:t>класса.</w:t>
      </w:r>
    </w:p>
    <w:p w:rsidR="00AC35D2" w:rsidRDefault="0008744C">
      <w:pPr>
        <w:spacing w:before="4"/>
        <w:ind w:left="1526"/>
        <w:jc w:val="both"/>
        <w:rPr>
          <w:sz w:val="24"/>
        </w:rPr>
      </w:pPr>
      <w:r>
        <w:rPr>
          <w:b/>
          <w:sz w:val="24"/>
        </w:rPr>
        <w:t xml:space="preserve">Оценка «4» </w:t>
      </w:r>
      <w:r>
        <w:rPr>
          <w:sz w:val="24"/>
        </w:rPr>
        <w:t>выставляется, если:</w:t>
      </w:r>
    </w:p>
    <w:p w:rsidR="00AC35D2" w:rsidRDefault="0008744C" w:rsidP="00EC7F24">
      <w:pPr>
        <w:pStyle w:val="a5"/>
        <w:numPr>
          <w:ilvl w:val="1"/>
          <w:numId w:val="53"/>
        </w:numPr>
        <w:tabs>
          <w:tab w:val="left" w:pos="2246"/>
          <w:tab w:val="left" w:pos="2247"/>
        </w:tabs>
        <w:spacing w:before="41" w:line="273" w:lineRule="auto"/>
        <w:ind w:right="796"/>
        <w:jc w:val="left"/>
        <w:rPr>
          <w:sz w:val="24"/>
        </w:rPr>
      </w:pPr>
      <w:r>
        <w:rPr>
          <w:sz w:val="24"/>
        </w:rPr>
        <w:t xml:space="preserve">ответ удовлетворяет в основном требованиям на оценку </w:t>
      </w:r>
      <w:r>
        <w:rPr>
          <w:spacing w:val="-3"/>
          <w:sz w:val="24"/>
        </w:rPr>
        <w:t xml:space="preserve">«5», </w:t>
      </w:r>
      <w:r>
        <w:rPr>
          <w:sz w:val="24"/>
        </w:rPr>
        <w:t>но при этом имеет один из</w:t>
      </w:r>
      <w:r>
        <w:rPr>
          <w:spacing w:val="-4"/>
          <w:sz w:val="24"/>
        </w:rPr>
        <w:t xml:space="preserve"> </w:t>
      </w:r>
      <w:r>
        <w:rPr>
          <w:sz w:val="24"/>
        </w:rPr>
        <w:t>недостатков:</w:t>
      </w:r>
    </w:p>
    <w:p w:rsidR="00AC35D2" w:rsidRDefault="0008744C" w:rsidP="00EC7F24">
      <w:pPr>
        <w:pStyle w:val="a5"/>
        <w:numPr>
          <w:ilvl w:val="1"/>
          <w:numId w:val="53"/>
        </w:numPr>
        <w:tabs>
          <w:tab w:val="left" w:pos="2246"/>
          <w:tab w:val="left" w:pos="2247"/>
        </w:tabs>
        <w:spacing w:before="3" w:line="273" w:lineRule="auto"/>
        <w:ind w:right="794"/>
        <w:jc w:val="left"/>
        <w:rPr>
          <w:sz w:val="24"/>
        </w:rPr>
      </w:pPr>
      <w:r>
        <w:rPr>
          <w:sz w:val="24"/>
        </w:rPr>
        <w:t>в изложении допущены небольшие пробелы, не исказившие логического и информационного содержания</w:t>
      </w:r>
      <w:r>
        <w:rPr>
          <w:spacing w:val="-1"/>
          <w:sz w:val="24"/>
        </w:rPr>
        <w:t xml:space="preserve"> </w:t>
      </w:r>
      <w:r>
        <w:rPr>
          <w:sz w:val="24"/>
        </w:rPr>
        <w:t>ответа;</w:t>
      </w:r>
    </w:p>
    <w:p w:rsidR="00AC35D2" w:rsidRDefault="0008744C" w:rsidP="00EC7F24">
      <w:pPr>
        <w:pStyle w:val="a5"/>
        <w:numPr>
          <w:ilvl w:val="1"/>
          <w:numId w:val="53"/>
        </w:numPr>
        <w:tabs>
          <w:tab w:val="left" w:pos="2246"/>
          <w:tab w:val="left" w:pos="2247"/>
        </w:tabs>
        <w:spacing w:line="273" w:lineRule="auto"/>
        <w:ind w:right="787"/>
        <w:jc w:val="left"/>
        <w:rPr>
          <w:sz w:val="24"/>
        </w:rPr>
      </w:pPr>
      <w:r>
        <w:rPr>
          <w:sz w:val="24"/>
        </w:rPr>
        <w:t>допущены один-два недочета при освещении основного содержания ответа, исправленные по замечанию</w:t>
      </w:r>
      <w:r>
        <w:rPr>
          <w:spacing w:val="-1"/>
          <w:sz w:val="24"/>
        </w:rPr>
        <w:t xml:space="preserve"> </w:t>
      </w:r>
      <w:r>
        <w:rPr>
          <w:sz w:val="24"/>
        </w:rPr>
        <w:t>учителя;</w:t>
      </w:r>
    </w:p>
    <w:p w:rsidR="00AC35D2" w:rsidRDefault="0008744C" w:rsidP="00EC7F24">
      <w:pPr>
        <w:pStyle w:val="a5"/>
        <w:numPr>
          <w:ilvl w:val="1"/>
          <w:numId w:val="53"/>
        </w:numPr>
        <w:tabs>
          <w:tab w:val="left" w:pos="2246"/>
          <w:tab w:val="left" w:pos="2247"/>
        </w:tabs>
        <w:spacing w:before="3" w:line="273" w:lineRule="auto"/>
        <w:ind w:right="788"/>
        <w:jc w:val="left"/>
        <w:rPr>
          <w:sz w:val="24"/>
        </w:rPr>
      </w:pPr>
      <w:r>
        <w:rPr>
          <w:sz w:val="24"/>
        </w:rPr>
        <w:t>допущены ошибка или более двух недочетов при освещении второстепенных вопросов или в выкладках, легко исправленные по замечанию</w:t>
      </w:r>
      <w:r>
        <w:rPr>
          <w:spacing w:val="-10"/>
          <w:sz w:val="24"/>
        </w:rPr>
        <w:t xml:space="preserve"> </w:t>
      </w:r>
      <w:r>
        <w:rPr>
          <w:sz w:val="24"/>
        </w:rPr>
        <w:t>учителя.</w:t>
      </w:r>
    </w:p>
    <w:p w:rsidR="00AC35D2" w:rsidRDefault="0008744C">
      <w:pPr>
        <w:spacing w:before="4"/>
        <w:ind w:left="1586"/>
        <w:rPr>
          <w:sz w:val="24"/>
        </w:rPr>
      </w:pPr>
      <w:r>
        <w:rPr>
          <w:b/>
          <w:sz w:val="24"/>
        </w:rPr>
        <w:t xml:space="preserve">Оценка «3» </w:t>
      </w:r>
      <w:r>
        <w:rPr>
          <w:sz w:val="24"/>
        </w:rPr>
        <w:t>выставляется, если:</w:t>
      </w:r>
    </w:p>
    <w:p w:rsidR="00AC35D2" w:rsidRDefault="0008744C" w:rsidP="00EC7F24">
      <w:pPr>
        <w:pStyle w:val="a5"/>
        <w:numPr>
          <w:ilvl w:val="1"/>
          <w:numId w:val="53"/>
        </w:numPr>
        <w:tabs>
          <w:tab w:val="left" w:pos="2247"/>
        </w:tabs>
        <w:spacing w:before="40" w:line="276" w:lineRule="auto"/>
        <w:ind w:right="790"/>
        <w:rPr>
          <w:sz w:val="24"/>
        </w:rPr>
      </w:pPr>
      <w:r>
        <w:rPr>
          <w:sz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AC35D2" w:rsidRDefault="0008744C" w:rsidP="00EC7F24">
      <w:pPr>
        <w:pStyle w:val="a5"/>
        <w:numPr>
          <w:ilvl w:val="1"/>
          <w:numId w:val="53"/>
        </w:numPr>
        <w:tabs>
          <w:tab w:val="left" w:pos="2247"/>
        </w:tabs>
        <w:spacing w:line="273" w:lineRule="auto"/>
        <w:ind w:right="789"/>
        <w:rPr>
          <w:sz w:val="24"/>
        </w:rPr>
      </w:pPr>
      <w:r>
        <w:rPr>
          <w:sz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w:t>
      </w:r>
      <w:r>
        <w:rPr>
          <w:spacing w:val="1"/>
          <w:sz w:val="24"/>
        </w:rPr>
        <w:t xml:space="preserve"> </w:t>
      </w:r>
      <w:r>
        <w:rPr>
          <w:sz w:val="24"/>
        </w:rPr>
        <w:t>теме,</w:t>
      </w:r>
    </w:p>
    <w:p w:rsidR="00AC35D2" w:rsidRDefault="0008744C" w:rsidP="00EC7F24">
      <w:pPr>
        <w:pStyle w:val="a5"/>
        <w:numPr>
          <w:ilvl w:val="1"/>
          <w:numId w:val="53"/>
        </w:numPr>
        <w:tabs>
          <w:tab w:val="left" w:pos="2247"/>
        </w:tabs>
        <w:spacing w:before="1" w:line="273" w:lineRule="auto"/>
        <w:ind w:right="794"/>
        <w:rPr>
          <w:sz w:val="24"/>
        </w:rPr>
      </w:pPr>
      <w:r>
        <w:rPr>
          <w:sz w:val="24"/>
        </w:rPr>
        <w:t>при знании теоретического материала выявлена недостаточная сформированность основных умений и навыков.</w:t>
      </w:r>
    </w:p>
    <w:p w:rsidR="00AC35D2" w:rsidRDefault="0008744C">
      <w:pPr>
        <w:spacing w:before="3"/>
        <w:ind w:left="1586"/>
        <w:jc w:val="both"/>
        <w:rPr>
          <w:sz w:val="24"/>
        </w:rPr>
      </w:pPr>
      <w:r>
        <w:rPr>
          <w:b/>
          <w:sz w:val="24"/>
        </w:rPr>
        <w:t xml:space="preserve">Оценка «2» </w:t>
      </w:r>
      <w:r>
        <w:rPr>
          <w:sz w:val="24"/>
        </w:rPr>
        <w:t>выставляется, если:</w:t>
      </w:r>
    </w:p>
    <w:p w:rsidR="00AC35D2" w:rsidRDefault="0008744C" w:rsidP="00EC7F24">
      <w:pPr>
        <w:pStyle w:val="a5"/>
        <w:numPr>
          <w:ilvl w:val="1"/>
          <w:numId w:val="53"/>
        </w:numPr>
        <w:tabs>
          <w:tab w:val="left" w:pos="2247"/>
        </w:tabs>
        <w:spacing w:before="40"/>
        <w:ind w:hanging="361"/>
        <w:rPr>
          <w:sz w:val="24"/>
        </w:rPr>
      </w:pPr>
      <w:r>
        <w:rPr>
          <w:sz w:val="24"/>
        </w:rPr>
        <w:t>не раскрыто основное содержание учебного</w:t>
      </w:r>
      <w:r>
        <w:rPr>
          <w:spacing w:val="-2"/>
          <w:sz w:val="24"/>
        </w:rPr>
        <w:t xml:space="preserve"> </w:t>
      </w:r>
      <w:r>
        <w:rPr>
          <w:sz w:val="24"/>
        </w:rPr>
        <w:t>материала;</w:t>
      </w:r>
    </w:p>
    <w:p w:rsidR="00AC35D2" w:rsidRDefault="0008744C" w:rsidP="00EC7F24">
      <w:pPr>
        <w:pStyle w:val="a5"/>
        <w:numPr>
          <w:ilvl w:val="1"/>
          <w:numId w:val="53"/>
        </w:numPr>
        <w:tabs>
          <w:tab w:val="left" w:pos="2247"/>
        </w:tabs>
        <w:spacing w:before="42" w:line="273" w:lineRule="auto"/>
        <w:ind w:right="795"/>
        <w:rPr>
          <w:sz w:val="24"/>
        </w:rPr>
      </w:pPr>
      <w:r>
        <w:rPr>
          <w:sz w:val="24"/>
        </w:rPr>
        <w:t>обнаружено незнание или непонимание учеником большей или наиболее важной части учебного</w:t>
      </w:r>
      <w:r>
        <w:rPr>
          <w:spacing w:val="2"/>
          <w:sz w:val="24"/>
        </w:rPr>
        <w:t xml:space="preserve"> </w:t>
      </w:r>
      <w:r>
        <w:rPr>
          <w:sz w:val="24"/>
        </w:rPr>
        <w:t>материала,</w:t>
      </w:r>
    </w:p>
    <w:p w:rsidR="00AC35D2" w:rsidRDefault="0008744C" w:rsidP="00EC7F24">
      <w:pPr>
        <w:pStyle w:val="a5"/>
        <w:numPr>
          <w:ilvl w:val="1"/>
          <w:numId w:val="53"/>
        </w:numPr>
        <w:tabs>
          <w:tab w:val="left" w:pos="2247"/>
        </w:tabs>
        <w:spacing w:before="2" w:line="276" w:lineRule="auto"/>
        <w:ind w:right="791"/>
        <w:rPr>
          <w:sz w:val="24"/>
        </w:rPr>
      </w:pPr>
      <w:r>
        <w:rPr>
          <w:sz w:val="24"/>
        </w:rPr>
        <w:t>допущены ошибки в определении понятий, при использовании терминологии,</w:t>
      </w:r>
      <w:r>
        <w:rPr>
          <w:spacing w:val="-44"/>
          <w:sz w:val="24"/>
        </w:rPr>
        <w:t xml:space="preserve"> </w:t>
      </w:r>
      <w:r>
        <w:rPr>
          <w:sz w:val="24"/>
        </w:rPr>
        <w:t>в чертежах, блок-схем и иных выкладках, которые не исправлены после нескольких наводящих вопросов</w:t>
      </w:r>
      <w:r>
        <w:rPr>
          <w:spacing w:val="-2"/>
          <w:sz w:val="24"/>
        </w:rPr>
        <w:t xml:space="preserve"> </w:t>
      </w:r>
      <w:r>
        <w:rPr>
          <w:sz w:val="24"/>
        </w:rPr>
        <w:t>учителя.</w:t>
      </w:r>
    </w:p>
    <w:p w:rsidR="00AC35D2" w:rsidRDefault="0008744C">
      <w:pPr>
        <w:spacing w:line="273" w:lineRule="exact"/>
        <w:ind w:left="4256"/>
        <w:jc w:val="both"/>
        <w:rPr>
          <w:i/>
          <w:sz w:val="24"/>
        </w:rPr>
      </w:pPr>
      <w:r>
        <w:rPr>
          <w:i/>
          <w:sz w:val="24"/>
        </w:rPr>
        <w:t>Для письменных работ учащихся:</w:t>
      </w:r>
    </w:p>
    <w:p w:rsidR="00AC35D2" w:rsidRDefault="0008744C">
      <w:pPr>
        <w:spacing w:before="43"/>
        <w:ind w:left="1526"/>
        <w:jc w:val="both"/>
        <w:rPr>
          <w:sz w:val="24"/>
        </w:rPr>
      </w:pPr>
      <w:r>
        <w:rPr>
          <w:b/>
          <w:sz w:val="24"/>
        </w:rPr>
        <w:t xml:space="preserve">Оценка «5» </w:t>
      </w:r>
      <w:r>
        <w:rPr>
          <w:sz w:val="24"/>
        </w:rPr>
        <w:t>ставится, если:</w:t>
      </w:r>
    </w:p>
    <w:p w:rsidR="00AC35D2" w:rsidRDefault="0008744C" w:rsidP="00EC7F24">
      <w:pPr>
        <w:pStyle w:val="a5"/>
        <w:numPr>
          <w:ilvl w:val="1"/>
          <w:numId w:val="53"/>
        </w:numPr>
        <w:tabs>
          <w:tab w:val="left" w:pos="2247"/>
        </w:tabs>
        <w:spacing w:before="40"/>
        <w:ind w:hanging="361"/>
        <w:rPr>
          <w:sz w:val="24"/>
        </w:rPr>
      </w:pPr>
      <w:r>
        <w:rPr>
          <w:sz w:val="24"/>
        </w:rPr>
        <w:t>работа выполнена</w:t>
      </w:r>
      <w:r>
        <w:rPr>
          <w:spacing w:val="-3"/>
          <w:sz w:val="24"/>
        </w:rPr>
        <w:t xml:space="preserve"> </w:t>
      </w:r>
      <w:r>
        <w:rPr>
          <w:sz w:val="24"/>
        </w:rPr>
        <w:t>полностью;</w:t>
      </w:r>
    </w:p>
    <w:p w:rsidR="00AC35D2" w:rsidRDefault="00AC35D2">
      <w:pPr>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6"/>
          <w:tab w:val="left" w:pos="2247"/>
          <w:tab w:val="left" w:pos="2589"/>
          <w:tab w:val="left" w:pos="4148"/>
          <w:tab w:val="left" w:pos="5731"/>
          <w:tab w:val="left" w:pos="7017"/>
          <w:tab w:val="left" w:pos="8619"/>
          <w:tab w:val="left" w:pos="8962"/>
        </w:tabs>
        <w:spacing w:before="90" w:line="273" w:lineRule="auto"/>
        <w:ind w:right="788"/>
        <w:jc w:val="left"/>
        <w:rPr>
          <w:sz w:val="24"/>
        </w:rPr>
      </w:pPr>
      <w:r>
        <w:rPr>
          <w:sz w:val="24"/>
        </w:rPr>
        <w:lastRenderedPageBreak/>
        <w:t>в</w:t>
      </w:r>
      <w:r>
        <w:rPr>
          <w:sz w:val="24"/>
        </w:rPr>
        <w:tab/>
        <w:t>графическом</w:t>
      </w:r>
      <w:r>
        <w:rPr>
          <w:sz w:val="24"/>
        </w:rPr>
        <w:tab/>
        <w:t>изображении</w:t>
      </w:r>
      <w:r>
        <w:rPr>
          <w:sz w:val="24"/>
        </w:rPr>
        <w:tab/>
        <w:t>алгоритма</w:t>
      </w:r>
      <w:r>
        <w:rPr>
          <w:sz w:val="24"/>
        </w:rPr>
        <w:tab/>
        <w:t>(блок-схеме),</w:t>
      </w:r>
      <w:r>
        <w:rPr>
          <w:sz w:val="24"/>
        </w:rPr>
        <w:tab/>
        <w:t>в</w:t>
      </w:r>
      <w:r>
        <w:rPr>
          <w:sz w:val="24"/>
        </w:rPr>
        <w:tab/>
        <w:t>теоретических выкладках решения нет пробелов и</w:t>
      </w:r>
      <w:r>
        <w:rPr>
          <w:spacing w:val="-2"/>
          <w:sz w:val="24"/>
        </w:rPr>
        <w:t xml:space="preserve"> </w:t>
      </w:r>
      <w:r>
        <w:rPr>
          <w:sz w:val="24"/>
        </w:rPr>
        <w:t>ошибок;</w:t>
      </w:r>
    </w:p>
    <w:p w:rsidR="00AC35D2" w:rsidRDefault="0008744C" w:rsidP="00EC7F24">
      <w:pPr>
        <w:pStyle w:val="a5"/>
        <w:numPr>
          <w:ilvl w:val="1"/>
          <w:numId w:val="53"/>
        </w:numPr>
        <w:tabs>
          <w:tab w:val="left" w:pos="2246"/>
          <w:tab w:val="left" w:pos="2247"/>
        </w:tabs>
        <w:spacing w:before="1"/>
        <w:ind w:hanging="361"/>
        <w:jc w:val="left"/>
        <w:rPr>
          <w:sz w:val="24"/>
        </w:rPr>
      </w:pPr>
      <w:r>
        <w:rPr>
          <w:sz w:val="24"/>
        </w:rPr>
        <w:t>в тексте программы нет синтаксических</w:t>
      </w:r>
      <w:r>
        <w:rPr>
          <w:spacing w:val="1"/>
          <w:sz w:val="24"/>
        </w:rPr>
        <w:t xml:space="preserve"> </w:t>
      </w:r>
      <w:r>
        <w:rPr>
          <w:sz w:val="24"/>
        </w:rPr>
        <w:t>ошибок;</w:t>
      </w:r>
    </w:p>
    <w:p w:rsidR="00AC35D2" w:rsidRDefault="0008744C" w:rsidP="00EC7F24">
      <w:pPr>
        <w:pStyle w:val="a5"/>
        <w:numPr>
          <w:ilvl w:val="1"/>
          <w:numId w:val="53"/>
        </w:numPr>
        <w:tabs>
          <w:tab w:val="left" w:pos="2246"/>
          <w:tab w:val="left" w:pos="2247"/>
        </w:tabs>
        <w:spacing w:before="42"/>
        <w:ind w:hanging="361"/>
        <w:jc w:val="left"/>
        <w:rPr>
          <w:sz w:val="24"/>
        </w:rPr>
      </w:pPr>
      <w:r>
        <w:rPr>
          <w:sz w:val="24"/>
        </w:rPr>
        <w:t>работа выолнена безупречно (без помрок и</w:t>
      </w:r>
      <w:r>
        <w:rPr>
          <w:spacing w:val="-4"/>
          <w:sz w:val="24"/>
        </w:rPr>
        <w:t xml:space="preserve"> </w:t>
      </w:r>
      <w:r>
        <w:rPr>
          <w:sz w:val="24"/>
        </w:rPr>
        <w:t>исправлений).</w:t>
      </w:r>
    </w:p>
    <w:p w:rsidR="00AC35D2" w:rsidRDefault="0008744C">
      <w:pPr>
        <w:spacing w:before="40"/>
        <w:ind w:left="1526"/>
        <w:rPr>
          <w:sz w:val="24"/>
        </w:rPr>
      </w:pPr>
      <w:r>
        <w:rPr>
          <w:b/>
          <w:sz w:val="24"/>
        </w:rPr>
        <w:t xml:space="preserve">Оценка «4» </w:t>
      </w:r>
      <w:r>
        <w:rPr>
          <w:sz w:val="24"/>
        </w:rPr>
        <w:t>ставится, если:</w:t>
      </w:r>
    </w:p>
    <w:p w:rsidR="00AC35D2" w:rsidRDefault="0008744C" w:rsidP="00EC7F24">
      <w:pPr>
        <w:pStyle w:val="a5"/>
        <w:numPr>
          <w:ilvl w:val="1"/>
          <w:numId w:val="53"/>
        </w:numPr>
        <w:tabs>
          <w:tab w:val="left" w:pos="2247"/>
        </w:tabs>
        <w:spacing w:before="40" w:line="276" w:lineRule="auto"/>
        <w:ind w:right="791"/>
        <w:rPr>
          <w:sz w:val="24"/>
        </w:rPr>
      </w:pPr>
      <w:r>
        <w:rPr>
          <w:sz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AC35D2" w:rsidRDefault="0008744C" w:rsidP="00EC7F24">
      <w:pPr>
        <w:pStyle w:val="a5"/>
        <w:numPr>
          <w:ilvl w:val="1"/>
          <w:numId w:val="53"/>
        </w:numPr>
        <w:tabs>
          <w:tab w:val="left" w:pos="2247"/>
        </w:tabs>
        <w:spacing w:line="273" w:lineRule="auto"/>
        <w:ind w:right="794"/>
        <w:rPr>
          <w:sz w:val="24"/>
        </w:rPr>
      </w:pPr>
      <w:r>
        <w:rPr>
          <w:sz w:val="24"/>
        </w:rPr>
        <w:t>допущена одна ошибка или два-три недочета в чертежах, выкладках, чертежах блок-схем или тексте</w:t>
      </w:r>
      <w:r>
        <w:rPr>
          <w:spacing w:val="-4"/>
          <w:sz w:val="24"/>
        </w:rPr>
        <w:t xml:space="preserve"> </w:t>
      </w:r>
      <w:r>
        <w:rPr>
          <w:sz w:val="24"/>
        </w:rPr>
        <w:t>программы.</w:t>
      </w:r>
    </w:p>
    <w:p w:rsidR="00AC35D2" w:rsidRDefault="0008744C">
      <w:pPr>
        <w:ind w:left="1586"/>
        <w:jc w:val="both"/>
        <w:rPr>
          <w:sz w:val="24"/>
        </w:rPr>
      </w:pPr>
      <w:r>
        <w:rPr>
          <w:b/>
          <w:sz w:val="24"/>
        </w:rPr>
        <w:t xml:space="preserve">Оценка «3» </w:t>
      </w:r>
      <w:r>
        <w:rPr>
          <w:sz w:val="24"/>
        </w:rPr>
        <w:t>ставится, если:</w:t>
      </w:r>
    </w:p>
    <w:p w:rsidR="00AC35D2" w:rsidRDefault="0008744C" w:rsidP="00EC7F24">
      <w:pPr>
        <w:pStyle w:val="a5"/>
        <w:numPr>
          <w:ilvl w:val="1"/>
          <w:numId w:val="53"/>
        </w:numPr>
        <w:tabs>
          <w:tab w:val="left" w:pos="2247"/>
        </w:tabs>
        <w:spacing w:before="41" w:line="276" w:lineRule="auto"/>
        <w:ind w:right="789"/>
        <w:rPr>
          <w:sz w:val="24"/>
        </w:rPr>
      </w:pPr>
      <w:r>
        <w:rPr>
          <w:sz w:val="24"/>
        </w:rPr>
        <w:t>допущены</w:t>
      </w:r>
      <w:r>
        <w:rPr>
          <w:spacing w:val="-5"/>
          <w:sz w:val="24"/>
        </w:rPr>
        <w:t xml:space="preserve"> </w:t>
      </w:r>
      <w:r>
        <w:rPr>
          <w:sz w:val="24"/>
        </w:rPr>
        <w:t>более</w:t>
      </w:r>
      <w:r>
        <w:rPr>
          <w:spacing w:val="-6"/>
          <w:sz w:val="24"/>
        </w:rPr>
        <w:t xml:space="preserve"> </w:t>
      </w:r>
      <w:r>
        <w:rPr>
          <w:sz w:val="24"/>
        </w:rPr>
        <w:t>одной</w:t>
      </w:r>
      <w:r>
        <w:rPr>
          <w:spacing w:val="-5"/>
          <w:sz w:val="24"/>
        </w:rPr>
        <w:t xml:space="preserve"> </w:t>
      </w:r>
      <w:r>
        <w:rPr>
          <w:sz w:val="24"/>
        </w:rPr>
        <w:t>ошибки</w:t>
      </w:r>
      <w:r>
        <w:rPr>
          <w:spacing w:val="-6"/>
          <w:sz w:val="24"/>
        </w:rPr>
        <w:t xml:space="preserve"> </w:t>
      </w:r>
      <w:r>
        <w:rPr>
          <w:sz w:val="24"/>
        </w:rPr>
        <w:t>или</w:t>
      </w:r>
      <w:r>
        <w:rPr>
          <w:spacing w:val="-3"/>
          <w:sz w:val="24"/>
        </w:rPr>
        <w:t xml:space="preserve"> </w:t>
      </w:r>
      <w:r>
        <w:rPr>
          <w:sz w:val="24"/>
        </w:rPr>
        <w:t>двух-трех</w:t>
      </w:r>
      <w:r>
        <w:rPr>
          <w:spacing w:val="-5"/>
          <w:sz w:val="24"/>
        </w:rPr>
        <w:t xml:space="preserve"> </w:t>
      </w:r>
      <w:r>
        <w:rPr>
          <w:sz w:val="24"/>
        </w:rPr>
        <w:t>недочетов</w:t>
      </w:r>
      <w:r>
        <w:rPr>
          <w:spacing w:val="-5"/>
          <w:sz w:val="24"/>
        </w:rPr>
        <w:t xml:space="preserve"> </w:t>
      </w:r>
      <w:r>
        <w:rPr>
          <w:sz w:val="24"/>
        </w:rPr>
        <w:t>в</w:t>
      </w:r>
      <w:r>
        <w:rPr>
          <w:spacing w:val="-4"/>
          <w:sz w:val="24"/>
        </w:rPr>
        <w:t xml:space="preserve"> </w:t>
      </w:r>
      <w:r>
        <w:rPr>
          <w:sz w:val="24"/>
        </w:rPr>
        <w:t>выкладках,</w:t>
      </w:r>
      <w:r>
        <w:rPr>
          <w:spacing w:val="-7"/>
          <w:sz w:val="24"/>
        </w:rPr>
        <w:t xml:space="preserve"> </w:t>
      </w:r>
      <w:r>
        <w:rPr>
          <w:sz w:val="24"/>
        </w:rPr>
        <w:t>чертежах блок-схем или программе, но учащийся владеет обязательными умениями по проверяемой</w:t>
      </w:r>
      <w:r>
        <w:rPr>
          <w:spacing w:val="-1"/>
          <w:sz w:val="24"/>
        </w:rPr>
        <w:t xml:space="preserve"> </w:t>
      </w:r>
      <w:r>
        <w:rPr>
          <w:sz w:val="24"/>
        </w:rPr>
        <w:t>теме.</w:t>
      </w:r>
    </w:p>
    <w:p w:rsidR="00AC35D2" w:rsidRDefault="0008744C">
      <w:pPr>
        <w:spacing w:line="274" w:lineRule="exact"/>
        <w:ind w:left="1526"/>
        <w:jc w:val="both"/>
        <w:rPr>
          <w:sz w:val="24"/>
        </w:rPr>
      </w:pPr>
      <w:r>
        <w:rPr>
          <w:b/>
          <w:sz w:val="24"/>
        </w:rPr>
        <w:t xml:space="preserve">Оценка «2» </w:t>
      </w:r>
      <w:r>
        <w:rPr>
          <w:sz w:val="24"/>
        </w:rPr>
        <w:t>ставится, если:</w:t>
      </w:r>
    </w:p>
    <w:p w:rsidR="00AC35D2" w:rsidRDefault="0008744C" w:rsidP="00EC7F24">
      <w:pPr>
        <w:pStyle w:val="a5"/>
        <w:numPr>
          <w:ilvl w:val="1"/>
          <w:numId w:val="53"/>
        </w:numPr>
        <w:tabs>
          <w:tab w:val="left" w:pos="2247"/>
        </w:tabs>
        <w:spacing w:before="40" w:line="273" w:lineRule="auto"/>
        <w:ind w:right="796"/>
        <w:rPr>
          <w:sz w:val="24"/>
        </w:rPr>
      </w:pPr>
      <w:r>
        <w:rPr>
          <w:sz w:val="24"/>
        </w:rPr>
        <w:t>допущены существенные ошибки, показавшие, что учащийся не владеет обязательными знаниями по данной теме в полной</w:t>
      </w:r>
      <w:r>
        <w:rPr>
          <w:spacing w:val="-6"/>
          <w:sz w:val="24"/>
        </w:rPr>
        <w:t xml:space="preserve"> </w:t>
      </w:r>
      <w:r>
        <w:rPr>
          <w:sz w:val="24"/>
        </w:rPr>
        <w:t>мере.</w:t>
      </w:r>
    </w:p>
    <w:p w:rsidR="00AC35D2" w:rsidRDefault="0008744C">
      <w:pPr>
        <w:spacing w:before="3"/>
        <w:ind w:left="1526"/>
        <w:jc w:val="both"/>
        <w:rPr>
          <w:i/>
          <w:sz w:val="24"/>
        </w:rPr>
      </w:pPr>
      <w:r>
        <w:rPr>
          <w:i/>
          <w:sz w:val="24"/>
        </w:rPr>
        <w:t>Самостоятельная работа на ПК оценивается следующим образом:</w:t>
      </w:r>
    </w:p>
    <w:p w:rsidR="00AC35D2" w:rsidRDefault="0008744C">
      <w:pPr>
        <w:spacing w:before="41"/>
        <w:ind w:left="1526"/>
        <w:jc w:val="both"/>
        <w:rPr>
          <w:sz w:val="24"/>
        </w:rPr>
      </w:pPr>
      <w:r>
        <w:rPr>
          <w:b/>
          <w:sz w:val="24"/>
        </w:rPr>
        <w:t>Оценка «5</w:t>
      </w:r>
      <w:r>
        <w:rPr>
          <w:sz w:val="24"/>
        </w:rPr>
        <w:t>» ставится, если:</w:t>
      </w:r>
    </w:p>
    <w:p w:rsidR="00AC35D2" w:rsidRDefault="0008744C" w:rsidP="00EC7F24">
      <w:pPr>
        <w:pStyle w:val="a5"/>
        <w:numPr>
          <w:ilvl w:val="1"/>
          <w:numId w:val="53"/>
        </w:numPr>
        <w:tabs>
          <w:tab w:val="left" w:pos="2246"/>
          <w:tab w:val="left" w:pos="2247"/>
        </w:tabs>
        <w:spacing w:before="41"/>
        <w:ind w:hanging="361"/>
        <w:jc w:val="left"/>
        <w:rPr>
          <w:sz w:val="24"/>
        </w:rPr>
      </w:pPr>
      <w:r>
        <w:rPr>
          <w:sz w:val="24"/>
        </w:rPr>
        <w:t>учащийся самостоятельно выполнил все этапы решения задач на</w:t>
      </w:r>
      <w:r>
        <w:rPr>
          <w:spacing w:val="-9"/>
          <w:sz w:val="24"/>
        </w:rPr>
        <w:t xml:space="preserve"> </w:t>
      </w:r>
      <w:r>
        <w:rPr>
          <w:sz w:val="24"/>
        </w:rPr>
        <w:t>ПК;</w:t>
      </w:r>
    </w:p>
    <w:p w:rsidR="00AC35D2" w:rsidRDefault="0008744C" w:rsidP="00EC7F24">
      <w:pPr>
        <w:pStyle w:val="a5"/>
        <w:numPr>
          <w:ilvl w:val="1"/>
          <w:numId w:val="53"/>
        </w:numPr>
        <w:tabs>
          <w:tab w:val="left" w:pos="2246"/>
          <w:tab w:val="left" w:pos="2247"/>
        </w:tabs>
        <w:spacing w:before="42" w:line="273" w:lineRule="auto"/>
        <w:ind w:right="796"/>
        <w:jc w:val="left"/>
        <w:rPr>
          <w:sz w:val="24"/>
        </w:rPr>
      </w:pPr>
      <w:r>
        <w:rPr>
          <w:sz w:val="24"/>
        </w:rPr>
        <w:t>работа выполнена полностью и получен верный ответ или иное требуемое представление результата</w:t>
      </w:r>
      <w:r>
        <w:rPr>
          <w:spacing w:val="-2"/>
          <w:sz w:val="24"/>
        </w:rPr>
        <w:t xml:space="preserve"> </w:t>
      </w:r>
      <w:r>
        <w:rPr>
          <w:sz w:val="24"/>
        </w:rPr>
        <w:t>работы;</w:t>
      </w:r>
    </w:p>
    <w:p w:rsidR="00AC35D2" w:rsidRDefault="0008744C" w:rsidP="00EC7F24">
      <w:pPr>
        <w:pStyle w:val="a5"/>
        <w:numPr>
          <w:ilvl w:val="1"/>
          <w:numId w:val="53"/>
        </w:numPr>
        <w:tabs>
          <w:tab w:val="left" w:pos="2246"/>
          <w:tab w:val="left" w:pos="2247"/>
        </w:tabs>
        <w:spacing w:before="3"/>
        <w:ind w:hanging="361"/>
        <w:jc w:val="left"/>
        <w:rPr>
          <w:sz w:val="24"/>
        </w:rPr>
      </w:pPr>
      <w:r>
        <w:rPr>
          <w:sz w:val="24"/>
        </w:rPr>
        <w:t>учащийся систематически выполняет правильно все полученные</w:t>
      </w:r>
      <w:r>
        <w:rPr>
          <w:spacing w:val="-9"/>
          <w:sz w:val="24"/>
        </w:rPr>
        <w:t xml:space="preserve"> </w:t>
      </w:r>
      <w:r>
        <w:rPr>
          <w:sz w:val="24"/>
        </w:rPr>
        <w:t>задания;</w:t>
      </w:r>
    </w:p>
    <w:p w:rsidR="00AC35D2" w:rsidRDefault="0008744C">
      <w:pPr>
        <w:spacing w:before="40"/>
        <w:ind w:left="1526"/>
        <w:rPr>
          <w:sz w:val="24"/>
        </w:rPr>
      </w:pPr>
      <w:r>
        <w:rPr>
          <w:b/>
          <w:sz w:val="24"/>
        </w:rPr>
        <w:t xml:space="preserve">Оценка «4» </w:t>
      </w:r>
      <w:r>
        <w:rPr>
          <w:sz w:val="24"/>
        </w:rPr>
        <w:t>ставится, если:</w:t>
      </w:r>
    </w:p>
    <w:p w:rsidR="00AC35D2" w:rsidRDefault="0008744C" w:rsidP="00EC7F24">
      <w:pPr>
        <w:pStyle w:val="a5"/>
        <w:numPr>
          <w:ilvl w:val="1"/>
          <w:numId w:val="53"/>
        </w:numPr>
        <w:tabs>
          <w:tab w:val="left" w:pos="2246"/>
          <w:tab w:val="left" w:pos="2247"/>
        </w:tabs>
        <w:spacing w:before="40" w:line="276" w:lineRule="auto"/>
        <w:ind w:right="793"/>
        <w:jc w:val="left"/>
        <w:rPr>
          <w:sz w:val="24"/>
        </w:rPr>
      </w:pPr>
      <w:r>
        <w:rPr>
          <w:sz w:val="24"/>
        </w:rPr>
        <w:t>работа</w:t>
      </w:r>
      <w:r>
        <w:rPr>
          <w:spacing w:val="-9"/>
          <w:sz w:val="24"/>
        </w:rPr>
        <w:t xml:space="preserve"> </w:t>
      </w:r>
      <w:r>
        <w:rPr>
          <w:sz w:val="24"/>
        </w:rPr>
        <w:t>выполнена</w:t>
      </w:r>
      <w:r>
        <w:rPr>
          <w:spacing w:val="-9"/>
          <w:sz w:val="24"/>
        </w:rPr>
        <w:t xml:space="preserve"> </w:t>
      </w:r>
      <w:r>
        <w:rPr>
          <w:sz w:val="24"/>
        </w:rPr>
        <w:t>полностью,</w:t>
      </w:r>
      <w:r>
        <w:rPr>
          <w:spacing w:val="-8"/>
          <w:sz w:val="24"/>
        </w:rPr>
        <w:t xml:space="preserve"> </w:t>
      </w:r>
      <w:r>
        <w:rPr>
          <w:sz w:val="24"/>
        </w:rPr>
        <w:t>но</w:t>
      </w:r>
      <w:r>
        <w:rPr>
          <w:spacing w:val="-8"/>
          <w:sz w:val="24"/>
        </w:rPr>
        <w:t xml:space="preserve"> </w:t>
      </w:r>
      <w:r>
        <w:rPr>
          <w:sz w:val="24"/>
        </w:rPr>
        <w:t>при</w:t>
      </w:r>
      <w:r>
        <w:rPr>
          <w:spacing w:val="-7"/>
          <w:sz w:val="24"/>
        </w:rPr>
        <w:t xml:space="preserve"> </w:t>
      </w:r>
      <w:r>
        <w:rPr>
          <w:sz w:val="24"/>
        </w:rPr>
        <w:t>выполнении</w:t>
      </w:r>
      <w:r>
        <w:rPr>
          <w:spacing w:val="-7"/>
          <w:sz w:val="24"/>
        </w:rPr>
        <w:t xml:space="preserve"> </w:t>
      </w:r>
      <w:r>
        <w:rPr>
          <w:sz w:val="24"/>
        </w:rPr>
        <w:t>обнаружилось</w:t>
      </w:r>
      <w:r>
        <w:rPr>
          <w:spacing w:val="-8"/>
          <w:sz w:val="24"/>
        </w:rPr>
        <w:t xml:space="preserve"> </w:t>
      </w:r>
      <w:r>
        <w:rPr>
          <w:sz w:val="24"/>
        </w:rPr>
        <w:t>недостаточное владение навыками работы с ПК в рамках поставленной</w:t>
      </w:r>
      <w:r>
        <w:rPr>
          <w:spacing w:val="-7"/>
          <w:sz w:val="24"/>
        </w:rPr>
        <w:t xml:space="preserve"> </w:t>
      </w:r>
      <w:r>
        <w:rPr>
          <w:sz w:val="24"/>
        </w:rPr>
        <w:t>задачи;</w:t>
      </w:r>
    </w:p>
    <w:p w:rsidR="00AC35D2" w:rsidRDefault="0008744C" w:rsidP="00EC7F24">
      <w:pPr>
        <w:pStyle w:val="a5"/>
        <w:numPr>
          <w:ilvl w:val="1"/>
          <w:numId w:val="53"/>
        </w:numPr>
        <w:tabs>
          <w:tab w:val="left" w:pos="2246"/>
          <w:tab w:val="left" w:pos="2247"/>
        </w:tabs>
        <w:spacing w:line="292" w:lineRule="exact"/>
        <w:ind w:hanging="361"/>
        <w:jc w:val="left"/>
        <w:rPr>
          <w:sz w:val="24"/>
        </w:rPr>
      </w:pPr>
      <w:r>
        <w:rPr>
          <w:sz w:val="24"/>
        </w:rPr>
        <w:t>правильно выполнена большая часть работы (свыше 85</w:t>
      </w:r>
      <w:r>
        <w:rPr>
          <w:spacing w:val="-3"/>
          <w:sz w:val="24"/>
        </w:rPr>
        <w:t xml:space="preserve"> </w:t>
      </w:r>
      <w:r>
        <w:rPr>
          <w:sz w:val="24"/>
        </w:rPr>
        <w:t>%);</w:t>
      </w:r>
    </w:p>
    <w:p w:rsidR="00AC35D2" w:rsidRDefault="0008744C" w:rsidP="00EC7F24">
      <w:pPr>
        <w:pStyle w:val="a5"/>
        <w:numPr>
          <w:ilvl w:val="1"/>
          <w:numId w:val="53"/>
        </w:numPr>
        <w:tabs>
          <w:tab w:val="left" w:pos="2246"/>
          <w:tab w:val="left" w:pos="2247"/>
        </w:tabs>
        <w:spacing w:before="40" w:line="273" w:lineRule="auto"/>
        <w:ind w:right="791"/>
        <w:jc w:val="left"/>
        <w:rPr>
          <w:sz w:val="24"/>
        </w:rPr>
      </w:pPr>
      <w:r>
        <w:rPr>
          <w:sz w:val="24"/>
        </w:rPr>
        <w:t>работа</w:t>
      </w:r>
      <w:r>
        <w:rPr>
          <w:spacing w:val="-17"/>
          <w:sz w:val="24"/>
        </w:rPr>
        <w:t xml:space="preserve"> </w:t>
      </w:r>
      <w:r>
        <w:rPr>
          <w:sz w:val="24"/>
        </w:rPr>
        <w:t>выполнена</w:t>
      </w:r>
      <w:r>
        <w:rPr>
          <w:spacing w:val="-16"/>
          <w:sz w:val="24"/>
        </w:rPr>
        <w:t xml:space="preserve"> </w:t>
      </w:r>
      <w:r>
        <w:rPr>
          <w:sz w:val="24"/>
        </w:rPr>
        <w:t>полностью,</w:t>
      </w:r>
      <w:r>
        <w:rPr>
          <w:spacing w:val="-15"/>
          <w:sz w:val="24"/>
        </w:rPr>
        <w:t xml:space="preserve"> </w:t>
      </w:r>
      <w:r>
        <w:rPr>
          <w:sz w:val="24"/>
        </w:rPr>
        <w:t>но</w:t>
      </w:r>
      <w:r>
        <w:rPr>
          <w:spacing w:val="-17"/>
          <w:sz w:val="24"/>
        </w:rPr>
        <w:t xml:space="preserve"> </w:t>
      </w:r>
      <w:r>
        <w:rPr>
          <w:sz w:val="24"/>
        </w:rPr>
        <w:t>использованы</w:t>
      </w:r>
      <w:r>
        <w:rPr>
          <w:spacing w:val="-17"/>
          <w:sz w:val="24"/>
        </w:rPr>
        <w:t xml:space="preserve"> </w:t>
      </w:r>
      <w:r>
        <w:rPr>
          <w:sz w:val="24"/>
        </w:rPr>
        <w:t>наименее</w:t>
      </w:r>
      <w:r>
        <w:rPr>
          <w:spacing w:val="-16"/>
          <w:sz w:val="24"/>
        </w:rPr>
        <w:t xml:space="preserve"> </w:t>
      </w:r>
      <w:r>
        <w:rPr>
          <w:sz w:val="24"/>
        </w:rPr>
        <w:t>оптимальные</w:t>
      </w:r>
      <w:r>
        <w:rPr>
          <w:spacing w:val="-16"/>
          <w:sz w:val="24"/>
        </w:rPr>
        <w:t xml:space="preserve"> </w:t>
      </w:r>
      <w:r>
        <w:rPr>
          <w:sz w:val="24"/>
        </w:rPr>
        <w:t>подходы к решению поставленной</w:t>
      </w:r>
      <w:r>
        <w:rPr>
          <w:spacing w:val="-1"/>
          <w:sz w:val="24"/>
        </w:rPr>
        <w:t xml:space="preserve"> </w:t>
      </w:r>
      <w:r>
        <w:rPr>
          <w:sz w:val="24"/>
        </w:rPr>
        <w:t>задачи.</w:t>
      </w:r>
    </w:p>
    <w:p w:rsidR="00AC35D2" w:rsidRDefault="0008744C">
      <w:pPr>
        <w:spacing w:before="3"/>
        <w:ind w:left="1526"/>
        <w:rPr>
          <w:sz w:val="24"/>
        </w:rPr>
      </w:pPr>
      <w:r>
        <w:rPr>
          <w:b/>
          <w:sz w:val="24"/>
        </w:rPr>
        <w:t xml:space="preserve">Оценка «3» </w:t>
      </w:r>
      <w:r>
        <w:rPr>
          <w:sz w:val="24"/>
        </w:rPr>
        <w:t>ставится, если:</w:t>
      </w:r>
    </w:p>
    <w:p w:rsidR="00AC35D2" w:rsidRDefault="0008744C" w:rsidP="00EC7F24">
      <w:pPr>
        <w:pStyle w:val="a5"/>
        <w:numPr>
          <w:ilvl w:val="1"/>
          <w:numId w:val="53"/>
        </w:numPr>
        <w:tabs>
          <w:tab w:val="left" w:pos="2247"/>
        </w:tabs>
        <w:spacing w:before="40" w:line="276" w:lineRule="auto"/>
        <w:ind w:right="792"/>
        <w:rPr>
          <w:sz w:val="24"/>
        </w:rPr>
      </w:pPr>
      <w:r>
        <w:rPr>
          <w:sz w:val="24"/>
        </w:rPr>
        <w:t>работа выполнена не полностью, допущено более трех ошибок, но учащийся владеет основными навыками работы на ПК, требуемыми для решения поставленной</w:t>
      </w:r>
      <w:r>
        <w:rPr>
          <w:spacing w:val="-1"/>
          <w:sz w:val="24"/>
        </w:rPr>
        <w:t xml:space="preserve"> </w:t>
      </w:r>
      <w:r>
        <w:rPr>
          <w:sz w:val="24"/>
        </w:rPr>
        <w:t>задачи.</w:t>
      </w:r>
    </w:p>
    <w:p w:rsidR="00AC35D2" w:rsidRDefault="0008744C">
      <w:pPr>
        <w:spacing w:line="273" w:lineRule="exact"/>
        <w:ind w:left="1526"/>
        <w:jc w:val="both"/>
        <w:rPr>
          <w:sz w:val="24"/>
        </w:rPr>
      </w:pPr>
      <w:r>
        <w:rPr>
          <w:b/>
          <w:sz w:val="24"/>
        </w:rPr>
        <w:t xml:space="preserve">Оценка «2» </w:t>
      </w:r>
      <w:r>
        <w:rPr>
          <w:sz w:val="24"/>
        </w:rPr>
        <w:t>ставится, если:</w:t>
      </w:r>
    </w:p>
    <w:p w:rsidR="00AC35D2" w:rsidRDefault="0008744C" w:rsidP="00EC7F24">
      <w:pPr>
        <w:pStyle w:val="a5"/>
        <w:numPr>
          <w:ilvl w:val="1"/>
          <w:numId w:val="53"/>
        </w:numPr>
        <w:tabs>
          <w:tab w:val="left" w:pos="2247"/>
        </w:tabs>
        <w:spacing w:before="41" w:line="276" w:lineRule="auto"/>
        <w:ind w:right="794"/>
        <w:rPr>
          <w:sz w:val="24"/>
        </w:rPr>
      </w:pPr>
      <w:r>
        <w:rPr>
          <w:sz w:val="24"/>
        </w:rPr>
        <w:t>допущены существенные ошибки, показавшие, что учащийся не владеет обязательными знаниями, умениями и навыками работы на ПК или значительная часть работы выполнена не</w:t>
      </w:r>
      <w:r>
        <w:rPr>
          <w:spacing w:val="-3"/>
          <w:sz w:val="24"/>
        </w:rPr>
        <w:t xml:space="preserve"> </w:t>
      </w:r>
      <w:r>
        <w:rPr>
          <w:sz w:val="24"/>
        </w:rPr>
        <w:t>самостоятельно.</w:t>
      </w:r>
    </w:p>
    <w:p w:rsidR="00AC35D2" w:rsidRDefault="00AC35D2">
      <w:pPr>
        <w:pStyle w:val="a3"/>
        <w:spacing w:before="4"/>
        <w:ind w:left="0" w:firstLine="0"/>
        <w:jc w:val="left"/>
        <w:rPr>
          <w:sz w:val="27"/>
        </w:rPr>
      </w:pPr>
    </w:p>
    <w:p w:rsidR="00AC35D2" w:rsidRDefault="0008744C">
      <w:pPr>
        <w:ind w:left="1526"/>
        <w:rPr>
          <w:i/>
          <w:sz w:val="24"/>
        </w:rPr>
      </w:pPr>
      <w:r>
        <w:rPr>
          <w:i/>
          <w:sz w:val="24"/>
        </w:rPr>
        <w:t>Тестовые работы оцениваются следующим образом:</w:t>
      </w:r>
    </w:p>
    <w:p w:rsidR="00AC35D2" w:rsidRDefault="0008744C">
      <w:pPr>
        <w:pStyle w:val="a3"/>
        <w:spacing w:before="43"/>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1"/>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sectPr w:rsidR="00AC35D2">
          <w:pgSz w:w="11910" w:h="16840"/>
          <w:pgMar w:top="1060" w:right="60" w:bottom="280" w:left="600" w:header="710" w:footer="0" w:gutter="0"/>
          <w:cols w:space="720"/>
        </w:sectPr>
      </w:pPr>
    </w:p>
    <w:p w:rsidR="00AC35D2" w:rsidRDefault="0008744C">
      <w:pPr>
        <w:pStyle w:val="310"/>
        <w:spacing w:before="95"/>
        <w:ind w:left="5525"/>
        <w:jc w:val="left"/>
      </w:pPr>
      <w:r>
        <w:lastRenderedPageBreak/>
        <w:t>История</w:t>
      </w:r>
    </w:p>
    <w:p w:rsidR="00AC35D2" w:rsidRDefault="0008744C">
      <w:pPr>
        <w:spacing w:before="36"/>
        <w:ind w:left="1526"/>
        <w:rPr>
          <w:i/>
          <w:sz w:val="24"/>
        </w:rPr>
      </w:pPr>
      <w:r>
        <w:rPr>
          <w:i/>
          <w:sz w:val="24"/>
        </w:rPr>
        <w:t>Для устных ответов определяются следующие критерии оценок:</w:t>
      </w:r>
    </w:p>
    <w:p w:rsidR="00AC35D2" w:rsidRDefault="0008744C">
      <w:pPr>
        <w:spacing w:before="41"/>
        <w:ind w:left="1526"/>
        <w:rPr>
          <w:sz w:val="24"/>
        </w:rPr>
      </w:pPr>
      <w:r>
        <w:rPr>
          <w:b/>
          <w:sz w:val="24"/>
        </w:rPr>
        <w:t xml:space="preserve">Оценка «5» </w:t>
      </w:r>
      <w:r>
        <w:rPr>
          <w:sz w:val="24"/>
        </w:rPr>
        <w:t>ставится, если ученик:</w:t>
      </w:r>
    </w:p>
    <w:p w:rsidR="00AC35D2" w:rsidRDefault="0008744C" w:rsidP="00EC7F24">
      <w:pPr>
        <w:pStyle w:val="a5"/>
        <w:numPr>
          <w:ilvl w:val="1"/>
          <w:numId w:val="53"/>
        </w:numPr>
        <w:tabs>
          <w:tab w:val="left" w:pos="2247"/>
        </w:tabs>
        <w:spacing w:before="41" w:line="276" w:lineRule="auto"/>
        <w:ind w:right="792"/>
        <w:rPr>
          <w:sz w:val="24"/>
        </w:rPr>
      </w:pPr>
      <w:r>
        <w:rPr>
          <w:sz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w:t>
      </w:r>
      <w:r>
        <w:rPr>
          <w:spacing w:val="-1"/>
          <w:sz w:val="24"/>
        </w:rPr>
        <w:t xml:space="preserve"> </w:t>
      </w:r>
      <w:r>
        <w:rPr>
          <w:sz w:val="24"/>
        </w:rPr>
        <w:t>взаимосвязей.</w:t>
      </w:r>
    </w:p>
    <w:p w:rsidR="00AC35D2" w:rsidRDefault="0008744C" w:rsidP="00EC7F24">
      <w:pPr>
        <w:pStyle w:val="a5"/>
        <w:numPr>
          <w:ilvl w:val="1"/>
          <w:numId w:val="53"/>
        </w:numPr>
        <w:tabs>
          <w:tab w:val="left" w:pos="2247"/>
        </w:tabs>
        <w:spacing w:line="276" w:lineRule="auto"/>
        <w:ind w:right="791"/>
        <w:rPr>
          <w:sz w:val="24"/>
        </w:rPr>
      </w:pPr>
      <w:r>
        <w:rPr>
          <w:sz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w:t>
      </w:r>
      <w:r>
        <w:rPr>
          <w:spacing w:val="-1"/>
          <w:sz w:val="24"/>
        </w:rPr>
        <w:t xml:space="preserve"> </w:t>
      </w:r>
      <w:r>
        <w:rPr>
          <w:sz w:val="24"/>
        </w:rPr>
        <w:t>первоисточники.</w:t>
      </w:r>
    </w:p>
    <w:p w:rsidR="00AC35D2" w:rsidRDefault="0008744C" w:rsidP="00EC7F24">
      <w:pPr>
        <w:pStyle w:val="a5"/>
        <w:numPr>
          <w:ilvl w:val="1"/>
          <w:numId w:val="53"/>
        </w:numPr>
        <w:tabs>
          <w:tab w:val="left" w:pos="2247"/>
        </w:tabs>
        <w:spacing w:line="273" w:lineRule="auto"/>
        <w:ind w:right="784"/>
        <w:rPr>
          <w:sz w:val="24"/>
        </w:rPr>
      </w:pPr>
      <w:r>
        <w:rPr>
          <w:sz w:val="24"/>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w:t>
      </w:r>
      <w:r>
        <w:rPr>
          <w:spacing w:val="-1"/>
          <w:sz w:val="24"/>
        </w:rPr>
        <w:t xml:space="preserve"> </w:t>
      </w:r>
      <w:r>
        <w:rPr>
          <w:sz w:val="24"/>
        </w:rPr>
        <w:t>задачи.</w:t>
      </w:r>
    </w:p>
    <w:p w:rsidR="00AC35D2" w:rsidRDefault="0008744C">
      <w:pPr>
        <w:ind w:left="1526"/>
        <w:jc w:val="both"/>
        <w:rPr>
          <w:sz w:val="24"/>
        </w:rPr>
      </w:pPr>
      <w:r>
        <w:rPr>
          <w:b/>
          <w:sz w:val="24"/>
        </w:rPr>
        <w:t xml:space="preserve">Оценка «4» </w:t>
      </w:r>
      <w:r>
        <w:rPr>
          <w:sz w:val="24"/>
        </w:rPr>
        <w:t>ставится, если ученик:</w:t>
      </w:r>
    </w:p>
    <w:p w:rsidR="00AC35D2" w:rsidRDefault="0008744C" w:rsidP="00EC7F24">
      <w:pPr>
        <w:pStyle w:val="a5"/>
        <w:numPr>
          <w:ilvl w:val="1"/>
          <w:numId w:val="53"/>
        </w:numPr>
        <w:tabs>
          <w:tab w:val="left" w:pos="2247"/>
        </w:tabs>
        <w:spacing w:before="41" w:line="276" w:lineRule="auto"/>
        <w:ind w:right="787"/>
        <w:rPr>
          <w:sz w:val="24"/>
        </w:rPr>
      </w:pPr>
      <w:r>
        <w:rPr>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w:t>
      </w:r>
      <w:r>
        <w:rPr>
          <w:spacing w:val="1"/>
          <w:sz w:val="24"/>
        </w:rPr>
        <w:t xml:space="preserve"> </w:t>
      </w:r>
      <w:r>
        <w:rPr>
          <w:sz w:val="24"/>
        </w:rPr>
        <w:t>учителя.</w:t>
      </w:r>
    </w:p>
    <w:p w:rsidR="00AC35D2" w:rsidRDefault="0008744C" w:rsidP="00EC7F24">
      <w:pPr>
        <w:pStyle w:val="a5"/>
        <w:numPr>
          <w:ilvl w:val="1"/>
          <w:numId w:val="53"/>
        </w:numPr>
        <w:tabs>
          <w:tab w:val="left" w:pos="2247"/>
        </w:tabs>
        <w:spacing w:line="276" w:lineRule="auto"/>
        <w:ind w:right="786"/>
        <w:rPr>
          <w:sz w:val="24"/>
        </w:rPr>
      </w:pPr>
      <w:r>
        <w:rPr>
          <w:sz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w:t>
      </w:r>
      <w:r>
        <w:rPr>
          <w:spacing w:val="-4"/>
          <w:sz w:val="24"/>
        </w:rPr>
        <w:t xml:space="preserve"> </w:t>
      </w:r>
      <w:r>
        <w:rPr>
          <w:sz w:val="24"/>
        </w:rPr>
        <w:t>термины.</w:t>
      </w:r>
    </w:p>
    <w:p w:rsidR="00AC35D2" w:rsidRDefault="0008744C" w:rsidP="00EC7F24">
      <w:pPr>
        <w:pStyle w:val="a5"/>
        <w:numPr>
          <w:ilvl w:val="1"/>
          <w:numId w:val="53"/>
        </w:numPr>
        <w:tabs>
          <w:tab w:val="left" w:pos="2247"/>
        </w:tabs>
        <w:spacing w:line="276" w:lineRule="auto"/>
        <w:ind w:right="792"/>
        <w:rPr>
          <w:sz w:val="24"/>
        </w:rPr>
      </w:pPr>
      <w:r>
        <w:rPr>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AC35D2" w:rsidRDefault="0008744C">
      <w:pPr>
        <w:spacing w:line="272" w:lineRule="exact"/>
        <w:ind w:left="1526"/>
        <w:jc w:val="both"/>
        <w:rPr>
          <w:sz w:val="24"/>
        </w:rPr>
      </w:pPr>
      <w:r>
        <w:rPr>
          <w:b/>
          <w:sz w:val="24"/>
        </w:rPr>
        <w:t xml:space="preserve">Оценка «3» </w:t>
      </w:r>
      <w:r>
        <w:rPr>
          <w:sz w:val="24"/>
        </w:rPr>
        <w:t>ставится, если ученик:</w:t>
      </w:r>
    </w:p>
    <w:p w:rsidR="00AC35D2" w:rsidRDefault="00AC35D2">
      <w:pPr>
        <w:spacing w:line="272" w:lineRule="exact"/>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7"/>
        </w:tabs>
        <w:spacing w:before="90" w:line="276" w:lineRule="auto"/>
        <w:ind w:right="792"/>
        <w:rPr>
          <w:sz w:val="24"/>
        </w:rPr>
      </w:pPr>
      <w:r>
        <w:rPr>
          <w:sz w:val="24"/>
        </w:rPr>
        <w:lastRenderedPageBreak/>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AC35D2" w:rsidRDefault="0008744C" w:rsidP="00EC7F24">
      <w:pPr>
        <w:pStyle w:val="a5"/>
        <w:numPr>
          <w:ilvl w:val="1"/>
          <w:numId w:val="53"/>
        </w:numPr>
        <w:tabs>
          <w:tab w:val="left" w:pos="2247"/>
        </w:tabs>
        <w:spacing w:line="273" w:lineRule="auto"/>
        <w:ind w:right="791"/>
        <w:rPr>
          <w:sz w:val="24"/>
        </w:rPr>
      </w:pPr>
      <w:r>
        <w:rPr>
          <w:sz w:val="24"/>
        </w:rPr>
        <w:t>Показывает недостаточную сформированность отдельных знаний и умений; выводы и обобщения аргументирует слабо, допускает в них</w:t>
      </w:r>
      <w:r>
        <w:rPr>
          <w:spacing w:val="-7"/>
          <w:sz w:val="24"/>
        </w:rPr>
        <w:t xml:space="preserve"> </w:t>
      </w:r>
      <w:r>
        <w:rPr>
          <w:sz w:val="24"/>
        </w:rPr>
        <w:t>ошибки.</w:t>
      </w:r>
    </w:p>
    <w:p w:rsidR="00AC35D2" w:rsidRDefault="0008744C" w:rsidP="00EC7F24">
      <w:pPr>
        <w:pStyle w:val="a5"/>
        <w:numPr>
          <w:ilvl w:val="1"/>
          <w:numId w:val="53"/>
        </w:numPr>
        <w:tabs>
          <w:tab w:val="left" w:pos="2247"/>
        </w:tabs>
        <w:spacing w:line="276" w:lineRule="auto"/>
        <w:ind w:right="793"/>
        <w:rPr>
          <w:sz w:val="24"/>
        </w:rPr>
      </w:pPr>
      <w:r>
        <w:rPr>
          <w:sz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w:t>
      </w:r>
      <w:r>
        <w:rPr>
          <w:spacing w:val="-3"/>
          <w:sz w:val="24"/>
        </w:rPr>
        <w:t xml:space="preserve"> </w:t>
      </w:r>
      <w:r>
        <w:rPr>
          <w:sz w:val="24"/>
        </w:rPr>
        <w:t>изложении.</w:t>
      </w:r>
    </w:p>
    <w:p w:rsidR="00AC35D2" w:rsidRDefault="0008744C" w:rsidP="00EC7F24">
      <w:pPr>
        <w:pStyle w:val="a5"/>
        <w:numPr>
          <w:ilvl w:val="1"/>
          <w:numId w:val="53"/>
        </w:numPr>
        <w:tabs>
          <w:tab w:val="left" w:pos="2247"/>
        </w:tabs>
        <w:spacing w:line="273" w:lineRule="auto"/>
        <w:ind w:right="793"/>
        <w:rPr>
          <w:sz w:val="24"/>
        </w:rPr>
      </w:pPr>
      <w:r>
        <w:rPr>
          <w:sz w:val="24"/>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w:t>
      </w:r>
      <w:r>
        <w:rPr>
          <w:spacing w:val="-1"/>
          <w:sz w:val="24"/>
        </w:rPr>
        <w:t xml:space="preserve"> </w:t>
      </w:r>
      <w:r>
        <w:rPr>
          <w:sz w:val="24"/>
        </w:rPr>
        <w:t>теорий.</w:t>
      </w:r>
    </w:p>
    <w:p w:rsidR="00AC35D2" w:rsidRDefault="0008744C" w:rsidP="00EC7F24">
      <w:pPr>
        <w:pStyle w:val="a5"/>
        <w:numPr>
          <w:ilvl w:val="1"/>
          <w:numId w:val="53"/>
        </w:numPr>
        <w:tabs>
          <w:tab w:val="left" w:pos="2247"/>
        </w:tabs>
        <w:spacing w:line="276" w:lineRule="auto"/>
        <w:ind w:right="792"/>
        <w:rPr>
          <w:sz w:val="24"/>
        </w:rPr>
      </w:pPr>
      <w:r>
        <w:rPr>
          <w:sz w:val="24"/>
        </w:rPr>
        <w:t>Отвечает</w:t>
      </w:r>
      <w:r>
        <w:rPr>
          <w:spacing w:val="-7"/>
          <w:sz w:val="24"/>
        </w:rPr>
        <w:t xml:space="preserve"> </w:t>
      </w:r>
      <w:r>
        <w:rPr>
          <w:sz w:val="24"/>
        </w:rPr>
        <w:t>неполно</w:t>
      </w:r>
      <w:r>
        <w:rPr>
          <w:spacing w:val="-9"/>
          <w:sz w:val="24"/>
        </w:rPr>
        <w:t xml:space="preserve"> </w:t>
      </w:r>
      <w:r>
        <w:rPr>
          <w:sz w:val="24"/>
        </w:rPr>
        <w:t>на</w:t>
      </w:r>
      <w:r>
        <w:rPr>
          <w:spacing w:val="-9"/>
          <w:sz w:val="24"/>
        </w:rPr>
        <w:t xml:space="preserve"> </w:t>
      </w:r>
      <w:r>
        <w:rPr>
          <w:sz w:val="24"/>
        </w:rPr>
        <w:t>вопросы</w:t>
      </w:r>
      <w:r>
        <w:rPr>
          <w:spacing w:val="-5"/>
          <w:sz w:val="24"/>
        </w:rPr>
        <w:t xml:space="preserve"> </w:t>
      </w:r>
      <w:r>
        <w:rPr>
          <w:sz w:val="24"/>
        </w:rPr>
        <w:t>учителя</w:t>
      </w:r>
      <w:r>
        <w:rPr>
          <w:spacing w:val="-7"/>
          <w:sz w:val="24"/>
        </w:rPr>
        <w:t xml:space="preserve"> </w:t>
      </w:r>
      <w:r>
        <w:rPr>
          <w:sz w:val="24"/>
        </w:rPr>
        <w:t>(упуская</w:t>
      </w:r>
      <w:r>
        <w:rPr>
          <w:spacing w:val="-6"/>
          <w:sz w:val="24"/>
        </w:rPr>
        <w:t xml:space="preserve"> </w:t>
      </w:r>
      <w:r>
        <w:rPr>
          <w:sz w:val="24"/>
        </w:rPr>
        <w:t>и</w:t>
      </w:r>
      <w:r>
        <w:rPr>
          <w:spacing w:val="-6"/>
          <w:sz w:val="24"/>
        </w:rPr>
        <w:t xml:space="preserve"> </w:t>
      </w:r>
      <w:r>
        <w:rPr>
          <w:sz w:val="24"/>
        </w:rPr>
        <w:t>основное),</w:t>
      </w:r>
      <w:r>
        <w:rPr>
          <w:spacing w:val="-9"/>
          <w:sz w:val="24"/>
        </w:rPr>
        <w:t xml:space="preserve"> </w:t>
      </w:r>
      <w:r>
        <w:rPr>
          <w:sz w:val="24"/>
        </w:rPr>
        <w:t>или</w:t>
      </w:r>
      <w:r>
        <w:rPr>
          <w:spacing w:val="-6"/>
          <w:sz w:val="24"/>
        </w:rPr>
        <w:t xml:space="preserve"> </w:t>
      </w:r>
      <w:r>
        <w:rPr>
          <w:sz w:val="24"/>
        </w:rPr>
        <w:t>воспроизводит содержание текста учебника, но недостаточно понимает отдельные положения, имеющие важное значение в этом</w:t>
      </w:r>
      <w:r>
        <w:rPr>
          <w:spacing w:val="-6"/>
          <w:sz w:val="24"/>
        </w:rPr>
        <w:t xml:space="preserve"> </w:t>
      </w:r>
      <w:r>
        <w:rPr>
          <w:sz w:val="24"/>
        </w:rPr>
        <w:t>тексте.</w:t>
      </w:r>
    </w:p>
    <w:p w:rsidR="00AC35D2" w:rsidRDefault="0008744C" w:rsidP="00EC7F24">
      <w:pPr>
        <w:pStyle w:val="a5"/>
        <w:numPr>
          <w:ilvl w:val="1"/>
          <w:numId w:val="53"/>
        </w:numPr>
        <w:tabs>
          <w:tab w:val="left" w:pos="2247"/>
        </w:tabs>
        <w:spacing w:line="276" w:lineRule="auto"/>
        <w:ind w:right="791"/>
        <w:rPr>
          <w:sz w:val="24"/>
        </w:rPr>
      </w:pPr>
      <w:r>
        <w:rPr>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w:t>
      </w:r>
      <w:r>
        <w:rPr>
          <w:spacing w:val="-11"/>
          <w:sz w:val="24"/>
        </w:rPr>
        <w:t xml:space="preserve"> </w:t>
      </w:r>
      <w:r>
        <w:rPr>
          <w:sz w:val="24"/>
        </w:rPr>
        <w:t>ошибки.</w:t>
      </w:r>
    </w:p>
    <w:p w:rsidR="00AC35D2" w:rsidRDefault="0008744C">
      <w:pPr>
        <w:spacing w:line="273" w:lineRule="exact"/>
        <w:ind w:left="1526"/>
        <w:jc w:val="both"/>
        <w:rPr>
          <w:sz w:val="24"/>
        </w:rPr>
      </w:pPr>
      <w:r>
        <w:rPr>
          <w:b/>
          <w:sz w:val="24"/>
        </w:rPr>
        <w:t xml:space="preserve">Оценка «2» </w:t>
      </w:r>
      <w:r>
        <w:rPr>
          <w:sz w:val="24"/>
        </w:rPr>
        <w:t>ставится, если ученик:</w:t>
      </w:r>
    </w:p>
    <w:p w:rsidR="00AC35D2" w:rsidRDefault="0008744C" w:rsidP="00EC7F24">
      <w:pPr>
        <w:pStyle w:val="a5"/>
        <w:numPr>
          <w:ilvl w:val="1"/>
          <w:numId w:val="53"/>
        </w:numPr>
        <w:tabs>
          <w:tab w:val="left" w:pos="2247"/>
        </w:tabs>
        <w:spacing w:before="36" w:line="273" w:lineRule="auto"/>
        <w:ind w:right="796"/>
        <w:rPr>
          <w:sz w:val="24"/>
        </w:rPr>
      </w:pPr>
      <w:r>
        <w:rPr>
          <w:sz w:val="24"/>
        </w:rPr>
        <w:t>Не усвоил и не раскрыл основное содержание материала; не делает выводов и обобщений.</w:t>
      </w:r>
    </w:p>
    <w:p w:rsidR="00AC35D2" w:rsidRDefault="0008744C" w:rsidP="00EC7F24">
      <w:pPr>
        <w:pStyle w:val="a5"/>
        <w:numPr>
          <w:ilvl w:val="1"/>
          <w:numId w:val="53"/>
        </w:numPr>
        <w:tabs>
          <w:tab w:val="left" w:pos="2247"/>
        </w:tabs>
        <w:spacing w:before="3" w:line="276" w:lineRule="auto"/>
        <w:ind w:right="787"/>
        <w:rPr>
          <w:sz w:val="24"/>
        </w:rPr>
      </w:pPr>
      <w:r>
        <w:rPr>
          <w:sz w:val="24"/>
        </w:rPr>
        <w:t>Не знает и не понимает значительную или основную часть программного материала</w:t>
      </w:r>
      <w:r>
        <w:rPr>
          <w:spacing w:val="-11"/>
          <w:sz w:val="24"/>
        </w:rPr>
        <w:t xml:space="preserve"> </w:t>
      </w:r>
      <w:r>
        <w:rPr>
          <w:sz w:val="24"/>
        </w:rPr>
        <w:t>в</w:t>
      </w:r>
      <w:r>
        <w:rPr>
          <w:spacing w:val="-12"/>
          <w:sz w:val="24"/>
        </w:rPr>
        <w:t xml:space="preserve"> </w:t>
      </w:r>
      <w:r>
        <w:rPr>
          <w:sz w:val="24"/>
        </w:rPr>
        <w:t>пределах</w:t>
      </w:r>
      <w:r>
        <w:rPr>
          <w:spacing w:val="-10"/>
          <w:sz w:val="24"/>
        </w:rPr>
        <w:t xml:space="preserve"> </w:t>
      </w:r>
      <w:r>
        <w:rPr>
          <w:sz w:val="24"/>
        </w:rPr>
        <w:t>поставленных</w:t>
      </w:r>
      <w:r>
        <w:rPr>
          <w:spacing w:val="-10"/>
          <w:sz w:val="24"/>
        </w:rPr>
        <w:t xml:space="preserve"> </w:t>
      </w:r>
      <w:r>
        <w:rPr>
          <w:sz w:val="24"/>
        </w:rPr>
        <w:t>вопросов</w:t>
      </w:r>
      <w:r>
        <w:rPr>
          <w:spacing w:val="-10"/>
          <w:sz w:val="24"/>
        </w:rPr>
        <w:t xml:space="preserve"> </w:t>
      </w:r>
      <w:r>
        <w:rPr>
          <w:sz w:val="24"/>
        </w:rPr>
        <w:t>или</w:t>
      </w:r>
      <w:r>
        <w:rPr>
          <w:spacing w:val="-11"/>
          <w:sz w:val="24"/>
        </w:rPr>
        <w:t xml:space="preserve"> </w:t>
      </w:r>
      <w:r>
        <w:rPr>
          <w:sz w:val="24"/>
        </w:rPr>
        <w:t>имеет</w:t>
      </w:r>
      <w:r>
        <w:rPr>
          <w:spacing w:val="-11"/>
          <w:sz w:val="24"/>
        </w:rPr>
        <w:t xml:space="preserve"> </w:t>
      </w:r>
      <w:r>
        <w:rPr>
          <w:sz w:val="24"/>
        </w:rPr>
        <w:t>слабо</w:t>
      </w:r>
      <w:r>
        <w:rPr>
          <w:spacing w:val="-10"/>
          <w:sz w:val="24"/>
        </w:rPr>
        <w:t xml:space="preserve"> </w:t>
      </w:r>
      <w:r>
        <w:rPr>
          <w:sz w:val="24"/>
        </w:rPr>
        <w:t>сформированные и неполные знания и не умеет применять их к решению конкретных</w:t>
      </w:r>
      <w:r>
        <w:rPr>
          <w:spacing w:val="-25"/>
          <w:sz w:val="24"/>
        </w:rPr>
        <w:t xml:space="preserve"> </w:t>
      </w:r>
      <w:r>
        <w:rPr>
          <w:sz w:val="24"/>
        </w:rPr>
        <w:t>вопросов.</w:t>
      </w:r>
    </w:p>
    <w:p w:rsidR="00AC35D2" w:rsidRDefault="0008744C" w:rsidP="00EC7F24">
      <w:pPr>
        <w:pStyle w:val="a5"/>
        <w:numPr>
          <w:ilvl w:val="1"/>
          <w:numId w:val="53"/>
        </w:numPr>
        <w:tabs>
          <w:tab w:val="left" w:pos="2247"/>
        </w:tabs>
        <w:spacing w:line="273" w:lineRule="auto"/>
        <w:ind w:right="790"/>
        <w:rPr>
          <w:sz w:val="24"/>
        </w:rPr>
      </w:pPr>
      <w:r>
        <w:rPr>
          <w:sz w:val="24"/>
        </w:rPr>
        <w:t>При ответе (на один вопрос) допускает более двух грубых ошибок, которые не может исправить даже при помощи учителя.</w:t>
      </w:r>
    </w:p>
    <w:p w:rsidR="00AC35D2" w:rsidRDefault="00AC35D2">
      <w:pPr>
        <w:pStyle w:val="a3"/>
        <w:spacing w:before="7"/>
        <w:ind w:left="0" w:firstLine="0"/>
        <w:jc w:val="left"/>
        <w:rPr>
          <w:sz w:val="27"/>
        </w:rPr>
      </w:pPr>
    </w:p>
    <w:p w:rsidR="00AC35D2" w:rsidRDefault="0008744C">
      <w:pPr>
        <w:ind w:left="1526"/>
        <w:rPr>
          <w:i/>
          <w:sz w:val="24"/>
        </w:rPr>
      </w:pPr>
      <w:r>
        <w:rPr>
          <w:i/>
          <w:sz w:val="24"/>
        </w:rPr>
        <w:t>Оценка тестов</w:t>
      </w:r>
    </w:p>
    <w:p w:rsidR="00AC35D2" w:rsidRDefault="0008744C">
      <w:pPr>
        <w:pStyle w:val="a3"/>
        <w:spacing w:before="41"/>
        <w:ind w:left="1526" w:firstLine="0"/>
        <w:jc w:val="left"/>
      </w:pPr>
      <w:r>
        <w:t>При проведении тестовых работ критерии оценивания следующие:</w:t>
      </w:r>
    </w:p>
    <w:p w:rsidR="00AC35D2" w:rsidRDefault="0008744C">
      <w:pPr>
        <w:pStyle w:val="a3"/>
        <w:spacing w:before="40"/>
        <w:ind w:left="1526" w:firstLine="0"/>
        <w:jc w:val="left"/>
      </w:pPr>
      <w:r>
        <w:t>«5» - 90 – 100%;</w:t>
      </w:r>
    </w:p>
    <w:p w:rsidR="00AC35D2" w:rsidRDefault="0008744C">
      <w:pPr>
        <w:pStyle w:val="a3"/>
        <w:spacing w:before="44"/>
        <w:ind w:left="1526" w:firstLine="0"/>
        <w:jc w:val="left"/>
      </w:pPr>
      <w:r>
        <w:t>«4» - 70 –</w:t>
      </w:r>
      <w:r>
        <w:rPr>
          <w:spacing w:val="-4"/>
        </w:rPr>
        <w:t xml:space="preserve"> </w:t>
      </w:r>
      <w:r>
        <w:t>89%;</w:t>
      </w:r>
    </w:p>
    <w:p w:rsidR="00AC35D2" w:rsidRDefault="0008744C">
      <w:pPr>
        <w:pStyle w:val="a3"/>
        <w:spacing w:before="40"/>
        <w:ind w:left="1526" w:firstLine="0"/>
        <w:jc w:val="left"/>
      </w:pPr>
      <w:r>
        <w:t>«3» - 50 –</w:t>
      </w:r>
      <w:r>
        <w:rPr>
          <w:spacing w:val="-4"/>
        </w:rPr>
        <w:t xml:space="preserve"> </w:t>
      </w:r>
      <w:r>
        <w:t>69%;</w:t>
      </w:r>
    </w:p>
    <w:p w:rsidR="00AC35D2" w:rsidRDefault="0008744C">
      <w:pPr>
        <w:pStyle w:val="a3"/>
        <w:spacing w:before="41"/>
        <w:ind w:left="1526" w:firstLine="0"/>
        <w:jc w:val="left"/>
      </w:pPr>
      <w:r>
        <w:t>«2» - 0 – 49 %.</w:t>
      </w:r>
    </w:p>
    <w:p w:rsidR="00AC35D2" w:rsidRDefault="00AC35D2">
      <w:pPr>
        <w:pStyle w:val="a3"/>
        <w:spacing w:before="8"/>
        <w:ind w:left="0" w:firstLine="0"/>
        <w:jc w:val="left"/>
        <w:rPr>
          <w:sz w:val="31"/>
        </w:rPr>
      </w:pPr>
    </w:p>
    <w:p w:rsidR="00AC35D2" w:rsidRDefault="0008744C">
      <w:pPr>
        <w:pStyle w:val="310"/>
        <w:spacing w:before="1"/>
        <w:ind w:left="5077"/>
        <w:jc w:val="left"/>
      </w:pPr>
      <w:r>
        <w:t>Обществознание</w:t>
      </w:r>
    </w:p>
    <w:p w:rsidR="00AC35D2" w:rsidRDefault="0008744C">
      <w:pPr>
        <w:spacing w:before="36"/>
        <w:ind w:left="1526"/>
        <w:rPr>
          <w:i/>
          <w:sz w:val="24"/>
        </w:rPr>
      </w:pPr>
      <w:r>
        <w:rPr>
          <w:i/>
          <w:sz w:val="24"/>
        </w:rPr>
        <w:t>Для устных ответов определяются следующие критерии оценок:</w:t>
      </w:r>
    </w:p>
    <w:p w:rsidR="00AC35D2" w:rsidRDefault="0008744C">
      <w:pPr>
        <w:spacing w:before="41"/>
        <w:ind w:left="1526"/>
        <w:rPr>
          <w:sz w:val="24"/>
        </w:rPr>
      </w:pPr>
      <w:r>
        <w:rPr>
          <w:b/>
          <w:sz w:val="24"/>
        </w:rPr>
        <w:t xml:space="preserve">Оценка «5» </w:t>
      </w:r>
      <w:r>
        <w:rPr>
          <w:sz w:val="24"/>
        </w:rPr>
        <w:t>ставится, если ученик:</w:t>
      </w:r>
    </w:p>
    <w:p w:rsidR="00AC35D2" w:rsidRDefault="0008744C" w:rsidP="00EC7F24">
      <w:pPr>
        <w:pStyle w:val="a5"/>
        <w:numPr>
          <w:ilvl w:val="1"/>
          <w:numId w:val="53"/>
        </w:numPr>
        <w:tabs>
          <w:tab w:val="left" w:pos="2247"/>
        </w:tabs>
        <w:spacing w:before="41" w:line="276" w:lineRule="auto"/>
        <w:ind w:right="792"/>
        <w:rPr>
          <w:sz w:val="24"/>
        </w:rPr>
      </w:pPr>
      <w:r>
        <w:rPr>
          <w:sz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w:t>
      </w:r>
      <w:r>
        <w:rPr>
          <w:spacing w:val="-1"/>
          <w:sz w:val="24"/>
        </w:rPr>
        <w:t xml:space="preserve"> </w:t>
      </w:r>
      <w:r>
        <w:rPr>
          <w:sz w:val="24"/>
        </w:rPr>
        <w:t>взаимосвязей.</w:t>
      </w:r>
    </w:p>
    <w:p w:rsidR="00AC35D2" w:rsidRDefault="0008744C" w:rsidP="00EC7F24">
      <w:pPr>
        <w:pStyle w:val="a5"/>
        <w:numPr>
          <w:ilvl w:val="1"/>
          <w:numId w:val="53"/>
        </w:numPr>
        <w:tabs>
          <w:tab w:val="left" w:pos="2247"/>
        </w:tabs>
        <w:spacing w:line="276" w:lineRule="auto"/>
        <w:ind w:right="790"/>
        <w:rPr>
          <w:sz w:val="24"/>
        </w:rPr>
      </w:pPr>
      <w:r>
        <w:rPr>
          <w:sz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аргументированно делать анализ, обобщать, выводы. Устанавливает межпредметные (на основе</w:t>
      </w:r>
      <w:r>
        <w:rPr>
          <w:spacing w:val="7"/>
          <w:sz w:val="24"/>
        </w:rPr>
        <w:t xml:space="preserve"> </w:t>
      </w:r>
      <w:r>
        <w:rPr>
          <w:sz w:val="24"/>
        </w:rPr>
        <w:t>ранее</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left="2246" w:right="788" w:firstLine="0"/>
      </w:pPr>
      <w:r>
        <w:lastRenderedPageBreak/>
        <w:t>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w:t>
      </w:r>
    </w:p>
    <w:p w:rsidR="00AC35D2" w:rsidRDefault="0008744C">
      <w:pPr>
        <w:pStyle w:val="a3"/>
        <w:ind w:left="2376" w:firstLine="0"/>
      </w:pPr>
      <w:r>
        <w:t>дополнительную литературу, первоисточники.</w:t>
      </w:r>
    </w:p>
    <w:p w:rsidR="00AC35D2" w:rsidRDefault="0008744C" w:rsidP="00EC7F24">
      <w:pPr>
        <w:pStyle w:val="a5"/>
        <w:numPr>
          <w:ilvl w:val="1"/>
          <w:numId w:val="53"/>
        </w:numPr>
        <w:tabs>
          <w:tab w:val="left" w:pos="2247"/>
        </w:tabs>
        <w:spacing w:before="41" w:line="276" w:lineRule="auto"/>
        <w:ind w:right="791"/>
        <w:rPr>
          <w:sz w:val="24"/>
        </w:rPr>
      </w:pPr>
      <w:r>
        <w:rPr>
          <w:sz w:val="24"/>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w:t>
      </w:r>
      <w:r>
        <w:rPr>
          <w:spacing w:val="-1"/>
          <w:sz w:val="24"/>
        </w:rPr>
        <w:t xml:space="preserve"> </w:t>
      </w:r>
      <w:r>
        <w:rPr>
          <w:sz w:val="24"/>
        </w:rPr>
        <w:t>задачи.</w:t>
      </w:r>
    </w:p>
    <w:p w:rsidR="00AC35D2" w:rsidRDefault="0008744C">
      <w:pPr>
        <w:spacing w:line="273" w:lineRule="exact"/>
        <w:ind w:left="1526"/>
        <w:jc w:val="both"/>
        <w:rPr>
          <w:sz w:val="24"/>
        </w:rPr>
      </w:pPr>
      <w:r>
        <w:rPr>
          <w:b/>
          <w:sz w:val="24"/>
        </w:rPr>
        <w:t xml:space="preserve">Оценка «4» </w:t>
      </w:r>
      <w:r>
        <w:rPr>
          <w:sz w:val="24"/>
        </w:rPr>
        <w:t>ставится, если ученик:</w:t>
      </w:r>
    </w:p>
    <w:p w:rsidR="00AC35D2" w:rsidRDefault="0008744C" w:rsidP="00EC7F24">
      <w:pPr>
        <w:pStyle w:val="a5"/>
        <w:numPr>
          <w:ilvl w:val="1"/>
          <w:numId w:val="53"/>
        </w:numPr>
        <w:tabs>
          <w:tab w:val="left" w:pos="2247"/>
        </w:tabs>
        <w:spacing w:before="41" w:line="276" w:lineRule="auto"/>
        <w:ind w:right="784"/>
        <w:rPr>
          <w:sz w:val="24"/>
        </w:rPr>
      </w:pPr>
      <w:r>
        <w:rPr>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w:t>
      </w:r>
      <w:r>
        <w:rPr>
          <w:spacing w:val="1"/>
          <w:sz w:val="24"/>
        </w:rPr>
        <w:t xml:space="preserve"> </w:t>
      </w:r>
      <w:r>
        <w:rPr>
          <w:sz w:val="24"/>
        </w:rPr>
        <w:t>учителя.</w:t>
      </w:r>
    </w:p>
    <w:p w:rsidR="00AC35D2" w:rsidRDefault="0008744C" w:rsidP="00EC7F24">
      <w:pPr>
        <w:pStyle w:val="a5"/>
        <w:numPr>
          <w:ilvl w:val="1"/>
          <w:numId w:val="53"/>
        </w:numPr>
        <w:tabs>
          <w:tab w:val="left" w:pos="2247"/>
        </w:tabs>
        <w:spacing w:line="276" w:lineRule="auto"/>
        <w:ind w:right="788"/>
        <w:rPr>
          <w:sz w:val="24"/>
        </w:rPr>
      </w:pPr>
      <w:r>
        <w:rPr>
          <w:sz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w:t>
      </w:r>
      <w:r>
        <w:rPr>
          <w:spacing w:val="-4"/>
          <w:sz w:val="24"/>
        </w:rPr>
        <w:t xml:space="preserve"> </w:t>
      </w:r>
      <w:r>
        <w:rPr>
          <w:sz w:val="24"/>
        </w:rPr>
        <w:t>термины.</w:t>
      </w:r>
    </w:p>
    <w:p w:rsidR="00AC35D2" w:rsidRDefault="0008744C" w:rsidP="00EC7F24">
      <w:pPr>
        <w:pStyle w:val="a5"/>
        <w:numPr>
          <w:ilvl w:val="1"/>
          <w:numId w:val="53"/>
        </w:numPr>
        <w:tabs>
          <w:tab w:val="left" w:pos="2247"/>
        </w:tabs>
        <w:spacing w:line="276" w:lineRule="auto"/>
        <w:ind w:right="788"/>
        <w:rPr>
          <w:sz w:val="24"/>
        </w:rPr>
      </w:pPr>
      <w:r>
        <w:rPr>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AC35D2" w:rsidRDefault="0008744C">
      <w:pPr>
        <w:spacing w:line="273" w:lineRule="exact"/>
        <w:ind w:left="1526"/>
        <w:jc w:val="both"/>
        <w:rPr>
          <w:sz w:val="24"/>
        </w:rPr>
      </w:pPr>
      <w:r>
        <w:rPr>
          <w:b/>
          <w:sz w:val="24"/>
        </w:rPr>
        <w:t xml:space="preserve">Оценка «3» </w:t>
      </w:r>
      <w:r>
        <w:rPr>
          <w:sz w:val="24"/>
        </w:rPr>
        <w:t>ставится, если ученик:</w:t>
      </w:r>
    </w:p>
    <w:p w:rsidR="00AC35D2" w:rsidRDefault="0008744C" w:rsidP="00EC7F24">
      <w:pPr>
        <w:pStyle w:val="a5"/>
        <w:numPr>
          <w:ilvl w:val="1"/>
          <w:numId w:val="53"/>
        </w:numPr>
        <w:tabs>
          <w:tab w:val="left" w:pos="2247"/>
        </w:tabs>
        <w:spacing w:before="33" w:line="276" w:lineRule="auto"/>
        <w:ind w:right="789"/>
        <w:rPr>
          <w:sz w:val="24"/>
        </w:rPr>
      </w:pPr>
      <w:r>
        <w:rPr>
          <w:sz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AC35D2" w:rsidRDefault="0008744C" w:rsidP="00EC7F24">
      <w:pPr>
        <w:pStyle w:val="a5"/>
        <w:numPr>
          <w:ilvl w:val="1"/>
          <w:numId w:val="53"/>
        </w:numPr>
        <w:tabs>
          <w:tab w:val="left" w:pos="2247"/>
        </w:tabs>
        <w:spacing w:line="273" w:lineRule="auto"/>
        <w:ind w:right="793"/>
        <w:rPr>
          <w:sz w:val="24"/>
        </w:rPr>
      </w:pPr>
      <w:r>
        <w:rPr>
          <w:sz w:val="24"/>
        </w:rPr>
        <w:t>Показывает недостаточную сформированность отдельных знаний и умений; выводы и обобщения аргументирует слабо, допускает в них</w:t>
      </w:r>
      <w:r>
        <w:rPr>
          <w:spacing w:val="-7"/>
          <w:sz w:val="24"/>
        </w:rPr>
        <w:t xml:space="preserve"> </w:t>
      </w:r>
      <w:r>
        <w:rPr>
          <w:sz w:val="24"/>
        </w:rPr>
        <w:t>ошибки.</w:t>
      </w:r>
    </w:p>
    <w:p w:rsidR="00AC35D2" w:rsidRDefault="0008744C" w:rsidP="00EC7F24">
      <w:pPr>
        <w:pStyle w:val="a5"/>
        <w:numPr>
          <w:ilvl w:val="1"/>
          <w:numId w:val="53"/>
        </w:numPr>
        <w:tabs>
          <w:tab w:val="left" w:pos="2247"/>
        </w:tabs>
        <w:spacing w:line="276" w:lineRule="auto"/>
        <w:ind w:right="792"/>
        <w:rPr>
          <w:sz w:val="24"/>
        </w:rPr>
      </w:pPr>
      <w:r>
        <w:rPr>
          <w:sz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w:t>
      </w:r>
      <w:r>
        <w:rPr>
          <w:spacing w:val="-3"/>
          <w:sz w:val="24"/>
        </w:rPr>
        <w:t xml:space="preserve"> </w:t>
      </w:r>
      <w:r>
        <w:rPr>
          <w:sz w:val="24"/>
        </w:rPr>
        <w:t>изложении.</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7"/>
        </w:tabs>
        <w:spacing w:before="90" w:line="273" w:lineRule="auto"/>
        <w:ind w:right="788"/>
        <w:rPr>
          <w:sz w:val="24"/>
        </w:rPr>
      </w:pPr>
      <w:r>
        <w:rPr>
          <w:sz w:val="24"/>
        </w:rPr>
        <w:lastRenderedPageBreak/>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w:t>
      </w:r>
      <w:r>
        <w:rPr>
          <w:spacing w:val="-1"/>
          <w:sz w:val="24"/>
        </w:rPr>
        <w:t xml:space="preserve"> </w:t>
      </w:r>
      <w:r>
        <w:rPr>
          <w:sz w:val="24"/>
        </w:rPr>
        <w:t>теорий.</w:t>
      </w:r>
    </w:p>
    <w:p w:rsidR="00AC35D2" w:rsidRDefault="0008744C" w:rsidP="00EC7F24">
      <w:pPr>
        <w:pStyle w:val="a5"/>
        <w:numPr>
          <w:ilvl w:val="1"/>
          <w:numId w:val="53"/>
        </w:numPr>
        <w:tabs>
          <w:tab w:val="left" w:pos="2247"/>
        </w:tabs>
        <w:spacing w:before="5" w:line="273" w:lineRule="auto"/>
        <w:ind w:right="792"/>
        <w:rPr>
          <w:sz w:val="24"/>
        </w:rPr>
      </w:pPr>
      <w:r>
        <w:rPr>
          <w:sz w:val="24"/>
        </w:rPr>
        <w:t>Отвечает</w:t>
      </w:r>
      <w:r>
        <w:rPr>
          <w:spacing w:val="-7"/>
          <w:sz w:val="24"/>
        </w:rPr>
        <w:t xml:space="preserve"> </w:t>
      </w:r>
      <w:r>
        <w:rPr>
          <w:sz w:val="24"/>
        </w:rPr>
        <w:t>неполно</w:t>
      </w:r>
      <w:r>
        <w:rPr>
          <w:spacing w:val="-9"/>
          <w:sz w:val="24"/>
        </w:rPr>
        <w:t xml:space="preserve"> </w:t>
      </w:r>
      <w:r>
        <w:rPr>
          <w:sz w:val="24"/>
        </w:rPr>
        <w:t>на</w:t>
      </w:r>
      <w:r>
        <w:rPr>
          <w:spacing w:val="-9"/>
          <w:sz w:val="24"/>
        </w:rPr>
        <w:t xml:space="preserve"> </w:t>
      </w:r>
      <w:r>
        <w:rPr>
          <w:sz w:val="24"/>
        </w:rPr>
        <w:t>вопросы</w:t>
      </w:r>
      <w:r>
        <w:rPr>
          <w:spacing w:val="-5"/>
          <w:sz w:val="24"/>
        </w:rPr>
        <w:t xml:space="preserve"> </w:t>
      </w:r>
      <w:r>
        <w:rPr>
          <w:sz w:val="24"/>
        </w:rPr>
        <w:t>учителя</w:t>
      </w:r>
      <w:r>
        <w:rPr>
          <w:spacing w:val="-7"/>
          <w:sz w:val="24"/>
        </w:rPr>
        <w:t xml:space="preserve"> </w:t>
      </w:r>
      <w:r>
        <w:rPr>
          <w:sz w:val="24"/>
        </w:rPr>
        <w:t>(упуская</w:t>
      </w:r>
      <w:r>
        <w:rPr>
          <w:spacing w:val="-6"/>
          <w:sz w:val="24"/>
        </w:rPr>
        <w:t xml:space="preserve"> </w:t>
      </w:r>
      <w:r>
        <w:rPr>
          <w:sz w:val="24"/>
        </w:rPr>
        <w:t>и</w:t>
      </w:r>
      <w:r>
        <w:rPr>
          <w:spacing w:val="-6"/>
          <w:sz w:val="24"/>
        </w:rPr>
        <w:t xml:space="preserve"> </w:t>
      </w:r>
      <w:r>
        <w:rPr>
          <w:sz w:val="24"/>
        </w:rPr>
        <w:t>основное),</w:t>
      </w:r>
      <w:r>
        <w:rPr>
          <w:spacing w:val="-9"/>
          <w:sz w:val="24"/>
        </w:rPr>
        <w:t xml:space="preserve"> </w:t>
      </w:r>
      <w:r>
        <w:rPr>
          <w:sz w:val="24"/>
        </w:rPr>
        <w:t>или</w:t>
      </w:r>
      <w:r>
        <w:rPr>
          <w:spacing w:val="-6"/>
          <w:sz w:val="24"/>
        </w:rPr>
        <w:t xml:space="preserve"> </w:t>
      </w:r>
      <w:r>
        <w:rPr>
          <w:sz w:val="24"/>
        </w:rPr>
        <w:t>воспроизводит содержание текста учебника, но недостаточно понимает отдельные положения, имеющие важное значение в этом</w:t>
      </w:r>
      <w:r>
        <w:rPr>
          <w:spacing w:val="-6"/>
          <w:sz w:val="24"/>
        </w:rPr>
        <w:t xml:space="preserve"> </w:t>
      </w:r>
      <w:r>
        <w:rPr>
          <w:sz w:val="24"/>
        </w:rPr>
        <w:t>тексте.</w:t>
      </w:r>
    </w:p>
    <w:p w:rsidR="00AC35D2" w:rsidRDefault="0008744C" w:rsidP="00EC7F24">
      <w:pPr>
        <w:pStyle w:val="a5"/>
        <w:numPr>
          <w:ilvl w:val="1"/>
          <w:numId w:val="53"/>
        </w:numPr>
        <w:tabs>
          <w:tab w:val="left" w:pos="2247"/>
        </w:tabs>
        <w:spacing w:before="3" w:line="276" w:lineRule="auto"/>
        <w:ind w:right="791"/>
        <w:rPr>
          <w:sz w:val="24"/>
        </w:rPr>
      </w:pPr>
      <w:r>
        <w:rPr>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w:t>
      </w:r>
      <w:r>
        <w:rPr>
          <w:spacing w:val="-11"/>
          <w:sz w:val="24"/>
        </w:rPr>
        <w:t xml:space="preserve"> </w:t>
      </w:r>
      <w:r>
        <w:rPr>
          <w:sz w:val="24"/>
        </w:rPr>
        <w:t>ошибки.</w:t>
      </w:r>
    </w:p>
    <w:p w:rsidR="00AC35D2" w:rsidRDefault="0008744C">
      <w:pPr>
        <w:spacing w:line="273" w:lineRule="exact"/>
        <w:ind w:left="1526"/>
        <w:jc w:val="both"/>
        <w:rPr>
          <w:sz w:val="24"/>
        </w:rPr>
      </w:pPr>
      <w:r>
        <w:rPr>
          <w:b/>
          <w:sz w:val="24"/>
        </w:rPr>
        <w:t>Оценка «2</w:t>
      </w:r>
      <w:r>
        <w:rPr>
          <w:sz w:val="24"/>
        </w:rPr>
        <w:t>» ставится, если ученик:</w:t>
      </w:r>
    </w:p>
    <w:p w:rsidR="00AC35D2" w:rsidRDefault="0008744C" w:rsidP="00EC7F24">
      <w:pPr>
        <w:pStyle w:val="a5"/>
        <w:numPr>
          <w:ilvl w:val="1"/>
          <w:numId w:val="53"/>
        </w:numPr>
        <w:tabs>
          <w:tab w:val="left" w:pos="2247"/>
        </w:tabs>
        <w:spacing w:before="43" w:line="273" w:lineRule="auto"/>
        <w:ind w:right="793"/>
        <w:rPr>
          <w:sz w:val="24"/>
        </w:rPr>
      </w:pPr>
      <w:r>
        <w:rPr>
          <w:sz w:val="24"/>
        </w:rPr>
        <w:t>Не усвоил и не раскрыл основное содержание материала; не делает выводов и обобщений.</w:t>
      </w:r>
    </w:p>
    <w:p w:rsidR="00AC35D2" w:rsidRDefault="0008744C" w:rsidP="00EC7F24">
      <w:pPr>
        <w:pStyle w:val="a5"/>
        <w:numPr>
          <w:ilvl w:val="1"/>
          <w:numId w:val="53"/>
        </w:numPr>
        <w:tabs>
          <w:tab w:val="left" w:pos="2247"/>
        </w:tabs>
        <w:spacing w:line="276" w:lineRule="auto"/>
        <w:ind w:right="787"/>
        <w:rPr>
          <w:sz w:val="24"/>
        </w:rPr>
      </w:pPr>
      <w:r>
        <w:rPr>
          <w:sz w:val="24"/>
        </w:rPr>
        <w:t>Не знает и не понимает значительную или основную часть программного материала</w:t>
      </w:r>
      <w:r>
        <w:rPr>
          <w:spacing w:val="-11"/>
          <w:sz w:val="24"/>
        </w:rPr>
        <w:t xml:space="preserve"> </w:t>
      </w:r>
      <w:r>
        <w:rPr>
          <w:sz w:val="24"/>
        </w:rPr>
        <w:t>в</w:t>
      </w:r>
      <w:r>
        <w:rPr>
          <w:spacing w:val="-12"/>
          <w:sz w:val="24"/>
        </w:rPr>
        <w:t xml:space="preserve"> </w:t>
      </w:r>
      <w:r>
        <w:rPr>
          <w:sz w:val="24"/>
        </w:rPr>
        <w:t>пределах</w:t>
      </w:r>
      <w:r>
        <w:rPr>
          <w:spacing w:val="-10"/>
          <w:sz w:val="24"/>
        </w:rPr>
        <w:t xml:space="preserve"> </w:t>
      </w:r>
      <w:r>
        <w:rPr>
          <w:sz w:val="24"/>
        </w:rPr>
        <w:t>поставленных</w:t>
      </w:r>
      <w:r>
        <w:rPr>
          <w:spacing w:val="-10"/>
          <w:sz w:val="24"/>
        </w:rPr>
        <w:t xml:space="preserve"> </w:t>
      </w:r>
      <w:r>
        <w:rPr>
          <w:sz w:val="24"/>
        </w:rPr>
        <w:t>вопросов</w:t>
      </w:r>
      <w:r>
        <w:rPr>
          <w:spacing w:val="-10"/>
          <w:sz w:val="24"/>
        </w:rPr>
        <w:t xml:space="preserve"> </w:t>
      </w:r>
      <w:r>
        <w:rPr>
          <w:sz w:val="24"/>
        </w:rPr>
        <w:t>или</w:t>
      </w:r>
      <w:r>
        <w:rPr>
          <w:spacing w:val="-11"/>
          <w:sz w:val="24"/>
        </w:rPr>
        <w:t xml:space="preserve"> </w:t>
      </w:r>
      <w:r>
        <w:rPr>
          <w:sz w:val="24"/>
        </w:rPr>
        <w:t>имеет</w:t>
      </w:r>
      <w:r>
        <w:rPr>
          <w:spacing w:val="-11"/>
          <w:sz w:val="24"/>
        </w:rPr>
        <w:t xml:space="preserve"> </w:t>
      </w:r>
      <w:r>
        <w:rPr>
          <w:sz w:val="24"/>
        </w:rPr>
        <w:t>слабо</w:t>
      </w:r>
      <w:r>
        <w:rPr>
          <w:spacing w:val="-10"/>
          <w:sz w:val="24"/>
        </w:rPr>
        <w:t xml:space="preserve"> </w:t>
      </w:r>
      <w:r>
        <w:rPr>
          <w:sz w:val="24"/>
        </w:rPr>
        <w:t>сформированные и неполные знания и не умеет применять их к решению конкретных</w:t>
      </w:r>
      <w:r>
        <w:rPr>
          <w:spacing w:val="-20"/>
          <w:sz w:val="24"/>
        </w:rPr>
        <w:t xml:space="preserve"> </w:t>
      </w:r>
      <w:r>
        <w:rPr>
          <w:sz w:val="24"/>
        </w:rPr>
        <w:t>вопросов.</w:t>
      </w:r>
    </w:p>
    <w:p w:rsidR="00AC35D2" w:rsidRDefault="0008744C" w:rsidP="00EC7F24">
      <w:pPr>
        <w:pStyle w:val="a5"/>
        <w:numPr>
          <w:ilvl w:val="1"/>
          <w:numId w:val="53"/>
        </w:numPr>
        <w:tabs>
          <w:tab w:val="left" w:pos="2247"/>
        </w:tabs>
        <w:spacing w:line="273" w:lineRule="auto"/>
        <w:ind w:right="794"/>
        <w:rPr>
          <w:sz w:val="24"/>
        </w:rPr>
      </w:pPr>
      <w:r>
        <w:rPr>
          <w:sz w:val="24"/>
        </w:rPr>
        <w:t>При ответе (на один вопрос) допускает более двух грубых ошибок, которые не может исправить даже при помощи учителя.</w:t>
      </w:r>
    </w:p>
    <w:p w:rsidR="00AC35D2" w:rsidRDefault="00AC35D2">
      <w:pPr>
        <w:pStyle w:val="a3"/>
        <w:spacing w:before="7"/>
        <w:ind w:left="0" w:firstLine="0"/>
        <w:jc w:val="left"/>
        <w:rPr>
          <w:sz w:val="27"/>
        </w:rPr>
      </w:pPr>
    </w:p>
    <w:p w:rsidR="00AC35D2" w:rsidRDefault="0008744C">
      <w:pPr>
        <w:spacing w:before="1"/>
        <w:ind w:left="1526"/>
        <w:rPr>
          <w:i/>
          <w:sz w:val="24"/>
        </w:rPr>
      </w:pPr>
      <w:r>
        <w:rPr>
          <w:i/>
          <w:sz w:val="24"/>
        </w:rPr>
        <w:t>Оценка тестов</w:t>
      </w:r>
    </w:p>
    <w:p w:rsidR="00AC35D2" w:rsidRDefault="0008744C">
      <w:pPr>
        <w:pStyle w:val="a3"/>
        <w:spacing w:before="40"/>
        <w:ind w:left="1526" w:firstLine="0"/>
        <w:jc w:val="left"/>
      </w:pPr>
      <w:r>
        <w:t>При проведении тестовых работ критерии оценивания следующие:</w:t>
      </w:r>
    </w:p>
    <w:p w:rsidR="00AC35D2" w:rsidRDefault="0008744C">
      <w:pPr>
        <w:pStyle w:val="a3"/>
        <w:spacing w:before="41"/>
        <w:ind w:left="1526" w:firstLine="0"/>
        <w:jc w:val="left"/>
      </w:pPr>
      <w:r>
        <w:t>«5» - 90 – 100 %;</w:t>
      </w:r>
    </w:p>
    <w:p w:rsidR="00AC35D2" w:rsidRDefault="0008744C">
      <w:pPr>
        <w:pStyle w:val="a3"/>
        <w:spacing w:before="43"/>
        <w:ind w:left="1526" w:firstLine="0"/>
        <w:jc w:val="left"/>
      </w:pPr>
      <w:r>
        <w:t>«4» - 70 – 89</w:t>
      </w:r>
      <w:r>
        <w:rPr>
          <w:spacing w:val="-4"/>
        </w:rPr>
        <w:t xml:space="preserve"> </w:t>
      </w:r>
      <w:r>
        <w:t>%;</w:t>
      </w:r>
    </w:p>
    <w:p w:rsidR="00AC35D2" w:rsidRDefault="0008744C">
      <w:pPr>
        <w:pStyle w:val="a3"/>
        <w:spacing w:before="41"/>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pStyle w:val="a3"/>
        <w:spacing w:before="9"/>
        <w:ind w:left="0" w:firstLine="0"/>
        <w:jc w:val="left"/>
        <w:rPr>
          <w:sz w:val="31"/>
        </w:rPr>
      </w:pPr>
    </w:p>
    <w:p w:rsidR="00AC35D2" w:rsidRDefault="0008744C">
      <w:pPr>
        <w:pStyle w:val="310"/>
        <w:ind w:left="5619"/>
        <w:jc w:val="left"/>
      </w:pPr>
      <w:r>
        <w:t>Химия</w:t>
      </w:r>
    </w:p>
    <w:p w:rsidR="00AC35D2" w:rsidRDefault="0008744C">
      <w:pPr>
        <w:spacing w:before="36"/>
        <w:ind w:left="1526"/>
        <w:rPr>
          <w:i/>
          <w:sz w:val="24"/>
        </w:rPr>
      </w:pPr>
      <w:r>
        <w:rPr>
          <w:i/>
          <w:sz w:val="24"/>
        </w:rPr>
        <w:t>Для устных ответов определяются следующие критерии оценок:</w:t>
      </w:r>
    </w:p>
    <w:p w:rsidR="00AC35D2" w:rsidRDefault="0008744C">
      <w:pPr>
        <w:pStyle w:val="310"/>
        <w:spacing w:before="45"/>
        <w:jc w:val="left"/>
      </w:pPr>
      <w:r>
        <w:t>Отметка «5»:</w:t>
      </w:r>
    </w:p>
    <w:p w:rsidR="00AC35D2" w:rsidRDefault="0008744C" w:rsidP="00EC7F24">
      <w:pPr>
        <w:pStyle w:val="a5"/>
        <w:numPr>
          <w:ilvl w:val="1"/>
          <w:numId w:val="53"/>
        </w:numPr>
        <w:tabs>
          <w:tab w:val="left" w:pos="2247"/>
        </w:tabs>
        <w:spacing w:before="36" w:line="276" w:lineRule="auto"/>
        <w:ind w:right="786"/>
        <w:rPr>
          <w:sz w:val="24"/>
        </w:rPr>
      </w:pPr>
      <w:r>
        <w:rPr>
          <w:sz w:val="24"/>
        </w:rPr>
        <w:t>ответ полный и правильный на основании изученных теорий; - материал изложен в определенной логической последовательности, литературным языком;</w:t>
      </w:r>
    </w:p>
    <w:p w:rsidR="00AC35D2" w:rsidRDefault="0008744C" w:rsidP="00EC7F24">
      <w:pPr>
        <w:pStyle w:val="a5"/>
        <w:numPr>
          <w:ilvl w:val="1"/>
          <w:numId w:val="53"/>
        </w:numPr>
        <w:tabs>
          <w:tab w:val="left" w:pos="2247"/>
        </w:tabs>
        <w:spacing w:line="291" w:lineRule="exact"/>
        <w:ind w:hanging="361"/>
        <w:rPr>
          <w:sz w:val="24"/>
        </w:rPr>
      </w:pPr>
      <w:r>
        <w:rPr>
          <w:sz w:val="24"/>
        </w:rPr>
        <w:t>ответ самостоятельный. Систематическая демонстрация правильных</w:t>
      </w:r>
      <w:r>
        <w:rPr>
          <w:spacing w:val="-4"/>
          <w:sz w:val="24"/>
        </w:rPr>
        <w:t xml:space="preserve"> </w:t>
      </w:r>
      <w:r>
        <w:rPr>
          <w:sz w:val="24"/>
        </w:rPr>
        <w:t>ответов.</w:t>
      </w:r>
    </w:p>
    <w:p w:rsidR="00AC35D2" w:rsidRDefault="0008744C">
      <w:pPr>
        <w:pStyle w:val="310"/>
        <w:spacing w:before="47"/>
      </w:pPr>
      <w:r>
        <w:t>Отметка «4»:</w:t>
      </w:r>
    </w:p>
    <w:p w:rsidR="00AC35D2" w:rsidRDefault="0008744C" w:rsidP="00EC7F24">
      <w:pPr>
        <w:pStyle w:val="a5"/>
        <w:numPr>
          <w:ilvl w:val="1"/>
          <w:numId w:val="53"/>
        </w:numPr>
        <w:tabs>
          <w:tab w:val="left" w:pos="2247"/>
        </w:tabs>
        <w:spacing w:before="36"/>
        <w:ind w:hanging="361"/>
        <w:rPr>
          <w:sz w:val="24"/>
        </w:rPr>
      </w:pPr>
      <w:r>
        <w:rPr>
          <w:sz w:val="24"/>
        </w:rPr>
        <w:t>ответ полный и правильный на сновании изученных</w:t>
      </w:r>
      <w:r>
        <w:rPr>
          <w:spacing w:val="-10"/>
          <w:sz w:val="24"/>
        </w:rPr>
        <w:t xml:space="preserve"> </w:t>
      </w:r>
      <w:r>
        <w:rPr>
          <w:sz w:val="24"/>
        </w:rPr>
        <w:t>теорий;</w:t>
      </w:r>
    </w:p>
    <w:p w:rsidR="00AC35D2" w:rsidRDefault="0008744C" w:rsidP="00EC7F24">
      <w:pPr>
        <w:pStyle w:val="a5"/>
        <w:numPr>
          <w:ilvl w:val="1"/>
          <w:numId w:val="53"/>
        </w:numPr>
        <w:tabs>
          <w:tab w:val="left" w:pos="2247"/>
        </w:tabs>
        <w:spacing w:before="39" w:line="276" w:lineRule="auto"/>
        <w:ind w:right="789"/>
        <w:rPr>
          <w:sz w:val="24"/>
        </w:rPr>
      </w:pPr>
      <w:r>
        <w:rPr>
          <w:sz w:val="24"/>
        </w:rPr>
        <w:t>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AC35D2" w:rsidRDefault="0008744C">
      <w:pPr>
        <w:pStyle w:val="310"/>
        <w:spacing w:before="3"/>
      </w:pPr>
      <w:r>
        <w:t>Отметка «3»:</w:t>
      </w:r>
    </w:p>
    <w:p w:rsidR="00AC35D2" w:rsidRDefault="0008744C" w:rsidP="00EC7F24">
      <w:pPr>
        <w:pStyle w:val="a5"/>
        <w:numPr>
          <w:ilvl w:val="1"/>
          <w:numId w:val="53"/>
        </w:numPr>
        <w:tabs>
          <w:tab w:val="left" w:pos="2247"/>
        </w:tabs>
        <w:spacing w:before="38" w:line="273" w:lineRule="auto"/>
        <w:ind w:right="789"/>
        <w:rPr>
          <w:sz w:val="24"/>
        </w:rPr>
      </w:pPr>
      <w:r>
        <w:rPr>
          <w:sz w:val="24"/>
        </w:rPr>
        <w:t>ответ</w:t>
      </w:r>
      <w:r>
        <w:rPr>
          <w:spacing w:val="-14"/>
          <w:sz w:val="24"/>
        </w:rPr>
        <w:t xml:space="preserve"> </w:t>
      </w:r>
      <w:r>
        <w:rPr>
          <w:sz w:val="24"/>
        </w:rPr>
        <w:t>полный,</w:t>
      </w:r>
      <w:r>
        <w:rPr>
          <w:spacing w:val="-16"/>
          <w:sz w:val="24"/>
        </w:rPr>
        <w:t xml:space="preserve"> </w:t>
      </w:r>
      <w:r>
        <w:rPr>
          <w:sz w:val="24"/>
        </w:rPr>
        <w:t>но</w:t>
      </w:r>
      <w:r>
        <w:rPr>
          <w:spacing w:val="-13"/>
          <w:sz w:val="24"/>
        </w:rPr>
        <w:t xml:space="preserve"> </w:t>
      </w:r>
      <w:r>
        <w:rPr>
          <w:sz w:val="24"/>
        </w:rPr>
        <w:t>при</w:t>
      </w:r>
      <w:r>
        <w:rPr>
          <w:spacing w:val="-13"/>
          <w:sz w:val="24"/>
        </w:rPr>
        <w:t xml:space="preserve"> </w:t>
      </w:r>
      <w:r>
        <w:rPr>
          <w:sz w:val="24"/>
        </w:rPr>
        <w:t>этом</w:t>
      </w:r>
      <w:r>
        <w:rPr>
          <w:spacing w:val="-14"/>
          <w:sz w:val="24"/>
        </w:rPr>
        <w:t xml:space="preserve"> </w:t>
      </w:r>
      <w:r>
        <w:rPr>
          <w:sz w:val="24"/>
        </w:rPr>
        <w:t>допущена</w:t>
      </w:r>
      <w:r>
        <w:rPr>
          <w:spacing w:val="-12"/>
          <w:sz w:val="24"/>
        </w:rPr>
        <w:t xml:space="preserve"> </w:t>
      </w:r>
      <w:r>
        <w:rPr>
          <w:sz w:val="24"/>
        </w:rPr>
        <w:t>существенная</w:t>
      </w:r>
      <w:r>
        <w:rPr>
          <w:spacing w:val="-13"/>
          <w:sz w:val="24"/>
        </w:rPr>
        <w:t xml:space="preserve"> </w:t>
      </w:r>
      <w:r>
        <w:rPr>
          <w:sz w:val="24"/>
        </w:rPr>
        <w:t>ошибка</w:t>
      </w:r>
      <w:r>
        <w:rPr>
          <w:spacing w:val="-15"/>
          <w:sz w:val="24"/>
        </w:rPr>
        <w:t xml:space="preserve"> </w:t>
      </w:r>
      <w:r>
        <w:rPr>
          <w:sz w:val="24"/>
        </w:rPr>
        <w:t>или</w:t>
      </w:r>
      <w:r>
        <w:rPr>
          <w:spacing w:val="-12"/>
          <w:sz w:val="24"/>
        </w:rPr>
        <w:t xml:space="preserve"> </w:t>
      </w:r>
      <w:r>
        <w:rPr>
          <w:sz w:val="24"/>
        </w:rPr>
        <w:t>ответ</w:t>
      </w:r>
      <w:r>
        <w:rPr>
          <w:spacing w:val="-15"/>
          <w:sz w:val="24"/>
        </w:rPr>
        <w:t xml:space="preserve"> </w:t>
      </w:r>
      <w:r>
        <w:rPr>
          <w:sz w:val="24"/>
        </w:rPr>
        <w:t>неполный, несвязный.</w:t>
      </w:r>
    </w:p>
    <w:p w:rsidR="00AC35D2" w:rsidRDefault="0008744C">
      <w:pPr>
        <w:pStyle w:val="310"/>
        <w:spacing w:before="6"/>
      </w:pPr>
      <w:r>
        <w:t>Отметка «2»:</w:t>
      </w:r>
    </w:p>
    <w:p w:rsidR="00AC35D2" w:rsidRDefault="0008744C" w:rsidP="00EC7F24">
      <w:pPr>
        <w:pStyle w:val="a5"/>
        <w:numPr>
          <w:ilvl w:val="1"/>
          <w:numId w:val="53"/>
        </w:numPr>
        <w:tabs>
          <w:tab w:val="left" w:pos="2247"/>
        </w:tabs>
        <w:spacing w:before="35" w:line="276" w:lineRule="auto"/>
        <w:ind w:right="791"/>
        <w:rPr>
          <w:sz w:val="24"/>
        </w:rPr>
      </w:pPr>
      <w:r>
        <w:rPr>
          <w:sz w:val="24"/>
        </w:rPr>
        <w:t>при</w:t>
      </w:r>
      <w:r>
        <w:rPr>
          <w:spacing w:val="-16"/>
          <w:sz w:val="24"/>
        </w:rPr>
        <w:t xml:space="preserve"> </w:t>
      </w:r>
      <w:r>
        <w:rPr>
          <w:sz w:val="24"/>
        </w:rPr>
        <w:t>ответе</w:t>
      </w:r>
      <w:r>
        <w:rPr>
          <w:spacing w:val="-16"/>
          <w:sz w:val="24"/>
        </w:rPr>
        <w:t xml:space="preserve"> </w:t>
      </w:r>
      <w:r>
        <w:rPr>
          <w:sz w:val="24"/>
        </w:rPr>
        <w:t>обнаружено</w:t>
      </w:r>
      <w:r>
        <w:rPr>
          <w:spacing w:val="-13"/>
          <w:sz w:val="24"/>
        </w:rPr>
        <w:t xml:space="preserve"> </w:t>
      </w:r>
      <w:r>
        <w:rPr>
          <w:sz w:val="24"/>
        </w:rPr>
        <w:t>непонимание</w:t>
      </w:r>
      <w:r>
        <w:rPr>
          <w:spacing w:val="-15"/>
          <w:sz w:val="24"/>
        </w:rPr>
        <w:t xml:space="preserve"> </w:t>
      </w:r>
      <w:r>
        <w:rPr>
          <w:sz w:val="24"/>
        </w:rPr>
        <w:t>учащимся</w:t>
      </w:r>
      <w:r>
        <w:rPr>
          <w:spacing w:val="-13"/>
          <w:sz w:val="24"/>
        </w:rPr>
        <w:t xml:space="preserve"> </w:t>
      </w:r>
      <w:r>
        <w:rPr>
          <w:sz w:val="24"/>
        </w:rPr>
        <w:t>основного</w:t>
      </w:r>
      <w:r>
        <w:rPr>
          <w:spacing w:val="-15"/>
          <w:sz w:val="24"/>
        </w:rPr>
        <w:t xml:space="preserve"> </w:t>
      </w:r>
      <w:r>
        <w:rPr>
          <w:sz w:val="24"/>
        </w:rPr>
        <w:t>содержания</w:t>
      </w:r>
      <w:r>
        <w:rPr>
          <w:spacing w:val="-14"/>
          <w:sz w:val="24"/>
        </w:rPr>
        <w:t xml:space="preserve"> </w:t>
      </w:r>
      <w:r>
        <w:rPr>
          <w:sz w:val="24"/>
        </w:rPr>
        <w:t>учебного материала или допущены существенные ошибки, которые учащийся не может исправить при наводящих вопросах учителя или частично исправляет незначительные.</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AC35D2">
      <w:pPr>
        <w:pStyle w:val="a3"/>
        <w:spacing w:before="6"/>
        <w:ind w:left="0" w:firstLine="0"/>
        <w:jc w:val="left"/>
        <w:rPr>
          <w:sz w:val="27"/>
        </w:rPr>
      </w:pPr>
    </w:p>
    <w:p w:rsidR="00AC35D2" w:rsidRDefault="0008744C">
      <w:pPr>
        <w:spacing w:before="90"/>
        <w:ind w:left="1526"/>
        <w:rPr>
          <w:i/>
          <w:sz w:val="24"/>
        </w:rPr>
      </w:pPr>
      <w:r>
        <w:rPr>
          <w:i/>
          <w:sz w:val="24"/>
        </w:rPr>
        <w:t>Оценка экспериментальных умений, лабораторных работ</w:t>
      </w:r>
    </w:p>
    <w:p w:rsidR="00AC35D2" w:rsidRDefault="0008744C">
      <w:pPr>
        <w:pStyle w:val="a3"/>
        <w:spacing w:before="42" w:line="276" w:lineRule="auto"/>
        <w:ind w:right="793"/>
        <w:jc w:val="left"/>
      </w:pPr>
      <w:r>
        <w:t>Оценка ставится на основании наблюдения за учащимися и письменного отчета за работу.</w:t>
      </w:r>
    </w:p>
    <w:p w:rsidR="00AC35D2" w:rsidRDefault="0008744C">
      <w:pPr>
        <w:pStyle w:val="310"/>
        <w:spacing w:before="6"/>
        <w:jc w:val="left"/>
      </w:pPr>
      <w:r>
        <w:t>Отметка «5»:</w:t>
      </w:r>
    </w:p>
    <w:p w:rsidR="00AC35D2" w:rsidRDefault="0008744C" w:rsidP="00EC7F24">
      <w:pPr>
        <w:pStyle w:val="a5"/>
        <w:numPr>
          <w:ilvl w:val="1"/>
          <w:numId w:val="53"/>
        </w:numPr>
        <w:tabs>
          <w:tab w:val="left" w:pos="2246"/>
          <w:tab w:val="left" w:pos="2247"/>
        </w:tabs>
        <w:spacing w:before="35" w:line="273" w:lineRule="auto"/>
        <w:ind w:right="792"/>
        <w:jc w:val="left"/>
        <w:rPr>
          <w:sz w:val="24"/>
        </w:rPr>
      </w:pPr>
      <w:r>
        <w:rPr>
          <w:sz w:val="24"/>
        </w:rPr>
        <w:t>работа выполнена полностью и правильно, сделаны правильные наблюдения и выводы;</w:t>
      </w:r>
    </w:p>
    <w:p w:rsidR="00AC35D2" w:rsidRDefault="0008744C" w:rsidP="00EC7F24">
      <w:pPr>
        <w:pStyle w:val="a5"/>
        <w:numPr>
          <w:ilvl w:val="1"/>
          <w:numId w:val="53"/>
        </w:numPr>
        <w:tabs>
          <w:tab w:val="left" w:pos="2246"/>
          <w:tab w:val="left" w:pos="2247"/>
        </w:tabs>
        <w:spacing w:before="1" w:line="273" w:lineRule="auto"/>
        <w:ind w:right="794"/>
        <w:jc w:val="left"/>
        <w:rPr>
          <w:sz w:val="24"/>
        </w:rPr>
      </w:pPr>
      <w:r>
        <w:rPr>
          <w:sz w:val="24"/>
        </w:rPr>
        <w:t>эксперимент осуществлен по плану с учетом техники безопасности и правил работы с веществами и</w:t>
      </w:r>
      <w:r>
        <w:rPr>
          <w:spacing w:val="-3"/>
          <w:sz w:val="24"/>
        </w:rPr>
        <w:t xml:space="preserve"> </w:t>
      </w:r>
      <w:r>
        <w:rPr>
          <w:sz w:val="24"/>
        </w:rPr>
        <w:t>оборудованием;</w:t>
      </w:r>
    </w:p>
    <w:p w:rsidR="00AC35D2" w:rsidRDefault="0008744C" w:rsidP="00EC7F24">
      <w:pPr>
        <w:pStyle w:val="a5"/>
        <w:numPr>
          <w:ilvl w:val="1"/>
          <w:numId w:val="53"/>
        </w:numPr>
        <w:tabs>
          <w:tab w:val="left" w:pos="2246"/>
          <w:tab w:val="left" w:pos="2247"/>
        </w:tabs>
        <w:spacing w:before="3" w:line="273" w:lineRule="auto"/>
        <w:ind w:right="789"/>
        <w:jc w:val="left"/>
        <w:rPr>
          <w:sz w:val="24"/>
        </w:rPr>
      </w:pPr>
      <w:r>
        <w:rPr>
          <w:sz w:val="24"/>
        </w:rPr>
        <w:t>проявлены организационно - трудовые умения, поддерживаются чистота рабочего места и порядок (на столе, экономно используются</w:t>
      </w:r>
      <w:r>
        <w:rPr>
          <w:spacing w:val="-12"/>
          <w:sz w:val="24"/>
        </w:rPr>
        <w:t xml:space="preserve"> </w:t>
      </w:r>
      <w:r>
        <w:rPr>
          <w:sz w:val="24"/>
        </w:rPr>
        <w:t>реактивы);</w:t>
      </w:r>
    </w:p>
    <w:p w:rsidR="00AC35D2" w:rsidRDefault="0008744C" w:rsidP="00EC7F24">
      <w:pPr>
        <w:pStyle w:val="a5"/>
        <w:numPr>
          <w:ilvl w:val="1"/>
          <w:numId w:val="53"/>
        </w:numPr>
        <w:tabs>
          <w:tab w:val="left" w:pos="2246"/>
          <w:tab w:val="left" w:pos="2247"/>
        </w:tabs>
        <w:spacing w:before="3"/>
        <w:ind w:hanging="361"/>
        <w:jc w:val="left"/>
        <w:rPr>
          <w:sz w:val="24"/>
        </w:rPr>
      </w:pPr>
      <w:r>
        <w:rPr>
          <w:sz w:val="24"/>
        </w:rPr>
        <w:t>систематическое правильное выполнение лабораторных</w:t>
      </w:r>
      <w:r>
        <w:rPr>
          <w:spacing w:val="-4"/>
          <w:sz w:val="24"/>
        </w:rPr>
        <w:t xml:space="preserve"> </w:t>
      </w:r>
      <w:r>
        <w:rPr>
          <w:sz w:val="24"/>
        </w:rPr>
        <w:t>работ.</w:t>
      </w:r>
    </w:p>
    <w:p w:rsidR="00AC35D2" w:rsidRDefault="0008744C">
      <w:pPr>
        <w:pStyle w:val="310"/>
        <w:spacing w:before="45"/>
        <w:jc w:val="left"/>
      </w:pPr>
      <w:r>
        <w:t>Отметка «4»:</w:t>
      </w:r>
    </w:p>
    <w:p w:rsidR="00AC35D2" w:rsidRDefault="0008744C" w:rsidP="00EC7F24">
      <w:pPr>
        <w:pStyle w:val="a5"/>
        <w:numPr>
          <w:ilvl w:val="1"/>
          <w:numId w:val="53"/>
        </w:numPr>
        <w:tabs>
          <w:tab w:val="left" w:pos="2247"/>
        </w:tabs>
        <w:spacing w:before="35" w:line="276" w:lineRule="auto"/>
        <w:ind w:right="788"/>
        <w:rPr>
          <w:sz w:val="24"/>
        </w:rPr>
      </w:pPr>
      <w:r>
        <w:rPr>
          <w:sz w:val="24"/>
        </w:rPr>
        <w:t>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w:t>
      </w:r>
      <w:r>
        <w:rPr>
          <w:spacing w:val="-5"/>
          <w:sz w:val="24"/>
        </w:rPr>
        <w:t xml:space="preserve"> </w:t>
      </w:r>
      <w:r>
        <w:rPr>
          <w:sz w:val="24"/>
        </w:rPr>
        <w:t>оборудованием.</w:t>
      </w:r>
    </w:p>
    <w:p w:rsidR="00AC35D2" w:rsidRDefault="0008744C">
      <w:pPr>
        <w:pStyle w:val="310"/>
        <w:spacing w:before="3"/>
      </w:pPr>
      <w:r>
        <w:t>Отметка «3»:</w:t>
      </w:r>
    </w:p>
    <w:p w:rsidR="00AC35D2" w:rsidRDefault="0008744C" w:rsidP="00EC7F24">
      <w:pPr>
        <w:pStyle w:val="a5"/>
        <w:numPr>
          <w:ilvl w:val="1"/>
          <w:numId w:val="53"/>
        </w:numPr>
        <w:tabs>
          <w:tab w:val="left" w:pos="2247"/>
        </w:tabs>
        <w:spacing w:before="38" w:line="273" w:lineRule="auto"/>
        <w:ind w:right="788"/>
        <w:rPr>
          <w:sz w:val="24"/>
        </w:rPr>
      </w:pPr>
      <w:r>
        <w:rPr>
          <w:sz w:val="24"/>
        </w:rPr>
        <w:t>работа выполнена правильно не менее чем наполовину или допущена существенная</w:t>
      </w:r>
      <w:r>
        <w:rPr>
          <w:spacing w:val="-13"/>
          <w:sz w:val="24"/>
        </w:rPr>
        <w:t xml:space="preserve"> </w:t>
      </w:r>
      <w:r>
        <w:rPr>
          <w:sz w:val="24"/>
        </w:rPr>
        <w:t>ошибка</w:t>
      </w:r>
      <w:r>
        <w:rPr>
          <w:spacing w:val="-13"/>
          <w:sz w:val="24"/>
        </w:rPr>
        <w:t xml:space="preserve"> </w:t>
      </w:r>
      <w:r>
        <w:rPr>
          <w:sz w:val="24"/>
        </w:rPr>
        <w:t>в</w:t>
      </w:r>
      <w:r>
        <w:rPr>
          <w:spacing w:val="-10"/>
          <w:sz w:val="24"/>
        </w:rPr>
        <w:t xml:space="preserve"> </w:t>
      </w:r>
      <w:r>
        <w:rPr>
          <w:sz w:val="24"/>
        </w:rPr>
        <w:t>ходе</w:t>
      </w:r>
      <w:r>
        <w:rPr>
          <w:spacing w:val="-10"/>
          <w:sz w:val="24"/>
        </w:rPr>
        <w:t xml:space="preserve"> </w:t>
      </w:r>
      <w:r>
        <w:rPr>
          <w:sz w:val="24"/>
        </w:rPr>
        <w:t>эксперимента</w:t>
      </w:r>
      <w:r>
        <w:rPr>
          <w:spacing w:val="-12"/>
          <w:sz w:val="24"/>
        </w:rPr>
        <w:t xml:space="preserve"> </w:t>
      </w:r>
      <w:r>
        <w:rPr>
          <w:sz w:val="24"/>
        </w:rPr>
        <w:t>в</w:t>
      </w:r>
      <w:r>
        <w:rPr>
          <w:spacing w:val="-13"/>
          <w:sz w:val="24"/>
        </w:rPr>
        <w:t xml:space="preserve"> </w:t>
      </w:r>
      <w:r>
        <w:rPr>
          <w:sz w:val="24"/>
        </w:rPr>
        <w:t>объяснении,</w:t>
      </w:r>
      <w:r>
        <w:rPr>
          <w:spacing w:val="-12"/>
          <w:sz w:val="24"/>
        </w:rPr>
        <w:t xml:space="preserve"> </w:t>
      </w:r>
      <w:r>
        <w:rPr>
          <w:sz w:val="24"/>
        </w:rPr>
        <w:t>в</w:t>
      </w:r>
      <w:r>
        <w:rPr>
          <w:spacing w:val="-13"/>
          <w:sz w:val="24"/>
        </w:rPr>
        <w:t xml:space="preserve"> </w:t>
      </w:r>
      <w:r>
        <w:rPr>
          <w:sz w:val="24"/>
        </w:rPr>
        <w:t>оформлении</w:t>
      </w:r>
      <w:r>
        <w:rPr>
          <w:spacing w:val="-11"/>
          <w:sz w:val="24"/>
        </w:rPr>
        <w:t xml:space="preserve"> </w:t>
      </w:r>
      <w:r>
        <w:rPr>
          <w:sz w:val="24"/>
        </w:rPr>
        <w:t>работы, в соблюдении правил техники безопасности на работе с веществами и оборудованием, которая исправляется по требованию</w:t>
      </w:r>
      <w:r>
        <w:rPr>
          <w:spacing w:val="-2"/>
          <w:sz w:val="24"/>
        </w:rPr>
        <w:t xml:space="preserve"> </w:t>
      </w:r>
      <w:r>
        <w:rPr>
          <w:sz w:val="24"/>
        </w:rPr>
        <w:t>учителя.</w:t>
      </w:r>
    </w:p>
    <w:p w:rsidR="00AC35D2" w:rsidRDefault="0008744C">
      <w:pPr>
        <w:pStyle w:val="310"/>
        <w:spacing w:before="12"/>
      </w:pPr>
      <w:r>
        <w:t>Отметка «2»:</w:t>
      </w:r>
    </w:p>
    <w:p w:rsidR="00AC35D2" w:rsidRDefault="0008744C" w:rsidP="00EC7F24">
      <w:pPr>
        <w:pStyle w:val="a5"/>
        <w:numPr>
          <w:ilvl w:val="1"/>
          <w:numId w:val="53"/>
        </w:numPr>
        <w:tabs>
          <w:tab w:val="left" w:pos="2247"/>
        </w:tabs>
        <w:spacing w:before="36" w:line="276" w:lineRule="auto"/>
        <w:ind w:right="788"/>
        <w:rPr>
          <w:sz w:val="24"/>
        </w:rPr>
      </w:pPr>
      <w:r>
        <w:rPr>
          <w:sz w:val="24"/>
        </w:rPr>
        <w:t>допущены две (и более) существенные ошибки в ходе эксперимента, в объяснении,</w:t>
      </w:r>
      <w:r>
        <w:rPr>
          <w:spacing w:val="-6"/>
          <w:sz w:val="24"/>
        </w:rPr>
        <w:t xml:space="preserve"> </w:t>
      </w:r>
      <w:r>
        <w:rPr>
          <w:sz w:val="24"/>
        </w:rPr>
        <w:t>в</w:t>
      </w:r>
      <w:r>
        <w:rPr>
          <w:spacing w:val="-6"/>
          <w:sz w:val="24"/>
        </w:rPr>
        <w:t xml:space="preserve"> </w:t>
      </w:r>
      <w:r>
        <w:rPr>
          <w:sz w:val="24"/>
        </w:rPr>
        <w:t>оформлении</w:t>
      </w:r>
      <w:r>
        <w:rPr>
          <w:spacing w:val="-5"/>
          <w:sz w:val="24"/>
        </w:rPr>
        <w:t xml:space="preserve"> </w:t>
      </w:r>
      <w:r>
        <w:rPr>
          <w:sz w:val="24"/>
        </w:rPr>
        <w:t>работы,</w:t>
      </w:r>
      <w:r>
        <w:rPr>
          <w:spacing w:val="-6"/>
          <w:sz w:val="24"/>
        </w:rPr>
        <w:t xml:space="preserve"> </w:t>
      </w:r>
      <w:r>
        <w:rPr>
          <w:sz w:val="24"/>
        </w:rPr>
        <w:t>в</w:t>
      </w:r>
      <w:r>
        <w:rPr>
          <w:spacing w:val="-6"/>
          <w:sz w:val="24"/>
        </w:rPr>
        <w:t xml:space="preserve"> </w:t>
      </w:r>
      <w:r>
        <w:rPr>
          <w:sz w:val="24"/>
        </w:rPr>
        <w:t>соблюдении</w:t>
      </w:r>
      <w:r>
        <w:rPr>
          <w:spacing w:val="-7"/>
          <w:sz w:val="24"/>
        </w:rPr>
        <w:t xml:space="preserve"> </w:t>
      </w:r>
      <w:r>
        <w:rPr>
          <w:sz w:val="24"/>
        </w:rPr>
        <w:t>правил</w:t>
      </w:r>
      <w:r>
        <w:rPr>
          <w:spacing w:val="-6"/>
          <w:sz w:val="24"/>
        </w:rPr>
        <w:t xml:space="preserve"> </w:t>
      </w:r>
      <w:r>
        <w:rPr>
          <w:sz w:val="24"/>
        </w:rPr>
        <w:t>техники</w:t>
      </w:r>
      <w:r>
        <w:rPr>
          <w:spacing w:val="-5"/>
          <w:sz w:val="24"/>
        </w:rPr>
        <w:t xml:space="preserve"> </w:t>
      </w:r>
      <w:r>
        <w:rPr>
          <w:sz w:val="24"/>
        </w:rPr>
        <w:t>безопасности при работе с веществами и оборудованием, которые учащийся частично может исправить по требованию учителя;</w:t>
      </w:r>
    </w:p>
    <w:p w:rsidR="00AC35D2" w:rsidRDefault="0008744C" w:rsidP="00EC7F24">
      <w:pPr>
        <w:pStyle w:val="a5"/>
        <w:numPr>
          <w:ilvl w:val="1"/>
          <w:numId w:val="53"/>
        </w:numPr>
        <w:tabs>
          <w:tab w:val="left" w:pos="2247"/>
        </w:tabs>
        <w:spacing w:line="273" w:lineRule="auto"/>
        <w:ind w:right="791"/>
        <w:rPr>
          <w:sz w:val="24"/>
        </w:rPr>
      </w:pPr>
      <w:r>
        <w:rPr>
          <w:sz w:val="24"/>
        </w:rPr>
        <w:t>работа выполнена частично, у учащегося плохо развиты экспериментальные умения.</w:t>
      </w:r>
    </w:p>
    <w:p w:rsidR="00AC35D2" w:rsidRDefault="00AC35D2">
      <w:pPr>
        <w:pStyle w:val="a3"/>
        <w:spacing w:before="6"/>
        <w:ind w:left="0" w:firstLine="0"/>
        <w:jc w:val="left"/>
        <w:rPr>
          <w:sz w:val="27"/>
        </w:rPr>
      </w:pPr>
    </w:p>
    <w:p w:rsidR="00AC35D2" w:rsidRDefault="0008744C">
      <w:pPr>
        <w:ind w:left="1526"/>
        <w:jc w:val="both"/>
        <w:rPr>
          <w:i/>
          <w:sz w:val="24"/>
        </w:rPr>
      </w:pPr>
      <w:r>
        <w:rPr>
          <w:i/>
          <w:sz w:val="24"/>
        </w:rPr>
        <w:t>Оценка умений решать расчетные задачи</w:t>
      </w:r>
    </w:p>
    <w:p w:rsidR="00AC35D2" w:rsidRDefault="0008744C">
      <w:pPr>
        <w:pStyle w:val="310"/>
        <w:spacing w:before="46"/>
      </w:pPr>
      <w:r>
        <w:t>Отметка «5»:</w:t>
      </w:r>
    </w:p>
    <w:p w:rsidR="00AC35D2" w:rsidRDefault="0008744C" w:rsidP="00EC7F24">
      <w:pPr>
        <w:pStyle w:val="a5"/>
        <w:numPr>
          <w:ilvl w:val="1"/>
          <w:numId w:val="53"/>
        </w:numPr>
        <w:tabs>
          <w:tab w:val="left" w:pos="2247"/>
        </w:tabs>
        <w:spacing w:before="36" w:line="273" w:lineRule="auto"/>
        <w:ind w:right="790"/>
        <w:rPr>
          <w:sz w:val="24"/>
        </w:rPr>
      </w:pPr>
      <w:r>
        <w:rPr>
          <w:sz w:val="24"/>
        </w:rPr>
        <w:t>в</w:t>
      </w:r>
      <w:r>
        <w:rPr>
          <w:spacing w:val="-15"/>
          <w:sz w:val="24"/>
        </w:rPr>
        <w:t xml:space="preserve"> </w:t>
      </w:r>
      <w:r>
        <w:rPr>
          <w:sz w:val="24"/>
        </w:rPr>
        <w:t>логическом</w:t>
      </w:r>
      <w:r>
        <w:rPr>
          <w:spacing w:val="-15"/>
          <w:sz w:val="24"/>
        </w:rPr>
        <w:t xml:space="preserve"> </w:t>
      </w:r>
      <w:r>
        <w:rPr>
          <w:sz w:val="24"/>
        </w:rPr>
        <w:t>рассуждении</w:t>
      </w:r>
      <w:r>
        <w:rPr>
          <w:spacing w:val="-16"/>
          <w:sz w:val="24"/>
        </w:rPr>
        <w:t xml:space="preserve"> </w:t>
      </w:r>
      <w:r>
        <w:rPr>
          <w:sz w:val="24"/>
        </w:rPr>
        <w:t>и</w:t>
      </w:r>
      <w:r>
        <w:rPr>
          <w:spacing w:val="-16"/>
          <w:sz w:val="24"/>
        </w:rPr>
        <w:t xml:space="preserve"> </w:t>
      </w:r>
      <w:r>
        <w:rPr>
          <w:sz w:val="24"/>
        </w:rPr>
        <w:t>решении</w:t>
      </w:r>
      <w:r>
        <w:rPr>
          <w:spacing w:val="-16"/>
          <w:sz w:val="24"/>
        </w:rPr>
        <w:t xml:space="preserve"> </w:t>
      </w:r>
      <w:r>
        <w:rPr>
          <w:sz w:val="24"/>
        </w:rPr>
        <w:t>нет</w:t>
      </w:r>
      <w:r>
        <w:rPr>
          <w:spacing w:val="-14"/>
          <w:sz w:val="24"/>
        </w:rPr>
        <w:t xml:space="preserve"> </w:t>
      </w:r>
      <w:r>
        <w:rPr>
          <w:sz w:val="24"/>
        </w:rPr>
        <w:t>ошибок,</w:t>
      </w:r>
      <w:r>
        <w:rPr>
          <w:spacing w:val="-14"/>
          <w:sz w:val="24"/>
        </w:rPr>
        <w:t xml:space="preserve"> </w:t>
      </w:r>
      <w:r>
        <w:rPr>
          <w:sz w:val="24"/>
        </w:rPr>
        <w:t>задача</w:t>
      </w:r>
      <w:r>
        <w:rPr>
          <w:spacing w:val="-15"/>
          <w:sz w:val="24"/>
        </w:rPr>
        <w:t xml:space="preserve"> </w:t>
      </w:r>
      <w:r>
        <w:rPr>
          <w:sz w:val="24"/>
        </w:rPr>
        <w:t>решена</w:t>
      </w:r>
      <w:r>
        <w:rPr>
          <w:spacing w:val="-15"/>
          <w:sz w:val="24"/>
        </w:rPr>
        <w:t xml:space="preserve"> </w:t>
      </w:r>
      <w:r>
        <w:rPr>
          <w:sz w:val="24"/>
        </w:rPr>
        <w:t>рациональным способом;</w:t>
      </w:r>
    </w:p>
    <w:p w:rsidR="00AC35D2" w:rsidRDefault="0008744C" w:rsidP="00EC7F24">
      <w:pPr>
        <w:pStyle w:val="a5"/>
        <w:numPr>
          <w:ilvl w:val="1"/>
          <w:numId w:val="53"/>
        </w:numPr>
        <w:tabs>
          <w:tab w:val="left" w:pos="2247"/>
        </w:tabs>
        <w:spacing w:before="3"/>
        <w:ind w:hanging="361"/>
        <w:rPr>
          <w:sz w:val="24"/>
        </w:rPr>
      </w:pPr>
      <w:r>
        <w:rPr>
          <w:sz w:val="24"/>
        </w:rPr>
        <w:t>систематическое правильное решение расчетных</w:t>
      </w:r>
      <w:r>
        <w:rPr>
          <w:spacing w:val="-3"/>
          <w:sz w:val="24"/>
        </w:rPr>
        <w:t xml:space="preserve"> </w:t>
      </w:r>
      <w:r>
        <w:rPr>
          <w:sz w:val="24"/>
        </w:rPr>
        <w:t>задач;</w:t>
      </w:r>
    </w:p>
    <w:p w:rsidR="00AC35D2" w:rsidRDefault="0008744C">
      <w:pPr>
        <w:pStyle w:val="310"/>
        <w:spacing w:before="47"/>
      </w:pPr>
      <w:r>
        <w:t>Отметка «4»:</w:t>
      </w:r>
    </w:p>
    <w:p w:rsidR="00AC35D2" w:rsidRDefault="0008744C" w:rsidP="00EC7F24">
      <w:pPr>
        <w:pStyle w:val="a5"/>
        <w:numPr>
          <w:ilvl w:val="1"/>
          <w:numId w:val="53"/>
        </w:numPr>
        <w:tabs>
          <w:tab w:val="left" w:pos="2247"/>
        </w:tabs>
        <w:spacing w:before="35" w:line="273" w:lineRule="auto"/>
        <w:ind w:right="787"/>
        <w:rPr>
          <w:sz w:val="24"/>
        </w:rPr>
      </w:pPr>
      <w:r>
        <w:rPr>
          <w:sz w:val="24"/>
        </w:rPr>
        <w:t>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AC35D2" w:rsidRDefault="0008744C">
      <w:pPr>
        <w:pStyle w:val="310"/>
        <w:spacing w:before="11"/>
      </w:pPr>
      <w:r>
        <w:t>Отметка «3»:</w:t>
      </w:r>
    </w:p>
    <w:p w:rsidR="00AC35D2" w:rsidRDefault="0008744C" w:rsidP="00EC7F24">
      <w:pPr>
        <w:pStyle w:val="a5"/>
        <w:numPr>
          <w:ilvl w:val="1"/>
          <w:numId w:val="53"/>
        </w:numPr>
        <w:tabs>
          <w:tab w:val="left" w:pos="2247"/>
        </w:tabs>
        <w:spacing w:before="36" w:line="273" w:lineRule="auto"/>
        <w:ind w:right="794"/>
        <w:rPr>
          <w:sz w:val="24"/>
        </w:rPr>
      </w:pPr>
      <w:r>
        <w:rPr>
          <w:sz w:val="24"/>
        </w:rPr>
        <w:t>в логическом рассуждении нет существенных ошибок, но допущена существенная ошибка в математических</w:t>
      </w:r>
      <w:r>
        <w:rPr>
          <w:spacing w:val="1"/>
          <w:sz w:val="24"/>
        </w:rPr>
        <w:t xml:space="preserve"> </w:t>
      </w:r>
      <w:r>
        <w:rPr>
          <w:sz w:val="24"/>
        </w:rPr>
        <w:t>расчетах.</w:t>
      </w:r>
    </w:p>
    <w:p w:rsidR="00AC35D2" w:rsidRDefault="0008744C">
      <w:pPr>
        <w:pStyle w:val="310"/>
        <w:spacing w:before="8"/>
      </w:pPr>
      <w:r>
        <w:t>Отметка «2»:</w:t>
      </w:r>
    </w:p>
    <w:p w:rsidR="00AC35D2" w:rsidRDefault="0008744C" w:rsidP="00EC7F24">
      <w:pPr>
        <w:pStyle w:val="a5"/>
        <w:numPr>
          <w:ilvl w:val="1"/>
          <w:numId w:val="53"/>
        </w:numPr>
        <w:tabs>
          <w:tab w:val="left" w:pos="2247"/>
        </w:tabs>
        <w:spacing w:before="36" w:line="273" w:lineRule="auto"/>
        <w:ind w:right="600"/>
        <w:rPr>
          <w:sz w:val="24"/>
        </w:rPr>
      </w:pPr>
      <w:r>
        <w:rPr>
          <w:sz w:val="24"/>
        </w:rPr>
        <w:t>имеется существенные ошибки в логическом рассуждении и</w:t>
      </w:r>
      <w:r>
        <w:rPr>
          <w:spacing w:val="49"/>
          <w:sz w:val="24"/>
        </w:rPr>
        <w:t xml:space="preserve"> </w:t>
      </w:r>
      <w:r>
        <w:rPr>
          <w:sz w:val="24"/>
        </w:rPr>
        <w:t>в</w:t>
      </w:r>
      <w:r>
        <w:rPr>
          <w:spacing w:val="58"/>
          <w:sz w:val="24"/>
        </w:rPr>
        <w:t xml:space="preserve"> </w:t>
      </w:r>
      <w:r>
        <w:rPr>
          <w:sz w:val="24"/>
        </w:rPr>
        <w:t xml:space="preserve">решении. </w:t>
      </w:r>
      <w:r>
        <w:rPr>
          <w:spacing w:val="7"/>
          <w:sz w:val="24"/>
        </w:rPr>
        <w:t xml:space="preserve"> </w:t>
      </w:r>
      <w:r>
        <w:rPr>
          <w:noProof/>
          <w:spacing w:val="7"/>
          <w:position w:val="-4"/>
          <w:sz w:val="24"/>
          <w:lang w:eastAsia="ru-RU"/>
        </w:rPr>
        <w:drawing>
          <wp:inline distT="0" distB="0" distL="0" distR="0">
            <wp:extent cx="234696" cy="16916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234696" cy="169163"/>
                    </a:xfrm>
                    <a:prstGeom prst="rect">
                      <a:avLst/>
                    </a:prstGeom>
                  </pic:spPr>
                </pic:pic>
              </a:graphicData>
            </a:graphic>
          </wp:inline>
        </w:drawing>
      </w:r>
      <w:r>
        <w:rPr>
          <w:spacing w:val="7"/>
          <w:position w:val="-4"/>
          <w:sz w:val="24"/>
        </w:rPr>
        <w:t xml:space="preserve"> </w:t>
      </w:r>
      <w:r>
        <w:rPr>
          <w:sz w:val="24"/>
        </w:rPr>
        <w:t>отсутствие ответа на</w:t>
      </w:r>
      <w:r>
        <w:rPr>
          <w:spacing w:val="-3"/>
          <w:sz w:val="24"/>
        </w:rPr>
        <w:t xml:space="preserve"> </w:t>
      </w:r>
      <w:r>
        <w:rPr>
          <w:sz w:val="24"/>
        </w:rPr>
        <w:t>задание.</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pPr>
        <w:spacing w:before="90"/>
        <w:ind w:left="1526"/>
        <w:rPr>
          <w:i/>
          <w:sz w:val="24"/>
        </w:rPr>
      </w:pPr>
      <w:r>
        <w:rPr>
          <w:i/>
          <w:sz w:val="24"/>
        </w:rPr>
        <w:lastRenderedPageBreak/>
        <w:t>Оценка письменных контрольных работ</w:t>
      </w:r>
    </w:p>
    <w:p w:rsidR="00AC35D2" w:rsidRDefault="0008744C">
      <w:pPr>
        <w:pStyle w:val="310"/>
        <w:spacing w:before="46"/>
        <w:jc w:val="left"/>
      </w:pPr>
      <w:r>
        <w:t>Отметка «5»:</w:t>
      </w:r>
    </w:p>
    <w:p w:rsidR="00AC35D2" w:rsidRDefault="0008744C" w:rsidP="00EC7F24">
      <w:pPr>
        <w:pStyle w:val="a5"/>
        <w:numPr>
          <w:ilvl w:val="1"/>
          <w:numId w:val="53"/>
        </w:numPr>
        <w:tabs>
          <w:tab w:val="left" w:pos="2246"/>
          <w:tab w:val="left" w:pos="2247"/>
        </w:tabs>
        <w:spacing w:before="36"/>
        <w:ind w:hanging="361"/>
        <w:jc w:val="left"/>
        <w:rPr>
          <w:sz w:val="24"/>
        </w:rPr>
      </w:pPr>
      <w:r>
        <w:rPr>
          <w:sz w:val="24"/>
        </w:rPr>
        <w:t>ответ полный и</w:t>
      </w:r>
      <w:r>
        <w:rPr>
          <w:spacing w:val="-3"/>
          <w:sz w:val="24"/>
        </w:rPr>
        <w:t xml:space="preserve"> </w:t>
      </w:r>
      <w:r>
        <w:rPr>
          <w:sz w:val="24"/>
        </w:rPr>
        <w:t>правильный,</w:t>
      </w:r>
    </w:p>
    <w:p w:rsidR="00AC35D2" w:rsidRDefault="0008744C" w:rsidP="00EC7F24">
      <w:pPr>
        <w:pStyle w:val="a5"/>
        <w:numPr>
          <w:ilvl w:val="1"/>
          <w:numId w:val="53"/>
        </w:numPr>
        <w:tabs>
          <w:tab w:val="left" w:pos="2246"/>
          <w:tab w:val="left" w:pos="2247"/>
        </w:tabs>
        <w:spacing w:before="42"/>
        <w:ind w:hanging="361"/>
        <w:jc w:val="left"/>
        <w:rPr>
          <w:sz w:val="24"/>
        </w:rPr>
      </w:pPr>
      <w:r>
        <w:rPr>
          <w:sz w:val="24"/>
        </w:rPr>
        <w:t>систематическое правильное решение контрольных</w:t>
      </w:r>
      <w:r>
        <w:rPr>
          <w:spacing w:val="-3"/>
          <w:sz w:val="24"/>
        </w:rPr>
        <w:t xml:space="preserve"> </w:t>
      </w:r>
      <w:r>
        <w:rPr>
          <w:sz w:val="24"/>
        </w:rPr>
        <w:t>работ.</w:t>
      </w:r>
    </w:p>
    <w:p w:rsidR="00AC35D2" w:rsidRDefault="0008744C">
      <w:pPr>
        <w:pStyle w:val="310"/>
        <w:spacing w:before="45"/>
        <w:jc w:val="left"/>
      </w:pPr>
      <w:r>
        <w:t>Отметка «4»:</w:t>
      </w:r>
    </w:p>
    <w:p w:rsidR="00AC35D2" w:rsidRDefault="0008744C" w:rsidP="00EC7F24">
      <w:pPr>
        <w:pStyle w:val="a5"/>
        <w:numPr>
          <w:ilvl w:val="1"/>
          <w:numId w:val="53"/>
        </w:numPr>
        <w:tabs>
          <w:tab w:val="left" w:pos="2246"/>
          <w:tab w:val="left" w:pos="2247"/>
        </w:tabs>
        <w:spacing w:before="35"/>
        <w:ind w:hanging="361"/>
        <w:jc w:val="left"/>
        <w:rPr>
          <w:sz w:val="24"/>
        </w:rPr>
      </w:pPr>
      <w:r>
        <w:rPr>
          <w:sz w:val="24"/>
        </w:rPr>
        <w:t>ответ неполный или допущено не более двух несущественных</w:t>
      </w:r>
      <w:r>
        <w:rPr>
          <w:spacing w:val="-6"/>
          <w:sz w:val="24"/>
        </w:rPr>
        <w:t xml:space="preserve"> </w:t>
      </w:r>
      <w:r>
        <w:rPr>
          <w:sz w:val="24"/>
        </w:rPr>
        <w:t>ошибок.</w:t>
      </w:r>
    </w:p>
    <w:p w:rsidR="00AC35D2" w:rsidRDefault="0008744C">
      <w:pPr>
        <w:pStyle w:val="310"/>
        <w:spacing w:before="47"/>
        <w:jc w:val="left"/>
      </w:pPr>
      <w:r>
        <w:t>Отметка «3»:</w:t>
      </w:r>
    </w:p>
    <w:p w:rsidR="00AC35D2" w:rsidRDefault="0008744C" w:rsidP="00EC7F24">
      <w:pPr>
        <w:pStyle w:val="a5"/>
        <w:numPr>
          <w:ilvl w:val="1"/>
          <w:numId w:val="53"/>
        </w:numPr>
        <w:tabs>
          <w:tab w:val="left" w:pos="2246"/>
          <w:tab w:val="left" w:pos="2247"/>
        </w:tabs>
        <w:spacing w:before="36" w:line="273" w:lineRule="auto"/>
        <w:ind w:right="795"/>
        <w:jc w:val="left"/>
        <w:rPr>
          <w:sz w:val="24"/>
        </w:rPr>
      </w:pPr>
      <w:r>
        <w:rPr>
          <w:sz w:val="24"/>
        </w:rPr>
        <w:t>работа выполнена не менее чем наполовину, допущена одна существенная ошибка и при этом две-три</w:t>
      </w:r>
      <w:r>
        <w:rPr>
          <w:spacing w:val="-4"/>
          <w:sz w:val="24"/>
        </w:rPr>
        <w:t xml:space="preserve"> </w:t>
      </w:r>
      <w:r>
        <w:rPr>
          <w:sz w:val="24"/>
        </w:rPr>
        <w:t>несущественные.</w:t>
      </w:r>
    </w:p>
    <w:p w:rsidR="00AC35D2" w:rsidRDefault="0008744C">
      <w:pPr>
        <w:pStyle w:val="310"/>
        <w:spacing w:before="8"/>
        <w:jc w:val="left"/>
      </w:pPr>
      <w:r>
        <w:t>Отметка «2»:</w:t>
      </w:r>
    </w:p>
    <w:p w:rsidR="00AC35D2" w:rsidRDefault="0008744C" w:rsidP="00EC7F24">
      <w:pPr>
        <w:pStyle w:val="a5"/>
        <w:numPr>
          <w:ilvl w:val="1"/>
          <w:numId w:val="53"/>
        </w:numPr>
        <w:tabs>
          <w:tab w:val="left" w:pos="2246"/>
          <w:tab w:val="left" w:pos="2247"/>
          <w:tab w:val="left" w:pos="3160"/>
          <w:tab w:val="left" w:pos="4508"/>
          <w:tab w:val="left" w:pos="5530"/>
          <w:tab w:val="left" w:pos="6141"/>
          <w:tab w:val="left" w:pos="7585"/>
          <w:tab w:val="left" w:pos="8199"/>
          <w:tab w:val="left" w:pos="9408"/>
        </w:tabs>
        <w:spacing w:before="36" w:line="273" w:lineRule="auto"/>
        <w:ind w:right="792"/>
        <w:jc w:val="left"/>
        <w:rPr>
          <w:sz w:val="24"/>
        </w:rPr>
      </w:pPr>
      <w:r>
        <w:rPr>
          <w:sz w:val="24"/>
        </w:rPr>
        <w:t>работа</w:t>
      </w:r>
      <w:r>
        <w:rPr>
          <w:sz w:val="24"/>
        </w:rPr>
        <w:tab/>
        <w:t>выполнена</w:t>
      </w:r>
      <w:r>
        <w:rPr>
          <w:sz w:val="24"/>
        </w:rPr>
        <w:tab/>
        <w:t>меньше</w:t>
      </w:r>
      <w:r>
        <w:rPr>
          <w:sz w:val="24"/>
        </w:rPr>
        <w:tab/>
        <w:t>чем</w:t>
      </w:r>
      <w:r>
        <w:rPr>
          <w:sz w:val="24"/>
        </w:rPr>
        <w:tab/>
        <w:t>наполовину</w:t>
      </w:r>
      <w:r>
        <w:rPr>
          <w:sz w:val="24"/>
        </w:rPr>
        <w:tab/>
        <w:t>или</w:t>
      </w:r>
      <w:r>
        <w:rPr>
          <w:sz w:val="24"/>
        </w:rPr>
        <w:tab/>
        <w:t>содержит</w:t>
      </w:r>
      <w:r>
        <w:rPr>
          <w:sz w:val="24"/>
        </w:rPr>
        <w:tab/>
      </w:r>
      <w:r>
        <w:rPr>
          <w:spacing w:val="-3"/>
          <w:sz w:val="24"/>
        </w:rPr>
        <w:t xml:space="preserve">несколько </w:t>
      </w:r>
      <w:r>
        <w:rPr>
          <w:sz w:val="24"/>
        </w:rPr>
        <w:t>существенных ошибок.</w:t>
      </w:r>
    </w:p>
    <w:p w:rsidR="00AC35D2" w:rsidRDefault="0008744C" w:rsidP="00EC7F24">
      <w:pPr>
        <w:pStyle w:val="a5"/>
        <w:numPr>
          <w:ilvl w:val="1"/>
          <w:numId w:val="53"/>
        </w:numPr>
        <w:tabs>
          <w:tab w:val="left" w:pos="2246"/>
          <w:tab w:val="left" w:pos="2247"/>
        </w:tabs>
        <w:ind w:hanging="361"/>
        <w:jc w:val="left"/>
        <w:rPr>
          <w:sz w:val="24"/>
        </w:rPr>
      </w:pPr>
      <w:r>
        <w:rPr>
          <w:sz w:val="24"/>
        </w:rPr>
        <w:t>работа не</w:t>
      </w:r>
      <w:r>
        <w:rPr>
          <w:spacing w:val="-3"/>
          <w:sz w:val="24"/>
        </w:rPr>
        <w:t xml:space="preserve"> </w:t>
      </w:r>
      <w:r>
        <w:rPr>
          <w:sz w:val="24"/>
        </w:rPr>
        <w:t>выполнена.</w:t>
      </w:r>
    </w:p>
    <w:p w:rsidR="00AC35D2" w:rsidRDefault="00AC35D2">
      <w:pPr>
        <w:pStyle w:val="a3"/>
        <w:spacing w:before="3"/>
        <w:ind w:left="0" w:firstLine="0"/>
        <w:jc w:val="left"/>
        <w:rPr>
          <w:sz w:val="31"/>
        </w:rPr>
      </w:pPr>
    </w:p>
    <w:p w:rsidR="00AC35D2" w:rsidRDefault="0008744C">
      <w:pPr>
        <w:spacing w:before="1"/>
        <w:ind w:left="1526"/>
        <w:rPr>
          <w:i/>
          <w:sz w:val="24"/>
        </w:rPr>
      </w:pPr>
      <w:r>
        <w:rPr>
          <w:i/>
          <w:sz w:val="24"/>
        </w:rPr>
        <w:t>Оценка тестовых работ</w:t>
      </w:r>
    </w:p>
    <w:p w:rsidR="00AC35D2" w:rsidRDefault="0008744C">
      <w:pPr>
        <w:pStyle w:val="a3"/>
        <w:spacing w:before="41"/>
        <w:ind w:left="1526" w:firstLine="0"/>
        <w:jc w:val="left"/>
      </w:pPr>
      <w:r>
        <w:t>При оценивании тестов используется следующая шкала</w:t>
      </w:r>
    </w:p>
    <w:p w:rsidR="00AC35D2" w:rsidRDefault="0008744C">
      <w:pPr>
        <w:pStyle w:val="a3"/>
        <w:spacing w:before="43"/>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0"/>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pStyle w:val="a3"/>
        <w:spacing w:before="8"/>
        <w:ind w:left="0" w:firstLine="0"/>
        <w:jc w:val="left"/>
        <w:rPr>
          <w:sz w:val="31"/>
        </w:rPr>
      </w:pPr>
    </w:p>
    <w:p w:rsidR="00AC35D2" w:rsidRDefault="0008744C">
      <w:pPr>
        <w:pStyle w:val="310"/>
        <w:spacing w:before="1"/>
        <w:ind w:left="1169" w:right="429"/>
        <w:jc w:val="center"/>
      </w:pPr>
      <w:r>
        <w:t>Биология</w:t>
      </w:r>
    </w:p>
    <w:p w:rsidR="00AC35D2" w:rsidRDefault="0008744C">
      <w:pPr>
        <w:pStyle w:val="a3"/>
        <w:spacing w:before="36" w:line="276" w:lineRule="auto"/>
        <w:ind w:right="785"/>
      </w:pPr>
      <w:r>
        <w:t>Основными формами проверки знаний и умений учащихся по биологии являются письменная контрольная работа, тестирование и устный опрос.</w:t>
      </w:r>
    </w:p>
    <w:p w:rsidR="00AC35D2" w:rsidRDefault="0008744C">
      <w:pPr>
        <w:pStyle w:val="a3"/>
        <w:spacing w:line="276" w:lineRule="auto"/>
        <w:ind w:right="792"/>
      </w:pPr>
      <w:r>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AC35D2" w:rsidRDefault="0008744C">
      <w:pPr>
        <w:pStyle w:val="a3"/>
        <w:spacing w:line="276" w:lineRule="auto"/>
        <w:ind w:right="791"/>
      </w:pPr>
      <w: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w:t>
      </w:r>
      <w:r>
        <w:rPr>
          <w:spacing w:val="-11"/>
        </w:rPr>
        <w:t xml:space="preserve"> </w:t>
      </w:r>
      <w:r>
        <w:t>в</w:t>
      </w:r>
      <w:r>
        <w:rPr>
          <w:spacing w:val="-9"/>
        </w:rPr>
        <w:t xml:space="preserve"> </w:t>
      </w:r>
      <w:r>
        <w:t>программе</w:t>
      </w:r>
      <w:r>
        <w:rPr>
          <w:spacing w:val="-8"/>
        </w:rPr>
        <w:t xml:space="preserve"> </w:t>
      </w:r>
      <w:r>
        <w:t>основными.</w:t>
      </w:r>
      <w:r>
        <w:rPr>
          <w:spacing w:val="-8"/>
        </w:rPr>
        <w:t xml:space="preserve"> </w:t>
      </w:r>
      <w:r>
        <w:t>Недочетами</w:t>
      </w:r>
      <w:r>
        <w:rPr>
          <w:spacing w:val="-7"/>
        </w:rPr>
        <w:t xml:space="preserve"> </w:t>
      </w:r>
      <w:r>
        <w:t>также</w:t>
      </w:r>
      <w:r>
        <w:rPr>
          <w:spacing w:val="-8"/>
        </w:rPr>
        <w:t xml:space="preserve"> </w:t>
      </w:r>
      <w:r>
        <w:t>считаются:</w:t>
      </w:r>
      <w:r>
        <w:rPr>
          <w:spacing w:val="-10"/>
        </w:rPr>
        <w:t xml:space="preserve"> </w:t>
      </w:r>
      <w:r>
        <w:t>погрешности,</w:t>
      </w:r>
      <w:r>
        <w:rPr>
          <w:spacing w:val="-10"/>
        </w:rPr>
        <w:t xml:space="preserve"> </w:t>
      </w:r>
      <w:r>
        <w:t>которые не привели к искажению смысла полученного учеником задания или способа его выполнения; неаккуратная запись; небрежное выполнение</w:t>
      </w:r>
      <w:r>
        <w:rPr>
          <w:spacing w:val="-8"/>
        </w:rPr>
        <w:t xml:space="preserve"> </w:t>
      </w:r>
      <w:r>
        <w:t>чертежа.</w:t>
      </w:r>
    </w:p>
    <w:p w:rsidR="00AC35D2" w:rsidRDefault="0008744C">
      <w:pPr>
        <w:pStyle w:val="a3"/>
        <w:spacing w:line="276" w:lineRule="auto"/>
        <w:ind w:right="790"/>
      </w:pPr>
      <w: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AC35D2" w:rsidRDefault="0008744C">
      <w:pPr>
        <w:pStyle w:val="a3"/>
        <w:spacing w:line="276" w:lineRule="auto"/>
        <w:ind w:right="793"/>
      </w:pPr>
      <w:r>
        <w:t>Задания для устного и письменного опроса учащихся состоят из теоретических вопросов и задач.</w:t>
      </w:r>
    </w:p>
    <w:p w:rsidR="00AC35D2" w:rsidRDefault="0008744C">
      <w:pPr>
        <w:pStyle w:val="a3"/>
        <w:spacing w:before="2" w:line="276" w:lineRule="auto"/>
        <w:ind w:right="789"/>
      </w:pPr>
      <w: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биологически грамотны и отличаются последовательностью и аккуратностью.</w:t>
      </w:r>
    </w:p>
    <w:p w:rsidR="00AC35D2" w:rsidRDefault="0008744C">
      <w:pPr>
        <w:pStyle w:val="a3"/>
        <w:spacing w:line="276" w:lineRule="auto"/>
        <w:ind w:right="789"/>
      </w:pPr>
      <w:r>
        <w:t>Ответ считается безупречным, если правильно выбран способ объяснения, сопровождается необходимыми биологическими терминами, последовательно и логически связываются с предыдущими темами.</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0"/>
      </w:pPr>
      <w:r>
        <w:lastRenderedPageBreak/>
        <w:t>Учитель может повысить отметку за оригинальный ответ на вопрос или оригинальное, нахождение ответа, которые свидетельствуют о высоком биологическом развитии учащегося; за освоение более сложной темы или ответ на более сложный вопрос, предложенные учащемуся дополнительно после выполнения им заданий.</w:t>
      </w:r>
    </w:p>
    <w:p w:rsidR="00AC35D2" w:rsidRDefault="0008744C">
      <w:pPr>
        <w:pStyle w:val="a3"/>
        <w:spacing w:before="1"/>
        <w:ind w:left="1526" w:firstLine="0"/>
      </w:pPr>
      <w:r>
        <w:t>Критерии ошибок:</w:t>
      </w:r>
    </w:p>
    <w:p w:rsidR="00AC35D2" w:rsidRDefault="0008744C">
      <w:pPr>
        <w:pStyle w:val="a3"/>
        <w:spacing w:before="40" w:line="276" w:lineRule="auto"/>
        <w:ind w:right="792"/>
      </w:pPr>
      <w:r>
        <w:t>К грубым ошибкам относятся ошибки, которые обнаруживают незнание учащимися биологической</w:t>
      </w:r>
      <w:r>
        <w:rPr>
          <w:spacing w:val="-15"/>
        </w:rPr>
        <w:t xml:space="preserve"> </w:t>
      </w:r>
      <w:r>
        <w:t>терминологии,</w:t>
      </w:r>
      <w:r>
        <w:rPr>
          <w:spacing w:val="-15"/>
        </w:rPr>
        <w:t xml:space="preserve"> </w:t>
      </w:r>
      <w:r>
        <w:t>правил,</w:t>
      </w:r>
      <w:r>
        <w:rPr>
          <w:spacing w:val="-15"/>
        </w:rPr>
        <w:t xml:space="preserve"> </w:t>
      </w:r>
      <w:r>
        <w:t>основных</w:t>
      </w:r>
      <w:r>
        <w:rPr>
          <w:spacing w:val="-13"/>
        </w:rPr>
        <w:t xml:space="preserve"> </w:t>
      </w:r>
      <w:r>
        <w:t>свойств</w:t>
      </w:r>
      <w:r>
        <w:rPr>
          <w:spacing w:val="-15"/>
        </w:rPr>
        <w:t xml:space="preserve"> </w:t>
      </w:r>
      <w:r>
        <w:t>и</w:t>
      </w:r>
      <w:r>
        <w:rPr>
          <w:spacing w:val="-15"/>
        </w:rPr>
        <w:t xml:space="preserve"> </w:t>
      </w:r>
      <w:r>
        <w:t>неумение</w:t>
      </w:r>
      <w:r>
        <w:rPr>
          <w:spacing w:val="-16"/>
        </w:rPr>
        <w:t xml:space="preserve"> </w:t>
      </w:r>
      <w:r>
        <w:t>их</w:t>
      </w:r>
      <w:r>
        <w:rPr>
          <w:spacing w:val="-13"/>
        </w:rPr>
        <w:t xml:space="preserve"> </w:t>
      </w:r>
      <w:r>
        <w:t>применять;</w:t>
      </w:r>
      <w:r>
        <w:rPr>
          <w:spacing w:val="-15"/>
        </w:rPr>
        <w:t xml:space="preserve"> </w:t>
      </w:r>
      <w:r>
        <w:t>незнание ответов на вопросы, рассматриваемых в учебниках, а также ошибки, если они не являются опиской;</w:t>
      </w:r>
    </w:p>
    <w:p w:rsidR="00AC35D2" w:rsidRDefault="00AC35D2">
      <w:pPr>
        <w:pStyle w:val="a3"/>
        <w:spacing w:before="7"/>
        <w:ind w:left="0" w:firstLine="0"/>
        <w:jc w:val="left"/>
        <w:rPr>
          <w:sz w:val="27"/>
        </w:rPr>
      </w:pPr>
    </w:p>
    <w:p w:rsidR="00AC35D2" w:rsidRDefault="0008744C">
      <w:pPr>
        <w:ind w:left="1526"/>
        <w:jc w:val="both"/>
        <w:rPr>
          <w:i/>
          <w:sz w:val="24"/>
        </w:rPr>
      </w:pPr>
      <w:r>
        <w:rPr>
          <w:i/>
          <w:sz w:val="24"/>
        </w:rPr>
        <w:t>Для устных ответов определяются следующие критерии оценок:</w:t>
      </w:r>
    </w:p>
    <w:p w:rsidR="00AC35D2" w:rsidRDefault="0008744C">
      <w:pPr>
        <w:spacing w:before="41"/>
        <w:ind w:left="1526"/>
        <w:jc w:val="both"/>
        <w:rPr>
          <w:sz w:val="24"/>
        </w:rPr>
      </w:pPr>
      <w:r>
        <w:rPr>
          <w:sz w:val="24"/>
        </w:rPr>
        <w:t xml:space="preserve">Ответ оценивается </w:t>
      </w:r>
      <w:r>
        <w:rPr>
          <w:b/>
          <w:sz w:val="24"/>
        </w:rPr>
        <w:t>отметкой «5»</w:t>
      </w:r>
      <w:r>
        <w:rPr>
          <w:sz w:val="24"/>
        </w:rPr>
        <w:t>, если ученик:</w:t>
      </w:r>
    </w:p>
    <w:p w:rsidR="00AC35D2" w:rsidRDefault="0008744C" w:rsidP="00EC7F24">
      <w:pPr>
        <w:pStyle w:val="a5"/>
        <w:numPr>
          <w:ilvl w:val="1"/>
          <w:numId w:val="53"/>
        </w:numPr>
        <w:tabs>
          <w:tab w:val="left" w:pos="2247"/>
        </w:tabs>
        <w:spacing w:before="43" w:line="273" w:lineRule="auto"/>
        <w:ind w:right="796"/>
        <w:rPr>
          <w:sz w:val="24"/>
        </w:rPr>
      </w:pPr>
      <w:r>
        <w:rPr>
          <w:sz w:val="24"/>
        </w:rPr>
        <w:t>полно раскрыл содержание материала в объеме, предусмотренном программой и</w:t>
      </w:r>
      <w:r>
        <w:rPr>
          <w:spacing w:val="2"/>
          <w:sz w:val="24"/>
        </w:rPr>
        <w:t xml:space="preserve"> </w:t>
      </w:r>
      <w:r>
        <w:rPr>
          <w:sz w:val="24"/>
        </w:rPr>
        <w:t>учебником,</w:t>
      </w:r>
    </w:p>
    <w:p w:rsidR="00AC35D2" w:rsidRDefault="0008744C" w:rsidP="00EC7F24">
      <w:pPr>
        <w:pStyle w:val="a5"/>
        <w:numPr>
          <w:ilvl w:val="1"/>
          <w:numId w:val="53"/>
        </w:numPr>
        <w:tabs>
          <w:tab w:val="left" w:pos="2247"/>
        </w:tabs>
        <w:spacing w:before="1" w:line="276" w:lineRule="auto"/>
        <w:ind w:right="791"/>
        <w:rPr>
          <w:sz w:val="24"/>
        </w:rPr>
      </w:pPr>
      <w:r>
        <w:rPr>
          <w:sz w:val="24"/>
        </w:rPr>
        <w:t>изложил материал грамотным языком в определенной логической последовательности, точно используя биологическую терминологию и символику;</w:t>
      </w:r>
    </w:p>
    <w:p w:rsidR="00AC35D2" w:rsidRDefault="0008744C" w:rsidP="00EC7F24">
      <w:pPr>
        <w:pStyle w:val="a5"/>
        <w:numPr>
          <w:ilvl w:val="1"/>
          <w:numId w:val="53"/>
        </w:numPr>
        <w:tabs>
          <w:tab w:val="left" w:pos="2247"/>
        </w:tabs>
        <w:spacing w:line="291" w:lineRule="exact"/>
        <w:ind w:hanging="361"/>
        <w:rPr>
          <w:sz w:val="24"/>
        </w:rPr>
      </w:pPr>
      <w:r>
        <w:rPr>
          <w:sz w:val="24"/>
        </w:rPr>
        <w:t>правильно ориентируется по рисункам, схемам, сопутствующие</w:t>
      </w:r>
      <w:r>
        <w:rPr>
          <w:spacing w:val="-7"/>
          <w:sz w:val="24"/>
        </w:rPr>
        <w:t xml:space="preserve"> </w:t>
      </w:r>
      <w:r>
        <w:rPr>
          <w:sz w:val="24"/>
        </w:rPr>
        <w:t>ответу;</w:t>
      </w:r>
    </w:p>
    <w:p w:rsidR="00AC35D2" w:rsidRDefault="0008744C" w:rsidP="00EC7F24">
      <w:pPr>
        <w:pStyle w:val="a5"/>
        <w:numPr>
          <w:ilvl w:val="1"/>
          <w:numId w:val="53"/>
        </w:numPr>
        <w:tabs>
          <w:tab w:val="left" w:pos="2247"/>
        </w:tabs>
        <w:spacing w:before="39" w:line="276" w:lineRule="auto"/>
        <w:ind w:right="788"/>
        <w:rPr>
          <w:sz w:val="24"/>
        </w:rPr>
      </w:pPr>
      <w:r>
        <w:rPr>
          <w:sz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C35D2" w:rsidRDefault="0008744C" w:rsidP="00EC7F24">
      <w:pPr>
        <w:pStyle w:val="a5"/>
        <w:numPr>
          <w:ilvl w:val="1"/>
          <w:numId w:val="53"/>
        </w:numPr>
        <w:tabs>
          <w:tab w:val="left" w:pos="2247"/>
        </w:tabs>
        <w:spacing w:line="276" w:lineRule="auto"/>
        <w:ind w:right="794"/>
        <w:rPr>
          <w:sz w:val="24"/>
        </w:rPr>
      </w:pPr>
      <w:r>
        <w:rPr>
          <w:sz w:val="24"/>
        </w:rPr>
        <w:t>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AC35D2" w:rsidRDefault="0008744C" w:rsidP="00EC7F24">
      <w:pPr>
        <w:pStyle w:val="a5"/>
        <w:numPr>
          <w:ilvl w:val="1"/>
          <w:numId w:val="53"/>
        </w:numPr>
        <w:tabs>
          <w:tab w:val="left" w:pos="2247"/>
        </w:tabs>
        <w:spacing w:line="291" w:lineRule="exact"/>
        <w:ind w:hanging="361"/>
        <w:rPr>
          <w:sz w:val="24"/>
        </w:rPr>
      </w:pPr>
      <w:r>
        <w:rPr>
          <w:sz w:val="24"/>
        </w:rPr>
        <w:t>отвечал самостоятельно без наводящих вопросов</w:t>
      </w:r>
      <w:r>
        <w:rPr>
          <w:spacing w:val="2"/>
          <w:sz w:val="24"/>
        </w:rPr>
        <w:t xml:space="preserve"> </w:t>
      </w:r>
      <w:r>
        <w:rPr>
          <w:sz w:val="24"/>
        </w:rPr>
        <w:t>учителя;</w:t>
      </w:r>
    </w:p>
    <w:p w:rsidR="00AC35D2" w:rsidRDefault="0008744C" w:rsidP="00EC7F24">
      <w:pPr>
        <w:pStyle w:val="a5"/>
        <w:numPr>
          <w:ilvl w:val="1"/>
          <w:numId w:val="53"/>
        </w:numPr>
        <w:tabs>
          <w:tab w:val="left" w:pos="2247"/>
        </w:tabs>
        <w:spacing w:before="39" w:line="273" w:lineRule="auto"/>
        <w:ind w:right="794"/>
        <w:rPr>
          <w:sz w:val="24"/>
        </w:rPr>
      </w:pPr>
      <w:r>
        <w:rPr>
          <w:sz w:val="24"/>
        </w:rPr>
        <w:t>систематически демонстрирует знание пройденного материала и знания сверх программы для данного</w:t>
      </w:r>
      <w:r>
        <w:rPr>
          <w:spacing w:val="-1"/>
          <w:sz w:val="24"/>
        </w:rPr>
        <w:t xml:space="preserve"> </w:t>
      </w:r>
      <w:r>
        <w:rPr>
          <w:sz w:val="24"/>
        </w:rPr>
        <w:t>класса.</w:t>
      </w:r>
    </w:p>
    <w:p w:rsidR="00AC35D2" w:rsidRDefault="0008744C">
      <w:pPr>
        <w:pStyle w:val="a3"/>
        <w:spacing w:before="1" w:line="278" w:lineRule="auto"/>
        <w:ind w:right="787"/>
      </w:pPr>
      <w:r>
        <w:t xml:space="preserve">Ответ оценивается </w:t>
      </w:r>
      <w:r>
        <w:rPr>
          <w:b/>
        </w:rPr>
        <w:t>отметкой «4»</w:t>
      </w:r>
      <w:r>
        <w:t>, если он удовлетворяет в основном требованиям на оценку «5», но при этом имеет один из недостатков:</w:t>
      </w:r>
    </w:p>
    <w:p w:rsidR="00AC35D2" w:rsidRDefault="0008744C" w:rsidP="00EC7F24">
      <w:pPr>
        <w:pStyle w:val="a5"/>
        <w:numPr>
          <w:ilvl w:val="1"/>
          <w:numId w:val="53"/>
        </w:numPr>
        <w:tabs>
          <w:tab w:val="left" w:pos="2247"/>
        </w:tabs>
        <w:spacing w:line="289" w:lineRule="exact"/>
        <w:ind w:hanging="361"/>
        <w:rPr>
          <w:sz w:val="24"/>
        </w:rPr>
      </w:pPr>
      <w:r>
        <w:rPr>
          <w:sz w:val="24"/>
        </w:rPr>
        <w:t>в изложении допущены небольшие пробелы, не исказившие</w:t>
      </w:r>
      <w:r>
        <w:rPr>
          <w:spacing w:val="-4"/>
          <w:sz w:val="24"/>
        </w:rPr>
        <w:t xml:space="preserve"> </w:t>
      </w:r>
      <w:r>
        <w:rPr>
          <w:sz w:val="24"/>
        </w:rPr>
        <w:t>м</w:t>
      </w:r>
    </w:p>
    <w:p w:rsidR="00AC35D2" w:rsidRDefault="0008744C" w:rsidP="00EC7F24">
      <w:pPr>
        <w:pStyle w:val="a5"/>
        <w:numPr>
          <w:ilvl w:val="1"/>
          <w:numId w:val="53"/>
        </w:numPr>
        <w:tabs>
          <w:tab w:val="left" w:pos="2247"/>
        </w:tabs>
        <w:spacing w:before="40"/>
        <w:ind w:hanging="361"/>
        <w:rPr>
          <w:sz w:val="24"/>
        </w:rPr>
      </w:pPr>
      <w:r>
        <w:rPr>
          <w:sz w:val="24"/>
        </w:rPr>
        <w:t>биологическое содержание</w:t>
      </w:r>
      <w:r>
        <w:rPr>
          <w:spacing w:val="-3"/>
          <w:sz w:val="24"/>
        </w:rPr>
        <w:t xml:space="preserve"> </w:t>
      </w:r>
      <w:r>
        <w:rPr>
          <w:sz w:val="24"/>
        </w:rPr>
        <w:t>ответа;</w:t>
      </w:r>
    </w:p>
    <w:p w:rsidR="00AC35D2" w:rsidRDefault="0008744C" w:rsidP="00EC7F24">
      <w:pPr>
        <w:pStyle w:val="a5"/>
        <w:numPr>
          <w:ilvl w:val="1"/>
          <w:numId w:val="53"/>
        </w:numPr>
        <w:tabs>
          <w:tab w:val="left" w:pos="2247"/>
        </w:tabs>
        <w:spacing w:before="42" w:line="273" w:lineRule="auto"/>
        <w:ind w:right="790"/>
        <w:rPr>
          <w:sz w:val="24"/>
        </w:rPr>
      </w:pPr>
      <w:r>
        <w:rPr>
          <w:sz w:val="24"/>
        </w:rPr>
        <w:t>допущены один – два недочета при освещении основного содержания ответа, исправленные по замечанию</w:t>
      </w:r>
      <w:r>
        <w:rPr>
          <w:spacing w:val="-1"/>
          <w:sz w:val="24"/>
        </w:rPr>
        <w:t xml:space="preserve"> </w:t>
      </w:r>
      <w:r>
        <w:rPr>
          <w:sz w:val="24"/>
        </w:rPr>
        <w:t>учителя;</w:t>
      </w:r>
    </w:p>
    <w:p w:rsidR="00AC35D2" w:rsidRDefault="0008744C" w:rsidP="00EC7F24">
      <w:pPr>
        <w:pStyle w:val="a5"/>
        <w:numPr>
          <w:ilvl w:val="1"/>
          <w:numId w:val="53"/>
        </w:numPr>
        <w:tabs>
          <w:tab w:val="left" w:pos="2247"/>
        </w:tabs>
        <w:spacing w:before="1" w:line="273" w:lineRule="auto"/>
        <w:ind w:right="795"/>
        <w:rPr>
          <w:sz w:val="24"/>
        </w:rPr>
      </w:pPr>
      <w:r>
        <w:rPr>
          <w:sz w:val="24"/>
        </w:rPr>
        <w:t>допущены ошибка или более двух недочетов при освещении второстепенных вопросов или в выкладках, легко исправленные по замечанию</w:t>
      </w:r>
      <w:r>
        <w:rPr>
          <w:spacing w:val="-11"/>
          <w:sz w:val="24"/>
        </w:rPr>
        <w:t xml:space="preserve"> </w:t>
      </w:r>
      <w:r>
        <w:rPr>
          <w:sz w:val="24"/>
        </w:rPr>
        <w:t>учителя.</w:t>
      </w:r>
    </w:p>
    <w:p w:rsidR="00AC35D2" w:rsidRDefault="0008744C">
      <w:pPr>
        <w:spacing w:before="3"/>
        <w:ind w:left="1526"/>
        <w:jc w:val="both"/>
        <w:rPr>
          <w:sz w:val="24"/>
        </w:rPr>
      </w:pPr>
      <w:r>
        <w:rPr>
          <w:b/>
          <w:sz w:val="24"/>
        </w:rPr>
        <w:t xml:space="preserve">Отметка «3» </w:t>
      </w:r>
      <w:r>
        <w:rPr>
          <w:sz w:val="24"/>
        </w:rPr>
        <w:t>ставится в следующих случаях:</w:t>
      </w:r>
    </w:p>
    <w:p w:rsidR="00AC35D2" w:rsidRDefault="0008744C" w:rsidP="00EC7F24">
      <w:pPr>
        <w:pStyle w:val="a5"/>
        <w:numPr>
          <w:ilvl w:val="1"/>
          <w:numId w:val="53"/>
        </w:numPr>
        <w:tabs>
          <w:tab w:val="left" w:pos="2247"/>
        </w:tabs>
        <w:spacing w:before="40" w:line="276" w:lineRule="auto"/>
        <w:ind w:right="790"/>
        <w:rPr>
          <w:sz w:val="24"/>
        </w:rPr>
      </w:pPr>
      <w:r>
        <w:rPr>
          <w:sz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w:t>
      </w:r>
      <w:r>
        <w:rPr>
          <w:spacing w:val="-32"/>
          <w:sz w:val="24"/>
        </w:rPr>
        <w:t xml:space="preserve"> </w:t>
      </w:r>
      <w:r>
        <w:rPr>
          <w:sz w:val="24"/>
        </w:rPr>
        <w:t>«Требованиями к биологической подготовке учащихся»);</w:t>
      </w:r>
    </w:p>
    <w:p w:rsidR="00AC35D2" w:rsidRDefault="0008744C" w:rsidP="00EC7F24">
      <w:pPr>
        <w:pStyle w:val="a5"/>
        <w:numPr>
          <w:ilvl w:val="1"/>
          <w:numId w:val="53"/>
        </w:numPr>
        <w:tabs>
          <w:tab w:val="left" w:pos="2247"/>
        </w:tabs>
        <w:spacing w:line="276" w:lineRule="auto"/>
        <w:ind w:right="791"/>
        <w:rPr>
          <w:sz w:val="24"/>
        </w:rPr>
      </w:pPr>
      <w:r>
        <w:rPr>
          <w:sz w:val="24"/>
        </w:rPr>
        <w:t>имелись затруднения или допущены ошибки в определении понятий, использовании биологической терминологии, рисунках, схемах, исправленные после нескольких наводящих вопросов</w:t>
      </w:r>
      <w:r>
        <w:rPr>
          <w:spacing w:val="-1"/>
          <w:sz w:val="24"/>
        </w:rPr>
        <w:t xml:space="preserve"> </w:t>
      </w:r>
      <w:r>
        <w:rPr>
          <w:sz w:val="24"/>
        </w:rPr>
        <w:t>учителя;</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7"/>
        </w:tabs>
        <w:spacing w:before="90" w:line="273" w:lineRule="auto"/>
        <w:ind w:right="792"/>
        <w:rPr>
          <w:sz w:val="24"/>
        </w:rPr>
      </w:pPr>
      <w:r>
        <w:rPr>
          <w:sz w:val="24"/>
        </w:rPr>
        <w:lastRenderedPageBreak/>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w:t>
      </w:r>
      <w:r>
        <w:rPr>
          <w:spacing w:val="-1"/>
          <w:sz w:val="24"/>
        </w:rPr>
        <w:t xml:space="preserve"> </w:t>
      </w:r>
      <w:r>
        <w:rPr>
          <w:sz w:val="24"/>
        </w:rPr>
        <w:t>теме;</w:t>
      </w:r>
    </w:p>
    <w:p w:rsidR="00AC35D2" w:rsidRDefault="0008744C" w:rsidP="00EC7F24">
      <w:pPr>
        <w:pStyle w:val="a5"/>
        <w:numPr>
          <w:ilvl w:val="1"/>
          <w:numId w:val="53"/>
        </w:numPr>
        <w:tabs>
          <w:tab w:val="left" w:pos="2247"/>
        </w:tabs>
        <w:spacing w:before="5" w:line="273" w:lineRule="auto"/>
        <w:ind w:right="794"/>
        <w:rPr>
          <w:sz w:val="24"/>
        </w:rPr>
      </w:pPr>
      <w:r>
        <w:rPr>
          <w:sz w:val="24"/>
        </w:rPr>
        <w:t>при знании теоретического материала выявлена недостаточная сформированность основных умений и навыков.</w:t>
      </w:r>
    </w:p>
    <w:p w:rsidR="00AC35D2" w:rsidRDefault="0008744C">
      <w:pPr>
        <w:spacing w:before="1"/>
        <w:ind w:left="1526"/>
        <w:jc w:val="both"/>
        <w:rPr>
          <w:sz w:val="24"/>
        </w:rPr>
      </w:pPr>
      <w:r>
        <w:rPr>
          <w:b/>
          <w:sz w:val="24"/>
        </w:rPr>
        <w:t xml:space="preserve">Отметка «2» </w:t>
      </w:r>
      <w:r>
        <w:rPr>
          <w:sz w:val="24"/>
        </w:rPr>
        <w:t>ставится в следующих случаях:</w:t>
      </w:r>
    </w:p>
    <w:p w:rsidR="00AC35D2" w:rsidRDefault="0008744C" w:rsidP="00EC7F24">
      <w:pPr>
        <w:pStyle w:val="a5"/>
        <w:numPr>
          <w:ilvl w:val="1"/>
          <w:numId w:val="53"/>
        </w:numPr>
        <w:tabs>
          <w:tab w:val="left" w:pos="2247"/>
        </w:tabs>
        <w:spacing w:before="41"/>
        <w:ind w:hanging="361"/>
        <w:rPr>
          <w:sz w:val="24"/>
        </w:rPr>
      </w:pPr>
      <w:r>
        <w:rPr>
          <w:sz w:val="24"/>
        </w:rPr>
        <w:t>не раскрыто основное содержание учебного</w:t>
      </w:r>
      <w:r>
        <w:rPr>
          <w:spacing w:val="-2"/>
          <w:sz w:val="24"/>
        </w:rPr>
        <w:t xml:space="preserve"> </w:t>
      </w:r>
      <w:r>
        <w:rPr>
          <w:sz w:val="24"/>
        </w:rPr>
        <w:t>материала;</w:t>
      </w:r>
    </w:p>
    <w:p w:rsidR="00AC35D2" w:rsidRDefault="0008744C" w:rsidP="00EC7F24">
      <w:pPr>
        <w:pStyle w:val="a5"/>
        <w:numPr>
          <w:ilvl w:val="1"/>
          <w:numId w:val="53"/>
        </w:numPr>
        <w:tabs>
          <w:tab w:val="left" w:pos="2247"/>
        </w:tabs>
        <w:spacing w:before="42" w:line="273" w:lineRule="auto"/>
        <w:ind w:right="795"/>
        <w:rPr>
          <w:sz w:val="24"/>
        </w:rPr>
      </w:pPr>
      <w:r>
        <w:rPr>
          <w:sz w:val="24"/>
        </w:rPr>
        <w:t>обнаружено незнание или непонимание учеником большей или наиболее важной части учебного</w:t>
      </w:r>
      <w:r>
        <w:rPr>
          <w:spacing w:val="2"/>
          <w:sz w:val="24"/>
        </w:rPr>
        <w:t xml:space="preserve"> </w:t>
      </w:r>
      <w:r>
        <w:rPr>
          <w:sz w:val="24"/>
        </w:rPr>
        <w:t>материала;</w:t>
      </w:r>
    </w:p>
    <w:p w:rsidR="00AC35D2" w:rsidRDefault="0008744C" w:rsidP="00EC7F24">
      <w:pPr>
        <w:pStyle w:val="a5"/>
        <w:numPr>
          <w:ilvl w:val="1"/>
          <w:numId w:val="53"/>
        </w:numPr>
        <w:tabs>
          <w:tab w:val="left" w:pos="2247"/>
        </w:tabs>
        <w:spacing w:before="3" w:line="273" w:lineRule="auto"/>
        <w:ind w:right="789"/>
        <w:rPr>
          <w:sz w:val="24"/>
        </w:rPr>
      </w:pPr>
      <w:r>
        <w:rPr>
          <w:sz w:val="24"/>
        </w:rPr>
        <w:t>допущены ошибки в определении понятий, при использовании биологической терминологии, в рисунках, схемах, которые не исправлены после нескольких наводящих вопросов</w:t>
      </w:r>
      <w:r>
        <w:rPr>
          <w:spacing w:val="2"/>
          <w:sz w:val="24"/>
        </w:rPr>
        <w:t xml:space="preserve"> </w:t>
      </w:r>
      <w:r>
        <w:rPr>
          <w:sz w:val="24"/>
        </w:rPr>
        <w:t>учителя.</w:t>
      </w:r>
    </w:p>
    <w:p w:rsidR="00AC35D2" w:rsidRDefault="0008744C">
      <w:pPr>
        <w:spacing w:before="3"/>
        <w:ind w:left="1526"/>
        <w:jc w:val="both"/>
        <w:rPr>
          <w:i/>
          <w:sz w:val="24"/>
        </w:rPr>
      </w:pPr>
      <w:r>
        <w:rPr>
          <w:i/>
          <w:sz w:val="24"/>
        </w:rPr>
        <w:t>Оценка выполнения практических (лабораторных) работ</w:t>
      </w:r>
    </w:p>
    <w:p w:rsidR="00AC35D2" w:rsidRDefault="0008744C">
      <w:pPr>
        <w:spacing w:before="43"/>
        <w:ind w:left="1526"/>
        <w:jc w:val="both"/>
        <w:rPr>
          <w:sz w:val="24"/>
        </w:rPr>
      </w:pPr>
      <w:r>
        <w:rPr>
          <w:b/>
          <w:sz w:val="24"/>
        </w:rPr>
        <w:t xml:space="preserve">Оценка «5» </w:t>
      </w:r>
      <w:r>
        <w:rPr>
          <w:sz w:val="24"/>
        </w:rPr>
        <w:t>ставится, если ученик:</w:t>
      </w:r>
    </w:p>
    <w:p w:rsidR="00AC35D2" w:rsidRDefault="0008744C" w:rsidP="00EC7F24">
      <w:pPr>
        <w:pStyle w:val="a5"/>
        <w:numPr>
          <w:ilvl w:val="1"/>
          <w:numId w:val="53"/>
        </w:numPr>
        <w:tabs>
          <w:tab w:val="left" w:pos="2247"/>
        </w:tabs>
        <w:spacing w:before="41"/>
        <w:ind w:hanging="361"/>
        <w:rPr>
          <w:sz w:val="24"/>
        </w:rPr>
      </w:pPr>
      <w:r>
        <w:rPr>
          <w:sz w:val="24"/>
        </w:rPr>
        <w:t>правильно определил цель</w:t>
      </w:r>
      <w:r>
        <w:rPr>
          <w:spacing w:val="-2"/>
          <w:sz w:val="24"/>
        </w:rPr>
        <w:t xml:space="preserve"> </w:t>
      </w:r>
      <w:r>
        <w:rPr>
          <w:sz w:val="24"/>
        </w:rPr>
        <w:t>работы;</w:t>
      </w:r>
    </w:p>
    <w:p w:rsidR="00AC35D2" w:rsidRDefault="0008744C" w:rsidP="00EC7F24">
      <w:pPr>
        <w:pStyle w:val="a5"/>
        <w:numPr>
          <w:ilvl w:val="1"/>
          <w:numId w:val="53"/>
        </w:numPr>
        <w:tabs>
          <w:tab w:val="left" w:pos="2247"/>
        </w:tabs>
        <w:spacing w:before="40" w:line="273" w:lineRule="auto"/>
        <w:ind w:right="793"/>
        <w:rPr>
          <w:sz w:val="24"/>
        </w:rPr>
      </w:pPr>
      <w:r>
        <w:rPr>
          <w:sz w:val="24"/>
        </w:rPr>
        <w:t>выполнил работу в полном объеме с соблюдением необходимой последовательности проведения опытов и</w:t>
      </w:r>
      <w:r>
        <w:rPr>
          <w:spacing w:val="-1"/>
          <w:sz w:val="24"/>
        </w:rPr>
        <w:t xml:space="preserve"> </w:t>
      </w:r>
      <w:r>
        <w:rPr>
          <w:sz w:val="24"/>
        </w:rPr>
        <w:t>измерений;</w:t>
      </w:r>
    </w:p>
    <w:p w:rsidR="00AC35D2" w:rsidRDefault="0008744C" w:rsidP="00EC7F24">
      <w:pPr>
        <w:pStyle w:val="a5"/>
        <w:numPr>
          <w:ilvl w:val="1"/>
          <w:numId w:val="53"/>
        </w:numPr>
        <w:tabs>
          <w:tab w:val="left" w:pos="2247"/>
        </w:tabs>
        <w:spacing w:before="3" w:line="276" w:lineRule="auto"/>
        <w:ind w:right="787"/>
        <w:rPr>
          <w:sz w:val="24"/>
        </w:rPr>
      </w:pPr>
      <w:r>
        <w:rPr>
          <w:sz w:val="24"/>
        </w:rPr>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w:t>
      </w:r>
      <w:r>
        <w:rPr>
          <w:spacing w:val="-7"/>
          <w:sz w:val="24"/>
        </w:rPr>
        <w:t xml:space="preserve"> </w:t>
      </w:r>
      <w:r>
        <w:rPr>
          <w:sz w:val="24"/>
        </w:rPr>
        <w:t>выводы;</w:t>
      </w:r>
    </w:p>
    <w:p w:rsidR="00AC35D2" w:rsidRDefault="0008744C" w:rsidP="00EC7F24">
      <w:pPr>
        <w:pStyle w:val="a5"/>
        <w:numPr>
          <w:ilvl w:val="1"/>
          <w:numId w:val="53"/>
        </w:numPr>
        <w:tabs>
          <w:tab w:val="left" w:pos="2247"/>
        </w:tabs>
        <w:spacing w:line="273" w:lineRule="auto"/>
        <w:ind w:right="792"/>
        <w:rPr>
          <w:sz w:val="24"/>
        </w:rPr>
      </w:pPr>
      <w:r>
        <w:rPr>
          <w:sz w:val="24"/>
        </w:rPr>
        <w:t>проявляет организационно-трудовые умения (поддерживает чистоту рабочего места и порядок на столе, экономно использует расходные</w:t>
      </w:r>
      <w:r>
        <w:rPr>
          <w:spacing w:val="-10"/>
          <w:sz w:val="24"/>
        </w:rPr>
        <w:t xml:space="preserve"> </w:t>
      </w:r>
      <w:r>
        <w:rPr>
          <w:sz w:val="24"/>
        </w:rPr>
        <w:t>материалы).</w:t>
      </w:r>
    </w:p>
    <w:p w:rsidR="00AC35D2" w:rsidRDefault="0008744C" w:rsidP="00EC7F24">
      <w:pPr>
        <w:pStyle w:val="a5"/>
        <w:numPr>
          <w:ilvl w:val="1"/>
          <w:numId w:val="53"/>
        </w:numPr>
        <w:tabs>
          <w:tab w:val="left" w:pos="2247"/>
        </w:tabs>
        <w:spacing w:line="273" w:lineRule="auto"/>
        <w:ind w:right="787"/>
        <w:rPr>
          <w:sz w:val="24"/>
        </w:rPr>
      </w:pPr>
      <w:r>
        <w:rPr>
          <w:sz w:val="24"/>
        </w:rPr>
        <w:t>эксперимент осуществляет по плану с учетом техники безопасности и правил работы с материалами и</w:t>
      </w:r>
      <w:r>
        <w:rPr>
          <w:spacing w:val="-3"/>
          <w:sz w:val="24"/>
        </w:rPr>
        <w:t xml:space="preserve"> </w:t>
      </w:r>
      <w:r>
        <w:rPr>
          <w:sz w:val="24"/>
        </w:rPr>
        <w:t>оборудованием.</w:t>
      </w:r>
    </w:p>
    <w:p w:rsidR="00AC35D2" w:rsidRDefault="0008744C" w:rsidP="00EC7F24">
      <w:pPr>
        <w:pStyle w:val="a5"/>
        <w:numPr>
          <w:ilvl w:val="1"/>
          <w:numId w:val="53"/>
        </w:numPr>
        <w:tabs>
          <w:tab w:val="left" w:pos="2247"/>
        </w:tabs>
        <w:spacing w:line="276" w:lineRule="auto"/>
        <w:ind w:right="792"/>
        <w:rPr>
          <w:sz w:val="24"/>
        </w:rPr>
      </w:pPr>
      <w:r>
        <w:rPr>
          <w:sz w:val="24"/>
        </w:rPr>
        <w:t>систематически демонстрирует правильность и легкость в исполнении лабораторных работ.</w:t>
      </w:r>
    </w:p>
    <w:p w:rsidR="00AC35D2" w:rsidRDefault="0008744C" w:rsidP="00EC7F24">
      <w:pPr>
        <w:pStyle w:val="a5"/>
        <w:numPr>
          <w:ilvl w:val="1"/>
          <w:numId w:val="53"/>
        </w:numPr>
        <w:tabs>
          <w:tab w:val="left" w:pos="2247"/>
        </w:tabs>
        <w:spacing w:line="292" w:lineRule="exact"/>
        <w:ind w:hanging="361"/>
        <w:rPr>
          <w:sz w:val="24"/>
        </w:rPr>
      </w:pPr>
      <w:r>
        <w:rPr>
          <w:sz w:val="24"/>
        </w:rPr>
        <w:t>творчески подходит к выполнению работы и выолняет ее на высшем</w:t>
      </w:r>
      <w:r>
        <w:rPr>
          <w:spacing w:val="-11"/>
          <w:sz w:val="24"/>
        </w:rPr>
        <w:t xml:space="preserve"> </w:t>
      </w:r>
      <w:r>
        <w:rPr>
          <w:sz w:val="24"/>
        </w:rPr>
        <w:t>уровне.</w:t>
      </w:r>
    </w:p>
    <w:p w:rsidR="00AC35D2" w:rsidRDefault="0008744C">
      <w:pPr>
        <w:pStyle w:val="a3"/>
        <w:spacing w:before="40"/>
        <w:ind w:left="1526" w:firstLine="0"/>
      </w:pPr>
      <w:r>
        <w:rPr>
          <w:b/>
        </w:rPr>
        <w:t xml:space="preserve">Оценка «4» </w:t>
      </w:r>
      <w:r>
        <w:t>ставится, если ученик выполнил требования к оценке “5”, но:</w:t>
      </w:r>
    </w:p>
    <w:p w:rsidR="00AC35D2" w:rsidRDefault="0008744C" w:rsidP="00EC7F24">
      <w:pPr>
        <w:pStyle w:val="a5"/>
        <w:numPr>
          <w:ilvl w:val="1"/>
          <w:numId w:val="53"/>
        </w:numPr>
        <w:tabs>
          <w:tab w:val="left" w:pos="2246"/>
          <w:tab w:val="left" w:pos="2247"/>
          <w:tab w:val="left" w:pos="4446"/>
        </w:tabs>
        <w:spacing w:before="40" w:line="273" w:lineRule="auto"/>
        <w:ind w:right="793"/>
        <w:jc w:val="left"/>
        <w:rPr>
          <w:sz w:val="24"/>
        </w:rPr>
      </w:pPr>
      <w:r>
        <w:rPr>
          <w:sz w:val="24"/>
        </w:rPr>
        <w:t xml:space="preserve">опыт  </w:t>
      </w:r>
      <w:r>
        <w:rPr>
          <w:spacing w:val="17"/>
          <w:sz w:val="24"/>
        </w:rPr>
        <w:t xml:space="preserve"> </w:t>
      </w:r>
      <w:r>
        <w:rPr>
          <w:sz w:val="24"/>
        </w:rPr>
        <w:t xml:space="preserve">проводил  </w:t>
      </w:r>
      <w:r>
        <w:rPr>
          <w:spacing w:val="18"/>
          <w:sz w:val="24"/>
        </w:rPr>
        <w:t xml:space="preserve"> </w:t>
      </w:r>
      <w:r>
        <w:rPr>
          <w:sz w:val="24"/>
        </w:rPr>
        <w:t>в</w:t>
      </w:r>
      <w:r>
        <w:rPr>
          <w:sz w:val="24"/>
        </w:rPr>
        <w:tab/>
        <w:t>условиях, не обеспечивающих достаточной точности измерений;</w:t>
      </w:r>
    </w:p>
    <w:p w:rsidR="00AC35D2" w:rsidRDefault="0008744C" w:rsidP="00EC7F24">
      <w:pPr>
        <w:pStyle w:val="a5"/>
        <w:numPr>
          <w:ilvl w:val="1"/>
          <w:numId w:val="53"/>
        </w:numPr>
        <w:tabs>
          <w:tab w:val="left" w:pos="2246"/>
          <w:tab w:val="left" w:pos="2247"/>
        </w:tabs>
        <w:spacing w:before="3"/>
        <w:ind w:hanging="361"/>
        <w:jc w:val="left"/>
        <w:rPr>
          <w:sz w:val="24"/>
        </w:rPr>
      </w:pPr>
      <w:r>
        <w:rPr>
          <w:sz w:val="24"/>
        </w:rPr>
        <w:t>или было допущено два-три</w:t>
      </w:r>
      <w:r>
        <w:rPr>
          <w:spacing w:val="1"/>
          <w:sz w:val="24"/>
        </w:rPr>
        <w:t xml:space="preserve"> </w:t>
      </w:r>
      <w:r>
        <w:rPr>
          <w:sz w:val="24"/>
        </w:rPr>
        <w:t>недочета;</w:t>
      </w:r>
    </w:p>
    <w:p w:rsidR="00AC35D2" w:rsidRDefault="0008744C" w:rsidP="00EC7F24">
      <w:pPr>
        <w:pStyle w:val="a5"/>
        <w:numPr>
          <w:ilvl w:val="1"/>
          <w:numId w:val="53"/>
        </w:numPr>
        <w:tabs>
          <w:tab w:val="left" w:pos="2246"/>
          <w:tab w:val="left" w:pos="2247"/>
        </w:tabs>
        <w:spacing w:before="42"/>
        <w:ind w:hanging="361"/>
        <w:jc w:val="left"/>
        <w:rPr>
          <w:sz w:val="24"/>
        </w:rPr>
      </w:pPr>
      <w:r>
        <w:rPr>
          <w:sz w:val="24"/>
        </w:rPr>
        <w:t>или не более одной негрубой ошибки и одного</w:t>
      </w:r>
      <w:r>
        <w:rPr>
          <w:spacing w:val="-10"/>
          <w:sz w:val="24"/>
        </w:rPr>
        <w:t xml:space="preserve"> </w:t>
      </w:r>
      <w:r>
        <w:rPr>
          <w:sz w:val="24"/>
        </w:rPr>
        <w:t>недочета,</w:t>
      </w:r>
    </w:p>
    <w:p w:rsidR="00AC35D2" w:rsidRDefault="0008744C" w:rsidP="00EC7F24">
      <w:pPr>
        <w:pStyle w:val="a5"/>
        <w:numPr>
          <w:ilvl w:val="1"/>
          <w:numId w:val="53"/>
        </w:numPr>
        <w:tabs>
          <w:tab w:val="left" w:pos="2246"/>
          <w:tab w:val="left" w:pos="2247"/>
        </w:tabs>
        <w:spacing w:before="40" w:line="273" w:lineRule="auto"/>
        <w:ind w:right="796"/>
        <w:jc w:val="left"/>
        <w:rPr>
          <w:sz w:val="24"/>
        </w:rPr>
      </w:pPr>
      <w:r>
        <w:rPr>
          <w:sz w:val="24"/>
        </w:rPr>
        <w:t>или в описании наблюдений из опыта допустил неточности, выводы сделал неполные.</w:t>
      </w:r>
    </w:p>
    <w:p w:rsidR="00AC35D2" w:rsidRDefault="0008744C">
      <w:pPr>
        <w:spacing w:before="3"/>
        <w:ind w:left="1526"/>
        <w:rPr>
          <w:sz w:val="24"/>
        </w:rPr>
      </w:pPr>
      <w:r>
        <w:rPr>
          <w:b/>
          <w:sz w:val="24"/>
        </w:rPr>
        <w:t xml:space="preserve">Оценка «3» </w:t>
      </w:r>
      <w:r>
        <w:rPr>
          <w:sz w:val="24"/>
        </w:rPr>
        <w:t>ставится, если ученик:</w:t>
      </w:r>
    </w:p>
    <w:p w:rsidR="00AC35D2" w:rsidRDefault="0008744C" w:rsidP="00EC7F24">
      <w:pPr>
        <w:pStyle w:val="a5"/>
        <w:numPr>
          <w:ilvl w:val="1"/>
          <w:numId w:val="53"/>
        </w:numPr>
        <w:tabs>
          <w:tab w:val="left" w:pos="2247"/>
        </w:tabs>
        <w:spacing w:before="41" w:line="276" w:lineRule="auto"/>
        <w:ind w:right="787"/>
        <w:rPr>
          <w:sz w:val="24"/>
        </w:rPr>
      </w:pPr>
      <w:r>
        <w:rPr>
          <w:sz w:val="24"/>
        </w:rPr>
        <w:t>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w:t>
      </w:r>
      <w:r>
        <w:rPr>
          <w:spacing w:val="-2"/>
          <w:sz w:val="24"/>
        </w:rPr>
        <w:t xml:space="preserve"> </w:t>
      </w:r>
      <w:r>
        <w:rPr>
          <w:sz w:val="24"/>
        </w:rPr>
        <w:t>работы;</w:t>
      </w:r>
    </w:p>
    <w:p w:rsidR="00AC35D2" w:rsidRDefault="0008744C" w:rsidP="00EC7F24">
      <w:pPr>
        <w:pStyle w:val="a5"/>
        <w:numPr>
          <w:ilvl w:val="1"/>
          <w:numId w:val="53"/>
        </w:numPr>
        <w:tabs>
          <w:tab w:val="left" w:pos="2247"/>
        </w:tabs>
        <w:spacing w:line="276" w:lineRule="auto"/>
        <w:ind w:right="790"/>
        <w:rPr>
          <w:sz w:val="24"/>
        </w:rPr>
      </w:pPr>
      <w:r>
        <w:rPr>
          <w:sz w:val="24"/>
        </w:rPr>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w:t>
      </w:r>
      <w:r>
        <w:rPr>
          <w:spacing w:val="-17"/>
          <w:sz w:val="24"/>
        </w:rPr>
        <w:t xml:space="preserve"> </w:t>
      </w:r>
      <w:r>
        <w:rPr>
          <w:sz w:val="24"/>
        </w:rPr>
        <w:t>выводов;</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7"/>
        </w:tabs>
        <w:spacing w:before="90" w:line="273" w:lineRule="auto"/>
        <w:ind w:right="788"/>
        <w:rPr>
          <w:sz w:val="24"/>
        </w:rPr>
      </w:pPr>
      <w:r>
        <w:rPr>
          <w:sz w:val="24"/>
        </w:rPr>
        <w:lastRenderedPageBreak/>
        <w:t>опыт проводился в нерациональных условиях, что привело к получению результатов с большей погрешностью; или в отчете были допущены в общей сложности не более двух ошибок, но повлиявших на результат</w:t>
      </w:r>
      <w:r>
        <w:rPr>
          <w:spacing w:val="-15"/>
          <w:sz w:val="24"/>
        </w:rPr>
        <w:t xml:space="preserve"> </w:t>
      </w:r>
      <w:r>
        <w:rPr>
          <w:sz w:val="24"/>
        </w:rPr>
        <w:t>выполнения;</w:t>
      </w:r>
    </w:p>
    <w:p w:rsidR="00AC35D2" w:rsidRDefault="0008744C" w:rsidP="00EC7F24">
      <w:pPr>
        <w:pStyle w:val="a5"/>
        <w:numPr>
          <w:ilvl w:val="1"/>
          <w:numId w:val="53"/>
        </w:numPr>
        <w:tabs>
          <w:tab w:val="left" w:pos="2247"/>
        </w:tabs>
        <w:spacing w:before="5" w:line="273" w:lineRule="auto"/>
        <w:ind w:right="793"/>
        <w:rPr>
          <w:sz w:val="24"/>
        </w:rPr>
      </w:pPr>
      <w:r>
        <w:rPr>
          <w:sz w:val="24"/>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w:t>
      </w:r>
      <w:r>
        <w:rPr>
          <w:spacing w:val="-3"/>
          <w:sz w:val="24"/>
        </w:rPr>
        <w:t xml:space="preserve"> </w:t>
      </w:r>
      <w:r>
        <w:rPr>
          <w:sz w:val="24"/>
        </w:rPr>
        <w:t>учителя.</w:t>
      </w:r>
    </w:p>
    <w:p w:rsidR="00AC35D2" w:rsidRDefault="0008744C">
      <w:pPr>
        <w:spacing w:before="3"/>
        <w:ind w:left="1526"/>
        <w:jc w:val="both"/>
        <w:rPr>
          <w:sz w:val="24"/>
        </w:rPr>
      </w:pPr>
      <w:r>
        <w:rPr>
          <w:b/>
          <w:sz w:val="24"/>
        </w:rPr>
        <w:t xml:space="preserve">Оценка «2» </w:t>
      </w:r>
      <w:r>
        <w:rPr>
          <w:sz w:val="24"/>
        </w:rPr>
        <w:t>ставится, если ученик:</w:t>
      </w:r>
    </w:p>
    <w:p w:rsidR="00AC35D2" w:rsidRDefault="0008744C" w:rsidP="00EC7F24">
      <w:pPr>
        <w:pStyle w:val="a5"/>
        <w:numPr>
          <w:ilvl w:val="1"/>
          <w:numId w:val="53"/>
        </w:numPr>
        <w:tabs>
          <w:tab w:val="left" w:pos="2247"/>
        </w:tabs>
        <w:spacing w:before="43" w:line="273" w:lineRule="auto"/>
        <w:ind w:right="789"/>
        <w:rPr>
          <w:sz w:val="24"/>
        </w:rPr>
      </w:pPr>
      <w:r>
        <w:rPr>
          <w:sz w:val="24"/>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w:t>
      </w:r>
      <w:r>
        <w:rPr>
          <w:spacing w:val="2"/>
          <w:sz w:val="24"/>
        </w:rPr>
        <w:t xml:space="preserve"> </w:t>
      </w:r>
      <w:r>
        <w:rPr>
          <w:sz w:val="24"/>
        </w:rPr>
        <w:t>выводов;</w:t>
      </w:r>
    </w:p>
    <w:p w:rsidR="00AC35D2" w:rsidRDefault="0008744C" w:rsidP="00EC7F24">
      <w:pPr>
        <w:pStyle w:val="a5"/>
        <w:numPr>
          <w:ilvl w:val="1"/>
          <w:numId w:val="53"/>
        </w:numPr>
        <w:tabs>
          <w:tab w:val="left" w:pos="2247"/>
        </w:tabs>
        <w:spacing w:before="5"/>
        <w:ind w:hanging="361"/>
        <w:rPr>
          <w:sz w:val="24"/>
        </w:rPr>
      </w:pPr>
      <w:r>
        <w:rPr>
          <w:sz w:val="24"/>
        </w:rPr>
        <w:t>или опыты, измерения, вычисления, наблюдения производились</w:t>
      </w:r>
      <w:r>
        <w:rPr>
          <w:spacing w:val="-10"/>
          <w:sz w:val="24"/>
        </w:rPr>
        <w:t xml:space="preserve"> </w:t>
      </w:r>
      <w:r>
        <w:rPr>
          <w:sz w:val="24"/>
        </w:rPr>
        <w:t>неправильно;</w:t>
      </w:r>
    </w:p>
    <w:p w:rsidR="00AC35D2" w:rsidRDefault="0008744C" w:rsidP="00EC7F24">
      <w:pPr>
        <w:pStyle w:val="a5"/>
        <w:numPr>
          <w:ilvl w:val="1"/>
          <w:numId w:val="53"/>
        </w:numPr>
        <w:tabs>
          <w:tab w:val="left" w:pos="2247"/>
        </w:tabs>
        <w:spacing w:before="40" w:line="273" w:lineRule="auto"/>
        <w:ind w:right="793"/>
        <w:rPr>
          <w:sz w:val="24"/>
        </w:rPr>
      </w:pPr>
      <w:r>
        <w:rPr>
          <w:sz w:val="24"/>
        </w:rPr>
        <w:t>или в ходе работы и в отчете обнаружились в совокупности все недостатки, отмеченные в требованиях к оценке</w:t>
      </w:r>
      <w:r>
        <w:rPr>
          <w:spacing w:val="2"/>
          <w:sz w:val="24"/>
        </w:rPr>
        <w:t xml:space="preserve"> </w:t>
      </w:r>
      <w:r>
        <w:rPr>
          <w:spacing w:val="-3"/>
          <w:sz w:val="24"/>
        </w:rPr>
        <w:t>«3»;</w:t>
      </w:r>
    </w:p>
    <w:p w:rsidR="00AC35D2" w:rsidRDefault="0008744C" w:rsidP="00EC7F24">
      <w:pPr>
        <w:pStyle w:val="a5"/>
        <w:numPr>
          <w:ilvl w:val="1"/>
          <w:numId w:val="53"/>
        </w:numPr>
        <w:tabs>
          <w:tab w:val="left" w:pos="2247"/>
        </w:tabs>
        <w:spacing w:before="3" w:line="276" w:lineRule="auto"/>
        <w:ind w:right="792"/>
        <w:rPr>
          <w:sz w:val="24"/>
        </w:rPr>
      </w:pPr>
      <w:r>
        <w:rPr>
          <w:sz w:val="24"/>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w:t>
      </w:r>
      <w:r>
        <w:rPr>
          <w:spacing w:val="-11"/>
          <w:sz w:val="24"/>
        </w:rPr>
        <w:t xml:space="preserve"> </w:t>
      </w:r>
      <w:r>
        <w:rPr>
          <w:sz w:val="24"/>
        </w:rPr>
        <w:t>и</w:t>
      </w:r>
      <w:r>
        <w:rPr>
          <w:spacing w:val="-11"/>
          <w:sz w:val="24"/>
        </w:rPr>
        <w:t xml:space="preserve"> </w:t>
      </w:r>
      <w:r>
        <w:rPr>
          <w:sz w:val="24"/>
        </w:rPr>
        <w:t>оборудованием,</w:t>
      </w:r>
      <w:r>
        <w:rPr>
          <w:spacing w:val="-12"/>
          <w:sz w:val="24"/>
        </w:rPr>
        <w:t xml:space="preserve"> </w:t>
      </w:r>
      <w:r>
        <w:rPr>
          <w:sz w:val="24"/>
        </w:rPr>
        <w:t>которые</w:t>
      </w:r>
      <w:r>
        <w:rPr>
          <w:spacing w:val="-12"/>
          <w:sz w:val="24"/>
        </w:rPr>
        <w:t xml:space="preserve"> </w:t>
      </w:r>
      <w:r>
        <w:rPr>
          <w:sz w:val="24"/>
        </w:rPr>
        <w:t>не</w:t>
      </w:r>
      <w:r>
        <w:rPr>
          <w:spacing w:val="-13"/>
          <w:sz w:val="24"/>
        </w:rPr>
        <w:t xml:space="preserve"> </w:t>
      </w:r>
      <w:r>
        <w:rPr>
          <w:sz w:val="24"/>
        </w:rPr>
        <w:t>может</w:t>
      </w:r>
      <w:r>
        <w:rPr>
          <w:spacing w:val="-11"/>
          <w:sz w:val="24"/>
        </w:rPr>
        <w:t xml:space="preserve"> </w:t>
      </w:r>
      <w:r>
        <w:rPr>
          <w:sz w:val="24"/>
        </w:rPr>
        <w:t>исправить</w:t>
      </w:r>
      <w:r>
        <w:rPr>
          <w:spacing w:val="-10"/>
          <w:sz w:val="24"/>
        </w:rPr>
        <w:t xml:space="preserve"> </w:t>
      </w:r>
      <w:r>
        <w:rPr>
          <w:sz w:val="24"/>
        </w:rPr>
        <w:t>даже</w:t>
      </w:r>
      <w:r>
        <w:rPr>
          <w:spacing w:val="-13"/>
          <w:sz w:val="24"/>
        </w:rPr>
        <w:t xml:space="preserve"> </w:t>
      </w:r>
      <w:r>
        <w:rPr>
          <w:sz w:val="24"/>
        </w:rPr>
        <w:t>по</w:t>
      </w:r>
      <w:r>
        <w:rPr>
          <w:spacing w:val="-12"/>
          <w:sz w:val="24"/>
        </w:rPr>
        <w:t xml:space="preserve"> </w:t>
      </w:r>
      <w:r>
        <w:rPr>
          <w:sz w:val="24"/>
        </w:rPr>
        <w:t>требованию учителя.</w:t>
      </w:r>
    </w:p>
    <w:p w:rsidR="00AC35D2" w:rsidRDefault="00AC35D2">
      <w:pPr>
        <w:pStyle w:val="a3"/>
        <w:spacing w:before="3"/>
        <w:ind w:left="0" w:firstLine="0"/>
        <w:jc w:val="left"/>
        <w:rPr>
          <w:sz w:val="27"/>
        </w:rPr>
      </w:pPr>
    </w:p>
    <w:p w:rsidR="00AC35D2" w:rsidRDefault="0008744C">
      <w:pPr>
        <w:spacing w:before="1"/>
        <w:ind w:left="2522"/>
        <w:rPr>
          <w:i/>
          <w:sz w:val="24"/>
        </w:rPr>
      </w:pPr>
      <w:r>
        <w:rPr>
          <w:i/>
          <w:sz w:val="24"/>
        </w:rPr>
        <w:t>Оценка письменных контрольных работ и тестирования учащихся</w:t>
      </w:r>
    </w:p>
    <w:p w:rsidR="00AC35D2" w:rsidRDefault="0008744C">
      <w:pPr>
        <w:spacing w:before="40"/>
        <w:ind w:left="1526"/>
        <w:rPr>
          <w:sz w:val="24"/>
        </w:rPr>
      </w:pPr>
      <w:r>
        <w:rPr>
          <w:b/>
          <w:sz w:val="24"/>
        </w:rPr>
        <w:t xml:space="preserve">Отметка «5» </w:t>
      </w:r>
      <w:r>
        <w:rPr>
          <w:sz w:val="24"/>
        </w:rPr>
        <w:t>ставится, если:</w:t>
      </w:r>
    </w:p>
    <w:p w:rsidR="00AC35D2" w:rsidRDefault="0008744C" w:rsidP="00EC7F24">
      <w:pPr>
        <w:pStyle w:val="a5"/>
        <w:numPr>
          <w:ilvl w:val="1"/>
          <w:numId w:val="53"/>
        </w:numPr>
        <w:tabs>
          <w:tab w:val="left" w:pos="2246"/>
          <w:tab w:val="left" w:pos="2247"/>
        </w:tabs>
        <w:spacing w:before="41"/>
        <w:ind w:hanging="361"/>
        <w:jc w:val="left"/>
        <w:rPr>
          <w:sz w:val="24"/>
        </w:rPr>
      </w:pPr>
      <w:r>
        <w:rPr>
          <w:sz w:val="24"/>
        </w:rPr>
        <w:t>работа выполнена</w:t>
      </w:r>
      <w:r>
        <w:rPr>
          <w:spacing w:val="-3"/>
          <w:sz w:val="24"/>
        </w:rPr>
        <w:t xml:space="preserve"> </w:t>
      </w:r>
      <w:r>
        <w:rPr>
          <w:sz w:val="24"/>
        </w:rPr>
        <w:t>полностью;</w:t>
      </w:r>
    </w:p>
    <w:p w:rsidR="00AC35D2" w:rsidRDefault="0008744C" w:rsidP="00EC7F24">
      <w:pPr>
        <w:pStyle w:val="a5"/>
        <w:numPr>
          <w:ilvl w:val="1"/>
          <w:numId w:val="53"/>
        </w:numPr>
        <w:tabs>
          <w:tab w:val="left" w:pos="2246"/>
          <w:tab w:val="left" w:pos="2247"/>
        </w:tabs>
        <w:spacing w:before="42"/>
        <w:ind w:hanging="361"/>
        <w:jc w:val="left"/>
        <w:rPr>
          <w:sz w:val="24"/>
        </w:rPr>
      </w:pPr>
      <w:r>
        <w:rPr>
          <w:sz w:val="24"/>
        </w:rPr>
        <w:t>в логических рассуждениях и обосновании решения нет пробелов и</w:t>
      </w:r>
      <w:r>
        <w:rPr>
          <w:spacing w:val="-3"/>
          <w:sz w:val="24"/>
        </w:rPr>
        <w:t xml:space="preserve"> </w:t>
      </w:r>
      <w:r>
        <w:rPr>
          <w:sz w:val="24"/>
        </w:rPr>
        <w:t>ошибок;</w:t>
      </w:r>
    </w:p>
    <w:p w:rsidR="00AC35D2" w:rsidRDefault="0008744C" w:rsidP="00EC7F24">
      <w:pPr>
        <w:pStyle w:val="a5"/>
        <w:numPr>
          <w:ilvl w:val="1"/>
          <w:numId w:val="53"/>
        </w:numPr>
        <w:tabs>
          <w:tab w:val="left" w:pos="2246"/>
          <w:tab w:val="left" w:pos="2247"/>
        </w:tabs>
        <w:spacing w:before="39"/>
        <w:ind w:hanging="361"/>
        <w:jc w:val="left"/>
        <w:rPr>
          <w:sz w:val="24"/>
        </w:rPr>
      </w:pPr>
      <w:r>
        <w:rPr>
          <w:sz w:val="24"/>
        </w:rPr>
        <w:t>в решении нет биологических ошибок.</w:t>
      </w:r>
    </w:p>
    <w:p w:rsidR="00AC35D2" w:rsidRDefault="0008744C">
      <w:pPr>
        <w:spacing w:before="43"/>
        <w:ind w:left="1526"/>
        <w:rPr>
          <w:sz w:val="24"/>
        </w:rPr>
      </w:pPr>
      <w:r>
        <w:rPr>
          <w:b/>
          <w:sz w:val="24"/>
        </w:rPr>
        <w:t xml:space="preserve">Отметка «4» </w:t>
      </w:r>
      <w:r>
        <w:rPr>
          <w:sz w:val="24"/>
        </w:rPr>
        <w:t>ставится, если:</w:t>
      </w:r>
    </w:p>
    <w:p w:rsidR="00AC35D2" w:rsidRDefault="0008744C" w:rsidP="00EC7F24">
      <w:pPr>
        <w:pStyle w:val="a5"/>
        <w:numPr>
          <w:ilvl w:val="1"/>
          <w:numId w:val="53"/>
        </w:numPr>
        <w:tabs>
          <w:tab w:val="left" w:pos="2247"/>
        </w:tabs>
        <w:spacing w:before="40" w:line="276" w:lineRule="auto"/>
        <w:ind w:right="793"/>
        <w:rPr>
          <w:sz w:val="24"/>
        </w:rPr>
      </w:pPr>
      <w:r>
        <w:rPr>
          <w:sz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AC35D2" w:rsidRDefault="0008744C" w:rsidP="00EC7F24">
      <w:pPr>
        <w:pStyle w:val="a5"/>
        <w:numPr>
          <w:ilvl w:val="1"/>
          <w:numId w:val="53"/>
        </w:numPr>
        <w:tabs>
          <w:tab w:val="left" w:pos="2247"/>
        </w:tabs>
        <w:spacing w:line="276" w:lineRule="auto"/>
        <w:ind w:right="790"/>
        <w:rPr>
          <w:sz w:val="24"/>
        </w:rPr>
      </w:pPr>
      <w:r>
        <w:rPr>
          <w:sz w:val="24"/>
        </w:rPr>
        <w:t>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AC35D2" w:rsidRDefault="0008744C">
      <w:pPr>
        <w:spacing w:line="273" w:lineRule="exact"/>
        <w:ind w:left="1526"/>
        <w:jc w:val="both"/>
        <w:rPr>
          <w:sz w:val="24"/>
        </w:rPr>
      </w:pPr>
      <w:r>
        <w:rPr>
          <w:b/>
          <w:sz w:val="24"/>
        </w:rPr>
        <w:t xml:space="preserve">Отметка «3» </w:t>
      </w:r>
      <w:r>
        <w:rPr>
          <w:sz w:val="24"/>
        </w:rPr>
        <w:t>ставится, если:</w:t>
      </w:r>
    </w:p>
    <w:p w:rsidR="00AC35D2" w:rsidRDefault="0008744C" w:rsidP="00EC7F24">
      <w:pPr>
        <w:pStyle w:val="a5"/>
        <w:numPr>
          <w:ilvl w:val="1"/>
          <w:numId w:val="53"/>
        </w:numPr>
        <w:tabs>
          <w:tab w:val="left" w:pos="2247"/>
        </w:tabs>
        <w:spacing w:before="38" w:line="273" w:lineRule="auto"/>
        <w:ind w:right="791"/>
        <w:rPr>
          <w:sz w:val="24"/>
        </w:rPr>
      </w:pPr>
      <w:r>
        <w:rPr>
          <w:sz w:val="24"/>
        </w:rPr>
        <w:t>допущены более одной ошибки или более двух-трех недочетов, но учащийся владеет обязательными умениями по проверяемой теме.</w:t>
      </w:r>
    </w:p>
    <w:p w:rsidR="00AC35D2" w:rsidRDefault="0008744C">
      <w:pPr>
        <w:spacing w:before="3"/>
        <w:ind w:left="1526"/>
        <w:jc w:val="both"/>
        <w:rPr>
          <w:sz w:val="24"/>
        </w:rPr>
      </w:pPr>
      <w:r>
        <w:rPr>
          <w:b/>
          <w:sz w:val="24"/>
        </w:rPr>
        <w:t xml:space="preserve">Отметка «2» </w:t>
      </w:r>
      <w:r>
        <w:rPr>
          <w:sz w:val="24"/>
        </w:rPr>
        <w:t>ставится, если:</w:t>
      </w:r>
    </w:p>
    <w:p w:rsidR="00AC35D2" w:rsidRDefault="0008744C" w:rsidP="00EC7F24">
      <w:pPr>
        <w:pStyle w:val="a5"/>
        <w:numPr>
          <w:ilvl w:val="1"/>
          <w:numId w:val="53"/>
        </w:numPr>
        <w:tabs>
          <w:tab w:val="left" w:pos="2247"/>
        </w:tabs>
        <w:spacing w:before="40" w:line="273" w:lineRule="auto"/>
        <w:ind w:right="796"/>
        <w:rPr>
          <w:sz w:val="24"/>
        </w:rPr>
      </w:pPr>
      <w:r>
        <w:rPr>
          <w:sz w:val="24"/>
        </w:rPr>
        <w:t>допущены существенные ошибки, показавшие, что учащийся не владеет обязательными умениями по данной теме в полной</w:t>
      </w:r>
      <w:r>
        <w:rPr>
          <w:spacing w:val="-2"/>
          <w:sz w:val="24"/>
        </w:rPr>
        <w:t xml:space="preserve"> </w:t>
      </w:r>
      <w:r>
        <w:rPr>
          <w:sz w:val="24"/>
        </w:rPr>
        <w:t>мере.</w:t>
      </w:r>
    </w:p>
    <w:p w:rsidR="00AC35D2" w:rsidRDefault="0008744C">
      <w:pPr>
        <w:spacing w:before="4"/>
        <w:ind w:right="3964"/>
        <w:jc w:val="right"/>
        <w:rPr>
          <w:i/>
          <w:sz w:val="24"/>
        </w:rPr>
      </w:pPr>
      <w:r>
        <w:rPr>
          <w:i/>
          <w:sz w:val="24"/>
        </w:rPr>
        <w:t>Оценка тестовых</w:t>
      </w:r>
      <w:r>
        <w:rPr>
          <w:i/>
          <w:spacing w:val="-8"/>
          <w:sz w:val="24"/>
        </w:rPr>
        <w:t xml:space="preserve"> </w:t>
      </w:r>
      <w:r>
        <w:rPr>
          <w:i/>
          <w:sz w:val="24"/>
        </w:rPr>
        <w:t>работ</w:t>
      </w:r>
    </w:p>
    <w:p w:rsidR="00AC35D2" w:rsidRDefault="0008744C">
      <w:pPr>
        <w:pStyle w:val="a3"/>
        <w:spacing w:before="41"/>
        <w:ind w:left="0" w:right="3982" w:firstLine="0"/>
        <w:jc w:val="right"/>
      </w:pPr>
      <w:r>
        <w:t>При оценивании тестов используется следующая</w:t>
      </w:r>
      <w:r>
        <w:rPr>
          <w:spacing w:val="-24"/>
        </w:rPr>
        <w:t xml:space="preserve"> </w:t>
      </w:r>
      <w:r>
        <w:t>шкала</w:t>
      </w:r>
    </w:p>
    <w:p w:rsidR="00AC35D2" w:rsidRDefault="0008744C">
      <w:pPr>
        <w:pStyle w:val="a3"/>
        <w:spacing w:before="41"/>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3"/>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pStyle w:val="a3"/>
        <w:spacing w:before="6"/>
        <w:ind w:left="0" w:firstLine="0"/>
        <w:jc w:val="left"/>
        <w:rPr>
          <w:sz w:val="31"/>
        </w:rPr>
      </w:pPr>
    </w:p>
    <w:p w:rsidR="00AC35D2" w:rsidRDefault="0008744C">
      <w:pPr>
        <w:pStyle w:val="310"/>
        <w:ind w:left="1169" w:right="436"/>
        <w:jc w:val="center"/>
      </w:pPr>
      <w:r>
        <w:t>География</w:t>
      </w:r>
    </w:p>
    <w:p w:rsidR="00AC35D2" w:rsidRDefault="00AC35D2">
      <w:pPr>
        <w:jc w:val="center"/>
        <w:sectPr w:rsidR="00AC35D2">
          <w:pgSz w:w="11910" w:h="16840"/>
          <w:pgMar w:top="1060" w:right="60" w:bottom="280" w:left="600" w:header="710" w:footer="0" w:gutter="0"/>
          <w:cols w:space="720"/>
        </w:sectPr>
      </w:pPr>
    </w:p>
    <w:p w:rsidR="00AC35D2" w:rsidRDefault="0008744C">
      <w:pPr>
        <w:pStyle w:val="a3"/>
        <w:spacing w:before="90" w:line="276" w:lineRule="auto"/>
        <w:ind w:right="795"/>
      </w:pPr>
      <w:r>
        <w:lastRenderedPageBreak/>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AC35D2" w:rsidRDefault="0008744C">
      <w:pPr>
        <w:pStyle w:val="a3"/>
        <w:spacing w:line="276" w:lineRule="auto"/>
        <w:ind w:right="792"/>
      </w:pPr>
      <w:r>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AC35D2" w:rsidRDefault="0008744C">
      <w:pPr>
        <w:pStyle w:val="a3"/>
        <w:spacing w:line="276" w:lineRule="auto"/>
        <w:ind w:right="787"/>
      </w:pPr>
      <w: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w:t>
      </w:r>
      <w:r>
        <w:rPr>
          <w:spacing w:val="-11"/>
        </w:rPr>
        <w:t xml:space="preserve"> </w:t>
      </w:r>
      <w:r>
        <w:t>в</w:t>
      </w:r>
      <w:r>
        <w:rPr>
          <w:spacing w:val="-9"/>
        </w:rPr>
        <w:t xml:space="preserve"> </w:t>
      </w:r>
      <w:r>
        <w:t>программе</w:t>
      </w:r>
      <w:r>
        <w:rPr>
          <w:spacing w:val="-8"/>
        </w:rPr>
        <w:t xml:space="preserve"> </w:t>
      </w:r>
      <w:r>
        <w:t>основными.</w:t>
      </w:r>
      <w:r>
        <w:rPr>
          <w:spacing w:val="-8"/>
        </w:rPr>
        <w:t xml:space="preserve"> </w:t>
      </w:r>
      <w:r>
        <w:t>Недочетами</w:t>
      </w:r>
      <w:r>
        <w:rPr>
          <w:spacing w:val="-6"/>
        </w:rPr>
        <w:t xml:space="preserve"> </w:t>
      </w:r>
      <w:r>
        <w:t>также</w:t>
      </w:r>
      <w:r>
        <w:rPr>
          <w:spacing w:val="-9"/>
        </w:rPr>
        <w:t xml:space="preserve"> </w:t>
      </w:r>
      <w:r>
        <w:t>считаются:</w:t>
      </w:r>
      <w:r>
        <w:rPr>
          <w:spacing w:val="-10"/>
        </w:rPr>
        <w:t xml:space="preserve"> </w:t>
      </w:r>
      <w:r>
        <w:t>погрешности,</w:t>
      </w:r>
      <w:r>
        <w:rPr>
          <w:spacing w:val="-10"/>
        </w:rPr>
        <w:t xml:space="preserve"> </w:t>
      </w:r>
      <w:r>
        <w:t>которые не привели к искажению смысла полученного учеником задания или способа его выполнения; неаккуратная запись; небрежное выполнение</w:t>
      </w:r>
      <w:r>
        <w:rPr>
          <w:spacing w:val="-8"/>
        </w:rPr>
        <w:t xml:space="preserve"> </w:t>
      </w:r>
      <w:r>
        <w:t>чертежа.</w:t>
      </w:r>
    </w:p>
    <w:p w:rsidR="00AC35D2" w:rsidRDefault="0008744C">
      <w:pPr>
        <w:pStyle w:val="a3"/>
        <w:spacing w:line="276" w:lineRule="auto"/>
        <w:ind w:right="794"/>
      </w:pPr>
      <w: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AC35D2" w:rsidRDefault="0008744C">
      <w:pPr>
        <w:pStyle w:val="a3"/>
        <w:spacing w:line="276" w:lineRule="auto"/>
        <w:ind w:right="793"/>
      </w:pPr>
      <w:r>
        <w:t>Задания для устного и письменного опроса учащихся состоят из теоретических вопросов и задач.</w:t>
      </w:r>
    </w:p>
    <w:p w:rsidR="00AC35D2" w:rsidRDefault="0008744C">
      <w:pPr>
        <w:pStyle w:val="a3"/>
        <w:spacing w:line="276" w:lineRule="auto"/>
        <w:ind w:right="794"/>
      </w:pPr>
      <w: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географически грамотны и отличаются последовательностью и аккуратностью.</w:t>
      </w:r>
    </w:p>
    <w:p w:rsidR="00AC35D2" w:rsidRDefault="0008744C">
      <w:pPr>
        <w:pStyle w:val="a3"/>
        <w:spacing w:line="276" w:lineRule="auto"/>
        <w:ind w:right="783"/>
      </w:pPr>
      <w:r>
        <w:t>Ответ считается безупречным, если правильно выбран способ объяснения, сопровождается необходимыми биологическими терминами, последовательно и логически связываются с предыдущими темами.</w:t>
      </w:r>
    </w:p>
    <w:p w:rsidR="00AC35D2" w:rsidRDefault="0008744C">
      <w:pPr>
        <w:pStyle w:val="a3"/>
        <w:spacing w:line="276" w:lineRule="auto"/>
        <w:ind w:right="786"/>
      </w:pPr>
      <w:r>
        <w:t>Учитель может повысить отметку за оригинальный ответ на вопрос или оригинальное, нахождение ответа, которые свидетельствуют о высоком биологическом развитии учащегося; за освоение более сложной темы или ответ на более сложный вопрос, предложенные учащемуся дополнительно после выполнения им заданий.</w:t>
      </w:r>
    </w:p>
    <w:p w:rsidR="00AC35D2" w:rsidRDefault="0008744C">
      <w:pPr>
        <w:pStyle w:val="a3"/>
        <w:ind w:left="1526" w:firstLine="0"/>
      </w:pPr>
      <w:r>
        <w:t>Критерии ошибок:</w:t>
      </w:r>
    </w:p>
    <w:p w:rsidR="00AC35D2" w:rsidRDefault="0008744C">
      <w:pPr>
        <w:pStyle w:val="a3"/>
        <w:spacing w:before="41" w:line="276" w:lineRule="auto"/>
        <w:ind w:right="788"/>
      </w:pPr>
      <w:r>
        <w:t>К грубым ошибкам относятся ошибки, которые обнаруживают незнание учащимися биологической</w:t>
      </w:r>
      <w:r>
        <w:rPr>
          <w:spacing w:val="-15"/>
        </w:rPr>
        <w:t xml:space="preserve"> </w:t>
      </w:r>
      <w:r>
        <w:t>терминологии,</w:t>
      </w:r>
      <w:r>
        <w:rPr>
          <w:spacing w:val="-15"/>
        </w:rPr>
        <w:t xml:space="preserve"> </w:t>
      </w:r>
      <w:r>
        <w:t>правил,</w:t>
      </w:r>
      <w:r>
        <w:rPr>
          <w:spacing w:val="-15"/>
        </w:rPr>
        <w:t xml:space="preserve"> </w:t>
      </w:r>
      <w:r>
        <w:t>основных</w:t>
      </w:r>
      <w:r>
        <w:rPr>
          <w:spacing w:val="-13"/>
        </w:rPr>
        <w:t xml:space="preserve"> </w:t>
      </w:r>
      <w:r>
        <w:t>свойств</w:t>
      </w:r>
      <w:r>
        <w:rPr>
          <w:spacing w:val="-15"/>
        </w:rPr>
        <w:t xml:space="preserve"> </w:t>
      </w:r>
      <w:r>
        <w:t>и</w:t>
      </w:r>
      <w:r>
        <w:rPr>
          <w:spacing w:val="-15"/>
        </w:rPr>
        <w:t xml:space="preserve"> </w:t>
      </w:r>
      <w:r>
        <w:t>неумение</w:t>
      </w:r>
      <w:r>
        <w:rPr>
          <w:spacing w:val="-16"/>
        </w:rPr>
        <w:t xml:space="preserve"> </w:t>
      </w:r>
      <w:r>
        <w:t>их</w:t>
      </w:r>
      <w:r>
        <w:rPr>
          <w:spacing w:val="-13"/>
        </w:rPr>
        <w:t xml:space="preserve"> </w:t>
      </w:r>
      <w:r>
        <w:t>применять;</w:t>
      </w:r>
      <w:r>
        <w:rPr>
          <w:spacing w:val="-15"/>
        </w:rPr>
        <w:t xml:space="preserve"> </w:t>
      </w:r>
      <w:r>
        <w:t>незнание ответов на вопросы, рассматриваемых в учебниках, а также ошибки, если они не являются опиской;</w:t>
      </w:r>
    </w:p>
    <w:p w:rsidR="00AC35D2" w:rsidRDefault="0008744C">
      <w:pPr>
        <w:ind w:left="1526"/>
        <w:jc w:val="both"/>
        <w:rPr>
          <w:i/>
          <w:sz w:val="24"/>
        </w:rPr>
      </w:pPr>
      <w:r>
        <w:rPr>
          <w:i/>
          <w:sz w:val="24"/>
        </w:rPr>
        <w:t>Для устных ответов определяются следующие критерии оценок:</w:t>
      </w:r>
    </w:p>
    <w:p w:rsidR="00AC35D2" w:rsidRDefault="0008744C">
      <w:pPr>
        <w:spacing w:before="44"/>
        <w:ind w:left="1526"/>
        <w:jc w:val="both"/>
        <w:rPr>
          <w:sz w:val="24"/>
        </w:rPr>
      </w:pPr>
      <w:r>
        <w:rPr>
          <w:sz w:val="24"/>
        </w:rPr>
        <w:t xml:space="preserve">Ответ оценивается </w:t>
      </w:r>
      <w:r>
        <w:rPr>
          <w:b/>
          <w:sz w:val="24"/>
        </w:rPr>
        <w:t>отметкой «5»</w:t>
      </w:r>
      <w:r>
        <w:rPr>
          <w:sz w:val="24"/>
        </w:rPr>
        <w:t>, если ученик:</w:t>
      </w:r>
    </w:p>
    <w:p w:rsidR="00AC35D2" w:rsidRDefault="0008744C" w:rsidP="00EC7F24">
      <w:pPr>
        <w:pStyle w:val="a5"/>
        <w:numPr>
          <w:ilvl w:val="1"/>
          <w:numId w:val="53"/>
        </w:numPr>
        <w:tabs>
          <w:tab w:val="left" w:pos="2247"/>
        </w:tabs>
        <w:spacing w:before="40" w:line="273" w:lineRule="auto"/>
        <w:ind w:right="796"/>
        <w:rPr>
          <w:sz w:val="24"/>
        </w:rPr>
      </w:pPr>
      <w:r>
        <w:rPr>
          <w:sz w:val="24"/>
        </w:rPr>
        <w:t>полно раскрыл содержание материала в объеме, предусмотренном программой и учебником, а так же продемонстрировал знание материала за пределами программы;</w:t>
      </w:r>
    </w:p>
    <w:p w:rsidR="00AC35D2" w:rsidRDefault="0008744C" w:rsidP="00EC7F24">
      <w:pPr>
        <w:pStyle w:val="a5"/>
        <w:numPr>
          <w:ilvl w:val="1"/>
          <w:numId w:val="53"/>
        </w:numPr>
        <w:tabs>
          <w:tab w:val="left" w:pos="2247"/>
        </w:tabs>
        <w:spacing w:before="5" w:line="273" w:lineRule="auto"/>
        <w:ind w:right="789"/>
        <w:rPr>
          <w:sz w:val="24"/>
        </w:rPr>
      </w:pPr>
      <w:r>
        <w:rPr>
          <w:sz w:val="24"/>
        </w:rPr>
        <w:t>изложил материал грамотным языком в определенной логической последовательности, точно используя географическую терминологию и символику;</w:t>
      </w:r>
    </w:p>
    <w:p w:rsidR="00AC35D2" w:rsidRDefault="0008744C" w:rsidP="00EC7F24">
      <w:pPr>
        <w:pStyle w:val="a5"/>
        <w:numPr>
          <w:ilvl w:val="1"/>
          <w:numId w:val="53"/>
        </w:numPr>
        <w:tabs>
          <w:tab w:val="left" w:pos="2247"/>
        </w:tabs>
        <w:spacing w:before="6"/>
        <w:ind w:hanging="361"/>
        <w:rPr>
          <w:sz w:val="24"/>
        </w:rPr>
      </w:pPr>
      <w:r>
        <w:rPr>
          <w:sz w:val="24"/>
        </w:rPr>
        <w:t>правильно ориентируется по рисункам, схемам, сопутствующие</w:t>
      </w:r>
      <w:r>
        <w:rPr>
          <w:spacing w:val="-3"/>
          <w:sz w:val="24"/>
        </w:rPr>
        <w:t xml:space="preserve"> </w:t>
      </w:r>
      <w:r>
        <w:rPr>
          <w:sz w:val="24"/>
        </w:rPr>
        <w:t>ответу;</w:t>
      </w:r>
    </w:p>
    <w:p w:rsidR="00AC35D2" w:rsidRDefault="0008744C" w:rsidP="00EC7F24">
      <w:pPr>
        <w:pStyle w:val="a5"/>
        <w:numPr>
          <w:ilvl w:val="1"/>
          <w:numId w:val="53"/>
        </w:numPr>
        <w:tabs>
          <w:tab w:val="left" w:pos="2247"/>
        </w:tabs>
        <w:spacing w:before="40" w:line="276" w:lineRule="auto"/>
        <w:ind w:right="787"/>
        <w:rPr>
          <w:sz w:val="24"/>
        </w:rPr>
      </w:pPr>
      <w:r>
        <w:rPr>
          <w:sz w:val="24"/>
        </w:rPr>
        <w:t>показал умение иллюстрировать теоретические положения конкретными примерами, применяя их в новой ситуации при выполнении практического задания;</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53"/>
        </w:numPr>
        <w:tabs>
          <w:tab w:val="left" w:pos="2246"/>
          <w:tab w:val="left" w:pos="2247"/>
          <w:tab w:val="left" w:pos="4500"/>
          <w:tab w:val="left" w:pos="5917"/>
          <w:tab w:val="left" w:pos="8041"/>
        </w:tabs>
        <w:spacing w:before="90" w:line="273" w:lineRule="auto"/>
        <w:ind w:right="790"/>
        <w:jc w:val="left"/>
        <w:rPr>
          <w:sz w:val="24"/>
        </w:rPr>
      </w:pPr>
      <w:r>
        <w:rPr>
          <w:sz w:val="24"/>
        </w:rPr>
        <w:lastRenderedPageBreak/>
        <w:t>продемонстрировал</w:t>
      </w:r>
      <w:r>
        <w:rPr>
          <w:sz w:val="24"/>
        </w:rPr>
        <w:tab/>
        <w:t>усвоение</w:t>
      </w:r>
      <w:r>
        <w:rPr>
          <w:sz w:val="24"/>
        </w:rPr>
        <w:tab/>
        <w:t xml:space="preserve">ранее </w:t>
      </w:r>
      <w:r>
        <w:rPr>
          <w:spacing w:val="16"/>
          <w:sz w:val="24"/>
        </w:rPr>
        <w:t xml:space="preserve"> </w:t>
      </w:r>
      <w:r>
        <w:rPr>
          <w:sz w:val="24"/>
        </w:rPr>
        <w:t>изученных</w:t>
      </w:r>
      <w:r>
        <w:rPr>
          <w:sz w:val="24"/>
        </w:rPr>
        <w:tab/>
        <w:t>сопутствующих вопросов, сформированность и устойчивость используемых при отработке умений и</w:t>
      </w:r>
      <w:r>
        <w:rPr>
          <w:spacing w:val="-1"/>
          <w:sz w:val="24"/>
        </w:rPr>
        <w:t xml:space="preserve"> </w:t>
      </w:r>
      <w:r>
        <w:rPr>
          <w:sz w:val="24"/>
        </w:rPr>
        <w:t>навыков;</w:t>
      </w:r>
    </w:p>
    <w:p w:rsidR="00AC35D2" w:rsidRDefault="0008744C" w:rsidP="00EC7F24">
      <w:pPr>
        <w:pStyle w:val="a5"/>
        <w:numPr>
          <w:ilvl w:val="1"/>
          <w:numId w:val="53"/>
        </w:numPr>
        <w:tabs>
          <w:tab w:val="left" w:pos="2246"/>
          <w:tab w:val="left" w:pos="2247"/>
        </w:tabs>
        <w:spacing w:before="5"/>
        <w:ind w:hanging="361"/>
        <w:jc w:val="left"/>
        <w:rPr>
          <w:sz w:val="24"/>
        </w:rPr>
      </w:pPr>
      <w:r>
        <w:rPr>
          <w:sz w:val="24"/>
        </w:rPr>
        <w:t>отвечал самостоятельно без наводящих вопросов</w:t>
      </w:r>
      <w:r>
        <w:rPr>
          <w:spacing w:val="2"/>
          <w:sz w:val="24"/>
        </w:rPr>
        <w:t xml:space="preserve"> </w:t>
      </w:r>
      <w:r>
        <w:rPr>
          <w:sz w:val="24"/>
        </w:rPr>
        <w:t>учителя.</w:t>
      </w:r>
    </w:p>
    <w:p w:rsidR="00AC35D2" w:rsidRDefault="0008744C">
      <w:pPr>
        <w:pStyle w:val="a3"/>
        <w:spacing w:before="40" w:line="276" w:lineRule="auto"/>
        <w:ind w:right="793"/>
        <w:jc w:val="left"/>
      </w:pPr>
      <w:r>
        <w:t xml:space="preserve">Ответ оценивается </w:t>
      </w:r>
      <w:r>
        <w:rPr>
          <w:b/>
        </w:rPr>
        <w:t>отметкой «4»</w:t>
      </w:r>
      <w:r>
        <w:t>, если он удовлетворяет в основном требованиям на оценку «5», но при этом имеет один из недостатков:</w:t>
      </w:r>
    </w:p>
    <w:p w:rsidR="00AC35D2" w:rsidRDefault="0008744C" w:rsidP="00EC7F24">
      <w:pPr>
        <w:pStyle w:val="a5"/>
        <w:numPr>
          <w:ilvl w:val="1"/>
          <w:numId w:val="53"/>
        </w:numPr>
        <w:tabs>
          <w:tab w:val="left" w:pos="2246"/>
          <w:tab w:val="left" w:pos="2247"/>
        </w:tabs>
        <w:spacing w:line="292" w:lineRule="exact"/>
        <w:ind w:hanging="361"/>
        <w:jc w:val="left"/>
        <w:rPr>
          <w:sz w:val="24"/>
        </w:rPr>
      </w:pPr>
      <w:r>
        <w:rPr>
          <w:sz w:val="24"/>
        </w:rPr>
        <w:t>в изложении допущены небольшие пробелы, не исказившие</w:t>
      </w:r>
      <w:r>
        <w:rPr>
          <w:spacing w:val="-7"/>
          <w:sz w:val="24"/>
        </w:rPr>
        <w:t xml:space="preserve"> </w:t>
      </w:r>
      <w:r>
        <w:rPr>
          <w:sz w:val="24"/>
        </w:rPr>
        <w:t>м</w:t>
      </w:r>
    </w:p>
    <w:p w:rsidR="00AC35D2" w:rsidRDefault="0008744C" w:rsidP="00EC7F24">
      <w:pPr>
        <w:pStyle w:val="a5"/>
        <w:numPr>
          <w:ilvl w:val="1"/>
          <w:numId w:val="53"/>
        </w:numPr>
        <w:tabs>
          <w:tab w:val="left" w:pos="2246"/>
          <w:tab w:val="left" w:pos="2247"/>
        </w:tabs>
        <w:spacing w:before="42"/>
        <w:ind w:hanging="361"/>
        <w:jc w:val="left"/>
        <w:rPr>
          <w:sz w:val="24"/>
        </w:rPr>
      </w:pPr>
      <w:r>
        <w:rPr>
          <w:sz w:val="24"/>
        </w:rPr>
        <w:t>биологическое содержание</w:t>
      </w:r>
      <w:r>
        <w:rPr>
          <w:spacing w:val="-3"/>
          <w:sz w:val="24"/>
        </w:rPr>
        <w:t xml:space="preserve"> </w:t>
      </w:r>
      <w:r>
        <w:rPr>
          <w:sz w:val="24"/>
        </w:rPr>
        <w:t>ответа;</w:t>
      </w:r>
    </w:p>
    <w:p w:rsidR="00AC35D2" w:rsidRDefault="0008744C" w:rsidP="00EC7F24">
      <w:pPr>
        <w:pStyle w:val="a5"/>
        <w:numPr>
          <w:ilvl w:val="1"/>
          <w:numId w:val="53"/>
        </w:numPr>
        <w:tabs>
          <w:tab w:val="left" w:pos="2246"/>
          <w:tab w:val="left" w:pos="2247"/>
        </w:tabs>
        <w:spacing w:before="40" w:line="273" w:lineRule="auto"/>
        <w:ind w:right="787"/>
        <w:jc w:val="left"/>
        <w:rPr>
          <w:sz w:val="24"/>
        </w:rPr>
      </w:pPr>
      <w:r>
        <w:rPr>
          <w:sz w:val="24"/>
        </w:rPr>
        <w:t>допущены один – два недочета при освещении основного содержания ответа, исправленные по замечанию</w:t>
      </w:r>
      <w:r>
        <w:rPr>
          <w:spacing w:val="-1"/>
          <w:sz w:val="24"/>
        </w:rPr>
        <w:t xml:space="preserve"> </w:t>
      </w:r>
      <w:r>
        <w:rPr>
          <w:sz w:val="24"/>
        </w:rPr>
        <w:t>учителя;</w:t>
      </w:r>
    </w:p>
    <w:p w:rsidR="00AC35D2" w:rsidRDefault="0008744C" w:rsidP="00EC7F24">
      <w:pPr>
        <w:pStyle w:val="a5"/>
        <w:numPr>
          <w:ilvl w:val="1"/>
          <w:numId w:val="53"/>
        </w:numPr>
        <w:tabs>
          <w:tab w:val="left" w:pos="2246"/>
          <w:tab w:val="left" w:pos="2247"/>
        </w:tabs>
        <w:spacing w:before="3" w:line="273" w:lineRule="auto"/>
        <w:ind w:right="795"/>
        <w:jc w:val="left"/>
        <w:rPr>
          <w:sz w:val="24"/>
        </w:rPr>
      </w:pPr>
      <w:r>
        <w:rPr>
          <w:sz w:val="24"/>
        </w:rPr>
        <w:t>допущены ошибка или более двух недочетов при освещении второстепенных вопросов или в выкладках, легко исправленные по замечанию</w:t>
      </w:r>
      <w:r>
        <w:rPr>
          <w:spacing w:val="-10"/>
          <w:sz w:val="24"/>
        </w:rPr>
        <w:t xml:space="preserve"> </w:t>
      </w:r>
      <w:r>
        <w:rPr>
          <w:sz w:val="24"/>
        </w:rPr>
        <w:t>учителя.</w:t>
      </w:r>
    </w:p>
    <w:p w:rsidR="00AC35D2" w:rsidRDefault="0008744C">
      <w:pPr>
        <w:spacing w:before="3"/>
        <w:ind w:left="1526"/>
        <w:rPr>
          <w:sz w:val="24"/>
        </w:rPr>
      </w:pPr>
      <w:r>
        <w:rPr>
          <w:b/>
          <w:sz w:val="24"/>
        </w:rPr>
        <w:t xml:space="preserve">Отметка «3» </w:t>
      </w:r>
      <w:r>
        <w:rPr>
          <w:sz w:val="24"/>
        </w:rPr>
        <w:t>ставится в следующих случаях:</w:t>
      </w:r>
    </w:p>
    <w:p w:rsidR="00AC35D2" w:rsidRDefault="0008744C" w:rsidP="00EC7F24">
      <w:pPr>
        <w:pStyle w:val="a5"/>
        <w:numPr>
          <w:ilvl w:val="1"/>
          <w:numId w:val="53"/>
        </w:numPr>
        <w:tabs>
          <w:tab w:val="left" w:pos="2247"/>
        </w:tabs>
        <w:spacing w:before="41" w:line="276" w:lineRule="auto"/>
        <w:ind w:right="791"/>
        <w:rPr>
          <w:sz w:val="24"/>
        </w:rPr>
      </w:pPr>
      <w:r>
        <w:rPr>
          <w:sz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w:t>
      </w:r>
      <w:r>
        <w:rPr>
          <w:spacing w:val="-35"/>
          <w:sz w:val="24"/>
        </w:rPr>
        <w:t xml:space="preserve"> </w:t>
      </w:r>
      <w:r>
        <w:rPr>
          <w:sz w:val="24"/>
        </w:rPr>
        <w:t>«Требованиями к географической подготовке учащихся»);</w:t>
      </w:r>
    </w:p>
    <w:p w:rsidR="00AC35D2" w:rsidRDefault="0008744C" w:rsidP="00EC7F24">
      <w:pPr>
        <w:pStyle w:val="a5"/>
        <w:numPr>
          <w:ilvl w:val="1"/>
          <w:numId w:val="53"/>
        </w:numPr>
        <w:tabs>
          <w:tab w:val="left" w:pos="2247"/>
        </w:tabs>
        <w:spacing w:line="276" w:lineRule="auto"/>
        <w:ind w:right="789"/>
        <w:rPr>
          <w:sz w:val="24"/>
        </w:rPr>
      </w:pPr>
      <w:r>
        <w:rPr>
          <w:sz w:val="24"/>
        </w:rPr>
        <w:t>имелись затруднения или допущены ошибки в определении понятий, использовании географической терминологии, рисунках, схемах, исправленные после нескольких наводящих вопросов</w:t>
      </w:r>
      <w:r>
        <w:rPr>
          <w:spacing w:val="-1"/>
          <w:sz w:val="24"/>
        </w:rPr>
        <w:t xml:space="preserve"> </w:t>
      </w:r>
      <w:r>
        <w:rPr>
          <w:sz w:val="24"/>
        </w:rPr>
        <w:t>учителя;</w:t>
      </w:r>
    </w:p>
    <w:p w:rsidR="00AC35D2" w:rsidRDefault="0008744C" w:rsidP="00EC7F24">
      <w:pPr>
        <w:pStyle w:val="a5"/>
        <w:numPr>
          <w:ilvl w:val="1"/>
          <w:numId w:val="53"/>
        </w:numPr>
        <w:tabs>
          <w:tab w:val="left" w:pos="2247"/>
        </w:tabs>
        <w:spacing w:line="276" w:lineRule="auto"/>
        <w:ind w:right="791"/>
        <w:rPr>
          <w:sz w:val="24"/>
        </w:rPr>
      </w:pPr>
      <w:r>
        <w:rPr>
          <w:sz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w:t>
      </w:r>
      <w:r>
        <w:rPr>
          <w:spacing w:val="-1"/>
          <w:sz w:val="24"/>
        </w:rPr>
        <w:t xml:space="preserve"> </w:t>
      </w:r>
      <w:r>
        <w:rPr>
          <w:sz w:val="24"/>
        </w:rPr>
        <w:t>теме;</w:t>
      </w:r>
    </w:p>
    <w:p w:rsidR="00AC35D2" w:rsidRDefault="0008744C" w:rsidP="00EC7F24">
      <w:pPr>
        <w:pStyle w:val="a5"/>
        <w:numPr>
          <w:ilvl w:val="1"/>
          <w:numId w:val="53"/>
        </w:numPr>
        <w:tabs>
          <w:tab w:val="left" w:pos="2247"/>
        </w:tabs>
        <w:spacing w:line="273" w:lineRule="auto"/>
        <w:ind w:right="794"/>
        <w:rPr>
          <w:sz w:val="24"/>
        </w:rPr>
      </w:pPr>
      <w:r>
        <w:rPr>
          <w:sz w:val="24"/>
        </w:rPr>
        <w:t>при знании теоретического материала выявлена недостаточная сформированность основных умений и навыков.</w:t>
      </w:r>
    </w:p>
    <w:p w:rsidR="00AC35D2" w:rsidRDefault="0008744C">
      <w:pPr>
        <w:ind w:left="1526"/>
        <w:jc w:val="both"/>
        <w:rPr>
          <w:sz w:val="24"/>
        </w:rPr>
      </w:pPr>
      <w:r>
        <w:rPr>
          <w:b/>
          <w:sz w:val="24"/>
        </w:rPr>
        <w:t xml:space="preserve">Отметка «2» </w:t>
      </w:r>
      <w:r>
        <w:rPr>
          <w:sz w:val="24"/>
        </w:rPr>
        <w:t>ставится в следующих случаях:</w:t>
      </w:r>
    </w:p>
    <w:p w:rsidR="00AC35D2" w:rsidRDefault="0008744C" w:rsidP="00EC7F24">
      <w:pPr>
        <w:pStyle w:val="a5"/>
        <w:numPr>
          <w:ilvl w:val="1"/>
          <w:numId w:val="53"/>
        </w:numPr>
        <w:tabs>
          <w:tab w:val="left" w:pos="2247"/>
        </w:tabs>
        <w:spacing w:before="34"/>
        <w:ind w:hanging="361"/>
        <w:rPr>
          <w:sz w:val="24"/>
        </w:rPr>
      </w:pPr>
      <w:r>
        <w:rPr>
          <w:sz w:val="24"/>
        </w:rPr>
        <w:t>не раскрыто основное содержание учебного</w:t>
      </w:r>
      <w:r>
        <w:rPr>
          <w:spacing w:val="-2"/>
          <w:sz w:val="24"/>
        </w:rPr>
        <w:t xml:space="preserve"> </w:t>
      </w:r>
      <w:r>
        <w:rPr>
          <w:sz w:val="24"/>
        </w:rPr>
        <w:t>материала;</w:t>
      </w:r>
    </w:p>
    <w:p w:rsidR="00AC35D2" w:rsidRDefault="0008744C" w:rsidP="00EC7F24">
      <w:pPr>
        <w:pStyle w:val="a5"/>
        <w:numPr>
          <w:ilvl w:val="1"/>
          <w:numId w:val="53"/>
        </w:numPr>
        <w:tabs>
          <w:tab w:val="left" w:pos="2247"/>
        </w:tabs>
        <w:spacing w:before="40" w:line="273" w:lineRule="auto"/>
        <w:ind w:right="795"/>
        <w:rPr>
          <w:sz w:val="24"/>
        </w:rPr>
      </w:pPr>
      <w:r>
        <w:rPr>
          <w:sz w:val="24"/>
        </w:rPr>
        <w:t>обнаружено незнание или непонимание учеником большей или наиболее важной части учебного</w:t>
      </w:r>
      <w:r>
        <w:rPr>
          <w:spacing w:val="2"/>
          <w:sz w:val="24"/>
        </w:rPr>
        <w:t xml:space="preserve"> </w:t>
      </w:r>
      <w:r>
        <w:rPr>
          <w:sz w:val="24"/>
        </w:rPr>
        <w:t>материала;</w:t>
      </w:r>
    </w:p>
    <w:p w:rsidR="00AC35D2" w:rsidRDefault="0008744C" w:rsidP="00EC7F24">
      <w:pPr>
        <w:pStyle w:val="a5"/>
        <w:numPr>
          <w:ilvl w:val="1"/>
          <w:numId w:val="53"/>
        </w:numPr>
        <w:tabs>
          <w:tab w:val="left" w:pos="2247"/>
        </w:tabs>
        <w:spacing w:before="3" w:line="273" w:lineRule="auto"/>
        <w:ind w:right="786"/>
        <w:rPr>
          <w:sz w:val="24"/>
        </w:rPr>
      </w:pPr>
      <w:r>
        <w:rPr>
          <w:sz w:val="24"/>
        </w:rPr>
        <w:t>допущены ошибки в определении понятий, при использовании географической терминологии, в рисунках, схемах, которые не исправлены после нескольких наводящих вопросов</w:t>
      </w:r>
      <w:r>
        <w:rPr>
          <w:spacing w:val="2"/>
          <w:sz w:val="24"/>
        </w:rPr>
        <w:t xml:space="preserve"> </w:t>
      </w:r>
      <w:r>
        <w:rPr>
          <w:sz w:val="24"/>
        </w:rPr>
        <w:t>учителя.</w:t>
      </w:r>
    </w:p>
    <w:p w:rsidR="00AC35D2" w:rsidRDefault="0008744C">
      <w:pPr>
        <w:spacing w:before="5"/>
        <w:ind w:left="3151"/>
        <w:jc w:val="both"/>
        <w:rPr>
          <w:i/>
          <w:sz w:val="24"/>
        </w:rPr>
      </w:pPr>
      <w:r>
        <w:rPr>
          <w:i/>
          <w:sz w:val="24"/>
        </w:rPr>
        <w:t>Требования к оформлению работ в контурных</w:t>
      </w:r>
      <w:r>
        <w:rPr>
          <w:i/>
          <w:spacing w:val="-13"/>
          <w:sz w:val="24"/>
        </w:rPr>
        <w:t xml:space="preserve"> </w:t>
      </w:r>
      <w:r>
        <w:rPr>
          <w:i/>
          <w:sz w:val="24"/>
        </w:rPr>
        <w:t>картах:</w:t>
      </w:r>
    </w:p>
    <w:p w:rsidR="00AC35D2" w:rsidRDefault="0008744C">
      <w:pPr>
        <w:pStyle w:val="a3"/>
        <w:spacing w:before="41" w:line="276" w:lineRule="auto"/>
        <w:ind w:right="796"/>
      </w:pPr>
      <w:r>
        <w:t>Каждую контурную карту подписывают. В правом верхнем углу ученик ставит свою фамилию и класс.</w:t>
      </w:r>
    </w:p>
    <w:p w:rsidR="00AC35D2" w:rsidRDefault="0008744C">
      <w:pPr>
        <w:pStyle w:val="a3"/>
        <w:spacing w:line="278" w:lineRule="auto"/>
        <w:ind w:right="789"/>
      </w:pPr>
      <w:r>
        <w:t>При</w:t>
      </w:r>
      <w:r>
        <w:rPr>
          <w:spacing w:val="-16"/>
        </w:rPr>
        <w:t xml:space="preserve"> </w:t>
      </w:r>
      <w:r>
        <w:t>выполнении</w:t>
      </w:r>
      <w:r>
        <w:rPr>
          <w:spacing w:val="-18"/>
        </w:rPr>
        <w:t xml:space="preserve"> </w:t>
      </w:r>
      <w:r>
        <w:t>практической</w:t>
      </w:r>
      <w:r>
        <w:rPr>
          <w:spacing w:val="-16"/>
        </w:rPr>
        <w:t xml:space="preserve"> </w:t>
      </w:r>
      <w:r>
        <w:t>работы</w:t>
      </w:r>
      <w:r>
        <w:rPr>
          <w:spacing w:val="-17"/>
        </w:rPr>
        <w:t xml:space="preserve"> </w:t>
      </w:r>
      <w:r>
        <w:t>в</w:t>
      </w:r>
      <w:r>
        <w:rPr>
          <w:spacing w:val="-17"/>
        </w:rPr>
        <w:t xml:space="preserve"> </w:t>
      </w:r>
      <w:r>
        <w:t>контурных</w:t>
      </w:r>
      <w:r>
        <w:rPr>
          <w:spacing w:val="-17"/>
        </w:rPr>
        <w:t xml:space="preserve"> </w:t>
      </w:r>
      <w:r>
        <w:t>картах,</w:t>
      </w:r>
      <w:r>
        <w:rPr>
          <w:spacing w:val="-17"/>
        </w:rPr>
        <w:t xml:space="preserve"> </w:t>
      </w:r>
      <w:r>
        <w:t>в</w:t>
      </w:r>
      <w:r>
        <w:rPr>
          <w:spacing w:val="-17"/>
        </w:rPr>
        <w:t xml:space="preserve"> </w:t>
      </w:r>
      <w:r>
        <w:t>левом</w:t>
      </w:r>
      <w:r>
        <w:rPr>
          <w:spacing w:val="-18"/>
        </w:rPr>
        <w:t xml:space="preserve"> </w:t>
      </w:r>
      <w:r>
        <w:t>верхнем</w:t>
      </w:r>
      <w:r>
        <w:rPr>
          <w:spacing w:val="-14"/>
        </w:rPr>
        <w:t xml:space="preserve"> </w:t>
      </w:r>
      <w:r>
        <w:t>углу</w:t>
      </w:r>
      <w:r>
        <w:rPr>
          <w:spacing w:val="-22"/>
        </w:rPr>
        <w:t xml:space="preserve"> </w:t>
      </w:r>
      <w:r>
        <w:t>карты подписывают номер и название практической</w:t>
      </w:r>
      <w:r>
        <w:rPr>
          <w:spacing w:val="-5"/>
        </w:rPr>
        <w:t xml:space="preserve"> </w:t>
      </w:r>
      <w:r>
        <w:t>работы.</w:t>
      </w:r>
    </w:p>
    <w:p w:rsidR="00AC35D2" w:rsidRDefault="0008744C">
      <w:pPr>
        <w:pStyle w:val="a3"/>
        <w:spacing w:line="276" w:lineRule="auto"/>
        <w:ind w:right="793"/>
      </w:pPr>
      <w:r>
        <w:t>Все надписи на контурной карте делают мелко, четко, красиво, желательно</w:t>
      </w:r>
      <w:r>
        <w:rPr>
          <w:spacing w:val="-36"/>
        </w:rPr>
        <w:t xml:space="preserve"> </w:t>
      </w:r>
      <w:r>
        <w:t>печатными буквами. Название рек и гор располагают соответственно вдоль хребтов и рек, названия равнин - по параллелям. Объекты гидросферы желательно подписывать синей</w:t>
      </w:r>
      <w:r>
        <w:rPr>
          <w:spacing w:val="-11"/>
        </w:rPr>
        <w:t xml:space="preserve"> </w:t>
      </w:r>
      <w:r>
        <w:t>пастой.</w:t>
      </w:r>
    </w:p>
    <w:p w:rsidR="00AC35D2" w:rsidRDefault="0008744C">
      <w:pPr>
        <w:pStyle w:val="a3"/>
        <w:spacing w:line="276" w:lineRule="auto"/>
        <w:ind w:right="790"/>
      </w:pPr>
      <w:r>
        <w:t>Если название объекта не помещается на карте, то около него ставят цифру, а внизу карты пишут, что означает данная цифра.</w:t>
      </w:r>
    </w:p>
    <w:p w:rsidR="00AC35D2" w:rsidRDefault="0008744C">
      <w:pPr>
        <w:pStyle w:val="a3"/>
        <w:spacing w:line="276" w:lineRule="auto"/>
        <w:ind w:right="787"/>
      </w:pPr>
      <w:r>
        <w:t>Если того требует задание, карту раскрашивают цветными карандашами, а затем уже подписывают географические названия.</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4"/>
      </w:pPr>
      <w:r>
        <w:lastRenderedPageBreak/>
        <w:t>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w:t>
      </w:r>
    </w:p>
    <w:p w:rsidR="00AC35D2" w:rsidRDefault="00AC35D2">
      <w:pPr>
        <w:pStyle w:val="a3"/>
        <w:spacing w:before="7"/>
        <w:ind w:left="0" w:firstLine="0"/>
        <w:jc w:val="left"/>
        <w:rPr>
          <w:sz w:val="27"/>
        </w:rPr>
      </w:pPr>
    </w:p>
    <w:p w:rsidR="00AC35D2" w:rsidRDefault="0008744C">
      <w:pPr>
        <w:spacing w:before="1"/>
        <w:ind w:left="1750"/>
        <w:jc w:val="both"/>
        <w:rPr>
          <w:i/>
          <w:sz w:val="24"/>
        </w:rPr>
      </w:pPr>
      <w:r>
        <w:rPr>
          <w:i/>
          <w:sz w:val="24"/>
        </w:rPr>
        <w:t>Критерии оценки качества выполнения практических и самостоятельных работ:</w:t>
      </w:r>
    </w:p>
    <w:p w:rsidR="00AC35D2" w:rsidRDefault="0008744C">
      <w:pPr>
        <w:pStyle w:val="a3"/>
        <w:spacing w:before="40" w:line="276" w:lineRule="auto"/>
        <w:ind w:right="791"/>
      </w:pPr>
      <w:r>
        <w:rPr>
          <w:b/>
        </w:rPr>
        <w:t xml:space="preserve">Отметка «5». </w:t>
      </w:r>
      <w:r>
        <w:t>Работа выполнена в полном объеме с соблюдением необходимой последовательности. Учащиеся систематически демонстрируют самостоятельную работу: подбирают необходимые для выполнения предлагаемых работ источники знаний, показывают необходимые для проведения практической работы теоретические знания, практические умения и навыки. Выполняют работу на высшем уровне.</w:t>
      </w:r>
    </w:p>
    <w:p w:rsidR="00AC35D2" w:rsidRDefault="0008744C">
      <w:pPr>
        <w:pStyle w:val="a3"/>
        <w:spacing w:line="276" w:lineRule="auto"/>
        <w:ind w:right="786"/>
      </w:pPr>
      <w:r>
        <w:rPr>
          <w:b/>
        </w:rPr>
        <w:t xml:space="preserve">Отметка «4». </w:t>
      </w:r>
      <w:r>
        <w:t>Практическая или самостоятельная работа выполняется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(перестановка</w:t>
      </w:r>
      <w:r>
        <w:rPr>
          <w:spacing w:val="-6"/>
        </w:rPr>
        <w:t xml:space="preserve"> </w:t>
      </w:r>
      <w:r>
        <w:t>пунктов</w:t>
      </w:r>
      <w:r>
        <w:rPr>
          <w:spacing w:val="-3"/>
        </w:rPr>
        <w:t xml:space="preserve"> </w:t>
      </w:r>
      <w:r>
        <w:t>типового</w:t>
      </w:r>
      <w:r>
        <w:rPr>
          <w:spacing w:val="-9"/>
        </w:rPr>
        <w:t xml:space="preserve"> </w:t>
      </w:r>
      <w:r>
        <w:t>плана</w:t>
      </w:r>
      <w:r>
        <w:rPr>
          <w:spacing w:val="-7"/>
        </w:rPr>
        <w:t xml:space="preserve"> </w:t>
      </w:r>
      <w:r>
        <w:t>при</w:t>
      </w:r>
      <w:r>
        <w:rPr>
          <w:spacing w:val="-6"/>
        </w:rPr>
        <w:t xml:space="preserve"> </w:t>
      </w:r>
      <w:r>
        <w:t>характеристике</w:t>
      </w:r>
      <w:r>
        <w:rPr>
          <w:spacing w:val="-7"/>
        </w:rPr>
        <w:t xml:space="preserve"> </w:t>
      </w:r>
      <w:r>
        <w:t>отдельных</w:t>
      </w:r>
      <w:r>
        <w:rPr>
          <w:spacing w:val="-6"/>
        </w:rPr>
        <w:t xml:space="preserve"> </w:t>
      </w:r>
      <w:r>
        <w:t>территорий</w:t>
      </w:r>
      <w:r>
        <w:rPr>
          <w:spacing w:val="-5"/>
        </w:rPr>
        <w:t xml:space="preserve"> </w:t>
      </w:r>
      <w:r>
        <w:t>или</w:t>
      </w:r>
      <w:r>
        <w:rPr>
          <w:spacing w:val="-5"/>
        </w:rPr>
        <w:t xml:space="preserve"> </w:t>
      </w:r>
      <w:r>
        <w:t>стран и т. д.).</w:t>
      </w:r>
    </w:p>
    <w:p w:rsidR="00AC35D2" w:rsidRDefault="0008744C">
      <w:pPr>
        <w:pStyle w:val="a3"/>
        <w:spacing w:line="276" w:lineRule="auto"/>
        <w:ind w:right="789"/>
      </w:pPr>
      <w:r>
        <w:t>Учащиеся используют указанные учителем источники знаний, включая страницы атласа, таблицы из приложения к учебнику, страницы из статистических сборников. Работа показывает знание учащихся основного теоретического материала и овладение умениями, необходимыми для самостоятельного выполнения работы.</w:t>
      </w:r>
    </w:p>
    <w:p w:rsidR="00AC35D2" w:rsidRDefault="0008744C">
      <w:pPr>
        <w:pStyle w:val="a3"/>
        <w:ind w:left="1526" w:firstLine="0"/>
      </w:pPr>
      <w:r>
        <w:t>Могут быть неточности и небрежность в оформлении результатов работы.</w:t>
      </w:r>
    </w:p>
    <w:p w:rsidR="00AC35D2" w:rsidRDefault="0008744C">
      <w:pPr>
        <w:pStyle w:val="a3"/>
        <w:spacing w:before="41" w:line="276" w:lineRule="auto"/>
        <w:ind w:right="789"/>
      </w:pPr>
      <w:r>
        <w:rPr>
          <w:b/>
        </w:rPr>
        <w:t xml:space="preserve">Отметка «3». </w:t>
      </w:r>
      <w:r>
        <w:t>Практическая работа выполняется и оформляется учащимися при помощи учителя или хорошо подготовленных и уже выполнивших на «отлично» данную работу учащихся. На выполнение работы затрачивается много времени. Учащиеся показывают знания теоретического материала, но испытывают затруднение при самостоятельной работе с картами атласа, статистическими материалами, географическими приборами.</w:t>
      </w:r>
    </w:p>
    <w:p w:rsidR="00AC35D2" w:rsidRDefault="0008744C">
      <w:pPr>
        <w:pStyle w:val="a3"/>
        <w:spacing w:before="2" w:line="276" w:lineRule="auto"/>
        <w:ind w:right="789"/>
      </w:pPr>
      <w:r>
        <w:rPr>
          <w:b/>
        </w:rPr>
        <w:t xml:space="preserve">Отметка «2». </w:t>
      </w:r>
      <w:r>
        <w:t>выставляется в том случае, когда учащиеся не подготовлены 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по причине плохой подготовки учащегося.</w:t>
      </w:r>
    </w:p>
    <w:p w:rsidR="00AC35D2" w:rsidRDefault="0008744C">
      <w:pPr>
        <w:spacing w:line="275" w:lineRule="exact"/>
        <w:ind w:left="1169" w:right="431"/>
        <w:jc w:val="center"/>
        <w:rPr>
          <w:i/>
          <w:sz w:val="24"/>
        </w:rPr>
      </w:pPr>
      <w:r>
        <w:rPr>
          <w:i/>
          <w:sz w:val="24"/>
        </w:rPr>
        <w:t>Оценка письменных работ</w:t>
      </w:r>
    </w:p>
    <w:p w:rsidR="00AC35D2" w:rsidRDefault="0008744C">
      <w:pPr>
        <w:spacing w:before="43"/>
        <w:ind w:left="1169" w:right="6399"/>
        <w:jc w:val="center"/>
        <w:rPr>
          <w:sz w:val="24"/>
        </w:rPr>
      </w:pPr>
      <w:r>
        <w:rPr>
          <w:b/>
          <w:sz w:val="24"/>
        </w:rPr>
        <w:t xml:space="preserve">Отметка «5» </w:t>
      </w:r>
      <w:r>
        <w:rPr>
          <w:sz w:val="24"/>
        </w:rPr>
        <w:t>ставится, если:</w:t>
      </w:r>
    </w:p>
    <w:p w:rsidR="00AC35D2" w:rsidRDefault="0008744C" w:rsidP="00EC7F24">
      <w:pPr>
        <w:pStyle w:val="a5"/>
        <w:numPr>
          <w:ilvl w:val="1"/>
          <w:numId w:val="53"/>
        </w:numPr>
        <w:tabs>
          <w:tab w:val="left" w:pos="2246"/>
          <w:tab w:val="left" w:pos="2247"/>
        </w:tabs>
        <w:spacing w:before="40"/>
        <w:ind w:hanging="361"/>
        <w:jc w:val="left"/>
        <w:rPr>
          <w:sz w:val="24"/>
        </w:rPr>
      </w:pPr>
      <w:r>
        <w:rPr>
          <w:sz w:val="24"/>
        </w:rPr>
        <w:t>работа выполнена</w:t>
      </w:r>
      <w:r>
        <w:rPr>
          <w:spacing w:val="-3"/>
          <w:sz w:val="24"/>
        </w:rPr>
        <w:t xml:space="preserve"> </w:t>
      </w:r>
      <w:r>
        <w:rPr>
          <w:sz w:val="24"/>
        </w:rPr>
        <w:t>полностью;</w:t>
      </w:r>
    </w:p>
    <w:p w:rsidR="00AC35D2" w:rsidRDefault="0008744C" w:rsidP="00EC7F24">
      <w:pPr>
        <w:pStyle w:val="a5"/>
        <w:numPr>
          <w:ilvl w:val="1"/>
          <w:numId w:val="53"/>
        </w:numPr>
        <w:tabs>
          <w:tab w:val="left" w:pos="2246"/>
          <w:tab w:val="left" w:pos="2247"/>
        </w:tabs>
        <w:spacing w:before="40"/>
        <w:ind w:hanging="361"/>
        <w:jc w:val="left"/>
        <w:rPr>
          <w:sz w:val="24"/>
        </w:rPr>
      </w:pPr>
      <w:r>
        <w:rPr>
          <w:sz w:val="24"/>
        </w:rPr>
        <w:t>в логических рассуждениях и обосновании решения нет пробелов и</w:t>
      </w:r>
      <w:r>
        <w:rPr>
          <w:spacing w:val="-5"/>
          <w:sz w:val="24"/>
        </w:rPr>
        <w:t xml:space="preserve"> </w:t>
      </w:r>
      <w:r>
        <w:rPr>
          <w:sz w:val="24"/>
        </w:rPr>
        <w:t>ошибок;</w:t>
      </w:r>
    </w:p>
    <w:p w:rsidR="00AC35D2" w:rsidRDefault="0008744C" w:rsidP="00EC7F24">
      <w:pPr>
        <w:pStyle w:val="a5"/>
        <w:numPr>
          <w:ilvl w:val="1"/>
          <w:numId w:val="53"/>
        </w:numPr>
        <w:tabs>
          <w:tab w:val="left" w:pos="2246"/>
          <w:tab w:val="left" w:pos="2247"/>
        </w:tabs>
        <w:spacing w:before="42"/>
        <w:ind w:hanging="361"/>
        <w:jc w:val="left"/>
        <w:rPr>
          <w:sz w:val="24"/>
        </w:rPr>
      </w:pPr>
      <w:r>
        <w:rPr>
          <w:sz w:val="24"/>
        </w:rPr>
        <w:t>в решении нет географических ошибок и</w:t>
      </w:r>
      <w:r>
        <w:rPr>
          <w:spacing w:val="-3"/>
          <w:sz w:val="24"/>
        </w:rPr>
        <w:t xml:space="preserve"> </w:t>
      </w:r>
      <w:r>
        <w:rPr>
          <w:sz w:val="24"/>
        </w:rPr>
        <w:t>неточностей;</w:t>
      </w:r>
    </w:p>
    <w:p w:rsidR="00AC35D2" w:rsidRDefault="0008744C" w:rsidP="00EC7F24">
      <w:pPr>
        <w:pStyle w:val="a5"/>
        <w:numPr>
          <w:ilvl w:val="1"/>
          <w:numId w:val="53"/>
        </w:numPr>
        <w:tabs>
          <w:tab w:val="left" w:pos="2246"/>
          <w:tab w:val="left" w:pos="2247"/>
        </w:tabs>
        <w:spacing w:before="39"/>
        <w:ind w:hanging="361"/>
        <w:jc w:val="left"/>
        <w:rPr>
          <w:sz w:val="24"/>
        </w:rPr>
      </w:pPr>
      <w:r>
        <w:rPr>
          <w:sz w:val="24"/>
        </w:rPr>
        <w:t>учащийся демонстрирует высокий уровень выполнения работы.</w:t>
      </w:r>
    </w:p>
    <w:p w:rsidR="00AC35D2" w:rsidRDefault="0008744C">
      <w:pPr>
        <w:spacing w:before="41"/>
        <w:ind w:left="1526"/>
        <w:rPr>
          <w:sz w:val="24"/>
        </w:rPr>
      </w:pPr>
      <w:r>
        <w:rPr>
          <w:b/>
          <w:sz w:val="24"/>
        </w:rPr>
        <w:t xml:space="preserve">Отметка «4» </w:t>
      </w:r>
      <w:r>
        <w:rPr>
          <w:sz w:val="24"/>
        </w:rPr>
        <w:t>ставится, если:</w:t>
      </w:r>
    </w:p>
    <w:p w:rsidR="00AC35D2" w:rsidRDefault="0008744C" w:rsidP="00EC7F24">
      <w:pPr>
        <w:pStyle w:val="a5"/>
        <w:numPr>
          <w:ilvl w:val="1"/>
          <w:numId w:val="53"/>
        </w:numPr>
        <w:tabs>
          <w:tab w:val="left" w:pos="2247"/>
        </w:tabs>
        <w:spacing w:before="43" w:line="273" w:lineRule="auto"/>
        <w:ind w:right="793"/>
        <w:rPr>
          <w:sz w:val="24"/>
        </w:rPr>
      </w:pPr>
      <w:r>
        <w:rPr>
          <w:sz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AC35D2" w:rsidRDefault="0008744C" w:rsidP="00EC7F24">
      <w:pPr>
        <w:pStyle w:val="a5"/>
        <w:numPr>
          <w:ilvl w:val="1"/>
          <w:numId w:val="53"/>
        </w:numPr>
        <w:tabs>
          <w:tab w:val="left" w:pos="2247"/>
        </w:tabs>
        <w:spacing w:before="5" w:line="273" w:lineRule="auto"/>
        <w:ind w:right="790"/>
        <w:rPr>
          <w:sz w:val="24"/>
        </w:rPr>
      </w:pPr>
      <w:r>
        <w:rPr>
          <w:sz w:val="24"/>
        </w:rPr>
        <w:t>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pPr>
        <w:spacing w:before="90"/>
        <w:ind w:left="1526"/>
        <w:rPr>
          <w:sz w:val="24"/>
        </w:rPr>
      </w:pPr>
      <w:r>
        <w:rPr>
          <w:b/>
          <w:sz w:val="24"/>
        </w:rPr>
        <w:lastRenderedPageBreak/>
        <w:t xml:space="preserve">Отметка «3» </w:t>
      </w:r>
      <w:r>
        <w:rPr>
          <w:sz w:val="24"/>
        </w:rPr>
        <w:t>ставится, если:</w:t>
      </w:r>
    </w:p>
    <w:p w:rsidR="00AC35D2" w:rsidRDefault="0008744C" w:rsidP="00EC7F24">
      <w:pPr>
        <w:pStyle w:val="a5"/>
        <w:numPr>
          <w:ilvl w:val="1"/>
          <w:numId w:val="53"/>
        </w:numPr>
        <w:tabs>
          <w:tab w:val="left" w:pos="2246"/>
          <w:tab w:val="left" w:pos="2247"/>
        </w:tabs>
        <w:spacing w:before="41" w:line="273" w:lineRule="auto"/>
        <w:ind w:right="791"/>
        <w:jc w:val="left"/>
        <w:rPr>
          <w:sz w:val="24"/>
        </w:rPr>
      </w:pPr>
      <w:r>
        <w:rPr>
          <w:sz w:val="24"/>
        </w:rPr>
        <w:t>допущены более одной ошибки или более двух-трех недочетов, но учащийся владеет обязательными умениями по проверяемой теме.</w:t>
      </w:r>
    </w:p>
    <w:p w:rsidR="00AC35D2" w:rsidRDefault="0008744C">
      <w:pPr>
        <w:spacing w:before="3"/>
        <w:ind w:left="1526"/>
        <w:rPr>
          <w:sz w:val="24"/>
        </w:rPr>
      </w:pPr>
      <w:r>
        <w:rPr>
          <w:b/>
          <w:sz w:val="24"/>
        </w:rPr>
        <w:t xml:space="preserve">Отметка «2» </w:t>
      </w:r>
      <w:r>
        <w:rPr>
          <w:sz w:val="24"/>
        </w:rPr>
        <w:t>ставится, если:</w:t>
      </w:r>
    </w:p>
    <w:p w:rsidR="00AC35D2" w:rsidRDefault="0008744C" w:rsidP="00EC7F24">
      <w:pPr>
        <w:pStyle w:val="a5"/>
        <w:numPr>
          <w:ilvl w:val="1"/>
          <w:numId w:val="53"/>
        </w:numPr>
        <w:tabs>
          <w:tab w:val="left" w:pos="2246"/>
          <w:tab w:val="left" w:pos="2247"/>
        </w:tabs>
        <w:spacing w:before="41" w:line="273" w:lineRule="auto"/>
        <w:ind w:right="796"/>
        <w:jc w:val="left"/>
        <w:rPr>
          <w:sz w:val="24"/>
        </w:rPr>
      </w:pPr>
      <w:r>
        <w:rPr>
          <w:sz w:val="24"/>
        </w:rPr>
        <w:t>допущены существенные ошибки, показавшие, что учащийся не владеет обязательными умениями по данной теме в полной</w:t>
      </w:r>
      <w:r>
        <w:rPr>
          <w:spacing w:val="1"/>
          <w:sz w:val="24"/>
        </w:rPr>
        <w:t xml:space="preserve"> </w:t>
      </w:r>
      <w:r>
        <w:rPr>
          <w:sz w:val="24"/>
        </w:rPr>
        <w:t>мере.</w:t>
      </w:r>
    </w:p>
    <w:p w:rsidR="00AC35D2" w:rsidRDefault="00AC35D2">
      <w:pPr>
        <w:pStyle w:val="a3"/>
        <w:spacing w:before="9"/>
        <w:ind w:left="0" w:firstLine="0"/>
        <w:jc w:val="left"/>
        <w:rPr>
          <w:sz w:val="27"/>
        </w:rPr>
      </w:pPr>
    </w:p>
    <w:p w:rsidR="00AC35D2" w:rsidRDefault="0008744C">
      <w:pPr>
        <w:spacing w:before="1"/>
        <w:ind w:left="1526"/>
        <w:rPr>
          <w:i/>
          <w:sz w:val="24"/>
        </w:rPr>
      </w:pPr>
      <w:r>
        <w:rPr>
          <w:i/>
          <w:sz w:val="24"/>
        </w:rPr>
        <w:t>Оценка тестовых работ</w:t>
      </w:r>
    </w:p>
    <w:p w:rsidR="00AC35D2" w:rsidRDefault="0008744C">
      <w:pPr>
        <w:pStyle w:val="a3"/>
        <w:spacing w:before="40"/>
        <w:ind w:left="1526" w:firstLine="0"/>
        <w:jc w:val="left"/>
      </w:pPr>
      <w:r>
        <w:t>При оценивании тестов используется следующая шкала</w:t>
      </w:r>
    </w:p>
    <w:p w:rsidR="00AC35D2" w:rsidRDefault="0008744C">
      <w:pPr>
        <w:pStyle w:val="a3"/>
        <w:spacing w:before="41"/>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3"/>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pStyle w:val="a3"/>
        <w:spacing w:before="6"/>
        <w:ind w:left="0" w:firstLine="0"/>
        <w:jc w:val="left"/>
        <w:rPr>
          <w:sz w:val="31"/>
        </w:rPr>
      </w:pPr>
    </w:p>
    <w:p w:rsidR="00AC35D2" w:rsidRDefault="0008744C">
      <w:pPr>
        <w:pStyle w:val="310"/>
        <w:spacing w:before="1"/>
        <w:ind w:left="1169" w:right="429"/>
        <w:jc w:val="center"/>
      </w:pPr>
      <w:r>
        <w:t>Физика</w:t>
      </w:r>
    </w:p>
    <w:p w:rsidR="00AC35D2" w:rsidRDefault="0008744C">
      <w:pPr>
        <w:spacing w:before="38"/>
        <w:ind w:left="1526"/>
        <w:jc w:val="both"/>
        <w:rPr>
          <w:i/>
          <w:sz w:val="24"/>
        </w:rPr>
      </w:pPr>
      <w:r>
        <w:rPr>
          <w:i/>
          <w:sz w:val="24"/>
        </w:rPr>
        <w:t>Для устных ответов определяются следующие критерии оценок:</w:t>
      </w:r>
    </w:p>
    <w:p w:rsidR="00AC35D2" w:rsidRDefault="0008744C">
      <w:pPr>
        <w:pStyle w:val="a3"/>
        <w:spacing w:before="41" w:line="276" w:lineRule="auto"/>
        <w:ind w:right="790"/>
      </w:pPr>
      <w:r>
        <w:rPr>
          <w:b/>
        </w:rPr>
        <w:t xml:space="preserve">Оценка «5» </w:t>
      </w:r>
      <w:r>
        <w:t>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w:t>
      </w:r>
      <w:r>
        <w:rPr>
          <w:spacing w:val="-9"/>
        </w:rPr>
        <w:t xml:space="preserve"> </w:t>
      </w:r>
      <w:r>
        <w:t>определение</w:t>
      </w:r>
      <w:r>
        <w:rPr>
          <w:spacing w:val="-8"/>
        </w:rPr>
        <w:t xml:space="preserve"> </w:t>
      </w:r>
      <w:r>
        <w:t>и</w:t>
      </w:r>
      <w:r>
        <w:rPr>
          <w:spacing w:val="-6"/>
        </w:rPr>
        <w:t xml:space="preserve"> </w:t>
      </w:r>
      <w:r>
        <w:t>истолкование</w:t>
      </w:r>
      <w:r>
        <w:rPr>
          <w:spacing w:val="-8"/>
        </w:rPr>
        <w:t xml:space="preserve"> </w:t>
      </w:r>
      <w:r>
        <w:t>основных</w:t>
      </w:r>
      <w:r>
        <w:rPr>
          <w:spacing w:val="-8"/>
        </w:rPr>
        <w:t xml:space="preserve"> </w:t>
      </w:r>
      <w:r>
        <w:t>понятий,</w:t>
      </w:r>
      <w:r>
        <w:rPr>
          <w:spacing w:val="-10"/>
        </w:rPr>
        <w:t xml:space="preserve"> </w:t>
      </w:r>
      <w:r>
        <w:t>законов,</w:t>
      </w:r>
      <w:r>
        <w:rPr>
          <w:spacing w:val="-8"/>
        </w:rPr>
        <w:t xml:space="preserve"> </w:t>
      </w:r>
      <w:r>
        <w:t>теорий,</w:t>
      </w:r>
      <w:r>
        <w:rPr>
          <w:spacing w:val="-7"/>
        </w:rPr>
        <w:t xml:space="preserve"> </w:t>
      </w:r>
      <w:r>
        <w:t>а</w:t>
      </w:r>
      <w:r>
        <w:rPr>
          <w:spacing w:val="-8"/>
        </w:rPr>
        <w:t xml:space="preserve"> </w:t>
      </w:r>
      <w:r>
        <w:t>также</w:t>
      </w:r>
      <w:r>
        <w:rPr>
          <w:spacing w:val="-8"/>
        </w:rPr>
        <w:t xml:space="preserve"> </w:t>
      </w:r>
      <w:r>
        <w:t>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 Учащийся систематически показывает знания не только программного материала, но и за пределами</w:t>
      </w:r>
      <w:r>
        <w:rPr>
          <w:spacing w:val="-2"/>
        </w:rPr>
        <w:t xml:space="preserve"> </w:t>
      </w:r>
      <w:r>
        <w:t>программы.</w:t>
      </w:r>
    </w:p>
    <w:p w:rsidR="00AC35D2" w:rsidRDefault="0008744C">
      <w:pPr>
        <w:pStyle w:val="a3"/>
        <w:spacing w:line="276" w:lineRule="auto"/>
        <w:ind w:right="789"/>
      </w:pPr>
      <w:r>
        <w:rPr>
          <w:b/>
        </w:rPr>
        <w:t xml:space="preserve">Оценка «4», </w:t>
      </w:r>
      <w:r>
        <w:t>если ответ ученика удовлетворяет основным требованиям к ответу на оценку</w:t>
      </w:r>
      <w:r>
        <w:rPr>
          <w:spacing w:val="-8"/>
        </w:rPr>
        <w:t xml:space="preserve"> </w:t>
      </w:r>
      <w:r>
        <w:rPr>
          <w:spacing w:val="-3"/>
        </w:rPr>
        <w:t xml:space="preserve">«5», </w:t>
      </w:r>
      <w:r>
        <w:t>но</w:t>
      </w:r>
      <w:r>
        <w:rPr>
          <w:spacing w:val="-5"/>
        </w:rPr>
        <w:t xml:space="preserve"> </w:t>
      </w:r>
      <w:r>
        <w:t>дан</w:t>
      </w:r>
      <w:r>
        <w:rPr>
          <w:spacing w:val="-3"/>
        </w:rPr>
        <w:t xml:space="preserve"> </w:t>
      </w:r>
      <w:r>
        <w:t>без</w:t>
      </w:r>
      <w:r>
        <w:rPr>
          <w:spacing w:val="-4"/>
        </w:rPr>
        <w:t xml:space="preserve"> </w:t>
      </w:r>
      <w:r>
        <w:t>использования</w:t>
      </w:r>
      <w:r>
        <w:rPr>
          <w:spacing w:val="-5"/>
        </w:rPr>
        <w:t xml:space="preserve"> </w:t>
      </w:r>
      <w:r>
        <w:t>собственного</w:t>
      </w:r>
      <w:r>
        <w:rPr>
          <w:spacing w:val="-4"/>
        </w:rPr>
        <w:t xml:space="preserve"> </w:t>
      </w:r>
      <w:r>
        <w:t>плана,</w:t>
      </w:r>
      <w:r>
        <w:rPr>
          <w:spacing w:val="-5"/>
        </w:rPr>
        <w:t xml:space="preserve"> </w:t>
      </w:r>
      <w:r>
        <w:t>новых</w:t>
      </w:r>
      <w:r>
        <w:rPr>
          <w:spacing w:val="-5"/>
        </w:rPr>
        <w:t xml:space="preserve"> </w:t>
      </w:r>
      <w:r>
        <w:t>примеров,</w:t>
      </w:r>
      <w:r>
        <w:rPr>
          <w:spacing w:val="-4"/>
        </w:rPr>
        <w:t xml:space="preserve"> </w:t>
      </w:r>
      <w:r>
        <w:t>без</w:t>
      </w:r>
      <w:r>
        <w:rPr>
          <w:spacing w:val="-4"/>
        </w:rPr>
        <w:t xml:space="preserve"> </w:t>
      </w:r>
      <w:r>
        <w:t>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w:t>
      </w:r>
      <w:r>
        <w:rPr>
          <w:spacing w:val="-17"/>
        </w:rPr>
        <w:t xml:space="preserve"> </w:t>
      </w:r>
      <w:r>
        <w:t>или</w:t>
      </w:r>
      <w:r>
        <w:rPr>
          <w:spacing w:val="-7"/>
        </w:rPr>
        <w:t xml:space="preserve"> </w:t>
      </w:r>
      <w:r>
        <w:t>не</w:t>
      </w:r>
      <w:r>
        <w:rPr>
          <w:spacing w:val="-11"/>
        </w:rPr>
        <w:t xml:space="preserve"> </w:t>
      </w:r>
      <w:r>
        <w:t>более</w:t>
      </w:r>
      <w:r>
        <w:rPr>
          <w:spacing w:val="-10"/>
        </w:rPr>
        <w:t xml:space="preserve"> </w:t>
      </w:r>
      <w:r>
        <w:t>двух</w:t>
      </w:r>
      <w:r>
        <w:rPr>
          <w:spacing w:val="-6"/>
        </w:rPr>
        <w:t xml:space="preserve"> </w:t>
      </w:r>
      <w:r>
        <w:t>недочетов</w:t>
      </w:r>
      <w:r>
        <w:rPr>
          <w:spacing w:val="-8"/>
        </w:rPr>
        <w:t xml:space="preserve"> </w:t>
      </w:r>
      <w:r>
        <w:t>и</w:t>
      </w:r>
      <w:r>
        <w:rPr>
          <w:spacing w:val="-9"/>
        </w:rPr>
        <w:t xml:space="preserve"> </w:t>
      </w:r>
      <w:r>
        <w:t>может</w:t>
      </w:r>
      <w:r>
        <w:rPr>
          <w:spacing w:val="-8"/>
        </w:rPr>
        <w:t xml:space="preserve"> </w:t>
      </w:r>
      <w:r>
        <w:t>их</w:t>
      </w:r>
      <w:r>
        <w:rPr>
          <w:spacing w:val="-8"/>
        </w:rPr>
        <w:t xml:space="preserve"> </w:t>
      </w:r>
      <w:r>
        <w:t>исправить</w:t>
      </w:r>
      <w:r>
        <w:rPr>
          <w:spacing w:val="-7"/>
        </w:rPr>
        <w:t xml:space="preserve"> </w:t>
      </w:r>
      <w:r>
        <w:t>самостоятельно</w:t>
      </w:r>
      <w:r>
        <w:rPr>
          <w:spacing w:val="-10"/>
        </w:rPr>
        <w:t xml:space="preserve"> </w:t>
      </w:r>
      <w:r>
        <w:t>или</w:t>
      </w:r>
      <w:r>
        <w:rPr>
          <w:spacing w:val="-8"/>
        </w:rPr>
        <w:t xml:space="preserve"> </w:t>
      </w:r>
      <w:r>
        <w:t>с</w:t>
      </w:r>
      <w:r>
        <w:rPr>
          <w:spacing w:val="-11"/>
        </w:rPr>
        <w:t xml:space="preserve"> </w:t>
      </w:r>
      <w:r>
        <w:t>небольшой помощью</w:t>
      </w:r>
      <w:r>
        <w:rPr>
          <w:spacing w:val="1"/>
        </w:rPr>
        <w:t xml:space="preserve"> </w:t>
      </w:r>
      <w:r>
        <w:t>учителя.</w:t>
      </w:r>
    </w:p>
    <w:p w:rsidR="00AC35D2" w:rsidRDefault="0008744C">
      <w:pPr>
        <w:pStyle w:val="a3"/>
        <w:spacing w:before="1" w:line="276" w:lineRule="auto"/>
        <w:ind w:right="785"/>
      </w:pPr>
      <w:r>
        <w:rPr>
          <w:b/>
        </w:rPr>
        <w:t xml:space="preserve">Оценка «3» </w:t>
      </w:r>
      <w:r>
        <w:t>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w:t>
      </w:r>
      <w:r>
        <w:rPr>
          <w:spacing w:val="-15"/>
        </w:rPr>
        <w:t xml:space="preserve"> </w:t>
      </w:r>
      <w:r>
        <w:t>вопросов</w:t>
      </w:r>
      <w:r>
        <w:rPr>
          <w:spacing w:val="-15"/>
        </w:rPr>
        <w:t xml:space="preserve"> </w:t>
      </w:r>
      <w:r>
        <w:t>курса</w:t>
      </w:r>
      <w:r>
        <w:rPr>
          <w:spacing w:val="-15"/>
        </w:rPr>
        <w:t xml:space="preserve"> </w:t>
      </w:r>
      <w:r>
        <w:t>физики,</w:t>
      </w:r>
      <w:r>
        <w:rPr>
          <w:spacing w:val="-14"/>
        </w:rPr>
        <w:t xml:space="preserve"> </w:t>
      </w:r>
      <w:r>
        <w:t>не</w:t>
      </w:r>
      <w:r>
        <w:rPr>
          <w:spacing w:val="-15"/>
        </w:rPr>
        <w:t xml:space="preserve"> </w:t>
      </w:r>
      <w:r>
        <w:t>препятствующие</w:t>
      </w:r>
      <w:r>
        <w:rPr>
          <w:spacing w:val="-15"/>
        </w:rPr>
        <w:t xml:space="preserve"> </w:t>
      </w:r>
      <w:r>
        <w:t>дальнейшему</w:t>
      </w:r>
      <w:r>
        <w:rPr>
          <w:spacing w:val="-14"/>
        </w:rPr>
        <w:t xml:space="preserve"> </w:t>
      </w:r>
      <w:r>
        <w:t>усвоению</w:t>
      </w:r>
      <w:r>
        <w:rPr>
          <w:spacing w:val="-14"/>
        </w:rPr>
        <w:t xml:space="preserve"> </w:t>
      </w:r>
      <w:r>
        <w:t>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w:t>
      </w:r>
      <w:r>
        <w:rPr>
          <w:spacing w:val="-13"/>
        </w:rPr>
        <w:t xml:space="preserve"> </w:t>
      </w:r>
      <w:r>
        <w:t>недочетов.</w:t>
      </w:r>
    </w:p>
    <w:p w:rsidR="00AC35D2" w:rsidRDefault="0008744C">
      <w:pPr>
        <w:pStyle w:val="a3"/>
        <w:spacing w:line="276" w:lineRule="auto"/>
        <w:ind w:right="787"/>
      </w:pPr>
      <w:r>
        <w:rPr>
          <w:b/>
        </w:rPr>
        <w:t xml:space="preserve">Оценка «2» </w:t>
      </w:r>
      <w:r>
        <w:t>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w:t>
      </w:r>
    </w:p>
    <w:p w:rsidR="00AC35D2" w:rsidRDefault="0008744C">
      <w:pPr>
        <w:spacing w:line="275" w:lineRule="exact"/>
        <w:ind w:left="3865"/>
        <w:rPr>
          <w:i/>
          <w:sz w:val="24"/>
        </w:rPr>
      </w:pPr>
      <w:r>
        <w:rPr>
          <w:i/>
          <w:sz w:val="24"/>
        </w:rPr>
        <w:t>Оценка письменных контрольных работ:</w:t>
      </w:r>
    </w:p>
    <w:p w:rsidR="00AC35D2" w:rsidRDefault="00AC35D2">
      <w:pPr>
        <w:spacing w:line="275" w:lineRule="exact"/>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88"/>
      </w:pPr>
      <w:r>
        <w:rPr>
          <w:b/>
        </w:rPr>
        <w:lastRenderedPageBreak/>
        <w:t xml:space="preserve">Оценка «5» </w:t>
      </w:r>
      <w:r>
        <w:t>ставится за работу, выполненную полностью без ошибок и недочетов. Учащийся систематически демонстрирует правильное выполнение контрольных работ, выполненное на высоком уровне с творческим подходом.</w:t>
      </w:r>
    </w:p>
    <w:p w:rsidR="00AC35D2" w:rsidRDefault="0008744C">
      <w:pPr>
        <w:pStyle w:val="a3"/>
        <w:spacing w:line="278" w:lineRule="auto"/>
        <w:ind w:right="789"/>
      </w:pPr>
      <w:r>
        <w:rPr>
          <w:b/>
        </w:rPr>
        <w:t xml:space="preserve">Оценка «4» </w:t>
      </w:r>
      <w:r>
        <w:t>ставится за работу, выполненную полностью, но при наличии в ней не более одной негрубой ошибки и одного недочета, не более трех недочетов.</w:t>
      </w:r>
    </w:p>
    <w:p w:rsidR="00AC35D2" w:rsidRDefault="0008744C">
      <w:pPr>
        <w:pStyle w:val="a3"/>
        <w:spacing w:line="276" w:lineRule="auto"/>
        <w:ind w:right="785"/>
      </w:pPr>
      <w:r>
        <w:rPr>
          <w:b/>
        </w:rPr>
        <w:t xml:space="preserve">Оценка «3» </w:t>
      </w:r>
      <w: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w:t>
      </w:r>
      <w:r>
        <w:rPr>
          <w:spacing w:val="-16"/>
        </w:rPr>
        <w:t xml:space="preserve"> </w:t>
      </w:r>
      <w:r>
        <w:t>ошибки,</w:t>
      </w:r>
      <w:r>
        <w:rPr>
          <w:spacing w:val="-17"/>
        </w:rPr>
        <w:t xml:space="preserve"> </w:t>
      </w:r>
      <w:r>
        <w:t>не</w:t>
      </w:r>
      <w:r>
        <w:rPr>
          <w:spacing w:val="-17"/>
        </w:rPr>
        <w:t xml:space="preserve"> </w:t>
      </w:r>
      <w:r>
        <w:t>более</w:t>
      </w:r>
      <w:r>
        <w:rPr>
          <w:spacing w:val="-16"/>
        </w:rPr>
        <w:t xml:space="preserve"> </w:t>
      </w:r>
      <w:r>
        <w:t>трех</w:t>
      </w:r>
      <w:r>
        <w:rPr>
          <w:spacing w:val="-14"/>
        </w:rPr>
        <w:t xml:space="preserve"> </w:t>
      </w:r>
      <w:r>
        <w:t>негрубых</w:t>
      </w:r>
      <w:r>
        <w:rPr>
          <w:spacing w:val="-15"/>
        </w:rPr>
        <w:t xml:space="preserve"> </w:t>
      </w:r>
      <w:r>
        <w:t>ошибок,</w:t>
      </w:r>
      <w:r>
        <w:rPr>
          <w:spacing w:val="-16"/>
        </w:rPr>
        <w:t xml:space="preserve"> </w:t>
      </w:r>
      <w:r>
        <w:t>одной</w:t>
      </w:r>
      <w:r>
        <w:rPr>
          <w:spacing w:val="-16"/>
        </w:rPr>
        <w:t xml:space="preserve"> </w:t>
      </w:r>
      <w:r>
        <w:t>негрубой</w:t>
      </w:r>
      <w:r>
        <w:rPr>
          <w:spacing w:val="-16"/>
        </w:rPr>
        <w:t xml:space="preserve"> </w:t>
      </w:r>
      <w:r>
        <w:t>ошибки</w:t>
      </w:r>
      <w:r>
        <w:rPr>
          <w:spacing w:val="-15"/>
        </w:rPr>
        <w:t xml:space="preserve"> </w:t>
      </w:r>
      <w:r>
        <w:t>и</w:t>
      </w:r>
      <w:r>
        <w:rPr>
          <w:spacing w:val="-12"/>
        </w:rPr>
        <w:t xml:space="preserve"> </w:t>
      </w:r>
      <w:r>
        <w:t>трех</w:t>
      </w:r>
      <w:r>
        <w:rPr>
          <w:spacing w:val="-14"/>
        </w:rPr>
        <w:t xml:space="preserve"> </w:t>
      </w:r>
      <w:r>
        <w:t>недочетов, при наличии четырех-пяти</w:t>
      </w:r>
      <w:r>
        <w:rPr>
          <w:spacing w:val="2"/>
        </w:rPr>
        <w:t xml:space="preserve"> </w:t>
      </w:r>
      <w:r>
        <w:t>недочетов.</w:t>
      </w:r>
    </w:p>
    <w:p w:rsidR="00AC35D2" w:rsidRDefault="0008744C">
      <w:pPr>
        <w:pStyle w:val="a3"/>
        <w:spacing w:line="276" w:lineRule="auto"/>
        <w:ind w:right="782"/>
      </w:pPr>
      <w:r>
        <w:rPr>
          <w:b/>
        </w:rPr>
        <w:t>Оценка</w:t>
      </w:r>
      <w:r>
        <w:rPr>
          <w:b/>
          <w:spacing w:val="-12"/>
        </w:rPr>
        <w:t xml:space="preserve"> </w:t>
      </w:r>
      <w:r>
        <w:rPr>
          <w:b/>
        </w:rPr>
        <w:t>«2»</w:t>
      </w:r>
      <w:r>
        <w:rPr>
          <w:b/>
          <w:spacing w:val="-14"/>
        </w:rPr>
        <w:t xml:space="preserve"> </w:t>
      </w:r>
      <w:r>
        <w:t>ставится,</w:t>
      </w:r>
      <w:r>
        <w:rPr>
          <w:spacing w:val="-12"/>
        </w:rPr>
        <w:t xml:space="preserve"> </w:t>
      </w:r>
      <w:r>
        <w:t>если</w:t>
      </w:r>
      <w:r>
        <w:rPr>
          <w:spacing w:val="-11"/>
        </w:rPr>
        <w:t xml:space="preserve"> </w:t>
      </w:r>
      <w:r>
        <w:t>число</w:t>
      </w:r>
      <w:r>
        <w:rPr>
          <w:spacing w:val="-12"/>
        </w:rPr>
        <w:t xml:space="preserve"> </w:t>
      </w:r>
      <w:r>
        <w:t>ошибок</w:t>
      </w:r>
      <w:r>
        <w:rPr>
          <w:spacing w:val="-13"/>
        </w:rPr>
        <w:t xml:space="preserve"> </w:t>
      </w:r>
      <w:r>
        <w:t>и</w:t>
      </w:r>
      <w:r>
        <w:rPr>
          <w:spacing w:val="-11"/>
        </w:rPr>
        <w:t xml:space="preserve"> </w:t>
      </w:r>
      <w:r>
        <w:t>недочетов</w:t>
      </w:r>
      <w:r>
        <w:rPr>
          <w:spacing w:val="-12"/>
        </w:rPr>
        <w:t xml:space="preserve"> </w:t>
      </w:r>
      <w:r>
        <w:t>превысило</w:t>
      </w:r>
      <w:r>
        <w:rPr>
          <w:spacing w:val="-12"/>
        </w:rPr>
        <w:t xml:space="preserve"> </w:t>
      </w:r>
      <w:r>
        <w:t>норму</w:t>
      </w:r>
      <w:r>
        <w:rPr>
          <w:spacing w:val="-14"/>
        </w:rPr>
        <w:t xml:space="preserve"> </w:t>
      </w:r>
      <w:r>
        <w:t>для</w:t>
      </w:r>
      <w:r>
        <w:rPr>
          <w:spacing w:val="-11"/>
        </w:rPr>
        <w:t xml:space="preserve"> </w:t>
      </w:r>
      <w:r>
        <w:t>оценки</w:t>
      </w:r>
      <w:r>
        <w:rPr>
          <w:spacing w:val="-11"/>
        </w:rPr>
        <w:t xml:space="preserve"> </w:t>
      </w:r>
      <w:r>
        <w:t>«3» или правильно выполнено менее 2/3 всей</w:t>
      </w:r>
      <w:r>
        <w:rPr>
          <w:spacing w:val="-4"/>
        </w:rPr>
        <w:t xml:space="preserve"> </w:t>
      </w:r>
      <w:r>
        <w:t>работы.</w:t>
      </w:r>
    </w:p>
    <w:p w:rsidR="00AC35D2" w:rsidRDefault="0008744C">
      <w:pPr>
        <w:spacing w:line="275" w:lineRule="exact"/>
        <w:ind w:left="4472"/>
        <w:jc w:val="both"/>
        <w:rPr>
          <w:i/>
          <w:sz w:val="24"/>
        </w:rPr>
      </w:pPr>
      <w:r>
        <w:rPr>
          <w:i/>
          <w:sz w:val="24"/>
        </w:rPr>
        <w:t>Оценка практических работ:</w:t>
      </w:r>
    </w:p>
    <w:p w:rsidR="00AC35D2" w:rsidRDefault="0008744C">
      <w:pPr>
        <w:pStyle w:val="a3"/>
        <w:spacing w:before="38" w:line="276" w:lineRule="auto"/>
        <w:ind w:right="786"/>
      </w:pPr>
      <w:r>
        <w:rPr>
          <w:b/>
        </w:rPr>
        <w:t xml:space="preserve">Оценка «5» </w:t>
      </w:r>
      <w:r>
        <w:t>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погрешностей. Учащийся систематически демонстрирует правильное выполнение практических работ, выполненное на высоком уровне с творческим подходом.</w:t>
      </w:r>
    </w:p>
    <w:p w:rsidR="00AC35D2" w:rsidRDefault="0008744C">
      <w:pPr>
        <w:pStyle w:val="a3"/>
        <w:spacing w:line="278" w:lineRule="auto"/>
        <w:ind w:right="794"/>
      </w:pPr>
      <w:r>
        <w:rPr>
          <w:b/>
        </w:rPr>
        <w:t xml:space="preserve">Оценка «4» </w:t>
      </w:r>
      <w:r>
        <w:t>ставится, если выполнены требования к оценке «5», но было допущено два-три недочета, не более одной негрубой ошибки и одного недочета.</w:t>
      </w:r>
    </w:p>
    <w:p w:rsidR="00AC35D2" w:rsidRDefault="0008744C">
      <w:pPr>
        <w:pStyle w:val="a3"/>
        <w:spacing w:line="276" w:lineRule="auto"/>
        <w:ind w:right="789"/>
      </w:pPr>
      <w:r>
        <w:rPr>
          <w:b/>
        </w:rPr>
        <w:t xml:space="preserve">Оценка «3» </w:t>
      </w:r>
      <w:r>
        <w:t>ставится, если работа выполнена не полностью, но объем выполненной части таков, что позволяет получить правильный результат и вывод; если в ходе</w:t>
      </w:r>
      <w:r>
        <w:rPr>
          <w:spacing w:val="-37"/>
        </w:rPr>
        <w:t xml:space="preserve"> </w:t>
      </w:r>
      <w:r>
        <w:t>проведения опыта и измерения были допущены</w:t>
      </w:r>
      <w:r>
        <w:rPr>
          <w:spacing w:val="-2"/>
        </w:rPr>
        <w:t xml:space="preserve"> </w:t>
      </w:r>
      <w:r>
        <w:t>ошибки.</w:t>
      </w:r>
    </w:p>
    <w:p w:rsidR="00AC35D2" w:rsidRDefault="0008744C">
      <w:pPr>
        <w:pStyle w:val="a3"/>
        <w:spacing w:line="276" w:lineRule="auto"/>
        <w:ind w:right="791"/>
      </w:pPr>
      <w:r>
        <w:rPr>
          <w:b/>
        </w:rPr>
        <w:t xml:space="preserve">Оценка «2» </w:t>
      </w:r>
      <w:r>
        <w:t xml:space="preserve">ставится, если работа выполнена не полностью, и объѐм </w:t>
      </w:r>
      <w:r>
        <w:rPr>
          <w:spacing w:val="-4"/>
        </w:rPr>
        <w:t>выполненной</w:t>
      </w:r>
      <w:r>
        <w:rPr>
          <w:spacing w:val="52"/>
        </w:rPr>
        <w:t xml:space="preserve"> </w:t>
      </w:r>
      <w:r>
        <w:t>части работы не позволяет сделать правильных выводов; если опыты, измерения, вычисления, наблюдения производились неправильно.</w:t>
      </w:r>
    </w:p>
    <w:p w:rsidR="00AC35D2" w:rsidRDefault="0008744C">
      <w:pPr>
        <w:pStyle w:val="a3"/>
        <w:spacing w:line="278" w:lineRule="auto"/>
        <w:ind w:right="787"/>
      </w:pPr>
      <w:r>
        <w:t>Во всех случаях оценка снижается, если ученик не соблюдал правила техники безопасности.</w:t>
      </w:r>
    </w:p>
    <w:p w:rsidR="00AC35D2" w:rsidRDefault="00AC35D2">
      <w:pPr>
        <w:pStyle w:val="a3"/>
        <w:spacing w:before="7"/>
        <w:ind w:left="0" w:firstLine="0"/>
        <w:jc w:val="left"/>
        <w:rPr>
          <w:sz w:val="26"/>
        </w:rPr>
      </w:pPr>
    </w:p>
    <w:p w:rsidR="00AC35D2" w:rsidRDefault="0008744C">
      <w:pPr>
        <w:pStyle w:val="a3"/>
        <w:ind w:left="1526" w:firstLine="0"/>
      </w:pPr>
      <w:r>
        <w:t>Перечень ошибок:</w:t>
      </w:r>
    </w:p>
    <w:p w:rsidR="00AC35D2" w:rsidRDefault="0008744C">
      <w:pPr>
        <w:spacing w:before="41"/>
        <w:ind w:left="1586"/>
        <w:jc w:val="both"/>
        <w:rPr>
          <w:i/>
          <w:sz w:val="24"/>
        </w:rPr>
      </w:pPr>
      <w:r>
        <w:rPr>
          <w:i/>
          <w:sz w:val="24"/>
        </w:rPr>
        <w:t>Грубые ошибки</w:t>
      </w:r>
    </w:p>
    <w:p w:rsidR="00AC35D2" w:rsidRDefault="0008744C" w:rsidP="00EC7F24">
      <w:pPr>
        <w:pStyle w:val="a5"/>
        <w:numPr>
          <w:ilvl w:val="0"/>
          <w:numId w:val="52"/>
        </w:numPr>
        <w:tabs>
          <w:tab w:val="left" w:pos="1708"/>
        </w:tabs>
        <w:spacing w:before="43" w:line="276" w:lineRule="auto"/>
        <w:ind w:right="793" w:firstLine="566"/>
        <w:jc w:val="both"/>
        <w:rPr>
          <w:sz w:val="24"/>
        </w:rPr>
      </w:pPr>
      <w:r>
        <w:rPr>
          <w:sz w:val="24"/>
        </w:rPr>
        <w:t>Незнание определений основных понятий, законов, правил, основных положений теории, формул, общепринятых символов обозначения физических величин, единиц измерения.</w:t>
      </w:r>
    </w:p>
    <w:p w:rsidR="00AC35D2" w:rsidRDefault="0008744C" w:rsidP="00EC7F24">
      <w:pPr>
        <w:pStyle w:val="a5"/>
        <w:numPr>
          <w:ilvl w:val="0"/>
          <w:numId w:val="52"/>
        </w:numPr>
        <w:tabs>
          <w:tab w:val="left" w:pos="1708"/>
        </w:tabs>
        <w:spacing w:line="274" w:lineRule="exact"/>
        <w:ind w:left="1707" w:hanging="182"/>
        <w:jc w:val="both"/>
        <w:rPr>
          <w:sz w:val="24"/>
        </w:rPr>
      </w:pPr>
      <w:r>
        <w:rPr>
          <w:sz w:val="24"/>
        </w:rPr>
        <w:t>Неумение выделить в ответе</w:t>
      </w:r>
      <w:r>
        <w:rPr>
          <w:spacing w:val="-2"/>
          <w:sz w:val="24"/>
        </w:rPr>
        <w:t xml:space="preserve"> </w:t>
      </w:r>
      <w:r>
        <w:rPr>
          <w:sz w:val="24"/>
        </w:rPr>
        <w:t>главное.</w:t>
      </w:r>
    </w:p>
    <w:p w:rsidR="00AC35D2" w:rsidRDefault="0008744C" w:rsidP="00EC7F24">
      <w:pPr>
        <w:pStyle w:val="a5"/>
        <w:numPr>
          <w:ilvl w:val="0"/>
          <w:numId w:val="52"/>
        </w:numPr>
        <w:tabs>
          <w:tab w:val="left" w:pos="1708"/>
        </w:tabs>
        <w:spacing w:before="41" w:line="278" w:lineRule="auto"/>
        <w:ind w:left="1526" w:right="989" w:firstLine="0"/>
        <w:jc w:val="both"/>
        <w:rPr>
          <w:sz w:val="24"/>
        </w:rPr>
      </w:pPr>
      <w:r>
        <w:rPr>
          <w:sz w:val="24"/>
        </w:rPr>
        <w:t>Неумение применять знания для решения задач и объяснения физических явлений. 4.Неумение читать и строить графики и принципиальные</w:t>
      </w:r>
      <w:r>
        <w:rPr>
          <w:spacing w:val="-7"/>
          <w:sz w:val="24"/>
        </w:rPr>
        <w:t xml:space="preserve"> </w:t>
      </w:r>
      <w:r>
        <w:rPr>
          <w:sz w:val="24"/>
        </w:rPr>
        <w:t>схемы.</w:t>
      </w:r>
    </w:p>
    <w:p w:rsidR="00AC35D2" w:rsidRDefault="0008744C" w:rsidP="00EC7F24">
      <w:pPr>
        <w:pStyle w:val="a5"/>
        <w:numPr>
          <w:ilvl w:val="0"/>
          <w:numId w:val="51"/>
        </w:numPr>
        <w:tabs>
          <w:tab w:val="left" w:pos="1708"/>
        </w:tabs>
        <w:spacing w:line="276" w:lineRule="auto"/>
        <w:ind w:right="793" w:firstLine="566"/>
        <w:jc w:val="both"/>
        <w:rPr>
          <w:sz w:val="24"/>
        </w:rPr>
      </w:pPr>
      <w:r>
        <w:rPr>
          <w:sz w:val="24"/>
        </w:rPr>
        <w:t>Неумение</w:t>
      </w:r>
      <w:r>
        <w:rPr>
          <w:spacing w:val="-9"/>
          <w:sz w:val="24"/>
        </w:rPr>
        <w:t xml:space="preserve"> </w:t>
      </w:r>
      <w:r>
        <w:rPr>
          <w:sz w:val="24"/>
        </w:rPr>
        <w:t>подготовить</w:t>
      </w:r>
      <w:r>
        <w:rPr>
          <w:spacing w:val="-8"/>
          <w:sz w:val="24"/>
        </w:rPr>
        <w:t xml:space="preserve"> </w:t>
      </w:r>
      <w:r>
        <w:rPr>
          <w:sz w:val="24"/>
        </w:rPr>
        <w:t>к</w:t>
      </w:r>
      <w:r>
        <w:rPr>
          <w:spacing w:val="-7"/>
          <w:sz w:val="24"/>
        </w:rPr>
        <w:t xml:space="preserve"> </w:t>
      </w:r>
      <w:r>
        <w:rPr>
          <w:sz w:val="24"/>
        </w:rPr>
        <w:t>работе</w:t>
      </w:r>
      <w:r>
        <w:rPr>
          <w:spacing w:val="-7"/>
          <w:sz w:val="24"/>
        </w:rPr>
        <w:t xml:space="preserve"> </w:t>
      </w:r>
      <w:r>
        <w:rPr>
          <w:sz w:val="24"/>
        </w:rPr>
        <w:t>установку</w:t>
      </w:r>
      <w:r>
        <w:rPr>
          <w:spacing w:val="-12"/>
          <w:sz w:val="24"/>
        </w:rPr>
        <w:t xml:space="preserve"> </w:t>
      </w:r>
      <w:r>
        <w:rPr>
          <w:sz w:val="24"/>
        </w:rPr>
        <w:t>или</w:t>
      </w:r>
      <w:r>
        <w:rPr>
          <w:spacing w:val="-7"/>
          <w:sz w:val="24"/>
        </w:rPr>
        <w:t xml:space="preserve"> </w:t>
      </w:r>
      <w:r>
        <w:rPr>
          <w:sz w:val="24"/>
        </w:rPr>
        <w:t>лабораторное</w:t>
      </w:r>
      <w:r>
        <w:rPr>
          <w:spacing w:val="-9"/>
          <w:sz w:val="24"/>
        </w:rPr>
        <w:t xml:space="preserve"> </w:t>
      </w:r>
      <w:r>
        <w:rPr>
          <w:sz w:val="24"/>
        </w:rPr>
        <w:t>оборудование,</w:t>
      </w:r>
      <w:r>
        <w:rPr>
          <w:spacing w:val="-7"/>
          <w:sz w:val="24"/>
        </w:rPr>
        <w:t xml:space="preserve"> </w:t>
      </w:r>
      <w:r>
        <w:rPr>
          <w:sz w:val="24"/>
        </w:rPr>
        <w:t>провести опыт, необходимые расчеты, или использовать полученные данные для</w:t>
      </w:r>
      <w:r>
        <w:rPr>
          <w:spacing w:val="-12"/>
          <w:sz w:val="24"/>
        </w:rPr>
        <w:t xml:space="preserve"> </w:t>
      </w:r>
      <w:r>
        <w:rPr>
          <w:sz w:val="24"/>
        </w:rPr>
        <w:t>выводов.</w:t>
      </w:r>
    </w:p>
    <w:p w:rsidR="00AC35D2" w:rsidRDefault="0008744C" w:rsidP="00EC7F24">
      <w:pPr>
        <w:pStyle w:val="a5"/>
        <w:numPr>
          <w:ilvl w:val="0"/>
          <w:numId w:val="51"/>
        </w:numPr>
        <w:tabs>
          <w:tab w:val="left" w:pos="1708"/>
        </w:tabs>
        <w:spacing w:line="278" w:lineRule="auto"/>
        <w:ind w:left="1526" w:right="865" w:firstLine="0"/>
        <w:rPr>
          <w:sz w:val="24"/>
        </w:rPr>
      </w:pPr>
      <w:r>
        <w:rPr>
          <w:sz w:val="24"/>
        </w:rPr>
        <w:t>Небрежное отношение к лабораторному оборудованию и измерительным приборам. 7.Неумение определить показание измерительного</w:t>
      </w:r>
      <w:r>
        <w:rPr>
          <w:spacing w:val="-3"/>
          <w:sz w:val="24"/>
        </w:rPr>
        <w:t xml:space="preserve"> </w:t>
      </w:r>
      <w:r>
        <w:rPr>
          <w:sz w:val="24"/>
        </w:rPr>
        <w:t>прибора.</w:t>
      </w:r>
    </w:p>
    <w:p w:rsidR="00AC35D2" w:rsidRDefault="0008744C">
      <w:pPr>
        <w:pStyle w:val="a3"/>
        <w:spacing w:line="272" w:lineRule="exact"/>
        <w:ind w:left="1526" w:firstLine="0"/>
        <w:jc w:val="left"/>
      </w:pPr>
      <w:r>
        <w:t>8.Нарушение требований правил безопасного труда при выполнении эксперимента.</w:t>
      </w:r>
    </w:p>
    <w:p w:rsidR="00AC35D2" w:rsidRDefault="0008744C">
      <w:pPr>
        <w:spacing w:before="36"/>
        <w:ind w:left="1586"/>
        <w:rPr>
          <w:i/>
          <w:sz w:val="24"/>
        </w:rPr>
      </w:pPr>
      <w:r>
        <w:rPr>
          <w:i/>
          <w:sz w:val="24"/>
        </w:rPr>
        <w:t>Негрубые ошибки</w:t>
      </w:r>
    </w:p>
    <w:p w:rsidR="00AC35D2" w:rsidRDefault="00AC35D2">
      <w:pPr>
        <w:rPr>
          <w:sz w:val="24"/>
        </w:rPr>
        <w:sectPr w:rsidR="00AC35D2">
          <w:pgSz w:w="11910" w:h="16840"/>
          <w:pgMar w:top="1060" w:right="60" w:bottom="280" w:left="600" w:header="710" w:footer="0" w:gutter="0"/>
          <w:cols w:space="720"/>
        </w:sectPr>
      </w:pPr>
    </w:p>
    <w:p w:rsidR="00AC35D2" w:rsidRDefault="0008744C" w:rsidP="00EC7F24">
      <w:pPr>
        <w:pStyle w:val="a5"/>
        <w:numPr>
          <w:ilvl w:val="0"/>
          <w:numId w:val="50"/>
        </w:numPr>
        <w:tabs>
          <w:tab w:val="left" w:pos="1708"/>
        </w:tabs>
        <w:spacing w:before="90" w:line="276" w:lineRule="auto"/>
        <w:ind w:right="791" w:firstLine="566"/>
        <w:jc w:val="both"/>
        <w:rPr>
          <w:sz w:val="24"/>
        </w:rPr>
      </w:pPr>
      <w:r>
        <w:rPr>
          <w:sz w:val="24"/>
        </w:rPr>
        <w:lastRenderedPageBreak/>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w:t>
      </w:r>
      <w:r>
        <w:rPr>
          <w:spacing w:val="-2"/>
          <w:sz w:val="24"/>
        </w:rPr>
        <w:t xml:space="preserve"> </w:t>
      </w:r>
      <w:r>
        <w:rPr>
          <w:sz w:val="24"/>
        </w:rPr>
        <w:t>измерений.</w:t>
      </w:r>
    </w:p>
    <w:p w:rsidR="00AC35D2" w:rsidRDefault="0008744C" w:rsidP="00EC7F24">
      <w:pPr>
        <w:pStyle w:val="a5"/>
        <w:numPr>
          <w:ilvl w:val="0"/>
          <w:numId w:val="50"/>
        </w:numPr>
        <w:tabs>
          <w:tab w:val="left" w:pos="1708"/>
        </w:tabs>
        <w:spacing w:line="278" w:lineRule="auto"/>
        <w:ind w:right="795" w:firstLine="566"/>
        <w:jc w:val="both"/>
        <w:rPr>
          <w:sz w:val="24"/>
        </w:rPr>
      </w:pPr>
      <w:r>
        <w:rPr>
          <w:sz w:val="24"/>
        </w:rPr>
        <w:t>Ошибки</w:t>
      </w:r>
      <w:r>
        <w:rPr>
          <w:spacing w:val="-11"/>
          <w:sz w:val="24"/>
        </w:rPr>
        <w:t xml:space="preserve"> </w:t>
      </w:r>
      <w:r>
        <w:rPr>
          <w:sz w:val="24"/>
        </w:rPr>
        <w:t>в</w:t>
      </w:r>
      <w:r>
        <w:rPr>
          <w:spacing w:val="-10"/>
          <w:sz w:val="24"/>
        </w:rPr>
        <w:t xml:space="preserve"> </w:t>
      </w:r>
      <w:r>
        <w:rPr>
          <w:sz w:val="24"/>
        </w:rPr>
        <w:t>условных</w:t>
      </w:r>
      <w:r>
        <w:rPr>
          <w:spacing w:val="-10"/>
          <w:sz w:val="24"/>
        </w:rPr>
        <w:t xml:space="preserve"> </w:t>
      </w:r>
      <w:r>
        <w:rPr>
          <w:sz w:val="24"/>
        </w:rPr>
        <w:t>обозначениях</w:t>
      </w:r>
      <w:r>
        <w:rPr>
          <w:spacing w:val="-10"/>
          <w:sz w:val="24"/>
        </w:rPr>
        <w:t xml:space="preserve"> </w:t>
      </w:r>
      <w:r>
        <w:rPr>
          <w:sz w:val="24"/>
        </w:rPr>
        <w:t>на</w:t>
      </w:r>
      <w:r>
        <w:rPr>
          <w:spacing w:val="-13"/>
          <w:sz w:val="24"/>
        </w:rPr>
        <w:t xml:space="preserve"> </w:t>
      </w:r>
      <w:r>
        <w:rPr>
          <w:sz w:val="24"/>
        </w:rPr>
        <w:t>принципиальных</w:t>
      </w:r>
      <w:r>
        <w:rPr>
          <w:spacing w:val="-9"/>
          <w:sz w:val="24"/>
        </w:rPr>
        <w:t xml:space="preserve"> </w:t>
      </w:r>
      <w:r>
        <w:rPr>
          <w:sz w:val="24"/>
        </w:rPr>
        <w:t>схемах,</w:t>
      </w:r>
      <w:r>
        <w:rPr>
          <w:spacing w:val="-12"/>
          <w:sz w:val="24"/>
        </w:rPr>
        <w:t xml:space="preserve"> </w:t>
      </w:r>
      <w:r>
        <w:rPr>
          <w:sz w:val="24"/>
        </w:rPr>
        <w:t>неточности</w:t>
      </w:r>
      <w:r>
        <w:rPr>
          <w:spacing w:val="-10"/>
          <w:sz w:val="24"/>
        </w:rPr>
        <w:t xml:space="preserve"> </w:t>
      </w:r>
      <w:r>
        <w:rPr>
          <w:sz w:val="24"/>
        </w:rPr>
        <w:t>чертежей, графиков,</w:t>
      </w:r>
      <w:r>
        <w:rPr>
          <w:spacing w:val="-1"/>
          <w:sz w:val="24"/>
        </w:rPr>
        <w:t xml:space="preserve"> </w:t>
      </w:r>
      <w:r>
        <w:rPr>
          <w:sz w:val="24"/>
        </w:rPr>
        <w:t>схем.</w:t>
      </w:r>
    </w:p>
    <w:p w:rsidR="00AC35D2" w:rsidRDefault="0008744C" w:rsidP="00EC7F24">
      <w:pPr>
        <w:pStyle w:val="a5"/>
        <w:numPr>
          <w:ilvl w:val="0"/>
          <w:numId w:val="50"/>
        </w:numPr>
        <w:tabs>
          <w:tab w:val="left" w:pos="1708"/>
        </w:tabs>
        <w:spacing w:line="276" w:lineRule="auto"/>
        <w:ind w:left="1526" w:right="1527" w:firstLine="0"/>
        <w:rPr>
          <w:sz w:val="24"/>
        </w:rPr>
      </w:pPr>
      <w:r>
        <w:rPr>
          <w:sz w:val="24"/>
        </w:rPr>
        <w:t>Пропуск или неточное написание наименований единиц физических</w:t>
      </w:r>
      <w:r>
        <w:rPr>
          <w:spacing w:val="-33"/>
          <w:sz w:val="24"/>
        </w:rPr>
        <w:t xml:space="preserve"> </w:t>
      </w:r>
      <w:r>
        <w:rPr>
          <w:sz w:val="24"/>
        </w:rPr>
        <w:t>величин. 4.Нерациональный выбор хода</w:t>
      </w:r>
      <w:r>
        <w:rPr>
          <w:spacing w:val="-2"/>
          <w:sz w:val="24"/>
        </w:rPr>
        <w:t xml:space="preserve"> </w:t>
      </w:r>
      <w:r>
        <w:rPr>
          <w:sz w:val="24"/>
        </w:rPr>
        <w:t>решения.</w:t>
      </w:r>
    </w:p>
    <w:p w:rsidR="00AC35D2" w:rsidRDefault="0008744C">
      <w:pPr>
        <w:spacing w:line="275" w:lineRule="exact"/>
        <w:ind w:left="1526"/>
        <w:rPr>
          <w:i/>
          <w:sz w:val="24"/>
        </w:rPr>
      </w:pPr>
      <w:r>
        <w:rPr>
          <w:i/>
          <w:sz w:val="24"/>
        </w:rPr>
        <w:t>Недочеты</w:t>
      </w:r>
    </w:p>
    <w:p w:rsidR="00AC35D2" w:rsidRDefault="0008744C" w:rsidP="00EC7F24">
      <w:pPr>
        <w:pStyle w:val="a5"/>
        <w:numPr>
          <w:ilvl w:val="0"/>
          <w:numId w:val="49"/>
        </w:numPr>
        <w:tabs>
          <w:tab w:val="left" w:pos="1708"/>
        </w:tabs>
        <w:spacing w:before="38" w:line="276" w:lineRule="auto"/>
        <w:ind w:right="790" w:firstLine="566"/>
        <w:rPr>
          <w:sz w:val="24"/>
        </w:rPr>
      </w:pPr>
      <w:r>
        <w:rPr>
          <w:sz w:val="24"/>
        </w:rPr>
        <w:t xml:space="preserve">Нерациональные записи при вычислениях, нерациональные приѐмы в </w:t>
      </w:r>
      <w:r>
        <w:rPr>
          <w:spacing w:val="-3"/>
          <w:sz w:val="24"/>
        </w:rPr>
        <w:t xml:space="preserve">вычислении, </w:t>
      </w:r>
      <w:r>
        <w:rPr>
          <w:sz w:val="24"/>
        </w:rPr>
        <w:t>преобразовании и решении</w:t>
      </w:r>
      <w:r>
        <w:rPr>
          <w:spacing w:val="-5"/>
          <w:sz w:val="24"/>
        </w:rPr>
        <w:t xml:space="preserve"> </w:t>
      </w:r>
      <w:r>
        <w:rPr>
          <w:sz w:val="24"/>
        </w:rPr>
        <w:t>задач.</w:t>
      </w:r>
    </w:p>
    <w:p w:rsidR="00AC35D2" w:rsidRDefault="0008744C" w:rsidP="00EC7F24">
      <w:pPr>
        <w:pStyle w:val="a5"/>
        <w:numPr>
          <w:ilvl w:val="0"/>
          <w:numId w:val="49"/>
        </w:numPr>
        <w:tabs>
          <w:tab w:val="left" w:pos="1708"/>
        </w:tabs>
        <w:spacing w:line="276" w:lineRule="auto"/>
        <w:ind w:right="794" w:firstLine="566"/>
        <w:rPr>
          <w:sz w:val="24"/>
        </w:rPr>
      </w:pPr>
      <w:r>
        <w:rPr>
          <w:sz w:val="24"/>
        </w:rPr>
        <w:t>Арифметические ошибки в вычислениях, если эти ошибки грубо не искажают реальность полученного результата.</w:t>
      </w:r>
    </w:p>
    <w:p w:rsidR="00AC35D2" w:rsidRDefault="0008744C" w:rsidP="00EC7F24">
      <w:pPr>
        <w:pStyle w:val="a5"/>
        <w:numPr>
          <w:ilvl w:val="0"/>
          <w:numId w:val="49"/>
        </w:numPr>
        <w:tabs>
          <w:tab w:val="left" w:pos="1708"/>
        </w:tabs>
        <w:spacing w:line="276" w:lineRule="auto"/>
        <w:ind w:left="1526" w:right="3187" w:firstLine="0"/>
        <w:rPr>
          <w:sz w:val="24"/>
        </w:rPr>
      </w:pPr>
      <w:r>
        <w:rPr>
          <w:sz w:val="24"/>
        </w:rPr>
        <w:t>Отдельные погрешности в формулировке вопроса или ответа. 4.Небрежное выполнение записей, чертежей, схем,</w:t>
      </w:r>
      <w:r>
        <w:rPr>
          <w:spacing w:val="-11"/>
          <w:sz w:val="24"/>
        </w:rPr>
        <w:t xml:space="preserve"> </w:t>
      </w:r>
      <w:r>
        <w:rPr>
          <w:sz w:val="24"/>
        </w:rPr>
        <w:t>графиков.</w:t>
      </w:r>
    </w:p>
    <w:p w:rsidR="00AC35D2" w:rsidRDefault="0008744C" w:rsidP="00EC7F24">
      <w:pPr>
        <w:pStyle w:val="a5"/>
        <w:numPr>
          <w:ilvl w:val="0"/>
          <w:numId w:val="48"/>
        </w:numPr>
        <w:tabs>
          <w:tab w:val="left" w:pos="1708"/>
        </w:tabs>
        <w:spacing w:line="275" w:lineRule="exact"/>
        <w:ind w:hanging="182"/>
        <w:rPr>
          <w:sz w:val="24"/>
        </w:rPr>
      </w:pPr>
      <w:r>
        <w:rPr>
          <w:sz w:val="24"/>
        </w:rPr>
        <w:t>Орфографические и пунктуационные</w:t>
      </w:r>
      <w:r>
        <w:rPr>
          <w:spacing w:val="-4"/>
          <w:sz w:val="24"/>
        </w:rPr>
        <w:t xml:space="preserve"> </w:t>
      </w:r>
      <w:r>
        <w:rPr>
          <w:sz w:val="24"/>
        </w:rPr>
        <w:t>ошибки.</w:t>
      </w:r>
    </w:p>
    <w:p w:rsidR="00AC35D2" w:rsidRDefault="00AC35D2">
      <w:pPr>
        <w:pStyle w:val="a3"/>
        <w:spacing w:before="1"/>
        <w:ind w:left="0" w:firstLine="0"/>
        <w:jc w:val="left"/>
        <w:rPr>
          <w:sz w:val="31"/>
        </w:rPr>
      </w:pPr>
    </w:p>
    <w:p w:rsidR="00AC35D2" w:rsidRDefault="0008744C">
      <w:pPr>
        <w:spacing w:line="278" w:lineRule="auto"/>
        <w:ind w:left="960" w:firstLine="566"/>
        <w:rPr>
          <w:sz w:val="24"/>
        </w:rPr>
      </w:pPr>
      <w:r>
        <w:rPr>
          <w:i/>
          <w:sz w:val="24"/>
        </w:rPr>
        <w:t xml:space="preserve">Оценивание тестовых работ </w:t>
      </w:r>
      <w:r>
        <w:rPr>
          <w:sz w:val="24"/>
        </w:rPr>
        <w:t>учащихся осуществляется в зависимости от процентного соотношения выполненных заданий.</w:t>
      </w:r>
    </w:p>
    <w:p w:rsidR="00AC35D2" w:rsidRDefault="0008744C">
      <w:pPr>
        <w:pStyle w:val="a3"/>
        <w:spacing w:line="272" w:lineRule="exact"/>
        <w:ind w:left="1526" w:firstLine="0"/>
        <w:jc w:val="left"/>
      </w:pPr>
      <w:r>
        <w:t>Оценивается работа следующим образом:</w:t>
      </w:r>
    </w:p>
    <w:p w:rsidR="00AC35D2" w:rsidRDefault="0008744C">
      <w:pPr>
        <w:pStyle w:val="a3"/>
        <w:spacing w:before="41"/>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3"/>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pStyle w:val="a3"/>
        <w:spacing w:before="5"/>
        <w:ind w:left="0" w:firstLine="0"/>
        <w:jc w:val="left"/>
        <w:rPr>
          <w:sz w:val="31"/>
        </w:rPr>
      </w:pPr>
    </w:p>
    <w:p w:rsidR="00AC35D2" w:rsidRDefault="0008744C">
      <w:pPr>
        <w:pStyle w:val="310"/>
        <w:spacing w:before="1"/>
        <w:ind w:left="5353"/>
        <w:jc w:val="left"/>
      </w:pPr>
      <w:r>
        <w:t>Технология</w:t>
      </w:r>
    </w:p>
    <w:p w:rsidR="00AC35D2" w:rsidRDefault="0008744C">
      <w:pPr>
        <w:pStyle w:val="a3"/>
        <w:spacing w:before="38"/>
        <w:ind w:left="1526" w:firstLine="0"/>
        <w:jc w:val="left"/>
      </w:pPr>
      <w:r>
        <w:t>Для устных ответов определяются следующие критерии оценок:</w:t>
      </w:r>
    </w:p>
    <w:p w:rsidR="00AC35D2" w:rsidRDefault="0008744C">
      <w:pPr>
        <w:spacing w:before="41"/>
        <w:ind w:left="1526"/>
        <w:rPr>
          <w:sz w:val="24"/>
        </w:rPr>
      </w:pPr>
      <w:r>
        <w:rPr>
          <w:b/>
          <w:sz w:val="24"/>
        </w:rPr>
        <w:t xml:space="preserve">Оценка «5» </w:t>
      </w:r>
      <w:r>
        <w:rPr>
          <w:sz w:val="24"/>
        </w:rPr>
        <w:t>ставится, если учащийся:</w:t>
      </w:r>
    </w:p>
    <w:p w:rsidR="00AC35D2" w:rsidRDefault="0008744C" w:rsidP="00EC7F24">
      <w:pPr>
        <w:pStyle w:val="a5"/>
        <w:numPr>
          <w:ilvl w:val="1"/>
          <w:numId w:val="48"/>
        </w:numPr>
        <w:tabs>
          <w:tab w:val="left" w:pos="2246"/>
          <w:tab w:val="left" w:pos="2247"/>
        </w:tabs>
        <w:spacing w:before="41"/>
        <w:ind w:hanging="361"/>
        <w:jc w:val="left"/>
        <w:rPr>
          <w:sz w:val="24"/>
        </w:rPr>
      </w:pPr>
      <w:r>
        <w:rPr>
          <w:sz w:val="24"/>
        </w:rPr>
        <w:t>полностью освоил учебный</w:t>
      </w:r>
      <w:r>
        <w:rPr>
          <w:spacing w:val="1"/>
          <w:sz w:val="24"/>
        </w:rPr>
        <w:t xml:space="preserve"> </w:t>
      </w:r>
      <w:r>
        <w:rPr>
          <w:sz w:val="24"/>
        </w:rPr>
        <w:t>материал;</w:t>
      </w:r>
    </w:p>
    <w:p w:rsidR="00AC35D2" w:rsidRDefault="0008744C" w:rsidP="00EC7F24">
      <w:pPr>
        <w:pStyle w:val="a5"/>
        <w:numPr>
          <w:ilvl w:val="1"/>
          <w:numId w:val="48"/>
        </w:numPr>
        <w:tabs>
          <w:tab w:val="left" w:pos="2246"/>
          <w:tab w:val="left" w:pos="2247"/>
        </w:tabs>
        <w:spacing w:before="42"/>
        <w:ind w:hanging="361"/>
        <w:jc w:val="left"/>
        <w:rPr>
          <w:sz w:val="24"/>
        </w:rPr>
      </w:pPr>
      <w:r>
        <w:rPr>
          <w:sz w:val="24"/>
        </w:rPr>
        <w:t>умеет изложить его своими</w:t>
      </w:r>
      <w:r>
        <w:rPr>
          <w:spacing w:val="-1"/>
          <w:sz w:val="24"/>
        </w:rPr>
        <w:t xml:space="preserve"> </w:t>
      </w:r>
      <w:r>
        <w:rPr>
          <w:sz w:val="24"/>
        </w:rPr>
        <w:t>словами;</w:t>
      </w:r>
    </w:p>
    <w:p w:rsidR="00AC35D2" w:rsidRDefault="0008744C" w:rsidP="00EC7F24">
      <w:pPr>
        <w:pStyle w:val="a5"/>
        <w:numPr>
          <w:ilvl w:val="1"/>
          <w:numId w:val="48"/>
        </w:numPr>
        <w:tabs>
          <w:tab w:val="left" w:pos="2246"/>
          <w:tab w:val="left" w:pos="2247"/>
        </w:tabs>
        <w:spacing w:before="39"/>
        <w:ind w:hanging="361"/>
        <w:jc w:val="left"/>
        <w:rPr>
          <w:sz w:val="24"/>
        </w:rPr>
      </w:pPr>
      <w:r>
        <w:rPr>
          <w:sz w:val="24"/>
        </w:rPr>
        <w:t>самостоятельно подтверждает ответ конкретными</w:t>
      </w:r>
      <w:r>
        <w:rPr>
          <w:spacing w:val="-1"/>
          <w:sz w:val="24"/>
        </w:rPr>
        <w:t xml:space="preserve"> </w:t>
      </w:r>
      <w:r>
        <w:rPr>
          <w:sz w:val="24"/>
        </w:rPr>
        <w:t>примерами;</w:t>
      </w:r>
    </w:p>
    <w:p w:rsidR="00AC35D2" w:rsidRDefault="0008744C" w:rsidP="00EC7F24">
      <w:pPr>
        <w:pStyle w:val="a5"/>
        <w:numPr>
          <w:ilvl w:val="1"/>
          <w:numId w:val="48"/>
        </w:numPr>
        <w:tabs>
          <w:tab w:val="left" w:pos="2247"/>
        </w:tabs>
        <w:spacing w:before="40" w:line="276" w:lineRule="auto"/>
        <w:ind w:right="789"/>
        <w:rPr>
          <w:sz w:val="24"/>
        </w:rPr>
      </w:pPr>
      <w:r>
        <w:rPr>
          <w:sz w:val="24"/>
        </w:rPr>
        <w:t>правильно, обстоятельно и полно дает ответ, не дожидаясь дополнительных вопросов учителя; - систематически демонстрирует достаточный объем знаний в пределах программы, а так же за ее</w:t>
      </w:r>
      <w:r>
        <w:rPr>
          <w:spacing w:val="-4"/>
          <w:sz w:val="24"/>
        </w:rPr>
        <w:t xml:space="preserve"> </w:t>
      </w:r>
      <w:r>
        <w:rPr>
          <w:sz w:val="24"/>
        </w:rPr>
        <w:t>пределами.</w:t>
      </w:r>
    </w:p>
    <w:p w:rsidR="00AC35D2" w:rsidRDefault="0008744C">
      <w:pPr>
        <w:spacing w:line="273" w:lineRule="exact"/>
        <w:ind w:left="1526"/>
        <w:jc w:val="both"/>
        <w:rPr>
          <w:sz w:val="24"/>
        </w:rPr>
      </w:pPr>
      <w:r>
        <w:rPr>
          <w:b/>
          <w:sz w:val="24"/>
        </w:rPr>
        <w:t xml:space="preserve">Оценка «4» </w:t>
      </w:r>
      <w:r>
        <w:rPr>
          <w:sz w:val="24"/>
        </w:rPr>
        <w:t>ставится, если учащийся:</w:t>
      </w:r>
    </w:p>
    <w:p w:rsidR="00AC35D2" w:rsidRDefault="0008744C" w:rsidP="00EC7F24">
      <w:pPr>
        <w:pStyle w:val="a5"/>
        <w:numPr>
          <w:ilvl w:val="1"/>
          <w:numId w:val="48"/>
        </w:numPr>
        <w:tabs>
          <w:tab w:val="left" w:pos="2246"/>
          <w:tab w:val="left" w:pos="2247"/>
        </w:tabs>
        <w:spacing w:before="40" w:line="273" w:lineRule="auto"/>
        <w:ind w:right="792"/>
        <w:jc w:val="left"/>
        <w:rPr>
          <w:sz w:val="24"/>
        </w:rPr>
      </w:pPr>
      <w:r>
        <w:rPr>
          <w:sz w:val="24"/>
        </w:rPr>
        <w:t>в основном усвоил учебный материал, допускает незначительные ошибки при его изложении своими</w:t>
      </w:r>
      <w:r>
        <w:rPr>
          <w:spacing w:val="-4"/>
          <w:sz w:val="24"/>
        </w:rPr>
        <w:t xml:space="preserve"> </w:t>
      </w:r>
      <w:r>
        <w:rPr>
          <w:sz w:val="24"/>
        </w:rPr>
        <w:t>словами;</w:t>
      </w:r>
    </w:p>
    <w:p w:rsidR="00AC35D2" w:rsidRDefault="0008744C" w:rsidP="00EC7F24">
      <w:pPr>
        <w:pStyle w:val="a5"/>
        <w:numPr>
          <w:ilvl w:val="1"/>
          <w:numId w:val="48"/>
        </w:numPr>
        <w:tabs>
          <w:tab w:val="left" w:pos="2246"/>
          <w:tab w:val="left" w:pos="2247"/>
        </w:tabs>
        <w:spacing w:before="3"/>
        <w:ind w:hanging="361"/>
        <w:jc w:val="left"/>
        <w:rPr>
          <w:sz w:val="24"/>
        </w:rPr>
      </w:pPr>
      <w:r>
        <w:rPr>
          <w:sz w:val="24"/>
        </w:rPr>
        <w:t>подтверждает ответ конкретными</w:t>
      </w:r>
      <w:r>
        <w:rPr>
          <w:spacing w:val="-1"/>
          <w:sz w:val="24"/>
        </w:rPr>
        <w:t xml:space="preserve"> </w:t>
      </w:r>
      <w:r>
        <w:rPr>
          <w:sz w:val="24"/>
        </w:rPr>
        <w:t>примерами;</w:t>
      </w:r>
    </w:p>
    <w:p w:rsidR="00AC35D2" w:rsidRDefault="0008744C" w:rsidP="00EC7F24">
      <w:pPr>
        <w:pStyle w:val="a5"/>
        <w:numPr>
          <w:ilvl w:val="1"/>
          <w:numId w:val="48"/>
        </w:numPr>
        <w:tabs>
          <w:tab w:val="left" w:pos="2246"/>
          <w:tab w:val="left" w:pos="2247"/>
        </w:tabs>
        <w:spacing w:before="43"/>
        <w:ind w:hanging="361"/>
        <w:jc w:val="left"/>
        <w:rPr>
          <w:sz w:val="24"/>
        </w:rPr>
      </w:pPr>
      <w:r>
        <w:rPr>
          <w:sz w:val="24"/>
        </w:rPr>
        <w:t>правильно отвечает на дополнительные вопросы</w:t>
      </w:r>
      <w:r>
        <w:rPr>
          <w:spacing w:val="1"/>
          <w:sz w:val="24"/>
        </w:rPr>
        <w:t xml:space="preserve"> </w:t>
      </w:r>
      <w:r>
        <w:rPr>
          <w:sz w:val="24"/>
        </w:rPr>
        <w:t>учителя.</w:t>
      </w:r>
    </w:p>
    <w:p w:rsidR="00AC35D2" w:rsidRDefault="0008744C">
      <w:pPr>
        <w:spacing w:before="40"/>
        <w:ind w:left="1526"/>
        <w:rPr>
          <w:sz w:val="24"/>
        </w:rPr>
      </w:pPr>
      <w:r>
        <w:rPr>
          <w:b/>
          <w:sz w:val="24"/>
        </w:rPr>
        <w:t xml:space="preserve">Оценка «3» </w:t>
      </w:r>
      <w:r>
        <w:rPr>
          <w:sz w:val="24"/>
        </w:rPr>
        <w:t>ставится, если учащийся:</w:t>
      </w:r>
    </w:p>
    <w:p w:rsidR="00AC35D2" w:rsidRDefault="0008744C" w:rsidP="00EC7F24">
      <w:pPr>
        <w:pStyle w:val="a5"/>
        <w:numPr>
          <w:ilvl w:val="1"/>
          <w:numId w:val="48"/>
        </w:numPr>
        <w:tabs>
          <w:tab w:val="left" w:pos="2247"/>
        </w:tabs>
        <w:spacing w:before="40"/>
        <w:ind w:hanging="361"/>
        <w:rPr>
          <w:sz w:val="24"/>
        </w:rPr>
      </w:pPr>
      <w:r>
        <w:rPr>
          <w:sz w:val="24"/>
        </w:rPr>
        <w:t>не усвоил существенную часть учебного</w:t>
      </w:r>
      <w:r>
        <w:rPr>
          <w:spacing w:val="1"/>
          <w:sz w:val="24"/>
        </w:rPr>
        <w:t xml:space="preserve"> </w:t>
      </w:r>
      <w:r>
        <w:rPr>
          <w:sz w:val="24"/>
        </w:rPr>
        <w:t>материала;</w:t>
      </w:r>
    </w:p>
    <w:p w:rsidR="00AC35D2" w:rsidRDefault="0008744C" w:rsidP="00EC7F24">
      <w:pPr>
        <w:pStyle w:val="a5"/>
        <w:numPr>
          <w:ilvl w:val="1"/>
          <w:numId w:val="48"/>
        </w:numPr>
        <w:tabs>
          <w:tab w:val="left" w:pos="2247"/>
        </w:tabs>
        <w:spacing w:before="42" w:line="273" w:lineRule="auto"/>
        <w:ind w:right="787"/>
        <w:rPr>
          <w:sz w:val="24"/>
        </w:rPr>
      </w:pPr>
      <w:r>
        <w:rPr>
          <w:sz w:val="24"/>
        </w:rPr>
        <w:t>допускает значительные ошибки при его изложении своими словами; - затрудняется подтвердить ответ конкретными примерами; - слабо отвечает на дополнительные</w:t>
      </w:r>
      <w:r>
        <w:rPr>
          <w:spacing w:val="-3"/>
          <w:sz w:val="24"/>
        </w:rPr>
        <w:t xml:space="preserve"> </w:t>
      </w:r>
      <w:r>
        <w:rPr>
          <w:sz w:val="24"/>
        </w:rPr>
        <w:t>вопросы.</w:t>
      </w:r>
    </w:p>
    <w:p w:rsidR="00AC35D2" w:rsidRDefault="0008744C">
      <w:pPr>
        <w:spacing w:before="6"/>
        <w:ind w:left="1526"/>
        <w:jc w:val="both"/>
        <w:rPr>
          <w:sz w:val="24"/>
        </w:rPr>
      </w:pPr>
      <w:r>
        <w:rPr>
          <w:b/>
          <w:sz w:val="24"/>
        </w:rPr>
        <w:t xml:space="preserve">Оценка «2» </w:t>
      </w:r>
      <w:r>
        <w:rPr>
          <w:sz w:val="24"/>
        </w:rPr>
        <w:t>ставится, если учащийся:</w:t>
      </w:r>
    </w:p>
    <w:p w:rsidR="00AC35D2" w:rsidRDefault="0008744C" w:rsidP="00EC7F24">
      <w:pPr>
        <w:pStyle w:val="a5"/>
        <w:numPr>
          <w:ilvl w:val="1"/>
          <w:numId w:val="48"/>
        </w:numPr>
        <w:tabs>
          <w:tab w:val="left" w:pos="2247"/>
        </w:tabs>
        <w:spacing w:before="40"/>
        <w:ind w:hanging="361"/>
        <w:rPr>
          <w:sz w:val="24"/>
        </w:rPr>
      </w:pPr>
      <w:r>
        <w:rPr>
          <w:sz w:val="24"/>
        </w:rPr>
        <w:t>почти не усвоил учебный</w:t>
      </w:r>
      <w:r>
        <w:rPr>
          <w:spacing w:val="3"/>
          <w:sz w:val="24"/>
        </w:rPr>
        <w:t xml:space="preserve"> </w:t>
      </w:r>
      <w:r>
        <w:rPr>
          <w:sz w:val="24"/>
        </w:rPr>
        <w:t>материал;</w:t>
      </w:r>
    </w:p>
    <w:p w:rsidR="00AC35D2" w:rsidRDefault="00AC35D2">
      <w:pPr>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48"/>
        </w:numPr>
        <w:tabs>
          <w:tab w:val="left" w:pos="2246"/>
          <w:tab w:val="left" w:pos="2247"/>
        </w:tabs>
        <w:spacing w:before="90"/>
        <w:ind w:hanging="361"/>
        <w:jc w:val="left"/>
        <w:rPr>
          <w:sz w:val="24"/>
        </w:rPr>
      </w:pPr>
      <w:r>
        <w:rPr>
          <w:sz w:val="24"/>
        </w:rPr>
        <w:lastRenderedPageBreak/>
        <w:t>не может изложить его своими</w:t>
      </w:r>
      <w:r>
        <w:rPr>
          <w:spacing w:val="-3"/>
          <w:sz w:val="24"/>
        </w:rPr>
        <w:t xml:space="preserve"> </w:t>
      </w:r>
      <w:r>
        <w:rPr>
          <w:sz w:val="24"/>
        </w:rPr>
        <w:t>словами;</w:t>
      </w:r>
    </w:p>
    <w:p w:rsidR="00AC35D2" w:rsidRDefault="0008744C" w:rsidP="00EC7F24">
      <w:pPr>
        <w:pStyle w:val="a5"/>
        <w:numPr>
          <w:ilvl w:val="1"/>
          <w:numId w:val="48"/>
        </w:numPr>
        <w:tabs>
          <w:tab w:val="left" w:pos="2246"/>
          <w:tab w:val="left" w:pos="2247"/>
        </w:tabs>
        <w:spacing w:before="39"/>
        <w:ind w:hanging="361"/>
        <w:jc w:val="left"/>
        <w:rPr>
          <w:sz w:val="24"/>
        </w:rPr>
      </w:pPr>
      <w:r>
        <w:rPr>
          <w:sz w:val="24"/>
        </w:rPr>
        <w:t>не может подтвердить ответ конкретными</w:t>
      </w:r>
      <w:r>
        <w:rPr>
          <w:spacing w:val="-4"/>
          <w:sz w:val="24"/>
        </w:rPr>
        <w:t xml:space="preserve"> </w:t>
      </w:r>
      <w:r>
        <w:rPr>
          <w:sz w:val="24"/>
        </w:rPr>
        <w:t>примерами;</w:t>
      </w:r>
    </w:p>
    <w:p w:rsidR="00AC35D2" w:rsidRDefault="0008744C" w:rsidP="00EC7F24">
      <w:pPr>
        <w:pStyle w:val="a5"/>
        <w:numPr>
          <w:ilvl w:val="1"/>
          <w:numId w:val="48"/>
        </w:numPr>
        <w:tabs>
          <w:tab w:val="left" w:pos="2246"/>
          <w:tab w:val="left" w:pos="2247"/>
        </w:tabs>
        <w:spacing w:before="40"/>
        <w:ind w:hanging="361"/>
        <w:jc w:val="left"/>
        <w:rPr>
          <w:sz w:val="24"/>
        </w:rPr>
      </w:pPr>
      <w:r>
        <w:rPr>
          <w:sz w:val="24"/>
        </w:rPr>
        <w:t>не отвечает на большую часть дополнительных вопросов</w:t>
      </w:r>
      <w:r>
        <w:rPr>
          <w:spacing w:val="-1"/>
          <w:sz w:val="24"/>
        </w:rPr>
        <w:t xml:space="preserve"> </w:t>
      </w:r>
      <w:r>
        <w:rPr>
          <w:sz w:val="24"/>
        </w:rPr>
        <w:t>учителя.</w:t>
      </w:r>
    </w:p>
    <w:p w:rsidR="00AC35D2" w:rsidRDefault="0008744C">
      <w:pPr>
        <w:spacing w:before="43"/>
        <w:ind w:left="1889"/>
        <w:rPr>
          <w:i/>
          <w:sz w:val="24"/>
        </w:rPr>
      </w:pPr>
      <w:r>
        <w:rPr>
          <w:i/>
          <w:sz w:val="24"/>
        </w:rPr>
        <w:t>Оценивание графических заданий, практических и лабораторно-практических,</w:t>
      </w:r>
    </w:p>
    <w:p w:rsidR="00AC35D2" w:rsidRDefault="0008744C">
      <w:pPr>
        <w:spacing w:before="40"/>
        <w:ind w:left="4781"/>
        <w:rPr>
          <w:i/>
          <w:sz w:val="24"/>
        </w:rPr>
      </w:pPr>
      <w:r>
        <w:rPr>
          <w:i/>
          <w:sz w:val="24"/>
        </w:rPr>
        <w:t>проектных работ</w:t>
      </w:r>
    </w:p>
    <w:p w:rsidR="00AC35D2" w:rsidRDefault="0008744C">
      <w:pPr>
        <w:spacing w:before="41"/>
        <w:ind w:left="1526"/>
        <w:rPr>
          <w:sz w:val="24"/>
        </w:rPr>
      </w:pPr>
      <w:r>
        <w:rPr>
          <w:b/>
          <w:sz w:val="24"/>
        </w:rPr>
        <w:t xml:space="preserve">Отметка «5» </w:t>
      </w:r>
      <w:r>
        <w:rPr>
          <w:sz w:val="24"/>
        </w:rPr>
        <w:t>ставится, если учащийся:</w:t>
      </w:r>
    </w:p>
    <w:p w:rsidR="00AC35D2" w:rsidRDefault="0008744C" w:rsidP="00EC7F24">
      <w:pPr>
        <w:pStyle w:val="a5"/>
        <w:numPr>
          <w:ilvl w:val="1"/>
          <w:numId w:val="48"/>
        </w:numPr>
        <w:tabs>
          <w:tab w:val="left" w:pos="2246"/>
          <w:tab w:val="left" w:pos="2247"/>
        </w:tabs>
        <w:spacing w:before="43"/>
        <w:ind w:hanging="361"/>
        <w:jc w:val="left"/>
        <w:rPr>
          <w:sz w:val="24"/>
        </w:rPr>
      </w:pPr>
      <w:r>
        <w:rPr>
          <w:sz w:val="24"/>
        </w:rPr>
        <w:t>творчески планирует выполнение</w:t>
      </w:r>
      <w:r>
        <w:rPr>
          <w:spacing w:val="-2"/>
          <w:sz w:val="24"/>
        </w:rPr>
        <w:t xml:space="preserve"> </w:t>
      </w:r>
      <w:r>
        <w:rPr>
          <w:sz w:val="24"/>
        </w:rPr>
        <w:t>работы;</w:t>
      </w:r>
    </w:p>
    <w:p w:rsidR="00AC35D2" w:rsidRDefault="0008744C" w:rsidP="00EC7F24">
      <w:pPr>
        <w:pStyle w:val="a5"/>
        <w:numPr>
          <w:ilvl w:val="1"/>
          <w:numId w:val="48"/>
        </w:numPr>
        <w:tabs>
          <w:tab w:val="left" w:pos="2246"/>
          <w:tab w:val="left" w:pos="2247"/>
        </w:tabs>
        <w:spacing w:before="40"/>
        <w:ind w:hanging="361"/>
        <w:jc w:val="left"/>
        <w:rPr>
          <w:sz w:val="24"/>
        </w:rPr>
      </w:pPr>
      <w:r>
        <w:rPr>
          <w:sz w:val="24"/>
        </w:rPr>
        <w:t>самостоятельно и полностью использует знания программного</w:t>
      </w:r>
      <w:r>
        <w:rPr>
          <w:spacing w:val="-5"/>
          <w:sz w:val="24"/>
        </w:rPr>
        <w:t xml:space="preserve"> </w:t>
      </w:r>
      <w:r>
        <w:rPr>
          <w:sz w:val="24"/>
        </w:rPr>
        <w:t>материала;</w:t>
      </w:r>
    </w:p>
    <w:p w:rsidR="00AC35D2" w:rsidRDefault="0008744C" w:rsidP="00EC7F24">
      <w:pPr>
        <w:pStyle w:val="a5"/>
        <w:numPr>
          <w:ilvl w:val="1"/>
          <w:numId w:val="48"/>
        </w:numPr>
        <w:tabs>
          <w:tab w:val="left" w:pos="2246"/>
          <w:tab w:val="left" w:pos="2247"/>
        </w:tabs>
        <w:spacing w:before="39"/>
        <w:ind w:hanging="361"/>
        <w:jc w:val="left"/>
        <w:rPr>
          <w:sz w:val="24"/>
        </w:rPr>
      </w:pPr>
      <w:r>
        <w:rPr>
          <w:sz w:val="24"/>
        </w:rPr>
        <w:t>правильно и аккуратно выполняет</w:t>
      </w:r>
      <w:r>
        <w:rPr>
          <w:spacing w:val="-4"/>
          <w:sz w:val="24"/>
        </w:rPr>
        <w:t xml:space="preserve"> </w:t>
      </w:r>
      <w:r>
        <w:rPr>
          <w:sz w:val="24"/>
        </w:rPr>
        <w:t>задание;</w:t>
      </w:r>
    </w:p>
    <w:p w:rsidR="00AC35D2" w:rsidRDefault="0008744C" w:rsidP="00EC7F24">
      <w:pPr>
        <w:pStyle w:val="a5"/>
        <w:numPr>
          <w:ilvl w:val="1"/>
          <w:numId w:val="48"/>
        </w:numPr>
        <w:tabs>
          <w:tab w:val="left" w:pos="2246"/>
          <w:tab w:val="left" w:pos="2247"/>
          <w:tab w:val="left" w:pos="3095"/>
          <w:tab w:val="left" w:pos="4702"/>
          <w:tab w:val="left" w:pos="6155"/>
          <w:tab w:val="left" w:pos="7755"/>
          <w:tab w:val="left" w:pos="9273"/>
        </w:tabs>
        <w:spacing w:before="42" w:line="273" w:lineRule="auto"/>
        <w:ind w:right="793"/>
        <w:jc w:val="left"/>
        <w:rPr>
          <w:sz w:val="24"/>
        </w:rPr>
      </w:pPr>
      <w:r>
        <w:rPr>
          <w:sz w:val="24"/>
        </w:rPr>
        <w:t>умеет</w:t>
      </w:r>
      <w:r>
        <w:rPr>
          <w:sz w:val="24"/>
        </w:rPr>
        <w:tab/>
        <w:t>пользоваться</w:t>
      </w:r>
      <w:r>
        <w:rPr>
          <w:sz w:val="24"/>
        </w:rPr>
        <w:tab/>
        <w:t>справочной</w:t>
      </w:r>
      <w:r>
        <w:rPr>
          <w:sz w:val="24"/>
        </w:rPr>
        <w:tab/>
        <w:t>литературой,</w:t>
      </w:r>
      <w:r>
        <w:rPr>
          <w:sz w:val="24"/>
        </w:rPr>
        <w:tab/>
        <w:t>наглядными</w:t>
      </w:r>
      <w:r>
        <w:rPr>
          <w:sz w:val="24"/>
        </w:rPr>
        <w:tab/>
      </w:r>
      <w:r>
        <w:rPr>
          <w:spacing w:val="-3"/>
          <w:sz w:val="24"/>
        </w:rPr>
        <w:t xml:space="preserve">пособиями, </w:t>
      </w:r>
      <w:r>
        <w:rPr>
          <w:sz w:val="24"/>
        </w:rPr>
        <w:t>приборами и другими</w:t>
      </w:r>
      <w:r>
        <w:rPr>
          <w:spacing w:val="-1"/>
          <w:sz w:val="24"/>
        </w:rPr>
        <w:t xml:space="preserve"> </w:t>
      </w:r>
      <w:r>
        <w:rPr>
          <w:sz w:val="24"/>
        </w:rPr>
        <w:t>средствами;</w:t>
      </w:r>
    </w:p>
    <w:p w:rsidR="00AC35D2" w:rsidRDefault="0008744C" w:rsidP="00EC7F24">
      <w:pPr>
        <w:pStyle w:val="a5"/>
        <w:numPr>
          <w:ilvl w:val="1"/>
          <w:numId w:val="48"/>
        </w:numPr>
        <w:tabs>
          <w:tab w:val="left" w:pos="2246"/>
          <w:tab w:val="left" w:pos="2247"/>
        </w:tabs>
        <w:spacing w:before="3" w:line="273" w:lineRule="auto"/>
        <w:ind w:right="793"/>
        <w:jc w:val="left"/>
        <w:rPr>
          <w:sz w:val="24"/>
        </w:rPr>
      </w:pPr>
      <w:r>
        <w:rPr>
          <w:sz w:val="24"/>
        </w:rPr>
        <w:t>систематически демонстрирует правильное выполнение работ, выполненное на высоком уровне с творческим</w:t>
      </w:r>
      <w:r>
        <w:rPr>
          <w:spacing w:val="-1"/>
          <w:sz w:val="24"/>
        </w:rPr>
        <w:t xml:space="preserve"> </w:t>
      </w:r>
      <w:r>
        <w:rPr>
          <w:sz w:val="24"/>
        </w:rPr>
        <w:t>подходом.</w:t>
      </w:r>
    </w:p>
    <w:p w:rsidR="00AC35D2" w:rsidRDefault="0008744C">
      <w:pPr>
        <w:spacing w:before="1"/>
        <w:ind w:left="1526"/>
        <w:rPr>
          <w:sz w:val="24"/>
        </w:rPr>
      </w:pPr>
      <w:r>
        <w:rPr>
          <w:b/>
          <w:sz w:val="24"/>
        </w:rPr>
        <w:t xml:space="preserve">Отметка «4» </w:t>
      </w:r>
      <w:r>
        <w:rPr>
          <w:sz w:val="24"/>
        </w:rPr>
        <w:t>ставится, если учащийся:</w:t>
      </w:r>
    </w:p>
    <w:p w:rsidR="00AC35D2" w:rsidRDefault="0008744C" w:rsidP="00EC7F24">
      <w:pPr>
        <w:pStyle w:val="a5"/>
        <w:numPr>
          <w:ilvl w:val="1"/>
          <w:numId w:val="48"/>
        </w:numPr>
        <w:tabs>
          <w:tab w:val="left" w:pos="2246"/>
          <w:tab w:val="left" w:pos="2247"/>
        </w:tabs>
        <w:spacing w:before="41"/>
        <w:ind w:hanging="361"/>
        <w:jc w:val="left"/>
        <w:rPr>
          <w:sz w:val="24"/>
        </w:rPr>
      </w:pPr>
      <w:r>
        <w:rPr>
          <w:sz w:val="24"/>
        </w:rPr>
        <w:t>правильно планирует выполнение</w:t>
      </w:r>
      <w:r>
        <w:rPr>
          <w:spacing w:val="-5"/>
          <w:sz w:val="24"/>
        </w:rPr>
        <w:t xml:space="preserve"> </w:t>
      </w:r>
      <w:r>
        <w:rPr>
          <w:sz w:val="24"/>
        </w:rPr>
        <w:t>работы;</w:t>
      </w:r>
    </w:p>
    <w:p w:rsidR="00AC35D2" w:rsidRDefault="0008744C" w:rsidP="00EC7F24">
      <w:pPr>
        <w:pStyle w:val="a5"/>
        <w:numPr>
          <w:ilvl w:val="1"/>
          <w:numId w:val="48"/>
        </w:numPr>
        <w:tabs>
          <w:tab w:val="left" w:pos="2246"/>
          <w:tab w:val="left" w:pos="2247"/>
        </w:tabs>
        <w:spacing w:before="42"/>
        <w:ind w:hanging="361"/>
        <w:jc w:val="left"/>
        <w:rPr>
          <w:sz w:val="24"/>
        </w:rPr>
      </w:pPr>
      <w:r>
        <w:rPr>
          <w:sz w:val="24"/>
        </w:rPr>
        <w:t>самостоятельно использует знания программного</w:t>
      </w:r>
      <w:r>
        <w:rPr>
          <w:spacing w:val="-2"/>
          <w:sz w:val="24"/>
        </w:rPr>
        <w:t xml:space="preserve"> </w:t>
      </w:r>
      <w:r>
        <w:rPr>
          <w:sz w:val="24"/>
        </w:rPr>
        <w:t>материала;</w:t>
      </w:r>
    </w:p>
    <w:p w:rsidR="00AC35D2" w:rsidRDefault="0008744C" w:rsidP="00EC7F24">
      <w:pPr>
        <w:pStyle w:val="a5"/>
        <w:numPr>
          <w:ilvl w:val="1"/>
          <w:numId w:val="48"/>
        </w:numPr>
        <w:tabs>
          <w:tab w:val="left" w:pos="2246"/>
          <w:tab w:val="left" w:pos="2247"/>
        </w:tabs>
        <w:spacing w:before="40"/>
        <w:ind w:hanging="361"/>
        <w:jc w:val="left"/>
        <w:rPr>
          <w:sz w:val="24"/>
        </w:rPr>
      </w:pPr>
      <w:r>
        <w:rPr>
          <w:sz w:val="24"/>
        </w:rPr>
        <w:t>в основном правильно и аккуратно выполняет</w:t>
      </w:r>
      <w:r>
        <w:rPr>
          <w:spacing w:val="-7"/>
          <w:sz w:val="24"/>
        </w:rPr>
        <w:t xml:space="preserve"> </w:t>
      </w:r>
      <w:r>
        <w:rPr>
          <w:sz w:val="24"/>
        </w:rPr>
        <w:t>задание;</w:t>
      </w:r>
    </w:p>
    <w:p w:rsidR="00AC35D2" w:rsidRDefault="0008744C" w:rsidP="00EC7F24">
      <w:pPr>
        <w:pStyle w:val="a5"/>
        <w:numPr>
          <w:ilvl w:val="1"/>
          <w:numId w:val="48"/>
        </w:numPr>
        <w:tabs>
          <w:tab w:val="left" w:pos="2246"/>
          <w:tab w:val="left" w:pos="2247"/>
          <w:tab w:val="left" w:pos="3095"/>
          <w:tab w:val="left" w:pos="4702"/>
          <w:tab w:val="left" w:pos="6155"/>
          <w:tab w:val="left" w:pos="7755"/>
          <w:tab w:val="left" w:pos="9273"/>
        </w:tabs>
        <w:spacing w:before="42" w:line="273" w:lineRule="auto"/>
        <w:ind w:right="793"/>
        <w:jc w:val="left"/>
        <w:rPr>
          <w:sz w:val="24"/>
        </w:rPr>
      </w:pPr>
      <w:r>
        <w:rPr>
          <w:sz w:val="24"/>
        </w:rPr>
        <w:t>умеет</w:t>
      </w:r>
      <w:r>
        <w:rPr>
          <w:sz w:val="24"/>
        </w:rPr>
        <w:tab/>
        <w:t>пользоваться</w:t>
      </w:r>
      <w:r>
        <w:rPr>
          <w:sz w:val="24"/>
        </w:rPr>
        <w:tab/>
        <w:t>справочной</w:t>
      </w:r>
      <w:r>
        <w:rPr>
          <w:sz w:val="24"/>
        </w:rPr>
        <w:tab/>
        <w:t>литературой,</w:t>
      </w:r>
      <w:r>
        <w:rPr>
          <w:sz w:val="24"/>
        </w:rPr>
        <w:tab/>
        <w:t>наглядными</w:t>
      </w:r>
      <w:r>
        <w:rPr>
          <w:sz w:val="24"/>
        </w:rPr>
        <w:tab/>
      </w:r>
      <w:r>
        <w:rPr>
          <w:spacing w:val="-3"/>
          <w:sz w:val="24"/>
        </w:rPr>
        <w:t xml:space="preserve">пособиями, </w:t>
      </w:r>
      <w:r>
        <w:rPr>
          <w:sz w:val="24"/>
        </w:rPr>
        <w:t>приборами и другими</w:t>
      </w:r>
      <w:r>
        <w:rPr>
          <w:spacing w:val="-1"/>
          <w:sz w:val="24"/>
        </w:rPr>
        <w:t xml:space="preserve"> </w:t>
      </w:r>
      <w:r>
        <w:rPr>
          <w:sz w:val="24"/>
        </w:rPr>
        <w:t>средствами.</w:t>
      </w:r>
    </w:p>
    <w:p w:rsidR="00AC35D2" w:rsidRDefault="0008744C">
      <w:pPr>
        <w:spacing w:before="1"/>
        <w:ind w:left="1526"/>
        <w:rPr>
          <w:sz w:val="24"/>
        </w:rPr>
      </w:pPr>
      <w:r>
        <w:rPr>
          <w:b/>
          <w:sz w:val="24"/>
        </w:rPr>
        <w:t xml:space="preserve">Отметка «3» </w:t>
      </w:r>
      <w:r>
        <w:rPr>
          <w:sz w:val="24"/>
        </w:rPr>
        <w:t>ставится, если учащийся:</w:t>
      </w:r>
    </w:p>
    <w:p w:rsidR="00AC35D2" w:rsidRDefault="0008744C" w:rsidP="00EC7F24">
      <w:pPr>
        <w:pStyle w:val="a5"/>
        <w:numPr>
          <w:ilvl w:val="1"/>
          <w:numId w:val="48"/>
        </w:numPr>
        <w:tabs>
          <w:tab w:val="left" w:pos="2246"/>
          <w:tab w:val="left" w:pos="2247"/>
        </w:tabs>
        <w:spacing w:before="43"/>
        <w:ind w:hanging="361"/>
        <w:jc w:val="left"/>
        <w:rPr>
          <w:sz w:val="24"/>
        </w:rPr>
      </w:pPr>
      <w:r>
        <w:rPr>
          <w:sz w:val="24"/>
        </w:rPr>
        <w:t>допускает ошибки при планировании выполнения</w:t>
      </w:r>
      <w:r>
        <w:rPr>
          <w:spacing w:val="-4"/>
          <w:sz w:val="24"/>
        </w:rPr>
        <w:t xml:space="preserve"> </w:t>
      </w:r>
      <w:r>
        <w:rPr>
          <w:sz w:val="24"/>
        </w:rPr>
        <w:t>работы;</w:t>
      </w:r>
    </w:p>
    <w:p w:rsidR="00AC35D2" w:rsidRDefault="0008744C" w:rsidP="00EC7F24">
      <w:pPr>
        <w:pStyle w:val="a5"/>
        <w:numPr>
          <w:ilvl w:val="1"/>
          <w:numId w:val="48"/>
        </w:numPr>
        <w:tabs>
          <w:tab w:val="left" w:pos="2246"/>
          <w:tab w:val="left" w:pos="2247"/>
          <w:tab w:val="left" w:pos="2755"/>
          <w:tab w:val="left" w:pos="3676"/>
          <w:tab w:val="left" w:pos="5564"/>
          <w:tab w:val="left" w:pos="7197"/>
          <w:tab w:val="left" w:pos="8914"/>
          <w:tab w:val="left" w:pos="9736"/>
        </w:tabs>
        <w:spacing w:before="39" w:line="273" w:lineRule="auto"/>
        <w:ind w:right="793"/>
        <w:jc w:val="left"/>
        <w:rPr>
          <w:sz w:val="24"/>
        </w:rPr>
      </w:pPr>
      <w:r>
        <w:rPr>
          <w:sz w:val="24"/>
        </w:rPr>
        <w:t>не</w:t>
      </w:r>
      <w:r>
        <w:rPr>
          <w:sz w:val="24"/>
        </w:rPr>
        <w:tab/>
        <w:t>может</w:t>
      </w:r>
      <w:r>
        <w:rPr>
          <w:sz w:val="24"/>
        </w:rPr>
        <w:tab/>
        <w:t>самостоятельно</w:t>
      </w:r>
      <w:r>
        <w:rPr>
          <w:sz w:val="24"/>
        </w:rPr>
        <w:tab/>
        <w:t>использовать</w:t>
      </w:r>
      <w:r>
        <w:rPr>
          <w:sz w:val="24"/>
        </w:rPr>
        <w:tab/>
        <w:t>значительную</w:t>
      </w:r>
      <w:r>
        <w:rPr>
          <w:sz w:val="24"/>
        </w:rPr>
        <w:tab/>
        <w:t>часть</w:t>
      </w:r>
      <w:r>
        <w:rPr>
          <w:sz w:val="24"/>
        </w:rPr>
        <w:tab/>
      </w:r>
      <w:r>
        <w:rPr>
          <w:spacing w:val="-4"/>
          <w:sz w:val="24"/>
        </w:rPr>
        <w:t xml:space="preserve">знаний </w:t>
      </w:r>
      <w:r>
        <w:rPr>
          <w:sz w:val="24"/>
        </w:rPr>
        <w:t>программного</w:t>
      </w:r>
      <w:r>
        <w:rPr>
          <w:spacing w:val="-1"/>
          <w:sz w:val="24"/>
        </w:rPr>
        <w:t xml:space="preserve"> </w:t>
      </w:r>
      <w:r>
        <w:rPr>
          <w:sz w:val="24"/>
        </w:rPr>
        <w:t>материала;</w:t>
      </w:r>
    </w:p>
    <w:p w:rsidR="00AC35D2" w:rsidRDefault="0008744C" w:rsidP="00EC7F24">
      <w:pPr>
        <w:pStyle w:val="a5"/>
        <w:numPr>
          <w:ilvl w:val="1"/>
          <w:numId w:val="48"/>
        </w:numPr>
        <w:tabs>
          <w:tab w:val="left" w:pos="2246"/>
          <w:tab w:val="left" w:pos="2247"/>
        </w:tabs>
        <w:spacing w:before="3"/>
        <w:ind w:hanging="361"/>
        <w:jc w:val="left"/>
        <w:rPr>
          <w:sz w:val="24"/>
        </w:rPr>
      </w:pPr>
      <w:r>
        <w:rPr>
          <w:sz w:val="24"/>
        </w:rPr>
        <w:t>допускает ошибки и неаккуратно выполняет</w:t>
      </w:r>
      <w:r>
        <w:rPr>
          <w:spacing w:val="-3"/>
          <w:sz w:val="24"/>
        </w:rPr>
        <w:t xml:space="preserve"> </w:t>
      </w:r>
      <w:r>
        <w:rPr>
          <w:sz w:val="24"/>
        </w:rPr>
        <w:t>задание;</w:t>
      </w:r>
    </w:p>
    <w:p w:rsidR="00AC35D2" w:rsidRDefault="0008744C" w:rsidP="00EC7F24">
      <w:pPr>
        <w:pStyle w:val="a5"/>
        <w:numPr>
          <w:ilvl w:val="1"/>
          <w:numId w:val="48"/>
        </w:numPr>
        <w:tabs>
          <w:tab w:val="left" w:pos="2246"/>
          <w:tab w:val="left" w:pos="2247"/>
        </w:tabs>
        <w:spacing w:before="40" w:line="273" w:lineRule="auto"/>
        <w:ind w:right="789"/>
        <w:jc w:val="left"/>
        <w:rPr>
          <w:sz w:val="24"/>
        </w:rPr>
      </w:pPr>
      <w:r>
        <w:rPr>
          <w:sz w:val="24"/>
        </w:rPr>
        <w:t>затрудняется самостоятельно использовать справочную литературу, наглядные пособия, приборы и другие</w:t>
      </w:r>
      <w:r>
        <w:rPr>
          <w:spacing w:val="-2"/>
          <w:sz w:val="24"/>
        </w:rPr>
        <w:t xml:space="preserve"> </w:t>
      </w:r>
      <w:r>
        <w:rPr>
          <w:sz w:val="24"/>
        </w:rPr>
        <w:t>средства.</w:t>
      </w:r>
    </w:p>
    <w:p w:rsidR="00AC35D2" w:rsidRDefault="0008744C">
      <w:pPr>
        <w:spacing w:before="4"/>
        <w:ind w:left="1526"/>
        <w:rPr>
          <w:sz w:val="24"/>
        </w:rPr>
      </w:pPr>
      <w:r>
        <w:rPr>
          <w:b/>
          <w:sz w:val="24"/>
        </w:rPr>
        <w:t xml:space="preserve">Отметка «2» </w:t>
      </w:r>
      <w:r>
        <w:rPr>
          <w:sz w:val="24"/>
        </w:rPr>
        <w:t>ставится, если учащийся:</w:t>
      </w:r>
    </w:p>
    <w:p w:rsidR="00AC35D2" w:rsidRDefault="0008744C" w:rsidP="00EC7F24">
      <w:pPr>
        <w:pStyle w:val="a5"/>
        <w:numPr>
          <w:ilvl w:val="1"/>
          <w:numId w:val="48"/>
        </w:numPr>
        <w:tabs>
          <w:tab w:val="left" w:pos="2246"/>
          <w:tab w:val="left" w:pos="2247"/>
        </w:tabs>
        <w:spacing w:before="40"/>
        <w:ind w:hanging="361"/>
        <w:jc w:val="left"/>
        <w:rPr>
          <w:sz w:val="24"/>
        </w:rPr>
      </w:pPr>
      <w:r>
        <w:rPr>
          <w:sz w:val="24"/>
        </w:rPr>
        <w:t>не может правильно спланировать выполнение</w:t>
      </w:r>
      <w:r>
        <w:rPr>
          <w:spacing w:val="-3"/>
          <w:sz w:val="24"/>
        </w:rPr>
        <w:t xml:space="preserve"> </w:t>
      </w:r>
      <w:r>
        <w:rPr>
          <w:sz w:val="24"/>
        </w:rPr>
        <w:t>работы;</w:t>
      </w:r>
    </w:p>
    <w:p w:rsidR="00AC35D2" w:rsidRDefault="0008744C" w:rsidP="00EC7F24">
      <w:pPr>
        <w:pStyle w:val="a5"/>
        <w:numPr>
          <w:ilvl w:val="1"/>
          <w:numId w:val="48"/>
        </w:numPr>
        <w:tabs>
          <w:tab w:val="left" w:pos="2246"/>
          <w:tab w:val="left" w:pos="2247"/>
        </w:tabs>
        <w:spacing w:before="40"/>
        <w:ind w:hanging="361"/>
        <w:jc w:val="left"/>
        <w:rPr>
          <w:sz w:val="24"/>
        </w:rPr>
      </w:pPr>
      <w:r>
        <w:rPr>
          <w:sz w:val="24"/>
        </w:rPr>
        <w:t>не может использовать знания программного</w:t>
      </w:r>
      <w:r>
        <w:rPr>
          <w:spacing w:val="-4"/>
          <w:sz w:val="24"/>
        </w:rPr>
        <w:t xml:space="preserve"> </w:t>
      </w:r>
      <w:r>
        <w:rPr>
          <w:sz w:val="24"/>
        </w:rPr>
        <w:t>материала;</w:t>
      </w:r>
    </w:p>
    <w:p w:rsidR="00AC35D2" w:rsidRDefault="0008744C" w:rsidP="00EC7F24">
      <w:pPr>
        <w:pStyle w:val="a5"/>
        <w:numPr>
          <w:ilvl w:val="1"/>
          <w:numId w:val="48"/>
        </w:numPr>
        <w:tabs>
          <w:tab w:val="left" w:pos="2246"/>
          <w:tab w:val="left" w:pos="2247"/>
        </w:tabs>
        <w:spacing w:before="42"/>
        <w:ind w:hanging="361"/>
        <w:jc w:val="left"/>
        <w:rPr>
          <w:sz w:val="24"/>
        </w:rPr>
      </w:pPr>
      <w:r>
        <w:rPr>
          <w:sz w:val="24"/>
        </w:rPr>
        <w:t>допускает грубые ошибки и неаккуратно выполняет</w:t>
      </w:r>
      <w:r>
        <w:rPr>
          <w:spacing w:val="-6"/>
          <w:sz w:val="24"/>
        </w:rPr>
        <w:t xml:space="preserve"> </w:t>
      </w:r>
      <w:r>
        <w:rPr>
          <w:sz w:val="24"/>
        </w:rPr>
        <w:t>задание;</w:t>
      </w:r>
    </w:p>
    <w:p w:rsidR="00AC35D2" w:rsidRDefault="0008744C" w:rsidP="00EC7F24">
      <w:pPr>
        <w:pStyle w:val="a5"/>
        <w:numPr>
          <w:ilvl w:val="1"/>
          <w:numId w:val="48"/>
        </w:numPr>
        <w:tabs>
          <w:tab w:val="left" w:pos="2246"/>
          <w:tab w:val="left" w:pos="2247"/>
        </w:tabs>
        <w:spacing w:before="39" w:line="273" w:lineRule="auto"/>
        <w:ind w:right="792"/>
        <w:jc w:val="left"/>
        <w:rPr>
          <w:sz w:val="24"/>
        </w:rPr>
      </w:pPr>
      <w:r>
        <w:rPr>
          <w:sz w:val="24"/>
        </w:rPr>
        <w:t>не может самостоятельно использовать справочную литературу, наглядные пособия, приборы и другие</w:t>
      </w:r>
      <w:r>
        <w:rPr>
          <w:spacing w:val="-2"/>
          <w:sz w:val="24"/>
        </w:rPr>
        <w:t xml:space="preserve"> </w:t>
      </w:r>
      <w:r>
        <w:rPr>
          <w:sz w:val="24"/>
        </w:rPr>
        <w:t>средства.</w:t>
      </w:r>
    </w:p>
    <w:p w:rsidR="00AC35D2" w:rsidRDefault="0008744C">
      <w:pPr>
        <w:spacing w:before="4"/>
        <w:ind w:left="1526"/>
        <w:rPr>
          <w:sz w:val="24"/>
        </w:rPr>
      </w:pPr>
      <w:r>
        <w:rPr>
          <w:i/>
          <w:sz w:val="24"/>
        </w:rPr>
        <w:t xml:space="preserve">Оценивание теста </w:t>
      </w:r>
      <w:r>
        <w:rPr>
          <w:sz w:val="24"/>
        </w:rPr>
        <w:t>учащихся производится по следующей системе:</w:t>
      </w:r>
    </w:p>
    <w:p w:rsidR="00AC35D2" w:rsidRDefault="0008744C">
      <w:pPr>
        <w:pStyle w:val="a3"/>
        <w:spacing w:before="40"/>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3"/>
        <w:ind w:left="1526" w:firstLine="0"/>
        <w:jc w:val="left"/>
      </w:pPr>
      <w:r>
        <w:t>«3» - 50 – 69</w:t>
      </w:r>
      <w:r>
        <w:rPr>
          <w:spacing w:val="-4"/>
        </w:rPr>
        <w:t xml:space="preserve"> </w:t>
      </w:r>
      <w:r>
        <w:t>%;</w:t>
      </w:r>
    </w:p>
    <w:p w:rsidR="00AC35D2" w:rsidRDefault="0008744C">
      <w:pPr>
        <w:pStyle w:val="a3"/>
        <w:spacing w:before="41"/>
        <w:ind w:left="1526" w:firstLine="0"/>
        <w:jc w:val="left"/>
      </w:pPr>
      <w:r>
        <w:t>«2» - 0– 49 %.</w:t>
      </w:r>
    </w:p>
    <w:p w:rsidR="00AC35D2" w:rsidRDefault="00AC35D2">
      <w:pPr>
        <w:pStyle w:val="a3"/>
        <w:spacing w:before="2"/>
        <w:ind w:left="0" w:firstLine="0"/>
        <w:jc w:val="left"/>
        <w:rPr>
          <w:sz w:val="31"/>
        </w:rPr>
      </w:pPr>
    </w:p>
    <w:p w:rsidR="00AC35D2" w:rsidRDefault="0008744C">
      <w:pPr>
        <w:ind w:left="4587"/>
        <w:rPr>
          <w:i/>
          <w:sz w:val="24"/>
        </w:rPr>
      </w:pPr>
      <w:r>
        <w:rPr>
          <w:i/>
          <w:sz w:val="24"/>
        </w:rPr>
        <w:t>Критерии оценки проекта:</w:t>
      </w:r>
    </w:p>
    <w:p w:rsidR="00AC35D2" w:rsidRDefault="0008744C" w:rsidP="00EC7F24">
      <w:pPr>
        <w:pStyle w:val="a5"/>
        <w:numPr>
          <w:ilvl w:val="0"/>
          <w:numId w:val="47"/>
        </w:numPr>
        <w:tabs>
          <w:tab w:val="left" w:pos="2247"/>
        </w:tabs>
        <w:spacing w:before="43"/>
        <w:ind w:hanging="361"/>
        <w:rPr>
          <w:sz w:val="24"/>
        </w:rPr>
      </w:pPr>
      <w:r>
        <w:rPr>
          <w:sz w:val="24"/>
        </w:rPr>
        <w:t>Оригинальность темы и идеи</w:t>
      </w:r>
      <w:r>
        <w:rPr>
          <w:spacing w:val="-11"/>
          <w:sz w:val="24"/>
        </w:rPr>
        <w:t xml:space="preserve"> </w:t>
      </w:r>
      <w:r>
        <w:rPr>
          <w:sz w:val="24"/>
        </w:rPr>
        <w:t>проекта.</w:t>
      </w:r>
    </w:p>
    <w:p w:rsidR="00AC35D2" w:rsidRDefault="0008744C" w:rsidP="00EC7F24">
      <w:pPr>
        <w:pStyle w:val="a5"/>
        <w:numPr>
          <w:ilvl w:val="0"/>
          <w:numId w:val="47"/>
        </w:numPr>
        <w:tabs>
          <w:tab w:val="left" w:pos="2247"/>
        </w:tabs>
        <w:spacing w:before="41" w:line="276" w:lineRule="auto"/>
        <w:ind w:right="794"/>
        <w:rPr>
          <w:sz w:val="24"/>
        </w:rPr>
      </w:pPr>
      <w:r>
        <w:rPr>
          <w:sz w:val="24"/>
        </w:rPr>
        <w:t>Конструктивные параметры (соответствие конструкции изделия; прочность, надежность; удобство</w:t>
      </w:r>
      <w:r>
        <w:rPr>
          <w:spacing w:val="1"/>
          <w:sz w:val="24"/>
        </w:rPr>
        <w:t xml:space="preserve"> </w:t>
      </w:r>
      <w:r>
        <w:rPr>
          <w:sz w:val="24"/>
        </w:rPr>
        <w:t>использования).</w:t>
      </w:r>
    </w:p>
    <w:p w:rsidR="00AC35D2" w:rsidRDefault="00AC35D2">
      <w:pPr>
        <w:spacing w:line="276" w:lineRule="auto"/>
        <w:rPr>
          <w:sz w:val="24"/>
        </w:rPr>
        <w:sectPr w:rsidR="00AC35D2">
          <w:pgSz w:w="11910" w:h="16840"/>
          <w:pgMar w:top="1060" w:right="60" w:bottom="280" w:left="600" w:header="710" w:footer="0" w:gutter="0"/>
          <w:cols w:space="720"/>
        </w:sectPr>
      </w:pPr>
    </w:p>
    <w:p w:rsidR="00AC35D2" w:rsidRDefault="0008744C" w:rsidP="00EC7F24">
      <w:pPr>
        <w:pStyle w:val="a5"/>
        <w:numPr>
          <w:ilvl w:val="0"/>
          <w:numId w:val="47"/>
        </w:numPr>
        <w:tabs>
          <w:tab w:val="left" w:pos="2247"/>
        </w:tabs>
        <w:spacing w:before="90" w:line="276" w:lineRule="auto"/>
        <w:ind w:right="789"/>
        <w:jc w:val="both"/>
        <w:rPr>
          <w:sz w:val="24"/>
        </w:rPr>
      </w:pPr>
      <w:r>
        <w:rPr>
          <w:sz w:val="24"/>
        </w:rPr>
        <w:lastRenderedPageBreak/>
        <w:t>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AC35D2" w:rsidRDefault="0008744C" w:rsidP="00EC7F24">
      <w:pPr>
        <w:pStyle w:val="a5"/>
        <w:numPr>
          <w:ilvl w:val="0"/>
          <w:numId w:val="47"/>
        </w:numPr>
        <w:tabs>
          <w:tab w:val="left" w:pos="2247"/>
        </w:tabs>
        <w:spacing w:line="278" w:lineRule="auto"/>
        <w:ind w:right="793"/>
        <w:jc w:val="both"/>
        <w:rPr>
          <w:sz w:val="24"/>
        </w:rPr>
      </w:pPr>
      <w:r>
        <w:rPr>
          <w:sz w:val="24"/>
        </w:rPr>
        <w:t>Эстетические критерии (композиционная завершенность; дизайн изделия; использование традиций народной</w:t>
      </w:r>
      <w:r>
        <w:rPr>
          <w:spacing w:val="-2"/>
          <w:sz w:val="24"/>
        </w:rPr>
        <w:t xml:space="preserve"> </w:t>
      </w:r>
      <w:r>
        <w:rPr>
          <w:sz w:val="24"/>
        </w:rPr>
        <w:t>культуры).</w:t>
      </w:r>
    </w:p>
    <w:p w:rsidR="00AC35D2" w:rsidRDefault="0008744C" w:rsidP="00EC7F24">
      <w:pPr>
        <w:pStyle w:val="a5"/>
        <w:numPr>
          <w:ilvl w:val="0"/>
          <w:numId w:val="47"/>
        </w:numPr>
        <w:tabs>
          <w:tab w:val="left" w:pos="2247"/>
        </w:tabs>
        <w:spacing w:line="276" w:lineRule="auto"/>
        <w:ind w:right="791"/>
        <w:jc w:val="both"/>
        <w:rPr>
          <w:sz w:val="24"/>
        </w:rPr>
      </w:pPr>
      <w:r>
        <w:rPr>
          <w:sz w:val="24"/>
        </w:rPr>
        <w:t>Экономические критерии (потребность в изделии; экономическое обоснование; рекомендации к использованию; возможность массового</w:t>
      </w:r>
      <w:r>
        <w:rPr>
          <w:spacing w:val="-11"/>
          <w:sz w:val="24"/>
        </w:rPr>
        <w:t xml:space="preserve"> </w:t>
      </w:r>
      <w:r>
        <w:rPr>
          <w:sz w:val="24"/>
        </w:rPr>
        <w:t>производства).</w:t>
      </w:r>
    </w:p>
    <w:p w:rsidR="00AC35D2" w:rsidRDefault="0008744C" w:rsidP="00EC7F24">
      <w:pPr>
        <w:pStyle w:val="a5"/>
        <w:numPr>
          <w:ilvl w:val="0"/>
          <w:numId w:val="47"/>
        </w:numPr>
        <w:tabs>
          <w:tab w:val="left" w:pos="2247"/>
        </w:tabs>
        <w:spacing w:line="276" w:lineRule="auto"/>
        <w:ind w:right="791"/>
        <w:jc w:val="both"/>
        <w:rPr>
          <w:sz w:val="24"/>
        </w:rPr>
      </w:pPr>
      <w:r>
        <w:rPr>
          <w:sz w:val="24"/>
        </w:rPr>
        <w:t>Экологические</w:t>
      </w:r>
      <w:r>
        <w:rPr>
          <w:spacing w:val="-13"/>
          <w:sz w:val="24"/>
        </w:rPr>
        <w:t xml:space="preserve"> </w:t>
      </w:r>
      <w:r>
        <w:rPr>
          <w:sz w:val="24"/>
        </w:rPr>
        <w:t>критерии</w:t>
      </w:r>
      <w:r>
        <w:rPr>
          <w:spacing w:val="-11"/>
          <w:sz w:val="24"/>
        </w:rPr>
        <w:t xml:space="preserve"> </w:t>
      </w:r>
      <w:r>
        <w:rPr>
          <w:sz w:val="24"/>
        </w:rPr>
        <w:t>(наличие</w:t>
      </w:r>
      <w:r>
        <w:rPr>
          <w:spacing w:val="-10"/>
          <w:sz w:val="24"/>
        </w:rPr>
        <w:t xml:space="preserve"> </w:t>
      </w:r>
      <w:r>
        <w:rPr>
          <w:sz w:val="24"/>
        </w:rPr>
        <w:t>ущерба</w:t>
      </w:r>
      <w:r>
        <w:rPr>
          <w:spacing w:val="-12"/>
          <w:sz w:val="24"/>
        </w:rPr>
        <w:t xml:space="preserve"> </w:t>
      </w:r>
      <w:r>
        <w:rPr>
          <w:sz w:val="24"/>
        </w:rPr>
        <w:t>окружающей</w:t>
      </w:r>
      <w:r>
        <w:rPr>
          <w:spacing w:val="-11"/>
          <w:sz w:val="24"/>
        </w:rPr>
        <w:t xml:space="preserve"> </w:t>
      </w:r>
      <w:r>
        <w:rPr>
          <w:sz w:val="24"/>
        </w:rPr>
        <w:t>среде</w:t>
      </w:r>
      <w:r>
        <w:rPr>
          <w:spacing w:val="-12"/>
          <w:sz w:val="24"/>
        </w:rPr>
        <w:t xml:space="preserve"> </w:t>
      </w:r>
      <w:r>
        <w:rPr>
          <w:sz w:val="24"/>
        </w:rPr>
        <w:t>при</w:t>
      </w:r>
      <w:r>
        <w:rPr>
          <w:spacing w:val="-11"/>
          <w:sz w:val="24"/>
        </w:rPr>
        <w:t xml:space="preserve"> </w:t>
      </w:r>
      <w:r>
        <w:rPr>
          <w:sz w:val="24"/>
        </w:rPr>
        <w:t>производстве изделия; возможность использования вторичного сырья, отходов производства; экологическая</w:t>
      </w:r>
      <w:r>
        <w:rPr>
          <w:spacing w:val="-1"/>
          <w:sz w:val="24"/>
        </w:rPr>
        <w:t xml:space="preserve"> </w:t>
      </w:r>
      <w:r>
        <w:rPr>
          <w:sz w:val="24"/>
        </w:rPr>
        <w:t>безопасность).</w:t>
      </w:r>
    </w:p>
    <w:p w:rsidR="00AC35D2" w:rsidRDefault="0008744C" w:rsidP="00EC7F24">
      <w:pPr>
        <w:pStyle w:val="a5"/>
        <w:numPr>
          <w:ilvl w:val="0"/>
          <w:numId w:val="47"/>
        </w:numPr>
        <w:tabs>
          <w:tab w:val="left" w:pos="2247"/>
        </w:tabs>
        <w:spacing w:line="276" w:lineRule="auto"/>
        <w:ind w:right="789"/>
        <w:jc w:val="both"/>
        <w:rPr>
          <w:sz w:val="24"/>
        </w:rPr>
      </w:pPr>
      <w:r>
        <w:rPr>
          <w:sz w:val="24"/>
        </w:rPr>
        <w:t>Информационные критерии (стандартность проектной документации; использование дополнительной</w:t>
      </w:r>
      <w:r>
        <w:rPr>
          <w:spacing w:val="-4"/>
          <w:sz w:val="24"/>
        </w:rPr>
        <w:t xml:space="preserve"> </w:t>
      </w:r>
      <w:r>
        <w:rPr>
          <w:sz w:val="24"/>
        </w:rPr>
        <w:t>информации).</w:t>
      </w:r>
    </w:p>
    <w:p w:rsidR="00AC35D2" w:rsidRDefault="00AC35D2">
      <w:pPr>
        <w:pStyle w:val="a3"/>
        <w:spacing w:before="6"/>
        <w:ind w:left="0" w:firstLine="0"/>
        <w:jc w:val="left"/>
        <w:rPr>
          <w:sz w:val="27"/>
        </w:rPr>
      </w:pPr>
    </w:p>
    <w:p w:rsidR="00AC35D2" w:rsidRDefault="0008744C">
      <w:pPr>
        <w:pStyle w:val="310"/>
        <w:ind w:left="5547"/>
        <w:jc w:val="left"/>
      </w:pPr>
      <w:r>
        <w:t>Музыка</w:t>
      </w:r>
    </w:p>
    <w:p w:rsidR="00AC35D2" w:rsidRDefault="0008744C">
      <w:pPr>
        <w:spacing w:before="37"/>
        <w:ind w:left="1526"/>
        <w:rPr>
          <w:i/>
          <w:sz w:val="24"/>
        </w:rPr>
      </w:pPr>
      <w:r>
        <w:rPr>
          <w:i/>
          <w:sz w:val="24"/>
        </w:rPr>
        <w:t>Для устных ответов определяются следующие критерии оценок:</w:t>
      </w:r>
    </w:p>
    <w:p w:rsidR="00AC35D2" w:rsidRDefault="0008744C">
      <w:pPr>
        <w:spacing w:before="41"/>
        <w:ind w:left="1526"/>
        <w:rPr>
          <w:sz w:val="24"/>
        </w:rPr>
      </w:pPr>
      <w:r>
        <w:rPr>
          <w:b/>
          <w:sz w:val="24"/>
        </w:rPr>
        <w:t xml:space="preserve">Отметка "5" </w:t>
      </w:r>
      <w:r>
        <w:rPr>
          <w:sz w:val="24"/>
        </w:rPr>
        <w:t>ставится:</w:t>
      </w:r>
    </w:p>
    <w:p w:rsidR="00AC35D2" w:rsidRDefault="0008744C" w:rsidP="00EC7F24">
      <w:pPr>
        <w:pStyle w:val="a5"/>
        <w:numPr>
          <w:ilvl w:val="1"/>
          <w:numId w:val="48"/>
        </w:numPr>
        <w:tabs>
          <w:tab w:val="left" w:pos="2246"/>
          <w:tab w:val="left" w:pos="2247"/>
        </w:tabs>
        <w:spacing w:before="40" w:line="273" w:lineRule="auto"/>
        <w:ind w:right="797"/>
        <w:jc w:val="left"/>
        <w:rPr>
          <w:sz w:val="24"/>
        </w:rPr>
      </w:pPr>
      <w:r>
        <w:rPr>
          <w:sz w:val="24"/>
        </w:rPr>
        <w:t>если присутствует интерес (эмоциональный отклик, высказывание со своей жизненной</w:t>
      </w:r>
      <w:r>
        <w:rPr>
          <w:spacing w:val="-3"/>
          <w:sz w:val="24"/>
        </w:rPr>
        <w:t xml:space="preserve"> </w:t>
      </w:r>
      <w:r>
        <w:rPr>
          <w:sz w:val="24"/>
        </w:rPr>
        <w:t>позиции);</w:t>
      </w:r>
    </w:p>
    <w:p w:rsidR="00AC35D2" w:rsidRDefault="0008744C" w:rsidP="00EC7F24">
      <w:pPr>
        <w:pStyle w:val="a5"/>
        <w:numPr>
          <w:ilvl w:val="1"/>
          <w:numId w:val="48"/>
        </w:numPr>
        <w:tabs>
          <w:tab w:val="left" w:pos="2246"/>
          <w:tab w:val="left" w:pos="2247"/>
        </w:tabs>
        <w:spacing w:before="3"/>
        <w:ind w:hanging="361"/>
        <w:jc w:val="left"/>
        <w:rPr>
          <w:sz w:val="24"/>
        </w:rPr>
      </w:pPr>
      <w:r>
        <w:rPr>
          <w:sz w:val="24"/>
        </w:rPr>
        <w:t>умение пользоваться ключевыми и частными</w:t>
      </w:r>
      <w:r>
        <w:rPr>
          <w:spacing w:val="-3"/>
          <w:sz w:val="24"/>
        </w:rPr>
        <w:t xml:space="preserve"> </w:t>
      </w:r>
      <w:r>
        <w:rPr>
          <w:sz w:val="24"/>
        </w:rPr>
        <w:t>знаниями;</w:t>
      </w:r>
    </w:p>
    <w:p w:rsidR="00AC35D2" w:rsidRDefault="0008744C" w:rsidP="00EC7F24">
      <w:pPr>
        <w:pStyle w:val="a5"/>
        <w:numPr>
          <w:ilvl w:val="1"/>
          <w:numId w:val="48"/>
        </w:numPr>
        <w:tabs>
          <w:tab w:val="left" w:pos="2246"/>
          <w:tab w:val="left" w:pos="2247"/>
        </w:tabs>
        <w:spacing w:before="42"/>
        <w:ind w:hanging="361"/>
        <w:jc w:val="left"/>
        <w:rPr>
          <w:sz w:val="24"/>
        </w:rPr>
      </w:pPr>
      <w:r>
        <w:rPr>
          <w:sz w:val="24"/>
        </w:rPr>
        <w:t>проявление музыкальных способностей и стремление их</w:t>
      </w:r>
      <w:r>
        <w:rPr>
          <w:spacing w:val="-7"/>
          <w:sz w:val="24"/>
        </w:rPr>
        <w:t xml:space="preserve"> </w:t>
      </w:r>
      <w:r>
        <w:rPr>
          <w:sz w:val="24"/>
        </w:rPr>
        <w:t>проявить;</w:t>
      </w:r>
    </w:p>
    <w:p w:rsidR="00AC35D2" w:rsidRDefault="0008744C" w:rsidP="00EC7F24">
      <w:pPr>
        <w:pStyle w:val="a5"/>
        <w:numPr>
          <w:ilvl w:val="1"/>
          <w:numId w:val="48"/>
        </w:numPr>
        <w:tabs>
          <w:tab w:val="left" w:pos="2246"/>
          <w:tab w:val="left" w:pos="2247"/>
        </w:tabs>
        <w:spacing w:before="40" w:line="273" w:lineRule="auto"/>
        <w:ind w:right="796"/>
        <w:jc w:val="left"/>
        <w:rPr>
          <w:sz w:val="24"/>
        </w:rPr>
      </w:pPr>
      <w:r>
        <w:rPr>
          <w:sz w:val="24"/>
        </w:rPr>
        <w:t>учащийся систематически демонстрирует заинтересованность и знания сверх программы.</w:t>
      </w:r>
    </w:p>
    <w:p w:rsidR="00AC35D2" w:rsidRDefault="0008744C">
      <w:pPr>
        <w:spacing w:before="3"/>
        <w:ind w:left="1526"/>
        <w:rPr>
          <w:sz w:val="24"/>
        </w:rPr>
      </w:pPr>
      <w:r>
        <w:rPr>
          <w:b/>
          <w:sz w:val="24"/>
        </w:rPr>
        <w:t xml:space="preserve">Отметка «4» </w:t>
      </w:r>
      <w:r>
        <w:rPr>
          <w:sz w:val="24"/>
        </w:rPr>
        <w:t>ставится:</w:t>
      </w:r>
    </w:p>
    <w:p w:rsidR="00AC35D2" w:rsidRDefault="0008744C" w:rsidP="00EC7F24">
      <w:pPr>
        <w:pStyle w:val="a5"/>
        <w:numPr>
          <w:ilvl w:val="1"/>
          <w:numId w:val="48"/>
        </w:numPr>
        <w:tabs>
          <w:tab w:val="left" w:pos="2247"/>
        </w:tabs>
        <w:spacing w:before="41" w:line="276" w:lineRule="auto"/>
        <w:ind w:right="792"/>
        <w:rPr>
          <w:sz w:val="24"/>
        </w:rPr>
      </w:pPr>
      <w:r>
        <w:rPr>
          <w:sz w:val="24"/>
        </w:rPr>
        <w:t>если присутствует интерес (эмоциональный отклик, высказывание своей жизненной позиции); - проявление музыкальных способностей и стремление</w:t>
      </w:r>
      <w:r>
        <w:rPr>
          <w:spacing w:val="-38"/>
          <w:sz w:val="24"/>
        </w:rPr>
        <w:t xml:space="preserve"> </w:t>
      </w:r>
      <w:r>
        <w:rPr>
          <w:sz w:val="24"/>
        </w:rPr>
        <w:t>их проявить; - умение пользоваться ключевыми и частными</w:t>
      </w:r>
      <w:r>
        <w:rPr>
          <w:spacing w:val="-7"/>
          <w:sz w:val="24"/>
        </w:rPr>
        <w:t xml:space="preserve"> </w:t>
      </w:r>
      <w:r>
        <w:rPr>
          <w:sz w:val="24"/>
        </w:rPr>
        <w:t>знаниями.</w:t>
      </w:r>
    </w:p>
    <w:p w:rsidR="00AC35D2" w:rsidRDefault="0008744C">
      <w:pPr>
        <w:spacing w:line="274" w:lineRule="exact"/>
        <w:ind w:left="1526"/>
        <w:jc w:val="both"/>
        <w:rPr>
          <w:sz w:val="24"/>
        </w:rPr>
      </w:pPr>
      <w:r>
        <w:rPr>
          <w:b/>
          <w:sz w:val="24"/>
        </w:rPr>
        <w:t xml:space="preserve">Отметка «3» </w:t>
      </w:r>
      <w:r>
        <w:rPr>
          <w:sz w:val="24"/>
        </w:rPr>
        <w:t>ставится:</w:t>
      </w:r>
    </w:p>
    <w:p w:rsidR="00AC35D2" w:rsidRDefault="0008744C" w:rsidP="00EC7F24">
      <w:pPr>
        <w:pStyle w:val="a5"/>
        <w:numPr>
          <w:ilvl w:val="1"/>
          <w:numId w:val="48"/>
        </w:numPr>
        <w:tabs>
          <w:tab w:val="left" w:pos="2247"/>
        </w:tabs>
        <w:spacing w:before="40" w:line="276" w:lineRule="auto"/>
        <w:ind w:right="784"/>
        <w:rPr>
          <w:sz w:val="24"/>
        </w:rPr>
      </w:pPr>
      <w:r>
        <w:rPr>
          <w:sz w:val="24"/>
        </w:rPr>
        <w:t>проявление интереса (эмоциональный отклик, высказывание своей жизненной позиции); - или в умение пользоваться ключевыми или частными знаниями; - или проявление музыкальных способностей и стремление их</w:t>
      </w:r>
      <w:r>
        <w:rPr>
          <w:spacing w:val="-11"/>
          <w:sz w:val="24"/>
        </w:rPr>
        <w:t xml:space="preserve"> </w:t>
      </w:r>
      <w:r>
        <w:rPr>
          <w:sz w:val="24"/>
        </w:rPr>
        <w:t>проявить.</w:t>
      </w:r>
    </w:p>
    <w:p w:rsidR="00AC35D2" w:rsidRDefault="0008744C">
      <w:pPr>
        <w:spacing w:line="273" w:lineRule="exact"/>
        <w:ind w:left="1526"/>
        <w:jc w:val="both"/>
        <w:rPr>
          <w:sz w:val="24"/>
        </w:rPr>
      </w:pPr>
      <w:r>
        <w:rPr>
          <w:b/>
          <w:sz w:val="24"/>
        </w:rPr>
        <w:t xml:space="preserve">Отметка «2» </w:t>
      </w:r>
      <w:r>
        <w:rPr>
          <w:sz w:val="24"/>
        </w:rPr>
        <w:t>ставится:</w:t>
      </w:r>
    </w:p>
    <w:p w:rsidR="00AC35D2" w:rsidRDefault="0008744C" w:rsidP="00EC7F24">
      <w:pPr>
        <w:pStyle w:val="a5"/>
        <w:numPr>
          <w:ilvl w:val="1"/>
          <w:numId w:val="48"/>
        </w:numPr>
        <w:tabs>
          <w:tab w:val="left" w:pos="2247"/>
        </w:tabs>
        <w:spacing w:before="40"/>
        <w:ind w:hanging="361"/>
        <w:rPr>
          <w:sz w:val="24"/>
        </w:rPr>
      </w:pPr>
      <w:r>
        <w:rPr>
          <w:sz w:val="24"/>
        </w:rPr>
        <w:t>нет интереса, эмоционального</w:t>
      </w:r>
      <w:r>
        <w:rPr>
          <w:spacing w:val="-1"/>
          <w:sz w:val="24"/>
        </w:rPr>
        <w:t xml:space="preserve"> </w:t>
      </w:r>
      <w:r>
        <w:rPr>
          <w:sz w:val="24"/>
        </w:rPr>
        <w:t>отклика;</w:t>
      </w:r>
    </w:p>
    <w:p w:rsidR="00AC35D2" w:rsidRDefault="0008744C" w:rsidP="00EC7F24">
      <w:pPr>
        <w:pStyle w:val="a5"/>
        <w:numPr>
          <w:ilvl w:val="1"/>
          <w:numId w:val="48"/>
        </w:numPr>
        <w:tabs>
          <w:tab w:val="left" w:pos="2247"/>
        </w:tabs>
        <w:spacing w:before="42"/>
        <w:ind w:hanging="361"/>
        <w:rPr>
          <w:sz w:val="24"/>
        </w:rPr>
      </w:pPr>
      <w:r>
        <w:rPr>
          <w:sz w:val="24"/>
        </w:rPr>
        <w:t>неумение пользоваться ключевыми знаниями;</w:t>
      </w:r>
    </w:p>
    <w:p w:rsidR="00AC35D2" w:rsidRDefault="0008744C" w:rsidP="00EC7F24">
      <w:pPr>
        <w:pStyle w:val="a5"/>
        <w:numPr>
          <w:ilvl w:val="1"/>
          <w:numId w:val="48"/>
        </w:numPr>
        <w:tabs>
          <w:tab w:val="left" w:pos="2247"/>
        </w:tabs>
        <w:spacing w:before="40" w:line="273" w:lineRule="auto"/>
        <w:ind w:right="793"/>
        <w:rPr>
          <w:sz w:val="24"/>
        </w:rPr>
      </w:pPr>
      <w:r>
        <w:rPr>
          <w:sz w:val="24"/>
        </w:rPr>
        <w:t>нет проявления музыкальных способностей, но наблюдается стремление их проявить.</w:t>
      </w:r>
    </w:p>
    <w:p w:rsidR="00AC35D2" w:rsidRDefault="0008744C">
      <w:pPr>
        <w:spacing w:before="3" w:line="276" w:lineRule="auto"/>
        <w:ind w:left="960" w:firstLine="566"/>
        <w:rPr>
          <w:sz w:val="24"/>
        </w:rPr>
      </w:pPr>
      <w:r>
        <w:rPr>
          <w:i/>
          <w:sz w:val="24"/>
        </w:rPr>
        <w:t xml:space="preserve">Оценивание тестовых работ </w:t>
      </w:r>
      <w:r>
        <w:rPr>
          <w:sz w:val="24"/>
        </w:rPr>
        <w:t>учащихся осуществляется в зависимости от процентного соотношения выполненных заданий.</w:t>
      </w:r>
    </w:p>
    <w:p w:rsidR="00AC35D2" w:rsidRDefault="0008744C">
      <w:pPr>
        <w:pStyle w:val="a3"/>
        <w:spacing w:line="275" w:lineRule="exact"/>
        <w:ind w:left="1526" w:firstLine="0"/>
        <w:jc w:val="left"/>
      </w:pPr>
      <w:r>
        <w:t>Оценивается работа следующим образом:</w:t>
      </w:r>
    </w:p>
    <w:p w:rsidR="00AC35D2" w:rsidRDefault="0008744C">
      <w:pPr>
        <w:pStyle w:val="a3"/>
        <w:spacing w:before="41"/>
        <w:ind w:left="1526" w:firstLine="0"/>
        <w:jc w:val="left"/>
      </w:pPr>
      <w:r>
        <w:t>«5» - 90 – 100 %;</w:t>
      </w:r>
    </w:p>
    <w:p w:rsidR="00AC35D2" w:rsidRDefault="0008744C">
      <w:pPr>
        <w:pStyle w:val="a3"/>
        <w:spacing w:before="43"/>
        <w:ind w:left="1526" w:firstLine="0"/>
        <w:jc w:val="left"/>
      </w:pPr>
      <w:r>
        <w:t>«4» - 70 – 89</w:t>
      </w:r>
      <w:r>
        <w:rPr>
          <w:spacing w:val="-4"/>
        </w:rPr>
        <w:t xml:space="preserve"> </w:t>
      </w:r>
      <w:r>
        <w:t>%;</w:t>
      </w:r>
    </w:p>
    <w:p w:rsidR="00AC35D2" w:rsidRDefault="0008744C">
      <w:pPr>
        <w:pStyle w:val="a3"/>
        <w:spacing w:before="41"/>
        <w:ind w:left="1526" w:firstLine="0"/>
        <w:jc w:val="left"/>
      </w:pPr>
      <w:r>
        <w:t>«3» - 50 – 69</w:t>
      </w:r>
      <w:r>
        <w:rPr>
          <w:spacing w:val="-4"/>
        </w:rPr>
        <w:t xml:space="preserve"> </w:t>
      </w:r>
      <w:r>
        <w:t>%;</w:t>
      </w:r>
    </w:p>
    <w:p w:rsidR="00AC35D2" w:rsidRDefault="0008744C">
      <w:pPr>
        <w:pStyle w:val="a3"/>
        <w:spacing w:before="41"/>
        <w:ind w:left="1526" w:firstLine="0"/>
        <w:jc w:val="left"/>
      </w:pPr>
      <w:r>
        <w:t>«2» -0 –49 %.</w:t>
      </w:r>
    </w:p>
    <w:p w:rsidR="00AC35D2" w:rsidRDefault="0008744C">
      <w:pPr>
        <w:pStyle w:val="a3"/>
        <w:tabs>
          <w:tab w:val="left" w:pos="4500"/>
          <w:tab w:val="left" w:pos="5917"/>
          <w:tab w:val="left" w:pos="8041"/>
        </w:tabs>
        <w:spacing w:before="41" w:line="276" w:lineRule="auto"/>
        <w:ind w:right="789" w:firstLine="686"/>
        <w:jc w:val="left"/>
      </w:pPr>
      <w:r>
        <w:t>Учебная</w:t>
      </w:r>
      <w:r>
        <w:rPr>
          <w:spacing w:val="-16"/>
        </w:rPr>
        <w:t xml:space="preserve"> </w:t>
      </w:r>
      <w:r>
        <w:t>программа</w:t>
      </w:r>
      <w:r>
        <w:rPr>
          <w:spacing w:val="-17"/>
        </w:rPr>
        <w:t xml:space="preserve"> </w:t>
      </w:r>
      <w:r>
        <w:t>предполагает</w:t>
      </w:r>
      <w:r>
        <w:rPr>
          <w:spacing w:val="-16"/>
        </w:rPr>
        <w:t xml:space="preserve"> </w:t>
      </w:r>
      <w:r>
        <w:t>освоение</w:t>
      </w:r>
      <w:r>
        <w:rPr>
          <w:spacing w:val="-15"/>
        </w:rPr>
        <w:t xml:space="preserve"> </w:t>
      </w:r>
      <w:r>
        <w:t>учащимися</w:t>
      </w:r>
      <w:r>
        <w:rPr>
          <w:spacing w:val="-16"/>
        </w:rPr>
        <w:t xml:space="preserve"> </w:t>
      </w:r>
      <w:r>
        <w:t>различных</w:t>
      </w:r>
      <w:r>
        <w:rPr>
          <w:spacing w:val="-13"/>
        </w:rPr>
        <w:t xml:space="preserve"> </w:t>
      </w:r>
      <w:r>
        <w:t>видов</w:t>
      </w:r>
      <w:r>
        <w:rPr>
          <w:spacing w:val="-17"/>
        </w:rPr>
        <w:t xml:space="preserve"> </w:t>
      </w:r>
      <w:r>
        <w:t>музыкальной деятельности:</w:t>
      </w:r>
      <w:r>
        <w:rPr>
          <w:spacing w:val="-2"/>
        </w:rPr>
        <w:t xml:space="preserve"> </w:t>
      </w:r>
      <w:r>
        <w:t>хорового</w:t>
      </w:r>
      <w:r>
        <w:rPr>
          <w:spacing w:val="-3"/>
        </w:rPr>
        <w:t xml:space="preserve"> </w:t>
      </w:r>
      <w:r>
        <w:t>пения,</w:t>
      </w:r>
      <w:r>
        <w:tab/>
        <w:t>слушания</w:t>
      </w:r>
      <w:r>
        <w:tab/>
        <w:t>музыкальных</w:t>
      </w:r>
      <w:r>
        <w:tab/>
        <w:t>произведений, импровизацию, коллективное</w:t>
      </w:r>
      <w:r>
        <w:rPr>
          <w:spacing w:val="-5"/>
        </w:rPr>
        <w:t xml:space="preserve"> </w:t>
      </w:r>
      <w:r>
        <w:t>музицирование.</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spacing w:before="90"/>
        <w:ind w:left="1586"/>
        <w:jc w:val="both"/>
        <w:rPr>
          <w:i/>
          <w:sz w:val="24"/>
        </w:rPr>
      </w:pPr>
      <w:r>
        <w:rPr>
          <w:i/>
          <w:sz w:val="24"/>
        </w:rPr>
        <w:lastRenderedPageBreak/>
        <w:t>Слушание музыки.</w:t>
      </w:r>
    </w:p>
    <w:p w:rsidR="00AC35D2" w:rsidRDefault="0008744C">
      <w:pPr>
        <w:pStyle w:val="310"/>
        <w:spacing w:before="46"/>
      </w:pPr>
      <w:r>
        <w:t>Оценка «5»:</w:t>
      </w:r>
    </w:p>
    <w:p w:rsidR="00AC35D2" w:rsidRDefault="0008744C" w:rsidP="00EC7F24">
      <w:pPr>
        <w:pStyle w:val="a5"/>
        <w:numPr>
          <w:ilvl w:val="1"/>
          <w:numId w:val="48"/>
        </w:numPr>
        <w:tabs>
          <w:tab w:val="left" w:pos="2247"/>
          <w:tab w:val="left" w:pos="4806"/>
          <w:tab w:val="left" w:pos="6576"/>
          <w:tab w:val="left" w:pos="8913"/>
        </w:tabs>
        <w:spacing w:before="36" w:line="276" w:lineRule="auto"/>
        <w:ind w:right="792"/>
        <w:rPr>
          <w:sz w:val="24"/>
        </w:rPr>
      </w:pPr>
      <w:r>
        <w:rPr>
          <w:sz w:val="24"/>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r>
        <w:rPr>
          <w:sz w:val="24"/>
        </w:rPr>
        <w:tab/>
        <w:t>Учащийся</w:t>
      </w:r>
      <w:r>
        <w:rPr>
          <w:sz w:val="24"/>
        </w:rPr>
        <w:tab/>
        <w:t>систематически</w:t>
      </w:r>
      <w:r>
        <w:rPr>
          <w:sz w:val="24"/>
        </w:rPr>
        <w:tab/>
      </w:r>
      <w:r>
        <w:rPr>
          <w:spacing w:val="-1"/>
          <w:sz w:val="24"/>
        </w:rPr>
        <w:t xml:space="preserve">демонстрирует </w:t>
      </w:r>
      <w:r>
        <w:rPr>
          <w:sz w:val="24"/>
        </w:rPr>
        <w:t>заинтересованность и знания сверх</w:t>
      </w:r>
      <w:r>
        <w:rPr>
          <w:spacing w:val="-3"/>
          <w:sz w:val="24"/>
        </w:rPr>
        <w:t xml:space="preserve"> </w:t>
      </w:r>
      <w:r>
        <w:rPr>
          <w:sz w:val="24"/>
        </w:rPr>
        <w:t>программы.</w:t>
      </w:r>
    </w:p>
    <w:p w:rsidR="00AC35D2" w:rsidRDefault="0008744C">
      <w:pPr>
        <w:pStyle w:val="310"/>
        <w:spacing w:before="1"/>
      </w:pPr>
      <w:r>
        <w:t>Оценка «4»:</w:t>
      </w:r>
    </w:p>
    <w:p w:rsidR="00AC35D2" w:rsidRDefault="0008744C" w:rsidP="00EC7F24">
      <w:pPr>
        <w:pStyle w:val="a5"/>
        <w:numPr>
          <w:ilvl w:val="1"/>
          <w:numId w:val="48"/>
        </w:numPr>
        <w:tabs>
          <w:tab w:val="left" w:pos="2247"/>
        </w:tabs>
        <w:spacing w:before="36" w:line="276" w:lineRule="auto"/>
        <w:ind w:right="790"/>
        <w:rPr>
          <w:sz w:val="24"/>
        </w:rPr>
      </w:pPr>
      <w:r>
        <w:rPr>
          <w:sz w:val="24"/>
        </w:rPr>
        <w:t>ответ правильный, но неполный: дана характеристика содержания музыкального произведения, средств музыкальной выразительности с наводящими(1-2) вопросами</w:t>
      </w:r>
      <w:r>
        <w:rPr>
          <w:spacing w:val="4"/>
          <w:sz w:val="24"/>
        </w:rPr>
        <w:t xml:space="preserve"> </w:t>
      </w:r>
      <w:r>
        <w:rPr>
          <w:sz w:val="24"/>
        </w:rPr>
        <w:t>учителя.</w:t>
      </w:r>
    </w:p>
    <w:p w:rsidR="00AC35D2" w:rsidRDefault="0008744C">
      <w:pPr>
        <w:pStyle w:val="310"/>
        <w:spacing w:before="2"/>
      </w:pPr>
      <w:r>
        <w:t>Оценка «3»:</w:t>
      </w:r>
    </w:p>
    <w:p w:rsidR="00AC35D2" w:rsidRDefault="0008744C" w:rsidP="00EC7F24">
      <w:pPr>
        <w:pStyle w:val="a5"/>
        <w:numPr>
          <w:ilvl w:val="1"/>
          <w:numId w:val="48"/>
        </w:numPr>
        <w:tabs>
          <w:tab w:val="left" w:pos="2247"/>
        </w:tabs>
        <w:spacing w:before="38" w:line="273" w:lineRule="auto"/>
        <w:ind w:right="792"/>
        <w:rPr>
          <w:sz w:val="24"/>
        </w:rPr>
      </w:pPr>
      <w:r>
        <w:rPr>
          <w:sz w:val="24"/>
        </w:rPr>
        <w:t>ответ правильный, но неполный, средства музыкальной выразительности раскрыты недостаточно, допустимы несколько наводящих вопросов</w:t>
      </w:r>
      <w:r>
        <w:rPr>
          <w:spacing w:val="-11"/>
          <w:sz w:val="24"/>
        </w:rPr>
        <w:t xml:space="preserve"> </w:t>
      </w:r>
      <w:r>
        <w:rPr>
          <w:sz w:val="24"/>
        </w:rPr>
        <w:t>учителя.</w:t>
      </w:r>
    </w:p>
    <w:p w:rsidR="00AC35D2" w:rsidRDefault="0008744C">
      <w:pPr>
        <w:pStyle w:val="310"/>
        <w:spacing w:before="6"/>
      </w:pPr>
      <w:r>
        <w:t>Оценка «2»:</w:t>
      </w:r>
    </w:p>
    <w:p w:rsidR="00AC35D2" w:rsidRDefault="0008744C" w:rsidP="00EC7F24">
      <w:pPr>
        <w:pStyle w:val="a5"/>
        <w:numPr>
          <w:ilvl w:val="1"/>
          <w:numId w:val="48"/>
        </w:numPr>
        <w:tabs>
          <w:tab w:val="left" w:pos="2247"/>
        </w:tabs>
        <w:spacing w:before="38" w:line="273" w:lineRule="auto"/>
        <w:ind w:right="788"/>
        <w:rPr>
          <w:sz w:val="24"/>
        </w:rPr>
      </w:pPr>
      <w:r>
        <w:rPr>
          <w:sz w:val="24"/>
        </w:rPr>
        <w:t>ответ обнаруживает непонимание учебного материала, средства музыкальной выразительности раскрыты недостаточно, ответ только с наводящих вопросов учителя.</w:t>
      </w:r>
    </w:p>
    <w:p w:rsidR="00AC35D2" w:rsidRDefault="00AC35D2">
      <w:pPr>
        <w:pStyle w:val="a3"/>
        <w:ind w:left="0" w:firstLine="0"/>
        <w:jc w:val="left"/>
        <w:rPr>
          <w:sz w:val="28"/>
        </w:rPr>
      </w:pPr>
    </w:p>
    <w:p w:rsidR="00AC35D2" w:rsidRDefault="0008744C">
      <w:pPr>
        <w:spacing w:before="1"/>
        <w:ind w:left="1766"/>
        <w:rPr>
          <w:i/>
          <w:sz w:val="24"/>
        </w:rPr>
      </w:pPr>
      <w:r>
        <w:rPr>
          <w:i/>
          <w:sz w:val="24"/>
        </w:rPr>
        <w:t>Хоровое пение.</w:t>
      </w:r>
    </w:p>
    <w:p w:rsidR="00AC35D2" w:rsidRDefault="0008744C">
      <w:pPr>
        <w:pStyle w:val="310"/>
        <w:spacing w:before="45"/>
        <w:jc w:val="left"/>
      </w:pPr>
      <w:r>
        <w:t>Оценка «5»:</w:t>
      </w:r>
    </w:p>
    <w:p w:rsidR="00AC35D2" w:rsidRDefault="0008744C">
      <w:pPr>
        <w:pStyle w:val="a3"/>
        <w:spacing w:before="36"/>
        <w:ind w:left="1526" w:firstLine="0"/>
        <w:jc w:val="left"/>
      </w:pPr>
      <w:r>
        <w:t>-знание мелодической линии и текста песни;</w:t>
      </w:r>
    </w:p>
    <w:p w:rsidR="00AC35D2" w:rsidRDefault="0008744C">
      <w:pPr>
        <w:pStyle w:val="a3"/>
        <w:spacing w:before="41"/>
        <w:ind w:left="1526" w:firstLine="0"/>
        <w:jc w:val="left"/>
      </w:pPr>
      <w:r>
        <w:t>-чистое интонирование и ритмически точное исполнение; -выразительное исполнение.</w:t>
      </w:r>
    </w:p>
    <w:p w:rsidR="00AC35D2" w:rsidRDefault="0008744C">
      <w:pPr>
        <w:pStyle w:val="310"/>
        <w:spacing w:before="48"/>
        <w:jc w:val="left"/>
      </w:pPr>
      <w:r>
        <w:t>Оценка «4»:</w:t>
      </w:r>
    </w:p>
    <w:p w:rsidR="00AC35D2" w:rsidRDefault="0008744C">
      <w:pPr>
        <w:pStyle w:val="a3"/>
        <w:spacing w:before="36"/>
        <w:ind w:left="1526" w:firstLine="0"/>
        <w:jc w:val="left"/>
      </w:pPr>
      <w:r>
        <w:t>-знание мелодической линии и текста песни;</w:t>
      </w:r>
    </w:p>
    <w:p w:rsidR="00AC35D2" w:rsidRDefault="0008744C">
      <w:pPr>
        <w:pStyle w:val="a3"/>
        <w:spacing w:before="41" w:line="276" w:lineRule="auto"/>
        <w:jc w:val="left"/>
      </w:pPr>
      <w:r>
        <w:t>-в основном чистое интонирование, ритмически правильное; -пение недостаточно выразительное.</w:t>
      </w:r>
    </w:p>
    <w:p w:rsidR="00AC35D2" w:rsidRDefault="0008744C">
      <w:pPr>
        <w:pStyle w:val="310"/>
        <w:spacing w:before="6"/>
        <w:jc w:val="left"/>
      </w:pPr>
      <w:r>
        <w:t>Оценка «3»:</w:t>
      </w:r>
    </w:p>
    <w:p w:rsidR="00AC35D2" w:rsidRDefault="0008744C">
      <w:pPr>
        <w:pStyle w:val="a3"/>
        <w:spacing w:before="36"/>
        <w:ind w:left="1526" w:firstLine="0"/>
        <w:jc w:val="left"/>
      </w:pPr>
      <w:r>
        <w:t>-допускаются отдельные неточности в исполнении мелодии и текста песни;</w:t>
      </w:r>
    </w:p>
    <w:p w:rsidR="00AC35D2" w:rsidRDefault="0008744C">
      <w:pPr>
        <w:pStyle w:val="a3"/>
        <w:spacing w:before="41" w:line="276" w:lineRule="auto"/>
        <w:jc w:val="left"/>
      </w:pPr>
      <w:r>
        <w:t>-неуверенное и не вполне точное, иногда фальшивое исполнение, есть ритмические неточности; -пение невыразительное.</w:t>
      </w:r>
    </w:p>
    <w:p w:rsidR="00AC35D2" w:rsidRDefault="0008744C">
      <w:pPr>
        <w:pStyle w:val="310"/>
        <w:spacing w:before="6"/>
        <w:jc w:val="left"/>
      </w:pPr>
      <w:r>
        <w:t>Оценка «2»:</w:t>
      </w:r>
    </w:p>
    <w:p w:rsidR="00AC35D2" w:rsidRDefault="0008744C">
      <w:pPr>
        <w:pStyle w:val="a3"/>
        <w:spacing w:before="36"/>
        <w:ind w:left="1526" w:firstLine="0"/>
        <w:jc w:val="left"/>
      </w:pPr>
      <w:r>
        <w:t>-исполнение неуверенное, фальшивое.</w:t>
      </w:r>
    </w:p>
    <w:p w:rsidR="00AC35D2" w:rsidRDefault="00AC35D2">
      <w:pPr>
        <w:pStyle w:val="a3"/>
        <w:spacing w:before="6"/>
        <w:ind w:left="0" w:firstLine="0"/>
        <w:jc w:val="left"/>
        <w:rPr>
          <w:sz w:val="31"/>
        </w:rPr>
      </w:pPr>
    </w:p>
    <w:p w:rsidR="00AC35D2" w:rsidRDefault="0008744C">
      <w:pPr>
        <w:pStyle w:val="310"/>
        <w:ind w:left="3723"/>
      </w:pPr>
      <w:r>
        <w:t>Основы безопасности жизнедеятельности</w:t>
      </w:r>
    </w:p>
    <w:p w:rsidR="00AC35D2" w:rsidRDefault="0008744C">
      <w:pPr>
        <w:pStyle w:val="a3"/>
        <w:spacing w:before="36" w:line="276" w:lineRule="auto"/>
        <w:ind w:right="788"/>
      </w:pPr>
      <w:r>
        <w:t>Проверка и оценка знаний проходит в ходе текущих занятий в устной или письменной форме.</w:t>
      </w:r>
      <w:r>
        <w:rPr>
          <w:spacing w:val="-17"/>
        </w:rPr>
        <w:t xml:space="preserve"> </w:t>
      </w:r>
      <w:r>
        <w:t>Письменные</w:t>
      </w:r>
      <w:r>
        <w:rPr>
          <w:spacing w:val="-18"/>
        </w:rPr>
        <w:t xml:space="preserve"> </w:t>
      </w:r>
      <w:r>
        <w:t>работы</w:t>
      </w:r>
      <w:r>
        <w:rPr>
          <w:spacing w:val="-17"/>
        </w:rPr>
        <w:t xml:space="preserve"> </w:t>
      </w:r>
      <w:r>
        <w:t>проводятся</w:t>
      </w:r>
      <w:r>
        <w:rPr>
          <w:spacing w:val="-16"/>
        </w:rPr>
        <w:t xml:space="preserve"> </w:t>
      </w:r>
      <w:r>
        <w:t>по</w:t>
      </w:r>
      <w:r>
        <w:rPr>
          <w:spacing w:val="-19"/>
        </w:rPr>
        <w:t xml:space="preserve"> </w:t>
      </w:r>
      <w:r>
        <w:t>значимым</w:t>
      </w:r>
      <w:r>
        <w:rPr>
          <w:spacing w:val="-18"/>
        </w:rPr>
        <w:t xml:space="preserve"> </w:t>
      </w:r>
      <w:r>
        <w:t>вопросам</w:t>
      </w:r>
      <w:r>
        <w:rPr>
          <w:spacing w:val="-17"/>
        </w:rPr>
        <w:t xml:space="preserve"> </w:t>
      </w:r>
      <w:r>
        <w:t>темы</w:t>
      </w:r>
      <w:r>
        <w:rPr>
          <w:spacing w:val="-17"/>
        </w:rPr>
        <w:t xml:space="preserve"> </w:t>
      </w:r>
      <w:r>
        <w:t>или</w:t>
      </w:r>
      <w:r>
        <w:rPr>
          <w:spacing w:val="-16"/>
        </w:rPr>
        <w:t xml:space="preserve"> </w:t>
      </w:r>
      <w:r>
        <w:t>раздела</w:t>
      </w:r>
      <w:r>
        <w:rPr>
          <w:spacing w:val="-17"/>
        </w:rPr>
        <w:t xml:space="preserve"> </w:t>
      </w:r>
      <w:r>
        <w:t>курса</w:t>
      </w:r>
      <w:r>
        <w:rPr>
          <w:spacing w:val="-18"/>
        </w:rPr>
        <w:t xml:space="preserve"> </w:t>
      </w:r>
      <w:r>
        <w:t>ОБЖ. Контрольные письменные работы проводятся после изучения разделов программы курса ОБЖ</w:t>
      </w:r>
      <w:r>
        <w:rPr>
          <w:spacing w:val="-4"/>
        </w:rPr>
        <w:t xml:space="preserve"> </w:t>
      </w:r>
      <w:r>
        <w:t>в</w:t>
      </w:r>
      <w:r>
        <w:rPr>
          <w:spacing w:val="-5"/>
        </w:rPr>
        <w:t xml:space="preserve"> </w:t>
      </w:r>
      <w:r>
        <w:t>конце</w:t>
      </w:r>
      <w:r>
        <w:rPr>
          <w:spacing w:val="-6"/>
        </w:rPr>
        <w:t xml:space="preserve"> </w:t>
      </w:r>
      <w:r>
        <w:t>четверти</w:t>
      </w:r>
      <w:r>
        <w:rPr>
          <w:spacing w:val="-1"/>
        </w:rPr>
        <w:t xml:space="preserve"> </w:t>
      </w:r>
      <w:r>
        <w:t>и</w:t>
      </w:r>
      <w:r>
        <w:rPr>
          <w:spacing w:val="-2"/>
        </w:rPr>
        <w:t xml:space="preserve"> </w:t>
      </w:r>
      <w:r>
        <w:t>учебного</w:t>
      </w:r>
      <w:r>
        <w:rPr>
          <w:spacing w:val="-5"/>
        </w:rPr>
        <w:t xml:space="preserve"> </w:t>
      </w:r>
      <w:r>
        <w:t>года.</w:t>
      </w:r>
      <w:r>
        <w:rPr>
          <w:spacing w:val="-2"/>
        </w:rPr>
        <w:t xml:space="preserve"> </w:t>
      </w:r>
      <w:r>
        <w:t>В</w:t>
      </w:r>
      <w:r>
        <w:rPr>
          <w:spacing w:val="-4"/>
        </w:rPr>
        <w:t xml:space="preserve"> </w:t>
      </w:r>
      <w:r>
        <w:t>курсе</w:t>
      </w:r>
      <w:r>
        <w:rPr>
          <w:spacing w:val="-6"/>
        </w:rPr>
        <w:t xml:space="preserve"> </w:t>
      </w:r>
      <w:r>
        <w:t>ОБЖ</w:t>
      </w:r>
      <w:r>
        <w:rPr>
          <w:spacing w:val="-3"/>
        </w:rPr>
        <w:t xml:space="preserve"> </w:t>
      </w:r>
      <w:r>
        <w:t>может</w:t>
      </w:r>
      <w:r>
        <w:rPr>
          <w:spacing w:val="-2"/>
        </w:rPr>
        <w:t xml:space="preserve"> </w:t>
      </w:r>
      <w:r>
        <w:t>использоваться</w:t>
      </w:r>
      <w:r>
        <w:rPr>
          <w:spacing w:val="-5"/>
        </w:rPr>
        <w:t xml:space="preserve"> </w:t>
      </w:r>
      <w:r>
        <w:t>зачетная</w:t>
      </w:r>
      <w:r>
        <w:rPr>
          <w:spacing w:val="-5"/>
        </w:rPr>
        <w:t xml:space="preserve"> </w:t>
      </w:r>
      <w:r>
        <w:t>форма проверки знаний. Преподавание ОБЖ, как и других предметов, предусматривает индивидуально - тематический контроль знаний учащихся. Причем при проверке уровня усвоения</w:t>
      </w:r>
      <w:r>
        <w:rPr>
          <w:spacing w:val="-12"/>
        </w:rPr>
        <w:t xml:space="preserve"> </w:t>
      </w:r>
      <w:r>
        <w:t>материала</w:t>
      </w:r>
      <w:r>
        <w:rPr>
          <w:spacing w:val="-11"/>
        </w:rPr>
        <w:t xml:space="preserve"> </w:t>
      </w:r>
      <w:r>
        <w:t>по</w:t>
      </w:r>
      <w:r>
        <w:rPr>
          <w:spacing w:val="-9"/>
        </w:rPr>
        <w:t xml:space="preserve"> </w:t>
      </w:r>
      <w:r>
        <w:t>каждой</w:t>
      </w:r>
      <w:r>
        <w:rPr>
          <w:spacing w:val="-11"/>
        </w:rPr>
        <w:t xml:space="preserve"> </w:t>
      </w:r>
      <w:r>
        <w:t>достаточно</w:t>
      </w:r>
      <w:r>
        <w:rPr>
          <w:spacing w:val="-11"/>
        </w:rPr>
        <w:t xml:space="preserve"> </w:t>
      </w:r>
      <w:r>
        <w:t>большой</w:t>
      </w:r>
      <w:r>
        <w:rPr>
          <w:spacing w:val="-11"/>
        </w:rPr>
        <w:t xml:space="preserve"> </w:t>
      </w:r>
      <w:r>
        <w:t>теме</w:t>
      </w:r>
      <w:r>
        <w:rPr>
          <w:spacing w:val="-12"/>
        </w:rPr>
        <w:t xml:space="preserve"> </w:t>
      </w:r>
      <w:r>
        <w:t>обязательным</w:t>
      </w:r>
      <w:r>
        <w:rPr>
          <w:spacing w:val="-13"/>
        </w:rPr>
        <w:t xml:space="preserve"> </w:t>
      </w:r>
      <w:r>
        <w:t>является</w:t>
      </w:r>
      <w:r>
        <w:rPr>
          <w:spacing w:val="-10"/>
        </w:rPr>
        <w:t xml:space="preserve"> </w:t>
      </w:r>
      <w:r>
        <w:t>оценивание двух основных элементов: теоретических знаний и умений применять их при выборе практических. Для контроля знаний по ОБЖ используются различные виды работ (тесты, самостоятельные, проверочные, контрольные, практические, ситуационные</w:t>
      </w:r>
      <w:r>
        <w:rPr>
          <w:spacing w:val="-12"/>
        </w:rPr>
        <w:t xml:space="preserve"> </w:t>
      </w:r>
      <w:r>
        <w:t>задачи)</w:t>
      </w:r>
    </w:p>
    <w:p w:rsidR="00AC35D2" w:rsidRDefault="0008744C">
      <w:pPr>
        <w:spacing w:before="2"/>
        <w:ind w:left="1586"/>
        <w:jc w:val="both"/>
        <w:rPr>
          <w:i/>
          <w:sz w:val="24"/>
        </w:rPr>
      </w:pPr>
      <w:r>
        <w:rPr>
          <w:i/>
          <w:sz w:val="24"/>
        </w:rPr>
        <w:t>Для устных ответов определяются следующие критерии оценок:</w:t>
      </w:r>
    </w:p>
    <w:p w:rsidR="00AC35D2" w:rsidRDefault="00AC35D2">
      <w:pPr>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85"/>
      </w:pPr>
      <w:r>
        <w:rPr>
          <w:b/>
        </w:rPr>
        <w:lastRenderedPageBreak/>
        <w:t xml:space="preserve">Оценка «5» </w:t>
      </w:r>
      <w:r>
        <w:t>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 Систематически демонстрирует знания сверх программы.</w:t>
      </w:r>
    </w:p>
    <w:p w:rsidR="00AC35D2" w:rsidRDefault="0008744C">
      <w:pPr>
        <w:pStyle w:val="a3"/>
        <w:spacing w:line="276" w:lineRule="auto"/>
        <w:ind w:right="787"/>
      </w:pPr>
      <w:r>
        <w:rPr>
          <w:b/>
        </w:rPr>
        <w:t xml:space="preserve">Оценка «4» </w:t>
      </w:r>
      <w:r>
        <w:t>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AC35D2" w:rsidRDefault="0008744C">
      <w:pPr>
        <w:pStyle w:val="a3"/>
        <w:spacing w:line="276" w:lineRule="auto"/>
        <w:ind w:right="785"/>
      </w:pPr>
      <w:r>
        <w:rPr>
          <w:b/>
        </w:rPr>
        <w:t xml:space="preserve">Оценка «3» </w:t>
      </w:r>
      <w:r>
        <w:t>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w:t>
      </w:r>
      <w:r>
        <w:rPr>
          <w:spacing w:val="-9"/>
        </w:rPr>
        <w:t xml:space="preserve"> </w:t>
      </w:r>
      <w:r>
        <w:t>событий;допустил</w:t>
      </w:r>
      <w:r>
        <w:rPr>
          <w:spacing w:val="-8"/>
        </w:rPr>
        <w:t xml:space="preserve"> </w:t>
      </w:r>
      <w:r>
        <w:t>не</w:t>
      </w:r>
      <w:r>
        <w:rPr>
          <w:spacing w:val="-10"/>
        </w:rPr>
        <w:t xml:space="preserve"> </w:t>
      </w:r>
      <w:r>
        <w:t>более</w:t>
      </w:r>
      <w:r>
        <w:rPr>
          <w:spacing w:val="-10"/>
        </w:rPr>
        <w:t xml:space="preserve"> </w:t>
      </w:r>
      <w:r>
        <w:t>одной</w:t>
      </w:r>
      <w:r>
        <w:rPr>
          <w:spacing w:val="-8"/>
        </w:rPr>
        <w:t xml:space="preserve"> </w:t>
      </w:r>
      <w:r>
        <w:t>грубой</w:t>
      </w:r>
      <w:r>
        <w:rPr>
          <w:spacing w:val="-7"/>
        </w:rPr>
        <w:t xml:space="preserve"> </w:t>
      </w:r>
      <w:r>
        <w:t>ошибки</w:t>
      </w:r>
      <w:r>
        <w:rPr>
          <w:spacing w:val="-10"/>
        </w:rPr>
        <w:t xml:space="preserve"> </w:t>
      </w:r>
      <w:r>
        <w:t>и</w:t>
      </w:r>
      <w:r>
        <w:rPr>
          <w:spacing w:val="-8"/>
        </w:rPr>
        <w:t xml:space="preserve"> </w:t>
      </w:r>
      <w:r>
        <w:t>двух</w:t>
      </w:r>
      <w:r>
        <w:rPr>
          <w:spacing w:val="-7"/>
        </w:rPr>
        <w:t xml:space="preserve"> </w:t>
      </w:r>
      <w:r>
        <w:t>недочетов,</w:t>
      </w:r>
      <w:r>
        <w:rPr>
          <w:spacing w:val="-6"/>
        </w:rPr>
        <w:t xml:space="preserve"> </w:t>
      </w:r>
      <w:r>
        <w:t>не</w:t>
      </w:r>
      <w:r>
        <w:rPr>
          <w:spacing w:val="-11"/>
        </w:rPr>
        <w:t xml:space="preserve"> </w:t>
      </w:r>
      <w:r>
        <w:t>более</w:t>
      </w:r>
      <w:r>
        <w:rPr>
          <w:spacing w:val="-10"/>
        </w:rPr>
        <w:t xml:space="preserve"> </w:t>
      </w:r>
      <w:r>
        <w:t>одной</w:t>
      </w:r>
      <w:r>
        <w:rPr>
          <w:spacing w:val="-8"/>
        </w:rPr>
        <w:t xml:space="preserve"> </w:t>
      </w:r>
      <w:r>
        <w:t>грубой и одной негрубой ошибки, не более двухтрех негрубых ошибок, одной негрубой ошибки и трех недочетов; допустил четыре или пять</w:t>
      </w:r>
      <w:r>
        <w:rPr>
          <w:spacing w:val="-2"/>
        </w:rPr>
        <w:t xml:space="preserve"> </w:t>
      </w:r>
      <w:r>
        <w:t>недочетов.</w:t>
      </w:r>
    </w:p>
    <w:p w:rsidR="00AC35D2" w:rsidRDefault="0008744C">
      <w:pPr>
        <w:pStyle w:val="a3"/>
        <w:spacing w:before="1" w:line="276" w:lineRule="auto"/>
        <w:ind w:right="793" w:firstLine="626"/>
      </w:pPr>
      <w:r>
        <w:rPr>
          <w:b/>
        </w:rPr>
        <w:t xml:space="preserve">Оценка «2» </w:t>
      </w:r>
      <w:r>
        <w:t>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положительной оценки.</w:t>
      </w:r>
    </w:p>
    <w:p w:rsidR="00AC35D2" w:rsidRDefault="0008744C">
      <w:pPr>
        <w:spacing w:line="274" w:lineRule="exact"/>
        <w:ind w:left="1586"/>
        <w:jc w:val="both"/>
        <w:rPr>
          <w:i/>
          <w:sz w:val="24"/>
        </w:rPr>
      </w:pPr>
      <w:r>
        <w:rPr>
          <w:i/>
          <w:sz w:val="24"/>
        </w:rPr>
        <w:t>Оценка письменных контрольных работ.</w:t>
      </w:r>
    </w:p>
    <w:p w:rsidR="00AC35D2" w:rsidRDefault="0008744C">
      <w:pPr>
        <w:pStyle w:val="a3"/>
        <w:spacing w:before="43" w:line="276" w:lineRule="auto"/>
        <w:ind w:right="791" w:firstLine="626"/>
      </w:pPr>
      <w:r>
        <w:rPr>
          <w:b/>
        </w:rPr>
        <w:t xml:space="preserve">Оценка «5» </w:t>
      </w:r>
      <w:r>
        <w:t>ставится за работу, выполненную полностью без ошибок и недочетов. Учащийся систематически демонстрирует правильное выполнение работы, выполненное на высоком уровне с творческим подходом.</w:t>
      </w:r>
    </w:p>
    <w:p w:rsidR="00AC35D2" w:rsidRDefault="0008744C">
      <w:pPr>
        <w:pStyle w:val="a3"/>
        <w:spacing w:line="278" w:lineRule="auto"/>
        <w:ind w:right="793"/>
      </w:pPr>
      <w:r>
        <w:rPr>
          <w:b/>
        </w:rPr>
        <w:t xml:space="preserve">Оценка «4» </w:t>
      </w:r>
      <w:r>
        <w:t>ставится за работу, выполненную полностью, но при наличии в ней не более одной негрубой ошибки и одного недочета, не более трех недочетов.</w:t>
      </w:r>
    </w:p>
    <w:p w:rsidR="00AC35D2" w:rsidRDefault="0008744C">
      <w:pPr>
        <w:pStyle w:val="a3"/>
        <w:spacing w:line="276" w:lineRule="auto"/>
        <w:ind w:right="790" w:firstLine="626"/>
      </w:pPr>
      <w:r>
        <w:rPr>
          <w:b/>
        </w:rPr>
        <w:t xml:space="preserve">Оценка «3» </w:t>
      </w:r>
      <w: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w:t>
      </w:r>
      <w:r>
        <w:rPr>
          <w:spacing w:val="-16"/>
        </w:rPr>
        <w:t xml:space="preserve"> </w:t>
      </w:r>
      <w:r>
        <w:t>ошибки,</w:t>
      </w:r>
      <w:r>
        <w:rPr>
          <w:spacing w:val="-17"/>
        </w:rPr>
        <w:t xml:space="preserve"> </w:t>
      </w:r>
      <w:r>
        <w:t>не</w:t>
      </w:r>
      <w:r>
        <w:rPr>
          <w:spacing w:val="-17"/>
        </w:rPr>
        <w:t xml:space="preserve"> </w:t>
      </w:r>
      <w:r>
        <w:t>более</w:t>
      </w:r>
      <w:r>
        <w:rPr>
          <w:spacing w:val="-18"/>
        </w:rPr>
        <w:t xml:space="preserve"> </w:t>
      </w:r>
      <w:r>
        <w:t>трех</w:t>
      </w:r>
      <w:r>
        <w:rPr>
          <w:spacing w:val="-14"/>
        </w:rPr>
        <w:t xml:space="preserve"> </w:t>
      </w:r>
      <w:r>
        <w:t>негрубых</w:t>
      </w:r>
      <w:r>
        <w:rPr>
          <w:spacing w:val="-15"/>
        </w:rPr>
        <w:t xml:space="preserve"> </w:t>
      </w:r>
      <w:r>
        <w:t>ошибок,</w:t>
      </w:r>
      <w:r>
        <w:rPr>
          <w:spacing w:val="-16"/>
        </w:rPr>
        <w:t xml:space="preserve"> </w:t>
      </w:r>
      <w:r>
        <w:t>одной</w:t>
      </w:r>
      <w:r>
        <w:rPr>
          <w:spacing w:val="-16"/>
        </w:rPr>
        <w:t xml:space="preserve"> </w:t>
      </w:r>
      <w:r>
        <w:t>негрубой</w:t>
      </w:r>
      <w:r>
        <w:rPr>
          <w:spacing w:val="-16"/>
        </w:rPr>
        <w:t xml:space="preserve"> </w:t>
      </w:r>
      <w:r>
        <w:t>ошибки</w:t>
      </w:r>
      <w:r>
        <w:rPr>
          <w:spacing w:val="-15"/>
        </w:rPr>
        <w:t xml:space="preserve"> </w:t>
      </w:r>
      <w:r>
        <w:t>и</w:t>
      </w:r>
      <w:r>
        <w:rPr>
          <w:spacing w:val="-16"/>
        </w:rPr>
        <w:t xml:space="preserve"> </w:t>
      </w:r>
      <w:r>
        <w:t>трех</w:t>
      </w:r>
      <w:r>
        <w:rPr>
          <w:spacing w:val="-14"/>
        </w:rPr>
        <w:t xml:space="preserve"> </w:t>
      </w:r>
      <w:r>
        <w:t>недочетов, при наличии четырех-пяти недочетов.</w:t>
      </w:r>
    </w:p>
    <w:p w:rsidR="00AC35D2" w:rsidRDefault="0008744C">
      <w:pPr>
        <w:pStyle w:val="a3"/>
        <w:spacing w:line="276" w:lineRule="auto"/>
        <w:ind w:right="792"/>
      </w:pPr>
      <w:r>
        <w:rPr>
          <w:b/>
        </w:rPr>
        <w:t xml:space="preserve">Оценка «2» </w:t>
      </w:r>
      <w:r>
        <w:t>ставится, если число ошибок и недочетов превысило норму для оценки 3 или правильно выполнено менее 2/3 всей работы.</w:t>
      </w:r>
    </w:p>
    <w:p w:rsidR="00AC35D2" w:rsidRDefault="0008744C">
      <w:pPr>
        <w:spacing w:line="275" w:lineRule="exact"/>
        <w:ind w:left="4481"/>
        <w:jc w:val="both"/>
        <w:rPr>
          <w:i/>
          <w:sz w:val="24"/>
        </w:rPr>
      </w:pPr>
      <w:r>
        <w:rPr>
          <w:i/>
          <w:sz w:val="24"/>
        </w:rPr>
        <w:t>Оценка практических работ.</w:t>
      </w:r>
    </w:p>
    <w:p w:rsidR="00AC35D2" w:rsidRDefault="0008744C">
      <w:pPr>
        <w:pStyle w:val="a3"/>
        <w:spacing w:before="36" w:line="276" w:lineRule="auto"/>
        <w:ind w:right="789" w:firstLine="626"/>
      </w:pPr>
      <w:r>
        <w:rPr>
          <w:b/>
        </w:rPr>
        <w:t xml:space="preserve">Оценка «5» </w:t>
      </w:r>
      <w:r>
        <w:t>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Систематически демонстрирует правильное выполнение работы, выполненное на высоком уровне с творческим подходом.</w:t>
      </w:r>
    </w:p>
    <w:p w:rsidR="00AC35D2" w:rsidRDefault="0008744C">
      <w:pPr>
        <w:pStyle w:val="a3"/>
        <w:spacing w:before="2" w:line="276" w:lineRule="auto"/>
        <w:ind w:right="787"/>
      </w:pPr>
      <w:r>
        <w:rPr>
          <w:b/>
        </w:rPr>
        <w:t xml:space="preserve">Оценка «4» </w:t>
      </w:r>
      <w:r>
        <w:t>ставится, если выполнены требования к оценке 5, но было допущено два- три недочета, не более одной негрубой ошибки и одного недочета.</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1"/>
      </w:pPr>
      <w:r>
        <w:rPr>
          <w:b/>
        </w:rPr>
        <w:lastRenderedPageBreak/>
        <w:t xml:space="preserve">Оценка «3» </w:t>
      </w:r>
      <w:r>
        <w:t>ставится, если работа выполнена не полностью, но объем выполненной части</w:t>
      </w:r>
      <w:r>
        <w:rPr>
          <w:spacing w:val="-6"/>
        </w:rPr>
        <w:t xml:space="preserve"> </w:t>
      </w:r>
      <w:r>
        <w:t>таков,</w:t>
      </w:r>
      <w:r>
        <w:rPr>
          <w:spacing w:val="-8"/>
        </w:rPr>
        <w:t xml:space="preserve"> </w:t>
      </w:r>
      <w:r>
        <w:t>что</w:t>
      </w:r>
      <w:r>
        <w:rPr>
          <w:spacing w:val="-9"/>
        </w:rPr>
        <w:t xml:space="preserve"> </w:t>
      </w:r>
      <w:r>
        <w:t>позволяет</w:t>
      </w:r>
      <w:r>
        <w:rPr>
          <w:spacing w:val="-9"/>
        </w:rPr>
        <w:t xml:space="preserve"> </w:t>
      </w:r>
      <w:r>
        <w:t>получить</w:t>
      </w:r>
      <w:r>
        <w:rPr>
          <w:spacing w:val="-8"/>
        </w:rPr>
        <w:t xml:space="preserve"> </w:t>
      </w:r>
      <w:r>
        <w:t>правильный</w:t>
      </w:r>
      <w:r>
        <w:rPr>
          <w:spacing w:val="-9"/>
        </w:rPr>
        <w:t xml:space="preserve"> </w:t>
      </w:r>
      <w:r>
        <w:t>результат</w:t>
      </w:r>
      <w:r>
        <w:rPr>
          <w:spacing w:val="-9"/>
        </w:rPr>
        <w:t xml:space="preserve"> </w:t>
      </w:r>
      <w:r>
        <w:t>и</w:t>
      </w:r>
      <w:r>
        <w:rPr>
          <w:spacing w:val="-9"/>
        </w:rPr>
        <w:t xml:space="preserve"> </w:t>
      </w:r>
      <w:r>
        <w:t>вывод;</w:t>
      </w:r>
      <w:r>
        <w:rPr>
          <w:spacing w:val="-10"/>
        </w:rPr>
        <w:t xml:space="preserve"> </w:t>
      </w:r>
      <w:r>
        <w:t>если</w:t>
      </w:r>
      <w:r>
        <w:rPr>
          <w:spacing w:val="-8"/>
        </w:rPr>
        <w:t xml:space="preserve"> </w:t>
      </w:r>
      <w:r>
        <w:t>в</w:t>
      </w:r>
      <w:r>
        <w:rPr>
          <w:spacing w:val="-9"/>
        </w:rPr>
        <w:t xml:space="preserve"> </w:t>
      </w:r>
      <w:r>
        <w:t>ходе</w:t>
      </w:r>
      <w:r>
        <w:rPr>
          <w:spacing w:val="-10"/>
        </w:rPr>
        <w:t xml:space="preserve"> </w:t>
      </w:r>
      <w:r>
        <w:t>выполнения приема были допущены</w:t>
      </w:r>
      <w:r>
        <w:rPr>
          <w:spacing w:val="-1"/>
        </w:rPr>
        <w:t xml:space="preserve"> </w:t>
      </w:r>
      <w:r>
        <w:t>ошибки.</w:t>
      </w:r>
    </w:p>
    <w:p w:rsidR="00AC35D2" w:rsidRDefault="0008744C">
      <w:pPr>
        <w:pStyle w:val="a3"/>
        <w:spacing w:line="276" w:lineRule="auto"/>
        <w:ind w:right="784"/>
      </w:pPr>
      <w:r>
        <w:rPr>
          <w:b/>
        </w:rPr>
        <w:t xml:space="preserve">Оценка «2» </w:t>
      </w:r>
      <w:r>
        <w:t>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AC35D2" w:rsidRDefault="0008744C">
      <w:pPr>
        <w:pStyle w:val="a3"/>
        <w:spacing w:line="276" w:lineRule="auto"/>
        <w:ind w:right="794"/>
      </w:pPr>
      <w:r>
        <w:t>Во всех случаях оценка снижается, если ученик не соблюдал правила техники безопасности.</w:t>
      </w:r>
    </w:p>
    <w:p w:rsidR="00AC35D2" w:rsidRDefault="0008744C">
      <w:pPr>
        <w:spacing w:before="1"/>
        <w:ind w:left="1526"/>
        <w:rPr>
          <w:i/>
          <w:sz w:val="24"/>
        </w:rPr>
      </w:pPr>
      <w:r>
        <w:rPr>
          <w:i/>
          <w:sz w:val="24"/>
        </w:rPr>
        <w:t>Методика выставления оценок по результатам тестирования:</w:t>
      </w:r>
    </w:p>
    <w:p w:rsidR="00AC35D2" w:rsidRDefault="0008744C">
      <w:pPr>
        <w:pStyle w:val="a3"/>
        <w:spacing w:before="41"/>
        <w:ind w:left="1526" w:firstLine="0"/>
        <w:jc w:val="left"/>
      </w:pPr>
      <w:r>
        <w:t>«5» - 90 – 100 %;</w:t>
      </w:r>
    </w:p>
    <w:p w:rsidR="00AC35D2" w:rsidRDefault="0008744C">
      <w:pPr>
        <w:pStyle w:val="a3"/>
        <w:spacing w:before="40"/>
        <w:ind w:left="1526" w:firstLine="0"/>
        <w:jc w:val="left"/>
      </w:pPr>
      <w:r>
        <w:t>«4» - 70 – 89</w:t>
      </w:r>
      <w:r>
        <w:rPr>
          <w:spacing w:val="-4"/>
        </w:rPr>
        <w:t xml:space="preserve"> </w:t>
      </w:r>
      <w:r>
        <w:t>%;</w:t>
      </w:r>
    </w:p>
    <w:p w:rsidR="00AC35D2" w:rsidRDefault="0008744C">
      <w:pPr>
        <w:pStyle w:val="a3"/>
        <w:spacing w:before="41"/>
        <w:ind w:left="1526" w:firstLine="0"/>
        <w:jc w:val="left"/>
      </w:pPr>
      <w:r>
        <w:t>«3» - 50 – 69</w:t>
      </w:r>
      <w:r>
        <w:rPr>
          <w:spacing w:val="-4"/>
        </w:rPr>
        <w:t xml:space="preserve"> </w:t>
      </w:r>
      <w:r>
        <w:t>%;</w:t>
      </w:r>
    </w:p>
    <w:p w:rsidR="00AC35D2" w:rsidRDefault="0008744C">
      <w:pPr>
        <w:pStyle w:val="a3"/>
        <w:spacing w:before="43"/>
        <w:ind w:left="1526" w:firstLine="0"/>
        <w:jc w:val="left"/>
      </w:pPr>
      <w:r>
        <w:t>«2» - 0 – 49 %;</w:t>
      </w:r>
    </w:p>
    <w:p w:rsidR="00AC35D2" w:rsidRDefault="0008744C">
      <w:pPr>
        <w:pStyle w:val="310"/>
        <w:spacing w:before="46"/>
        <w:ind w:left="4798"/>
        <w:jc w:val="left"/>
      </w:pPr>
      <w:r>
        <w:t>Физическая культура</w:t>
      </w:r>
    </w:p>
    <w:p w:rsidR="00AC35D2" w:rsidRDefault="0008744C">
      <w:pPr>
        <w:pStyle w:val="a3"/>
        <w:spacing w:before="37" w:line="276" w:lineRule="auto"/>
        <w:ind w:right="795"/>
      </w:pPr>
      <w:r>
        <w:t>С целью проверки знаний используются следующие методы: опрос, проверочные беседы (без вызова из строя), тестирование.</w:t>
      </w:r>
    </w:p>
    <w:p w:rsidR="00AC35D2" w:rsidRDefault="00AC35D2">
      <w:pPr>
        <w:pStyle w:val="a3"/>
        <w:spacing w:before="1"/>
        <w:ind w:left="0" w:firstLine="0"/>
        <w:jc w:val="left"/>
        <w:rPr>
          <w:sz w:val="2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4"/>
        <w:gridCol w:w="2112"/>
        <w:gridCol w:w="2630"/>
        <w:gridCol w:w="2630"/>
      </w:tblGrid>
      <w:tr w:rsidR="00AC35D2">
        <w:trPr>
          <w:trHeight w:val="369"/>
        </w:trPr>
        <w:tc>
          <w:tcPr>
            <w:tcW w:w="2114" w:type="dxa"/>
          </w:tcPr>
          <w:p w:rsidR="00AC35D2" w:rsidRDefault="0008744C">
            <w:pPr>
              <w:pStyle w:val="TableParagraph"/>
              <w:spacing w:before="51"/>
              <w:ind w:left="575"/>
              <w:rPr>
                <w:b/>
                <w:sz w:val="24"/>
              </w:rPr>
            </w:pPr>
            <w:r>
              <w:rPr>
                <w:b/>
                <w:sz w:val="24"/>
              </w:rPr>
              <w:t>Оценка 5</w:t>
            </w:r>
          </w:p>
        </w:tc>
        <w:tc>
          <w:tcPr>
            <w:tcW w:w="2112" w:type="dxa"/>
          </w:tcPr>
          <w:p w:rsidR="00AC35D2" w:rsidRDefault="0008744C">
            <w:pPr>
              <w:pStyle w:val="TableParagraph"/>
              <w:spacing w:before="51"/>
              <w:ind w:left="576"/>
              <w:rPr>
                <w:b/>
                <w:sz w:val="24"/>
              </w:rPr>
            </w:pPr>
            <w:r>
              <w:rPr>
                <w:b/>
                <w:sz w:val="24"/>
              </w:rPr>
              <w:t>Оценка 4</w:t>
            </w:r>
          </w:p>
        </w:tc>
        <w:tc>
          <w:tcPr>
            <w:tcW w:w="2630" w:type="dxa"/>
          </w:tcPr>
          <w:p w:rsidR="00AC35D2" w:rsidRDefault="0008744C">
            <w:pPr>
              <w:pStyle w:val="TableParagraph"/>
              <w:spacing w:before="51"/>
              <w:ind w:left="836"/>
              <w:rPr>
                <w:b/>
                <w:sz w:val="24"/>
              </w:rPr>
            </w:pPr>
            <w:r>
              <w:rPr>
                <w:b/>
                <w:sz w:val="24"/>
              </w:rPr>
              <w:t>Оценка 3</w:t>
            </w:r>
          </w:p>
        </w:tc>
        <w:tc>
          <w:tcPr>
            <w:tcW w:w="2630" w:type="dxa"/>
          </w:tcPr>
          <w:p w:rsidR="00AC35D2" w:rsidRDefault="0008744C">
            <w:pPr>
              <w:pStyle w:val="TableParagraph"/>
              <w:spacing w:before="51"/>
              <w:ind w:left="837"/>
              <w:rPr>
                <w:b/>
                <w:sz w:val="24"/>
              </w:rPr>
            </w:pPr>
            <w:r>
              <w:rPr>
                <w:b/>
                <w:sz w:val="24"/>
              </w:rPr>
              <w:t>Оценка 2</w:t>
            </w:r>
          </w:p>
        </w:tc>
      </w:tr>
      <w:tr w:rsidR="00AC35D2">
        <w:trPr>
          <w:trHeight w:val="4178"/>
        </w:trPr>
        <w:tc>
          <w:tcPr>
            <w:tcW w:w="2114" w:type="dxa"/>
          </w:tcPr>
          <w:p w:rsidR="00AC35D2" w:rsidRDefault="0008744C">
            <w:pPr>
              <w:pStyle w:val="TableParagraph"/>
              <w:spacing w:before="47" w:line="276" w:lineRule="auto"/>
              <w:ind w:right="-7"/>
              <w:rPr>
                <w:sz w:val="24"/>
              </w:rPr>
            </w:pPr>
            <w:r>
              <w:rPr>
                <w:sz w:val="24"/>
              </w:rPr>
              <w:t>За ответ, в котором учащийся систематически</w:t>
            </w:r>
          </w:p>
          <w:p w:rsidR="00AC35D2" w:rsidRDefault="0008744C">
            <w:pPr>
              <w:pStyle w:val="TableParagraph"/>
              <w:tabs>
                <w:tab w:val="left" w:pos="1731"/>
              </w:tabs>
              <w:spacing w:line="276" w:lineRule="auto"/>
              <w:ind w:right="46"/>
              <w:rPr>
                <w:sz w:val="24"/>
              </w:rPr>
            </w:pPr>
            <w:r>
              <w:rPr>
                <w:sz w:val="24"/>
              </w:rPr>
              <w:t>демонстрирует глубокое понимание сущности материала; логично</w:t>
            </w:r>
            <w:r>
              <w:rPr>
                <w:sz w:val="24"/>
              </w:rPr>
              <w:tab/>
            </w:r>
            <w:r>
              <w:rPr>
                <w:spacing w:val="-6"/>
                <w:sz w:val="24"/>
              </w:rPr>
              <w:t xml:space="preserve">его </w:t>
            </w:r>
            <w:r>
              <w:rPr>
                <w:sz w:val="24"/>
              </w:rPr>
              <w:t>излагает, используя</w:t>
            </w:r>
            <w:r>
              <w:rPr>
                <w:spacing w:val="1"/>
                <w:sz w:val="24"/>
              </w:rPr>
              <w:t xml:space="preserve"> </w:t>
            </w:r>
            <w:r>
              <w:rPr>
                <w:sz w:val="24"/>
              </w:rPr>
              <w:t>в</w:t>
            </w:r>
          </w:p>
          <w:p w:rsidR="00AC35D2" w:rsidRDefault="0008744C">
            <w:pPr>
              <w:pStyle w:val="TableParagraph"/>
              <w:rPr>
                <w:sz w:val="24"/>
              </w:rPr>
            </w:pPr>
            <w:r>
              <w:rPr>
                <w:sz w:val="24"/>
              </w:rPr>
              <w:t>деятельности</w:t>
            </w:r>
          </w:p>
        </w:tc>
        <w:tc>
          <w:tcPr>
            <w:tcW w:w="2112" w:type="dxa"/>
          </w:tcPr>
          <w:p w:rsidR="00AC35D2" w:rsidRDefault="0008744C">
            <w:pPr>
              <w:pStyle w:val="TableParagraph"/>
              <w:spacing w:before="47" w:line="276" w:lineRule="auto"/>
              <w:ind w:left="108" w:right="48"/>
              <w:jc w:val="both"/>
              <w:rPr>
                <w:sz w:val="24"/>
              </w:rPr>
            </w:pPr>
            <w:r>
              <w:rPr>
                <w:sz w:val="24"/>
              </w:rPr>
              <w:t>За тот же ответ, если в нем содержатся</w:t>
            </w:r>
          </w:p>
          <w:p w:rsidR="00AC35D2" w:rsidRDefault="0008744C">
            <w:pPr>
              <w:pStyle w:val="TableParagraph"/>
              <w:tabs>
                <w:tab w:val="left" w:pos="1923"/>
              </w:tabs>
              <w:spacing w:line="276" w:lineRule="auto"/>
              <w:ind w:left="108" w:right="47"/>
              <w:rPr>
                <w:sz w:val="24"/>
              </w:rPr>
            </w:pPr>
            <w:r>
              <w:rPr>
                <w:sz w:val="24"/>
              </w:rPr>
              <w:t>небольшие неточности</w:t>
            </w:r>
            <w:r>
              <w:rPr>
                <w:sz w:val="24"/>
              </w:rPr>
              <w:tab/>
            </w:r>
            <w:r>
              <w:rPr>
                <w:spacing w:val="-17"/>
                <w:sz w:val="24"/>
              </w:rPr>
              <w:t xml:space="preserve">и </w:t>
            </w:r>
            <w:r>
              <w:rPr>
                <w:sz w:val="24"/>
              </w:rPr>
              <w:t>незначительные ошибки.</w:t>
            </w:r>
          </w:p>
        </w:tc>
        <w:tc>
          <w:tcPr>
            <w:tcW w:w="2630" w:type="dxa"/>
          </w:tcPr>
          <w:p w:rsidR="00AC35D2" w:rsidRDefault="0008744C">
            <w:pPr>
              <w:pStyle w:val="TableParagraph"/>
              <w:tabs>
                <w:tab w:val="left" w:pos="554"/>
                <w:tab w:val="left" w:pos="1288"/>
                <w:tab w:val="left" w:pos="1384"/>
                <w:tab w:val="left" w:pos="1718"/>
                <w:tab w:val="left" w:pos="2456"/>
              </w:tabs>
              <w:spacing w:before="47" w:line="276" w:lineRule="auto"/>
              <w:ind w:left="108" w:right="47"/>
              <w:rPr>
                <w:sz w:val="24"/>
              </w:rPr>
            </w:pPr>
            <w:r>
              <w:rPr>
                <w:sz w:val="24"/>
              </w:rPr>
              <w:t>За</w:t>
            </w:r>
            <w:r>
              <w:rPr>
                <w:sz w:val="24"/>
              </w:rPr>
              <w:tab/>
              <w:t>ответ,</w:t>
            </w:r>
            <w:r>
              <w:rPr>
                <w:sz w:val="24"/>
              </w:rPr>
              <w:tab/>
            </w:r>
            <w:r>
              <w:rPr>
                <w:sz w:val="24"/>
              </w:rPr>
              <w:tab/>
              <w:t>в</w:t>
            </w:r>
            <w:r>
              <w:rPr>
                <w:sz w:val="24"/>
              </w:rPr>
              <w:tab/>
            </w:r>
            <w:r>
              <w:rPr>
                <w:spacing w:val="-4"/>
                <w:sz w:val="24"/>
              </w:rPr>
              <w:t xml:space="preserve">котором </w:t>
            </w:r>
            <w:r>
              <w:rPr>
                <w:sz w:val="24"/>
              </w:rPr>
              <w:t xml:space="preserve">отсутствует </w:t>
            </w:r>
            <w:r>
              <w:rPr>
                <w:spacing w:val="-3"/>
                <w:sz w:val="24"/>
              </w:rPr>
              <w:t xml:space="preserve">логическая </w:t>
            </w:r>
            <w:r>
              <w:rPr>
                <w:sz w:val="24"/>
              </w:rPr>
              <w:t>последовательность, имеются</w:t>
            </w:r>
            <w:r>
              <w:rPr>
                <w:sz w:val="24"/>
              </w:rPr>
              <w:tab/>
              <w:t>пробелы</w:t>
            </w:r>
            <w:r>
              <w:rPr>
                <w:sz w:val="24"/>
              </w:rPr>
              <w:tab/>
            </w:r>
            <w:r>
              <w:rPr>
                <w:spacing w:val="-17"/>
                <w:sz w:val="24"/>
              </w:rPr>
              <w:t xml:space="preserve">в </w:t>
            </w:r>
            <w:r>
              <w:rPr>
                <w:sz w:val="24"/>
              </w:rPr>
              <w:t xml:space="preserve">знании материала, нет должной </w:t>
            </w:r>
            <w:r>
              <w:rPr>
                <w:spacing w:val="-3"/>
                <w:sz w:val="24"/>
              </w:rPr>
              <w:t xml:space="preserve">аргументации </w:t>
            </w:r>
            <w:r>
              <w:rPr>
                <w:sz w:val="24"/>
              </w:rPr>
              <w:t>и умения использовать знания на</w:t>
            </w:r>
            <w:r>
              <w:rPr>
                <w:spacing w:val="-3"/>
                <w:sz w:val="24"/>
              </w:rPr>
              <w:t xml:space="preserve"> </w:t>
            </w:r>
            <w:r>
              <w:rPr>
                <w:sz w:val="24"/>
              </w:rPr>
              <w:t>практике.</w:t>
            </w:r>
          </w:p>
        </w:tc>
        <w:tc>
          <w:tcPr>
            <w:tcW w:w="2630" w:type="dxa"/>
          </w:tcPr>
          <w:p w:rsidR="00AC35D2" w:rsidRDefault="0008744C">
            <w:pPr>
              <w:pStyle w:val="TableParagraph"/>
              <w:tabs>
                <w:tab w:val="left" w:pos="555"/>
                <w:tab w:val="left" w:pos="1385"/>
                <w:tab w:val="left" w:pos="1680"/>
                <w:tab w:val="left" w:pos="1719"/>
              </w:tabs>
              <w:spacing w:before="47" w:line="276" w:lineRule="auto"/>
              <w:ind w:left="109" w:right="45"/>
              <w:rPr>
                <w:sz w:val="24"/>
              </w:rPr>
            </w:pPr>
            <w:r>
              <w:rPr>
                <w:sz w:val="24"/>
              </w:rPr>
              <w:t>За</w:t>
            </w:r>
            <w:r>
              <w:rPr>
                <w:sz w:val="24"/>
              </w:rPr>
              <w:tab/>
              <w:t>ответ,</w:t>
            </w:r>
            <w:r>
              <w:rPr>
                <w:sz w:val="24"/>
              </w:rPr>
              <w:tab/>
              <w:t>в</w:t>
            </w:r>
            <w:r>
              <w:rPr>
                <w:sz w:val="24"/>
              </w:rPr>
              <w:tab/>
            </w:r>
            <w:r>
              <w:rPr>
                <w:sz w:val="24"/>
              </w:rPr>
              <w:tab/>
            </w:r>
            <w:r>
              <w:rPr>
                <w:spacing w:val="-4"/>
                <w:sz w:val="24"/>
              </w:rPr>
              <w:t xml:space="preserve">котором </w:t>
            </w:r>
            <w:r>
              <w:rPr>
                <w:sz w:val="24"/>
              </w:rPr>
              <w:t xml:space="preserve">отсутствует </w:t>
            </w:r>
            <w:r>
              <w:rPr>
                <w:spacing w:val="-3"/>
                <w:sz w:val="24"/>
              </w:rPr>
              <w:t xml:space="preserve">логическая </w:t>
            </w:r>
            <w:r>
              <w:rPr>
                <w:sz w:val="24"/>
              </w:rPr>
              <w:t>последовательность, имеются</w:t>
            </w:r>
            <w:r>
              <w:rPr>
                <w:sz w:val="24"/>
              </w:rPr>
              <w:tab/>
            </w:r>
            <w:r>
              <w:rPr>
                <w:sz w:val="24"/>
              </w:rPr>
              <w:tab/>
            </w:r>
            <w:r>
              <w:rPr>
                <w:spacing w:val="-4"/>
                <w:sz w:val="24"/>
              </w:rPr>
              <w:t xml:space="preserve">большие </w:t>
            </w:r>
            <w:r>
              <w:rPr>
                <w:sz w:val="24"/>
              </w:rPr>
              <w:t>пробелы</w:t>
            </w:r>
          </w:p>
          <w:p w:rsidR="00AC35D2" w:rsidRDefault="0008744C">
            <w:pPr>
              <w:pStyle w:val="TableParagraph"/>
              <w:spacing w:line="276" w:lineRule="exact"/>
              <w:ind w:left="109"/>
              <w:rPr>
                <w:sz w:val="24"/>
              </w:rPr>
            </w:pPr>
            <w:r>
              <w:rPr>
                <w:sz w:val="24"/>
              </w:rPr>
              <w:t>в знании материала</w:t>
            </w:r>
          </w:p>
        </w:tc>
      </w:tr>
    </w:tbl>
    <w:p w:rsidR="00AC35D2" w:rsidRDefault="00AC35D2">
      <w:pPr>
        <w:pStyle w:val="a3"/>
        <w:ind w:left="0" w:firstLine="0"/>
        <w:jc w:val="left"/>
        <w:rPr>
          <w:sz w:val="27"/>
        </w:rPr>
      </w:pPr>
    </w:p>
    <w:p w:rsidR="00AC35D2" w:rsidRDefault="0008744C">
      <w:pPr>
        <w:ind w:left="3115"/>
        <w:jc w:val="both"/>
        <w:rPr>
          <w:i/>
          <w:sz w:val="24"/>
        </w:rPr>
      </w:pPr>
      <w:r>
        <w:rPr>
          <w:i/>
          <w:sz w:val="24"/>
        </w:rPr>
        <w:t>Техника владения двигательными умениями и навыками</w:t>
      </w:r>
    </w:p>
    <w:p w:rsidR="00AC35D2" w:rsidRDefault="0008744C">
      <w:pPr>
        <w:pStyle w:val="a3"/>
        <w:spacing w:before="41" w:after="7" w:line="276" w:lineRule="auto"/>
        <w:ind w:right="793"/>
      </w:pPr>
      <w:r>
        <w:t>Для оценки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2165"/>
        <w:gridCol w:w="2456"/>
        <w:gridCol w:w="2447"/>
      </w:tblGrid>
      <w:tr w:rsidR="00AC35D2">
        <w:trPr>
          <w:trHeight w:val="371"/>
        </w:trPr>
        <w:tc>
          <w:tcPr>
            <w:tcW w:w="2422" w:type="dxa"/>
          </w:tcPr>
          <w:p w:rsidR="00AC35D2" w:rsidRDefault="0008744C">
            <w:pPr>
              <w:pStyle w:val="TableParagraph"/>
              <w:spacing w:before="54"/>
              <w:ind w:left="758"/>
              <w:rPr>
                <w:b/>
                <w:sz w:val="24"/>
              </w:rPr>
            </w:pPr>
            <w:r>
              <w:rPr>
                <w:b/>
                <w:sz w:val="24"/>
              </w:rPr>
              <w:t>Оценка 5</w:t>
            </w:r>
          </w:p>
        </w:tc>
        <w:tc>
          <w:tcPr>
            <w:tcW w:w="2165" w:type="dxa"/>
          </w:tcPr>
          <w:p w:rsidR="00AC35D2" w:rsidRDefault="0008744C">
            <w:pPr>
              <w:pStyle w:val="TableParagraph"/>
              <w:spacing w:before="54"/>
              <w:ind w:left="628"/>
              <w:rPr>
                <w:b/>
                <w:sz w:val="24"/>
              </w:rPr>
            </w:pPr>
            <w:r>
              <w:rPr>
                <w:b/>
                <w:sz w:val="24"/>
              </w:rPr>
              <w:t>Оценка 4</w:t>
            </w:r>
          </w:p>
        </w:tc>
        <w:tc>
          <w:tcPr>
            <w:tcW w:w="2456" w:type="dxa"/>
          </w:tcPr>
          <w:p w:rsidR="00AC35D2" w:rsidRDefault="0008744C">
            <w:pPr>
              <w:pStyle w:val="TableParagraph"/>
              <w:spacing w:before="54"/>
              <w:ind w:left="775"/>
              <w:rPr>
                <w:b/>
                <w:sz w:val="24"/>
              </w:rPr>
            </w:pPr>
            <w:r>
              <w:rPr>
                <w:b/>
                <w:sz w:val="24"/>
              </w:rPr>
              <w:t>Оценка 3</w:t>
            </w:r>
          </w:p>
        </w:tc>
        <w:tc>
          <w:tcPr>
            <w:tcW w:w="2447" w:type="dxa"/>
          </w:tcPr>
          <w:p w:rsidR="00AC35D2" w:rsidRDefault="0008744C">
            <w:pPr>
              <w:pStyle w:val="TableParagraph"/>
              <w:spacing w:before="54"/>
              <w:ind w:left="767"/>
              <w:rPr>
                <w:b/>
                <w:sz w:val="24"/>
              </w:rPr>
            </w:pPr>
            <w:r>
              <w:rPr>
                <w:b/>
                <w:sz w:val="24"/>
              </w:rPr>
              <w:t>Оценка 2</w:t>
            </w:r>
          </w:p>
        </w:tc>
      </w:tr>
      <w:tr w:rsidR="00AC35D2">
        <w:trPr>
          <w:trHeight w:val="2275"/>
        </w:trPr>
        <w:tc>
          <w:tcPr>
            <w:tcW w:w="2422" w:type="dxa"/>
          </w:tcPr>
          <w:p w:rsidR="00AC35D2" w:rsidRDefault="0008744C">
            <w:pPr>
              <w:pStyle w:val="TableParagraph"/>
              <w:tabs>
                <w:tab w:val="left" w:pos="1964"/>
              </w:tabs>
              <w:spacing w:before="50"/>
              <w:ind w:left="182"/>
              <w:jc w:val="both"/>
              <w:rPr>
                <w:sz w:val="24"/>
              </w:rPr>
            </w:pPr>
            <w:r>
              <w:rPr>
                <w:sz w:val="24"/>
              </w:rPr>
              <w:t>Движение</w:t>
            </w:r>
            <w:r>
              <w:rPr>
                <w:sz w:val="24"/>
              </w:rPr>
              <w:tab/>
              <w:t>или</w:t>
            </w:r>
          </w:p>
          <w:p w:rsidR="00AC35D2" w:rsidRDefault="0008744C">
            <w:pPr>
              <w:pStyle w:val="TableParagraph"/>
              <w:tabs>
                <w:tab w:val="left" w:pos="2017"/>
                <w:tab w:val="left" w:pos="2237"/>
              </w:tabs>
              <w:spacing w:before="40" w:line="276" w:lineRule="auto"/>
              <w:ind w:right="65"/>
              <w:jc w:val="both"/>
              <w:rPr>
                <w:sz w:val="24"/>
              </w:rPr>
            </w:pPr>
            <w:r>
              <w:rPr>
                <w:sz w:val="24"/>
              </w:rPr>
              <w:t>отдельные</w:t>
            </w:r>
            <w:r>
              <w:rPr>
                <w:sz w:val="24"/>
              </w:rPr>
              <w:tab/>
            </w:r>
            <w:r>
              <w:rPr>
                <w:spacing w:val="-5"/>
                <w:sz w:val="24"/>
              </w:rPr>
              <w:t xml:space="preserve">его </w:t>
            </w:r>
            <w:r>
              <w:rPr>
                <w:sz w:val="24"/>
              </w:rPr>
              <w:t>элементы выполнены правильно,</w:t>
            </w:r>
            <w:r>
              <w:rPr>
                <w:sz w:val="24"/>
              </w:rPr>
              <w:tab/>
            </w:r>
            <w:r>
              <w:rPr>
                <w:sz w:val="24"/>
              </w:rPr>
              <w:tab/>
            </w:r>
            <w:r>
              <w:rPr>
                <w:spacing w:val="-17"/>
                <w:sz w:val="24"/>
              </w:rPr>
              <w:t xml:space="preserve">с </w:t>
            </w:r>
            <w:r>
              <w:rPr>
                <w:sz w:val="24"/>
              </w:rPr>
              <w:t>соблюдением всех требований,</w:t>
            </w:r>
            <w:r>
              <w:rPr>
                <w:sz w:val="24"/>
              </w:rPr>
              <w:tab/>
            </w:r>
            <w:r>
              <w:rPr>
                <w:spacing w:val="-6"/>
                <w:sz w:val="24"/>
              </w:rPr>
              <w:t>без</w:t>
            </w:r>
          </w:p>
          <w:p w:rsidR="00AC35D2" w:rsidRDefault="0008744C">
            <w:pPr>
              <w:pStyle w:val="TableParagraph"/>
              <w:tabs>
                <w:tab w:val="left" w:pos="1722"/>
              </w:tabs>
              <w:spacing w:line="275" w:lineRule="exact"/>
              <w:jc w:val="both"/>
              <w:rPr>
                <w:sz w:val="24"/>
              </w:rPr>
            </w:pPr>
            <w:r>
              <w:rPr>
                <w:sz w:val="24"/>
              </w:rPr>
              <w:t>ошибок,</w:t>
            </w:r>
            <w:r>
              <w:rPr>
                <w:sz w:val="24"/>
              </w:rPr>
              <w:tab/>
              <w:t>легко,</w:t>
            </w:r>
          </w:p>
        </w:tc>
        <w:tc>
          <w:tcPr>
            <w:tcW w:w="2165" w:type="dxa"/>
          </w:tcPr>
          <w:p w:rsidR="00AC35D2" w:rsidRDefault="0008744C">
            <w:pPr>
              <w:pStyle w:val="TableParagraph"/>
              <w:tabs>
                <w:tab w:val="left" w:pos="822"/>
                <w:tab w:val="left" w:pos="1071"/>
                <w:tab w:val="left" w:pos="1834"/>
              </w:tabs>
              <w:spacing w:before="50" w:line="276" w:lineRule="auto"/>
              <w:ind w:right="67" w:firstLine="74"/>
              <w:rPr>
                <w:sz w:val="24"/>
              </w:rPr>
            </w:pPr>
            <w:r>
              <w:rPr>
                <w:sz w:val="24"/>
              </w:rPr>
              <w:t>При</w:t>
            </w:r>
            <w:r>
              <w:rPr>
                <w:sz w:val="24"/>
              </w:rPr>
              <w:tab/>
            </w:r>
            <w:r>
              <w:rPr>
                <w:spacing w:val="-3"/>
                <w:sz w:val="24"/>
              </w:rPr>
              <w:t xml:space="preserve">выполнении </w:t>
            </w:r>
            <w:r>
              <w:rPr>
                <w:sz w:val="24"/>
              </w:rPr>
              <w:t>ученик</w:t>
            </w:r>
            <w:r>
              <w:rPr>
                <w:sz w:val="24"/>
              </w:rPr>
              <w:tab/>
            </w:r>
            <w:r>
              <w:rPr>
                <w:spacing w:val="-3"/>
                <w:sz w:val="24"/>
              </w:rPr>
              <w:t xml:space="preserve">действует </w:t>
            </w:r>
            <w:r>
              <w:rPr>
                <w:sz w:val="24"/>
              </w:rPr>
              <w:t>так же, как и в предыдущем случае,</w:t>
            </w:r>
            <w:r>
              <w:rPr>
                <w:sz w:val="24"/>
              </w:rPr>
              <w:tab/>
            </w:r>
            <w:r>
              <w:rPr>
                <w:sz w:val="24"/>
              </w:rPr>
              <w:tab/>
            </w:r>
            <w:r>
              <w:rPr>
                <w:spacing w:val="-8"/>
                <w:sz w:val="24"/>
              </w:rPr>
              <w:t>но</w:t>
            </w:r>
          </w:p>
          <w:p w:rsidR="00AC35D2" w:rsidRDefault="0008744C">
            <w:pPr>
              <w:pStyle w:val="TableParagraph"/>
              <w:spacing w:line="275" w:lineRule="exact"/>
              <w:rPr>
                <w:sz w:val="24"/>
              </w:rPr>
            </w:pPr>
            <w:r>
              <w:rPr>
                <w:sz w:val="24"/>
              </w:rPr>
              <w:t>допустил  не</w:t>
            </w:r>
            <w:r>
              <w:rPr>
                <w:spacing w:val="31"/>
                <w:sz w:val="24"/>
              </w:rPr>
              <w:t xml:space="preserve"> </w:t>
            </w:r>
            <w:r>
              <w:rPr>
                <w:sz w:val="24"/>
              </w:rPr>
              <w:t>более</w:t>
            </w:r>
          </w:p>
          <w:p w:rsidR="00AC35D2" w:rsidRDefault="0008744C">
            <w:pPr>
              <w:pStyle w:val="TableParagraph"/>
              <w:spacing w:before="40"/>
              <w:rPr>
                <w:sz w:val="24"/>
              </w:rPr>
            </w:pPr>
            <w:r>
              <w:rPr>
                <w:sz w:val="24"/>
              </w:rPr>
              <w:t>двух</w:t>
            </w:r>
          </w:p>
        </w:tc>
        <w:tc>
          <w:tcPr>
            <w:tcW w:w="2456" w:type="dxa"/>
          </w:tcPr>
          <w:p w:rsidR="00AC35D2" w:rsidRDefault="0008744C">
            <w:pPr>
              <w:pStyle w:val="TableParagraph"/>
              <w:spacing w:before="50"/>
              <w:ind w:left="182"/>
              <w:rPr>
                <w:sz w:val="24"/>
              </w:rPr>
            </w:pPr>
            <w:r>
              <w:rPr>
                <w:sz w:val="24"/>
              </w:rPr>
              <w:t>Двигательное</w:t>
            </w:r>
          </w:p>
          <w:p w:rsidR="00AC35D2" w:rsidRDefault="0008744C">
            <w:pPr>
              <w:pStyle w:val="TableParagraph"/>
              <w:tabs>
                <w:tab w:val="left" w:pos="2127"/>
              </w:tabs>
              <w:spacing w:before="40" w:line="276" w:lineRule="auto"/>
              <w:ind w:right="67"/>
              <w:rPr>
                <w:sz w:val="24"/>
              </w:rPr>
            </w:pPr>
            <w:r>
              <w:rPr>
                <w:sz w:val="24"/>
              </w:rPr>
              <w:t xml:space="preserve">действие в </w:t>
            </w:r>
            <w:r>
              <w:rPr>
                <w:spacing w:val="-3"/>
                <w:sz w:val="24"/>
              </w:rPr>
              <w:t xml:space="preserve">основном </w:t>
            </w:r>
            <w:r>
              <w:rPr>
                <w:sz w:val="24"/>
              </w:rPr>
              <w:t>выполнено правильно,</w:t>
            </w:r>
            <w:r>
              <w:rPr>
                <w:sz w:val="24"/>
              </w:rPr>
              <w:tab/>
            </w:r>
            <w:r>
              <w:rPr>
                <w:spacing w:val="-9"/>
                <w:sz w:val="24"/>
              </w:rPr>
              <w:t xml:space="preserve">но </w:t>
            </w:r>
            <w:r>
              <w:rPr>
                <w:sz w:val="24"/>
              </w:rPr>
              <w:t>допущена одна</w:t>
            </w:r>
            <w:r>
              <w:rPr>
                <w:spacing w:val="-32"/>
                <w:sz w:val="24"/>
              </w:rPr>
              <w:t xml:space="preserve"> </w:t>
            </w:r>
            <w:r>
              <w:rPr>
                <w:sz w:val="24"/>
              </w:rPr>
              <w:t>грубая или несколько</w:t>
            </w:r>
            <w:r>
              <w:rPr>
                <w:spacing w:val="-25"/>
                <w:sz w:val="24"/>
              </w:rPr>
              <w:t xml:space="preserve"> </w:t>
            </w:r>
            <w:r>
              <w:rPr>
                <w:sz w:val="24"/>
              </w:rPr>
              <w:t>мелких</w:t>
            </w:r>
          </w:p>
          <w:p w:rsidR="00AC35D2" w:rsidRDefault="0008744C">
            <w:pPr>
              <w:pStyle w:val="TableParagraph"/>
              <w:spacing w:line="275" w:lineRule="exact"/>
              <w:rPr>
                <w:sz w:val="24"/>
              </w:rPr>
            </w:pPr>
            <w:r>
              <w:rPr>
                <w:sz w:val="24"/>
              </w:rPr>
              <w:t>ошибок, приведших</w:t>
            </w:r>
            <w:r>
              <w:rPr>
                <w:spacing w:val="22"/>
                <w:sz w:val="24"/>
              </w:rPr>
              <w:t xml:space="preserve"> </w:t>
            </w:r>
            <w:r>
              <w:rPr>
                <w:sz w:val="24"/>
              </w:rPr>
              <w:t>к</w:t>
            </w:r>
          </w:p>
        </w:tc>
        <w:tc>
          <w:tcPr>
            <w:tcW w:w="2447" w:type="dxa"/>
          </w:tcPr>
          <w:p w:rsidR="00AC35D2" w:rsidRDefault="0008744C">
            <w:pPr>
              <w:pStyle w:val="TableParagraph"/>
              <w:tabs>
                <w:tab w:val="left" w:pos="1985"/>
              </w:tabs>
              <w:spacing w:before="50"/>
              <w:ind w:left="181"/>
              <w:jc w:val="both"/>
              <w:rPr>
                <w:sz w:val="24"/>
              </w:rPr>
            </w:pPr>
            <w:r>
              <w:rPr>
                <w:sz w:val="24"/>
              </w:rPr>
              <w:t>Движение</w:t>
            </w:r>
            <w:r>
              <w:rPr>
                <w:sz w:val="24"/>
              </w:rPr>
              <w:tab/>
              <w:t>или</w:t>
            </w:r>
          </w:p>
          <w:p w:rsidR="00AC35D2" w:rsidRDefault="0008744C">
            <w:pPr>
              <w:pStyle w:val="TableParagraph"/>
              <w:tabs>
                <w:tab w:val="left" w:pos="2038"/>
              </w:tabs>
              <w:spacing w:before="40" w:line="276" w:lineRule="auto"/>
              <w:ind w:right="70"/>
              <w:jc w:val="both"/>
              <w:rPr>
                <w:sz w:val="24"/>
              </w:rPr>
            </w:pPr>
            <w:r>
              <w:rPr>
                <w:sz w:val="24"/>
              </w:rPr>
              <w:t>отдельные</w:t>
            </w:r>
            <w:r>
              <w:rPr>
                <w:sz w:val="24"/>
              </w:rPr>
              <w:tab/>
            </w:r>
            <w:r>
              <w:rPr>
                <w:spacing w:val="-6"/>
                <w:sz w:val="24"/>
              </w:rPr>
              <w:t xml:space="preserve">его </w:t>
            </w:r>
            <w:r>
              <w:rPr>
                <w:sz w:val="24"/>
              </w:rPr>
              <w:t>элементы выполнены неправильно,</w:t>
            </w:r>
          </w:p>
          <w:p w:rsidR="00AC35D2" w:rsidRDefault="0008744C">
            <w:pPr>
              <w:pStyle w:val="TableParagraph"/>
              <w:spacing w:before="1" w:line="276" w:lineRule="auto"/>
              <w:ind w:right="72"/>
              <w:jc w:val="both"/>
              <w:rPr>
                <w:sz w:val="24"/>
              </w:rPr>
            </w:pPr>
            <w:r>
              <w:rPr>
                <w:sz w:val="24"/>
              </w:rPr>
              <w:t>допущено более двух значительных или</w:t>
            </w:r>
          </w:p>
          <w:p w:rsidR="00AC35D2" w:rsidRDefault="0008744C">
            <w:pPr>
              <w:pStyle w:val="TableParagraph"/>
              <w:spacing w:line="275" w:lineRule="exact"/>
              <w:jc w:val="both"/>
              <w:rPr>
                <w:sz w:val="24"/>
              </w:rPr>
            </w:pPr>
            <w:r>
              <w:rPr>
                <w:sz w:val="24"/>
              </w:rPr>
              <w:t>одна грубая ошибка</w:t>
            </w:r>
          </w:p>
        </w:tc>
      </w:tr>
    </w:tbl>
    <w:p w:rsidR="00AC35D2" w:rsidRDefault="00AC35D2">
      <w:pPr>
        <w:spacing w:line="275" w:lineRule="exact"/>
        <w:jc w:val="both"/>
        <w:rPr>
          <w:sz w:val="24"/>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2165"/>
        <w:gridCol w:w="2456"/>
        <w:gridCol w:w="2447"/>
      </w:tblGrid>
      <w:tr w:rsidR="00AC35D2">
        <w:trPr>
          <w:trHeight w:val="6718"/>
        </w:trPr>
        <w:tc>
          <w:tcPr>
            <w:tcW w:w="2422" w:type="dxa"/>
          </w:tcPr>
          <w:p w:rsidR="00AC35D2" w:rsidRDefault="0008744C">
            <w:pPr>
              <w:pStyle w:val="TableParagraph"/>
              <w:spacing w:before="47" w:line="276" w:lineRule="auto"/>
              <w:ind w:right="68"/>
              <w:jc w:val="both"/>
              <w:rPr>
                <w:sz w:val="24"/>
              </w:rPr>
            </w:pPr>
            <w:r>
              <w:rPr>
                <w:sz w:val="24"/>
              </w:rPr>
              <w:t>свободно, четко, уверенно, слитно, с отличной</w:t>
            </w:r>
          </w:p>
          <w:p w:rsidR="00AC35D2" w:rsidRDefault="0008744C">
            <w:pPr>
              <w:pStyle w:val="TableParagraph"/>
              <w:tabs>
                <w:tab w:val="left" w:pos="2228"/>
              </w:tabs>
              <w:spacing w:before="1"/>
              <w:ind w:left="182"/>
              <w:jc w:val="both"/>
              <w:rPr>
                <w:sz w:val="24"/>
              </w:rPr>
            </w:pPr>
            <w:r>
              <w:rPr>
                <w:sz w:val="24"/>
              </w:rPr>
              <w:t>осанкой,</w:t>
            </w:r>
            <w:r>
              <w:rPr>
                <w:sz w:val="24"/>
              </w:rPr>
              <w:tab/>
              <w:t>в</w:t>
            </w:r>
          </w:p>
          <w:p w:rsidR="00AC35D2" w:rsidRDefault="0008744C">
            <w:pPr>
              <w:pStyle w:val="TableParagraph"/>
              <w:tabs>
                <w:tab w:val="left" w:pos="1124"/>
              </w:tabs>
              <w:spacing w:before="41" w:line="276" w:lineRule="auto"/>
              <w:ind w:right="66"/>
              <w:jc w:val="both"/>
              <w:rPr>
                <w:sz w:val="24"/>
              </w:rPr>
            </w:pPr>
            <w:r>
              <w:rPr>
                <w:sz w:val="24"/>
              </w:rPr>
              <w:t xml:space="preserve">надлежащем </w:t>
            </w:r>
            <w:r>
              <w:rPr>
                <w:spacing w:val="-3"/>
                <w:sz w:val="24"/>
              </w:rPr>
              <w:t xml:space="preserve">ритме; </w:t>
            </w:r>
            <w:r>
              <w:rPr>
                <w:sz w:val="24"/>
              </w:rPr>
              <w:t xml:space="preserve">ученик понимает сущность </w:t>
            </w:r>
            <w:r>
              <w:rPr>
                <w:spacing w:val="-3"/>
                <w:sz w:val="24"/>
              </w:rPr>
              <w:t xml:space="preserve">движения, </w:t>
            </w:r>
            <w:r>
              <w:rPr>
                <w:sz w:val="24"/>
              </w:rPr>
              <w:t>его</w:t>
            </w:r>
            <w:r>
              <w:rPr>
                <w:sz w:val="24"/>
              </w:rPr>
              <w:tab/>
              <w:t>назначение, может разобраться в движении,</w:t>
            </w:r>
          </w:p>
          <w:p w:rsidR="00AC35D2" w:rsidRDefault="0008744C">
            <w:pPr>
              <w:pStyle w:val="TableParagraph"/>
              <w:tabs>
                <w:tab w:val="left" w:pos="796"/>
                <w:tab w:val="left" w:pos="1428"/>
                <w:tab w:val="left" w:pos="1695"/>
                <w:tab w:val="left" w:pos="1975"/>
                <w:tab w:val="left" w:pos="2214"/>
              </w:tabs>
              <w:spacing w:before="1" w:line="276" w:lineRule="auto"/>
              <w:ind w:right="67"/>
              <w:rPr>
                <w:sz w:val="24"/>
              </w:rPr>
            </w:pPr>
            <w:r>
              <w:rPr>
                <w:sz w:val="24"/>
              </w:rPr>
              <w:t>объяснить,</w:t>
            </w:r>
            <w:r>
              <w:rPr>
                <w:sz w:val="24"/>
              </w:rPr>
              <w:tab/>
              <w:t>как</w:t>
            </w:r>
            <w:r>
              <w:rPr>
                <w:sz w:val="24"/>
              </w:rPr>
              <w:tab/>
            </w:r>
            <w:r>
              <w:rPr>
                <w:spacing w:val="-7"/>
                <w:sz w:val="24"/>
              </w:rPr>
              <w:t xml:space="preserve">оно </w:t>
            </w:r>
            <w:r>
              <w:rPr>
                <w:sz w:val="24"/>
              </w:rPr>
              <w:t>выполняется,</w:t>
            </w:r>
            <w:r>
              <w:rPr>
                <w:sz w:val="24"/>
              </w:rPr>
              <w:tab/>
            </w:r>
            <w:r>
              <w:rPr>
                <w:sz w:val="24"/>
              </w:rPr>
              <w:tab/>
            </w:r>
            <w:r>
              <w:rPr>
                <w:sz w:val="24"/>
              </w:rPr>
              <w:tab/>
            </w:r>
            <w:r>
              <w:rPr>
                <w:spacing w:val="-18"/>
                <w:sz w:val="24"/>
              </w:rPr>
              <w:t xml:space="preserve">и </w:t>
            </w:r>
            <w:r>
              <w:rPr>
                <w:sz w:val="24"/>
              </w:rPr>
              <w:t>продемонстрировать в</w:t>
            </w:r>
            <w:r>
              <w:rPr>
                <w:sz w:val="24"/>
              </w:rPr>
              <w:tab/>
            </w:r>
            <w:r>
              <w:rPr>
                <w:spacing w:val="-3"/>
                <w:sz w:val="24"/>
              </w:rPr>
              <w:t xml:space="preserve">нестандартных </w:t>
            </w:r>
            <w:r>
              <w:rPr>
                <w:sz w:val="24"/>
              </w:rPr>
              <w:t>условиях;</w:t>
            </w:r>
            <w:r>
              <w:rPr>
                <w:sz w:val="24"/>
              </w:rPr>
              <w:tab/>
            </w:r>
            <w:r>
              <w:rPr>
                <w:sz w:val="24"/>
              </w:rPr>
              <w:tab/>
            </w:r>
            <w:r>
              <w:rPr>
                <w:spacing w:val="-5"/>
                <w:sz w:val="24"/>
              </w:rPr>
              <w:t>может</w:t>
            </w:r>
          </w:p>
          <w:p w:rsidR="00AC35D2" w:rsidRDefault="0008744C">
            <w:pPr>
              <w:pStyle w:val="TableParagraph"/>
              <w:tabs>
                <w:tab w:val="left" w:pos="2214"/>
              </w:tabs>
              <w:spacing w:line="276" w:lineRule="auto"/>
              <w:ind w:right="67"/>
              <w:jc w:val="both"/>
              <w:rPr>
                <w:sz w:val="24"/>
              </w:rPr>
            </w:pPr>
            <w:r>
              <w:rPr>
                <w:sz w:val="24"/>
              </w:rPr>
              <w:t>определить</w:t>
            </w:r>
            <w:r>
              <w:rPr>
                <w:sz w:val="24"/>
              </w:rPr>
              <w:tab/>
            </w:r>
            <w:r>
              <w:rPr>
                <w:spacing w:val="-18"/>
                <w:sz w:val="24"/>
              </w:rPr>
              <w:t xml:space="preserve">и </w:t>
            </w:r>
            <w:r>
              <w:rPr>
                <w:sz w:val="24"/>
              </w:rPr>
              <w:t xml:space="preserve">исправить </w:t>
            </w:r>
            <w:r>
              <w:rPr>
                <w:spacing w:val="-3"/>
                <w:sz w:val="24"/>
              </w:rPr>
              <w:t xml:space="preserve">ошибки, </w:t>
            </w:r>
            <w:r>
              <w:rPr>
                <w:sz w:val="24"/>
              </w:rPr>
              <w:t xml:space="preserve">допущенные другим учеником; уверенно выполняет   </w:t>
            </w:r>
            <w:r>
              <w:rPr>
                <w:spacing w:val="18"/>
                <w:sz w:val="24"/>
              </w:rPr>
              <w:t xml:space="preserve"> </w:t>
            </w:r>
            <w:r>
              <w:rPr>
                <w:spacing w:val="-3"/>
                <w:sz w:val="24"/>
              </w:rPr>
              <w:t>учебный</w:t>
            </w:r>
          </w:p>
          <w:p w:rsidR="00AC35D2" w:rsidRDefault="0008744C">
            <w:pPr>
              <w:pStyle w:val="TableParagraph"/>
              <w:spacing w:line="276" w:lineRule="exact"/>
              <w:rPr>
                <w:sz w:val="24"/>
              </w:rPr>
            </w:pPr>
            <w:r>
              <w:rPr>
                <w:sz w:val="24"/>
              </w:rPr>
              <w:t>норматив.</w:t>
            </w:r>
          </w:p>
        </w:tc>
        <w:tc>
          <w:tcPr>
            <w:tcW w:w="2165" w:type="dxa"/>
          </w:tcPr>
          <w:p w:rsidR="00AC35D2" w:rsidRDefault="0008744C">
            <w:pPr>
              <w:pStyle w:val="TableParagraph"/>
              <w:spacing w:before="47" w:line="278" w:lineRule="auto"/>
              <w:ind w:right="363"/>
              <w:rPr>
                <w:sz w:val="24"/>
              </w:rPr>
            </w:pPr>
            <w:r>
              <w:rPr>
                <w:sz w:val="24"/>
              </w:rPr>
              <w:t>незначительных ошибок.</w:t>
            </w:r>
          </w:p>
        </w:tc>
        <w:tc>
          <w:tcPr>
            <w:tcW w:w="2456" w:type="dxa"/>
          </w:tcPr>
          <w:p w:rsidR="00AC35D2" w:rsidRDefault="0008744C">
            <w:pPr>
              <w:pStyle w:val="TableParagraph"/>
              <w:spacing w:before="47" w:line="278" w:lineRule="auto"/>
              <w:ind w:right="1039"/>
              <w:rPr>
                <w:sz w:val="24"/>
              </w:rPr>
            </w:pPr>
            <w:r>
              <w:rPr>
                <w:sz w:val="24"/>
              </w:rPr>
              <w:t>скованности движений,</w:t>
            </w:r>
          </w:p>
          <w:p w:rsidR="00AC35D2" w:rsidRDefault="0008744C">
            <w:pPr>
              <w:pStyle w:val="TableParagraph"/>
              <w:tabs>
                <w:tab w:val="left" w:pos="460"/>
                <w:tab w:val="left" w:pos="2247"/>
              </w:tabs>
              <w:spacing w:line="276" w:lineRule="auto"/>
              <w:ind w:right="65"/>
              <w:rPr>
                <w:sz w:val="24"/>
              </w:rPr>
            </w:pPr>
            <w:r>
              <w:rPr>
                <w:sz w:val="24"/>
              </w:rPr>
              <w:t>неуверенности. Учащийся не может выполнить движение в</w:t>
            </w:r>
            <w:r>
              <w:rPr>
                <w:sz w:val="24"/>
              </w:rPr>
              <w:tab/>
              <w:t>нестандартных</w:t>
            </w:r>
            <w:r>
              <w:rPr>
                <w:sz w:val="24"/>
              </w:rPr>
              <w:tab/>
            </w:r>
            <w:r>
              <w:rPr>
                <w:spacing w:val="-15"/>
                <w:sz w:val="24"/>
              </w:rPr>
              <w:t xml:space="preserve">и </w:t>
            </w:r>
            <w:r>
              <w:rPr>
                <w:sz w:val="24"/>
              </w:rPr>
              <w:t>сложных в сравнении с уроком</w:t>
            </w:r>
            <w:r>
              <w:rPr>
                <w:spacing w:val="1"/>
                <w:sz w:val="24"/>
              </w:rPr>
              <w:t xml:space="preserve"> </w:t>
            </w:r>
            <w:r>
              <w:rPr>
                <w:sz w:val="24"/>
              </w:rPr>
              <w:t>условиях</w:t>
            </w:r>
          </w:p>
        </w:tc>
        <w:tc>
          <w:tcPr>
            <w:tcW w:w="2447" w:type="dxa"/>
          </w:tcPr>
          <w:p w:rsidR="00AC35D2" w:rsidRDefault="00AC35D2">
            <w:pPr>
              <w:pStyle w:val="TableParagraph"/>
              <w:ind w:left="0"/>
              <w:rPr>
                <w:sz w:val="24"/>
              </w:rPr>
            </w:pPr>
          </w:p>
        </w:tc>
      </w:tr>
    </w:tbl>
    <w:p w:rsidR="00AC35D2" w:rsidRDefault="00AC35D2">
      <w:pPr>
        <w:pStyle w:val="a3"/>
        <w:spacing w:before="5"/>
        <w:ind w:left="0" w:firstLine="0"/>
        <w:jc w:val="left"/>
        <w:rPr>
          <w:sz w:val="19"/>
        </w:rPr>
      </w:pPr>
    </w:p>
    <w:p w:rsidR="00AC35D2" w:rsidRDefault="0008744C">
      <w:pPr>
        <w:spacing w:before="90"/>
        <w:ind w:left="1169" w:right="433"/>
        <w:jc w:val="center"/>
        <w:rPr>
          <w:i/>
          <w:sz w:val="24"/>
        </w:rPr>
      </w:pPr>
      <w:r>
        <w:rPr>
          <w:i/>
          <w:sz w:val="24"/>
        </w:rPr>
        <w:t>Владение способами и умением осуществлять физкультурно-оздоровительную</w:t>
      </w:r>
    </w:p>
    <w:p w:rsidR="00AC35D2" w:rsidRDefault="0008744C">
      <w:pPr>
        <w:spacing w:before="41" w:after="46"/>
        <w:ind w:left="1169" w:right="999"/>
        <w:jc w:val="center"/>
        <w:rPr>
          <w:i/>
          <w:sz w:val="24"/>
        </w:rPr>
      </w:pPr>
      <w:r>
        <w:rPr>
          <w:i/>
          <w:sz w:val="24"/>
        </w:rPr>
        <w:t>деятельность</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2194"/>
        <w:gridCol w:w="2490"/>
        <w:gridCol w:w="2488"/>
      </w:tblGrid>
      <w:tr w:rsidR="00AC35D2">
        <w:trPr>
          <w:trHeight w:val="366"/>
        </w:trPr>
        <w:tc>
          <w:tcPr>
            <w:tcW w:w="2319" w:type="dxa"/>
          </w:tcPr>
          <w:p w:rsidR="00AC35D2" w:rsidRDefault="0008744C">
            <w:pPr>
              <w:pStyle w:val="TableParagraph"/>
              <w:spacing w:before="47"/>
              <w:ind w:left="674"/>
              <w:rPr>
                <w:b/>
                <w:sz w:val="24"/>
              </w:rPr>
            </w:pPr>
            <w:r>
              <w:rPr>
                <w:b/>
                <w:sz w:val="24"/>
              </w:rPr>
              <w:t>Оценка 5</w:t>
            </w:r>
          </w:p>
        </w:tc>
        <w:tc>
          <w:tcPr>
            <w:tcW w:w="2194" w:type="dxa"/>
          </w:tcPr>
          <w:p w:rsidR="00AC35D2" w:rsidRDefault="0008744C">
            <w:pPr>
              <w:pStyle w:val="TableParagraph"/>
              <w:spacing w:before="47"/>
              <w:ind w:left="609"/>
              <w:rPr>
                <w:b/>
                <w:sz w:val="24"/>
              </w:rPr>
            </w:pPr>
            <w:r>
              <w:rPr>
                <w:b/>
                <w:sz w:val="24"/>
              </w:rPr>
              <w:t>Оценка 4</w:t>
            </w:r>
          </w:p>
        </w:tc>
        <w:tc>
          <w:tcPr>
            <w:tcW w:w="2490" w:type="dxa"/>
          </w:tcPr>
          <w:p w:rsidR="00AC35D2" w:rsidRDefault="0008744C">
            <w:pPr>
              <w:pStyle w:val="TableParagraph"/>
              <w:spacing w:before="47"/>
              <w:ind w:left="758"/>
              <w:rPr>
                <w:b/>
                <w:sz w:val="24"/>
              </w:rPr>
            </w:pPr>
            <w:r>
              <w:rPr>
                <w:b/>
                <w:sz w:val="24"/>
              </w:rPr>
              <w:t>Оценка 3</w:t>
            </w:r>
          </w:p>
        </w:tc>
        <w:tc>
          <w:tcPr>
            <w:tcW w:w="2488" w:type="dxa"/>
          </w:tcPr>
          <w:p w:rsidR="00AC35D2" w:rsidRDefault="0008744C">
            <w:pPr>
              <w:pStyle w:val="TableParagraph"/>
              <w:spacing w:before="47"/>
              <w:ind w:left="755"/>
              <w:rPr>
                <w:b/>
                <w:sz w:val="24"/>
              </w:rPr>
            </w:pPr>
            <w:r>
              <w:rPr>
                <w:b/>
                <w:sz w:val="24"/>
              </w:rPr>
              <w:t>Оценка 2</w:t>
            </w:r>
          </w:p>
        </w:tc>
      </w:tr>
      <w:tr w:rsidR="00AC35D2">
        <w:trPr>
          <w:trHeight w:val="6396"/>
        </w:trPr>
        <w:tc>
          <w:tcPr>
            <w:tcW w:w="2319" w:type="dxa"/>
          </w:tcPr>
          <w:p w:rsidR="00AC35D2" w:rsidRDefault="0008744C">
            <w:pPr>
              <w:pStyle w:val="TableParagraph"/>
              <w:tabs>
                <w:tab w:val="left" w:pos="1659"/>
                <w:tab w:val="left" w:pos="2118"/>
              </w:tabs>
              <w:spacing w:before="42" w:line="276" w:lineRule="auto"/>
              <w:ind w:right="57"/>
              <w:rPr>
                <w:sz w:val="24"/>
              </w:rPr>
            </w:pPr>
            <w:r>
              <w:rPr>
                <w:sz w:val="24"/>
              </w:rPr>
              <w:t xml:space="preserve">Учащийся умеет: </w:t>
            </w:r>
            <w:r>
              <w:rPr>
                <w:spacing w:val="-13"/>
                <w:sz w:val="24"/>
              </w:rPr>
              <w:t xml:space="preserve">- </w:t>
            </w:r>
            <w:r>
              <w:rPr>
                <w:sz w:val="24"/>
              </w:rPr>
              <w:t>самостоятельно организовать</w:t>
            </w:r>
            <w:r>
              <w:rPr>
                <w:sz w:val="24"/>
              </w:rPr>
              <w:tab/>
            </w:r>
            <w:r>
              <w:rPr>
                <w:spacing w:val="-4"/>
                <w:sz w:val="24"/>
              </w:rPr>
              <w:t xml:space="preserve">место </w:t>
            </w:r>
            <w:r>
              <w:rPr>
                <w:sz w:val="24"/>
              </w:rPr>
              <w:t xml:space="preserve">занятий; - </w:t>
            </w:r>
            <w:r>
              <w:rPr>
                <w:spacing w:val="-3"/>
                <w:sz w:val="24"/>
              </w:rPr>
              <w:t xml:space="preserve">подбирать </w:t>
            </w:r>
            <w:r>
              <w:rPr>
                <w:sz w:val="24"/>
              </w:rPr>
              <w:t>средства</w:t>
            </w:r>
            <w:r>
              <w:rPr>
                <w:sz w:val="24"/>
              </w:rPr>
              <w:tab/>
            </w:r>
            <w:r>
              <w:rPr>
                <w:sz w:val="24"/>
              </w:rPr>
              <w:tab/>
            </w:r>
            <w:r>
              <w:rPr>
                <w:spacing w:val="-15"/>
                <w:sz w:val="24"/>
              </w:rPr>
              <w:t>и</w:t>
            </w:r>
          </w:p>
          <w:p w:rsidR="00AC35D2" w:rsidRDefault="0008744C">
            <w:pPr>
              <w:pStyle w:val="TableParagraph"/>
              <w:tabs>
                <w:tab w:val="left" w:pos="2120"/>
              </w:tabs>
              <w:spacing w:line="276" w:lineRule="auto"/>
              <w:ind w:right="56"/>
              <w:jc w:val="both"/>
              <w:rPr>
                <w:sz w:val="24"/>
              </w:rPr>
            </w:pPr>
            <w:r>
              <w:rPr>
                <w:sz w:val="24"/>
              </w:rPr>
              <w:t>инвентарь</w:t>
            </w:r>
            <w:r>
              <w:rPr>
                <w:sz w:val="24"/>
              </w:rPr>
              <w:tab/>
            </w:r>
            <w:r>
              <w:rPr>
                <w:spacing w:val="-16"/>
                <w:sz w:val="24"/>
              </w:rPr>
              <w:t xml:space="preserve">и </w:t>
            </w:r>
            <w:r>
              <w:rPr>
                <w:sz w:val="24"/>
              </w:rPr>
              <w:t xml:space="preserve">применять их </w:t>
            </w:r>
            <w:r>
              <w:rPr>
                <w:spacing w:val="-12"/>
                <w:sz w:val="24"/>
              </w:rPr>
              <w:t xml:space="preserve">в </w:t>
            </w:r>
            <w:r>
              <w:rPr>
                <w:sz w:val="24"/>
              </w:rPr>
              <w:t>конкретных</w:t>
            </w:r>
          </w:p>
          <w:p w:rsidR="00AC35D2" w:rsidRDefault="0008744C">
            <w:pPr>
              <w:pStyle w:val="TableParagraph"/>
              <w:tabs>
                <w:tab w:val="left" w:pos="2171"/>
              </w:tabs>
              <w:spacing w:line="276" w:lineRule="auto"/>
              <w:ind w:right="55"/>
              <w:jc w:val="both"/>
              <w:rPr>
                <w:sz w:val="24"/>
              </w:rPr>
            </w:pPr>
            <w:r>
              <w:rPr>
                <w:sz w:val="24"/>
              </w:rPr>
              <w:t>условиях;</w:t>
            </w:r>
            <w:r>
              <w:rPr>
                <w:sz w:val="24"/>
              </w:rPr>
              <w:tab/>
            </w:r>
            <w:r>
              <w:rPr>
                <w:spacing w:val="-17"/>
                <w:sz w:val="24"/>
              </w:rPr>
              <w:t xml:space="preserve">- </w:t>
            </w:r>
            <w:r>
              <w:rPr>
                <w:sz w:val="24"/>
              </w:rPr>
              <w:t xml:space="preserve">контролировать </w:t>
            </w:r>
            <w:r>
              <w:rPr>
                <w:spacing w:val="-4"/>
                <w:sz w:val="24"/>
              </w:rPr>
              <w:t xml:space="preserve">ход </w:t>
            </w:r>
            <w:r>
              <w:rPr>
                <w:sz w:val="24"/>
              </w:rPr>
              <w:t>выполнения</w:t>
            </w:r>
          </w:p>
          <w:p w:rsidR="00AC35D2" w:rsidRDefault="0008744C">
            <w:pPr>
              <w:pStyle w:val="TableParagraph"/>
              <w:tabs>
                <w:tab w:val="left" w:pos="2120"/>
              </w:tabs>
              <w:spacing w:line="276" w:lineRule="auto"/>
              <w:ind w:right="55"/>
              <w:jc w:val="both"/>
              <w:rPr>
                <w:sz w:val="24"/>
              </w:rPr>
            </w:pPr>
            <w:r>
              <w:rPr>
                <w:sz w:val="24"/>
              </w:rPr>
              <w:t>деятельности</w:t>
            </w:r>
            <w:r>
              <w:rPr>
                <w:sz w:val="24"/>
              </w:rPr>
              <w:tab/>
            </w:r>
            <w:r>
              <w:rPr>
                <w:spacing w:val="-15"/>
                <w:sz w:val="24"/>
              </w:rPr>
              <w:t xml:space="preserve">и </w:t>
            </w:r>
            <w:r>
              <w:rPr>
                <w:sz w:val="24"/>
              </w:rPr>
              <w:t xml:space="preserve">оценивать итоги </w:t>
            </w:r>
            <w:r>
              <w:rPr>
                <w:spacing w:val="-11"/>
                <w:sz w:val="24"/>
              </w:rPr>
              <w:t xml:space="preserve">- </w:t>
            </w:r>
            <w:r>
              <w:rPr>
                <w:sz w:val="24"/>
              </w:rPr>
              <w:t>постоянно</w:t>
            </w:r>
          </w:p>
          <w:p w:rsidR="00AC35D2" w:rsidRDefault="0008744C">
            <w:pPr>
              <w:pStyle w:val="TableParagraph"/>
              <w:tabs>
                <w:tab w:val="left" w:pos="1433"/>
                <w:tab w:val="left" w:pos="1908"/>
              </w:tabs>
              <w:spacing w:line="276" w:lineRule="auto"/>
              <w:ind w:right="57"/>
              <w:rPr>
                <w:sz w:val="24"/>
              </w:rPr>
            </w:pPr>
            <w:r>
              <w:rPr>
                <w:sz w:val="24"/>
              </w:rPr>
              <w:t>демонстрирует высокий</w:t>
            </w:r>
            <w:r>
              <w:rPr>
                <w:sz w:val="24"/>
              </w:rPr>
              <w:tab/>
            </w:r>
            <w:r>
              <w:rPr>
                <w:spacing w:val="-1"/>
                <w:sz w:val="24"/>
              </w:rPr>
              <w:t xml:space="preserve">уровень </w:t>
            </w:r>
            <w:r>
              <w:rPr>
                <w:sz w:val="24"/>
              </w:rPr>
              <w:t>выполнения техники упражнений</w:t>
            </w:r>
            <w:r>
              <w:rPr>
                <w:sz w:val="24"/>
              </w:rPr>
              <w:tab/>
            </w:r>
            <w:r>
              <w:rPr>
                <w:sz w:val="24"/>
              </w:rPr>
              <w:tab/>
            </w:r>
            <w:r>
              <w:rPr>
                <w:spacing w:val="-6"/>
                <w:sz w:val="24"/>
              </w:rPr>
              <w:t xml:space="preserve">как </w:t>
            </w:r>
            <w:r>
              <w:rPr>
                <w:sz w:val="24"/>
              </w:rPr>
              <w:t>одиночных, так и</w:t>
            </w:r>
            <w:r>
              <w:rPr>
                <w:spacing w:val="58"/>
                <w:sz w:val="24"/>
              </w:rPr>
              <w:t xml:space="preserve"> </w:t>
            </w:r>
            <w:r>
              <w:rPr>
                <w:spacing w:val="-13"/>
                <w:sz w:val="24"/>
              </w:rPr>
              <w:t>в</w:t>
            </w:r>
          </w:p>
          <w:p w:rsidR="00AC35D2" w:rsidRDefault="0008744C">
            <w:pPr>
              <w:pStyle w:val="TableParagraph"/>
              <w:spacing w:line="275" w:lineRule="exact"/>
              <w:rPr>
                <w:sz w:val="24"/>
              </w:rPr>
            </w:pPr>
            <w:r>
              <w:rPr>
                <w:sz w:val="24"/>
              </w:rPr>
              <w:t>связке</w:t>
            </w:r>
          </w:p>
        </w:tc>
        <w:tc>
          <w:tcPr>
            <w:tcW w:w="2194" w:type="dxa"/>
          </w:tcPr>
          <w:p w:rsidR="00AC35D2" w:rsidRDefault="0008744C">
            <w:pPr>
              <w:pStyle w:val="TableParagraph"/>
              <w:tabs>
                <w:tab w:val="left" w:pos="1529"/>
                <w:tab w:val="left" w:pos="2003"/>
              </w:tabs>
              <w:spacing w:before="42" w:line="276" w:lineRule="auto"/>
              <w:ind w:right="57"/>
              <w:rPr>
                <w:sz w:val="24"/>
              </w:rPr>
            </w:pPr>
            <w:r>
              <w:rPr>
                <w:sz w:val="24"/>
              </w:rPr>
              <w:t>Учащийся:</w:t>
            </w:r>
            <w:r>
              <w:rPr>
                <w:sz w:val="24"/>
              </w:rPr>
              <w:tab/>
            </w:r>
            <w:r>
              <w:rPr>
                <w:sz w:val="24"/>
              </w:rPr>
              <w:tab/>
            </w:r>
            <w:r>
              <w:rPr>
                <w:spacing w:val="-16"/>
                <w:sz w:val="24"/>
              </w:rPr>
              <w:t xml:space="preserve">– </w:t>
            </w:r>
            <w:r>
              <w:rPr>
                <w:sz w:val="24"/>
              </w:rPr>
              <w:t>организует</w:t>
            </w:r>
            <w:r>
              <w:rPr>
                <w:sz w:val="24"/>
              </w:rPr>
              <w:tab/>
            </w:r>
            <w:r>
              <w:rPr>
                <w:spacing w:val="-4"/>
                <w:sz w:val="24"/>
              </w:rPr>
              <w:t xml:space="preserve">место </w:t>
            </w:r>
            <w:r>
              <w:rPr>
                <w:sz w:val="24"/>
              </w:rPr>
              <w:t xml:space="preserve">занятий в </w:t>
            </w:r>
            <w:r>
              <w:rPr>
                <w:spacing w:val="-3"/>
                <w:sz w:val="24"/>
              </w:rPr>
              <w:t xml:space="preserve">основном </w:t>
            </w:r>
            <w:r>
              <w:rPr>
                <w:sz w:val="24"/>
              </w:rPr>
              <w:t>самостоятельно, лишь</w:t>
            </w:r>
            <w:r>
              <w:rPr>
                <w:sz w:val="24"/>
              </w:rPr>
              <w:tab/>
            </w:r>
            <w:r>
              <w:rPr>
                <w:sz w:val="24"/>
              </w:rPr>
              <w:tab/>
            </w:r>
            <w:r>
              <w:rPr>
                <w:spacing w:val="-17"/>
                <w:sz w:val="24"/>
              </w:rPr>
              <w:t>с</w:t>
            </w:r>
          </w:p>
          <w:p w:rsidR="00AC35D2" w:rsidRDefault="0008744C">
            <w:pPr>
              <w:pStyle w:val="TableParagraph"/>
              <w:tabs>
                <w:tab w:val="left" w:pos="2003"/>
                <w:tab w:val="left" w:pos="2039"/>
              </w:tabs>
              <w:spacing w:line="276" w:lineRule="auto"/>
              <w:ind w:right="58"/>
              <w:rPr>
                <w:sz w:val="24"/>
              </w:rPr>
            </w:pPr>
            <w:r>
              <w:rPr>
                <w:sz w:val="24"/>
              </w:rPr>
              <w:t>незначительной помощью;</w:t>
            </w:r>
            <w:r>
              <w:rPr>
                <w:sz w:val="24"/>
              </w:rPr>
              <w:tab/>
            </w:r>
            <w:r>
              <w:rPr>
                <w:spacing w:val="-17"/>
                <w:sz w:val="24"/>
              </w:rPr>
              <w:t xml:space="preserve">– </w:t>
            </w:r>
            <w:r>
              <w:rPr>
                <w:sz w:val="24"/>
              </w:rPr>
              <w:t>допускает незначительные ошибки в подборе средств;</w:t>
            </w:r>
            <w:r>
              <w:rPr>
                <w:sz w:val="24"/>
              </w:rPr>
              <w:tab/>
            </w:r>
            <w:r>
              <w:rPr>
                <w:sz w:val="24"/>
              </w:rPr>
              <w:tab/>
            </w:r>
            <w:r>
              <w:rPr>
                <w:spacing w:val="-13"/>
                <w:sz w:val="24"/>
              </w:rPr>
              <w:t>-</w:t>
            </w:r>
          </w:p>
          <w:p w:rsidR="00AC35D2" w:rsidRDefault="0008744C">
            <w:pPr>
              <w:pStyle w:val="TableParagraph"/>
              <w:tabs>
                <w:tab w:val="left" w:pos="1758"/>
              </w:tabs>
              <w:spacing w:line="278" w:lineRule="auto"/>
              <w:ind w:right="58"/>
              <w:rPr>
                <w:sz w:val="24"/>
              </w:rPr>
            </w:pPr>
            <w:r>
              <w:rPr>
                <w:sz w:val="24"/>
              </w:rPr>
              <w:t>контролирует</w:t>
            </w:r>
            <w:r>
              <w:rPr>
                <w:sz w:val="24"/>
              </w:rPr>
              <w:tab/>
            </w:r>
            <w:r>
              <w:rPr>
                <w:spacing w:val="-6"/>
                <w:sz w:val="24"/>
              </w:rPr>
              <w:t xml:space="preserve">ход </w:t>
            </w:r>
            <w:r>
              <w:rPr>
                <w:sz w:val="24"/>
              </w:rPr>
              <w:t>выполнения</w:t>
            </w:r>
          </w:p>
          <w:p w:rsidR="00AC35D2" w:rsidRDefault="0008744C">
            <w:pPr>
              <w:pStyle w:val="TableParagraph"/>
              <w:spacing w:line="276" w:lineRule="auto"/>
              <w:ind w:right="373"/>
              <w:rPr>
                <w:sz w:val="24"/>
              </w:rPr>
            </w:pPr>
            <w:r>
              <w:rPr>
                <w:sz w:val="24"/>
              </w:rPr>
              <w:t>деятельности и оценивает итоги</w:t>
            </w:r>
          </w:p>
        </w:tc>
        <w:tc>
          <w:tcPr>
            <w:tcW w:w="2490" w:type="dxa"/>
          </w:tcPr>
          <w:p w:rsidR="00AC35D2" w:rsidRDefault="0008744C">
            <w:pPr>
              <w:pStyle w:val="TableParagraph"/>
              <w:spacing w:before="42" w:line="276" w:lineRule="auto"/>
              <w:rPr>
                <w:sz w:val="24"/>
              </w:rPr>
            </w:pPr>
            <w:r>
              <w:rPr>
                <w:sz w:val="24"/>
              </w:rPr>
              <w:t>Более половины видов самостоятельной</w:t>
            </w:r>
          </w:p>
          <w:p w:rsidR="00AC35D2" w:rsidRDefault="0008744C">
            <w:pPr>
              <w:pStyle w:val="TableParagraph"/>
              <w:tabs>
                <w:tab w:val="left" w:pos="2314"/>
              </w:tabs>
              <w:spacing w:line="276" w:lineRule="auto"/>
              <w:ind w:right="57"/>
              <w:rPr>
                <w:sz w:val="24"/>
              </w:rPr>
            </w:pPr>
            <w:r>
              <w:rPr>
                <w:sz w:val="24"/>
              </w:rPr>
              <w:t>деятельности выполнены</w:t>
            </w:r>
            <w:r>
              <w:rPr>
                <w:sz w:val="24"/>
              </w:rPr>
              <w:tab/>
            </w:r>
            <w:r>
              <w:rPr>
                <w:spacing w:val="-18"/>
                <w:sz w:val="24"/>
              </w:rPr>
              <w:t xml:space="preserve">с </w:t>
            </w:r>
            <w:r>
              <w:rPr>
                <w:sz w:val="24"/>
              </w:rPr>
              <w:t xml:space="preserve">помощью учителя или не выполняется </w:t>
            </w:r>
            <w:r>
              <w:rPr>
                <w:spacing w:val="-4"/>
                <w:sz w:val="24"/>
              </w:rPr>
              <w:t xml:space="preserve">один </w:t>
            </w:r>
            <w:r>
              <w:rPr>
                <w:sz w:val="24"/>
              </w:rPr>
              <w:t>из</w:t>
            </w:r>
            <w:r>
              <w:rPr>
                <w:spacing w:val="-1"/>
                <w:sz w:val="24"/>
              </w:rPr>
              <w:t xml:space="preserve"> </w:t>
            </w:r>
            <w:r>
              <w:rPr>
                <w:sz w:val="24"/>
              </w:rPr>
              <w:t>пунктов</w:t>
            </w:r>
          </w:p>
        </w:tc>
        <w:tc>
          <w:tcPr>
            <w:tcW w:w="2488" w:type="dxa"/>
          </w:tcPr>
          <w:p w:rsidR="00AC35D2" w:rsidRDefault="0008744C">
            <w:pPr>
              <w:pStyle w:val="TableParagraph"/>
              <w:tabs>
                <w:tab w:val="left" w:pos="1245"/>
                <w:tab w:val="left" w:pos="1764"/>
                <w:tab w:val="left" w:pos="2190"/>
              </w:tabs>
              <w:spacing w:before="42" w:line="276" w:lineRule="auto"/>
              <w:ind w:left="106" w:right="63"/>
              <w:rPr>
                <w:sz w:val="24"/>
              </w:rPr>
            </w:pPr>
            <w:r>
              <w:rPr>
                <w:sz w:val="24"/>
              </w:rPr>
              <w:t>Учащийся</w:t>
            </w:r>
            <w:r>
              <w:rPr>
                <w:sz w:val="24"/>
              </w:rPr>
              <w:tab/>
            </w:r>
            <w:r>
              <w:rPr>
                <w:sz w:val="24"/>
              </w:rPr>
              <w:tab/>
            </w:r>
            <w:r>
              <w:rPr>
                <w:spacing w:val="-5"/>
                <w:sz w:val="24"/>
              </w:rPr>
              <w:t xml:space="preserve">может </w:t>
            </w:r>
            <w:r>
              <w:rPr>
                <w:sz w:val="24"/>
              </w:rPr>
              <w:t>выполнить самостоятельно только</w:t>
            </w:r>
            <w:r>
              <w:rPr>
                <w:sz w:val="24"/>
              </w:rPr>
              <w:tab/>
              <w:t>один</w:t>
            </w:r>
            <w:r>
              <w:rPr>
                <w:sz w:val="24"/>
              </w:rPr>
              <w:tab/>
            </w:r>
            <w:r>
              <w:rPr>
                <w:sz w:val="24"/>
              </w:rPr>
              <w:tab/>
            </w:r>
            <w:r>
              <w:rPr>
                <w:spacing w:val="-10"/>
                <w:sz w:val="24"/>
              </w:rPr>
              <w:t xml:space="preserve">из </w:t>
            </w:r>
            <w:r>
              <w:rPr>
                <w:sz w:val="24"/>
              </w:rPr>
              <w:t xml:space="preserve">пунктов и только </w:t>
            </w:r>
            <w:r>
              <w:rPr>
                <w:spacing w:val="-11"/>
                <w:sz w:val="24"/>
              </w:rPr>
              <w:t xml:space="preserve">с </w:t>
            </w:r>
            <w:r>
              <w:rPr>
                <w:sz w:val="24"/>
              </w:rPr>
              <w:t>помощью учителя</w:t>
            </w:r>
          </w:p>
        </w:tc>
      </w:tr>
    </w:tbl>
    <w:p w:rsidR="00AC35D2" w:rsidRDefault="00AC35D2">
      <w:pPr>
        <w:spacing w:line="276" w:lineRule="auto"/>
        <w:rPr>
          <w:sz w:val="24"/>
        </w:rPr>
        <w:sectPr w:rsidR="00AC35D2">
          <w:pgSz w:w="11910" w:h="16840"/>
          <w:pgMar w:top="1060" w:right="60" w:bottom="280" w:left="600" w:header="710" w:footer="0" w:gutter="0"/>
          <w:cols w:space="720"/>
        </w:sectPr>
      </w:pPr>
    </w:p>
    <w:p w:rsidR="00AC35D2" w:rsidRDefault="00AC35D2">
      <w:pPr>
        <w:pStyle w:val="a3"/>
        <w:spacing w:before="6"/>
        <w:ind w:left="0" w:firstLine="0"/>
        <w:jc w:val="left"/>
        <w:rPr>
          <w:i/>
          <w:sz w:val="27"/>
        </w:rPr>
      </w:pPr>
    </w:p>
    <w:p w:rsidR="00AC35D2" w:rsidRDefault="0008744C">
      <w:pPr>
        <w:pStyle w:val="a3"/>
        <w:spacing w:before="90" w:line="276" w:lineRule="auto"/>
        <w:ind w:right="792"/>
      </w:pPr>
      <w: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rsidR="00AC35D2" w:rsidRDefault="0008744C">
      <w:pPr>
        <w:pStyle w:val="a3"/>
        <w:spacing w:line="276" w:lineRule="auto"/>
        <w:ind w:right="788"/>
      </w:pPr>
      <w:r>
        <w:t>Общая оценка успеваемости складывается по видам программы: по гимнастике, баскетболу, волейболу, легкой атлетике и т.д. – путем сложения конечных оценок, полученных учеником по всем видам движений, и оценок за выполнение контрольных упражнений.</w:t>
      </w:r>
    </w:p>
    <w:p w:rsidR="00AC35D2" w:rsidRDefault="0008744C">
      <w:pPr>
        <w:pStyle w:val="a3"/>
        <w:spacing w:line="276" w:lineRule="auto"/>
        <w:ind w:right="789" w:firstLine="626"/>
      </w:pPr>
      <w:r>
        <w:rPr>
          <w:i/>
        </w:rPr>
        <w:t>Оценивание</w:t>
      </w:r>
      <w:r>
        <w:rPr>
          <w:i/>
          <w:spacing w:val="-15"/>
        </w:rPr>
        <w:t xml:space="preserve"> </w:t>
      </w:r>
      <w:r>
        <w:rPr>
          <w:i/>
        </w:rPr>
        <w:t>тестовых</w:t>
      </w:r>
      <w:r>
        <w:rPr>
          <w:i/>
          <w:spacing w:val="-12"/>
        </w:rPr>
        <w:t xml:space="preserve"> </w:t>
      </w:r>
      <w:r>
        <w:rPr>
          <w:i/>
        </w:rPr>
        <w:t>работ</w:t>
      </w:r>
      <w:r>
        <w:rPr>
          <w:i/>
          <w:spacing w:val="-8"/>
        </w:rPr>
        <w:t xml:space="preserve"> </w:t>
      </w:r>
      <w:r>
        <w:t>учащихся</w:t>
      </w:r>
      <w:r>
        <w:rPr>
          <w:spacing w:val="-14"/>
        </w:rPr>
        <w:t xml:space="preserve"> </w:t>
      </w:r>
      <w:r>
        <w:t>осуществляется</w:t>
      </w:r>
      <w:r>
        <w:rPr>
          <w:spacing w:val="-13"/>
        </w:rPr>
        <w:t xml:space="preserve"> </w:t>
      </w:r>
      <w:r>
        <w:t>в</w:t>
      </w:r>
      <w:r>
        <w:rPr>
          <w:spacing w:val="-14"/>
        </w:rPr>
        <w:t xml:space="preserve"> </w:t>
      </w:r>
      <w:r>
        <w:t>зависимости</w:t>
      </w:r>
      <w:r>
        <w:rPr>
          <w:spacing w:val="-13"/>
        </w:rPr>
        <w:t xml:space="preserve"> </w:t>
      </w:r>
      <w:r>
        <w:t>от</w:t>
      </w:r>
      <w:r>
        <w:rPr>
          <w:spacing w:val="-12"/>
        </w:rPr>
        <w:t xml:space="preserve"> </w:t>
      </w:r>
      <w:r>
        <w:t>процентного соотношения выполненных заданий. Оценивается работа следующим</w:t>
      </w:r>
      <w:r>
        <w:rPr>
          <w:spacing w:val="-4"/>
        </w:rPr>
        <w:t xml:space="preserve"> </w:t>
      </w:r>
      <w:r>
        <w:t>образом:</w:t>
      </w:r>
    </w:p>
    <w:p w:rsidR="00AC35D2" w:rsidRDefault="0008744C">
      <w:pPr>
        <w:pStyle w:val="a3"/>
        <w:spacing w:before="2"/>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1"/>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pStyle w:val="a3"/>
        <w:spacing w:before="10"/>
        <w:ind w:left="0" w:firstLine="0"/>
        <w:jc w:val="left"/>
        <w:rPr>
          <w:sz w:val="23"/>
        </w:rPr>
      </w:pPr>
    </w:p>
    <w:p w:rsidR="00AC35D2" w:rsidRDefault="0008744C">
      <w:pPr>
        <w:pStyle w:val="310"/>
        <w:spacing w:before="90"/>
        <w:ind w:left="1169" w:right="432"/>
        <w:jc w:val="center"/>
      </w:pPr>
      <w:r>
        <w:t>Изобразительное искусство</w:t>
      </w:r>
    </w:p>
    <w:p w:rsidR="00AC35D2" w:rsidRDefault="0008744C">
      <w:pPr>
        <w:spacing w:before="41"/>
        <w:ind w:left="1169" w:right="8109"/>
        <w:jc w:val="center"/>
        <w:rPr>
          <w:b/>
          <w:sz w:val="24"/>
        </w:rPr>
      </w:pPr>
      <w:r>
        <w:rPr>
          <w:b/>
          <w:sz w:val="24"/>
        </w:rPr>
        <w:t>Оценка «5»</w:t>
      </w:r>
    </w:p>
    <w:p w:rsidR="00AC35D2" w:rsidRDefault="0008744C" w:rsidP="00EC7F24">
      <w:pPr>
        <w:pStyle w:val="a5"/>
        <w:numPr>
          <w:ilvl w:val="1"/>
          <w:numId w:val="48"/>
        </w:numPr>
        <w:tabs>
          <w:tab w:val="left" w:pos="2246"/>
          <w:tab w:val="left" w:pos="2247"/>
        </w:tabs>
        <w:spacing w:before="36"/>
        <w:ind w:hanging="361"/>
        <w:jc w:val="left"/>
        <w:rPr>
          <w:sz w:val="24"/>
        </w:rPr>
      </w:pPr>
      <w:r>
        <w:rPr>
          <w:sz w:val="24"/>
        </w:rPr>
        <w:t>учащийся полностью справляется с поставленной целью</w:t>
      </w:r>
      <w:r>
        <w:rPr>
          <w:spacing w:val="-4"/>
          <w:sz w:val="24"/>
        </w:rPr>
        <w:t xml:space="preserve"> </w:t>
      </w:r>
      <w:r>
        <w:rPr>
          <w:sz w:val="24"/>
        </w:rPr>
        <w:t>урока;</w:t>
      </w:r>
    </w:p>
    <w:p w:rsidR="00AC35D2" w:rsidRDefault="0008744C" w:rsidP="00EC7F24">
      <w:pPr>
        <w:pStyle w:val="a5"/>
        <w:numPr>
          <w:ilvl w:val="1"/>
          <w:numId w:val="48"/>
        </w:numPr>
        <w:tabs>
          <w:tab w:val="left" w:pos="2246"/>
          <w:tab w:val="left" w:pos="2247"/>
        </w:tabs>
        <w:spacing w:before="42" w:line="273" w:lineRule="auto"/>
        <w:ind w:right="785"/>
        <w:jc w:val="left"/>
        <w:rPr>
          <w:sz w:val="24"/>
        </w:rPr>
      </w:pPr>
      <w:r>
        <w:rPr>
          <w:sz w:val="24"/>
        </w:rPr>
        <w:t>правильно</w:t>
      </w:r>
      <w:r>
        <w:rPr>
          <w:spacing w:val="-12"/>
          <w:sz w:val="24"/>
        </w:rPr>
        <w:t xml:space="preserve"> </w:t>
      </w:r>
      <w:r>
        <w:rPr>
          <w:sz w:val="24"/>
        </w:rPr>
        <w:t>излагает</w:t>
      </w:r>
      <w:r>
        <w:rPr>
          <w:spacing w:val="-8"/>
          <w:sz w:val="24"/>
        </w:rPr>
        <w:t xml:space="preserve"> </w:t>
      </w:r>
      <w:r>
        <w:rPr>
          <w:sz w:val="24"/>
        </w:rPr>
        <w:t>изученный</w:t>
      </w:r>
      <w:r>
        <w:rPr>
          <w:spacing w:val="-8"/>
          <w:sz w:val="24"/>
        </w:rPr>
        <w:t xml:space="preserve"> </w:t>
      </w:r>
      <w:r>
        <w:rPr>
          <w:sz w:val="24"/>
        </w:rPr>
        <w:t>материал</w:t>
      </w:r>
      <w:r>
        <w:rPr>
          <w:spacing w:val="-8"/>
          <w:sz w:val="24"/>
        </w:rPr>
        <w:t xml:space="preserve"> </w:t>
      </w:r>
      <w:r>
        <w:rPr>
          <w:sz w:val="24"/>
        </w:rPr>
        <w:t>и</w:t>
      </w:r>
      <w:r>
        <w:rPr>
          <w:spacing w:val="-5"/>
          <w:sz w:val="24"/>
        </w:rPr>
        <w:t xml:space="preserve"> </w:t>
      </w:r>
      <w:r>
        <w:rPr>
          <w:sz w:val="24"/>
        </w:rPr>
        <w:t>умеет</w:t>
      </w:r>
      <w:r>
        <w:rPr>
          <w:spacing w:val="-9"/>
          <w:sz w:val="24"/>
        </w:rPr>
        <w:t xml:space="preserve"> </w:t>
      </w:r>
      <w:r>
        <w:rPr>
          <w:sz w:val="24"/>
        </w:rPr>
        <w:t>применить</w:t>
      </w:r>
      <w:r>
        <w:rPr>
          <w:spacing w:val="-1"/>
          <w:sz w:val="24"/>
        </w:rPr>
        <w:t xml:space="preserve"> </w:t>
      </w:r>
      <w:r>
        <w:rPr>
          <w:sz w:val="24"/>
        </w:rPr>
        <w:t>полученные</w:t>
      </w:r>
      <w:r>
        <w:rPr>
          <w:spacing w:val="-10"/>
          <w:sz w:val="24"/>
        </w:rPr>
        <w:t xml:space="preserve"> </w:t>
      </w:r>
      <w:r>
        <w:rPr>
          <w:sz w:val="24"/>
        </w:rPr>
        <w:t>знания на</w:t>
      </w:r>
      <w:r>
        <w:rPr>
          <w:spacing w:val="-1"/>
          <w:sz w:val="24"/>
        </w:rPr>
        <w:t xml:space="preserve"> </w:t>
      </w:r>
      <w:r>
        <w:rPr>
          <w:sz w:val="24"/>
        </w:rPr>
        <w:t>практике;</w:t>
      </w:r>
    </w:p>
    <w:p w:rsidR="00AC35D2" w:rsidRDefault="0008744C" w:rsidP="00EC7F24">
      <w:pPr>
        <w:pStyle w:val="a5"/>
        <w:numPr>
          <w:ilvl w:val="1"/>
          <w:numId w:val="48"/>
        </w:numPr>
        <w:tabs>
          <w:tab w:val="left" w:pos="2246"/>
          <w:tab w:val="left" w:pos="2247"/>
        </w:tabs>
        <w:spacing w:line="273" w:lineRule="auto"/>
        <w:ind w:right="793"/>
        <w:jc w:val="left"/>
        <w:rPr>
          <w:sz w:val="24"/>
        </w:rPr>
      </w:pPr>
      <w:r>
        <w:rPr>
          <w:sz w:val="24"/>
        </w:rPr>
        <w:t>верно</w:t>
      </w:r>
      <w:r>
        <w:rPr>
          <w:spacing w:val="-12"/>
          <w:sz w:val="24"/>
        </w:rPr>
        <w:t xml:space="preserve"> </w:t>
      </w:r>
      <w:r>
        <w:rPr>
          <w:sz w:val="24"/>
        </w:rPr>
        <w:t>решает</w:t>
      </w:r>
      <w:r>
        <w:rPr>
          <w:spacing w:val="-12"/>
          <w:sz w:val="24"/>
        </w:rPr>
        <w:t xml:space="preserve"> </w:t>
      </w:r>
      <w:r>
        <w:rPr>
          <w:sz w:val="24"/>
        </w:rPr>
        <w:t>композицию</w:t>
      </w:r>
      <w:r>
        <w:rPr>
          <w:spacing w:val="-12"/>
          <w:sz w:val="24"/>
        </w:rPr>
        <w:t xml:space="preserve"> </w:t>
      </w:r>
      <w:r>
        <w:rPr>
          <w:sz w:val="24"/>
        </w:rPr>
        <w:t>рисунка,</w:t>
      </w:r>
      <w:r>
        <w:rPr>
          <w:spacing w:val="-12"/>
          <w:sz w:val="24"/>
        </w:rPr>
        <w:t xml:space="preserve"> </w:t>
      </w:r>
      <w:r>
        <w:rPr>
          <w:sz w:val="24"/>
        </w:rPr>
        <w:t>т.е.</w:t>
      </w:r>
      <w:r>
        <w:rPr>
          <w:spacing w:val="-11"/>
          <w:sz w:val="24"/>
        </w:rPr>
        <w:t xml:space="preserve"> </w:t>
      </w:r>
      <w:r>
        <w:rPr>
          <w:sz w:val="24"/>
        </w:rPr>
        <w:t>гармонично</w:t>
      </w:r>
      <w:r>
        <w:rPr>
          <w:spacing w:val="-12"/>
          <w:sz w:val="24"/>
        </w:rPr>
        <w:t xml:space="preserve"> </w:t>
      </w:r>
      <w:r>
        <w:rPr>
          <w:sz w:val="24"/>
        </w:rPr>
        <w:t>согласовывает</w:t>
      </w:r>
      <w:r>
        <w:rPr>
          <w:spacing w:val="-12"/>
          <w:sz w:val="24"/>
        </w:rPr>
        <w:t xml:space="preserve"> </w:t>
      </w:r>
      <w:r>
        <w:rPr>
          <w:sz w:val="24"/>
        </w:rPr>
        <w:t>между</w:t>
      </w:r>
      <w:r>
        <w:rPr>
          <w:spacing w:val="-13"/>
          <w:sz w:val="24"/>
        </w:rPr>
        <w:t xml:space="preserve"> </w:t>
      </w:r>
      <w:r>
        <w:rPr>
          <w:sz w:val="24"/>
        </w:rPr>
        <w:t>собой все компоненты</w:t>
      </w:r>
      <w:r>
        <w:rPr>
          <w:spacing w:val="-2"/>
          <w:sz w:val="24"/>
        </w:rPr>
        <w:t xml:space="preserve"> </w:t>
      </w:r>
      <w:r>
        <w:rPr>
          <w:sz w:val="24"/>
        </w:rPr>
        <w:t>изображения;</w:t>
      </w:r>
    </w:p>
    <w:p w:rsidR="00AC35D2" w:rsidRDefault="0008744C" w:rsidP="00EC7F24">
      <w:pPr>
        <w:pStyle w:val="a5"/>
        <w:numPr>
          <w:ilvl w:val="1"/>
          <w:numId w:val="48"/>
        </w:numPr>
        <w:tabs>
          <w:tab w:val="left" w:pos="2246"/>
          <w:tab w:val="left" w:pos="2247"/>
        </w:tabs>
        <w:spacing w:before="3"/>
        <w:ind w:hanging="361"/>
        <w:jc w:val="left"/>
        <w:rPr>
          <w:sz w:val="24"/>
        </w:rPr>
      </w:pPr>
      <w:r>
        <w:rPr>
          <w:sz w:val="24"/>
        </w:rPr>
        <w:t>умеет подметить и передать в изображении наиболее</w:t>
      </w:r>
      <w:r>
        <w:rPr>
          <w:spacing w:val="-6"/>
          <w:sz w:val="24"/>
        </w:rPr>
        <w:t xml:space="preserve"> </w:t>
      </w:r>
      <w:r>
        <w:rPr>
          <w:sz w:val="24"/>
        </w:rPr>
        <w:t>характерное;</w:t>
      </w:r>
    </w:p>
    <w:p w:rsidR="00AC35D2" w:rsidRDefault="0008744C" w:rsidP="00EC7F24">
      <w:pPr>
        <w:pStyle w:val="a5"/>
        <w:numPr>
          <w:ilvl w:val="1"/>
          <w:numId w:val="48"/>
        </w:numPr>
        <w:tabs>
          <w:tab w:val="left" w:pos="2246"/>
          <w:tab w:val="left" w:pos="2247"/>
        </w:tabs>
        <w:spacing w:before="40"/>
        <w:ind w:hanging="361"/>
        <w:jc w:val="left"/>
        <w:rPr>
          <w:sz w:val="24"/>
        </w:rPr>
      </w:pPr>
      <w:r>
        <w:rPr>
          <w:sz w:val="24"/>
        </w:rPr>
        <w:t>выполняет работу на высоком</w:t>
      </w:r>
      <w:r>
        <w:rPr>
          <w:spacing w:val="-7"/>
          <w:sz w:val="24"/>
        </w:rPr>
        <w:t xml:space="preserve"> </w:t>
      </w:r>
      <w:r>
        <w:rPr>
          <w:sz w:val="24"/>
        </w:rPr>
        <w:t>уровне.</w:t>
      </w:r>
    </w:p>
    <w:p w:rsidR="00AC35D2" w:rsidRDefault="0008744C">
      <w:pPr>
        <w:pStyle w:val="310"/>
        <w:spacing w:before="47"/>
        <w:jc w:val="left"/>
      </w:pPr>
      <w:r>
        <w:t>Оценка «4»</w:t>
      </w:r>
    </w:p>
    <w:p w:rsidR="00AC35D2" w:rsidRDefault="0008744C" w:rsidP="00EC7F24">
      <w:pPr>
        <w:pStyle w:val="a5"/>
        <w:numPr>
          <w:ilvl w:val="1"/>
          <w:numId w:val="48"/>
        </w:numPr>
        <w:tabs>
          <w:tab w:val="left" w:pos="2246"/>
          <w:tab w:val="left" w:pos="2247"/>
        </w:tabs>
        <w:spacing w:before="36" w:line="273" w:lineRule="auto"/>
        <w:ind w:right="791"/>
        <w:jc w:val="left"/>
        <w:rPr>
          <w:sz w:val="24"/>
        </w:rPr>
      </w:pPr>
      <w:r>
        <w:rPr>
          <w:sz w:val="24"/>
        </w:rPr>
        <w:t>учащийся полностью овладел программным материалом, но при изложении его допускает неточности второстепенного</w:t>
      </w:r>
      <w:r>
        <w:rPr>
          <w:spacing w:val="-3"/>
          <w:sz w:val="24"/>
        </w:rPr>
        <w:t xml:space="preserve"> </w:t>
      </w:r>
      <w:r>
        <w:rPr>
          <w:sz w:val="24"/>
        </w:rPr>
        <w:t>характера;</w:t>
      </w:r>
    </w:p>
    <w:p w:rsidR="00AC35D2" w:rsidRDefault="0008744C" w:rsidP="00EC7F24">
      <w:pPr>
        <w:pStyle w:val="a5"/>
        <w:numPr>
          <w:ilvl w:val="1"/>
          <w:numId w:val="48"/>
        </w:numPr>
        <w:tabs>
          <w:tab w:val="left" w:pos="2246"/>
          <w:tab w:val="left" w:pos="2247"/>
        </w:tabs>
        <w:spacing w:before="3"/>
        <w:ind w:hanging="361"/>
        <w:jc w:val="left"/>
        <w:rPr>
          <w:sz w:val="24"/>
        </w:rPr>
      </w:pPr>
      <w:r>
        <w:rPr>
          <w:sz w:val="24"/>
        </w:rPr>
        <w:t>гармонично согласовывает между собой все компоненты</w:t>
      </w:r>
      <w:r>
        <w:rPr>
          <w:spacing w:val="-6"/>
          <w:sz w:val="24"/>
        </w:rPr>
        <w:t xml:space="preserve"> </w:t>
      </w:r>
      <w:r>
        <w:rPr>
          <w:sz w:val="24"/>
        </w:rPr>
        <w:t>изображения.</w:t>
      </w:r>
    </w:p>
    <w:p w:rsidR="00AC35D2" w:rsidRDefault="0008744C">
      <w:pPr>
        <w:pStyle w:val="310"/>
        <w:spacing w:before="45"/>
        <w:jc w:val="left"/>
      </w:pPr>
      <w:r>
        <w:t>Оценка «3»</w:t>
      </w:r>
    </w:p>
    <w:p w:rsidR="00AC35D2" w:rsidRDefault="0008744C" w:rsidP="00EC7F24">
      <w:pPr>
        <w:pStyle w:val="a5"/>
        <w:numPr>
          <w:ilvl w:val="1"/>
          <w:numId w:val="48"/>
        </w:numPr>
        <w:tabs>
          <w:tab w:val="left" w:pos="2246"/>
          <w:tab w:val="left" w:pos="2247"/>
        </w:tabs>
        <w:spacing w:before="35" w:line="273" w:lineRule="auto"/>
        <w:ind w:right="789"/>
        <w:jc w:val="left"/>
        <w:rPr>
          <w:sz w:val="24"/>
        </w:rPr>
      </w:pPr>
      <w:r>
        <w:rPr>
          <w:sz w:val="24"/>
        </w:rPr>
        <w:t>учащийся слабо справляется с поставленной целью урока; - допускает неточность в изложении изученного</w:t>
      </w:r>
      <w:r>
        <w:rPr>
          <w:spacing w:val="-2"/>
          <w:sz w:val="24"/>
        </w:rPr>
        <w:t xml:space="preserve"> </w:t>
      </w:r>
      <w:r>
        <w:rPr>
          <w:sz w:val="24"/>
        </w:rPr>
        <w:t>материала.</w:t>
      </w:r>
    </w:p>
    <w:p w:rsidR="00AC35D2" w:rsidRDefault="0008744C">
      <w:pPr>
        <w:pStyle w:val="310"/>
        <w:spacing w:before="9"/>
        <w:jc w:val="left"/>
      </w:pPr>
      <w:r>
        <w:t>Оценка «2»</w:t>
      </w:r>
    </w:p>
    <w:p w:rsidR="00AC35D2" w:rsidRDefault="0008744C" w:rsidP="00EC7F24">
      <w:pPr>
        <w:pStyle w:val="a5"/>
        <w:numPr>
          <w:ilvl w:val="1"/>
          <w:numId w:val="48"/>
        </w:numPr>
        <w:tabs>
          <w:tab w:val="left" w:pos="2246"/>
          <w:tab w:val="left" w:pos="2247"/>
        </w:tabs>
        <w:spacing w:before="35"/>
        <w:ind w:hanging="361"/>
        <w:jc w:val="left"/>
        <w:rPr>
          <w:sz w:val="24"/>
        </w:rPr>
      </w:pPr>
      <w:r>
        <w:rPr>
          <w:sz w:val="24"/>
        </w:rPr>
        <w:t>учащийся допускает грубые ошибки в</w:t>
      </w:r>
      <w:r>
        <w:rPr>
          <w:spacing w:val="-4"/>
          <w:sz w:val="24"/>
        </w:rPr>
        <w:t xml:space="preserve"> </w:t>
      </w:r>
      <w:r>
        <w:rPr>
          <w:sz w:val="24"/>
        </w:rPr>
        <w:t>ответе;</w:t>
      </w:r>
    </w:p>
    <w:p w:rsidR="00AC35D2" w:rsidRDefault="0008744C" w:rsidP="00EC7F24">
      <w:pPr>
        <w:pStyle w:val="a5"/>
        <w:numPr>
          <w:ilvl w:val="1"/>
          <w:numId w:val="48"/>
        </w:numPr>
        <w:tabs>
          <w:tab w:val="left" w:pos="2246"/>
          <w:tab w:val="left" w:pos="2247"/>
        </w:tabs>
        <w:spacing w:before="42"/>
        <w:ind w:hanging="361"/>
        <w:jc w:val="left"/>
        <w:rPr>
          <w:sz w:val="24"/>
        </w:rPr>
      </w:pPr>
      <w:r>
        <w:rPr>
          <w:sz w:val="24"/>
        </w:rPr>
        <w:t>не справляется с поставленной целью</w:t>
      </w:r>
      <w:r>
        <w:rPr>
          <w:spacing w:val="-17"/>
          <w:sz w:val="24"/>
        </w:rPr>
        <w:t xml:space="preserve"> </w:t>
      </w:r>
      <w:r>
        <w:rPr>
          <w:sz w:val="24"/>
        </w:rPr>
        <w:t>урока.</w:t>
      </w:r>
    </w:p>
    <w:p w:rsidR="00AC35D2" w:rsidRDefault="00AC35D2">
      <w:pPr>
        <w:pStyle w:val="a3"/>
        <w:spacing w:before="1"/>
        <w:ind w:left="0" w:firstLine="0"/>
        <w:jc w:val="left"/>
        <w:rPr>
          <w:sz w:val="31"/>
        </w:rPr>
      </w:pPr>
    </w:p>
    <w:p w:rsidR="00AC35D2" w:rsidRDefault="0008744C">
      <w:pPr>
        <w:pStyle w:val="a3"/>
        <w:spacing w:line="278" w:lineRule="auto"/>
        <w:jc w:val="left"/>
      </w:pPr>
      <w:r>
        <w:t>Оценивание тестовых работ учащихся осуществляется в зависимости от процентного соотношения выполненных заданий. Оценивается работа следующим</w:t>
      </w:r>
      <w:r>
        <w:rPr>
          <w:spacing w:val="-7"/>
        </w:rPr>
        <w:t xml:space="preserve"> </w:t>
      </w:r>
      <w:r>
        <w:t>образом:</w:t>
      </w:r>
    </w:p>
    <w:p w:rsidR="00AC35D2" w:rsidRDefault="0008744C">
      <w:pPr>
        <w:pStyle w:val="a3"/>
        <w:spacing w:line="272" w:lineRule="exact"/>
        <w:ind w:left="1526" w:firstLine="0"/>
        <w:jc w:val="left"/>
      </w:pPr>
      <w:r>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1"/>
        <w:ind w:left="1526" w:firstLine="0"/>
        <w:jc w:val="left"/>
      </w:pPr>
      <w:r>
        <w:t>«3» - 50 – 69</w:t>
      </w:r>
      <w:r>
        <w:rPr>
          <w:spacing w:val="-4"/>
        </w:rPr>
        <w:t xml:space="preserve"> </w:t>
      </w:r>
      <w:r>
        <w:t>%;</w:t>
      </w:r>
    </w:p>
    <w:p w:rsidR="00AC35D2" w:rsidRDefault="0008744C">
      <w:pPr>
        <w:pStyle w:val="a3"/>
        <w:spacing w:before="40"/>
        <w:ind w:left="1526" w:firstLine="0"/>
        <w:jc w:val="left"/>
      </w:pPr>
      <w:r>
        <w:t>«2» - 0 – 49 %.</w:t>
      </w:r>
    </w:p>
    <w:p w:rsidR="00AC35D2" w:rsidRDefault="00AC35D2">
      <w:pPr>
        <w:pStyle w:val="a3"/>
        <w:spacing w:before="9"/>
        <w:ind w:left="0" w:firstLine="0"/>
        <w:jc w:val="left"/>
        <w:rPr>
          <w:sz w:val="31"/>
        </w:rPr>
      </w:pPr>
    </w:p>
    <w:p w:rsidR="00AC35D2" w:rsidRDefault="0008744C">
      <w:pPr>
        <w:pStyle w:val="310"/>
        <w:ind w:left="2875"/>
        <w:jc w:val="left"/>
      </w:pPr>
      <w:r>
        <w:t>Основы духовно-нравственной культуры народов России</w:t>
      </w:r>
    </w:p>
    <w:p w:rsidR="00AC35D2" w:rsidRDefault="00AC35D2">
      <w:pPr>
        <w:sectPr w:rsidR="00AC35D2">
          <w:pgSz w:w="11910" w:h="16840"/>
          <w:pgMar w:top="1060" w:right="60" w:bottom="280" w:left="600" w:header="710" w:footer="0" w:gutter="0"/>
          <w:cols w:space="720"/>
        </w:sectPr>
      </w:pPr>
    </w:p>
    <w:p w:rsidR="00AC35D2" w:rsidRDefault="0008744C">
      <w:pPr>
        <w:spacing w:before="90"/>
        <w:ind w:left="1526"/>
        <w:jc w:val="both"/>
        <w:rPr>
          <w:i/>
          <w:sz w:val="24"/>
        </w:rPr>
      </w:pPr>
      <w:r>
        <w:rPr>
          <w:i/>
          <w:sz w:val="24"/>
        </w:rPr>
        <w:lastRenderedPageBreak/>
        <w:t>Для устных ответов определяются следующие критерии оценок:</w:t>
      </w:r>
    </w:p>
    <w:p w:rsidR="00AC35D2" w:rsidRDefault="0008744C">
      <w:pPr>
        <w:spacing w:before="41"/>
        <w:ind w:left="1526"/>
        <w:jc w:val="both"/>
        <w:rPr>
          <w:sz w:val="24"/>
        </w:rPr>
      </w:pPr>
      <w:r>
        <w:rPr>
          <w:b/>
          <w:sz w:val="24"/>
        </w:rPr>
        <w:t xml:space="preserve">Оценка «5» </w:t>
      </w:r>
      <w:r>
        <w:rPr>
          <w:sz w:val="24"/>
        </w:rPr>
        <w:t>ставится, если ученик:</w:t>
      </w:r>
    </w:p>
    <w:p w:rsidR="00AC35D2" w:rsidRDefault="0008744C" w:rsidP="00EC7F24">
      <w:pPr>
        <w:pStyle w:val="a5"/>
        <w:numPr>
          <w:ilvl w:val="1"/>
          <w:numId w:val="48"/>
        </w:numPr>
        <w:tabs>
          <w:tab w:val="left" w:pos="2247"/>
        </w:tabs>
        <w:spacing w:before="41" w:line="276" w:lineRule="auto"/>
        <w:ind w:right="785"/>
        <w:rPr>
          <w:sz w:val="24"/>
        </w:rPr>
      </w:pPr>
      <w:r>
        <w:rPr>
          <w:sz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w:t>
      </w:r>
      <w:r>
        <w:rPr>
          <w:spacing w:val="-1"/>
          <w:sz w:val="24"/>
        </w:rPr>
        <w:t xml:space="preserve"> </w:t>
      </w:r>
      <w:r>
        <w:rPr>
          <w:sz w:val="24"/>
        </w:rPr>
        <w:t>взаимосвязей.</w:t>
      </w:r>
    </w:p>
    <w:p w:rsidR="00AC35D2" w:rsidRDefault="0008744C" w:rsidP="00EC7F24">
      <w:pPr>
        <w:pStyle w:val="a5"/>
        <w:numPr>
          <w:ilvl w:val="1"/>
          <w:numId w:val="48"/>
        </w:numPr>
        <w:tabs>
          <w:tab w:val="left" w:pos="2247"/>
        </w:tabs>
        <w:spacing w:line="276" w:lineRule="auto"/>
        <w:ind w:right="784"/>
        <w:rPr>
          <w:sz w:val="24"/>
        </w:rPr>
      </w:pPr>
      <w:r>
        <w:rPr>
          <w:sz w:val="24"/>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w:t>
      </w:r>
      <w:r>
        <w:rPr>
          <w:spacing w:val="6"/>
          <w:sz w:val="24"/>
        </w:rPr>
        <w:t xml:space="preserve"> </w:t>
      </w:r>
      <w:r>
        <w:rPr>
          <w:sz w:val="24"/>
        </w:rPr>
        <w:t>учебник,</w:t>
      </w:r>
    </w:p>
    <w:p w:rsidR="00AC35D2" w:rsidRDefault="0008744C">
      <w:pPr>
        <w:pStyle w:val="a3"/>
        <w:spacing w:line="273" w:lineRule="exact"/>
        <w:ind w:left="2376" w:firstLine="0"/>
      </w:pPr>
      <w:r>
        <w:t>дополнительную литературу, первоисточники.</w:t>
      </w:r>
    </w:p>
    <w:p w:rsidR="00AC35D2" w:rsidRDefault="0008744C" w:rsidP="00EC7F24">
      <w:pPr>
        <w:pStyle w:val="a5"/>
        <w:numPr>
          <w:ilvl w:val="1"/>
          <w:numId w:val="48"/>
        </w:numPr>
        <w:tabs>
          <w:tab w:val="left" w:pos="2247"/>
        </w:tabs>
        <w:spacing w:before="39" w:line="273" w:lineRule="auto"/>
        <w:ind w:right="788"/>
        <w:rPr>
          <w:sz w:val="24"/>
        </w:rPr>
      </w:pPr>
      <w:r>
        <w:rPr>
          <w:sz w:val="24"/>
        </w:rPr>
        <w:t>Самостоятельно, уверенно и безошибочно применяет полученные знания в решении проблем на творческом уровне, причем дает более двух решений поставленной</w:t>
      </w:r>
      <w:r>
        <w:rPr>
          <w:spacing w:val="-1"/>
          <w:sz w:val="24"/>
        </w:rPr>
        <w:t xml:space="preserve"> </w:t>
      </w:r>
      <w:r>
        <w:rPr>
          <w:sz w:val="24"/>
        </w:rPr>
        <w:t>задачи.</w:t>
      </w:r>
    </w:p>
    <w:p w:rsidR="00AC35D2" w:rsidRDefault="0008744C">
      <w:pPr>
        <w:spacing w:before="3"/>
        <w:ind w:left="1526"/>
        <w:jc w:val="both"/>
        <w:rPr>
          <w:sz w:val="24"/>
        </w:rPr>
      </w:pPr>
      <w:r>
        <w:rPr>
          <w:b/>
          <w:sz w:val="24"/>
        </w:rPr>
        <w:t xml:space="preserve">Оценка «4» </w:t>
      </w:r>
      <w:r>
        <w:rPr>
          <w:sz w:val="24"/>
        </w:rPr>
        <w:t>ставится, если ученик:</w:t>
      </w:r>
    </w:p>
    <w:p w:rsidR="00AC35D2" w:rsidRDefault="0008744C" w:rsidP="00EC7F24">
      <w:pPr>
        <w:pStyle w:val="a5"/>
        <w:numPr>
          <w:ilvl w:val="1"/>
          <w:numId w:val="48"/>
        </w:numPr>
        <w:tabs>
          <w:tab w:val="left" w:pos="2247"/>
        </w:tabs>
        <w:spacing w:before="43" w:line="276" w:lineRule="auto"/>
        <w:ind w:right="787"/>
        <w:rPr>
          <w:sz w:val="24"/>
        </w:rPr>
      </w:pPr>
      <w:r>
        <w:rPr>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w:t>
      </w:r>
      <w:r>
        <w:rPr>
          <w:spacing w:val="1"/>
          <w:sz w:val="24"/>
        </w:rPr>
        <w:t xml:space="preserve"> </w:t>
      </w:r>
      <w:r>
        <w:rPr>
          <w:sz w:val="24"/>
        </w:rPr>
        <w:t>учителя.</w:t>
      </w:r>
    </w:p>
    <w:p w:rsidR="00AC35D2" w:rsidRDefault="0008744C" w:rsidP="00EC7F24">
      <w:pPr>
        <w:pStyle w:val="a5"/>
        <w:numPr>
          <w:ilvl w:val="1"/>
          <w:numId w:val="48"/>
        </w:numPr>
        <w:tabs>
          <w:tab w:val="left" w:pos="2247"/>
        </w:tabs>
        <w:spacing w:line="276" w:lineRule="auto"/>
        <w:ind w:right="790"/>
        <w:rPr>
          <w:sz w:val="24"/>
        </w:rPr>
      </w:pPr>
      <w:r>
        <w:rPr>
          <w:sz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w:t>
      </w:r>
      <w:r>
        <w:rPr>
          <w:spacing w:val="-4"/>
          <w:sz w:val="24"/>
        </w:rPr>
        <w:t xml:space="preserve"> </w:t>
      </w:r>
      <w:r>
        <w:rPr>
          <w:sz w:val="24"/>
        </w:rPr>
        <w:t>термины.</w:t>
      </w:r>
    </w:p>
    <w:p w:rsidR="00AC35D2" w:rsidRDefault="0008744C" w:rsidP="00EC7F24">
      <w:pPr>
        <w:pStyle w:val="a5"/>
        <w:numPr>
          <w:ilvl w:val="1"/>
          <w:numId w:val="48"/>
        </w:numPr>
        <w:tabs>
          <w:tab w:val="left" w:pos="2247"/>
        </w:tabs>
        <w:spacing w:line="276" w:lineRule="auto"/>
        <w:ind w:right="791"/>
        <w:rPr>
          <w:sz w:val="24"/>
        </w:rPr>
      </w:pPr>
      <w:r>
        <w:rPr>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AC35D2" w:rsidRDefault="0008744C">
      <w:pPr>
        <w:spacing w:line="273" w:lineRule="exact"/>
        <w:ind w:left="1526"/>
        <w:jc w:val="both"/>
        <w:rPr>
          <w:sz w:val="24"/>
        </w:rPr>
      </w:pPr>
      <w:r>
        <w:rPr>
          <w:b/>
          <w:sz w:val="24"/>
        </w:rPr>
        <w:t xml:space="preserve">Оценка «3» </w:t>
      </w:r>
      <w:r>
        <w:rPr>
          <w:sz w:val="24"/>
        </w:rPr>
        <w:t>ставится, если ученик:</w:t>
      </w:r>
    </w:p>
    <w:p w:rsidR="00AC35D2" w:rsidRDefault="0008744C" w:rsidP="00EC7F24">
      <w:pPr>
        <w:pStyle w:val="a5"/>
        <w:numPr>
          <w:ilvl w:val="1"/>
          <w:numId w:val="48"/>
        </w:numPr>
        <w:tabs>
          <w:tab w:val="left" w:pos="2247"/>
        </w:tabs>
        <w:spacing w:before="35" w:line="273" w:lineRule="auto"/>
        <w:ind w:right="792"/>
        <w:rPr>
          <w:sz w:val="24"/>
        </w:rPr>
      </w:pPr>
      <w:r>
        <w:rPr>
          <w:sz w:val="24"/>
        </w:rPr>
        <w:t>Усвоил основное содержание учебного материала, имеет пробелы в усвоении материала,</w:t>
      </w:r>
      <w:r>
        <w:rPr>
          <w:spacing w:val="10"/>
          <w:sz w:val="24"/>
        </w:rPr>
        <w:t xml:space="preserve"> </w:t>
      </w:r>
      <w:r>
        <w:rPr>
          <w:sz w:val="24"/>
        </w:rPr>
        <w:t>не</w:t>
      </w:r>
      <w:r>
        <w:rPr>
          <w:spacing w:val="9"/>
          <w:sz w:val="24"/>
        </w:rPr>
        <w:t xml:space="preserve"> </w:t>
      </w:r>
      <w:r>
        <w:rPr>
          <w:sz w:val="24"/>
        </w:rPr>
        <w:t>препятствующие</w:t>
      </w:r>
      <w:r>
        <w:rPr>
          <w:spacing w:val="9"/>
          <w:sz w:val="24"/>
        </w:rPr>
        <w:t xml:space="preserve"> </w:t>
      </w:r>
      <w:r>
        <w:rPr>
          <w:sz w:val="24"/>
        </w:rPr>
        <w:t>дальнейшему</w:t>
      </w:r>
      <w:r>
        <w:rPr>
          <w:spacing w:val="8"/>
          <w:sz w:val="24"/>
        </w:rPr>
        <w:t xml:space="preserve"> </w:t>
      </w:r>
      <w:r>
        <w:rPr>
          <w:sz w:val="24"/>
        </w:rPr>
        <w:t>усвоению</w:t>
      </w:r>
      <w:r>
        <w:rPr>
          <w:spacing w:val="10"/>
          <w:sz w:val="24"/>
        </w:rPr>
        <w:t xml:space="preserve"> </w:t>
      </w:r>
      <w:r>
        <w:rPr>
          <w:sz w:val="24"/>
        </w:rPr>
        <w:t>программного</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left="2246" w:right="793" w:firstLine="0"/>
      </w:pPr>
      <w:r>
        <w:lastRenderedPageBreak/>
        <w:t>материала; материал излагает несистематизированно, фрагментарно, не всегда последовательно.</w:t>
      </w:r>
    </w:p>
    <w:p w:rsidR="00AC35D2" w:rsidRDefault="0008744C" w:rsidP="00EC7F24">
      <w:pPr>
        <w:pStyle w:val="a5"/>
        <w:numPr>
          <w:ilvl w:val="1"/>
          <w:numId w:val="48"/>
        </w:numPr>
        <w:tabs>
          <w:tab w:val="left" w:pos="2247"/>
        </w:tabs>
        <w:spacing w:line="273" w:lineRule="auto"/>
        <w:ind w:right="793"/>
        <w:rPr>
          <w:sz w:val="24"/>
        </w:rPr>
      </w:pPr>
      <w:r>
        <w:rPr>
          <w:sz w:val="24"/>
        </w:rPr>
        <w:t>Показывает недостаточную сформированность отдельных знаний и умений; выводы и обобщения аргументирует слабо, допускает в них</w:t>
      </w:r>
      <w:r>
        <w:rPr>
          <w:spacing w:val="-7"/>
          <w:sz w:val="24"/>
        </w:rPr>
        <w:t xml:space="preserve"> </w:t>
      </w:r>
      <w:r>
        <w:rPr>
          <w:sz w:val="24"/>
        </w:rPr>
        <w:t>ошибки.</w:t>
      </w:r>
    </w:p>
    <w:p w:rsidR="00AC35D2" w:rsidRDefault="0008744C" w:rsidP="00EC7F24">
      <w:pPr>
        <w:pStyle w:val="a5"/>
        <w:numPr>
          <w:ilvl w:val="1"/>
          <w:numId w:val="48"/>
        </w:numPr>
        <w:tabs>
          <w:tab w:val="left" w:pos="2247"/>
        </w:tabs>
        <w:spacing w:before="2" w:line="276" w:lineRule="auto"/>
        <w:ind w:right="788"/>
        <w:rPr>
          <w:sz w:val="24"/>
        </w:rPr>
      </w:pPr>
      <w:r>
        <w:rPr>
          <w:sz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w:t>
      </w:r>
      <w:r>
        <w:rPr>
          <w:spacing w:val="-3"/>
          <w:sz w:val="24"/>
        </w:rPr>
        <w:t xml:space="preserve"> </w:t>
      </w:r>
      <w:r>
        <w:rPr>
          <w:sz w:val="24"/>
        </w:rPr>
        <w:t>изложении.</w:t>
      </w:r>
    </w:p>
    <w:p w:rsidR="00AC35D2" w:rsidRDefault="0008744C" w:rsidP="00EC7F24">
      <w:pPr>
        <w:pStyle w:val="a5"/>
        <w:numPr>
          <w:ilvl w:val="1"/>
          <w:numId w:val="48"/>
        </w:numPr>
        <w:tabs>
          <w:tab w:val="left" w:pos="2247"/>
        </w:tabs>
        <w:spacing w:line="276" w:lineRule="auto"/>
        <w:ind w:right="793"/>
        <w:rPr>
          <w:sz w:val="24"/>
        </w:rPr>
      </w:pPr>
      <w:r>
        <w:rPr>
          <w:sz w:val="24"/>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w:t>
      </w:r>
      <w:r>
        <w:rPr>
          <w:spacing w:val="-1"/>
          <w:sz w:val="24"/>
        </w:rPr>
        <w:t xml:space="preserve"> </w:t>
      </w:r>
      <w:r>
        <w:rPr>
          <w:sz w:val="24"/>
        </w:rPr>
        <w:t>теорий.</w:t>
      </w:r>
    </w:p>
    <w:p w:rsidR="00AC35D2" w:rsidRDefault="0008744C" w:rsidP="00EC7F24">
      <w:pPr>
        <w:pStyle w:val="a5"/>
        <w:numPr>
          <w:ilvl w:val="1"/>
          <w:numId w:val="48"/>
        </w:numPr>
        <w:tabs>
          <w:tab w:val="left" w:pos="2247"/>
        </w:tabs>
        <w:spacing w:line="273" w:lineRule="auto"/>
        <w:ind w:right="792"/>
        <w:rPr>
          <w:sz w:val="24"/>
        </w:rPr>
      </w:pPr>
      <w:r>
        <w:rPr>
          <w:sz w:val="24"/>
        </w:rPr>
        <w:t>Отвечает</w:t>
      </w:r>
      <w:r>
        <w:rPr>
          <w:spacing w:val="-7"/>
          <w:sz w:val="24"/>
        </w:rPr>
        <w:t xml:space="preserve"> </w:t>
      </w:r>
      <w:r>
        <w:rPr>
          <w:sz w:val="24"/>
        </w:rPr>
        <w:t>неполно</w:t>
      </w:r>
      <w:r>
        <w:rPr>
          <w:spacing w:val="-9"/>
          <w:sz w:val="24"/>
        </w:rPr>
        <w:t xml:space="preserve"> </w:t>
      </w:r>
      <w:r>
        <w:rPr>
          <w:sz w:val="24"/>
        </w:rPr>
        <w:t>на</w:t>
      </w:r>
      <w:r>
        <w:rPr>
          <w:spacing w:val="-9"/>
          <w:sz w:val="24"/>
        </w:rPr>
        <w:t xml:space="preserve"> </w:t>
      </w:r>
      <w:r>
        <w:rPr>
          <w:sz w:val="24"/>
        </w:rPr>
        <w:t>вопросы</w:t>
      </w:r>
      <w:r>
        <w:rPr>
          <w:spacing w:val="-5"/>
          <w:sz w:val="24"/>
        </w:rPr>
        <w:t xml:space="preserve"> </w:t>
      </w:r>
      <w:r>
        <w:rPr>
          <w:sz w:val="24"/>
        </w:rPr>
        <w:t>учителя</w:t>
      </w:r>
      <w:r>
        <w:rPr>
          <w:spacing w:val="-7"/>
          <w:sz w:val="24"/>
        </w:rPr>
        <w:t xml:space="preserve"> </w:t>
      </w:r>
      <w:r>
        <w:rPr>
          <w:sz w:val="24"/>
        </w:rPr>
        <w:t>(упуская</w:t>
      </w:r>
      <w:r>
        <w:rPr>
          <w:spacing w:val="-6"/>
          <w:sz w:val="24"/>
        </w:rPr>
        <w:t xml:space="preserve"> </w:t>
      </w:r>
      <w:r>
        <w:rPr>
          <w:sz w:val="24"/>
        </w:rPr>
        <w:t>и</w:t>
      </w:r>
      <w:r>
        <w:rPr>
          <w:spacing w:val="-6"/>
          <w:sz w:val="24"/>
        </w:rPr>
        <w:t xml:space="preserve"> </w:t>
      </w:r>
      <w:r>
        <w:rPr>
          <w:sz w:val="24"/>
        </w:rPr>
        <w:t>основное),</w:t>
      </w:r>
      <w:r>
        <w:rPr>
          <w:spacing w:val="-9"/>
          <w:sz w:val="24"/>
        </w:rPr>
        <w:t xml:space="preserve"> </w:t>
      </w:r>
      <w:r>
        <w:rPr>
          <w:sz w:val="24"/>
        </w:rPr>
        <w:t>или</w:t>
      </w:r>
      <w:r>
        <w:rPr>
          <w:spacing w:val="-6"/>
          <w:sz w:val="24"/>
        </w:rPr>
        <w:t xml:space="preserve"> </w:t>
      </w:r>
      <w:r>
        <w:rPr>
          <w:sz w:val="24"/>
        </w:rPr>
        <w:t>воспроизводит содержание текста учебника, но недостаточно понимает отдельные положения, имеющие важное значение в этом</w:t>
      </w:r>
      <w:r>
        <w:rPr>
          <w:spacing w:val="-6"/>
          <w:sz w:val="24"/>
        </w:rPr>
        <w:t xml:space="preserve"> </w:t>
      </w:r>
      <w:r>
        <w:rPr>
          <w:sz w:val="24"/>
        </w:rPr>
        <w:t>тексте.</w:t>
      </w:r>
    </w:p>
    <w:p w:rsidR="00AC35D2" w:rsidRDefault="0008744C" w:rsidP="00EC7F24">
      <w:pPr>
        <w:pStyle w:val="a5"/>
        <w:numPr>
          <w:ilvl w:val="1"/>
          <w:numId w:val="48"/>
        </w:numPr>
        <w:tabs>
          <w:tab w:val="left" w:pos="2247"/>
        </w:tabs>
        <w:spacing w:line="273" w:lineRule="auto"/>
        <w:ind w:right="791"/>
        <w:rPr>
          <w:sz w:val="24"/>
        </w:rPr>
      </w:pPr>
      <w:r>
        <w:rPr>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w:t>
      </w:r>
      <w:r>
        <w:rPr>
          <w:spacing w:val="-11"/>
          <w:sz w:val="24"/>
        </w:rPr>
        <w:t xml:space="preserve"> </w:t>
      </w:r>
      <w:r>
        <w:rPr>
          <w:sz w:val="24"/>
        </w:rPr>
        <w:t>ошибки.</w:t>
      </w:r>
    </w:p>
    <w:p w:rsidR="00AC35D2" w:rsidRDefault="0008744C">
      <w:pPr>
        <w:spacing w:before="4"/>
        <w:ind w:left="1526"/>
        <w:jc w:val="both"/>
        <w:rPr>
          <w:sz w:val="24"/>
        </w:rPr>
      </w:pPr>
      <w:r>
        <w:rPr>
          <w:b/>
          <w:sz w:val="24"/>
        </w:rPr>
        <w:t>Оценка «2</w:t>
      </w:r>
      <w:r>
        <w:rPr>
          <w:sz w:val="24"/>
        </w:rPr>
        <w:t>» ставится, если ученик:</w:t>
      </w:r>
    </w:p>
    <w:p w:rsidR="00AC35D2" w:rsidRDefault="0008744C" w:rsidP="00EC7F24">
      <w:pPr>
        <w:pStyle w:val="a5"/>
        <w:numPr>
          <w:ilvl w:val="1"/>
          <w:numId w:val="48"/>
        </w:numPr>
        <w:tabs>
          <w:tab w:val="left" w:pos="1134"/>
        </w:tabs>
        <w:spacing w:before="41" w:line="273" w:lineRule="auto"/>
        <w:ind w:right="796" w:hanging="970"/>
        <w:rPr>
          <w:sz w:val="24"/>
        </w:rPr>
      </w:pPr>
      <w:r>
        <w:rPr>
          <w:sz w:val="24"/>
        </w:rPr>
        <w:t>Не усвоил и не раскрыл основное содержание материала; не делает выводов и обобщений.</w:t>
      </w:r>
    </w:p>
    <w:p w:rsidR="00AC35D2" w:rsidRDefault="0008744C" w:rsidP="00EC7F24">
      <w:pPr>
        <w:pStyle w:val="a5"/>
        <w:numPr>
          <w:ilvl w:val="1"/>
          <w:numId w:val="48"/>
        </w:numPr>
        <w:tabs>
          <w:tab w:val="left" w:pos="2247"/>
        </w:tabs>
        <w:spacing w:line="276" w:lineRule="auto"/>
        <w:ind w:right="787"/>
        <w:rPr>
          <w:sz w:val="24"/>
        </w:rPr>
      </w:pPr>
      <w:r>
        <w:rPr>
          <w:sz w:val="24"/>
        </w:rPr>
        <w:t>Не знает и не понимает значительную или основную часть программного материала</w:t>
      </w:r>
      <w:r>
        <w:rPr>
          <w:spacing w:val="-11"/>
          <w:sz w:val="24"/>
        </w:rPr>
        <w:t xml:space="preserve"> </w:t>
      </w:r>
      <w:r>
        <w:rPr>
          <w:sz w:val="24"/>
        </w:rPr>
        <w:t>в</w:t>
      </w:r>
      <w:r>
        <w:rPr>
          <w:spacing w:val="-12"/>
          <w:sz w:val="24"/>
        </w:rPr>
        <w:t xml:space="preserve"> </w:t>
      </w:r>
      <w:r>
        <w:rPr>
          <w:sz w:val="24"/>
        </w:rPr>
        <w:t>пределах</w:t>
      </w:r>
      <w:r>
        <w:rPr>
          <w:spacing w:val="-10"/>
          <w:sz w:val="24"/>
        </w:rPr>
        <w:t xml:space="preserve"> </w:t>
      </w:r>
      <w:r>
        <w:rPr>
          <w:sz w:val="24"/>
        </w:rPr>
        <w:t>поставленных</w:t>
      </w:r>
      <w:r>
        <w:rPr>
          <w:spacing w:val="-10"/>
          <w:sz w:val="24"/>
        </w:rPr>
        <w:t xml:space="preserve"> </w:t>
      </w:r>
      <w:r>
        <w:rPr>
          <w:sz w:val="24"/>
        </w:rPr>
        <w:t>вопросов</w:t>
      </w:r>
      <w:r>
        <w:rPr>
          <w:spacing w:val="-10"/>
          <w:sz w:val="24"/>
        </w:rPr>
        <w:t xml:space="preserve"> </w:t>
      </w:r>
      <w:r>
        <w:rPr>
          <w:sz w:val="24"/>
        </w:rPr>
        <w:t>или</w:t>
      </w:r>
      <w:r>
        <w:rPr>
          <w:spacing w:val="-11"/>
          <w:sz w:val="24"/>
        </w:rPr>
        <w:t xml:space="preserve"> </w:t>
      </w:r>
      <w:r>
        <w:rPr>
          <w:sz w:val="24"/>
        </w:rPr>
        <w:t>имеет</w:t>
      </w:r>
      <w:r>
        <w:rPr>
          <w:spacing w:val="-11"/>
          <w:sz w:val="24"/>
        </w:rPr>
        <w:t xml:space="preserve"> </w:t>
      </w:r>
      <w:r>
        <w:rPr>
          <w:sz w:val="24"/>
        </w:rPr>
        <w:t>слабо</w:t>
      </w:r>
      <w:r>
        <w:rPr>
          <w:spacing w:val="-10"/>
          <w:sz w:val="24"/>
        </w:rPr>
        <w:t xml:space="preserve"> </w:t>
      </w:r>
      <w:r>
        <w:rPr>
          <w:sz w:val="24"/>
        </w:rPr>
        <w:t>сформированные и неполные знания и не умеет применять их к решению конкретных</w:t>
      </w:r>
      <w:r>
        <w:rPr>
          <w:spacing w:val="-23"/>
          <w:sz w:val="24"/>
        </w:rPr>
        <w:t xml:space="preserve"> </w:t>
      </w:r>
      <w:r>
        <w:rPr>
          <w:sz w:val="24"/>
        </w:rPr>
        <w:t>вопросов.</w:t>
      </w:r>
    </w:p>
    <w:p w:rsidR="00AC35D2" w:rsidRDefault="0008744C" w:rsidP="00EC7F24">
      <w:pPr>
        <w:pStyle w:val="a5"/>
        <w:numPr>
          <w:ilvl w:val="1"/>
          <w:numId w:val="48"/>
        </w:numPr>
        <w:tabs>
          <w:tab w:val="left" w:pos="2247"/>
        </w:tabs>
        <w:spacing w:line="273" w:lineRule="auto"/>
        <w:ind w:right="794"/>
        <w:rPr>
          <w:sz w:val="24"/>
        </w:rPr>
      </w:pPr>
      <w:r>
        <w:rPr>
          <w:sz w:val="24"/>
        </w:rPr>
        <w:t>При ответе (на один вопрос) допускает более двух грубых ошибок, которые не может исправить даже при помощи учителя.</w:t>
      </w:r>
    </w:p>
    <w:p w:rsidR="00AC35D2" w:rsidRDefault="00AC35D2">
      <w:pPr>
        <w:pStyle w:val="a3"/>
        <w:spacing w:before="7"/>
        <w:ind w:left="0" w:firstLine="0"/>
        <w:jc w:val="left"/>
        <w:rPr>
          <w:sz w:val="27"/>
        </w:rPr>
      </w:pPr>
    </w:p>
    <w:p w:rsidR="00AC35D2" w:rsidRDefault="0008744C">
      <w:pPr>
        <w:ind w:left="1526"/>
        <w:rPr>
          <w:i/>
          <w:sz w:val="24"/>
        </w:rPr>
      </w:pPr>
      <w:r>
        <w:rPr>
          <w:i/>
          <w:sz w:val="24"/>
        </w:rPr>
        <w:t>Оценка тестов</w:t>
      </w:r>
    </w:p>
    <w:p w:rsidR="00AC35D2" w:rsidRDefault="0008744C">
      <w:pPr>
        <w:pStyle w:val="a3"/>
        <w:spacing w:before="43"/>
        <w:ind w:left="1526" w:firstLine="0"/>
        <w:jc w:val="left"/>
      </w:pPr>
      <w:r>
        <w:t>При проведении тестовых работ критерии оценивания следующие:</w:t>
      </w:r>
    </w:p>
    <w:p w:rsidR="00AC35D2" w:rsidRDefault="00D35657" w:rsidP="00D35657">
      <w:pPr>
        <w:pStyle w:val="a3"/>
        <w:spacing w:before="41"/>
        <w:ind w:left="993" w:firstLine="0"/>
        <w:jc w:val="left"/>
      </w:pPr>
      <w:r>
        <w:t xml:space="preserve">        </w:t>
      </w:r>
      <w:r w:rsidR="0008744C">
        <w:t>«5» - 90 – 100 %;</w:t>
      </w:r>
    </w:p>
    <w:p w:rsidR="00AC35D2" w:rsidRDefault="0008744C">
      <w:pPr>
        <w:pStyle w:val="a3"/>
        <w:spacing w:before="41"/>
        <w:ind w:left="1526" w:firstLine="0"/>
        <w:jc w:val="left"/>
      </w:pPr>
      <w:r>
        <w:t>«4» - 70 – 89</w:t>
      </w:r>
      <w:r>
        <w:rPr>
          <w:spacing w:val="-4"/>
        </w:rPr>
        <w:t xml:space="preserve"> </w:t>
      </w:r>
      <w:r>
        <w:t>%;</w:t>
      </w:r>
    </w:p>
    <w:p w:rsidR="00AC35D2" w:rsidRDefault="0008744C">
      <w:pPr>
        <w:pStyle w:val="a3"/>
        <w:spacing w:before="41"/>
        <w:ind w:left="1526" w:firstLine="0"/>
        <w:jc w:val="left"/>
      </w:pPr>
      <w:r>
        <w:t>«3» - 50 – 69</w:t>
      </w:r>
      <w:r>
        <w:rPr>
          <w:spacing w:val="-4"/>
        </w:rPr>
        <w:t xml:space="preserve"> </w:t>
      </w:r>
      <w:r>
        <w:t>%;</w:t>
      </w:r>
    </w:p>
    <w:p w:rsidR="00AC35D2" w:rsidRDefault="0008744C">
      <w:pPr>
        <w:pStyle w:val="a3"/>
        <w:spacing w:before="41"/>
        <w:ind w:left="1526" w:firstLine="0"/>
        <w:jc w:val="left"/>
      </w:pPr>
      <w:r>
        <w:t>«2» - 0 – 49 %.</w:t>
      </w:r>
    </w:p>
    <w:p w:rsidR="00AC35D2" w:rsidRDefault="00AC35D2">
      <w:pPr>
        <w:pStyle w:val="a3"/>
        <w:spacing w:before="8"/>
        <w:ind w:left="0" w:firstLine="0"/>
        <w:jc w:val="left"/>
        <w:rPr>
          <w:sz w:val="31"/>
        </w:rPr>
      </w:pPr>
    </w:p>
    <w:p w:rsidR="00AC35D2" w:rsidRDefault="0008744C">
      <w:pPr>
        <w:pStyle w:val="310"/>
        <w:ind w:left="3485"/>
        <w:jc w:val="left"/>
      </w:pPr>
      <w:r>
        <w:t>Оценивание курсов внеурочной деятельности</w:t>
      </w:r>
    </w:p>
    <w:p w:rsidR="00AC35D2" w:rsidRDefault="0008744C" w:rsidP="00D35657">
      <w:pPr>
        <w:pStyle w:val="a3"/>
        <w:tabs>
          <w:tab w:val="left" w:pos="993"/>
          <w:tab w:val="left" w:pos="1134"/>
          <w:tab w:val="left" w:pos="3330"/>
          <w:tab w:val="left" w:pos="4562"/>
          <w:tab w:val="left" w:pos="5567"/>
          <w:tab w:val="left" w:pos="5989"/>
          <w:tab w:val="left" w:pos="7042"/>
          <w:tab w:val="left" w:pos="7581"/>
          <w:tab w:val="left" w:pos="8449"/>
        </w:tabs>
        <w:spacing w:before="36" w:line="276" w:lineRule="auto"/>
        <w:ind w:right="786" w:firstLine="174"/>
        <w:jc w:val="right"/>
      </w:pPr>
      <w:r>
        <w:t>Формализованные</w:t>
      </w:r>
      <w:r>
        <w:rPr>
          <w:spacing w:val="16"/>
        </w:rPr>
        <w:t xml:space="preserve"> </w:t>
      </w:r>
      <w:r>
        <w:t>требования</w:t>
      </w:r>
      <w:r>
        <w:rPr>
          <w:spacing w:val="18"/>
        </w:rPr>
        <w:t xml:space="preserve"> </w:t>
      </w:r>
      <w:r>
        <w:t>(отметка)</w:t>
      </w:r>
      <w:r>
        <w:rPr>
          <w:spacing w:val="17"/>
        </w:rPr>
        <w:t xml:space="preserve"> </w:t>
      </w:r>
      <w:r>
        <w:t>по</w:t>
      </w:r>
      <w:r>
        <w:rPr>
          <w:spacing w:val="19"/>
        </w:rPr>
        <w:t xml:space="preserve"> </w:t>
      </w:r>
      <w:r>
        <w:t>оценке</w:t>
      </w:r>
      <w:r>
        <w:rPr>
          <w:spacing w:val="19"/>
        </w:rPr>
        <w:t xml:space="preserve"> </w:t>
      </w:r>
      <w:r>
        <w:t>успеваемости</w:t>
      </w:r>
      <w:r>
        <w:rPr>
          <w:spacing w:val="20"/>
        </w:rPr>
        <w:t xml:space="preserve"> </w:t>
      </w:r>
      <w:r>
        <w:t>по</w:t>
      </w:r>
      <w:r>
        <w:rPr>
          <w:spacing w:val="19"/>
        </w:rPr>
        <w:t xml:space="preserve"> </w:t>
      </w:r>
      <w:r w:rsidR="00D35657">
        <w:t>результата</w:t>
      </w:r>
      <w:r w:rsidR="00D35657" w:rsidRPr="00D35657">
        <w:t>м</w:t>
      </w:r>
      <w:r w:rsidR="00D35657">
        <w:t xml:space="preserve"> </w:t>
      </w:r>
      <w:r>
        <w:t>освоения учебного курса не предусматриваются. Занятия</w:t>
      </w:r>
      <w:r>
        <w:rPr>
          <w:spacing w:val="48"/>
        </w:rPr>
        <w:t xml:space="preserve"> </w:t>
      </w:r>
      <w:r>
        <w:t>безотметочные,</w:t>
      </w:r>
      <w:r>
        <w:rPr>
          <w:spacing w:val="9"/>
        </w:rPr>
        <w:t xml:space="preserve"> </w:t>
      </w:r>
      <w:r>
        <w:t>объектом оценивания является уровень знаний тематики курса, умением решать</w:t>
      </w:r>
      <w:r>
        <w:rPr>
          <w:spacing w:val="-28"/>
        </w:rPr>
        <w:t xml:space="preserve"> </w:t>
      </w:r>
      <w:r>
        <w:t>практические</w:t>
      </w:r>
      <w:r>
        <w:rPr>
          <w:spacing w:val="-4"/>
        </w:rPr>
        <w:t xml:space="preserve"> </w:t>
      </w:r>
      <w:r w:rsidR="00D35657">
        <w:t>задачи. Для оперативного контроля знаний и умений по</w:t>
      </w:r>
      <w:r w:rsidR="00D35657">
        <w:tab/>
        <w:t xml:space="preserve">курсу </w:t>
      </w:r>
      <w:r>
        <w:rPr>
          <w:spacing w:val="-1"/>
        </w:rPr>
        <w:t xml:space="preserve">используются </w:t>
      </w:r>
      <w:r>
        <w:t>систематизированные упражнения, тестовые задания разных типов, создание</w:t>
      </w:r>
      <w:r>
        <w:rPr>
          <w:spacing w:val="11"/>
        </w:rPr>
        <w:t xml:space="preserve"> </w:t>
      </w:r>
      <w:r>
        <w:t>и</w:t>
      </w:r>
      <w:r>
        <w:rPr>
          <w:spacing w:val="2"/>
        </w:rPr>
        <w:t xml:space="preserve"> </w:t>
      </w:r>
      <w:r>
        <w:t>презентация творческих</w:t>
      </w:r>
      <w:r>
        <w:rPr>
          <w:spacing w:val="-10"/>
        </w:rPr>
        <w:t xml:space="preserve"> </w:t>
      </w:r>
      <w:r>
        <w:t>проектов.</w:t>
      </w:r>
      <w:r w:rsidR="00D35657">
        <w:t xml:space="preserve"> </w:t>
      </w:r>
      <w:r>
        <w:t>При</w:t>
      </w:r>
      <w:r>
        <w:rPr>
          <w:spacing w:val="-8"/>
        </w:rPr>
        <w:t xml:space="preserve"> </w:t>
      </w:r>
      <w:r>
        <w:t>безотметочном</w:t>
      </w:r>
      <w:r>
        <w:rPr>
          <w:spacing w:val="-10"/>
        </w:rPr>
        <w:t xml:space="preserve"> </w:t>
      </w:r>
      <w:r>
        <w:t>обучении</w:t>
      </w:r>
      <w:r>
        <w:rPr>
          <w:spacing w:val="-2"/>
        </w:rPr>
        <w:t xml:space="preserve"> </w:t>
      </w:r>
      <w:r>
        <w:t>учитель</w:t>
      </w:r>
      <w:r>
        <w:rPr>
          <w:spacing w:val="-8"/>
        </w:rPr>
        <w:t xml:space="preserve"> </w:t>
      </w:r>
      <w:r>
        <w:t>использует</w:t>
      </w:r>
      <w:r>
        <w:rPr>
          <w:spacing w:val="-7"/>
        </w:rPr>
        <w:t xml:space="preserve"> </w:t>
      </w:r>
      <w:r>
        <w:t>условные</w:t>
      </w:r>
      <w:r>
        <w:rPr>
          <w:spacing w:val="-11"/>
        </w:rPr>
        <w:t xml:space="preserve"> </w:t>
      </w:r>
      <w:r>
        <w:t>шкалы,</w:t>
      </w:r>
      <w:r>
        <w:rPr>
          <w:spacing w:val="-9"/>
        </w:rPr>
        <w:t xml:space="preserve"> </w:t>
      </w:r>
      <w:r>
        <w:t>на которых фиксируется результат выполненной работы по</w:t>
      </w:r>
      <w:r>
        <w:rPr>
          <w:spacing w:val="48"/>
        </w:rPr>
        <w:t xml:space="preserve"> </w:t>
      </w:r>
      <w:r>
        <w:t>определённому</w:t>
      </w:r>
      <w:r>
        <w:rPr>
          <w:spacing w:val="4"/>
        </w:rPr>
        <w:t xml:space="preserve"> </w:t>
      </w:r>
      <w:r>
        <w:t>критерию, различные формы графиков, таблиц, в которых отмечаются уровни</w:t>
      </w:r>
      <w:r>
        <w:rPr>
          <w:spacing w:val="33"/>
        </w:rPr>
        <w:t xml:space="preserve"> </w:t>
      </w:r>
      <w:r>
        <w:t>учебных</w:t>
      </w:r>
      <w:r>
        <w:rPr>
          <w:spacing w:val="36"/>
        </w:rPr>
        <w:t xml:space="preserve"> </w:t>
      </w:r>
      <w:r>
        <w:t>достижений учащегося</w:t>
      </w:r>
      <w:r>
        <w:rPr>
          <w:spacing w:val="15"/>
        </w:rPr>
        <w:t xml:space="preserve"> </w:t>
      </w:r>
      <w:r>
        <w:t>по</w:t>
      </w:r>
      <w:r>
        <w:rPr>
          <w:spacing w:val="16"/>
        </w:rPr>
        <w:t xml:space="preserve"> </w:t>
      </w:r>
      <w:r>
        <w:t>множеству</w:t>
      </w:r>
      <w:r>
        <w:rPr>
          <w:spacing w:val="12"/>
        </w:rPr>
        <w:t xml:space="preserve"> </w:t>
      </w:r>
      <w:r>
        <w:t>параметров.</w:t>
      </w:r>
      <w:r>
        <w:rPr>
          <w:spacing w:val="16"/>
        </w:rPr>
        <w:t xml:space="preserve"> </w:t>
      </w:r>
      <w:r>
        <w:t>Все</w:t>
      </w:r>
      <w:r>
        <w:rPr>
          <w:spacing w:val="18"/>
        </w:rPr>
        <w:t xml:space="preserve"> </w:t>
      </w:r>
      <w:r>
        <w:t>эти</w:t>
      </w:r>
      <w:r>
        <w:rPr>
          <w:spacing w:val="16"/>
        </w:rPr>
        <w:t xml:space="preserve"> </w:t>
      </w:r>
      <w:r>
        <w:t>формы</w:t>
      </w:r>
      <w:r>
        <w:rPr>
          <w:spacing w:val="16"/>
        </w:rPr>
        <w:t xml:space="preserve"> </w:t>
      </w:r>
      <w:r>
        <w:t>фиксации</w:t>
      </w:r>
      <w:r>
        <w:rPr>
          <w:spacing w:val="15"/>
        </w:rPr>
        <w:t xml:space="preserve"> </w:t>
      </w:r>
      <w:r>
        <w:t>оценивания</w:t>
      </w:r>
      <w:r>
        <w:rPr>
          <w:spacing w:val="16"/>
        </w:rPr>
        <w:t xml:space="preserve"> </w:t>
      </w:r>
      <w:r>
        <w:t>являются личным</w:t>
      </w:r>
      <w:r>
        <w:rPr>
          <w:spacing w:val="-8"/>
        </w:rPr>
        <w:t xml:space="preserve"> </w:t>
      </w:r>
      <w:r>
        <w:t>достоянием</w:t>
      </w:r>
      <w:r>
        <w:rPr>
          <w:spacing w:val="-6"/>
        </w:rPr>
        <w:t xml:space="preserve"> </w:t>
      </w:r>
      <w:r>
        <w:t>учащегося</w:t>
      </w:r>
      <w:r>
        <w:rPr>
          <w:spacing w:val="-6"/>
        </w:rPr>
        <w:t xml:space="preserve"> </w:t>
      </w:r>
      <w:r>
        <w:t>и</w:t>
      </w:r>
      <w:r>
        <w:rPr>
          <w:spacing w:val="-6"/>
        </w:rPr>
        <w:t xml:space="preserve"> </w:t>
      </w:r>
      <w:r>
        <w:t>его</w:t>
      </w:r>
      <w:r>
        <w:rPr>
          <w:spacing w:val="-7"/>
        </w:rPr>
        <w:t xml:space="preserve"> </w:t>
      </w:r>
      <w:r>
        <w:t>родителей.</w:t>
      </w:r>
      <w:r>
        <w:rPr>
          <w:spacing w:val="-6"/>
        </w:rPr>
        <w:t xml:space="preserve"> </w:t>
      </w:r>
      <w:r>
        <w:t>Учитель</w:t>
      </w:r>
      <w:r>
        <w:rPr>
          <w:spacing w:val="-7"/>
        </w:rPr>
        <w:t xml:space="preserve"> </w:t>
      </w:r>
      <w:r>
        <w:t>не</w:t>
      </w:r>
      <w:r>
        <w:rPr>
          <w:spacing w:val="-8"/>
        </w:rPr>
        <w:t xml:space="preserve"> </w:t>
      </w:r>
      <w:r>
        <w:t>делает</w:t>
      </w:r>
      <w:r>
        <w:rPr>
          <w:spacing w:val="-6"/>
        </w:rPr>
        <w:t xml:space="preserve"> </w:t>
      </w:r>
      <w:r>
        <w:t>их</w:t>
      </w:r>
      <w:r>
        <w:rPr>
          <w:spacing w:val="-7"/>
        </w:rPr>
        <w:t xml:space="preserve"> </w:t>
      </w:r>
      <w:r>
        <w:t>предметом</w:t>
      </w:r>
      <w:r>
        <w:rPr>
          <w:spacing w:val="-6"/>
        </w:rPr>
        <w:t xml:space="preserve"> </w:t>
      </w:r>
      <w:r>
        <w:t>сравнения.</w:t>
      </w:r>
    </w:p>
    <w:p w:rsidR="00AC35D2" w:rsidRDefault="00AC35D2">
      <w:pPr>
        <w:spacing w:line="276" w:lineRule="auto"/>
        <w:jc w:val="right"/>
        <w:sectPr w:rsidR="00AC35D2">
          <w:pgSz w:w="11910" w:h="16840"/>
          <w:pgMar w:top="1060" w:right="60" w:bottom="280" w:left="600" w:header="710" w:footer="0" w:gutter="0"/>
          <w:cols w:space="720"/>
        </w:sectPr>
      </w:pPr>
    </w:p>
    <w:p w:rsidR="00AC35D2" w:rsidRDefault="0008744C">
      <w:pPr>
        <w:pStyle w:val="a3"/>
        <w:spacing w:before="90" w:line="276" w:lineRule="auto"/>
        <w:ind w:right="789"/>
      </w:pPr>
      <w:r>
        <w:lastRenderedPageBreak/>
        <w:t>Контрольно-оценочная деятельность носит ярко выраженный тематический характер, т. е. в соответствии с программными требованиями определяются объем знаний и характер специальных и общеучебных умений и навыков, которые должны быть сформированы в процессе прохождения каждой темы.</w:t>
      </w:r>
    </w:p>
    <w:p w:rsidR="00AC35D2" w:rsidRDefault="0008744C">
      <w:pPr>
        <w:pStyle w:val="a3"/>
        <w:spacing w:before="1" w:line="276" w:lineRule="auto"/>
        <w:ind w:right="791"/>
      </w:pPr>
      <w:r>
        <w:t>Проверка теоретических и практических знаний по курсу предполагает ответы на вопросы, тесты с выбором правильного ответа, отгадывание кроссвордов по изученным темам, творческие проекты, исследовательская деятельность которых основана на теоретическом материале и т.д.</w:t>
      </w:r>
    </w:p>
    <w:p w:rsidR="00AC35D2" w:rsidRDefault="00AC35D2">
      <w:pPr>
        <w:pStyle w:val="a3"/>
        <w:spacing w:before="5"/>
        <w:ind w:left="0" w:firstLine="0"/>
        <w:jc w:val="left"/>
        <w:rPr>
          <w:sz w:val="21"/>
        </w:rPr>
      </w:pPr>
    </w:p>
    <w:p w:rsidR="00AC35D2" w:rsidRDefault="0008744C">
      <w:pPr>
        <w:ind w:left="1526"/>
        <w:rPr>
          <w:i/>
          <w:sz w:val="24"/>
        </w:rPr>
      </w:pPr>
      <w:r>
        <w:rPr>
          <w:i/>
          <w:sz w:val="24"/>
        </w:rPr>
        <w:t>ПРИМЕЧАНИЕ:</w:t>
      </w:r>
    </w:p>
    <w:p w:rsidR="00AC35D2" w:rsidRDefault="0008744C">
      <w:pPr>
        <w:spacing w:before="41" w:line="276" w:lineRule="auto"/>
        <w:ind w:left="960" w:right="792" w:firstLine="566"/>
        <w:jc w:val="both"/>
        <w:rPr>
          <w:i/>
          <w:sz w:val="24"/>
        </w:rPr>
      </w:pPr>
      <w:r>
        <w:rPr>
          <w:i/>
          <w:sz w:val="24"/>
        </w:rPr>
        <w:t>В соответствии со статьей 47 273-ФЗ «Об образовании в Российской Федерации» учитель</w:t>
      </w:r>
      <w:r>
        <w:rPr>
          <w:i/>
          <w:spacing w:val="-7"/>
          <w:sz w:val="24"/>
        </w:rPr>
        <w:t xml:space="preserve"> </w:t>
      </w:r>
      <w:r>
        <w:rPr>
          <w:i/>
          <w:sz w:val="24"/>
        </w:rPr>
        <w:t>имеет</w:t>
      </w:r>
      <w:r>
        <w:rPr>
          <w:i/>
          <w:spacing w:val="-9"/>
          <w:sz w:val="24"/>
        </w:rPr>
        <w:t xml:space="preserve"> </w:t>
      </w:r>
      <w:r>
        <w:rPr>
          <w:i/>
          <w:sz w:val="24"/>
        </w:rPr>
        <w:t>право</w:t>
      </w:r>
      <w:r>
        <w:rPr>
          <w:i/>
          <w:spacing w:val="-7"/>
          <w:sz w:val="24"/>
        </w:rPr>
        <w:t xml:space="preserve"> </w:t>
      </w:r>
      <w:r>
        <w:rPr>
          <w:i/>
          <w:sz w:val="24"/>
        </w:rPr>
        <w:t>на</w:t>
      </w:r>
      <w:r>
        <w:rPr>
          <w:i/>
          <w:spacing w:val="-8"/>
          <w:sz w:val="24"/>
        </w:rPr>
        <w:t xml:space="preserve"> </w:t>
      </w:r>
      <w:r>
        <w:rPr>
          <w:i/>
          <w:sz w:val="24"/>
        </w:rPr>
        <w:t>выбор</w:t>
      </w:r>
      <w:r>
        <w:rPr>
          <w:i/>
          <w:spacing w:val="-7"/>
          <w:sz w:val="24"/>
        </w:rPr>
        <w:t xml:space="preserve"> </w:t>
      </w:r>
      <w:r>
        <w:rPr>
          <w:i/>
          <w:sz w:val="24"/>
        </w:rPr>
        <w:t>и</w:t>
      </w:r>
      <w:r>
        <w:rPr>
          <w:i/>
          <w:spacing w:val="-8"/>
          <w:sz w:val="24"/>
        </w:rPr>
        <w:t xml:space="preserve"> </w:t>
      </w:r>
      <w:r>
        <w:rPr>
          <w:i/>
          <w:sz w:val="24"/>
        </w:rPr>
        <w:t>использование</w:t>
      </w:r>
      <w:r>
        <w:rPr>
          <w:i/>
          <w:spacing w:val="-8"/>
          <w:sz w:val="24"/>
        </w:rPr>
        <w:t xml:space="preserve"> </w:t>
      </w:r>
      <w:r>
        <w:rPr>
          <w:i/>
          <w:sz w:val="24"/>
        </w:rPr>
        <w:t>педагогически</w:t>
      </w:r>
      <w:r>
        <w:rPr>
          <w:i/>
          <w:spacing w:val="-8"/>
          <w:sz w:val="24"/>
        </w:rPr>
        <w:t xml:space="preserve"> </w:t>
      </w:r>
      <w:r>
        <w:rPr>
          <w:i/>
          <w:sz w:val="24"/>
        </w:rPr>
        <w:t>обоснованных</w:t>
      </w:r>
      <w:r>
        <w:rPr>
          <w:i/>
          <w:spacing w:val="-8"/>
          <w:sz w:val="24"/>
        </w:rPr>
        <w:t xml:space="preserve"> </w:t>
      </w:r>
      <w:r>
        <w:rPr>
          <w:i/>
          <w:sz w:val="24"/>
        </w:rPr>
        <w:t>форм,</w:t>
      </w:r>
      <w:r>
        <w:rPr>
          <w:i/>
          <w:spacing w:val="-8"/>
          <w:sz w:val="24"/>
        </w:rPr>
        <w:t xml:space="preserve"> </w:t>
      </w:r>
      <w:r>
        <w:rPr>
          <w:i/>
          <w:sz w:val="24"/>
        </w:rPr>
        <w:t>средств, методов обучения и воспитания. При проведении тематического и текущего контроля учитель в том числе имеет право выбора формы контроля, при отсутствии критериев оценивания</w:t>
      </w:r>
      <w:r>
        <w:rPr>
          <w:i/>
          <w:spacing w:val="-9"/>
          <w:sz w:val="24"/>
        </w:rPr>
        <w:t xml:space="preserve"> </w:t>
      </w:r>
      <w:r>
        <w:rPr>
          <w:i/>
          <w:sz w:val="24"/>
        </w:rPr>
        <w:t>по</w:t>
      </w:r>
      <w:r>
        <w:rPr>
          <w:i/>
          <w:spacing w:val="-7"/>
          <w:sz w:val="24"/>
        </w:rPr>
        <w:t xml:space="preserve"> </w:t>
      </w:r>
      <w:r>
        <w:rPr>
          <w:i/>
          <w:sz w:val="24"/>
        </w:rPr>
        <w:t>какому-либо</w:t>
      </w:r>
      <w:r>
        <w:rPr>
          <w:i/>
          <w:spacing w:val="-7"/>
          <w:sz w:val="24"/>
        </w:rPr>
        <w:t xml:space="preserve"> </w:t>
      </w:r>
      <w:r>
        <w:rPr>
          <w:i/>
          <w:sz w:val="24"/>
        </w:rPr>
        <w:t>виду</w:t>
      </w:r>
      <w:r>
        <w:rPr>
          <w:i/>
          <w:spacing w:val="-8"/>
          <w:sz w:val="24"/>
        </w:rPr>
        <w:t xml:space="preserve"> </w:t>
      </w:r>
      <w:r>
        <w:rPr>
          <w:i/>
          <w:sz w:val="24"/>
        </w:rPr>
        <w:t>работ</w:t>
      </w:r>
      <w:r>
        <w:rPr>
          <w:i/>
          <w:spacing w:val="-7"/>
          <w:sz w:val="24"/>
        </w:rPr>
        <w:t xml:space="preserve"> </w:t>
      </w:r>
      <w:r>
        <w:rPr>
          <w:i/>
          <w:sz w:val="24"/>
        </w:rPr>
        <w:t>в</w:t>
      </w:r>
      <w:r>
        <w:rPr>
          <w:i/>
          <w:spacing w:val="-9"/>
          <w:sz w:val="24"/>
        </w:rPr>
        <w:t xml:space="preserve"> </w:t>
      </w:r>
      <w:r>
        <w:rPr>
          <w:i/>
          <w:sz w:val="24"/>
        </w:rPr>
        <w:t>данном</w:t>
      </w:r>
      <w:r>
        <w:rPr>
          <w:i/>
          <w:spacing w:val="-7"/>
          <w:sz w:val="24"/>
        </w:rPr>
        <w:t xml:space="preserve"> </w:t>
      </w:r>
      <w:r>
        <w:rPr>
          <w:i/>
          <w:sz w:val="24"/>
        </w:rPr>
        <w:t>разделе,</w:t>
      </w:r>
      <w:r>
        <w:rPr>
          <w:i/>
          <w:spacing w:val="-7"/>
          <w:sz w:val="24"/>
        </w:rPr>
        <w:t xml:space="preserve"> </w:t>
      </w:r>
      <w:r>
        <w:rPr>
          <w:i/>
          <w:sz w:val="24"/>
        </w:rPr>
        <w:t>учитель</w:t>
      </w:r>
      <w:r>
        <w:rPr>
          <w:i/>
          <w:spacing w:val="-6"/>
          <w:sz w:val="24"/>
        </w:rPr>
        <w:t xml:space="preserve"> </w:t>
      </w:r>
      <w:r>
        <w:rPr>
          <w:i/>
          <w:sz w:val="24"/>
        </w:rPr>
        <w:t>разрабатывает</w:t>
      </w:r>
      <w:r>
        <w:rPr>
          <w:i/>
          <w:spacing w:val="-8"/>
          <w:sz w:val="24"/>
        </w:rPr>
        <w:t xml:space="preserve"> </w:t>
      </w:r>
      <w:r>
        <w:rPr>
          <w:i/>
          <w:sz w:val="24"/>
        </w:rPr>
        <w:t>критерии оценивания самостоятельно по своему предмету, знакомит обучающихся и их родителей (законных представителей) с требованиями к выполнению заданий и их оцениванием на организационных собраниях, встречах и классных</w:t>
      </w:r>
      <w:r>
        <w:rPr>
          <w:i/>
          <w:spacing w:val="-4"/>
          <w:sz w:val="24"/>
        </w:rPr>
        <w:t xml:space="preserve"> </w:t>
      </w:r>
      <w:r>
        <w:rPr>
          <w:i/>
          <w:sz w:val="24"/>
        </w:rPr>
        <w:t>часах.</w:t>
      </w:r>
    </w:p>
    <w:p w:rsidR="00AC35D2" w:rsidRDefault="0008744C">
      <w:pPr>
        <w:spacing w:before="1" w:line="276" w:lineRule="auto"/>
        <w:ind w:left="960" w:right="789" w:firstLine="566"/>
        <w:jc w:val="both"/>
        <w:rPr>
          <w:i/>
          <w:sz w:val="24"/>
        </w:rPr>
      </w:pPr>
      <w:r>
        <w:rPr>
          <w:i/>
          <w:sz w:val="24"/>
        </w:rPr>
        <w:t>Критерии оценивания таких работ являются частью разработанных контрольно- измерительных материалов к рабочей программе по предмету.</w:t>
      </w:r>
    </w:p>
    <w:p w:rsidR="00AC35D2" w:rsidRDefault="00AC35D2">
      <w:pPr>
        <w:pStyle w:val="a3"/>
        <w:ind w:left="0" w:firstLine="0"/>
        <w:jc w:val="left"/>
        <w:rPr>
          <w:i/>
          <w:sz w:val="26"/>
        </w:rPr>
      </w:pPr>
    </w:p>
    <w:p w:rsidR="00AC35D2" w:rsidRDefault="00AC35D2">
      <w:pPr>
        <w:pStyle w:val="a3"/>
        <w:ind w:left="0" w:firstLine="0"/>
        <w:jc w:val="left"/>
        <w:rPr>
          <w:i/>
          <w:sz w:val="26"/>
        </w:rPr>
      </w:pPr>
    </w:p>
    <w:p w:rsidR="00AC35D2" w:rsidRDefault="00AC35D2">
      <w:pPr>
        <w:pStyle w:val="a3"/>
        <w:spacing w:before="10"/>
        <w:ind w:left="0" w:firstLine="0"/>
        <w:jc w:val="left"/>
        <w:rPr>
          <w:i/>
          <w:sz w:val="23"/>
        </w:rPr>
      </w:pPr>
    </w:p>
    <w:p w:rsidR="00AC35D2" w:rsidRDefault="0008744C" w:rsidP="00EC7F24">
      <w:pPr>
        <w:pStyle w:val="110"/>
        <w:numPr>
          <w:ilvl w:val="0"/>
          <w:numId w:val="46"/>
        </w:numPr>
        <w:tabs>
          <w:tab w:val="left" w:pos="1549"/>
        </w:tabs>
        <w:spacing w:before="0"/>
        <w:ind w:hanging="361"/>
        <w:jc w:val="center"/>
      </w:pPr>
      <w:bookmarkStart w:id="5" w:name="_TOC_250011"/>
      <w:r>
        <w:t>СОДЕРЖАТЕЛЬНЫЙ</w:t>
      </w:r>
      <w:r>
        <w:rPr>
          <w:spacing w:val="-2"/>
        </w:rPr>
        <w:t xml:space="preserve"> </w:t>
      </w:r>
      <w:bookmarkEnd w:id="5"/>
      <w:r>
        <w:t>РАЗДЕЛ</w:t>
      </w:r>
    </w:p>
    <w:p w:rsidR="00AC35D2" w:rsidRDefault="0008744C" w:rsidP="00EC7F24">
      <w:pPr>
        <w:pStyle w:val="210"/>
        <w:numPr>
          <w:ilvl w:val="1"/>
          <w:numId w:val="46"/>
        </w:numPr>
        <w:spacing w:before="93" w:line="278" w:lineRule="auto"/>
        <w:ind w:left="1560" w:right="793" w:firstLine="0"/>
      </w:pPr>
      <w:bookmarkStart w:id="6" w:name="_TOC_250010"/>
      <w:bookmarkEnd w:id="6"/>
      <w:r>
        <w:t>РАБОЧИЕ ПРОГРАММЫ УЧЕБНЫХ ПРЕДМЕТОВ, УЧЕБНЫХ КУРСОВ (В ТОМ ЧИСЛЕ ВНЕУРОЧНОЙ ДЕЯТЕЛЬНОСТИ), УЧЕБНЫХ МОДУЛЕЙ</w:t>
      </w:r>
    </w:p>
    <w:p w:rsidR="00AC35D2" w:rsidRDefault="0008744C">
      <w:pPr>
        <w:pStyle w:val="a3"/>
        <w:spacing w:line="276" w:lineRule="auto"/>
        <w:ind w:right="799"/>
      </w:pPr>
      <w: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rsidR="00AC35D2" w:rsidRDefault="00AC35D2">
      <w:pPr>
        <w:pStyle w:val="a3"/>
        <w:spacing w:before="6"/>
        <w:ind w:left="0" w:firstLine="0"/>
        <w:jc w:val="left"/>
        <w:rPr>
          <w:sz w:val="30"/>
        </w:rPr>
      </w:pPr>
    </w:p>
    <w:p w:rsidR="00AC35D2" w:rsidRDefault="0008744C" w:rsidP="00EC7F24">
      <w:pPr>
        <w:pStyle w:val="210"/>
        <w:numPr>
          <w:ilvl w:val="1"/>
          <w:numId w:val="46"/>
        </w:numPr>
        <w:tabs>
          <w:tab w:val="left" w:pos="1560"/>
        </w:tabs>
        <w:spacing w:line="278" w:lineRule="auto"/>
        <w:ind w:left="1560" w:right="792" w:hanging="360"/>
      </w:pPr>
      <w:bookmarkStart w:id="7" w:name="_TOC_250009"/>
      <w:r>
        <w:t>ПРОГРАММА ФОРМИРОВАНИЯ УНИВЕРСАЛЬНЫХ УЧЕБНЫХ ДЕЙСТВИЙ У</w:t>
      </w:r>
      <w:r>
        <w:rPr>
          <w:spacing w:val="-2"/>
        </w:rPr>
        <w:t xml:space="preserve"> </w:t>
      </w:r>
      <w:bookmarkEnd w:id="7"/>
      <w:r>
        <w:t>ОБУЧАЮЩИХСЯ</w:t>
      </w:r>
    </w:p>
    <w:p w:rsidR="00AC35D2" w:rsidRDefault="0008744C">
      <w:pPr>
        <w:pStyle w:val="a3"/>
        <w:spacing w:before="9" w:line="272" w:lineRule="exact"/>
        <w:ind w:left="4623" w:firstLine="0"/>
      </w:pPr>
      <w:r>
        <w:t>Пояснительная</w:t>
      </w:r>
      <w:r>
        <w:rPr>
          <w:spacing w:val="-10"/>
        </w:rPr>
        <w:t xml:space="preserve"> </w:t>
      </w:r>
      <w:r>
        <w:t>записка</w:t>
      </w:r>
    </w:p>
    <w:p w:rsidR="00AC35D2" w:rsidRDefault="0008744C">
      <w:pPr>
        <w:pStyle w:val="a3"/>
        <w:spacing w:line="276" w:lineRule="auto"/>
        <w:ind w:right="796"/>
      </w:pPr>
      <w:r>
        <w:t>В соответствии с требованиями федерального государственного образовательного стандарта</w:t>
      </w:r>
      <w:r>
        <w:rPr>
          <w:spacing w:val="-10"/>
        </w:rPr>
        <w:t xml:space="preserve"> </w:t>
      </w:r>
      <w:r>
        <w:t>основного</w:t>
      </w:r>
      <w:r>
        <w:rPr>
          <w:spacing w:val="-8"/>
        </w:rPr>
        <w:t xml:space="preserve"> </w:t>
      </w:r>
      <w:r>
        <w:t>общего</w:t>
      </w:r>
      <w:r>
        <w:rPr>
          <w:spacing w:val="-8"/>
        </w:rPr>
        <w:t xml:space="preserve"> </w:t>
      </w:r>
      <w:r>
        <w:t>образования</w:t>
      </w:r>
      <w:r>
        <w:rPr>
          <w:spacing w:val="-6"/>
        </w:rPr>
        <w:t xml:space="preserve"> </w:t>
      </w:r>
      <w:r>
        <w:t>обучающийся</w:t>
      </w:r>
      <w:r>
        <w:rPr>
          <w:spacing w:val="-8"/>
        </w:rPr>
        <w:t xml:space="preserve"> </w:t>
      </w:r>
      <w:r>
        <w:t>при</w:t>
      </w:r>
      <w:r>
        <w:rPr>
          <w:spacing w:val="-8"/>
        </w:rPr>
        <w:t xml:space="preserve"> </w:t>
      </w:r>
      <w:r>
        <w:t>освоении</w:t>
      </w:r>
      <w:r>
        <w:rPr>
          <w:spacing w:val="-12"/>
        </w:rPr>
        <w:t xml:space="preserve"> </w:t>
      </w:r>
      <w:r>
        <w:t>программы</w:t>
      </w:r>
      <w:r>
        <w:rPr>
          <w:spacing w:val="-9"/>
        </w:rPr>
        <w:t xml:space="preserve"> </w:t>
      </w:r>
      <w:r>
        <w:t>основного общего образования должен овладеть универсальными учебными действиями.</w:t>
      </w:r>
    </w:p>
    <w:p w:rsidR="00AC35D2" w:rsidRDefault="0008744C">
      <w:pPr>
        <w:pStyle w:val="a3"/>
        <w:spacing w:line="275" w:lineRule="exact"/>
        <w:ind w:left="1526" w:firstLine="0"/>
      </w:pPr>
      <w:r>
        <w:t>Универсальные учебные действия представляют собой три группы:</w:t>
      </w:r>
    </w:p>
    <w:p w:rsidR="00AC35D2" w:rsidRDefault="0008744C" w:rsidP="00EC7F24">
      <w:pPr>
        <w:pStyle w:val="a5"/>
        <w:numPr>
          <w:ilvl w:val="2"/>
          <w:numId w:val="46"/>
        </w:numPr>
        <w:tabs>
          <w:tab w:val="left" w:pos="2247"/>
        </w:tabs>
        <w:spacing w:before="39" w:line="273" w:lineRule="auto"/>
        <w:ind w:right="795"/>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w:t>
      </w:r>
      <w:r>
        <w:rPr>
          <w:spacing w:val="-6"/>
          <w:sz w:val="24"/>
        </w:rPr>
        <w:t xml:space="preserve"> </w:t>
      </w:r>
      <w:r>
        <w:rPr>
          <w:sz w:val="24"/>
        </w:rPr>
        <w:t>обучающихся.</w:t>
      </w:r>
    </w:p>
    <w:p w:rsidR="00AC35D2" w:rsidRDefault="0008744C" w:rsidP="00EC7F24">
      <w:pPr>
        <w:pStyle w:val="a5"/>
        <w:numPr>
          <w:ilvl w:val="2"/>
          <w:numId w:val="46"/>
        </w:numPr>
        <w:tabs>
          <w:tab w:val="left" w:pos="2247"/>
        </w:tabs>
        <w:spacing w:before="3" w:line="276" w:lineRule="auto"/>
        <w:ind w:right="795"/>
        <w:rPr>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2"/>
          <w:numId w:val="46"/>
        </w:numPr>
        <w:tabs>
          <w:tab w:val="left" w:pos="2247"/>
        </w:tabs>
        <w:spacing w:before="90" w:line="276" w:lineRule="auto"/>
        <w:ind w:right="793"/>
        <w:rPr>
          <w:sz w:val="24"/>
        </w:rPr>
      </w:pPr>
      <w:r>
        <w:rPr>
          <w:sz w:val="24"/>
        </w:rPr>
        <w:lastRenderedPageBreak/>
        <w:t xml:space="preserve">Универсальные учебные </w:t>
      </w:r>
      <w:r>
        <w:rPr>
          <w:b/>
          <w:sz w:val="24"/>
        </w:rPr>
        <w:t xml:space="preserve">регулятивные </w:t>
      </w:r>
      <w:r>
        <w:rPr>
          <w:sz w:val="24"/>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C35D2" w:rsidRDefault="0008744C">
      <w:pPr>
        <w:pStyle w:val="a3"/>
        <w:spacing w:line="276" w:lineRule="auto"/>
        <w:ind w:right="788"/>
      </w:pPr>
      <w: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AC35D2" w:rsidRDefault="0008744C">
      <w:pPr>
        <w:pStyle w:val="a3"/>
        <w:spacing w:line="276" w:lineRule="auto"/>
        <w:ind w:right="783"/>
      </w:pPr>
      <w:r>
        <w:t xml:space="preserve">Основной </w:t>
      </w:r>
      <w:r>
        <w:rPr>
          <w:b/>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rsidR="00AC35D2" w:rsidRDefault="0008744C">
      <w:pPr>
        <w:pStyle w:val="a3"/>
        <w:ind w:right="793"/>
      </w:pPr>
      <w:r>
        <w:t>Программа формирования универсальных учебных действий у обучающихся обеспечивает:</w:t>
      </w:r>
    </w:p>
    <w:p w:rsidR="00AC35D2" w:rsidRDefault="0008744C" w:rsidP="00EC7F24">
      <w:pPr>
        <w:pStyle w:val="a5"/>
        <w:numPr>
          <w:ilvl w:val="0"/>
          <w:numId w:val="45"/>
        </w:numPr>
        <w:tabs>
          <w:tab w:val="left" w:pos="1669"/>
        </w:tabs>
        <w:spacing w:line="293" w:lineRule="exact"/>
        <w:ind w:left="1668" w:hanging="143"/>
        <w:rPr>
          <w:sz w:val="24"/>
        </w:rPr>
      </w:pPr>
      <w:r>
        <w:rPr>
          <w:sz w:val="24"/>
        </w:rPr>
        <w:t>развитие способности к саморазвитию и</w:t>
      </w:r>
      <w:r>
        <w:rPr>
          <w:spacing w:val="-6"/>
          <w:sz w:val="24"/>
        </w:rPr>
        <w:t xml:space="preserve"> </w:t>
      </w:r>
      <w:r>
        <w:rPr>
          <w:sz w:val="24"/>
        </w:rPr>
        <w:t>самосовершенствованию;</w:t>
      </w:r>
    </w:p>
    <w:p w:rsidR="00AC35D2" w:rsidRDefault="0008744C" w:rsidP="00EC7F24">
      <w:pPr>
        <w:pStyle w:val="a5"/>
        <w:numPr>
          <w:ilvl w:val="0"/>
          <w:numId w:val="45"/>
        </w:numPr>
        <w:tabs>
          <w:tab w:val="left" w:pos="1669"/>
        </w:tabs>
        <w:spacing w:line="237" w:lineRule="auto"/>
        <w:ind w:right="794" w:firstLine="566"/>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C35D2" w:rsidRDefault="0008744C" w:rsidP="00EC7F24">
      <w:pPr>
        <w:pStyle w:val="a5"/>
        <w:numPr>
          <w:ilvl w:val="0"/>
          <w:numId w:val="45"/>
        </w:numPr>
        <w:tabs>
          <w:tab w:val="left" w:pos="1669"/>
        </w:tabs>
        <w:spacing w:before="3" w:line="237" w:lineRule="auto"/>
        <w:ind w:right="791" w:firstLine="566"/>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w:t>
      </w:r>
      <w:r>
        <w:rPr>
          <w:spacing w:val="1"/>
          <w:sz w:val="24"/>
        </w:rPr>
        <w:t xml:space="preserve"> </w:t>
      </w:r>
      <w:r>
        <w:rPr>
          <w:sz w:val="24"/>
        </w:rPr>
        <w:t>задач;</w:t>
      </w:r>
    </w:p>
    <w:p w:rsidR="00AC35D2" w:rsidRDefault="0008744C" w:rsidP="00EC7F24">
      <w:pPr>
        <w:pStyle w:val="a5"/>
        <w:numPr>
          <w:ilvl w:val="0"/>
          <w:numId w:val="45"/>
        </w:numPr>
        <w:tabs>
          <w:tab w:val="left" w:pos="1669"/>
        </w:tabs>
        <w:spacing w:before="8" w:line="237" w:lineRule="auto"/>
        <w:ind w:right="789" w:firstLine="566"/>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w:t>
      </w:r>
      <w:r>
        <w:rPr>
          <w:spacing w:val="-22"/>
          <w:sz w:val="24"/>
        </w:rPr>
        <w:t xml:space="preserve"> </w:t>
      </w:r>
      <w:r>
        <w:rPr>
          <w:sz w:val="24"/>
        </w:rPr>
        <w:t>деятельности;</w:t>
      </w:r>
    </w:p>
    <w:p w:rsidR="00AC35D2" w:rsidRDefault="0008744C" w:rsidP="00EC7F24">
      <w:pPr>
        <w:pStyle w:val="a5"/>
        <w:numPr>
          <w:ilvl w:val="0"/>
          <w:numId w:val="45"/>
        </w:numPr>
        <w:tabs>
          <w:tab w:val="left" w:pos="1669"/>
        </w:tabs>
        <w:spacing w:before="4" w:line="237" w:lineRule="auto"/>
        <w:ind w:right="786" w:firstLine="566"/>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w:t>
      </w:r>
      <w:r>
        <w:rPr>
          <w:spacing w:val="-5"/>
          <w:sz w:val="24"/>
        </w:rPr>
        <w:t xml:space="preserve"> </w:t>
      </w:r>
      <w:r>
        <w:rPr>
          <w:sz w:val="24"/>
        </w:rPr>
        <w:t>олимпиадах;</w:t>
      </w:r>
    </w:p>
    <w:p w:rsidR="00AC35D2" w:rsidRDefault="0008744C" w:rsidP="00EC7F24">
      <w:pPr>
        <w:pStyle w:val="a5"/>
        <w:numPr>
          <w:ilvl w:val="0"/>
          <w:numId w:val="45"/>
        </w:numPr>
        <w:tabs>
          <w:tab w:val="left" w:pos="1669"/>
        </w:tabs>
        <w:spacing w:before="5"/>
        <w:ind w:right="795" w:firstLine="566"/>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Pr>
          <w:spacing w:val="-3"/>
          <w:sz w:val="24"/>
        </w:rPr>
        <w:t xml:space="preserve"> </w:t>
      </w:r>
      <w:r>
        <w:rPr>
          <w:sz w:val="24"/>
        </w:rPr>
        <w:t>деятельности;</w:t>
      </w:r>
    </w:p>
    <w:p w:rsidR="00AC35D2" w:rsidRDefault="0008744C" w:rsidP="00EC7F24">
      <w:pPr>
        <w:pStyle w:val="a5"/>
        <w:numPr>
          <w:ilvl w:val="0"/>
          <w:numId w:val="45"/>
        </w:numPr>
        <w:tabs>
          <w:tab w:val="left" w:pos="1669"/>
        </w:tabs>
        <w:spacing w:before="2"/>
        <w:ind w:right="784" w:firstLine="566"/>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телекоммуникационной сети «Интернет» (далее - сеть Интернет), формирование культуры пользования</w:t>
      </w:r>
      <w:r>
        <w:rPr>
          <w:spacing w:val="-1"/>
          <w:sz w:val="24"/>
        </w:rPr>
        <w:t xml:space="preserve"> </w:t>
      </w:r>
      <w:r>
        <w:rPr>
          <w:sz w:val="24"/>
        </w:rPr>
        <w:t>ИКТ;</w:t>
      </w:r>
    </w:p>
    <w:p w:rsidR="00AC35D2" w:rsidRDefault="0008744C" w:rsidP="00EC7F24">
      <w:pPr>
        <w:pStyle w:val="a5"/>
        <w:numPr>
          <w:ilvl w:val="0"/>
          <w:numId w:val="45"/>
        </w:numPr>
        <w:tabs>
          <w:tab w:val="left" w:pos="1669"/>
        </w:tabs>
        <w:spacing w:before="1" w:line="237" w:lineRule="auto"/>
        <w:ind w:right="975" w:firstLine="566"/>
        <w:jc w:val="left"/>
        <w:rPr>
          <w:sz w:val="24"/>
        </w:rPr>
      </w:pPr>
      <w:r>
        <w:rPr>
          <w:sz w:val="24"/>
        </w:rPr>
        <w:t>формирование знаний и навыков в области финансовой грамотности и устойчивого развития</w:t>
      </w:r>
      <w:r>
        <w:rPr>
          <w:spacing w:val="-1"/>
          <w:sz w:val="24"/>
        </w:rPr>
        <w:t xml:space="preserve"> </w:t>
      </w:r>
      <w:r>
        <w:rPr>
          <w:sz w:val="24"/>
        </w:rPr>
        <w:t>общества.</w:t>
      </w:r>
    </w:p>
    <w:p w:rsidR="00AC35D2" w:rsidRDefault="0008744C">
      <w:pPr>
        <w:pStyle w:val="a3"/>
        <w:ind w:left="1423" w:firstLine="0"/>
        <w:jc w:val="left"/>
      </w:pPr>
      <w:r>
        <w:t>Программа формирования универсальных учебных действий у обучающихся содержит:</w:t>
      </w:r>
    </w:p>
    <w:p w:rsidR="00AC35D2" w:rsidRDefault="0008744C" w:rsidP="00EC7F24">
      <w:pPr>
        <w:pStyle w:val="a5"/>
        <w:numPr>
          <w:ilvl w:val="0"/>
          <w:numId w:val="44"/>
        </w:numPr>
        <w:tabs>
          <w:tab w:val="left" w:pos="1669"/>
        </w:tabs>
        <w:spacing w:before="5" w:line="237" w:lineRule="auto"/>
        <w:ind w:right="796" w:firstLine="463"/>
        <w:jc w:val="left"/>
        <w:rPr>
          <w:sz w:val="24"/>
        </w:rPr>
      </w:pPr>
      <w:r>
        <w:rPr>
          <w:sz w:val="24"/>
        </w:rPr>
        <w:t>описание взаимосвязи универсальных учебных действий с содержанием учебных предметов;</w:t>
      </w:r>
    </w:p>
    <w:p w:rsidR="00AC35D2" w:rsidRDefault="0008744C" w:rsidP="00EC7F24">
      <w:pPr>
        <w:pStyle w:val="a5"/>
        <w:numPr>
          <w:ilvl w:val="0"/>
          <w:numId w:val="44"/>
        </w:numPr>
        <w:tabs>
          <w:tab w:val="left" w:pos="1669"/>
          <w:tab w:val="left" w:pos="2833"/>
          <w:tab w:val="left" w:pos="4442"/>
          <w:tab w:val="left" w:pos="5821"/>
          <w:tab w:val="left" w:pos="7030"/>
          <w:tab w:val="left" w:pos="8555"/>
          <w:tab w:val="left" w:pos="8893"/>
          <w:tab w:val="left" w:pos="9661"/>
        </w:tabs>
        <w:spacing w:before="4" w:line="237" w:lineRule="auto"/>
        <w:ind w:right="787" w:firstLine="463"/>
        <w:jc w:val="left"/>
        <w:rPr>
          <w:sz w:val="24"/>
        </w:rPr>
      </w:pPr>
      <w:r>
        <w:rPr>
          <w:sz w:val="24"/>
        </w:rPr>
        <w:t>описание</w:t>
      </w:r>
      <w:r>
        <w:rPr>
          <w:sz w:val="24"/>
        </w:rPr>
        <w:tab/>
        <w:t>особенностей</w:t>
      </w:r>
      <w:r>
        <w:rPr>
          <w:sz w:val="24"/>
        </w:rPr>
        <w:tab/>
        <w:t>реализации</w:t>
      </w:r>
      <w:r>
        <w:rPr>
          <w:sz w:val="24"/>
        </w:rPr>
        <w:tab/>
        <w:t>основных</w:t>
      </w:r>
      <w:r>
        <w:rPr>
          <w:sz w:val="24"/>
        </w:rPr>
        <w:tab/>
        <w:t>направлений</w:t>
      </w:r>
      <w:r>
        <w:rPr>
          <w:sz w:val="24"/>
        </w:rPr>
        <w:tab/>
        <w:t>и</w:t>
      </w:r>
      <w:r>
        <w:rPr>
          <w:sz w:val="24"/>
        </w:rPr>
        <w:tab/>
        <w:t>форм</w:t>
      </w:r>
      <w:r>
        <w:rPr>
          <w:sz w:val="24"/>
        </w:rPr>
        <w:tab/>
      </w:r>
      <w:r>
        <w:rPr>
          <w:spacing w:val="-4"/>
          <w:sz w:val="24"/>
        </w:rPr>
        <w:t xml:space="preserve">учебно- </w:t>
      </w:r>
      <w:r>
        <w:rPr>
          <w:sz w:val="24"/>
        </w:rPr>
        <w:t>исследовательской деятельности в рамках урочной и внеурочной</w:t>
      </w:r>
      <w:r>
        <w:rPr>
          <w:spacing w:val="-3"/>
          <w:sz w:val="24"/>
        </w:rPr>
        <w:t xml:space="preserve"> </w:t>
      </w:r>
      <w:r>
        <w:rPr>
          <w:sz w:val="24"/>
        </w:rPr>
        <w:t>деятельности.</w:t>
      </w:r>
    </w:p>
    <w:p w:rsidR="00AC35D2" w:rsidRDefault="00AC35D2">
      <w:pPr>
        <w:pStyle w:val="a3"/>
        <w:spacing w:before="3"/>
        <w:ind w:left="0" w:firstLine="0"/>
        <w:jc w:val="left"/>
        <w:rPr>
          <w:sz w:val="25"/>
        </w:rPr>
      </w:pPr>
    </w:p>
    <w:p w:rsidR="00AC35D2" w:rsidRDefault="0008744C">
      <w:pPr>
        <w:pStyle w:val="a3"/>
        <w:spacing w:before="1" w:line="259" w:lineRule="exact"/>
        <w:ind w:left="1606" w:firstLine="0"/>
        <w:jc w:val="left"/>
      </w:pPr>
      <w:r>
        <w:t>Описание взаимосвязи универсальных учебных действий с содержанием учебных</w:t>
      </w:r>
    </w:p>
    <w:p w:rsidR="00AC35D2" w:rsidRDefault="0008744C">
      <w:pPr>
        <w:pStyle w:val="a3"/>
        <w:spacing w:line="254" w:lineRule="exact"/>
        <w:ind w:left="5173" w:firstLine="0"/>
        <w:jc w:val="left"/>
      </w:pPr>
      <w:r>
        <w:t>предметов</w:t>
      </w:r>
    </w:p>
    <w:p w:rsidR="00AC35D2" w:rsidRDefault="0008744C">
      <w:pPr>
        <w:pStyle w:val="a3"/>
        <w:tabs>
          <w:tab w:val="left" w:pos="3303"/>
          <w:tab w:val="left" w:pos="3790"/>
          <w:tab w:val="left" w:pos="4505"/>
          <w:tab w:val="left" w:pos="5649"/>
          <w:tab w:val="left" w:pos="6985"/>
          <w:tab w:val="left" w:pos="8046"/>
          <w:tab w:val="left" w:pos="9448"/>
        </w:tabs>
        <w:spacing w:line="276" w:lineRule="auto"/>
        <w:ind w:right="786"/>
        <w:jc w:val="left"/>
      </w:pPr>
      <w:r>
        <w:t>Разработанные</w:t>
      </w:r>
      <w:r>
        <w:tab/>
        <w:t>по</w:t>
      </w:r>
      <w:r>
        <w:tab/>
        <w:t>всем</w:t>
      </w:r>
      <w:r>
        <w:tab/>
        <w:t>учебным</w:t>
      </w:r>
      <w:r>
        <w:tab/>
        <w:t>предметам</w:t>
      </w:r>
      <w:r>
        <w:tab/>
        <w:t>рабочие</w:t>
      </w:r>
      <w:r>
        <w:tab/>
        <w:t>программы</w:t>
      </w:r>
      <w:r>
        <w:tab/>
        <w:t>отражают определенные во ФГОС ООО универсальные учебные</w:t>
      </w:r>
      <w:r>
        <w:rPr>
          <w:spacing w:val="-10"/>
        </w:rPr>
        <w:t xml:space="preserve"> </w:t>
      </w:r>
      <w:r>
        <w:t>действия:</w:t>
      </w:r>
    </w:p>
    <w:p w:rsidR="00AC35D2" w:rsidRDefault="0008744C" w:rsidP="00EC7F24">
      <w:pPr>
        <w:pStyle w:val="a5"/>
        <w:numPr>
          <w:ilvl w:val="1"/>
          <w:numId w:val="44"/>
        </w:numPr>
        <w:tabs>
          <w:tab w:val="left" w:pos="2144"/>
        </w:tabs>
        <w:spacing w:line="276" w:lineRule="auto"/>
        <w:ind w:right="792"/>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44"/>
        </w:numPr>
        <w:tabs>
          <w:tab w:val="left" w:pos="2144"/>
        </w:tabs>
        <w:spacing w:before="90" w:line="273" w:lineRule="auto"/>
        <w:ind w:right="788"/>
        <w:rPr>
          <w:sz w:val="24"/>
        </w:rPr>
      </w:pPr>
      <w:r>
        <w:rPr>
          <w:sz w:val="24"/>
        </w:rPr>
        <w:lastRenderedPageBreak/>
        <w:t>в соотнесении с предметными результатами по основным разделам и темам учебного</w:t>
      </w:r>
      <w:r>
        <w:rPr>
          <w:spacing w:val="-1"/>
          <w:sz w:val="24"/>
        </w:rPr>
        <w:t xml:space="preserve"> </w:t>
      </w:r>
      <w:r>
        <w:rPr>
          <w:sz w:val="24"/>
        </w:rPr>
        <w:t>содержания.</w:t>
      </w:r>
    </w:p>
    <w:p w:rsidR="00AC35D2" w:rsidRDefault="0008744C">
      <w:pPr>
        <w:pStyle w:val="a3"/>
        <w:spacing w:before="1" w:line="276" w:lineRule="auto"/>
        <w:ind w:right="784"/>
      </w:pPr>
      <w:r>
        <w:t>Представленные ниже взаимосвязи УУД с содержанием учебных предметов представлены</w:t>
      </w:r>
      <w:r>
        <w:rPr>
          <w:spacing w:val="-13"/>
        </w:rPr>
        <w:t xml:space="preserve"> </w:t>
      </w:r>
      <w:r>
        <w:t>по</w:t>
      </w:r>
      <w:r>
        <w:rPr>
          <w:spacing w:val="-11"/>
        </w:rPr>
        <w:t xml:space="preserve"> </w:t>
      </w:r>
      <w:r>
        <w:t>предметным</w:t>
      </w:r>
      <w:r>
        <w:rPr>
          <w:spacing w:val="-13"/>
        </w:rPr>
        <w:t xml:space="preserve"> </w:t>
      </w:r>
      <w:r>
        <w:t>областям,</w:t>
      </w:r>
      <w:r>
        <w:rPr>
          <w:spacing w:val="-11"/>
        </w:rPr>
        <w:t xml:space="preserve"> </w:t>
      </w:r>
      <w:r>
        <w:t>данные</w:t>
      </w:r>
      <w:r>
        <w:rPr>
          <w:spacing w:val="-13"/>
        </w:rPr>
        <w:t xml:space="preserve"> </w:t>
      </w:r>
      <w:r>
        <w:t>взаимосвязи</w:t>
      </w:r>
      <w:r>
        <w:rPr>
          <w:spacing w:val="-10"/>
        </w:rPr>
        <w:t xml:space="preserve"> </w:t>
      </w:r>
      <w:r>
        <w:t>служат</w:t>
      </w:r>
      <w:r>
        <w:rPr>
          <w:spacing w:val="-11"/>
        </w:rPr>
        <w:t xml:space="preserve"> </w:t>
      </w:r>
      <w:r>
        <w:t>основой</w:t>
      </w:r>
      <w:r>
        <w:rPr>
          <w:spacing w:val="-11"/>
        </w:rPr>
        <w:t xml:space="preserve"> </w:t>
      </w:r>
      <w:r>
        <w:t>при</w:t>
      </w:r>
      <w:r>
        <w:rPr>
          <w:spacing w:val="-10"/>
        </w:rPr>
        <w:t xml:space="preserve"> </w:t>
      </w:r>
      <w:r>
        <w:t>разработке рабочих</w:t>
      </w:r>
      <w:r>
        <w:rPr>
          <w:spacing w:val="-8"/>
        </w:rPr>
        <w:t xml:space="preserve"> </w:t>
      </w:r>
      <w:r>
        <w:t>программ</w:t>
      </w:r>
      <w:r>
        <w:rPr>
          <w:spacing w:val="-8"/>
        </w:rPr>
        <w:t xml:space="preserve"> </w:t>
      </w:r>
      <w:r>
        <w:t>по</w:t>
      </w:r>
      <w:r>
        <w:rPr>
          <w:spacing w:val="-6"/>
        </w:rPr>
        <w:t xml:space="preserve"> </w:t>
      </w:r>
      <w:r>
        <w:t>отдельным</w:t>
      </w:r>
      <w:r>
        <w:rPr>
          <w:spacing w:val="-8"/>
        </w:rPr>
        <w:t xml:space="preserve"> </w:t>
      </w:r>
      <w:r>
        <w:t>предметам,</w:t>
      </w:r>
      <w:r>
        <w:rPr>
          <w:spacing w:val="-7"/>
        </w:rPr>
        <w:t xml:space="preserve"> </w:t>
      </w:r>
      <w:r>
        <w:t>курсам</w:t>
      </w:r>
      <w:r>
        <w:rPr>
          <w:spacing w:val="-8"/>
        </w:rPr>
        <w:t xml:space="preserve"> </w:t>
      </w:r>
      <w:r>
        <w:t>(в</w:t>
      </w:r>
      <w:r>
        <w:rPr>
          <w:spacing w:val="-8"/>
        </w:rPr>
        <w:t xml:space="preserve"> </w:t>
      </w:r>
      <w:r>
        <w:t>том</w:t>
      </w:r>
      <w:r>
        <w:rPr>
          <w:spacing w:val="-8"/>
        </w:rPr>
        <w:t xml:space="preserve"> </w:t>
      </w:r>
      <w:r>
        <w:t>числе</w:t>
      </w:r>
      <w:r>
        <w:rPr>
          <w:spacing w:val="-8"/>
        </w:rPr>
        <w:t xml:space="preserve"> </w:t>
      </w:r>
      <w:r>
        <w:t>внеурочной</w:t>
      </w:r>
      <w:r>
        <w:rPr>
          <w:spacing w:val="-6"/>
        </w:rPr>
        <w:t xml:space="preserve"> </w:t>
      </w:r>
      <w:r>
        <w:t>деятельности), модулям.</w:t>
      </w:r>
    </w:p>
    <w:p w:rsidR="00AC35D2" w:rsidRDefault="0008744C">
      <w:pPr>
        <w:pStyle w:val="310"/>
        <w:spacing w:before="5"/>
        <w:ind w:left="4013"/>
        <w:jc w:val="left"/>
      </w:pPr>
      <w:r>
        <w:t>РУССКИЙ ЯЗЫК И ЛИТЕРАТУРА</w:t>
      </w:r>
    </w:p>
    <w:p w:rsidR="00AC35D2" w:rsidRDefault="0008744C">
      <w:pPr>
        <w:pStyle w:val="41"/>
        <w:spacing w:before="41" w:line="278" w:lineRule="auto"/>
        <w:ind w:right="2634"/>
      </w:pPr>
      <w:r>
        <w:t>Формирование универсальных учебных познавательных действий Формирование базовых логических действий</w:t>
      </w:r>
    </w:p>
    <w:p w:rsidR="00AC35D2" w:rsidRDefault="0008744C" w:rsidP="00EC7F24">
      <w:pPr>
        <w:pStyle w:val="a5"/>
        <w:numPr>
          <w:ilvl w:val="0"/>
          <w:numId w:val="43"/>
        </w:numPr>
        <w:tabs>
          <w:tab w:val="left" w:pos="1669"/>
        </w:tabs>
        <w:spacing w:line="276" w:lineRule="auto"/>
        <w:ind w:right="785" w:firstLine="566"/>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w:t>
      </w:r>
      <w:r>
        <w:rPr>
          <w:spacing w:val="-1"/>
          <w:sz w:val="24"/>
        </w:rPr>
        <w:t xml:space="preserve"> </w:t>
      </w:r>
      <w:r>
        <w:rPr>
          <w:sz w:val="24"/>
        </w:rPr>
        <w:t>жанров.</w:t>
      </w:r>
    </w:p>
    <w:p w:rsidR="00AC35D2" w:rsidRDefault="0008744C" w:rsidP="00EC7F24">
      <w:pPr>
        <w:pStyle w:val="a5"/>
        <w:numPr>
          <w:ilvl w:val="0"/>
          <w:numId w:val="43"/>
        </w:numPr>
        <w:tabs>
          <w:tab w:val="left" w:pos="1669"/>
        </w:tabs>
        <w:spacing w:line="276" w:lineRule="auto"/>
        <w:ind w:right="785" w:firstLine="566"/>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Pr>
          <w:spacing w:val="-1"/>
          <w:sz w:val="24"/>
        </w:rPr>
        <w:t xml:space="preserve"> </w:t>
      </w:r>
      <w:r>
        <w:rPr>
          <w:sz w:val="24"/>
        </w:rPr>
        <w:t>жанров.</w:t>
      </w:r>
    </w:p>
    <w:p w:rsidR="00AC35D2" w:rsidRDefault="0008744C" w:rsidP="00EC7F24">
      <w:pPr>
        <w:pStyle w:val="a5"/>
        <w:numPr>
          <w:ilvl w:val="0"/>
          <w:numId w:val="43"/>
        </w:numPr>
        <w:tabs>
          <w:tab w:val="left" w:pos="1669"/>
        </w:tabs>
        <w:spacing w:line="276" w:lineRule="auto"/>
        <w:ind w:right="790" w:firstLine="566"/>
        <w:rPr>
          <w:sz w:val="24"/>
        </w:rPr>
      </w:pPr>
      <w:r>
        <w:rPr>
          <w:sz w:val="24"/>
        </w:rPr>
        <w:t>Устанавливать существенный признак классификации и классифицировать литературные</w:t>
      </w:r>
      <w:r>
        <w:rPr>
          <w:spacing w:val="-10"/>
          <w:sz w:val="24"/>
        </w:rPr>
        <w:t xml:space="preserve"> </w:t>
      </w:r>
      <w:r>
        <w:rPr>
          <w:sz w:val="24"/>
        </w:rPr>
        <w:t>объекты,</w:t>
      </w:r>
      <w:r>
        <w:rPr>
          <w:spacing w:val="-7"/>
          <w:sz w:val="24"/>
        </w:rPr>
        <w:t xml:space="preserve"> </w:t>
      </w:r>
      <w:r>
        <w:rPr>
          <w:sz w:val="24"/>
        </w:rPr>
        <w:t>устанавливать</w:t>
      </w:r>
      <w:r>
        <w:rPr>
          <w:spacing w:val="-7"/>
          <w:sz w:val="24"/>
        </w:rPr>
        <w:t xml:space="preserve"> </w:t>
      </w:r>
      <w:r>
        <w:rPr>
          <w:sz w:val="24"/>
        </w:rPr>
        <w:t>основания</w:t>
      </w:r>
      <w:r>
        <w:rPr>
          <w:spacing w:val="-7"/>
          <w:sz w:val="24"/>
        </w:rPr>
        <w:t xml:space="preserve"> </w:t>
      </w:r>
      <w:r>
        <w:rPr>
          <w:sz w:val="24"/>
        </w:rPr>
        <w:t>для</w:t>
      </w:r>
      <w:r>
        <w:rPr>
          <w:spacing w:val="-8"/>
          <w:sz w:val="24"/>
        </w:rPr>
        <w:t xml:space="preserve"> </w:t>
      </w:r>
      <w:r>
        <w:rPr>
          <w:sz w:val="24"/>
        </w:rPr>
        <w:t>их</w:t>
      </w:r>
      <w:r>
        <w:rPr>
          <w:spacing w:val="-7"/>
          <w:sz w:val="24"/>
        </w:rPr>
        <w:t xml:space="preserve"> </w:t>
      </w:r>
      <w:r>
        <w:rPr>
          <w:sz w:val="24"/>
        </w:rPr>
        <w:t>обобщения</w:t>
      </w:r>
      <w:r>
        <w:rPr>
          <w:spacing w:val="-10"/>
          <w:sz w:val="24"/>
        </w:rPr>
        <w:t xml:space="preserve"> </w:t>
      </w:r>
      <w:r>
        <w:rPr>
          <w:sz w:val="24"/>
        </w:rPr>
        <w:t>и</w:t>
      </w:r>
      <w:r>
        <w:rPr>
          <w:spacing w:val="-10"/>
          <w:sz w:val="24"/>
        </w:rPr>
        <w:t xml:space="preserve"> </w:t>
      </w:r>
      <w:r>
        <w:rPr>
          <w:sz w:val="24"/>
        </w:rPr>
        <w:t>сравнения,</w:t>
      </w:r>
      <w:r>
        <w:rPr>
          <w:spacing w:val="-7"/>
          <w:sz w:val="24"/>
        </w:rPr>
        <w:t xml:space="preserve"> </w:t>
      </w:r>
      <w:r>
        <w:rPr>
          <w:sz w:val="24"/>
        </w:rPr>
        <w:t>определять критерии проводимого</w:t>
      </w:r>
      <w:r>
        <w:rPr>
          <w:spacing w:val="-1"/>
          <w:sz w:val="24"/>
        </w:rPr>
        <w:t xml:space="preserve"> </w:t>
      </w:r>
      <w:r>
        <w:rPr>
          <w:sz w:val="24"/>
        </w:rPr>
        <w:t>анализа.</w:t>
      </w:r>
    </w:p>
    <w:p w:rsidR="00AC35D2" w:rsidRDefault="0008744C" w:rsidP="00EC7F24">
      <w:pPr>
        <w:pStyle w:val="a5"/>
        <w:numPr>
          <w:ilvl w:val="0"/>
          <w:numId w:val="43"/>
        </w:numPr>
        <w:tabs>
          <w:tab w:val="left" w:pos="1669"/>
        </w:tabs>
        <w:spacing w:line="276" w:lineRule="auto"/>
        <w:ind w:right="792" w:firstLine="566"/>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w:t>
      </w:r>
      <w:r>
        <w:rPr>
          <w:spacing w:val="-1"/>
          <w:sz w:val="24"/>
        </w:rPr>
        <w:t xml:space="preserve"> </w:t>
      </w:r>
      <w:r>
        <w:rPr>
          <w:sz w:val="24"/>
        </w:rPr>
        <w:t>аналогии.</w:t>
      </w:r>
    </w:p>
    <w:p w:rsidR="00AC35D2" w:rsidRDefault="0008744C" w:rsidP="00EC7F24">
      <w:pPr>
        <w:pStyle w:val="a5"/>
        <w:numPr>
          <w:ilvl w:val="0"/>
          <w:numId w:val="43"/>
        </w:numPr>
        <w:tabs>
          <w:tab w:val="left" w:pos="1669"/>
        </w:tabs>
        <w:spacing w:line="276" w:lineRule="auto"/>
        <w:ind w:right="784" w:firstLine="566"/>
        <w:rPr>
          <w:sz w:val="24"/>
        </w:rPr>
      </w:pPr>
      <w:r>
        <w:rPr>
          <w:sz w:val="24"/>
        </w:rPr>
        <w:t>Самостоятельно выбирать способ решения учебной задачи при работе с разными единицами языка, разными</w:t>
      </w:r>
      <w:r>
        <w:rPr>
          <w:spacing w:val="-1"/>
          <w:sz w:val="24"/>
        </w:rPr>
        <w:t xml:space="preserve"> </w:t>
      </w:r>
      <w:r>
        <w:rPr>
          <w:sz w:val="24"/>
        </w:rPr>
        <w:t>типами</w:t>
      </w:r>
    </w:p>
    <w:p w:rsidR="00AC35D2" w:rsidRDefault="0008744C" w:rsidP="00EC7F24">
      <w:pPr>
        <w:pStyle w:val="a5"/>
        <w:numPr>
          <w:ilvl w:val="0"/>
          <w:numId w:val="43"/>
        </w:numPr>
        <w:tabs>
          <w:tab w:val="left" w:pos="1669"/>
        </w:tabs>
        <w:spacing w:before="52" w:line="276" w:lineRule="auto"/>
        <w:ind w:right="793" w:firstLine="566"/>
        <w:rPr>
          <w:sz w:val="24"/>
        </w:rPr>
      </w:pPr>
      <w:r>
        <w:rPr>
          <w:sz w:val="24"/>
        </w:rPr>
        <w:t>текстов, сравнивая варианты решения и выбирая оптимальный вариант с учётом самостоятельно выделенных</w:t>
      </w:r>
      <w:r>
        <w:rPr>
          <w:spacing w:val="1"/>
          <w:sz w:val="24"/>
        </w:rPr>
        <w:t xml:space="preserve"> </w:t>
      </w:r>
      <w:r>
        <w:rPr>
          <w:sz w:val="24"/>
        </w:rPr>
        <w:t>критериев.</w:t>
      </w:r>
    </w:p>
    <w:p w:rsidR="00AC35D2" w:rsidRDefault="0008744C" w:rsidP="00EC7F24">
      <w:pPr>
        <w:pStyle w:val="a5"/>
        <w:numPr>
          <w:ilvl w:val="0"/>
          <w:numId w:val="43"/>
        </w:numPr>
        <w:tabs>
          <w:tab w:val="left" w:pos="1669"/>
        </w:tabs>
        <w:spacing w:line="276" w:lineRule="auto"/>
        <w:ind w:right="794" w:firstLine="566"/>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Pr>
          <w:spacing w:val="-7"/>
          <w:sz w:val="24"/>
        </w:rPr>
        <w:t xml:space="preserve"> </w:t>
      </w:r>
      <w:r>
        <w:rPr>
          <w:sz w:val="24"/>
        </w:rPr>
        <w:t>текстом.</w:t>
      </w:r>
    </w:p>
    <w:p w:rsidR="00AC35D2" w:rsidRDefault="0008744C" w:rsidP="00EC7F24">
      <w:pPr>
        <w:pStyle w:val="a5"/>
        <w:numPr>
          <w:ilvl w:val="0"/>
          <w:numId w:val="43"/>
        </w:numPr>
        <w:tabs>
          <w:tab w:val="left" w:pos="1669"/>
        </w:tabs>
        <w:spacing w:before="1" w:line="276" w:lineRule="auto"/>
        <w:ind w:right="791" w:firstLine="566"/>
        <w:rPr>
          <w:sz w:val="24"/>
        </w:rPr>
      </w:pPr>
      <w:r>
        <w:rPr>
          <w:sz w:val="24"/>
        </w:rPr>
        <w:t>Выявлять дефицит литературной и другой информации, данных, необходимых для решения поставленной учебной</w:t>
      </w:r>
      <w:r>
        <w:rPr>
          <w:spacing w:val="-3"/>
          <w:sz w:val="24"/>
        </w:rPr>
        <w:t xml:space="preserve"> </w:t>
      </w:r>
      <w:r>
        <w:rPr>
          <w:sz w:val="24"/>
        </w:rPr>
        <w:t>задачи.</w:t>
      </w:r>
    </w:p>
    <w:p w:rsidR="00AC35D2" w:rsidRDefault="0008744C" w:rsidP="00EC7F24">
      <w:pPr>
        <w:pStyle w:val="a5"/>
        <w:numPr>
          <w:ilvl w:val="0"/>
          <w:numId w:val="43"/>
        </w:numPr>
        <w:tabs>
          <w:tab w:val="left" w:pos="1669"/>
        </w:tabs>
        <w:spacing w:line="276" w:lineRule="auto"/>
        <w:ind w:right="790" w:firstLine="566"/>
        <w:rPr>
          <w:sz w:val="24"/>
        </w:rPr>
      </w:pPr>
      <w:r>
        <w:rPr>
          <w:sz w:val="24"/>
        </w:rPr>
        <w:t>Устанавливать причинно-следственные связи при изучении литературных явлений и процессов, формулировать гипотезы об их</w:t>
      </w:r>
      <w:r>
        <w:rPr>
          <w:spacing w:val="1"/>
          <w:sz w:val="24"/>
        </w:rPr>
        <w:t xml:space="preserve"> </w:t>
      </w:r>
      <w:r>
        <w:rPr>
          <w:sz w:val="24"/>
        </w:rPr>
        <w:t>взаимосвязях.</w:t>
      </w:r>
    </w:p>
    <w:p w:rsidR="00AC35D2" w:rsidRDefault="0008744C">
      <w:pPr>
        <w:pStyle w:val="41"/>
        <w:spacing w:before="2"/>
      </w:pPr>
      <w:r>
        <w:t>Формирование базовых исследовательских действий</w:t>
      </w:r>
    </w:p>
    <w:p w:rsidR="00AC35D2" w:rsidRDefault="0008744C" w:rsidP="00EC7F24">
      <w:pPr>
        <w:pStyle w:val="a5"/>
        <w:numPr>
          <w:ilvl w:val="0"/>
          <w:numId w:val="43"/>
        </w:numPr>
        <w:tabs>
          <w:tab w:val="left" w:pos="1669"/>
        </w:tabs>
        <w:spacing w:before="39" w:line="276" w:lineRule="auto"/>
        <w:ind w:right="780" w:firstLine="566"/>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w:t>
      </w:r>
      <w:r>
        <w:rPr>
          <w:spacing w:val="-25"/>
          <w:sz w:val="24"/>
        </w:rPr>
        <w:t xml:space="preserve"> </w:t>
      </w:r>
      <w:r>
        <w:rPr>
          <w:sz w:val="24"/>
        </w:rPr>
        <w:t>инструмент.</w:t>
      </w:r>
    </w:p>
    <w:p w:rsidR="00AC35D2" w:rsidRDefault="0008744C" w:rsidP="00EC7F24">
      <w:pPr>
        <w:pStyle w:val="a5"/>
        <w:numPr>
          <w:ilvl w:val="0"/>
          <w:numId w:val="43"/>
        </w:numPr>
        <w:tabs>
          <w:tab w:val="left" w:pos="1669"/>
        </w:tabs>
        <w:spacing w:line="276" w:lineRule="auto"/>
        <w:ind w:right="789" w:firstLine="566"/>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w:t>
      </w:r>
      <w:r>
        <w:rPr>
          <w:spacing w:val="-1"/>
          <w:sz w:val="24"/>
        </w:rPr>
        <w:t xml:space="preserve"> </w:t>
      </w:r>
      <w:r>
        <w:rPr>
          <w:sz w:val="24"/>
        </w:rPr>
        <w:t>мнение.</w:t>
      </w:r>
    </w:p>
    <w:p w:rsidR="00AC35D2" w:rsidRDefault="0008744C" w:rsidP="00EC7F24">
      <w:pPr>
        <w:pStyle w:val="a5"/>
        <w:numPr>
          <w:ilvl w:val="0"/>
          <w:numId w:val="43"/>
        </w:numPr>
        <w:tabs>
          <w:tab w:val="left" w:pos="1669"/>
        </w:tabs>
        <w:spacing w:line="276" w:lineRule="auto"/>
        <w:ind w:right="792" w:firstLine="566"/>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w:t>
      </w:r>
      <w:r>
        <w:rPr>
          <w:spacing w:val="-9"/>
          <w:sz w:val="24"/>
        </w:rPr>
        <w:t xml:space="preserve"> </w:t>
      </w:r>
      <w:r>
        <w:rPr>
          <w:sz w:val="24"/>
        </w:rPr>
        <w:t>собой.</w:t>
      </w:r>
    </w:p>
    <w:p w:rsidR="00AC35D2" w:rsidRDefault="0008744C" w:rsidP="00EC7F24">
      <w:pPr>
        <w:pStyle w:val="a5"/>
        <w:numPr>
          <w:ilvl w:val="0"/>
          <w:numId w:val="43"/>
        </w:numPr>
        <w:tabs>
          <w:tab w:val="left" w:pos="1669"/>
        </w:tabs>
        <w:spacing w:before="1" w:line="276" w:lineRule="auto"/>
        <w:ind w:right="782" w:firstLine="566"/>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w:t>
      </w:r>
      <w:r>
        <w:rPr>
          <w:spacing w:val="-3"/>
          <w:sz w:val="24"/>
        </w:rPr>
        <w:t xml:space="preserve"> </w:t>
      </w:r>
      <w:r>
        <w:rPr>
          <w:sz w:val="24"/>
        </w:rPr>
        <w:t>п.</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43"/>
        </w:numPr>
        <w:tabs>
          <w:tab w:val="left" w:pos="1669"/>
        </w:tabs>
        <w:spacing w:before="90" w:line="276" w:lineRule="auto"/>
        <w:ind w:right="785" w:firstLine="566"/>
        <w:rPr>
          <w:sz w:val="24"/>
        </w:rPr>
      </w:pPr>
      <w:r>
        <w:rPr>
          <w:sz w:val="24"/>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C35D2" w:rsidRDefault="0008744C" w:rsidP="00EC7F24">
      <w:pPr>
        <w:pStyle w:val="a5"/>
        <w:numPr>
          <w:ilvl w:val="0"/>
          <w:numId w:val="43"/>
        </w:numPr>
        <w:tabs>
          <w:tab w:val="left" w:pos="1669"/>
        </w:tabs>
        <w:spacing w:line="278" w:lineRule="auto"/>
        <w:ind w:right="793" w:firstLine="566"/>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w:t>
      </w:r>
      <w:r>
        <w:rPr>
          <w:spacing w:val="-11"/>
          <w:sz w:val="24"/>
        </w:rPr>
        <w:t xml:space="preserve"> </w:t>
      </w:r>
      <w:r>
        <w:rPr>
          <w:sz w:val="24"/>
        </w:rPr>
        <w:t>собой.</w:t>
      </w:r>
    </w:p>
    <w:p w:rsidR="00AC35D2" w:rsidRDefault="0008744C" w:rsidP="00EC7F24">
      <w:pPr>
        <w:pStyle w:val="a5"/>
        <w:numPr>
          <w:ilvl w:val="0"/>
          <w:numId w:val="43"/>
        </w:numPr>
        <w:tabs>
          <w:tab w:val="left" w:pos="1669"/>
        </w:tabs>
        <w:spacing w:line="272" w:lineRule="exact"/>
        <w:ind w:left="1668" w:hanging="143"/>
        <w:rPr>
          <w:sz w:val="24"/>
        </w:rPr>
      </w:pPr>
      <w:r>
        <w:rPr>
          <w:sz w:val="24"/>
        </w:rPr>
        <w:t>Овладеть инструментами оценки достоверности полученных выводов и</w:t>
      </w:r>
      <w:r>
        <w:rPr>
          <w:spacing w:val="-8"/>
          <w:sz w:val="24"/>
        </w:rPr>
        <w:t xml:space="preserve"> </w:t>
      </w:r>
      <w:r>
        <w:rPr>
          <w:sz w:val="24"/>
        </w:rPr>
        <w:t>обобщений.</w:t>
      </w:r>
    </w:p>
    <w:p w:rsidR="00AC35D2" w:rsidRDefault="0008744C" w:rsidP="00EC7F24">
      <w:pPr>
        <w:pStyle w:val="a5"/>
        <w:numPr>
          <w:ilvl w:val="0"/>
          <w:numId w:val="43"/>
        </w:numPr>
        <w:tabs>
          <w:tab w:val="left" w:pos="1669"/>
        </w:tabs>
        <w:spacing w:before="40" w:line="276" w:lineRule="auto"/>
        <w:ind w:right="792" w:firstLine="566"/>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Pr>
          <w:spacing w:val="-3"/>
          <w:sz w:val="24"/>
        </w:rPr>
        <w:t xml:space="preserve"> </w:t>
      </w:r>
      <w:r>
        <w:rPr>
          <w:sz w:val="24"/>
        </w:rPr>
        <w:t>произведениях.</w:t>
      </w:r>
    </w:p>
    <w:p w:rsidR="00AC35D2" w:rsidRDefault="0008744C" w:rsidP="00EC7F24">
      <w:pPr>
        <w:pStyle w:val="a5"/>
        <w:numPr>
          <w:ilvl w:val="0"/>
          <w:numId w:val="43"/>
        </w:numPr>
        <w:tabs>
          <w:tab w:val="left" w:pos="1669"/>
        </w:tabs>
        <w:spacing w:line="276" w:lineRule="auto"/>
        <w:ind w:right="792" w:firstLine="566"/>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C35D2" w:rsidRDefault="0008744C">
      <w:pPr>
        <w:pStyle w:val="41"/>
        <w:spacing w:before="6"/>
      </w:pPr>
      <w:r>
        <w:t>Работа с информацией</w:t>
      </w:r>
    </w:p>
    <w:p w:rsidR="00AC35D2" w:rsidRDefault="0008744C" w:rsidP="00EC7F24">
      <w:pPr>
        <w:pStyle w:val="a5"/>
        <w:numPr>
          <w:ilvl w:val="0"/>
          <w:numId w:val="43"/>
        </w:numPr>
        <w:tabs>
          <w:tab w:val="left" w:pos="1669"/>
        </w:tabs>
        <w:spacing w:before="36" w:line="276" w:lineRule="auto"/>
        <w:ind w:right="791" w:firstLine="566"/>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w:t>
      </w:r>
      <w:r>
        <w:rPr>
          <w:spacing w:val="-1"/>
          <w:sz w:val="24"/>
        </w:rPr>
        <w:t xml:space="preserve"> </w:t>
      </w:r>
      <w:r>
        <w:rPr>
          <w:sz w:val="24"/>
        </w:rPr>
        <w:t>задачей.</w:t>
      </w:r>
    </w:p>
    <w:p w:rsidR="00AC35D2" w:rsidRDefault="0008744C" w:rsidP="00EC7F24">
      <w:pPr>
        <w:pStyle w:val="a5"/>
        <w:numPr>
          <w:ilvl w:val="0"/>
          <w:numId w:val="43"/>
        </w:numPr>
        <w:tabs>
          <w:tab w:val="left" w:pos="1669"/>
        </w:tabs>
        <w:spacing w:line="276" w:lineRule="auto"/>
        <w:ind w:right="783" w:firstLine="566"/>
        <w:rPr>
          <w:sz w:val="24"/>
        </w:rPr>
      </w:pPr>
      <w:r>
        <w:rPr>
          <w:sz w:val="24"/>
        </w:rPr>
        <w:t>Использовать различные виды аудирования (выборочное, ознакомительное, детальное)</w:t>
      </w:r>
      <w:r>
        <w:rPr>
          <w:spacing w:val="-12"/>
          <w:sz w:val="24"/>
        </w:rPr>
        <w:t xml:space="preserve"> </w:t>
      </w:r>
      <w:r>
        <w:rPr>
          <w:sz w:val="24"/>
        </w:rPr>
        <w:t>и</w:t>
      </w:r>
      <w:r>
        <w:rPr>
          <w:spacing w:val="-11"/>
          <w:sz w:val="24"/>
        </w:rPr>
        <w:t xml:space="preserve"> </w:t>
      </w:r>
      <w:r>
        <w:rPr>
          <w:sz w:val="24"/>
        </w:rPr>
        <w:t>чтения</w:t>
      </w:r>
      <w:r>
        <w:rPr>
          <w:spacing w:val="-11"/>
          <w:sz w:val="24"/>
        </w:rPr>
        <w:t xml:space="preserve"> </w:t>
      </w:r>
      <w:r>
        <w:rPr>
          <w:sz w:val="24"/>
        </w:rPr>
        <w:t>(изучающее,</w:t>
      </w:r>
      <w:r>
        <w:rPr>
          <w:spacing w:val="-12"/>
          <w:sz w:val="24"/>
        </w:rPr>
        <w:t xml:space="preserve"> </w:t>
      </w:r>
      <w:r>
        <w:rPr>
          <w:sz w:val="24"/>
        </w:rPr>
        <w:t>ознакомительное,</w:t>
      </w:r>
      <w:r>
        <w:rPr>
          <w:spacing w:val="-12"/>
          <w:sz w:val="24"/>
        </w:rPr>
        <w:t xml:space="preserve"> </w:t>
      </w:r>
      <w:r>
        <w:rPr>
          <w:sz w:val="24"/>
        </w:rPr>
        <w:t>просмотровое,</w:t>
      </w:r>
      <w:r>
        <w:rPr>
          <w:spacing w:val="-11"/>
          <w:sz w:val="24"/>
        </w:rPr>
        <w:t xml:space="preserve"> </w:t>
      </w:r>
      <w:r>
        <w:rPr>
          <w:sz w:val="24"/>
        </w:rPr>
        <w:t>поисковое)</w:t>
      </w:r>
      <w:r>
        <w:rPr>
          <w:spacing w:val="-12"/>
          <w:sz w:val="24"/>
        </w:rPr>
        <w:t xml:space="preserve"> </w:t>
      </w:r>
      <w:r>
        <w:rPr>
          <w:sz w:val="24"/>
        </w:rPr>
        <w:t>в</w:t>
      </w:r>
      <w:r>
        <w:rPr>
          <w:spacing w:val="-11"/>
          <w:sz w:val="24"/>
        </w:rPr>
        <w:t xml:space="preserve"> </w:t>
      </w:r>
      <w:r>
        <w:rPr>
          <w:sz w:val="24"/>
        </w:rPr>
        <w:t>зависимости от поставленной учебной задачи (цели); извлекать необходимую информацию из прослушанных</w:t>
      </w:r>
      <w:r>
        <w:rPr>
          <w:spacing w:val="-6"/>
          <w:sz w:val="24"/>
        </w:rPr>
        <w:t xml:space="preserve"> </w:t>
      </w:r>
      <w:r>
        <w:rPr>
          <w:sz w:val="24"/>
        </w:rPr>
        <w:t>и</w:t>
      </w:r>
      <w:r>
        <w:rPr>
          <w:spacing w:val="-5"/>
          <w:sz w:val="24"/>
        </w:rPr>
        <w:t xml:space="preserve"> </w:t>
      </w:r>
      <w:r>
        <w:rPr>
          <w:sz w:val="24"/>
        </w:rPr>
        <w:t>прочитанных</w:t>
      </w:r>
      <w:r>
        <w:rPr>
          <w:spacing w:val="-6"/>
          <w:sz w:val="24"/>
        </w:rPr>
        <w:t xml:space="preserve"> </w:t>
      </w:r>
      <w:r>
        <w:rPr>
          <w:sz w:val="24"/>
        </w:rPr>
        <w:t>текстов</w:t>
      </w:r>
      <w:r>
        <w:rPr>
          <w:spacing w:val="-6"/>
          <w:sz w:val="24"/>
        </w:rPr>
        <w:t xml:space="preserve"> </w:t>
      </w:r>
      <w:r>
        <w:rPr>
          <w:sz w:val="24"/>
        </w:rPr>
        <w:t>различных</w:t>
      </w:r>
      <w:r>
        <w:rPr>
          <w:spacing w:val="-5"/>
          <w:sz w:val="24"/>
        </w:rPr>
        <w:t xml:space="preserve"> </w:t>
      </w:r>
      <w:r>
        <w:rPr>
          <w:sz w:val="24"/>
        </w:rPr>
        <w:t>функциональных</w:t>
      </w:r>
      <w:r>
        <w:rPr>
          <w:spacing w:val="-5"/>
          <w:sz w:val="24"/>
        </w:rPr>
        <w:t xml:space="preserve"> </w:t>
      </w:r>
      <w:r>
        <w:rPr>
          <w:sz w:val="24"/>
        </w:rPr>
        <w:t>разновидностей</w:t>
      </w:r>
      <w:r>
        <w:rPr>
          <w:spacing w:val="-6"/>
          <w:sz w:val="24"/>
        </w:rPr>
        <w:t xml:space="preserve"> </w:t>
      </w:r>
      <w:r>
        <w:rPr>
          <w:sz w:val="24"/>
        </w:rPr>
        <w:t>языка</w:t>
      </w:r>
      <w:r>
        <w:rPr>
          <w:spacing w:val="-7"/>
          <w:sz w:val="24"/>
        </w:rPr>
        <w:t xml:space="preserve"> </w:t>
      </w:r>
      <w:r>
        <w:rPr>
          <w:sz w:val="24"/>
        </w:rPr>
        <w:t>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w:t>
      </w:r>
      <w:r>
        <w:rPr>
          <w:spacing w:val="-9"/>
          <w:sz w:val="24"/>
        </w:rPr>
        <w:t xml:space="preserve"> </w:t>
      </w:r>
      <w:r>
        <w:rPr>
          <w:sz w:val="24"/>
        </w:rPr>
        <w:t>информации.</w:t>
      </w:r>
    </w:p>
    <w:p w:rsidR="00AC35D2" w:rsidRDefault="0008744C" w:rsidP="00EC7F24">
      <w:pPr>
        <w:pStyle w:val="a5"/>
        <w:numPr>
          <w:ilvl w:val="0"/>
          <w:numId w:val="43"/>
        </w:numPr>
        <w:tabs>
          <w:tab w:val="left" w:pos="1669"/>
        </w:tabs>
        <w:spacing w:before="1" w:line="276" w:lineRule="auto"/>
        <w:ind w:right="791" w:firstLine="566"/>
        <w:rPr>
          <w:sz w:val="24"/>
        </w:rPr>
      </w:pPr>
      <w:r>
        <w:rPr>
          <w:sz w:val="24"/>
        </w:rPr>
        <w:t>Выделять главную и дополнительную информацию текстов; выявлять дефицит информации</w:t>
      </w:r>
      <w:r>
        <w:rPr>
          <w:spacing w:val="-12"/>
          <w:sz w:val="24"/>
        </w:rPr>
        <w:t xml:space="preserve"> </w:t>
      </w:r>
      <w:r>
        <w:rPr>
          <w:sz w:val="24"/>
        </w:rPr>
        <w:t>текста,</w:t>
      </w:r>
      <w:r>
        <w:rPr>
          <w:spacing w:val="-13"/>
          <w:sz w:val="24"/>
        </w:rPr>
        <w:t xml:space="preserve"> </w:t>
      </w:r>
      <w:r>
        <w:rPr>
          <w:sz w:val="24"/>
        </w:rPr>
        <w:t>необходимой</w:t>
      </w:r>
      <w:r>
        <w:rPr>
          <w:spacing w:val="-11"/>
          <w:sz w:val="24"/>
        </w:rPr>
        <w:t xml:space="preserve"> </w:t>
      </w:r>
      <w:r>
        <w:rPr>
          <w:sz w:val="24"/>
        </w:rPr>
        <w:t>для</w:t>
      </w:r>
      <w:r>
        <w:rPr>
          <w:spacing w:val="-13"/>
          <w:sz w:val="24"/>
        </w:rPr>
        <w:t xml:space="preserve"> </w:t>
      </w:r>
      <w:r>
        <w:rPr>
          <w:sz w:val="24"/>
        </w:rPr>
        <w:t>решения</w:t>
      </w:r>
      <w:r>
        <w:rPr>
          <w:spacing w:val="-12"/>
          <w:sz w:val="24"/>
        </w:rPr>
        <w:t xml:space="preserve"> </w:t>
      </w:r>
      <w:r>
        <w:rPr>
          <w:sz w:val="24"/>
        </w:rPr>
        <w:t>поставленной</w:t>
      </w:r>
      <w:r>
        <w:rPr>
          <w:spacing w:val="-11"/>
          <w:sz w:val="24"/>
        </w:rPr>
        <w:t xml:space="preserve"> </w:t>
      </w:r>
      <w:r>
        <w:rPr>
          <w:sz w:val="24"/>
        </w:rPr>
        <w:t>задачи,</w:t>
      </w:r>
      <w:r>
        <w:rPr>
          <w:spacing w:val="-13"/>
          <w:sz w:val="24"/>
        </w:rPr>
        <w:t xml:space="preserve"> </w:t>
      </w:r>
      <w:r>
        <w:rPr>
          <w:sz w:val="24"/>
        </w:rPr>
        <w:t>и</w:t>
      </w:r>
      <w:r>
        <w:rPr>
          <w:spacing w:val="-11"/>
          <w:sz w:val="24"/>
        </w:rPr>
        <w:t xml:space="preserve"> </w:t>
      </w:r>
      <w:r>
        <w:rPr>
          <w:sz w:val="24"/>
        </w:rPr>
        <w:t>восполнять</w:t>
      </w:r>
      <w:r>
        <w:rPr>
          <w:spacing w:val="-12"/>
          <w:sz w:val="24"/>
        </w:rPr>
        <w:t xml:space="preserve"> </w:t>
      </w:r>
      <w:r>
        <w:rPr>
          <w:sz w:val="24"/>
        </w:rPr>
        <w:t>его</w:t>
      </w:r>
      <w:r>
        <w:rPr>
          <w:spacing w:val="-12"/>
          <w:sz w:val="24"/>
        </w:rPr>
        <w:t xml:space="preserve"> </w:t>
      </w:r>
      <w:r>
        <w:rPr>
          <w:sz w:val="24"/>
        </w:rPr>
        <w:t>путем использования других источников</w:t>
      </w:r>
      <w:r>
        <w:rPr>
          <w:spacing w:val="-2"/>
          <w:sz w:val="24"/>
        </w:rPr>
        <w:t xml:space="preserve"> </w:t>
      </w:r>
      <w:r>
        <w:rPr>
          <w:sz w:val="24"/>
        </w:rPr>
        <w:t>информации.</w:t>
      </w:r>
    </w:p>
    <w:p w:rsidR="00AC35D2" w:rsidRDefault="0008744C" w:rsidP="00EC7F24">
      <w:pPr>
        <w:pStyle w:val="a5"/>
        <w:numPr>
          <w:ilvl w:val="0"/>
          <w:numId w:val="43"/>
        </w:numPr>
        <w:tabs>
          <w:tab w:val="left" w:pos="1669"/>
        </w:tabs>
        <w:spacing w:line="276" w:lineRule="auto"/>
        <w:ind w:right="786" w:firstLine="566"/>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w:t>
      </w:r>
      <w:r>
        <w:rPr>
          <w:spacing w:val="-20"/>
          <w:sz w:val="24"/>
        </w:rPr>
        <w:t xml:space="preserve"> </w:t>
      </w:r>
      <w:r>
        <w:rPr>
          <w:sz w:val="24"/>
        </w:rPr>
        <w:t>текстом.</w:t>
      </w:r>
    </w:p>
    <w:p w:rsidR="00AC35D2" w:rsidRDefault="0008744C" w:rsidP="00EC7F24">
      <w:pPr>
        <w:pStyle w:val="a5"/>
        <w:numPr>
          <w:ilvl w:val="0"/>
          <w:numId w:val="43"/>
        </w:numPr>
        <w:tabs>
          <w:tab w:val="left" w:pos="1669"/>
        </w:tabs>
        <w:spacing w:line="276" w:lineRule="auto"/>
        <w:ind w:right="787" w:firstLine="566"/>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C35D2" w:rsidRDefault="0008744C" w:rsidP="00EC7F24">
      <w:pPr>
        <w:pStyle w:val="a5"/>
        <w:numPr>
          <w:ilvl w:val="0"/>
          <w:numId w:val="43"/>
        </w:numPr>
        <w:tabs>
          <w:tab w:val="left" w:pos="1669"/>
        </w:tabs>
        <w:spacing w:line="276" w:lineRule="auto"/>
        <w:ind w:right="793" w:firstLine="566"/>
        <w:rPr>
          <w:sz w:val="24"/>
        </w:rPr>
      </w:pPr>
      <w:r>
        <w:rPr>
          <w:sz w:val="24"/>
        </w:rPr>
        <w:t>Самостоятельно</w:t>
      </w:r>
      <w:r>
        <w:rPr>
          <w:spacing w:val="-16"/>
          <w:sz w:val="24"/>
        </w:rPr>
        <w:t xml:space="preserve"> </w:t>
      </w:r>
      <w:r>
        <w:rPr>
          <w:sz w:val="24"/>
        </w:rPr>
        <w:t>выбирать</w:t>
      </w:r>
      <w:r>
        <w:rPr>
          <w:spacing w:val="-14"/>
          <w:sz w:val="24"/>
        </w:rPr>
        <w:t xml:space="preserve"> </w:t>
      </w:r>
      <w:r>
        <w:rPr>
          <w:sz w:val="24"/>
        </w:rPr>
        <w:t>оптимальную</w:t>
      </w:r>
      <w:r>
        <w:rPr>
          <w:spacing w:val="-15"/>
          <w:sz w:val="24"/>
        </w:rPr>
        <w:t xml:space="preserve"> </w:t>
      </w:r>
      <w:r>
        <w:rPr>
          <w:sz w:val="24"/>
        </w:rPr>
        <w:t>форму</w:t>
      </w:r>
      <w:r>
        <w:rPr>
          <w:spacing w:val="-18"/>
          <w:sz w:val="24"/>
        </w:rPr>
        <w:t xml:space="preserve"> </w:t>
      </w:r>
      <w:r>
        <w:rPr>
          <w:sz w:val="24"/>
        </w:rPr>
        <w:t>представления</w:t>
      </w:r>
      <w:r>
        <w:rPr>
          <w:spacing w:val="-16"/>
          <w:sz w:val="24"/>
        </w:rPr>
        <w:t xml:space="preserve"> </w:t>
      </w:r>
      <w:r>
        <w:rPr>
          <w:sz w:val="24"/>
        </w:rPr>
        <w:t>литературной</w:t>
      </w:r>
      <w:r>
        <w:rPr>
          <w:spacing w:val="-15"/>
          <w:sz w:val="24"/>
        </w:rPr>
        <w:t xml:space="preserve"> </w:t>
      </w:r>
      <w:r>
        <w:rPr>
          <w:sz w:val="24"/>
        </w:rPr>
        <w:t>и</w:t>
      </w:r>
      <w:r>
        <w:rPr>
          <w:spacing w:val="-15"/>
          <w:sz w:val="24"/>
        </w:rPr>
        <w:t xml:space="preserve"> </w:t>
      </w:r>
      <w:r>
        <w:rPr>
          <w:sz w:val="24"/>
        </w:rPr>
        <w:t>другой информации (текст, презентация, таблица, схема) в зависимости от коммуникативной установки.</w:t>
      </w:r>
    </w:p>
    <w:p w:rsidR="00AC35D2" w:rsidRDefault="0008744C" w:rsidP="00EC7F24">
      <w:pPr>
        <w:pStyle w:val="a5"/>
        <w:numPr>
          <w:ilvl w:val="0"/>
          <w:numId w:val="43"/>
        </w:numPr>
        <w:tabs>
          <w:tab w:val="left" w:pos="1669"/>
        </w:tabs>
        <w:spacing w:line="276" w:lineRule="auto"/>
        <w:ind w:right="786" w:firstLine="566"/>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Pr>
          <w:spacing w:val="-3"/>
          <w:sz w:val="24"/>
        </w:rPr>
        <w:t xml:space="preserve"> </w:t>
      </w:r>
      <w:r>
        <w:rPr>
          <w:sz w:val="24"/>
        </w:rPr>
        <w:t>информацию.</w:t>
      </w:r>
    </w:p>
    <w:p w:rsidR="00AC35D2" w:rsidRDefault="0008744C">
      <w:pPr>
        <w:pStyle w:val="41"/>
        <w:spacing w:before="4"/>
      </w:pPr>
      <w:r>
        <w:t>Формирование универсальных учебных коммуникативных действий</w:t>
      </w:r>
    </w:p>
    <w:p w:rsidR="00AC35D2" w:rsidRDefault="0008744C" w:rsidP="00EC7F24">
      <w:pPr>
        <w:pStyle w:val="a5"/>
        <w:numPr>
          <w:ilvl w:val="0"/>
          <w:numId w:val="43"/>
        </w:numPr>
        <w:tabs>
          <w:tab w:val="left" w:pos="1669"/>
        </w:tabs>
        <w:spacing w:before="36" w:line="276" w:lineRule="auto"/>
        <w:ind w:right="786" w:firstLine="566"/>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w:t>
      </w:r>
      <w:r>
        <w:rPr>
          <w:spacing w:val="-14"/>
          <w:sz w:val="24"/>
        </w:rPr>
        <w:t xml:space="preserve"> </w:t>
      </w:r>
      <w:r>
        <w:rPr>
          <w:sz w:val="24"/>
        </w:rPr>
        <w:t>проблеме.</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43"/>
        </w:numPr>
        <w:tabs>
          <w:tab w:val="left" w:pos="1669"/>
        </w:tabs>
        <w:spacing w:before="90" w:line="276" w:lineRule="auto"/>
        <w:ind w:right="792" w:firstLine="566"/>
        <w:rPr>
          <w:sz w:val="24"/>
        </w:rPr>
      </w:pPr>
      <w:r>
        <w:rPr>
          <w:sz w:val="24"/>
        </w:rPr>
        <w:lastRenderedPageBreak/>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w:t>
      </w:r>
      <w:r>
        <w:rPr>
          <w:spacing w:val="-2"/>
          <w:sz w:val="24"/>
        </w:rPr>
        <w:t xml:space="preserve"> </w:t>
      </w:r>
      <w:r>
        <w:rPr>
          <w:sz w:val="24"/>
        </w:rPr>
        <w:t>собеседников.</w:t>
      </w:r>
    </w:p>
    <w:p w:rsidR="00AC35D2" w:rsidRDefault="0008744C" w:rsidP="00EC7F24">
      <w:pPr>
        <w:pStyle w:val="a5"/>
        <w:numPr>
          <w:ilvl w:val="0"/>
          <w:numId w:val="43"/>
        </w:numPr>
        <w:tabs>
          <w:tab w:val="left" w:pos="1669"/>
        </w:tabs>
        <w:spacing w:before="1" w:line="276" w:lineRule="auto"/>
        <w:ind w:right="790" w:firstLine="566"/>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w:t>
      </w:r>
      <w:r>
        <w:rPr>
          <w:spacing w:val="-2"/>
          <w:sz w:val="24"/>
        </w:rPr>
        <w:t xml:space="preserve"> </w:t>
      </w:r>
      <w:r>
        <w:rPr>
          <w:sz w:val="24"/>
        </w:rPr>
        <w:t>деятельности.</w:t>
      </w:r>
    </w:p>
    <w:p w:rsidR="00AC35D2" w:rsidRDefault="0008744C" w:rsidP="00EC7F24">
      <w:pPr>
        <w:pStyle w:val="a5"/>
        <w:numPr>
          <w:ilvl w:val="0"/>
          <w:numId w:val="43"/>
        </w:numPr>
        <w:tabs>
          <w:tab w:val="left" w:pos="1669"/>
        </w:tabs>
        <w:spacing w:line="276" w:lineRule="auto"/>
        <w:ind w:right="792" w:firstLine="566"/>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w:t>
      </w:r>
      <w:r>
        <w:rPr>
          <w:spacing w:val="-9"/>
          <w:sz w:val="24"/>
        </w:rPr>
        <w:t xml:space="preserve"> </w:t>
      </w:r>
      <w:r>
        <w:rPr>
          <w:sz w:val="24"/>
        </w:rPr>
        <w:t>общения.</w:t>
      </w:r>
    </w:p>
    <w:p w:rsidR="00AC35D2" w:rsidRDefault="0008744C" w:rsidP="00EC7F24">
      <w:pPr>
        <w:pStyle w:val="a5"/>
        <w:numPr>
          <w:ilvl w:val="0"/>
          <w:numId w:val="43"/>
        </w:numPr>
        <w:tabs>
          <w:tab w:val="left" w:pos="1669"/>
        </w:tabs>
        <w:spacing w:line="278" w:lineRule="auto"/>
        <w:ind w:right="788" w:firstLine="566"/>
        <w:rPr>
          <w:sz w:val="24"/>
        </w:rPr>
      </w:pPr>
      <w:r>
        <w:rPr>
          <w:sz w:val="24"/>
        </w:rPr>
        <w:t>Управлять собственными эмоциями, корректно выражать их в процессе речевого общения.</w:t>
      </w:r>
    </w:p>
    <w:p w:rsidR="00AC35D2" w:rsidRDefault="0008744C">
      <w:pPr>
        <w:pStyle w:val="41"/>
      </w:pPr>
      <w:r>
        <w:t>Формирование универсальных учебных регулятивных действий</w:t>
      </w:r>
    </w:p>
    <w:p w:rsidR="00AC35D2" w:rsidRDefault="0008744C" w:rsidP="00EC7F24">
      <w:pPr>
        <w:pStyle w:val="a5"/>
        <w:numPr>
          <w:ilvl w:val="0"/>
          <w:numId w:val="43"/>
        </w:numPr>
        <w:tabs>
          <w:tab w:val="left" w:pos="1669"/>
        </w:tabs>
        <w:spacing w:before="35" w:line="276" w:lineRule="auto"/>
        <w:ind w:right="791" w:firstLine="566"/>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w:t>
      </w:r>
      <w:r>
        <w:rPr>
          <w:spacing w:val="-1"/>
          <w:sz w:val="24"/>
        </w:rPr>
        <w:t xml:space="preserve"> </w:t>
      </w:r>
      <w:r>
        <w:rPr>
          <w:sz w:val="24"/>
        </w:rPr>
        <w:t>мимикой).</w:t>
      </w:r>
    </w:p>
    <w:p w:rsidR="00AC35D2" w:rsidRDefault="0008744C" w:rsidP="00EC7F24">
      <w:pPr>
        <w:pStyle w:val="a5"/>
        <w:numPr>
          <w:ilvl w:val="0"/>
          <w:numId w:val="43"/>
        </w:numPr>
        <w:tabs>
          <w:tab w:val="left" w:pos="1669"/>
        </w:tabs>
        <w:spacing w:line="276" w:lineRule="auto"/>
        <w:ind w:right="790" w:firstLine="566"/>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w:t>
      </w:r>
      <w:r>
        <w:rPr>
          <w:spacing w:val="-15"/>
          <w:sz w:val="24"/>
        </w:rPr>
        <w:t xml:space="preserve"> </w:t>
      </w:r>
      <w:r>
        <w:rPr>
          <w:sz w:val="24"/>
        </w:rPr>
        <w:t>материала.</w:t>
      </w:r>
    </w:p>
    <w:p w:rsidR="00AC35D2" w:rsidRDefault="00AC35D2">
      <w:pPr>
        <w:pStyle w:val="a3"/>
        <w:ind w:left="0" w:firstLine="0"/>
        <w:jc w:val="left"/>
        <w:rPr>
          <w:sz w:val="28"/>
        </w:rPr>
      </w:pPr>
    </w:p>
    <w:p w:rsidR="00AC35D2" w:rsidRDefault="0008744C">
      <w:pPr>
        <w:pStyle w:val="310"/>
        <w:ind w:left="1169" w:right="758"/>
        <w:jc w:val="center"/>
      </w:pPr>
      <w:r>
        <w:t>РОДНОЙ ЯЗЫК И РОДНАЯ ЛИТЕРАТУРА</w:t>
      </w:r>
    </w:p>
    <w:p w:rsidR="00AC35D2" w:rsidRDefault="0008744C">
      <w:pPr>
        <w:pStyle w:val="41"/>
        <w:spacing w:before="41" w:line="278" w:lineRule="auto"/>
        <w:ind w:right="2205"/>
      </w:pPr>
      <w:r>
        <w:t>Овладение универсальными учебными познавательными действиями. Базовые логические действия:</w:t>
      </w:r>
    </w:p>
    <w:p w:rsidR="00AC35D2" w:rsidRDefault="0008744C" w:rsidP="00EC7F24">
      <w:pPr>
        <w:pStyle w:val="a5"/>
        <w:numPr>
          <w:ilvl w:val="1"/>
          <w:numId w:val="43"/>
        </w:numPr>
        <w:tabs>
          <w:tab w:val="left" w:pos="2247"/>
        </w:tabs>
        <w:spacing w:line="273" w:lineRule="auto"/>
        <w:ind w:right="793"/>
        <w:rPr>
          <w:sz w:val="24"/>
        </w:rPr>
      </w:pPr>
      <w:r>
        <w:rPr>
          <w:sz w:val="24"/>
        </w:rPr>
        <w:t>выявлять и характеризовать существенные признаки языковых единиц, языковых явлений и</w:t>
      </w:r>
      <w:r>
        <w:rPr>
          <w:spacing w:val="-2"/>
          <w:sz w:val="24"/>
        </w:rPr>
        <w:t xml:space="preserve"> </w:t>
      </w:r>
      <w:r>
        <w:rPr>
          <w:sz w:val="24"/>
        </w:rPr>
        <w:t>процессов;</w:t>
      </w:r>
    </w:p>
    <w:p w:rsidR="00AC35D2" w:rsidRDefault="0008744C" w:rsidP="00EC7F24">
      <w:pPr>
        <w:pStyle w:val="a5"/>
        <w:numPr>
          <w:ilvl w:val="1"/>
          <w:numId w:val="43"/>
        </w:numPr>
        <w:tabs>
          <w:tab w:val="left" w:pos="2247"/>
        </w:tabs>
        <w:spacing w:line="273" w:lineRule="auto"/>
        <w:ind w:right="786"/>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w:t>
      </w:r>
    </w:p>
    <w:p w:rsidR="00AC35D2" w:rsidRDefault="0008744C" w:rsidP="00EC7F24">
      <w:pPr>
        <w:pStyle w:val="a5"/>
        <w:numPr>
          <w:ilvl w:val="1"/>
          <w:numId w:val="43"/>
        </w:numPr>
        <w:tabs>
          <w:tab w:val="left" w:pos="2247"/>
        </w:tabs>
        <w:ind w:hanging="361"/>
        <w:rPr>
          <w:sz w:val="24"/>
        </w:rPr>
      </w:pPr>
      <w:r>
        <w:rPr>
          <w:sz w:val="24"/>
        </w:rPr>
        <w:t>классифицировать языковые единицы по существенному</w:t>
      </w:r>
      <w:r>
        <w:rPr>
          <w:spacing w:val="-9"/>
          <w:sz w:val="24"/>
        </w:rPr>
        <w:t xml:space="preserve"> </w:t>
      </w:r>
      <w:r>
        <w:rPr>
          <w:sz w:val="24"/>
        </w:rPr>
        <w:t>признаку;</w:t>
      </w:r>
    </w:p>
    <w:p w:rsidR="00AC35D2" w:rsidRDefault="0008744C" w:rsidP="00EC7F24">
      <w:pPr>
        <w:pStyle w:val="a5"/>
        <w:numPr>
          <w:ilvl w:val="1"/>
          <w:numId w:val="43"/>
        </w:numPr>
        <w:tabs>
          <w:tab w:val="left" w:pos="2247"/>
        </w:tabs>
        <w:spacing w:before="39" w:line="273" w:lineRule="auto"/>
        <w:ind w:right="792"/>
        <w:rPr>
          <w:sz w:val="24"/>
        </w:rPr>
      </w:pPr>
      <w:r>
        <w:rPr>
          <w:sz w:val="24"/>
        </w:rPr>
        <w:t>выявлять закономерности и противоречия в рассматриваемых фактах, данных</w:t>
      </w:r>
      <w:r>
        <w:rPr>
          <w:spacing w:val="-33"/>
          <w:sz w:val="24"/>
        </w:rPr>
        <w:t xml:space="preserve"> </w:t>
      </w:r>
      <w:r>
        <w:rPr>
          <w:sz w:val="24"/>
        </w:rPr>
        <w:t>и наблюдениях;</w:t>
      </w:r>
    </w:p>
    <w:p w:rsidR="00AC35D2" w:rsidRDefault="0008744C" w:rsidP="00EC7F24">
      <w:pPr>
        <w:pStyle w:val="a5"/>
        <w:numPr>
          <w:ilvl w:val="1"/>
          <w:numId w:val="43"/>
        </w:numPr>
        <w:tabs>
          <w:tab w:val="left" w:pos="2247"/>
        </w:tabs>
        <w:ind w:hanging="361"/>
        <w:rPr>
          <w:sz w:val="24"/>
        </w:rPr>
      </w:pPr>
      <w:r>
        <w:rPr>
          <w:sz w:val="24"/>
        </w:rPr>
        <w:t>предлагать критерии для выявления закономерностей и</w:t>
      </w:r>
      <w:r>
        <w:rPr>
          <w:spacing w:val="-3"/>
          <w:sz w:val="24"/>
        </w:rPr>
        <w:t xml:space="preserve"> </w:t>
      </w:r>
      <w:r>
        <w:rPr>
          <w:sz w:val="24"/>
        </w:rPr>
        <w:t>противоречий;</w:t>
      </w:r>
    </w:p>
    <w:p w:rsidR="00AC35D2" w:rsidRDefault="0008744C" w:rsidP="00EC7F24">
      <w:pPr>
        <w:pStyle w:val="a5"/>
        <w:numPr>
          <w:ilvl w:val="1"/>
          <w:numId w:val="43"/>
        </w:numPr>
        <w:tabs>
          <w:tab w:val="left" w:pos="2247"/>
        </w:tabs>
        <w:spacing w:before="42" w:line="273" w:lineRule="auto"/>
        <w:ind w:right="792"/>
        <w:rPr>
          <w:sz w:val="24"/>
        </w:rPr>
      </w:pPr>
      <w:r>
        <w:rPr>
          <w:sz w:val="24"/>
        </w:rPr>
        <w:t>выявлять дефицит информации, необходимой для решения поставленной учебной</w:t>
      </w:r>
      <w:r>
        <w:rPr>
          <w:spacing w:val="-1"/>
          <w:sz w:val="24"/>
        </w:rPr>
        <w:t xml:space="preserve"> </w:t>
      </w:r>
      <w:r>
        <w:rPr>
          <w:sz w:val="24"/>
        </w:rPr>
        <w:t>задачи;</w:t>
      </w:r>
    </w:p>
    <w:p w:rsidR="00AC35D2" w:rsidRDefault="0008744C" w:rsidP="00EC7F24">
      <w:pPr>
        <w:pStyle w:val="a5"/>
        <w:numPr>
          <w:ilvl w:val="1"/>
          <w:numId w:val="43"/>
        </w:numPr>
        <w:tabs>
          <w:tab w:val="left" w:pos="2247"/>
        </w:tabs>
        <w:spacing w:before="4"/>
        <w:ind w:hanging="361"/>
        <w:rPr>
          <w:sz w:val="24"/>
        </w:rPr>
      </w:pPr>
      <w:r>
        <w:rPr>
          <w:sz w:val="24"/>
        </w:rPr>
        <w:t>выявлять причинно-следственные связи при изучении языковых</w:t>
      </w:r>
      <w:r>
        <w:rPr>
          <w:spacing w:val="-10"/>
          <w:sz w:val="24"/>
        </w:rPr>
        <w:t xml:space="preserve"> </w:t>
      </w:r>
      <w:r>
        <w:rPr>
          <w:sz w:val="24"/>
        </w:rPr>
        <w:t>процессов;</w:t>
      </w:r>
    </w:p>
    <w:p w:rsidR="00AC35D2" w:rsidRDefault="0008744C" w:rsidP="00EC7F24">
      <w:pPr>
        <w:pStyle w:val="a5"/>
        <w:numPr>
          <w:ilvl w:val="1"/>
          <w:numId w:val="43"/>
        </w:numPr>
        <w:tabs>
          <w:tab w:val="left" w:pos="2247"/>
        </w:tabs>
        <w:spacing w:before="39" w:line="273" w:lineRule="auto"/>
        <w:ind w:right="797"/>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w:t>
      </w:r>
      <w:r>
        <w:rPr>
          <w:spacing w:val="-6"/>
          <w:sz w:val="24"/>
        </w:rPr>
        <w:t xml:space="preserve"> </w:t>
      </w:r>
      <w:r>
        <w:rPr>
          <w:sz w:val="24"/>
        </w:rPr>
        <w:t>взаимосвязях;</w:t>
      </w:r>
    </w:p>
    <w:p w:rsidR="00AC35D2" w:rsidRDefault="0008744C" w:rsidP="00EC7F24">
      <w:pPr>
        <w:pStyle w:val="a5"/>
        <w:numPr>
          <w:ilvl w:val="1"/>
          <w:numId w:val="43"/>
        </w:numPr>
        <w:tabs>
          <w:tab w:val="left" w:pos="2247"/>
        </w:tabs>
        <w:spacing w:before="3" w:line="273" w:lineRule="auto"/>
        <w:ind w:right="788"/>
        <w:rPr>
          <w:sz w:val="24"/>
        </w:rPr>
      </w:pPr>
      <w:r>
        <w:rPr>
          <w:sz w:val="24"/>
        </w:rPr>
        <w:t>самостоятельно</w:t>
      </w:r>
      <w:r>
        <w:rPr>
          <w:spacing w:val="-12"/>
          <w:sz w:val="24"/>
        </w:rPr>
        <w:t xml:space="preserve"> </w:t>
      </w:r>
      <w:r>
        <w:rPr>
          <w:sz w:val="24"/>
        </w:rPr>
        <w:t>выбирать</w:t>
      </w:r>
      <w:r>
        <w:rPr>
          <w:spacing w:val="-11"/>
          <w:sz w:val="24"/>
        </w:rPr>
        <w:t xml:space="preserve"> </w:t>
      </w:r>
      <w:r>
        <w:rPr>
          <w:sz w:val="24"/>
        </w:rPr>
        <w:t>способ</w:t>
      </w:r>
      <w:r>
        <w:rPr>
          <w:spacing w:val="-12"/>
          <w:sz w:val="24"/>
        </w:rPr>
        <w:t xml:space="preserve"> </w:t>
      </w:r>
      <w:r>
        <w:rPr>
          <w:sz w:val="24"/>
        </w:rPr>
        <w:t>решения</w:t>
      </w:r>
      <w:r>
        <w:rPr>
          <w:spacing w:val="-10"/>
          <w:sz w:val="24"/>
        </w:rPr>
        <w:t xml:space="preserve"> </w:t>
      </w:r>
      <w:r>
        <w:rPr>
          <w:sz w:val="24"/>
        </w:rPr>
        <w:t>учебной</w:t>
      </w:r>
      <w:r>
        <w:rPr>
          <w:spacing w:val="-11"/>
          <w:sz w:val="24"/>
        </w:rPr>
        <w:t xml:space="preserve"> </w:t>
      </w:r>
      <w:r>
        <w:rPr>
          <w:sz w:val="24"/>
        </w:rPr>
        <w:t>задачи</w:t>
      </w:r>
      <w:r>
        <w:rPr>
          <w:spacing w:val="-11"/>
          <w:sz w:val="24"/>
        </w:rPr>
        <w:t xml:space="preserve"> </w:t>
      </w:r>
      <w:r>
        <w:rPr>
          <w:sz w:val="24"/>
        </w:rPr>
        <w:t>при</w:t>
      </w:r>
      <w:r>
        <w:rPr>
          <w:spacing w:val="-11"/>
          <w:sz w:val="24"/>
        </w:rPr>
        <w:t xml:space="preserve"> </w:t>
      </w:r>
      <w:r>
        <w:rPr>
          <w:sz w:val="24"/>
        </w:rPr>
        <w:t>работе</w:t>
      </w:r>
      <w:r>
        <w:rPr>
          <w:spacing w:val="-13"/>
          <w:sz w:val="24"/>
        </w:rPr>
        <w:t xml:space="preserve"> </w:t>
      </w:r>
      <w:r>
        <w:rPr>
          <w:sz w:val="24"/>
        </w:rPr>
        <w:t>с</w:t>
      </w:r>
      <w:r>
        <w:rPr>
          <w:spacing w:val="-12"/>
          <w:sz w:val="24"/>
        </w:rPr>
        <w:t xml:space="preserve"> </w:t>
      </w:r>
      <w:r>
        <w:rPr>
          <w:sz w:val="24"/>
        </w:rPr>
        <w:t>разными типами текстов, разными единицами языка, сравнивая варианты решения и выбирая</w:t>
      </w:r>
      <w:r>
        <w:rPr>
          <w:spacing w:val="-16"/>
          <w:sz w:val="24"/>
        </w:rPr>
        <w:t xml:space="preserve"> </w:t>
      </w:r>
      <w:r>
        <w:rPr>
          <w:sz w:val="24"/>
        </w:rPr>
        <w:t>оптимальный</w:t>
      </w:r>
      <w:r>
        <w:rPr>
          <w:spacing w:val="-17"/>
          <w:sz w:val="24"/>
        </w:rPr>
        <w:t xml:space="preserve"> </w:t>
      </w:r>
      <w:r>
        <w:rPr>
          <w:sz w:val="24"/>
        </w:rPr>
        <w:t>вариант</w:t>
      </w:r>
      <w:r>
        <w:rPr>
          <w:spacing w:val="-16"/>
          <w:sz w:val="24"/>
        </w:rPr>
        <w:t xml:space="preserve"> </w:t>
      </w:r>
      <w:r>
        <w:rPr>
          <w:sz w:val="24"/>
        </w:rPr>
        <w:t>с</w:t>
      </w:r>
      <w:r>
        <w:rPr>
          <w:spacing w:val="-14"/>
          <w:sz w:val="24"/>
        </w:rPr>
        <w:t xml:space="preserve"> </w:t>
      </w:r>
      <w:r>
        <w:rPr>
          <w:sz w:val="24"/>
        </w:rPr>
        <w:t>учётом</w:t>
      </w:r>
      <w:r>
        <w:rPr>
          <w:spacing w:val="-14"/>
          <w:sz w:val="24"/>
        </w:rPr>
        <w:t xml:space="preserve"> </w:t>
      </w:r>
      <w:r>
        <w:rPr>
          <w:sz w:val="24"/>
        </w:rPr>
        <w:t>самостоятельно</w:t>
      </w:r>
      <w:r>
        <w:rPr>
          <w:spacing w:val="-15"/>
          <w:sz w:val="24"/>
        </w:rPr>
        <w:t xml:space="preserve"> </w:t>
      </w:r>
      <w:r>
        <w:rPr>
          <w:sz w:val="24"/>
        </w:rPr>
        <w:t>выделенных</w:t>
      </w:r>
      <w:r>
        <w:rPr>
          <w:spacing w:val="-16"/>
          <w:sz w:val="24"/>
        </w:rPr>
        <w:t xml:space="preserve"> </w:t>
      </w:r>
      <w:r>
        <w:rPr>
          <w:sz w:val="24"/>
        </w:rPr>
        <w:t>критериев.</w:t>
      </w:r>
    </w:p>
    <w:p w:rsidR="00AC35D2" w:rsidRDefault="0008744C">
      <w:pPr>
        <w:pStyle w:val="41"/>
        <w:spacing w:before="11"/>
      </w:pPr>
      <w:r>
        <w:t>Базовые исследовательские действия:</w:t>
      </w:r>
    </w:p>
    <w:p w:rsidR="00AC35D2" w:rsidRDefault="00AC35D2">
      <w:pPr>
        <w:sectPr w:rsidR="00AC35D2">
          <w:pgSz w:w="11910" w:h="16840"/>
          <w:pgMar w:top="1060" w:right="60" w:bottom="280" w:left="600" w:header="710" w:footer="0" w:gutter="0"/>
          <w:cols w:space="720"/>
        </w:sectPr>
      </w:pPr>
    </w:p>
    <w:p w:rsidR="00AC35D2" w:rsidRDefault="0008744C" w:rsidP="00EC7F24">
      <w:pPr>
        <w:pStyle w:val="a5"/>
        <w:numPr>
          <w:ilvl w:val="1"/>
          <w:numId w:val="43"/>
        </w:numPr>
        <w:tabs>
          <w:tab w:val="left" w:pos="2247"/>
        </w:tabs>
        <w:spacing w:before="90" w:line="273" w:lineRule="auto"/>
        <w:ind w:right="793"/>
        <w:rPr>
          <w:sz w:val="24"/>
        </w:rPr>
      </w:pPr>
      <w:r>
        <w:rPr>
          <w:sz w:val="24"/>
        </w:rPr>
        <w:lastRenderedPageBreak/>
        <w:t>использовать вопросы как исследовательский инструмент познания в языковом образовании;</w:t>
      </w:r>
    </w:p>
    <w:p w:rsidR="00AC35D2" w:rsidRDefault="0008744C" w:rsidP="00EC7F24">
      <w:pPr>
        <w:pStyle w:val="a5"/>
        <w:numPr>
          <w:ilvl w:val="1"/>
          <w:numId w:val="43"/>
        </w:numPr>
        <w:tabs>
          <w:tab w:val="left" w:pos="2247"/>
        </w:tabs>
        <w:spacing w:before="1" w:line="276" w:lineRule="auto"/>
        <w:ind w:right="793"/>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C35D2" w:rsidRDefault="0008744C" w:rsidP="00EC7F24">
      <w:pPr>
        <w:pStyle w:val="a5"/>
        <w:numPr>
          <w:ilvl w:val="1"/>
          <w:numId w:val="43"/>
        </w:numPr>
        <w:tabs>
          <w:tab w:val="left" w:pos="2247"/>
        </w:tabs>
        <w:spacing w:line="273" w:lineRule="auto"/>
        <w:ind w:right="795"/>
        <w:rPr>
          <w:sz w:val="24"/>
        </w:rPr>
      </w:pPr>
      <w:r>
        <w:rPr>
          <w:sz w:val="24"/>
        </w:rPr>
        <w:t>формировать гипотезу об истинности собственных суждений и суждений других, аргументировать свою позицию,</w:t>
      </w:r>
      <w:r>
        <w:rPr>
          <w:spacing w:val="-2"/>
          <w:sz w:val="24"/>
        </w:rPr>
        <w:t xml:space="preserve"> </w:t>
      </w:r>
      <w:r>
        <w:rPr>
          <w:sz w:val="24"/>
        </w:rPr>
        <w:t>мнение;</w:t>
      </w:r>
    </w:p>
    <w:p w:rsidR="00AC35D2" w:rsidRDefault="0008744C" w:rsidP="00EC7F24">
      <w:pPr>
        <w:pStyle w:val="a5"/>
        <w:numPr>
          <w:ilvl w:val="1"/>
          <w:numId w:val="43"/>
        </w:numPr>
        <w:tabs>
          <w:tab w:val="left" w:pos="2247"/>
        </w:tabs>
        <w:ind w:hanging="361"/>
        <w:rPr>
          <w:sz w:val="24"/>
        </w:rPr>
      </w:pPr>
      <w:r>
        <w:rPr>
          <w:sz w:val="24"/>
        </w:rPr>
        <w:t>составлять алгоритм действий и использовать его для решения учебных</w:t>
      </w:r>
      <w:r>
        <w:rPr>
          <w:spacing w:val="-9"/>
          <w:sz w:val="24"/>
        </w:rPr>
        <w:t xml:space="preserve"> </w:t>
      </w:r>
      <w:r>
        <w:rPr>
          <w:sz w:val="24"/>
        </w:rPr>
        <w:t>задач;</w:t>
      </w:r>
    </w:p>
    <w:p w:rsidR="00AC35D2" w:rsidRDefault="0008744C" w:rsidP="00EC7F24">
      <w:pPr>
        <w:pStyle w:val="a5"/>
        <w:numPr>
          <w:ilvl w:val="1"/>
          <w:numId w:val="43"/>
        </w:numPr>
        <w:tabs>
          <w:tab w:val="left" w:pos="2247"/>
        </w:tabs>
        <w:spacing w:before="39" w:line="276" w:lineRule="auto"/>
        <w:ind w:right="784"/>
        <w:rPr>
          <w:sz w:val="24"/>
        </w:rPr>
      </w:pPr>
      <w:r>
        <w:rPr>
          <w:sz w:val="24"/>
        </w:rPr>
        <w:t>проводить</w:t>
      </w:r>
      <w:r>
        <w:rPr>
          <w:spacing w:val="-7"/>
          <w:sz w:val="24"/>
        </w:rPr>
        <w:t xml:space="preserve"> </w:t>
      </w:r>
      <w:r>
        <w:rPr>
          <w:sz w:val="24"/>
        </w:rPr>
        <w:t>по</w:t>
      </w:r>
      <w:r>
        <w:rPr>
          <w:spacing w:val="-7"/>
          <w:sz w:val="24"/>
        </w:rPr>
        <w:t xml:space="preserve"> </w:t>
      </w:r>
      <w:r>
        <w:rPr>
          <w:sz w:val="24"/>
        </w:rPr>
        <w:t>самостоятельно</w:t>
      </w:r>
      <w:r>
        <w:rPr>
          <w:spacing w:val="-6"/>
          <w:sz w:val="24"/>
        </w:rPr>
        <w:t xml:space="preserve"> </w:t>
      </w:r>
      <w:r>
        <w:rPr>
          <w:sz w:val="24"/>
        </w:rPr>
        <w:t>составленному</w:t>
      </w:r>
      <w:r>
        <w:rPr>
          <w:spacing w:val="-12"/>
          <w:sz w:val="24"/>
        </w:rPr>
        <w:t xml:space="preserve"> </w:t>
      </w:r>
      <w:r>
        <w:rPr>
          <w:sz w:val="24"/>
        </w:rPr>
        <w:t>плану</w:t>
      </w:r>
      <w:r>
        <w:rPr>
          <w:spacing w:val="-11"/>
          <w:sz w:val="24"/>
        </w:rPr>
        <w:t xml:space="preserve"> </w:t>
      </w:r>
      <w:r>
        <w:rPr>
          <w:sz w:val="24"/>
        </w:rPr>
        <w:t>небольшое</w:t>
      </w:r>
      <w:r>
        <w:rPr>
          <w:spacing w:val="-3"/>
          <w:sz w:val="24"/>
        </w:rPr>
        <w:t xml:space="preserve"> </w:t>
      </w:r>
      <w:r>
        <w:rPr>
          <w:sz w:val="24"/>
        </w:rPr>
        <w:t>исследование</w:t>
      </w:r>
      <w:r>
        <w:rPr>
          <w:spacing w:val="-8"/>
          <w:sz w:val="24"/>
        </w:rPr>
        <w:t xml:space="preserve"> </w:t>
      </w:r>
      <w:r>
        <w:rPr>
          <w:sz w:val="24"/>
        </w:rPr>
        <w:t>по установлению особенностей языковых единиц, процессов, причинно- следственных связей и зависимостей объектов между</w:t>
      </w:r>
      <w:r>
        <w:rPr>
          <w:spacing w:val="-11"/>
          <w:sz w:val="24"/>
        </w:rPr>
        <w:t xml:space="preserve"> </w:t>
      </w:r>
      <w:r>
        <w:rPr>
          <w:sz w:val="24"/>
        </w:rPr>
        <w:t>собой;</w:t>
      </w:r>
    </w:p>
    <w:p w:rsidR="00AC35D2" w:rsidRDefault="0008744C" w:rsidP="00EC7F24">
      <w:pPr>
        <w:pStyle w:val="a5"/>
        <w:numPr>
          <w:ilvl w:val="1"/>
          <w:numId w:val="43"/>
        </w:numPr>
        <w:tabs>
          <w:tab w:val="left" w:pos="2247"/>
        </w:tabs>
        <w:spacing w:line="273" w:lineRule="auto"/>
        <w:ind w:right="793"/>
        <w:rPr>
          <w:sz w:val="24"/>
        </w:rPr>
      </w:pPr>
      <w:r>
        <w:rPr>
          <w:sz w:val="24"/>
        </w:rPr>
        <w:t>оценивать на применимость и достоверность информацию, полученную в ходе лингвистического исследования</w:t>
      </w:r>
      <w:r>
        <w:rPr>
          <w:spacing w:val="-1"/>
          <w:sz w:val="24"/>
        </w:rPr>
        <w:t xml:space="preserve"> </w:t>
      </w:r>
      <w:r>
        <w:rPr>
          <w:sz w:val="24"/>
        </w:rPr>
        <w:t>(эксперимента);</w:t>
      </w:r>
    </w:p>
    <w:p w:rsidR="00AC35D2" w:rsidRDefault="0008744C" w:rsidP="00EC7F24">
      <w:pPr>
        <w:pStyle w:val="a5"/>
        <w:numPr>
          <w:ilvl w:val="1"/>
          <w:numId w:val="43"/>
        </w:numPr>
        <w:tabs>
          <w:tab w:val="left" w:pos="2247"/>
        </w:tabs>
        <w:spacing w:line="273" w:lineRule="auto"/>
        <w:ind w:right="791"/>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w:t>
      </w:r>
      <w:r>
        <w:rPr>
          <w:spacing w:val="-1"/>
          <w:sz w:val="24"/>
        </w:rPr>
        <w:t xml:space="preserve"> </w:t>
      </w:r>
      <w:r>
        <w:rPr>
          <w:sz w:val="24"/>
        </w:rPr>
        <w:t>обобщений;</w:t>
      </w:r>
    </w:p>
    <w:p w:rsidR="00AC35D2" w:rsidRDefault="0008744C" w:rsidP="00EC7F24">
      <w:pPr>
        <w:pStyle w:val="a5"/>
        <w:numPr>
          <w:ilvl w:val="1"/>
          <w:numId w:val="43"/>
        </w:numPr>
        <w:tabs>
          <w:tab w:val="left" w:pos="2247"/>
        </w:tabs>
        <w:spacing w:before="6" w:line="273" w:lineRule="auto"/>
        <w:ind w:right="791"/>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w:t>
      </w:r>
      <w:r>
        <w:rPr>
          <w:spacing w:val="-2"/>
          <w:sz w:val="24"/>
        </w:rPr>
        <w:t xml:space="preserve"> </w:t>
      </w:r>
      <w:r>
        <w:rPr>
          <w:sz w:val="24"/>
        </w:rPr>
        <w:t>контекстах.</w:t>
      </w:r>
    </w:p>
    <w:p w:rsidR="00AC35D2" w:rsidRDefault="0008744C">
      <w:pPr>
        <w:pStyle w:val="41"/>
        <w:spacing w:before="10"/>
      </w:pPr>
      <w:r>
        <w:t>Работа с информацией:</w:t>
      </w:r>
    </w:p>
    <w:p w:rsidR="00AC35D2" w:rsidRDefault="0008744C" w:rsidP="00EC7F24">
      <w:pPr>
        <w:pStyle w:val="a5"/>
        <w:numPr>
          <w:ilvl w:val="1"/>
          <w:numId w:val="43"/>
        </w:numPr>
        <w:tabs>
          <w:tab w:val="left" w:pos="2247"/>
        </w:tabs>
        <w:spacing w:before="36" w:line="273" w:lineRule="auto"/>
        <w:ind w:right="793"/>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w:t>
      </w:r>
      <w:r>
        <w:rPr>
          <w:spacing w:val="-9"/>
          <w:sz w:val="24"/>
        </w:rPr>
        <w:t xml:space="preserve"> </w:t>
      </w:r>
      <w:r>
        <w:rPr>
          <w:sz w:val="24"/>
        </w:rPr>
        <w:t>критериев;</w:t>
      </w:r>
    </w:p>
    <w:p w:rsidR="00AC35D2" w:rsidRDefault="0008744C" w:rsidP="00EC7F24">
      <w:pPr>
        <w:pStyle w:val="a5"/>
        <w:numPr>
          <w:ilvl w:val="1"/>
          <w:numId w:val="43"/>
        </w:numPr>
        <w:tabs>
          <w:tab w:val="left" w:pos="2247"/>
        </w:tabs>
        <w:spacing w:before="3" w:line="273" w:lineRule="auto"/>
        <w:ind w:right="794"/>
        <w:rPr>
          <w:sz w:val="24"/>
        </w:rPr>
      </w:pPr>
      <w:r>
        <w:rPr>
          <w:sz w:val="24"/>
        </w:rPr>
        <w:t>выбирать, анализировать, интерпретировать, обобщать и систематизировать информацию, представленную в текстах, таблицах,</w:t>
      </w:r>
      <w:r>
        <w:rPr>
          <w:spacing w:val="-3"/>
          <w:sz w:val="24"/>
        </w:rPr>
        <w:t xml:space="preserve"> </w:t>
      </w:r>
      <w:r>
        <w:rPr>
          <w:sz w:val="24"/>
        </w:rPr>
        <w:t>схемах;</w:t>
      </w:r>
    </w:p>
    <w:p w:rsidR="00AC35D2" w:rsidRDefault="0008744C" w:rsidP="00EC7F24">
      <w:pPr>
        <w:pStyle w:val="a5"/>
        <w:numPr>
          <w:ilvl w:val="1"/>
          <w:numId w:val="43"/>
        </w:numPr>
        <w:tabs>
          <w:tab w:val="left" w:pos="2247"/>
        </w:tabs>
        <w:spacing w:line="276" w:lineRule="auto"/>
        <w:ind w:right="787"/>
        <w:rPr>
          <w:sz w:val="24"/>
        </w:rPr>
      </w:pPr>
      <w:r>
        <w:rPr>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C35D2" w:rsidRDefault="0008744C" w:rsidP="00EC7F24">
      <w:pPr>
        <w:pStyle w:val="a5"/>
        <w:numPr>
          <w:ilvl w:val="1"/>
          <w:numId w:val="43"/>
        </w:numPr>
        <w:tabs>
          <w:tab w:val="left" w:pos="2247"/>
        </w:tabs>
        <w:spacing w:line="273" w:lineRule="auto"/>
        <w:ind w:right="791"/>
        <w:rPr>
          <w:sz w:val="24"/>
        </w:rPr>
      </w:pPr>
      <w:r>
        <w:rPr>
          <w:sz w:val="24"/>
        </w:rPr>
        <w:t xml:space="preserve">находить сходные аргументы (подтверждающие или опровергающие одну и </w:t>
      </w:r>
      <w:r>
        <w:rPr>
          <w:spacing w:val="2"/>
          <w:sz w:val="24"/>
        </w:rPr>
        <w:t xml:space="preserve">ту </w:t>
      </w:r>
      <w:r>
        <w:rPr>
          <w:sz w:val="24"/>
        </w:rPr>
        <w:t>же идею, версию) в различных информационных</w:t>
      </w:r>
      <w:r>
        <w:rPr>
          <w:spacing w:val="-5"/>
          <w:sz w:val="24"/>
        </w:rPr>
        <w:t xml:space="preserve"> </w:t>
      </w:r>
      <w:r>
        <w:rPr>
          <w:sz w:val="24"/>
        </w:rPr>
        <w:t>источниках;</w:t>
      </w:r>
    </w:p>
    <w:p w:rsidR="00AC35D2" w:rsidRDefault="0008744C" w:rsidP="00EC7F24">
      <w:pPr>
        <w:pStyle w:val="a5"/>
        <w:numPr>
          <w:ilvl w:val="1"/>
          <w:numId w:val="43"/>
        </w:numPr>
        <w:tabs>
          <w:tab w:val="left" w:pos="2247"/>
        </w:tabs>
        <w:spacing w:line="276" w:lineRule="auto"/>
        <w:ind w:right="788"/>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w:t>
      </w:r>
      <w:r>
        <w:rPr>
          <w:spacing w:val="3"/>
          <w:sz w:val="24"/>
        </w:rPr>
        <w:t xml:space="preserve"> </w:t>
      </w:r>
      <w:r>
        <w:rPr>
          <w:sz w:val="24"/>
        </w:rPr>
        <w:t>установки;</w:t>
      </w:r>
    </w:p>
    <w:p w:rsidR="00AC35D2" w:rsidRDefault="0008744C" w:rsidP="00EC7F24">
      <w:pPr>
        <w:pStyle w:val="a5"/>
        <w:numPr>
          <w:ilvl w:val="1"/>
          <w:numId w:val="43"/>
        </w:numPr>
        <w:tabs>
          <w:tab w:val="left" w:pos="2247"/>
        </w:tabs>
        <w:spacing w:line="273" w:lineRule="auto"/>
        <w:ind w:right="786"/>
        <w:rPr>
          <w:sz w:val="24"/>
        </w:rPr>
      </w:pPr>
      <w:r>
        <w:rPr>
          <w:sz w:val="24"/>
        </w:rPr>
        <w:t>оценивать</w:t>
      </w:r>
      <w:r>
        <w:rPr>
          <w:spacing w:val="-9"/>
          <w:sz w:val="24"/>
        </w:rPr>
        <w:t xml:space="preserve"> </w:t>
      </w:r>
      <w:r>
        <w:rPr>
          <w:sz w:val="24"/>
        </w:rPr>
        <w:t>надёжность</w:t>
      </w:r>
      <w:r>
        <w:rPr>
          <w:spacing w:val="-10"/>
          <w:sz w:val="24"/>
        </w:rPr>
        <w:t xml:space="preserve"> </w:t>
      </w:r>
      <w:r>
        <w:rPr>
          <w:sz w:val="24"/>
        </w:rPr>
        <w:t>информации</w:t>
      </w:r>
      <w:r>
        <w:rPr>
          <w:spacing w:val="-10"/>
          <w:sz w:val="24"/>
        </w:rPr>
        <w:t xml:space="preserve"> </w:t>
      </w:r>
      <w:r>
        <w:rPr>
          <w:sz w:val="24"/>
        </w:rPr>
        <w:t>по</w:t>
      </w:r>
      <w:r>
        <w:rPr>
          <w:spacing w:val="-10"/>
          <w:sz w:val="24"/>
        </w:rPr>
        <w:t xml:space="preserve"> </w:t>
      </w:r>
      <w:r>
        <w:rPr>
          <w:sz w:val="24"/>
        </w:rPr>
        <w:t>критериям,</w:t>
      </w:r>
      <w:r>
        <w:rPr>
          <w:spacing w:val="-8"/>
          <w:sz w:val="24"/>
        </w:rPr>
        <w:t xml:space="preserve"> </w:t>
      </w:r>
      <w:r>
        <w:rPr>
          <w:sz w:val="24"/>
        </w:rPr>
        <w:t>предложенным</w:t>
      </w:r>
      <w:r>
        <w:rPr>
          <w:spacing w:val="-7"/>
          <w:sz w:val="24"/>
        </w:rPr>
        <w:t xml:space="preserve"> </w:t>
      </w:r>
      <w:r>
        <w:rPr>
          <w:sz w:val="24"/>
        </w:rPr>
        <w:t>учителем</w:t>
      </w:r>
      <w:r>
        <w:rPr>
          <w:spacing w:val="-8"/>
          <w:sz w:val="24"/>
        </w:rPr>
        <w:t xml:space="preserve"> </w:t>
      </w:r>
      <w:r>
        <w:rPr>
          <w:sz w:val="24"/>
        </w:rPr>
        <w:t>или сформулированным</w:t>
      </w:r>
      <w:r>
        <w:rPr>
          <w:spacing w:val="-3"/>
          <w:sz w:val="24"/>
        </w:rPr>
        <w:t xml:space="preserve"> </w:t>
      </w:r>
      <w:r>
        <w:rPr>
          <w:sz w:val="24"/>
        </w:rPr>
        <w:t>самостоятельно;</w:t>
      </w:r>
    </w:p>
    <w:p w:rsidR="00AC35D2" w:rsidRDefault="0008744C" w:rsidP="00EC7F24">
      <w:pPr>
        <w:pStyle w:val="a5"/>
        <w:numPr>
          <w:ilvl w:val="1"/>
          <w:numId w:val="43"/>
        </w:numPr>
        <w:tabs>
          <w:tab w:val="left" w:pos="2246"/>
          <w:tab w:val="left" w:pos="2247"/>
        </w:tabs>
        <w:spacing w:line="276" w:lineRule="auto"/>
        <w:ind w:left="1526" w:right="1954" w:firstLine="360"/>
        <w:jc w:val="left"/>
        <w:rPr>
          <w:sz w:val="24"/>
        </w:rPr>
      </w:pPr>
      <w:r>
        <w:rPr>
          <w:sz w:val="24"/>
        </w:rPr>
        <w:t xml:space="preserve">эффективно запоминать и систематизировать информацию. </w:t>
      </w:r>
      <w:r>
        <w:rPr>
          <w:b/>
          <w:i/>
          <w:sz w:val="24"/>
        </w:rPr>
        <w:t>Овладение универсальными учебными коммуникативными действиями. Общение</w:t>
      </w:r>
      <w:r>
        <w:rPr>
          <w:sz w:val="24"/>
        </w:rPr>
        <w:t>:</w:t>
      </w:r>
    </w:p>
    <w:p w:rsidR="00AC35D2" w:rsidRDefault="0008744C" w:rsidP="00EC7F24">
      <w:pPr>
        <w:pStyle w:val="a5"/>
        <w:numPr>
          <w:ilvl w:val="1"/>
          <w:numId w:val="43"/>
        </w:numPr>
        <w:tabs>
          <w:tab w:val="left" w:pos="2246"/>
          <w:tab w:val="left" w:pos="2247"/>
        </w:tabs>
        <w:spacing w:line="273" w:lineRule="auto"/>
        <w:ind w:right="787"/>
        <w:jc w:val="left"/>
        <w:rPr>
          <w:sz w:val="24"/>
        </w:rPr>
      </w:pPr>
      <w:r>
        <w:rPr>
          <w:sz w:val="24"/>
        </w:rPr>
        <w:t>воспринимать и формулировать суждения, выражать эмоции в соответствии с условиями и целями</w:t>
      </w:r>
      <w:r>
        <w:rPr>
          <w:spacing w:val="-1"/>
          <w:sz w:val="24"/>
        </w:rPr>
        <w:t xml:space="preserve"> </w:t>
      </w:r>
      <w:r>
        <w:rPr>
          <w:sz w:val="24"/>
        </w:rPr>
        <w:t>общения;</w:t>
      </w:r>
    </w:p>
    <w:p w:rsidR="00AC35D2" w:rsidRDefault="00AC35D2">
      <w:pPr>
        <w:spacing w:line="273" w:lineRule="auto"/>
        <w:rPr>
          <w:sz w:val="24"/>
        </w:rPr>
        <w:sectPr w:rsidR="00AC35D2">
          <w:pgSz w:w="11910" w:h="16840"/>
          <w:pgMar w:top="1060" w:right="60" w:bottom="280" w:left="600" w:header="710" w:footer="0" w:gutter="0"/>
          <w:cols w:space="720"/>
        </w:sectPr>
      </w:pPr>
    </w:p>
    <w:p w:rsidR="00AC35D2" w:rsidRDefault="0008744C" w:rsidP="00EC7F24">
      <w:pPr>
        <w:pStyle w:val="a5"/>
        <w:numPr>
          <w:ilvl w:val="1"/>
          <w:numId w:val="43"/>
        </w:numPr>
        <w:tabs>
          <w:tab w:val="left" w:pos="2247"/>
        </w:tabs>
        <w:spacing w:before="90" w:line="273" w:lineRule="auto"/>
        <w:ind w:right="792"/>
        <w:rPr>
          <w:sz w:val="24"/>
        </w:rPr>
      </w:pPr>
      <w:r>
        <w:rPr>
          <w:sz w:val="24"/>
        </w:rPr>
        <w:lastRenderedPageBreak/>
        <w:t>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w:t>
      </w:r>
      <w:r>
        <w:rPr>
          <w:spacing w:val="-2"/>
          <w:sz w:val="24"/>
        </w:rPr>
        <w:t xml:space="preserve"> </w:t>
      </w:r>
      <w:r>
        <w:rPr>
          <w:sz w:val="24"/>
        </w:rPr>
        <w:t>знаков;</w:t>
      </w:r>
    </w:p>
    <w:p w:rsidR="00AC35D2" w:rsidRDefault="0008744C" w:rsidP="00EC7F24">
      <w:pPr>
        <w:pStyle w:val="a5"/>
        <w:numPr>
          <w:ilvl w:val="1"/>
          <w:numId w:val="43"/>
        </w:numPr>
        <w:tabs>
          <w:tab w:val="left" w:pos="2247"/>
        </w:tabs>
        <w:spacing w:before="5" w:line="273" w:lineRule="auto"/>
        <w:ind w:right="792"/>
        <w:rPr>
          <w:sz w:val="24"/>
        </w:rPr>
      </w:pPr>
      <w:r>
        <w:rPr>
          <w:sz w:val="24"/>
        </w:rPr>
        <w:t>знать и распознавать предпосылки конфликтных ситуаций и смягчать конфликты, вести переговоры;</w:t>
      </w:r>
    </w:p>
    <w:p w:rsidR="00AC35D2" w:rsidRDefault="0008744C" w:rsidP="00EC7F24">
      <w:pPr>
        <w:pStyle w:val="a5"/>
        <w:numPr>
          <w:ilvl w:val="1"/>
          <w:numId w:val="43"/>
        </w:numPr>
        <w:tabs>
          <w:tab w:val="left" w:pos="2247"/>
        </w:tabs>
        <w:spacing w:before="1" w:line="273" w:lineRule="auto"/>
        <w:ind w:right="787"/>
        <w:rPr>
          <w:sz w:val="24"/>
        </w:rPr>
      </w:pPr>
      <w:r>
        <w:rPr>
          <w:sz w:val="24"/>
        </w:rPr>
        <w:t>понимать</w:t>
      </w:r>
      <w:r>
        <w:rPr>
          <w:spacing w:val="-10"/>
          <w:sz w:val="24"/>
        </w:rPr>
        <w:t xml:space="preserve"> </w:t>
      </w:r>
      <w:r>
        <w:rPr>
          <w:sz w:val="24"/>
        </w:rPr>
        <w:t>намерения</w:t>
      </w:r>
      <w:r>
        <w:rPr>
          <w:spacing w:val="-8"/>
          <w:sz w:val="24"/>
        </w:rPr>
        <w:t xml:space="preserve"> </w:t>
      </w:r>
      <w:r>
        <w:rPr>
          <w:sz w:val="24"/>
        </w:rPr>
        <w:t>других,</w:t>
      </w:r>
      <w:r>
        <w:rPr>
          <w:spacing w:val="-8"/>
          <w:sz w:val="24"/>
        </w:rPr>
        <w:t xml:space="preserve"> </w:t>
      </w:r>
      <w:r>
        <w:rPr>
          <w:sz w:val="24"/>
        </w:rPr>
        <w:t>проявлять</w:t>
      </w:r>
      <w:r>
        <w:rPr>
          <w:spacing w:val="-5"/>
          <w:sz w:val="24"/>
        </w:rPr>
        <w:t xml:space="preserve"> </w:t>
      </w:r>
      <w:r>
        <w:rPr>
          <w:sz w:val="24"/>
        </w:rPr>
        <w:t>уважительное</w:t>
      </w:r>
      <w:r>
        <w:rPr>
          <w:spacing w:val="-10"/>
          <w:sz w:val="24"/>
        </w:rPr>
        <w:t xml:space="preserve"> </w:t>
      </w:r>
      <w:r>
        <w:rPr>
          <w:sz w:val="24"/>
        </w:rPr>
        <w:t>отношение</w:t>
      </w:r>
      <w:r>
        <w:rPr>
          <w:spacing w:val="-9"/>
          <w:sz w:val="24"/>
        </w:rPr>
        <w:t xml:space="preserve"> </w:t>
      </w:r>
      <w:r>
        <w:rPr>
          <w:sz w:val="24"/>
        </w:rPr>
        <w:t>к</w:t>
      </w:r>
      <w:r>
        <w:rPr>
          <w:spacing w:val="-10"/>
          <w:sz w:val="24"/>
        </w:rPr>
        <w:t xml:space="preserve"> </w:t>
      </w:r>
      <w:r>
        <w:rPr>
          <w:sz w:val="24"/>
        </w:rPr>
        <w:t>собеседнику и в корректной форме формулировать свои</w:t>
      </w:r>
      <w:r>
        <w:rPr>
          <w:spacing w:val="-4"/>
          <w:sz w:val="24"/>
        </w:rPr>
        <w:t xml:space="preserve"> </w:t>
      </w:r>
      <w:r>
        <w:rPr>
          <w:sz w:val="24"/>
        </w:rPr>
        <w:t>возражения;</w:t>
      </w:r>
    </w:p>
    <w:p w:rsidR="00AC35D2" w:rsidRDefault="0008744C" w:rsidP="00EC7F24">
      <w:pPr>
        <w:pStyle w:val="a5"/>
        <w:numPr>
          <w:ilvl w:val="1"/>
          <w:numId w:val="43"/>
        </w:numPr>
        <w:tabs>
          <w:tab w:val="left" w:pos="2247"/>
        </w:tabs>
        <w:spacing w:before="3" w:line="276" w:lineRule="auto"/>
        <w:ind w:right="786"/>
        <w:rPr>
          <w:sz w:val="24"/>
        </w:rPr>
      </w:pPr>
      <w:r>
        <w:rPr>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C35D2" w:rsidRDefault="0008744C" w:rsidP="00EC7F24">
      <w:pPr>
        <w:pStyle w:val="a5"/>
        <w:numPr>
          <w:ilvl w:val="1"/>
          <w:numId w:val="43"/>
        </w:numPr>
        <w:tabs>
          <w:tab w:val="left" w:pos="2247"/>
        </w:tabs>
        <w:spacing w:line="273" w:lineRule="auto"/>
        <w:ind w:right="793"/>
        <w:rPr>
          <w:sz w:val="24"/>
        </w:rPr>
      </w:pPr>
      <w:r>
        <w:rPr>
          <w:sz w:val="24"/>
        </w:rPr>
        <w:t>сопоставлять свои суждения с суждениями других участников диалога, обнаруживать различие и сходство</w:t>
      </w:r>
      <w:r>
        <w:rPr>
          <w:spacing w:val="-1"/>
          <w:sz w:val="24"/>
        </w:rPr>
        <w:t xml:space="preserve"> </w:t>
      </w:r>
      <w:r>
        <w:rPr>
          <w:sz w:val="24"/>
        </w:rPr>
        <w:t>позиций;</w:t>
      </w:r>
    </w:p>
    <w:p w:rsidR="00AC35D2" w:rsidRDefault="0008744C" w:rsidP="00EC7F24">
      <w:pPr>
        <w:pStyle w:val="a5"/>
        <w:numPr>
          <w:ilvl w:val="1"/>
          <w:numId w:val="43"/>
        </w:numPr>
        <w:tabs>
          <w:tab w:val="left" w:pos="2247"/>
        </w:tabs>
        <w:spacing w:line="276" w:lineRule="auto"/>
        <w:ind w:right="787"/>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w:t>
      </w:r>
      <w:r>
        <w:rPr>
          <w:spacing w:val="-7"/>
          <w:sz w:val="24"/>
        </w:rPr>
        <w:t xml:space="preserve"> </w:t>
      </w:r>
      <w:r>
        <w:rPr>
          <w:sz w:val="24"/>
        </w:rPr>
        <w:t>материала.</w:t>
      </w:r>
    </w:p>
    <w:p w:rsidR="00AC35D2" w:rsidRDefault="0008744C">
      <w:pPr>
        <w:pStyle w:val="41"/>
        <w:spacing w:before="1"/>
        <w:ind w:left="1447"/>
      </w:pPr>
      <w:r>
        <w:t>Совместная деятельность:</w:t>
      </w:r>
    </w:p>
    <w:p w:rsidR="00AC35D2" w:rsidRDefault="0008744C" w:rsidP="00EC7F24">
      <w:pPr>
        <w:pStyle w:val="a5"/>
        <w:numPr>
          <w:ilvl w:val="0"/>
          <w:numId w:val="42"/>
        </w:numPr>
        <w:tabs>
          <w:tab w:val="left" w:pos="2108"/>
        </w:tabs>
        <w:spacing w:before="36" w:line="276" w:lineRule="auto"/>
        <w:ind w:right="791"/>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w:t>
      </w:r>
      <w:r>
        <w:rPr>
          <w:spacing w:val="-5"/>
          <w:sz w:val="24"/>
        </w:rPr>
        <w:t xml:space="preserve"> </w:t>
      </w:r>
      <w:r>
        <w:rPr>
          <w:sz w:val="24"/>
        </w:rPr>
        <w:t>задачи;</w:t>
      </w:r>
    </w:p>
    <w:p w:rsidR="00AC35D2" w:rsidRDefault="0008744C" w:rsidP="00EC7F24">
      <w:pPr>
        <w:pStyle w:val="a5"/>
        <w:numPr>
          <w:ilvl w:val="0"/>
          <w:numId w:val="42"/>
        </w:numPr>
        <w:tabs>
          <w:tab w:val="left" w:pos="2108"/>
        </w:tabs>
        <w:spacing w:line="276" w:lineRule="auto"/>
        <w:ind w:right="786"/>
        <w:rPr>
          <w:sz w:val="24"/>
        </w:rPr>
      </w:pPr>
      <w:r>
        <w:rPr>
          <w:sz w:val="24"/>
        </w:rPr>
        <w:t>принимать</w:t>
      </w:r>
      <w:r>
        <w:rPr>
          <w:spacing w:val="-12"/>
          <w:sz w:val="24"/>
        </w:rPr>
        <w:t xml:space="preserve"> </w:t>
      </w:r>
      <w:r>
        <w:rPr>
          <w:sz w:val="24"/>
        </w:rPr>
        <w:t>цель</w:t>
      </w:r>
      <w:r>
        <w:rPr>
          <w:spacing w:val="-11"/>
          <w:sz w:val="24"/>
        </w:rPr>
        <w:t xml:space="preserve"> </w:t>
      </w:r>
      <w:r>
        <w:rPr>
          <w:sz w:val="24"/>
        </w:rPr>
        <w:t>совместной</w:t>
      </w:r>
      <w:r>
        <w:rPr>
          <w:spacing w:val="-11"/>
          <w:sz w:val="24"/>
        </w:rPr>
        <w:t xml:space="preserve"> </w:t>
      </w:r>
      <w:r>
        <w:rPr>
          <w:sz w:val="24"/>
        </w:rPr>
        <w:t>деятельности,</w:t>
      </w:r>
      <w:r>
        <w:rPr>
          <w:spacing w:val="-12"/>
          <w:sz w:val="24"/>
        </w:rPr>
        <w:t xml:space="preserve"> </w:t>
      </w:r>
      <w:r>
        <w:rPr>
          <w:sz w:val="24"/>
        </w:rPr>
        <w:t>коллективно</w:t>
      </w:r>
      <w:r>
        <w:rPr>
          <w:spacing w:val="-12"/>
          <w:sz w:val="24"/>
        </w:rPr>
        <w:t xml:space="preserve"> </w:t>
      </w:r>
      <w:r>
        <w:rPr>
          <w:sz w:val="24"/>
        </w:rPr>
        <w:t>планировать</w:t>
      </w:r>
      <w:r>
        <w:rPr>
          <w:spacing w:val="-11"/>
          <w:sz w:val="24"/>
        </w:rPr>
        <w:t xml:space="preserve"> </w:t>
      </w:r>
      <w:r>
        <w:rPr>
          <w:sz w:val="24"/>
        </w:rPr>
        <w:t>и</w:t>
      </w:r>
      <w:r>
        <w:rPr>
          <w:spacing w:val="-13"/>
          <w:sz w:val="24"/>
        </w:rPr>
        <w:t xml:space="preserve"> </w:t>
      </w:r>
      <w:r>
        <w:rPr>
          <w:sz w:val="24"/>
        </w:rPr>
        <w:t>выполнять действия по её достижению: распределять роли, договариваться, обсуждать процесс и результат совместной</w:t>
      </w:r>
      <w:r>
        <w:rPr>
          <w:spacing w:val="-2"/>
          <w:sz w:val="24"/>
        </w:rPr>
        <w:t xml:space="preserve"> </w:t>
      </w:r>
      <w:r>
        <w:rPr>
          <w:sz w:val="24"/>
        </w:rPr>
        <w:t>работы;</w:t>
      </w:r>
    </w:p>
    <w:p w:rsidR="00AC35D2" w:rsidRDefault="0008744C" w:rsidP="00EC7F24">
      <w:pPr>
        <w:pStyle w:val="a5"/>
        <w:numPr>
          <w:ilvl w:val="0"/>
          <w:numId w:val="42"/>
        </w:numPr>
        <w:tabs>
          <w:tab w:val="left" w:pos="2108"/>
        </w:tabs>
        <w:spacing w:line="276" w:lineRule="auto"/>
        <w:ind w:right="786"/>
        <w:rPr>
          <w:sz w:val="24"/>
        </w:rPr>
      </w:pPr>
      <w:r>
        <w:rPr>
          <w:sz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w:t>
      </w:r>
      <w:r>
        <w:rPr>
          <w:spacing w:val="15"/>
          <w:sz w:val="24"/>
        </w:rPr>
        <w:t xml:space="preserve"> </w:t>
      </w:r>
      <w:r>
        <w:rPr>
          <w:sz w:val="24"/>
        </w:rPr>
        <w:t>мнениями,</w:t>
      </w:r>
    </w:p>
    <w:p w:rsidR="00AC35D2" w:rsidRDefault="0008744C">
      <w:pPr>
        <w:pStyle w:val="a3"/>
        <w:spacing w:line="272" w:lineRule="exact"/>
        <w:ind w:left="2107" w:firstLine="0"/>
      </w:pPr>
      <w:r>
        <w:t>«мозговой штурм» и иные);</w:t>
      </w:r>
    </w:p>
    <w:p w:rsidR="00AC35D2" w:rsidRDefault="0008744C" w:rsidP="00EC7F24">
      <w:pPr>
        <w:pStyle w:val="a5"/>
        <w:numPr>
          <w:ilvl w:val="0"/>
          <w:numId w:val="42"/>
        </w:numPr>
        <w:tabs>
          <w:tab w:val="left" w:pos="2108"/>
        </w:tabs>
        <w:spacing w:before="33" w:line="276" w:lineRule="auto"/>
        <w:ind w:right="789"/>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w:t>
      </w:r>
      <w:r>
        <w:rPr>
          <w:spacing w:val="-1"/>
          <w:sz w:val="24"/>
        </w:rPr>
        <w:t xml:space="preserve"> </w:t>
      </w:r>
      <w:r>
        <w:rPr>
          <w:sz w:val="24"/>
        </w:rPr>
        <w:t>взаимодействия;</w:t>
      </w:r>
    </w:p>
    <w:p w:rsidR="00AC35D2" w:rsidRDefault="0008744C" w:rsidP="00EC7F24">
      <w:pPr>
        <w:pStyle w:val="a5"/>
        <w:numPr>
          <w:ilvl w:val="0"/>
          <w:numId w:val="42"/>
        </w:numPr>
        <w:tabs>
          <w:tab w:val="left" w:pos="2108"/>
        </w:tabs>
        <w:spacing w:line="273" w:lineRule="auto"/>
        <w:ind w:right="79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Pr>
          <w:spacing w:val="-3"/>
          <w:sz w:val="24"/>
        </w:rPr>
        <w:t xml:space="preserve"> </w:t>
      </w:r>
      <w:r>
        <w:rPr>
          <w:sz w:val="24"/>
        </w:rPr>
        <w:t>группой.</w:t>
      </w:r>
    </w:p>
    <w:p w:rsidR="00AC35D2" w:rsidRDefault="0008744C">
      <w:pPr>
        <w:pStyle w:val="41"/>
        <w:spacing w:before="8" w:line="278" w:lineRule="auto"/>
        <w:ind w:right="2465"/>
      </w:pPr>
      <w:r>
        <w:t>Овладение универсальными учебными регулятивными действиями. Самоорганизация:</w:t>
      </w:r>
    </w:p>
    <w:p w:rsidR="00AC35D2" w:rsidRDefault="0008744C" w:rsidP="00EC7F24">
      <w:pPr>
        <w:pStyle w:val="a5"/>
        <w:numPr>
          <w:ilvl w:val="1"/>
          <w:numId w:val="42"/>
        </w:numPr>
        <w:tabs>
          <w:tab w:val="left" w:pos="2247"/>
        </w:tabs>
        <w:spacing w:line="285" w:lineRule="exact"/>
        <w:ind w:hanging="361"/>
        <w:rPr>
          <w:sz w:val="24"/>
        </w:rPr>
      </w:pPr>
      <w:r>
        <w:rPr>
          <w:sz w:val="24"/>
        </w:rPr>
        <w:t>выявлять проблемы для решения в учебных и жизненных</w:t>
      </w:r>
      <w:r>
        <w:rPr>
          <w:spacing w:val="-2"/>
          <w:sz w:val="24"/>
        </w:rPr>
        <w:t xml:space="preserve"> </w:t>
      </w:r>
      <w:r>
        <w:rPr>
          <w:sz w:val="24"/>
        </w:rPr>
        <w:t>ситуациях;</w:t>
      </w:r>
    </w:p>
    <w:p w:rsidR="00AC35D2" w:rsidRDefault="0008744C" w:rsidP="00EC7F24">
      <w:pPr>
        <w:pStyle w:val="a5"/>
        <w:numPr>
          <w:ilvl w:val="1"/>
          <w:numId w:val="42"/>
        </w:numPr>
        <w:tabs>
          <w:tab w:val="left" w:pos="2247"/>
        </w:tabs>
        <w:spacing w:before="39" w:line="273" w:lineRule="auto"/>
        <w:ind w:right="796"/>
        <w:rPr>
          <w:sz w:val="24"/>
        </w:rPr>
      </w:pPr>
      <w:r>
        <w:rPr>
          <w:sz w:val="24"/>
        </w:rPr>
        <w:t>ориентироваться в различных подходах к принятию решений (индивидуальное, принятие решения в группе, принятие решения</w:t>
      </w:r>
      <w:r>
        <w:rPr>
          <w:spacing w:val="-6"/>
          <w:sz w:val="24"/>
        </w:rPr>
        <w:t xml:space="preserve"> </w:t>
      </w:r>
      <w:r>
        <w:rPr>
          <w:sz w:val="24"/>
        </w:rPr>
        <w:t>группой);</w:t>
      </w:r>
    </w:p>
    <w:p w:rsidR="00AC35D2" w:rsidRDefault="0008744C" w:rsidP="00EC7F24">
      <w:pPr>
        <w:pStyle w:val="a5"/>
        <w:numPr>
          <w:ilvl w:val="1"/>
          <w:numId w:val="42"/>
        </w:numPr>
        <w:tabs>
          <w:tab w:val="left" w:pos="2247"/>
        </w:tabs>
        <w:spacing w:before="3" w:line="276" w:lineRule="auto"/>
        <w:ind w:right="792"/>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Pr>
          <w:spacing w:val="-3"/>
          <w:sz w:val="24"/>
        </w:rPr>
        <w:t xml:space="preserve"> </w:t>
      </w:r>
      <w:r>
        <w:rPr>
          <w:sz w:val="24"/>
        </w:rPr>
        <w:t>решений;</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42"/>
        </w:numPr>
        <w:tabs>
          <w:tab w:val="left" w:pos="2246"/>
          <w:tab w:val="left" w:pos="2247"/>
        </w:tabs>
        <w:spacing w:before="90" w:line="273" w:lineRule="auto"/>
        <w:ind w:right="793"/>
        <w:jc w:val="left"/>
        <w:rPr>
          <w:sz w:val="24"/>
        </w:rPr>
      </w:pPr>
      <w:r>
        <w:rPr>
          <w:sz w:val="24"/>
        </w:rPr>
        <w:lastRenderedPageBreak/>
        <w:t>самостоятельно составлять план действий, вносить необходимые коррективы в ходе его</w:t>
      </w:r>
      <w:r>
        <w:rPr>
          <w:spacing w:val="-3"/>
          <w:sz w:val="24"/>
        </w:rPr>
        <w:t xml:space="preserve"> </w:t>
      </w:r>
      <w:r>
        <w:rPr>
          <w:sz w:val="24"/>
        </w:rPr>
        <w:t>реализации;</w:t>
      </w:r>
    </w:p>
    <w:p w:rsidR="00AC35D2" w:rsidRDefault="0008744C" w:rsidP="00EC7F24">
      <w:pPr>
        <w:pStyle w:val="a5"/>
        <w:numPr>
          <w:ilvl w:val="1"/>
          <w:numId w:val="42"/>
        </w:numPr>
        <w:tabs>
          <w:tab w:val="left" w:pos="2246"/>
          <w:tab w:val="left" w:pos="2247"/>
        </w:tabs>
        <w:spacing w:before="1"/>
        <w:ind w:hanging="361"/>
        <w:jc w:val="left"/>
        <w:rPr>
          <w:sz w:val="24"/>
        </w:rPr>
      </w:pPr>
      <w:r>
        <w:rPr>
          <w:sz w:val="24"/>
        </w:rPr>
        <w:t>делать выбор и брать ответственность за</w:t>
      </w:r>
      <w:r>
        <w:rPr>
          <w:spacing w:val="2"/>
          <w:sz w:val="24"/>
        </w:rPr>
        <w:t xml:space="preserve"> </w:t>
      </w:r>
      <w:r>
        <w:rPr>
          <w:sz w:val="24"/>
        </w:rPr>
        <w:t>решение.</w:t>
      </w:r>
    </w:p>
    <w:p w:rsidR="00AC35D2" w:rsidRDefault="0008744C">
      <w:pPr>
        <w:pStyle w:val="310"/>
        <w:spacing w:before="47"/>
        <w:jc w:val="left"/>
      </w:pPr>
      <w:r>
        <w:t>Самоконтроль:</w:t>
      </w:r>
    </w:p>
    <w:p w:rsidR="00AC35D2" w:rsidRDefault="0008744C" w:rsidP="00EC7F24">
      <w:pPr>
        <w:pStyle w:val="a5"/>
        <w:numPr>
          <w:ilvl w:val="1"/>
          <w:numId w:val="42"/>
        </w:numPr>
        <w:tabs>
          <w:tab w:val="left" w:pos="2247"/>
        </w:tabs>
        <w:spacing w:before="36" w:line="276" w:lineRule="auto"/>
        <w:ind w:right="792"/>
        <w:rPr>
          <w:sz w:val="24"/>
        </w:rPr>
      </w:pPr>
      <w:r>
        <w:rPr>
          <w:sz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w:t>
      </w:r>
      <w:r>
        <w:rPr>
          <w:spacing w:val="-1"/>
          <w:sz w:val="24"/>
        </w:rPr>
        <w:t xml:space="preserve"> </w:t>
      </w:r>
      <w:r>
        <w:rPr>
          <w:sz w:val="24"/>
        </w:rPr>
        <w:t>изменения;</w:t>
      </w:r>
    </w:p>
    <w:p w:rsidR="00AC35D2" w:rsidRDefault="0008744C" w:rsidP="00EC7F24">
      <w:pPr>
        <w:pStyle w:val="a5"/>
        <w:numPr>
          <w:ilvl w:val="1"/>
          <w:numId w:val="42"/>
        </w:numPr>
        <w:tabs>
          <w:tab w:val="left" w:pos="2247"/>
        </w:tabs>
        <w:spacing w:line="273" w:lineRule="auto"/>
        <w:ind w:right="791"/>
        <w:rPr>
          <w:sz w:val="24"/>
        </w:rPr>
      </w:pPr>
      <w:r>
        <w:rPr>
          <w:sz w:val="24"/>
        </w:rPr>
        <w:t>предвидеть</w:t>
      </w:r>
      <w:r>
        <w:rPr>
          <w:spacing w:val="-5"/>
          <w:sz w:val="24"/>
        </w:rPr>
        <w:t xml:space="preserve"> </w:t>
      </w:r>
      <w:r>
        <w:rPr>
          <w:sz w:val="24"/>
        </w:rPr>
        <w:t>трудности,</w:t>
      </w:r>
      <w:r>
        <w:rPr>
          <w:spacing w:val="-7"/>
          <w:sz w:val="24"/>
        </w:rPr>
        <w:t xml:space="preserve"> </w:t>
      </w:r>
      <w:r>
        <w:rPr>
          <w:sz w:val="24"/>
        </w:rPr>
        <w:t>которые</w:t>
      </w:r>
      <w:r>
        <w:rPr>
          <w:spacing w:val="-8"/>
          <w:sz w:val="24"/>
        </w:rPr>
        <w:t xml:space="preserve"> </w:t>
      </w:r>
      <w:r>
        <w:rPr>
          <w:sz w:val="24"/>
        </w:rPr>
        <w:t>могут</w:t>
      </w:r>
      <w:r>
        <w:rPr>
          <w:spacing w:val="-6"/>
          <w:sz w:val="24"/>
        </w:rPr>
        <w:t xml:space="preserve"> </w:t>
      </w:r>
      <w:r>
        <w:rPr>
          <w:sz w:val="24"/>
        </w:rPr>
        <w:t>возникнуть</w:t>
      </w:r>
      <w:r>
        <w:rPr>
          <w:spacing w:val="-5"/>
          <w:sz w:val="24"/>
        </w:rPr>
        <w:t xml:space="preserve"> </w:t>
      </w:r>
      <w:r>
        <w:rPr>
          <w:sz w:val="24"/>
        </w:rPr>
        <w:t>при</w:t>
      </w:r>
      <w:r>
        <w:rPr>
          <w:spacing w:val="-6"/>
          <w:sz w:val="24"/>
        </w:rPr>
        <w:t xml:space="preserve"> </w:t>
      </w:r>
      <w:r>
        <w:rPr>
          <w:sz w:val="24"/>
        </w:rPr>
        <w:t>решении</w:t>
      </w:r>
      <w:r>
        <w:rPr>
          <w:spacing w:val="-4"/>
          <w:sz w:val="24"/>
        </w:rPr>
        <w:t xml:space="preserve"> </w:t>
      </w:r>
      <w:r>
        <w:rPr>
          <w:sz w:val="24"/>
        </w:rPr>
        <w:t>учебной</w:t>
      </w:r>
      <w:r>
        <w:rPr>
          <w:spacing w:val="-6"/>
          <w:sz w:val="24"/>
        </w:rPr>
        <w:t xml:space="preserve"> </w:t>
      </w:r>
      <w:r>
        <w:rPr>
          <w:sz w:val="24"/>
        </w:rPr>
        <w:t>задачи, и адаптировать решение к меняющимся</w:t>
      </w:r>
      <w:r>
        <w:rPr>
          <w:spacing w:val="-2"/>
          <w:sz w:val="24"/>
        </w:rPr>
        <w:t xml:space="preserve"> </w:t>
      </w:r>
      <w:r>
        <w:rPr>
          <w:sz w:val="24"/>
        </w:rPr>
        <w:t>обстоятельствам;</w:t>
      </w:r>
    </w:p>
    <w:p w:rsidR="00AC35D2" w:rsidRDefault="0008744C" w:rsidP="00EC7F24">
      <w:pPr>
        <w:pStyle w:val="a5"/>
        <w:numPr>
          <w:ilvl w:val="1"/>
          <w:numId w:val="42"/>
        </w:numPr>
        <w:tabs>
          <w:tab w:val="left" w:pos="2247"/>
        </w:tabs>
        <w:ind w:hanging="361"/>
        <w:rPr>
          <w:sz w:val="24"/>
        </w:rPr>
      </w:pPr>
      <w:r>
        <w:rPr>
          <w:sz w:val="24"/>
        </w:rPr>
        <w:t>объяснять причины достижения (недостижения) результата</w:t>
      </w:r>
      <w:r>
        <w:rPr>
          <w:spacing w:val="-6"/>
          <w:sz w:val="24"/>
        </w:rPr>
        <w:t xml:space="preserve"> </w:t>
      </w:r>
      <w:r>
        <w:rPr>
          <w:sz w:val="24"/>
        </w:rPr>
        <w:t>деятельности;</w:t>
      </w:r>
    </w:p>
    <w:p w:rsidR="00AC35D2" w:rsidRDefault="0008744C" w:rsidP="00EC7F24">
      <w:pPr>
        <w:pStyle w:val="a5"/>
        <w:numPr>
          <w:ilvl w:val="1"/>
          <w:numId w:val="42"/>
        </w:numPr>
        <w:tabs>
          <w:tab w:val="left" w:pos="2247"/>
        </w:tabs>
        <w:spacing w:before="39" w:line="276" w:lineRule="auto"/>
        <w:ind w:right="788"/>
        <w:rPr>
          <w:sz w:val="24"/>
        </w:rPr>
      </w:pPr>
      <w:r>
        <w:rPr>
          <w:sz w:val="24"/>
        </w:rPr>
        <w:t>понимать</w:t>
      </w:r>
      <w:r>
        <w:rPr>
          <w:spacing w:val="-8"/>
          <w:sz w:val="24"/>
        </w:rPr>
        <w:t xml:space="preserve"> </w:t>
      </w:r>
      <w:r>
        <w:rPr>
          <w:sz w:val="24"/>
        </w:rPr>
        <w:t>причины</w:t>
      </w:r>
      <w:r>
        <w:rPr>
          <w:spacing w:val="-7"/>
          <w:sz w:val="24"/>
        </w:rPr>
        <w:t xml:space="preserve"> </w:t>
      </w:r>
      <w:r>
        <w:rPr>
          <w:sz w:val="24"/>
        </w:rPr>
        <w:t>коммуникативных</w:t>
      </w:r>
      <w:r>
        <w:rPr>
          <w:spacing w:val="-4"/>
          <w:sz w:val="24"/>
        </w:rPr>
        <w:t xml:space="preserve"> </w:t>
      </w:r>
      <w:r>
        <w:rPr>
          <w:sz w:val="24"/>
        </w:rPr>
        <w:t>неудач</w:t>
      </w:r>
      <w:r>
        <w:rPr>
          <w:spacing w:val="-8"/>
          <w:sz w:val="24"/>
        </w:rPr>
        <w:t xml:space="preserve"> </w:t>
      </w:r>
      <w:r>
        <w:rPr>
          <w:sz w:val="24"/>
        </w:rPr>
        <w:t>и</w:t>
      </w:r>
      <w:r>
        <w:rPr>
          <w:spacing w:val="-3"/>
          <w:sz w:val="24"/>
        </w:rPr>
        <w:t xml:space="preserve"> </w:t>
      </w:r>
      <w:r>
        <w:rPr>
          <w:sz w:val="24"/>
        </w:rPr>
        <w:t>уметь</w:t>
      </w:r>
      <w:r>
        <w:rPr>
          <w:spacing w:val="-5"/>
          <w:sz w:val="24"/>
        </w:rPr>
        <w:t xml:space="preserve"> </w:t>
      </w:r>
      <w:r>
        <w:rPr>
          <w:sz w:val="24"/>
        </w:rPr>
        <w:t>предупреждать</w:t>
      </w:r>
      <w:r>
        <w:rPr>
          <w:spacing w:val="-5"/>
          <w:sz w:val="24"/>
        </w:rPr>
        <w:t xml:space="preserve"> </w:t>
      </w:r>
      <w:r>
        <w:rPr>
          <w:sz w:val="24"/>
        </w:rPr>
        <w:t>их,</w:t>
      </w:r>
      <w:r>
        <w:rPr>
          <w:spacing w:val="-6"/>
          <w:sz w:val="24"/>
        </w:rPr>
        <w:t xml:space="preserve"> </w:t>
      </w:r>
      <w:r>
        <w:rPr>
          <w:sz w:val="24"/>
        </w:rPr>
        <w:t>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w:t>
      </w:r>
      <w:r>
        <w:rPr>
          <w:spacing w:val="-2"/>
          <w:sz w:val="24"/>
        </w:rPr>
        <w:t xml:space="preserve"> </w:t>
      </w:r>
      <w:r>
        <w:rPr>
          <w:sz w:val="24"/>
        </w:rPr>
        <w:t>общения.</w:t>
      </w:r>
    </w:p>
    <w:p w:rsidR="00AC35D2" w:rsidRDefault="0008744C">
      <w:pPr>
        <w:pStyle w:val="310"/>
        <w:spacing w:before="2"/>
      </w:pPr>
      <w:r>
        <w:t>Эмоциональный интеллект:</w:t>
      </w:r>
    </w:p>
    <w:p w:rsidR="00AC35D2" w:rsidRDefault="0008744C" w:rsidP="00EC7F24">
      <w:pPr>
        <w:pStyle w:val="a5"/>
        <w:numPr>
          <w:ilvl w:val="1"/>
          <w:numId w:val="42"/>
        </w:numPr>
        <w:tabs>
          <w:tab w:val="left" w:pos="2246"/>
          <w:tab w:val="left" w:pos="2247"/>
        </w:tabs>
        <w:spacing w:before="35"/>
        <w:ind w:hanging="361"/>
        <w:jc w:val="left"/>
        <w:rPr>
          <w:sz w:val="24"/>
        </w:rPr>
      </w:pPr>
      <w:r>
        <w:rPr>
          <w:sz w:val="24"/>
        </w:rPr>
        <w:t>развивать способность управлять собственными эмоциями и эмоциями</w:t>
      </w:r>
      <w:r>
        <w:rPr>
          <w:spacing w:val="-10"/>
          <w:sz w:val="24"/>
        </w:rPr>
        <w:t xml:space="preserve"> </w:t>
      </w:r>
      <w:r>
        <w:rPr>
          <w:sz w:val="24"/>
        </w:rPr>
        <w:t>других;</w:t>
      </w:r>
    </w:p>
    <w:p w:rsidR="00AC35D2" w:rsidRDefault="0008744C" w:rsidP="00EC7F24">
      <w:pPr>
        <w:pStyle w:val="a5"/>
        <w:numPr>
          <w:ilvl w:val="1"/>
          <w:numId w:val="42"/>
        </w:numPr>
        <w:tabs>
          <w:tab w:val="left" w:pos="2246"/>
          <w:tab w:val="left" w:pos="2247"/>
        </w:tabs>
        <w:spacing w:before="42"/>
        <w:ind w:hanging="361"/>
        <w:jc w:val="left"/>
        <w:rPr>
          <w:sz w:val="24"/>
        </w:rPr>
      </w:pPr>
      <w:r>
        <w:rPr>
          <w:sz w:val="24"/>
        </w:rPr>
        <w:t>выявлять и анализировать причины</w:t>
      </w:r>
      <w:r>
        <w:rPr>
          <w:spacing w:val="1"/>
          <w:sz w:val="24"/>
        </w:rPr>
        <w:t xml:space="preserve"> </w:t>
      </w:r>
      <w:r>
        <w:rPr>
          <w:sz w:val="24"/>
        </w:rPr>
        <w:t>эмоций;</w:t>
      </w:r>
    </w:p>
    <w:p w:rsidR="00AC35D2" w:rsidRDefault="0008744C" w:rsidP="00EC7F24">
      <w:pPr>
        <w:pStyle w:val="a5"/>
        <w:numPr>
          <w:ilvl w:val="1"/>
          <w:numId w:val="42"/>
        </w:numPr>
        <w:tabs>
          <w:tab w:val="left" w:pos="2246"/>
          <w:tab w:val="left" w:pos="2247"/>
        </w:tabs>
        <w:spacing w:before="40"/>
        <w:ind w:hanging="361"/>
        <w:jc w:val="left"/>
        <w:rPr>
          <w:sz w:val="24"/>
        </w:rPr>
      </w:pPr>
      <w:r>
        <w:rPr>
          <w:sz w:val="24"/>
        </w:rPr>
        <w:t>понимать</w:t>
      </w:r>
      <w:r>
        <w:rPr>
          <w:spacing w:val="-15"/>
          <w:sz w:val="24"/>
        </w:rPr>
        <w:t xml:space="preserve"> </w:t>
      </w:r>
      <w:r>
        <w:rPr>
          <w:sz w:val="24"/>
        </w:rPr>
        <w:t>мотивы</w:t>
      </w:r>
      <w:r>
        <w:rPr>
          <w:spacing w:val="-17"/>
          <w:sz w:val="24"/>
        </w:rPr>
        <w:t xml:space="preserve"> </w:t>
      </w:r>
      <w:r>
        <w:rPr>
          <w:sz w:val="24"/>
        </w:rPr>
        <w:t>и</w:t>
      </w:r>
      <w:r>
        <w:rPr>
          <w:spacing w:val="-15"/>
          <w:sz w:val="24"/>
        </w:rPr>
        <w:t xml:space="preserve"> </w:t>
      </w:r>
      <w:r>
        <w:rPr>
          <w:sz w:val="24"/>
        </w:rPr>
        <w:t>намерения</w:t>
      </w:r>
      <w:r>
        <w:rPr>
          <w:spacing w:val="-16"/>
          <w:sz w:val="24"/>
        </w:rPr>
        <w:t xml:space="preserve"> </w:t>
      </w:r>
      <w:r>
        <w:rPr>
          <w:sz w:val="24"/>
        </w:rPr>
        <w:t>другого</w:t>
      </w:r>
      <w:r>
        <w:rPr>
          <w:spacing w:val="-16"/>
          <w:sz w:val="24"/>
        </w:rPr>
        <w:t xml:space="preserve"> </w:t>
      </w:r>
      <w:r>
        <w:rPr>
          <w:sz w:val="24"/>
        </w:rPr>
        <w:t>человека,</w:t>
      </w:r>
      <w:r>
        <w:rPr>
          <w:spacing w:val="-16"/>
          <w:sz w:val="24"/>
        </w:rPr>
        <w:t xml:space="preserve"> </w:t>
      </w:r>
      <w:r>
        <w:rPr>
          <w:sz w:val="24"/>
        </w:rPr>
        <w:t>анализируя</w:t>
      </w:r>
      <w:r>
        <w:rPr>
          <w:spacing w:val="-16"/>
          <w:sz w:val="24"/>
        </w:rPr>
        <w:t xml:space="preserve"> </w:t>
      </w:r>
      <w:r>
        <w:rPr>
          <w:sz w:val="24"/>
        </w:rPr>
        <w:t>речевую</w:t>
      </w:r>
      <w:r>
        <w:rPr>
          <w:spacing w:val="-13"/>
          <w:sz w:val="24"/>
        </w:rPr>
        <w:t xml:space="preserve"> </w:t>
      </w:r>
      <w:r>
        <w:rPr>
          <w:sz w:val="24"/>
        </w:rPr>
        <w:t>ситуацию;</w:t>
      </w:r>
    </w:p>
    <w:p w:rsidR="00AC35D2" w:rsidRDefault="0008744C" w:rsidP="00EC7F24">
      <w:pPr>
        <w:pStyle w:val="a5"/>
        <w:numPr>
          <w:ilvl w:val="1"/>
          <w:numId w:val="42"/>
        </w:numPr>
        <w:tabs>
          <w:tab w:val="left" w:pos="2246"/>
          <w:tab w:val="left" w:pos="2247"/>
        </w:tabs>
        <w:spacing w:before="42"/>
        <w:ind w:hanging="361"/>
        <w:jc w:val="left"/>
        <w:rPr>
          <w:sz w:val="24"/>
        </w:rPr>
      </w:pPr>
      <w:r>
        <w:rPr>
          <w:sz w:val="24"/>
        </w:rPr>
        <w:t>регулировать способ выражения собственных эмоций.</w:t>
      </w:r>
    </w:p>
    <w:p w:rsidR="00AC35D2" w:rsidRDefault="0008744C">
      <w:pPr>
        <w:pStyle w:val="310"/>
        <w:spacing w:before="45"/>
        <w:jc w:val="left"/>
      </w:pPr>
      <w:r>
        <w:t>Принятие себя и других:</w:t>
      </w:r>
    </w:p>
    <w:p w:rsidR="00AC35D2" w:rsidRDefault="0008744C" w:rsidP="00EC7F24">
      <w:pPr>
        <w:pStyle w:val="a5"/>
        <w:numPr>
          <w:ilvl w:val="1"/>
          <w:numId w:val="42"/>
        </w:numPr>
        <w:tabs>
          <w:tab w:val="left" w:pos="2246"/>
          <w:tab w:val="left" w:pos="2247"/>
        </w:tabs>
        <w:spacing w:before="35"/>
        <w:ind w:hanging="361"/>
        <w:jc w:val="left"/>
        <w:rPr>
          <w:sz w:val="24"/>
        </w:rPr>
      </w:pPr>
      <w:r>
        <w:rPr>
          <w:sz w:val="24"/>
        </w:rPr>
        <w:t>осознанно относиться к другому человеку и его</w:t>
      </w:r>
      <w:r>
        <w:rPr>
          <w:spacing w:val="-11"/>
          <w:sz w:val="24"/>
        </w:rPr>
        <w:t xml:space="preserve"> </w:t>
      </w:r>
      <w:r>
        <w:rPr>
          <w:sz w:val="24"/>
        </w:rPr>
        <w:t>мнению;</w:t>
      </w:r>
    </w:p>
    <w:p w:rsidR="00AC35D2" w:rsidRDefault="0008744C" w:rsidP="00EC7F24">
      <w:pPr>
        <w:pStyle w:val="a5"/>
        <w:numPr>
          <w:ilvl w:val="1"/>
          <w:numId w:val="42"/>
        </w:numPr>
        <w:tabs>
          <w:tab w:val="left" w:pos="2246"/>
          <w:tab w:val="left" w:pos="2247"/>
        </w:tabs>
        <w:spacing w:before="42"/>
        <w:ind w:hanging="361"/>
        <w:jc w:val="left"/>
        <w:rPr>
          <w:sz w:val="24"/>
        </w:rPr>
      </w:pPr>
      <w:r>
        <w:rPr>
          <w:sz w:val="24"/>
        </w:rPr>
        <w:t>признавать своё и чужое право на</w:t>
      </w:r>
      <w:r>
        <w:rPr>
          <w:spacing w:val="-6"/>
          <w:sz w:val="24"/>
        </w:rPr>
        <w:t xml:space="preserve"> </w:t>
      </w:r>
      <w:r>
        <w:rPr>
          <w:sz w:val="24"/>
        </w:rPr>
        <w:t>ошибку;</w:t>
      </w:r>
    </w:p>
    <w:p w:rsidR="00AC35D2" w:rsidRDefault="0008744C" w:rsidP="00EC7F24">
      <w:pPr>
        <w:pStyle w:val="a5"/>
        <w:numPr>
          <w:ilvl w:val="1"/>
          <w:numId w:val="42"/>
        </w:numPr>
        <w:tabs>
          <w:tab w:val="left" w:pos="2246"/>
          <w:tab w:val="left" w:pos="2247"/>
        </w:tabs>
        <w:spacing w:before="40"/>
        <w:ind w:hanging="361"/>
        <w:jc w:val="left"/>
        <w:rPr>
          <w:sz w:val="24"/>
        </w:rPr>
      </w:pPr>
      <w:r>
        <w:rPr>
          <w:sz w:val="24"/>
        </w:rPr>
        <w:t>принимать себя и других не</w:t>
      </w:r>
      <w:r>
        <w:rPr>
          <w:spacing w:val="2"/>
          <w:sz w:val="24"/>
        </w:rPr>
        <w:t xml:space="preserve"> </w:t>
      </w:r>
      <w:r>
        <w:rPr>
          <w:sz w:val="24"/>
        </w:rPr>
        <w:t>осуждая;</w:t>
      </w:r>
    </w:p>
    <w:p w:rsidR="00AC35D2" w:rsidRDefault="0008744C" w:rsidP="00EC7F24">
      <w:pPr>
        <w:pStyle w:val="a5"/>
        <w:numPr>
          <w:ilvl w:val="1"/>
          <w:numId w:val="42"/>
        </w:numPr>
        <w:tabs>
          <w:tab w:val="left" w:pos="2246"/>
          <w:tab w:val="left" w:pos="2247"/>
        </w:tabs>
        <w:spacing w:before="39"/>
        <w:ind w:hanging="361"/>
        <w:jc w:val="left"/>
        <w:rPr>
          <w:sz w:val="24"/>
        </w:rPr>
      </w:pPr>
      <w:r>
        <w:rPr>
          <w:sz w:val="24"/>
        </w:rPr>
        <w:t>проявлять открытость;</w:t>
      </w:r>
    </w:p>
    <w:p w:rsidR="00AC35D2" w:rsidRDefault="0008744C" w:rsidP="00EC7F24">
      <w:pPr>
        <w:pStyle w:val="a5"/>
        <w:numPr>
          <w:ilvl w:val="1"/>
          <w:numId w:val="42"/>
        </w:numPr>
        <w:tabs>
          <w:tab w:val="left" w:pos="2246"/>
          <w:tab w:val="left" w:pos="2247"/>
        </w:tabs>
        <w:spacing w:before="42"/>
        <w:ind w:hanging="361"/>
        <w:jc w:val="left"/>
        <w:rPr>
          <w:sz w:val="24"/>
        </w:rPr>
      </w:pPr>
      <w:r>
        <w:rPr>
          <w:sz w:val="24"/>
        </w:rPr>
        <w:t>осознавать невозможность контролировать всё вокруг.</w:t>
      </w:r>
    </w:p>
    <w:p w:rsidR="00AC35D2" w:rsidRDefault="00AC35D2">
      <w:pPr>
        <w:pStyle w:val="a3"/>
        <w:spacing w:before="8"/>
        <w:ind w:left="0" w:firstLine="0"/>
        <w:jc w:val="left"/>
        <w:rPr>
          <w:sz w:val="31"/>
        </w:rPr>
      </w:pPr>
    </w:p>
    <w:p w:rsidR="00AC35D2" w:rsidRDefault="0008744C">
      <w:pPr>
        <w:pStyle w:val="310"/>
        <w:ind w:left="1169" w:right="431"/>
        <w:jc w:val="center"/>
      </w:pPr>
      <w:r>
        <w:t>ИНОСТРАННЫЕ ЯЗЫКИ</w:t>
      </w:r>
    </w:p>
    <w:p w:rsidR="00AC35D2" w:rsidRDefault="0008744C">
      <w:pPr>
        <w:pStyle w:val="41"/>
        <w:spacing w:before="41" w:line="276" w:lineRule="auto"/>
        <w:ind w:right="2617"/>
        <w:jc w:val="left"/>
      </w:pPr>
      <w:r>
        <w:t>Формирование универсальных учебных познавательных действий Формирование базовых логических действий</w:t>
      </w:r>
    </w:p>
    <w:p w:rsidR="00AC35D2" w:rsidRDefault="0008744C" w:rsidP="00EC7F24">
      <w:pPr>
        <w:pStyle w:val="a5"/>
        <w:numPr>
          <w:ilvl w:val="0"/>
          <w:numId w:val="43"/>
        </w:numPr>
        <w:tabs>
          <w:tab w:val="left" w:pos="1669"/>
        </w:tabs>
        <w:spacing w:line="276" w:lineRule="auto"/>
        <w:ind w:right="791" w:firstLine="566"/>
        <w:jc w:val="left"/>
        <w:rPr>
          <w:sz w:val="24"/>
        </w:rPr>
      </w:pPr>
      <w:r>
        <w:rPr>
          <w:sz w:val="24"/>
        </w:rPr>
        <w:t>Выявлять признаки и свойства языковых единиц и языковых явлений иностранного языка; применять изученные правила,</w:t>
      </w:r>
      <w:r>
        <w:rPr>
          <w:spacing w:val="-2"/>
          <w:sz w:val="24"/>
        </w:rPr>
        <w:t xml:space="preserve"> </w:t>
      </w:r>
      <w:r>
        <w:rPr>
          <w:sz w:val="24"/>
        </w:rPr>
        <w:t>алгоритмы.</w:t>
      </w:r>
    </w:p>
    <w:p w:rsidR="00AC35D2" w:rsidRDefault="0008744C" w:rsidP="00EC7F24">
      <w:pPr>
        <w:pStyle w:val="a5"/>
        <w:numPr>
          <w:ilvl w:val="0"/>
          <w:numId w:val="43"/>
        </w:numPr>
        <w:tabs>
          <w:tab w:val="left" w:pos="1669"/>
        </w:tabs>
        <w:spacing w:line="276" w:lineRule="auto"/>
        <w:ind w:right="797" w:firstLine="566"/>
        <w:jc w:val="left"/>
        <w:rPr>
          <w:sz w:val="24"/>
        </w:rPr>
      </w:pPr>
      <w:r>
        <w:rPr>
          <w:sz w:val="24"/>
        </w:rPr>
        <w:t>Анализировать, устанавливать аналогии, между способами выражения мысли средствами родного и иностранного</w:t>
      </w:r>
      <w:r>
        <w:rPr>
          <w:spacing w:val="1"/>
          <w:sz w:val="24"/>
        </w:rPr>
        <w:t xml:space="preserve"> </w:t>
      </w:r>
      <w:r>
        <w:rPr>
          <w:sz w:val="24"/>
        </w:rPr>
        <w:t>языков.</w:t>
      </w:r>
    </w:p>
    <w:p w:rsidR="00AC35D2" w:rsidRDefault="0008744C" w:rsidP="00EC7F24">
      <w:pPr>
        <w:pStyle w:val="a5"/>
        <w:numPr>
          <w:ilvl w:val="0"/>
          <w:numId w:val="43"/>
        </w:numPr>
        <w:tabs>
          <w:tab w:val="left" w:pos="1669"/>
        </w:tabs>
        <w:spacing w:line="276" w:lineRule="auto"/>
        <w:ind w:right="793" w:firstLine="566"/>
        <w:jc w:val="left"/>
        <w:rPr>
          <w:sz w:val="24"/>
        </w:rPr>
      </w:pPr>
      <w:r>
        <w:rPr>
          <w:sz w:val="24"/>
        </w:rPr>
        <w:t>Сравнивать, упорядочивать, классифицировать языковые единицы и языковые явления иностранного языка, разные типы</w:t>
      </w:r>
      <w:r>
        <w:rPr>
          <w:spacing w:val="-7"/>
          <w:sz w:val="24"/>
        </w:rPr>
        <w:t xml:space="preserve"> </w:t>
      </w:r>
      <w:r>
        <w:rPr>
          <w:sz w:val="24"/>
        </w:rPr>
        <w:t>высказывания.</w:t>
      </w:r>
    </w:p>
    <w:p w:rsidR="00AC35D2" w:rsidRDefault="0008744C" w:rsidP="00EC7F24">
      <w:pPr>
        <w:pStyle w:val="a5"/>
        <w:numPr>
          <w:ilvl w:val="0"/>
          <w:numId w:val="43"/>
        </w:numPr>
        <w:tabs>
          <w:tab w:val="left" w:pos="1669"/>
        </w:tabs>
        <w:spacing w:line="276" w:lineRule="auto"/>
        <w:ind w:right="793" w:firstLine="566"/>
        <w:jc w:val="left"/>
        <w:rPr>
          <w:sz w:val="24"/>
        </w:rPr>
      </w:pPr>
      <w:r>
        <w:rPr>
          <w:sz w:val="24"/>
        </w:rPr>
        <w:t>Моделировать отношения между объектами (членами предложения, структурными единицами диалога и</w:t>
      </w:r>
      <w:r>
        <w:rPr>
          <w:spacing w:val="-2"/>
          <w:sz w:val="24"/>
        </w:rPr>
        <w:t xml:space="preserve"> </w:t>
      </w:r>
      <w:r>
        <w:rPr>
          <w:sz w:val="24"/>
        </w:rPr>
        <w:t>др.).</w:t>
      </w:r>
    </w:p>
    <w:p w:rsidR="00AC35D2" w:rsidRDefault="0008744C" w:rsidP="00EC7F24">
      <w:pPr>
        <w:pStyle w:val="a5"/>
        <w:numPr>
          <w:ilvl w:val="0"/>
          <w:numId w:val="43"/>
        </w:numPr>
        <w:tabs>
          <w:tab w:val="left" w:pos="1669"/>
          <w:tab w:val="left" w:pos="3294"/>
          <w:tab w:val="left" w:pos="4920"/>
          <w:tab w:val="left" w:pos="6484"/>
          <w:tab w:val="left" w:pos="6927"/>
          <w:tab w:val="left" w:pos="8450"/>
          <w:tab w:val="left" w:pos="9438"/>
        </w:tabs>
        <w:spacing w:line="276" w:lineRule="auto"/>
        <w:ind w:right="792" w:firstLine="566"/>
        <w:jc w:val="left"/>
        <w:rPr>
          <w:sz w:val="24"/>
        </w:rPr>
      </w:pPr>
      <w:r>
        <w:rPr>
          <w:sz w:val="24"/>
        </w:rPr>
        <w:t>Использовать</w:t>
      </w:r>
      <w:r>
        <w:rPr>
          <w:sz w:val="24"/>
        </w:rPr>
        <w:tab/>
        <w:t>информацию,</w:t>
      </w:r>
      <w:r>
        <w:rPr>
          <w:sz w:val="24"/>
        </w:rPr>
        <w:tab/>
        <w:t>извлеченную</w:t>
      </w:r>
      <w:r>
        <w:rPr>
          <w:sz w:val="24"/>
        </w:rPr>
        <w:tab/>
        <w:t>из</w:t>
      </w:r>
      <w:r>
        <w:rPr>
          <w:sz w:val="24"/>
        </w:rPr>
        <w:tab/>
        <w:t>несплошных</w:t>
      </w:r>
      <w:r>
        <w:rPr>
          <w:sz w:val="24"/>
        </w:rPr>
        <w:tab/>
        <w:t>текстов</w:t>
      </w:r>
      <w:r>
        <w:rPr>
          <w:sz w:val="24"/>
        </w:rPr>
        <w:tab/>
        <w:t>(таблицы, диаграммы), в собственных устных и письменных</w:t>
      </w:r>
      <w:r>
        <w:rPr>
          <w:spacing w:val="2"/>
          <w:sz w:val="24"/>
        </w:rPr>
        <w:t xml:space="preserve"> </w:t>
      </w:r>
      <w:r>
        <w:rPr>
          <w:sz w:val="24"/>
        </w:rPr>
        <w:t>высказываниях.</w:t>
      </w:r>
    </w:p>
    <w:p w:rsidR="00AC35D2" w:rsidRDefault="0008744C" w:rsidP="00EC7F24">
      <w:pPr>
        <w:pStyle w:val="a5"/>
        <w:numPr>
          <w:ilvl w:val="0"/>
          <w:numId w:val="43"/>
        </w:numPr>
        <w:tabs>
          <w:tab w:val="left" w:pos="1669"/>
        </w:tabs>
        <w:spacing w:line="276" w:lineRule="auto"/>
        <w:ind w:right="785" w:firstLine="566"/>
        <w:jc w:val="left"/>
        <w:rPr>
          <w:sz w:val="24"/>
        </w:rPr>
      </w:pPr>
      <w:r>
        <w:rPr>
          <w:sz w:val="24"/>
        </w:rPr>
        <w:t>Выдвигать гипотезы (например, об употреблении глагола-связки в иностранном языке); обосновывать, аргументировать свои суждения,</w:t>
      </w:r>
      <w:r>
        <w:rPr>
          <w:spacing w:val="-1"/>
          <w:sz w:val="24"/>
        </w:rPr>
        <w:t xml:space="preserve"> </w:t>
      </w:r>
      <w:r>
        <w:rPr>
          <w:sz w:val="24"/>
        </w:rPr>
        <w:t>выводы.</w:t>
      </w:r>
    </w:p>
    <w:p w:rsidR="00AC35D2" w:rsidRDefault="0008744C" w:rsidP="00EC7F24">
      <w:pPr>
        <w:pStyle w:val="a5"/>
        <w:numPr>
          <w:ilvl w:val="0"/>
          <w:numId w:val="43"/>
        </w:numPr>
        <w:tabs>
          <w:tab w:val="left" w:pos="1669"/>
        </w:tabs>
        <w:spacing w:line="276" w:lineRule="auto"/>
        <w:ind w:right="794" w:firstLine="566"/>
        <w:jc w:val="left"/>
        <w:rPr>
          <w:sz w:val="24"/>
        </w:rPr>
      </w:pPr>
      <w:r>
        <w:rPr>
          <w:sz w:val="24"/>
        </w:rPr>
        <w:t>Распознавать свойства и признаки языковых единиц и языковых явлений (например, с помощью словообразовательных</w:t>
      </w:r>
      <w:r>
        <w:rPr>
          <w:spacing w:val="-1"/>
          <w:sz w:val="24"/>
        </w:rPr>
        <w:t xml:space="preserve"> </w:t>
      </w:r>
      <w:r>
        <w:rPr>
          <w:sz w:val="24"/>
        </w:rPr>
        <w:t>элементов).</w:t>
      </w:r>
    </w:p>
    <w:p w:rsidR="00AC35D2" w:rsidRDefault="0008744C" w:rsidP="00EC7F24">
      <w:pPr>
        <w:pStyle w:val="a5"/>
        <w:numPr>
          <w:ilvl w:val="0"/>
          <w:numId w:val="43"/>
        </w:numPr>
        <w:tabs>
          <w:tab w:val="left" w:pos="1669"/>
        </w:tabs>
        <w:spacing w:line="276" w:lineRule="auto"/>
        <w:ind w:right="794" w:firstLine="566"/>
        <w:jc w:val="left"/>
        <w:rPr>
          <w:sz w:val="24"/>
        </w:rPr>
      </w:pPr>
      <w:r>
        <w:rPr>
          <w:sz w:val="24"/>
        </w:rPr>
        <w:t>Сравнивать языковые единицы разного уровня (звуки, буквы, слова, речевые клише, грамматические явления, тексты и т.</w:t>
      </w:r>
      <w:r>
        <w:rPr>
          <w:spacing w:val="-2"/>
          <w:sz w:val="24"/>
        </w:rPr>
        <w:t xml:space="preserve"> </w:t>
      </w:r>
      <w:r>
        <w:rPr>
          <w:sz w:val="24"/>
        </w:rPr>
        <w:t>п.).</w:t>
      </w:r>
    </w:p>
    <w:p w:rsidR="00AC35D2" w:rsidRDefault="00AC35D2">
      <w:pPr>
        <w:spacing w:line="276" w:lineRule="auto"/>
        <w:rPr>
          <w:sz w:val="24"/>
        </w:rPr>
        <w:sectPr w:rsidR="00AC35D2">
          <w:pgSz w:w="11910" w:h="16840"/>
          <w:pgMar w:top="1060" w:right="60" w:bottom="280" w:left="600" w:header="710" w:footer="0" w:gutter="0"/>
          <w:cols w:space="720"/>
        </w:sectPr>
      </w:pPr>
    </w:p>
    <w:p w:rsidR="00AC35D2" w:rsidRDefault="0008744C" w:rsidP="00EC7F24">
      <w:pPr>
        <w:pStyle w:val="a5"/>
        <w:numPr>
          <w:ilvl w:val="0"/>
          <w:numId w:val="43"/>
        </w:numPr>
        <w:tabs>
          <w:tab w:val="left" w:pos="1669"/>
        </w:tabs>
        <w:spacing w:before="90"/>
        <w:ind w:left="1668" w:hanging="143"/>
        <w:rPr>
          <w:sz w:val="24"/>
        </w:rPr>
      </w:pPr>
      <w:r>
        <w:rPr>
          <w:sz w:val="24"/>
        </w:rPr>
        <w:lastRenderedPageBreak/>
        <w:t>Пользоваться классификациями (по типу чтения, по типу высказывания и т.</w:t>
      </w:r>
      <w:r>
        <w:rPr>
          <w:spacing w:val="-20"/>
          <w:sz w:val="24"/>
        </w:rPr>
        <w:t xml:space="preserve"> </w:t>
      </w:r>
      <w:r>
        <w:rPr>
          <w:sz w:val="24"/>
        </w:rPr>
        <w:t>п.).</w:t>
      </w:r>
    </w:p>
    <w:p w:rsidR="00AC35D2" w:rsidRDefault="0008744C" w:rsidP="00EC7F24">
      <w:pPr>
        <w:pStyle w:val="a5"/>
        <w:numPr>
          <w:ilvl w:val="0"/>
          <w:numId w:val="43"/>
        </w:numPr>
        <w:tabs>
          <w:tab w:val="left" w:pos="1669"/>
        </w:tabs>
        <w:spacing w:before="41" w:line="276" w:lineRule="auto"/>
        <w:ind w:right="792" w:firstLine="566"/>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w:t>
      </w:r>
      <w:r>
        <w:rPr>
          <w:spacing w:val="-1"/>
          <w:sz w:val="24"/>
        </w:rPr>
        <w:t xml:space="preserve"> </w:t>
      </w:r>
      <w:r>
        <w:rPr>
          <w:sz w:val="24"/>
        </w:rPr>
        <w:t>диаграммах).</w:t>
      </w:r>
    </w:p>
    <w:p w:rsidR="00AC35D2" w:rsidRDefault="0008744C">
      <w:pPr>
        <w:pStyle w:val="41"/>
        <w:spacing w:before="6"/>
      </w:pPr>
      <w:r>
        <w:t>Работа с информацией</w:t>
      </w:r>
    </w:p>
    <w:p w:rsidR="00AC35D2" w:rsidRDefault="0008744C" w:rsidP="00EC7F24">
      <w:pPr>
        <w:pStyle w:val="a5"/>
        <w:numPr>
          <w:ilvl w:val="0"/>
          <w:numId w:val="43"/>
        </w:numPr>
        <w:tabs>
          <w:tab w:val="left" w:pos="1669"/>
        </w:tabs>
        <w:spacing w:before="36" w:line="276" w:lineRule="auto"/>
        <w:ind w:right="789" w:firstLine="566"/>
        <w:rPr>
          <w:sz w:val="24"/>
        </w:rPr>
      </w:pPr>
      <w:r>
        <w:rPr>
          <w:sz w:val="24"/>
        </w:rPr>
        <w:t>Использовать</w:t>
      </w:r>
      <w:r>
        <w:rPr>
          <w:spacing w:val="-16"/>
          <w:sz w:val="24"/>
        </w:rPr>
        <w:t xml:space="preserve"> </w:t>
      </w:r>
      <w:r>
        <w:rPr>
          <w:sz w:val="24"/>
        </w:rPr>
        <w:t>в</w:t>
      </w:r>
      <w:r>
        <w:rPr>
          <w:spacing w:val="-18"/>
          <w:sz w:val="24"/>
        </w:rPr>
        <w:t xml:space="preserve"> </w:t>
      </w:r>
      <w:r>
        <w:rPr>
          <w:sz w:val="24"/>
        </w:rPr>
        <w:t>соответствии</w:t>
      </w:r>
      <w:r>
        <w:rPr>
          <w:spacing w:val="-17"/>
          <w:sz w:val="24"/>
        </w:rPr>
        <w:t xml:space="preserve"> </w:t>
      </w:r>
      <w:r>
        <w:rPr>
          <w:sz w:val="24"/>
        </w:rPr>
        <w:t>с</w:t>
      </w:r>
      <w:r>
        <w:rPr>
          <w:spacing w:val="-19"/>
          <w:sz w:val="24"/>
        </w:rPr>
        <w:t xml:space="preserve"> </w:t>
      </w:r>
      <w:r>
        <w:rPr>
          <w:sz w:val="24"/>
        </w:rPr>
        <w:t>коммуникативной</w:t>
      </w:r>
      <w:r>
        <w:rPr>
          <w:spacing w:val="-17"/>
          <w:sz w:val="24"/>
        </w:rPr>
        <w:t xml:space="preserve"> </w:t>
      </w:r>
      <w:r>
        <w:rPr>
          <w:sz w:val="24"/>
        </w:rPr>
        <w:t>задачей</w:t>
      </w:r>
      <w:r>
        <w:rPr>
          <w:spacing w:val="-17"/>
          <w:sz w:val="24"/>
        </w:rPr>
        <w:t xml:space="preserve"> </w:t>
      </w:r>
      <w:r>
        <w:rPr>
          <w:sz w:val="24"/>
        </w:rPr>
        <w:t>различные</w:t>
      </w:r>
      <w:r>
        <w:rPr>
          <w:spacing w:val="-19"/>
          <w:sz w:val="24"/>
        </w:rPr>
        <w:t xml:space="preserve"> </w:t>
      </w:r>
      <w:r>
        <w:rPr>
          <w:sz w:val="24"/>
        </w:rPr>
        <w:t>стратегии</w:t>
      </w:r>
      <w:r>
        <w:rPr>
          <w:spacing w:val="-16"/>
          <w:sz w:val="24"/>
        </w:rPr>
        <w:t xml:space="preserve"> </w:t>
      </w:r>
      <w:r>
        <w:rPr>
          <w:sz w:val="24"/>
        </w:rPr>
        <w:t>чтения и аудирования для получения информации (с пониманием основного содержания, с пониманием запрашиваемой информации, с полным</w:t>
      </w:r>
      <w:r>
        <w:rPr>
          <w:spacing w:val="-7"/>
          <w:sz w:val="24"/>
        </w:rPr>
        <w:t xml:space="preserve"> </w:t>
      </w:r>
      <w:r>
        <w:rPr>
          <w:sz w:val="24"/>
        </w:rPr>
        <w:t>пониманием).</w:t>
      </w:r>
    </w:p>
    <w:p w:rsidR="00AC35D2" w:rsidRDefault="0008744C" w:rsidP="00EC7F24">
      <w:pPr>
        <w:pStyle w:val="a5"/>
        <w:numPr>
          <w:ilvl w:val="0"/>
          <w:numId w:val="43"/>
        </w:numPr>
        <w:tabs>
          <w:tab w:val="left" w:pos="1669"/>
        </w:tabs>
        <w:spacing w:before="1" w:line="276" w:lineRule="auto"/>
        <w:ind w:right="787" w:firstLine="566"/>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w:t>
      </w:r>
      <w:r>
        <w:rPr>
          <w:spacing w:val="-11"/>
          <w:sz w:val="24"/>
        </w:rPr>
        <w:t xml:space="preserve"> </w:t>
      </w:r>
      <w:r>
        <w:rPr>
          <w:sz w:val="24"/>
        </w:rPr>
        <w:t>абзацев.</w:t>
      </w:r>
    </w:p>
    <w:p w:rsidR="00AC35D2" w:rsidRDefault="0008744C" w:rsidP="00EC7F24">
      <w:pPr>
        <w:pStyle w:val="a5"/>
        <w:numPr>
          <w:ilvl w:val="0"/>
          <w:numId w:val="43"/>
        </w:numPr>
        <w:tabs>
          <w:tab w:val="left" w:pos="1669"/>
        </w:tabs>
        <w:spacing w:line="276" w:lineRule="auto"/>
        <w:ind w:right="785" w:firstLine="566"/>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C35D2" w:rsidRDefault="0008744C" w:rsidP="00EC7F24">
      <w:pPr>
        <w:pStyle w:val="a5"/>
        <w:numPr>
          <w:ilvl w:val="0"/>
          <w:numId w:val="43"/>
        </w:numPr>
        <w:tabs>
          <w:tab w:val="left" w:pos="1669"/>
        </w:tabs>
        <w:spacing w:line="276" w:lineRule="auto"/>
        <w:ind w:right="790" w:firstLine="566"/>
        <w:rPr>
          <w:sz w:val="24"/>
        </w:rPr>
      </w:pPr>
      <w:r>
        <w:rPr>
          <w:sz w:val="24"/>
        </w:rPr>
        <w:t>использовать внешние формальные элементы текста (подзаголовки, иллюстрации, сноски) для понимания его</w:t>
      </w:r>
      <w:r>
        <w:rPr>
          <w:spacing w:val="-5"/>
          <w:sz w:val="24"/>
        </w:rPr>
        <w:t xml:space="preserve"> </w:t>
      </w:r>
      <w:r>
        <w:rPr>
          <w:sz w:val="24"/>
        </w:rPr>
        <w:t>содержания.</w:t>
      </w:r>
    </w:p>
    <w:p w:rsidR="00AC35D2" w:rsidRDefault="0008744C" w:rsidP="00EC7F24">
      <w:pPr>
        <w:pStyle w:val="a5"/>
        <w:numPr>
          <w:ilvl w:val="0"/>
          <w:numId w:val="43"/>
        </w:numPr>
        <w:tabs>
          <w:tab w:val="left" w:pos="1669"/>
        </w:tabs>
        <w:spacing w:line="275" w:lineRule="exact"/>
        <w:ind w:left="1668" w:hanging="143"/>
        <w:rPr>
          <w:sz w:val="24"/>
        </w:rPr>
      </w:pPr>
      <w:r>
        <w:rPr>
          <w:sz w:val="24"/>
        </w:rPr>
        <w:t>Фиксировать информацию доступными средствами (в виде ключевых слов,</w:t>
      </w:r>
      <w:r>
        <w:rPr>
          <w:spacing w:val="-9"/>
          <w:sz w:val="24"/>
        </w:rPr>
        <w:t xml:space="preserve"> </w:t>
      </w:r>
      <w:r>
        <w:rPr>
          <w:sz w:val="24"/>
        </w:rPr>
        <w:t>плана).</w:t>
      </w:r>
    </w:p>
    <w:p w:rsidR="00AC35D2" w:rsidRDefault="0008744C" w:rsidP="00EC7F24">
      <w:pPr>
        <w:pStyle w:val="a5"/>
        <w:numPr>
          <w:ilvl w:val="0"/>
          <w:numId w:val="43"/>
        </w:numPr>
        <w:tabs>
          <w:tab w:val="left" w:pos="1669"/>
        </w:tabs>
        <w:spacing w:before="42"/>
        <w:ind w:left="1668" w:hanging="143"/>
        <w:rPr>
          <w:sz w:val="24"/>
        </w:rPr>
      </w:pPr>
      <w:r>
        <w:rPr>
          <w:sz w:val="24"/>
        </w:rPr>
        <w:t>Оценивать достоверность информации, полученной из иноязычных</w:t>
      </w:r>
      <w:r>
        <w:rPr>
          <w:spacing w:val="-7"/>
          <w:sz w:val="24"/>
        </w:rPr>
        <w:t xml:space="preserve"> </w:t>
      </w:r>
      <w:r>
        <w:rPr>
          <w:sz w:val="24"/>
        </w:rPr>
        <w:t>источников.</w:t>
      </w:r>
    </w:p>
    <w:p w:rsidR="00AC35D2" w:rsidRDefault="0008744C" w:rsidP="00EC7F24">
      <w:pPr>
        <w:pStyle w:val="a5"/>
        <w:numPr>
          <w:ilvl w:val="0"/>
          <w:numId w:val="43"/>
        </w:numPr>
        <w:tabs>
          <w:tab w:val="left" w:pos="1669"/>
        </w:tabs>
        <w:spacing w:before="41" w:line="276" w:lineRule="auto"/>
        <w:ind w:right="794" w:firstLine="566"/>
        <w:rPr>
          <w:sz w:val="24"/>
        </w:rPr>
      </w:pPr>
      <w:r>
        <w:rPr>
          <w:sz w:val="24"/>
        </w:rPr>
        <w:t>Находить аргументы, подтверждающие или опровергающие одну и ту же идею, в различных информационных</w:t>
      </w:r>
      <w:r>
        <w:rPr>
          <w:spacing w:val="3"/>
          <w:sz w:val="24"/>
        </w:rPr>
        <w:t xml:space="preserve"> </w:t>
      </w:r>
      <w:r>
        <w:rPr>
          <w:sz w:val="24"/>
        </w:rPr>
        <w:t>источниках;</w:t>
      </w:r>
    </w:p>
    <w:p w:rsidR="00AC35D2" w:rsidRDefault="0008744C" w:rsidP="00EC7F24">
      <w:pPr>
        <w:pStyle w:val="a5"/>
        <w:numPr>
          <w:ilvl w:val="0"/>
          <w:numId w:val="43"/>
        </w:numPr>
        <w:tabs>
          <w:tab w:val="left" w:pos="1669"/>
        </w:tabs>
        <w:spacing w:line="278" w:lineRule="auto"/>
        <w:ind w:right="788" w:firstLine="566"/>
        <w:rPr>
          <w:sz w:val="24"/>
        </w:rPr>
      </w:pPr>
      <w:r>
        <w:rPr>
          <w:sz w:val="24"/>
        </w:rPr>
        <w:t>выдвигать предположения (например, о значении слова в контексте) и аргументировать его.</w:t>
      </w:r>
    </w:p>
    <w:p w:rsidR="00AC35D2" w:rsidRDefault="0008744C">
      <w:pPr>
        <w:pStyle w:val="41"/>
      </w:pPr>
      <w:r>
        <w:t>Формирование универсальных учебных коммуникативных действий</w:t>
      </w:r>
    </w:p>
    <w:p w:rsidR="00AC35D2" w:rsidRDefault="0008744C" w:rsidP="00EC7F24">
      <w:pPr>
        <w:pStyle w:val="a5"/>
        <w:numPr>
          <w:ilvl w:val="0"/>
          <w:numId w:val="43"/>
        </w:numPr>
        <w:tabs>
          <w:tab w:val="left" w:pos="1669"/>
        </w:tabs>
        <w:spacing w:before="36" w:line="276" w:lineRule="auto"/>
        <w:ind w:right="785" w:firstLine="566"/>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w:t>
      </w:r>
      <w:r>
        <w:rPr>
          <w:spacing w:val="-1"/>
          <w:sz w:val="24"/>
        </w:rPr>
        <w:t xml:space="preserve"> </w:t>
      </w:r>
      <w:r>
        <w:rPr>
          <w:sz w:val="24"/>
        </w:rPr>
        <w:t>общения.</w:t>
      </w:r>
    </w:p>
    <w:p w:rsidR="00AC35D2" w:rsidRDefault="0008744C" w:rsidP="00EC7F24">
      <w:pPr>
        <w:pStyle w:val="a5"/>
        <w:numPr>
          <w:ilvl w:val="0"/>
          <w:numId w:val="43"/>
        </w:numPr>
        <w:tabs>
          <w:tab w:val="left" w:pos="1669"/>
        </w:tabs>
        <w:spacing w:before="1" w:line="276" w:lineRule="auto"/>
        <w:ind w:right="790" w:firstLine="566"/>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w:t>
      </w:r>
      <w:r>
        <w:rPr>
          <w:spacing w:val="-3"/>
          <w:sz w:val="24"/>
        </w:rPr>
        <w:t xml:space="preserve"> </w:t>
      </w:r>
      <w:r>
        <w:rPr>
          <w:sz w:val="24"/>
        </w:rPr>
        <w:t>информации).</w:t>
      </w:r>
    </w:p>
    <w:p w:rsidR="00AC35D2" w:rsidRDefault="0008744C" w:rsidP="00EC7F24">
      <w:pPr>
        <w:pStyle w:val="a5"/>
        <w:numPr>
          <w:ilvl w:val="0"/>
          <w:numId w:val="43"/>
        </w:numPr>
        <w:tabs>
          <w:tab w:val="left" w:pos="1669"/>
        </w:tabs>
        <w:ind w:left="1668" w:hanging="143"/>
        <w:rPr>
          <w:sz w:val="24"/>
        </w:rPr>
      </w:pPr>
      <w:r>
        <w:rPr>
          <w:sz w:val="24"/>
        </w:rPr>
        <w:t>Анализировать</w:t>
      </w:r>
      <w:r>
        <w:rPr>
          <w:spacing w:val="-17"/>
          <w:sz w:val="24"/>
        </w:rPr>
        <w:t xml:space="preserve"> </w:t>
      </w:r>
      <w:r>
        <w:rPr>
          <w:sz w:val="24"/>
        </w:rPr>
        <w:t>и</w:t>
      </w:r>
      <w:r>
        <w:rPr>
          <w:spacing w:val="-15"/>
          <w:sz w:val="24"/>
        </w:rPr>
        <w:t xml:space="preserve"> </w:t>
      </w:r>
      <w:r>
        <w:rPr>
          <w:sz w:val="24"/>
        </w:rPr>
        <w:t>восстанавливать</w:t>
      </w:r>
      <w:r>
        <w:rPr>
          <w:spacing w:val="-14"/>
          <w:sz w:val="24"/>
        </w:rPr>
        <w:t xml:space="preserve"> </w:t>
      </w:r>
      <w:r>
        <w:rPr>
          <w:sz w:val="24"/>
        </w:rPr>
        <w:t>текст</w:t>
      </w:r>
      <w:r>
        <w:rPr>
          <w:spacing w:val="-15"/>
          <w:sz w:val="24"/>
        </w:rPr>
        <w:t xml:space="preserve"> </w:t>
      </w:r>
      <w:r>
        <w:rPr>
          <w:sz w:val="24"/>
        </w:rPr>
        <w:t>с</w:t>
      </w:r>
      <w:r>
        <w:rPr>
          <w:spacing w:val="-17"/>
          <w:sz w:val="24"/>
        </w:rPr>
        <w:t xml:space="preserve"> </w:t>
      </w:r>
      <w:r>
        <w:rPr>
          <w:sz w:val="24"/>
        </w:rPr>
        <w:t>опущенными</w:t>
      </w:r>
      <w:r>
        <w:rPr>
          <w:spacing w:val="-15"/>
          <w:sz w:val="24"/>
        </w:rPr>
        <w:t xml:space="preserve"> </w:t>
      </w:r>
      <w:r>
        <w:rPr>
          <w:sz w:val="24"/>
        </w:rPr>
        <w:t>в</w:t>
      </w:r>
      <w:r>
        <w:rPr>
          <w:spacing w:val="-14"/>
          <w:sz w:val="24"/>
        </w:rPr>
        <w:t xml:space="preserve"> </w:t>
      </w:r>
      <w:r>
        <w:rPr>
          <w:sz w:val="24"/>
        </w:rPr>
        <w:t>учебных</w:t>
      </w:r>
      <w:r>
        <w:rPr>
          <w:spacing w:val="-14"/>
          <w:sz w:val="24"/>
        </w:rPr>
        <w:t xml:space="preserve"> </w:t>
      </w:r>
      <w:r>
        <w:rPr>
          <w:sz w:val="24"/>
        </w:rPr>
        <w:t>целях</w:t>
      </w:r>
      <w:r>
        <w:rPr>
          <w:spacing w:val="-13"/>
          <w:sz w:val="24"/>
        </w:rPr>
        <w:t xml:space="preserve"> </w:t>
      </w:r>
      <w:r>
        <w:rPr>
          <w:sz w:val="24"/>
        </w:rPr>
        <w:t>фрагментами.</w:t>
      </w:r>
    </w:p>
    <w:p w:rsidR="00AC35D2" w:rsidRDefault="0008744C" w:rsidP="00EC7F24">
      <w:pPr>
        <w:pStyle w:val="a5"/>
        <w:numPr>
          <w:ilvl w:val="0"/>
          <w:numId w:val="43"/>
        </w:numPr>
        <w:tabs>
          <w:tab w:val="left" w:pos="1669"/>
        </w:tabs>
        <w:spacing w:before="41" w:line="276" w:lineRule="auto"/>
        <w:ind w:right="793" w:firstLine="566"/>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w:t>
      </w:r>
      <w:r>
        <w:rPr>
          <w:spacing w:val="-22"/>
          <w:sz w:val="24"/>
        </w:rPr>
        <w:t xml:space="preserve"> </w:t>
      </w:r>
      <w:r>
        <w:rPr>
          <w:sz w:val="24"/>
        </w:rPr>
        <w:t>утверждений).</w:t>
      </w:r>
    </w:p>
    <w:p w:rsidR="00AC35D2" w:rsidRDefault="0008744C" w:rsidP="00EC7F24">
      <w:pPr>
        <w:pStyle w:val="a5"/>
        <w:numPr>
          <w:ilvl w:val="0"/>
          <w:numId w:val="43"/>
        </w:numPr>
        <w:tabs>
          <w:tab w:val="left" w:pos="1669"/>
        </w:tabs>
        <w:spacing w:line="278" w:lineRule="auto"/>
        <w:ind w:right="791" w:firstLine="566"/>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w:t>
      </w:r>
      <w:r>
        <w:rPr>
          <w:spacing w:val="-15"/>
          <w:sz w:val="24"/>
        </w:rPr>
        <w:t xml:space="preserve"> </w:t>
      </w:r>
      <w:r>
        <w:rPr>
          <w:sz w:val="24"/>
        </w:rPr>
        <w:t>аудитории.</w:t>
      </w:r>
    </w:p>
    <w:p w:rsidR="00AC35D2" w:rsidRDefault="0008744C">
      <w:pPr>
        <w:pStyle w:val="41"/>
      </w:pPr>
      <w:r>
        <w:t>Формирование универсальных учебных регулятивных действий</w:t>
      </w:r>
    </w:p>
    <w:p w:rsidR="00AC35D2" w:rsidRDefault="0008744C" w:rsidP="00EC7F24">
      <w:pPr>
        <w:pStyle w:val="a5"/>
        <w:numPr>
          <w:ilvl w:val="0"/>
          <w:numId w:val="43"/>
        </w:numPr>
        <w:tabs>
          <w:tab w:val="left" w:pos="1669"/>
        </w:tabs>
        <w:spacing w:before="36" w:line="276" w:lineRule="auto"/>
        <w:ind w:right="786" w:firstLine="566"/>
        <w:jc w:val="left"/>
        <w:rPr>
          <w:sz w:val="24"/>
        </w:rPr>
      </w:pPr>
      <w:r>
        <w:rPr>
          <w:sz w:val="24"/>
        </w:rPr>
        <w:t>Удерживать</w:t>
      </w:r>
      <w:r>
        <w:rPr>
          <w:spacing w:val="-7"/>
          <w:sz w:val="24"/>
        </w:rPr>
        <w:t xml:space="preserve"> </w:t>
      </w:r>
      <w:r>
        <w:rPr>
          <w:sz w:val="24"/>
        </w:rPr>
        <w:t>цель</w:t>
      </w:r>
      <w:r>
        <w:rPr>
          <w:spacing w:val="-9"/>
          <w:sz w:val="24"/>
        </w:rPr>
        <w:t xml:space="preserve"> </w:t>
      </w:r>
      <w:r>
        <w:rPr>
          <w:sz w:val="24"/>
        </w:rPr>
        <w:t>деятельности;</w:t>
      </w:r>
      <w:r>
        <w:rPr>
          <w:spacing w:val="-8"/>
          <w:sz w:val="24"/>
        </w:rPr>
        <w:t xml:space="preserve"> </w:t>
      </w:r>
      <w:r>
        <w:rPr>
          <w:sz w:val="24"/>
        </w:rPr>
        <w:t>планировать</w:t>
      </w:r>
      <w:r>
        <w:rPr>
          <w:spacing w:val="-7"/>
          <w:sz w:val="24"/>
        </w:rPr>
        <w:t xml:space="preserve"> </w:t>
      </w:r>
      <w:r>
        <w:rPr>
          <w:sz w:val="24"/>
        </w:rPr>
        <w:t>выполнение</w:t>
      </w:r>
      <w:r>
        <w:rPr>
          <w:spacing w:val="-7"/>
          <w:sz w:val="24"/>
        </w:rPr>
        <w:t xml:space="preserve"> </w:t>
      </w:r>
      <w:r>
        <w:rPr>
          <w:sz w:val="24"/>
        </w:rPr>
        <w:t>учебной</w:t>
      </w:r>
      <w:r>
        <w:rPr>
          <w:spacing w:val="-7"/>
          <w:sz w:val="24"/>
        </w:rPr>
        <w:t xml:space="preserve"> </w:t>
      </w:r>
      <w:r>
        <w:rPr>
          <w:sz w:val="24"/>
        </w:rPr>
        <w:t>задачи,</w:t>
      </w:r>
      <w:r>
        <w:rPr>
          <w:spacing w:val="-8"/>
          <w:sz w:val="24"/>
        </w:rPr>
        <w:t xml:space="preserve"> </w:t>
      </w:r>
      <w:r>
        <w:rPr>
          <w:sz w:val="24"/>
        </w:rPr>
        <w:t>выбирать</w:t>
      </w:r>
      <w:r>
        <w:rPr>
          <w:spacing w:val="-9"/>
          <w:sz w:val="24"/>
        </w:rPr>
        <w:t xml:space="preserve"> </w:t>
      </w:r>
      <w:r>
        <w:rPr>
          <w:sz w:val="24"/>
        </w:rPr>
        <w:t>и аргументировать способ деятельности.</w:t>
      </w:r>
    </w:p>
    <w:p w:rsidR="00AC35D2" w:rsidRDefault="0008744C" w:rsidP="00EC7F24">
      <w:pPr>
        <w:pStyle w:val="a5"/>
        <w:numPr>
          <w:ilvl w:val="0"/>
          <w:numId w:val="43"/>
        </w:numPr>
        <w:tabs>
          <w:tab w:val="left" w:pos="1669"/>
        </w:tabs>
        <w:spacing w:line="278" w:lineRule="auto"/>
        <w:ind w:right="794" w:firstLine="566"/>
        <w:jc w:val="left"/>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C35D2" w:rsidRDefault="0008744C" w:rsidP="00EC7F24">
      <w:pPr>
        <w:pStyle w:val="a5"/>
        <w:numPr>
          <w:ilvl w:val="0"/>
          <w:numId w:val="43"/>
        </w:numPr>
        <w:tabs>
          <w:tab w:val="left" w:pos="1669"/>
        </w:tabs>
        <w:spacing w:line="276" w:lineRule="auto"/>
        <w:ind w:right="790" w:firstLine="566"/>
        <w:jc w:val="left"/>
        <w:rPr>
          <w:sz w:val="24"/>
        </w:rPr>
      </w:pPr>
      <w:r>
        <w:rPr>
          <w:sz w:val="24"/>
        </w:rPr>
        <w:t>Оказывать влияние на речевое поведение партнера (например, поощряя его продолжать поиск совместного решения поставленной</w:t>
      </w:r>
      <w:r>
        <w:rPr>
          <w:spacing w:val="-1"/>
          <w:sz w:val="24"/>
        </w:rPr>
        <w:t xml:space="preserve"> </w:t>
      </w:r>
      <w:r>
        <w:rPr>
          <w:sz w:val="24"/>
        </w:rPr>
        <w:t>задачи).</w:t>
      </w:r>
    </w:p>
    <w:p w:rsidR="00AC35D2" w:rsidRDefault="0008744C" w:rsidP="00EC7F24">
      <w:pPr>
        <w:pStyle w:val="a5"/>
        <w:numPr>
          <w:ilvl w:val="0"/>
          <w:numId w:val="43"/>
        </w:numPr>
        <w:tabs>
          <w:tab w:val="left" w:pos="1669"/>
        </w:tabs>
        <w:spacing w:line="278" w:lineRule="auto"/>
        <w:ind w:right="793" w:firstLine="566"/>
        <w:jc w:val="left"/>
        <w:rPr>
          <w:sz w:val="24"/>
        </w:rPr>
      </w:pPr>
      <w:r>
        <w:rPr>
          <w:sz w:val="24"/>
        </w:rPr>
        <w:t>Корректировать деятельность с учетом возникших трудностей, ошибок, новых данных или</w:t>
      </w:r>
      <w:r>
        <w:rPr>
          <w:spacing w:val="-2"/>
          <w:sz w:val="24"/>
        </w:rPr>
        <w:t xml:space="preserve"> </w:t>
      </w:r>
      <w:r>
        <w:rPr>
          <w:sz w:val="24"/>
        </w:rPr>
        <w:t>информации.</w:t>
      </w:r>
    </w:p>
    <w:p w:rsidR="00AC35D2" w:rsidRDefault="0008744C" w:rsidP="00EC7F24">
      <w:pPr>
        <w:pStyle w:val="a5"/>
        <w:numPr>
          <w:ilvl w:val="0"/>
          <w:numId w:val="43"/>
        </w:numPr>
        <w:tabs>
          <w:tab w:val="left" w:pos="1669"/>
        </w:tabs>
        <w:spacing w:line="276" w:lineRule="auto"/>
        <w:ind w:right="791" w:firstLine="566"/>
        <w:jc w:val="left"/>
        <w:rPr>
          <w:sz w:val="24"/>
        </w:rPr>
      </w:pPr>
      <w:r>
        <w:rPr>
          <w:sz w:val="24"/>
        </w:rPr>
        <w:t>Оценивать процесс и общий результат деятельности; анализировать и оценивать собственную</w:t>
      </w:r>
      <w:r>
        <w:rPr>
          <w:spacing w:val="-10"/>
          <w:sz w:val="24"/>
        </w:rPr>
        <w:t xml:space="preserve"> </w:t>
      </w:r>
      <w:r>
        <w:rPr>
          <w:sz w:val="24"/>
        </w:rPr>
        <w:t>работу:</w:t>
      </w:r>
      <w:r>
        <w:rPr>
          <w:spacing w:val="-9"/>
          <w:sz w:val="24"/>
        </w:rPr>
        <w:t xml:space="preserve"> </w:t>
      </w:r>
      <w:r>
        <w:rPr>
          <w:sz w:val="24"/>
        </w:rPr>
        <w:t>меру</w:t>
      </w:r>
      <w:r>
        <w:rPr>
          <w:spacing w:val="-13"/>
          <w:sz w:val="24"/>
        </w:rPr>
        <w:t xml:space="preserve"> </w:t>
      </w:r>
      <w:r>
        <w:rPr>
          <w:sz w:val="24"/>
        </w:rPr>
        <w:t>собственной</w:t>
      </w:r>
      <w:r>
        <w:rPr>
          <w:spacing w:val="-9"/>
          <w:sz w:val="24"/>
        </w:rPr>
        <w:t xml:space="preserve"> </w:t>
      </w:r>
      <w:r>
        <w:rPr>
          <w:sz w:val="24"/>
        </w:rPr>
        <w:t>самостоятельности,</w:t>
      </w:r>
      <w:r>
        <w:rPr>
          <w:spacing w:val="-10"/>
          <w:sz w:val="24"/>
        </w:rPr>
        <w:t xml:space="preserve"> </w:t>
      </w:r>
      <w:r>
        <w:rPr>
          <w:sz w:val="24"/>
        </w:rPr>
        <w:t>затруднения,</w:t>
      </w:r>
      <w:r>
        <w:rPr>
          <w:spacing w:val="-11"/>
          <w:sz w:val="24"/>
        </w:rPr>
        <w:t xml:space="preserve"> </w:t>
      </w:r>
      <w:r>
        <w:rPr>
          <w:sz w:val="24"/>
        </w:rPr>
        <w:t>дефициты,</w:t>
      </w:r>
      <w:r>
        <w:rPr>
          <w:spacing w:val="-9"/>
          <w:sz w:val="24"/>
        </w:rPr>
        <w:t xml:space="preserve"> </w:t>
      </w:r>
      <w:r>
        <w:rPr>
          <w:sz w:val="24"/>
        </w:rPr>
        <w:t>ошибки</w:t>
      </w:r>
    </w:p>
    <w:p w:rsidR="00AC35D2" w:rsidRDefault="00AC35D2">
      <w:pPr>
        <w:spacing w:line="276" w:lineRule="auto"/>
        <w:rPr>
          <w:sz w:val="24"/>
        </w:rPr>
        <w:sectPr w:rsidR="00AC35D2">
          <w:pgSz w:w="11910" w:h="16840"/>
          <w:pgMar w:top="1060" w:right="60" w:bottom="280" w:left="600" w:header="710" w:footer="0" w:gutter="0"/>
          <w:cols w:space="720"/>
        </w:sectPr>
      </w:pPr>
    </w:p>
    <w:p w:rsidR="00AC35D2" w:rsidRDefault="0008744C">
      <w:pPr>
        <w:pStyle w:val="a3"/>
        <w:spacing w:before="88"/>
        <w:ind w:firstLine="0"/>
        <w:jc w:val="left"/>
      </w:pPr>
      <w:r>
        <w:lastRenderedPageBreak/>
        <w:t>и пр.</w:t>
      </w:r>
    </w:p>
    <w:p w:rsidR="00AC35D2" w:rsidRDefault="0008744C">
      <w:pPr>
        <w:pStyle w:val="a3"/>
        <w:ind w:left="0" w:firstLine="0"/>
        <w:jc w:val="left"/>
        <w:rPr>
          <w:sz w:val="26"/>
        </w:rPr>
      </w:pPr>
      <w:r>
        <w:br w:type="column"/>
      </w:r>
    </w:p>
    <w:p w:rsidR="00AC35D2" w:rsidRDefault="00AC35D2">
      <w:pPr>
        <w:pStyle w:val="a3"/>
        <w:spacing w:before="9"/>
        <w:ind w:left="0" w:firstLine="0"/>
        <w:jc w:val="left"/>
        <w:rPr>
          <w:sz w:val="23"/>
        </w:rPr>
      </w:pPr>
    </w:p>
    <w:p w:rsidR="00AC35D2" w:rsidRDefault="0008744C">
      <w:pPr>
        <w:pStyle w:val="310"/>
        <w:ind w:left="2430"/>
        <w:jc w:val="left"/>
      </w:pPr>
      <w:r>
        <w:t>МАТЕМАТИКА И ИНФОРМАТИКА</w:t>
      </w:r>
    </w:p>
    <w:p w:rsidR="00AC35D2" w:rsidRDefault="0008744C">
      <w:pPr>
        <w:pStyle w:val="41"/>
        <w:spacing w:before="41" w:line="276" w:lineRule="auto"/>
        <w:ind w:left="27" w:right="2616"/>
        <w:jc w:val="left"/>
      </w:pPr>
      <w:r>
        <w:t>Формирование универсальных учебных познавательных действий Формирование базовых логических действий</w:t>
      </w:r>
    </w:p>
    <w:p w:rsidR="00AC35D2" w:rsidRDefault="0008744C" w:rsidP="00EC7F24">
      <w:pPr>
        <w:pStyle w:val="a5"/>
        <w:numPr>
          <w:ilvl w:val="0"/>
          <w:numId w:val="41"/>
        </w:numPr>
        <w:tabs>
          <w:tab w:val="left" w:pos="170"/>
        </w:tabs>
        <w:spacing w:line="270" w:lineRule="exact"/>
        <w:ind w:hanging="143"/>
        <w:jc w:val="left"/>
        <w:rPr>
          <w:sz w:val="24"/>
        </w:rPr>
      </w:pPr>
      <w:r>
        <w:rPr>
          <w:sz w:val="24"/>
        </w:rPr>
        <w:t>Выявлять качества, свойства, характеристики математических</w:t>
      </w:r>
      <w:r>
        <w:rPr>
          <w:spacing w:val="-2"/>
          <w:sz w:val="24"/>
        </w:rPr>
        <w:t xml:space="preserve"> </w:t>
      </w:r>
      <w:r>
        <w:rPr>
          <w:sz w:val="24"/>
        </w:rPr>
        <w:t>объектов.</w:t>
      </w:r>
    </w:p>
    <w:p w:rsidR="00AC35D2" w:rsidRDefault="0008744C" w:rsidP="00EC7F24">
      <w:pPr>
        <w:pStyle w:val="a5"/>
        <w:numPr>
          <w:ilvl w:val="0"/>
          <w:numId w:val="41"/>
        </w:numPr>
        <w:tabs>
          <w:tab w:val="left" w:pos="170"/>
        </w:tabs>
        <w:spacing w:before="44"/>
        <w:ind w:hanging="143"/>
        <w:jc w:val="left"/>
        <w:rPr>
          <w:sz w:val="24"/>
        </w:rPr>
      </w:pPr>
      <w:r>
        <w:rPr>
          <w:sz w:val="24"/>
        </w:rPr>
        <w:t>Различать свойства и признаки</w:t>
      </w:r>
      <w:r>
        <w:rPr>
          <w:spacing w:val="-1"/>
          <w:sz w:val="24"/>
        </w:rPr>
        <w:t xml:space="preserve"> </w:t>
      </w:r>
      <w:r>
        <w:rPr>
          <w:sz w:val="24"/>
        </w:rPr>
        <w:t>объектов.</w:t>
      </w:r>
    </w:p>
    <w:p w:rsidR="00AC35D2" w:rsidRDefault="0008744C" w:rsidP="00EC7F24">
      <w:pPr>
        <w:pStyle w:val="a5"/>
        <w:numPr>
          <w:ilvl w:val="0"/>
          <w:numId w:val="41"/>
        </w:numPr>
        <w:tabs>
          <w:tab w:val="left" w:pos="170"/>
          <w:tab w:val="left" w:pos="1651"/>
          <w:tab w:val="left" w:pos="3459"/>
          <w:tab w:val="left" w:pos="5586"/>
          <w:tab w:val="left" w:pos="6454"/>
          <w:tab w:val="left" w:pos="7750"/>
        </w:tabs>
        <w:spacing w:before="40"/>
        <w:ind w:hanging="143"/>
        <w:jc w:val="left"/>
        <w:rPr>
          <w:sz w:val="24"/>
        </w:rPr>
      </w:pPr>
      <w:r>
        <w:rPr>
          <w:sz w:val="24"/>
        </w:rPr>
        <w:t>Сравнивать,</w:t>
      </w:r>
      <w:r>
        <w:rPr>
          <w:sz w:val="24"/>
        </w:rPr>
        <w:tab/>
        <w:t>упорядочивать,</w:t>
      </w:r>
      <w:r>
        <w:rPr>
          <w:sz w:val="24"/>
        </w:rPr>
        <w:tab/>
        <w:t>классифицировать</w:t>
      </w:r>
      <w:r>
        <w:rPr>
          <w:sz w:val="24"/>
        </w:rPr>
        <w:tab/>
        <w:t>числа,</w:t>
      </w:r>
      <w:r>
        <w:rPr>
          <w:sz w:val="24"/>
        </w:rPr>
        <w:tab/>
        <w:t>величины,</w:t>
      </w:r>
      <w:r>
        <w:rPr>
          <w:sz w:val="24"/>
        </w:rPr>
        <w:tab/>
        <w:t>выражения,</w:t>
      </w:r>
    </w:p>
    <w:p w:rsidR="00AC35D2" w:rsidRDefault="00AC35D2">
      <w:pPr>
        <w:rPr>
          <w:sz w:val="24"/>
        </w:rPr>
        <w:sectPr w:rsidR="00AC35D2">
          <w:pgSz w:w="11910" w:h="16840"/>
          <w:pgMar w:top="1060" w:right="60" w:bottom="280" w:left="600" w:header="710" w:footer="0" w:gutter="0"/>
          <w:cols w:num="2" w:space="720" w:equalWidth="0">
            <w:col w:w="1460" w:space="40"/>
            <w:col w:w="9750"/>
          </w:cols>
        </w:sectPr>
      </w:pPr>
    </w:p>
    <w:p w:rsidR="00AC35D2" w:rsidRDefault="0008744C">
      <w:pPr>
        <w:pStyle w:val="a3"/>
        <w:spacing w:before="41"/>
        <w:ind w:firstLine="0"/>
      </w:pPr>
      <w:r>
        <w:t>формулы, графики, геометрические фигуры и т. п.</w:t>
      </w:r>
    </w:p>
    <w:p w:rsidR="00AC35D2" w:rsidRDefault="0008744C" w:rsidP="00EC7F24">
      <w:pPr>
        <w:pStyle w:val="a5"/>
        <w:numPr>
          <w:ilvl w:val="1"/>
          <w:numId w:val="41"/>
        </w:numPr>
        <w:tabs>
          <w:tab w:val="left" w:pos="1669"/>
        </w:tabs>
        <w:spacing w:before="41" w:line="276" w:lineRule="auto"/>
        <w:ind w:right="792" w:firstLine="566"/>
        <w:rPr>
          <w:sz w:val="24"/>
        </w:rPr>
      </w:pPr>
      <w:r>
        <w:rPr>
          <w:sz w:val="24"/>
        </w:rPr>
        <w:t>Устанавливать связи и отношения, проводить аналогии, распознавать зависимости между</w:t>
      </w:r>
      <w:r>
        <w:rPr>
          <w:spacing w:val="-5"/>
          <w:sz w:val="24"/>
        </w:rPr>
        <w:t xml:space="preserve"> </w:t>
      </w:r>
      <w:r>
        <w:rPr>
          <w:sz w:val="24"/>
        </w:rPr>
        <w:t>объектами.</w:t>
      </w:r>
    </w:p>
    <w:p w:rsidR="00AC35D2" w:rsidRDefault="0008744C" w:rsidP="00EC7F24">
      <w:pPr>
        <w:pStyle w:val="a5"/>
        <w:numPr>
          <w:ilvl w:val="1"/>
          <w:numId w:val="41"/>
        </w:numPr>
        <w:tabs>
          <w:tab w:val="left" w:pos="1669"/>
        </w:tabs>
        <w:spacing w:before="1"/>
        <w:ind w:left="1668" w:hanging="143"/>
        <w:rPr>
          <w:sz w:val="24"/>
        </w:rPr>
      </w:pPr>
      <w:r>
        <w:rPr>
          <w:sz w:val="24"/>
        </w:rPr>
        <w:t>Анализировать изменения и находить</w:t>
      </w:r>
      <w:r>
        <w:rPr>
          <w:spacing w:val="-5"/>
          <w:sz w:val="24"/>
        </w:rPr>
        <w:t xml:space="preserve"> </w:t>
      </w:r>
      <w:r>
        <w:rPr>
          <w:sz w:val="24"/>
        </w:rPr>
        <w:t>закономерности.</w:t>
      </w:r>
    </w:p>
    <w:p w:rsidR="00AC35D2" w:rsidRDefault="0008744C" w:rsidP="00EC7F24">
      <w:pPr>
        <w:pStyle w:val="a5"/>
        <w:numPr>
          <w:ilvl w:val="1"/>
          <w:numId w:val="41"/>
        </w:numPr>
        <w:tabs>
          <w:tab w:val="left" w:pos="1669"/>
        </w:tabs>
        <w:spacing w:before="41" w:line="276" w:lineRule="auto"/>
        <w:ind w:right="790" w:firstLine="566"/>
        <w:rPr>
          <w:sz w:val="24"/>
        </w:rPr>
      </w:pPr>
      <w:r>
        <w:rPr>
          <w:sz w:val="24"/>
        </w:rPr>
        <w:t>Формулировать и использовать определения понятий, теоремы; выводить следствия, строить отрицания, формулировать обратные</w:t>
      </w:r>
      <w:r>
        <w:rPr>
          <w:spacing w:val="-1"/>
          <w:sz w:val="24"/>
        </w:rPr>
        <w:t xml:space="preserve"> </w:t>
      </w:r>
      <w:r>
        <w:rPr>
          <w:sz w:val="24"/>
        </w:rPr>
        <w:t>теоремы.</w:t>
      </w:r>
    </w:p>
    <w:p w:rsidR="00AC35D2" w:rsidRDefault="0008744C" w:rsidP="00EC7F24">
      <w:pPr>
        <w:pStyle w:val="a5"/>
        <w:numPr>
          <w:ilvl w:val="1"/>
          <w:numId w:val="41"/>
        </w:numPr>
        <w:tabs>
          <w:tab w:val="left" w:pos="1669"/>
        </w:tabs>
        <w:spacing w:line="275" w:lineRule="exact"/>
        <w:ind w:left="1668" w:hanging="143"/>
        <w:rPr>
          <w:sz w:val="24"/>
        </w:rPr>
      </w:pPr>
      <w:r>
        <w:rPr>
          <w:sz w:val="24"/>
        </w:rPr>
        <w:t xml:space="preserve">Использовать логические связки </w:t>
      </w:r>
      <w:r>
        <w:rPr>
          <w:spacing w:val="-3"/>
          <w:sz w:val="24"/>
        </w:rPr>
        <w:t xml:space="preserve">«и», </w:t>
      </w:r>
      <w:r>
        <w:rPr>
          <w:sz w:val="24"/>
        </w:rPr>
        <w:t xml:space="preserve">«или», </w:t>
      </w:r>
      <w:r>
        <w:rPr>
          <w:i/>
          <w:sz w:val="24"/>
        </w:rPr>
        <w:t>«</w:t>
      </w:r>
      <w:r>
        <w:rPr>
          <w:sz w:val="24"/>
        </w:rPr>
        <w:t>если ..., то</w:t>
      </w:r>
      <w:r>
        <w:rPr>
          <w:spacing w:val="16"/>
          <w:sz w:val="24"/>
        </w:rPr>
        <w:t xml:space="preserve"> </w:t>
      </w:r>
      <w:r>
        <w:rPr>
          <w:sz w:val="24"/>
        </w:rPr>
        <w:t>...».</w:t>
      </w:r>
    </w:p>
    <w:p w:rsidR="00AC35D2" w:rsidRDefault="0008744C" w:rsidP="00EC7F24">
      <w:pPr>
        <w:pStyle w:val="a5"/>
        <w:numPr>
          <w:ilvl w:val="1"/>
          <w:numId w:val="41"/>
        </w:numPr>
        <w:tabs>
          <w:tab w:val="left" w:pos="1669"/>
        </w:tabs>
        <w:spacing w:before="43" w:line="276" w:lineRule="auto"/>
        <w:ind w:right="794" w:firstLine="566"/>
        <w:rPr>
          <w:sz w:val="24"/>
        </w:rPr>
      </w:pPr>
      <w:r>
        <w:rPr>
          <w:sz w:val="24"/>
        </w:rPr>
        <w:t>Обобщать и конкретизировать; строить заключения от общего к частному и от частного к</w:t>
      </w:r>
      <w:r>
        <w:rPr>
          <w:spacing w:val="-1"/>
          <w:sz w:val="24"/>
        </w:rPr>
        <w:t xml:space="preserve"> </w:t>
      </w:r>
      <w:r>
        <w:rPr>
          <w:sz w:val="24"/>
        </w:rPr>
        <w:t>общему.</w:t>
      </w:r>
    </w:p>
    <w:p w:rsidR="00AC35D2" w:rsidRDefault="0008744C" w:rsidP="00EC7F24">
      <w:pPr>
        <w:pStyle w:val="a5"/>
        <w:numPr>
          <w:ilvl w:val="1"/>
          <w:numId w:val="41"/>
        </w:numPr>
        <w:tabs>
          <w:tab w:val="left" w:pos="1669"/>
        </w:tabs>
        <w:spacing w:line="276" w:lineRule="auto"/>
        <w:ind w:right="791" w:firstLine="566"/>
        <w:rPr>
          <w:sz w:val="24"/>
        </w:rPr>
      </w:pPr>
      <w:r>
        <w:rPr>
          <w:sz w:val="24"/>
        </w:rPr>
        <w:t xml:space="preserve">Использовать кванторы </w:t>
      </w:r>
      <w:r>
        <w:rPr>
          <w:spacing w:val="-3"/>
          <w:sz w:val="24"/>
        </w:rPr>
        <w:t xml:space="preserve">«все», </w:t>
      </w:r>
      <w:r>
        <w:rPr>
          <w:sz w:val="24"/>
        </w:rPr>
        <w:t>«всякий», «любой», «некоторый», «существует»; приводить пример и контрпример.</w:t>
      </w:r>
    </w:p>
    <w:p w:rsidR="00AC35D2" w:rsidRDefault="0008744C" w:rsidP="00EC7F24">
      <w:pPr>
        <w:pStyle w:val="a5"/>
        <w:numPr>
          <w:ilvl w:val="1"/>
          <w:numId w:val="41"/>
        </w:numPr>
        <w:tabs>
          <w:tab w:val="left" w:pos="1669"/>
        </w:tabs>
        <w:ind w:left="1668" w:hanging="143"/>
        <w:rPr>
          <w:sz w:val="24"/>
        </w:rPr>
      </w:pPr>
      <w:r>
        <w:rPr>
          <w:sz w:val="24"/>
        </w:rPr>
        <w:t>Различать, распознавать верные и неверные</w:t>
      </w:r>
      <w:r>
        <w:rPr>
          <w:spacing w:val="-3"/>
          <w:sz w:val="24"/>
        </w:rPr>
        <w:t xml:space="preserve"> </w:t>
      </w:r>
      <w:r>
        <w:rPr>
          <w:sz w:val="24"/>
        </w:rPr>
        <w:t>утверждения.</w:t>
      </w:r>
    </w:p>
    <w:p w:rsidR="00AC35D2" w:rsidRDefault="0008744C" w:rsidP="00EC7F24">
      <w:pPr>
        <w:pStyle w:val="a5"/>
        <w:numPr>
          <w:ilvl w:val="1"/>
          <w:numId w:val="41"/>
        </w:numPr>
        <w:tabs>
          <w:tab w:val="left" w:pos="1669"/>
        </w:tabs>
        <w:spacing w:before="41"/>
        <w:ind w:left="1668" w:hanging="143"/>
        <w:rPr>
          <w:sz w:val="24"/>
        </w:rPr>
      </w:pPr>
      <w:r>
        <w:rPr>
          <w:sz w:val="24"/>
        </w:rPr>
        <w:t>Выражать отношения, зависимости, правила, закономерности с помощью</w:t>
      </w:r>
      <w:r>
        <w:rPr>
          <w:spacing w:val="-10"/>
          <w:sz w:val="24"/>
        </w:rPr>
        <w:t xml:space="preserve"> </w:t>
      </w:r>
      <w:r>
        <w:rPr>
          <w:sz w:val="24"/>
        </w:rPr>
        <w:t>формул.</w:t>
      </w:r>
    </w:p>
    <w:p w:rsidR="00AC35D2" w:rsidRDefault="0008744C" w:rsidP="00EC7F24">
      <w:pPr>
        <w:pStyle w:val="a5"/>
        <w:numPr>
          <w:ilvl w:val="1"/>
          <w:numId w:val="41"/>
        </w:numPr>
        <w:tabs>
          <w:tab w:val="left" w:pos="1669"/>
        </w:tabs>
        <w:spacing w:before="41" w:line="276" w:lineRule="auto"/>
        <w:ind w:right="791" w:firstLine="566"/>
        <w:rPr>
          <w:sz w:val="24"/>
        </w:rPr>
      </w:pPr>
      <w:r>
        <w:rPr>
          <w:sz w:val="24"/>
        </w:rPr>
        <w:t>Моделировать</w:t>
      </w:r>
      <w:r>
        <w:rPr>
          <w:spacing w:val="-15"/>
          <w:sz w:val="24"/>
        </w:rPr>
        <w:t xml:space="preserve"> </w:t>
      </w:r>
      <w:r>
        <w:rPr>
          <w:sz w:val="24"/>
        </w:rPr>
        <w:t>отношения</w:t>
      </w:r>
      <w:r>
        <w:rPr>
          <w:spacing w:val="-15"/>
          <w:sz w:val="24"/>
        </w:rPr>
        <w:t xml:space="preserve"> </w:t>
      </w:r>
      <w:r>
        <w:rPr>
          <w:sz w:val="24"/>
        </w:rPr>
        <w:t>между</w:t>
      </w:r>
      <w:r>
        <w:rPr>
          <w:spacing w:val="-21"/>
          <w:sz w:val="24"/>
        </w:rPr>
        <w:t xml:space="preserve"> </w:t>
      </w:r>
      <w:r>
        <w:rPr>
          <w:sz w:val="24"/>
        </w:rPr>
        <w:t>объектами,</w:t>
      </w:r>
      <w:r>
        <w:rPr>
          <w:spacing w:val="-15"/>
          <w:sz w:val="24"/>
        </w:rPr>
        <w:t xml:space="preserve"> </w:t>
      </w:r>
      <w:r>
        <w:rPr>
          <w:sz w:val="24"/>
        </w:rPr>
        <w:t>использовать</w:t>
      </w:r>
      <w:r>
        <w:rPr>
          <w:spacing w:val="-15"/>
          <w:sz w:val="24"/>
        </w:rPr>
        <w:t xml:space="preserve"> </w:t>
      </w:r>
      <w:r>
        <w:rPr>
          <w:sz w:val="24"/>
        </w:rPr>
        <w:t>символьные</w:t>
      </w:r>
      <w:r>
        <w:rPr>
          <w:spacing w:val="-20"/>
          <w:sz w:val="24"/>
        </w:rPr>
        <w:t xml:space="preserve"> </w:t>
      </w:r>
      <w:r>
        <w:rPr>
          <w:sz w:val="24"/>
        </w:rPr>
        <w:t>и</w:t>
      </w:r>
      <w:r>
        <w:rPr>
          <w:spacing w:val="-15"/>
          <w:sz w:val="24"/>
        </w:rPr>
        <w:t xml:space="preserve"> </w:t>
      </w:r>
      <w:r>
        <w:rPr>
          <w:sz w:val="24"/>
        </w:rPr>
        <w:t>графические модели.</w:t>
      </w:r>
    </w:p>
    <w:p w:rsidR="00AC35D2" w:rsidRDefault="0008744C" w:rsidP="00EC7F24">
      <w:pPr>
        <w:pStyle w:val="a5"/>
        <w:numPr>
          <w:ilvl w:val="1"/>
          <w:numId w:val="41"/>
        </w:numPr>
        <w:tabs>
          <w:tab w:val="left" w:pos="1669"/>
        </w:tabs>
        <w:spacing w:before="1"/>
        <w:ind w:left="1668" w:hanging="143"/>
        <w:rPr>
          <w:sz w:val="24"/>
        </w:rPr>
      </w:pPr>
      <w:r>
        <w:rPr>
          <w:sz w:val="24"/>
        </w:rPr>
        <w:t>Воспроизводить</w:t>
      </w:r>
      <w:r>
        <w:rPr>
          <w:spacing w:val="-17"/>
          <w:sz w:val="24"/>
        </w:rPr>
        <w:t xml:space="preserve"> </w:t>
      </w:r>
      <w:r>
        <w:rPr>
          <w:sz w:val="24"/>
        </w:rPr>
        <w:t>и</w:t>
      </w:r>
      <w:r>
        <w:rPr>
          <w:spacing w:val="-15"/>
          <w:sz w:val="24"/>
        </w:rPr>
        <w:t xml:space="preserve"> </w:t>
      </w:r>
      <w:r>
        <w:rPr>
          <w:sz w:val="24"/>
        </w:rPr>
        <w:t>строить</w:t>
      </w:r>
      <w:r>
        <w:rPr>
          <w:spacing w:val="-14"/>
          <w:sz w:val="24"/>
        </w:rPr>
        <w:t xml:space="preserve"> </w:t>
      </w:r>
      <w:r>
        <w:rPr>
          <w:sz w:val="24"/>
        </w:rPr>
        <w:t>логические</w:t>
      </w:r>
      <w:r>
        <w:rPr>
          <w:spacing w:val="-17"/>
          <w:sz w:val="24"/>
        </w:rPr>
        <w:t xml:space="preserve"> </w:t>
      </w:r>
      <w:r>
        <w:rPr>
          <w:sz w:val="24"/>
        </w:rPr>
        <w:t>цепочки</w:t>
      </w:r>
      <w:r>
        <w:rPr>
          <w:spacing w:val="-15"/>
          <w:sz w:val="24"/>
        </w:rPr>
        <w:t xml:space="preserve"> </w:t>
      </w:r>
      <w:r>
        <w:rPr>
          <w:sz w:val="24"/>
        </w:rPr>
        <w:t>утверждений,</w:t>
      </w:r>
      <w:r>
        <w:rPr>
          <w:spacing w:val="-16"/>
          <w:sz w:val="24"/>
        </w:rPr>
        <w:t xml:space="preserve"> </w:t>
      </w:r>
      <w:r>
        <w:rPr>
          <w:sz w:val="24"/>
        </w:rPr>
        <w:t>прямые</w:t>
      </w:r>
      <w:r>
        <w:rPr>
          <w:spacing w:val="-17"/>
          <w:sz w:val="24"/>
        </w:rPr>
        <w:t xml:space="preserve"> </w:t>
      </w:r>
      <w:r>
        <w:rPr>
          <w:sz w:val="24"/>
        </w:rPr>
        <w:t>и</w:t>
      </w:r>
      <w:r>
        <w:rPr>
          <w:spacing w:val="-17"/>
          <w:sz w:val="24"/>
        </w:rPr>
        <w:t xml:space="preserve"> </w:t>
      </w:r>
      <w:r>
        <w:rPr>
          <w:sz w:val="24"/>
        </w:rPr>
        <w:t>от</w:t>
      </w:r>
      <w:r>
        <w:rPr>
          <w:spacing w:val="-15"/>
          <w:sz w:val="24"/>
        </w:rPr>
        <w:t xml:space="preserve"> </w:t>
      </w:r>
      <w:r>
        <w:rPr>
          <w:sz w:val="24"/>
        </w:rPr>
        <w:t>противного.</w:t>
      </w:r>
    </w:p>
    <w:p w:rsidR="00AC35D2" w:rsidRDefault="0008744C" w:rsidP="00EC7F24">
      <w:pPr>
        <w:pStyle w:val="a5"/>
        <w:numPr>
          <w:ilvl w:val="1"/>
          <w:numId w:val="41"/>
        </w:numPr>
        <w:tabs>
          <w:tab w:val="left" w:pos="1669"/>
        </w:tabs>
        <w:spacing w:before="41"/>
        <w:ind w:left="1668" w:hanging="143"/>
        <w:rPr>
          <w:sz w:val="24"/>
        </w:rPr>
      </w:pPr>
      <w:r>
        <w:rPr>
          <w:sz w:val="24"/>
        </w:rPr>
        <w:t>Устанавливать противоречия в</w:t>
      </w:r>
      <w:r>
        <w:rPr>
          <w:spacing w:val="-1"/>
          <w:sz w:val="24"/>
        </w:rPr>
        <w:t xml:space="preserve"> </w:t>
      </w:r>
      <w:r>
        <w:rPr>
          <w:sz w:val="24"/>
        </w:rPr>
        <w:t>рассуждениях.</w:t>
      </w:r>
    </w:p>
    <w:p w:rsidR="00AC35D2" w:rsidRDefault="0008744C" w:rsidP="00EC7F24">
      <w:pPr>
        <w:pStyle w:val="a5"/>
        <w:numPr>
          <w:ilvl w:val="1"/>
          <w:numId w:val="41"/>
        </w:numPr>
        <w:tabs>
          <w:tab w:val="left" w:pos="1669"/>
        </w:tabs>
        <w:spacing w:before="41" w:line="276" w:lineRule="auto"/>
        <w:ind w:right="797" w:firstLine="566"/>
        <w:rPr>
          <w:sz w:val="24"/>
        </w:rPr>
      </w:pPr>
      <w:r>
        <w:rPr>
          <w:sz w:val="24"/>
        </w:rPr>
        <w:t>Создавать, применять и преобразовывать знаки и символы, модели и схемы для решения учебных и познавательных</w:t>
      </w:r>
      <w:r>
        <w:rPr>
          <w:spacing w:val="-1"/>
          <w:sz w:val="24"/>
        </w:rPr>
        <w:t xml:space="preserve"> </w:t>
      </w:r>
      <w:r>
        <w:rPr>
          <w:sz w:val="24"/>
        </w:rPr>
        <w:t>задач.</w:t>
      </w:r>
    </w:p>
    <w:p w:rsidR="00AC35D2" w:rsidRDefault="0008744C" w:rsidP="00EC7F24">
      <w:pPr>
        <w:pStyle w:val="a5"/>
        <w:numPr>
          <w:ilvl w:val="1"/>
          <w:numId w:val="41"/>
        </w:numPr>
        <w:tabs>
          <w:tab w:val="left" w:pos="1669"/>
        </w:tabs>
        <w:spacing w:before="2" w:line="276" w:lineRule="auto"/>
        <w:ind w:right="788" w:firstLine="566"/>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C35D2" w:rsidRDefault="0008744C">
      <w:pPr>
        <w:pStyle w:val="41"/>
        <w:spacing w:before="3"/>
      </w:pPr>
      <w:r>
        <w:t>Формирование базовых исследовательских действий</w:t>
      </w:r>
    </w:p>
    <w:p w:rsidR="00AC35D2" w:rsidRDefault="0008744C" w:rsidP="00EC7F24">
      <w:pPr>
        <w:pStyle w:val="a5"/>
        <w:numPr>
          <w:ilvl w:val="1"/>
          <w:numId w:val="41"/>
        </w:numPr>
        <w:tabs>
          <w:tab w:val="left" w:pos="1669"/>
        </w:tabs>
        <w:spacing w:before="36" w:line="276" w:lineRule="auto"/>
        <w:ind w:right="786" w:firstLine="566"/>
        <w:rPr>
          <w:sz w:val="24"/>
        </w:rPr>
      </w:pPr>
      <w:r>
        <w:rPr>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w:t>
      </w:r>
      <w:r>
        <w:rPr>
          <w:spacing w:val="-8"/>
          <w:sz w:val="24"/>
        </w:rPr>
        <w:t xml:space="preserve"> </w:t>
      </w:r>
      <w:r>
        <w:rPr>
          <w:sz w:val="24"/>
        </w:rPr>
        <w:t>обобщение.</w:t>
      </w:r>
    </w:p>
    <w:p w:rsidR="00AC35D2" w:rsidRDefault="0008744C" w:rsidP="00EC7F24">
      <w:pPr>
        <w:pStyle w:val="a5"/>
        <w:numPr>
          <w:ilvl w:val="1"/>
          <w:numId w:val="41"/>
        </w:numPr>
        <w:tabs>
          <w:tab w:val="left" w:pos="1669"/>
        </w:tabs>
        <w:spacing w:line="276" w:lineRule="auto"/>
        <w:ind w:right="791" w:firstLine="566"/>
        <w:rPr>
          <w:sz w:val="24"/>
        </w:rPr>
      </w:pPr>
      <w:r>
        <w:rPr>
          <w:sz w:val="24"/>
        </w:rPr>
        <w:t>Доказывать,</w:t>
      </w:r>
      <w:r>
        <w:rPr>
          <w:spacing w:val="-17"/>
          <w:sz w:val="24"/>
        </w:rPr>
        <w:t xml:space="preserve"> </w:t>
      </w:r>
      <w:r>
        <w:rPr>
          <w:sz w:val="24"/>
        </w:rPr>
        <w:t>обосновывать,</w:t>
      </w:r>
      <w:r>
        <w:rPr>
          <w:spacing w:val="-17"/>
          <w:sz w:val="24"/>
        </w:rPr>
        <w:t xml:space="preserve"> </w:t>
      </w:r>
      <w:r>
        <w:rPr>
          <w:sz w:val="24"/>
        </w:rPr>
        <w:t>аргументировать</w:t>
      </w:r>
      <w:r>
        <w:rPr>
          <w:spacing w:val="-16"/>
          <w:sz w:val="24"/>
        </w:rPr>
        <w:t xml:space="preserve"> </w:t>
      </w:r>
      <w:r>
        <w:rPr>
          <w:sz w:val="24"/>
        </w:rPr>
        <w:t>свои</w:t>
      </w:r>
      <w:r>
        <w:rPr>
          <w:spacing w:val="-17"/>
          <w:sz w:val="24"/>
        </w:rPr>
        <w:t xml:space="preserve"> </w:t>
      </w:r>
      <w:r>
        <w:rPr>
          <w:sz w:val="24"/>
        </w:rPr>
        <w:t>суждения,</w:t>
      </w:r>
      <w:r>
        <w:rPr>
          <w:spacing w:val="-17"/>
          <w:sz w:val="24"/>
        </w:rPr>
        <w:t xml:space="preserve"> </w:t>
      </w:r>
      <w:r>
        <w:rPr>
          <w:sz w:val="24"/>
        </w:rPr>
        <w:t>выводы,</w:t>
      </w:r>
      <w:r>
        <w:rPr>
          <w:spacing w:val="-17"/>
          <w:sz w:val="24"/>
        </w:rPr>
        <w:t xml:space="preserve"> </w:t>
      </w:r>
      <w:r>
        <w:rPr>
          <w:sz w:val="24"/>
        </w:rPr>
        <w:t>закономерности и</w:t>
      </w:r>
      <w:r>
        <w:rPr>
          <w:spacing w:val="-1"/>
          <w:sz w:val="24"/>
        </w:rPr>
        <w:t xml:space="preserve"> </w:t>
      </w:r>
      <w:r>
        <w:rPr>
          <w:sz w:val="24"/>
        </w:rPr>
        <w:t>результаты.</w:t>
      </w:r>
    </w:p>
    <w:p w:rsidR="00AC35D2" w:rsidRDefault="0008744C" w:rsidP="00EC7F24">
      <w:pPr>
        <w:pStyle w:val="a5"/>
        <w:numPr>
          <w:ilvl w:val="1"/>
          <w:numId w:val="41"/>
        </w:numPr>
        <w:tabs>
          <w:tab w:val="left" w:pos="1669"/>
        </w:tabs>
        <w:spacing w:before="2" w:line="276" w:lineRule="auto"/>
        <w:ind w:right="795" w:firstLine="566"/>
        <w:rPr>
          <w:sz w:val="24"/>
        </w:rPr>
      </w:pPr>
      <w:r>
        <w:rPr>
          <w:sz w:val="24"/>
        </w:rPr>
        <w:t>Дописывать выводы, результаты опытов, экспериментов, исследований, используя математический язык и</w:t>
      </w:r>
      <w:r>
        <w:rPr>
          <w:spacing w:val="-5"/>
          <w:sz w:val="24"/>
        </w:rPr>
        <w:t xml:space="preserve"> </w:t>
      </w:r>
      <w:r>
        <w:rPr>
          <w:sz w:val="24"/>
        </w:rPr>
        <w:t>символику.</w:t>
      </w:r>
    </w:p>
    <w:p w:rsidR="00AC35D2" w:rsidRDefault="0008744C" w:rsidP="00EC7F24">
      <w:pPr>
        <w:pStyle w:val="a5"/>
        <w:numPr>
          <w:ilvl w:val="1"/>
          <w:numId w:val="41"/>
        </w:numPr>
        <w:tabs>
          <w:tab w:val="left" w:pos="1669"/>
        </w:tabs>
        <w:spacing w:line="276" w:lineRule="auto"/>
        <w:ind w:right="794" w:firstLine="566"/>
        <w:rPr>
          <w:sz w:val="24"/>
        </w:rPr>
      </w:pPr>
      <w:r>
        <w:rPr>
          <w:sz w:val="24"/>
        </w:rPr>
        <w:t>Оценивать надежность информации по критериям, предложенным учителем или сформулированным</w:t>
      </w:r>
      <w:r>
        <w:rPr>
          <w:spacing w:val="-3"/>
          <w:sz w:val="24"/>
        </w:rPr>
        <w:t xml:space="preserve"> </w:t>
      </w:r>
      <w:r>
        <w:rPr>
          <w:sz w:val="24"/>
        </w:rPr>
        <w:t>самостоятельно.</w:t>
      </w:r>
    </w:p>
    <w:p w:rsidR="00AC35D2" w:rsidRDefault="0008744C">
      <w:pPr>
        <w:pStyle w:val="41"/>
        <w:spacing w:before="5"/>
      </w:pPr>
      <w:r>
        <w:t>Работа с информацией</w:t>
      </w:r>
    </w:p>
    <w:p w:rsidR="00AC35D2" w:rsidRDefault="0008744C" w:rsidP="00EC7F24">
      <w:pPr>
        <w:pStyle w:val="a5"/>
        <w:numPr>
          <w:ilvl w:val="0"/>
          <w:numId w:val="40"/>
        </w:numPr>
        <w:tabs>
          <w:tab w:val="left" w:pos="1201"/>
        </w:tabs>
        <w:spacing w:before="36" w:line="276" w:lineRule="auto"/>
        <w:ind w:right="790"/>
        <w:rPr>
          <w:sz w:val="24"/>
        </w:rPr>
      </w:pPr>
      <w:r>
        <w:rPr>
          <w:sz w:val="24"/>
        </w:rPr>
        <w:t>Использовать таблицы и схемы для структурированного представления информации, графические способы представления</w:t>
      </w:r>
      <w:r>
        <w:rPr>
          <w:spacing w:val="-2"/>
          <w:sz w:val="24"/>
        </w:rPr>
        <w:t xml:space="preserve"> </w:t>
      </w:r>
      <w:r>
        <w:rPr>
          <w:sz w:val="24"/>
        </w:rPr>
        <w:t>данных.</w:t>
      </w:r>
    </w:p>
    <w:p w:rsidR="00AC35D2" w:rsidRDefault="0008744C" w:rsidP="00EC7F24">
      <w:pPr>
        <w:pStyle w:val="a5"/>
        <w:numPr>
          <w:ilvl w:val="0"/>
          <w:numId w:val="40"/>
        </w:numPr>
        <w:tabs>
          <w:tab w:val="left" w:pos="1201"/>
        </w:tabs>
        <w:spacing w:line="275" w:lineRule="exact"/>
        <w:ind w:hanging="241"/>
        <w:rPr>
          <w:sz w:val="24"/>
        </w:rPr>
      </w:pPr>
      <w:r>
        <w:rPr>
          <w:sz w:val="24"/>
        </w:rPr>
        <w:t>Переводить вербальную информацию в графическую форму и</w:t>
      </w:r>
      <w:r>
        <w:rPr>
          <w:spacing w:val="-8"/>
          <w:sz w:val="24"/>
        </w:rPr>
        <w:t xml:space="preserve"> </w:t>
      </w:r>
      <w:r>
        <w:rPr>
          <w:sz w:val="24"/>
        </w:rPr>
        <w:t>наоборот.</w:t>
      </w:r>
    </w:p>
    <w:p w:rsidR="00AC35D2" w:rsidRDefault="0008744C" w:rsidP="00EC7F24">
      <w:pPr>
        <w:pStyle w:val="a5"/>
        <w:numPr>
          <w:ilvl w:val="0"/>
          <w:numId w:val="40"/>
        </w:numPr>
        <w:tabs>
          <w:tab w:val="left" w:pos="1201"/>
        </w:tabs>
        <w:spacing w:before="43" w:line="276" w:lineRule="auto"/>
        <w:ind w:right="791"/>
        <w:rPr>
          <w:sz w:val="24"/>
        </w:rPr>
      </w:pPr>
      <w:r>
        <w:rPr>
          <w:sz w:val="24"/>
        </w:rPr>
        <w:t>Выявлять недостаточность и избыточность информации, данных, необходимых для решения учебной или практической</w:t>
      </w:r>
      <w:r>
        <w:rPr>
          <w:spacing w:val="1"/>
          <w:sz w:val="24"/>
        </w:rPr>
        <w:t xml:space="preserve"> </w:t>
      </w:r>
      <w:r>
        <w:rPr>
          <w:sz w:val="24"/>
        </w:rPr>
        <w:t>задачи.</w:t>
      </w:r>
    </w:p>
    <w:p w:rsidR="00AC35D2" w:rsidRDefault="00AC35D2">
      <w:pPr>
        <w:spacing w:line="276" w:lineRule="auto"/>
        <w:jc w:val="both"/>
        <w:rPr>
          <w:sz w:val="24"/>
        </w:rPr>
        <w:sectPr w:rsidR="00AC35D2">
          <w:type w:val="continuous"/>
          <w:pgSz w:w="11910" w:h="16840"/>
          <w:pgMar w:top="1200" w:right="60" w:bottom="280" w:left="600" w:header="720" w:footer="720" w:gutter="0"/>
          <w:cols w:space="720"/>
        </w:sectPr>
      </w:pPr>
    </w:p>
    <w:p w:rsidR="00AC35D2" w:rsidRDefault="0008744C" w:rsidP="00EC7F24">
      <w:pPr>
        <w:pStyle w:val="a5"/>
        <w:numPr>
          <w:ilvl w:val="0"/>
          <w:numId w:val="40"/>
        </w:numPr>
        <w:tabs>
          <w:tab w:val="left" w:pos="1201"/>
        </w:tabs>
        <w:spacing w:before="90" w:line="276" w:lineRule="auto"/>
        <w:ind w:right="795"/>
        <w:rPr>
          <w:sz w:val="24"/>
        </w:rPr>
      </w:pPr>
      <w:r>
        <w:rPr>
          <w:sz w:val="24"/>
        </w:rPr>
        <w:lastRenderedPageBreak/>
        <w:t>Распознавать неверную информацию, данные, утверждения; устанавливать противоречия в фактах,</w:t>
      </w:r>
      <w:r>
        <w:rPr>
          <w:spacing w:val="-2"/>
          <w:sz w:val="24"/>
        </w:rPr>
        <w:t xml:space="preserve"> </w:t>
      </w:r>
      <w:r>
        <w:rPr>
          <w:sz w:val="24"/>
        </w:rPr>
        <w:t>данных.</w:t>
      </w:r>
    </w:p>
    <w:p w:rsidR="00AC35D2" w:rsidRDefault="0008744C" w:rsidP="00EC7F24">
      <w:pPr>
        <w:pStyle w:val="a5"/>
        <w:numPr>
          <w:ilvl w:val="0"/>
          <w:numId w:val="40"/>
        </w:numPr>
        <w:tabs>
          <w:tab w:val="left" w:pos="1201"/>
        </w:tabs>
        <w:spacing w:line="275" w:lineRule="exact"/>
        <w:ind w:hanging="241"/>
        <w:rPr>
          <w:sz w:val="24"/>
        </w:rPr>
      </w:pPr>
      <w:r>
        <w:rPr>
          <w:sz w:val="24"/>
        </w:rPr>
        <w:t>Находить ошибки в неверных утверждениях и исправлять</w:t>
      </w:r>
      <w:r>
        <w:rPr>
          <w:spacing w:val="-3"/>
          <w:sz w:val="24"/>
        </w:rPr>
        <w:t xml:space="preserve"> </w:t>
      </w:r>
      <w:r>
        <w:rPr>
          <w:sz w:val="24"/>
        </w:rPr>
        <w:t>их.</w:t>
      </w:r>
    </w:p>
    <w:p w:rsidR="00AC35D2" w:rsidRDefault="0008744C" w:rsidP="00EC7F24">
      <w:pPr>
        <w:pStyle w:val="a5"/>
        <w:numPr>
          <w:ilvl w:val="0"/>
          <w:numId w:val="40"/>
        </w:numPr>
        <w:tabs>
          <w:tab w:val="left" w:pos="1201"/>
        </w:tabs>
        <w:spacing w:before="41" w:line="278" w:lineRule="auto"/>
        <w:ind w:right="785"/>
        <w:rPr>
          <w:sz w:val="24"/>
        </w:rPr>
      </w:pPr>
      <w:r>
        <w:rPr>
          <w:sz w:val="24"/>
        </w:rPr>
        <w:t>Оценивать надежность информации по критериям, предложенным учителем или сформулированным</w:t>
      </w:r>
      <w:r>
        <w:rPr>
          <w:spacing w:val="-3"/>
          <w:sz w:val="24"/>
        </w:rPr>
        <w:t xml:space="preserve"> </w:t>
      </w:r>
      <w:r>
        <w:rPr>
          <w:sz w:val="24"/>
        </w:rPr>
        <w:t>самостоятельно.</w:t>
      </w:r>
    </w:p>
    <w:p w:rsidR="00AC35D2" w:rsidRDefault="0008744C">
      <w:pPr>
        <w:pStyle w:val="41"/>
      </w:pPr>
      <w:r>
        <w:t>Формирование универсальных учебных коммуникативных действий</w:t>
      </w:r>
    </w:p>
    <w:p w:rsidR="00AC35D2" w:rsidRDefault="0008744C" w:rsidP="00EC7F24">
      <w:pPr>
        <w:pStyle w:val="a5"/>
        <w:numPr>
          <w:ilvl w:val="0"/>
          <w:numId w:val="40"/>
        </w:numPr>
        <w:tabs>
          <w:tab w:val="left" w:pos="1201"/>
        </w:tabs>
        <w:spacing w:before="37" w:line="276" w:lineRule="auto"/>
        <w:ind w:right="786"/>
        <w:rPr>
          <w:sz w:val="24"/>
        </w:rPr>
      </w:pPr>
      <w:r>
        <w:rPr>
          <w:sz w:val="24"/>
        </w:rPr>
        <w:t>Выстраивать и представлять в письменной форме логику</w:t>
      </w:r>
      <w:r>
        <w:rPr>
          <w:spacing w:val="-45"/>
          <w:sz w:val="24"/>
        </w:rPr>
        <w:t xml:space="preserve"> </w:t>
      </w:r>
      <w:r>
        <w:rPr>
          <w:sz w:val="24"/>
        </w:rPr>
        <w:t>решения задачи, доказательства, исследования, подкрепляя пояснениями, обоснованиями в текстовом и графическом</w:t>
      </w:r>
      <w:r>
        <w:rPr>
          <w:spacing w:val="-28"/>
          <w:sz w:val="24"/>
        </w:rPr>
        <w:t xml:space="preserve"> </w:t>
      </w:r>
      <w:r>
        <w:rPr>
          <w:sz w:val="24"/>
        </w:rPr>
        <w:t>виде.</w:t>
      </w:r>
    </w:p>
    <w:p w:rsidR="00AC35D2" w:rsidRDefault="0008744C" w:rsidP="00EC7F24">
      <w:pPr>
        <w:pStyle w:val="a5"/>
        <w:numPr>
          <w:ilvl w:val="0"/>
          <w:numId w:val="40"/>
        </w:numPr>
        <w:tabs>
          <w:tab w:val="left" w:pos="1201"/>
        </w:tabs>
        <w:spacing w:before="1" w:line="276" w:lineRule="auto"/>
        <w:ind w:right="791"/>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w:t>
      </w:r>
      <w:r>
        <w:rPr>
          <w:spacing w:val="-7"/>
          <w:sz w:val="24"/>
        </w:rPr>
        <w:t xml:space="preserve"> </w:t>
      </w:r>
      <w:r>
        <w:rPr>
          <w:sz w:val="24"/>
        </w:rPr>
        <w:t>пространстве.</w:t>
      </w:r>
    </w:p>
    <w:p w:rsidR="00AC35D2" w:rsidRDefault="0008744C" w:rsidP="00EC7F24">
      <w:pPr>
        <w:pStyle w:val="a5"/>
        <w:numPr>
          <w:ilvl w:val="0"/>
          <w:numId w:val="40"/>
        </w:numPr>
        <w:tabs>
          <w:tab w:val="left" w:pos="1201"/>
        </w:tabs>
        <w:spacing w:line="278" w:lineRule="auto"/>
        <w:ind w:right="792"/>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w:t>
      </w:r>
      <w:r>
        <w:rPr>
          <w:spacing w:val="-23"/>
          <w:sz w:val="24"/>
        </w:rPr>
        <w:t xml:space="preserve"> </w:t>
      </w:r>
      <w:r>
        <w:rPr>
          <w:sz w:val="24"/>
        </w:rPr>
        <w:t>продукта.</w:t>
      </w:r>
    </w:p>
    <w:p w:rsidR="00AC35D2" w:rsidRDefault="0008744C" w:rsidP="00EC7F24">
      <w:pPr>
        <w:pStyle w:val="a5"/>
        <w:numPr>
          <w:ilvl w:val="0"/>
          <w:numId w:val="40"/>
        </w:numPr>
        <w:tabs>
          <w:tab w:val="left" w:pos="1201"/>
        </w:tabs>
        <w:spacing w:line="276" w:lineRule="auto"/>
        <w:ind w:right="796"/>
        <w:rPr>
          <w:sz w:val="24"/>
        </w:rPr>
      </w:pPr>
      <w:r>
        <w:rPr>
          <w:sz w:val="24"/>
        </w:rPr>
        <w:t>Принимать цель совместной информационной деятельности по сбору, обработке, передаче, формализации</w:t>
      </w:r>
      <w:r>
        <w:rPr>
          <w:spacing w:val="-1"/>
          <w:sz w:val="24"/>
        </w:rPr>
        <w:t xml:space="preserve"> </w:t>
      </w:r>
      <w:r>
        <w:rPr>
          <w:sz w:val="24"/>
        </w:rPr>
        <w:t>информации.</w:t>
      </w:r>
    </w:p>
    <w:p w:rsidR="00AC35D2" w:rsidRDefault="0008744C" w:rsidP="00EC7F24">
      <w:pPr>
        <w:pStyle w:val="a5"/>
        <w:numPr>
          <w:ilvl w:val="0"/>
          <w:numId w:val="40"/>
        </w:numPr>
        <w:tabs>
          <w:tab w:val="left" w:pos="1201"/>
        </w:tabs>
        <w:spacing w:line="276" w:lineRule="auto"/>
        <w:ind w:right="792"/>
        <w:rPr>
          <w:sz w:val="24"/>
        </w:rPr>
      </w:pPr>
      <w:r>
        <w:rPr>
          <w:sz w:val="24"/>
        </w:rPr>
        <w:t>Коллективно строить действия по ее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AC35D2" w:rsidRDefault="0008744C" w:rsidP="00EC7F24">
      <w:pPr>
        <w:pStyle w:val="a5"/>
        <w:numPr>
          <w:ilvl w:val="0"/>
          <w:numId w:val="40"/>
        </w:numPr>
        <w:tabs>
          <w:tab w:val="left" w:pos="1201"/>
        </w:tabs>
        <w:spacing w:line="276" w:lineRule="auto"/>
        <w:ind w:right="789"/>
        <w:rPr>
          <w:sz w:val="24"/>
        </w:rPr>
      </w:pPr>
      <w:r>
        <w:rPr>
          <w:sz w:val="24"/>
        </w:rPr>
        <w:t>Выполнять</w:t>
      </w:r>
      <w:r>
        <w:rPr>
          <w:spacing w:val="-7"/>
          <w:sz w:val="24"/>
        </w:rPr>
        <w:t xml:space="preserve"> </w:t>
      </w:r>
      <w:r>
        <w:rPr>
          <w:sz w:val="24"/>
        </w:rPr>
        <w:t>свою</w:t>
      </w:r>
      <w:r>
        <w:rPr>
          <w:spacing w:val="-7"/>
          <w:sz w:val="24"/>
        </w:rPr>
        <w:t xml:space="preserve"> </w:t>
      </w:r>
      <w:r>
        <w:rPr>
          <w:sz w:val="24"/>
        </w:rPr>
        <w:t>часть</w:t>
      </w:r>
      <w:r>
        <w:rPr>
          <w:spacing w:val="-4"/>
          <w:sz w:val="24"/>
        </w:rPr>
        <w:t xml:space="preserve"> </w:t>
      </w:r>
      <w:r>
        <w:rPr>
          <w:sz w:val="24"/>
        </w:rPr>
        <w:t>работы</w:t>
      </w:r>
      <w:r>
        <w:rPr>
          <w:spacing w:val="-9"/>
          <w:sz w:val="24"/>
        </w:rPr>
        <w:t xml:space="preserve"> </w:t>
      </w:r>
      <w:r>
        <w:rPr>
          <w:sz w:val="24"/>
        </w:rPr>
        <w:t>с</w:t>
      </w:r>
      <w:r>
        <w:rPr>
          <w:spacing w:val="-8"/>
          <w:sz w:val="24"/>
        </w:rPr>
        <w:t xml:space="preserve"> </w:t>
      </w:r>
      <w:r>
        <w:rPr>
          <w:sz w:val="24"/>
        </w:rPr>
        <w:t>информацией</w:t>
      </w:r>
      <w:r>
        <w:rPr>
          <w:spacing w:val="-6"/>
          <w:sz w:val="24"/>
        </w:rPr>
        <w:t xml:space="preserve"> </w:t>
      </w:r>
      <w:r>
        <w:rPr>
          <w:sz w:val="24"/>
        </w:rPr>
        <w:t>или</w:t>
      </w:r>
      <w:r>
        <w:rPr>
          <w:spacing w:val="-7"/>
          <w:sz w:val="24"/>
        </w:rPr>
        <w:t xml:space="preserve"> </w:t>
      </w:r>
      <w:r>
        <w:rPr>
          <w:sz w:val="24"/>
        </w:rPr>
        <w:t>информационным</w:t>
      </w:r>
      <w:r>
        <w:rPr>
          <w:spacing w:val="-8"/>
          <w:sz w:val="24"/>
        </w:rPr>
        <w:t xml:space="preserve"> </w:t>
      </w:r>
      <w:r>
        <w:rPr>
          <w:sz w:val="24"/>
        </w:rPr>
        <w:t>продуктом,</w:t>
      </w:r>
      <w:r>
        <w:rPr>
          <w:spacing w:val="-8"/>
          <w:sz w:val="24"/>
        </w:rPr>
        <w:t xml:space="preserve"> </w:t>
      </w:r>
      <w:r>
        <w:rPr>
          <w:sz w:val="24"/>
        </w:rPr>
        <w:t>достигая качественного</w:t>
      </w:r>
      <w:r>
        <w:rPr>
          <w:spacing w:val="-11"/>
          <w:sz w:val="24"/>
        </w:rPr>
        <w:t xml:space="preserve"> </w:t>
      </w:r>
      <w:r>
        <w:rPr>
          <w:sz w:val="24"/>
        </w:rPr>
        <w:t>результата</w:t>
      </w:r>
      <w:r>
        <w:rPr>
          <w:spacing w:val="-11"/>
          <w:sz w:val="24"/>
        </w:rPr>
        <w:t xml:space="preserve"> </w:t>
      </w:r>
      <w:r>
        <w:rPr>
          <w:sz w:val="24"/>
        </w:rPr>
        <w:t>по</w:t>
      </w:r>
      <w:r>
        <w:rPr>
          <w:spacing w:val="-11"/>
          <w:sz w:val="24"/>
        </w:rPr>
        <w:t xml:space="preserve"> </w:t>
      </w:r>
      <w:r>
        <w:rPr>
          <w:sz w:val="24"/>
        </w:rPr>
        <w:t>своему</w:t>
      </w:r>
      <w:r>
        <w:rPr>
          <w:spacing w:val="-15"/>
          <w:sz w:val="24"/>
        </w:rPr>
        <w:t xml:space="preserve"> </w:t>
      </w:r>
      <w:r>
        <w:rPr>
          <w:sz w:val="24"/>
        </w:rPr>
        <w:t>направлению</w:t>
      </w:r>
      <w:r>
        <w:rPr>
          <w:spacing w:val="-6"/>
          <w:sz w:val="24"/>
        </w:rPr>
        <w:t xml:space="preserve"> </w:t>
      </w:r>
      <w:r>
        <w:rPr>
          <w:sz w:val="24"/>
        </w:rPr>
        <w:t>и</w:t>
      </w:r>
      <w:r>
        <w:rPr>
          <w:spacing w:val="-12"/>
          <w:sz w:val="24"/>
        </w:rPr>
        <w:t xml:space="preserve"> </w:t>
      </w:r>
      <w:r>
        <w:rPr>
          <w:sz w:val="24"/>
        </w:rPr>
        <w:t>координируя</w:t>
      </w:r>
      <w:r>
        <w:rPr>
          <w:spacing w:val="-11"/>
          <w:sz w:val="24"/>
        </w:rPr>
        <w:t xml:space="preserve"> </w:t>
      </w:r>
      <w:r>
        <w:rPr>
          <w:sz w:val="24"/>
        </w:rPr>
        <w:t>свои</w:t>
      </w:r>
      <w:r>
        <w:rPr>
          <w:spacing w:val="-8"/>
          <w:sz w:val="24"/>
        </w:rPr>
        <w:t xml:space="preserve"> </w:t>
      </w:r>
      <w:r>
        <w:rPr>
          <w:sz w:val="24"/>
        </w:rPr>
        <w:t>действия</w:t>
      </w:r>
      <w:r>
        <w:rPr>
          <w:spacing w:val="-10"/>
          <w:sz w:val="24"/>
        </w:rPr>
        <w:t xml:space="preserve"> </w:t>
      </w:r>
      <w:r>
        <w:rPr>
          <w:sz w:val="24"/>
        </w:rPr>
        <w:t>с</w:t>
      </w:r>
      <w:r>
        <w:rPr>
          <w:spacing w:val="-12"/>
          <w:sz w:val="24"/>
        </w:rPr>
        <w:t xml:space="preserve"> </w:t>
      </w:r>
      <w:r>
        <w:rPr>
          <w:sz w:val="24"/>
        </w:rPr>
        <w:t>другими членами</w:t>
      </w:r>
      <w:r>
        <w:rPr>
          <w:spacing w:val="-1"/>
          <w:sz w:val="24"/>
        </w:rPr>
        <w:t xml:space="preserve"> </w:t>
      </w:r>
      <w:r>
        <w:rPr>
          <w:sz w:val="24"/>
        </w:rPr>
        <w:t>команды.</w:t>
      </w:r>
    </w:p>
    <w:p w:rsidR="00AC35D2" w:rsidRDefault="0008744C" w:rsidP="00EC7F24">
      <w:pPr>
        <w:pStyle w:val="a5"/>
        <w:numPr>
          <w:ilvl w:val="0"/>
          <w:numId w:val="40"/>
        </w:numPr>
        <w:tabs>
          <w:tab w:val="left" w:pos="1201"/>
        </w:tabs>
        <w:spacing w:line="278" w:lineRule="auto"/>
        <w:ind w:right="794"/>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w:t>
      </w:r>
      <w:r>
        <w:rPr>
          <w:spacing w:val="-1"/>
          <w:sz w:val="24"/>
        </w:rPr>
        <w:t xml:space="preserve"> </w:t>
      </w:r>
      <w:r>
        <w:rPr>
          <w:sz w:val="24"/>
        </w:rPr>
        <w:t>взаимодействия.</w:t>
      </w:r>
    </w:p>
    <w:p w:rsidR="00AC35D2" w:rsidRDefault="0008744C">
      <w:pPr>
        <w:pStyle w:val="41"/>
      </w:pPr>
      <w:r>
        <w:t>Формирование универсальных учебных регулятивных действий</w:t>
      </w:r>
    </w:p>
    <w:p w:rsidR="00AC35D2" w:rsidRDefault="0008744C" w:rsidP="00EC7F24">
      <w:pPr>
        <w:pStyle w:val="a5"/>
        <w:numPr>
          <w:ilvl w:val="0"/>
          <w:numId w:val="40"/>
        </w:numPr>
        <w:tabs>
          <w:tab w:val="left" w:pos="1201"/>
        </w:tabs>
        <w:spacing w:before="29"/>
        <w:ind w:hanging="241"/>
        <w:jc w:val="left"/>
        <w:rPr>
          <w:sz w:val="24"/>
        </w:rPr>
      </w:pPr>
      <w:r>
        <w:rPr>
          <w:sz w:val="24"/>
        </w:rPr>
        <w:t>Удерживать цель деятельности.</w:t>
      </w:r>
    </w:p>
    <w:p w:rsidR="00AC35D2" w:rsidRDefault="0008744C" w:rsidP="00EC7F24">
      <w:pPr>
        <w:pStyle w:val="a5"/>
        <w:numPr>
          <w:ilvl w:val="0"/>
          <w:numId w:val="40"/>
        </w:numPr>
        <w:tabs>
          <w:tab w:val="left" w:pos="1201"/>
          <w:tab w:val="left" w:pos="2754"/>
          <w:tab w:val="left" w:pos="4219"/>
          <w:tab w:val="left" w:pos="5284"/>
          <w:tab w:val="left" w:pos="6246"/>
          <w:tab w:val="left" w:pos="7436"/>
          <w:tab w:val="left" w:pos="7788"/>
          <w:tab w:val="left" w:pos="9750"/>
        </w:tabs>
        <w:spacing w:before="41" w:line="278" w:lineRule="auto"/>
        <w:ind w:right="791"/>
        <w:jc w:val="left"/>
        <w:rPr>
          <w:sz w:val="24"/>
        </w:rPr>
      </w:pPr>
      <w:r>
        <w:rPr>
          <w:sz w:val="24"/>
        </w:rPr>
        <w:t>Планировать</w:t>
      </w:r>
      <w:r>
        <w:rPr>
          <w:sz w:val="24"/>
        </w:rPr>
        <w:tab/>
        <w:t>выполнение</w:t>
      </w:r>
      <w:r>
        <w:rPr>
          <w:sz w:val="24"/>
        </w:rPr>
        <w:tab/>
        <w:t>учебной</w:t>
      </w:r>
      <w:r>
        <w:rPr>
          <w:sz w:val="24"/>
        </w:rPr>
        <w:tab/>
        <w:t>задачи,</w:t>
      </w:r>
      <w:r>
        <w:rPr>
          <w:sz w:val="24"/>
        </w:rPr>
        <w:tab/>
        <w:t>выбирать</w:t>
      </w:r>
      <w:r>
        <w:rPr>
          <w:sz w:val="24"/>
        </w:rPr>
        <w:tab/>
        <w:t>и</w:t>
      </w:r>
      <w:r>
        <w:rPr>
          <w:sz w:val="24"/>
        </w:rPr>
        <w:tab/>
        <w:t>аргументировать</w:t>
      </w:r>
      <w:r>
        <w:rPr>
          <w:sz w:val="24"/>
        </w:rPr>
        <w:tab/>
      </w:r>
      <w:r>
        <w:rPr>
          <w:spacing w:val="-4"/>
          <w:sz w:val="24"/>
        </w:rPr>
        <w:t xml:space="preserve">способ </w:t>
      </w:r>
      <w:r>
        <w:rPr>
          <w:sz w:val="24"/>
        </w:rPr>
        <w:t>деятельности.</w:t>
      </w:r>
    </w:p>
    <w:p w:rsidR="00AC35D2" w:rsidRDefault="0008744C" w:rsidP="00EC7F24">
      <w:pPr>
        <w:pStyle w:val="a5"/>
        <w:numPr>
          <w:ilvl w:val="0"/>
          <w:numId w:val="40"/>
        </w:numPr>
        <w:tabs>
          <w:tab w:val="left" w:pos="1201"/>
        </w:tabs>
        <w:spacing w:line="276" w:lineRule="auto"/>
        <w:ind w:right="791"/>
        <w:jc w:val="left"/>
        <w:rPr>
          <w:sz w:val="24"/>
        </w:rPr>
      </w:pPr>
      <w:r>
        <w:rPr>
          <w:sz w:val="24"/>
        </w:rPr>
        <w:t>Корректировать</w:t>
      </w:r>
      <w:r>
        <w:rPr>
          <w:spacing w:val="-15"/>
          <w:sz w:val="24"/>
        </w:rPr>
        <w:t xml:space="preserve"> </w:t>
      </w:r>
      <w:r>
        <w:rPr>
          <w:sz w:val="24"/>
        </w:rPr>
        <w:t>деятельность</w:t>
      </w:r>
      <w:r>
        <w:rPr>
          <w:spacing w:val="-14"/>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возникших</w:t>
      </w:r>
      <w:r>
        <w:rPr>
          <w:spacing w:val="-15"/>
          <w:sz w:val="24"/>
        </w:rPr>
        <w:t xml:space="preserve"> </w:t>
      </w:r>
      <w:r>
        <w:rPr>
          <w:sz w:val="24"/>
        </w:rPr>
        <w:t>трудностей,</w:t>
      </w:r>
      <w:r>
        <w:rPr>
          <w:spacing w:val="-15"/>
          <w:sz w:val="24"/>
        </w:rPr>
        <w:t xml:space="preserve"> </w:t>
      </w:r>
      <w:r>
        <w:rPr>
          <w:sz w:val="24"/>
        </w:rPr>
        <w:t>ошибок,</w:t>
      </w:r>
      <w:r>
        <w:rPr>
          <w:spacing w:val="-16"/>
          <w:sz w:val="24"/>
        </w:rPr>
        <w:t xml:space="preserve"> </w:t>
      </w:r>
      <w:r>
        <w:rPr>
          <w:sz w:val="24"/>
        </w:rPr>
        <w:t>новых</w:t>
      </w:r>
      <w:r>
        <w:rPr>
          <w:spacing w:val="-13"/>
          <w:sz w:val="24"/>
        </w:rPr>
        <w:t xml:space="preserve"> </w:t>
      </w:r>
      <w:r>
        <w:rPr>
          <w:sz w:val="24"/>
        </w:rPr>
        <w:t>данных</w:t>
      </w:r>
      <w:r>
        <w:rPr>
          <w:spacing w:val="-16"/>
          <w:sz w:val="24"/>
        </w:rPr>
        <w:t xml:space="preserve"> </w:t>
      </w:r>
      <w:r>
        <w:rPr>
          <w:sz w:val="24"/>
        </w:rPr>
        <w:t>или информации.</w:t>
      </w:r>
    </w:p>
    <w:p w:rsidR="00AC35D2" w:rsidRDefault="0008744C" w:rsidP="00EC7F24">
      <w:pPr>
        <w:pStyle w:val="a5"/>
        <w:numPr>
          <w:ilvl w:val="0"/>
          <w:numId w:val="40"/>
        </w:numPr>
        <w:tabs>
          <w:tab w:val="left" w:pos="1201"/>
        </w:tabs>
        <w:spacing w:line="276" w:lineRule="auto"/>
        <w:ind w:right="786"/>
        <w:jc w:val="left"/>
        <w:rPr>
          <w:sz w:val="24"/>
        </w:rPr>
      </w:pPr>
      <w:r>
        <w:rPr>
          <w:sz w:val="24"/>
        </w:rPr>
        <w:t>Анализировать и оценивать собственную работу: меру собственной самостоятельности, затруднения, дефициты, ошибки и</w:t>
      </w:r>
      <w:r>
        <w:rPr>
          <w:spacing w:val="-3"/>
          <w:sz w:val="24"/>
        </w:rPr>
        <w:t xml:space="preserve"> </w:t>
      </w:r>
      <w:r>
        <w:rPr>
          <w:sz w:val="24"/>
        </w:rPr>
        <w:t>пр.</w:t>
      </w:r>
    </w:p>
    <w:p w:rsidR="00AC35D2" w:rsidRDefault="0008744C">
      <w:pPr>
        <w:pStyle w:val="310"/>
        <w:spacing w:before="160"/>
        <w:ind w:left="3562"/>
        <w:jc w:val="left"/>
      </w:pPr>
      <w:r>
        <w:t>ОБЩЕСТВЕННО-НАУЧНЫЕ ПРЕДМЕТЫ</w:t>
      </w:r>
    </w:p>
    <w:p w:rsidR="00AC35D2" w:rsidRDefault="0008744C">
      <w:pPr>
        <w:pStyle w:val="41"/>
        <w:spacing w:before="43" w:line="276" w:lineRule="auto"/>
        <w:ind w:right="2617"/>
        <w:jc w:val="left"/>
      </w:pPr>
      <w:r>
        <w:t>Формирование универсальных учебных познавательных действий Формирование базовых логических действий</w:t>
      </w:r>
    </w:p>
    <w:p w:rsidR="00AC35D2" w:rsidRDefault="0008744C" w:rsidP="00EC7F24">
      <w:pPr>
        <w:pStyle w:val="a5"/>
        <w:numPr>
          <w:ilvl w:val="0"/>
          <w:numId w:val="40"/>
        </w:numPr>
        <w:tabs>
          <w:tab w:val="left" w:pos="1201"/>
        </w:tabs>
        <w:spacing w:line="270" w:lineRule="exact"/>
        <w:ind w:hanging="241"/>
        <w:jc w:val="left"/>
        <w:rPr>
          <w:sz w:val="24"/>
        </w:rPr>
      </w:pPr>
      <w:r>
        <w:rPr>
          <w:sz w:val="24"/>
        </w:rPr>
        <w:t>Систематизировать, классифицировать и обобщать исторические</w:t>
      </w:r>
      <w:r>
        <w:rPr>
          <w:spacing w:val="-6"/>
          <w:sz w:val="24"/>
        </w:rPr>
        <w:t xml:space="preserve"> </w:t>
      </w:r>
      <w:r>
        <w:rPr>
          <w:sz w:val="24"/>
        </w:rPr>
        <w:t>факты.</w:t>
      </w:r>
    </w:p>
    <w:p w:rsidR="00AC35D2" w:rsidRDefault="0008744C" w:rsidP="00EC7F24">
      <w:pPr>
        <w:pStyle w:val="a5"/>
        <w:numPr>
          <w:ilvl w:val="0"/>
          <w:numId w:val="40"/>
        </w:numPr>
        <w:tabs>
          <w:tab w:val="left" w:pos="1201"/>
        </w:tabs>
        <w:spacing w:before="41"/>
        <w:ind w:hanging="241"/>
        <w:jc w:val="left"/>
        <w:rPr>
          <w:sz w:val="24"/>
        </w:rPr>
      </w:pPr>
      <w:r>
        <w:rPr>
          <w:sz w:val="24"/>
        </w:rPr>
        <w:t>Составлять синхронистические и систематические</w:t>
      </w:r>
      <w:r>
        <w:rPr>
          <w:spacing w:val="-3"/>
          <w:sz w:val="24"/>
        </w:rPr>
        <w:t xml:space="preserve"> </w:t>
      </w:r>
      <w:r>
        <w:rPr>
          <w:sz w:val="24"/>
        </w:rPr>
        <w:t>таблицы.</w:t>
      </w:r>
    </w:p>
    <w:p w:rsidR="00AC35D2" w:rsidRDefault="0008744C" w:rsidP="00EC7F24">
      <w:pPr>
        <w:pStyle w:val="a5"/>
        <w:numPr>
          <w:ilvl w:val="0"/>
          <w:numId w:val="40"/>
        </w:numPr>
        <w:tabs>
          <w:tab w:val="left" w:pos="1201"/>
        </w:tabs>
        <w:spacing w:before="43"/>
        <w:ind w:hanging="241"/>
        <w:jc w:val="left"/>
        <w:rPr>
          <w:sz w:val="24"/>
        </w:rPr>
      </w:pPr>
      <w:r>
        <w:rPr>
          <w:sz w:val="24"/>
        </w:rPr>
        <w:t>Выявлять и характеризовать существенные признаки исторических явлений,</w:t>
      </w:r>
      <w:r>
        <w:rPr>
          <w:spacing w:val="-11"/>
          <w:sz w:val="24"/>
        </w:rPr>
        <w:t xml:space="preserve"> </w:t>
      </w:r>
      <w:r>
        <w:rPr>
          <w:sz w:val="24"/>
        </w:rPr>
        <w:t>процессов.</w:t>
      </w:r>
    </w:p>
    <w:p w:rsidR="00AC35D2" w:rsidRDefault="0008744C" w:rsidP="00EC7F24">
      <w:pPr>
        <w:pStyle w:val="a5"/>
        <w:numPr>
          <w:ilvl w:val="0"/>
          <w:numId w:val="40"/>
        </w:numPr>
        <w:tabs>
          <w:tab w:val="left" w:pos="1201"/>
        </w:tabs>
        <w:spacing w:before="41" w:line="276" w:lineRule="auto"/>
        <w:ind w:right="786"/>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w:t>
      </w:r>
      <w:r>
        <w:rPr>
          <w:spacing w:val="-5"/>
          <w:sz w:val="24"/>
        </w:rPr>
        <w:t xml:space="preserve"> </w:t>
      </w:r>
      <w:r>
        <w:rPr>
          <w:sz w:val="24"/>
        </w:rPr>
        <w:t>основаниям.</w:t>
      </w:r>
    </w:p>
    <w:p w:rsidR="00AC35D2" w:rsidRDefault="0008744C" w:rsidP="00EC7F24">
      <w:pPr>
        <w:pStyle w:val="a5"/>
        <w:numPr>
          <w:ilvl w:val="0"/>
          <w:numId w:val="40"/>
        </w:numPr>
        <w:tabs>
          <w:tab w:val="left" w:pos="1201"/>
        </w:tabs>
        <w:spacing w:line="276" w:lineRule="auto"/>
        <w:ind w:right="783"/>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w:t>
      </w:r>
      <w:r>
        <w:rPr>
          <w:spacing w:val="-17"/>
          <w:sz w:val="24"/>
        </w:rPr>
        <w:t xml:space="preserve"> </w:t>
      </w:r>
      <w:r>
        <w:rPr>
          <w:sz w:val="24"/>
        </w:rPr>
        <w:t>др.).</w:t>
      </w:r>
    </w:p>
    <w:p w:rsidR="00AC35D2" w:rsidRDefault="0008744C" w:rsidP="00EC7F24">
      <w:pPr>
        <w:pStyle w:val="a5"/>
        <w:numPr>
          <w:ilvl w:val="0"/>
          <w:numId w:val="40"/>
        </w:numPr>
        <w:tabs>
          <w:tab w:val="left" w:pos="1201"/>
        </w:tabs>
        <w:spacing w:line="275" w:lineRule="exact"/>
        <w:ind w:hanging="241"/>
        <w:rPr>
          <w:sz w:val="24"/>
        </w:rPr>
      </w:pPr>
      <w:r>
        <w:rPr>
          <w:sz w:val="24"/>
        </w:rPr>
        <w:t>Выявлять причины и следствия исторических событий и</w:t>
      </w:r>
      <w:r>
        <w:rPr>
          <w:spacing w:val="-6"/>
          <w:sz w:val="24"/>
        </w:rPr>
        <w:t xml:space="preserve"> </w:t>
      </w:r>
      <w:r>
        <w:rPr>
          <w:sz w:val="24"/>
        </w:rPr>
        <w:t>процессов.</w:t>
      </w:r>
    </w:p>
    <w:p w:rsidR="00AC35D2" w:rsidRDefault="0008744C" w:rsidP="00EC7F24">
      <w:pPr>
        <w:pStyle w:val="a5"/>
        <w:numPr>
          <w:ilvl w:val="0"/>
          <w:numId w:val="40"/>
        </w:numPr>
        <w:tabs>
          <w:tab w:val="left" w:pos="1201"/>
        </w:tabs>
        <w:spacing w:before="44" w:line="276" w:lineRule="auto"/>
        <w:ind w:right="791"/>
        <w:rPr>
          <w:sz w:val="24"/>
        </w:rPr>
      </w:pPr>
      <w:r>
        <w:rPr>
          <w:sz w:val="24"/>
        </w:rPr>
        <w:t>Осуществлять по самостоятельно составленному плану учебный исследовательский проект</w:t>
      </w:r>
      <w:r>
        <w:rPr>
          <w:spacing w:val="-10"/>
          <w:sz w:val="24"/>
        </w:rPr>
        <w:t xml:space="preserve"> </w:t>
      </w:r>
      <w:r>
        <w:rPr>
          <w:sz w:val="24"/>
        </w:rPr>
        <w:t>по</w:t>
      </w:r>
      <w:r>
        <w:rPr>
          <w:spacing w:val="-8"/>
          <w:sz w:val="24"/>
        </w:rPr>
        <w:t xml:space="preserve"> </w:t>
      </w:r>
      <w:r>
        <w:rPr>
          <w:sz w:val="24"/>
        </w:rPr>
        <w:t>истории</w:t>
      </w:r>
      <w:r>
        <w:rPr>
          <w:spacing w:val="-10"/>
          <w:sz w:val="24"/>
        </w:rPr>
        <w:t xml:space="preserve"> </w:t>
      </w:r>
      <w:r>
        <w:rPr>
          <w:sz w:val="24"/>
        </w:rPr>
        <w:t>(например,</w:t>
      </w:r>
      <w:r>
        <w:rPr>
          <w:spacing w:val="-8"/>
          <w:sz w:val="24"/>
        </w:rPr>
        <w:t xml:space="preserve"> </w:t>
      </w:r>
      <w:r>
        <w:rPr>
          <w:sz w:val="24"/>
        </w:rPr>
        <w:t>по</w:t>
      </w:r>
      <w:r>
        <w:rPr>
          <w:spacing w:val="-8"/>
          <w:sz w:val="24"/>
        </w:rPr>
        <w:t xml:space="preserve"> </w:t>
      </w:r>
      <w:r>
        <w:rPr>
          <w:sz w:val="24"/>
        </w:rPr>
        <w:t>истории</w:t>
      </w:r>
      <w:r>
        <w:rPr>
          <w:spacing w:val="-10"/>
          <w:sz w:val="24"/>
        </w:rPr>
        <w:t xml:space="preserve"> </w:t>
      </w:r>
      <w:r>
        <w:rPr>
          <w:sz w:val="24"/>
        </w:rPr>
        <w:t>своего</w:t>
      </w:r>
      <w:r>
        <w:rPr>
          <w:spacing w:val="-8"/>
          <w:sz w:val="24"/>
        </w:rPr>
        <w:t xml:space="preserve"> </w:t>
      </w:r>
      <w:r>
        <w:rPr>
          <w:sz w:val="24"/>
        </w:rPr>
        <w:t>края,</w:t>
      </w:r>
      <w:r>
        <w:rPr>
          <w:spacing w:val="-8"/>
          <w:sz w:val="24"/>
        </w:rPr>
        <w:t xml:space="preserve"> </w:t>
      </w:r>
      <w:r>
        <w:rPr>
          <w:sz w:val="24"/>
        </w:rPr>
        <w:t>города,</w:t>
      </w:r>
      <w:r>
        <w:rPr>
          <w:spacing w:val="-9"/>
          <w:sz w:val="24"/>
        </w:rPr>
        <w:t xml:space="preserve"> </w:t>
      </w:r>
      <w:r>
        <w:rPr>
          <w:sz w:val="24"/>
        </w:rPr>
        <w:t>села),</w:t>
      </w:r>
      <w:r>
        <w:rPr>
          <w:spacing w:val="-9"/>
          <w:sz w:val="24"/>
        </w:rPr>
        <w:t xml:space="preserve"> </w:t>
      </w:r>
      <w:r>
        <w:rPr>
          <w:sz w:val="24"/>
        </w:rPr>
        <w:t>привлекая</w:t>
      </w:r>
      <w:r>
        <w:rPr>
          <w:spacing w:val="-8"/>
          <w:sz w:val="24"/>
        </w:rPr>
        <w:t xml:space="preserve"> </w:t>
      </w:r>
      <w:r>
        <w:rPr>
          <w:sz w:val="24"/>
        </w:rPr>
        <w:t>материалы</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ind w:left="1200" w:firstLine="0"/>
      </w:pPr>
      <w:r>
        <w:lastRenderedPageBreak/>
        <w:t>музеев, библиотек, средств массовой информации.</w:t>
      </w:r>
    </w:p>
    <w:p w:rsidR="00AC35D2" w:rsidRDefault="0008744C" w:rsidP="00EC7F24">
      <w:pPr>
        <w:pStyle w:val="a5"/>
        <w:numPr>
          <w:ilvl w:val="0"/>
          <w:numId w:val="40"/>
        </w:numPr>
        <w:tabs>
          <w:tab w:val="left" w:pos="1182"/>
        </w:tabs>
        <w:spacing w:before="41" w:line="276" w:lineRule="auto"/>
        <w:ind w:left="1181" w:right="789" w:hanging="221"/>
        <w:rPr>
          <w:sz w:val="24"/>
        </w:rPr>
      </w:pPr>
      <w:r>
        <w:rPr>
          <w:sz w:val="24"/>
        </w:rPr>
        <w:t>Соотносить результаты своего исследования с уже имеющимися данными, оценивать их значимость.</w:t>
      </w:r>
    </w:p>
    <w:p w:rsidR="00AC35D2" w:rsidRDefault="0008744C" w:rsidP="00EC7F24">
      <w:pPr>
        <w:pStyle w:val="a5"/>
        <w:numPr>
          <w:ilvl w:val="0"/>
          <w:numId w:val="40"/>
        </w:numPr>
        <w:tabs>
          <w:tab w:val="left" w:pos="1182"/>
        </w:tabs>
        <w:spacing w:line="276" w:lineRule="auto"/>
        <w:ind w:left="1181" w:right="790" w:hanging="221"/>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w:t>
      </w:r>
      <w:r>
        <w:rPr>
          <w:spacing w:val="1"/>
          <w:sz w:val="24"/>
        </w:rPr>
        <w:t xml:space="preserve"> </w:t>
      </w:r>
      <w:r>
        <w:rPr>
          <w:sz w:val="24"/>
        </w:rPr>
        <w:t>организаций.</w:t>
      </w:r>
    </w:p>
    <w:p w:rsidR="00AC35D2" w:rsidRDefault="0008744C" w:rsidP="00EC7F24">
      <w:pPr>
        <w:pStyle w:val="a5"/>
        <w:numPr>
          <w:ilvl w:val="0"/>
          <w:numId w:val="40"/>
        </w:numPr>
        <w:tabs>
          <w:tab w:val="left" w:pos="1182"/>
        </w:tabs>
        <w:spacing w:before="1" w:line="276" w:lineRule="auto"/>
        <w:ind w:left="1181" w:right="788" w:hanging="221"/>
        <w:rPr>
          <w:sz w:val="24"/>
        </w:rPr>
      </w:pPr>
      <w:r>
        <w:rPr>
          <w:sz w:val="24"/>
        </w:rPr>
        <w:t>Сравнивать формы политического участия (выборы и референдум), проступок и преступление,</w:t>
      </w:r>
      <w:r>
        <w:rPr>
          <w:spacing w:val="-13"/>
          <w:sz w:val="24"/>
        </w:rPr>
        <w:t xml:space="preserve"> </w:t>
      </w:r>
      <w:r>
        <w:rPr>
          <w:sz w:val="24"/>
        </w:rPr>
        <w:t>дееспособность</w:t>
      </w:r>
      <w:r>
        <w:rPr>
          <w:spacing w:val="-9"/>
          <w:sz w:val="24"/>
        </w:rPr>
        <w:t xml:space="preserve"> </w:t>
      </w:r>
      <w:r>
        <w:rPr>
          <w:sz w:val="24"/>
        </w:rPr>
        <w:t>малолетних</w:t>
      </w:r>
      <w:r>
        <w:rPr>
          <w:spacing w:val="-10"/>
          <w:sz w:val="24"/>
        </w:rPr>
        <w:t xml:space="preserve"> </w:t>
      </w:r>
      <w:r>
        <w:rPr>
          <w:sz w:val="24"/>
        </w:rPr>
        <w:t>в</w:t>
      </w:r>
      <w:r>
        <w:rPr>
          <w:spacing w:val="-13"/>
          <w:sz w:val="24"/>
        </w:rPr>
        <w:t xml:space="preserve"> </w:t>
      </w:r>
      <w:r>
        <w:rPr>
          <w:sz w:val="24"/>
        </w:rPr>
        <w:t>возрасте</w:t>
      </w:r>
      <w:r>
        <w:rPr>
          <w:spacing w:val="-13"/>
          <w:sz w:val="24"/>
        </w:rPr>
        <w:t xml:space="preserve"> </w:t>
      </w:r>
      <w:r>
        <w:rPr>
          <w:sz w:val="24"/>
        </w:rPr>
        <w:t>от</w:t>
      </w:r>
      <w:r>
        <w:rPr>
          <w:spacing w:val="-11"/>
          <w:sz w:val="24"/>
        </w:rPr>
        <w:t xml:space="preserve"> </w:t>
      </w:r>
      <w:r>
        <w:rPr>
          <w:sz w:val="24"/>
        </w:rPr>
        <w:t>6</w:t>
      </w:r>
      <w:r>
        <w:rPr>
          <w:spacing w:val="-13"/>
          <w:sz w:val="24"/>
        </w:rPr>
        <w:t xml:space="preserve"> </w:t>
      </w:r>
      <w:r>
        <w:rPr>
          <w:sz w:val="24"/>
        </w:rPr>
        <w:t>до</w:t>
      </w:r>
      <w:r>
        <w:rPr>
          <w:spacing w:val="-12"/>
          <w:sz w:val="24"/>
        </w:rPr>
        <w:t xml:space="preserve"> </w:t>
      </w:r>
      <w:r>
        <w:rPr>
          <w:sz w:val="24"/>
        </w:rPr>
        <w:t>14</w:t>
      </w:r>
      <w:r>
        <w:rPr>
          <w:spacing w:val="-12"/>
          <w:sz w:val="24"/>
        </w:rPr>
        <w:t xml:space="preserve"> </w:t>
      </w:r>
      <w:r>
        <w:rPr>
          <w:sz w:val="24"/>
        </w:rPr>
        <w:t>лет</w:t>
      </w:r>
      <w:r>
        <w:rPr>
          <w:spacing w:val="-15"/>
          <w:sz w:val="24"/>
        </w:rPr>
        <w:t xml:space="preserve"> </w:t>
      </w:r>
      <w:r>
        <w:rPr>
          <w:sz w:val="24"/>
        </w:rPr>
        <w:t>и</w:t>
      </w:r>
      <w:r>
        <w:rPr>
          <w:spacing w:val="-14"/>
          <w:sz w:val="24"/>
        </w:rPr>
        <w:t xml:space="preserve"> </w:t>
      </w:r>
      <w:r>
        <w:rPr>
          <w:sz w:val="24"/>
        </w:rPr>
        <w:t>несовершеннолетних в возрасте от 14 до 18 лет, мораль и</w:t>
      </w:r>
      <w:r>
        <w:rPr>
          <w:spacing w:val="-2"/>
          <w:sz w:val="24"/>
        </w:rPr>
        <w:t xml:space="preserve"> </w:t>
      </w:r>
      <w:r>
        <w:rPr>
          <w:sz w:val="24"/>
        </w:rPr>
        <w:t>право.</w:t>
      </w:r>
    </w:p>
    <w:p w:rsidR="00AC35D2" w:rsidRDefault="0008744C" w:rsidP="00EC7F24">
      <w:pPr>
        <w:pStyle w:val="a5"/>
        <w:numPr>
          <w:ilvl w:val="0"/>
          <w:numId w:val="40"/>
        </w:numPr>
        <w:tabs>
          <w:tab w:val="left" w:pos="1182"/>
        </w:tabs>
        <w:spacing w:line="278" w:lineRule="auto"/>
        <w:ind w:left="1181" w:right="793" w:hanging="221"/>
        <w:rPr>
          <w:sz w:val="24"/>
        </w:rPr>
      </w:pPr>
      <w:r>
        <w:rPr>
          <w:sz w:val="24"/>
        </w:rPr>
        <w:t>Определять конструктивные модели поведения в конфликтной ситуации, находить конструктивное разрешение</w:t>
      </w:r>
      <w:r>
        <w:rPr>
          <w:spacing w:val="-3"/>
          <w:sz w:val="24"/>
        </w:rPr>
        <w:t xml:space="preserve"> </w:t>
      </w:r>
      <w:r>
        <w:rPr>
          <w:sz w:val="24"/>
        </w:rPr>
        <w:t>конфликта.</w:t>
      </w:r>
    </w:p>
    <w:p w:rsidR="00AC35D2" w:rsidRDefault="0008744C" w:rsidP="00EC7F24">
      <w:pPr>
        <w:pStyle w:val="a5"/>
        <w:numPr>
          <w:ilvl w:val="0"/>
          <w:numId w:val="40"/>
        </w:numPr>
        <w:tabs>
          <w:tab w:val="left" w:pos="1182"/>
        </w:tabs>
        <w:spacing w:line="276" w:lineRule="auto"/>
        <w:ind w:left="1181" w:right="787" w:hanging="221"/>
        <w:rPr>
          <w:sz w:val="24"/>
        </w:rPr>
      </w:pPr>
      <w:r>
        <w:rPr>
          <w:sz w:val="24"/>
        </w:rPr>
        <w:t>Преобразовывать статистическую и визуальную информацию о достижениях России в текст.</w:t>
      </w:r>
    </w:p>
    <w:p w:rsidR="00AC35D2" w:rsidRDefault="0008744C" w:rsidP="00EC7F24">
      <w:pPr>
        <w:pStyle w:val="a5"/>
        <w:numPr>
          <w:ilvl w:val="0"/>
          <w:numId w:val="40"/>
        </w:numPr>
        <w:tabs>
          <w:tab w:val="left" w:pos="1182"/>
        </w:tabs>
        <w:spacing w:line="276" w:lineRule="auto"/>
        <w:ind w:left="1181" w:right="793" w:hanging="221"/>
        <w:rPr>
          <w:sz w:val="24"/>
        </w:rPr>
      </w:pPr>
      <w:r>
        <w:rPr>
          <w:sz w:val="24"/>
        </w:rPr>
        <w:t>Вносить коррективы в моделируемую экономическую деятельность на основе изменившихся</w:t>
      </w:r>
      <w:r>
        <w:rPr>
          <w:spacing w:val="-1"/>
          <w:sz w:val="24"/>
        </w:rPr>
        <w:t xml:space="preserve"> </w:t>
      </w:r>
      <w:r>
        <w:rPr>
          <w:sz w:val="24"/>
        </w:rPr>
        <w:t>ситуаций.</w:t>
      </w:r>
    </w:p>
    <w:p w:rsidR="00AC35D2" w:rsidRDefault="0008744C" w:rsidP="00EC7F24">
      <w:pPr>
        <w:pStyle w:val="a5"/>
        <w:numPr>
          <w:ilvl w:val="0"/>
          <w:numId w:val="40"/>
        </w:numPr>
        <w:tabs>
          <w:tab w:val="left" w:pos="1182"/>
        </w:tabs>
        <w:spacing w:line="276" w:lineRule="auto"/>
        <w:ind w:left="1181" w:right="795" w:hanging="221"/>
        <w:rPr>
          <w:sz w:val="24"/>
        </w:rPr>
      </w:pPr>
      <w:r>
        <w:rPr>
          <w:sz w:val="24"/>
        </w:rPr>
        <w:t>Использовать полученные знания для публичного представления результатов своей деятельности в сфере духовной</w:t>
      </w:r>
      <w:r>
        <w:rPr>
          <w:spacing w:val="-3"/>
          <w:sz w:val="24"/>
        </w:rPr>
        <w:t xml:space="preserve"> </w:t>
      </w:r>
      <w:r>
        <w:rPr>
          <w:sz w:val="24"/>
        </w:rPr>
        <w:t>культуры.</w:t>
      </w:r>
    </w:p>
    <w:p w:rsidR="00AC35D2" w:rsidRDefault="0008744C" w:rsidP="00EC7F24">
      <w:pPr>
        <w:pStyle w:val="a5"/>
        <w:numPr>
          <w:ilvl w:val="0"/>
          <w:numId w:val="40"/>
        </w:numPr>
        <w:tabs>
          <w:tab w:val="left" w:pos="1182"/>
        </w:tabs>
        <w:spacing w:line="275" w:lineRule="exact"/>
        <w:ind w:left="1181" w:hanging="222"/>
        <w:rPr>
          <w:sz w:val="24"/>
        </w:rPr>
      </w:pPr>
      <w:r>
        <w:rPr>
          <w:sz w:val="24"/>
        </w:rPr>
        <w:t>Выступать с сообщениями в соответствии с особенностями аудитории и</w:t>
      </w:r>
      <w:r>
        <w:rPr>
          <w:spacing w:val="-10"/>
          <w:sz w:val="24"/>
        </w:rPr>
        <w:t xml:space="preserve"> </w:t>
      </w:r>
      <w:r>
        <w:rPr>
          <w:sz w:val="24"/>
        </w:rPr>
        <w:t>регламентом.</w:t>
      </w:r>
    </w:p>
    <w:p w:rsidR="00AC35D2" w:rsidRDefault="0008744C" w:rsidP="00EC7F24">
      <w:pPr>
        <w:pStyle w:val="a5"/>
        <w:numPr>
          <w:ilvl w:val="0"/>
          <w:numId w:val="40"/>
        </w:numPr>
        <w:tabs>
          <w:tab w:val="left" w:pos="1182"/>
        </w:tabs>
        <w:spacing w:before="36" w:line="278" w:lineRule="auto"/>
        <w:ind w:left="1181" w:right="793" w:hanging="221"/>
        <w:rPr>
          <w:sz w:val="24"/>
        </w:rPr>
      </w:pPr>
      <w:r>
        <w:rPr>
          <w:sz w:val="24"/>
        </w:rPr>
        <w:t>Устанавливать и объяснять взаимосвязи между правами человека и гражданина и обязанностями</w:t>
      </w:r>
      <w:r>
        <w:rPr>
          <w:spacing w:val="-1"/>
          <w:sz w:val="24"/>
        </w:rPr>
        <w:t xml:space="preserve"> </w:t>
      </w:r>
      <w:r>
        <w:rPr>
          <w:sz w:val="24"/>
        </w:rPr>
        <w:t>граждан.</w:t>
      </w:r>
    </w:p>
    <w:p w:rsidR="00AC35D2" w:rsidRDefault="0008744C" w:rsidP="00EC7F24">
      <w:pPr>
        <w:pStyle w:val="a5"/>
        <w:numPr>
          <w:ilvl w:val="0"/>
          <w:numId w:val="40"/>
        </w:numPr>
        <w:tabs>
          <w:tab w:val="left" w:pos="1182"/>
        </w:tabs>
        <w:spacing w:line="272" w:lineRule="exact"/>
        <w:ind w:left="1181" w:hanging="222"/>
        <w:rPr>
          <w:sz w:val="24"/>
        </w:rPr>
      </w:pPr>
      <w:r>
        <w:rPr>
          <w:sz w:val="24"/>
        </w:rPr>
        <w:t>Объяснять причины смены дня и ночи и времен</w:t>
      </w:r>
      <w:r>
        <w:rPr>
          <w:spacing w:val="-2"/>
          <w:sz w:val="24"/>
        </w:rPr>
        <w:t xml:space="preserve"> </w:t>
      </w:r>
      <w:r>
        <w:rPr>
          <w:sz w:val="24"/>
        </w:rPr>
        <w:t>года.</w:t>
      </w:r>
    </w:p>
    <w:p w:rsidR="00AC35D2" w:rsidRDefault="0008744C" w:rsidP="00EC7F24">
      <w:pPr>
        <w:pStyle w:val="a5"/>
        <w:numPr>
          <w:ilvl w:val="0"/>
          <w:numId w:val="40"/>
        </w:numPr>
        <w:tabs>
          <w:tab w:val="left" w:pos="1182"/>
        </w:tabs>
        <w:spacing w:before="41" w:line="276" w:lineRule="auto"/>
        <w:ind w:left="1181" w:right="788" w:hanging="221"/>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w:t>
      </w:r>
      <w:r>
        <w:rPr>
          <w:spacing w:val="-5"/>
          <w:sz w:val="24"/>
        </w:rPr>
        <w:t xml:space="preserve"> </w:t>
      </w:r>
      <w:r>
        <w:rPr>
          <w:sz w:val="24"/>
        </w:rPr>
        <w:t>наблюдений.</w:t>
      </w:r>
    </w:p>
    <w:p w:rsidR="00AC35D2" w:rsidRDefault="0008744C" w:rsidP="00EC7F24">
      <w:pPr>
        <w:pStyle w:val="a5"/>
        <w:numPr>
          <w:ilvl w:val="0"/>
          <w:numId w:val="40"/>
        </w:numPr>
        <w:tabs>
          <w:tab w:val="left" w:pos="1182"/>
        </w:tabs>
        <w:spacing w:before="1"/>
        <w:ind w:left="1181" w:hanging="222"/>
        <w:rPr>
          <w:sz w:val="24"/>
        </w:rPr>
      </w:pPr>
      <w:r>
        <w:rPr>
          <w:sz w:val="24"/>
        </w:rPr>
        <w:t>Классифицировать формы рельефа суши по высоте и по внешнему</w:t>
      </w:r>
      <w:r>
        <w:rPr>
          <w:spacing w:val="-10"/>
          <w:sz w:val="24"/>
        </w:rPr>
        <w:t xml:space="preserve"> </w:t>
      </w:r>
      <w:r>
        <w:rPr>
          <w:sz w:val="24"/>
        </w:rPr>
        <w:t>облику.</w:t>
      </w:r>
    </w:p>
    <w:p w:rsidR="00AC35D2" w:rsidRDefault="0008744C" w:rsidP="00EC7F24">
      <w:pPr>
        <w:pStyle w:val="a5"/>
        <w:numPr>
          <w:ilvl w:val="0"/>
          <w:numId w:val="40"/>
        </w:numPr>
        <w:tabs>
          <w:tab w:val="left" w:pos="1182"/>
        </w:tabs>
        <w:spacing w:before="40"/>
        <w:ind w:left="1181" w:hanging="222"/>
        <w:rPr>
          <w:sz w:val="24"/>
        </w:rPr>
      </w:pPr>
      <w:r>
        <w:rPr>
          <w:sz w:val="24"/>
        </w:rPr>
        <w:t>Классифицировать острова по</w:t>
      </w:r>
      <w:r>
        <w:rPr>
          <w:spacing w:val="-2"/>
          <w:sz w:val="24"/>
        </w:rPr>
        <w:t xml:space="preserve"> </w:t>
      </w:r>
      <w:r>
        <w:rPr>
          <w:sz w:val="24"/>
        </w:rPr>
        <w:t>происхождению.</w:t>
      </w:r>
    </w:p>
    <w:p w:rsidR="00AC35D2" w:rsidRDefault="0008744C" w:rsidP="00EC7F24">
      <w:pPr>
        <w:pStyle w:val="a5"/>
        <w:numPr>
          <w:ilvl w:val="0"/>
          <w:numId w:val="40"/>
        </w:numPr>
        <w:tabs>
          <w:tab w:val="left" w:pos="1182"/>
        </w:tabs>
        <w:spacing w:before="41" w:line="276" w:lineRule="auto"/>
        <w:ind w:left="1181" w:right="791" w:hanging="221"/>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C35D2" w:rsidRDefault="0008744C" w:rsidP="00EC7F24">
      <w:pPr>
        <w:pStyle w:val="a5"/>
        <w:numPr>
          <w:ilvl w:val="0"/>
          <w:numId w:val="40"/>
        </w:numPr>
        <w:tabs>
          <w:tab w:val="left" w:pos="1182"/>
        </w:tabs>
        <w:spacing w:before="1"/>
        <w:ind w:left="1181" w:hanging="222"/>
        <w:rPr>
          <w:sz w:val="24"/>
        </w:rPr>
      </w:pPr>
      <w:r>
        <w:rPr>
          <w:sz w:val="24"/>
        </w:rPr>
        <w:t>Самостоятельно составлять план решения учебной географической</w:t>
      </w:r>
      <w:r>
        <w:rPr>
          <w:spacing w:val="-1"/>
          <w:sz w:val="24"/>
        </w:rPr>
        <w:t xml:space="preserve"> </w:t>
      </w:r>
      <w:r>
        <w:rPr>
          <w:sz w:val="24"/>
        </w:rPr>
        <w:t>задачи.</w:t>
      </w:r>
    </w:p>
    <w:p w:rsidR="00AC35D2" w:rsidRDefault="0008744C">
      <w:pPr>
        <w:pStyle w:val="41"/>
        <w:spacing w:before="46"/>
      </w:pPr>
      <w:r>
        <w:t>Формирование базовых исследовательских действий</w:t>
      </w:r>
    </w:p>
    <w:p w:rsidR="00AC35D2" w:rsidRDefault="0008744C" w:rsidP="00EC7F24">
      <w:pPr>
        <w:pStyle w:val="a5"/>
        <w:numPr>
          <w:ilvl w:val="0"/>
          <w:numId w:val="40"/>
        </w:numPr>
        <w:tabs>
          <w:tab w:val="left" w:pos="1182"/>
        </w:tabs>
        <w:spacing w:before="38" w:line="276" w:lineRule="auto"/>
        <w:ind w:left="1181" w:right="788" w:hanging="221"/>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11"/>
          <w:sz w:val="24"/>
        </w:rPr>
        <w:t xml:space="preserve"> </w:t>
      </w:r>
      <w:r>
        <w:rPr>
          <w:sz w:val="24"/>
        </w:rPr>
        <w:t>анемометр,</w:t>
      </w:r>
      <w:r>
        <w:rPr>
          <w:spacing w:val="-10"/>
          <w:sz w:val="24"/>
        </w:rPr>
        <w:t xml:space="preserve"> </w:t>
      </w:r>
      <w:r>
        <w:rPr>
          <w:sz w:val="24"/>
        </w:rPr>
        <w:t>флюгер)</w:t>
      </w:r>
      <w:r>
        <w:rPr>
          <w:spacing w:val="-15"/>
          <w:sz w:val="24"/>
        </w:rPr>
        <w:t xml:space="preserve"> </w:t>
      </w:r>
      <w:r>
        <w:rPr>
          <w:sz w:val="24"/>
        </w:rPr>
        <w:t>и</w:t>
      </w:r>
      <w:r>
        <w:rPr>
          <w:spacing w:val="-13"/>
          <w:sz w:val="24"/>
        </w:rPr>
        <w:t xml:space="preserve"> </w:t>
      </w:r>
      <w:r>
        <w:rPr>
          <w:sz w:val="24"/>
        </w:rPr>
        <w:t>представлять</w:t>
      </w:r>
      <w:r>
        <w:rPr>
          <w:spacing w:val="-13"/>
          <w:sz w:val="24"/>
        </w:rPr>
        <w:t xml:space="preserve"> </w:t>
      </w:r>
      <w:r>
        <w:rPr>
          <w:sz w:val="24"/>
        </w:rPr>
        <w:t>результаты</w:t>
      </w:r>
      <w:r>
        <w:rPr>
          <w:spacing w:val="-14"/>
          <w:sz w:val="24"/>
        </w:rPr>
        <w:t xml:space="preserve"> </w:t>
      </w:r>
      <w:r>
        <w:rPr>
          <w:sz w:val="24"/>
        </w:rPr>
        <w:t>наблюдений</w:t>
      </w:r>
      <w:r>
        <w:rPr>
          <w:spacing w:val="-13"/>
          <w:sz w:val="24"/>
        </w:rPr>
        <w:t xml:space="preserve"> </w:t>
      </w:r>
      <w:r>
        <w:rPr>
          <w:sz w:val="24"/>
        </w:rPr>
        <w:t>в</w:t>
      </w:r>
      <w:r>
        <w:rPr>
          <w:spacing w:val="-14"/>
          <w:sz w:val="24"/>
        </w:rPr>
        <w:t xml:space="preserve"> </w:t>
      </w:r>
      <w:r>
        <w:rPr>
          <w:sz w:val="24"/>
        </w:rPr>
        <w:t>табличной</w:t>
      </w:r>
      <w:r>
        <w:rPr>
          <w:spacing w:val="-13"/>
          <w:sz w:val="24"/>
        </w:rPr>
        <w:t xml:space="preserve"> </w:t>
      </w:r>
      <w:r>
        <w:rPr>
          <w:sz w:val="24"/>
        </w:rPr>
        <w:t>и</w:t>
      </w:r>
      <w:r>
        <w:rPr>
          <w:spacing w:val="-14"/>
          <w:sz w:val="24"/>
        </w:rPr>
        <w:t xml:space="preserve"> </w:t>
      </w:r>
      <w:r>
        <w:rPr>
          <w:sz w:val="24"/>
        </w:rPr>
        <w:t>(или) графической</w:t>
      </w:r>
      <w:r>
        <w:rPr>
          <w:spacing w:val="-1"/>
          <w:sz w:val="24"/>
        </w:rPr>
        <w:t xml:space="preserve"> </w:t>
      </w:r>
      <w:r>
        <w:rPr>
          <w:sz w:val="24"/>
        </w:rPr>
        <w:t>форме.</w:t>
      </w:r>
    </w:p>
    <w:p w:rsidR="00AC35D2" w:rsidRDefault="0008744C" w:rsidP="00EC7F24">
      <w:pPr>
        <w:pStyle w:val="a5"/>
        <w:numPr>
          <w:ilvl w:val="0"/>
          <w:numId w:val="40"/>
        </w:numPr>
        <w:tabs>
          <w:tab w:val="left" w:pos="1182"/>
        </w:tabs>
        <w:spacing w:line="278" w:lineRule="auto"/>
        <w:ind w:left="1181" w:right="790" w:hanging="221"/>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w:t>
      </w:r>
      <w:r>
        <w:rPr>
          <w:spacing w:val="-7"/>
          <w:sz w:val="24"/>
        </w:rPr>
        <w:t xml:space="preserve"> </w:t>
      </w:r>
      <w:r>
        <w:rPr>
          <w:sz w:val="24"/>
        </w:rPr>
        <w:t>будущем.</w:t>
      </w:r>
    </w:p>
    <w:p w:rsidR="00AC35D2" w:rsidRDefault="0008744C" w:rsidP="00EC7F24">
      <w:pPr>
        <w:pStyle w:val="a5"/>
        <w:numPr>
          <w:ilvl w:val="0"/>
          <w:numId w:val="40"/>
        </w:numPr>
        <w:tabs>
          <w:tab w:val="left" w:pos="1182"/>
        </w:tabs>
        <w:spacing w:line="276" w:lineRule="auto"/>
        <w:ind w:left="1181" w:right="791" w:hanging="221"/>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w:t>
      </w:r>
      <w:r>
        <w:rPr>
          <w:spacing w:val="-7"/>
          <w:sz w:val="24"/>
        </w:rPr>
        <w:t xml:space="preserve"> </w:t>
      </w:r>
      <w:r>
        <w:rPr>
          <w:sz w:val="24"/>
        </w:rPr>
        <w:t>описания).</w:t>
      </w:r>
    </w:p>
    <w:p w:rsidR="00AC35D2" w:rsidRDefault="0008744C" w:rsidP="00EC7F24">
      <w:pPr>
        <w:pStyle w:val="a5"/>
        <w:numPr>
          <w:ilvl w:val="0"/>
          <w:numId w:val="40"/>
        </w:numPr>
        <w:tabs>
          <w:tab w:val="left" w:pos="1182"/>
        </w:tabs>
        <w:spacing w:line="278" w:lineRule="auto"/>
        <w:ind w:left="1181" w:right="794" w:hanging="221"/>
        <w:rPr>
          <w:sz w:val="24"/>
        </w:rPr>
      </w:pPr>
      <w:r>
        <w:rPr>
          <w:sz w:val="24"/>
        </w:rPr>
        <w:t>Проводить по самостоятельно составленному плану небольшое исследование роли традиций в</w:t>
      </w:r>
      <w:r>
        <w:rPr>
          <w:spacing w:val="-2"/>
          <w:sz w:val="24"/>
        </w:rPr>
        <w:t xml:space="preserve"> </w:t>
      </w:r>
      <w:r>
        <w:rPr>
          <w:sz w:val="24"/>
        </w:rPr>
        <w:t>обществе.</w:t>
      </w:r>
    </w:p>
    <w:p w:rsidR="00AC35D2" w:rsidRDefault="0008744C" w:rsidP="00EC7F24">
      <w:pPr>
        <w:pStyle w:val="a5"/>
        <w:numPr>
          <w:ilvl w:val="0"/>
          <w:numId w:val="40"/>
        </w:numPr>
        <w:tabs>
          <w:tab w:val="left" w:pos="1182"/>
        </w:tabs>
        <w:spacing w:line="276" w:lineRule="auto"/>
        <w:ind w:left="1181" w:right="790" w:hanging="221"/>
        <w:rPr>
          <w:sz w:val="24"/>
        </w:rPr>
      </w:pPr>
      <w:r>
        <w:rPr>
          <w:sz w:val="24"/>
        </w:rPr>
        <w:t>Исследовать несложные практические ситуации, связанные с использованием различных способов повышения эффективности</w:t>
      </w:r>
      <w:r>
        <w:rPr>
          <w:spacing w:val="-1"/>
          <w:sz w:val="24"/>
        </w:rPr>
        <w:t xml:space="preserve"> </w:t>
      </w:r>
      <w:r>
        <w:rPr>
          <w:sz w:val="24"/>
        </w:rPr>
        <w:t>производства.</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41"/>
        <w:spacing w:before="95"/>
      </w:pPr>
      <w:r>
        <w:lastRenderedPageBreak/>
        <w:t>Работа с информацией</w:t>
      </w:r>
    </w:p>
    <w:p w:rsidR="00AC35D2" w:rsidRDefault="0008744C" w:rsidP="00EC7F24">
      <w:pPr>
        <w:pStyle w:val="a5"/>
        <w:numPr>
          <w:ilvl w:val="0"/>
          <w:numId w:val="40"/>
        </w:numPr>
        <w:tabs>
          <w:tab w:val="left" w:pos="1182"/>
        </w:tabs>
        <w:spacing w:before="36" w:line="276" w:lineRule="auto"/>
        <w:ind w:left="1181" w:right="785" w:hanging="221"/>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w:t>
      </w:r>
      <w:r>
        <w:rPr>
          <w:spacing w:val="-12"/>
          <w:sz w:val="24"/>
        </w:rPr>
        <w:t xml:space="preserve"> </w:t>
      </w:r>
      <w:r>
        <w:rPr>
          <w:sz w:val="24"/>
        </w:rPr>
        <w:t>задачей.</w:t>
      </w:r>
    </w:p>
    <w:p w:rsidR="00AC35D2" w:rsidRDefault="0008744C" w:rsidP="00EC7F24">
      <w:pPr>
        <w:pStyle w:val="a5"/>
        <w:numPr>
          <w:ilvl w:val="0"/>
          <w:numId w:val="40"/>
        </w:numPr>
        <w:tabs>
          <w:tab w:val="left" w:pos="1182"/>
        </w:tabs>
        <w:spacing w:before="1" w:line="276" w:lineRule="auto"/>
        <w:ind w:left="1181" w:right="791" w:hanging="221"/>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w:t>
      </w:r>
      <w:r>
        <w:rPr>
          <w:spacing w:val="-6"/>
          <w:sz w:val="24"/>
        </w:rPr>
        <w:t xml:space="preserve"> </w:t>
      </w:r>
      <w:r>
        <w:rPr>
          <w:sz w:val="24"/>
        </w:rPr>
        <w:t>критериям).</w:t>
      </w:r>
    </w:p>
    <w:p w:rsidR="00AC35D2" w:rsidRDefault="0008744C" w:rsidP="00EC7F24">
      <w:pPr>
        <w:pStyle w:val="a5"/>
        <w:numPr>
          <w:ilvl w:val="0"/>
          <w:numId w:val="40"/>
        </w:numPr>
        <w:tabs>
          <w:tab w:val="left" w:pos="1182"/>
        </w:tabs>
        <w:spacing w:line="278" w:lineRule="auto"/>
        <w:ind w:left="1181" w:right="795" w:hanging="221"/>
        <w:rPr>
          <w:sz w:val="24"/>
        </w:rPr>
      </w:pPr>
      <w:r>
        <w:rPr>
          <w:sz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w:t>
      </w:r>
      <w:r>
        <w:rPr>
          <w:spacing w:val="-34"/>
          <w:sz w:val="24"/>
        </w:rPr>
        <w:t xml:space="preserve"> </w:t>
      </w:r>
      <w:r>
        <w:rPr>
          <w:sz w:val="24"/>
        </w:rPr>
        <w:t>авторов.</w:t>
      </w:r>
    </w:p>
    <w:p w:rsidR="00AC35D2" w:rsidRDefault="0008744C" w:rsidP="00EC7F24">
      <w:pPr>
        <w:pStyle w:val="a5"/>
        <w:numPr>
          <w:ilvl w:val="0"/>
          <w:numId w:val="40"/>
        </w:numPr>
        <w:tabs>
          <w:tab w:val="left" w:pos="1182"/>
        </w:tabs>
        <w:spacing w:line="276" w:lineRule="auto"/>
        <w:ind w:left="1181" w:right="784" w:hanging="221"/>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w:t>
      </w:r>
      <w:r>
        <w:rPr>
          <w:spacing w:val="-8"/>
          <w:sz w:val="24"/>
        </w:rPr>
        <w:t xml:space="preserve"> </w:t>
      </w:r>
      <w:r>
        <w:rPr>
          <w:sz w:val="24"/>
        </w:rPr>
        <w:t>др.).</w:t>
      </w:r>
    </w:p>
    <w:p w:rsidR="00AC35D2" w:rsidRDefault="0008744C" w:rsidP="00EC7F24">
      <w:pPr>
        <w:pStyle w:val="a5"/>
        <w:numPr>
          <w:ilvl w:val="0"/>
          <w:numId w:val="40"/>
        </w:numPr>
        <w:tabs>
          <w:tab w:val="left" w:pos="1182"/>
        </w:tabs>
        <w:spacing w:line="276" w:lineRule="auto"/>
        <w:ind w:left="1181" w:right="793" w:hanging="221"/>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w:t>
      </w:r>
      <w:r>
        <w:rPr>
          <w:spacing w:val="-12"/>
          <w:sz w:val="24"/>
        </w:rPr>
        <w:t xml:space="preserve"> </w:t>
      </w:r>
      <w:r>
        <w:rPr>
          <w:sz w:val="24"/>
        </w:rPr>
        <w:t>задачей.</w:t>
      </w:r>
    </w:p>
    <w:p w:rsidR="00AC35D2" w:rsidRDefault="0008744C" w:rsidP="00EC7F24">
      <w:pPr>
        <w:pStyle w:val="a5"/>
        <w:numPr>
          <w:ilvl w:val="0"/>
          <w:numId w:val="40"/>
        </w:numPr>
        <w:tabs>
          <w:tab w:val="left" w:pos="1182"/>
        </w:tabs>
        <w:spacing w:line="276" w:lineRule="auto"/>
        <w:ind w:left="1181" w:right="791" w:hanging="221"/>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w:t>
      </w:r>
      <w:r>
        <w:rPr>
          <w:spacing w:val="-6"/>
          <w:sz w:val="24"/>
        </w:rPr>
        <w:t xml:space="preserve"> </w:t>
      </w:r>
      <w:r>
        <w:rPr>
          <w:sz w:val="24"/>
        </w:rPr>
        <w:t>критериям).</w:t>
      </w:r>
    </w:p>
    <w:p w:rsidR="00AC35D2" w:rsidRDefault="0008744C" w:rsidP="00EC7F24">
      <w:pPr>
        <w:pStyle w:val="a5"/>
        <w:numPr>
          <w:ilvl w:val="0"/>
          <w:numId w:val="40"/>
        </w:numPr>
        <w:tabs>
          <w:tab w:val="left" w:pos="1201"/>
        </w:tabs>
        <w:spacing w:line="276" w:lineRule="auto"/>
        <w:ind w:right="792"/>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w:t>
      </w:r>
      <w:r>
        <w:rPr>
          <w:spacing w:val="-4"/>
          <w:sz w:val="24"/>
        </w:rPr>
        <w:t xml:space="preserve"> </w:t>
      </w:r>
      <w:r>
        <w:rPr>
          <w:sz w:val="24"/>
        </w:rPr>
        <w:t>России.</w:t>
      </w:r>
    </w:p>
    <w:p w:rsidR="00AC35D2" w:rsidRDefault="0008744C" w:rsidP="00EC7F24">
      <w:pPr>
        <w:pStyle w:val="a5"/>
        <w:numPr>
          <w:ilvl w:val="0"/>
          <w:numId w:val="40"/>
        </w:numPr>
        <w:tabs>
          <w:tab w:val="left" w:pos="1201"/>
        </w:tabs>
        <w:spacing w:line="276" w:lineRule="auto"/>
        <w:ind w:right="791"/>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C35D2" w:rsidRDefault="0008744C" w:rsidP="00EC7F24">
      <w:pPr>
        <w:pStyle w:val="a5"/>
        <w:numPr>
          <w:ilvl w:val="0"/>
          <w:numId w:val="40"/>
        </w:numPr>
        <w:tabs>
          <w:tab w:val="left" w:pos="1201"/>
        </w:tabs>
        <w:ind w:hanging="241"/>
        <w:rPr>
          <w:sz w:val="24"/>
        </w:rPr>
      </w:pPr>
      <w:r>
        <w:rPr>
          <w:sz w:val="24"/>
        </w:rPr>
        <w:t>Определять информацию, недостающую для решения той или иной</w:t>
      </w:r>
      <w:r>
        <w:rPr>
          <w:spacing w:val="-1"/>
          <w:sz w:val="24"/>
        </w:rPr>
        <w:t xml:space="preserve"> </w:t>
      </w:r>
      <w:r>
        <w:rPr>
          <w:sz w:val="24"/>
        </w:rPr>
        <w:t>задачи.</w:t>
      </w:r>
    </w:p>
    <w:p w:rsidR="00AC35D2" w:rsidRDefault="0008744C" w:rsidP="00EC7F24">
      <w:pPr>
        <w:pStyle w:val="a5"/>
        <w:numPr>
          <w:ilvl w:val="0"/>
          <w:numId w:val="40"/>
        </w:numPr>
        <w:tabs>
          <w:tab w:val="left" w:pos="1201"/>
        </w:tabs>
        <w:spacing w:before="36" w:line="276" w:lineRule="auto"/>
        <w:ind w:right="797"/>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w:t>
      </w:r>
      <w:r>
        <w:rPr>
          <w:spacing w:val="-16"/>
          <w:sz w:val="24"/>
        </w:rPr>
        <w:t xml:space="preserve"> </w:t>
      </w:r>
      <w:r>
        <w:rPr>
          <w:sz w:val="24"/>
        </w:rPr>
        <w:t>план.</w:t>
      </w:r>
    </w:p>
    <w:p w:rsidR="00AC35D2" w:rsidRDefault="0008744C" w:rsidP="00EC7F24">
      <w:pPr>
        <w:pStyle w:val="a5"/>
        <w:numPr>
          <w:ilvl w:val="0"/>
          <w:numId w:val="40"/>
        </w:numPr>
        <w:tabs>
          <w:tab w:val="left" w:pos="1201"/>
        </w:tabs>
        <w:spacing w:line="276" w:lineRule="auto"/>
        <w:ind w:right="785"/>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w:t>
      </w:r>
      <w:r>
        <w:rPr>
          <w:spacing w:val="-1"/>
          <w:sz w:val="24"/>
        </w:rPr>
        <w:t xml:space="preserve"> </w:t>
      </w:r>
      <w:r>
        <w:rPr>
          <w:sz w:val="24"/>
        </w:rPr>
        <w:t>СМИ.</w:t>
      </w:r>
    </w:p>
    <w:p w:rsidR="00AC35D2" w:rsidRDefault="0008744C" w:rsidP="00EC7F24">
      <w:pPr>
        <w:pStyle w:val="a5"/>
        <w:numPr>
          <w:ilvl w:val="0"/>
          <w:numId w:val="40"/>
        </w:numPr>
        <w:tabs>
          <w:tab w:val="left" w:pos="1201"/>
        </w:tabs>
        <w:ind w:hanging="241"/>
        <w:rPr>
          <w:sz w:val="24"/>
        </w:rPr>
      </w:pPr>
      <w:r>
        <w:rPr>
          <w:sz w:val="24"/>
        </w:rPr>
        <w:t>Представлять информацию в виде кратких выводов и</w:t>
      </w:r>
      <w:r>
        <w:rPr>
          <w:spacing w:val="-4"/>
          <w:sz w:val="24"/>
        </w:rPr>
        <w:t xml:space="preserve"> </w:t>
      </w:r>
      <w:r>
        <w:rPr>
          <w:sz w:val="24"/>
        </w:rPr>
        <w:t>обобщений.</w:t>
      </w:r>
    </w:p>
    <w:p w:rsidR="00AC35D2" w:rsidRDefault="0008744C" w:rsidP="00EC7F24">
      <w:pPr>
        <w:pStyle w:val="a5"/>
        <w:numPr>
          <w:ilvl w:val="0"/>
          <w:numId w:val="40"/>
        </w:numPr>
        <w:tabs>
          <w:tab w:val="left" w:pos="1201"/>
        </w:tabs>
        <w:spacing w:before="41" w:line="276" w:lineRule="auto"/>
        <w:ind w:right="788"/>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w:t>
      </w:r>
      <w:r>
        <w:rPr>
          <w:spacing w:val="-9"/>
          <w:sz w:val="24"/>
        </w:rPr>
        <w:t xml:space="preserve"> </w:t>
      </w:r>
      <w:r>
        <w:rPr>
          <w:sz w:val="24"/>
        </w:rPr>
        <w:t>аудиовизуальную).</w:t>
      </w:r>
    </w:p>
    <w:p w:rsidR="00AC35D2" w:rsidRDefault="0008744C">
      <w:pPr>
        <w:pStyle w:val="41"/>
        <w:spacing w:before="6"/>
        <w:jc w:val="left"/>
      </w:pPr>
      <w:r>
        <w:t>Формирование универсальных учебных коммуникативных действий</w:t>
      </w:r>
    </w:p>
    <w:p w:rsidR="00AC35D2" w:rsidRDefault="0008744C" w:rsidP="00EC7F24">
      <w:pPr>
        <w:pStyle w:val="a5"/>
        <w:numPr>
          <w:ilvl w:val="1"/>
          <w:numId w:val="40"/>
        </w:numPr>
        <w:tabs>
          <w:tab w:val="left" w:pos="1669"/>
        </w:tabs>
        <w:spacing w:before="36" w:line="276" w:lineRule="auto"/>
        <w:ind w:right="789" w:firstLine="566"/>
        <w:jc w:val="left"/>
        <w:rPr>
          <w:sz w:val="24"/>
        </w:rPr>
      </w:pPr>
      <w:r>
        <w:rPr>
          <w:sz w:val="24"/>
        </w:rPr>
        <w:t>Определять характер отношений между людьми в различных исторических и современных ситуациях, событиях.</w:t>
      </w:r>
    </w:p>
    <w:p w:rsidR="00AC35D2" w:rsidRDefault="0008744C" w:rsidP="00EC7F24">
      <w:pPr>
        <w:pStyle w:val="a5"/>
        <w:numPr>
          <w:ilvl w:val="1"/>
          <w:numId w:val="40"/>
        </w:numPr>
        <w:tabs>
          <w:tab w:val="left" w:pos="1669"/>
        </w:tabs>
        <w:spacing w:line="278" w:lineRule="auto"/>
        <w:ind w:right="793" w:firstLine="566"/>
        <w:jc w:val="left"/>
        <w:rPr>
          <w:sz w:val="24"/>
        </w:rPr>
      </w:pPr>
      <w:r>
        <w:rPr>
          <w:sz w:val="24"/>
        </w:rPr>
        <w:t>Раскрывать значение совместной деятельности, сотрудничества людей в разных сферах в различные исторические</w:t>
      </w:r>
      <w:r>
        <w:rPr>
          <w:spacing w:val="-3"/>
          <w:sz w:val="24"/>
        </w:rPr>
        <w:t xml:space="preserve"> </w:t>
      </w:r>
      <w:r>
        <w:rPr>
          <w:sz w:val="24"/>
        </w:rPr>
        <w:t>эпохи.</w:t>
      </w:r>
    </w:p>
    <w:p w:rsidR="00AC35D2" w:rsidRDefault="0008744C" w:rsidP="00EC7F24">
      <w:pPr>
        <w:pStyle w:val="a5"/>
        <w:numPr>
          <w:ilvl w:val="1"/>
          <w:numId w:val="40"/>
        </w:numPr>
        <w:tabs>
          <w:tab w:val="left" w:pos="1669"/>
        </w:tabs>
        <w:spacing w:line="276" w:lineRule="auto"/>
        <w:ind w:right="785" w:firstLine="566"/>
        <w:jc w:val="left"/>
        <w:rPr>
          <w:sz w:val="24"/>
        </w:rPr>
      </w:pPr>
      <w:r>
        <w:rPr>
          <w:sz w:val="24"/>
        </w:rPr>
        <w:t>Принимать участие в обсуждении открытых (в том числе дискуссионных) вопросов истории, высказывая и аргументируя свои</w:t>
      </w:r>
      <w:r>
        <w:rPr>
          <w:spacing w:val="-4"/>
          <w:sz w:val="24"/>
        </w:rPr>
        <w:t xml:space="preserve"> </w:t>
      </w:r>
      <w:r>
        <w:rPr>
          <w:sz w:val="24"/>
        </w:rPr>
        <w:t>суждения.</w:t>
      </w:r>
    </w:p>
    <w:p w:rsidR="00AC35D2" w:rsidRDefault="0008744C" w:rsidP="00EC7F24">
      <w:pPr>
        <w:pStyle w:val="a5"/>
        <w:numPr>
          <w:ilvl w:val="1"/>
          <w:numId w:val="40"/>
        </w:numPr>
        <w:tabs>
          <w:tab w:val="left" w:pos="1669"/>
        </w:tabs>
        <w:spacing w:line="278" w:lineRule="auto"/>
        <w:ind w:right="791" w:firstLine="566"/>
        <w:jc w:val="left"/>
        <w:rPr>
          <w:sz w:val="24"/>
        </w:rPr>
      </w:pPr>
      <w:r>
        <w:rPr>
          <w:sz w:val="24"/>
        </w:rPr>
        <w:t>Осуществлять презентацию выполненной самостоятельной работы по истории, проявляя способность к диалогу с</w:t>
      </w:r>
      <w:r>
        <w:rPr>
          <w:spacing w:val="-6"/>
          <w:sz w:val="24"/>
        </w:rPr>
        <w:t xml:space="preserve"> </w:t>
      </w:r>
      <w:r>
        <w:rPr>
          <w:sz w:val="24"/>
        </w:rPr>
        <w:t>аудиторией.</w:t>
      </w:r>
    </w:p>
    <w:p w:rsidR="00AC35D2" w:rsidRDefault="0008744C" w:rsidP="00EC7F24">
      <w:pPr>
        <w:pStyle w:val="a5"/>
        <w:numPr>
          <w:ilvl w:val="1"/>
          <w:numId w:val="40"/>
        </w:numPr>
        <w:tabs>
          <w:tab w:val="left" w:pos="1669"/>
        </w:tabs>
        <w:spacing w:line="276" w:lineRule="auto"/>
        <w:ind w:right="797" w:firstLine="566"/>
        <w:jc w:val="left"/>
        <w:rPr>
          <w:sz w:val="24"/>
        </w:rPr>
      </w:pPr>
      <w:r>
        <w:rPr>
          <w:sz w:val="24"/>
        </w:rPr>
        <w:t>Оценивать собственные поступки и поведение других людей с точки зрения их соответствия правовым и нравственным</w:t>
      </w:r>
      <w:r>
        <w:rPr>
          <w:spacing w:val="-2"/>
          <w:sz w:val="24"/>
        </w:rPr>
        <w:t xml:space="preserve"> </w:t>
      </w:r>
      <w:r>
        <w:rPr>
          <w:sz w:val="24"/>
        </w:rPr>
        <w:t>нормам.</w:t>
      </w:r>
    </w:p>
    <w:p w:rsidR="00AC35D2" w:rsidRDefault="00AC35D2">
      <w:pPr>
        <w:spacing w:line="276" w:lineRule="auto"/>
        <w:rPr>
          <w:sz w:val="24"/>
        </w:rPr>
        <w:sectPr w:rsidR="00AC35D2">
          <w:pgSz w:w="11910" w:h="16840"/>
          <w:pgMar w:top="1060" w:right="60" w:bottom="280" w:left="600" w:header="710" w:footer="0" w:gutter="0"/>
          <w:cols w:space="720"/>
        </w:sectPr>
      </w:pPr>
    </w:p>
    <w:p w:rsidR="00AC35D2" w:rsidRDefault="0008744C" w:rsidP="00EC7F24">
      <w:pPr>
        <w:pStyle w:val="a5"/>
        <w:numPr>
          <w:ilvl w:val="1"/>
          <w:numId w:val="40"/>
        </w:numPr>
        <w:tabs>
          <w:tab w:val="left" w:pos="1669"/>
        </w:tabs>
        <w:spacing w:before="90" w:line="276" w:lineRule="auto"/>
        <w:ind w:right="795" w:firstLine="566"/>
        <w:rPr>
          <w:sz w:val="24"/>
        </w:rPr>
      </w:pPr>
      <w:r>
        <w:rPr>
          <w:sz w:val="24"/>
        </w:rPr>
        <w:lastRenderedPageBreak/>
        <w:t>Анализировать причины социальных и межличностных конфликтов, моделировать варианты выхода из конфликтной</w:t>
      </w:r>
      <w:r>
        <w:rPr>
          <w:spacing w:val="-4"/>
          <w:sz w:val="24"/>
        </w:rPr>
        <w:t xml:space="preserve"> </w:t>
      </w:r>
      <w:r>
        <w:rPr>
          <w:sz w:val="24"/>
        </w:rPr>
        <w:t>ситуации.</w:t>
      </w:r>
    </w:p>
    <w:p w:rsidR="00AC35D2" w:rsidRDefault="0008744C" w:rsidP="00EC7F24">
      <w:pPr>
        <w:pStyle w:val="a5"/>
        <w:numPr>
          <w:ilvl w:val="1"/>
          <w:numId w:val="40"/>
        </w:numPr>
        <w:tabs>
          <w:tab w:val="left" w:pos="1669"/>
        </w:tabs>
        <w:spacing w:line="275" w:lineRule="exact"/>
        <w:ind w:left="1668" w:hanging="143"/>
        <w:rPr>
          <w:sz w:val="24"/>
        </w:rPr>
      </w:pPr>
      <w:r>
        <w:rPr>
          <w:sz w:val="24"/>
        </w:rPr>
        <w:t>Выражать свою точку зрения, участвовать в</w:t>
      </w:r>
      <w:r>
        <w:rPr>
          <w:spacing w:val="-5"/>
          <w:sz w:val="24"/>
        </w:rPr>
        <w:t xml:space="preserve"> </w:t>
      </w:r>
      <w:r>
        <w:rPr>
          <w:sz w:val="24"/>
        </w:rPr>
        <w:t>дискуссии.</w:t>
      </w:r>
    </w:p>
    <w:p w:rsidR="00AC35D2" w:rsidRDefault="0008744C" w:rsidP="00EC7F24">
      <w:pPr>
        <w:pStyle w:val="a5"/>
        <w:numPr>
          <w:ilvl w:val="1"/>
          <w:numId w:val="40"/>
        </w:numPr>
        <w:tabs>
          <w:tab w:val="left" w:pos="1669"/>
        </w:tabs>
        <w:spacing w:before="41" w:line="276" w:lineRule="auto"/>
        <w:ind w:right="792" w:firstLine="566"/>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w:t>
      </w:r>
      <w:r>
        <w:rPr>
          <w:spacing w:val="-11"/>
          <w:sz w:val="24"/>
        </w:rPr>
        <w:t xml:space="preserve"> </w:t>
      </w:r>
      <w:r>
        <w:rPr>
          <w:sz w:val="24"/>
        </w:rPr>
        <w:t>взаимопонимания</w:t>
      </w:r>
      <w:r>
        <w:rPr>
          <w:spacing w:val="-10"/>
          <w:sz w:val="24"/>
        </w:rPr>
        <w:t xml:space="preserve"> </w:t>
      </w:r>
      <w:r>
        <w:rPr>
          <w:sz w:val="24"/>
        </w:rPr>
        <w:t>между</w:t>
      </w:r>
      <w:r>
        <w:rPr>
          <w:spacing w:val="-13"/>
          <w:sz w:val="24"/>
        </w:rPr>
        <w:t xml:space="preserve"> </w:t>
      </w:r>
      <w:r>
        <w:rPr>
          <w:sz w:val="24"/>
        </w:rPr>
        <w:t>людьми</w:t>
      </w:r>
      <w:r>
        <w:rPr>
          <w:spacing w:val="-10"/>
          <w:sz w:val="24"/>
        </w:rPr>
        <w:t xml:space="preserve"> </w:t>
      </w:r>
      <w:r>
        <w:rPr>
          <w:sz w:val="24"/>
        </w:rPr>
        <w:t>разных</w:t>
      </w:r>
      <w:r>
        <w:rPr>
          <w:spacing w:val="-8"/>
          <w:sz w:val="24"/>
        </w:rPr>
        <w:t xml:space="preserve"> </w:t>
      </w:r>
      <w:r>
        <w:rPr>
          <w:sz w:val="24"/>
        </w:rPr>
        <w:t>культур</w:t>
      </w:r>
      <w:r>
        <w:rPr>
          <w:spacing w:val="-7"/>
          <w:sz w:val="24"/>
        </w:rPr>
        <w:t xml:space="preserve"> </w:t>
      </w:r>
      <w:r>
        <w:rPr>
          <w:sz w:val="24"/>
        </w:rPr>
        <w:t>с</w:t>
      </w:r>
      <w:r>
        <w:rPr>
          <w:spacing w:val="-11"/>
          <w:sz w:val="24"/>
        </w:rPr>
        <w:t xml:space="preserve"> </w:t>
      </w:r>
      <w:r>
        <w:rPr>
          <w:sz w:val="24"/>
        </w:rPr>
        <w:t>точки</w:t>
      </w:r>
      <w:r>
        <w:rPr>
          <w:spacing w:val="-9"/>
          <w:sz w:val="24"/>
        </w:rPr>
        <w:t xml:space="preserve"> </w:t>
      </w:r>
      <w:r>
        <w:rPr>
          <w:sz w:val="24"/>
        </w:rPr>
        <w:t>зрения</w:t>
      </w:r>
      <w:r>
        <w:rPr>
          <w:spacing w:val="-10"/>
          <w:sz w:val="24"/>
        </w:rPr>
        <w:t xml:space="preserve"> </w:t>
      </w:r>
      <w:r>
        <w:rPr>
          <w:sz w:val="24"/>
        </w:rPr>
        <w:t>их</w:t>
      </w:r>
      <w:r>
        <w:rPr>
          <w:spacing w:val="-8"/>
          <w:sz w:val="24"/>
        </w:rPr>
        <w:t xml:space="preserve"> </w:t>
      </w:r>
      <w:r>
        <w:rPr>
          <w:sz w:val="24"/>
        </w:rPr>
        <w:t>соответствия духовным традициям</w:t>
      </w:r>
      <w:r>
        <w:rPr>
          <w:spacing w:val="-4"/>
          <w:sz w:val="24"/>
        </w:rPr>
        <w:t xml:space="preserve"> </w:t>
      </w:r>
      <w:r>
        <w:rPr>
          <w:sz w:val="24"/>
        </w:rPr>
        <w:t>общества.</w:t>
      </w:r>
    </w:p>
    <w:p w:rsidR="00AC35D2" w:rsidRDefault="0008744C" w:rsidP="00EC7F24">
      <w:pPr>
        <w:pStyle w:val="a5"/>
        <w:numPr>
          <w:ilvl w:val="1"/>
          <w:numId w:val="40"/>
        </w:numPr>
        <w:tabs>
          <w:tab w:val="left" w:pos="1669"/>
        </w:tabs>
        <w:spacing w:line="276" w:lineRule="auto"/>
        <w:ind w:right="788" w:firstLine="566"/>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spacing w:val="-5"/>
          <w:sz w:val="24"/>
        </w:rPr>
        <w:t xml:space="preserve"> </w:t>
      </w:r>
      <w:r>
        <w:rPr>
          <w:sz w:val="24"/>
        </w:rPr>
        <w:t>ответственности.</w:t>
      </w:r>
    </w:p>
    <w:p w:rsidR="00AC35D2" w:rsidRDefault="0008744C" w:rsidP="00EC7F24">
      <w:pPr>
        <w:pStyle w:val="a5"/>
        <w:numPr>
          <w:ilvl w:val="1"/>
          <w:numId w:val="40"/>
        </w:numPr>
        <w:tabs>
          <w:tab w:val="left" w:pos="1669"/>
        </w:tabs>
        <w:spacing w:before="1" w:line="276" w:lineRule="auto"/>
        <w:ind w:right="793" w:firstLine="566"/>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w:t>
      </w:r>
      <w:r>
        <w:rPr>
          <w:spacing w:val="-9"/>
          <w:sz w:val="24"/>
        </w:rPr>
        <w:t xml:space="preserve"> </w:t>
      </w:r>
      <w:r>
        <w:rPr>
          <w:sz w:val="24"/>
        </w:rPr>
        <w:t>климата.</w:t>
      </w:r>
    </w:p>
    <w:p w:rsidR="00AC35D2" w:rsidRDefault="0008744C" w:rsidP="00EC7F24">
      <w:pPr>
        <w:pStyle w:val="a5"/>
        <w:numPr>
          <w:ilvl w:val="1"/>
          <w:numId w:val="40"/>
        </w:numPr>
        <w:tabs>
          <w:tab w:val="left" w:pos="1669"/>
        </w:tabs>
        <w:spacing w:before="1" w:line="276" w:lineRule="auto"/>
        <w:ind w:right="789" w:firstLine="566"/>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w:t>
      </w:r>
      <w:r>
        <w:rPr>
          <w:spacing w:val="-1"/>
          <w:sz w:val="24"/>
        </w:rPr>
        <w:t xml:space="preserve"> </w:t>
      </w:r>
      <w:r>
        <w:rPr>
          <w:sz w:val="24"/>
        </w:rPr>
        <w:t>обсуждении.</w:t>
      </w:r>
    </w:p>
    <w:p w:rsidR="00AC35D2" w:rsidRDefault="0008744C" w:rsidP="00EC7F24">
      <w:pPr>
        <w:pStyle w:val="a5"/>
        <w:numPr>
          <w:ilvl w:val="1"/>
          <w:numId w:val="40"/>
        </w:numPr>
        <w:tabs>
          <w:tab w:val="left" w:pos="1669"/>
        </w:tabs>
        <w:spacing w:line="276" w:lineRule="auto"/>
        <w:ind w:right="793" w:firstLine="566"/>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w:t>
      </w:r>
      <w:r>
        <w:rPr>
          <w:spacing w:val="-6"/>
          <w:sz w:val="24"/>
        </w:rPr>
        <w:t xml:space="preserve"> </w:t>
      </w:r>
      <w:r>
        <w:rPr>
          <w:sz w:val="24"/>
        </w:rPr>
        <w:t>результатов.</w:t>
      </w:r>
    </w:p>
    <w:p w:rsidR="00AC35D2" w:rsidRDefault="0008744C" w:rsidP="00EC7F24">
      <w:pPr>
        <w:pStyle w:val="a5"/>
        <w:numPr>
          <w:ilvl w:val="1"/>
          <w:numId w:val="40"/>
        </w:numPr>
        <w:tabs>
          <w:tab w:val="left" w:pos="1669"/>
        </w:tabs>
        <w:ind w:left="1668" w:hanging="143"/>
        <w:rPr>
          <w:sz w:val="24"/>
        </w:rPr>
      </w:pPr>
      <w:r>
        <w:rPr>
          <w:sz w:val="24"/>
        </w:rPr>
        <w:t>Разделять сферу</w:t>
      </w:r>
      <w:r>
        <w:rPr>
          <w:spacing w:val="-6"/>
          <w:sz w:val="24"/>
        </w:rPr>
        <w:t xml:space="preserve"> </w:t>
      </w:r>
      <w:r>
        <w:rPr>
          <w:sz w:val="24"/>
        </w:rPr>
        <w:t>ответственности.</w:t>
      </w:r>
    </w:p>
    <w:p w:rsidR="00AC35D2" w:rsidRDefault="0008744C">
      <w:pPr>
        <w:pStyle w:val="41"/>
        <w:spacing w:before="46"/>
      </w:pPr>
      <w:r>
        <w:t>Формирование универсальных учебных регулятивных действий</w:t>
      </w:r>
    </w:p>
    <w:p w:rsidR="00AC35D2" w:rsidRDefault="0008744C" w:rsidP="00EC7F24">
      <w:pPr>
        <w:pStyle w:val="a5"/>
        <w:numPr>
          <w:ilvl w:val="1"/>
          <w:numId w:val="40"/>
        </w:numPr>
        <w:tabs>
          <w:tab w:val="left" w:pos="1669"/>
        </w:tabs>
        <w:spacing w:before="36" w:line="276" w:lineRule="auto"/>
        <w:ind w:right="787" w:firstLine="566"/>
        <w:rPr>
          <w:sz w:val="24"/>
        </w:rPr>
      </w:pPr>
      <w:r>
        <w:rPr>
          <w:sz w:val="24"/>
        </w:rPr>
        <w:t>Раскрывать</w:t>
      </w:r>
      <w:r>
        <w:rPr>
          <w:spacing w:val="-5"/>
          <w:sz w:val="24"/>
        </w:rPr>
        <w:t xml:space="preserve"> </w:t>
      </w:r>
      <w:r>
        <w:rPr>
          <w:sz w:val="24"/>
        </w:rPr>
        <w:t>смысл</w:t>
      </w:r>
      <w:r>
        <w:rPr>
          <w:spacing w:val="-6"/>
          <w:sz w:val="24"/>
        </w:rPr>
        <w:t xml:space="preserve"> </w:t>
      </w:r>
      <w:r>
        <w:rPr>
          <w:sz w:val="24"/>
        </w:rPr>
        <w:t>и</w:t>
      </w:r>
      <w:r>
        <w:rPr>
          <w:spacing w:val="-5"/>
          <w:sz w:val="24"/>
        </w:rPr>
        <w:t xml:space="preserve"> </w:t>
      </w:r>
      <w:r>
        <w:rPr>
          <w:sz w:val="24"/>
        </w:rPr>
        <w:t>значение</w:t>
      </w:r>
      <w:r>
        <w:rPr>
          <w:spacing w:val="-7"/>
          <w:sz w:val="24"/>
        </w:rPr>
        <w:t xml:space="preserve"> </w:t>
      </w:r>
      <w:r>
        <w:rPr>
          <w:sz w:val="24"/>
        </w:rPr>
        <w:t>целенаправленной</w:t>
      </w:r>
      <w:r>
        <w:rPr>
          <w:spacing w:val="-5"/>
          <w:sz w:val="24"/>
        </w:rPr>
        <w:t xml:space="preserve"> </w:t>
      </w:r>
      <w:r>
        <w:rPr>
          <w:sz w:val="24"/>
        </w:rPr>
        <w:t>деятельности</w:t>
      </w:r>
      <w:r>
        <w:rPr>
          <w:spacing w:val="-5"/>
          <w:sz w:val="24"/>
        </w:rPr>
        <w:t xml:space="preserve"> </w:t>
      </w:r>
      <w:r>
        <w:rPr>
          <w:sz w:val="24"/>
        </w:rPr>
        <w:t>людей</w:t>
      </w:r>
      <w:r>
        <w:rPr>
          <w:spacing w:val="-5"/>
          <w:sz w:val="24"/>
        </w:rPr>
        <w:t xml:space="preserve"> </w:t>
      </w:r>
      <w:r>
        <w:rPr>
          <w:sz w:val="24"/>
        </w:rPr>
        <w:t>в</w:t>
      </w:r>
      <w:r>
        <w:rPr>
          <w:spacing w:val="-9"/>
          <w:sz w:val="24"/>
        </w:rPr>
        <w:t xml:space="preserve"> </w:t>
      </w:r>
      <w:r>
        <w:rPr>
          <w:sz w:val="24"/>
        </w:rPr>
        <w:t>истории —</w:t>
      </w:r>
      <w:r>
        <w:rPr>
          <w:spacing w:val="-8"/>
          <w:sz w:val="24"/>
        </w:rPr>
        <w:t xml:space="preserve"> </w:t>
      </w:r>
      <w:r>
        <w:rPr>
          <w:sz w:val="24"/>
        </w:rPr>
        <w:t>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w:t>
      </w:r>
      <w:r>
        <w:rPr>
          <w:spacing w:val="-1"/>
          <w:sz w:val="24"/>
        </w:rPr>
        <w:t xml:space="preserve"> </w:t>
      </w:r>
      <w:r>
        <w:rPr>
          <w:sz w:val="24"/>
        </w:rPr>
        <w:t>д.).</w:t>
      </w:r>
    </w:p>
    <w:p w:rsidR="00AC35D2" w:rsidRDefault="0008744C" w:rsidP="00EC7F24">
      <w:pPr>
        <w:pStyle w:val="a5"/>
        <w:numPr>
          <w:ilvl w:val="1"/>
          <w:numId w:val="40"/>
        </w:numPr>
        <w:tabs>
          <w:tab w:val="left" w:pos="1669"/>
        </w:tabs>
        <w:spacing w:line="276" w:lineRule="auto"/>
        <w:ind w:right="791" w:firstLine="566"/>
        <w:rPr>
          <w:sz w:val="24"/>
        </w:rPr>
      </w:pPr>
      <w:r>
        <w:rPr>
          <w:sz w:val="24"/>
        </w:rPr>
        <w:t>Определять способ решения поисковых, исследовательских, творческих задач по истории</w:t>
      </w:r>
      <w:r>
        <w:rPr>
          <w:spacing w:val="-7"/>
          <w:sz w:val="24"/>
        </w:rPr>
        <w:t xml:space="preserve"> </w:t>
      </w:r>
      <w:r>
        <w:rPr>
          <w:sz w:val="24"/>
        </w:rPr>
        <w:t>(включая</w:t>
      </w:r>
      <w:r>
        <w:rPr>
          <w:spacing w:val="-8"/>
          <w:sz w:val="24"/>
        </w:rPr>
        <w:t xml:space="preserve"> </w:t>
      </w:r>
      <w:r>
        <w:rPr>
          <w:sz w:val="24"/>
        </w:rPr>
        <w:t>использование</w:t>
      </w:r>
      <w:r>
        <w:rPr>
          <w:spacing w:val="-8"/>
          <w:sz w:val="24"/>
        </w:rPr>
        <w:t xml:space="preserve"> </w:t>
      </w:r>
      <w:r>
        <w:rPr>
          <w:sz w:val="24"/>
        </w:rPr>
        <w:t>на</w:t>
      </w:r>
      <w:r>
        <w:rPr>
          <w:spacing w:val="-9"/>
          <w:sz w:val="24"/>
        </w:rPr>
        <w:t xml:space="preserve"> </w:t>
      </w:r>
      <w:r>
        <w:rPr>
          <w:sz w:val="24"/>
        </w:rPr>
        <w:t>разных</w:t>
      </w:r>
      <w:r>
        <w:rPr>
          <w:spacing w:val="-6"/>
          <w:sz w:val="24"/>
        </w:rPr>
        <w:t xml:space="preserve"> </w:t>
      </w:r>
      <w:r>
        <w:rPr>
          <w:sz w:val="24"/>
        </w:rPr>
        <w:t>этапах</w:t>
      </w:r>
      <w:r>
        <w:rPr>
          <w:spacing w:val="-5"/>
          <w:sz w:val="24"/>
        </w:rPr>
        <w:t xml:space="preserve"> </w:t>
      </w:r>
      <w:r>
        <w:rPr>
          <w:sz w:val="24"/>
        </w:rPr>
        <w:t>обучения</w:t>
      </w:r>
      <w:r>
        <w:rPr>
          <w:spacing w:val="-8"/>
          <w:sz w:val="24"/>
        </w:rPr>
        <w:t xml:space="preserve"> </w:t>
      </w:r>
      <w:r>
        <w:rPr>
          <w:sz w:val="24"/>
        </w:rPr>
        <w:t>сначала</w:t>
      </w:r>
      <w:r>
        <w:rPr>
          <w:spacing w:val="-7"/>
          <w:sz w:val="24"/>
        </w:rPr>
        <w:t xml:space="preserve"> </w:t>
      </w:r>
      <w:r>
        <w:rPr>
          <w:sz w:val="24"/>
        </w:rPr>
        <w:t>предложенных,</w:t>
      </w:r>
      <w:r>
        <w:rPr>
          <w:spacing w:val="-7"/>
          <w:sz w:val="24"/>
        </w:rPr>
        <w:t xml:space="preserve"> </w:t>
      </w:r>
      <w:r>
        <w:rPr>
          <w:sz w:val="24"/>
        </w:rPr>
        <w:t>а</w:t>
      </w:r>
      <w:r>
        <w:rPr>
          <w:spacing w:val="-9"/>
          <w:sz w:val="24"/>
        </w:rPr>
        <w:t xml:space="preserve"> </w:t>
      </w:r>
      <w:r>
        <w:rPr>
          <w:sz w:val="24"/>
        </w:rPr>
        <w:t>затем самостоятельно определяемых плана и источников</w:t>
      </w:r>
      <w:r>
        <w:rPr>
          <w:spacing w:val="-3"/>
          <w:sz w:val="24"/>
        </w:rPr>
        <w:t xml:space="preserve"> </w:t>
      </w:r>
      <w:r>
        <w:rPr>
          <w:sz w:val="24"/>
        </w:rPr>
        <w:t>информации).</w:t>
      </w:r>
    </w:p>
    <w:p w:rsidR="00AC35D2" w:rsidRDefault="0008744C" w:rsidP="00EC7F24">
      <w:pPr>
        <w:pStyle w:val="a5"/>
        <w:numPr>
          <w:ilvl w:val="1"/>
          <w:numId w:val="40"/>
        </w:numPr>
        <w:tabs>
          <w:tab w:val="left" w:pos="1669"/>
        </w:tabs>
        <w:spacing w:before="1" w:line="276" w:lineRule="auto"/>
        <w:ind w:right="793" w:firstLine="566"/>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w:t>
      </w:r>
      <w:r>
        <w:rPr>
          <w:spacing w:val="-1"/>
          <w:sz w:val="24"/>
        </w:rPr>
        <w:t xml:space="preserve"> </w:t>
      </w:r>
      <w:r>
        <w:rPr>
          <w:sz w:val="24"/>
        </w:rPr>
        <w:t>литературе.</w:t>
      </w:r>
    </w:p>
    <w:p w:rsidR="00AC35D2" w:rsidRDefault="0008744C" w:rsidP="00EC7F24">
      <w:pPr>
        <w:pStyle w:val="a5"/>
        <w:numPr>
          <w:ilvl w:val="1"/>
          <w:numId w:val="40"/>
        </w:numPr>
        <w:tabs>
          <w:tab w:val="left" w:pos="1669"/>
        </w:tabs>
        <w:spacing w:before="1" w:line="276" w:lineRule="auto"/>
        <w:ind w:right="793" w:firstLine="566"/>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w:t>
      </w:r>
      <w:r>
        <w:rPr>
          <w:spacing w:val="-2"/>
          <w:sz w:val="24"/>
        </w:rPr>
        <w:t xml:space="preserve"> </w:t>
      </w:r>
      <w:r>
        <w:rPr>
          <w:sz w:val="24"/>
        </w:rPr>
        <w:t>решений.</w:t>
      </w:r>
    </w:p>
    <w:p w:rsidR="00AC35D2" w:rsidRDefault="0008744C">
      <w:pPr>
        <w:pStyle w:val="310"/>
        <w:spacing w:before="144"/>
        <w:ind w:left="3620"/>
        <w:jc w:val="left"/>
      </w:pPr>
      <w:r>
        <w:t>ЕСТЕСТВЕННО-НАУЧНЫЕ ПРЕДМЕТЫ</w:t>
      </w:r>
    </w:p>
    <w:p w:rsidR="00AC35D2" w:rsidRDefault="0008744C">
      <w:pPr>
        <w:pStyle w:val="41"/>
        <w:spacing w:before="41" w:line="276" w:lineRule="auto"/>
        <w:ind w:right="2617"/>
        <w:jc w:val="left"/>
      </w:pPr>
      <w:r>
        <w:t>Формирование универсальных учебных познавательных действий Формирование базовых логических действий</w:t>
      </w:r>
    </w:p>
    <w:p w:rsidR="00AC35D2" w:rsidRDefault="0008744C" w:rsidP="00EC7F24">
      <w:pPr>
        <w:pStyle w:val="a5"/>
        <w:numPr>
          <w:ilvl w:val="0"/>
          <w:numId w:val="40"/>
        </w:numPr>
        <w:tabs>
          <w:tab w:val="left" w:pos="1201"/>
        </w:tabs>
        <w:spacing w:line="270" w:lineRule="exact"/>
        <w:ind w:hanging="241"/>
        <w:jc w:val="left"/>
        <w:rPr>
          <w:sz w:val="24"/>
        </w:rPr>
      </w:pPr>
      <w:r>
        <w:rPr>
          <w:sz w:val="24"/>
        </w:rPr>
        <w:t>Выдвигать гипотезы, объясняющие простые явления,</w:t>
      </w:r>
      <w:r>
        <w:rPr>
          <w:spacing w:val="-3"/>
          <w:sz w:val="24"/>
        </w:rPr>
        <w:t xml:space="preserve"> </w:t>
      </w:r>
      <w:r>
        <w:rPr>
          <w:sz w:val="24"/>
        </w:rPr>
        <w:t>например:</w:t>
      </w:r>
    </w:p>
    <w:p w:rsidR="00AC35D2" w:rsidRDefault="0008744C">
      <w:pPr>
        <w:pStyle w:val="a3"/>
        <w:spacing w:before="43"/>
        <w:ind w:left="1526" w:firstLine="0"/>
        <w:jc w:val="left"/>
      </w:pPr>
      <w:r>
        <w:t>—почему останавливается движущееся по горизонтальной поверхности тело;</w:t>
      </w:r>
    </w:p>
    <w:p w:rsidR="00AC35D2" w:rsidRDefault="0008744C">
      <w:pPr>
        <w:pStyle w:val="a3"/>
        <w:spacing w:before="42"/>
        <w:ind w:left="1526" w:firstLine="0"/>
        <w:jc w:val="left"/>
      </w:pPr>
      <w:r>
        <w:t>—почему в жаркую погоду в светлой одежде прохладнее, чем в темной.</w:t>
      </w:r>
    </w:p>
    <w:p w:rsidR="00AC35D2" w:rsidRDefault="0008744C" w:rsidP="00EC7F24">
      <w:pPr>
        <w:pStyle w:val="a5"/>
        <w:numPr>
          <w:ilvl w:val="0"/>
          <w:numId w:val="40"/>
        </w:numPr>
        <w:tabs>
          <w:tab w:val="left" w:pos="1201"/>
        </w:tabs>
        <w:spacing w:before="41" w:line="276" w:lineRule="auto"/>
        <w:ind w:right="783"/>
        <w:jc w:val="left"/>
        <w:rPr>
          <w:sz w:val="24"/>
        </w:rPr>
      </w:pPr>
      <w:r>
        <w:rPr>
          <w:sz w:val="24"/>
        </w:rPr>
        <w:t>Строить простейшие модели физических явлений (в виде рисунков или схем), например: падение предмета; отражение света от зеркальной</w:t>
      </w:r>
      <w:r>
        <w:rPr>
          <w:spacing w:val="-5"/>
          <w:sz w:val="24"/>
        </w:rPr>
        <w:t xml:space="preserve"> </w:t>
      </w:r>
      <w:r>
        <w:rPr>
          <w:sz w:val="24"/>
        </w:rPr>
        <w:t>поверхности.</w:t>
      </w:r>
    </w:p>
    <w:p w:rsidR="00AC35D2" w:rsidRDefault="0008744C" w:rsidP="00EC7F24">
      <w:pPr>
        <w:pStyle w:val="a5"/>
        <w:numPr>
          <w:ilvl w:val="0"/>
          <w:numId w:val="40"/>
        </w:numPr>
        <w:tabs>
          <w:tab w:val="left" w:pos="1201"/>
        </w:tabs>
        <w:spacing w:before="1" w:line="276" w:lineRule="auto"/>
        <w:ind w:right="793"/>
        <w:jc w:val="left"/>
        <w:rPr>
          <w:sz w:val="24"/>
        </w:rPr>
      </w:pPr>
      <w:r>
        <w:rPr>
          <w:sz w:val="24"/>
        </w:rPr>
        <w:t>Прогнозировать свойства веществ на основе общих химических свойств изученных классов/групп веществ, к которым они относятся.</w:t>
      </w:r>
    </w:p>
    <w:p w:rsidR="00AC35D2" w:rsidRDefault="0008744C" w:rsidP="00EC7F24">
      <w:pPr>
        <w:pStyle w:val="a5"/>
        <w:numPr>
          <w:ilvl w:val="0"/>
          <w:numId w:val="40"/>
        </w:numPr>
        <w:tabs>
          <w:tab w:val="left" w:pos="1201"/>
        </w:tabs>
        <w:spacing w:line="276" w:lineRule="auto"/>
        <w:ind w:right="783"/>
        <w:jc w:val="left"/>
        <w:rPr>
          <w:sz w:val="24"/>
        </w:rPr>
      </w:pPr>
      <w:r>
        <w:rPr>
          <w:sz w:val="24"/>
        </w:rPr>
        <w:t>Объяснять общности происхождения и эволюции систематических групп растений на примере сопоставления биологических растительных</w:t>
      </w:r>
      <w:r>
        <w:rPr>
          <w:spacing w:val="1"/>
          <w:sz w:val="24"/>
        </w:rPr>
        <w:t xml:space="preserve"> </w:t>
      </w:r>
      <w:r>
        <w:rPr>
          <w:sz w:val="24"/>
        </w:rPr>
        <w:t>объектов.</w:t>
      </w:r>
    </w:p>
    <w:p w:rsidR="00AC35D2" w:rsidRDefault="0008744C">
      <w:pPr>
        <w:pStyle w:val="41"/>
        <w:spacing w:before="2"/>
        <w:jc w:val="left"/>
      </w:pPr>
      <w:r>
        <w:t>Формирование базовых исследовательских действий</w:t>
      </w:r>
    </w:p>
    <w:p w:rsidR="00AC35D2" w:rsidRDefault="00AC35D2">
      <w:pPr>
        <w:sectPr w:rsidR="00AC35D2">
          <w:pgSz w:w="11910" w:h="16840"/>
          <w:pgMar w:top="1060" w:right="60" w:bottom="280" w:left="600" w:header="710" w:footer="0" w:gutter="0"/>
          <w:cols w:space="720"/>
        </w:sectPr>
      </w:pPr>
    </w:p>
    <w:p w:rsidR="00AC35D2" w:rsidRDefault="0008744C" w:rsidP="00EC7F24">
      <w:pPr>
        <w:pStyle w:val="a5"/>
        <w:numPr>
          <w:ilvl w:val="0"/>
          <w:numId w:val="40"/>
        </w:numPr>
        <w:tabs>
          <w:tab w:val="left" w:pos="1201"/>
        </w:tabs>
        <w:spacing w:before="90"/>
        <w:ind w:hanging="241"/>
        <w:rPr>
          <w:sz w:val="24"/>
        </w:rPr>
      </w:pPr>
      <w:r>
        <w:rPr>
          <w:sz w:val="24"/>
        </w:rPr>
        <w:lastRenderedPageBreak/>
        <w:t>Исследование явления теплообмена при смешивании холодной и горячей</w:t>
      </w:r>
      <w:r>
        <w:rPr>
          <w:spacing w:val="-12"/>
          <w:sz w:val="24"/>
        </w:rPr>
        <w:t xml:space="preserve"> </w:t>
      </w:r>
      <w:r>
        <w:rPr>
          <w:sz w:val="24"/>
        </w:rPr>
        <w:t>воды.</w:t>
      </w:r>
    </w:p>
    <w:p w:rsidR="00AC35D2" w:rsidRDefault="0008744C" w:rsidP="00EC7F24">
      <w:pPr>
        <w:pStyle w:val="a5"/>
        <w:numPr>
          <w:ilvl w:val="0"/>
          <w:numId w:val="40"/>
        </w:numPr>
        <w:tabs>
          <w:tab w:val="left" w:pos="1201"/>
        </w:tabs>
        <w:spacing w:before="41"/>
        <w:ind w:hanging="241"/>
        <w:rPr>
          <w:sz w:val="24"/>
        </w:rPr>
      </w:pPr>
      <w:r>
        <w:rPr>
          <w:sz w:val="24"/>
        </w:rPr>
        <w:t>Исследование процесса испарения различных</w:t>
      </w:r>
      <w:r>
        <w:rPr>
          <w:spacing w:val="-2"/>
          <w:sz w:val="24"/>
        </w:rPr>
        <w:t xml:space="preserve"> </w:t>
      </w:r>
      <w:r>
        <w:rPr>
          <w:sz w:val="24"/>
        </w:rPr>
        <w:t>жидкостей.</w:t>
      </w:r>
    </w:p>
    <w:p w:rsidR="00AC35D2" w:rsidRDefault="0008744C" w:rsidP="00EC7F24">
      <w:pPr>
        <w:pStyle w:val="a5"/>
        <w:numPr>
          <w:ilvl w:val="0"/>
          <w:numId w:val="40"/>
        </w:numPr>
        <w:tabs>
          <w:tab w:val="left" w:pos="1201"/>
        </w:tabs>
        <w:spacing w:before="41" w:line="276" w:lineRule="auto"/>
        <w:ind w:right="784"/>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взимодействие разбавленной серной кислоты с</w:t>
      </w:r>
      <w:r>
        <w:rPr>
          <w:spacing w:val="-6"/>
          <w:sz w:val="24"/>
        </w:rPr>
        <w:t xml:space="preserve"> </w:t>
      </w:r>
      <w:r>
        <w:rPr>
          <w:sz w:val="24"/>
        </w:rPr>
        <w:t>цинком.</w:t>
      </w:r>
    </w:p>
    <w:p w:rsidR="00AC35D2" w:rsidRDefault="0008744C">
      <w:pPr>
        <w:pStyle w:val="41"/>
        <w:spacing w:before="6"/>
      </w:pPr>
      <w:r>
        <w:t>Работа с информацией</w:t>
      </w:r>
    </w:p>
    <w:p w:rsidR="00AC35D2" w:rsidRDefault="0008744C" w:rsidP="00EC7F24">
      <w:pPr>
        <w:pStyle w:val="a5"/>
        <w:numPr>
          <w:ilvl w:val="0"/>
          <w:numId w:val="40"/>
        </w:numPr>
        <w:tabs>
          <w:tab w:val="left" w:pos="1201"/>
        </w:tabs>
        <w:spacing w:before="36" w:line="276" w:lineRule="auto"/>
        <w:ind w:right="792"/>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w:t>
      </w:r>
      <w:r>
        <w:rPr>
          <w:spacing w:val="-9"/>
          <w:sz w:val="24"/>
        </w:rPr>
        <w:t xml:space="preserve"> </w:t>
      </w:r>
      <w:r>
        <w:rPr>
          <w:sz w:val="24"/>
        </w:rPr>
        <w:t>др.).</w:t>
      </w:r>
    </w:p>
    <w:p w:rsidR="00AC35D2" w:rsidRDefault="0008744C" w:rsidP="00EC7F24">
      <w:pPr>
        <w:pStyle w:val="a5"/>
        <w:numPr>
          <w:ilvl w:val="0"/>
          <w:numId w:val="40"/>
        </w:numPr>
        <w:tabs>
          <w:tab w:val="left" w:pos="1201"/>
        </w:tabs>
        <w:spacing w:before="1"/>
        <w:ind w:hanging="241"/>
        <w:rPr>
          <w:sz w:val="24"/>
        </w:rPr>
      </w:pPr>
      <w:r>
        <w:rPr>
          <w:sz w:val="24"/>
        </w:rPr>
        <w:t>Выполнять задания по тексту (смысловое</w:t>
      </w:r>
      <w:r>
        <w:rPr>
          <w:spacing w:val="-9"/>
          <w:sz w:val="24"/>
        </w:rPr>
        <w:t xml:space="preserve"> </w:t>
      </w:r>
      <w:r>
        <w:rPr>
          <w:sz w:val="24"/>
        </w:rPr>
        <w:t>чтение).</w:t>
      </w:r>
    </w:p>
    <w:p w:rsidR="00AC35D2" w:rsidRDefault="0008744C" w:rsidP="00EC7F24">
      <w:pPr>
        <w:pStyle w:val="a5"/>
        <w:numPr>
          <w:ilvl w:val="0"/>
          <w:numId w:val="40"/>
        </w:numPr>
        <w:tabs>
          <w:tab w:val="left" w:pos="1201"/>
        </w:tabs>
        <w:spacing w:before="41" w:line="276" w:lineRule="auto"/>
        <w:ind w:right="792"/>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w:t>
      </w:r>
      <w:r>
        <w:rPr>
          <w:spacing w:val="-2"/>
          <w:sz w:val="24"/>
        </w:rPr>
        <w:t xml:space="preserve"> </w:t>
      </w:r>
      <w:r>
        <w:rPr>
          <w:sz w:val="24"/>
        </w:rPr>
        <w:t>Интернета.</w:t>
      </w:r>
    </w:p>
    <w:p w:rsidR="00AC35D2" w:rsidRDefault="0008744C" w:rsidP="00EC7F24">
      <w:pPr>
        <w:pStyle w:val="a5"/>
        <w:numPr>
          <w:ilvl w:val="0"/>
          <w:numId w:val="40"/>
        </w:numPr>
        <w:tabs>
          <w:tab w:val="left" w:pos="1201"/>
        </w:tabs>
        <w:spacing w:line="276" w:lineRule="auto"/>
        <w:ind w:right="796"/>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w:t>
      </w:r>
      <w:r>
        <w:rPr>
          <w:spacing w:val="-7"/>
          <w:sz w:val="24"/>
        </w:rPr>
        <w:t xml:space="preserve"> </w:t>
      </w:r>
      <w:r>
        <w:rPr>
          <w:sz w:val="24"/>
        </w:rPr>
        <w:t>человека.</w:t>
      </w:r>
    </w:p>
    <w:p w:rsidR="00AC35D2" w:rsidRDefault="0008744C">
      <w:pPr>
        <w:pStyle w:val="41"/>
        <w:spacing w:before="5"/>
      </w:pPr>
      <w:r>
        <w:t>Формирование универсальных учебных коммуникативных действий</w:t>
      </w:r>
    </w:p>
    <w:p w:rsidR="00AC35D2" w:rsidRDefault="0008744C" w:rsidP="00EC7F24">
      <w:pPr>
        <w:pStyle w:val="a5"/>
        <w:numPr>
          <w:ilvl w:val="0"/>
          <w:numId w:val="40"/>
        </w:numPr>
        <w:tabs>
          <w:tab w:val="left" w:pos="1201"/>
        </w:tabs>
        <w:spacing w:before="36" w:line="276" w:lineRule="auto"/>
        <w:ind w:right="787"/>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C35D2" w:rsidRDefault="0008744C" w:rsidP="00EC7F24">
      <w:pPr>
        <w:pStyle w:val="a5"/>
        <w:numPr>
          <w:ilvl w:val="0"/>
          <w:numId w:val="40"/>
        </w:numPr>
        <w:tabs>
          <w:tab w:val="left" w:pos="1201"/>
        </w:tabs>
        <w:spacing w:line="276" w:lineRule="auto"/>
        <w:ind w:right="786"/>
        <w:rPr>
          <w:sz w:val="24"/>
        </w:rPr>
      </w:pPr>
      <w:r>
        <w:rPr>
          <w:sz w:val="24"/>
        </w:rPr>
        <w:t>Выражать свою точку зрения на решение естественно-научной задачи в устных и письменных</w:t>
      </w:r>
      <w:r>
        <w:rPr>
          <w:spacing w:val="1"/>
          <w:sz w:val="24"/>
        </w:rPr>
        <w:t xml:space="preserve"> </w:t>
      </w:r>
      <w:r>
        <w:rPr>
          <w:sz w:val="24"/>
        </w:rPr>
        <w:t>текстах.</w:t>
      </w:r>
    </w:p>
    <w:p w:rsidR="00AC35D2" w:rsidRDefault="0008744C" w:rsidP="00EC7F24">
      <w:pPr>
        <w:pStyle w:val="a5"/>
        <w:numPr>
          <w:ilvl w:val="0"/>
          <w:numId w:val="40"/>
        </w:numPr>
        <w:tabs>
          <w:tab w:val="left" w:pos="1201"/>
        </w:tabs>
        <w:spacing w:line="278" w:lineRule="auto"/>
        <w:ind w:right="788"/>
        <w:rPr>
          <w:sz w:val="24"/>
        </w:rPr>
      </w:pPr>
      <w:r>
        <w:rPr>
          <w:sz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w:t>
      </w:r>
      <w:r>
        <w:rPr>
          <w:spacing w:val="-8"/>
          <w:sz w:val="24"/>
        </w:rPr>
        <w:t xml:space="preserve"> </w:t>
      </w:r>
      <w:r>
        <w:rPr>
          <w:sz w:val="24"/>
        </w:rPr>
        <w:t>наблюдения.</w:t>
      </w:r>
    </w:p>
    <w:p w:rsidR="00AC35D2" w:rsidRDefault="0008744C" w:rsidP="00EC7F24">
      <w:pPr>
        <w:pStyle w:val="a5"/>
        <w:numPr>
          <w:ilvl w:val="0"/>
          <w:numId w:val="40"/>
        </w:numPr>
        <w:tabs>
          <w:tab w:val="left" w:pos="1201"/>
        </w:tabs>
        <w:spacing w:line="276" w:lineRule="auto"/>
        <w:ind w:right="789"/>
        <w:rPr>
          <w:sz w:val="24"/>
        </w:rPr>
      </w:pPr>
      <w:r>
        <w:rPr>
          <w:sz w:val="24"/>
        </w:rPr>
        <w:t>Определять</w:t>
      </w:r>
      <w:r>
        <w:rPr>
          <w:spacing w:val="-10"/>
          <w:sz w:val="24"/>
        </w:rPr>
        <w:t xml:space="preserve"> </w:t>
      </w:r>
      <w:r>
        <w:rPr>
          <w:sz w:val="24"/>
        </w:rPr>
        <w:t>и</w:t>
      </w:r>
      <w:r>
        <w:rPr>
          <w:spacing w:val="-11"/>
          <w:sz w:val="24"/>
        </w:rPr>
        <w:t xml:space="preserve"> </w:t>
      </w:r>
      <w:r>
        <w:rPr>
          <w:sz w:val="24"/>
        </w:rPr>
        <w:t>принимать</w:t>
      </w:r>
      <w:r>
        <w:rPr>
          <w:spacing w:val="-9"/>
          <w:sz w:val="24"/>
        </w:rPr>
        <w:t xml:space="preserve"> </w:t>
      </w:r>
      <w:r>
        <w:rPr>
          <w:sz w:val="24"/>
        </w:rPr>
        <w:t>цель</w:t>
      </w:r>
      <w:r>
        <w:rPr>
          <w:spacing w:val="-10"/>
          <w:sz w:val="24"/>
        </w:rPr>
        <w:t xml:space="preserve"> </w:t>
      </w:r>
      <w:r>
        <w:rPr>
          <w:sz w:val="24"/>
        </w:rPr>
        <w:t>совместной</w:t>
      </w:r>
      <w:r>
        <w:rPr>
          <w:spacing w:val="-8"/>
          <w:sz w:val="24"/>
        </w:rPr>
        <w:t xml:space="preserve"> </w:t>
      </w:r>
      <w:r>
        <w:rPr>
          <w:sz w:val="24"/>
        </w:rPr>
        <w:t>деятельности</w:t>
      </w:r>
      <w:r>
        <w:rPr>
          <w:spacing w:val="-11"/>
          <w:sz w:val="24"/>
        </w:rPr>
        <w:t xml:space="preserve"> </w:t>
      </w:r>
      <w:r>
        <w:rPr>
          <w:sz w:val="24"/>
        </w:rPr>
        <w:t>по</w:t>
      </w:r>
      <w:r>
        <w:rPr>
          <w:spacing w:val="-9"/>
          <w:sz w:val="24"/>
        </w:rPr>
        <w:t xml:space="preserve"> </w:t>
      </w:r>
      <w:r>
        <w:rPr>
          <w:sz w:val="24"/>
        </w:rPr>
        <w:t>решению</w:t>
      </w:r>
      <w:r>
        <w:rPr>
          <w:spacing w:val="-4"/>
          <w:sz w:val="24"/>
        </w:rPr>
        <w:t xml:space="preserve"> </w:t>
      </w:r>
      <w:r>
        <w:rPr>
          <w:sz w:val="24"/>
        </w:rPr>
        <w:t>естественно-научной проблемы, организация действий по ее достижению: обсуждение процесса и результатов совместной работы; обобщение мнений нескольких</w:t>
      </w:r>
      <w:r>
        <w:rPr>
          <w:spacing w:val="-1"/>
          <w:sz w:val="24"/>
        </w:rPr>
        <w:t xml:space="preserve"> </w:t>
      </w:r>
      <w:r>
        <w:rPr>
          <w:sz w:val="24"/>
        </w:rPr>
        <w:t>людей.</w:t>
      </w:r>
    </w:p>
    <w:p w:rsidR="00AC35D2" w:rsidRDefault="0008744C" w:rsidP="00EC7F24">
      <w:pPr>
        <w:pStyle w:val="a5"/>
        <w:numPr>
          <w:ilvl w:val="0"/>
          <w:numId w:val="40"/>
        </w:numPr>
        <w:tabs>
          <w:tab w:val="left" w:pos="1201"/>
        </w:tabs>
        <w:spacing w:line="276" w:lineRule="auto"/>
        <w:ind w:right="793"/>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w:t>
      </w:r>
      <w:r>
        <w:rPr>
          <w:spacing w:val="-2"/>
          <w:sz w:val="24"/>
        </w:rPr>
        <w:t xml:space="preserve"> </w:t>
      </w:r>
      <w:r>
        <w:rPr>
          <w:sz w:val="24"/>
        </w:rPr>
        <w:t>проекта.</w:t>
      </w:r>
    </w:p>
    <w:p w:rsidR="00AC35D2" w:rsidRDefault="0008744C" w:rsidP="00EC7F24">
      <w:pPr>
        <w:pStyle w:val="a5"/>
        <w:numPr>
          <w:ilvl w:val="0"/>
          <w:numId w:val="40"/>
        </w:numPr>
        <w:tabs>
          <w:tab w:val="left" w:pos="1201"/>
        </w:tabs>
        <w:spacing w:line="276" w:lineRule="auto"/>
        <w:ind w:right="789"/>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AC35D2" w:rsidRDefault="0008744C">
      <w:pPr>
        <w:pStyle w:val="41"/>
        <w:spacing w:before="1"/>
      </w:pPr>
      <w:r>
        <w:t>Формирование универсальных учебных регулятивных действий</w:t>
      </w:r>
    </w:p>
    <w:p w:rsidR="00AC35D2" w:rsidRDefault="0008744C" w:rsidP="00EC7F24">
      <w:pPr>
        <w:pStyle w:val="a5"/>
        <w:numPr>
          <w:ilvl w:val="0"/>
          <w:numId w:val="40"/>
        </w:numPr>
        <w:tabs>
          <w:tab w:val="left" w:pos="1201"/>
        </w:tabs>
        <w:spacing w:before="36" w:line="276" w:lineRule="auto"/>
        <w:ind w:right="787"/>
        <w:rPr>
          <w:sz w:val="24"/>
        </w:rPr>
      </w:pPr>
      <w:r>
        <w:rPr>
          <w:sz w:val="24"/>
        </w:rPr>
        <w:t>Выявление проблем в жизненных и учебных ситуациях, требующих для решения проявлений естественно-научной</w:t>
      </w:r>
      <w:r>
        <w:rPr>
          <w:spacing w:val="-1"/>
          <w:sz w:val="24"/>
        </w:rPr>
        <w:t xml:space="preserve"> </w:t>
      </w:r>
      <w:r>
        <w:rPr>
          <w:sz w:val="24"/>
        </w:rPr>
        <w:t>грамотности.</w:t>
      </w:r>
    </w:p>
    <w:p w:rsidR="00AC35D2" w:rsidRDefault="0008744C" w:rsidP="00EC7F24">
      <w:pPr>
        <w:pStyle w:val="a5"/>
        <w:numPr>
          <w:ilvl w:val="0"/>
          <w:numId w:val="40"/>
        </w:numPr>
        <w:tabs>
          <w:tab w:val="left" w:pos="1201"/>
        </w:tabs>
        <w:spacing w:line="276" w:lineRule="auto"/>
        <w:ind w:right="793"/>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w:t>
      </w:r>
      <w:r>
        <w:rPr>
          <w:spacing w:val="-7"/>
          <w:sz w:val="24"/>
        </w:rPr>
        <w:t xml:space="preserve"> </w:t>
      </w:r>
      <w:r>
        <w:rPr>
          <w:sz w:val="24"/>
        </w:rPr>
        <w:t>группой).</w:t>
      </w:r>
    </w:p>
    <w:p w:rsidR="00AC35D2" w:rsidRDefault="0008744C" w:rsidP="00EC7F24">
      <w:pPr>
        <w:pStyle w:val="a5"/>
        <w:numPr>
          <w:ilvl w:val="0"/>
          <w:numId w:val="40"/>
        </w:numPr>
        <w:tabs>
          <w:tab w:val="left" w:pos="1201"/>
        </w:tabs>
        <w:spacing w:line="276" w:lineRule="auto"/>
        <w:ind w:right="785"/>
        <w:rPr>
          <w:sz w:val="24"/>
        </w:rPr>
      </w:pPr>
      <w:r>
        <w:rPr>
          <w:sz w:val="24"/>
        </w:rPr>
        <w:t>Самостоятельное</w:t>
      </w:r>
      <w:r>
        <w:rPr>
          <w:spacing w:val="-14"/>
          <w:sz w:val="24"/>
        </w:rPr>
        <w:t xml:space="preserve"> </w:t>
      </w:r>
      <w:r>
        <w:rPr>
          <w:sz w:val="24"/>
        </w:rPr>
        <w:t>составление</w:t>
      </w:r>
      <w:r>
        <w:rPr>
          <w:spacing w:val="-13"/>
          <w:sz w:val="24"/>
        </w:rPr>
        <w:t xml:space="preserve"> </w:t>
      </w:r>
      <w:r>
        <w:rPr>
          <w:sz w:val="24"/>
        </w:rPr>
        <w:t>алгоритмов</w:t>
      </w:r>
      <w:r>
        <w:rPr>
          <w:spacing w:val="-13"/>
          <w:sz w:val="24"/>
        </w:rPr>
        <w:t xml:space="preserve"> </w:t>
      </w:r>
      <w:r>
        <w:rPr>
          <w:sz w:val="24"/>
        </w:rPr>
        <w:t>решения</w:t>
      </w:r>
      <w:r>
        <w:rPr>
          <w:spacing w:val="-12"/>
          <w:sz w:val="24"/>
        </w:rPr>
        <w:t xml:space="preserve"> </w:t>
      </w:r>
      <w:r>
        <w:rPr>
          <w:sz w:val="24"/>
        </w:rPr>
        <w:t>естественно-научной</w:t>
      </w:r>
      <w:r>
        <w:rPr>
          <w:spacing w:val="-11"/>
          <w:sz w:val="24"/>
        </w:rPr>
        <w:t xml:space="preserve"> </w:t>
      </w:r>
      <w:r>
        <w:rPr>
          <w:sz w:val="24"/>
        </w:rPr>
        <w:t>задачи</w:t>
      </w:r>
      <w:r>
        <w:rPr>
          <w:spacing w:val="-11"/>
          <w:sz w:val="24"/>
        </w:rPr>
        <w:t xml:space="preserve"> </w:t>
      </w:r>
      <w:r>
        <w:rPr>
          <w:sz w:val="24"/>
        </w:rPr>
        <w:t>или</w:t>
      </w:r>
      <w:r>
        <w:rPr>
          <w:spacing w:val="-13"/>
          <w:sz w:val="24"/>
        </w:rPr>
        <w:t xml:space="preserve"> </w:t>
      </w:r>
      <w:r>
        <w:rPr>
          <w:sz w:val="24"/>
        </w:rPr>
        <w:t>плана естественно-научного исследования с учетом собственных</w:t>
      </w:r>
      <w:r>
        <w:rPr>
          <w:spacing w:val="-2"/>
          <w:sz w:val="24"/>
        </w:rPr>
        <w:t xml:space="preserve"> </w:t>
      </w:r>
      <w:r>
        <w:rPr>
          <w:sz w:val="24"/>
        </w:rPr>
        <w:t>возможностей.</w:t>
      </w:r>
    </w:p>
    <w:p w:rsidR="00AC35D2" w:rsidRDefault="0008744C" w:rsidP="00EC7F24">
      <w:pPr>
        <w:pStyle w:val="a5"/>
        <w:numPr>
          <w:ilvl w:val="0"/>
          <w:numId w:val="40"/>
        </w:numPr>
        <w:tabs>
          <w:tab w:val="left" w:pos="1201"/>
        </w:tabs>
        <w:spacing w:line="278" w:lineRule="auto"/>
        <w:ind w:right="787"/>
        <w:rPr>
          <w:sz w:val="24"/>
        </w:rPr>
      </w:pPr>
      <w:r>
        <w:rPr>
          <w:sz w:val="24"/>
        </w:rPr>
        <w:t>Выработка адекватной оценки ситуации, возникшей при решении естественно-научной задачи, и при выдвижении плана изменения ситуации в случае</w:t>
      </w:r>
      <w:r>
        <w:rPr>
          <w:spacing w:val="-14"/>
          <w:sz w:val="24"/>
        </w:rPr>
        <w:t xml:space="preserve"> </w:t>
      </w:r>
      <w:r>
        <w:rPr>
          <w:sz w:val="24"/>
        </w:rPr>
        <w:t>необходимости.</w:t>
      </w:r>
    </w:p>
    <w:p w:rsidR="00AC35D2" w:rsidRDefault="0008744C" w:rsidP="00EC7F24">
      <w:pPr>
        <w:pStyle w:val="a5"/>
        <w:numPr>
          <w:ilvl w:val="0"/>
          <w:numId w:val="40"/>
        </w:numPr>
        <w:tabs>
          <w:tab w:val="left" w:pos="1201"/>
        </w:tabs>
        <w:spacing w:line="276" w:lineRule="auto"/>
        <w:ind w:right="792"/>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w:t>
      </w:r>
      <w:r>
        <w:rPr>
          <w:spacing w:val="-5"/>
          <w:sz w:val="24"/>
        </w:rPr>
        <w:t xml:space="preserve"> </w:t>
      </w:r>
      <w:r>
        <w:rPr>
          <w:sz w:val="24"/>
        </w:rPr>
        <w:t>исследования.</w:t>
      </w:r>
    </w:p>
    <w:p w:rsidR="00AC35D2" w:rsidRDefault="0008744C" w:rsidP="00EC7F24">
      <w:pPr>
        <w:pStyle w:val="a5"/>
        <w:numPr>
          <w:ilvl w:val="0"/>
          <w:numId w:val="40"/>
        </w:numPr>
        <w:tabs>
          <w:tab w:val="left" w:pos="1201"/>
        </w:tabs>
        <w:spacing w:line="278" w:lineRule="auto"/>
        <w:ind w:right="787"/>
        <w:rPr>
          <w:sz w:val="24"/>
        </w:rPr>
      </w:pPr>
      <w:r>
        <w:rPr>
          <w:sz w:val="24"/>
        </w:rPr>
        <w:t>Оценка соответствия результата решения естественно-научной проблемы поставленным целям и условиям.</w:t>
      </w:r>
    </w:p>
    <w:p w:rsidR="00AC35D2" w:rsidRDefault="0008744C" w:rsidP="00EC7F24">
      <w:pPr>
        <w:pStyle w:val="a5"/>
        <w:numPr>
          <w:ilvl w:val="0"/>
          <w:numId w:val="40"/>
        </w:numPr>
        <w:tabs>
          <w:tab w:val="left" w:pos="1201"/>
        </w:tabs>
        <w:spacing w:line="276" w:lineRule="auto"/>
        <w:ind w:right="788"/>
        <w:rPr>
          <w:sz w:val="24"/>
        </w:rPr>
      </w:pPr>
      <w:r>
        <w:rPr>
          <w:sz w:val="24"/>
        </w:rPr>
        <w:t>Готовность ставить себя на место другого человека в ходе спора или дискуссии по естественно-научной</w:t>
      </w:r>
      <w:r>
        <w:rPr>
          <w:spacing w:val="16"/>
          <w:sz w:val="24"/>
        </w:rPr>
        <w:t xml:space="preserve"> </w:t>
      </w:r>
      <w:r>
        <w:rPr>
          <w:sz w:val="24"/>
        </w:rPr>
        <w:t>проблеме,</w:t>
      </w:r>
      <w:r>
        <w:rPr>
          <w:spacing w:val="13"/>
          <w:sz w:val="24"/>
        </w:rPr>
        <w:t xml:space="preserve"> </w:t>
      </w:r>
      <w:r>
        <w:rPr>
          <w:sz w:val="24"/>
        </w:rPr>
        <w:t>интерпретации</w:t>
      </w:r>
      <w:r>
        <w:rPr>
          <w:spacing w:val="13"/>
          <w:sz w:val="24"/>
        </w:rPr>
        <w:t xml:space="preserve"> </w:t>
      </w:r>
      <w:r>
        <w:rPr>
          <w:sz w:val="24"/>
        </w:rPr>
        <w:t>результатов</w:t>
      </w:r>
      <w:r>
        <w:rPr>
          <w:spacing w:val="13"/>
          <w:sz w:val="24"/>
        </w:rPr>
        <w:t xml:space="preserve"> </w:t>
      </w:r>
      <w:r>
        <w:rPr>
          <w:sz w:val="24"/>
        </w:rPr>
        <w:t>естественно-научного</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88"/>
        <w:ind w:left="1200" w:firstLine="0"/>
        <w:jc w:val="left"/>
      </w:pPr>
      <w:r>
        <w:lastRenderedPageBreak/>
        <w:t>исследования; готовность понимать мотивы, намерения и логику другого.</w:t>
      </w:r>
    </w:p>
    <w:p w:rsidR="00AC35D2" w:rsidRDefault="00AC35D2">
      <w:pPr>
        <w:pStyle w:val="a3"/>
        <w:ind w:left="0" w:firstLine="0"/>
        <w:jc w:val="left"/>
        <w:rPr>
          <w:sz w:val="26"/>
        </w:rPr>
      </w:pPr>
    </w:p>
    <w:p w:rsidR="00AC35D2" w:rsidRDefault="0008744C">
      <w:pPr>
        <w:pStyle w:val="310"/>
        <w:spacing w:before="155"/>
        <w:ind w:left="1783"/>
        <w:jc w:val="left"/>
      </w:pPr>
      <w:r>
        <w:t>ОСНОВЫ ДУХОВНО-НРАВСТВЕННОЙ КУЛЬТУРЫ НАРОДОВ РОССИИ</w:t>
      </w:r>
    </w:p>
    <w:p w:rsidR="00AC35D2" w:rsidRDefault="0008744C">
      <w:pPr>
        <w:pStyle w:val="41"/>
        <w:spacing w:before="41"/>
      </w:pPr>
      <w:r>
        <w:t>Познавательные универсальные учебные действия</w:t>
      </w:r>
    </w:p>
    <w:p w:rsidR="00AC35D2" w:rsidRDefault="0008744C">
      <w:pPr>
        <w:pStyle w:val="a3"/>
        <w:spacing w:before="38"/>
        <w:ind w:left="1526" w:firstLine="0"/>
      </w:pPr>
      <w:r>
        <w:t>Познавательные универсальные учебные действия включают:</w:t>
      </w:r>
    </w:p>
    <w:p w:rsidR="00AC35D2" w:rsidRDefault="0008744C" w:rsidP="00EC7F24">
      <w:pPr>
        <w:pStyle w:val="a5"/>
        <w:numPr>
          <w:ilvl w:val="0"/>
          <w:numId w:val="39"/>
        </w:numPr>
        <w:tabs>
          <w:tab w:val="left" w:pos="2247"/>
        </w:tabs>
        <w:spacing w:before="40" w:line="276" w:lineRule="auto"/>
        <w:ind w:right="787"/>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w:t>
      </w:r>
      <w:r>
        <w:rPr>
          <w:spacing w:val="-4"/>
          <w:sz w:val="24"/>
        </w:rPr>
        <w:t xml:space="preserve"> </w:t>
      </w:r>
      <w:r>
        <w:rPr>
          <w:sz w:val="24"/>
        </w:rPr>
        <w:t>УУД);</w:t>
      </w:r>
    </w:p>
    <w:p w:rsidR="00AC35D2" w:rsidRDefault="0008744C" w:rsidP="00EC7F24">
      <w:pPr>
        <w:pStyle w:val="a5"/>
        <w:numPr>
          <w:ilvl w:val="0"/>
          <w:numId w:val="39"/>
        </w:numPr>
        <w:tabs>
          <w:tab w:val="left" w:pos="2247"/>
        </w:tabs>
        <w:spacing w:line="276" w:lineRule="auto"/>
        <w:ind w:right="789"/>
        <w:rPr>
          <w:sz w:val="24"/>
        </w:rPr>
      </w:pPr>
      <w:r>
        <w:rPr>
          <w:sz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AC35D2" w:rsidRDefault="0008744C" w:rsidP="00EC7F24">
      <w:pPr>
        <w:pStyle w:val="a5"/>
        <w:numPr>
          <w:ilvl w:val="0"/>
          <w:numId w:val="39"/>
        </w:numPr>
        <w:tabs>
          <w:tab w:val="left" w:pos="2247"/>
        </w:tabs>
        <w:spacing w:line="291" w:lineRule="exact"/>
        <w:ind w:hanging="361"/>
        <w:rPr>
          <w:sz w:val="24"/>
        </w:rPr>
      </w:pPr>
      <w:r>
        <w:rPr>
          <w:sz w:val="24"/>
        </w:rPr>
        <w:t>смысловое</w:t>
      </w:r>
      <w:r>
        <w:rPr>
          <w:spacing w:val="-2"/>
          <w:sz w:val="24"/>
        </w:rPr>
        <w:t xml:space="preserve"> </w:t>
      </w:r>
      <w:r>
        <w:rPr>
          <w:sz w:val="24"/>
        </w:rPr>
        <w:t>чтение;</w:t>
      </w:r>
    </w:p>
    <w:p w:rsidR="00AC35D2" w:rsidRDefault="0008744C" w:rsidP="00EC7F24">
      <w:pPr>
        <w:pStyle w:val="a5"/>
        <w:numPr>
          <w:ilvl w:val="0"/>
          <w:numId w:val="39"/>
        </w:numPr>
        <w:tabs>
          <w:tab w:val="left" w:pos="2247"/>
        </w:tabs>
        <w:spacing w:before="39" w:line="273" w:lineRule="auto"/>
        <w:ind w:right="795"/>
        <w:rPr>
          <w:sz w:val="24"/>
        </w:rPr>
      </w:pPr>
      <w:r>
        <w:rPr>
          <w:sz w:val="24"/>
        </w:rPr>
        <w:t>развитие мотивации к овладению культурой активного использования словарей и других поисковых</w:t>
      </w:r>
      <w:r>
        <w:rPr>
          <w:spacing w:val="3"/>
          <w:sz w:val="24"/>
        </w:rPr>
        <w:t xml:space="preserve"> </w:t>
      </w:r>
      <w:r>
        <w:rPr>
          <w:sz w:val="24"/>
        </w:rPr>
        <w:t>систем.</w:t>
      </w:r>
    </w:p>
    <w:p w:rsidR="00AC35D2" w:rsidRDefault="0008744C">
      <w:pPr>
        <w:pStyle w:val="41"/>
        <w:spacing w:before="5"/>
      </w:pPr>
      <w:r>
        <w:t>Коммуникативные универсальные учебные действия</w:t>
      </w:r>
    </w:p>
    <w:p w:rsidR="00AC35D2" w:rsidRDefault="0008744C">
      <w:pPr>
        <w:pStyle w:val="a3"/>
        <w:spacing w:before="36"/>
        <w:ind w:left="1526" w:firstLine="0"/>
      </w:pPr>
      <w:r>
        <w:t>Коммуникативные универсальные учебные действия включают:</w:t>
      </w:r>
    </w:p>
    <w:p w:rsidR="00AC35D2" w:rsidRDefault="0008744C" w:rsidP="00EC7F24">
      <w:pPr>
        <w:pStyle w:val="a5"/>
        <w:numPr>
          <w:ilvl w:val="0"/>
          <w:numId w:val="39"/>
        </w:numPr>
        <w:tabs>
          <w:tab w:val="left" w:pos="2247"/>
        </w:tabs>
        <w:spacing w:before="43" w:line="276" w:lineRule="auto"/>
        <w:ind w:right="783"/>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r>
        <w:rPr>
          <w:spacing w:val="-8"/>
          <w:sz w:val="24"/>
        </w:rPr>
        <w:t xml:space="preserve"> </w:t>
      </w:r>
      <w:r>
        <w:rPr>
          <w:sz w:val="24"/>
        </w:rPr>
        <w:t>формулировать,</w:t>
      </w:r>
      <w:r>
        <w:rPr>
          <w:spacing w:val="-8"/>
          <w:sz w:val="24"/>
        </w:rPr>
        <w:t xml:space="preserve"> </w:t>
      </w:r>
      <w:r>
        <w:rPr>
          <w:sz w:val="24"/>
        </w:rPr>
        <w:t>аргументировать</w:t>
      </w:r>
      <w:r>
        <w:rPr>
          <w:spacing w:val="-6"/>
          <w:sz w:val="24"/>
        </w:rPr>
        <w:t xml:space="preserve"> </w:t>
      </w:r>
      <w:r>
        <w:rPr>
          <w:sz w:val="24"/>
        </w:rPr>
        <w:t>и</w:t>
      </w:r>
      <w:r>
        <w:rPr>
          <w:spacing w:val="-10"/>
          <w:sz w:val="24"/>
        </w:rPr>
        <w:t xml:space="preserve"> </w:t>
      </w:r>
      <w:r>
        <w:rPr>
          <w:sz w:val="24"/>
        </w:rPr>
        <w:t>отстаивать</w:t>
      </w:r>
      <w:r>
        <w:rPr>
          <w:spacing w:val="-6"/>
          <w:sz w:val="24"/>
        </w:rPr>
        <w:t xml:space="preserve"> </w:t>
      </w:r>
      <w:r>
        <w:rPr>
          <w:sz w:val="24"/>
        </w:rPr>
        <w:t>своё</w:t>
      </w:r>
      <w:r>
        <w:rPr>
          <w:spacing w:val="-10"/>
          <w:sz w:val="24"/>
        </w:rPr>
        <w:t xml:space="preserve"> </w:t>
      </w:r>
      <w:r>
        <w:rPr>
          <w:sz w:val="24"/>
        </w:rPr>
        <w:t>мнение</w:t>
      </w:r>
      <w:r>
        <w:rPr>
          <w:spacing w:val="-8"/>
          <w:sz w:val="24"/>
        </w:rPr>
        <w:t xml:space="preserve"> </w:t>
      </w:r>
      <w:r>
        <w:rPr>
          <w:sz w:val="24"/>
        </w:rPr>
        <w:t>(учебное сотрудничество);</w:t>
      </w:r>
    </w:p>
    <w:p w:rsidR="00AC35D2" w:rsidRDefault="0008744C" w:rsidP="00EC7F24">
      <w:pPr>
        <w:pStyle w:val="a5"/>
        <w:numPr>
          <w:ilvl w:val="0"/>
          <w:numId w:val="39"/>
        </w:numPr>
        <w:tabs>
          <w:tab w:val="left" w:pos="2247"/>
        </w:tabs>
        <w:spacing w:line="276" w:lineRule="auto"/>
        <w:ind w:right="793"/>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Pr>
          <w:spacing w:val="-4"/>
          <w:sz w:val="24"/>
        </w:rPr>
        <w:t xml:space="preserve"> </w:t>
      </w:r>
      <w:r>
        <w:rPr>
          <w:sz w:val="24"/>
        </w:rPr>
        <w:t>(коммуникация);</w:t>
      </w:r>
    </w:p>
    <w:p w:rsidR="00AC35D2" w:rsidRDefault="0008744C" w:rsidP="00EC7F24">
      <w:pPr>
        <w:pStyle w:val="a5"/>
        <w:numPr>
          <w:ilvl w:val="0"/>
          <w:numId w:val="39"/>
        </w:numPr>
        <w:tabs>
          <w:tab w:val="left" w:pos="2247"/>
        </w:tabs>
        <w:spacing w:line="273" w:lineRule="auto"/>
        <w:ind w:right="790"/>
        <w:rPr>
          <w:sz w:val="24"/>
        </w:rPr>
      </w:pPr>
      <w:r>
        <w:rPr>
          <w:sz w:val="24"/>
        </w:rPr>
        <w:t>формирование и развитие компетентности в области использования информационно-коммуникационных технологий</w:t>
      </w:r>
      <w:r>
        <w:rPr>
          <w:spacing w:val="-2"/>
          <w:sz w:val="24"/>
        </w:rPr>
        <w:t xml:space="preserve"> </w:t>
      </w:r>
      <w:r>
        <w:rPr>
          <w:sz w:val="24"/>
        </w:rPr>
        <w:t>(ИКТ-компетентность).</w:t>
      </w:r>
    </w:p>
    <w:p w:rsidR="00AC35D2" w:rsidRDefault="0008744C">
      <w:pPr>
        <w:pStyle w:val="41"/>
        <w:spacing w:before="1"/>
      </w:pPr>
      <w:r>
        <w:t>Регулятивные универсальные учебные действия</w:t>
      </w:r>
    </w:p>
    <w:p w:rsidR="00AC35D2" w:rsidRDefault="0008744C">
      <w:pPr>
        <w:pStyle w:val="a3"/>
        <w:spacing w:before="36"/>
        <w:ind w:left="1526" w:firstLine="0"/>
      </w:pPr>
      <w:r>
        <w:t>Регулятивные универсальные учебные действия включают:</w:t>
      </w:r>
    </w:p>
    <w:p w:rsidR="00AC35D2" w:rsidRDefault="0008744C" w:rsidP="00EC7F24">
      <w:pPr>
        <w:pStyle w:val="a5"/>
        <w:numPr>
          <w:ilvl w:val="0"/>
          <w:numId w:val="39"/>
        </w:numPr>
        <w:tabs>
          <w:tab w:val="left" w:pos="2247"/>
        </w:tabs>
        <w:spacing w:before="40" w:line="276" w:lineRule="auto"/>
        <w:ind w:right="790"/>
        <w:rPr>
          <w:sz w:val="24"/>
        </w:rPr>
      </w:pPr>
      <w:r>
        <w:rPr>
          <w:sz w:val="24"/>
        </w:rPr>
        <w:t>умение самостоятельно определять цели обучения, ставить и формулировать для</w:t>
      </w:r>
      <w:r>
        <w:rPr>
          <w:spacing w:val="-16"/>
          <w:sz w:val="24"/>
        </w:rPr>
        <w:t xml:space="preserve"> </w:t>
      </w:r>
      <w:r>
        <w:rPr>
          <w:sz w:val="24"/>
        </w:rPr>
        <w:t>себя</w:t>
      </w:r>
      <w:r>
        <w:rPr>
          <w:spacing w:val="-17"/>
          <w:sz w:val="24"/>
        </w:rPr>
        <w:t xml:space="preserve"> </w:t>
      </w:r>
      <w:r>
        <w:rPr>
          <w:sz w:val="24"/>
        </w:rPr>
        <w:t>новые</w:t>
      </w:r>
      <w:r>
        <w:rPr>
          <w:spacing w:val="-16"/>
          <w:sz w:val="24"/>
        </w:rPr>
        <w:t xml:space="preserve"> </w:t>
      </w:r>
      <w:r>
        <w:rPr>
          <w:sz w:val="24"/>
        </w:rPr>
        <w:t>задачи</w:t>
      </w:r>
      <w:r>
        <w:rPr>
          <w:spacing w:val="-16"/>
          <w:sz w:val="24"/>
        </w:rPr>
        <w:t xml:space="preserve"> </w:t>
      </w:r>
      <w:r>
        <w:rPr>
          <w:sz w:val="24"/>
        </w:rPr>
        <w:t>в</w:t>
      </w:r>
      <w:r>
        <w:rPr>
          <w:spacing w:val="-13"/>
          <w:sz w:val="24"/>
        </w:rPr>
        <w:t xml:space="preserve"> </w:t>
      </w:r>
      <w:r>
        <w:rPr>
          <w:sz w:val="24"/>
        </w:rPr>
        <w:t>учёбе</w:t>
      </w:r>
      <w:r>
        <w:rPr>
          <w:spacing w:val="-18"/>
          <w:sz w:val="24"/>
        </w:rPr>
        <w:t xml:space="preserve"> </w:t>
      </w:r>
      <w:r>
        <w:rPr>
          <w:sz w:val="24"/>
        </w:rPr>
        <w:t>и</w:t>
      </w:r>
      <w:r>
        <w:rPr>
          <w:spacing w:val="-16"/>
          <w:sz w:val="24"/>
        </w:rPr>
        <w:t xml:space="preserve"> </w:t>
      </w:r>
      <w:r>
        <w:rPr>
          <w:sz w:val="24"/>
        </w:rPr>
        <w:t>познавательной</w:t>
      </w:r>
      <w:r>
        <w:rPr>
          <w:spacing w:val="-18"/>
          <w:sz w:val="24"/>
        </w:rPr>
        <w:t xml:space="preserve"> </w:t>
      </w:r>
      <w:r>
        <w:rPr>
          <w:sz w:val="24"/>
        </w:rPr>
        <w:t>деятельности,</w:t>
      </w:r>
      <w:r>
        <w:rPr>
          <w:spacing w:val="-17"/>
          <w:sz w:val="24"/>
        </w:rPr>
        <w:t xml:space="preserve"> </w:t>
      </w:r>
      <w:r>
        <w:rPr>
          <w:sz w:val="24"/>
        </w:rPr>
        <w:t>развивать</w:t>
      </w:r>
      <w:r>
        <w:rPr>
          <w:spacing w:val="-15"/>
          <w:sz w:val="24"/>
        </w:rPr>
        <w:t xml:space="preserve"> </w:t>
      </w:r>
      <w:r>
        <w:rPr>
          <w:sz w:val="24"/>
        </w:rPr>
        <w:t>мотивы и интересы своей познавательной деятельности</w:t>
      </w:r>
      <w:r>
        <w:rPr>
          <w:spacing w:val="-5"/>
          <w:sz w:val="24"/>
        </w:rPr>
        <w:t xml:space="preserve"> </w:t>
      </w:r>
      <w:r>
        <w:rPr>
          <w:sz w:val="24"/>
        </w:rPr>
        <w:t>(целеполагание);</w:t>
      </w:r>
    </w:p>
    <w:p w:rsidR="00AC35D2" w:rsidRDefault="0008744C" w:rsidP="00EC7F24">
      <w:pPr>
        <w:pStyle w:val="a5"/>
        <w:numPr>
          <w:ilvl w:val="0"/>
          <w:numId w:val="39"/>
        </w:numPr>
        <w:tabs>
          <w:tab w:val="left" w:pos="2247"/>
        </w:tabs>
        <w:spacing w:line="276" w:lineRule="auto"/>
        <w:ind w:right="787"/>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Pr>
          <w:spacing w:val="-5"/>
          <w:sz w:val="24"/>
        </w:rPr>
        <w:t xml:space="preserve"> </w:t>
      </w:r>
      <w:r>
        <w:rPr>
          <w:sz w:val="24"/>
        </w:rPr>
        <w:t>(планирование);</w:t>
      </w:r>
    </w:p>
    <w:p w:rsidR="00AC35D2" w:rsidRDefault="0008744C" w:rsidP="00EC7F24">
      <w:pPr>
        <w:pStyle w:val="a5"/>
        <w:numPr>
          <w:ilvl w:val="0"/>
          <w:numId w:val="39"/>
        </w:numPr>
        <w:tabs>
          <w:tab w:val="left" w:pos="2247"/>
        </w:tabs>
        <w:spacing w:line="276" w:lineRule="auto"/>
        <w:ind w:right="785"/>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w:t>
      </w:r>
      <w:r>
        <w:rPr>
          <w:spacing w:val="-3"/>
          <w:sz w:val="24"/>
        </w:rPr>
        <w:t xml:space="preserve"> </w:t>
      </w:r>
      <w:r>
        <w:rPr>
          <w:sz w:val="24"/>
        </w:rPr>
        <w:t>коррекция);</w:t>
      </w:r>
    </w:p>
    <w:p w:rsidR="00AC35D2" w:rsidRDefault="0008744C" w:rsidP="00EC7F24">
      <w:pPr>
        <w:pStyle w:val="a5"/>
        <w:numPr>
          <w:ilvl w:val="0"/>
          <w:numId w:val="39"/>
        </w:numPr>
        <w:tabs>
          <w:tab w:val="left" w:pos="2247"/>
        </w:tabs>
        <w:spacing w:line="273" w:lineRule="auto"/>
        <w:ind w:right="792"/>
        <w:rPr>
          <w:sz w:val="24"/>
        </w:rPr>
      </w:pPr>
      <w:r>
        <w:rPr>
          <w:sz w:val="24"/>
        </w:rPr>
        <w:t>умение оценивать правильность выполнения учебной задачи, собственные возможности её решения (оценка);</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line="273" w:lineRule="auto"/>
        <w:ind w:right="793"/>
        <w:rPr>
          <w:sz w:val="24"/>
        </w:rPr>
      </w:pPr>
      <w:r>
        <w:rPr>
          <w:sz w:val="24"/>
        </w:rPr>
        <w:lastRenderedPageBreak/>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r>
        <w:rPr>
          <w:spacing w:val="-2"/>
          <w:sz w:val="24"/>
        </w:rPr>
        <w:t xml:space="preserve"> </w:t>
      </w:r>
      <w:r>
        <w:rPr>
          <w:sz w:val="24"/>
        </w:rPr>
        <w:t>деятельности.</w:t>
      </w:r>
    </w:p>
    <w:p w:rsidR="00AC35D2" w:rsidRDefault="0008744C">
      <w:pPr>
        <w:pStyle w:val="310"/>
        <w:spacing w:before="11"/>
        <w:ind w:left="1169" w:right="434"/>
        <w:jc w:val="center"/>
      </w:pPr>
      <w:r>
        <w:t>ИСКУССТВО</w:t>
      </w:r>
    </w:p>
    <w:p w:rsidR="00AC35D2" w:rsidRDefault="0008744C">
      <w:pPr>
        <w:spacing w:before="40"/>
        <w:ind w:left="1526"/>
        <w:rPr>
          <w:b/>
          <w:sz w:val="24"/>
        </w:rPr>
      </w:pPr>
      <w:r>
        <w:rPr>
          <w:b/>
          <w:sz w:val="24"/>
        </w:rPr>
        <w:t>«Изобразительное искусство»:</w:t>
      </w:r>
    </w:p>
    <w:p w:rsidR="00AC35D2" w:rsidRDefault="0008744C">
      <w:pPr>
        <w:spacing w:before="41"/>
        <w:ind w:left="1526"/>
        <w:rPr>
          <w:b/>
          <w:sz w:val="24"/>
        </w:rPr>
      </w:pPr>
      <w:r>
        <w:rPr>
          <w:b/>
          <w:sz w:val="24"/>
        </w:rPr>
        <w:t>Овладение универсальными познавательными действиями</w:t>
      </w:r>
    </w:p>
    <w:p w:rsidR="00AC35D2" w:rsidRDefault="0008744C" w:rsidP="00EC7F24">
      <w:pPr>
        <w:pStyle w:val="a5"/>
        <w:numPr>
          <w:ilvl w:val="0"/>
          <w:numId w:val="39"/>
        </w:numPr>
        <w:tabs>
          <w:tab w:val="left" w:pos="2246"/>
          <w:tab w:val="left" w:pos="2247"/>
        </w:tabs>
        <w:spacing w:before="36"/>
        <w:ind w:hanging="361"/>
        <w:jc w:val="left"/>
        <w:rPr>
          <w:sz w:val="24"/>
        </w:rPr>
      </w:pPr>
      <w:r>
        <w:rPr>
          <w:sz w:val="24"/>
        </w:rPr>
        <w:t>Формирование пространственных представлений и сенсорных</w:t>
      </w:r>
      <w:r>
        <w:rPr>
          <w:spacing w:val="-3"/>
          <w:sz w:val="24"/>
        </w:rPr>
        <w:t xml:space="preserve"> </w:t>
      </w:r>
      <w:r>
        <w:rPr>
          <w:sz w:val="24"/>
        </w:rPr>
        <w:t>способностей:</w:t>
      </w:r>
    </w:p>
    <w:p w:rsidR="00AC35D2" w:rsidRDefault="0008744C" w:rsidP="00EC7F24">
      <w:pPr>
        <w:pStyle w:val="a5"/>
        <w:numPr>
          <w:ilvl w:val="0"/>
          <w:numId w:val="39"/>
        </w:numPr>
        <w:tabs>
          <w:tab w:val="left" w:pos="2246"/>
          <w:tab w:val="left" w:pos="2247"/>
        </w:tabs>
        <w:spacing w:before="42"/>
        <w:ind w:hanging="361"/>
        <w:jc w:val="left"/>
        <w:rPr>
          <w:sz w:val="24"/>
        </w:rPr>
      </w:pPr>
      <w:r>
        <w:rPr>
          <w:sz w:val="24"/>
        </w:rPr>
        <w:t>сравнивать предметные и пространственные объекты по заданным</w:t>
      </w:r>
      <w:r>
        <w:rPr>
          <w:spacing w:val="-13"/>
          <w:sz w:val="24"/>
        </w:rPr>
        <w:t xml:space="preserve"> </w:t>
      </w:r>
      <w:r>
        <w:rPr>
          <w:sz w:val="24"/>
        </w:rPr>
        <w:t>основаниям;</w:t>
      </w:r>
    </w:p>
    <w:p w:rsidR="00AC35D2" w:rsidRDefault="0008744C" w:rsidP="00EC7F24">
      <w:pPr>
        <w:pStyle w:val="a5"/>
        <w:numPr>
          <w:ilvl w:val="0"/>
          <w:numId w:val="39"/>
        </w:numPr>
        <w:tabs>
          <w:tab w:val="left" w:pos="2246"/>
          <w:tab w:val="left" w:pos="2247"/>
        </w:tabs>
        <w:spacing w:before="39"/>
        <w:ind w:hanging="361"/>
        <w:jc w:val="left"/>
        <w:rPr>
          <w:sz w:val="24"/>
        </w:rPr>
      </w:pPr>
      <w:r>
        <w:rPr>
          <w:sz w:val="24"/>
        </w:rPr>
        <w:t>характеризовать форму предмета,</w:t>
      </w:r>
      <w:r>
        <w:rPr>
          <w:spacing w:val="-3"/>
          <w:sz w:val="24"/>
        </w:rPr>
        <w:t xml:space="preserve"> </w:t>
      </w:r>
      <w:r>
        <w:rPr>
          <w:sz w:val="24"/>
        </w:rPr>
        <w:t>конструкции;</w:t>
      </w:r>
    </w:p>
    <w:p w:rsidR="00AC35D2" w:rsidRDefault="0008744C" w:rsidP="00EC7F24">
      <w:pPr>
        <w:pStyle w:val="a5"/>
        <w:numPr>
          <w:ilvl w:val="0"/>
          <w:numId w:val="39"/>
        </w:numPr>
        <w:tabs>
          <w:tab w:val="left" w:pos="2246"/>
          <w:tab w:val="left" w:pos="2247"/>
        </w:tabs>
        <w:spacing w:before="42"/>
        <w:ind w:hanging="361"/>
        <w:jc w:val="left"/>
        <w:rPr>
          <w:sz w:val="24"/>
        </w:rPr>
      </w:pPr>
      <w:r>
        <w:rPr>
          <w:sz w:val="24"/>
        </w:rPr>
        <w:t>выявлять положение предметной формы в</w:t>
      </w:r>
      <w:r>
        <w:rPr>
          <w:spacing w:val="-3"/>
          <w:sz w:val="24"/>
        </w:rPr>
        <w:t xml:space="preserve"> </w:t>
      </w:r>
      <w:r>
        <w:rPr>
          <w:sz w:val="24"/>
        </w:rPr>
        <w:t>пространстве;</w:t>
      </w:r>
    </w:p>
    <w:p w:rsidR="00AC35D2" w:rsidRDefault="0008744C" w:rsidP="00EC7F24">
      <w:pPr>
        <w:pStyle w:val="a5"/>
        <w:numPr>
          <w:ilvl w:val="0"/>
          <w:numId w:val="39"/>
        </w:numPr>
        <w:tabs>
          <w:tab w:val="left" w:pos="2246"/>
          <w:tab w:val="left" w:pos="2247"/>
        </w:tabs>
        <w:spacing w:before="40"/>
        <w:ind w:hanging="361"/>
        <w:jc w:val="left"/>
        <w:rPr>
          <w:sz w:val="24"/>
        </w:rPr>
      </w:pPr>
      <w:r>
        <w:rPr>
          <w:sz w:val="24"/>
        </w:rPr>
        <w:t>обобщать форму составной</w:t>
      </w:r>
      <w:r>
        <w:rPr>
          <w:spacing w:val="-6"/>
          <w:sz w:val="24"/>
        </w:rPr>
        <w:t xml:space="preserve"> </w:t>
      </w:r>
      <w:r>
        <w:rPr>
          <w:sz w:val="24"/>
        </w:rPr>
        <w:t>конструкции;</w:t>
      </w:r>
    </w:p>
    <w:p w:rsidR="00AC35D2" w:rsidRDefault="0008744C" w:rsidP="00EC7F24">
      <w:pPr>
        <w:pStyle w:val="a5"/>
        <w:numPr>
          <w:ilvl w:val="0"/>
          <w:numId w:val="39"/>
        </w:numPr>
        <w:tabs>
          <w:tab w:val="left" w:pos="2246"/>
          <w:tab w:val="left" w:pos="2247"/>
        </w:tabs>
        <w:spacing w:before="39" w:line="273" w:lineRule="auto"/>
        <w:ind w:right="791"/>
        <w:jc w:val="left"/>
        <w:rPr>
          <w:sz w:val="24"/>
        </w:rPr>
      </w:pPr>
      <w:r>
        <w:rPr>
          <w:sz w:val="24"/>
        </w:rPr>
        <w:t>анализировать структуру предмета, конструкции, пространства, зрительного образа;</w:t>
      </w:r>
    </w:p>
    <w:p w:rsidR="00AC35D2" w:rsidRDefault="0008744C" w:rsidP="00EC7F24">
      <w:pPr>
        <w:pStyle w:val="a5"/>
        <w:numPr>
          <w:ilvl w:val="0"/>
          <w:numId w:val="39"/>
        </w:numPr>
        <w:tabs>
          <w:tab w:val="left" w:pos="2246"/>
          <w:tab w:val="left" w:pos="2247"/>
        </w:tabs>
        <w:spacing w:before="3"/>
        <w:ind w:hanging="361"/>
        <w:jc w:val="left"/>
        <w:rPr>
          <w:sz w:val="24"/>
        </w:rPr>
      </w:pPr>
      <w:r>
        <w:rPr>
          <w:sz w:val="24"/>
        </w:rPr>
        <w:t>структурировать предметно-пространственные</w:t>
      </w:r>
      <w:r>
        <w:rPr>
          <w:spacing w:val="-14"/>
          <w:sz w:val="24"/>
        </w:rPr>
        <w:t xml:space="preserve"> </w:t>
      </w:r>
      <w:r>
        <w:rPr>
          <w:sz w:val="24"/>
        </w:rPr>
        <w:t>явления;</w:t>
      </w:r>
    </w:p>
    <w:p w:rsidR="00AC35D2" w:rsidRDefault="0008744C" w:rsidP="00EC7F24">
      <w:pPr>
        <w:pStyle w:val="a5"/>
        <w:numPr>
          <w:ilvl w:val="0"/>
          <w:numId w:val="39"/>
        </w:numPr>
        <w:tabs>
          <w:tab w:val="left" w:pos="2246"/>
          <w:tab w:val="left" w:pos="2247"/>
          <w:tab w:val="left" w:pos="3822"/>
          <w:tab w:val="left" w:pos="5984"/>
          <w:tab w:val="left" w:pos="7565"/>
          <w:tab w:val="left" w:pos="8464"/>
          <w:tab w:val="left" w:pos="9404"/>
          <w:tab w:val="left" w:pos="10325"/>
        </w:tabs>
        <w:spacing w:before="41" w:line="273" w:lineRule="auto"/>
        <w:ind w:right="790"/>
        <w:jc w:val="left"/>
        <w:rPr>
          <w:sz w:val="24"/>
        </w:rPr>
      </w:pPr>
      <w:r>
        <w:rPr>
          <w:sz w:val="24"/>
        </w:rPr>
        <w:t>сопоставлять</w:t>
      </w:r>
      <w:r>
        <w:rPr>
          <w:sz w:val="24"/>
        </w:rPr>
        <w:tab/>
        <w:t>пропорциональное</w:t>
      </w:r>
      <w:r>
        <w:rPr>
          <w:sz w:val="24"/>
        </w:rPr>
        <w:tab/>
        <w:t>соотношение</w:t>
      </w:r>
      <w:r>
        <w:rPr>
          <w:sz w:val="24"/>
        </w:rPr>
        <w:tab/>
        <w:t>частей</w:t>
      </w:r>
      <w:r>
        <w:rPr>
          <w:sz w:val="24"/>
        </w:rPr>
        <w:tab/>
        <w:t>внутри</w:t>
      </w:r>
      <w:r>
        <w:rPr>
          <w:sz w:val="24"/>
        </w:rPr>
        <w:tab/>
        <w:t>целого</w:t>
      </w:r>
      <w:r>
        <w:rPr>
          <w:sz w:val="24"/>
        </w:rPr>
        <w:tab/>
      </w:r>
      <w:r>
        <w:rPr>
          <w:spacing w:val="-18"/>
          <w:sz w:val="24"/>
        </w:rPr>
        <w:t xml:space="preserve">и </w:t>
      </w:r>
      <w:r>
        <w:rPr>
          <w:sz w:val="24"/>
        </w:rPr>
        <w:t>предметов между</w:t>
      </w:r>
      <w:r>
        <w:rPr>
          <w:spacing w:val="-5"/>
          <w:sz w:val="24"/>
        </w:rPr>
        <w:t xml:space="preserve"> </w:t>
      </w:r>
      <w:r>
        <w:rPr>
          <w:sz w:val="24"/>
        </w:rPr>
        <w:t>собой;</w:t>
      </w:r>
    </w:p>
    <w:p w:rsidR="00AC35D2" w:rsidRDefault="0008744C" w:rsidP="00EC7F24">
      <w:pPr>
        <w:pStyle w:val="a5"/>
        <w:numPr>
          <w:ilvl w:val="0"/>
          <w:numId w:val="39"/>
        </w:numPr>
        <w:tabs>
          <w:tab w:val="left" w:pos="2246"/>
          <w:tab w:val="left" w:pos="2247"/>
        </w:tabs>
        <w:spacing w:before="3" w:line="273" w:lineRule="auto"/>
        <w:ind w:right="791"/>
        <w:jc w:val="left"/>
        <w:rPr>
          <w:sz w:val="24"/>
        </w:rPr>
      </w:pPr>
      <w:r>
        <w:rPr>
          <w:sz w:val="24"/>
        </w:rPr>
        <w:t>абстрагировать образ реальности в построении плоской или пространственной композиции.</w:t>
      </w:r>
    </w:p>
    <w:p w:rsidR="00AC35D2" w:rsidRDefault="0008744C">
      <w:pPr>
        <w:pStyle w:val="310"/>
        <w:spacing w:before="8"/>
        <w:jc w:val="left"/>
      </w:pPr>
      <w:r>
        <w:t>Базовые логические и исследовательские действия:</w:t>
      </w:r>
    </w:p>
    <w:p w:rsidR="00AC35D2" w:rsidRDefault="0008744C" w:rsidP="00EC7F24">
      <w:pPr>
        <w:pStyle w:val="a5"/>
        <w:numPr>
          <w:ilvl w:val="0"/>
          <w:numId w:val="39"/>
        </w:numPr>
        <w:tabs>
          <w:tab w:val="left" w:pos="2246"/>
          <w:tab w:val="left" w:pos="2247"/>
        </w:tabs>
        <w:spacing w:before="35" w:line="273" w:lineRule="auto"/>
        <w:ind w:right="787"/>
        <w:jc w:val="left"/>
        <w:rPr>
          <w:sz w:val="24"/>
        </w:rPr>
      </w:pPr>
      <w:r>
        <w:rPr>
          <w:sz w:val="24"/>
        </w:rPr>
        <w:t>выявлять и характеризовать существенные признаки явлений художественной культуры;</w:t>
      </w:r>
    </w:p>
    <w:p w:rsidR="00AC35D2" w:rsidRDefault="0008744C" w:rsidP="00EC7F24">
      <w:pPr>
        <w:pStyle w:val="a5"/>
        <w:numPr>
          <w:ilvl w:val="0"/>
          <w:numId w:val="39"/>
        </w:numPr>
        <w:tabs>
          <w:tab w:val="left" w:pos="2246"/>
          <w:tab w:val="left" w:pos="2247"/>
        </w:tabs>
        <w:spacing w:before="3" w:line="273" w:lineRule="auto"/>
        <w:ind w:right="796"/>
        <w:jc w:val="left"/>
        <w:rPr>
          <w:sz w:val="24"/>
        </w:rPr>
      </w:pPr>
      <w:r>
        <w:rPr>
          <w:sz w:val="24"/>
        </w:rPr>
        <w:t>сопоставлять, анализировать, сравнивать и оценивать с позиций эстетических категорий явления искусства и</w:t>
      </w:r>
      <w:r>
        <w:rPr>
          <w:spacing w:val="-5"/>
          <w:sz w:val="24"/>
        </w:rPr>
        <w:t xml:space="preserve"> </w:t>
      </w:r>
      <w:r>
        <w:rPr>
          <w:sz w:val="24"/>
        </w:rPr>
        <w:t>действительности;</w:t>
      </w:r>
    </w:p>
    <w:p w:rsidR="00AC35D2" w:rsidRDefault="0008744C" w:rsidP="00EC7F24">
      <w:pPr>
        <w:pStyle w:val="a5"/>
        <w:numPr>
          <w:ilvl w:val="0"/>
          <w:numId w:val="39"/>
        </w:numPr>
        <w:tabs>
          <w:tab w:val="left" w:pos="2246"/>
          <w:tab w:val="left" w:pos="2247"/>
        </w:tabs>
        <w:spacing w:before="1" w:line="273" w:lineRule="auto"/>
        <w:ind w:right="791"/>
        <w:jc w:val="left"/>
        <w:rPr>
          <w:sz w:val="24"/>
        </w:rPr>
      </w:pPr>
      <w:r>
        <w:rPr>
          <w:sz w:val="24"/>
        </w:rPr>
        <w:t>классифицировать произведения искусства по видам и, соответственно, по назначению в жизни</w:t>
      </w:r>
      <w:r>
        <w:rPr>
          <w:spacing w:val="-2"/>
          <w:sz w:val="24"/>
        </w:rPr>
        <w:t xml:space="preserve"> </w:t>
      </w:r>
      <w:r>
        <w:rPr>
          <w:sz w:val="24"/>
        </w:rPr>
        <w:t>людей;</w:t>
      </w:r>
    </w:p>
    <w:p w:rsidR="00AC35D2" w:rsidRDefault="0008744C" w:rsidP="00EC7F24">
      <w:pPr>
        <w:pStyle w:val="a5"/>
        <w:numPr>
          <w:ilvl w:val="0"/>
          <w:numId w:val="39"/>
        </w:numPr>
        <w:tabs>
          <w:tab w:val="left" w:pos="2246"/>
          <w:tab w:val="left" w:pos="2247"/>
        </w:tabs>
        <w:spacing w:before="3"/>
        <w:ind w:hanging="361"/>
        <w:jc w:val="left"/>
        <w:rPr>
          <w:sz w:val="24"/>
        </w:rPr>
      </w:pPr>
      <w:r>
        <w:rPr>
          <w:sz w:val="24"/>
        </w:rPr>
        <w:t>ставить и использовать вопросы как исследовательский инструмент</w:t>
      </w:r>
      <w:r>
        <w:rPr>
          <w:spacing w:val="-9"/>
          <w:sz w:val="24"/>
        </w:rPr>
        <w:t xml:space="preserve"> </w:t>
      </w:r>
      <w:r>
        <w:rPr>
          <w:sz w:val="24"/>
        </w:rPr>
        <w:t>познания;</w:t>
      </w:r>
    </w:p>
    <w:p w:rsidR="00AC35D2" w:rsidRDefault="0008744C" w:rsidP="00EC7F24">
      <w:pPr>
        <w:pStyle w:val="a5"/>
        <w:numPr>
          <w:ilvl w:val="0"/>
          <w:numId w:val="39"/>
        </w:numPr>
        <w:tabs>
          <w:tab w:val="left" w:pos="2246"/>
          <w:tab w:val="left" w:pos="2247"/>
        </w:tabs>
        <w:spacing w:before="40" w:line="273" w:lineRule="auto"/>
        <w:ind w:right="795"/>
        <w:jc w:val="left"/>
        <w:rPr>
          <w:sz w:val="24"/>
        </w:rPr>
      </w:pPr>
      <w:r>
        <w:rPr>
          <w:sz w:val="24"/>
        </w:rPr>
        <w:t>вести исследовательскую работу по сбору информационного материала по установленной или выбранной</w:t>
      </w:r>
      <w:r>
        <w:rPr>
          <w:spacing w:val="-1"/>
          <w:sz w:val="24"/>
        </w:rPr>
        <w:t xml:space="preserve"> </w:t>
      </w:r>
      <w:r>
        <w:rPr>
          <w:sz w:val="24"/>
        </w:rPr>
        <w:t>теме;</w:t>
      </w:r>
    </w:p>
    <w:p w:rsidR="00AC35D2" w:rsidRDefault="0008744C" w:rsidP="00EC7F24">
      <w:pPr>
        <w:pStyle w:val="a5"/>
        <w:numPr>
          <w:ilvl w:val="0"/>
          <w:numId w:val="39"/>
        </w:numPr>
        <w:tabs>
          <w:tab w:val="left" w:pos="2246"/>
          <w:tab w:val="left" w:pos="2247"/>
          <w:tab w:val="left" w:pos="4103"/>
          <w:tab w:val="left" w:pos="5933"/>
          <w:tab w:val="left" w:pos="6964"/>
          <w:tab w:val="left" w:pos="7336"/>
          <w:tab w:val="left" w:pos="8720"/>
          <w:tab w:val="left" w:pos="9209"/>
        </w:tabs>
        <w:spacing w:before="3" w:line="273" w:lineRule="auto"/>
        <w:ind w:right="793"/>
        <w:jc w:val="left"/>
        <w:rPr>
          <w:sz w:val="24"/>
        </w:rPr>
      </w:pPr>
      <w:r>
        <w:rPr>
          <w:sz w:val="24"/>
        </w:rPr>
        <w:t>самостоятельно</w:t>
      </w:r>
      <w:r>
        <w:rPr>
          <w:sz w:val="24"/>
        </w:rPr>
        <w:tab/>
        <w:t>формулировать</w:t>
      </w:r>
      <w:r>
        <w:rPr>
          <w:sz w:val="24"/>
        </w:rPr>
        <w:tab/>
        <w:t>выводы</w:t>
      </w:r>
      <w:r>
        <w:rPr>
          <w:sz w:val="24"/>
        </w:rPr>
        <w:tab/>
        <w:t>и</w:t>
      </w:r>
      <w:r>
        <w:rPr>
          <w:sz w:val="24"/>
        </w:rPr>
        <w:tab/>
        <w:t>обобщения</w:t>
      </w:r>
      <w:r>
        <w:rPr>
          <w:sz w:val="24"/>
        </w:rPr>
        <w:tab/>
        <w:t>по</w:t>
      </w:r>
      <w:r>
        <w:rPr>
          <w:sz w:val="24"/>
        </w:rPr>
        <w:tab/>
      </w:r>
      <w:r>
        <w:rPr>
          <w:spacing w:val="-3"/>
          <w:sz w:val="24"/>
        </w:rPr>
        <w:t xml:space="preserve">результатам </w:t>
      </w:r>
      <w:r>
        <w:rPr>
          <w:sz w:val="24"/>
        </w:rPr>
        <w:t>наблюдения или исследования, аргументированно защищать свои</w:t>
      </w:r>
      <w:r>
        <w:rPr>
          <w:spacing w:val="-15"/>
          <w:sz w:val="24"/>
        </w:rPr>
        <w:t xml:space="preserve"> </w:t>
      </w:r>
      <w:r>
        <w:rPr>
          <w:sz w:val="24"/>
        </w:rPr>
        <w:t>позиции.</w:t>
      </w:r>
    </w:p>
    <w:p w:rsidR="00AC35D2" w:rsidRDefault="0008744C">
      <w:pPr>
        <w:pStyle w:val="310"/>
        <w:spacing w:before="8"/>
        <w:jc w:val="left"/>
      </w:pPr>
      <w:r>
        <w:t>Работа с информацией:</w:t>
      </w:r>
    </w:p>
    <w:p w:rsidR="00AC35D2" w:rsidRDefault="0008744C" w:rsidP="00EC7F24">
      <w:pPr>
        <w:pStyle w:val="a5"/>
        <w:numPr>
          <w:ilvl w:val="0"/>
          <w:numId w:val="39"/>
        </w:numPr>
        <w:tabs>
          <w:tab w:val="left" w:pos="2247"/>
        </w:tabs>
        <w:spacing w:before="36" w:line="276" w:lineRule="auto"/>
        <w:ind w:right="790"/>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C35D2" w:rsidRDefault="0008744C" w:rsidP="00EC7F24">
      <w:pPr>
        <w:pStyle w:val="a5"/>
        <w:numPr>
          <w:ilvl w:val="0"/>
          <w:numId w:val="39"/>
        </w:numPr>
        <w:tabs>
          <w:tab w:val="left" w:pos="2247"/>
        </w:tabs>
        <w:spacing w:line="291" w:lineRule="exact"/>
        <w:ind w:hanging="361"/>
        <w:rPr>
          <w:sz w:val="24"/>
        </w:rPr>
      </w:pPr>
      <w:r>
        <w:rPr>
          <w:sz w:val="24"/>
        </w:rPr>
        <w:t>использовать электронные образовательные</w:t>
      </w:r>
      <w:r>
        <w:rPr>
          <w:spacing w:val="-4"/>
          <w:sz w:val="24"/>
        </w:rPr>
        <w:t xml:space="preserve"> </w:t>
      </w:r>
      <w:r>
        <w:rPr>
          <w:sz w:val="24"/>
        </w:rPr>
        <w:t>ресурсы;</w:t>
      </w:r>
    </w:p>
    <w:p w:rsidR="00AC35D2" w:rsidRDefault="0008744C" w:rsidP="00EC7F24">
      <w:pPr>
        <w:pStyle w:val="a5"/>
        <w:numPr>
          <w:ilvl w:val="0"/>
          <w:numId w:val="39"/>
        </w:numPr>
        <w:tabs>
          <w:tab w:val="left" w:pos="2247"/>
        </w:tabs>
        <w:spacing w:before="39"/>
        <w:ind w:hanging="361"/>
        <w:rPr>
          <w:sz w:val="24"/>
        </w:rPr>
      </w:pPr>
      <w:r>
        <w:rPr>
          <w:sz w:val="24"/>
        </w:rPr>
        <w:t>уметь работать с электронными учебными пособиями и</w:t>
      </w:r>
      <w:r>
        <w:rPr>
          <w:spacing w:val="1"/>
          <w:sz w:val="24"/>
        </w:rPr>
        <w:t xml:space="preserve"> </w:t>
      </w:r>
      <w:r>
        <w:rPr>
          <w:sz w:val="24"/>
        </w:rPr>
        <w:t>учебниками;</w:t>
      </w:r>
    </w:p>
    <w:p w:rsidR="00AC35D2" w:rsidRDefault="0008744C" w:rsidP="00EC7F24">
      <w:pPr>
        <w:pStyle w:val="a5"/>
        <w:numPr>
          <w:ilvl w:val="0"/>
          <w:numId w:val="39"/>
        </w:numPr>
        <w:tabs>
          <w:tab w:val="left" w:pos="2247"/>
        </w:tabs>
        <w:spacing w:before="42" w:line="273" w:lineRule="auto"/>
        <w:ind w:right="794"/>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C35D2" w:rsidRDefault="0008744C" w:rsidP="00EC7F24">
      <w:pPr>
        <w:pStyle w:val="a5"/>
        <w:numPr>
          <w:ilvl w:val="0"/>
          <w:numId w:val="39"/>
        </w:numPr>
        <w:tabs>
          <w:tab w:val="left" w:pos="2247"/>
        </w:tabs>
        <w:spacing w:before="6" w:line="273" w:lineRule="auto"/>
        <w:ind w:right="793"/>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w:t>
      </w:r>
      <w:r>
        <w:rPr>
          <w:spacing w:val="1"/>
          <w:sz w:val="24"/>
        </w:rPr>
        <w:t xml:space="preserve"> </w:t>
      </w:r>
      <w:r>
        <w:rPr>
          <w:sz w:val="24"/>
        </w:rPr>
        <w:t>презентациях.</w:t>
      </w:r>
    </w:p>
    <w:p w:rsidR="00AC35D2" w:rsidRDefault="0008744C">
      <w:pPr>
        <w:pStyle w:val="310"/>
        <w:spacing w:before="8"/>
      </w:pPr>
      <w:r>
        <w:t>Овладение универсальными коммуникативными действиями</w:t>
      </w:r>
    </w:p>
    <w:p w:rsidR="00AC35D2" w:rsidRDefault="00AC35D2">
      <w:p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line="273" w:lineRule="auto"/>
        <w:ind w:right="786"/>
        <w:rPr>
          <w:sz w:val="24"/>
        </w:rPr>
      </w:pPr>
      <w:r>
        <w:rPr>
          <w:sz w:val="24"/>
        </w:rPr>
        <w:lastRenderedPageBreak/>
        <w:t>Понимать искусство в качестве особого языка общения — межличностного (автор — зритель), между поколениями, между</w:t>
      </w:r>
      <w:r>
        <w:rPr>
          <w:spacing w:val="-10"/>
          <w:sz w:val="24"/>
        </w:rPr>
        <w:t xml:space="preserve"> </w:t>
      </w:r>
      <w:r>
        <w:rPr>
          <w:sz w:val="24"/>
        </w:rPr>
        <w:t>народами;</w:t>
      </w:r>
    </w:p>
    <w:p w:rsidR="00AC35D2" w:rsidRDefault="0008744C" w:rsidP="00EC7F24">
      <w:pPr>
        <w:pStyle w:val="a5"/>
        <w:numPr>
          <w:ilvl w:val="0"/>
          <w:numId w:val="39"/>
        </w:numPr>
        <w:tabs>
          <w:tab w:val="left" w:pos="2247"/>
        </w:tabs>
        <w:spacing w:before="1" w:line="276" w:lineRule="auto"/>
        <w:ind w:right="787"/>
        <w:rPr>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w:t>
      </w:r>
      <w:r>
        <w:rPr>
          <w:spacing w:val="-6"/>
          <w:sz w:val="24"/>
        </w:rPr>
        <w:t xml:space="preserve"> </w:t>
      </w:r>
      <w:r>
        <w:rPr>
          <w:sz w:val="24"/>
        </w:rPr>
        <w:t>участников</w:t>
      </w:r>
      <w:r>
        <w:rPr>
          <w:spacing w:val="-10"/>
          <w:sz w:val="24"/>
        </w:rPr>
        <w:t xml:space="preserve"> </w:t>
      </w:r>
      <w:r>
        <w:rPr>
          <w:sz w:val="24"/>
        </w:rPr>
        <w:t>общения,</w:t>
      </w:r>
      <w:r>
        <w:rPr>
          <w:spacing w:val="-10"/>
          <w:sz w:val="24"/>
        </w:rPr>
        <w:t xml:space="preserve"> </w:t>
      </w:r>
      <w:r>
        <w:rPr>
          <w:sz w:val="24"/>
        </w:rPr>
        <w:t>выявляя</w:t>
      </w:r>
      <w:r>
        <w:rPr>
          <w:spacing w:val="-10"/>
          <w:sz w:val="24"/>
        </w:rPr>
        <w:t xml:space="preserve"> </w:t>
      </w:r>
      <w:r>
        <w:rPr>
          <w:sz w:val="24"/>
        </w:rPr>
        <w:t>и</w:t>
      </w:r>
      <w:r>
        <w:rPr>
          <w:spacing w:val="-9"/>
          <w:sz w:val="24"/>
        </w:rPr>
        <w:t xml:space="preserve"> </w:t>
      </w:r>
      <w:r>
        <w:rPr>
          <w:sz w:val="24"/>
        </w:rPr>
        <w:t>корректно,</w:t>
      </w:r>
      <w:r>
        <w:rPr>
          <w:spacing w:val="-10"/>
          <w:sz w:val="24"/>
        </w:rPr>
        <w:t xml:space="preserve"> </w:t>
      </w:r>
      <w:r>
        <w:rPr>
          <w:sz w:val="24"/>
        </w:rPr>
        <w:t>доказательно</w:t>
      </w:r>
      <w:r>
        <w:rPr>
          <w:spacing w:val="-11"/>
          <w:sz w:val="24"/>
        </w:rPr>
        <w:t xml:space="preserve"> </w:t>
      </w:r>
      <w:r>
        <w:rPr>
          <w:sz w:val="24"/>
        </w:rPr>
        <w:t>отстаивая свои позиции в оценке и понимании обсуждаемого явления; находить общее решение и разрешать конфликты на основе общих позиций и учёта</w:t>
      </w:r>
      <w:r>
        <w:rPr>
          <w:spacing w:val="-21"/>
          <w:sz w:val="24"/>
        </w:rPr>
        <w:t xml:space="preserve"> </w:t>
      </w:r>
      <w:r>
        <w:rPr>
          <w:sz w:val="24"/>
        </w:rPr>
        <w:t>интересов;</w:t>
      </w:r>
    </w:p>
    <w:p w:rsidR="00AC35D2" w:rsidRDefault="0008744C" w:rsidP="00EC7F24">
      <w:pPr>
        <w:pStyle w:val="a5"/>
        <w:numPr>
          <w:ilvl w:val="0"/>
          <w:numId w:val="39"/>
        </w:numPr>
        <w:tabs>
          <w:tab w:val="left" w:pos="2247"/>
        </w:tabs>
        <w:spacing w:line="273" w:lineRule="auto"/>
        <w:ind w:right="794"/>
        <w:rPr>
          <w:sz w:val="24"/>
        </w:rPr>
      </w:pPr>
      <w:r>
        <w:rPr>
          <w:sz w:val="24"/>
        </w:rPr>
        <w:t>публично представлять и объяснять результаты своего творческого, художественного или исследовательского опыта;</w:t>
      </w:r>
    </w:p>
    <w:p w:rsidR="00AC35D2" w:rsidRDefault="0008744C" w:rsidP="00EC7F24">
      <w:pPr>
        <w:pStyle w:val="a5"/>
        <w:numPr>
          <w:ilvl w:val="0"/>
          <w:numId w:val="39"/>
        </w:numPr>
        <w:tabs>
          <w:tab w:val="left" w:pos="2247"/>
        </w:tabs>
        <w:spacing w:line="276" w:lineRule="auto"/>
        <w:ind w:right="789"/>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w:t>
      </w:r>
      <w:r>
        <w:rPr>
          <w:spacing w:val="-2"/>
          <w:sz w:val="24"/>
        </w:rPr>
        <w:t xml:space="preserve"> </w:t>
      </w:r>
      <w:r>
        <w:rPr>
          <w:sz w:val="24"/>
        </w:rPr>
        <w:t>результата.</w:t>
      </w:r>
    </w:p>
    <w:p w:rsidR="00AC35D2" w:rsidRDefault="0008744C">
      <w:pPr>
        <w:pStyle w:val="310"/>
        <w:spacing w:before="1" w:line="276" w:lineRule="auto"/>
        <w:ind w:right="3437"/>
      </w:pPr>
      <w:r>
        <w:t>Овладение универсальными регулятивными действиями Самоорганизация:</w:t>
      </w:r>
    </w:p>
    <w:p w:rsidR="00AC35D2" w:rsidRDefault="0008744C" w:rsidP="00EC7F24">
      <w:pPr>
        <w:pStyle w:val="a5"/>
        <w:numPr>
          <w:ilvl w:val="0"/>
          <w:numId w:val="39"/>
        </w:numPr>
        <w:tabs>
          <w:tab w:val="left" w:pos="2247"/>
        </w:tabs>
        <w:spacing w:line="273" w:lineRule="auto"/>
        <w:ind w:right="789"/>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w:t>
      </w:r>
      <w:r>
        <w:rPr>
          <w:spacing w:val="-4"/>
          <w:sz w:val="24"/>
        </w:rPr>
        <w:t xml:space="preserve"> </w:t>
      </w:r>
      <w:r>
        <w:rPr>
          <w:sz w:val="24"/>
        </w:rPr>
        <w:t>деятельности;</w:t>
      </w:r>
    </w:p>
    <w:p w:rsidR="00AC35D2" w:rsidRDefault="0008744C" w:rsidP="00EC7F24">
      <w:pPr>
        <w:pStyle w:val="a5"/>
        <w:numPr>
          <w:ilvl w:val="0"/>
          <w:numId w:val="39"/>
        </w:numPr>
        <w:tabs>
          <w:tab w:val="left" w:pos="2247"/>
        </w:tabs>
        <w:spacing w:before="1" w:line="273" w:lineRule="auto"/>
        <w:ind w:right="792"/>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w:t>
      </w:r>
      <w:r>
        <w:rPr>
          <w:spacing w:val="-3"/>
          <w:sz w:val="24"/>
        </w:rPr>
        <w:t xml:space="preserve"> </w:t>
      </w:r>
      <w:r>
        <w:rPr>
          <w:sz w:val="24"/>
        </w:rPr>
        <w:t>задач;</w:t>
      </w:r>
    </w:p>
    <w:p w:rsidR="00AC35D2" w:rsidRDefault="0008744C" w:rsidP="00EC7F24">
      <w:pPr>
        <w:pStyle w:val="a5"/>
        <w:numPr>
          <w:ilvl w:val="0"/>
          <w:numId w:val="39"/>
        </w:numPr>
        <w:tabs>
          <w:tab w:val="left" w:pos="2247"/>
        </w:tabs>
        <w:spacing w:before="3" w:line="276" w:lineRule="auto"/>
        <w:ind w:right="793"/>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C35D2" w:rsidRDefault="0008744C">
      <w:pPr>
        <w:pStyle w:val="310"/>
        <w:spacing w:before="2"/>
        <w:jc w:val="left"/>
      </w:pPr>
      <w:r>
        <w:t>Самоконтроль:</w:t>
      </w:r>
    </w:p>
    <w:p w:rsidR="00AC35D2" w:rsidRDefault="0008744C" w:rsidP="00EC7F24">
      <w:pPr>
        <w:pStyle w:val="a5"/>
        <w:numPr>
          <w:ilvl w:val="0"/>
          <w:numId w:val="39"/>
        </w:numPr>
        <w:tabs>
          <w:tab w:val="left" w:pos="2246"/>
          <w:tab w:val="left" w:pos="2247"/>
        </w:tabs>
        <w:spacing w:before="38" w:line="273" w:lineRule="auto"/>
        <w:ind w:right="794"/>
        <w:jc w:val="left"/>
        <w:rPr>
          <w:sz w:val="24"/>
        </w:rPr>
      </w:pPr>
      <w:r>
        <w:rPr>
          <w:sz w:val="24"/>
        </w:rPr>
        <w:t>соотносить свои действия с планируемыми результатами, осуществлять контроль своей деятельности в процессе достижения</w:t>
      </w:r>
      <w:r>
        <w:rPr>
          <w:spacing w:val="-6"/>
          <w:sz w:val="24"/>
        </w:rPr>
        <w:t xml:space="preserve"> </w:t>
      </w:r>
      <w:r>
        <w:rPr>
          <w:sz w:val="24"/>
        </w:rPr>
        <w:t>результата;</w:t>
      </w:r>
    </w:p>
    <w:p w:rsidR="00AC35D2" w:rsidRDefault="0008744C" w:rsidP="00EC7F24">
      <w:pPr>
        <w:pStyle w:val="a5"/>
        <w:numPr>
          <w:ilvl w:val="0"/>
          <w:numId w:val="39"/>
        </w:numPr>
        <w:tabs>
          <w:tab w:val="left" w:pos="2246"/>
          <w:tab w:val="left" w:pos="2247"/>
          <w:tab w:val="left" w:pos="3306"/>
          <w:tab w:val="left" w:pos="4558"/>
          <w:tab w:val="left" w:pos="6324"/>
          <w:tab w:val="left" w:pos="7750"/>
          <w:tab w:val="left" w:pos="9242"/>
          <w:tab w:val="left" w:pos="9755"/>
        </w:tabs>
        <w:spacing w:before="1" w:line="273" w:lineRule="auto"/>
        <w:ind w:right="793"/>
        <w:jc w:val="left"/>
        <w:rPr>
          <w:sz w:val="24"/>
        </w:rPr>
      </w:pPr>
      <w:r>
        <w:rPr>
          <w:sz w:val="24"/>
        </w:rPr>
        <w:t>владеть</w:t>
      </w:r>
      <w:r>
        <w:rPr>
          <w:sz w:val="24"/>
        </w:rPr>
        <w:tab/>
        <w:t>основами</w:t>
      </w:r>
      <w:r>
        <w:rPr>
          <w:sz w:val="24"/>
        </w:rPr>
        <w:tab/>
        <w:t>самоконтроля,</w:t>
      </w:r>
      <w:r>
        <w:rPr>
          <w:sz w:val="24"/>
        </w:rPr>
        <w:tab/>
        <w:t>рефлексии,</w:t>
      </w:r>
      <w:r>
        <w:rPr>
          <w:sz w:val="24"/>
        </w:rPr>
        <w:tab/>
        <w:t>самооценки</w:t>
      </w:r>
      <w:r>
        <w:rPr>
          <w:sz w:val="24"/>
        </w:rPr>
        <w:tab/>
        <w:t>на</w:t>
      </w:r>
      <w:r>
        <w:rPr>
          <w:sz w:val="24"/>
        </w:rPr>
        <w:tab/>
      </w:r>
      <w:r>
        <w:rPr>
          <w:spacing w:val="-4"/>
          <w:sz w:val="24"/>
        </w:rPr>
        <w:t xml:space="preserve">основе </w:t>
      </w:r>
      <w:r>
        <w:rPr>
          <w:sz w:val="24"/>
        </w:rPr>
        <w:t>соответствующих целям критериев.</w:t>
      </w:r>
    </w:p>
    <w:p w:rsidR="00AC35D2" w:rsidRDefault="0008744C">
      <w:pPr>
        <w:pStyle w:val="310"/>
        <w:spacing w:before="8"/>
        <w:jc w:val="left"/>
      </w:pPr>
      <w:r>
        <w:t>Эмоциональный интеллект:</w:t>
      </w:r>
    </w:p>
    <w:p w:rsidR="00AC35D2" w:rsidRDefault="0008744C" w:rsidP="00EC7F24">
      <w:pPr>
        <w:pStyle w:val="a5"/>
        <w:numPr>
          <w:ilvl w:val="0"/>
          <w:numId w:val="39"/>
        </w:numPr>
        <w:tabs>
          <w:tab w:val="left" w:pos="2246"/>
          <w:tab w:val="left" w:pos="2247"/>
        </w:tabs>
        <w:spacing w:before="36" w:line="273" w:lineRule="auto"/>
        <w:ind w:right="793"/>
        <w:jc w:val="left"/>
        <w:rPr>
          <w:sz w:val="24"/>
        </w:rPr>
      </w:pPr>
      <w:r>
        <w:rPr>
          <w:sz w:val="24"/>
        </w:rPr>
        <w:t>развивать способность управлять собственными эмоциями, стремиться к пониманию эмоций</w:t>
      </w:r>
      <w:r>
        <w:rPr>
          <w:spacing w:val="-1"/>
          <w:sz w:val="24"/>
        </w:rPr>
        <w:t xml:space="preserve"> </w:t>
      </w:r>
      <w:r>
        <w:rPr>
          <w:sz w:val="24"/>
        </w:rPr>
        <w:t>других;</w:t>
      </w:r>
    </w:p>
    <w:p w:rsidR="00AC35D2" w:rsidRDefault="0008744C" w:rsidP="00EC7F24">
      <w:pPr>
        <w:pStyle w:val="a5"/>
        <w:numPr>
          <w:ilvl w:val="0"/>
          <w:numId w:val="39"/>
        </w:numPr>
        <w:tabs>
          <w:tab w:val="left" w:pos="2246"/>
          <w:tab w:val="left" w:pos="2247"/>
        </w:tabs>
        <w:spacing w:before="3" w:line="273" w:lineRule="auto"/>
        <w:ind w:right="791"/>
        <w:jc w:val="left"/>
        <w:rPr>
          <w:sz w:val="24"/>
        </w:rPr>
      </w:pPr>
      <w:r>
        <w:rPr>
          <w:sz w:val="24"/>
        </w:rPr>
        <w:t>уметь рефлексировать эмоции как основание для художественного восприятия искусства и собственной художественной</w:t>
      </w:r>
      <w:r>
        <w:rPr>
          <w:spacing w:val="-3"/>
          <w:sz w:val="24"/>
        </w:rPr>
        <w:t xml:space="preserve"> </w:t>
      </w:r>
      <w:r>
        <w:rPr>
          <w:sz w:val="24"/>
        </w:rPr>
        <w:t>деятельности;</w:t>
      </w:r>
    </w:p>
    <w:p w:rsidR="00AC35D2" w:rsidRDefault="0008744C" w:rsidP="00EC7F24">
      <w:pPr>
        <w:pStyle w:val="a5"/>
        <w:numPr>
          <w:ilvl w:val="0"/>
          <w:numId w:val="39"/>
        </w:numPr>
        <w:tabs>
          <w:tab w:val="left" w:pos="2246"/>
          <w:tab w:val="left" w:pos="2247"/>
          <w:tab w:val="left" w:pos="3491"/>
          <w:tab w:val="left" w:pos="4205"/>
          <w:tab w:val="left" w:pos="5860"/>
          <w:tab w:val="left" w:pos="7457"/>
          <w:tab w:val="left" w:pos="8978"/>
        </w:tabs>
        <w:spacing w:before="1" w:line="273" w:lineRule="auto"/>
        <w:ind w:right="793"/>
        <w:jc w:val="left"/>
        <w:rPr>
          <w:sz w:val="24"/>
        </w:rPr>
      </w:pPr>
      <w:r>
        <w:rPr>
          <w:sz w:val="24"/>
        </w:rPr>
        <w:t>развивать</w:t>
      </w:r>
      <w:r>
        <w:rPr>
          <w:sz w:val="24"/>
        </w:rPr>
        <w:tab/>
        <w:t>свои</w:t>
      </w:r>
      <w:r>
        <w:rPr>
          <w:sz w:val="24"/>
        </w:rPr>
        <w:tab/>
        <w:t>эмпатические</w:t>
      </w:r>
      <w:r>
        <w:rPr>
          <w:sz w:val="24"/>
        </w:rPr>
        <w:tab/>
        <w:t>способности,</w:t>
      </w:r>
      <w:r>
        <w:rPr>
          <w:sz w:val="24"/>
        </w:rPr>
        <w:tab/>
        <w:t>способность</w:t>
      </w:r>
      <w:r>
        <w:rPr>
          <w:sz w:val="24"/>
        </w:rPr>
        <w:tab/>
      </w:r>
      <w:r>
        <w:rPr>
          <w:spacing w:val="-1"/>
          <w:sz w:val="24"/>
        </w:rPr>
        <w:t xml:space="preserve">сопереживать, </w:t>
      </w:r>
      <w:r>
        <w:rPr>
          <w:sz w:val="24"/>
        </w:rPr>
        <w:t>понимать намерения и переживания свои и</w:t>
      </w:r>
      <w:r>
        <w:rPr>
          <w:spacing w:val="-5"/>
          <w:sz w:val="24"/>
        </w:rPr>
        <w:t xml:space="preserve"> </w:t>
      </w:r>
      <w:r>
        <w:rPr>
          <w:sz w:val="24"/>
        </w:rPr>
        <w:t>других;</w:t>
      </w:r>
    </w:p>
    <w:p w:rsidR="00AC35D2" w:rsidRDefault="0008744C" w:rsidP="00EC7F24">
      <w:pPr>
        <w:pStyle w:val="a5"/>
        <w:numPr>
          <w:ilvl w:val="0"/>
          <w:numId w:val="39"/>
        </w:numPr>
        <w:tabs>
          <w:tab w:val="left" w:pos="2246"/>
          <w:tab w:val="left" w:pos="2247"/>
        </w:tabs>
        <w:spacing w:before="3"/>
        <w:ind w:hanging="361"/>
        <w:jc w:val="left"/>
        <w:rPr>
          <w:sz w:val="24"/>
        </w:rPr>
      </w:pPr>
      <w:r>
        <w:rPr>
          <w:sz w:val="24"/>
        </w:rPr>
        <w:t>признавать своё и чужое право на</w:t>
      </w:r>
      <w:r>
        <w:rPr>
          <w:spacing w:val="-6"/>
          <w:sz w:val="24"/>
        </w:rPr>
        <w:t xml:space="preserve"> </w:t>
      </w:r>
      <w:r>
        <w:rPr>
          <w:sz w:val="24"/>
        </w:rPr>
        <w:t>ошибку;</w:t>
      </w:r>
    </w:p>
    <w:p w:rsidR="00AC35D2" w:rsidRDefault="0008744C" w:rsidP="00EC7F24">
      <w:pPr>
        <w:pStyle w:val="a5"/>
        <w:numPr>
          <w:ilvl w:val="0"/>
          <w:numId w:val="39"/>
        </w:numPr>
        <w:tabs>
          <w:tab w:val="left" w:pos="2247"/>
        </w:tabs>
        <w:spacing w:before="42" w:line="273" w:lineRule="auto"/>
        <w:ind w:right="789"/>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w:t>
      </w:r>
      <w:r>
        <w:rPr>
          <w:spacing w:val="-2"/>
          <w:sz w:val="24"/>
        </w:rPr>
        <w:t xml:space="preserve"> </w:t>
      </w:r>
      <w:r>
        <w:rPr>
          <w:sz w:val="24"/>
        </w:rPr>
        <w:t>взаимодействии.</w:t>
      </w:r>
    </w:p>
    <w:p w:rsidR="00AC35D2" w:rsidRDefault="00AC35D2">
      <w:pPr>
        <w:pStyle w:val="a3"/>
        <w:ind w:left="0" w:firstLine="0"/>
        <w:jc w:val="left"/>
        <w:rPr>
          <w:sz w:val="28"/>
        </w:rPr>
      </w:pPr>
    </w:p>
    <w:p w:rsidR="00AC35D2" w:rsidRDefault="0008744C">
      <w:pPr>
        <w:pStyle w:val="a3"/>
        <w:ind w:left="1591" w:firstLine="0"/>
        <w:jc w:val="left"/>
      </w:pPr>
      <w:r>
        <w:t>«Музыка»:</w:t>
      </w:r>
    </w:p>
    <w:p w:rsidR="00AC35D2" w:rsidRDefault="00AC35D2">
      <w:pPr>
        <w:sectPr w:rsidR="00AC35D2">
          <w:pgSz w:w="11910" w:h="16840"/>
          <w:pgMar w:top="1060" w:right="60" w:bottom="280" w:left="600" w:header="710" w:footer="0" w:gutter="0"/>
          <w:cols w:space="720"/>
        </w:sectPr>
      </w:pPr>
    </w:p>
    <w:p w:rsidR="00AC35D2" w:rsidRDefault="0008744C">
      <w:pPr>
        <w:pStyle w:val="310"/>
        <w:spacing w:before="95" w:line="276" w:lineRule="auto"/>
        <w:ind w:right="3209"/>
      </w:pPr>
      <w:r>
        <w:lastRenderedPageBreak/>
        <w:t>Овладение универсальными познавательными действиями Базовые логические действия:</w:t>
      </w:r>
    </w:p>
    <w:p w:rsidR="00AC35D2" w:rsidRDefault="0008744C" w:rsidP="00EC7F24">
      <w:pPr>
        <w:pStyle w:val="a5"/>
        <w:numPr>
          <w:ilvl w:val="0"/>
          <w:numId w:val="39"/>
        </w:numPr>
        <w:tabs>
          <w:tab w:val="left" w:pos="2247"/>
        </w:tabs>
        <w:spacing w:line="276" w:lineRule="auto"/>
        <w:ind w:right="791"/>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w:t>
      </w:r>
      <w:r>
        <w:rPr>
          <w:spacing w:val="-9"/>
          <w:sz w:val="24"/>
        </w:rPr>
        <w:t xml:space="preserve"> </w:t>
      </w:r>
      <w:r>
        <w:rPr>
          <w:sz w:val="24"/>
        </w:rPr>
        <w:t>языка;</w:t>
      </w:r>
    </w:p>
    <w:p w:rsidR="00AC35D2" w:rsidRDefault="0008744C" w:rsidP="00EC7F24">
      <w:pPr>
        <w:pStyle w:val="a5"/>
        <w:numPr>
          <w:ilvl w:val="0"/>
          <w:numId w:val="39"/>
        </w:numPr>
        <w:tabs>
          <w:tab w:val="left" w:pos="2247"/>
        </w:tabs>
        <w:spacing w:line="273" w:lineRule="auto"/>
        <w:ind w:right="791"/>
        <w:rPr>
          <w:sz w:val="24"/>
        </w:rPr>
      </w:pPr>
      <w:r>
        <w:rPr>
          <w:sz w:val="24"/>
        </w:rPr>
        <w:t>сопоставлять,</w:t>
      </w:r>
      <w:r>
        <w:rPr>
          <w:spacing w:val="-10"/>
          <w:sz w:val="24"/>
        </w:rPr>
        <w:t xml:space="preserve"> </w:t>
      </w:r>
      <w:r>
        <w:rPr>
          <w:sz w:val="24"/>
        </w:rPr>
        <w:t>сравнивать</w:t>
      </w:r>
      <w:r>
        <w:rPr>
          <w:spacing w:val="-9"/>
          <w:sz w:val="24"/>
        </w:rPr>
        <w:t xml:space="preserve"> </w:t>
      </w:r>
      <w:r>
        <w:rPr>
          <w:sz w:val="24"/>
        </w:rPr>
        <w:t>на</w:t>
      </w:r>
      <w:r>
        <w:rPr>
          <w:spacing w:val="-10"/>
          <w:sz w:val="24"/>
        </w:rPr>
        <w:t xml:space="preserve"> </w:t>
      </w:r>
      <w:r>
        <w:rPr>
          <w:sz w:val="24"/>
        </w:rPr>
        <w:t>основании</w:t>
      </w:r>
      <w:r>
        <w:rPr>
          <w:spacing w:val="-8"/>
          <w:sz w:val="24"/>
        </w:rPr>
        <w:t xml:space="preserve"> </w:t>
      </w:r>
      <w:r>
        <w:rPr>
          <w:sz w:val="24"/>
        </w:rPr>
        <w:t>существенных</w:t>
      </w:r>
      <w:r>
        <w:rPr>
          <w:spacing w:val="-9"/>
          <w:sz w:val="24"/>
        </w:rPr>
        <w:t xml:space="preserve"> </w:t>
      </w:r>
      <w:r>
        <w:rPr>
          <w:sz w:val="24"/>
        </w:rPr>
        <w:t>признаков</w:t>
      </w:r>
      <w:r>
        <w:rPr>
          <w:spacing w:val="-10"/>
          <w:sz w:val="24"/>
        </w:rPr>
        <w:t xml:space="preserve"> </w:t>
      </w:r>
      <w:r>
        <w:rPr>
          <w:sz w:val="24"/>
        </w:rPr>
        <w:t>произведения, жанры и стили музыкального и других видов</w:t>
      </w:r>
      <w:r>
        <w:rPr>
          <w:spacing w:val="-4"/>
          <w:sz w:val="24"/>
        </w:rPr>
        <w:t xml:space="preserve"> </w:t>
      </w:r>
      <w:r>
        <w:rPr>
          <w:sz w:val="24"/>
        </w:rPr>
        <w:t>искусства;</w:t>
      </w:r>
    </w:p>
    <w:p w:rsidR="00AC35D2" w:rsidRDefault="0008744C" w:rsidP="00EC7F24">
      <w:pPr>
        <w:pStyle w:val="a5"/>
        <w:numPr>
          <w:ilvl w:val="0"/>
          <w:numId w:val="39"/>
        </w:numPr>
        <w:tabs>
          <w:tab w:val="left" w:pos="2247"/>
        </w:tabs>
        <w:spacing w:line="273" w:lineRule="auto"/>
        <w:ind w:right="792"/>
        <w:rPr>
          <w:sz w:val="24"/>
        </w:rPr>
      </w:pPr>
      <w:r>
        <w:rPr>
          <w:sz w:val="24"/>
        </w:rPr>
        <w:t>обнаруживать взаимные влияния отдельных видов, жанров и стилей музыки друг на друга, формулировать гипотезы о</w:t>
      </w:r>
      <w:r>
        <w:rPr>
          <w:spacing w:val="-4"/>
          <w:sz w:val="24"/>
        </w:rPr>
        <w:t xml:space="preserve"> </w:t>
      </w:r>
      <w:r>
        <w:rPr>
          <w:sz w:val="24"/>
        </w:rPr>
        <w:t>взаимосвязях;</w:t>
      </w:r>
    </w:p>
    <w:p w:rsidR="00AC35D2" w:rsidRDefault="0008744C" w:rsidP="00EC7F24">
      <w:pPr>
        <w:pStyle w:val="a5"/>
        <w:numPr>
          <w:ilvl w:val="0"/>
          <w:numId w:val="39"/>
        </w:numPr>
        <w:tabs>
          <w:tab w:val="left" w:pos="2247"/>
        </w:tabs>
        <w:spacing w:line="276" w:lineRule="auto"/>
        <w:ind w:right="794"/>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w:t>
      </w:r>
      <w:r>
        <w:rPr>
          <w:spacing w:val="-1"/>
          <w:sz w:val="24"/>
        </w:rPr>
        <w:t xml:space="preserve"> </w:t>
      </w:r>
      <w:r>
        <w:rPr>
          <w:sz w:val="24"/>
        </w:rPr>
        <w:t>стиля;</w:t>
      </w:r>
    </w:p>
    <w:p w:rsidR="00AC35D2" w:rsidRDefault="0008744C" w:rsidP="00EC7F24">
      <w:pPr>
        <w:pStyle w:val="a5"/>
        <w:numPr>
          <w:ilvl w:val="0"/>
          <w:numId w:val="39"/>
        </w:numPr>
        <w:tabs>
          <w:tab w:val="left" w:pos="2247"/>
        </w:tabs>
        <w:spacing w:line="273" w:lineRule="auto"/>
        <w:ind w:right="792"/>
        <w:rPr>
          <w:sz w:val="24"/>
        </w:rPr>
      </w:pPr>
      <w:r>
        <w:rPr>
          <w:sz w:val="24"/>
        </w:rPr>
        <w:t>выявлять</w:t>
      </w:r>
      <w:r>
        <w:rPr>
          <w:spacing w:val="-13"/>
          <w:sz w:val="24"/>
        </w:rPr>
        <w:t xml:space="preserve"> </w:t>
      </w:r>
      <w:r>
        <w:rPr>
          <w:sz w:val="24"/>
        </w:rPr>
        <w:t>и</w:t>
      </w:r>
      <w:r>
        <w:rPr>
          <w:spacing w:val="-12"/>
          <w:sz w:val="24"/>
        </w:rPr>
        <w:t xml:space="preserve"> </w:t>
      </w:r>
      <w:r>
        <w:rPr>
          <w:sz w:val="24"/>
        </w:rPr>
        <w:t>характеризовать</w:t>
      </w:r>
      <w:r>
        <w:rPr>
          <w:spacing w:val="-12"/>
          <w:sz w:val="24"/>
        </w:rPr>
        <w:t xml:space="preserve"> </w:t>
      </w:r>
      <w:r>
        <w:rPr>
          <w:sz w:val="24"/>
        </w:rPr>
        <w:t>существенные</w:t>
      </w:r>
      <w:r>
        <w:rPr>
          <w:spacing w:val="-14"/>
          <w:sz w:val="24"/>
        </w:rPr>
        <w:t xml:space="preserve"> </w:t>
      </w:r>
      <w:r>
        <w:rPr>
          <w:sz w:val="24"/>
        </w:rPr>
        <w:t>признаки</w:t>
      </w:r>
      <w:r>
        <w:rPr>
          <w:spacing w:val="-15"/>
          <w:sz w:val="24"/>
        </w:rPr>
        <w:t xml:space="preserve"> </w:t>
      </w:r>
      <w:r>
        <w:rPr>
          <w:sz w:val="24"/>
        </w:rPr>
        <w:t>конкретного</w:t>
      </w:r>
      <w:r>
        <w:rPr>
          <w:spacing w:val="-13"/>
          <w:sz w:val="24"/>
        </w:rPr>
        <w:t xml:space="preserve"> </w:t>
      </w:r>
      <w:r>
        <w:rPr>
          <w:sz w:val="24"/>
        </w:rPr>
        <w:t>музыкального звучания;</w:t>
      </w:r>
    </w:p>
    <w:p w:rsidR="00AC35D2" w:rsidRDefault="0008744C" w:rsidP="00EC7F24">
      <w:pPr>
        <w:pStyle w:val="a5"/>
        <w:numPr>
          <w:ilvl w:val="0"/>
          <w:numId w:val="39"/>
        </w:numPr>
        <w:tabs>
          <w:tab w:val="left" w:pos="2247"/>
        </w:tabs>
        <w:spacing w:line="273" w:lineRule="auto"/>
        <w:ind w:right="794"/>
        <w:rPr>
          <w:sz w:val="24"/>
        </w:rPr>
      </w:pPr>
      <w:r>
        <w:rPr>
          <w:sz w:val="24"/>
        </w:rPr>
        <w:t>самостоятельно обобщать и формулировать выводы по результатам проведённого слухового</w:t>
      </w:r>
      <w:r>
        <w:rPr>
          <w:spacing w:val="-1"/>
          <w:sz w:val="24"/>
        </w:rPr>
        <w:t xml:space="preserve"> </w:t>
      </w:r>
      <w:r>
        <w:rPr>
          <w:sz w:val="24"/>
        </w:rPr>
        <w:t>наблюдения-исследования.</w:t>
      </w:r>
    </w:p>
    <w:p w:rsidR="00AC35D2" w:rsidRDefault="0008744C">
      <w:pPr>
        <w:pStyle w:val="310"/>
        <w:spacing w:before="3"/>
      </w:pPr>
      <w:r>
        <w:t>Базовые исследовательские действия:</w:t>
      </w:r>
    </w:p>
    <w:p w:rsidR="00AC35D2" w:rsidRDefault="0008744C" w:rsidP="00EC7F24">
      <w:pPr>
        <w:pStyle w:val="a5"/>
        <w:numPr>
          <w:ilvl w:val="0"/>
          <w:numId w:val="39"/>
        </w:numPr>
        <w:tabs>
          <w:tab w:val="left" w:pos="2247"/>
        </w:tabs>
        <w:spacing w:before="35"/>
        <w:ind w:hanging="361"/>
        <w:rPr>
          <w:sz w:val="24"/>
        </w:rPr>
      </w:pPr>
      <w:r>
        <w:rPr>
          <w:sz w:val="24"/>
        </w:rPr>
        <w:t>следовать</w:t>
      </w:r>
      <w:r>
        <w:rPr>
          <w:spacing w:val="15"/>
          <w:sz w:val="24"/>
        </w:rPr>
        <w:t xml:space="preserve"> </w:t>
      </w:r>
      <w:r>
        <w:rPr>
          <w:sz w:val="24"/>
        </w:rPr>
        <w:t>внутренним</w:t>
      </w:r>
      <w:r>
        <w:rPr>
          <w:spacing w:val="13"/>
          <w:sz w:val="24"/>
        </w:rPr>
        <w:t xml:space="preserve"> </w:t>
      </w:r>
      <w:r>
        <w:rPr>
          <w:sz w:val="24"/>
        </w:rPr>
        <w:t>слухом</w:t>
      </w:r>
      <w:r>
        <w:rPr>
          <w:spacing w:val="13"/>
          <w:sz w:val="24"/>
        </w:rPr>
        <w:t xml:space="preserve"> </w:t>
      </w:r>
      <w:r>
        <w:rPr>
          <w:sz w:val="24"/>
        </w:rPr>
        <w:t>за</w:t>
      </w:r>
      <w:r>
        <w:rPr>
          <w:spacing w:val="14"/>
          <w:sz w:val="24"/>
        </w:rPr>
        <w:t xml:space="preserve"> </w:t>
      </w:r>
      <w:r>
        <w:rPr>
          <w:sz w:val="24"/>
        </w:rPr>
        <w:t>развитием</w:t>
      </w:r>
      <w:r>
        <w:rPr>
          <w:spacing w:val="13"/>
          <w:sz w:val="24"/>
        </w:rPr>
        <w:t xml:space="preserve"> </w:t>
      </w:r>
      <w:r>
        <w:rPr>
          <w:sz w:val="24"/>
        </w:rPr>
        <w:t>музыкального</w:t>
      </w:r>
      <w:r>
        <w:rPr>
          <w:spacing w:val="16"/>
          <w:sz w:val="24"/>
        </w:rPr>
        <w:t xml:space="preserve"> </w:t>
      </w:r>
      <w:r>
        <w:rPr>
          <w:sz w:val="24"/>
        </w:rPr>
        <w:t>процесса,</w:t>
      </w:r>
    </w:p>
    <w:p w:rsidR="00AC35D2" w:rsidRDefault="0008744C">
      <w:pPr>
        <w:pStyle w:val="a3"/>
        <w:spacing w:before="40"/>
        <w:ind w:left="2246" w:firstLine="0"/>
      </w:pPr>
      <w:r>
        <w:t>«наблюдать» звучание музыки;</w:t>
      </w:r>
    </w:p>
    <w:p w:rsidR="00AC35D2" w:rsidRDefault="0008744C" w:rsidP="00EC7F24">
      <w:pPr>
        <w:pStyle w:val="a5"/>
        <w:numPr>
          <w:ilvl w:val="0"/>
          <w:numId w:val="39"/>
        </w:numPr>
        <w:tabs>
          <w:tab w:val="left" w:pos="2247"/>
        </w:tabs>
        <w:spacing w:before="41"/>
        <w:ind w:hanging="361"/>
        <w:rPr>
          <w:sz w:val="24"/>
        </w:rPr>
      </w:pPr>
      <w:r>
        <w:rPr>
          <w:sz w:val="24"/>
        </w:rPr>
        <w:t>использовать вопросы как исследовательский инструмент</w:t>
      </w:r>
      <w:r>
        <w:rPr>
          <w:spacing w:val="-4"/>
          <w:sz w:val="24"/>
        </w:rPr>
        <w:t xml:space="preserve"> </w:t>
      </w:r>
      <w:r>
        <w:rPr>
          <w:sz w:val="24"/>
        </w:rPr>
        <w:t>познания;</w:t>
      </w:r>
    </w:p>
    <w:p w:rsidR="00AC35D2" w:rsidRDefault="0008744C" w:rsidP="00EC7F24">
      <w:pPr>
        <w:pStyle w:val="a5"/>
        <w:numPr>
          <w:ilvl w:val="0"/>
          <w:numId w:val="39"/>
        </w:numPr>
        <w:tabs>
          <w:tab w:val="left" w:pos="2247"/>
        </w:tabs>
        <w:spacing w:before="42" w:line="276" w:lineRule="auto"/>
        <w:ind w:right="790"/>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w:t>
      </w:r>
      <w:r>
        <w:rPr>
          <w:spacing w:val="-1"/>
          <w:sz w:val="24"/>
        </w:rPr>
        <w:t xml:space="preserve"> </w:t>
      </w:r>
      <w:r>
        <w:rPr>
          <w:sz w:val="24"/>
        </w:rPr>
        <w:t>музыки;</w:t>
      </w:r>
    </w:p>
    <w:p w:rsidR="00AC35D2" w:rsidRDefault="0008744C" w:rsidP="00EC7F24">
      <w:pPr>
        <w:pStyle w:val="a5"/>
        <w:numPr>
          <w:ilvl w:val="0"/>
          <w:numId w:val="39"/>
        </w:numPr>
        <w:tabs>
          <w:tab w:val="left" w:pos="2247"/>
        </w:tabs>
        <w:spacing w:line="273" w:lineRule="auto"/>
        <w:ind w:right="790"/>
        <w:rPr>
          <w:sz w:val="24"/>
        </w:rPr>
      </w:pPr>
      <w:r>
        <w:rPr>
          <w:sz w:val="24"/>
        </w:rPr>
        <w:t>составлять алгоритм действий и использовать его для решения учебных, в том числе исполнительских и творческих</w:t>
      </w:r>
      <w:r>
        <w:rPr>
          <w:spacing w:val="-3"/>
          <w:sz w:val="24"/>
        </w:rPr>
        <w:t xml:space="preserve"> </w:t>
      </w:r>
      <w:r>
        <w:rPr>
          <w:sz w:val="24"/>
        </w:rPr>
        <w:t>задач;</w:t>
      </w:r>
    </w:p>
    <w:p w:rsidR="00AC35D2" w:rsidRDefault="0008744C" w:rsidP="00EC7F24">
      <w:pPr>
        <w:pStyle w:val="a5"/>
        <w:numPr>
          <w:ilvl w:val="0"/>
          <w:numId w:val="39"/>
        </w:numPr>
        <w:tabs>
          <w:tab w:val="left" w:pos="2247"/>
        </w:tabs>
        <w:spacing w:line="276" w:lineRule="auto"/>
        <w:ind w:right="789"/>
        <w:rPr>
          <w:sz w:val="24"/>
        </w:rPr>
      </w:pPr>
      <w:r>
        <w:rPr>
          <w:sz w:val="24"/>
        </w:rPr>
        <w:t>проводить</w:t>
      </w:r>
      <w:r>
        <w:rPr>
          <w:spacing w:val="-7"/>
          <w:sz w:val="24"/>
        </w:rPr>
        <w:t xml:space="preserve"> </w:t>
      </w:r>
      <w:r>
        <w:rPr>
          <w:sz w:val="24"/>
        </w:rPr>
        <w:t>по</w:t>
      </w:r>
      <w:r>
        <w:rPr>
          <w:spacing w:val="-7"/>
          <w:sz w:val="24"/>
        </w:rPr>
        <w:t xml:space="preserve"> </w:t>
      </w:r>
      <w:r>
        <w:rPr>
          <w:sz w:val="24"/>
        </w:rPr>
        <w:t>самостоятельно</w:t>
      </w:r>
      <w:r>
        <w:rPr>
          <w:spacing w:val="-6"/>
          <w:sz w:val="24"/>
        </w:rPr>
        <w:t xml:space="preserve"> </w:t>
      </w:r>
      <w:r>
        <w:rPr>
          <w:sz w:val="24"/>
        </w:rPr>
        <w:t>составленному</w:t>
      </w:r>
      <w:r>
        <w:rPr>
          <w:spacing w:val="-12"/>
          <w:sz w:val="24"/>
        </w:rPr>
        <w:t xml:space="preserve"> </w:t>
      </w:r>
      <w:r>
        <w:rPr>
          <w:sz w:val="24"/>
        </w:rPr>
        <w:t>плану</w:t>
      </w:r>
      <w:r>
        <w:rPr>
          <w:spacing w:val="-11"/>
          <w:sz w:val="24"/>
        </w:rPr>
        <w:t xml:space="preserve"> </w:t>
      </w:r>
      <w:r>
        <w:rPr>
          <w:sz w:val="24"/>
        </w:rPr>
        <w:t>небольшое</w:t>
      </w:r>
      <w:r>
        <w:rPr>
          <w:spacing w:val="-8"/>
          <w:sz w:val="24"/>
        </w:rPr>
        <w:t xml:space="preserve"> </w:t>
      </w:r>
      <w:r>
        <w:rPr>
          <w:sz w:val="24"/>
        </w:rPr>
        <w:t>исследование</w:t>
      </w:r>
      <w:r>
        <w:rPr>
          <w:spacing w:val="-8"/>
          <w:sz w:val="24"/>
        </w:rPr>
        <w:t xml:space="preserve"> </w:t>
      </w:r>
      <w:r>
        <w:rPr>
          <w:sz w:val="24"/>
        </w:rPr>
        <w:t>по установлению особенностей музыкально-языковых единиц, сравнению художественных</w:t>
      </w:r>
      <w:r>
        <w:rPr>
          <w:spacing w:val="-17"/>
          <w:sz w:val="24"/>
        </w:rPr>
        <w:t xml:space="preserve"> </w:t>
      </w:r>
      <w:r>
        <w:rPr>
          <w:sz w:val="24"/>
        </w:rPr>
        <w:t>процессов,</w:t>
      </w:r>
      <w:r>
        <w:rPr>
          <w:spacing w:val="-18"/>
          <w:sz w:val="24"/>
        </w:rPr>
        <w:t xml:space="preserve"> </w:t>
      </w:r>
      <w:r>
        <w:rPr>
          <w:sz w:val="24"/>
        </w:rPr>
        <w:t>музыкальных</w:t>
      </w:r>
      <w:r>
        <w:rPr>
          <w:spacing w:val="-16"/>
          <w:sz w:val="24"/>
        </w:rPr>
        <w:t xml:space="preserve"> </w:t>
      </w:r>
      <w:r>
        <w:rPr>
          <w:sz w:val="24"/>
        </w:rPr>
        <w:t>явлений,</w:t>
      </w:r>
      <w:r>
        <w:rPr>
          <w:spacing w:val="-20"/>
          <w:sz w:val="24"/>
        </w:rPr>
        <w:t xml:space="preserve"> </w:t>
      </w:r>
      <w:r>
        <w:rPr>
          <w:sz w:val="24"/>
        </w:rPr>
        <w:t>культурных</w:t>
      </w:r>
      <w:r>
        <w:rPr>
          <w:spacing w:val="-16"/>
          <w:sz w:val="24"/>
        </w:rPr>
        <w:t xml:space="preserve"> </w:t>
      </w:r>
      <w:r>
        <w:rPr>
          <w:sz w:val="24"/>
        </w:rPr>
        <w:t>объектов</w:t>
      </w:r>
      <w:r>
        <w:rPr>
          <w:spacing w:val="-18"/>
          <w:sz w:val="24"/>
        </w:rPr>
        <w:t xml:space="preserve"> </w:t>
      </w:r>
      <w:r>
        <w:rPr>
          <w:sz w:val="24"/>
        </w:rPr>
        <w:t>между собой;</w:t>
      </w:r>
    </w:p>
    <w:p w:rsidR="00AC35D2" w:rsidRDefault="0008744C" w:rsidP="00EC7F24">
      <w:pPr>
        <w:pStyle w:val="a5"/>
        <w:numPr>
          <w:ilvl w:val="0"/>
          <w:numId w:val="39"/>
        </w:numPr>
        <w:tabs>
          <w:tab w:val="left" w:pos="2247"/>
        </w:tabs>
        <w:spacing w:line="273" w:lineRule="auto"/>
        <w:ind w:right="793"/>
        <w:rPr>
          <w:sz w:val="24"/>
        </w:rPr>
      </w:pPr>
      <w:r>
        <w:rPr>
          <w:sz w:val="24"/>
        </w:rPr>
        <w:t>самостоятельно формулировать обобщения и выводы по результатам проведённого наблюдения, слухового</w:t>
      </w:r>
      <w:r>
        <w:rPr>
          <w:spacing w:val="-1"/>
          <w:sz w:val="24"/>
        </w:rPr>
        <w:t xml:space="preserve"> </w:t>
      </w:r>
      <w:r>
        <w:rPr>
          <w:sz w:val="24"/>
        </w:rPr>
        <w:t>исследования.</w:t>
      </w:r>
    </w:p>
    <w:p w:rsidR="00AC35D2" w:rsidRDefault="0008744C">
      <w:pPr>
        <w:pStyle w:val="310"/>
        <w:spacing w:before="2"/>
      </w:pPr>
      <w:r>
        <w:t>Работа с информацией:</w:t>
      </w:r>
    </w:p>
    <w:p w:rsidR="00AC35D2" w:rsidRDefault="0008744C" w:rsidP="00EC7F24">
      <w:pPr>
        <w:pStyle w:val="a5"/>
        <w:numPr>
          <w:ilvl w:val="0"/>
          <w:numId w:val="39"/>
        </w:numPr>
        <w:tabs>
          <w:tab w:val="left" w:pos="2247"/>
        </w:tabs>
        <w:spacing w:before="36" w:line="273" w:lineRule="auto"/>
        <w:ind w:right="788"/>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w:t>
      </w:r>
      <w:r>
        <w:rPr>
          <w:spacing w:val="-10"/>
          <w:sz w:val="24"/>
        </w:rPr>
        <w:t xml:space="preserve"> </w:t>
      </w:r>
      <w:r>
        <w:rPr>
          <w:sz w:val="24"/>
        </w:rPr>
        <w:t>критериев;</w:t>
      </w:r>
    </w:p>
    <w:p w:rsidR="00AC35D2" w:rsidRDefault="0008744C" w:rsidP="00EC7F24">
      <w:pPr>
        <w:pStyle w:val="a5"/>
        <w:numPr>
          <w:ilvl w:val="0"/>
          <w:numId w:val="39"/>
        </w:numPr>
        <w:tabs>
          <w:tab w:val="left" w:pos="2247"/>
        </w:tabs>
        <w:spacing w:before="3" w:line="276" w:lineRule="auto"/>
        <w:ind w:right="790"/>
        <w:rPr>
          <w:sz w:val="24"/>
        </w:rPr>
      </w:pPr>
      <w:r>
        <w:rPr>
          <w:sz w:val="24"/>
        </w:rP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rsidR="00AC35D2" w:rsidRDefault="0008744C" w:rsidP="00EC7F24">
      <w:pPr>
        <w:pStyle w:val="a5"/>
        <w:numPr>
          <w:ilvl w:val="0"/>
          <w:numId w:val="39"/>
        </w:numPr>
        <w:tabs>
          <w:tab w:val="left" w:pos="2247"/>
        </w:tabs>
        <w:spacing w:line="276" w:lineRule="auto"/>
        <w:ind w:right="791"/>
        <w:rPr>
          <w:sz w:val="24"/>
        </w:rPr>
      </w:pPr>
      <w:r>
        <w:rPr>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C35D2" w:rsidRDefault="0008744C" w:rsidP="00EC7F24">
      <w:pPr>
        <w:pStyle w:val="a5"/>
        <w:numPr>
          <w:ilvl w:val="0"/>
          <w:numId w:val="39"/>
        </w:numPr>
        <w:tabs>
          <w:tab w:val="left" w:pos="2247"/>
        </w:tabs>
        <w:spacing w:line="276" w:lineRule="auto"/>
        <w:ind w:right="790"/>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C35D2" w:rsidRDefault="0008744C" w:rsidP="00EC7F24">
      <w:pPr>
        <w:pStyle w:val="a5"/>
        <w:numPr>
          <w:ilvl w:val="0"/>
          <w:numId w:val="39"/>
        </w:numPr>
        <w:tabs>
          <w:tab w:val="left" w:pos="2247"/>
        </w:tabs>
        <w:spacing w:line="273" w:lineRule="auto"/>
        <w:ind w:right="790"/>
        <w:rPr>
          <w:sz w:val="24"/>
        </w:rPr>
      </w:pPr>
      <w:r>
        <w:rPr>
          <w:sz w:val="24"/>
        </w:rPr>
        <w:t>оценивать</w:t>
      </w:r>
      <w:r>
        <w:rPr>
          <w:spacing w:val="-9"/>
          <w:sz w:val="24"/>
        </w:rPr>
        <w:t xml:space="preserve"> </w:t>
      </w:r>
      <w:r>
        <w:rPr>
          <w:sz w:val="24"/>
        </w:rPr>
        <w:t>надёжность</w:t>
      </w:r>
      <w:r>
        <w:rPr>
          <w:spacing w:val="-11"/>
          <w:sz w:val="24"/>
        </w:rPr>
        <w:t xml:space="preserve"> </w:t>
      </w:r>
      <w:r>
        <w:rPr>
          <w:sz w:val="24"/>
        </w:rPr>
        <w:t>информации</w:t>
      </w:r>
      <w:r>
        <w:rPr>
          <w:spacing w:val="-10"/>
          <w:sz w:val="24"/>
        </w:rPr>
        <w:t xml:space="preserve"> </w:t>
      </w:r>
      <w:r>
        <w:rPr>
          <w:sz w:val="24"/>
        </w:rPr>
        <w:t>по</w:t>
      </w:r>
      <w:r>
        <w:rPr>
          <w:spacing w:val="-11"/>
          <w:sz w:val="24"/>
        </w:rPr>
        <w:t xml:space="preserve"> </w:t>
      </w:r>
      <w:r>
        <w:rPr>
          <w:sz w:val="24"/>
        </w:rPr>
        <w:t>критериям,</w:t>
      </w:r>
      <w:r>
        <w:rPr>
          <w:spacing w:val="-8"/>
          <w:sz w:val="24"/>
        </w:rPr>
        <w:t xml:space="preserve"> </w:t>
      </w:r>
      <w:r>
        <w:rPr>
          <w:sz w:val="24"/>
        </w:rPr>
        <w:t>предложенным</w:t>
      </w:r>
      <w:r>
        <w:rPr>
          <w:spacing w:val="-7"/>
          <w:sz w:val="24"/>
        </w:rPr>
        <w:t xml:space="preserve"> </w:t>
      </w:r>
      <w:r>
        <w:rPr>
          <w:sz w:val="24"/>
        </w:rPr>
        <w:t>учителем</w:t>
      </w:r>
      <w:r>
        <w:rPr>
          <w:spacing w:val="-9"/>
          <w:sz w:val="24"/>
        </w:rPr>
        <w:t xml:space="preserve"> </w:t>
      </w:r>
      <w:r>
        <w:rPr>
          <w:sz w:val="24"/>
        </w:rPr>
        <w:t>или сформулированным</w:t>
      </w:r>
      <w:r>
        <w:rPr>
          <w:spacing w:val="-3"/>
          <w:sz w:val="24"/>
        </w:rPr>
        <w:t xml:space="preserve"> </w:t>
      </w:r>
      <w:r>
        <w:rPr>
          <w:sz w:val="24"/>
        </w:rPr>
        <w:t>самостоятельно;</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line="273" w:lineRule="auto"/>
        <w:ind w:right="792"/>
        <w:rPr>
          <w:sz w:val="24"/>
        </w:rPr>
      </w:pPr>
      <w:r>
        <w:rPr>
          <w:sz w:val="24"/>
        </w:rPr>
        <w:lastRenderedPageBreak/>
        <w:t>различать тексты информационного и художественного содержания, трансформировать, интерпретировать их в соответствии с учебной</w:t>
      </w:r>
      <w:r>
        <w:rPr>
          <w:spacing w:val="-7"/>
          <w:sz w:val="24"/>
        </w:rPr>
        <w:t xml:space="preserve"> </w:t>
      </w:r>
      <w:r>
        <w:rPr>
          <w:sz w:val="24"/>
        </w:rPr>
        <w:t>задачей;</w:t>
      </w:r>
    </w:p>
    <w:p w:rsidR="00AC35D2" w:rsidRDefault="0008744C" w:rsidP="00EC7F24">
      <w:pPr>
        <w:pStyle w:val="a5"/>
        <w:numPr>
          <w:ilvl w:val="0"/>
          <w:numId w:val="39"/>
        </w:numPr>
        <w:tabs>
          <w:tab w:val="left" w:pos="2247"/>
        </w:tabs>
        <w:spacing w:before="1" w:line="276" w:lineRule="auto"/>
        <w:ind w:right="791"/>
        <w:rPr>
          <w:sz w:val="24"/>
        </w:rPr>
      </w:pPr>
      <w:r>
        <w:rPr>
          <w:sz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w:t>
      </w:r>
      <w:r>
        <w:rPr>
          <w:spacing w:val="2"/>
          <w:sz w:val="24"/>
        </w:rPr>
        <w:t xml:space="preserve"> </w:t>
      </w:r>
      <w:r>
        <w:rPr>
          <w:sz w:val="24"/>
        </w:rPr>
        <w:t>установки.</w:t>
      </w:r>
    </w:p>
    <w:p w:rsidR="00AC35D2" w:rsidRDefault="0008744C">
      <w:pPr>
        <w:pStyle w:val="a3"/>
        <w:spacing w:line="276" w:lineRule="auto"/>
        <w:ind w:right="788"/>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C35D2" w:rsidRDefault="0008744C">
      <w:pPr>
        <w:pStyle w:val="310"/>
        <w:spacing w:before="2" w:line="276" w:lineRule="auto"/>
        <w:ind w:right="2931"/>
      </w:pPr>
      <w:r>
        <w:t>Овладение универсальными коммуникативными действиями Невербальная коммуникация:</w:t>
      </w:r>
    </w:p>
    <w:p w:rsidR="00AC35D2" w:rsidRDefault="0008744C" w:rsidP="00EC7F24">
      <w:pPr>
        <w:pStyle w:val="a5"/>
        <w:numPr>
          <w:ilvl w:val="0"/>
          <w:numId w:val="39"/>
        </w:numPr>
        <w:tabs>
          <w:tab w:val="left" w:pos="2247"/>
        </w:tabs>
        <w:spacing w:line="276" w:lineRule="auto"/>
        <w:ind w:right="790"/>
        <w:rPr>
          <w:sz w:val="24"/>
        </w:rPr>
      </w:pPr>
      <w:r>
        <w:rPr>
          <w:sz w:val="24"/>
        </w:rPr>
        <w:t>воспринимать</w:t>
      </w:r>
      <w:r>
        <w:rPr>
          <w:spacing w:val="-8"/>
          <w:sz w:val="24"/>
        </w:rPr>
        <w:t xml:space="preserve"> </w:t>
      </w:r>
      <w:r>
        <w:rPr>
          <w:sz w:val="24"/>
        </w:rPr>
        <w:t>музыку</w:t>
      </w:r>
      <w:r>
        <w:rPr>
          <w:spacing w:val="-12"/>
          <w:sz w:val="24"/>
        </w:rPr>
        <w:t xml:space="preserve"> </w:t>
      </w:r>
      <w:r>
        <w:rPr>
          <w:sz w:val="24"/>
        </w:rPr>
        <w:t>как</w:t>
      </w:r>
      <w:r>
        <w:rPr>
          <w:spacing w:val="-5"/>
          <w:sz w:val="24"/>
        </w:rPr>
        <w:t xml:space="preserve"> </w:t>
      </w:r>
      <w:r>
        <w:rPr>
          <w:sz w:val="24"/>
        </w:rPr>
        <w:t>искусство</w:t>
      </w:r>
      <w:r>
        <w:rPr>
          <w:spacing w:val="-6"/>
          <w:sz w:val="24"/>
        </w:rPr>
        <w:t xml:space="preserve"> </w:t>
      </w:r>
      <w:r>
        <w:rPr>
          <w:sz w:val="24"/>
        </w:rPr>
        <w:t>интонируемого</w:t>
      </w:r>
      <w:r>
        <w:rPr>
          <w:spacing w:val="-7"/>
          <w:sz w:val="24"/>
        </w:rPr>
        <w:t xml:space="preserve"> </w:t>
      </w:r>
      <w:r>
        <w:rPr>
          <w:sz w:val="24"/>
        </w:rPr>
        <w:t>смысла,</w:t>
      </w:r>
      <w:r>
        <w:rPr>
          <w:spacing w:val="-6"/>
          <w:sz w:val="24"/>
        </w:rPr>
        <w:t xml:space="preserve"> </w:t>
      </w:r>
      <w:r>
        <w:rPr>
          <w:sz w:val="24"/>
        </w:rPr>
        <w:t>стремиться</w:t>
      </w:r>
      <w:r>
        <w:rPr>
          <w:spacing w:val="-6"/>
          <w:sz w:val="24"/>
        </w:rPr>
        <w:t xml:space="preserve"> </w:t>
      </w:r>
      <w:r>
        <w:rPr>
          <w:sz w:val="24"/>
        </w:rPr>
        <w:t>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C35D2" w:rsidRDefault="0008744C" w:rsidP="00EC7F24">
      <w:pPr>
        <w:pStyle w:val="a5"/>
        <w:numPr>
          <w:ilvl w:val="0"/>
          <w:numId w:val="39"/>
        </w:numPr>
        <w:tabs>
          <w:tab w:val="left" w:pos="2247"/>
        </w:tabs>
        <w:spacing w:line="273" w:lineRule="auto"/>
        <w:ind w:right="790"/>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C35D2" w:rsidRDefault="0008744C" w:rsidP="00EC7F24">
      <w:pPr>
        <w:pStyle w:val="a5"/>
        <w:numPr>
          <w:ilvl w:val="0"/>
          <w:numId w:val="39"/>
        </w:numPr>
        <w:tabs>
          <w:tab w:val="left" w:pos="2247"/>
        </w:tabs>
        <w:spacing w:line="273" w:lineRule="auto"/>
        <w:ind w:right="795"/>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w:t>
      </w:r>
      <w:r>
        <w:rPr>
          <w:spacing w:val="-21"/>
          <w:sz w:val="24"/>
        </w:rPr>
        <w:t xml:space="preserve"> </w:t>
      </w:r>
      <w:r>
        <w:rPr>
          <w:sz w:val="24"/>
        </w:rPr>
        <w:t>общении;</w:t>
      </w:r>
    </w:p>
    <w:p w:rsidR="00AC35D2" w:rsidRDefault="0008744C" w:rsidP="00EC7F24">
      <w:pPr>
        <w:pStyle w:val="a5"/>
        <w:numPr>
          <w:ilvl w:val="0"/>
          <w:numId w:val="39"/>
        </w:numPr>
        <w:tabs>
          <w:tab w:val="left" w:pos="2247"/>
        </w:tabs>
        <w:spacing w:line="273" w:lineRule="auto"/>
        <w:ind w:right="787"/>
        <w:rPr>
          <w:sz w:val="24"/>
        </w:rPr>
      </w:pPr>
      <w:r>
        <w:rPr>
          <w:sz w:val="24"/>
        </w:rPr>
        <w:t>эффективно использовать интонационно-выразительные возможности в ситуации публичного</w:t>
      </w:r>
      <w:r>
        <w:rPr>
          <w:spacing w:val="-1"/>
          <w:sz w:val="24"/>
        </w:rPr>
        <w:t xml:space="preserve"> </w:t>
      </w:r>
      <w:r>
        <w:rPr>
          <w:sz w:val="24"/>
        </w:rPr>
        <w:t>выступления;</w:t>
      </w:r>
    </w:p>
    <w:p w:rsidR="00AC35D2" w:rsidRDefault="0008744C" w:rsidP="00EC7F24">
      <w:pPr>
        <w:pStyle w:val="a5"/>
        <w:numPr>
          <w:ilvl w:val="0"/>
          <w:numId w:val="39"/>
        </w:numPr>
        <w:tabs>
          <w:tab w:val="left" w:pos="2247"/>
        </w:tabs>
        <w:spacing w:before="2" w:line="273" w:lineRule="auto"/>
        <w:ind w:right="794"/>
        <w:rPr>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C35D2" w:rsidRDefault="0008744C">
      <w:pPr>
        <w:pStyle w:val="310"/>
        <w:spacing w:before="10"/>
      </w:pPr>
      <w:r>
        <w:t>Вербальное общение:</w:t>
      </w:r>
    </w:p>
    <w:p w:rsidR="00AC35D2" w:rsidRDefault="0008744C" w:rsidP="00EC7F24">
      <w:pPr>
        <w:pStyle w:val="a5"/>
        <w:numPr>
          <w:ilvl w:val="0"/>
          <w:numId w:val="39"/>
        </w:numPr>
        <w:tabs>
          <w:tab w:val="left" w:pos="2247"/>
        </w:tabs>
        <w:spacing w:before="36" w:line="273" w:lineRule="auto"/>
        <w:ind w:right="788"/>
        <w:rPr>
          <w:sz w:val="24"/>
        </w:rPr>
      </w:pPr>
      <w:r>
        <w:rPr>
          <w:sz w:val="24"/>
        </w:rPr>
        <w:t>воспринимать и формулировать суждения, выражать эмоции в соответствии с условиями и целями</w:t>
      </w:r>
      <w:r>
        <w:rPr>
          <w:spacing w:val="-1"/>
          <w:sz w:val="24"/>
        </w:rPr>
        <w:t xml:space="preserve"> </w:t>
      </w:r>
      <w:r>
        <w:rPr>
          <w:sz w:val="24"/>
        </w:rPr>
        <w:t>общения;</w:t>
      </w:r>
    </w:p>
    <w:p w:rsidR="00AC35D2" w:rsidRDefault="0008744C" w:rsidP="00EC7F24">
      <w:pPr>
        <w:pStyle w:val="a5"/>
        <w:numPr>
          <w:ilvl w:val="0"/>
          <w:numId w:val="39"/>
        </w:numPr>
        <w:tabs>
          <w:tab w:val="left" w:pos="2247"/>
        </w:tabs>
        <w:spacing w:before="3" w:line="273" w:lineRule="auto"/>
        <w:ind w:right="791"/>
        <w:rPr>
          <w:sz w:val="24"/>
        </w:rPr>
      </w:pPr>
      <w:r>
        <w:rPr>
          <w:sz w:val="24"/>
        </w:rPr>
        <w:t>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w:t>
      </w:r>
    </w:p>
    <w:p w:rsidR="00AC35D2" w:rsidRDefault="0008744C" w:rsidP="00EC7F24">
      <w:pPr>
        <w:pStyle w:val="a5"/>
        <w:numPr>
          <w:ilvl w:val="0"/>
          <w:numId w:val="39"/>
        </w:numPr>
        <w:tabs>
          <w:tab w:val="left" w:pos="2247"/>
        </w:tabs>
        <w:spacing w:before="8" w:line="273" w:lineRule="auto"/>
        <w:ind w:right="792"/>
        <w:rPr>
          <w:sz w:val="24"/>
        </w:rPr>
      </w:pPr>
      <w:r>
        <w:rPr>
          <w:sz w:val="24"/>
        </w:rPr>
        <w:t>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rsidR="00AC35D2" w:rsidRDefault="0008744C">
      <w:pPr>
        <w:pStyle w:val="310"/>
        <w:spacing w:before="10"/>
      </w:pPr>
      <w:r>
        <w:t>Совместная деятельность (сотрудничество):</w:t>
      </w:r>
    </w:p>
    <w:p w:rsidR="00AC35D2" w:rsidRDefault="0008744C" w:rsidP="00EC7F24">
      <w:pPr>
        <w:pStyle w:val="a5"/>
        <w:numPr>
          <w:ilvl w:val="0"/>
          <w:numId w:val="39"/>
        </w:numPr>
        <w:tabs>
          <w:tab w:val="left" w:pos="2247"/>
        </w:tabs>
        <w:spacing w:before="36" w:line="273" w:lineRule="auto"/>
        <w:ind w:right="795"/>
        <w:rPr>
          <w:sz w:val="24"/>
        </w:rPr>
      </w:pPr>
      <w:r>
        <w:rPr>
          <w:sz w:val="24"/>
        </w:rPr>
        <w:t>Развивать навыки эстетически опосредованного сотрудничества, соучастия, сопереживания в процессе исполнения и восприятия</w:t>
      </w:r>
      <w:r>
        <w:rPr>
          <w:spacing w:val="-6"/>
          <w:sz w:val="24"/>
        </w:rPr>
        <w:t xml:space="preserve"> </w:t>
      </w:r>
      <w:r>
        <w:rPr>
          <w:sz w:val="24"/>
        </w:rPr>
        <w:t>музыки;</w:t>
      </w:r>
    </w:p>
    <w:p w:rsidR="00AC35D2" w:rsidRDefault="0008744C" w:rsidP="00EC7F24">
      <w:pPr>
        <w:pStyle w:val="a5"/>
        <w:numPr>
          <w:ilvl w:val="0"/>
          <w:numId w:val="39"/>
        </w:numPr>
        <w:tabs>
          <w:tab w:val="left" w:pos="2247"/>
        </w:tabs>
        <w:spacing w:before="1" w:line="273" w:lineRule="auto"/>
        <w:ind w:right="791"/>
        <w:rPr>
          <w:sz w:val="24"/>
        </w:rPr>
      </w:pPr>
      <w:r>
        <w:rPr>
          <w:sz w:val="24"/>
        </w:rPr>
        <w:t>понимать ценность такого социальнопсихологического опыта, экстраполировать его на другие сферы</w:t>
      </w:r>
      <w:r>
        <w:rPr>
          <w:spacing w:val="-3"/>
          <w:sz w:val="24"/>
        </w:rPr>
        <w:t xml:space="preserve"> </w:t>
      </w:r>
      <w:r>
        <w:rPr>
          <w:sz w:val="24"/>
        </w:rPr>
        <w:t>взаимодействия;</w:t>
      </w:r>
    </w:p>
    <w:p w:rsidR="00AC35D2" w:rsidRDefault="0008744C" w:rsidP="00EC7F24">
      <w:pPr>
        <w:pStyle w:val="a5"/>
        <w:numPr>
          <w:ilvl w:val="0"/>
          <w:numId w:val="39"/>
        </w:numPr>
        <w:tabs>
          <w:tab w:val="left" w:pos="2247"/>
        </w:tabs>
        <w:spacing w:before="3" w:line="276" w:lineRule="auto"/>
        <w:ind w:right="790"/>
        <w:rPr>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w:t>
      </w:r>
      <w:r>
        <w:rPr>
          <w:spacing w:val="-4"/>
          <w:sz w:val="24"/>
        </w:rPr>
        <w:t xml:space="preserve"> </w:t>
      </w:r>
      <w:r>
        <w:rPr>
          <w:sz w:val="24"/>
        </w:rPr>
        <w:t>задачи;</w:t>
      </w:r>
    </w:p>
    <w:p w:rsidR="00AC35D2" w:rsidRDefault="0008744C" w:rsidP="00EC7F24">
      <w:pPr>
        <w:pStyle w:val="a5"/>
        <w:numPr>
          <w:ilvl w:val="0"/>
          <w:numId w:val="39"/>
        </w:numPr>
        <w:tabs>
          <w:tab w:val="left" w:pos="2247"/>
        </w:tabs>
        <w:spacing w:line="276" w:lineRule="auto"/>
        <w:ind w:right="792"/>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line="273" w:lineRule="auto"/>
        <w:ind w:right="790"/>
        <w:rPr>
          <w:sz w:val="24"/>
        </w:rPr>
      </w:pPr>
      <w:r>
        <w:rPr>
          <w:sz w:val="24"/>
        </w:rPr>
        <w:lastRenderedPageBreak/>
        <w:t>уметь обобщать мнения нескольких людей, проявлять готовность руководить, выполнять поручения,</w:t>
      </w:r>
      <w:r>
        <w:rPr>
          <w:spacing w:val="-2"/>
          <w:sz w:val="24"/>
        </w:rPr>
        <w:t xml:space="preserve"> </w:t>
      </w:r>
      <w:r>
        <w:rPr>
          <w:sz w:val="24"/>
        </w:rPr>
        <w:t>подчиняться;</w:t>
      </w:r>
    </w:p>
    <w:p w:rsidR="00AC35D2" w:rsidRDefault="0008744C" w:rsidP="00EC7F24">
      <w:pPr>
        <w:pStyle w:val="a5"/>
        <w:numPr>
          <w:ilvl w:val="0"/>
          <w:numId w:val="39"/>
        </w:numPr>
        <w:tabs>
          <w:tab w:val="left" w:pos="2247"/>
        </w:tabs>
        <w:spacing w:before="1" w:line="276" w:lineRule="auto"/>
        <w:ind w:right="786"/>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Pr>
          <w:spacing w:val="-1"/>
          <w:sz w:val="24"/>
        </w:rPr>
        <w:t xml:space="preserve"> </w:t>
      </w:r>
      <w:r>
        <w:rPr>
          <w:sz w:val="24"/>
        </w:rPr>
        <w:t>группой.</w:t>
      </w:r>
    </w:p>
    <w:p w:rsidR="00AC35D2" w:rsidRDefault="0008744C">
      <w:pPr>
        <w:pStyle w:val="310"/>
        <w:spacing w:before="3" w:line="276" w:lineRule="auto"/>
        <w:ind w:right="3437"/>
      </w:pPr>
      <w:r>
        <w:t>Овладение универсальными регулятивными действиями Самоорганизация:</w:t>
      </w:r>
    </w:p>
    <w:p w:rsidR="00AC35D2" w:rsidRDefault="0008744C" w:rsidP="00EC7F24">
      <w:pPr>
        <w:pStyle w:val="a5"/>
        <w:numPr>
          <w:ilvl w:val="0"/>
          <w:numId w:val="39"/>
        </w:numPr>
        <w:tabs>
          <w:tab w:val="left" w:pos="2247"/>
        </w:tabs>
        <w:spacing w:line="276" w:lineRule="auto"/>
        <w:ind w:right="788"/>
        <w:rPr>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w:t>
      </w:r>
      <w:r>
        <w:rPr>
          <w:spacing w:val="-8"/>
          <w:sz w:val="24"/>
        </w:rPr>
        <w:t xml:space="preserve"> </w:t>
      </w:r>
      <w:r>
        <w:rPr>
          <w:sz w:val="24"/>
        </w:rPr>
        <w:t>цели;</w:t>
      </w:r>
    </w:p>
    <w:p w:rsidR="00AC35D2" w:rsidRDefault="0008744C" w:rsidP="00EC7F24">
      <w:pPr>
        <w:pStyle w:val="a5"/>
        <w:numPr>
          <w:ilvl w:val="0"/>
          <w:numId w:val="39"/>
        </w:numPr>
        <w:tabs>
          <w:tab w:val="left" w:pos="2247"/>
        </w:tabs>
        <w:spacing w:line="273" w:lineRule="auto"/>
        <w:ind w:right="791"/>
        <w:rPr>
          <w:sz w:val="24"/>
        </w:rPr>
      </w:pPr>
      <w:r>
        <w:rPr>
          <w:sz w:val="24"/>
        </w:rPr>
        <w:t>планировать достижение целей через решение ряда последовательных задач частного</w:t>
      </w:r>
      <w:r>
        <w:rPr>
          <w:spacing w:val="-1"/>
          <w:sz w:val="24"/>
        </w:rPr>
        <w:t xml:space="preserve"> </w:t>
      </w:r>
      <w:r>
        <w:rPr>
          <w:sz w:val="24"/>
        </w:rPr>
        <w:t>характера;</w:t>
      </w:r>
    </w:p>
    <w:p w:rsidR="00AC35D2" w:rsidRDefault="0008744C" w:rsidP="00EC7F24">
      <w:pPr>
        <w:pStyle w:val="a5"/>
        <w:numPr>
          <w:ilvl w:val="0"/>
          <w:numId w:val="39"/>
        </w:numPr>
        <w:tabs>
          <w:tab w:val="left" w:pos="2247"/>
        </w:tabs>
        <w:spacing w:line="273" w:lineRule="auto"/>
        <w:ind w:right="793"/>
        <w:rPr>
          <w:sz w:val="24"/>
        </w:rPr>
      </w:pPr>
      <w:r>
        <w:rPr>
          <w:sz w:val="24"/>
        </w:rPr>
        <w:t>самостоятельно составлять план действий, вносить необходимые коррективы в ходе его</w:t>
      </w:r>
      <w:r>
        <w:rPr>
          <w:spacing w:val="-3"/>
          <w:sz w:val="24"/>
        </w:rPr>
        <w:t xml:space="preserve"> </w:t>
      </w:r>
      <w:r>
        <w:rPr>
          <w:sz w:val="24"/>
        </w:rPr>
        <w:t>реализации;</w:t>
      </w:r>
    </w:p>
    <w:p w:rsidR="00AC35D2" w:rsidRDefault="0008744C" w:rsidP="00EC7F24">
      <w:pPr>
        <w:pStyle w:val="a5"/>
        <w:numPr>
          <w:ilvl w:val="0"/>
          <w:numId w:val="39"/>
        </w:numPr>
        <w:tabs>
          <w:tab w:val="left" w:pos="2247"/>
        </w:tabs>
        <w:spacing w:line="273" w:lineRule="auto"/>
        <w:ind w:right="789"/>
        <w:rPr>
          <w:sz w:val="24"/>
        </w:rPr>
      </w:pPr>
      <w:r>
        <w:rPr>
          <w:sz w:val="24"/>
        </w:rPr>
        <w:t>выявлять наиболее важные проблемы для решения в учебных и жизненных ситуациях;</w:t>
      </w:r>
    </w:p>
    <w:p w:rsidR="00AC35D2" w:rsidRDefault="0008744C" w:rsidP="00EC7F24">
      <w:pPr>
        <w:pStyle w:val="a5"/>
        <w:numPr>
          <w:ilvl w:val="0"/>
          <w:numId w:val="39"/>
        </w:numPr>
        <w:tabs>
          <w:tab w:val="left" w:pos="2247"/>
        </w:tabs>
        <w:spacing w:line="276" w:lineRule="auto"/>
        <w:ind w:right="792"/>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w:t>
      </w:r>
      <w:r>
        <w:rPr>
          <w:spacing w:val="-2"/>
          <w:sz w:val="24"/>
        </w:rPr>
        <w:t xml:space="preserve"> </w:t>
      </w:r>
      <w:r>
        <w:rPr>
          <w:sz w:val="24"/>
        </w:rPr>
        <w:t>себя.</w:t>
      </w:r>
    </w:p>
    <w:p w:rsidR="00AC35D2" w:rsidRDefault="0008744C">
      <w:pPr>
        <w:pStyle w:val="310"/>
      </w:pPr>
      <w:r>
        <w:t>Самоконтроль (рефлексия):</w:t>
      </w:r>
    </w:p>
    <w:p w:rsidR="00AC35D2" w:rsidRDefault="0008744C" w:rsidP="00EC7F24">
      <w:pPr>
        <w:pStyle w:val="a5"/>
        <w:numPr>
          <w:ilvl w:val="0"/>
          <w:numId w:val="39"/>
        </w:numPr>
        <w:tabs>
          <w:tab w:val="left" w:pos="2247"/>
        </w:tabs>
        <w:spacing w:before="34"/>
        <w:ind w:hanging="361"/>
        <w:rPr>
          <w:sz w:val="24"/>
        </w:rPr>
      </w:pPr>
      <w:r>
        <w:rPr>
          <w:sz w:val="24"/>
        </w:rPr>
        <w:t>владеть способами самоконтроля, самомотивации и</w:t>
      </w:r>
      <w:r>
        <w:rPr>
          <w:spacing w:val="-4"/>
          <w:sz w:val="24"/>
        </w:rPr>
        <w:t xml:space="preserve"> </w:t>
      </w:r>
      <w:r>
        <w:rPr>
          <w:sz w:val="24"/>
        </w:rPr>
        <w:t>рефлексии;</w:t>
      </w:r>
    </w:p>
    <w:p w:rsidR="00AC35D2" w:rsidRDefault="0008744C" w:rsidP="00EC7F24">
      <w:pPr>
        <w:pStyle w:val="a5"/>
        <w:numPr>
          <w:ilvl w:val="0"/>
          <w:numId w:val="39"/>
        </w:numPr>
        <w:tabs>
          <w:tab w:val="left" w:pos="2247"/>
        </w:tabs>
        <w:spacing w:before="42"/>
        <w:ind w:hanging="361"/>
        <w:rPr>
          <w:sz w:val="24"/>
        </w:rPr>
      </w:pPr>
      <w:r>
        <w:rPr>
          <w:sz w:val="24"/>
        </w:rPr>
        <w:t>давать адекватную оценку учебной ситуации и предлагать план её</w:t>
      </w:r>
      <w:r>
        <w:rPr>
          <w:spacing w:val="-14"/>
          <w:sz w:val="24"/>
        </w:rPr>
        <w:t xml:space="preserve"> </w:t>
      </w:r>
      <w:r>
        <w:rPr>
          <w:sz w:val="24"/>
        </w:rPr>
        <w:t>изменения;</w:t>
      </w:r>
    </w:p>
    <w:p w:rsidR="00AC35D2" w:rsidRDefault="0008744C" w:rsidP="00EC7F24">
      <w:pPr>
        <w:pStyle w:val="a5"/>
        <w:numPr>
          <w:ilvl w:val="0"/>
          <w:numId w:val="39"/>
        </w:numPr>
        <w:tabs>
          <w:tab w:val="left" w:pos="2247"/>
        </w:tabs>
        <w:spacing w:before="40" w:line="273" w:lineRule="auto"/>
        <w:ind w:right="791"/>
        <w:rPr>
          <w:sz w:val="24"/>
        </w:rPr>
      </w:pPr>
      <w:r>
        <w:rPr>
          <w:sz w:val="24"/>
        </w:rPr>
        <w:t>предвидеть</w:t>
      </w:r>
      <w:r>
        <w:rPr>
          <w:spacing w:val="-5"/>
          <w:sz w:val="24"/>
        </w:rPr>
        <w:t xml:space="preserve"> </w:t>
      </w:r>
      <w:r>
        <w:rPr>
          <w:sz w:val="24"/>
        </w:rPr>
        <w:t>трудности,</w:t>
      </w:r>
      <w:r>
        <w:rPr>
          <w:spacing w:val="-7"/>
          <w:sz w:val="24"/>
        </w:rPr>
        <w:t xml:space="preserve"> </w:t>
      </w:r>
      <w:r>
        <w:rPr>
          <w:sz w:val="24"/>
        </w:rPr>
        <w:t>которые</w:t>
      </w:r>
      <w:r>
        <w:rPr>
          <w:spacing w:val="-8"/>
          <w:sz w:val="24"/>
        </w:rPr>
        <w:t xml:space="preserve"> </w:t>
      </w:r>
      <w:r>
        <w:rPr>
          <w:sz w:val="24"/>
        </w:rPr>
        <w:t>могут</w:t>
      </w:r>
      <w:r>
        <w:rPr>
          <w:spacing w:val="-6"/>
          <w:sz w:val="24"/>
        </w:rPr>
        <w:t xml:space="preserve"> </w:t>
      </w:r>
      <w:r>
        <w:rPr>
          <w:sz w:val="24"/>
        </w:rPr>
        <w:t>возникнуть</w:t>
      </w:r>
      <w:r>
        <w:rPr>
          <w:spacing w:val="-5"/>
          <w:sz w:val="24"/>
        </w:rPr>
        <w:t xml:space="preserve"> </w:t>
      </w:r>
      <w:r>
        <w:rPr>
          <w:sz w:val="24"/>
        </w:rPr>
        <w:t>при</w:t>
      </w:r>
      <w:r>
        <w:rPr>
          <w:spacing w:val="-6"/>
          <w:sz w:val="24"/>
        </w:rPr>
        <w:t xml:space="preserve"> </w:t>
      </w:r>
      <w:r>
        <w:rPr>
          <w:sz w:val="24"/>
        </w:rPr>
        <w:t>решении</w:t>
      </w:r>
      <w:r>
        <w:rPr>
          <w:spacing w:val="-4"/>
          <w:sz w:val="24"/>
        </w:rPr>
        <w:t xml:space="preserve"> </w:t>
      </w:r>
      <w:r>
        <w:rPr>
          <w:sz w:val="24"/>
        </w:rPr>
        <w:t>учебной</w:t>
      </w:r>
      <w:r>
        <w:rPr>
          <w:spacing w:val="-6"/>
          <w:sz w:val="24"/>
        </w:rPr>
        <w:t xml:space="preserve"> </w:t>
      </w:r>
      <w:r>
        <w:rPr>
          <w:sz w:val="24"/>
        </w:rPr>
        <w:t>задачи, и адаптировать решение к меняющимся</w:t>
      </w:r>
      <w:r>
        <w:rPr>
          <w:spacing w:val="-2"/>
          <w:sz w:val="24"/>
        </w:rPr>
        <w:t xml:space="preserve"> </w:t>
      </w:r>
      <w:r>
        <w:rPr>
          <w:sz w:val="24"/>
        </w:rPr>
        <w:t>обстоятельствам;</w:t>
      </w:r>
    </w:p>
    <w:p w:rsidR="00AC35D2" w:rsidRDefault="0008744C" w:rsidP="00EC7F24">
      <w:pPr>
        <w:pStyle w:val="a5"/>
        <w:numPr>
          <w:ilvl w:val="0"/>
          <w:numId w:val="39"/>
        </w:numPr>
        <w:tabs>
          <w:tab w:val="left" w:pos="2247"/>
        </w:tabs>
        <w:spacing w:before="3"/>
        <w:ind w:hanging="361"/>
        <w:rPr>
          <w:sz w:val="24"/>
        </w:rPr>
      </w:pPr>
      <w:r>
        <w:rPr>
          <w:sz w:val="24"/>
        </w:rPr>
        <w:t>объяснять причины достижения (недостижения) результатов</w:t>
      </w:r>
      <w:r>
        <w:rPr>
          <w:spacing w:val="-6"/>
          <w:sz w:val="24"/>
        </w:rPr>
        <w:t xml:space="preserve"> </w:t>
      </w:r>
      <w:r>
        <w:rPr>
          <w:sz w:val="24"/>
        </w:rPr>
        <w:t>деятельности;</w:t>
      </w:r>
    </w:p>
    <w:p w:rsidR="00AC35D2" w:rsidRDefault="0008744C" w:rsidP="00EC7F24">
      <w:pPr>
        <w:pStyle w:val="a5"/>
        <w:numPr>
          <w:ilvl w:val="0"/>
          <w:numId w:val="39"/>
        </w:numPr>
        <w:tabs>
          <w:tab w:val="left" w:pos="2247"/>
        </w:tabs>
        <w:spacing w:before="40" w:line="273" w:lineRule="auto"/>
        <w:ind w:right="781"/>
        <w:rPr>
          <w:sz w:val="24"/>
        </w:rPr>
      </w:pPr>
      <w:r>
        <w:rPr>
          <w:sz w:val="24"/>
        </w:rPr>
        <w:t>понимать причины неудач и уметь предупреждать их, давать оценку приобретённому</w:t>
      </w:r>
      <w:r>
        <w:rPr>
          <w:spacing w:val="-6"/>
          <w:sz w:val="24"/>
        </w:rPr>
        <w:t xml:space="preserve"> </w:t>
      </w:r>
      <w:r>
        <w:rPr>
          <w:sz w:val="24"/>
        </w:rPr>
        <w:t>опыту;</w:t>
      </w:r>
    </w:p>
    <w:p w:rsidR="00AC35D2" w:rsidRDefault="0008744C" w:rsidP="00EC7F24">
      <w:pPr>
        <w:pStyle w:val="a5"/>
        <w:numPr>
          <w:ilvl w:val="0"/>
          <w:numId w:val="39"/>
        </w:numPr>
        <w:tabs>
          <w:tab w:val="left" w:pos="2247"/>
        </w:tabs>
        <w:spacing w:before="3" w:line="276" w:lineRule="auto"/>
        <w:ind w:right="793"/>
        <w:rPr>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w:t>
      </w:r>
      <w:r>
        <w:rPr>
          <w:spacing w:val="-15"/>
          <w:sz w:val="24"/>
        </w:rPr>
        <w:t xml:space="preserve"> </w:t>
      </w:r>
      <w:r>
        <w:rPr>
          <w:sz w:val="24"/>
        </w:rPr>
        <w:t>д.</w:t>
      </w:r>
    </w:p>
    <w:p w:rsidR="00AC35D2" w:rsidRDefault="0008744C">
      <w:pPr>
        <w:pStyle w:val="310"/>
        <w:spacing w:before="2"/>
      </w:pPr>
      <w:r>
        <w:t>Эмоциональный интеллект:</w:t>
      </w:r>
    </w:p>
    <w:p w:rsidR="00AC35D2" w:rsidRDefault="0008744C" w:rsidP="00EC7F24">
      <w:pPr>
        <w:pStyle w:val="a5"/>
        <w:numPr>
          <w:ilvl w:val="0"/>
          <w:numId w:val="39"/>
        </w:numPr>
        <w:tabs>
          <w:tab w:val="left" w:pos="2247"/>
        </w:tabs>
        <w:spacing w:before="36" w:line="276" w:lineRule="auto"/>
        <w:ind w:right="793"/>
        <w:rPr>
          <w:sz w:val="24"/>
        </w:rPr>
      </w:pPr>
      <w:r>
        <w:rPr>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w:t>
      </w:r>
      <w:r>
        <w:rPr>
          <w:spacing w:val="-4"/>
          <w:sz w:val="24"/>
        </w:rPr>
        <w:t xml:space="preserve"> </w:t>
      </w:r>
      <w:r>
        <w:rPr>
          <w:sz w:val="24"/>
        </w:rPr>
        <w:t>сфере;</w:t>
      </w:r>
    </w:p>
    <w:p w:rsidR="00AC35D2" w:rsidRDefault="0008744C" w:rsidP="00EC7F24">
      <w:pPr>
        <w:pStyle w:val="a5"/>
        <w:numPr>
          <w:ilvl w:val="0"/>
          <w:numId w:val="39"/>
        </w:numPr>
        <w:tabs>
          <w:tab w:val="left" w:pos="2247"/>
        </w:tabs>
        <w:spacing w:line="276" w:lineRule="auto"/>
        <w:ind w:right="786"/>
        <w:rPr>
          <w:sz w:val="24"/>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C35D2" w:rsidRDefault="0008744C" w:rsidP="00EC7F24">
      <w:pPr>
        <w:pStyle w:val="a5"/>
        <w:numPr>
          <w:ilvl w:val="0"/>
          <w:numId w:val="39"/>
        </w:numPr>
        <w:tabs>
          <w:tab w:val="left" w:pos="2247"/>
        </w:tabs>
        <w:spacing w:line="291" w:lineRule="exact"/>
        <w:ind w:hanging="361"/>
        <w:rPr>
          <w:sz w:val="24"/>
        </w:rPr>
      </w:pPr>
      <w:r>
        <w:rPr>
          <w:sz w:val="24"/>
        </w:rPr>
        <w:t>выявлять и анализировать причины</w:t>
      </w:r>
      <w:r>
        <w:rPr>
          <w:spacing w:val="1"/>
          <w:sz w:val="24"/>
        </w:rPr>
        <w:t xml:space="preserve"> </w:t>
      </w:r>
      <w:r>
        <w:rPr>
          <w:sz w:val="24"/>
        </w:rPr>
        <w:t>эмоций;</w:t>
      </w:r>
    </w:p>
    <w:p w:rsidR="00AC35D2" w:rsidRDefault="0008744C" w:rsidP="00EC7F24">
      <w:pPr>
        <w:pStyle w:val="a5"/>
        <w:numPr>
          <w:ilvl w:val="0"/>
          <w:numId w:val="39"/>
        </w:numPr>
        <w:tabs>
          <w:tab w:val="left" w:pos="2247"/>
        </w:tabs>
        <w:spacing w:before="36" w:line="276" w:lineRule="auto"/>
        <w:ind w:right="784"/>
        <w:rPr>
          <w:sz w:val="24"/>
        </w:rPr>
      </w:pPr>
      <w:r>
        <w:rPr>
          <w:sz w:val="24"/>
        </w:rPr>
        <w:t>понимать мотивы и намерения другого человека, анализируя коммуникативно- интонационную ситуацию; регулировать способ выражения собственных эмоций.</w:t>
      </w:r>
    </w:p>
    <w:p w:rsidR="00AC35D2" w:rsidRDefault="0008744C">
      <w:pPr>
        <w:pStyle w:val="310"/>
        <w:spacing w:before="2"/>
      </w:pPr>
      <w:r>
        <w:t>Принятие себя и других:</w:t>
      </w:r>
    </w:p>
    <w:p w:rsidR="00AC35D2" w:rsidRDefault="00AC35D2">
      <w:p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line="276" w:lineRule="auto"/>
        <w:ind w:right="787"/>
        <w:rPr>
          <w:sz w:val="24"/>
        </w:rPr>
      </w:pPr>
      <w:r>
        <w:rPr>
          <w:sz w:val="24"/>
        </w:rPr>
        <w:lastRenderedPageBreak/>
        <w:t>уважительно и осознанно относиться к другому человеку и его мнению, эстетическим предпочтениям и вкусам; признавать своё и чужое право на ошибку,</w:t>
      </w:r>
      <w:r>
        <w:rPr>
          <w:spacing w:val="-17"/>
          <w:sz w:val="24"/>
        </w:rPr>
        <w:t xml:space="preserve"> </w:t>
      </w:r>
      <w:r>
        <w:rPr>
          <w:sz w:val="24"/>
        </w:rPr>
        <w:t>при</w:t>
      </w:r>
      <w:r>
        <w:rPr>
          <w:spacing w:val="-15"/>
          <w:sz w:val="24"/>
        </w:rPr>
        <w:t xml:space="preserve"> </w:t>
      </w:r>
      <w:r>
        <w:rPr>
          <w:sz w:val="24"/>
        </w:rPr>
        <w:t>обнаружении</w:t>
      </w:r>
      <w:r>
        <w:rPr>
          <w:spacing w:val="-15"/>
          <w:sz w:val="24"/>
        </w:rPr>
        <w:t xml:space="preserve"> </w:t>
      </w:r>
      <w:r>
        <w:rPr>
          <w:sz w:val="24"/>
        </w:rPr>
        <w:t>ошибки</w:t>
      </w:r>
      <w:r>
        <w:rPr>
          <w:spacing w:val="-15"/>
          <w:sz w:val="24"/>
        </w:rPr>
        <w:t xml:space="preserve"> </w:t>
      </w:r>
      <w:r>
        <w:rPr>
          <w:sz w:val="24"/>
        </w:rPr>
        <w:t>фокусироваться</w:t>
      </w:r>
      <w:r>
        <w:rPr>
          <w:spacing w:val="-16"/>
          <w:sz w:val="24"/>
        </w:rPr>
        <w:t xml:space="preserve"> </w:t>
      </w:r>
      <w:r>
        <w:rPr>
          <w:sz w:val="24"/>
        </w:rPr>
        <w:t>не</w:t>
      </w:r>
      <w:r>
        <w:rPr>
          <w:spacing w:val="-17"/>
          <w:sz w:val="24"/>
        </w:rPr>
        <w:t xml:space="preserve"> </w:t>
      </w:r>
      <w:r>
        <w:rPr>
          <w:sz w:val="24"/>
        </w:rPr>
        <w:t>на</w:t>
      </w:r>
      <w:r>
        <w:rPr>
          <w:spacing w:val="-17"/>
          <w:sz w:val="24"/>
        </w:rPr>
        <w:t xml:space="preserve"> </w:t>
      </w:r>
      <w:r>
        <w:rPr>
          <w:sz w:val="24"/>
        </w:rPr>
        <w:t>ней</w:t>
      </w:r>
      <w:r>
        <w:rPr>
          <w:spacing w:val="-15"/>
          <w:sz w:val="24"/>
        </w:rPr>
        <w:t xml:space="preserve"> </w:t>
      </w:r>
      <w:r>
        <w:rPr>
          <w:sz w:val="24"/>
        </w:rPr>
        <w:t>самой,</w:t>
      </w:r>
      <w:r>
        <w:rPr>
          <w:spacing w:val="-16"/>
          <w:sz w:val="24"/>
        </w:rPr>
        <w:t xml:space="preserve"> </w:t>
      </w:r>
      <w:r>
        <w:rPr>
          <w:sz w:val="24"/>
        </w:rPr>
        <w:t>а</w:t>
      </w:r>
      <w:r>
        <w:rPr>
          <w:spacing w:val="-15"/>
          <w:sz w:val="24"/>
        </w:rPr>
        <w:t xml:space="preserve"> </w:t>
      </w:r>
      <w:r>
        <w:rPr>
          <w:sz w:val="24"/>
        </w:rPr>
        <w:t>на</w:t>
      </w:r>
      <w:r>
        <w:rPr>
          <w:spacing w:val="-17"/>
          <w:sz w:val="24"/>
        </w:rPr>
        <w:t xml:space="preserve"> </w:t>
      </w:r>
      <w:r>
        <w:rPr>
          <w:sz w:val="24"/>
        </w:rPr>
        <w:t>способе улучшения результатов деятельности; принимать себя и других, не осуждая; проявлять открытость;</w:t>
      </w:r>
    </w:p>
    <w:p w:rsidR="00AC35D2" w:rsidRDefault="0008744C" w:rsidP="00EC7F24">
      <w:pPr>
        <w:pStyle w:val="a5"/>
        <w:numPr>
          <w:ilvl w:val="0"/>
          <w:numId w:val="39"/>
        </w:numPr>
        <w:tabs>
          <w:tab w:val="left" w:pos="2247"/>
        </w:tabs>
        <w:spacing w:line="290" w:lineRule="exact"/>
        <w:ind w:hanging="361"/>
        <w:rPr>
          <w:sz w:val="24"/>
        </w:rPr>
      </w:pPr>
      <w:r>
        <w:rPr>
          <w:sz w:val="24"/>
        </w:rPr>
        <w:t>осознавать невозможность контролировать всё вокруг.</w:t>
      </w:r>
    </w:p>
    <w:p w:rsidR="00AC35D2" w:rsidRDefault="0008744C">
      <w:pPr>
        <w:pStyle w:val="a3"/>
        <w:spacing w:before="40" w:line="276" w:lineRule="auto"/>
        <w:ind w:right="790"/>
      </w:pPr>
      <w:r>
        <w:t>Овладение системой универсальных учебных регулятивных действий обеспечивает формирование</w:t>
      </w:r>
      <w:r>
        <w:rPr>
          <w:spacing w:val="-12"/>
        </w:rPr>
        <w:t xml:space="preserve"> </w:t>
      </w:r>
      <w:r>
        <w:t>смысловых</w:t>
      </w:r>
      <w:r>
        <w:rPr>
          <w:spacing w:val="-7"/>
        </w:rPr>
        <w:t xml:space="preserve"> </w:t>
      </w:r>
      <w:r>
        <w:t>установок</w:t>
      </w:r>
      <w:r>
        <w:rPr>
          <w:spacing w:val="-10"/>
        </w:rPr>
        <w:t xml:space="preserve"> </w:t>
      </w:r>
      <w:r>
        <w:t>личности</w:t>
      </w:r>
      <w:r>
        <w:rPr>
          <w:spacing w:val="-11"/>
        </w:rPr>
        <w:t xml:space="preserve"> </w:t>
      </w:r>
      <w:r>
        <w:t>(внутренняя</w:t>
      </w:r>
      <w:r>
        <w:rPr>
          <w:spacing w:val="-11"/>
        </w:rPr>
        <w:t xml:space="preserve"> </w:t>
      </w:r>
      <w:r>
        <w:t>позиция</w:t>
      </w:r>
      <w:r>
        <w:rPr>
          <w:spacing w:val="-11"/>
        </w:rPr>
        <w:t xml:space="preserve"> </w:t>
      </w:r>
      <w:r>
        <w:t>личности)</w:t>
      </w:r>
      <w:r>
        <w:rPr>
          <w:spacing w:val="-11"/>
        </w:rPr>
        <w:t xml:space="preserve"> </w:t>
      </w:r>
      <w:r>
        <w:t>и</w:t>
      </w:r>
      <w:r>
        <w:rPr>
          <w:spacing w:val="-10"/>
        </w:rPr>
        <w:t xml:space="preserve"> </w:t>
      </w:r>
      <w:r>
        <w:t>жизненных навыков личности (управления собой, самодисциплины, устойчивого поведения, эмоционального душевного равновесия и т.</w:t>
      </w:r>
      <w:r>
        <w:rPr>
          <w:spacing w:val="-1"/>
        </w:rPr>
        <w:t xml:space="preserve"> </w:t>
      </w:r>
      <w:r>
        <w:t>д.).</w:t>
      </w:r>
    </w:p>
    <w:p w:rsidR="00AC35D2" w:rsidRDefault="00AC35D2">
      <w:pPr>
        <w:pStyle w:val="a3"/>
        <w:spacing w:before="2"/>
        <w:ind w:left="0" w:firstLine="0"/>
        <w:jc w:val="left"/>
        <w:rPr>
          <w:sz w:val="28"/>
        </w:rPr>
      </w:pPr>
    </w:p>
    <w:p w:rsidR="00AC35D2" w:rsidRDefault="0008744C">
      <w:pPr>
        <w:pStyle w:val="310"/>
        <w:ind w:left="1169" w:right="429"/>
        <w:jc w:val="center"/>
      </w:pPr>
      <w:r>
        <w:t>ТЕХНОЛОГИЯ</w:t>
      </w:r>
    </w:p>
    <w:p w:rsidR="00AC35D2" w:rsidRDefault="0008744C">
      <w:pPr>
        <w:spacing w:before="41" w:line="276" w:lineRule="auto"/>
        <w:ind w:left="1526" w:right="3194"/>
        <w:rPr>
          <w:b/>
          <w:sz w:val="24"/>
        </w:rPr>
      </w:pPr>
      <w:r>
        <w:rPr>
          <w:b/>
          <w:sz w:val="24"/>
        </w:rPr>
        <w:t>Овладение универсальными познавательными действиями Базовые логические действия:</w:t>
      </w:r>
    </w:p>
    <w:p w:rsidR="00AC35D2" w:rsidRDefault="0008744C" w:rsidP="00EC7F24">
      <w:pPr>
        <w:pStyle w:val="a5"/>
        <w:numPr>
          <w:ilvl w:val="0"/>
          <w:numId w:val="39"/>
        </w:numPr>
        <w:tabs>
          <w:tab w:val="left" w:pos="2246"/>
          <w:tab w:val="left" w:pos="2247"/>
        </w:tabs>
        <w:spacing w:line="273" w:lineRule="auto"/>
        <w:ind w:right="791"/>
        <w:jc w:val="left"/>
        <w:rPr>
          <w:sz w:val="24"/>
        </w:rPr>
      </w:pPr>
      <w:r>
        <w:rPr>
          <w:sz w:val="24"/>
        </w:rPr>
        <w:t>выявлять и характеризовать существенные признаки природных и</w:t>
      </w:r>
      <w:r>
        <w:rPr>
          <w:spacing w:val="-30"/>
          <w:sz w:val="24"/>
        </w:rPr>
        <w:t xml:space="preserve"> </w:t>
      </w:r>
      <w:r>
        <w:rPr>
          <w:sz w:val="24"/>
        </w:rPr>
        <w:t>рукотворных объектов;</w:t>
      </w:r>
    </w:p>
    <w:p w:rsidR="00AC35D2" w:rsidRDefault="0008744C" w:rsidP="00EC7F24">
      <w:pPr>
        <w:pStyle w:val="a5"/>
        <w:numPr>
          <w:ilvl w:val="0"/>
          <w:numId w:val="39"/>
        </w:numPr>
        <w:tabs>
          <w:tab w:val="left" w:pos="2246"/>
          <w:tab w:val="left" w:pos="2247"/>
          <w:tab w:val="left" w:pos="3989"/>
          <w:tab w:val="left" w:pos="5759"/>
          <w:tab w:val="left" w:pos="6857"/>
          <w:tab w:val="left" w:pos="8769"/>
          <w:tab w:val="left" w:pos="10100"/>
        </w:tabs>
        <w:spacing w:line="273" w:lineRule="auto"/>
        <w:ind w:right="791"/>
        <w:jc w:val="left"/>
        <w:rPr>
          <w:sz w:val="24"/>
        </w:rPr>
      </w:pPr>
      <w:r>
        <w:rPr>
          <w:sz w:val="24"/>
        </w:rPr>
        <w:t>устанавливать</w:t>
      </w:r>
      <w:r>
        <w:rPr>
          <w:sz w:val="24"/>
        </w:rPr>
        <w:tab/>
        <w:t>существенный</w:t>
      </w:r>
      <w:r>
        <w:rPr>
          <w:sz w:val="24"/>
        </w:rPr>
        <w:tab/>
        <w:t>признак</w:t>
      </w:r>
      <w:r>
        <w:rPr>
          <w:sz w:val="24"/>
        </w:rPr>
        <w:tab/>
        <w:t>классификации,</w:t>
      </w:r>
      <w:r>
        <w:rPr>
          <w:sz w:val="24"/>
        </w:rPr>
        <w:tab/>
        <w:t>основание</w:t>
      </w:r>
      <w:r>
        <w:rPr>
          <w:sz w:val="24"/>
        </w:rPr>
        <w:tab/>
      </w:r>
      <w:r>
        <w:rPr>
          <w:spacing w:val="-6"/>
          <w:sz w:val="24"/>
        </w:rPr>
        <w:t xml:space="preserve">для </w:t>
      </w:r>
      <w:r>
        <w:rPr>
          <w:sz w:val="24"/>
        </w:rPr>
        <w:t>обобщения и</w:t>
      </w:r>
      <w:r>
        <w:rPr>
          <w:spacing w:val="-1"/>
          <w:sz w:val="24"/>
        </w:rPr>
        <w:t xml:space="preserve"> </w:t>
      </w:r>
      <w:r>
        <w:rPr>
          <w:sz w:val="24"/>
        </w:rPr>
        <w:t>сравнения;</w:t>
      </w:r>
    </w:p>
    <w:p w:rsidR="00AC35D2" w:rsidRDefault="0008744C" w:rsidP="00EC7F24">
      <w:pPr>
        <w:pStyle w:val="a5"/>
        <w:numPr>
          <w:ilvl w:val="0"/>
          <w:numId w:val="39"/>
        </w:numPr>
        <w:tabs>
          <w:tab w:val="left" w:pos="2246"/>
          <w:tab w:val="left" w:pos="2247"/>
        </w:tabs>
        <w:spacing w:line="273" w:lineRule="auto"/>
        <w:ind w:right="787"/>
        <w:jc w:val="left"/>
        <w:rPr>
          <w:sz w:val="24"/>
        </w:rPr>
      </w:pPr>
      <w:r>
        <w:rPr>
          <w:sz w:val="24"/>
        </w:rPr>
        <w:t>выявлять закономерности и противоречия в рассматриваемых фактах, данных и наблюдениях, относящихся к внешнему</w:t>
      </w:r>
      <w:r>
        <w:rPr>
          <w:spacing w:val="-7"/>
          <w:sz w:val="24"/>
        </w:rPr>
        <w:t xml:space="preserve"> </w:t>
      </w:r>
      <w:r>
        <w:rPr>
          <w:sz w:val="24"/>
        </w:rPr>
        <w:t>миру;</w:t>
      </w:r>
    </w:p>
    <w:p w:rsidR="00AC35D2" w:rsidRDefault="0008744C" w:rsidP="00EC7F24">
      <w:pPr>
        <w:pStyle w:val="a5"/>
        <w:numPr>
          <w:ilvl w:val="0"/>
          <w:numId w:val="39"/>
        </w:numPr>
        <w:tabs>
          <w:tab w:val="left" w:pos="2246"/>
          <w:tab w:val="left" w:pos="2247"/>
        </w:tabs>
        <w:spacing w:line="273" w:lineRule="auto"/>
        <w:ind w:right="791"/>
        <w:jc w:val="left"/>
        <w:rPr>
          <w:sz w:val="24"/>
        </w:rPr>
      </w:pPr>
      <w:r>
        <w:rPr>
          <w:sz w:val="24"/>
        </w:rPr>
        <w:t>выявлять причинно-следственные связи при изучении природных явлений и процессов, а также процессов, происходящих в</w:t>
      </w:r>
      <w:r>
        <w:rPr>
          <w:spacing w:val="-6"/>
          <w:sz w:val="24"/>
        </w:rPr>
        <w:t xml:space="preserve"> </w:t>
      </w:r>
      <w:r>
        <w:rPr>
          <w:sz w:val="24"/>
        </w:rPr>
        <w:t>техносфере;</w:t>
      </w:r>
    </w:p>
    <w:p w:rsidR="00AC35D2" w:rsidRDefault="0008744C" w:rsidP="00EC7F24">
      <w:pPr>
        <w:pStyle w:val="a5"/>
        <w:numPr>
          <w:ilvl w:val="0"/>
          <w:numId w:val="39"/>
        </w:numPr>
        <w:tabs>
          <w:tab w:val="left" w:pos="2246"/>
          <w:tab w:val="left" w:pos="2247"/>
        </w:tabs>
        <w:spacing w:before="3" w:line="273" w:lineRule="auto"/>
        <w:ind w:right="796"/>
        <w:jc w:val="left"/>
        <w:rPr>
          <w:sz w:val="24"/>
        </w:rPr>
      </w:pPr>
      <w:r>
        <w:rPr>
          <w:sz w:val="24"/>
        </w:rPr>
        <w:t>самостоятельно выбирать способ решения поставленной задачи, используя для этого необходимые материалы, инструменты и</w:t>
      </w:r>
      <w:r>
        <w:rPr>
          <w:spacing w:val="-4"/>
          <w:sz w:val="24"/>
        </w:rPr>
        <w:t xml:space="preserve"> </w:t>
      </w:r>
      <w:r>
        <w:rPr>
          <w:sz w:val="24"/>
        </w:rPr>
        <w:t>технологии.</w:t>
      </w:r>
    </w:p>
    <w:p w:rsidR="00AC35D2" w:rsidRDefault="0008744C">
      <w:pPr>
        <w:pStyle w:val="310"/>
        <w:spacing w:before="9"/>
        <w:jc w:val="left"/>
      </w:pPr>
      <w:r>
        <w:t>Базовые исследовательские действия:</w:t>
      </w:r>
    </w:p>
    <w:p w:rsidR="00AC35D2" w:rsidRDefault="0008744C" w:rsidP="00EC7F24">
      <w:pPr>
        <w:pStyle w:val="a5"/>
        <w:numPr>
          <w:ilvl w:val="0"/>
          <w:numId w:val="39"/>
        </w:numPr>
        <w:tabs>
          <w:tab w:val="left" w:pos="2246"/>
          <w:tab w:val="left" w:pos="2247"/>
        </w:tabs>
        <w:spacing w:before="36"/>
        <w:ind w:hanging="361"/>
        <w:jc w:val="left"/>
        <w:rPr>
          <w:sz w:val="24"/>
        </w:rPr>
      </w:pPr>
      <w:r>
        <w:rPr>
          <w:sz w:val="24"/>
        </w:rPr>
        <w:t>использовать вопросы как исследовательский инструмент</w:t>
      </w:r>
      <w:r>
        <w:rPr>
          <w:spacing w:val="-4"/>
          <w:sz w:val="24"/>
        </w:rPr>
        <w:t xml:space="preserve"> </w:t>
      </w:r>
      <w:r>
        <w:rPr>
          <w:sz w:val="24"/>
        </w:rPr>
        <w:t>познания;</w:t>
      </w:r>
    </w:p>
    <w:p w:rsidR="00AC35D2" w:rsidRDefault="0008744C" w:rsidP="00EC7F24">
      <w:pPr>
        <w:pStyle w:val="a5"/>
        <w:numPr>
          <w:ilvl w:val="0"/>
          <w:numId w:val="39"/>
        </w:numPr>
        <w:tabs>
          <w:tab w:val="left" w:pos="2246"/>
          <w:tab w:val="left" w:pos="2247"/>
          <w:tab w:val="left" w:pos="3806"/>
          <w:tab w:val="left" w:pos="4851"/>
          <w:tab w:val="left" w:pos="5177"/>
          <w:tab w:val="left" w:pos="7177"/>
          <w:tab w:val="left" w:pos="8196"/>
          <w:tab w:val="left" w:pos="8513"/>
          <w:tab w:val="left" w:pos="9366"/>
        </w:tabs>
        <w:spacing w:before="39" w:line="273" w:lineRule="auto"/>
        <w:ind w:right="796"/>
        <w:jc w:val="left"/>
        <w:rPr>
          <w:sz w:val="24"/>
        </w:rPr>
      </w:pPr>
      <w:r>
        <w:rPr>
          <w:sz w:val="24"/>
        </w:rPr>
        <w:t>формировать</w:t>
      </w:r>
      <w:r>
        <w:rPr>
          <w:sz w:val="24"/>
        </w:rPr>
        <w:tab/>
        <w:t>запросы</w:t>
      </w:r>
      <w:r>
        <w:rPr>
          <w:sz w:val="24"/>
        </w:rPr>
        <w:tab/>
        <w:t>к</w:t>
      </w:r>
      <w:r>
        <w:rPr>
          <w:sz w:val="24"/>
        </w:rPr>
        <w:tab/>
        <w:t>информационной</w:t>
      </w:r>
      <w:r>
        <w:rPr>
          <w:sz w:val="24"/>
        </w:rPr>
        <w:tab/>
        <w:t>системе</w:t>
      </w:r>
      <w:r>
        <w:rPr>
          <w:sz w:val="24"/>
        </w:rPr>
        <w:tab/>
        <w:t>с</w:t>
      </w:r>
      <w:r>
        <w:rPr>
          <w:sz w:val="24"/>
        </w:rPr>
        <w:tab/>
        <w:t>целью</w:t>
      </w:r>
      <w:r>
        <w:rPr>
          <w:sz w:val="24"/>
        </w:rPr>
        <w:tab/>
      </w:r>
      <w:r>
        <w:rPr>
          <w:spacing w:val="-3"/>
          <w:sz w:val="24"/>
        </w:rPr>
        <w:t xml:space="preserve">получения </w:t>
      </w:r>
      <w:r>
        <w:rPr>
          <w:sz w:val="24"/>
        </w:rPr>
        <w:t>необходимой</w:t>
      </w:r>
      <w:r>
        <w:rPr>
          <w:spacing w:val="-1"/>
          <w:sz w:val="24"/>
        </w:rPr>
        <w:t xml:space="preserve"> </w:t>
      </w:r>
      <w:r>
        <w:rPr>
          <w:sz w:val="24"/>
        </w:rPr>
        <w:t>информации;</w:t>
      </w:r>
    </w:p>
    <w:p w:rsidR="00AC35D2" w:rsidRDefault="0008744C" w:rsidP="00EC7F24">
      <w:pPr>
        <w:pStyle w:val="a5"/>
        <w:numPr>
          <w:ilvl w:val="0"/>
          <w:numId w:val="39"/>
        </w:numPr>
        <w:tabs>
          <w:tab w:val="left" w:pos="2246"/>
          <w:tab w:val="left" w:pos="2247"/>
        </w:tabs>
        <w:spacing w:before="3"/>
        <w:ind w:hanging="361"/>
        <w:jc w:val="left"/>
        <w:rPr>
          <w:sz w:val="24"/>
        </w:rPr>
      </w:pPr>
      <w:r>
        <w:rPr>
          <w:sz w:val="24"/>
        </w:rPr>
        <w:t>оценивать полноту, достоверность и актуальность полученной</w:t>
      </w:r>
      <w:r>
        <w:rPr>
          <w:spacing w:val="-30"/>
          <w:sz w:val="24"/>
        </w:rPr>
        <w:t xml:space="preserve"> </w:t>
      </w:r>
      <w:r>
        <w:rPr>
          <w:sz w:val="24"/>
        </w:rPr>
        <w:t>информации;</w:t>
      </w:r>
    </w:p>
    <w:p w:rsidR="00AC35D2" w:rsidRDefault="0008744C" w:rsidP="00EC7F24">
      <w:pPr>
        <w:pStyle w:val="a5"/>
        <w:numPr>
          <w:ilvl w:val="0"/>
          <w:numId w:val="39"/>
        </w:numPr>
        <w:tabs>
          <w:tab w:val="left" w:pos="2246"/>
          <w:tab w:val="left" w:pos="2247"/>
        </w:tabs>
        <w:spacing w:before="40"/>
        <w:ind w:hanging="361"/>
        <w:jc w:val="left"/>
        <w:rPr>
          <w:sz w:val="24"/>
        </w:rPr>
      </w:pPr>
      <w:r>
        <w:rPr>
          <w:sz w:val="24"/>
        </w:rPr>
        <w:t>опытным путём изучать свойства различных</w:t>
      </w:r>
      <w:r>
        <w:rPr>
          <w:spacing w:val="-5"/>
          <w:sz w:val="24"/>
        </w:rPr>
        <w:t xml:space="preserve"> </w:t>
      </w:r>
      <w:r>
        <w:rPr>
          <w:sz w:val="24"/>
        </w:rPr>
        <w:t>материалов;</w:t>
      </w:r>
    </w:p>
    <w:p w:rsidR="00AC35D2" w:rsidRDefault="0008744C" w:rsidP="00EC7F24">
      <w:pPr>
        <w:pStyle w:val="a5"/>
        <w:numPr>
          <w:ilvl w:val="0"/>
          <w:numId w:val="39"/>
        </w:numPr>
        <w:tabs>
          <w:tab w:val="left" w:pos="2247"/>
        </w:tabs>
        <w:spacing w:before="42" w:line="273" w:lineRule="auto"/>
        <w:ind w:right="793"/>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w:t>
      </w:r>
      <w:r>
        <w:rPr>
          <w:spacing w:val="-4"/>
          <w:sz w:val="24"/>
        </w:rPr>
        <w:t xml:space="preserve"> </w:t>
      </w:r>
      <w:r>
        <w:rPr>
          <w:sz w:val="24"/>
        </w:rPr>
        <w:t>величинами;</w:t>
      </w:r>
    </w:p>
    <w:p w:rsidR="00AC35D2" w:rsidRDefault="0008744C" w:rsidP="00EC7F24">
      <w:pPr>
        <w:pStyle w:val="a5"/>
        <w:numPr>
          <w:ilvl w:val="0"/>
          <w:numId w:val="39"/>
        </w:numPr>
        <w:tabs>
          <w:tab w:val="left" w:pos="2247"/>
        </w:tabs>
        <w:spacing w:before="5"/>
        <w:ind w:hanging="361"/>
        <w:rPr>
          <w:sz w:val="24"/>
        </w:rPr>
      </w:pPr>
      <w:r>
        <w:rPr>
          <w:sz w:val="24"/>
        </w:rPr>
        <w:t>строить и оценивать модели объектов, явлений и</w:t>
      </w:r>
      <w:r>
        <w:rPr>
          <w:spacing w:val="-3"/>
          <w:sz w:val="24"/>
        </w:rPr>
        <w:t xml:space="preserve"> </w:t>
      </w:r>
      <w:r>
        <w:rPr>
          <w:sz w:val="24"/>
        </w:rPr>
        <w:t>процессов;</w:t>
      </w:r>
    </w:p>
    <w:p w:rsidR="00AC35D2" w:rsidRDefault="0008744C" w:rsidP="00EC7F24">
      <w:pPr>
        <w:pStyle w:val="a5"/>
        <w:numPr>
          <w:ilvl w:val="0"/>
          <w:numId w:val="39"/>
        </w:numPr>
        <w:tabs>
          <w:tab w:val="left" w:pos="2246"/>
          <w:tab w:val="left" w:pos="2247"/>
        </w:tabs>
        <w:spacing w:before="40" w:line="273" w:lineRule="auto"/>
        <w:ind w:right="797"/>
        <w:jc w:val="left"/>
        <w:rPr>
          <w:sz w:val="24"/>
        </w:rPr>
      </w:pPr>
      <w:r>
        <w:rPr>
          <w:sz w:val="24"/>
        </w:rPr>
        <w:t>уметь создавать, применять и преобразовывать знаки и символы, модели и схемы для решения учебных и познавательных</w:t>
      </w:r>
      <w:r>
        <w:rPr>
          <w:spacing w:val="-2"/>
          <w:sz w:val="24"/>
        </w:rPr>
        <w:t xml:space="preserve"> </w:t>
      </w:r>
      <w:r>
        <w:rPr>
          <w:sz w:val="24"/>
        </w:rPr>
        <w:t>задач;</w:t>
      </w:r>
    </w:p>
    <w:p w:rsidR="00AC35D2" w:rsidRDefault="0008744C" w:rsidP="00EC7F24">
      <w:pPr>
        <w:pStyle w:val="a5"/>
        <w:numPr>
          <w:ilvl w:val="0"/>
          <w:numId w:val="39"/>
        </w:numPr>
        <w:tabs>
          <w:tab w:val="left" w:pos="2246"/>
          <w:tab w:val="left" w:pos="2247"/>
        </w:tabs>
        <w:spacing w:before="3" w:line="273" w:lineRule="auto"/>
        <w:ind w:right="791"/>
        <w:jc w:val="left"/>
        <w:rPr>
          <w:sz w:val="24"/>
        </w:rPr>
      </w:pPr>
      <w:r>
        <w:rPr>
          <w:sz w:val="24"/>
        </w:rPr>
        <w:t>уметь оценивать правильность выполнения учебной задачи, собственные возможности её</w:t>
      </w:r>
      <w:r>
        <w:rPr>
          <w:spacing w:val="-1"/>
          <w:sz w:val="24"/>
        </w:rPr>
        <w:t xml:space="preserve"> </w:t>
      </w:r>
      <w:r>
        <w:rPr>
          <w:sz w:val="24"/>
        </w:rPr>
        <w:t>решения;</w:t>
      </w:r>
    </w:p>
    <w:p w:rsidR="00AC35D2" w:rsidRDefault="0008744C" w:rsidP="00EC7F24">
      <w:pPr>
        <w:pStyle w:val="a5"/>
        <w:numPr>
          <w:ilvl w:val="0"/>
          <w:numId w:val="39"/>
        </w:numPr>
        <w:tabs>
          <w:tab w:val="left" w:pos="2246"/>
          <w:tab w:val="left" w:pos="2247"/>
        </w:tabs>
        <w:spacing w:before="1" w:line="273" w:lineRule="auto"/>
        <w:ind w:right="794"/>
        <w:jc w:val="left"/>
        <w:rPr>
          <w:sz w:val="24"/>
        </w:rPr>
      </w:pPr>
      <w:r>
        <w:rPr>
          <w:sz w:val="24"/>
        </w:rPr>
        <w:t>прогнозировать поведение технической системы, в том числе с учётом синергетических</w:t>
      </w:r>
      <w:r>
        <w:rPr>
          <w:spacing w:val="1"/>
          <w:sz w:val="24"/>
        </w:rPr>
        <w:t xml:space="preserve"> </w:t>
      </w:r>
      <w:r>
        <w:rPr>
          <w:sz w:val="24"/>
        </w:rPr>
        <w:t>эффектов.</w:t>
      </w:r>
    </w:p>
    <w:p w:rsidR="00AC35D2" w:rsidRDefault="0008744C">
      <w:pPr>
        <w:pStyle w:val="310"/>
        <w:spacing w:before="8"/>
        <w:jc w:val="left"/>
      </w:pPr>
      <w:r>
        <w:t>Работа с информацией:</w:t>
      </w:r>
    </w:p>
    <w:p w:rsidR="00AC35D2" w:rsidRDefault="0008744C" w:rsidP="00EC7F24">
      <w:pPr>
        <w:pStyle w:val="a5"/>
        <w:numPr>
          <w:ilvl w:val="0"/>
          <w:numId w:val="39"/>
        </w:numPr>
        <w:tabs>
          <w:tab w:val="left" w:pos="2246"/>
          <w:tab w:val="left" w:pos="2247"/>
        </w:tabs>
        <w:spacing w:before="36" w:line="273" w:lineRule="auto"/>
        <w:ind w:right="792"/>
        <w:jc w:val="left"/>
        <w:rPr>
          <w:sz w:val="24"/>
        </w:rPr>
      </w:pPr>
      <w:r>
        <w:rPr>
          <w:sz w:val="24"/>
        </w:rPr>
        <w:t>выбирать форму представления информации в зависимости от поставленной задачи;</w:t>
      </w:r>
    </w:p>
    <w:p w:rsidR="00AC35D2" w:rsidRDefault="0008744C" w:rsidP="00EC7F24">
      <w:pPr>
        <w:pStyle w:val="a5"/>
        <w:numPr>
          <w:ilvl w:val="0"/>
          <w:numId w:val="39"/>
        </w:numPr>
        <w:tabs>
          <w:tab w:val="left" w:pos="2246"/>
          <w:tab w:val="left" w:pos="2247"/>
        </w:tabs>
        <w:spacing w:before="3"/>
        <w:ind w:hanging="361"/>
        <w:jc w:val="left"/>
        <w:rPr>
          <w:sz w:val="24"/>
        </w:rPr>
      </w:pPr>
      <w:r>
        <w:rPr>
          <w:sz w:val="24"/>
        </w:rPr>
        <w:t>Понимать различие между данными, информацией и</w:t>
      </w:r>
      <w:r>
        <w:rPr>
          <w:spacing w:val="-10"/>
          <w:sz w:val="24"/>
        </w:rPr>
        <w:t xml:space="preserve"> </w:t>
      </w:r>
      <w:r>
        <w:rPr>
          <w:sz w:val="24"/>
        </w:rPr>
        <w:t>знаниями;</w:t>
      </w:r>
    </w:p>
    <w:p w:rsidR="00AC35D2" w:rsidRDefault="00AC35D2">
      <w:pPr>
        <w:rPr>
          <w:sz w:val="24"/>
        </w:r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ind w:hanging="361"/>
        <w:rPr>
          <w:sz w:val="24"/>
        </w:rPr>
      </w:pPr>
      <w:r>
        <w:rPr>
          <w:sz w:val="24"/>
        </w:rPr>
        <w:lastRenderedPageBreak/>
        <w:t>владеть начальными навыками работы с «большими</w:t>
      </w:r>
      <w:r>
        <w:rPr>
          <w:spacing w:val="-1"/>
          <w:sz w:val="24"/>
        </w:rPr>
        <w:t xml:space="preserve"> </w:t>
      </w:r>
      <w:r>
        <w:rPr>
          <w:sz w:val="24"/>
        </w:rPr>
        <w:t>данными»;</w:t>
      </w:r>
    </w:p>
    <w:p w:rsidR="00AC35D2" w:rsidRDefault="0008744C" w:rsidP="00EC7F24">
      <w:pPr>
        <w:pStyle w:val="a5"/>
        <w:numPr>
          <w:ilvl w:val="0"/>
          <w:numId w:val="39"/>
        </w:numPr>
        <w:tabs>
          <w:tab w:val="left" w:pos="2247"/>
        </w:tabs>
        <w:spacing w:before="39" w:line="273" w:lineRule="auto"/>
        <w:ind w:right="793"/>
        <w:rPr>
          <w:sz w:val="24"/>
        </w:rPr>
      </w:pPr>
      <w:r>
        <w:rPr>
          <w:sz w:val="24"/>
        </w:rPr>
        <w:t>владеть технологией трансформации данных в информацию, информации в знания.</w:t>
      </w:r>
    </w:p>
    <w:p w:rsidR="00AC35D2" w:rsidRDefault="0008744C">
      <w:pPr>
        <w:pStyle w:val="310"/>
        <w:spacing w:before="9" w:line="276" w:lineRule="auto"/>
        <w:ind w:right="2271"/>
      </w:pPr>
      <w:r>
        <w:t>Овладение универсальными учебными регулятивными действиями Самоорганизация:</w:t>
      </w:r>
    </w:p>
    <w:p w:rsidR="00AC35D2" w:rsidRDefault="0008744C" w:rsidP="00EC7F24">
      <w:pPr>
        <w:pStyle w:val="a5"/>
        <w:numPr>
          <w:ilvl w:val="0"/>
          <w:numId w:val="39"/>
        </w:numPr>
        <w:tabs>
          <w:tab w:val="left" w:pos="2247"/>
        </w:tabs>
        <w:spacing w:line="276" w:lineRule="auto"/>
        <w:ind w:right="788"/>
        <w:rPr>
          <w:sz w:val="24"/>
        </w:rPr>
      </w:pPr>
      <w:r>
        <w:rPr>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Pr>
          <w:spacing w:val="-3"/>
          <w:sz w:val="24"/>
        </w:rPr>
        <w:t xml:space="preserve"> </w:t>
      </w:r>
      <w:r>
        <w:rPr>
          <w:sz w:val="24"/>
        </w:rPr>
        <w:t>задач;</w:t>
      </w:r>
    </w:p>
    <w:p w:rsidR="00AC35D2" w:rsidRDefault="0008744C" w:rsidP="00EC7F24">
      <w:pPr>
        <w:pStyle w:val="a5"/>
        <w:numPr>
          <w:ilvl w:val="0"/>
          <w:numId w:val="39"/>
        </w:numPr>
        <w:tabs>
          <w:tab w:val="left" w:pos="2247"/>
        </w:tabs>
        <w:spacing w:line="276" w:lineRule="auto"/>
        <w:ind w:right="791"/>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Pr>
          <w:spacing w:val="-9"/>
          <w:sz w:val="24"/>
        </w:rPr>
        <w:t xml:space="preserve"> </w:t>
      </w:r>
      <w:r>
        <w:rPr>
          <w:sz w:val="24"/>
        </w:rPr>
        <w:t>ситуацией;</w:t>
      </w:r>
    </w:p>
    <w:p w:rsidR="00AC35D2" w:rsidRDefault="0008744C" w:rsidP="00EC7F24">
      <w:pPr>
        <w:pStyle w:val="a5"/>
        <w:numPr>
          <w:ilvl w:val="0"/>
          <w:numId w:val="39"/>
        </w:numPr>
        <w:tabs>
          <w:tab w:val="left" w:pos="2247"/>
        </w:tabs>
        <w:spacing w:line="290" w:lineRule="exact"/>
        <w:ind w:hanging="361"/>
        <w:rPr>
          <w:sz w:val="24"/>
        </w:rPr>
      </w:pPr>
      <w:r>
        <w:rPr>
          <w:sz w:val="24"/>
        </w:rPr>
        <w:t>делать выбор и брать ответственность за</w:t>
      </w:r>
      <w:r>
        <w:rPr>
          <w:spacing w:val="1"/>
          <w:sz w:val="24"/>
        </w:rPr>
        <w:t xml:space="preserve"> </w:t>
      </w:r>
      <w:r>
        <w:rPr>
          <w:sz w:val="24"/>
        </w:rPr>
        <w:t>решение.</w:t>
      </w:r>
    </w:p>
    <w:p w:rsidR="00AC35D2" w:rsidRDefault="0008744C">
      <w:pPr>
        <w:pStyle w:val="310"/>
        <w:spacing w:before="37"/>
      </w:pPr>
      <w:r>
        <w:t>Самоконтроль (рефлексия):</w:t>
      </w:r>
    </w:p>
    <w:p w:rsidR="00AC35D2" w:rsidRDefault="0008744C" w:rsidP="00EC7F24">
      <w:pPr>
        <w:pStyle w:val="a5"/>
        <w:numPr>
          <w:ilvl w:val="0"/>
          <w:numId w:val="39"/>
        </w:numPr>
        <w:tabs>
          <w:tab w:val="left" w:pos="2246"/>
          <w:tab w:val="left" w:pos="2247"/>
        </w:tabs>
        <w:spacing w:before="37"/>
        <w:ind w:hanging="361"/>
        <w:jc w:val="left"/>
        <w:rPr>
          <w:sz w:val="24"/>
        </w:rPr>
      </w:pPr>
      <w:r>
        <w:rPr>
          <w:sz w:val="24"/>
        </w:rPr>
        <w:t>давать адекватную оценку ситуации и предлагать план её</w:t>
      </w:r>
      <w:r>
        <w:rPr>
          <w:spacing w:val="-10"/>
          <w:sz w:val="24"/>
        </w:rPr>
        <w:t xml:space="preserve"> </w:t>
      </w:r>
      <w:r>
        <w:rPr>
          <w:sz w:val="24"/>
        </w:rPr>
        <w:t>изменения;</w:t>
      </w:r>
    </w:p>
    <w:p w:rsidR="00AC35D2" w:rsidRDefault="0008744C" w:rsidP="00EC7F24">
      <w:pPr>
        <w:pStyle w:val="a5"/>
        <w:numPr>
          <w:ilvl w:val="0"/>
          <w:numId w:val="39"/>
        </w:numPr>
        <w:tabs>
          <w:tab w:val="left" w:pos="2246"/>
          <w:tab w:val="left" w:pos="2247"/>
          <w:tab w:val="left" w:pos="3832"/>
          <w:tab w:val="left" w:pos="5295"/>
          <w:tab w:val="left" w:pos="7065"/>
          <w:tab w:val="left" w:pos="9231"/>
        </w:tabs>
        <w:spacing w:before="39" w:line="273" w:lineRule="auto"/>
        <w:ind w:right="793"/>
        <w:jc w:val="left"/>
        <w:rPr>
          <w:sz w:val="24"/>
        </w:rPr>
      </w:pPr>
      <w:r>
        <w:rPr>
          <w:sz w:val="24"/>
        </w:rPr>
        <w:t>объяснять</w:t>
      </w:r>
      <w:r>
        <w:rPr>
          <w:sz w:val="24"/>
        </w:rPr>
        <w:tab/>
        <w:t>причины</w:t>
      </w:r>
      <w:r>
        <w:rPr>
          <w:sz w:val="24"/>
        </w:rPr>
        <w:tab/>
        <w:t>достижения</w:t>
      </w:r>
      <w:r>
        <w:rPr>
          <w:sz w:val="24"/>
        </w:rPr>
        <w:tab/>
        <w:t>(недостижения)</w:t>
      </w:r>
      <w:r>
        <w:rPr>
          <w:sz w:val="24"/>
        </w:rPr>
        <w:tab/>
      </w:r>
      <w:r>
        <w:rPr>
          <w:spacing w:val="-3"/>
          <w:sz w:val="24"/>
        </w:rPr>
        <w:t xml:space="preserve">результатов </w:t>
      </w:r>
      <w:r>
        <w:rPr>
          <w:sz w:val="24"/>
        </w:rPr>
        <w:t>преобразовательной</w:t>
      </w:r>
      <w:r>
        <w:rPr>
          <w:spacing w:val="-1"/>
          <w:sz w:val="24"/>
        </w:rPr>
        <w:t xml:space="preserve"> </w:t>
      </w:r>
      <w:r>
        <w:rPr>
          <w:sz w:val="24"/>
        </w:rPr>
        <w:t>деятельности;</w:t>
      </w:r>
    </w:p>
    <w:p w:rsidR="00AC35D2" w:rsidRDefault="0008744C" w:rsidP="00EC7F24">
      <w:pPr>
        <w:pStyle w:val="a5"/>
        <w:numPr>
          <w:ilvl w:val="0"/>
          <w:numId w:val="39"/>
        </w:numPr>
        <w:tabs>
          <w:tab w:val="left" w:pos="2246"/>
          <w:tab w:val="left" w:pos="2247"/>
        </w:tabs>
        <w:spacing w:before="3" w:line="273" w:lineRule="auto"/>
        <w:ind w:right="791"/>
        <w:jc w:val="left"/>
        <w:rPr>
          <w:sz w:val="24"/>
        </w:rPr>
      </w:pPr>
      <w:r>
        <w:rPr>
          <w:sz w:val="24"/>
        </w:rPr>
        <w:t>вносить необходимые коррективы в деятельность по решению задачи или по осуществлению</w:t>
      </w:r>
      <w:r>
        <w:rPr>
          <w:spacing w:val="-1"/>
          <w:sz w:val="24"/>
        </w:rPr>
        <w:t xml:space="preserve"> </w:t>
      </w:r>
      <w:r>
        <w:rPr>
          <w:sz w:val="24"/>
        </w:rPr>
        <w:t>проекта;</w:t>
      </w:r>
    </w:p>
    <w:p w:rsidR="00AC35D2" w:rsidRDefault="0008744C" w:rsidP="00EC7F24">
      <w:pPr>
        <w:pStyle w:val="a5"/>
        <w:numPr>
          <w:ilvl w:val="0"/>
          <w:numId w:val="39"/>
        </w:numPr>
        <w:tabs>
          <w:tab w:val="left" w:pos="2246"/>
          <w:tab w:val="left" w:pos="2247"/>
        </w:tabs>
        <w:spacing w:before="3" w:line="273" w:lineRule="auto"/>
        <w:ind w:right="795"/>
        <w:jc w:val="left"/>
        <w:rPr>
          <w:sz w:val="24"/>
        </w:rPr>
      </w:pPr>
      <w:r>
        <w:rPr>
          <w:sz w:val="24"/>
        </w:rPr>
        <w:t>оценивать соответствие результата цели и условиям и при необходимости корректировать цель и процесс её</w:t>
      </w:r>
      <w:r>
        <w:rPr>
          <w:spacing w:val="-6"/>
          <w:sz w:val="24"/>
        </w:rPr>
        <w:t xml:space="preserve"> </w:t>
      </w:r>
      <w:r>
        <w:rPr>
          <w:sz w:val="24"/>
        </w:rPr>
        <w:t>достижения.</w:t>
      </w:r>
    </w:p>
    <w:p w:rsidR="00AC35D2" w:rsidRDefault="0008744C">
      <w:pPr>
        <w:pStyle w:val="310"/>
        <w:spacing w:before="6"/>
        <w:jc w:val="left"/>
      </w:pPr>
      <w:r>
        <w:t>Принятие себя и других:</w:t>
      </w:r>
    </w:p>
    <w:p w:rsidR="00AC35D2" w:rsidRDefault="0008744C" w:rsidP="00EC7F24">
      <w:pPr>
        <w:pStyle w:val="a5"/>
        <w:numPr>
          <w:ilvl w:val="0"/>
          <w:numId w:val="39"/>
        </w:numPr>
        <w:tabs>
          <w:tab w:val="left" w:pos="2246"/>
          <w:tab w:val="left" w:pos="2247"/>
        </w:tabs>
        <w:spacing w:before="38" w:line="273" w:lineRule="auto"/>
        <w:ind w:right="791"/>
        <w:jc w:val="left"/>
        <w:rPr>
          <w:sz w:val="24"/>
        </w:rPr>
      </w:pPr>
      <w:r>
        <w:rPr>
          <w:sz w:val="24"/>
        </w:rPr>
        <w:t>признавать своё право на ошибку при решении задач или при реализации проекта, такое же право другого на подобные</w:t>
      </w:r>
      <w:r>
        <w:rPr>
          <w:spacing w:val="-8"/>
          <w:sz w:val="24"/>
        </w:rPr>
        <w:t xml:space="preserve"> </w:t>
      </w:r>
      <w:r>
        <w:rPr>
          <w:sz w:val="24"/>
        </w:rPr>
        <w:t>ошибки.</w:t>
      </w:r>
    </w:p>
    <w:p w:rsidR="00AC35D2" w:rsidRDefault="0008744C">
      <w:pPr>
        <w:pStyle w:val="310"/>
        <w:spacing w:before="6" w:line="276" w:lineRule="auto"/>
        <w:ind w:right="2856"/>
        <w:jc w:val="left"/>
      </w:pPr>
      <w:r>
        <w:t>Овладение универсальными коммуникативными действиями. Общение:</w:t>
      </w:r>
    </w:p>
    <w:p w:rsidR="00AC35D2" w:rsidRDefault="0008744C" w:rsidP="00EC7F24">
      <w:pPr>
        <w:pStyle w:val="a5"/>
        <w:numPr>
          <w:ilvl w:val="0"/>
          <w:numId w:val="39"/>
        </w:numPr>
        <w:tabs>
          <w:tab w:val="left" w:pos="2246"/>
          <w:tab w:val="left" w:pos="2247"/>
        </w:tabs>
        <w:spacing w:line="273" w:lineRule="auto"/>
        <w:ind w:right="795"/>
        <w:jc w:val="left"/>
        <w:rPr>
          <w:sz w:val="24"/>
        </w:rPr>
      </w:pPr>
      <w:r>
        <w:rPr>
          <w:sz w:val="24"/>
        </w:rPr>
        <w:t>в ходе обсуждения учебного материала, планирования и осуществления учебного</w:t>
      </w:r>
      <w:r>
        <w:rPr>
          <w:spacing w:val="-1"/>
          <w:sz w:val="24"/>
        </w:rPr>
        <w:t xml:space="preserve"> </w:t>
      </w:r>
      <w:r>
        <w:rPr>
          <w:sz w:val="24"/>
        </w:rPr>
        <w:t>проекта;</w:t>
      </w:r>
    </w:p>
    <w:p w:rsidR="00AC35D2" w:rsidRDefault="0008744C" w:rsidP="00EC7F24">
      <w:pPr>
        <w:pStyle w:val="a5"/>
        <w:numPr>
          <w:ilvl w:val="0"/>
          <w:numId w:val="39"/>
        </w:numPr>
        <w:tabs>
          <w:tab w:val="left" w:pos="2246"/>
          <w:tab w:val="left" w:pos="2247"/>
        </w:tabs>
        <w:ind w:hanging="361"/>
        <w:jc w:val="left"/>
        <w:rPr>
          <w:sz w:val="24"/>
        </w:rPr>
      </w:pPr>
      <w:r>
        <w:rPr>
          <w:sz w:val="24"/>
        </w:rPr>
        <w:t>в рамках публичного представления результатов проектной</w:t>
      </w:r>
      <w:r>
        <w:rPr>
          <w:spacing w:val="-4"/>
          <w:sz w:val="24"/>
        </w:rPr>
        <w:t xml:space="preserve"> </w:t>
      </w:r>
      <w:r>
        <w:rPr>
          <w:sz w:val="24"/>
        </w:rPr>
        <w:t>деятельности;</w:t>
      </w:r>
    </w:p>
    <w:p w:rsidR="00AC35D2" w:rsidRDefault="0008744C" w:rsidP="00EC7F24">
      <w:pPr>
        <w:pStyle w:val="a5"/>
        <w:numPr>
          <w:ilvl w:val="0"/>
          <w:numId w:val="39"/>
        </w:numPr>
        <w:tabs>
          <w:tab w:val="left" w:pos="2246"/>
          <w:tab w:val="left" w:pos="2247"/>
        </w:tabs>
        <w:spacing w:before="39"/>
        <w:ind w:hanging="361"/>
        <w:jc w:val="left"/>
        <w:rPr>
          <w:sz w:val="24"/>
        </w:rPr>
      </w:pPr>
      <w:r>
        <w:rPr>
          <w:sz w:val="24"/>
        </w:rPr>
        <w:t>в ходе совместного решения задачи с использованием облачных</w:t>
      </w:r>
      <w:r>
        <w:rPr>
          <w:spacing w:val="-9"/>
          <w:sz w:val="24"/>
        </w:rPr>
        <w:t xml:space="preserve"> </w:t>
      </w:r>
      <w:r>
        <w:rPr>
          <w:sz w:val="24"/>
        </w:rPr>
        <w:t>сервисов;</w:t>
      </w:r>
    </w:p>
    <w:p w:rsidR="00AC35D2" w:rsidRDefault="0008744C" w:rsidP="00EC7F24">
      <w:pPr>
        <w:pStyle w:val="a5"/>
        <w:numPr>
          <w:ilvl w:val="0"/>
          <w:numId w:val="39"/>
        </w:numPr>
        <w:tabs>
          <w:tab w:val="left" w:pos="2246"/>
          <w:tab w:val="left" w:pos="2247"/>
        </w:tabs>
        <w:spacing w:before="39" w:line="273" w:lineRule="auto"/>
        <w:ind w:right="794"/>
        <w:jc w:val="left"/>
        <w:rPr>
          <w:sz w:val="24"/>
        </w:rPr>
      </w:pPr>
      <w:r>
        <w:rPr>
          <w:sz w:val="24"/>
        </w:rPr>
        <w:t>в ходе общения с представителями других культур, в частности в социальных сетях.</w:t>
      </w:r>
    </w:p>
    <w:p w:rsidR="00AC35D2" w:rsidRDefault="0008744C">
      <w:pPr>
        <w:pStyle w:val="310"/>
        <w:spacing w:before="9"/>
        <w:jc w:val="left"/>
      </w:pPr>
      <w:r>
        <w:t>Совместная деятельность:</w:t>
      </w:r>
    </w:p>
    <w:p w:rsidR="00AC35D2" w:rsidRDefault="0008744C" w:rsidP="00EC7F24">
      <w:pPr>
        <w:pStyle w:val="a5"/>
        <w:numPr>
          <w:ilvl w:val="0"/>
          <w:numId w:val="39"/>
        </w:numPr>
        <w:tabs>
          <w:tab w:val="left" w:pos="2246"/>
          <w:tab w:val="left" w:pos="2247"/>
        </w:tabs>
        <w:spacing w:before="35" w:line="273" w:lineRule="auto"/>
        <w:ind w:right="793"/>
        <w:jc w:val="left"/>
        <w:rPr>
          <w:sz w:val="24"/>
        </w:rPr>
      </w:pPr>
      <w:r>
        <w:rPr>
          <w:sz w:val="24"/>
        </w:rPr>
        <w:t>понимать и использовать преимущества командной работы при реализации учебного</w:t>
      </w:r>
      <w:r>
        <w:rPr>
          <w:spacing w:val="-1"/>
          <w:sz w:val="24"/>
        </w:rPr>
        <w:t xml:space="preserve"> </w:t>
      </w:r>
      <w:r>
        <w:rPr>
          <w:sz w:val="24"/>
        </w:rPr>
        <w:t>проекта;</w:t>
      </w:r>
    </w:p>
    <w:p w:rsidR="00AC35D2" w:rsidRDefault="0008744C" w:rsidP="00EC7F24">
      <w:pPr>
        <w:pStyle w:val="a5"/>
        <w:numPr>
          <w:ilvl w:val="0"/>
          <w:numId w:val="39"/>
        </w:numPr>
        <w:tabs>
          <w:tab w:val="left" w:pos="2246"/>
          <w:tab w:val="left" w:pos="2247"/>
          <w:tab w:val="left" w:pos="3426"/>
          <w:tab w:val="left" w:pos="5186"/>
          <w:tab w:val="left" w:pos="6481"/>
          <w:tab w:val="left" w:pos="9134"/>
          <w:tab w:val="left" w:pos="10115"/>
        </w:tabs>
        <w:spacing w:before="3" w:line="273" w:lineRule="auto"/>
        <w:ind w:right="789"/>
        <w:jc w:val="left"/>
        <w:rPr>
          <w:sz w:val="24"/>
        </w:rPr>
      </w:pPr>
      <w:r>
        <w:rPr>
          <w:sz w:val="24"/>
        </w:rPr>
        <w:t>понимать</w:t>
      </w:r>
      <w:r>
        <w:rPr>
          <w:sz w:val="24"/>
        </w:rPr>
        <w:tab/>
        <w:t>необходимость</w:t>
      </w:r>
      <w:r>
        <w:rPr>
          <w:sz w:val="24"/>
        </w:rPr>
        <w:tab/>
        <w:t>выработки</w:t>
      </w:r>
      <w:r>
        <w:rPr>
          <w:sz w:val="24"/>
        </w:rPr>
        <w:tab/>
        <w:t>знаково-символических</w:t>
      </w:r>
      <w:r>
        <w:rPr>
          <w:sz w:val="24"/>
        </w:rPr>
        <w:tab/>
        <w:t>средств</w:t>
      </w:r>
      <w:r>
        <w:rPr>
          <w:sz w:val="24"/>
        </w:rPr>
        <w:tab/>
      </w:r>
      <w:r>
        <w:rPr>
          <w:spacing w:val="-7"/>
          <w:sz w:val="24"/>
        </w:rPr>
        <w:t xml:space="preserve">как </w:t>
      </w:r>
      <w:r>
        <w:rPr>
          <w:sz w:val="24"/>
        </w:rPr>
        <w:t>необходимого условия успешной проектной деятельности;</w:t>
      </w:r>
    </w:p>
    <w:p w:rsidR="00AC35D2" w:rsidRDefault="0008744C" w:rsidP="00EC7F24">
      <w:pPr>
        <w:pStyle w:val="a5"/>
        <w:numPr>
          <w:ilvl w:val="0"/>
          <w:numId w:val="39"/>
        </w:numPr>
        <w:tabs>
          <w:tab w:val="left" w:pos="2246"/>
          <w:tab w:val="left" w:pos="2247"/>
        </w:tabs>
        <w:spacing w:before="1" w:line="273" w:lineRule="auto"/>
        <w:ind w:right="788"/>
        <w:jc w:val="left"/>
        <w:rPr>
          <w:sz w:val="24"/>
        </w:rPr>
      </w:pPr>
      <w:r>
        <w:rPr>
          <w:sz w:val="24"/>
        </w:rPr>
        <w:t>уметь адекватно интерпретировать высказывания собеседника — участника совместной</w:t>
      </w:r>
      <w:r>
        <w:rPr>
          <w:spacing w:val="-1"/>
          <w:sz w:val="24"/>
        </w:rPr>
        <w:t xml:space="preserve"> </w:t>
      </w:r>
      <w:r>
        <w:rPr>
          <w:sz w:val="24"/>
        </w:rPr>
        <w:t>деятельности;</w:t>
      </w:r>
    </w:p>
    <w:p w:rsidR="00AC35D2" w:rsidRDefault="0008744C" w:rsidP="00EC7F24">
      <w:pPr>
        <w:pStyle w:val="a5"/>
        <w:numPr>
          <w:ilvl w:val="0"/>
          <w:numId w:val="39"/>
        </w:numPr>
        <w:tabs>
          <w:tab w:val="left" w:pos="2246"/>
          <w:tab w:val="left" w:pos="2247"/>
        </w:tabs>
        <w:spacing w:before="3" w:line="273" w:lineRule="auto"/>
        <w:ind w:right="791"/>
        <w:jc w:val="left"/>
        <w:rPr>
          <w:sz w:val="24"/>
        </w:rPr>
      </w:pPr>
      <w:r>
        <w:rPr>
          <w:sz w:val="24"/>
        </w:rPr>
        <w:t>владеть навыками отстаивания своей точки зрения, используя при этом законы логики;</w:t>
      </w:r>
    </w:p>
    <w:p w:rsidR="00AC35D2" w:rsidRDefault="0008744C" w:rsidP="00EC7F24">
      <w:pPr>
        <w:pStyle w:val="a5"/>
        <w:numPr>
          <w:ilvl w:val="0"/>
          <w:numId w:val="39"/>
        </w:numPr>
        <w:tabs>
          <w:tab w:val="left" w:pos="2246"/>
          <w:tab w:val="left" w:pos="2247"/>
        </w:tabs>
        <w:spacing w:before="3"/>
        <w:ind w:hanging="361"/>
        <w:jc w:val="left"/>
        <w:rPr>
          <w:sz w:val="24"/>
        </w:rPr>
      </w:pPr>
      <w:r>
        <w:rPr>
          <w:sz w:val="24"/>
        </w:rPr>
        <w:t>уметь распознавать некорректную</w:t>
      </w:r>
      <w:r>
        <w:rPr>
          <w:spacing w:val="1"/>
          <w:sz w:val="24"/>
        </w:rPr>
        <w:t xml:space="preserve"> </w:t>
      </w:r>
      <w:r>
        <w:rPr>
          <w:sz w:val="24"/>
        </w:rPr>
        <w:t>аргументацию.</w:t>
      </w:r>
    </w:p>
    <w:p w:rsidR="00AC35D2" w:rsidRDefault="00AC35D2">
      <w:pPr>
        <w:pStyle w:val="a3"/>
        <w:spacing w:before="5"/>
        <w:ind w:left="0" w:firstLine="0"/>
        <w:jc w:val="left"/>
        <w:rPr>
          <w:sz w:val="31"/>
        </w:rPr>
      </w:pPr>
    </w:p>
    <w:p w:rsidR="00AC35D2" w:rsidRDefault="0008744C">
      <w:pPr>
        <w:pStyle w:val="310"/>
        <w:spacing w:before="1"/>
        <w:ind w:left="2642"/>
        <w:jc w:val="left"/>
      </w:pPr>
      <w:r>
        <w:t>ФИЗИЧЕСКАЯ КУЛЬТУРА И ОСНОВЫ БЕЗОПАСНОСТИ</w:t>
      </w:r>
    </w:p>
    <w:p w:rsidR="00AC35D2" w:rsidRDefault="00AC35D2">
      <w:pPr>
        <w:sectPr w:rsidR="00AC35D2">
          <w:pgSz w:w="11910" w:h="16840"/>
          <w:pgMar w:top="1060" w:right="60" w:bottom="280" w:left="600" w:header="710" w:footer="0" w:gutter="0"/>
          <w:cols w:space="720"/>
        </w:sectPr>
      </w:pPr>
    </w:p>
    <w:p w:rsidR="00AC35D2" w:rsidRDefault="0008744C">
      <w:pPr>
        <w:spacing w:before="95"/>
        <w:ind w:left="1169" w:right="1002"/>
        <w:jc w:val="center"/>
        <w:rPr>
          <w:b/>
          <w:sz w:val="24"/>
        </w:rPr>
      </w:pPr>
      <w:r>
        <w:rPr>
          <w:b/>
          <w:sz w:val="24"/>
        </w:rPr>
        <w:lastRenderedPageBreak/>
        <w:t>ЖИЗНЕДЕЯТЕЛЬНОСТИ</w:t>
      </w:r>
    </w:p>
    <w:p w:rsidR="00AC35D2" w:rsidRDefault="00AC35D2">
      <w:pPr>
        <w:pStyle w:val="a3"/>
        <w:spacing w:before="6"/>
        <w:ind w:left="0" w:firstLine="0"/>
        <w:jc w:val="left"/>
        <w:rPr>
          <w:b/>
          <w:sz w:val="26"/>
        </w:rPr>
      </w:pPr>
    </w:p>
    <w:p w:rsidR="00AC35D2" w:rsidRDefault="0008744C">
      <w:pPr>
        <w:ind w:left="1526"/>
        <w:jc w:val="both"/>
        <w:rPr>
          <w:b/>
          <w:sz w:val="24"/>
        </w:rPr>
      </w:pPr>
      <w:r>
        <w:rPr>
          <w:b/>
          <w:sz w:val="24"/>
        </w:rPr>
        <w:t>«Физическая культура»</w:t>
      </w:r>
    </w:p>
    <w:p w:rsidR="00AC35D2" w:rsidRDefault="0008744C">
      <w:pPr>
        <w:spacing w:before="41"/>
        <w:ind w:left="1526"/>
        <w:jc w:val="both"/>
        <w:rPr>
          <w:b/>
          <w:sz w:val="24"/>
        </w:rPr>
      </w:pPr>
      <w:r>
        <w:rPr>
          <w:b/>
          <w:sz w:val="24"/>
        </w:rPr>
        <w:t>Универсальные познавательные действия:</w:t>
      </w:r>
    </w:p>
    <w:p w:rsidR="00AC35D2" w:rsidRDefault="0008744C" w:rsidP="00EC7F24">
      <w:pPr>
        <w:pStyle w:val="a5"/>
        <w:numPr>
          <w:ilvl w:val="0"/>
          <w:numId w:val="39"/>
        </w:numPr>
        <w:tabs>
          <w:tab w:val="left" w:pos="2247"/>
        </w:tabs>
        <w:spacing w:before="38" w:line="273" w:lineRule="auto"/>
        <w:ind w:right="797"/>
        <w:rPr>
          <w:sz w:val="24"/>
        </w:rPr>
      </w:pPr>
      <w:r>
        <w:rPr>
          <w:sz w:val="24"/>
        </w:rPr>
        <w:t>проводить сравнение соревновательных упражнений Олимпийских игр древности</w:t>
      </w:r>
      <w:r>
        <w:rPr>
          <w:spacing w:val="-5"/>
          <w:sz w:val="24"/>
        </w:rPr>
        <w:t xml:space="preserve"> </w:t>
      </w:r>
      <w:r>
        <w:rPr>
          <w:sz w:val="24"/>
        </w:rPr>
        <w:t>и</w:t>
      </w:r>
      <w:r>
        <w:rPr>
          <w:spacing w:val="-6"/>
          <w:sz w:val="24"/>
        </w:rPr>
        <w:t xml:space="preserve"> </w:t>
      </w:r>
      <w:r>
        <w:rPr>
          <w:sz w:val="24"/>
        </w:rPr>
        <w:t>современных</w:t>
      </w:r>
      <w:r>
        <w:rPr>
          <w:spacing w:val="-4"/>
          <w:sz w:val="24"/>
        </w:rPr>
        <w:t xml:space="preserve"> </w:t>
      </w:r>
      <w:r>
        <w:rPr>
          <w:sz w:val="24"/>
        </w:rPr>
        <w:t>Олимпийских</w:t>
      </w:r>
      <w:r>
        <w:rPr>
          <w:spacing w:val="-7"/>
          <w:sz w:val="24"/>
        </w:rPr>
        <w:t xml:space="preserve"> </w:t>
      </w:r>
      <w:r>
        <w:rPr>
          <w:sz w:val="24"/>
        </w:rPr>
        <w:t>игр,</w:t>
      </w:r>
      <w:r>
        <w:rPr>
          <w:spacing w:val="-6"/>
          <w:sz w:val="24"/>
        </w:rPr>
        <w:t xml:space="preserve"> </w:t>
      </w:r>
      <w:r>
        <w:rPr>
          <w:sz w:val="24"/>
        </w:rPr>
        <w:t>выявлять</w:t>
      </w:r>
      <w:r>
        <w:rPr>
          <w:spacing w:val="-6"/>
          <w:sz w:val="24"/>
        </w:rPr>
        <w:t xml:space="preserve"> </w:t>
      </w:r>
      <w:r>
        <w:rPr>
          <w:sz w:val="24"/>
        </w:rPr>
        <w:t>их</w:t>
      </w:r>
      <w:r>
        <w:rPr>
          <w:spacing w:val="-5"/>
          <w:sz w:val="24"/>
        </w:rPr>
        <w:t xml:space="preserve"> </w:t>
      </w:r>
      <w:r>
        <w:rPr>
          <w:sz w:val="24"/>
        </w:rPr>
        <w:t>общность</w:t>
      </w:r>
      <w:r>
        <w:rPr>
          <w:spacing w:val="-7"/>
          <w:sz w:val="24"/>
        </w:rPr>
        <w:t xml:space="preserve"> </w:t>
      </w:r>
      <w:r>
        <w:rPr>
          <w:sz w:val="24"/>
        </w:rPr>
        <w:t>и</w:t>
      </w:r>
      <w:r>
        <w:rPr>
          <w:spacing w:val="-8"/>
          <w:sz w:val="24"/>
        </w:rPr>
        <w:t xml:space="preserve"> </w:t>
      </w:r>
      <w:r>
        <w:rPr>
          <w:sz w:val="24"/>
        </w:rPr>
        <w:t>различия;</w:t>
      </w:r>
    </w:p>
    <w:p w:rsidR="00AC35D2" w:rsidRDefault="0008744C" w:rsidP="00EC7F24">
      <w:pPr>
        <w:pStyle w:val="a5"/>
        <w:numPr>
          <w:ilvl w:val="0"/>
          <w:numId w:val="39"/>
        </w:numPr>
        <w:tabs>
          <w:tab w:val="left" w:pos="2247"/>
        </w:tabs>
        <w:spacing w:before="1" w:line="276" w:lineRule="auto"/>
        <w:ind w:right="796"/>
        <w:rPr>
          <w:sz w:val="24"/>
        </w:rPr>
      </w:pPr>
      <w:r>
        <w:rPr>
          <w:sz w:val="24"/>
        </w:rPr>
        <w:t>осмысливать Олимпийскую хартию как основополагающий документ современного</w:t>
      </w:r>
      <w:r>
        <w:rPr>
          <w:spacing w:val="-19"/>
          <w:sz w:val="24"/>
        </w:rPr>
        <w:t xml:space="preserve"> </w:t>
      </w:r>
      <w:r>
        <w:rPr>
          <w:sz w:val="24"/>
        </w:rPr>
        <w:t>олимпийского</w:t>
      </w:r>
      <w:r>
        <w:rPr>
          <w:spacing w:val="-18"/>
          <w:sz w:val="24"/>
        </w:rPr>
        <w:t xml:space="preserve"> </w:t>
      </w:r>
      <w:r>
        <w:rPr>
          <w:sz w:val="24"/>
        </w:rPr>
        <w:t>движения,</w:t>
      </w:r>
      <w:r>
        <w:rPr>
          <w:spacing w:val="-18"/>
          <w:sz w:val="24"/>
        </w:rPr>
        <w:t xml:space="preserve"> </w:t>
      </w:r>
      <w:r>
        <w:rPr>
          <w:sz w:val="24"/>
        </w:rPr>
        <w:t>приводить</w:t>
      </w:r>
      <w:r>
        <w:rPr>
          <w:spacing w:val="-20"/>
          <w:sz w:val="24"/>
        </w:rPr>
        <w:t xml:space="preserve"> </w:t>
      </w:r>
      <w:r>
        <w:rPr>
          <w:sz w:val="24"/>
        </w:rPr>
        <w:t>примеры</w:t>
      </w:r>
      <w:r>
        <w:rPr>
          <w:spacing w:val="-18"/>
          <w:sz w:val="24"/>
        </w:rPr>
        <w:t xml:space="preserve"> </w:t>
      </w:r>
      <w:r>
        <w:rPr>
          <w:sz w:val="24"/>
        </w:rPr>
        <w:t>её</w:t>
      </w:r>
      <w:r>
        <w:rPr>
          <w:spacing w:val="-19"/>
          <w:sz w:val="24"/>
        </w:rPr>
        <w:t xml:space="preserve"> </w:t>
      </w:r>
      <w:r>
        <w:rPr>
          <w:sz w:val="24"/>
        </w:rPr>
        <w:t>гуманистической направленности;</w:t>
      </w:r>
    </w:p>
    <w:p w:rsidR="00AC35D2" w:rsidRDefault="0008744C" w:rsidP="00EC7F24">
      <w:pPr>
        <w:pStyle w:val="a5"/>
        <w:numPr>
          <w:ilvl w:val="0"/>
          <w:numId w:val="39"/>
        </w:numPr>
        <w:tabs>
          <w:tab w:val="left" w:pos="2247"/>
        </w:tabs>
        <w:spacing w:line="276" w:lineRule="auto"/>
        <w:ind w:right="797"/>
        <w:rPr>
          <w:sz w:val="24"/>
        </w:rPr>
      </w:pPr>
      <w:r>
        <w:rPr>
          <w:sz w:val="24"/>
        </w:rPr>
        <w:t>анализировать</w:t>
      </w:r>
      <w:r>
        <w:rPr>
          <w:spacing w:val="-9"/>
          <w:sz w:val="24"/>
        </w:rPr>
        <w:t xml:space="preserve"> </w:t>
      </w:r>
      <w:r>
        <w:rPr>
          <w:sz w:val="24"/>
        </w:rPr>
        <w:t>влияние</w:t>
      </w:r>
      <w:r>
        <w:rPr>
          <w:spacing w:val="-13"/>
          <w:sz w:val="24"/>
        </w:rPr>
        <w:t xml:space="preserve"> </w:t>
      </w:r>
      <w:r>
        <w:rPr>
          <w:sz w:val="24"/>
        </w:rPr>
        <w:t>занятий</w:t>
      </w:r>
      <w:r>
        <w:rPr>
          <w:spacing w:val="-10"/>
          <w:sz w:val="24"/>
        </w:rPr>
        <w:t xml:space="preserve"> </w:t>
      </w:r>
      <w:r>
        <w:rPr>
          <w:sz w:val="24"/>
        </w:rPr>
        <w:t>физической</w:t>
      </w:r>
      <w:r>
        <w:rPr>
          <w:spacing w:val="-10"/>
          <w:sz w:val="24"/>
        </w:rPr>
        <w:t xml:space="preserve"> </w:t>
      </w:r>
      <w:r>
        <w:rPr>
          <w:sz w:val="24"/>
        </w:rPr>
        <w:t>культурой</w:t>
      </w:r>
      <w:r>
        <w:rPr>
          <w:spacing w:val="-9"/>
          <w:sz w:val="24"/>
        </w:rPr>
        <w:t xml:space="preserve"> </w:t>
      </w:r>
      <w:r>
        <w:rPr>
          <w:sz w:val="24"/>
        </w:rPr>
        <w:t>и</w:t>
      </w:r>
      <w:r>
        <w:rPr>
          <w:spacing w:val="-10"/>
          <w:sz w:val="24"/>
        </w:rPr>
        <w:t xml:space="preserve"> </w:t>
      </w:r>
      <w:r>
        <w:rPr>
          <w:sz w:val="24"/>
        </w:rPr>
        <w:t>спортом</w:t>
      </w:r>
      <w:r>
        <w:rPr>
          <w:spacing w:val="-10"/>
          <w:sz w:val="24"/>
        </w:rPr>
        <w:t xml:space="preserve"> </w:t>
      </w:r>
      <w:r>
        <w:rPr>
          <w:sz w:val="24"/>
        </w:rPr>
        <w:t>на</w:t>
      </w:r>
      <w:r>
        <w:rPr>
          <w:spacing w:val="-12"/>
          <w:sz w:val="24"/>
        </w:rPr>
        <w:t xml:space="preserve"> </w:t>
      </w:r>
      <w:r>
        <w:rPr>
          <w:sz w:val="24"/>
        </w:rPr>
        <w:t>воспитание положительных качеств личности, устанавливать возможность профилактики вредных привычек;</w:t>
      </w:r>
    </w:p>
    <w:p w:rsidR="00AC35D2" w:rsidRDefault="0008744C" w:rsidP="00EC7F24">
      <w:pPr>
        <w:pStyle w:val="a5"/>
        <w:numPr>
          <w:ilvl w:val="0"/>
          <w:numId w:val="39"/>
        </w:numPr>
        <w:tabs>
          <w:tab w:val="left" w:pos="2247"/>
        </w:tabs>
        <w:spacing w:line="276" w:lineRule="auto"/>
        <w:ind w:right="796"/>
        <w:rPr>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w:t>
      </w:r>
      <w:r>
        <w:rPr>
          <w:spacing w:val="-10"/>
          <w:sz w:val="24"/>
        </w:rPr>
        <w:t xml:space="preserve"> </w:t>
      </w:r>
      <w:r>
        <w:rPr>
          <w:sz w:val="24"/>
        </w:rPr>
        <w:t>требованиями</w:t>
      </w:r>
      <w:r>
        <w:rPr>
          <w:spacing w:val="-9"/>
          <w:sz w:val="24"/>
        </w:rPr>
        <w:t xml:space="preserve"> </w:t>
      </w:r>
      <w:r>
        <w:rPr>
          <w:sz w:val="24"/>
        </w:rPr>
        <w:t>техники</w:t>
      </w:r>
      <w:r>
        <w:rPr>
          <w:spacing w:val="-8"/>
          <w:sz w:val="24"/>
        </w:rPr>
        <w:t xml:space="preserve"> </w:t>
      </w:r>
      <w:r>
        <w:rPr>
          <w:sz w:val="24"/>
        </w:rPr>
        <w:t>безопасности</w:t>
      </w:r>
      <w:r>
        <w:rPr>
          <w:spacing w:val="-9"/>
          <w:sz w:val="24"/>
        </w:rPr>
        <w:t xml:space="preserve"> </w:t>
      </w:r>
      <w:r>
        <w:rPr>
          <w:sz w:val="24"/>
        </w:rPr>
        <w:t>во</w:t>
      </w:r>
      <w:r>
        <w:rPr>
          <w:spacing w:val="-10"/>
          <w:sz w:val="24"/>
        </w:rPr>
        <w:t xml:space="preserve"> </w:t>
      </w:r>
      <w:r>
        <w:rPr>
          <w:sz w:val="24"/>
        </w:rPr>
        <w:t>время</w:t>
      </w:r>
      <w:r>
        <w:rPr>
          <w:spacing w:val="-10"/>
          <w:sz w:val="24"/>
        </w:rPr>
        <w:t xml:space="preserve"> </w:t>
      </w:r>
      <w:r>
        <w:rPr>
          <w:sz w:val="24"/>
        </w:rPr>
        <w:t>передвижения по маршруту и организации</w:t>
      </w:r>
      <w:r>
        <w:rPr>
          <w:spacing w:val="-6"/>
          <w:sz w:val="24"/>
        </w:rPr>
        <w:t xml:space="preserve"> </w:t>
      </w:r>
      <w:r>
        <w:rPr>
          <w:sz w:val="24"/>
        </w:rPr>
        <w:t>бивуака;</w:t>
      </w:r>
    </w:p>
    <w:p w:rsidR="00AC35D2" w:rsidRDefault="0008744C" w:rsidP="00EC7F24">
      <w:pPr>
        <w:pStyle w:val="a5"/>
        <w:numPr>
          <w:ilvl w:val="0"/>
          <w:numId w:val="39"/>
        </w:numPr>
        <w:tabs>
          <w:tab w:val="left" w:pos="2247"/>
        </w:tabs>
        <w:spacing w:line="273" w:lineRule="auto"/>
        <w:ind w:right="797"/>
        <w:rPr>
          <w:sz w:val="24"/>
        </w:rPr>
      </w:pPr>
      <w:r>
        <w:rPr>
          <w:sz w:val="24"/>
        </w:rPr>
        <w:t>устанавливать</w:t>
      </w:r>
      <w:r>
        <w:rPr>
          <w:spacing w:val="-15"/>
          <w:sz w:val="24"/>
        </w:rPr>
        <w:t xml:space="preserve"> </w:t>
      </w:r>
      <w:r>
        <w:rPr>
          <w:sz w:val="24"/>
        </w:rPr>
        <w:t>причинно-следственную</w:t>
      </w:r>
      <w:r>
        <w:rPr>
          <w:spacing w:val="-16"/>
          <w:sz w:val="24"/>
        </w:rPr>
        <w:t xml:space="preserve"> </w:t>
      </w:r>
      <w:r>
        <w:rPr>
          <w:sz w:val="24"/>
        </w:rPr>
        <w:t>связь</w:t>
      </w:r>
      <w:r>
        <w:rPr>
          <w:spacing w:val="-17"/>
          <w:sz w:val="24"/>
        </w:rPr>
        <w:t xml:space="preserve"> </w:t>
      </w:r>
      <w:r>
        <w:rPr>
          <w:sz w:val="24"/>
        </w:rPr>
        <w:t>между</w:t>
      </w:r>
      <w:r>
        <w:rPr>
          <w:spacing w:val="-22"/>
          <w:sz w:val="24"/>
        </w:rPr>
        <w:t xml:space="preserve"> </w:t>
      </w:r>
      <w:r>
        <w:rPr>
          <w:sz w:val="24"/>
        </w:rPr>
        <w:t>планированием</w:t>
      </w:r>
      <w:r>
        <w:rPr>
          <w:spacing w:val="-17"/>
          <w:sz w:val="24"/>
        </w:rPr>
        <w:t xml:space="preserve"> </w:t>
      </w:r>
      <w:r>
        <w:rPr>
          <w:sz w:val="24"/>
        </w:rPr>
        <w:t>режима</w:t>
      </w:r>
      <w:r>
        <w:rPr>
          <w:spacing w:val="-18"/>
          <w:sz w:val="24"/>
        </w:rPr>
        <w:t xml:space="preserve"> </w:t>
      </w:r>
      <w:r>
        <w:rPr>
          <w:sz w:val="24"/>
        </w:rPr>
        <w:t>дня и изменениями показателей</w:t>
      </w:r>
      <w:r>
        <w:rPr>
          <w:spacing w:val="-3"/>
          <w:sz w:val="24"/>
        </w:rPr>
        <w:t xml:space="preserve"> </w:t>
      </w:r>
      <w:r>
        <w:rPr>
          <w:sz w:val="24"/>
        </w:rPr>
        <w:t>работоспособности;</w:t>
      </w:r>
    </w:p>
    <w:p w:rsidR="00AC35D2" w:rsidRDefault="0008744C" w:rsidP="00EC7F24">
      <w:pPr>
        <w:pStyle w:val="a5"/>
        <w:numPr>
          <w:ilvl w:val="0"/>
          <w:numId w:val="39"/>
        </w:numPr>
        <w:tabs>
          <w:tab w:val="left" w:pos="2247"/>
        </w:tabs>
        <w:spacing w:line="276" w:lineRule="auto"/>
        <w:ind w:right="800"/>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C35D2" w:rsidRDefault="0008744C" w:rsidP="00EC7F24">
      <w:pPr>
        <w:pStyle w:val="a5"/>
        <w:numPr>
          <w:ilvl w:val="0"/>
          <w:numId w:val="39"/>
        </w:numPr>
        <w:tabs>
          <w:tab w:val="left" w:pos="2247"/>
        </w:tabs>
        <w:spacing w:line="276" w:lineRule="auto"/>
        <w:ind w:right="797"/>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w:t>
      </w:r>
      <w:r>
        <w:rPr>
          <w:spacing w:val="-1"/>
          <w:sz w:val="24"/>
        </w:rPr>
        <w:t xml:space="preserve"> </w:t>
      </w:r>
      <w:r>
        <w:rPr>
          <w:sz w:val="24"/>
        </w:rPr>
        <w:t>организма;</w:t>
      </w:r>
    </w:p>
    <w:p w:rsidR="00AC35D2" w:rsidRDefault="0008744C" w:rsidP="00EC7F24">
      <w:pPr>
        <w:pStyle w:val="a5"/>
        <w:numPr>
          <w:ilvl w:val="0"/>
          <w:numId w:val="39"/>
        </w:numPr>
        <w:tabs>
          <w:tab w:val="left" w:pos="2247"/>
        </w:tabs>
        <w:spacing w:line="273" w:lineRule="auto"/>
        <w:ind w:right="797"/>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w:t>
      </w:r>
      <w:r>
        <w:rPr>
          <w:spacing w:val="-17"/>
          <w:sz w:val="24"/>
        </w:rPr>
        <w:t xml:space="preserve"> </w:t>
      </w:r>
      <w:r>
        <w:rPr>
          <w:sz w:val="24"/>
        </w:rPr>
        <w:t>спортом;</w:t>
      </w:r>
    </w:p>
    <w:p w:rsidR="00AC35D2" w:rsidRDefault="0008744C" w:rsidP="00EC7F24">
      <w:pPr>
        <w:pStyle w:val="a5"/>
        <w:numPr>
          <w:ilvl w:val="0"/>
          <w:numId w:val="39"/>
        </w:numPr>
        <w:tabs>
          <w:tab w:val="left" w:pos="2247"/>
        </w:tabs>
        <w:spacing w:line="273" w:lineRule="auto"/>
        <w:ind w:right="791"/>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w:t>
      </w:r>
      <w:r>
        <w:rPr>
          <w:spacing w:val="-4"/>
          <w:sz w:val="24"/>
        </w:rPr>
        <w:t xml:space="preserve"> </w:t>
      </w:r>
      <w:r>
        <w:rPr>
          <w:sz w:val="24"/>
        </w:rPr>
        <w:t>травматизма.</w:t>
      </w:r>
    </w:p>
    <w:p w:rsidR="00AC35D2" w:rsidRDefault="0008744C">
      <w:pPr>
        <w:pStyle w:val="310"/>
      </w:pPr>
      <w:r>
        <w:t>Универсальные коммуникативные действия:</w:t>
      </w:r>
    </w:p>
    <w:p w:rsidR="00AC35D2" w:rsidRDefault="0008744C" w:rsidP="00EC7F24">
      <w:pPr>
        <w:pStyle w:val="a5"/>
        <w:numPr>
          <w:ilvl w:val="0"/>
          <w:numId w:val="39"/>
        </w:numPr>
        <w:tabs>
          <w:tab w:val="left" w:pos="2247"/>
        </w:tabs>
        <w:spacing w:before="35" w:line="276" w:lineRule="auto"/>
        <w:ind w:right="797"/>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C35D2" w:rsidRDefault="0008744C" w:rsidP="00EC7F24">
      <w:pPr>
        <w:pStyle w:val="a5"/>
        <w:numPr>
          <w:ilvl w:val="0"/>
          <w:numId w:val="39"/>
        </w:numPr>
        <w:tabs>
          <w:tab w:val="left" w:pos="2247"/>
        </w:tabs>
        <w:spacing w:line="276" w:lineRule="auto"/>
        <w:ind w:right="794"/>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C35D2" w:rsidRDefault="0008744C" w:rsidP="00EC7F24">
      <w:pPr>
        <w:pStyle w:val="a5"/>
        <w:numPr>
          <w:ilvl w:val="0"/>
          <w:numId w:val="39"/>
        </w:numPr>
        <w:tabs>
          <w:tab w:val="left" w:pos="2247"/>
        </w:tabs>
        <w:spacing w:line="276" w:lineRule="auto"/>
        <w:ind w:right="797"/>
        <w:rPr>
          <w:sz w:val="24"/>
        </w:rPr>
      </w:pPr>
      <w:r>
        <w:rPr>
          <w:sz w:val="24"/>
        </w:rPr>
        <w:t>описывать и анализировать технику разучиваемого упражнения, выделять</w:t>
      </w:r>
      <w:r>
        <w:rPr>
          <w:spacing w:val="-37"/>
          <w:sz w:val="24"/>
        </w:rPr>
        <w:t xml:space="preserve"> </w:t>
      </w:r>
      <w:r>
        <w:rPr>
          <w:sz w:val="24"/>
        </w:rPr>
        <w:t>фазы и</w:t>
      </w:r>
      <w:r>
        <w:rPr>
          <w:spacing w:val="-7"/>
          <w:sz w:val="24"/>
        </w:rPr>
        <w:t xml:space="preserve"> </w:t>
      </w:r>
      <w:r>
        <w:rPr>
          <w:sz w:val="24"/>
        </w:rPr>
        <w:t>элементы</w:t>
      </w:r>
      <w:r>
        <w:rPr>
          <w:spacing w:val="-7"/>
          <w:sz w:val="24"/>
        </w:rPr>
        <w:t xml:space="preserve"> </w:t>
      </w:r>
      <w:r>
        <w:rPr>
          <w:sz w:val="24"/>
        </w:rPr>
        <w:t>движений,</w:t>
      </w:r>
      <w:r>
        <w:rPr>
          <w:spacing w:val="-9"/>
          <w:sz w:val="24"/>
        </w:rPr>
        <w:t xml:space="preserve"> </w:t>
      </w:r>
      <w:r>
        <w:rPr>
          <w:sz w:val="24"/>
        </w:rPr>
        <w:t>подбирать</w:t>
      </w:r>
      <w:r>
        <w:rPr>
          <w:spacing w:val="-8"/>
          <w:sz w:val="24"/>
        </w:rPr>
        <w:t xml:space="preserve"> </w:t>
      </w:r>
      <w:r>
        <w:rPr>
          <w:sz w:val="24"/>
        </w:rPr>
        <w:t>подготовительные</w:t>
      </w:r>
      <w:r>
        <w:rPr>
          <w:spacing w:val="-6"/>
          <w:sz w:val="24"/>
        </w:rPr>
        <w:t xml:space="preserve"> </w:t>
      </w:r>
      <w:r>
        <w:rPr>
          <w:sz w:val="24"/>
        </w:rPr>
        <w:t>упражнения</w:t>
      </w:r>
      <w:r>
        <w:rPr>
          <w:spacing w:val="-7"/>
          <w:sz w:val="24"/>
        </w:rPr>
        <w:t xml:space="preserve"> </w:t>
      </w:r>
      <w:r>
        <w:rPr>
          <w:sz w:val="24"/>
        </w:rPr>
        <w:t>и</w:t>
      </w:r>
      <w:r>
        <w:rPr>
          <w:spacing w:val="-6"/>
          <w:sz w:val="24"/>
        </w:rPr>
        <w:t xml:space="preserve"> </w:t>
      </w:r>
      <w:r>
        <w:rPr>
          <w:sz w:val="24"/>
        </w:rPr>
        <w:t>планировать последовательность решения задач</w:t>
      </w:r>
      <w:r>
        <w:rPr>
          <w:spacing w:val="-1"/>
          <w:sz w:val="24"/>
        </w:rPr>
        <w:t xml:space="preserve"> </w:t>
      </w:r>
      <w:r>
        <w:rPr>
          <w:sz w:val="24"/>
        </w:rPr>
        <w:t>обучения;</w:t>
      </w:r>
    </w:p>
    <w:p w:rsidR="00AC35D2" w:rsidRDefault="0008744C" w:rsidP="00EC7F24">
      <w:pPr>
        <w:pStyle w:val="a5"/>
        <w:numPr>
          <w:ilvl w:val="0"/>
          <w:numId w:val="39"/>
        </w:numPr>
        <w:tabs>
          <w:tab w:val="left" w:pos="2247"/>
        </w:tabs>
        <w:spacing w:line="273" w:lineRule="auto"/>
        <w:ind w:right="798"/>
        <w:rPr>
          <w:sz w:val="24"/>
        </w:rPr>
      </w:pPr>
      <w:r>
        <w:rPr>
          <w:sz w:val="24"/>
        </w:rPr>
        <w:t>оценивать эффективность обучения посредством сравнения с эталонным образцом;</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line="273" w:lineRule="auto"/>
        <w:ind w:right="801"/>
        <w:rPr>
          <w:sz w:val="24"/>
        </w:rPr>
      </w:pPr>
      <w:r>
        <w:rPr>
          <w:sz w:val="24"/>
        </w:rPr>
        <w:lastRenderedPageBreak/>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w:t>
      </w:r>
      <w:r>
        <w:rPr>
          <w:spacing w:val="2"/>
          <w:sz w:val="24"/>
        </w:rPr>
        <w:t xml:space="preserve"> </w:t>
      </w:r>
      <w:r>
        <w:rPr>
          <w:sz w:val="24"/>
        </w:rPr>
        <w:t>устранения;</w:t>
      </w:r>
    </w:p>
    <w:p w:rsidR="00AC35D2" w:rsidRDefault="0008744C" w:rsidP="00EC7F24">
      <w:pPr>
        <w:pStyle w:val="a5"/>
        <w:numPr>
          <w:ilvl w:val="0"/>
          <w:numId w:val="39"/>
        </w:numPr>
        <w:tabs>
          <w:tab w:val="left" w:pos="2247"/>
        </w:tabs>
        <w:spacing w:before="5" w:line="273" w:lineRule="auto"/>
        <w:ind w:right="793"/>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C35D2" w:rsidRDefault="0008744C">
      <w:pPr>
        <w:pStyle w:val="310"/>
        <w:spacing w:before="13"/>
      </w:pPr>
      <w:r>
        <w:t>Универсальные учебные регулятивные действия:</w:t>
      </w:r>
    </w:p>
    <w:p w:rsidR="00AC35D2" w:rsidRDefault="0008744C" w:rsidP="00EC7F24">
      <w:pPr>
        <w:pStyle w:val="a5"/>
        <w:numPr>
          <w:ilvl w:val="0"/>
          <w:numId w:val="39"/>
        </w:numPr>
        <w:tabs>
          <w:tab w:val="left" w:pos="2247"/>
        </w:tabs>
        <w:spacing w:before="35" w:line="276" w:lineRule="auto"/>
        <w:ind w:right="799"/>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w:t>
      </w:r>
      <w:r>
        <w:rPr>
          <w:spacing w:val="-1"/>
          <w:sz w:val="24"/>
        </w:rPr>
        <w:t xml:space="preserve"> </w:t>
      </w:r>
      <w:r>
        <w:rPr>
          <w:sz w:val="24"/>
        </w:rPr>
        <w:t>проб;</w:t>
      </w:r>
    </w:p>
    <w:p w:rsidR="00AC35D2" w:rsidRDefault="0008744C" w:rsidP="00EC7F24">
      <w:pPr>
        <w:pStyle w:val="a5"/>
        <w:numPr>
          <w:ilvl w:val="0"/>
          <w:numId w:val="39"/>
        </w:numPr>
        <w:tabs>
          <w:tab w:val="left" w:pos="2247"/>
        </w:tabs>
        <w:spacing w:line="276" w:lineRule="auto"/>
        <w:ind w:right="792"/>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w:t>
      </w:r>
      <w:r>
        <w:rPr>
          <w:spacing w:val="-1"/>
          <w:sz w:val="24"/>
        </w:rPr>
        <w:t xml:space="preserve"> </w:t>
      </w:r>
      <w:r>
        <w:rPr>
          <w:sz w:val="24"/>
        </w:rPr>
        <w:t>снарядах;</w:t>
      </w:r>
    </w:p>
    <w:p w:rsidR="00AC35D2" w:rsidRDefault="0008744C" w:rsidP="00EC7F24">
      <w:pPr>
        <w:pStyle w:val="a5"/>
        <w:numPr>
          <w:ilvl w:val="0"/>
          <w:numId w:val="39"/>
        </w:numPr>
        <w:tabs>
          <w:tab w:val="left" w:pos="2247"/>
        </w:tabs>
        <w:spacing w:line="276" w:lineRule="auto"/>
        <w:ind w:right="799"/>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w:t>
      </w:r>
      <w:r>
        <w:rPr>
          <w:spacing w:val="-5"/>
          <w:sz w:val="24"/>
        </w:rPr>
        <w:t xml:space="preserve"> </w:t>
      </w:r>
      <w:r>
        <w:rPr>
          <w:sz w:val="24"/>
        </w:rPr>
        <w:t>и</w:t>
      </w:r>
      <w:r>
        <w:rPr>
          <w:spacing w:val="-8"/>
          <w:sz w:val="24"/>
        </w:rPr>
        <w:t xml:space="preserve"> </w:t>
      </w:r>
      <w:r>
        <w:rPr>
          <w:sz w:val="24"/>
        </w:rPr>
        <w:t>нестандартных</w:t>
      </w:r>
      <w:r>
        <w:rPr>
          <w:spacing w:val="-5"/>
          <w:sz w:val="24"/>
        </w:rPr>
        <w:t xml:space="preserve"> </w:t>
      </w:r>
      <w:r>
        <w:rPr>
          <w:sz w:val="24"/>
        </w:rPr>
        <w:t>ситуаций,</w:t>
      </w:r>
      <w:r>
        <w:rPr>
          <w:spacing w:val="-6"/>
          <w:sz w:val="24"/>
        </w:rPr>
        <w:t xml:space="preserve"> </w:t>
      </w:r>
      <w:r>
        <w:rPr>
          <w:sz w:val="24"/>
        </w:rPr>
        <w:t>признавать</w:t>
      </w:r>
      <w:r>
        <w:rPr>
          <w:spacing w:val="-5"/>
          <w:sz w:val="24"/>
        </w:rPr>
        <w:t xml:space="preserve"> </w:t>
      </w:r>
      <w:r>
        <w:rPr>
          <w:sz w:val="24"/>
        </w:rPr>
        <w:t>своё</w:t>
      </w:r>
      <w:r>
        <w:rPr>
          <w:spacing w:val="-8"/>
          <w:sz w:val="24"/>
        </w:rPr>
        <w:t xml:space="preserve"> </w:t>
      </w:r>
      <w:r>
        <w:rPr>
          <w:sz w:val="24"/>
        </w:rPr>
        <w:t>право</w:t>
      </w:r>
      <w:r>
        <w:rPr>
          <w:spacing w:val="-7"/>
          <w:sz w:val="24"/>
        </w:rPr>
        <w:t xml:space="preserve"> </w:t>
      </w:r>
      <w:r>
        <w:rPr>
          <w:sz w:val="24"/>
        </w:rPr>
        <w:t>и</w:t>
      </w:r>
      <w:r>
        <w:rPr>
          <w:spacing w:val="-5"/>
          <w:sz w:val="24"/>
        </w:rPr>
        <w:t xml:space="preserve"> </w:t>
      </w:r>
      <w:r>
        <w:rPr>
          <w:sz w:val="24"/>
        </w:rPr>
        <w:t>право</w:t>
      </w:r>
      <w:r>
        <w:rPr>
          <w:spacing w:val="-7"/>
          <w:sz w:val="24"/>
        </w:rPr>
        <w:t xml:space="preserve"> </w:t>
      </w:r>
      <w:r>
        <w:rPr>
          <w:sz w:val="24"/>
        </w:rPr>
        <w:t>других на ошибку, право на её совместное</w:t>
      </w:r>
      <w:r>
        <w:rPr>
          <w:spacing w:val="-5"/>
          <w:sz w:val="24"/>
        </w:rPr>
        <w:t xml:space="preserve"> </w:t>
      </w:r>
      <w:r>
        <w:rPr>
          <w:sz w:val="24"/>
        </w:rPr>
        <w:t>исправление;</w:t>
      </w:r>
    </w:p>
    <w:p w:rsidR="00AC35D2" w:rsidRDefault="0008744C" w:rsidP="00EC7F24">
      <w:pPr>
        <w:pStyle w:val="a5"/>
        <w:numPr>
          <w:ilvl w:val="0"/>
          <w:numId w:val="39"/>
        </w:numPr>
        <w:tabs>
          <w:tab w:val="left" w:pos="2247"/>
        </w:tabs>
        <w:spacing w:line="276" w:lineRule="auto"/>
        <w:ind w:right="790"/>
        <w:rPr>
          <w:sz w:val="24"/>
        </w:rPr>
      </w:pPr>
      <w:r>
        <w:rPr>
          <w:sz w:val="24"/>
        </w:rPr>
        <w:t>разучивать и выполнять технические действия в игровых видах спорта,</w:t>
      </w:r>
      <w:r>
        <w:rPr>
          <w:spacing w:val="-32"/>
          <w:sz w:val="24"/>
        </w:rPr>
        <w:t xml:space="preserve"> </w:t>
      </w:r>
      <w:r>
        <w:rPr>
          <w:sz w:val="24"/>
        </w:rPr>
        <w:t>активно взаимодействуют</w:t>
      </w:r>
      <w:r>
        <w:rPr>
          <w:spacing w:val="-15"/>
          <w:sz w:val="24"/>
        </w:rPr>
        <w:t xml:space="preserve"> </w:t>
      </w:r>
      <w:r>
        <w:rPr>
          <w:sz w:val="24"/>
        </w:rPr>
        <w:t>при</w:t>
      </w:r>
      <w:r>
        <w:rPr>
          <w:spacing w:val="-14"/>
          <w:sz w:val="24"/>
        </w:rPr>
        <w:t xml:space="preserve"> </w:t>
      </w:r>
      <w:r>
        <w:rPr>
          <w:sz w:val="24"/>
        </w:rPr>
        <w:t>совместных</w:t>
      </w:r>
      <w:r>
        <w:rPr>
          <w:spacing w:val="-13"/>
          <w:sz w:val="24"/>
        </w:rPr>
        <w:t xml:space="preserve"> </w:t>
      </w:r>
      <w:r>
        <w:rPr>
          <w:sz w:val="24"/>
        </w:rPr>
        <w:t>тактических</w:t>
      </w:r>
      <w:r>
        <w:rPr>
          <w:spacing w:val="-14"/>
          <w:sz w:val="24"/>
        </w:rPr>
        <w:t xml:space="preserve"> </w:t>
      </w:r>
      <w:r>
        <w:rPr>
          <w:sz w:val="24"/>
        </w:rPr>
        <w:t>действиях</w:t>
      </w:r>
      <w:r>
        <w:rPr>
          <w:spacing w:val="-12"/>
          <w:sz w:val="24"/>
        </w:rPr>
        <w:t xml:space="preserve"> </w:t>
      </w:r>
      <w:r>
        <w:rPr>
          <w:sz w:val="24"/>
        </w:rPr>
        <w:t>в</w:t>
      </w:r>
      <w:r>
        <w:rPr>
          <w:spacing w:val="-16"/>
          <w:sz w:val="24"/>
        </w:rPr>
        <w:t xml:space="preserve"> </w:t>
      </w:r>
      <w:r>
        <w:rPr>
          <w:sz w:val="24"/>
        </w:rPr>
        <w:t>защите</w:t>
      </w:r>
      <w:r>
        <w:rPr>
          <w:spacing w:val="-15"/>
          <w:sz w:val="24"/>
        </w:rPr>
        <w:t xml:space="preserve"> </w:t>
      </w:r>
      <w:r>
        <w:rPr>
          <w:sz w:val="24"/>
        </w:rPr>
        <w:t>и</w:t>
      </w:r>
      <w:r>
        <w:rPr>
          <w:spacing w:val="-14"/>
          <w:sz w:val="24"/>
        </w:rPr>
        <w:t xml:space="preserve"> </w:t>
      </w:r>
      <w:r>
        <w:rPr>
          <w:sz w:val="24"/>
        </w:rPr>
        <w:t>нападении, терпимо относится к ошибкам игроков своей команды и команды</w:t>
      </w:r>
      <w:r>
        <w:rPr>
          <w:spacing w:val="-17"/>
          <w:sz w:val="24"/>
        </w:rPr>
        <w:t xml:space="preserve"> </w:t>
      </w:r>
      <w:r>
        <w:rPr>
          <w:sz w:val="24"/>
        </w:rPr>
        <w:t>соперников;</w:t>
      </w:r>
    </w:p>
    <w:p w:rsidR="00AC35D2" w:rsidRDefault="0008744C" w:rsidP="00EC7F24">
      <w:pPr>
        <w:pStyle w:val="a5"/>
        <w:numPr>
          <w:ilvl w:val="0"/>
          <w:numId w:val="39"/>
        </w:numPr>
        <w:tabs>
          <w:tab w:val="left" w:pos="2247"/>
        </w:tabs>
        <w:spacing w:line="276" w:lineRule="auto"/>
        <w:ind w:right="796"/>
        <w:rPr>
          <w:sz w:val="24"/>
        </w:rPr>
      </w:pPr>
      <w:r>
        <w:rPr>
          <w:sz w:val="24"/>
        </w:rPr>
        <w:t>организовывать оказание первой помощи при травмах и ушибах во время самостоятельных</w:t>
      </w:r>
      <w:r>
        <w:rPr>
          <w:spacing w:val="-11"/>
          <w:sz w:val="24"/>
        </w:rPr>
        <w:t xml:space="preserve"> </w:t>
      </w:r>
      <w:r>
        <w:rPr>
          <w:sz w:val="24"/>
        </w:rPr>
        <w:t>занятий</w:t>
      </w:r>
      <w:r>
        <w:rPr>
          <w:spacing w:val="-12"/>
          <w:sz w:val="24"/>
        </w:rPr>
        <w:t xml:space="preserve"> </w:t>
      </w:r>
      <w:r>
        <w:rPr>
          <w:sz w:val="24"/>
        </w:rPr>
        <w:t>физической</w:t>
      </w:r>
      <w:r>
        <w:rPr>
          <w:spacing w:val="-8"/>
          <w:sz w:val="24"/>
        </w:rPr>
        <w:t xml:space="preserve"> </w:t>
      </w:r>
      <w:r>
        <w:rPr>
          <w:sz w:val="24"/>
        </w:rPr>
        <w:t>культурой</w:t>
      </w:r>
      <w:r>
        <w:rPr>
          <w:spacing w:val="-12"/>
          <w:sz w:val="24"/>
        </w:rPr>
        <w:t xml:space="preserve"> </w:t>
      </w:r>
      <w:r>
        <w:rPr>
          <w:sz w:val="24"/>
        </w:rPr>
        <w:t>и</w:t>
      </w:r>
      <w:r>
        <w:rPr>
          <w:spacing w:val="-11"/>
          <w:sz w:val="24"/>
        </w:rPr>
        <w:t xml:space="preserve"> </w:t>
      </w:r>
      <w:r>
        <w:rPr>
          <w:sz w:val="24"/>
        </w:rPr>
        <w:t>спортом,</w:t>
      </w:r>
      <w:r>
        <w:rPr>
          <w:spacing w:val="-13"/>
          <w:sz w:val="24"/>
        </w:rPr>
        <w:t xml:space="preserve"> </w:t>
      </w:r>
      <w:r>
        <w:rPr>
          <w:sz w:val="24"/>
        </w:rPr>
        <w:t>применять</w:t>
      </w:r>
      <w:r>
        <w:rPr>
          <w:spacing w:val="-12"/>
          <w:sz w:val="24"/>
        </w:rPr>
        <w:t xml:space="preserve"> </w:t>
      </w:r>
      <w:r>
        <w:rPr>
          <w:sz w:val="24"/>
        </w:rPr>
        <w:t>способы и приёмы помощи в зависимости от характера и признаков полученной</w:t>
      </w:r>
      <w:r>
        <w:rPr>
          <w:spacing w:val="-41"/>
          <w:sz w:val="24"/>
        </w:rPr>
        <w:t xml:space="preserve"> </w:t>
      </w:r>
      <w:r>
        <w:rPr>
          <w:sz w:val="24"/>
        </w:rPr>
        <w:t>травмы.</w:t>
      </w:r>
    </w:p>
    <w:p w:rsidR="00AC35D2" w:rsidRDefault="00AC35D2">
      <w:pPr>
        <w:pStyle w:val="a3"/>
        <w:spacing w:before="7"/>
        <w:ind w:left="0" w:firstLine="0"/>
        <w:jc w:val="left"/>
        <w:rPr>
          <w:sz w:val="26"/>
        </w:rPr>
      </w:pPr>
    </w:p>
    <w:p w:rsidR="00AC35D2" w:rsidRDefault="0008744C">
      <w:pPr>
        <w:pStyle w:val="310"/>
      </w:pPr>
      <w:r>
        <w:t>«Основы безопасности жизнедеятельности»</w:t>
      </w:r>
    </w:p>
    <w:p w:rsidR="00AC35D2" w:rsidRDefault="0008744C">
      <w:pPr>
        <w:spacing w:before="41" w:line="278" w:lineRule="auto"/>
        <w:ind w:left="1526" w:right="3148"/>
        <w:jc w:val="both"/>
        <w:rPr>
          <w:b/>
          <w:sz w:val="24"/>
        </w:rPr>
      </w:pPr>
      <w:r>
        <w:rPr>
          <w:b/>
          <w:sz w:val="24"/>
        </w:rPr>
        <w:t>Овладение универсальными познавательными действиями. Базовые логические действия:</w:t>
      </w:r>
    </w:p>
    <w:p w:rsidR="00AC35D2" w:rsidRDefault="0008744C" w:rsidP="00EC7F24">
      <w:pPr>
        <w:pStyle w:val="a5"/>
        <w:numPr>
          <w:ilvl w:val="0"/>
          <w:numId w:val="39"/>
        </w:numPr>
        <w:tabs>
          <w:tab w:val="left" w:pos="2247"/>
        </w:tabs>
        <w:spacing w:line="285" w:lineRule="exact"/>
        <w:ind w:hanging="361"/>
        <w:rPr>
          <w:sz w:val="24"/>
        </w:rPr>
      </w:pPr>
      <w:r>
        <w:rPr>
          <w:sz w:val="24"/>
        </w:rPr>
        <w:t>выявлять и характеризовать существенные признаки объектов</w:t>
      </w:r>
      <w:r>
        <w:rPr>
          <w:spacing w:val="-6"/>
          <w:sz w:val="24"/>
        </w:rPr>
        <w:t xml:space="preserve"> </w:t>
      </w:r>
      <w:r>
        <w:rPr>
          <w:sz w:val="24"/>
        </w:rPr>
        <w:t>(явлений);</w:t>
      </w:r>
    </w:p>
    <w:p w:rsidR="00AC35D2" w:rsidRDefault="0008744C" w:rsidP="00EC7F24">
      <w:pPr>
        <w:pStyle w:val="a5"/>
        <w:numPr>
          <w:ilvl w:val="0"/>
          <w:numId w:val="39"/>
        </w:numPr>
        <w:tabs>
          <w:tab w:val="left" w:pos="2247"/>
        </w:tabs>
        <w:spacing w:before="39" w:line="273" w:lineRule="auto"/>
        <w:ind w:right="794"/>
        <w:rPr>
          <w:sz w:val="24"/>
        </w:rPr>
      </w:pPr>
      <w:r>
        <w:rPr>
          <w:sz w:val="24"/>
        </w:rPr>
        <w:t>устанавливать существенный признак классификации, основания для обобщения и сравнения, критерии проводимого</w:t>
      </w:r>
      <w:r>
        <w:rPr>
          <w:spacing w:val="-2"/>
          <w:sz w:val="24"/>
        </w:rPr>
        <w:t xml:space="preserve"> </w:t>
      </w:r>
      <w:r>
        <w:rPr>
          <w:sz w:val="24"/>
        </w:rPr>
        <w:t>анализа;</w:t>
      </w:r>
    </w:p>
    <w:p w:rsidR="00AC35D2" w:rsidRDefault="0008744C" w:rsidP="00EC7F24">
      <w:pPr>
        <w:pStyle w:val="a5"/>
        <w:numPr>
          <w:ilvl w:val="0"/>
          <w:numId w:val="39"/>
        </w:numPr>
        <w:tabs>
          <w:tab w:val="left" w:pos="2247"/>
        </w:tabs>
        <w:spacing w:before="3" w:line="276" w:lineRule="auto"/>
        <w:ind w:right="789"/>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w:t>
      </w:r>
      <w:r>
        <w:rPr>
          <w:spacing w:val="-1"/>
          <w:sz w:val="24"/>
        </w:rPr>
        <w:t xml:space="preserve"> </w:t>
      </w:r>
      <w:r>
        <w:rPr>
          <w:sz w:val="24"/>
        </w:rPr>
        <w:t>противоречий;</w:t>
      </w:r>
    </w:p>
    <w:p w:rsidR="00AC35D2" w:rsidRDefault="0008744C" w:rsidP="00EC7F24">
      <w:pPr>
        <w:pStyle w:val="a5"/>
        <w:numPr>
          <w:ilvl w:val="0"/>
          <w:numId w:val="39"/>
        </w:numPr>
        <w:tabs>
          <w:tab w:val="left" w:pos="2247"/>
        </w:tabs>
        <w:spacing w:line="273" w:lineRule="auto"/>
        <w:ind w:right="794"/>
        <w:rPr>
          <w:sz w:val="24"/>
        </w:rPr>
      </w:pPr>
      <w:r>
        <w:rPr>
          <w:sz w:val="24"/>
        </w:rPr>
        <w:t>выявлять дефициты информации, данных, необходимых для решения поставленной</w:t>
      </w:r>
      <w:r>
        <w:rPr>
          <w:spacing w:val="-1"/>
          <w:sz w:val="24"/>
        </w:rPr>
        <w:t xml:space="preserve"> </w:t>
      </w:r>
      <w:r>
        <w:rPr>
          <w:sz w:val="24"/>
        </w:rPr>
        <w:t>задачи;</w:t>
      </w:r>
    </w:p>
    <w:p w:rsidR="00AC35D2" w:rsidRDefault="0008744C" w:rsidP="00EC7F24">
      <w:pPr>
        <w:pStyle w:val="a5"/>
        <w:numPr>
          <w:ilvl w:val="0"/>
          <w:numId w:val="39"/>
        </w:numPr>
        <w:tabs>
          <w:tab w:val="left" w:pos="2247"/>
        </w:tabs>
        <w:ind w:hanging="361"/>
        <w:rPr>
          <w:sz w:val="24"/>
        </w:rPr>
      </w:pPr>
      <w:r>
        <w:rPr>
          <w:sz w:val="24"/>
        </w:rPr>
        <w:t>выявлять причинно-следственные связи при изучении явлений и</w:t>
      </w:r>
      <w:r>
        <w:rPr>
          <w:spacing w:val="-12"/>
          <w:sz w:val="24"/>
        </w:rPr>
        <w:t xml:space="preserve"> </w:t>
      </w:r>
      <w:r>
        <w:rPr>
          <w:sz w:val="24"/>
        </w:rPr>
        <w:t>процессов;</w:t>
      </w:r>
    </w:p>
    <w:p w:rsidR="00AC35D2" w:rsidRDefault="0008744C" w:rsidP="00EC7F24">
      <w:pPr>
        <w:pStyle w:val="a5"/>
        <w:numPr>
          <w:ilvl w:val="0"/>
          <w:numId w:val="39"/>
        </w:numPr>
        <w:tabs>
          <w:tab w:val="left" w:pos="2247"/>
        </w:tabs>
        <w:spacing w:before="40" w:line="276" w:lineRule="auto"/>
        <w:ind w:right="789"/>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Pr>
          <w:spacing w:val="1"/>
          <w:sz w:val="24"/>
        </w:rPr>
        <w:t xml:space="preserve"> </w:t>
      </w:r>
      <w:r>
        <w:rPr>
          <w:sz w:val="24"/>
        </w:rPr>
        <w:t>критериев).</w:t>
      </w:r>
    </w:p>
    <w:p w:rsidR="00AC35D2" w:rsidRDefault="0008744C">
      <w:pPr>
        <w:pStyle w:val="310"/>
        <w:spacing w:before="1"/>
      </w:pPr>
      <w:r>
        <w:t>Базовые исследовательские действия:</w:t>
      </w:r>
    </w:p>
    <w:p w:rsidR="00AC35D2" w:rsidRDefault="00AC35D2">
      <w:p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line="273" w:lineRule="auto"/>
        <w:ind w:right="789"/>
        <w:rPr>
          <w:sz w:val="24"/>
        </w:rPr>
      </w:pPr>
      <w:r>
        <w:rPr>
          <w:sz w:val="24"/>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w:t>
      </w:r>
      <w:r>
        <w:rPr>
          <w:spacing w:val="-1"/>
          <w:sz w:val="24"/>
        </w:rPr>
        <w:t xml:space="preserve"> </w:t>
      </w:r>
      <w:r>
        <w:rPr>
          <w:sz w:val="24"/>
        </w:rPr>
        <w:t>жизни;</w:t>
      </w:r>
    </w:p>
    <w:p w:rsidR="00AC35D2" w:rsidRDefault="0008744C" w:rsidP="00EC7F24">
      <w:pPr>
        <w:pStyle w:val="a5"/>
        <w:numPr>
          <w:ilvl w:val="0"/>
          <w:numId w:val="39"/>
        </w:numPr>
        <w:tabs>
          <w:tab w:val="left" w:pos="2247"/>
        </w:tabs>
        <w:spacing w:before="5" w:line="273" w:lineRule="auto"/>
        <w:ind w:right="791"/>
        <w:rPr>
          <w:sz w:val="24"/>
        </w:rPr>
      </w:pPr>
      <w:r>
        <w:rPr>
          <w:sz w:val="24"/>
        </w:rPr>
        <w:t>обобщать, анализировать и оценивать получаемую информацию, выдвигать гипотезы,</w:t>
      </w:r>
      <w:r>
        <w:rPr>
          <w:spacing w:val="-8"/>
          <w:sz w:val="24"/>
        </w:rPr>
        <w:t xml:space="preserve"> </w:t>
      </w:r>
      <w:r>
        <w:rPr>
          <w:sz w:val="24"/>
        </w:rPr>
        <w:t>аргументировать</w:t>
      </w:r>
      <w:r>
        <w:rPr>
          <w:spacing w:val="-5"/>
          <w:sz w:val="24"/>
        </w:rPr>
        <w:t xml:space="preserve"> </w:t>
      </w:r>
      <w:r>
        <w:rPr>
          <w:sz w:val="24"/>
        </w:rPr>
        <w:t>свою</w:t>
      </w:r>
      <w:r>
        <w:rPr>
          <w:spacing w:val="-7"/>
          <w:sz w:val="24"/>
        </w:rPr>
        <w:t xml:space="preserve"> </w:t>
      </w:r>
      <w:r>
        <w:rPr>
          <w:sz w:val="24"/>
        </w:rPr>
        <w:t>точку</w:t>
      </w:r>
      <w:r>
        <w:rPr>
          <w:spacing w:val="-11"/>
          <w:sz w:val="24"/>
        </w:rPr>
        <w:t xml:space="preserve"> </w:t>
      </w:r>
      <w:r>
        <w:rPr>
          <w:sz w:val="24"/>
        </w:rPr>
        <w:t>зрения,</w:t>
      </w:r>
      <w:r>
        <w:rPr>
          <w:spacing w:val="-6"/>
          <w:sz w:val="24"/>
        </w:rPr>
        <w:t xml:space="preserve"> </w:t>
      </w:r>
      <w:r>
        <w:rPr>
          <w:sz w:val="24"/>
        </w:rPr>
        <w:t>делать</w:t>
      </w:r>
      <w:r>
        <w:rPr>
          <w:spacing w:val="-6"/>
          <w:sz w:val="24"/>
        </w:rPr>
        <w:t xml:space="preserve"> </w:t>
      </w:r>
      <w:r>
        <w:rPr>
          <w:sz w:val="24"/>
        </w:rPr>
        <w:t>обоснованные</w:t>
      </w:r>
      <w:r>
        <w:rPr>
          <w:spacing w:val="-8"/>
          <w:sz w:val="24"/>
        </w:rPr>
        <w:t xml:space="preserve"> </w:t>
      </w:r>
      <w:r>
        <w:rPr>
          <w:sz w:val="24"/>
        </w:rPr>
        <w:t>выводы</w:t>
      </w:r>
      <w:r>
        <w:rPr>
          <w:spacing w:val="-8"/>
          <w:sz w:val="24"/>
        </w:rPr>
        <w:t xml:space="preserve"> </w:t>
      </w:r>
      <w:r>
        <w:rPr>
          <w:sz w:val="24"/>
        </w:rPr>
        <w:t>по результатам</w:t>
      </w:r>
      <w:r>
        <w:rPr>
          <w:spacing w:val="-3"/>
          <w:sz w:val="24"/>
        </w:rPr>
        <w:t xml:space="preserve"> </w:t>
      </w:r>
      <w:r>
        <w:rPr>
          <w:sz w:val="24"/>
        </w:rPr>
        <w:t>исследования;</w:t>
      </w:r>
    </w:p>
    <w:p w:rsidR="00AC35D2" w:rsidRDefault="0008744C" w:rsidP="00EC7F24">
      <w:pPr>
        <w:pStyle w:val="a5"/>
        <w:numPr>
          <w:ilvl w:val="0"/>
          <w:numId w:val="39"/>
        </w:numPr>
        <w:tabs>
          <w:tab w:val="left" w:pos="2247"/>
        </w:tabs>
        <w:spacing w:before="3" w:line="273" w:lineRule="auto"/>
        <w:ind w:right="791"/>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w:t>
      </w:r>
      <w:r>
        <w:rPr>
          <w:spacing w:val="-10"/>
          <w:sz w:val="24"/>
        </w:rPr>
        <w:t xml:space="preserve"> </w:t>
      </w:r>
      <w:r>
        <w:rPr>
          <w:sz w:val="24"/>
        </w:rPr>
        <w:t>связи;</w:t>
      </w:r>
    </w:p>
    <w:p w:rsidR="00AC35D2" w:rsidRDefault="0008744C" w:rsidP="00EC7F24">
      <w:pPr>
        <w:pStyle w:val="a5"/>
        <w:numPr>
          <w:ilvl w:val="0"/>
          <w:numId w:val="39"/>
        </w:numPr>
        <w:tabs>
          <w:tab w:val="left" w:pos="2247"/>
        </w:tabs>
        <w:spacing w:before="3" w:line="276" w:lineRule="auto"/>
        <w:ind w:right="791"/>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w:t>
      </w:r>
      <w:r>
        <w:rPr>
          <w:spacing w:val="-14"/>
          <w:sz w:val="24"/>
        </w:rPr>
        <w:t xml:space="preserve"> </w:t>
      </w:r>
      <w:r>
        <w:rPr>
          <w:sz w:val="24"/>
        </w:rPr>
        <w:t>и</w:t>
      </w:r>
      <w:r>
        <w:rPr>
          <w:spacing w:val="-11"/>
          <w:sz w:val="24"/>
        </w:rPr>
        <w:t xml:space="preserve"> </w:t>
      </w:r>
      <w:r>
        <w:rPr>
          <w:sz w:val="24"/>
        </w:rPr>
        <w:t>отборе</w:t>
      </w:r>
      <w:r>
        <w:rPr>
          <w:spacing w:val="-13"/>
          <w:sz w:val="24"/>
        </w:rPr>
        <w:t xml:space="preserve"> </w:t>
      </w:r>
      <w:r>
        <w:rPr>
          <w:sz w:val="24"/>
        </w:rPr>
        <w:t>информации</w:t>
      </w:r>
      <w:r>
        <w:rPr>
          <w:spacing w:val="-11"/>
          <w:sz w:val="24"/>
        </w:rPr>
        <w:t xml:space="preserve"> </w:t>
      </w:r>
      <w:r>
        <w:rPr>
          <w:sz w:val="24"/>
        </w:rPr>
        <w:t>или</w:t>
      </w:r>
      <w:r>
        <w:rPr>
          <w:spacing w:val="-11"/>
          <w:sz w:val="24"/>
        </w:rPr>
        <w:t xml:space="preserve"> </w:t>
      </w:r>
      <w:r>
        <w:rPr>
          <w:sz w:val="24"/>
        </w:rPr>
        <w:t>данных</w:t>
      </w:r>
      <w:r>
        <w:rPr>
          <w:spacing w:val="-12"/>
          <w:sz w:val="24"/>
        </w:rPr>
        <w:t xml:space="preserve"> </w:t>
      </w:r>
      <w:r>
        <w:rPr>
          <w:sz w:val="24"/>
        </w:rPr>
        <w:t>из</w:t>
      </w:r>
      <w:r>
        <w:rPr>
          <w:spacing w:val="-14"/>
          <w:sz w:val="24"/>
        </w:rPr>
        <w:t xml:space="preserve"> </w:t>
      </w:r>
      <w:r>
        <w:rPr>
          <w:sz w:val="24"/>
        </w:rPr>
        <w:t>источников</w:t>
      </w:r>
      <w:r>
        <w:rPr>
          <w:spacing w:val="-13"/>
          <w:sz w:val="24"/>
        </w:rPr>
        <w:t xml:space="preserve"> </w:t>
      </w:r>
      <w:r>
        <w:rPr>
          <w:sz w:val="24"/>
        </w:rPr>
        <w:t>с</w:t>
      </w:r>
      <w:r>
        <w:rPr>
          <w:spacing w:val="-11"/>
          <w:sz w:val="24"/>
        </w:rPr>
        <w:t xml:space="preserve"> </w:t>
      </w:r>
      <w:r>
        <w:rPr>
          <w:sz w:val="24"/>
        </w:rPr>
        <w:t>учётом</w:t>
      </w:r>
      <w:r>
        <w:rPr>
          <w:spacing w:val="-12"/>
          <w:sz w:val="24"/>
        </w:rPr>
        <w:t xml:space="preserve"> </w:t>
      </w:r>
      <w:r>
        <w:rPr>
          <w:sz w:val="24"/>
        </w:rPr>
        <w:t>предложенной учебной задачи и заданных</w:t>
      </w:r>
      <w:r>
        <w:rPr>
          <w:spacing w:val="-2"/>
          <w:sz w:val="24"/>
        </w:rPr>
        <w:t xml:space="preserve"> </w:t>
      </w:r>
      <w:r>
        <w:rPr>
          <w:sz w:val="24"/>
        </w:rPr>
        <w:t>критериев;</w:t>
      </w:r>
    </w:p>
    <w:p w:rsidR="00AC35D2" w:rsidRDefault="0008744C" w:rsidP="00EC7F24">
      <w:pPr>
        <w:pStyle w:val="a5"/>
        <w:numPr>
          <w:ilvl w:val="0"/>
          <w:numId w:val="39"/>
        </w:numPr>
        <w:tabs>
          <w:tab w:val="left" w:pos="2247"/>
        </w:tabs>
        <w:spacing w:line="273" w:lineRule="auto"/>
        <w:ind w:right="790"/>
        <w:rPr>
          <w:sz w:val="24"/>
        </w:rPr>
      </w:pPr>
      <w:r>
        <w:rPr>
          <w:sz w:val="24"/>
        </w:rPr>
        <w:t>выбирать, анализировать, систематизировать и интерпретировать информацию различных видов и форм представления;</w:t>
      </w:r>
    </w:p>
    <w:p w:rsidR="00AC35D2" w:rsidRDefault="0008744C" w:rsidP="00EC7F24">
      <w:pPr>
        <w:pStyle w:val="a5"/>
        <w:numPr>
          <w:ilvl w:val="0"/>
          <w:numId w:val="39"/>
        </w:numPr>
        <w:tabs>
          <w:tab w:val="left" w:pos="2247"/>
        </w:tabs>
        <w:spacing w:line="273" w:lineRule="auto"/>
        <w:ind w:right="791"/>
        <w:rPr>
          <w:sz w:val="24"/>
        </w:rPr>
      </w:pPr>
      <w:r>
        <w:rPr>
          <w:sz w:val="24"/>
        </w:rPr>
        <w:t xml:space="preserve">находить сходные аргументы (подтверждающие или опровергающие одну и </w:t>
      </w:r>
      <w:r>
        <w:rPr>
          <w:spacing w:val="2"/>
          <w:sz w:val="24"/>
        </w:rPr>
        <w:t xml:space="preserve">ту </w:t>
      </w:r>
      <w:r>
        <w:rPr>
          <w:sz w:val="24"/>
        </w:rPr>
        <w:t>же идею, версию) в различных информационных</w:t>
      </w:r>
      <w:r>
        <w:rPr>
          <w:spacing w:val="-3"/>
          <w:sz w:val="24"/>
        </w:rPr>
        <w:t xml:space="preserve"> </w:t>
      </w:r>
      <w:r>
        <w:rPr>
          <w:sz w:val="24"/>
        </w:rPr>
        <w:t>источниках;</w:t>
      </w:r>
    </w:p>
    <w:p w:rsidR="00AC35D2" w:rsidRDefault="0008744C" w:rsidP="00EC7F24">
      <w:pPr>
        <w:pStyle w:val="a5"/>
        <w:numPr>
          <w:ilvl w:val="0"/>
          <w:numId w:val="39"/>
        </w:numPr>
        <w:tabs>
          <w:tab w:val="left" w:pos="2247"/>
        </w:tabs>
        <w:spacing w:before="2" w:line="276" w:lineRule="auto"/>
        <w:ind w:right="789"/>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Pr>
          <w:spacing w:val="-4"/>
          <w:sz w:val="24"/>
        </w:rPr>
        <w:t xml:space="preserve"> </w:t>
      </w:r>
      <w:r>
        <w:rPr>
          <w:sz w:val="24"/>
        </w:rPr>
        <w:t>комбинациями;</w:t>
      </w:r>
    </w:p>
    <w:p w:rsidR="00AC35D2" w:rsidRDefault="0008744C" w:rsidP="00EC7F24">
      <w:pPr>
        <w:pStyle w:val="a5"/>
        <w:numPr>
          <w:ilvl w:val="0"/>
          <w:numId w:val="39"/>
        </w:numPr>
        <w:tabs>
          <w:tab w:val="left" w:pos="2247"/>
        </w:tabs>
        <w:spacing w:line="273" w:lineRule="auto"/>
        <w:ind w:right="791"/>
        <w:rPr>
          <w:sz w:val="24"/>
        </w:rPr>
      </w:pPr>
      <w:r>
        <w:rPr>
          <w:sz w:val="24"/>
        </w:rPr>
        <w:t>оценивать надёжность информации по критериям, предложенным педагогическим работником или сформулированным</w:t>
      </w:r>
      <w:r>
        <w:rPr>
          <w:spacing w:val="-9"/>
          <w:sz w:val="24"/>
        </w:rPr>
        <w:t xml:space="preserve"> </w:t>
      </w:r>
      <w:r>
        <w:rPr>
          <w:sz w:val="24"/>
        </w:rPr>
        <w:t>самостоятельно;</w:t>
      </w:r>
    </w:p>
    <w:p w:rsidR="00AC35D2" w:rsidRDefault="0008744C" w:rsidP="00EC7F24">
      <w:pPr>
        <w:pStyle w:val="a5"/>
        <w:numPr>
          <w:ilvl w:val="0"/>
          <w:numId w:val="39"/>
        </w:numPr>
        <w:tabs>
          <w:tab w:val="left" w:pos="2247"/>
        </w:tabs>
        <w:ind w:hanging="361"/>
        <w:rPr>
          <w:sz w:val="24"/>
        </w:rPr>
      </w:pPr>
      <w:r>
        <w:rPr>
          <w:sz w:val="24"/>
        </w:rPr>
        <w:t>эффективно запоминать и систематизировать</w:t>
      </w:r>
      <w:r>
        <w:rPr>
          <w:spacing w:val="-3"/>
          <w:sz w:val="24"/>
        </w:rPr>
        <w:t xml:space="preserve"> </w:t>
      </w:r>
      <w:r>
        <w:rPr>
          <w:sz w:val="24"/>
        </w:rPr>
        <w:t>информацию.</w:t>
      </w:r>
    </w:p>
    <w:p w:rsidR="00AC35D2" w:rsidRDefault="0008744C">
      <w:pPr>
        <w:pStyle w:val="a3"/>
        <w:spacing w:before="39" w:line="276" w:lineRule="auto"/>
        <w:ind w:right="793"/>
      </w:pPr>
      <w:r>
        <w:t>Овладение системой универсальных познавательных действий обеспечивает сформированность когнитивных навыков обучающихся.</w:t>
      </w:r>
    </w:p>
    <w:p w:rsidR="00AC35D2" w:rsidRDefault="0008744C">
      <w:pPr>
        <w:pStyle w:val="310"/>
        <w:spacing w:before="4" w:line="278" w:lineRule="auto"/>
        <w:ind w:right="2871"/>
      </w:pPr>
      <w:r>
        <w:t>Овладение универсальными коммуникативными действиями. Общение:</w:t>
      </w:r>
    </w:p>
    <w:p w:rsidR="00AC35D2" w:rsidRDefault="0008744C" w:rsidP="00EC7F24">
      <w:pPr>
        <w:pStyle w:val="a5"/>
        <w:numPr>
          <w:ilvl w:val="0"/>
          <w:numId w:val="39"/>
        </w:numPr>
        <w:tabs>
          <w:tab w:val="left" w:pos="2247"/>
        </w:tabs>
        <w:spacing w:line="276" w:lineRule="auto"/>
        <w:ind w:right="788"/>
        <w:rPr>
          <w:sz w:val="24"/>
        </w:rPr>
      </w:pPr>
      <w:r>
        <w:rPr>
          <w:sz w:val="24"/>
        </w:rPr>
        <w:t>уверенно</w:t>
      </w:r>
      <w:r>
        <w:rPr>
          <w:spacing w:val="-15"/>
          <w:sz w:val="24"/>
        </w:rPr>
        <w:t xml:space="preserve"> </w:t>
      </w:r>
      <w:r>
        <w:rPr>
          <w:sz w:val="24"/>
        </w:rPr>
        <w:t>высказывать</w:t>
      </w:r>
      <w:r>
        <w:rPr>
          <w:spacing w:val="-13"/>
          <w:sz w:val="24"/>
        </w:rPr>
        <w:t xml:space="preserve"> </w:t>
      </w:r>
      <w:r>
        <w:rPr>
          <w:sz w:val="24"/>
        </w:rPr>
        <w:t>свою</w:t>
      </w:r>
      <w:r>
        <w:rPr>
          <w:spacing w:val="-14"/>
          <w:sz w:val="24"/>
        </w:rPr>
        <w:t xml:space="preserve"> </w:t>
      </w:r>
      <w:r>
        <w:rPr>
          <w:sz w:val="24"/>
        </w:rPr>
        <w:t>точку</w:t>
      </w:r>
      <w:r>
        <w:rPr>
          <w:spacing w:val="-22"/>
          <w:sz w:val="24"/>
        </w:rPr>
        <w:t xml:space="preserve"> </w:t>
      </w:r>
      <w:r>
        <w:rPr>
          <w:sz w:val="24"/>
        </w:rPr>
        <w:t>зрения</w:t>
      </w:r>
      <w:r>
        <w:rPr>
          <w:spacing w:val="-15"/>
          <w:sz w:val="24"/>
        </w:rPr>
        <w:t xml:space="preserve"> </w:t>
      </w:r>
      <w:r>
        <w:rPr>
          <w:sz w:val="24"/>
        </w:rPr>
        <w:t>в</w:t>
      </w:r>
      <w:r>
        <w:rPr>
          <w:spacing w:val="-13"/>
          <w:sz w:val="24"/>
        </w:rPr>
        <w:t xml:space="preserve"> </w:t>
      </w:r>
      <w:r>
        <w:rPr>
          <w:sz w:val="24"/>
        </w:rPr>
        <w:t>устной</w:t>
      </w:r>
      <w:r>
        <w:rPr>
          <w:spacing w:val="-14"/>
          <w:sz w:val="24"/>
        </w:rPr>
        <w:t xml:space="preserve"> </w:t>
      </w:r>
      <w:r>
        <w:rPr>
          <w:sz w:val="24"/>
        </w:rPr>
        <w:t>и</w:t>
      </w:r>
      <w:r>
        <w:rPr>
          <w:spacing w:val="-16"/>
          <w:sz w:val="24"/>
        </w:rPr>
        <w:t xml:space="preserve"> </w:t>
      </w:r>
      <w:r>
        <w:rPr>
          <w:sz w:val="24"/>
        </w:rPr>
        <w:t>письменной</w:t>
      </w:r>
      <w:r>
        <w:rPr>
          <w:spacing w:val="-17"/>
          <w:sz w:val="24"/>
        </w:rPr>
        <w:t xml:space="preserve"> </w:t>
      </w:r>
      <w:r>
        <w:rPr>
          <w:sz w:val="24"/>
        </w:rPr>
        <w:t>речи,</w:t>
      </w:r>
      <w:r>
        <w:rPr>
          <w:spacing w:val="-14"/>
          <w:sz w:val="24"/>
        </w:rPr>
        <w:t xml:space="preserve"> </w:t>
      </w:r>
      <w:r>
        <w:rPr>
          <w:sz w:val="24"/>
        </w:rPr>
        <w:t>выражать эмоции</w:t>
      </w:r>
      <w:r>
        <w:rPr>
          <w:spacing w:val="-6"/>
          <w:sz w:val="24"/>
        </w:rPr>
        <w:t xml:space="preserve"> </w:t>
      </w:r>
      <w:r>
        <w:rPr>
          <w:sz w:val="24"/>
        </w:rPr>
        <w:t>в</w:t>
      </w:r>
      <w:r>
        <w:rPr>
          <w:spacing w:val="-7"/>
          <w:sz w:val="24"/>
        </w:rPr>
        <w:t xml:space="preserve"> </w:t>
      </w:r>
      <w:r>
        <w:rPr>
          <w:sz w:val="24"/>
        </w:rPr>
        <w:t>соответствии</w:t>
      </w:r>
      <w:r>
        <w:rPr>
          <w:spacing w:val="-9"/>
          <w:sz w:val="24"/>
        </w:rPr>
        <w:t xml:space="preserve"> </w:t>
      </w:r>
      <w:r>
        <w:rPr>
          <w:sz w:val="24"/>
        </w:rPr>
        <w:t>с</w:t>
      </w:r>
      <w:r>
        <w:rPr>
          <w:spacing w:val="-7"/>
          <w:sz w:val="24"/>
        </w:rPr>
        <w:t xml:space="preserve"> </w:t>
      </w:r>
      <w:r>
        <w:rPr>
          <w:sz w:val="24"/>
        </w:rPr>
        <w:t>форматом</w:t>
      </w:r>
      <w:r>
        <w:rPr>
          <w:spacing w:val="-6"/>
          <w:sz w:val="24"/>
        </w:rPr>
        <w:t xml:space="preserve"> </w:t>
      </w:r>
      <w:r>
        <w:rPr>
          <w:sz w:val="24"/>
        </w:rPr>
        <w:t>и</w:t>
      </w:r>
      <w:r>
        <w:rPr>
          <w:spacing w:val="-6"/>
          <w:sz w:val="24"/>
        </w:rPr>
        <w:t xml:space="preserve"> </w:t>
      </w:r>
      <w:r>
        <w:rPr>
          <w:sz w:val="24"/>
        </w:rPr>
        <w:t>целями</w:t>
      </w:r>
      <w:r>
        <w:rPr>
          <w:spacing w:val="-6"/>
          <w:sz w:val="24"/>
        </w:rPr>
        <w:t xml:space="preserve"> </w:t>
      </w:r>
      <w:r>
        <w:rPr>
          <w:sz w:val="24"/>
        </w:rPr>
        <w:t>общения,</w:t>
      </w:r>
      <w:r>
        <w:rPr>
          <w:spacing w:val="-6"/>
          <w:sz w:val="24"/>
        </w:rPr>
        <w:t xml:space="preserve"> </w:t>
      </w:r>
      <w:r>
        <w:rPr>
          <w:sz w:val="24"/>
        </w:rPr>
        <w:t>определять</w:t>
      </w:r>
      <w:r>
        <w:rPr>
          <w:spacing w:val="-7"/>
          <w:sz w:val="24"/>
        </w:rPr>
        <w:t xml:space="preserve"> </w:t>
      </w:r>
      <w:r>
        <w:rPr>
          <w:sz w:val="24"/>
        </w:rPr>
        <w:t>предпосылки возникновения конфликтных ситуаций и выстраивать грамотное общение для их</w:t>
      </w:r>
      <w:r>
        <w:rPr>
          <w:spacing w:val="1"/>
          <w:sz w:val="24"/>
        </w:rPr>
        <w:t xml:space="preserve"> </w:t>
      </w:r>
      <w:r>
        <w:rPr>
          <w:sz w:val="24"/>
        </w:rPr>
        <w:t>смягчения;</w:t>
      </w:r>
    </w:p>
    <w:p w:rsidR="00AC35D2" w:rsidRDefault="0008744C" w:rsidP="00EC7F24">
      <w:pPr>
        <w:pStyle w:val="a5"/>
        <w:numPr>
          <w:ilvl w:val="0"/>
          <w:numId w:val="39"/>
        </w:numPr>
        <w:tabs>
          <w:tab w:val="left" w:pos="2247"/>
        </w:tabs>
        <w:spacing w:line="276" w:lineRule="auto"/>
        <w:ind w:right="793"/>
        <w:rPr>
          <w:sz w:val="24"/>
        </w:rPr>
      </w:pPr>
      <w:r>
        <w:rPr>
          <w:sz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w:t>
      </w:r>
      <w:r>
        <w:rPr>
          <w:spacing w:val="-1"/>
          <w:sz w:val="24"/>
        </w:rPr>
        <w:t xml:space="preserve"> </w:t>
      </w:r>
      <w:r>
        <w:rPr>
          <w:sz w:val="24"/>
        </w:rPr>
        <w:t>взгляды;</w:t>
      </w:r>
    </w:p>
    <w:p w:rsidR="00AC35D2" w:rsidRDefault="0008744C" w:rsidP="00EC7F24">
      <w:pPr>
        <w:pStyle w:val="a5"/>
        <w:numPr>
          <w:ilvl w:val="0"/>
          <w:numId w:val="39"/>
        </w:numPr>
        <w:tabs>
          <w:tab w:val="left" w:pos="2247"/>
        </w:tabs>
        <w:spacing w:line="273" w:lineRule="auto"/>
        <w:ind w:right="793"/>
        <w:rPr>
          <w:sz w:val="24"/>
        </w:rPr>
      </w:pPr>
      <w:r>
        <w:rPr>
          <w:sz w:val="24"/>
        </w:rPr>
        <w:t>сопоставлять свои суждения с суждениями других участников диалога, обнаруживать различие и сходство</w:t>
      </w:r>
      <w:r>
        <w:rPr>
          <w:spacing w:val="-1"/>
          <w:sz w:val="24"/>
        </w:rPr>
        <w:t xml:space="preserve"> </w:t>
      </w:r>
      <w:r>
        <w:rPr>
          <w:sz w:val="24"/>
        </w:rPr>
        <w:t>позиций;</w:t>
      </w:r>
    </w:p>
    <w:p w:rsidR="00AC35D2" w:rsidRDefault="0008744C" w:rsidP="00EC7F24">
      <w:pPr>
        <w:pStyle w:val="a5"/>
        <w:numPr>
          <w:ilvl w:val="0"/>
          <w:numId w:val="39"/>
        </w:numPr>
        <w:tabs>
          <w:tab w:val="left" w:pos="2247"/>
        </w:tabs>
        <w:spacing w:line="273" w:lineRule="auto"/>
        <w:ind w:right="791"/>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C35D2" w:rsidRDefault="0008744C" w:rsidP="00EC7F24">
      <w:pPr>
        <w:pStyle w:val="a5"/>
        <w:numPr>
          <w:ilvl w:val="0"/>
          <w:numId w:val="39"/>
        </w:numPr>
        <w:tabs>
          <w:tab w:val="left" w:pos="2247"/>
        </w:tabs>
        <w:spacing w:line="273" w:lineRule="auto"/>
        <w:ind w:right="791"/>
        <w:rPr>
          <w:sz w:val="24"/>
        </w:rPr>
      </w:pPr>
      <w:r>
        <w:rPr>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w:t>
      </w:r>
      <w:r>
        <w:rPr>
          <w:spacing w:val="-3"/>
          <w:sz w:val="24"/>
        </w:rPr>
        <w:t xml:space="preserve"> </w:t>
      </w:r>
      <w:r>
        <w:rPr>
          <w:sz w:val="24"/>
        </w:rPr>
        <w:t>материалы.</w:t>
      </w:r>
    </w:p>
    <w:p w:rsidR="00AC35D2" w:rsidRDefault="0008744C">
      <w:pPr>
        <w:pStyle w:val="310"/>
        <w:spacing w:before="1"/>
      </w:pPr>
      <w:r>
        <w:t>Совместная деятельность (сотрудничество):</w:t>
      </w:r>
    </w:p>
    <w:p w:rsidR="00AC35D2" w:rsidRDefault="00AC35D2">
      <w:pPr>
        <w:sectPr w:rsidR="00AC35D2">
          <w:pgSz w:w="11910" w:h="16840"/>
          <w:pgMar w:top="1060" w:right="60" w:bottom="280" w:left="600" w:header="710" w:footer="0" w:gutter="0"/>
          <w:cols w:space="720"/>
        </w:sectPr>
      </w:pPr>
    </w:p>
    <w:p w:rsidR="00AC35D2" w:rsidRDefault="0008744C" w:rsidP="00EC7F24">
      <w:pPr>
        <w:pStyle w:val="a5"/>
        <w:numPr>
          <w:ilvl w:val="0"/>
          <w:numId w:val="39"/>
        </w:numPr>
        <w:tabs>
          <w:tab w:val="left" w:pos="2247"/>
        </w:tabs>
        <w:spacing w:before="90" w:line="273" w:lineRule="auto"/>
        <w:ind w:right="795"/>
        <w:rPr>
          <w:sz w:val="24"/>
        </w:rPr>
      </w:pPr>
      <w:r>
        <w:rPr>
          <w:sz w:val="24"/>
        </w:rPr>
        <w:lastRenderedPageBreak/>
        <w:t>понимать и использовать преимущества командной и индивидуальной работы при решении конкретной учебной</w:t>
      </w:r>
      <w:r>
        <w:rPr>
          <w:spacing w:val="1"/>
          <w:sz w:val="24"/>
        </w:rPr>
        <w:t xml:space="preserve"> </w:t>
      </w:r>
      <w:r>
        <w:rPr>
          <w:sz w:val="24"/>
        </w:rPr>
        <w:t>задачи;</w:t>
      </w:r>
    </w:p>
    <w:p w:rsidR="00AC35D2" w:rsidRDefault="0008744C" w:rsidP="00EC7F24">
      <w:pPr>
        <w:pStyle w:val="a5"/>
        <w:numPr>
          <w:ilvl w:val="0"/>
          <w:numId w:val="39"/>
        </w:numPr>
        <w:tabs>
          <w:tab w:val="left" w:pos="2247"/>
        </w:tabs>
        <w:spacing w:before="1" w:line="276" w:lineRule="auto"/>
        <w:ind w:right="790"/>
        <w:rPr>
          <w:sz w:val="24"/>
        </w:rPr>
      </w:pPr>
      <w:r>
        <w:rPr>
          <w:sz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w:t>
      </w:r>
      <w:r>
        <w:rPr>
          <w:spacing w:val="-4"/>
          <w:sz w:val="24"/>
        </w:rPr>
        <w:t xml:space="preserve"> </w:t>
      </w:r>
      <w:r>
        <w:rPr>
          <w:sz w:val="24"/>
        </w:rPr>
        <w:t>результатах);</w:t>
      </w:r>
    </w:p>
    <w:p w:rsidR="00AC35D2" w:rsidRDefault="0008744C" w:rsidP="00EC7F24">
      <w:pPr>
        <w:pStyle w:val="a5"/>
        <w:numPr>
          <w:ilvl w:val="0"/>
          <w:numId w:val="39"/>
        </w:numPr>
        <w:tabs>
          <w:tab w:val="left" w:pos="2247"/>
        </w:tabs>
        <w:spacing w:line="276" w:lineRule="auto"/>
        <w:ind w:right="790"/>
        <w:rPr>
          <w:sz w:val="24"/>
        </w:rPr>
      </w:pPr>
      <w:r>
        <w:rPr>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C35D2" w:rsidRDefault="0008744C">
      <w:pPr>
        <w:pStyle w:val="a3"/>
        <w:spacing w:line="276" w:lineRule="auto"/>
        <w:ind w:right="797"/>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C35D2" w:rsidRDefault="0008744C">
      <w:pPr>
        <w:pStyle w:val="310"/>
        <w:spacing w:line="278" w:lineRule="auto"/>
        <w:ind w:right="2211"/>
      </w:pPr>
      <w:r>
        <w:t>Овладение универсальными учебными регулятивными действиями. Самоорганизация:</w:t>
      </w:r>
    </w:p>
    <w:p w:rsidR="00AC35D2" w:rsidRDefault="0008744C" w:rsidP="00EC7F24">
      <w:pPr>
        <w:pStyle w:val="a5"/>
        <w:numPr>
          <w:ilvl w:val="0"/>
          <w:numId w:val="39"/>
        </w:numPr>
        <w:tabs>
          <w:tab w:val="left" w:pos="2247"/>
        </w:tabs>
        <w:spacing w:line="276" w:lineRule="auto"/>
        <w:ind w:right="786"/>
        <w:rPr>
          <w:sz w:val="24"/>
        </w:rPr>
      </w:pPr>
      <w:r>
        <w:rPr>
          <w:sz w:val="24"/>
        </w:rP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C35D2" w:rsidRDefault="0008744C" w:rsidP="00EC7F24">
      <w:pPr>
        <w:pStyle w:val="a5"/>
        <w:numPr>
          <w:ilvl w:val="0"/>
          <w:numId w:val="39"/>
        </w:numPr>
        <w:tabs>
          <w:tab w:val="left" w:pos="2247"/>
        </w:tabs>
        <w:spacing w:line="276" w:lineRule="auto"/>
        <w:ind w:right="791"/>
        <w:rPr>
          <w:sz w:val="24"/>
        </w:rPr>
      </w:pPr>
      <w:r>
        <w:rPr>
          <w:sz w:val="24"/>
        </w:rPr>
        <w:t>составлять план действий, находить необходимые ресурсы для его</w:t>
      </w:r>
      <w:r>
        <w:rPr>
          <w:spacing w:val="-32"/>
          <w:sz w:val="24"/>
        </w:rPr>
        <w:t xml:space="preserve"> </w:t>
      </w:r>
      <w:r>
        <w:rPr>
          <w:sz w:val="24"/>
        </w:rPr>
        <w:t>выполнения, при необходимости корректировать предложенный алгоритм, брать ответственность за принятое</w:t>
      </w:r>
      <w:r>
        <w:rPr>
          <w:spacing w:val="-1"/>
          <w:sz w:val="24"/>
        </w:rPr>
        <w:t xml:space="preserve"> </w:t>
      </w:r>
      <w:r>
        <w:rPr>
          <w:sz w:val="24"/>
        </w:rPr>
        <w:t>решение.</w:t>
      </w:r>
    </w:p>
    <w:p w:rsidR="00AC35D2" w:rsidRDefault="0008744C">
      <w:pPr>
        <w:pStyle w:val="310"/>
      </w:pPr>
      <w:r>
        <w:t>Самоконтроль (рефлексия):</w:t>
      </w:r>
    </w:p>
    <w:p w:rsidR="00AC35D2" w:rsidRDefault="0008744C" w:rsidP="00EC7F24">
      <w:pPr>
        <w:pStyle w:val="a5"/>
        <w:numPr>
          <w:ilvl w:val="0"/>
          <w:numId w:val="39"/>
        </w:numPr>
        <w:tabs>
          <w:tab w:val="left" w:pos="2247"/>
        </w:tabs>
        <w:spacing w:before="22" w:line="276" w:lineRule="auto"/>
        <w:ind w:right="794"/>
        <w:rPr>
          <w:sz w:val="24"/>
        </w:rPr>
      </w:pPr>
      <w:r>
        <w:rPr>
          <w:sz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w:t>
      </w:r>
      <w:r>
        <w:rPr>
          <w:spacing w:val="-2"/>
          <w:sz w:val="24"/>
        </w:rPr>
        <w:t xml:space="preserve"> </w:t>
      </w:r>
      <w:r>
        <w:rPr>
          <w:sz w:val="24"/>
        </w:rPr>
        <w:t>обстоятельств;</w:t>
      </w:r>
    </w:p>
    <w:p w:rsidR="00AC35D2" w:rsidRDefault="0008744C" w:rsidP="00EC7F24">
      <w:pPr>
        <w:pStyle w:val="a5"/>
        <w:numPr>
          <w:ilvl w:val="0"/>
          <w:numId w:val="39"/>
        </w:numPr>
        <w:tabs>
          <w:tab w:val="left" w:pos="2247"/>
        </w:tabs>
        <w:spacing w:line="276" w:lineRule="auto"/>
        <w:ind w:right="790"/>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w:t>
      </w:r>
      <w:r>
        <w:rPr>
          <w:spacing w:val="-1"/>
          <w:sz w:val="24"/>
        </w:rPr>
        <w:t xml:space="preserve"> </w:t>
      </w:r>
      <w:r>
        <w:rPr>
          <w:sz w:val="24"/>
        </w:rPr>
        <w:t>ситуации;</w:t>
      </w:r>
    </w:p>
    <w:p w:rsidR="00AC35D2" w:rsidRDefault="0008744C" w:rsidP="00EC7F24">
      <w:pPr>
        <w:pStyle w:val="a5"/>
        <w:numPr>
          <w:ilvl w:val="0"/>
          <w:numId w:val="39"/>
        </w:numPr>
        <w:tabs>
          <w:tab w:val="left" w:pos="2247"/>
        </w:tabs>
        <w:spacing w:line="291" w:lineRule="exact"/>
        <w:ind w:hanging="361"/>
        <w:rPr>
          <w:sz w:val="24"/>
        </w:rPr>
      </w:pPr>
      <w:r>
        <w:rPr>
          <w:sz w:val="24"/>
        </w:rPr>
        <w:t>оценивать соответствие результата цели и</w:t>
      </w:r>
      <w:r>
        <w:rPr>
          <w:spacing w:val="1"/>
          <w:sz w:val="24"/>
        </w:rPr>
        <w:t xml:space="preserve"> </w:t>
      </w:r>
      <w:r>
        <w:rPr>
          <w:sz w:val="24"/>
        </w:rPr>
        <w:t>условиям.</w:t>
      </w:r>
    </w:p>
    <w:p w:rsidR="00AC35D2" w:rsidRDefault="0008744C">
      <w:pPr>
        <w:pStyle w:val="310"/>
        <w:spacing w:before="42"/>
      </w:pPr>
      <w:r>
        <w:t>Эмоциональный интеллект:</w:t>
      </w:r>
    </w:p>
    <w:p w:rsidR="00AC35D2" w:rsidRDefault="0008744C" w:rsidP="00EC7F24">
      <w:pPr>
        <w:pStyle w:val="a5"/>
        <w:numPr>
          <w:ilvl w:val="0"/>
          <w:numId w:val="39"/>
        </w:numPr>
        <w:tabs>
          <w:tab w:val="left" w:pos="2247"/>
        </w:tabs>
        <w:spacing w:before="38" w:line="273" w:lineRule="auto"/>
        <w:ind w:right="792"/>
        <w:rPr>
          <w:sz w:val="24"/>
        </w:rPr>
      </w:pPr>
      <w:r>
        <w:rPr>
          <w:sz w:val="24"/>
        </w:rPr>
        <w:t>управлять</w:t>
      </w:r>
      <w:r>
        <w:rPr>
          <w:spacing w:val="-6"/>
          <w:sz w:val="24"/>
        </w:rPr>
        <w:t xml:space="preserve"> </w:t>
      </w:r>
      <w:r>
        <w:rPr>
          <w:sz w:val="24"/>
        </w:rPr>
        <w:t>собственными</w:t>
      </w:r>
      <w:r>
        <w:rPr>
          <w:spacing w:val="-6"/>
          <w:sz w:val="24"/>
        </w:rPr>
        <w:t xml:space="preserve"> </w:t>
      </w:r>
      <w:r>
        <w:rPr>
          <w:sz w:val="24"/>
        </w:rPr>
        <w:t>эмоциями</w:t>
      </w:r>
      <w:r>
        <w:rPr>
          <w:spacing w:val="-5"/>
          <w:sz w:val="24"/>
        </w:rPr>
        <w:t xml:space="preserve"> </w:t>
      </w:r>
      <w:r>
        <w:rPr>
          <w:sz w:val="24"/>
        </w:rPr>
        <w:t>и</w:t>
      </w:r>
      <w:r>
        <w:rPr>
          <w:spacing w:val="-8"/>
          <w:sz w:val="24"/>
        </w:rPr>
        <w:t xml:space="preserve"> </w:t>
      </w:r>
      <w:r>
        <w:rPr>
          <w:sz w:val="24"/>
        </w:rPr>
        <w:t>не</w:t>
      </w:r>
      <w:r>
        <w:rPr>
          <w:spacing w:val="-8"/>
          <w:sz w:val="24"/>
        </w:rPr>
        <w:t xml:space="preserve"> </w:t>
      </w:r>
      <w:r>
        <w:rPr>
          <w:sz w:val="24"/>
        </w:rPr>
        <w:t>поддаваться</w:t>
      </w:r>
      <w:r>
        <w:rPr>
          <w:spacing w:val="-6"/>
          <w:sz w:val="24"/>
        </w:rPr>
        <w:t xml:space="preserve"> </w:t>
      </w:r>
      <w:r>
        <w:rPr>
          <w:sz w:val="24"/>
        </w:rPr>
        <w:t>эмоциям</w:t>
      </w:r>
      <w:r>
        <w:rPr>
          <w:spacing w:val="-8"/>
          <w:sz w:val="24"/>
        </w:rPr>
        <w:t xml:space="preserve"> </w:t>
      </w:r>
      <w:r>
        <w:rPr>
          <w:sz w:val="24"/>
        </w:rPr>
        <w:t>других,</w:t>
      </w:r>
      <w:r>
        <w:rPr>
          <w:spacing w:val="-8"/>
          <w:sz w:val="24"/>
        </w:rPr>
        <w:t xml:space="preserve"> </w:t>
      </w:r>
      <w:r>
        <w:rPr>
          <w:sz w:val="24"/>
        </w:rPr>
        <w:t>выявлять и анализировать их</w:t>
      </w:r>
      <w:r>
        <w:rPr>
          <w:spacing w:val="-1"/>
          <w:sz w:val="24"/>
        </w:rPr>
        <w:t xml:space="preserve"> </w:t>
      </w:r>
      <w:r>
        <w:rPr>
          <w:sz w:val="24"/>
        </w:rPr>
        <w:t>причины;</w:t>
      </w:r>
    </w:p>
    <w:p w:rsidR="00AC35D2" w:rsidRDefault="0008744C" w:rsidP="00EC7F24">
      <w:pPr>
        <w:pStyle w:val="a5"/>
        <w:numPr>
          <w:ilvl w:val="0"/>
          <w:numId w:val="39"/>
        </w:numPr>
        <w:tabs>
          <w:tab w:val="left" w:pos="2247"/>
        </w:tabs>
        <w:spacing w:before="1" w:line="273" w:lineRule="auto"/>
        <w:ind w:right="793"/>
        <w:rPr>
          <w:sz w:val="24"/>
        </w:rPr>
      </w:pPr>
      <w:r>
        <w:rPr>
          <w:sz w:val="24"/>
        </w:rPr>
        <w:t>ставить</w:t>
      </w:r>
      <w:r>
        <w:rPr>
          <w:spacing w:val="-7"/>
          <w:sz w:val="24"/>
        </w:rPr>
        <w:t xml:space="preserve"> </w:t>
      </w:r>
      <w:r>
        <w:rPr>
          <w:sz w:val="24"/>
        </w:rPr>
        <w:t>себя</w:t>
      </w:r>
      <w:r>
        <w:rPr>
          <w:spacing w:val="-6"/>
          <w:sz w:val="24"/>
        </w:rPr>
        <w:t xml:space="preserve"> </w:t>
      </w:r>
      <w:r>
        <w:rPr>
          <w:sz w:val="24"/>
        </w:rPr>
        <w:t>на</w:t>
      </w:r>
      <w:r>
        <w:rPr>
          <w:spacing w:val="-7"/>
          <w:sz w:val="24"/>
        </w:rPr>
        <w:t xml:space="preserve"> </w:t>
      </w:r>
      <w:r>
        <w:rPr>
          <w:sz w:val="24"/>
        </w:rPr>
        <w:t>место</w:t>
      </w:r>
      <w:r>
        <w:rPr>
          <w:spacing w:val="-7"/>
          <w:sz w:val="24"/>
        </w:rPr>
        <w:t xml:space="preserve"> </w:t>
      </w:r>
      <w:r>
        <w:rPr>
          <w:sz w:val="24"/>
        </w:rPr>
        <w:t>другого</w:t>
      </w:r>
      <w:r>
        <w:rPr>
          <w:spacing w:val="-5"/>
          <w:sz w:val="24"/>
        </w:rPr>
        <w:t xml:space="preserve"> </w:t>
      </w:r>
      <w:r>
        <w:rPr>
          <w:sz w:val="24"/>
        </w:rPr>
        <w:t>человека,</w:t>
      </w:r>
      <w:r>
        <w:rPr>
          <w:spacing w:val="-8"/>
          <w:sz w:val="24"/>
        </w:rPr>
        <w:t xml:space="preserve"> </w:t>
      </w:r>
      <w:r>
        <w:rPr>
          <w:sz w:val="24"/>
        </w:rPr>
        <w:t>понимать</w:t>
      </w:r>
      <w:r>
        <w:rPr>
          <w:spacing w:val="-6"/>
          <w:sz w:val="24"/>
        </w:rPr>
        <w:t xml:space="preserve"> </w:t>
      </w:r>
      <w:r>
        <w:rPr>
          <w:sz w:val="24"/>
        </w:rPr>
        <w:t>мотивы</w:t>
      </w:r>
      <w:r>
        <w:rPr>
          <w:spacing w:val="-8"/>
          <w:sz w:val="24"/>
        </w:rPr>
        <w:t xml:space="preserve"> </w:t>
      </w:r>
      <w:r>
        <w:rPr>
          <w:sz w:val="24"/>
        </w:rPr>
        <w:t>и</w:t>
      </w:r>
      <w:r>
        <w:rPr>
          <w:spacing w:val="-7"/>
          <w:sz w:val="24"/>
        </w:rPr>
        <w:t xml:space="preserve"> </w:t>
      </w:r>
      <w:r>
        <w:rPr>
          <w:sz w:val="24"/>
        </w:rPr>
        <w:t>намерения</w:t>
      </w:r>
      <w:r>
        <w:rPr>
          <w:spacing w:val="-7"/>
          <w:sz w:val="24"/>
        </w:rPr>
        <w:t xml:space="preserve"> </w:t>
      </w:r>
      <w:r>
        <w:rPr>
          <w:sz w:val="24"/>
        </w:rPr>
        <w:t>другого, регулировать способ выражения эмоций.</w:t>
      </w:r>
    </w:p>
    <w:p w:rsidR="00AC35D2" w:rsidRDefault="0008744C">
      <w:pPr>
        <w:pStyle w:val="a3"/>
        <w:spacing w:before="3" w:line="276" w:lineRule="auto"/>
        <w:ind w:right="787"/>
      </w:pPr>
      <w:r>
        <w:t>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AC35D2" w:rsidRDefault="0008744C">
      <w:pPr>
        <w:pStyle w:val="a3"/>
        <w:spacing w:before="1" w:line="276" w:lineRule="auto"/>
        <w:ind w:right="792"/>
      </w:pPr>
      <w:r>
        <w:t>Овладение системой универсальных учебных регулятивных действий обеспечивает формирование</w:t>
      </w:r>
      <w:r>
        <w:rPr>
          <w:spacing w:val="-12"/>
        </w:rPr>
        <w:t xml:space="preserve"> </w:t>
      </w:r>
      <w:r>
        <w:t>смысловых</w:t>
      </w:r>
      <w:r>
        <w:rPr>
          <w:spacing w:val="-8"/>
        </w:rPr>
        <w:t xml:space="preserve"> </w:t>
      </w:r>
      <w:r>
        <w:t>установок</w:t>
      </w:r>
      <w:r>
        <w:rPr>
          <w:spacing w:val="-10"/>
        </w:rPr>
        <w:t xml:space="preserve"> </w:t>
      </w:r>
      <w:r>
        <w:t>личности</w:t>
      </w:r>
      <w:r>
        <w:rPr>
          <w:spacing w:val="-11"/>
        </w:rPr>
        <w:t xml:space="preserve"> </w:t>
      </w:r>
      <w:r>
        <w:t>(внутренняя</w:t>
      </w:r>
      <w:r>
        <w:rPr>
          <w:spacing w:val="-11"/>
        </w:rPr>
        <w:t xml:space="preserve"> </w:t>
      </w:r>
      <w:r>
        <w:t>позиция</w:t>
      </w:r>
      <w:r>
        <w:rPr>
          <w:spacing w:val="-11"/>
        </w:rPr>
        <w:t xml:space="preserve"> </w:t>
      </w:r>
      <w:r>
        <w:t>личности)</w:t>
      </w:r>
      <w:r>
        <w:rPr>
          <w:spacing w:val="-11"/>
        </w:rPr>
        <w:t xml:space="preserve"> </w:t>
      </w:r>
      <w:r>
        <w:t>и</w:t>
      </w:r>
      <w:r>
        <w:rPr>
          <w:spacing w:val="-10"/>
        </w:rPr>
        <w:t xml:space="preserve"> </w:t>
      </w:r>
      <w:r>
        <w:t>жизненных навыков личности (управления собой, самодисциплины, устойчивого</w:t>
      </w:r>
      <w:r>
        <w:rPr>
          <w:spacing w:val="-6"/>
        </w:rPr>
        <w:t xml:space="preserve"> </w:t>
      </w:r>
      <w:r>
        <w:t>поведения).</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310"/>
        <w:spacing w:before="95"/>
        <w:ind w:left="3577"/>
        <w:jc w:val="left"/>
      </w:pPr>
      <w:r>
        <w:lastRenderedPageBreak/>
        <w:t>КУРСЫ ВНЕУРОЧНОЙ ДЕЯТЕЛЬНОСТИ</w:t>
      </w:r>
    </w:p>
    <w:p w:rsidR="00AC35D2" w:rsidRDefault="0008744C">
      <w:pPr>
        <w:pStyle w:val="a3"/>
        <w:spacing w:before="36" w:line="276" w:lineRule="auto"/>
        <w:ind w:right="791"/>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rsidR="00AC35D2" w:rsidRDefault="0008744C">
      <w:pPr>
        <w:pStyle w:val="310"/>
        <w:spacing w:before="6"/>
      </w:pPr>
      <w:r>
        <w:t>Овладение универсальными учебными познавательными действиями:</w:t>
      </w:r>
    </w:p>
    <w:p w:rsidR="00AC35D2" w:rsidRDefault="0008744C" w:rsidP="00EC7F24">
      <w:pPr>
        <w:pStyle w:val="a5"/>
        <w:numPr>
          <w:ilvl w:val="0"/>
          <w:numId w:val="38"/>
        </w:numPr>
        <w:tabs>
          <w:tab w:val="left" w:pos="1787"/>
        </w:tabs>
        <w:spacing w:before="36"/>
        <w:ind w:hanging="261"/>
        <w:jc w:val="both"/>
        <w:rPr>
          <w:sz w:val="24"/>
        </w:rPr>
      </w:pPr>
      <w:r>
        <w:rPr>
          <w:sz w:val="24"/>
        </w:rPr>
        <w:t>базовые логические</w:t>
      </w:r>
      <w:r>
        <w:rPr>
          <w:spacing w:val="-1"/>
          <w:sz w:val="24"/>
        </w:rPr>
        <w:t xml:space="preserve"> </w:t>
      </w:r>
      <w:r>
        <w:rPr>
          <w:sz w:val="24"/>
        </w:rPr>
        <w:t>действия:</w:t>
      </w:r>
    </w:p>
    <w:p w:rsidR="00AC35D2" w:rsidRDefault="0008744C" w:rsidP="00EC7F24">
      <w:pPr>
        <w:pStyle w:val="a5"/>
        <w:numPr>
          <w:ilvl w:val="1"/>
          <w:numId w:val="38"/>
        </w:numPr>
        <w:tabs>
          <w:tab w:val="left" w:pos="2247"/>
        </w:tabs>
        <w:spacing w:before="40"/>
        <w:ind w:hanging="361"/>
        <w:rPr>
          <w:sz w:val="24"/>
        </w:rPr>
      </w:pPr>
      <w:r>
        <w:rPr>
          <w:sz w:val="24"/>
        </w:rPr>
        <w:t>выявлять и характеризовать существенные признаки объектов</w:t>
      </w:r>
      <w:r>
        <w:rPr>
          <w:spacing w:val="-7"/>
          <w:sz w:val="24"/>
        </w:rPr>
        <w:t xml:space="preserve"> </w:t>
      </w:r>
      <w:r>
        <w:rPr>
          <w:sz w:val="24"/>
        </w:rPr>
        <w:t>(явлений);</w:t>
      </w:r>
    </w:p>
    <w:p w:rsidR="00AC35D2" w:rsidRDefault="0008744C" w:rsidP="00EC7F24">
      <w:pPr>
        <w:pStyle w:val="a5"/>
        <w:numPr>
          <w:ilvl w:val="1"/>
          <w:numId w:val="38"/>
        </w:numPr>
        <w:tabs>
          <w:tab w:val="left" w:pos="2247"/>
        </w:tabs>
        <w:spacing w:before="40" w:line="273" w:lineRule="auto"/>
        <w:ind w:right="794"/>
        <w:rPr>
          <w:sz w:val="24"/>
        </w:rPr>
      </w:pPr>
      <w:r>
        <w:rPr>
          <w:sz w:val="24"/>
        </w:rPr>
        <w:t>устанавливать существенный признак классификации, основания для обобщения и сравнения, критерии проводимого</w:t>
      </w:r>
      <w:r>
        <w:rPr>
          <w:spacing w:val="-2"/>
          <w:sz w:val="24"/>
        </w:rPr>
        <w:t xml:space="preserve"> </w:t>
      </w:r>
      <w:r>
        <w:rPr>
          <w:sz w:val="24"/>
        </w:rPr>
        <w:t>анализа;</w:t>
      </w:r>
    </w:p>
    <w:p w:rsidR="00AC35D2" w:rsidRDefault="0008744C" w:rsidP="00EC7F24">
      <w:pPr>
        <w:pStyle w:val="a5"/>
        <w:numPr>
          <w:ilvl w:val="1"/>
          <w:numId w:val="38"/>
        </w:numPr>
        <w:tabs>
          <w:tab w:val="left" w:pos="2247"/>
        </w:tabs>
        <w:spacing w:before="3" w:line="273" w:lineRule="auto"/>
        <w:ind w:right="794"/>
        <w:rPr>
          <w:sz w:val="24"/>
        </w:rPr>
      </w:pPr>
      <w:r>
        <w:rPr>
          <w:sz w:val="24"/>
        </w:rPr>
        <w:t>с учетом предложенной задачи выявлять закономерности и противоречия в рассматриваемых фактах, данных и</w:t>
      </w:r>
      <w:r>
        <w:rPr>
          <w:spacing w:val="-1"/>
          <w:sz w:val="24"/>
        </w:rPr>
        <w:t xml:space="preserve"> </w:t>
      </w:r>
      <w:r>
        <w:rPr>
          <w:sz w:val="24"/>
        </w:rPr>
        <w:t>наблюдениях;</w:t>
      </w:r>
    </w:p>
    <w:p w:rsidR="00AC35D2" w:rsidRDefault="0008744C" w:rsidP="00EC7F24">
      <w:pPr>
        <w:pStyle w:val="a5"/>
        <w:numPr>
          <w:ilvl w:val="1"/>
          <w:numId w:val="38"/>
        </w:numPr>
        <w:tabs>
          <w:tab w:val="left" w:pos="2247"/>
        </w:tabs>
        <w:spacing w:before="3"/>
        <w:ind w:hanging="361"/>
        <w:rPr>
          <w:sz w:val="24"/>
        </w:rPr>
      </w:pPr>
      <w:r>
        <w:rPr>
          <w:sz w:val="24"/>
        </w:rPr>
        <w:t>предлагать критерии для выявления закономерностей и</w:t>
      </w:r>
      <w:r>
        <w:rPr>
          <w:spacing w:val="-3"/>
          <w:sz w:val="24"/>
        </w:rPr>
        <w:t xml:space="preserve"> </w:t>
      </w:r>
      <w:r>
        <w:rPr>
          <w:sz w:val="24"/>
        </w:rPr>
        <w:t>противоречий;</w:t>
      </w:r>
    </w:p>
    <w:p w:rsidR="00AC35D2" w:rsidRDefault="0008744C" w:rsidP="00EC7F24">
      <w:pPr>
        <w:pStyle w:val="a5"/>
        <w:numPr>
          <w:ilvl w:val="1"/>
          <w:numId w:val="38"/>
        </w:numPr>
        <w:tabs>
          <w:tab w:val="left" w:pos="2247"/>
        </w:tabs>
        <w:spacing w:before="39" w:line="273" w:lineRule="auto"/>
        <w:ind w:right="794"/>
        <w:rPr>
          <w:sz w:val="24"/>
        </w:rPr>
      </w:pPr>
      <w:r>
        <w:rPr>
          <w:sz w:val="24"/>
        </w:rPr>
        <w:t>выявлять дефициты информации, данных, необходимых для решения поставленной</w:t>
      </w:r>
      <w:r>
        <w:rPr>
          <w:spacing w:val="1"/>
          <w:sz w:val="24"/>
        </w:rPr>
        <w:t xml:space="preserve"> </w:t>
      </w:r>
      <w:r>
        <w:rPr>
          <w:sz w:val="24"/>
        </w:rPr>
        <w:t>задачи;</w:t>
      </w:r>
    </w:p>
    <w:p w:rsidR="00AC35D2" w:rsidRDefault="0008744C" w:rsidP="00EC7F24">
      <w:pPr>
        <w:pStyle w:val="a5"/>
        <w:numPr>
          <w:ilvl w:val="1"/>
          <w:numId w:val="38"/>
        </w:numPr>
        <w:tabs>
          <w:tab w:val="left" w:pos="2247"/>
        </w:tabs>
        <w:spacing w:before="4"/>
        <w:ind w:hanging="361"/>
        <w:rPr>
          <w:sz w:val="24"/>
        </w:rPr>
      </w:pPr>
      <w:r>
        <w:rPr>
          <w:sz w:val="24"/>
        </w:rPr>
        <w:t>выявлять причинно-следственные связи при изучении явлений и</w:t>
      </w:r>
      <w:r>
        <w:rPr>
          <w:spacing w:val="-12"/>
          <w:sz w:val="24"/>
        </w:rPr>
        <w:t xml:space="preserve"> </w:t>
      </w:r>
      <w:r>
        <w:rPr>
          <w:sz w:val="24"/>
        </w:rPr>
        <w:t>процессов;</w:t>
      </w:r>
    </w:p>
    <w:p w:rsidR="00AC35D2" w:rsidRDefault="0008744C" w:rsidP="00EC7F24">
      <w:pPr>
        <w:pStyle w:val="a5"/>
        <w:numPr>
          <w:ilvl w:val="1"/>
          <w:numId w:val="38"/>
        </w:numPr>
        <w:tabs>
          <w:tab w:val="left" w:pos="2247"/>
        </w:tabs>
        <w:spacing w:before="40" w:line="273" w:lineRule="auto"/>
        <w:ind w:right="797"/>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w:t>
      </w:r>
      <w:r>
        <w:rPr>
          <w:spacing w:val="-7"/>
          <w:sz w:val="24"/>
        </w:rPr>
        <w:t xml:space="preserve"> </w:t>
      </w:r>
      <w:r>
        <w:rPr>
          <w:sz w:val="24"/>
        </w:rPr>
        <w:t>взаимосвязях;</w:t>
      </w:r>
    </w:p>
    <w:p w:rsidR="00AC35D2" w:rsidRDefault="0008744C" w:rsidP="00EC7F24">
      <w:pPr>
        <w:pStyle w:val="a5"/>
        <w:numPr>
          <w:ilvl w:val="1"/>
          <w:numId w:val="38"/>
        </w:numPr>
        <w:tabs>
          <w:tab w:val="left" w:pos="2247"/>
        </w:tabs>
        <w:spacing w:before="3" w:line="276" w:lineRule="auto"/>
        <w:ind w:right="79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w:t>
      </w:r>
      <w:r>
        <w:rPr>
          <w:spacing w:val="1"/>
          <w:sz w:val="24"/>
        </w:rPr>
        <w:t xml:space="preserve"> </w:t>
      </w:r>
      <w:r>
        <w:rPr>
          <w:sz w:val="24"/>
        </w:rPr>
        <w:t>критериев);</w:t>
      </w:r>
    </w:p>
    <w:p w:rsidR="00AC35D2" w:rsidRDefault="0008744C" w:rsidP="00EC7F24">
      <w:pPr>
        <w:pStyle w:val="a5"/>
        <w:numPr>
          <w:ilvl w:val="0"/>
          <w:numId w:val="38"/>
        </w:numPr>
        <w:tabs>
          <w:tab w:val="left" w:pos="1787"/>
        </w:tabs>
        <w:spacing w:line="273" w:lineRule="exact"/>
        <w:ind w:hanging="261"/>
        <w:jc w:val="both"/>
        <w:rPr>
          <w:sz w:val="24"/>
        </w:rPr>
      </w:pPr>
      <w:r>
        <w:rPr>
          <w:sz w:val="24"/>
        </w:rPr>
        <w:t>базовые исследовательские</w:t>
      </w:r>
      <w:r>
        <w:rPr>
          <w:spacing w:val="-3"/>
          <w:sz w:val="24"/>
        </w:rPr>
        <w:t xml:space="preserve"> </w:t>
      </w:r>
      <w:r>
        <w:rPr>
          <w:sz w:val="24"/>
        </w:rPr>
        <w:t>действия:</w:t>
      </w:r>
    </w:p>
    <w:p w:rsidR="00AC35D2" w:rsidRDefault="0008744C" w:rsidP="00EC7F24">
      <w:pPr>
        <w:pStyle w:val="a5"/>
        <w:numPr>
          <w:ilvl w:val="1"/>
          <w:numId w:val="38"/>
        </w:numPr>
        <w:tabs>
          <w:tab w:val="left" w:pos="2247"/>
        </w:tabs>
        <w:spacing w:before="40"/>
        <w:ind w:hanging="361"/>
        <w:rPr>
          <w:sz w:val="24"/>
        </w:rPr>
      </w:pPr>
      <w:r>
        <w:rPr>
          <w:sz w:val="24"/>
        </w:rPr>
        <w:t>использовать вопросы как исследовательский инструмент</w:t>
      </w:r>
      <w:r>
        <w:rPr>
          <w:spacing w:val="-4"/>
          <w:sz w:val="24"/>
        </w:rPr>
        <w:t xml:space="preserve"> </w:t>
      </w:r>
      <w:r>
        <w:rPr>
          <w:sz w:val="24"/>
        </w:rPr>
        <w:t>познания;</w:t>
      </w:r>
    </w:p>
    <w:p w:rsidR="00AC35D2" w:rsidRDefault="0008744C" w:rsidP="00EC7F24">
      <w:pPr>
        <w:pStyle w:val="a5"/>
        <w:numPr>
          <w:ilvl w:val="1"/>
          <w:numId w:val="38"/>
        </w:numPr>
        <w:tabs>
          <w:tab w:val="left" w:pos="2247"/>
        </w:tabs>
        <w:spacing w:before="42" w:line="273" w:lineRule="auto"/>
        <w:ind w:right="789"/>
        <w:rPr>
          <w:sz w:val="24"/>
        </w:rPr>
      </w:pPr>
      <w:r>
        <w:rPr>
          <w:sz w:val="24"/>
        </w:rPr>
        <w:t>формулировать</w:t>
      </w:r>
      <w:r>
        <w:rPr>
          <w:spacing w:val="-15"/>
          <w:sz w:val="24"/>
        </w:rPr>
        <w:t xml:space="preserve"> </w:t>
      </w:r>
      <w:r>
        <w:rPr>
          <w:sz w:val="24"/>
        </w:rPr>
        <w:t>вопросы,</w:t>
      </w:r>
      <w:r>
        <w:rPr>
          <w:spacing w:val="-17"/>
          <w:sz w:val="24"/>
        </w:rPr>
        <w:t xml:space="preserve"> </w:t>
      </w:r>
      <w:r>
        <w:rPr>
          <w:sz w:val="24"/>
        </w:rPr>
        <w:t>фиксирующие</w:t>
      </w:r>
      <w:r>
        <w:rPr>
          <w:spacing w:val="-17"/>
          <w:sz w:val="24"/>
        </w:rPr>
        <w:t xml:space="preserve"> </w:t>
      </w:r>
      <w:r>
        <w:rPr>
          <w:sz w:val="24"/>
        </w:rPr>
        <w:t>разрыв</w:t>
      </w:r>
      <w:r>
        <w:rPr>
          <w:spacing w:val="-17"/>
          <w:sz w:val="24"/>
        </w:rPr>
        <w:t xml:space="preserve"> </w:t>
      </w:r>
      <w:r>
        <w:rPr>
          <w:sz w:val="24"/>
        </w:rPr>
        <w:t>между</w:t>
      </w:r>
      <w:r>
        <w:rPr>
          <w:spacing w:val="-21"/>
          <w:sz w:val="24"/>
        </w:rPr>
        <w:t xml:space="preserve"> </w:t>
      </w:r>
      <w:r>
        <w:rPr>
          <w:sz w:val="24"/>
        </w:rPr>
        <w:t>реальным</w:t>
      </w:r>
      <w:r>
        <w:rPr>
          <w:spacing w:val="-18"/>
          <w:sz w:val="24"/>
        </w:rPr>
        <w:t xml:space="preserve"> </w:t>
      </w:r>
      <w:r>
        <w:rPr>
          <w:sz w:val="24"/>
        </w:rPr>
        <w:t>и</w:t>
      </w:r>
      <w:r>
        <w:rPr>
          <w:spacing w:val="-16"/>
          <w:sz w:val="24"/>
        </w:rPr>
        <w:t xml:space="preserve"> </w:t>
      </w:r>
      <w:r>
        <w:rPr>
          <w:sz w:val="24"/>
        </w:rPr>
        <w:t>желательным состоянием ситуации, объекта, самостоятельно устанавливать искомое и данное;</w:t>
      </w:r>
    </w:p>
    <w:p w:rsidR="00AC35D2" w:rsidRDefault="0008744C" w:rsidP="00EC7F24">
      <w:pPr>
        <w:pStyle w:val="a5"/>
        <w:numPr>
          <w:ilvl w:val="1"/>
          <w:numId w:val="38"/>
        </w:numPr>
        <w:tabs>
          <w:tab w:val="left" w:pos="2247"/>
        </w:tabs>
        <w:spacing w:before="3" w:line="273" w:lineRule="auto"/>
        <w:ind w:right="795"/>
        <w:rPr>
          <w:sz w:val="24"/>
        </w:rPr>
      </w:pPr>
      <w:r>
        <w:rPr>
          <w:sz w:val="24"/>
        </w:rPr>
        <w:t>формировать гипотезу об истинности собственных суждений и суждений других, аргументировать свою позицию,</w:t>
      </w:r>
      <w:r>
        <w:rPr>
          <w:spacing w:val="-2"/>
          <w:sz w:val="24"/>
        </w:rPr>
        <w:t xml:space="preserve"> </w:t>
      </w:r>
      <w:r>
        <w:rPr>
          <w:sz w:val="24"/>
        </w:rPr>
        <w:t>мнение;</w:t>
      </w:r>
    </w:p>
    <w:p w:rsidR="00AC35D2" w:rsidRDefault="0008744C" w:rsidP="00EC7F24">
      <w:pPr>
        <w:pStyle w:val="a5"/>
        <w:numPr>
          <w:ilvl w:val="1"/>
          <w:numId w:val="38"/>
        </w:numPr>
        <w:tabs>
          <w:tab w:val="left" w:pos="2247"/>
        </w:tabs>
        <w:spacing w:before="3" w:line="276" w:lineRule="auto"/>
        <w:ind w:right="788"/>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C35D2" w:rsidRDefault="0008744C" w:rsidP="00EC7F24">
      <w:pPr>
        <w:pStyle w:val="a5"/>
        <w:numPr>
          <w:ilvl w:val="1"/>
          <w:numId w:val="38"/>
        </w:numPr>
        <w:tabs>
          <w:tab w:val="left" w:pos="2247"/>
        </w:tabs>
        <w:spacing w:line="273" w:lineRule="auto"/>
        <w:ind w:right="786"/>
        <w:rPr>
          <w:sz w:val="24"/>
        </w:rPr>
      </w:pPr>
      <w:r>
        <w:rPr>
          <w:sz w:val="24"/>
        </w:rPr>
        <w:t>оценивать на применимость и достоверность информации, полученной в ходе исследования</w:t>
      </w:r>
      <w:r>
        <w:rPr>
          <w:spacing w:val="-1"/>
          <w:sz w:val="24"/>
        </w:rPr>
        <w:t xml:space="preserve"> </w:t>
      </w:r>
      <w:r>
        <w:rPr>
          <w:sz w:val="24"/>
        </w:rPr>
        <w:t>(эксперимента);</w:t>
      </w:r>
    </w:p>
    <w:p w:rsidR="00AC35D2" w:rsidRDefault="0008744C" w:rsidP="00EC7F24">
      <w:pPr>
        <w:pStyle w:val="a5"/>
        <w:numPr>
          <w:ilvl w:val="1"/>
          <w:numId w:val="38"/>
        </w:numPr>
        <w:tabs>
          <w:tab w:val="left" w:pos="2247"/>
        </w:tabs>
        <w:spacing w:line="273" w:lineRule="auto"/>
        <w:ind w:right="793"/>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w:t>
      </w:r>
      <w:r>
        <w:rPr>
          <w:spacing w:val="-5"/>
          <w:sz w:val="24"/>
        </w:rPr>
        <w:t xml:space="preserve"> </w:t>
      </w:r>
      <w:r>
        <w:rPr>
          <w:sz w:val="24"/>
        </w:rPr>
        <w:t>обобщений;</w:t>
      </w:r>
    </w:p>
    <w:p w:rsidR="00AC35D2" w:rsidRDefault="0008744C" w:rsidP="00EC7F24">
      <w:pPr>
        <w:pStyle w:val="a5"/>
        <w:numPr>
          <w:ilvl w:val="1"/>
          <w:numId w:val="38"/>
        </w:numPr>
        <w:tabs>
          <w:tab w:val="left" w:pos="2247"/>
        </w:tabs>
        <w:spacing w:before="4" w:line="273" w:lineRule="auto"/>
        <w:ind w:right="791"/>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Pr>
          <w:spacing w:val="1"/>
          <w:sz w:val="24"/>
        </w:rPr>
        <w:t xml:space="preserve"> </w:t>
      </w:r>
      <w:r>
        <w:rPr>
          <w:sz w:val="24"/>
        </w:rPr>
        <w:t>контекстах;</w:t>
      </w:r>
    </w:p>
    <w:p w:rsidR="00AC35D2" w:rsidRDefault="0008744C" w:rsidP="00EC7F24">
      <w:pPr>
        <w:pStyle w:val="a5"/>
        <w:numPr>
          <w:ilvl w:val="0"/>
          <w:numId w:val="38"/>
        </w:numPr>
        <w:tabs>
          <w:tab w:val="left" w:pos="1787"/>
        </w:tabs>
        <w:spacing w:before="7"/>
        <w:ind w:hanging="261"/>
        <w:jc w:val="both"/>
        <w:rPr>
          <w:sz w:val="24"/>
        </w:rPr>
      </w:pPr>
      <w:r>
        <w:rPr>
          <w:sz w:val="24"/>
        </w:rPr>
        <w:t>работа с</w:t>
      </w:r>
      <w:r>
        <w:rPr>
          <w:spacing w:val="-3"/>
          <w:sz w:val="24"/>
        </w:rPr>
        <w:t xml:space="preserve"> </w:t>
      </w:r>
      <w:r>
        <w:rPr>
          <w:sz w:val="24"/>
        </w:rPr>
        <w:t>информацией:</w:t>
      </w:r>
    </w:p>
    <w:p w:rsidR="00AC35D2" w:rsidRDefault="0008744C" w:rsidP="00EC7F24">
      <w:pPr>
        <w:pStyle w:val="a5"/>
        <w:numPr>
          <w:ilvl w:val="1"/>
          <w:numId w:val="38"/>
        </w:numPr>
        <w:tabs>
          <w:tab w:val="left" w:pos="2247"/>
        </w:tabs>
        <w:spacing w:before="40" w:line="276" w:lineRule="auto"/>
        <w:ind w:right="789"/>
        <w:rPr>
          <w:sz w:val="24"/>
        </w:rPr>
      </w:pPr>
      <w:r>
        <w:rPr>
          <w:sz w:val="24"/>
        </w:rPr>
        <w:t>применять различные методы, инструменты и запросы при поиске и отборе информации</w:t>
      </w:r>
      <w:r>
        <w:rPr>
          <w:spacing w:val="-7"/>
          <w:sz w:val="24"/>
        </w:rPr>
        <w:t xml:space="preserve"> </w:t>
      </w:r>
      <w:r>
        <w:rPr>
          <w:sz w:val="24"/>
        </w:rPr>
        <w:t>или</w:t>
      </w:r>
      <w:r>
        <w:rPr>
          <w:spacing w:val="-6"/>
          <w:sz w:val="24"/>
        </w:rPr>
        <w:t xml:space="preserve"> </w:t>
      </w:r>
      <w:r>
        <w:rPr>
          <w:sz w:val="24"/>
        </w:rPr>
        <w:t>данных</w:t>
      </w:r>
      <w:r>
        <w:rPr>
          <w:spacing w:val="-7"/>
          <w:sz w:val="24"/>
        </w:rPr>
        <w:t xml:space="preserve"> </w:t>
      </w:r>
      <w:r>
        <w:rPr>
          <w:sz w:val="24"/>
        </w:rPr>
        <w:t>из</w:t>
      </w:r>
      <w:r>
        <w:rPr>
          <w:spacing w:val="-6"/>
          <w:sz w:val="24"/>
        </w:rPr>
        <w:t xml:space="preserve"> </w:t>
      </w:r>
      <w:r>
        <w:rPr>
          <w:sz w:val="24"/>
        </w:rPr>
        <w:t>источников</w:t>
      </w:r>
      <w:r>
        <w:rPr>
          <w:spacing w:val="-8"/>
          <w:sz w:val="24"/>
        </w:rPr>
        <w:t xml:space="preserve"> </w:t>
      </w:r>
      <w:r>
        <w:rPr>
          <w:sz w:val="24"/>
        </w:rPr>
        <w:t>с</w:t>
      </w:r>
      <w:r>
        <w:rPr>
          <w:spacing w:val="-4"/>
          <w:sz w:val="24"/>
        </w:rPr>
        <w:t xml:space="preserve"> </w:t>
      </w:r>
      <w:r>
        <w:rPr>
          <w:sz w:val="24"/>
        </w:rPr>
        <w:t>учетом</w:t>
      </w:r>
      <w:r>
        <w:rPr>
          <w:spacing w:val="-6"/>
          <w:sz w:val="24"/>
        </w:rPr>
        <w:t xml:space="preserve"> </w:t>
      </w:r>
      <w:r>
        <w:rPr>
          <w:sz w:val="24"/>
        </w:rPr>
        <w:t>предложенной</w:t>
      </w:r>
      <w:r>
        <w:rPr>
          <w:spacing w:val="-5"/>
          <w:sz w:val="24"/>
        </w:rPr>
        <w:t xml:space="preserve"> </w:t>
      </w:r>
      <w:r>
        <w:rPr>
          <w:sz w:val="24"/>
        </w:rPr>
        <w:t>учебной</w:t>
      </w:r>
      <w:r>
        <w:rPr>
          <w:spacing w:val="-4"/>
          <w:sz w:val="24"/>
        </w:rPr>
        <w:t xml:space="preserve"> </w:t>
      </w:r>
      <w:r>
        <w:rPr>
          <w:sz w:val="24"/>
        </w:rPr>
        <w:t>задачи и заданных</w:t>
      </w:r>
      <w:r>
        <w:rPr>
          <w:spacing w:val="1"/>
          <w:sz w:val="24"/>
        </w:rPr>
        <w:t xml:space="preserve"> </w:t>
      </w:r>
      <w:r>
        <w:rPr>
          <w:sz w:val="24"/>
        </w:rPr>
        <w:t>критериев;</w:t>
      </w:r>
    </w:p>
    <w:p w:rsidR="00AC35D2" w:rsidRDefault="0008744C" w:rsidP="00EC7F24">
      <w:pPr>
        <w:pStyle w:val="a5"/>
        <w:numPr>
          <w:ilvl w:val="1"/>
          <w:numId w:val="38"/>
        </w:numPr>
        <w:tabs>
          <w:tab w:val="left" w:pos="2247"/>
        </w:tabs>
        <w:spacing w:line="273" w:lineRule="auto"/>
        <w:ind w:right="790"/>
        <w:rPr>
          <w:sz w:val="24"/>
        </w:rPr>
      </w:pPr>
      <w:r>
        <w:rPr>
          <w:sz w:val="24"/>
        </w:rPr>
        <w:t>выбирать, анализировать, систематизировать и интерпретировать информацию различных видов и форм представления;</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38"/>
        </w:numPr>
        <w:tabs>
          <w:tab w:val="left" w:pos="2247"/>
        </w:tabs>
        <w:spacing w:before="90" w:line="273" w:lineRule="auto"/>
        <w:ind w:right="785"/>
        <w:rPr>
          <w:sz w:val="24"/>
        </w:rPr>
      </w:pPr>
      <w:r>
        <w:rPr>
          <w:sz w:val="24"/>
        </w:rPr>
        <w:lastRenderedPageBreak/>
        <w:t xml:space="preserve">находить сходные аргументы (подтверждающие или опровергающие одну и </w:t>
      </w:r>
      <w:r>
        <w:rPr>
          <w:spacing w:val="2"/>
          <w:sz w:val="24"/>
        </w:rPr>
        <w:t xml:space="preserve">ту </w:t>
      </w:r>
      <w:r>
        <w:rPr>
          <w:sz w:val="24"/>
        </w:rPr>
        <w:t>же идею, версию) в различных информационных</w:t>
      </w:r>
      <w:r>
        <w:rPr>
          <w:spacing w:val="-5"/>
          <w:sz w:val="24"/>
        </w:rPr>
        <w:t xml:space="preserve"> </w:t>
      </w:r>
      <w:r>
        <w:rPr>
          <w:sz w:val="24"/>
        </w:rPr>
        <w:t>источниках;</w:t>
      </w:r>
    </w:p>
    <w:p w:rsidR="00AC35D2" w:rsidRDefault="0008744C" w:rsidP="00EC7F24">
      <w:pPr>
        <w:pStyle w:val="a5"/>
        <w:numPr>
          <w:ilvl w:val="1"/>
          <w:numId w:val="38"/>
        </w:numPr>
        <w:tabs>
          <w:tab w:val="left" w:pos="2247"/>
        </w:tabs>
        <w:spacing w:before="1" w:line="276" w:lineRule="auto"/>
        <w:ind w:right="791"/>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Pr>
          <w:spacing w:val="-4"/>
          <w:sz w:val="24"/>
        </w:rPr>
        <w:t xml:space="preserve"> </w:t>
      </w:r>
      <w:r>
        <w:rPr>
          <w:sz w:val="24"/>
        </w:rPr>
        <w:t>комбинациями;</w:t>
      </w:r>
    </w:p>
    <w:p w:rsidR="00AC35D2" w:rsidRDefault="0008744C" w:rsidP="00EC7F24">
      <w:pPr>
        <w:pStyle w:val="a5"/>
        <w:numPr>
          <w:ilvl w:val="1"/>
          <w:numId w:val="38"/>
        </w:numPr>
        <w:tabs>
          <w:tab w:val="left" w:pos="2247"/>
        </w:tabs>
        <w:spacing w:line="273" w:lineRule="auto"/>
        <w:ind w:right="789"/>
        <w:rPr>
          <w:sz w:val="24"/>
        </w:rPr>
      </w:pPr>
      <w:r>
        <w:rPr>
          <w:sz w:val="24"/>
        </w:rPr>
        <w:t>оценивать надежность информации по критериям, предложенным педагогическим работником или сформулированным</w:t>
      </w:r>
      <w:r>
        <w:rPr>
          <w:spacing w:val="-9"/>
          <w:sz w:val="24"/>
        </w:rPr>
        <w:t xml:space="preserve"> </w:t>
      </w:r>
      <w:r>
        <w:rPr>
          <w:sz w:val="24"/>
        </w:rPr>
        <w:t>самостоятельно;</w:t>
      </w:r>
    </w:p>
    <w:p w:rsidR="00AC35D2" w:rsidRDefault="0008744C" w:rsidP="00EC7F24">
      <w:pPr>
        <w:pStyle w:val="a5"/>
        <w:numPr>
          <w:ilvl w:val="1"/>
          <w:numId w:val="38"/>
        </w:numPr>
        <w:tabs>
          <w:tab w:val="left" w:pos="2247"/>
        </w:tabs>
        <w:ind w:hanging="361"/>
        <w:rPr>
          <w:sz w:val="24"/>
        </w:rPr>
      </w:pPr>
      <w:r>
        <w:rPr>
          <w:sz w:val="24"/>
        </w:rPr>
        <w:t>эффективно запоминать и систематизировать</w:t>
      </w:r>
      <w:r>
        <w:rPr>
          <w:spacing w:val="-3"/>
          <w:sz w:val="24"/>
        </w:rPr>
        <w:t xml:space="preserve"> </w:t>
      </w:r>
      <w:r>
        <w:rPr>
          <w:sz w:val="24"/>
        </w:rPr>
        <w:t>информацию.</w:t>
      </w:r>
    </w:p>
    <w:p w:rsidR="00AC35D2" w:rsidRDefault="0008744C">
      <w:pPr>
        <w:pStyle w:val="310"/>
        <w:spacing w:before="44"/>
      </w:pPr>
      <w:r>
        <w:t>Овладение универсальными учебными коммуникативными действиями:</w:t>
      </w:r>
    </w:p>
    <w:p w:rsidR="00AC35D2" w:rsidRDefault="0008744C" w:rsidP="00EC7F24">
      <w:pPr>
        <w:pStyle w:val="a5"/>
        <w:numPr>
          <w:ilvl w:val="0"/>
          <w:numId w:val="37"/>
        </w:numPr>
        <w:tabs>
          <w:tab w:val="left" w:pos="1787"/>
        </w:tabs>
        <w:spacing w:before="39"/>
        <w:ind w:hanging="261"/>
        <w:jc w:val="both"/>
        <w:rPr>
          <w:sz w:val="24"/>
        </w:rPr>
      </w:pPr>
      <w:r>
        <w:rPr>
          <w:sz w:val="24"/>
        </w:rPr>
        <w:t>общение:</w:t>
      </w:r>
    </w:p>
    <w:p w:rsidR="00AC35D2" w:rsidRDefault="0008744C" w:rsidP="00EC7F24">
      <w:pPr>
        <w:pStyle w:val="a5"/>
        <w:numPr>
          <w:ilvl w:val="1"/>
          <w:numId w:val="37"/>
        </w:numPr>
        <w:tabs>
          <w:tab w:val="left" w:pos="2247"/>
        </w:tabs>
        <w:spacing w:before="40" w:line="273" w:lineRule="auto"/>
        <w:ind w:right="792"/>
        <w:rPr>
          <w:sz w:val="24"/>
        </w:rPr>
      </w:pPr>
      <w:r>
        <w:rPr>
          <w:sz w:val="24"/>
        </w:rPr>
        <w:t>воспринимать и формулировать суждения, выражать эмоции в соответствии с целями и условиями</w:t>
      </w:r>
      <w:r>
        <w:rPr>
          <w:spacing w:val="2"/>
          <w:sz w:val="24"/>
        </w:rPr>
        <w:t xml:space="preserve"> </w:t>
      </w:r>
      <w:r>
        <w:rPr>
          <w:sz w:val="24"/>
        </w:rPr>
        <w:t>общения;</w:t>
      </w:r>
    </w:p>
    <w:p w:rsidR="00AC35D2" w:rsidRDefault="0008744C" w:rsidP="00EC7F24">
      <w:pPr>
        <w:pStyle w:val="a5"/>
        <w:numPr>
          <w:ilvl w:val="1"/>
          <w:numId w:val="37"/>
        </w:numPr>
        <w:tabs>
          <w:tab w:val="left" w:pos="2247"/>
        </w:tabs>
        <w:spacing w:before="1"/>
        <w:ind w:hanging="361"/>
        <w:rPr>
          <w:sz w:val="24"/>
        </w:rPr>
      </w:pPr>
      <w:r>
        <w:rPr>
          <w:sz w:val="24"/>
        </w:rPr>
        <w:t>выражать себя (свою точку зрения) в устных и письменных</w:t>
      </w:r>
      <w:r>
        <w:rPr>
          <w:spacing w:val="-5"/>
          <w:sz w:val="24"/>
        </w:rPr>
        <w:t xml:space="preserve"> </w:t>
      </w:r>
      <w:r>
        <w:rPr>
          <w:sz w:val="24"/>
        </w:rPr>
        <w:t>текстах;</w:t>
      </w:r>
    </w:p>
    <w:p w:rsidR="00AC35D2" w:rsidRDefault="0008744C" w:rsidP="00EC7F24">
      <w:pPr>
        <w:pStyle w:val="a5"/>
        <w:numPr>
          <w:ilvl w:val="1"/>
          <w:numId w:val="37"/>
        </w:numPr>
        <w:tabs>
          <w:tab w:val="left" w:pos="2247"/>
        </w:tabs>
        <w:spacing w:before="42" w:line="273" w:lineRule="auto"/>
        <w:ind w:right="793"/>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C35D2" w:rsidRDefault="0008744C" w:rsidP="00EC7F24">
      <w:pPr>
        <w:pStyle w:val="a5"/>
        <w:numPr>
          <w:ilvl w:val="1"/>
          <w:numId w:val="37"/>
        </w:numPr>
        <w:tabs>
          <w:tab w:val="left" w:pos="2247"/>
        </w:tabs>
        <w:spacing w:before="5" w:line="273" w:lineRule="auto"/>
        <w:ind w:right="787"/>
        <w:rPr>
          <w:sz w:val="24"/>
        </w:rPr>
      </w:pPr>
      <w:r>
        <w:rPr>
          <w:sz w:val="24"/>
        </w:rPr>
        <w:t>понимать</w:t>
      </w:r>
      <w:r>
        <w:rPr>
          <w:spacing w:val="-10"/>
          <w:sz w:val="24"/>
        </w:rPr>
        <w:t xml:space="preserve"> </w:t>
      </w:r>
      <w:r>
        <w:rPr>
          <w:sz w:val="24"/>
        </w:rPr>
        <w:t>намерения</w:t>
      </w:r>
      <w:r>
        <w:rPr>
          <w:spacing w:val="-8"/>
          <w:sz w:val="24"/>
        </w:rPr>
        <w:t xml:space="preserve"> </w:t>
      </w:r>
      <w:r>
        <w:rPr>
          <w:sz w:val="24"/>
        </w:rPr>
        <w:t>других,</w:t>
      </w:r>
      <w:r>
        <w:rPr>
          <w:spacing w:val="-8"/>
          <w:sz w:val="24"/>
        </w:rPr>
        <w:t xml:space="preserve"> </w:t>
      </w:r>
      <w:r>
        <w:rPr>
          <w:sz w:val="24"/>
        </w:rPr>
        <w:t>проявлять</w:t>
      </w:r>
      <w:r>
        <w:rPr>
          <w:spacing w:val="-5"/>
          <w:sz w:val="24"/>
        </w:rPr>
        <w:t xml:space="preserve"> </w:t>
      </w:r>
      <w:r>
        <w:rPr>
          <w:sz w:val="24"/>
        </w:rPr>
        <w:t>уважительное</w:t>
      </w:r>
      <w:r>
        <w:rPr>
          <w:spacing w:val="-10"/>
          <w:sz w:val="24"/>
        </w:rPr>
        <w:t xml:space="preserve"> </w:t>
      </w:r>
      <w:r>
        <w:rPr>
          <w:sz w:val="24"/>
        </w:rPr>
        <w:t>отношение</w:t>
      </w:r>
      <w:r>
        <w:rPr>
          <w:spacing w:val="-9"/>
          <w:sz w:val="24"/>
        </w:rPr>
        <w:t xml:space="preserve"> </w:t>
      </w:r>
      <w:r>
        <w:rPr>
          <w:sz w:val="24"/>
        </w:rPr>
        <w:t>к</w:t>
      </w:r>
      <w:r>
        <w:rPr>
          <w:spacing w:val="-10"/>
          <w:sz w:val="24"/>
        </w:rPr>
        <w:t xml:space="preserve"> </w:t>
      </w:r>
      <w:r>
        <w:rPr>
          <w:sz w:val="24"/>
        </w:rPr>
        <w:t>собеседнику и в корректной форме формулировать свои</w:t>
      </w:r>
      <w:r>
        <w:rPr>
          <w:spacing w:val="-4"/>
          <w:sz w:val="24"/>
        </w:rPr>
        <w:t xml:space="preserve"> </w:t>
      </w:r>
      <w:r>
        <w:rPr>
          <w:sz w:val="24"/>
        </w:rPr>
        <w:t>возражения;</w:t>
      </w:r>
    </w:p>
    <w:p w:rsidR="00AC35D2" w:rsidRDefault="0008744C" w:rsidP="00EC7F24">
      <w:pPr>
        <w:pStyle w:val="a5"/>
        <w:numPr>
          <w:ilvl w:val="1"/>
          <w:numId w:val="37"/>
        </w:numPr>
        <w:tabs>
          <w:tab w:val="left" w:pos="2247"/>
        </w:tabs>
        <w:spacing w:before="1" w:line="276" w:lineRule="auto"/>
        <w:ind w:right="789"/>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C35D2" w:rsidRDefault="0008744C" w:rsidP="00EC7F24">
      <w:pPr>
        <w:pStyle w:val="a5"/>
        <w:numPr>
          <w:ilvl w:val="1"/>
          <w:numId w:val="37"/>
        </w:numPr>
        <w:tabs>
          <w:tab w:val="left" w:pos="2247"/>
        </w:tabs>
        <w:spacing w:line="273" w:lineRule="auto"/>
        <w:ind w:right="793"/>
        <w:rPr>
          <w:sz w:val="24"/>
        </w:rPr>
      </w:pPr>
      <w:r>
        <w:rPr>
          <w:sz w:val="24"/>
        </w:rPr>
        <w:t>сопоставлять свои суждения с суждениями других участников диалога, обнаруживать различие и сходство</w:t>
      </w:r>
      <w:r>
        <w:rPr>
          <w:spacing w:val="-1"/>
          <w:sz w:val="24"/>
        </w:rPr>
        <w:t xml:space="preserve"> </w:t>
      </w:r>
      <w:r>
        <w:rPr>
          <w:sz w:val="24"/>
        </w:rPr>
        <w:t>позиций;</w:t>
      </w:r>
    </w:p>
    <w:p w:rsidR="00AC35D2" w:rsidRDefault="0008744C" w:rsidP="00EC7F24">
      <w:pPr>
        <w:pStyle w:val="a5"/>
        <w:numPr>
          <w:ilvl w:val="1"/>
          <w:numId w:val="37"/>
        </w:numPr>
        <w:tabs>
          <w:tab w:val="left" w:pos="2247"/>
        </w:tabs>
        <w:spacing w:line="273" w:lineRule="auto"/>
        <w:ind w:right="787"/>
        <w:rPr>
          <w:sz w:val="24"/>
        </w:rPr>
      </w:pPr>
      <w:r>
        <w:rPr>
          <w:sz w:val="24"/>
        </w:rPr>
        <w:t>публично представлять результаты выполненного опыта (эксперимента, исследования,</w:t>
      </w:r>
      <w:r>
        <w:rPr>
          <w:spacing w:val="-1"/>
          <w:sz w:val="24"/>
        </w:rPr>
        <w:t xml:space="preserve"> </w:t>
      </w:r>
      <w:r>
        <w:rPr>
          <w:sz w:val="24"/>
        </w:rPr>
        <w:t>проекта);</w:t>
      </w:r>
    </w:p>
    <w:p w:rsidR="00AC35D2" w:rsidRDefault="0008744C" w:rsidP="00EC7F24">
      <w:pPr>
        <w:pStyle w:val="a5"/>
        <w:numPr>
          <w:ilvl w:val="1"/>
          <w:numId w:val="37"/>
        </w:numPr>
        <w:tabs>
          <w:tab w:val="left" w:pos="2247"/>
        </w:tabs>
        <w:spacing w:before="3" w:line="273" w:lineRule="auto"/>
        <w:ind w:right="792"/>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w:t>
      </w:r>
      <w:r>
        <w:rPr>
          <w:spacing w:val="-7"/>
          <w:sz w:val="24"/>
        </w:rPr>
        <w:t xml:space="preserve"> </w:t>
      </w:r>
      <w:r>
        <w:rPr>
          <w:sz w:val="24"/>
        </w:rPr>
        <w:t>материалов;</w:t>
      </w:r>
    </w:p>
    <w:p w:rsidR="00AC35D2" w:rsidRDefault="0008744C" w:rsidP="00EC7F24">
      <w:pPr>
        <w:pStyle w:val="a5"/>
        <w:numPr>
          <w:ilvl w:val="0"/>
          <w:numId w:val="37"/>
        </w:numPr>
        <w:tabs>
          <w:tab w:val="left" w:pos="1786"/>
        </w:tabs>
        <w:spacing w:before="3"/>
        <w:jc w:val="both"/>
        <w:rPr>
          <w:sz w:val="24"/>
        </w:rPr>
      </w:pPr>
      <w:r>
        <w:rPr>
          <w:sz w:val="24"/>
        </w:rPr>
        <w:t>совместная</w:t>
      </w:r>
      <w:r>
        <w:rPr>
          <w:spacing w:val="-1"/>
          <w:sz w:val="24"/>
        </w:rPr>
        <w:t xml:space="preserve"> </w:t>
      </w:r>
      <w:r>
        <w:rPr>
          <w:sz w:val="24"/>
        </w:rPr>
        <w:t>деятельность:</w:t>
      </w:r>
    </w:p>
    <w:p w:rsidR="00AC35D2" w:rsidRDefault="0008744C" w:rsidP="00EC7F24">
      <w:pPr>
        <w:pStyle w:val="a5"/>
        <w:numPr>
          <w:ilvl w:val="1"/>
          <w:numId w:val="37"/>
        </w:numPr>
        <w:tabs>
          <w:tab w:val="left" w:pos="2247"/>
        </w:tabs>
        <w:spacing w:before="43" w:line="273" w:lineRule="auto"/>
        <w:ind w:right="79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w:t>
      </w:r>
      <w:r>
        <w:rPr>
          <w:spacing w:val="-5"/>
          <w:sz w:val="24"/>
        </w:rPr>
        <w:t xml:space="preserve"> </w:t>
      </w:r>
      <w:r>
        <w:rPr>
          <w:sz w:val="24"/>
        </w:rPr>
        <w:t>задачи;</w:t>
      </w:r>
    </w:p>
    <w:p w:rsidR="00AC35D2" w:rsidRDefault="0008744C" w:rsidP="00EC7F24">
      <w:pPr>
        <w:pStyle w:val="a5"/>
        <w:numPr>
          <w:ilvl w:val="1"/>
          <w:numId w:val="37"/>
        </w:numPr>
        <w:tabs>
          <w:tab w:val="left" w:pos="2247"/>
        </w:tabs>
        <w:spacing w:before="5" w:line="273" w:lineRule="auto"/>
        <w:ind w:right="789"/>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AC35D2" w:rsidRDefault="0008744C" w:rsidP="00EC7F24">
      <w:pPr>
        <w:pStyle w:val="a5"/>
        <w:numPr>
          <w:ilvl w:val="1"/>
          <w:numId w:val="37"/>
        </w:numPr>
        <w:tabs>
          <w:tab w:val="left" w:pos="2247"/>
        </w:tabs>
        <w:spacing w:before="3" w:line="273" w:lineRule="auto"/>
        <w:ind w:right="790"/>
        <w:rPr>
          <w:sz w:val="24"/>
        </w:rPr>
      </w:pPr>
      <w:r>
        <w:rPr>
          <w:sz w:val="24"/>
        </w:rPr>
        <w:t>уметь обобщать мнения нескольких людей, проявлять готовность руководить, выполнять поручения,</w:t>
      </w:r>
      <w:r>
        <w:rPr>
          <w:spacing w:val="-2"/>
          <w:sz w:val="24"/>
        </w:rPr>
        <w:t xml:space="preserve"> </w:t>
      </w:r>
      <w:r>
        <w:rPr>
          <w:sz w:val="24"/>
        </w:rPr>
        <w:t>подчиняться;</w:t>
      </w:r>
    </w:p>
    <w:p w:rsidR="00AC35D2" w:rsidRDefault="0008744C" w:rsidP="00EC7F24">
      <w:pPr>
        <w:pStyle w:val="a5"/>
        <w:numPr>
          <w:ilvl w:val="1"/>
          <w:numId w:val="37"/>
        </w:numPr>
        <w:tabs>
          <w:tab w:val="left" w:pos="2247"/>
        </w:tabs>
        <w:spacing w:before="4" w:line="276" w:lineRule="auto"/>
        <w:ind w:right="792"/>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Pr>
          <w:spacing w:val="-5"/>
          <w:sz w:val="24"/>
        </w:rPr>
        <w:t xml:space="preserve"> </w:t>
      </w:r>
      <w:r>
        <w:rPr>
          <w:sz w:val="24"/>
        </w:rPr>
        <w:t>иные);</w:t>
      </w:r>
    </w:p>
    <w:p w:rsidR="00AC35D2" w:rsidRDefault="0008744C" w:rsidP="00EC7F24">
      <w:pPr>
        <w:pStyle w:val="a5"/>
        <w:numPr>
          <w:ilvl w:val="1"/>
          <w:numId w:val="37"/>
        </w:numPr>
        <w:tabs>
          <w:tab w:val="left" w:pos="2247"/>
        </w:tabs>
        <w:spacing w:line="273" w:lineRule="auto"/>
        <w:ind w:right="79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w:t>
      </w:r>
      <w:r>
        <w:rPr>
          <w:spacing w:val="-17"/>
          <w:sz w:val="24"/>
        </w:rPr>
        <w:t xml:space="preserve"> </w:t>
      </w:r>
      <w:r>
        <w:rPr>
          <w:sz w:val="24"/>
        </w:rPr>
        <w:t>команды;</w:t>
      </w:r>
    </w:p>
    <w:p w:rsidR="00AC35D2" w:rsidRDefault="00AC35D2">
      <w:pPr>
        <w:spacing w:line="273" w:lineRule="auto"/>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37"/>
        </w:numPr>
        <w:tabs>
          <w:tab w:val="left" w:pos="2247"/>
        </w:tabs>
        <w:spacing w:before="90" w:line="273" w:lineRule="auto"/>
        <w:ind w:right="792"/>
        <w:rPr>
          <w:sz w:val="24"/>
        </w:rPr>
      </w:pPr>
      <w:r>
        <w:rPr>
          <w:sz w:val="24"/>
        </w:rPr>
        <w:lastRenderedPageBreak/>
        <w:t>оценивать качество своего вклада в общий продукт по критериям, самостоятельно сформулированным участниками</w:t>
      </w:r>
      <w:r>
        <w:rPr>
          <w:spacing w:val="-1"/>
          <w:sz w:val="24"/>
        </w:rPr>
        <w:t xml:space="preserve"> </w:t>
      </w:r>
      <w:r>
        <w:rPr>
          <w:sz w:val="24"/>
        </w:rPr>
        <w:t>взаимодействия;</w:t>
      </w:r>
    </w:p>
    <w:p w:rsidR="00AC35D2" w:rsidRDefault="0008744C" w:rsidP="00EC7F24">
      <w:pPr>
        <w:pStyle w:val="a5"/>
        <w:numPr>
          <w:ilvl w:val="1"/>
          <w:numId w:val="37"/>
        </w:numPr>
        <w:tabs>
          <w:tab w:val="left" w:pos="2247"/>
        </w:tabs>
        <w:spacing w:before="1" w:line="276" w:lineRule="auto"/>
        <w:ind w:right="793"/>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w:t>
      </w:r>
      <w:r>
        <w:rPr>
          <w:spacing w:val="-3"/>
          <w:sz w:val="24"/>
        </w:rPr>
        <w:t xml:space="preserve"> </w:t>
      </w:r>
      <w:r>
        <w:rPr>
          <w:sz w:val="24"/>
        </w:rPr>
        <w:t>группой.</w:t>
      </w:r>
    </w:p>
    <w:p w:rsidR="00AC35D2" w:rsidRDefault="0008744C">
      <w:pPr>
        <w:pStyle w:val="310"/>
        <w:spacing w:before="2"/>
      </w:pPr>
      <w:r>
        <w:t>Овладение универсальными учебными регулятивными действиями:</w:t>
      </w:r>
    </w:p>
    <w:p w:rsidR="00AC35D2" w:rsidRDefault="0008744C" w:rsidP="00EC7F24">
      <w:pPr>
        <w:pStyle w:val="a5"/>
        <w:numPr>
          <w:ilvl w:val="0"/>
          <w:numId w:val="36"/>
        </w:numPr>
        <w:tabs>
          <w:tab w:val="left" w:pos="1787"/>
        </w:tabs>
        <w:spacing w:before="36"/>
        <w:ind w:hanging="261"/>
        <w:jc w:val="both"/>
        <w:rPr>
          <w:sz w:val="24"/>
        </w:rPr>
      </w:pPr>
      <w:r>
        <w:rPr>
          <w:sz w:val="24"/>
        </w:rPr>
        <w:t>самоорганизация:</w:t>
      </w:r>
    </w:p>
    <w:p w:rsidR="00AC35D2" w:rsidRDefault="0008744C" w:rsidP="00EC7F24">
      <w:pPr>
        <w:pStyle w:val="a5"/>
        <w:numPr>
          <w:ilvl w:val="1"/>
          <w:numId w:val="36"/>
        </w:numPr>
        <w:tabs>
          <w:tab w:val="left" w:pos="2247"/>
        </w:tabs>
        <w:spacing w:before="42"/>
        <w:ind w:hanging="361"/>
        <w:rPr>
          <w:sz w:val="24"/>
        </w:rPr>
      </w:pPr>
      <w:r>
        <w:rPr>
          <w:sz w:val="24"/>
        </w:rPr>
        <w:t>выявлять проблемы для решения в жизненных и учебных</w:t>
      </w:r>
      <w:r>
        <w:rPr>
          <w:spacing w:val="-2"/>
          <w:sz w:val="24"/>
        </w:rPr>
        <w:t xml:space="preserve"> </w:t>
      </w:r>
      <w:r>
        <w:rPr>
          <w:sz w:val="24"/>
        </w:rPr>
        <w:t>ситуациях;</w:t>
      </w:r>
    </w:p>
    <w:p w:rsidR="00AC35D2" w:rsidRDefault="0008744C" w:rsidP="00EC7F24">
      <w:pPr>
        <w:pStyle w:val="a5"/>
        <w:numPr>
          <w:ilvl w:val="1"/>
          <w:numId w:val="36"/>
        </w:numPr>
        <w:tabs>
          <w:tab w:val="left" w:pos="2247"/>
        </w:tabs>
        <w:spacing w:before="40" w:line="273" w:lineRule="auto"/>
        <w:ind w:right="796"/>
        <w:rPr>
          <w:sz w:val="24"/>
        </w:rPr>
      </w:pPr>
      <w:r>
        <w:rPr>
          <w:sz w:val="24"/>
        </w:rPr>
        <w:t>ориентироваться в различных подходах принятия решений (индивидуальное, принятие решения в группе, принятие решений</w:t>
      </w:r>
      <w:r>
        <w:rPr>
          <w:spacing w:val="-7"/>
          <w:sz w:val="24"/>
        </w:rPr>
        <w:t xml:space="preserve"> </w:t>
      </w:r>
      <w:r>
        <w:rPr>
          <w:sz w:val="24"/>
        </w:rPr>
        <w:t>группой);</w:t>
      </w:r>
    </w:p>
    <w:p w:rsidR="00AC35D2" w:rsidRDefault="0008744C" w:rsidP="00EC7F24">
      <w:pPr>
        <w:pStyle w:val="a5"/>
        <w:numPr>
          <w:ilvl w:val="1"/>
          <w:numId w:val="36"/>
        </w:numPr>
        <w:tabs>
          <w:tab w:val="left" w:pos="2247"/>
        </w:tabs>
        <w:spacing w:before="3" w:line="273" w:lineRule="auto"/>
        <w:ind w:right="791"/>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w:t>
      </w:r>
      <w:r>
        <w:rPr>
          <w:spacing w:val="-3"/>
          <w:sz w:val="24"/>
        </w:rPr>
        <w:t xml:space="preserve"> </w:t>
      </w:r>
      <w:r>
        <w:rPr>
          <w:sz w:val="24"/>
        </w:rPr>
        <w:t>решений;</w:t>
      </w:r>
    </w:p>
    <w:p w:rsidR="00AC35D2" w:rsidRDefault="0008744C" w:rsidP="00EC7F24">
      <w:pPr>
        <w:pStyle w:val="a5"/>
        <w:numPr>
          <w:ilvl w:val="1"/>
          <w:numId w:val="36"/>
        </w:numPr>
        <w:tabs>
          <w:tab w:val="left" w:pos="2247"/>
        </w:tabs>
        <w:spacing w:before="5" w:line="273" w:lineRule="auto"/>
        <w:ind w:right="793"/>
        <w:rPr>
          <w:sz w:val="24"/>
        </w:rPr>
      </w:pPr>
      <w:r>
        <w:rPr>
          <w:sz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w:t>
      </w:r>
      <w:r>
        <w:rPr>
          <w:spacing w:val="-2"/>
          <w:sz w:val="24"/>
        </w:rPr>
        <w:t xml:space="preserve"> </w:t>
      </w:r>
      <w:r>
        <w:rPr>
          <w:sz w:val="24"/>
        </w:rPr>
        <w:t>объекте;</w:t>
      </w:r>
    </w:p>
    <w:p w:rsidR="00AC35D2" w:rsidRDefault="0008744C" w:rsidP="00EC7F24">
      <w:pPr>
        <w:pStyle w:val="a5"/>
        <w:numPr>
          <w:ilvl w:val="1"/>
          <w:numId w:val="36"/>
        </w:numPr>
        <w:tabs>
          <w:tab w:val="left" w:pos="2247"/>
        </w:tabs>
        <w:spacing w:before="6"/>
        <w:ind w:hanging="361"/>
        <w:rPr>
          <w:sz w:val="24"/>
        </w:rPr>
      </w:pPr>
      <w:r>
        <w:rPr>
          <w:sz w:val="24"/>
        </w:rPr>
        <w:t>делать выбор и брать ответственность за</w:t>
      </w:r>
      <w:r>
        <w:rPr>
          <w:spacing w:val="1"/>
          <w:sz w:val="24"/>
        </w:rPr>
        <w:t xml:space="preserve"> </w:t>
      </w:r>
      <w:r>
        <w:rPr>
          <w:sz w:val="24"/>
        </w:rPr>
        <w:t>решение;</w:t>
      </w:r>
    </w:p>
    <w:p w:rsidR="00AC35D2" w:rsidRDefault="0008744C" w:rsidP="00EC7F24">
      <w:pPr>
        <w:pStyle w:val="a5"/>
        <w:numPr>
          <w:ilvl w:val="0"/>
          <w:numId w:val="36"/>
        </w:numPr>
        <w:tabs>
          <w:tab w:val="left" w:pos="1787"/>
        </w:tabs>
        <w:spacing w:before="40"/>
        <w:ind w:hanging="261"/>
        <w:jc w:val="both"/>
        <w:rPr>
          <w:sz w:val="24"/>
        </w:rPr>
      </w:pPr>
      <w:r>
        <w:rPr>
          <w:sz w:val="24"/>
        </w:rPr>
        <w:t>самоконтроль:</w:t>
      </w:r>
    </w:p>
    <w:p w:rsidR="00AC35D2" w:rsidRDefault="0008744C" w:rsidP="00EC7F24">
      <w:pPr>
        <w:pStyle w:val="a5"/>
        <w:numPr>
          <w:ilvl w:val="1"/>
          <w:numId w:val="36"/>
        </w:numPr>
        <w:tabs>
          <w:tab w:val="left" w:pos="2247"/>
        </w:tabs>
        <w:spacing w:before="40"/>
        <w:ind w:hanging="361"/>
        <w:rPr>
          <w:sz w:val="24"/>
        </w:rPr>
      </w:pPr>
      <w:r>
        <w:rPr>
          <w:sz w:val="24"/>
        </w:rPr>
        <w:t>владеть способами самоконтроля, самомотивации и</w:t>
      </w:r>
      <w:r>
        <w:rPr>
          <w:spacing w:val="-4"/>
          <w:sz w:val="24"/>
        </w:rPr>
        <w:t xml:space="preserve"> </w:t>
      </w:r>
      <w:r>
        <w:rPr>
          <w:sz w:val="24"/>
        </w:rPr>
        <w:t>рефлексии;</w:t>
      </w:r>
    </w:p>
    <w:p w:rsidR="00AC35D2" w:rsidRDefault="0008744C" w:rsidP="00EC7F24">
      <w:pPr>
        <w:pStyle w:val="a5"/>
        <w:numPr>
          <w:ilvl w:val="1"/>
          <w:numId w:val="36"/>
        </w:numPr>
        <w:tabs>
          <w:tab w:val="left" w:pos="2247"/>
        </w:tabs>
        <w:spacing w:before="42"/>
        <w:ind w:hanging="361"/>
        <w:rPr>
          <w:sz w:val="24"/>
        </w:rPr>
      </w:pPr>
      <w:r>
        <w:rPr>
          <w:sz w:val="24"/>
        </w:rPr>
        <w:t>давать адекватную оценку ситуации и предлагать план ее</w:t>
      </w:r>
      <w:r>
        <w:rPr>
          <w:spacing w:val="-5"/>
          <w:sz w:val="24"/>
        </w:rPr>
        <w:t xml:space="preserve"> </w:t>
      </w:r>
      <w:r>
        <w:rPr>
          <w:sz w:val="24"/>
        </w:rPr>
        <w:t>изменения;</w:t>
      </w:r>
    </w:p>
    <w:p w:rsidR="00AC35D2" w:rsidRDefault="0008744C" w:rsidP="00EC7F24">
      <w:pPr>
        <w:pStyle w:val="a5"/>
        <w:numPr>
          <w:ilvl w:val="1"/>
          <w:numId w:val="36"/>
        </w:numPr>
        <w:tabs>
          <w:tab w:val="left" w:pos="2247"/>
        </w:tabs>
        <w:spacing w:before="40" w:line="276" w:lineRule="auto"/>
        <w:ind w:right="792"/>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C35D2" w:rsidRDefault="0008744C" w:rsidP="00EC7F24">
      <w:pPr>
        <w:pStyle w:val="a5"/>
        <w:numPr>
          <w:ilvl w:val="1"/>
          <w:numId w:val="36"/>
        </w:numPr>
        <w:tabs>
          <w:tab w:val="left" w:pos="2247"/>
        </w:tabs>
        <w:spacing w:line="276" w:lineRule="auto"/>
        <w:ind w:right="790"/>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w:t>
      </w:r>
      <w:r>
        <w:rPr>
          <w:spacing w:val="-1"/>
          <w:sz w:val="24"/>
        </w:rPr>
        <w:t xml:space="preserve"> </w:t>
      </w:r>
      <w:r>
        <w:rPr>
          <w:sz w:val="24"/>
        </w:rPr>
        <w:t>ситуации;</w:t>
      </w:r>
    </w:p>
    <w:p w:rsidR="00AC35D2" w:rsidRDefault="0008744C" w:rsidP="00EC7F24">
      <w:pPr>
        <w:pStyle w:val="a5"/>
        <w:numPr>
          <w:ilvl w:val="1"/>
          <w:numId w:val="36"/>
        </w:numPr>
        <w:tabs>
          <w:tab w:val="left" w:pos="2247"/>
        </w:tabs>
        <w:spacing w:line="273" w:lineRule="auto"/>
        <w:ind w:right="792"/>
        <w:rPr>
          <w:sz w:val="24"/>
        </w:rPr>
      </w:pPr>
      <w:r>
        <w:rPr>
          <w:sz w:val="24"/>
        </w:rPr>
        <w:t>вносить коррективы в деятельность на основе новых обстоятельств, изменившихся ситуаций, установленных ошибок, возникших</w:t>
      </w:r>
      <w:r>
        <w:rPr>
          <w:spacing w:val="-7"/>
          <w:sz w:val="24"/>
        </w:rPr>
        <w:t xml:space="preserve"> </w:t>
      </w:r>
      <w:r>
        <w:rPr>
          <w:sz w:val="24"/>
        </w:rPr>
        <w:t>трудностей;</w:t>
      </w:r>
    </w:p>
    <w:p w:rsidR="00AC35D2" w:rsidRDefault="0008744C" w:rsidP="00EC7F24">
      <w:pPr>
        <w:pStyle w:val="a5"/>
        <w:numPr>
          <w:ilvl w:val="1"/>
          <w:numId w:val="36"/>
        </w:numPr>
        <w:tabs>
          <w:tab w:val="left" w:pos="2247"/>
        </w:tabs>
        <w:ind w:hanging="361"/>
        <w:rPr>
          <w:sz w:val="24"/>
        </w:rPr>
      </w:pPr>
      <w:r>
        <w:rPr>
          <w:sz w:val="24"/>
        </w:rPr>
        <w:t>оценивать соответствие результата цели и</w:t>
      </w:r>
      <w:r>
        <w:rPr>
          <w:spacing w:val="1"/>
          <w:sz w:val="24"/>
        </w:rPr>
        <w:t xml:space="preserve"> </w:t>
      </w:r>
      <w:r>
        <w:rPr>
          <w:sz w:val="24"/>
        </w:rPr>
        <w:t>условиям;</w:t>
      </w:r>
    </w:p>
    <w:p w:rsidR="00AC35D2" w:rsidRDefault="0008744C" w:rsidP="00EC7F24">
      <w:pPr>
        <w:pStyle w:val="a5"/>
        <w:numPr>
          <w:ilvl w:val="0"/>
          <w:numId w:val="36"/>
        </w:numPr>
        <w:tabs>
          <w:tab w:val="left" w:pos="1787"/>
        </w:tabs>
        <w:spacing w:before="37"/>
        <w:ind w:hanging="261"/>
        <w:jc w:val="both"/>
        <w:rPr>
          <w:sz w:val="24"/>
        </w:rPr>
      </w:pPr>
      <w:r>
        <w:rPr>
          <w:sz w:val="24"/>
        </w:rPr>
        <w:t>эмоциональный</w:t>
      </w:r>
      <w:r>
        <w:rPr>
          <w:spacing w:val="-1"/>
          <w:sz w:val="24"/>
        </w:rPr>
        <w:t xml:space="preserve"> </w:t>
      </w:r>
      <w:r>
        <w:rPr>
          <w:sz w:val="24"/>
        </w:rPr>
        <w:t>интеллект:</w:t>
      </w:r>
    </w:p>
    <w:p w:rsidR="00AC35D2" w:rsidRDefault="0008744C" w:rsidP="00EC7F24">
      <w:pPr>
        <w:pStyle w:val="a5"/>
        <w:numPr>
          <w:ilvl w:val="1"/>
          <w:numId w:val="36"/>
        </w:numPr>
        <w:tabs>
          <w:tab w:val="left" w:pos="2246"/>
          <w:tab w:val="left" w:pos="2247"/>
        </w:tabs>
        <w:spacing w:before="40"/>
        <w:ind w:hanging="361"/>
        <w:jc w:val="left"/>
        <w:rPr>
          <w:sz w:val="24"/>
        </w:rPr>
      </w:pPr>
      <w:r>
        <w:rPr>
          <w:sz w:val="24"/>
        </w:rPr>
        <w:t>различать, называть и управлять собственными эмоциями и эмоциями</w:t>
      </w:r>
      <w:r>
        <w:rPr>
          <w:spacing w:val="-12"/>
          <w:sz w:val="24"/>
        </w:rPr>
        <w:t xml:space="preserve"> </w:t>
      </w:r>
      <w:r>
        <w:rPr>
          <w:sz w:val="24"/>
        </w:rPr>
        <w:t>других;</w:t>
      </w:r>
    </w:p>
    <w:p w:rsidR="00AC35D2" w:rsidRDefault="0008744C" w:rsidP="00EC7F24">
      <w:pPr>
        <w:pStyle w:val="a5"/>
        <w:numPr>
          <w:ilvl w:val="1"/>
          <w:numId w:val="36"/>
        </w:numPr>
        <w:tabs>
          <w:tab w:val="left" w:pos="2246"/>
          <w:tab w:val="left" w:pos="2247"/>
        </w:tabs>
        <w:spacing w:before="42"/>
        <w:ind w:hanging="361"/>
        <w:jc w:val="left"/>
        <w:rPr>
          <w:sz w:val="24"/>
        </w:rPr>
      </w:pPr>
      <w:r>
        <w:rPr>
          <w:sz w:val="24"/>
        </w:rPr>
        <w:t>выявлять и анализировать причины</w:t>
      </w:r>
      <w:r>
        <w:rPr>
          <w:spacing w:val="1"/>
          <w:sz w:val="24"/>
        </w:rPr>
        <w:t xml:space="preserve"> </w:t>
      </w:r>
      <w:r>
        <w:rPr>
          <w:sz w:val="24"/>
        </w:rPr>
        <w:t>эмоций;</w:t>
      </w:r>
    </w:p>
    <w:p w:rsidR="00AC35D2" w:rsidRDefault="0008744C" w:rsidP="00EC7F24">
      <w:pPr>
        <w:pStyle w:val="a5"/>
        <w:numPr>
          <w:ilvl w:val="1"/>
          <w:numId w:val="36"/>
        </w:numPr>
        <w:tabs>
          <w:tab w:val="left" w:pos="2246"/>
          <w:tab w:val="left" w:pos="2247"/>
        </w:tabs>
        <w:spacing w:before="40"/>
        <w:ind w:hanging="361"/>
        <w:jc w:val="left"/>
        <w:rPr>
          <w:sz w:val="24"/>
        </w:rPr>
      </w:pPr>
      <w:r>
        <w:rPr>
          <w:sz w:val="24"/>
        </w:rPr>
        <w:t>ставить</w:t>
      </w:r>
      <w:r>
        <w:rPr>
          <w:spacing w:val="-6"/>
          <w:sz w:val="24"/>
        </w:rPr>
        <w:t xml:space="preserve"> </w:t>
      </w:r>
      <w:r>
        <w:rPr>
          <w:sz w:val="24"/>
        </w:rPr>
        <w:t>себя</w:t>
      </w:r>
      <w:r>
        <w:rPr>
          <w:spacing w:val="-6"/>
          <w:sz w:val="24"/>
        </w:rPr>
        <w:t xml:space="preserve"> </w:t>
      </w:r>
      <w:r>
        <w:rPr>
          <w:sz w:val="24"/>
        </w:rPr>
        <w:t>на</w:t>
      </w:r>
      <w:r>
        <w:rPr>
          <w:spacing w:val="-7"/>
          <w:sz w:val="24"/>
        </w:rPr>
        <w:t xml:space="preserve"> </w:t>
      </w:r>
      <w:r>
        <w:rPr>
          <w:sz w:val="24"/>
        </w:rPr>
        <w:t>место</w:t>
      </w:r>
      <w:r>
        <w:rPr>
          <w:spacing w:val="-7"/>
          <w:sz w:val="24"/>
        </w:rPr>
        <w:t xml:space="preserve"> </w:t>
      </w:r>
      <w:r>
        <w:rPr>
          <w:sz w:val="24"/>
        </w:rPr>
        <w:t>другого</w:t>
      </w:r>
      <w:r>
        <w:rPr>
          <w:spacing w:val="-4"/>
          <w:sz w:val="24"/>
        </w:rPr>
        <w:t xml:space="preserve"> </w:t>
      </w:r>
      <w:r>
        <w:rPr>
          <w:sz w:val="24"/>
        </w:rPr>
        <w:t>человека,</w:t>
      </w:r>
      <w:r>
        <w:rPr>
          <w:spacing w:val="-4"/>
          <w:sz w:val="24"/>
        </w:rPr>
        <w:t xml:space="preserve"> </w:t>
      </w:r>
      <w:r>
        <w:rPr>
          <w:sz w:val="24"/>
        </w:rPr>
        <w:t>понимать</w:t>
      </w:r>
      <w:r>
        <w:rPr>
          <w:spacing w:val="-6"/>
          <w:sz w:val="24"/>
        </w:rPr>
        <w:t xml:space="preserve"> </w:t>
      </w:r>
      <w:r>
        <w:rPr>
          <w:sz w:val="24"/>
        </w:rPr>
        <w:t>мотивы</w:t>
      </w:r>
      <w:r>
        <w:rPr>
          <w:spacing w:val="-7"/>
          <w:sz w:val="24"/>
        </w:rPr>
        <w:t xml:space="preserve"> </w:t>
      </w:r>
      <w:r>
        <w:rPr>
          <w:sz w:val="24"/>
        </w:rPr>
        <w:t>и</w:t>
      </w:r>
      <w:r>
        <w:rPr>
          <w:spacing w:val="-5"/>
          <w:sz w:val="24"/>
        </w:rPr>
        <w:t xml:space="preserve"> </w:t>
      </w:r>
      <w:r>
        <w:rPr>
          <w:sz w:val="24"/>
        </w:rPr>
        <w:t>намерения</w:t>
      </w:r>
      <w:r>
        <w:rPr>
          <w:spacing w:val="-6"/>
          <w:sz w:val="24"/>
        </w:rPr>
        <w:t xml:space="preserve"> </w:t>
      </w:r>
      <w:r>
        <w:rPr>
          <w:sz w:val="24"/>
        </w:rPr>
        <w:t>другого;</w:t>
      </w:r>
    </w:p>
    <w:p w:rsidR="00AC35D2" w:rsidRDefault="0008744C" w:rsidP="00EC7F24">
      <w:pPr>
        <w:pStyle w:val="a5"/>
        <w:numPr>
          <w:ilvl w:val="1"/>
          <w:numId w:val="36"/>
        </w:numPr>
        <w:tabs>
          <w:tab w:val="left" w:pos="2246"/>
          <w:tab w:val="left" w:pos="2247"/>
        </w:tabs>
        <w:spacing w:before="39"/>
        <w:ind w:hanging="361"/>
        <w:jc w:val="left"/>
        <w:rPr>
          <w:sz w:val="24"/>
        </w:rPr>
      </w:pPr>
      <w:r>
        <w:rPr>
          <w:sz w:val="24"/>
        </w:rPr>
        <w:t>регулировать способ выражения эмоций;</w:t>
      </w:r>
    </w:p>
    <w:p w:rsidR="00AC35D2" w:rsidRDefault="0008744C" w:rsidP="00EC7F24">
      <w:pPr>
        <w:pStyle w:val="a5"/>
        <w:numPr>
          <w:ilvl w:val="0"/>
          <w:numId w:val="36"/>
        </w:numPr>
        <w:tabs>
          <w:tab w:val="left" w:pos="1787"/>
        </w:tabs>
        <w:spacing w:before="43"/>
        <w:ind w:hanging="261"/>
        <w:rPr>
          <w:sz w:val="24"/>
        </w:rPr>
      </w:pPr>
      <w:r>
        <w:rPr>
          <w:sz w:val="24"/>
        </w:rPr>
        <w:t>принятие себя и</w:t>
      </w:r>
      <w:r>
        <w:rPr>
          <w:spacing w:val="-1"/>
          <w:sz w:val="24"/>
        </w:rPr>
        <w:t xml:space="preserve"> </w:t>
      </w:r>
      <w:r>
        <w:rPr>
          <w:sz w:val="24"/>
        </w:rPr>
        <w:t>других:</w:t>
      </w:r>
    </w:p>
    <w:p w:rsidR="00AC35D2" w:rsidRDefault="0008744C" w:rsidP="00EC7F24">
      <w:pPr>
        <w:pStyle w:val="a5"/>
        <w:numPr>
          <w:ilvl w:val="1"/>
          <w:numId w:val="36"/>
        </w:numPr>
        <w:tabs>
          <w:tab w:val="left" w:pos="2246"/>
          <w:tab w:val="left" w:pos="2247"/>
        </w:tabs>
        <w:spacing w:before="40"/>
        <w:ind w:hanging="361"/>
        <w:jc w:val="left"/>
        <w:rPr>
          <w:sz w:val="24"/>
        </w:rPr>
      </w:pPr>
      <w:r>
        <w:rPr>
          <w:sz w:val="24"/>
        </w:rPr>
        <w:t>осознанно относиться к другому человеку, его</w:t>
      </w:r>
      <w:r>
        <w:rPr>
          <w:spacing w:val="-5"/>
          <w:sz w:val="24"/>
        </w:rPr>
        <w:t xml:space="preserve"> </w:t>
      </w:r>
      <w:r>
        <w:rPr>
          <w:sz w:val="24"/>
        </w:rPr>
        <w:t>мнению;</w:t>
      </w:r>
    </w:p>
    <w:p w:rsidR="00AC35D2" w:rsidRDefault="0008744C" w:rsidP="00EC7F24">
      <w:pPr>
        <w:pStyle w:val="a5"/>
        <w:numPr>
          <w:ilvl w:val="1"/>
          <w:numId w:val="36"/>
        </w:numPr>
        <w:tabs>
          <w:tab w:val="left" w:pos="2246"/>
          <w:tab w:val="left" w:pos="2247"/>
        </w:tabs>
        <w:spacing w:before="40"/>
        <w:ind w:hanging="361"/>
        <w:jc w:val="left"/>
        <w:rPr>
          <w:sz w:val="24"/>
        </w:rPr>
      </w:pPr>
      <w:r>
        <w:rPr>
          <w:sz w:val="24"/>
        </w:rPr>
        <w:t>признавать свое право на ошибку и такое же право</w:t>
      </w:r>
      <w:r>
        <w:rPr>
          <w:spacing w:val="-15"/>
          <w:sz w:val="24"/>
        </w:rPr>
        <w:t xml:space="preserve"> </w:t>
      </w:r>
      <w:r>
        <w:rPr>
          <w:sz w:val="24"/>
        </w:rPr>
        <w:t>другого;</w:t>
      </w:r>
    </w:p>
    <w:p w:rsidR="00AC35D2" w:rsidRDefault="0008744C" w:rsidP="00EC7F24">
      <w:pPr>
        <w:pStyle w:val="a5"/>
        <w:numPr>
          <w:ilvl w:val="1"/>
          <w:numId w:val="36"/>
        </w:numPr>
        <w:tabs>
          <w:tab w:val="left" w:pos="2246"/>
          <w:tab w:val="left" w:pos="2247"/>
        </w:tabs>
        <w:spacing w:before="42"/>
        <w:ind w:hanging="361"/>
        <w:jc w:val="left"/>
        <w:rPr>
          <w:sz w:val="24"/>
        </w:rPr>
      </w:pPr>
      <w:r>
        <w:rPr>
          <w:sz w:val="24"/>
        </w:rPr>
        <w:t>принимать себя и других, не осуждая;</w:t>
      </w:r>
    </w:p>
    <w:p w:rsidR="00AC35D2" w:rsidRDefault="0008744C" w:rsidP="00EC7F24">
      <w:pPr>
        <w:pStyle w:val="a5"/>
        <w:numPr>
          <w:ilvl w:val="1"/>
          <w:numId w:val="36"/>
        </w:numPr>
        <w:tabs>
          <w:tab w:val="left" w:pos="2246"/>
          <w:tab w:val="left" w:pos="2247"/>
        </w:tabs>
        <w:spacing w:before="40"/>
        <w:ind w:hanging="361"/>
        <w:jc w:val="left"/>
        <w:rPr>
          <w:sz w:val="24"/>
        </w:rPr>
      </w:pPr>
      <w:r>
        <w:rPr>
          <w:sz w:val="24"/>
        </w:rPr>
        <w:t>открытость себе и</w:t>
      </w:r>
      <w:r>
        <w:rPr>
          <w:spacing w:val="-2"/>
          <w:sz w:val="24"/>
        </w:rPr>
        <w:t xml:space="preserve"> </w:t>
      </w:r>
      <w:r>
        <w:rPr>
          <w:sz w:val="24"/>
        </w:rPr>
        <w:t>другим;</w:t>
      </w:r>
    </w:p>
    <w:p w:rsidR="00AC35D2" w:rsidRDefault="0008744C" w:rsidP="00EC7F24">
      <w:pPr>
        <w:pStyle w:val="a5"/>
        <w:numPr>
          <w:ilvl w:val="1"/>
          <w:numId w:val="36"/>
        </w:numPr>
        <w:tabs>
          <w:tab w:val="left" w:pos="2246"/>
          <w:tab w:val="left" w:pos="2247"/>
        </w:tabs>
        <w:spacing w:before="42"/>
        <w:ind w:hanging="361"/>
        <w:jc w:val="left"/>
        <w:rPr>
          <w:sz w:val="24"/>
        </w:rPr>
      </w:pPr>
      <w:r>
        <w:rPr>
          <w:sz w:val="24"/>
        </w:rPr>
        <w:t>осознавать невозможность контролировать все вокруг.</w:t>
      </w:r>
    </w:p>
    <w:p w:rsidR="00AC35D2" w:rsidRDefault="00AC35D2">
      <w:pPr>
        <w:pStyle w:val="a3"/>
        <w:spacing w:before="4"/>
        <w:ind w:left="0" w:firstLine="0"/>
        <w:jc w:val="left"/>
        <w:rPr>
          <w:sz w:val="34"/>
        </w:rPr>
      </w:pPr>
    </w:p>
    <w:p w:rsidR="00AC35D2" w:rsidRDefault="0008744C">
      <w:pPr>
        <w:pStyle w:val="a3"/>
        <w:spacing w:before="1" w:line="211" w:lineRule="auto"/>
        <w:ind w:left="1646" w:right="1459" w:firstLine="285"/>
        <w:jc w:val="left"/>
      </w:pPr>
      <w:r>
        <w:t>Описание особенностей реализации основных направлений и форм учебно- исследовательской деятельности в рамках урочной и внеурочной деятельности</w:t>
      </w:r>
    </w:p>
    <w:p w:rsidR="00AC35D2" w:rsidRDefault="00AC35D2">
      <w:pPr>
        <w:pStyle w:val="a3"/>
        <w:spacing w:before="2"/>
        <w:ind w:left="0" w:firstLine="0"/>
        <w:jc w:val="left"/>
        <w:rPr>
          <w:sz w:val="27"/>
        </w:rPr>
      </w:pPr>
    </w:p>
    <w:p w:rsidR="00AC35D2" w:rsidRDefault="0008744C">
      <w:pPr>
        <w:pStyle w:val="a3"/>
        <w:ind w:left="1526" w:firstLine="0"/>
      </w:pPr>
      <w:r>
        <w:t>На базе образовательной организации в обязательном порядке организована учебно-</w:t>
      </w:r>
    </w:p>
    <w:p w:rsidR="00AC35D2" w:rsidRDefault="00AC35D2">
      <w:pPr>
        <w:sectPr w:rsidR="00AC35D2">
          <w:pgSz w:w="11910" w:h="16840"/>
          <w:pgMar w:top="1060" w:right="60" w:bottom="280" w:left="600" w:header="710" w:footer="0" w:gutter="0"/>
          <w:cols w:space="720"/>
        </w:sectPr>
      </w:pPr>
    </w:p>
    <w:p w:rsidR="00AC35D2" w:rsidRDefault="0008744C">
      <w:pPr>
        <w:pStyle w:val="a3"/>
        <w:spacing w:before="90"/>
        <w:ind w:firstLine="0"/>
      </w:pPr>
      <w:r>
        <w:lastRenderedPageBreak/>
        <w:t>исследовательская и проектная деятельность.</w:t>
      </w:r>
    </w:p>
    <w:p w:rsidR="00AC35D2" w:rsidRDefault="0008744C">
      <w:pPr>
        <w:pStyle w:val="a3"/>
        <w:spacing w:before="41" w:line="276" w:lineRule="auto"/>
        <w:ind w:right="784"/>
      </w:pPr>
      <w:r>
        <w:t>Базовые</w:t>
      </w:r>
      <w:r>
        <w:rPr>
          <w:spacing w:val="-13"/>
        </w:rPr>
        <w:t xml:space="preserve"> </w:t>
      </w:r>
      <w:r>
        <w:t>навыки</w:t>
      </w:r>
      <w:r>
        <w:rPr>
          <w:spacing w:val="-7"/>
        </w:rPr>
        <w:t xml:space="preserve"> </w:t>
      </w:r>
      <w:r>
        <w:t>учебно-исследовательской</w:t>
      </w:r>
      <w:r>
        <w:rPr>
          <w:spacing w:val="-11"/>
        </w:rPr>
        <w:t xml:space="preserve"> </w:t>
      </w:r>
      <w:r>
        <w:t>и</w:t>
      </w:r>
      <w:r>
        <w:rPr>
          <w:spacing w:val="-10"/>
        </w:rPr>
        <w:t xml:space="preserve"> </w:t>
      </w:r>
      <w:r>
        <w:t>проектной</w:t>
      </w:r>
      <w:r>
        <w:rPr>
          <w:spacing w:val="-13"/>
        </w:rPr>
        <w:t xml:space="preserve"> </w:t>
      </w:r>
      <w:r>
        <w:t>деятельности</w:t>
      </w:r>
      <w:r>
        <w:rPr>
          <w:spacing w:val="-12"/>
        </w:rPr>
        <w:t xml:space="preserve"> </w:t>
      </w:r>
      <w:r>
        <w:t>закладываются</w:t>
      </w:r>
      <w:r>
        <w:rPr>
          <w:spacing w:val="-11"/>
        </w:rPr>
        <w:t xml:space="preserve"> </w:t>
      </w:r>
      <w:r>
        <w:t>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w:t>
      </w:r>
      <w:r>
        <w:rPr>
          <w:spacing w:val="-12"/>
        </w:rPr>
        <w:t xml:space="preserve"> </w:t>
      </w:r>
      <w:r>
        <w:t>и</w:t>
      </w:r>
      <w:r>
        <w:rPr>
          <w:spacing w:val="-10"/>
        </w:rPr>
        <w:t xml:space="preserve"> </w:t>
      </w:r>
      <w:r>
        <w:t>социального</w:t>
      </w:r>
      <w:r>
        <w:rPr>
          <w:spacing w:val="-12"/>
        </w:rPr>
        <w:t xml:space="preserve"> </w:t>
      </w:r>
      <w:r>
        <w:t>взаимодействия</w:t>
      </w:r>
      <w:r>
        <w:rPr>
          <w:spacing w:val="-13"/>
        </w:rPr>
        <w:t xml:space="preserve"> </w:t>
      </w:r>
      <w:r>
        <w:t>со</w:t>
      </w:r>
      <w:r>
        <w:rPr>
          <w:spacing w:val="-12"/>
        </w:rPr>
        <w:t xml:space="preserve"> </w:t>
      </w:r>
      <w:r>
        <w:t>сверстниками,</w:t>
      </w:r>
      <w:r>
        <w:rPr>
          <w:spacing w:val="-11"/>
        </w:rPr>
        <w:t xml:space="preserve"> </w:t>
      </w:r>
      <w:r>
        <w:t>обучающимися</w:t>
      </w:r>
      <w:r>
        <w:rPr>
          <w:spacing w:val="-11"/>
        </w:rPr>
        <w:t xml:space="preserve"> </w:t>
      </w:r>
      <w:r>
        <w:t>младшего</w:t>
      </w:r>
      <w:r>
        <w:rPr>
          <w:spacing w:val="-12"/>
        </w:rPr>
        <w:t xml:space="preserve"> </w:t>
      </w:r>
      <w:r>
        <w:t>и старшего возраста,</w:t>
      </w:r>
      <w:r>
        <w:rPr>
          <w:spacing w:val="-2"/>
        </w:rPr>
        <w:t xml:space="preserve"> </w:t>
      </w:r>
      <w:r>
        <w:t>взрослыми.</w:t>
      </w:r>
    </w:p>
    <w:p w:rsidR="00AC35D2" w:rsidRDefault="0008744C">
      <w:pPr>
        <w:pStyle w:val="a3"/>
        <w:spacing w:line="276" w:lineRule="auto"/>
        <w:ind w:right="786"/>
      </w:pPr>
      <w: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C35D2" w:rsidRDefault="0008744C">
      <w:pPr>
        <w:pStyle w:val="a3"/>
        <w:spacing w:before="1" w:line="276" w:lineRule="auto"/>
        <w:ind w:right="787"/>
      </w:pPr>
      <w:r>
        <w:t>Учебно-исследовательская и проектная деятельность в лицее осуществляется обучающимися индивидуально и коллективно (в составе малых групп, класса).</w:t>
      </w:r>
    </w:p>
    <w:p w:rsidR="00AC35D2" w:rsidRDefault="0008744C">
      <w:pPr>
        <w:pStyle w:val="a3"/>
        <w:spacing w:line="276" w:lineRule="auto"/>
        <w:ind w:right="787"/>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w:t>
      </w:r>
      <w:r>
        <w:rPr>
          <w:spacing w:val="-12"/>
        </w:rPr>
        <w:t xml:space="preserve"> </w:t>
      </w:r>
      <w:r>
        <w:t>учебных</w:t>
      </w:r>
      <w:r>
        <w:rPr>
          <w:spacing w:val="-13"/>
        </w:rPr>
        <w:t xml:space="preserve"> </w:t>
      </w:r>
      <w:r>
        <w:t>действий,</w:t>
      </w:r>
      <w:r>
        <w:rPr>
          <w:spacing w:val="-14"/>
        </w:rPr>
        <w:t xml:space="preserve"> </w:t>
      </w:r>
      <w:r>
        <w:t>исследовательских</w:t>
      </w:r>
      <w:r>
        <w:rPr>
          <w:spacing w:val="-13"/>
        </w:rPr>
        <w:t xml:space="preserve"> </w:t>
      </w:r>
      <w:r>
        <w:t>и</w:t>
      </w:r>
      <w:r>
        <w:rPr>
          <w:spacing w:val="-17"/>
        </w:rPr>
        <w:t xml:space="preserve"> </w:t>
      </w:r>
      <w:r>
        <w:t>проектных</w:t>
      </w:r>
      <w:r>
        <w:rPr>
          <w:spacing w:val="-13"/>
        </w:rPr>
        <w:t xml:space="preserve"> </w:t>
      </w:r>
      <w:r>
        <w:t>компетенций,</w:t>
      </w:r>
      <w:r>
        <w:rPr>
          <w:spacing w:val="-15"/>
        </w:rPr>
        <w:t xml:space="preserve"> </w:t>
      </w:r>
      <w:r>
        <w:t>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w:t>
      </w:r>
      <w:r>
        <w:rPr>
          <w:spacing w:val="-2"/>
        </w:rPr>
        <w:t xml:space="preserve"> </w:t>
      </w:r>
      <w:r>
        <w:t>формирования.</w:t>
      </w:r>
    </w:p>
    <w:p w:rsidR="00AC35D2" w:rsidRDefault="0008744C">
      <w:pPr>
        <w:pStyle w:val="a3"/>
        <w:spacing w:line="276" w:lineRule="auto"/>
        <w:ind w:right="786"/>
      </w:pPr>
      <w:r>
        <w:t>Для</w:t>
      </w:r>
      <w:r>
        <w:rPr>
          <w:spacing w:val="-11"/>
        </w:rPr>
        <w:t xml:space="preserve"> </w:t>
      </w:r>
      <w:r>
        <w:t>формирования</w:t>
      </w:r>
      <w:r>
        <w:rPr>
          <w:spacing w:val="-9"/>
        </w:rPr>
        <w:t xml:space="preserve"> </w:t>
      </w:r>
      <w:r>
        <w:t>опыта</w:t>
      </w:r>
      <w:r>
        <w:rPr>
          <w:spacing w:val="-11"/>
        </w:rPr>
        <w:t xml:space="preserve"> </w:t>
      </w:r>
      <w:r>
        <w:t>применения</w:t>
      </w:r>
      <w:r>
        <w:rPr>
          <w:spacing w:val="-11"/>
        </w:rPr>
        <w:t xml:space="preserve"> </w:t>
      </w:r>
      <w:r>
        <w:t>УУД</w:t>
      </w:r>
      <w:r>
        <w:rPr>
          <w:spacing w:val="-11"/>
        </w:rPr>
        <w:t xml:space="preserve"> </w:t>
      </w:r>
      <w:r>
        <w:t>в</w:t>
      </w:r>
      <w:r>
        <w:rPr>
          <w:spacing w:val="-10"/>
        </w:rPr>
        <w:t xml:space="preserve"> </w:t>
      </w:r>
      <w:r>
        <w:t>жизненных</w:t>
      </w:r>
      <w:r>
        <w:rPr>
          <w:spacing w:val="-9"/>
        </w:rPr>
        <w:t xml:space="preserve"> </w:t>
      </w:r>
      <w:r>
        <w:t>ситуациях,</w:t>
      </w:r>
      <w:r>
        <w:rPr>
          <w:spacing w:val="-11"/>
        </w:rPr>
        <w:t xml:space="preserve"> </w:t>
      </w:r>
      <w:r>
        <w:t>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w:t>
      </w:r>
    </w:p>
    <w:p w:rsidR="00AC35D2" w:rsidRDefault="0008744C">
      <w:pPr>
        <w:pStyle w:val="a3"/>
        <w:spacing w:line="276" w:lineRule="auto"/>
        <w:ind w:right="788"/>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w:t>
      </w:r>
    </w:p>
    <w:p w:rsidR="00AC35D2" w:rsidRDefault="00AC35D2">
      <w:pPr>
        <w:pStyle w:val="a3"/>
        <w:spacing w:before="1"/>
        <w:ind w:left="0" w:firstLine="0"/>
        <w:jc w:val="left"/>
        <w:rPr>
          <w:sz w:val="28"/>
        </w:rPr>
      </w:pPr>
    </w:p>
    <w:p w:rsidR="00AC35D2" w:rsidRDefault="0008744C">
      <w:pPr>
        <w:pStyle w:val="41"/>
        <w:spacing w:line="276" w:lineRule="auto"/>
        <w:ind w:left="3975" w:right="864" w:hanging="2372"/>
      </w:pPr>
      <w:r>
        <w:t>Особенности организации учебно-исследовательской и проектной деятельности в рамках урочной деятельности</w:t>
      </w:r>
    </w:p>
    <w:p w:rsidR="00AC35D2" w:rsidRDefault="0008744C">
      <w:pPr>
        <w:pStyle w:val="a3"/>
        <w:spacing w:line="276" w:lineRule="auto"/>
        <w:ind w:right="785"/>
      </w:pPr>
      <w:r>
        <w:t>В рамках урочной деятельности организация учебно-исследовательской и проектной деятельности</w:t>
      </w:r>
      <w:r>
        <w:rPr>
          <w:spacing w:val="-6"/>
        </w:rPr>
        <w:t xml:space="preserve"> </w:t>
      </w:r>
      <w:r>
        <w:t>обучающихся</w:t>
      </w:r>
      <w:r>
        <w:rPr>
          <w:spacing w:val="-6"/>
        </w:rPr>
        <w:t xml:space="preserve"> </w:t>
      </w:r>
      <w:r>
        <w:t>осуществляется</w:t>
      </w:r>
      <w:r>
        <w:rPr>
          <w:spacing w:val="-9"/>
        </w:rPr>
        <w:t xml:space="preserve"> </w:t>
      </w:r>
      <w:r>
        <w:t>в</w:t>
      </w:r>
      <w:r>
        <w:rPr>
          <w:spacing w:val="-3"/>
        </w:rPr>
        <w:t xml:space="preserve"> </w:t>
      </w:r>
      <w:r>
        <w:t>формах</w:t>
      </w:r>
      <w:r>
        <w:rPr>
          <w:spacing w:val="-6"/>
        </w:rPr>
        <w:t xml:space="preserve"> </w:t>
      </w:r>
      <w:r>
        <w:t>мини-проектов</w:t>
      </w:r>
      <w:r>
        <w:rPr>
          <w:spacing w:val="-8"/>
        </w:rPr>
        <w:t xml:space="preserve"> </w:t>
      </w:r>
      <w:r>
        <w:t>и</w:t>
      </w:r>
      <w:r>
        <w:rPr>
          <w:spacing w:val="-6"/>
        </w:rPr>
        <w:t xml:space="preserve"> </w:t>
      </w:r>
      <w:r>
        <w:t>исследований,</w:t>
      </w:r>
      <w:r>
        <w:rPr>
          <w:spacing w:val="-8"/>
        </w:rPr>
        <w:t xml:space="preserve"> </w:t>
      </w:r>
      <w:r>
        <w:t>время на выполнение таких работ не превышает 90 минут (парный урок либо урок+ домашнее задание).</w:t>
      </w:r>
    </w:p>
    <w:p w:rsidR="00AC35D2" w:rsidRDefault="0008744C">
      <w:pPr>
        <w:pStyle w:val="a3"/>
        <w:spacing w:line="276" w:lineRule="auto"/>
        <w:ind w:right="785"/>
      </w:pPr>
      <w:r>
        <w:t>В содержании урока учитель планирует предметные учебные исследования,</w:t>
      </w:r>
      <w:r>
        <w:rPr>
          <w:spacing w:val="-36"/>
        </w:rPr>
        <w:t xml:space="preserve"> </w:t>
      </w:r>
      <w:r>
        <w:t>возможны междисциплинарные учебные исследования в рамках предметной</w:t>
      </w:r>
      <w:r>
        <w:rPr>
          <w:spacing w:val="-4"/>
        </w:rPr>
        <w:t xml:space="preserve"> </w:t>
      </w:r>
      <w:r>
        <w:t>области.</w:t>
      </w:r>
    </w:p>
    <w:p w:rsidR="00AC35D2" w:rsidRDefault="0008744C">
      <w:pPr>
        <w:pStyle w:val="a3"/>
        <w:spacing w:line="276" w:lineRule="auto"/>
        <w:ind w:right="785"/>
      </w:pPr>
      <w:r>
        <w:t>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ind w:firstLine="0"/>
        <w:jc w:val="left"/>
      </w:pPr>
      <w:r>
        <w:lastRenderedPageBreak/>
        <w:t>готовит к выполнению задач, требующих более высокой затраты времени.</w:t>
      </w:r>
    </w:p>
    <w:p w:rsidR="00AC35D2" w:rsidRDefault="0008744C">
      <w:pPr>
        <w:pStyle w:val="310"/>
        <w:spacing w:before="41"/>
        <w:jc w:val="left"/>
        <w:rPr>
          <w:b w:val="0"/>
        </w:rPr>
      </w:pPr>
      <w:r>
        <w:t>Формы организации</w:t>
      </w:r>
      <w:r>
        <w:rPr>
          <w:b w:val="0"/>
        </w:rPr>
        <w:t>:</w:t>
      </w:r>
    </w:p>
    <w:p w:rsidR="00AC35D2" w:rsidRDefault="0008744C" w:rsidP="00EC7F24">
      <w:pPr>
        <w:pStyle w:val="a5"/>
        <w:numPr>
          <w:ilvl w:val="0"/>
          <w:numId w:val="35"/>
        </w:numPr>
        <w:tabs>
          <w:tab w:val="left" w:pos="1669"/>
        </w:tabs>
        <w:spacing w:before="39"/>
        <w:ind w:left="1668" w:hanging="143"/>
        <w:jc w:val="left"/>
        <w:rPr>
          <w:sz w:val="24"/>
        </w:rPr>
      </w:pPr>
      <w:r>
        <w:rPr>
          <w:sz w:val="24"/>
        </w:rPr>
        <w:t>урок-исследование;</w:t>
      </w:r>
    </w:p>
    <w:p w:rsidR="00AC35D2" w:rsidRDefault="0008744C" w:rsidP="00EC7F24">
      <w:pPr>
        <w:pStyle w:val="a5"/>
        <w:numPr>
          <w:ilvl w:val="0"/>
          <w:numId w:val="35"/>
        </w:numPr>
        <w:tabs>
          <w:tab w:val="left" w:pos="1669"/>
        </w:tabs>
        <w:spacing w:before="84"/>
        <w:ind w:left="1668" w:hanging="143"/>
        <w:jc w:val="left"/>
        <w:rPr>
          <w:sz w:val="24"/>
        </w:rPr>
      </w:pPr>
      <w:r>
        <w:rPr>
          <w:sz w:val="24"/>
        </w:rPr>
        <w:t>урок с использованием интерактивной беседы в исследовательском</w:t>
      </w:r>
      <w:r>
        <w:rPr>
          <w:spacing w:val="-8"/>
          <w:sz w:val="24"/>
        </w:rPr>
        <w:t xml:space="preserve"> </w:t>
      </w:r>
      <w:r>
        <w:rPr>
          <w:sz w:val="24"/>
        </w:rPr>
        <w:t>ключе;</w:t>
      </w:r>
    </w:p>
    <w:p w:rsidR="00AC35D2" w:rsidRDefault="0008744C" w:rsidP="00EC7F24">
      <w:pPr>
        <w:pStyle w:val="a5"/>
        <w:numPr>
          <w:ilvl w:val="0"/>
          <w:numId w:val="35"/>
        </w:numPr>
        <w:tabs>
          <w:tab w:val="left" w:pos="1669"/>
        </w:tabs>
        <w:spacing w:before="41" w:line="278" w:lineRule="auto"/>
        <w:ind w:right="786" w:firstLine="566"/>
        <w:jc w:val="left"/>
        <w:rPr>
          <w:sz w:val="24"/>
        </w:rPr>
      </w:pPr>
      <w:r>
        <w:rPr>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w:t>
      </w:r>
      <w:r>
        <w:rPr>
          <w:spacing w:val="-13"/>
          <w:sz w:val="24"/>
        </w:rPr>
        <w:t xml:space="preserve"> </w:t>
      </w:r>
      <w:r>
        <w:rPr>
          <w:sz w:val="24"/>
        </w:rPr>
        <w:t>результатов);</w:t>
      </w:r>
    </w:p>
    <w:p w:rsidR="00AC35D2" w:rsidRDefault="0008744C" w:rsidP="00EC7F24">
      <w:pPr>
        <w:pStyle w:val="a5"/>
        <w:numPr>
          <w:ilvl w:val="0"/>
          <w:numId w:val="35"/>
        </w:numPr>
        <w:tabs>
          <w:tab w:val="left" w:pos="1669"/>
        </w:tabs>
        <w:spacing w:line="272" w:lineRule="exact"/>
        <w:ind w:left="1668" w:hanging="143"/>
        <w:jc w:val="left"/>
        <w:rPr>
          <w:sz w:val="24"/>
        </w:rPr>
      </w:pPr>
      <w:r>
        <w:rPr>
          <w:sz w:val="24"/>
        </w:rPr>
        <w:t>лабораторная</w:t>
      </w:r>
      <w:r>
        <w:rPr>
          <w:spacing w:val="-1"/>
          <w:sz w:val="24"/>
        </w:rPr>
        <w:t xml:space="preserve"> </w:t>
      </w:r>
      <w:r>
        <w:rPr>
          <w:sz w:val="24"/>
        </w:rPr>
        <w:t>работа;</w:t>
      </w:r>
    </w:p>
    <w:p w:rsidR="00AC35D2" w:rsidRDefault="0008744C" w:rsidP="00EC7F24">
      <w:pPr>
        <w:pStyle w:val="a5"/>
        <w:numPr>
          <w:ilvl w:val="0"/>
          <w:numId w:val="35"/>
        </w:numPr>
        <w:tabs>
          <w:tab w:val="left" w:pos="1669"/>
        </w:tabs>
        <w:spacing w:before="38"/>
        <w:ind w:left="1668" w:hanging="143"/>
        <w:jc w:val="left"/>
        <w:rPr>
          <w:sz w:val="24"/>
        </w:rPr>
      </w:pPr>
      <w:r>
        <w:rPr>
          <w:sz w:val="24"/>
        </w:rPr>
        <w:t>урок-консультация;</w:t>
      </w:r>
    </w:p>
    <w:p w:rsidR="00AC35D2" w:rsidRDefault="0008744C" w:rsidP="00EC7F24">
      <w:pPr>
        <w:pStyle w:val="a5"/>
        <w:numPr>
          <w:ilvl w:val="0"/>
          <w:numId w:val="35"/>
        </w:numPr>
        <w:tabs>
          <w:tab w:val="left" w:pos="1669"/>
        </w:tabs>
        <w:spacing w:before="82"/>
        <w:ind w:left="1668" w:hanging="143"/>
        <w:jc w:val="left"/>
        <w:rPr>
          <w:sz w:val="24"/>
        </w:rPr>
      </w:pPr>
      <w:r>
        <w:rPr>
          <w:sz w:val="24"/>
        </w:rPr>
        <w:t>мини-исследование в рамках домашнего задания и другие формы по выбору</w:t>
      </w:r>
      <w:r>
        <w:rPr>
          <w:spacing w:val="-13"/>
          <w:sz w:val="24"/>
        </w:rPr>
        <w:t xml:space="preserve"> </w:t>
      </w:r>
      <w:r>
        <w:rPr>
          <w:sz w:val="24"/>
        </w:rPr>
        <w:t>учителя.</w:t>
      </w:r>
    </w:p>
    <w:p w:rsidR="00AC35D2" w:rsidRDefault="0008744C">
      <w:pPr>
        <w:pStyle w:val="310"/>
        <w:tabs>
          <w:tab w:val="left" w:pos="2654"/>
          <w:tab w:val="left" w:pos="4592"/>
          <w:tab w:val="left" w:pos="5642"/>
          <w:tab w:val="left" w:pos="8851"/>
          <w:tab w:val="left" w:pos="9307"/>
        </w:tabs>
        <w:spacing w:before="88" w:line="271" w:lineRule="auto"/>
        <w:ind w:left="960" w:right="786" w:firstLine="566"/>
        <w:jc w:val="left"/>
        <w:rPr>
          <w:b w:val="0"/>
        </w:rPr>
      </w:pPr>
      <w:r>
        <w:t>Формы</w:t>
      </w:r>
      <w:r>
        <w:tab/>
        <w:t>представления</w:t>
      </w:r>
      <w:r>
        <w:tab/>
        <w:t>итогов</w:t>
      </w:r>
      <w:r>
        <w:tab/>
        <w:t>учебно-исследовательской</w:t>
      </w:r>
      <w:r>
        <w:tab/>
        <w:t>и</w:t>
      </w:r>
      <w:r>
        <w:tab/>
      </w:r>
      <w:r>
        <w:rPr>
          <w:spacing w:val="-3"/>
        </w:rPr>
        <w:t xml:space="preserve">проектной </w:t>
      </w:r>
      <w:r>
        <w:t>деятельности</w:t>
      </w:r>
      <w:r>
        <w:rPr>
          <w:b w:val="0"/>
        </w:rPr>
        <w:t>:</w:t>
      </w:r>
    </w:p>
    <w:p w:rsidR="00AC35D2" w:rsidRDefault="0008744C" w:rsidP="00EC7F24">
      <w:pPr>
        <w:pStyle w:val="a5"/>
        <w:numPr>
          <w:ilvl w:val="0"/>
          <w:numId w:val="35"/>
        </w:numPr>
        <w:tabs>
          <w:tab w:val="left" w:pos="1669"/>
        </w:tabs>
        <w:spacing w:before="6"/>
        <w:ind w:left="1668" w:hanging="143"/>
        <w:jc w:val="left"/>
        <w:rPr>
          <w:sz w:val="24"/>
        </w:rPr>
      </w:pPr>
      <w:r>
        <w:rPr>
          <w:sz w:val="24"/>
        </w:rPr>
        <w:t>доклад,</w:t>
      </w:r>
      <w:r>
        <w:rPr>
          <w:spacing w:val="-1"/>
          <w:sz w:val="24"/>
        </w:rPr>
        <w:t xml:space="preserve"> </w:t>
      </w:r>
      <w:r>
        <w:rPr>
          <w:sz w:val="24"/>
        </w:rPr>
        <w:t>реферат;</w:t>
      </w:r>
    </w:p>
    <w:p w:rsidR="00AC35D2" w:rsidRDefault="0008744C" w:rsidP="00EC7F24">
      <w:pPr>
        <w:pStyle w:val="a5"/>
        <w:numPr>
          <w:ilvl w:val="0"/>
          <w:numId w:val="35"/>
        </w:numPr>
        <w:tabs>
          <w:tab w:val="left" w:pos="1669"/>
        </w:tabs>
        <w:spacing w:before="43"/>
        <w:ind w:left="1668" w:hanging="143"/>
        <w:jc w:val="left"/>
        <w:rPr>
          <w:sz w:val="24"/>
        </w:rPr>
      </w:pPr>
      <w:r>
        <w:rPr>
          <w:sz w:val="24"/>
        </w:rPr>
        <w:t>эссе, статья, обзоры,</w:t>
      </w:r>
      <w:r>
        <w:rPr>
          <w:spacing w:val="-1"/>
          <w:sz w:val="24"/>
        </w:rPr>
        <w:t xml:space="preserve"> </w:t>
      </w:r>
      <w:r>
        <w:rPr>
          <w:sz w:val="24"/>
        </w:rPr>
        <w:t>отчет;</w:t>
      </w:r>
    </w:p>
    <w:p w:rsidR="00AC35D2" w:rsidRDefault="0008744C" w:rsidP="00EC7F24">
      <w:pPr>
        <w:pStyle w:val="a5"/>
        <w:numPr>
          <w:ilvl w:val="0"/>
          <w:numId w:val="35"/>
        </w:numPr>
        <w:tabs>
          <w:tab w:val="left" w:pos="1669"/>
        </w:tabs>
        <w:spacing w:before="41"/>
        <w:ind w:left="1668" w:hanging="143"/>
        <w:jc w:val="left"/>
        <w:rPr>
          <w:sz w:val="24"/>
        </w:rPr>
      </w:pPr>
      <w:r>
        <w:rPr>
          <w:sz w:val="24"/>
        </w:rPr>
        <w:t>творческая</w:t>
      </w:r>
      <w:r>
        <w:rPr>
          <w:spacing w:val="-1"/>
          <w:sz w:val="24"/>
        </w:rPr>
        <w:t xml:space="preserve"> </w:t>
      </w:r>
      <w:r>
        <w:rPr>
          <w:sz w:val="24"/>
        </w:rPr>
        <w:t>работа;</w:t>
      </w:r>
    </w:p>
    <w:p w:rsidR="00AC35D2" w:rsidRDefault="0008744C" w:rsidP="00EC7F24">
      <w:pPr>
        <w:pStyle w:val="a5"/>
        <w:numPr>
          <w:ilvl w:val="0"/>
          <w:numId w:val="35"/>
        </w:numPr>
        <w:tabs>
          <w:tab w:val="left" w:pos="1669"/>
        </w:tabs>
        <w:spacing w:before="41"/>
        <w:ind w:left="1668" w:hanging="143"/>
        <w:jc w:val="left"/>
        <w:rPr>
          <w:sz w:val="24"/>
        </w:rPr>
      </w:pPr>
      <w:r>
        <w:rPr>
          <w:sz w:val="24"/>
        </w:rPr>
        <w:t>эскиз, 3Д</w:t>
      </w:r>
      <w:r>
        <w:rPr>
          <w:spacing w:val="-1"/>
          <w:sz w:val="24"/>
        </w:rPr>
        <w:t xml:space="preserve"> </w:t>
      </w:r>
      <w:r>
        <w:rPr>
          <w:sz w:val="24"/>
        </w:rPr>
        <w:t>эскиз;</w:t>
      </w:r>
    </w:p>
    <w:p w:rsidR="00AC35D2" w:rsidRDefault="0008744C" w:rsidP="00EC7F24">
      <w:pPr>
        <w:pStyle w:val="a5"/>
        <w:numPr>
          <w:ilvl w:val="0"/>
          <w:numId w:val="35"/>
        </w:numPr>
        <w:tabs>
          <w:tab w:val="left" w:pos="1669"/>
        </w:tabs>
        <w:spacing w:before="41"/>
        <w:ind w:left="1668" w:hanging="143"/>
        <w:jc w:val="left"/>
        <w:rPr>
          <w:sz w:val="24"/>
        </w:rPr>
      </w:pPr>
      <w:r>
        <w:rPr>
          <w:sz w:val="24"/>
        </w:rPr>
        <w:t>мини-книжка, словарь, учебное пособие, раздаточный</w:t>
      </w:r>
      <w:r>
        <w:rPr>
          <w:spacing w:val="-3"/>
          <w:sz w:val="24"/>
        </w:rPr>
        <w:t xml:space="preserve"> </w:t>
      </w:r>
      <w:r>
        <w:rPr>
          <w:sz w:val="24"/>
        </w:rPr>
        <w:t>материал;</w:t>
      </w:r>
    </w:p>
    <w:p w:rsidR="00AC35D2" w:rsidRDefault="0008744C" w:rsidP="00EC7F24">
      <w:pPr>
        <w:pStyle w:val="a5"/>
        <w:numPr>
          <w:ilvl w:val="0"/>
          <w:numId w:val="35"/>
        </w:numPr>
        <w:tabs>
          <w:tab w:val="left" w:pos="1669"/>
        </w:tabs>
        <w:spacing w:before="41" w:line="278" w:lineRule="auto"/>
        <w:ind w:right="787" w:firstLine="566"/>
        <w:jc w:val="left"/>
        <w:rPr>
          <w:sz w:val="24"/>
        </w:rPr>
      </w:pPr>
      <w:r>
        <w:rPr>
          <w:sz w:val="24"/>
        </w:rPr>
        <w:t>теле, видео, интернет-ресурсы и любая другая форма, соответствующая тематике работы.</w:t>
      </w:r>
    </w:p>
    <w:p w:rsidR="00AC35D2" w:rsidRDefault="0008744C">
      <w:pPr>
        <w:pStyle w:val="41"/>
        <w:spacing w:line="276" w:lineRule="auto"/>
        <w:ind w:left="4297" w:right="1030" w:hanging="2535"/>
      </w:pPr>
      <w:r>
        <w:t>Особенности организации учебной исследовательской деятельности в рамках внеурочной деятельности</w:t>
      </w:r>
    </w:p>
    <w:p w:rsidR="00AC35D2" w:rsidRDefault="0008744C">
      <w:pPr>
        <w:pStyle w:val="a3"/>
        <w:spacing w:line="278" w:lineRule="auto"/>
        <w:ind w:right="792"/>
      </w:pPr>
      <w:r>
        <w:t>Основная работа учебно-исследовательской и проектной деятельности реализуется в рамках внеурочной деятельности.</w:t>
      </w:r>
    </w:p>
    <w:p w:rsidR="00AC35D2" w:rsidRDefault="0008744C">
      <w:pPr>
        <w:pStyle w:val="a3"/>
        <w:spacing w:line="272" w:lineRule="exact"/>
        <w:ind w:left="1526" w:firstLine="0"/>
      </w:pPr>
      <w:r>
        <w:t>В образовательной организации существует два направления:</w:t>
      </w:r>
    </w:p>
    <w:p w:rsidR="00AC35D2" w:rsidRDefault="0008744C" w:rsidP="00EC7F24">
      <w:pPr>
        <w:pStyle w:val="a5"/>
        <w:numPr>
          <w:ilvl w:val="1"/>
          <w:numId w:val="35"/>
        </w:numPr>
        <w:tabs>
          <w:tab w:val="left" w:pos="2247"/>
        </w:tabs>
        <w:spacing w:before="35"/>
        <w:ind w:hanging="361"/>
        <w:rPr>
          <w:sz w:val="24"/>
        </w:rPr>
      </w:pPr>
      <w:r>
        <w:rPr>
          <w:sz w:val="24"/>
        </w:rPr>
        <w:t>Технологическое,</w:t>
      </w:r>
    </w:p>
    <w:p w:rsidR="00AC35D2" w:rsidRDefault="0008744C" w:rsidP="00EC7F24">
      <w:pPr>
        <w:pStyle w:val="a5"/>
        <w:numPr>
          <w:ilvl w:val="1"/>
          <w:numId w:val="35"/>
        </w:numPr>
        <w:tabs>
          <w:tab w:val="left" w:pos="2247"/>
        </w:tabs>
        <w:spacing w:before="42"/>
        <w:ind w:hanging="361"/>
        <w:rPr>
          <w:sz w:val="24"/>
        </w:rPr>
      </w:pPr>
      <w:r>
        <w:rPr>
          <w:sz w:val="24"/>
        </w:rPr>
        <w:t>Гуманитарное.</w:t>
      </w:r>
    </w:p>
    <w:p w:rsidR="00AC35D2" w:rsidRDefault="0008744C">
      <w:pPr>
        <w:pStyle w:val="a3"/>
        <w:spacing w:before="40" w:line="276" w:lineRule="auto"/>
        <w:ind w:right="790"/>
      </w:pPr>
      <w:r>
        <w:t>В</w:t>
      </w:r>
      <w:r>
        <w:rPr>
          <w:spacing w:val="-17"/>
        </w:rPr>
        <w:t xml:space="preserve"> </w:t>
      </w:r>
      <w:r>
        <w:t>начале</w:t>
      </w:r>
      <w:r>
        <w:rPr>
          <w:spacing w:val="-12"/>
        </w:rPr>
        <w:t xml:space="preserve"> </w:t>
      </w:r>
      <w:r>
        <w:t>учебного</w:t>
      </w:r>
      <w:r>
        <w:rPr>
          <w:spacing w:val="-14"/>
        </w:rPr>
        <w:t xml:space="preserve"> </w:t>
      </w:r>
      <w:r>
        <w:t>года</w:t>
      </w:r>
      <w:r>
        <w:rPr>
          <w:spacing w:val="-14"/>
        </w:rPr>
        <w:t xml:space="preserve"> </w:t>
      </w:r>
      <w:r>
        <w:t>обучающийся</w:t>
      </w:r>
      <w:r>
        <w:rPr>
          <w:spacing w:val="-15"/>
        </w:rPr>
        <w:t xml:space="preserve"> </w:t>
      </w:r>
      <w:r>
        <w:t>выбирает</w:t>
      </w:r>
      <w:r>
        <w:rPr>
          <w:spacing w:val="-14"/>
        </w:rPr>
        <w:t xml:space="preserve"> </w:t>
      </w:r>
      <w:r>
        <w:t>тему</w:t>
      </w:r>
      <w:r>
        <w:rPr>
          <w:spacing w:val="-20"/>
        </w:rPr>
        <w:t xml:space="preserve"> </w:t>
      </w:r>
      <w:r>
        <w:t>исследовательской</w:t>
      </w:r>
      <w:r>
        <w:rPr>
          <w:spacing w:val="-14"/>
        </w:rPr>
        <w:t xml:space="preserve"> </w:t>
      </w:r>
      <w:r>
        <w:t>или</w:t>
      </w:r>
      <w:r>
        <w:rPr>
          <w:spacing w:val="-15"/>
        </w:rPr>
        <w:t xml:space="preserve"> </w:t>
      </w:r>
      <w:r>
        <w:t>проектной работы,</w:t>
      </w:r>
      <w:r>
        <w:rPr>
          <w:spacing w:val="-8"/>
        </w:rPr>
        <w:t xml:space="preserve"> </w:t>
      </w:r>
      <w:r>
        <w:t>руководителя</w:t>
      </w:r>
      <w:r>
        <w:rPr>
          <w:spacing w:val="-7"/>
        </w:rPr>
        <w:t xml:space="preserve"> </w:t>
      </w:r>
      <w:r>
        <w:t>из</w:t>
      </w:r>
      <w:r>
        <w:rPr>
          <w:spacing w:val="-6"/>
        </w:rPr>
        <w:t xml:space="preserve"> </w:t>
      </w:r>
      <w:r>
        <w:t>числа</w:t>
      </w:r>
      <w:r>
        <w:rPr>
          <w:spacing w:val="-5"/>
        </w:rPr>
        <w:t xml:space="preserve"> </w:t>
      </w:r>
      <w:r>
        <w:t>учителей-предметников,</w:t>
      </w:r>
      <w:r>
        <w:rPr>
          <w:spacing w:val="-7"/>
        </w:rPr>
        <w:t xml:space="preserve"> </w:t>
      </w:r>
      <w:r>
        <w:t>классных</w:t>
      </w:r>
      <w:r>
        <w:rPr>
          <w:spacing w:val="-6"/>
        </w:rPr>
        <w:t xml:space="preserve"> </w:t>
      </w:r>
      <w:r>
        <w:t>руководителей,</w:t>
      </w:r>
      <w:r>
        <w:rPr>
          <w:spacing w:val="-7"/>
        </w:rPr>
        <w:t xml:space="preserve"> </w:t>
      </w:r>
      <w:r>
        <w:t>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w:t>
      </w:r>
      <w:r>
        <w:rPr>
          <w:spacing w:val="-1"/>
        </w:rPr>
        <w:t xml:space="preserve"> </w:t>
      </w:r>
      <w:r>
        <w:t>ОО).</w:t>
      </w:r>
    </w:p>
    <w:p w:rsidR="00AC35D2" w:rsidRDefault="0008744C">
      <w:pPr>
        <w:pStyle w:val="a3"/>
        <w:spacing w:line="276" w:lineRule="auto"/>
        <w:ind w:right="791"/>
      </w:pPr>
      <w:r>
        <w:t>При выполнении работы высокой сложности возможна работа над исследованием/проектом в течение нескольких учебных лет.</w:t>
      </w:r>
    </w:p>
    <w:p w:rsidR="00AC35D2" w:rsidRDefault="0008744C">
      <w:pPr>
        <w:pStyle w:val="310"/>
        <w:spacing w:before="1"/>
        <w:rPr>
          <w:b w:val="0"/>
        </w:rPr>
      </w:pPr>
      <w:r>
        <w:t>Основными формами организации работы во внеурочное время являются</w:t>
      </w:r>
      <w:r>
        <w:rPr>
          <w:b w:val="0"/>
        </w:rPr>
        <w:t>:</w:t>
      </w:r>
    </w:p>
    <w:p w:rsidR="00AC35D2" w:rsidRDefault="0008744C" w:rsidP="00EC7F24">
      <w:pPr>
        <w:pStyle w:val="a5"/>
        <w:numPr>
          <w:ilvl w:val="0"/>
          <w:numId w:val="35"/>
        </w:numPr>
        <w:tabs>
          <w:tab w:val="left" w:pos="1669"/>
        </w:tabs>
        <w:spacing w:before="41"/>
        <w:ind w:left="1668" w:hanging="143"/>
        <w:rPr>
          <w:sz w:val="24"/>
        </w:rPr>
      </w:pPr>
      <w:r>
        <w:rPr>
          <w:sz w:val="24"/>
        </w:rPr>
        <w:t>конференция, семинар, дискуссия,</w:t>
      </w:r>
      <w:r>
        <w:rPr>
          <w:spacing w:val="-1"/>
          <w:sz w:val="24"/>
        </w:rPr>
        <w:t xml:space="preserve"> </w:t>
      </w:r>
      <w:r>
        <w:rPr>
          <w:sz w:val="24"/>
        </w:rPr>
        <w:t>диспут;</w:t>
      </w:r>
    </w:p>
    <w:p w:rsidR="00AC35D2" w:rsidRDefault="0008744C" w:rsidP="00EC7F24">
      <w:pPr>
        <w:pStyle w:val="a5"/>
        <w:numPr>
          <w:ilvl w:val="0"/>
          <w:numId w:val="35"/>
        </w:numPr>
        <w:tabs>
          <w:tab w:val="left" w:pos="1669"/>
        </w:tabs>
        <w:spacing w:before="41"/>
        <w:ind w:left="1668" w:hanging="143"/>
        <w:rPr>
          <w:sz w:val="24"/>
        </w:rPr>
      </w:pPr>
      <w:r>
        <w:rPr>
          <w:sz w:val="24"/>
        </w:rPr>
        <w:t>брифинг, интервью,</w:t>
      </w:r>
      <w:r>
        <w:rPr>
          <w:spacing w:val="-2"/>
          <w:sz w:val="24"/>
        </w:rPr>
        <w:t xml:space="preserve"> </w:t>
      </w:r>
      <w:r>
        <w:rPr>
          <w:sz w:val="24"/>
        </w:rPr>
        <w:t>телемост;</w:t>
      </w:r>
    </w:p>
    <w:p w:rsidR="00AC35D2" w:rsidRDefault="0008744C" w:rsidP="00EC7F24">
      <w:pPr>
        <w:pStyle w:val="a5"/>
        <w:numPr>
          <w:ilvl w:val="0"/>
          <w:numId w:val="35"/>
        </w:numPr>
        <w:tabs>
          <w:tab w:val="left" w:pos="1669"/>
          <w:tab w:val="left" w:pos="3813"/>
          <w:tab w:val="left" w:pos="5043"/>
          <w:tab w:val="left" w:pos="7015"/>
          <w:tab w:val="left" w:pos="8509"/>
          <w:tab w:val="left" w:pos="9576"/>
        </w:tabs>
        <w:spacing w:before="40" w:line="278" w:lineRule="auto"/>
        <w:ind w:right="789" w:firstLine="566"/>
        <w:jc w:val="left"/>
        <w:rPr>
          <w:sz w:val="24"/>
        </w:rPr>
      </w:pPr>
      <w:r>
        <w:rPr>
          <w:sz w:val="24"/>
        </w:rPr>
        <w:t>исследовательская</w:t>
      </w:r>
      <w:r>
        <w:rPr>
          <w:sz w:val="24"/>
        </w:rPr>
        <w:tab/>
        <w:t>практика,</w:t>
      </w:r>
      <w:r>
        <w:rPr>
          <w:sz w:val="24"/>
        </w:rPr>
        <w:tab/>
        <w:t>образовательные</w:t>
      </w:r>
      <w:r>
        <w:rPr>
          <w:sz w:val="24"/>
        </w:rPr>
        <w:tab/>
        <w:t>экспедиции,</w:t>
      </w:r>
      <w:r>
        <w:rPr>
          <w:sz w:val="24"/>
        </w:rPr>
        <w:tab/>
        <w:t>походы,</w:t>
      </w:r>
      <w:r>
        <w:rPr>
          <w:sz w:val="24"/>
        </w:rPr>
        <w:tab/>
      </w:r>
      <w:r>
        <w:rPr>
          <w:spacing w:val="-3"/>
          <w:sz w:val="24"/>
        </w:rPr>
        <w:t xml:space="preserve">поездки, </w:t>
      </w:r>
      <w:r>
        <w:rPr>
          <w:sz w:val="24"/>
        </w:rPr>
        <w:t>экскурсии;</w:t>
      </w:r>
    </w:p>
    <w:p w:rsidR="00AC35D2" w:rsidRDefault="0008744C" w:rsidP="00EC7F24">
      <w:pPr>
        <w:pStyle w:val="a5"/>
        <w:numPr>
          <w:ilvl w:val="0"/>
          <w:numId w:val="35"/>
        </w:numPr>
        <w:tabs>
          <w:tab w:val="left" w:pos="1669"/>
        </w:tabs>
        <w:spacing w:line="272" w:lineRule="exact"/>
        <w:ind w:left="1668" w:hanging="143"/>
        <w:jc w:val="left"/>
        <w:rPr>
          <w:sz w:val="24"/>
        </w:rPr>
      </w:pPr>
      <w:r>
        <w:rPr>
          <w:sz w:val="24"/>
        </w:rPr>
        <w:t>научно-исследовательское общество</w:t>
      </w:r>
      <w:r>
        <w:rPr>
          <w:spacing w:val="2"/>
          <w:sz w:val="24"/>
        </w:rPr>
        <w:t xml:space="preserve"> </w:t>
      </w:r>
      <w:r>
        <w:rPr>
          <w:sz w:val="24"/>
        </w:rPr>
        <w:t>учащихся,</w:t>
      </w:r>
    </w:p>
    <w:p w:rsidR="00AC35D2" w:rsidRDefault="0008744C" w:rsidP="00EC7F24">
      <w:pPr>
        <w:pStyle w:val="a5"/>
        <w:numPr>
          <w:ilvl w:val="0"/>
          <w:numId w:val="35"/>
        </w:numPr>
        <w:tabs>
          <w:tab w:val="left" w:pos="1669"/>
        </w:tabs>
        <w:spacing w:before="41"/>
        <w:ind w:left="1668" w:hanging="143"/>
        <w:jc w:val="left"/>
        <w:rPr>
          <w:sz w:val="24"/>
        </w:rPr>
      </w:pPr>
      <w:r>
        <w:rPr>
          <w:sz w:val="24"/>
        </w:rPr>
        <w:t>проектный</w:t>
      </w:r>
      <w:r>
        <w:rPr>
          <w:spacing w:val="-1"/>
          <w:sz w:val="24"/>
        </w:rPr>
        <w:t xml:space="preserve"> </w:t>
      </w:r>
      <w:r>
        <w:rPr>
          <w:sz w:val="24"/>
        </w:rPr>
        <w:t>клуб,</w:t>
      </w:r>
    </w:p>
    <w:p w:rsidR="00AC35D2" w:rsidRDefault="0008744C" w:rsidP="00EC7F24">
      <w:pPr>
        <w:pStyle w:val="a5"/>
        <w:numPr>
          <w:ilvl w:val="0"/>
          <w:numId w:val="35"/>
        </w:numPr>
        <w:tabs>
          <w:tab w:val="left" w:pos="1669"/>
        </w:tabs>
        <w:spacing w:before="41"/>
        <w:ind w:left="1668" w:hanging="143"/>
        <w:jc w:val="left"/>
        <w:rPr>
          <w:sz w:val="24"/>
        </w:rPr>
      </w:pPr>
      <w:r>
        <w:rPr>
          <w:sz w:val="24"/>
        </w:rPr>
        <w:t>клуб по интересам и</w:t>
      </w:r>
      <w:r>
        <w:rPr>
          <w:spacing w:val="-2"/>
          <w:sz w:val="24"/>
        </w:rPr>
        <w:t xml:space="preserve"> </w:t>
      </w:r>
      <w:r>
        <w:rPr>
          <w:sz w:val="24"/>
        </w:rPr>
        <w:t>т.д.</w:t>
      </w:r>
    </w:p>
    <w:p w:rsidR="00AC35D2" w:rsidRDefault="0008744C">
      <w:pPr>
        <w:spacing w:before="43" w:line="276" w:lineRule="auto"/>
        <w:ind w:left="960" w:right="785" w:firstLine="427"/>
        <w:jc w:val="both"/>
        <w:rPr>
          <w:i/>
          <w:sz w:val="24"/>
        </w:rPr>
      </w:pPr>
      <w:r>
        <w:rPr>
          <w:i/>
          <w:sz w:val="24"/>
        </w:rPr>
        <w:t>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w:t>
      </w:r>
    </w:p>
    <w:p w:rsidR="00AC35D2" w:rsidRDefault="0008744C">
      <w:pPr>
        <w:pStyle w:val="310"/>
        <w:spacing w:before="5"/>
        <w:ind w:left="2424"/>
        <w:jc w:val="left"/>
      </w:pPr>
      <w:r>
        <w:t>План разработки и реализации программы формирования УУД</w:t>
      </w:r>
    </w:p>
    <w:p w:rsidR="00AC35D2" w:rsidRDefault="00AC35D2">
      <w:pPr>
        <w:sectPr w:rsidR="00AC35D2">
          <w:pgSz w:w="11910" w:h="16840"/>
          <w:pgMar w:top="1060" w:right="60" w:bottom="280" w:left="600" w:header="710" w:footer="0" w:gutter="0"/>
          <w:cols w:space="720"/>
        </w:sectPr>
      </w:pPr>
    </w:p>
    <w:p w:rsidR="00AC35D2" w:rsidRDefault="00AC35D2">
      <w:pPr>
        <w:pStyle w:val="a3"/>
        <w:ind w:left="0" w:firstLine="0"/>
        <w:jc w:val="left"/>
        <w:rPr>
          <w:b/>
          <w:sz w:val="20"/>
        </w:rPr>
      </w:pPr>
    </w:p>
    <w:p w:rsidR="00AC35D2" w:rsidRDefault="00AC35D2">
      <w:pPr>
        <w:pStyle w:val="a3"/>
        <w:spacing w:before="10"/>
        <w:ind w:left="0" w:firstLine="0"/>
        <w:jc w:val="left"/>
        <w:rPr>
          <w:b/>
          <w:sz w:val="15"/>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3133"/>
        <w:gridCol w:w="1560"/>
        <w:gridCol w:w="1381"/>
        <w:gridCol w:w="1752"/>
      </w:tblGrid>
      <w:tr w:rsidR="00AC35D2">
        <w:trPr>
          <w:trHeight w:val="239"/>
        </w:trPr>
        <w:tc>
          <w:tcPr>
            <w:tcW w:w="1663" w:type="dxa"/>
          </w:tcPr>
          <w:p w:rsidR="00AC35D2" w:rsidRDefault="0008744C">
            <w:pPr>
              <w:pStyle w:val="TableParagraph"/>
              <w:spacing w:before="5" w:line="215" w:lineRule="exact"/>
              <w:ind w:left="225"/>
              <w:rPr>
                <w:b/>
                <w:sz w:val="20"/>
              </w:rPr>
            </w:pPr>
            <w:r>
              <w:rPr>
                <w:b/>
                <w:sz w:val="20"/>
              </w:rPr>
              <w:t>Мероприятие</w:t>
            </w:r>
          </w:p>
        </w:tc>
        <w:tc>
          <w:tcPr>
            <w:tcW w:w="3133" w:type="dxa"/>
          </w:tcPr>
          <w:p w:rsidR="00AC35D2" w:rsidRDefault="0008744C">
            <w:pPr>
              <w:pStyle w:val="TableParagraph"/>
              <w:spacing w:before="5" w:line="215" w:lineRule="exact"/>
              <w:ind w:left="1091" w:right="1056"/>
              <w:jc w:val="center"/>
              <w:rPr>
                <w:b/>
                <w:sz w:val="20"/>
              </w:rPr>
            </w:pPr>
            <w:r>
              <w:rPr>
                <w:b/>
                <w:sz w:val="20"/>
              </w:rPr>
              <w:t>Тема/цель</w:t>
            </w:r>
          </w:p>
        </w:tc>
        <w:tc>
          <w:tcPr>
            <w:tcW w:w="1560" w:type="dxa"/>
          </w:tcPr>
          <w:p w:rsidR="00AC35D2" w:rsidRDefault="0008744C">
            <w:pPr>
              <w:pStyle w:val="TableParagraph"/>
              <w:spacing w:before="5" w:line="215" w:lineRule="exact"/>
              <w:ind w:left="113" w:right="74"/>
              <w:jc w:val="center"/>
              <w:rPr>
                <w:b/>
                <w:sz w:val="20"/>
              </w:rPr>
            </w:pPr>
            <w:r>
              <w:rPr>
                <w:b/>
                <w:sz w:val="20"/>
              </w:rPr>
              <w:t>Участники</w:t>
            </w:r>
          </w:p>
        </w:tc>
        <w:tc>
          <w:tcPr>
            <w:tcW w:w="1381" w:type="dxa"/>
          </w:tcPr>
          <w:p w:rsidR="00AC35D2" w:rsidRDefault="0008744C">
            <w:pPr>
              <w:pStyle w:val="TableParagraph"/>
              <w:spacing w:before="5" w:line="215" w:lineRule="exact"/>
              <w:ind w:left="257" w:right="223"/>
              <w:jc w:val="center"/>
              <w:rPr>
                <w:b/>
                <w:sz w:val="20"/>
              </w:rPr>
            </w:pPr>
            <w:r>
              <w:rPr>
                <w:b/>
                <w:sz w:val="20"/>
              </w:rPr>
              <w:t>Сроки</w:t>
            </w:r>
          </w:p>
        </w:tc>
        <w:tc>
          <w:tcPr>
            <w:tcW w:w="1752" w:type="dxa"/>
          </w:tcPr>
          <w:p w:rsidR="00AC35D2" w:rsidRDefault="0008744C">
            <w:pPr>
              <w:pStyle w:val="TableParagraph"/>
              <w:spacing w:before="5" w:line="215" w:lineRule="exact"/>
              <w:ind w:left="436"/>
              <w:rPr>
                <w:b/>
                <w:sz w:val="20"/>
              </w:rPr>
            </w:pPr>
            <w:r>
              <w:rPr>
                <w:b/>
                <w:sz w:val="20"/>
              </w:rPr>
              <w:t>Результат</w:t>
            </w:r>
          </w:p>
        </w:tc>
      </w:tr>
      <w:tr w:rsidR="00AC35D2">
        <w:trPr>
          <w:trHeight w:val="2160"/>
        </w:trPr>
        <w:tc>
          <w:tcPr>
            <w:tcW w:w="1663" w:type="dxa"/>
          </w:tcPr>
          <w:p w:rsidR="00AC35D2" w:rsidRDefault="0008744C">
            <w:pPr>
              <w:pStyle w:val="TableParagraph"/>
              <w:spacing w:before="5"/>
              <w:ind w:left="136"/>
              <w:rPr>
                <w:sz w:val="20"/>
              </w:rPr>
            </w:pPr>
            <w:r>
              <w:rPr>
                <w:sz w:val="20"/>
              </w:rPr>
              <w:t>Создание</w:t>
            </w:r>
          </w:p>
          <w:p w:rsidR="00AC35D2" w:rsidRDefault="0008744C">
            <w:pPr>
              <w:pStyle w:val="TableParagraph"/>
              <w:spacing w:before="10"/>
              <w:ind w:left="136"/>
              <w:rPr>
                <w:sz w:val="20"/>
              </w:rPr>
            </w:pPr>
            <w:r>
              <w:rPr>
                <w:sz w:val="20"/>
              </w:rPr>
              <w:t>рабочей группы</w:t>
            </w:r>
          </w:p>
        </w:tc>
        <w:tc>
          <w:tcPr>
            <w:tcW w:w="3133" w:type="dxa"/>
          </w:tcPr>
          <w:p w:rsidR="00AC35D2" w:rsidRDefault="0008744C">
            <w:pPr>
              <w:pStyle w:val="TableParagraph"/>
              <w:tabs>
                <w:tab w:val="left" w:pos="1518"/>
                <w:tab w:val="left" w:pos="2062"/>
              </w:tabs>
              <w:spacing w:before="5" w:line="249" w:lineRule="auto"/>
              <w:ind w:left="136" w:right="101"/>
              <w:rPr>
                <w:sz w:val="20"/>
              </w:rPr>
            </w:pPr>
            <w:r>
              <w:rPr>
                <w:sz w:val="20"/>
              </w:rPr>
              <w:t>Разработка</w:t>
            </w:r>
            <w:r>
              <w:rPr>
                <w:sz w:val="20"/>
              </w:rPr>
              <w:tab/>
              <w:t>и</w:t>
            </w:r>
            <w:r>
              <w:rPr>
                <w:sz w:val="20"/>
              </w:rPr>
              <w:tab/>
            </w:r>
            <w:r>
              <w:rPr>
                <w:spacing w:val="-3"/>
                <w:sz w:val="20"/>
              </w:rPr>
              <w:t xml:space="preserve">реализация </w:t>
            </w:r>
            <w:r>
              <w:rPr>
                <w:sz w:val="20"/>
              </w:rPr>
              <w:t>программы формирования</w:t>
            </w:r>
            <w:r>
              <w:rPr>
                <w:spacing w:val="-4"/>
                <w:sz w:val="20"/>
              </w:rPr>
              <w:t xml:space="preserve"> </w:t>
            </w:r>
            <w:r>
              <w:rPr>
                <w:sz w:val="20"/>
              </w:rPr>
              <w:t>УУД</w:t>
            </w:r>
          </w:p>
        </w:tc>
        <w:tc>
          <w:tcPr>
            <w:tcW w:w="1560" w:type="dxa"/>
          </w:tcPr>
          <w:p w:rsidR="00AC35D2" w:rsidRDefault="0008744C">
            <w:pPr>
              <w:pStyle w:val="TableParagraph"/>
              <w:spacing w:before="5" w:line="249" w:lineRule="auto"/>
              <w:ind w:left="136" w:right="218"/>
              <w:rPr>
                <w:sz w:val="20"/>
              </w:rPr>
            </w:pPr>
            <w:r>
              <w:rPr>
                <w:w w:val="95"/>
                <w:sz w:val="20"/>
              </w:rPr>
              <w:t xml:space="preserve">Руководители методических </w:t>
            </w:r>
            <w:r>
              <w:rPr>
                <w:sz w:val="20"/>
              </w:rPr>
              <w:t>объединений учителей-</w:t>
            </w:r>
          </w:p>
          <w:p w:rsidR="00AC35D2" w:rsidRDefault="0008744C">
            <w:pPr>
              <w:pStyle w:val="TableParagraph"/>
              <w:spacing w:before="3" w:line="249" w:lineRule="auto"/>
              <w:ind w:left="136" w:right="157"/>
              <w:rPr>
                <w:sz w:val="20"/>
              </w:rPr>
            </w:pPr>
            <w:r>
              <w:rPr>
                <w:w w:val="95"/>
                <w:sz w:val="20"/>
              </w:rPr>
              <w:t xml:space="preserve">предметников, </w:t>
            </w:r>
            <w:r>
              <w:rPr>
                <w:sz w:val="20"/>
              </w:rPr>
              <w:t>педагог-</w:t>
            </w:r>
          </w:p>
          <w:p w:rsidR="00AC35D2" w:rsidRDefault="0008744C">
            <w:pPr>
              <w:pStyle w:val="TableParagraph"/>
              <w:spacing w:before="2" w:line="249" w:lineRule="auto"/>
              <w:ind w:left="136" w:right="218"/>
              <w:rPr>
                <w:sz w:val="20"/>
              </w:rPr>
            </w:pPr>
            <w:r>
              <w:rPr>
                <w:sz w:val="20"/>
              </w:rPr>
              <w:t xml:space="preserve">психолог, </w:t>
            </w:r>
            <w:r>
              <w:rPr>
                <w:w w:val="95"/>
                <w:sz w:val="20"/>
              </w:rPr>
              <w:t>заведующий</w:t>
            </w:r>
          </w:p>
          <w:p w:rsidR="00AC35D2" w:rsidRDefault="0008744C">
            <w:pPr>
              <w:pStyle w:val="TableParagraph"/>
              <w:spacing w:before="2" w:line="215" w:lineRule="exact"/>
              <w:ind w:left="136"/>
              <w:rPr>
                <w:sz w:val="20"/>
              </w:rPr>
            </w:pPr>
            <w:r>
              <w:rPr>
                <w:sz w:val="20"/>
              </w:rPr>
              <w:t>библиотекой</w:t>
            </w:r>
          </w:p>
        </w:tc>
        <w:tc>
          <w:tcPr>
            <w:tcW w:w="1381" w:type="dxa"/>
          </w:tcPr>
          <w:p w:rsidR="00AC35D2" w:rsidRDefault="0008744C">
            <w:pPr>
              <w:pStyle w:val="TableParagraph"/>
              <w:spacing w:before="5"/>
              <w:ind w:left="257" w:right="249"/>
              <w:jc w:val="center"/>
              <w:rPr>
                <w:sz w:val="20"/>
              </w:rPr>
            </w:pPr>
            <w:r>
              <w:rPr>
                <w:sz w:val="20"/>
              </w:rPr>
              <w:t>Май 2021</w:t>
            </w:r>
          </w:p>
        </w:tc>
        <w:tc>
          <w:tcPr>
            <w:tcW w:w="1752" w:type="dxa"/>
          </w:tcPr>
          <w:p w:rsidR="00AC35D2" w:rsidRDefault="0008744C">
            <w:pPr>
              <w:pStyle w:val="TableParagraph"/>
              <w:spacing w:before="5" w:line="249" w:lineRule="auto"/>
              <w:ind w:right="649"/>
              <w:rPr>
                <w:sz w:val="20"/>
              </w:rPr>
            </w:pPr>
            <w:r>
              <w:rPr>
                <w:sz w:val="20"/>
              </w:rPr>
              <w:t>Разработка программы</w:t>
            </w:r>
          </w:p>
        </w:tc>
      </w:tr>
      <w:tr w:rsidR="00AC35D2">
        <w:trPr>
          <w:trHeight w:val="2640"/>
        </w:trPr>
        <w:tc>
          <w:tcPr>
            <w:tcW w:w="1663" w:type="dxa"/>
          </w:tcPr>
          <w:p w:rsidR="00AC35D2" w:rsidRDefault="0008744C">
            <w:pPr>
              <w:pStyle w:val="TableParagraph"/>
              <w:spacing w:before="5" w:line="249" w:lineRule="auto"/>
              <w:ind w:left="136"/>
              <w:rPr>
                <w:sz w:val="20"/>
              </w:rPr>
            </w:pPr>
            <w:r>
              <w:rPr>
                <w:sz w:val="20"/>
              </w:rPr>
              <w:t xml:space="preserve">Изучение </w:t>
            </w:r>
            <w:r>
              <w:rPr>
                <w:w w:val="95"/>
                <w:sz w:val="20"/>
              </w:rPr>
              <w:t>примерных</w:t>
            </w:r>
          </w:p>
          <w:p w:rsidR="00AC35D2" w:rsidRDefault="0008744C">
            <w:pPr>
              <w:pStyle w:val="TableParagraph"/>
              <w:tabs>
                <w:tab w:val="left" w:pos="1349"/>
              </w:tabs>
              <w:spacing w:before="1" w:line="249" w:lineRule="auto"/>
              <w:ind w:left="136" w:right="95"/>
              <w:rPr>
                <w:sz w:val="20"/>
              </w:rPr>
            </w:pPr>
            <w:r>
              <w:rPr>
                <w:sz w:val="20"/>
              </w:rPr>
              <w:t>программ</w:t>
            </w:r>
            <w:r>
              <w:rPr>
                <w:sz w:val="20"/>
              </w:rPr>
              <w:tab/>
            </w:r>
            <w:r>
              <w:rPr>
                <w:spacing w:val="-9"/>
                <w:sz w:val="20"/>
              </w:rPr>
              <w:t xml:space="preserve">по </w:t>
            </w:r>
            <w:r>
              <w:rPr>
                <w:sz w:val="20"/>
              </w:rPr>
              <w:t>учебным</w:t>
            </w:r>
          </w:p>
          <w:p w:rsidR="00AC35D2" w:rsidRDefault="0008744C">
            <w:pPr>
              <w:pStyle w:val="TableParagraph"/>
              <w:tabs>
                <w:tab w:val="left" w:pos="1465"/>
              </w:tabs>
              <w:spacing w:before="2" w:line="249" w:lineRule="auto"/>
              <w:ind w:left="136" w:right="96"/>
              <w:rPr>
                <w:sz w:val="20"/>
              </w:rPr>
            </w:pPr>
            <w:r>
              <w:rPr>
                <w:sz w:val="20"/>
              </w:rPr>
              <w:t>предметам, выделение взаимосвязи УУД</w:t>
            </w:r>
            <w:r>
              <w:rPr>
                <w:sz w:val="20"/>
              </w:rPr>
              <w:tab/>
            </w:r>
            <w:r>
              <w:rPr>
                <w:spacing w:val="-17"/>
                <w:sz w:val="20"/>
              </w:rPr>
              <w:t>с</w:t>
            </w:r>
          </w:p>
          <w:p w:rsidR="00AC35D2" w:rsidRDefault="0008744C">
            <w:pPr>
              <w:pStyle w:val="TableParagraph"/>
              <w:spacing w:before="4" w:line="249" w:lineRule="auto"/>
              <w:ind w:left="136"/>
              <w:rPr>
                <w:sz w:val="20"/>
              </w:rPr>
            </w:pPr>
            <w:r>
              <w:rPr>
                <w:w w:val="95"/>
                <w:sz w:val="20"/>
              </w:rPr>
              <w:t xml:space="preserve">содержанием </w:t>
            </w:r>
            <w:r>
              <w:rPr>
                <w:sz w:val="20"/>
              </w:rPr>
              <w:t>учебных</w:t>
            </w:r>
          </w:p>
          <w:p w:rsidR="00AC35D2" w:rsidRDefault="0008744C">
            <w:pPr>
              <w:pStyle w:val="TableParagraph"/>
              <w:spacing w:before="2" w:line="215" w:lineRule="exact"/>
              <w:ind w:left="136"/>
              <w:rPr>
                <w:sz w:val="20"/>
              </w:rPr>
            </w:pPr>
            <w:r>
              <w:rPr>
                <w:sz w:val="20"/>
              </w:rPr>
              <w:t>предметов</w:t>
            </w:r>
          </w:p>
        </w:tc>
        <w:tc>
          <w:tcPr>
            <w:tcW w:w="3133" w:type="dxa"/>
          </w:tcPr>
          <w:p w:rsidR="00AC35D2" w:rsidRDefault="0008744C">
            <w:pPr>
              <w:pStyle w:val="TableParagraph"/>
              <w:spacing w:before="5" w:line="249" w:lineRule="auto"/>
              <w:ind w:left="136" w:right="100"/>
              <w:jc w:val="both"/>
              <w:rPr>
                <w:sz w:val="20"/>
              </w:rPr>
            </w:pPr>
            <w:r>
              <w:rPr>
                <w:sz w:val="20"/>
              </w:rPr>
              <w:t>Разработка раздела «Описание взаимосвязи универсальных учебных действий с</w:t>
            </w:r>
            <w:r>
              <w:rPr>
                <w:spacing w:val="-16"/>
                <w:sz w:val="20"/>
              </w:rPr>
              <w:t xml:space="preserve"> </w:t>
            </w:r>
            <w:r>
              <w:rPr>
                <w:sz w:val="20"/>
              </w:rPr>
              <w:t>содержанием учебных</w:t>
            </w:r>
            <w:r>
              <w:rPr>
                <w:spacing w:val="1"/>
                <w:sz w:val="20"/>
              </w:rPr>
              <w:t xml:space="preserve"> </w:t>
            </w:r>
            <w:r>
              <w:rPr>
                <w:sz w:val="20"/>
              </w:rPr>
              <w:t>предметов»</w:t>
            </w:r>
          </w:p>
        </w:tc>
        <w:tc>
          <w:tcPr>
            <w:tcW w:w="1560" w:type="dxa"/>
          </w:tcPr>
          <w:p w:rsidR="00AC35D2" w:rsidRDefault="0008744C">
            <w:pPr>
              <w:pStyle w:val="TableParagraph"/>
              <w:spacing w:before="5"/>
              <w:ind w:left="113" w:right="78"/>
              <w:jc w:val="center"/>
              <w:rPr>
                <w:sz w:val="20"/>
              </w:rPr>
            </w:pPr>
            <w:r>
              <w:rPr>
                <w:sz w:val="20"/>
              </w:rPr>
              <w:t>Рабочая группа</w:t>
            </w:r>
          </w:p>
        </w:tc>
        <w:tc>
          <w:tcPr>
            <w:tcW w:w="1381" w:type="dxa"/>
          </w:tcPr>
          <w:p w:rsidR="00AC35D2" w:rsidRDefault="0008744C">
            <w:pPr>
              <w:pStyle w:val="TableParagraph"/>
              <w:tabs>
                <w:tab w:val="left" w:pos="803"/>
              </w:tabs>
              <w:spacing w:before="5"/>
              <w:ind w:left="136"/>
              <w:rPr>
                <w:sz w:val="20"/>
              </w:rPr>
            </w:pPr>
            <w:r>
              <w:rPr>
                <w:sz w:val="20"/>
              </w:rPr>
              <w:t>Май</w:t>
            </w:r>
            <w:r>
              <w:rPr>
                <w:sz w:val="20"/>
              </w:rPr>
              <w:tab/>
              <w:t>2021-</w:t>
            </w:r>
          </w:p>
          <w:p w:rsidR="00AC35D2" w:rsidRDefault="0008744C">
            <w:pPr>
              <w:pStyle w:val="TableParagraph"/>
              <w:spacing w:before="10"/>
              <w:ind w:left="136"/>
              <w:rPr>
                <w:sz w:val="20"/>
              </w:rPr>
            </w:pPr>
            <w:r>
              <w:rPr>
                <w:sz w:val="20"/>
              </w:rPr>
              <w:t>май 2022</w:t>
            </w:r>
          </w:p>
        </w:tc>
        <w:tc>
          <w:tcPr>
            <w:tcW w:w="1752" w:type="dxa"/>
          </w:tcPr>
          <w:p w:rsidR="00AC35D2" w:rsidRDefault="0008744C">
            <w:pPr>
              <w:pStyle w:val="TableParagraph"/>
              <w:spacing w:before="5"/>
              <w:ind w:left="136"/>
              <w:rPr>
                <w:sz w:val="20"/>
              </w:rPr>
            </w:pPr>
            <w:r>
              <w:rPr>
                <w:sz w:val="20"/>
              </w:rPr>
              <w:t>Рабочие</w:t>
            </w:r>
          </w:p>
          <w:p w:rsidR="00AC35D2" w:rsidRDefault="0008744C">
            <w:pPr>
              <w:pStyle w:val="TableParagraph"/>
              <w:tabs>
                <w:tab w:val="left" w:pos="1347"/>
              </w:tabs>
              <w:spacing w:before="10" w:line="249" w:lineRule="auto"/>
              <w:ind w:left="136" w:right="98"/>
              <w:rPr>
                <w:sz w:val="20"/>
              </w:rPr>
            </w:pPr>
            <w:r>
              <w:rPr>
                <w:sz w:val="20"/>
              </w:rPr>
              <w:t>материалы</w:t>
            </w:r>
            <w:r>
              <w:rPr>
                <w:sz w:val="20"/>
              </w:rPr>
              <w:tab/>
            </w:r>
            <w:r>
              <w:rPr>
                <w:spacing w:val="-6"/>
                <w:sz w:val="20"/>
              </w:rPr>
              <w:t xml:space="preserve">для </w:t>
            </w:r>
            <w:r>
              <w:rPr>
                <w:sz w:val="20"/>
              </w:rPr>
              <w:t>учителей</w:t>
            </w:r>
          </w:p>
        </w:tc>
      </w:tr>
      <w:tr w:rsidR="00AC35D2">
        <w:trPr>
          <w:trHeight w:val="3362"/>
        </w:trPr>
        <w:tc>
          <w:tcPr>
            <w:tcW w:w="1663" w:type="dxa"/>
          </w:tcPr>
          <w:p w:rsidR="00AC35D2" w:rsidRDefault="0008744C">
            <w:pPr>
              <w:pStyle w:val="TableParagraph"/>
              <w:spacing w:before="7" w:line="249" w:lineRule="auto"/>
              <w:ind w:left="136"/>
              <w:rPr>
                <w:sz w:val="20"/>
              </w:rPr>
            </w:pPr>
            <w:r>
              <w:rPr>
                <w:w w:val="95"/>
                <w:sz w:val="20"/>
              </w:rPr>
              <w:t xml:space="preserve">Методическое </w:t>
            </w:r>
            <w:r>
              <w:rPr>
                <w:sz w:val="20"/>
              </w:rPr>
              <w:t>совещание</w:t>
            </w:r>
          </w:p>
          <w:p w:rsidR="00AC35D2" w:rsidRDefault="0008744C">
            <w:pPr>
              <w:pStyle w:val="TableParagraph"/>
              <w:spacing w:before="2" w:line="249" w:lineRule="auto"/>
              <w:ind w:left="136" w:right="150"/>
              <w:rPr>
                <w:sz w:val="20"/>
              </w:rPr>
            </w:pPr>
            <w:r>
              <w:rPr>
                <w:w w:val="95"/>
                <w:sz w:val="20"/>
              </w:rPr>
              <w:t xml:space="preserve">«Система </w:t>
            </w:r>
            <w:r>
              <w:rPr>
                <w:sz w:val="20"/>
              </w:rPr>
              <w:t>оценки</w:t>
            </w:r>
          </w:p>
          <w:p w:rsidR="00AC35D2" w:rsidRDefault="0008744C">
            <w:pPr>
              <w:pStyle w:val="TableParagraph"/>
              <w:spacing w:before="1" w:line="249" w:lineRule="auto"/>
              <w:ind w:left="136"/>
              <w:rPr>
                <w:sz w:val="20"/>
              </w:rPr>
            </w:pPr>
            <w:r>
              <w:rPr>
                <w:sz w:val="20"/>
              </w:rPr>
              <w:t xml:space="preserve">деятельности </w:t>
            </w:r>
            <w:r>
              <w:rPr>
                <w:w w:val="95"/>
                <w:sz w:val="20"/>
              </w:rPr>
              <w:t>образовательно</w:t>
            </w:r>
          </w:p>
          <w:p w:rsidR="00AC35D2" w:rsidRDefault="0008744C">
            <w:pPr>
              <w:pStyle w:val="TableParagraph"/>
              <w:tabs>
                <w:tab w:val="left" w:pos="479"/>
              </w:tabs>
              <w:spacing w:before="2" w:line="249" w:lineRule="auto"/>
              <w:ind w:left="136" w:right="98"/>
              <w:rPr>
                <w:sz w:val="20"/>
              </w:rPr>
            </w:pPr>
            <w:r>
              <w:rPr>
                <w:sz w:val="20"/>
              </w:rPr>
              <w:t>й</w:t>
            </w:r>
            <w:r>
              <w:rPr>
                <w:sz w:val="20"/>
              </w:rPr>
              <w:tab/>
            </w:r>
            <w:r>
              <w:rPr>
                <w:spacing w:val="-3"/>
                <w:sz w:val="20"/>
              </w:rPr>
              <w:t xml:space="preserve">организации </w:t>
            </w:r>
            <w:r>
              <w:rPr>
                <w:sz w:val="20"/>
              </w:rPr>
              <w:t>по</w:t>
            </w:r>
          </w:p>
          <w:p w:rsidR="00AC35D2" w:rsidRDefault="0008744C">
            <w:pPr>
              <w:pStyle w:val="TableParagraph"/>
              <w:tabs>
                <w:tab w:val="left" w:pos="741"/>
              </w:tabs>
              <w:spacing w:before="2" w:line="249" w:lineRule="auto"/>
              <w:ind w:left="136" w:right="99"/>
              <w:rPr>
                <w:sz w:val="20"/>
              </w:rPr>
            </w:pPr>
            <w:r>
              <w:rPr>
                <w:sz w:val="20"/>
              </w:rPr>
              <w:t>формированию и</w:t>
            </w:r>
            <w:r>
              <w:rPr>
                <w:sz w:val="20"/>
              </w:rPr>
              <w:tab/>
            </w:r>
            <w:r>
              <w:rPr>
                <w:spacing w:val="-3"/>
                <w:sz w:val="20"/>
              </w:rPr>
              <w:t xml:space="preserve">развитию </w:t>
            </w:r>
            <w:r>
              <w:rPr>
                <w:sz w:val="20"/>
              </w:rPr>
              <w:t>универсальных учебных</w:t>
            </w:r>
          </w:p>
          <w:p w:rsidR="00AC35D2" w:rsidRDefault="0008744C">
            <w:pPr>
              <w:pStyle w:val="TableParagraph"/>
              <w:tabs>
                <w:tab w:val="left" w:pos="1453"/>
              </w:tabs>
              <w:spacing w:before="3"/>
              <w:ind w:left="136"/>
              <w:rPr>
                <w:sz w:val="20"/>
              </w:rPr>
            </w:pPr>
            <w:r>
              <w:rPr>
                <w:sz w:val="20"/>
              </w:rPr>
              <w:t>действий</w:t>
            </w:r>
            <w:r>
              <w:rPr>
                <w:sz w:val="20"/>
              </w:rPr>
              <w:tab/>
              <w:t>у</w:t>
            </w:r>
          </w:p>
          <w:p w:rsidR="00AC35D2" w:rsidRDefault="0008744C">
            <w:pPr>
              <w:pStyle w:val="TableParagraph"/>
              <w:spacing w:before="10" w:line="215" w:lineRule="exact"/>
              <w:ind w:left="136"/>
              <w:rPr>
                <w:sz w:val="20"/>
              </w:rPr>
            </w:pPr>
            <w:r>
              <w:rPr>
                <w:sz w:val="20"/>
              </w:rPr>
              <w:t>обучающихся»</w:t>
            </w:r>
          </w:p>
        </w:tc>
        <w:tc>
          <w:tcPr>
            <w:tcW w:w="3133" w:type="dxa"/>
          </w:tcPr>
          <w:p w:rsidR="00AC35D2" w:rsidRDefault="0008744C">
            <w:pPr>
              <w:pStyle w:val="TableParagraph"/>
              <w:tabs>
                <w:tab w:val="left" w:pos="1717"/>
              </w:tabs>
              <w:spacing w:before="7" w:line="249" w:lineRule="auto"/>
              <w:ind w:left="136" w:right="98"/>
              <w:jc w:val="both"/>
              <w:rPr>
                <w:sz w:val="20"/>
              </w:rPr>
            </w:pPr>
            <w:r>
              <w:rPr>
                <w:sz w:val="20"/>
              </w:rPr>
              <w:t>Разработка системы оценки деятельности образовательной организации по формированию и развитию</w:t>
            </w:r>
            <w:r>
              <w:rPr>
                <w:sz w:val="20"/>
              </w:rPr>
              <w:tab/>
            </w:r>
            <w:r>
              <w:rPr>
                <w:w w:val="95"/>
                <w:sz w:val="20"/>
              </w:rPr>
              <w:t>универсальных</w:t>
            </w:r>
          </w:p>
          <w:p w:rsidR="00AC35D2" w:rsidRDefault="0008744C">
            <w:pPr>
              <w:pStyle w:val="TableParagraph"/>
              <w:tabs>
                <w:tab w:val="left" w:pos="1504"/>
                <w:tab w:val="left" w:pos="2924"/>
              </w:tabs>
              <w:spacing w:before="3" w:line="249" w:lineRule="auto"/>
              <w:ind w:left="136" w:right="96"/>
              <w:jc w:val="both"/>
              <w:rPr>
                <w:sz w:val="20"/>
              </w:rPr>
            </w:pPr>
            <w:r>
              <w:rPr>
                <w:sz w:val="20"/>
              </w:rPr>
              <w:t>учебных</w:t>
            </w:r>
            <w:r>
              <w:rPr>
                <w:sz w:val="20"/>
              </w:rPr>
              <w:tab/>
              <w:t>действий</w:t>
            </w:r>
            <w:r>
              <w:rPr>
                <w:sz w:val="20"/>
              </w:rPr>
              <w:tab/>
            </w:r>
            <w:r>
              <w:rPr>
                <w:spacing w:val="-17"/>
                <w:sz w:val="20"/>
              </w:rPr>
              <w:t xml:space="preserve">у </w:t>
            </w:r>
            <w:r>
              <w:rPr>
                <w:sz w:val="20"/>
              </w:rPr>
              <w:t>обучающихся,</w:t>
            </w:r>
          </w:p>
          <w:p w:rsidR="00AC35D2" w:rsidRDefault="0008744C">
            <w:pPr>
              <w:pStyle w:val="TableParagraph"/>
              <w:tabs>
                <w:tab w:val="left" w:pos="1705"/>
                <w:tab w:val="left" w:pos="2290"/>
              </w:tabs>
              <w:spacing w:before="2" w:line="249" w:lineRule="auto"/>
              <w:ind w:left="136" w:right="97"/>
              <w:jc w:val="both"/>
              <w:rPr>
                <w:sz w:val="20"/>
              </w:rPr>
            </w:pPr>
            <w:r>
              <w:rPr>
                <w:sz w:val="20"/>
              </w:rPr>
              <w:t xml:space="preserve">разработка методики и инструментария мониторинга успешности освоения </w:t>
            </w:r>
            <w:r>
              <w:rPr>
                <w:spacing w:val="-13"/>
                <w:sz w:val="20"/>
              </w:rPr>
              <w:t xml:space="preserve">и </w:t>
            </w:r>
            <w:r>
              <w:rPr>
                <w:sz w:val="20"/>
              </w:rPr>
              <w:t>применения</w:t>
            </w:r>
            <w:r>
              <w:rPr>
                <w:sz w:val="20"/>
              </w:rPr>
              <w:tab/>
              <w:t>обучающимися универсальных</w:t>
            </w:r>
            <w:r>
              <w:rPr>
                <w:sz w:val="20"/>
              </w:rPr>
              <w:tab/>
            </w:r>
            <w:r>
              <w:rPr>
                <w:sz w:val="20"/>
              </w:rPr>
              <w:tab/>
            </w:r>
            <w:r>
              <w:rPr>
                <w:spacing w:val="-3"/>
                <w:sz w:val="20"/>
              </w:rPr>
              <w:t xml:space="preserve">учебных </w:t>
            </w:r>
            <w:r>
              <w:rPr>
                <w:sz w:val="20"/>
              </w:rPr>
              <w:t>действий</w:t>
            </w:r>
          </w:p>
        </w:tc>
        <w:tc>
          <w:tcPr>
            <w:tcW w:w="1560" w:type="dxa"/>
          </w:tcPr>
          <w:p w:rsidR="00AC35D2" w:rsidRDefault="0008744C">
            <w:pPr>
              <w:pStyle w:val="TableParagraph"/>
              <w:spacing w:before="7"/>
              <w:ind w:left="113" w:right="78"/>
              <w:jc w:val="center"/>
              <w:rPr>
                <w:sz w:val="20"/>
              </w:rPr>
            </w:pPr>
            <w:r>
              <w:rPr>
                <w:sz w:val="20"/>
              </w:rPr>
              <w:t>Рабочая группа</w:t>
            </w:r>
          </w:p>
        </w:tc>
        <w:tc>
          <w:tcPr>
            <w:tcW w:w="1381" w:type="dxa"/>
          </w:tcPr>
          <w:p w:rsidR="00AC35D2" w:rsidRDefault="0008744C">
            <w:pPr>
              <w:pStyle w:val="TableParagraph"/>
              <w:tabs>
                <w:tab w:val="left" w:pos="803"/>
              </w:tabs>
              <w:spacing w:before="7"/>
              <w:ind w:left="136"/>
              <w:rPr>
                <w:sz w:val="20"/>
              </w:rPr>
            </w:pPr>
            <w:r>
              <w:rPr>
                <w:sz w:val="20"/>
              </w:rPr>
              <w:t>Май</w:t>
            </w:r>
            <w:r>
              <w:rPr>
                <w:sz w:val="20"/>
              </w:rPr>
              <w:tab/>
              <w:t>2021-</w:t>
            </w:r>
          </w:p>
          <w:p w:rsidR="00AC35D2" w:rsidRDefault="0008744C">
            <w:pPr>
              <w:pStyle w:val="TableParagraph"/>
              <w:spacing w:before="10"/>
              <w:ind w:left="136"/>
              <w:rPr>
                <w:sz w:val="20"/>
              </w:rPr>
            </w:pPr>
            <w:r>
              <w:rPr>
                <w:sz w:val="20"/>
              </w:rPr>
              <w:t>май 2022</w:t>
            </w:r>
          </w:p>
        </w:tc>
        <w:tc>
          <w:tcPr>
            <w:tcW w:w="1752" w:type="dxa"/>
          </w:tcPr>
          <w:p w:rsidR="00AC35D2" w:rsidRDefault="0008744C">
            <w:pPr>
              <w:pStyle w:val="TableParagraph"/>
              <w:spacing w:before="7"/>
              <w:ind w:left="136"/>
              <w:rPr>
                <w:sz w:val="20"/>
              </w:rPr>
            </w:pPr>
            <w:r>
              <w:rPr>
                <w:sz w:val="20"/>
              </w:rPr>
              <w:t>Разработка</w:t>
            </w:r>
          </w:p>
          <w:p w:rsidR="00AC35D2" w:rsidRDefault="0008744C">
            <w:pPr>
              <w:pStyle w:val="TableParagraph"/>
              <w:tabs>
                <w:tab w:val="left" w:pos="1208"/>
              </w:tabs>
              <w:spacing w:before="10"/>
              <w:ind w:left="136"/>
              <w:rPr>
                <w:sz w:val="20"/>
              </w:rPr>
            </w:pPr>
            <w:r>
              <w:rPr>
                <w:sz w:val="20"/>
              </w:rPr>
              <w:t>раздела</w:t>
            </w:r>
            <w:r>
              <w:rPr>
                <w:sz w:val="20"/>
              </w:rPr>
              <w:tab/>
              <w:t>ООП</w:t>
            </w:r>
          </w:p>
          <w:p w:rsidR="00AC35D2" w:rsidRDefault="0008744C">
            <w:pPr>
              <w:pStyle w:val="TableParagraph"/>
              <w:spacing w:before="10" w:line="249" w:lineRule="auto"/>
              <w:ind w:left="136"/>
              <w:rPr>
                <w:sz w:val="20"/>
              </w:rPr>
            </w:pPr>
            <w:r>
              <w:rPr>
                <w:w w:val="95"/>
                <w:sz w:val="20"/>
              </w:rPr>
              <w:t xml:space="preserve">«Особенности </w:t>
            </w:r>
            <w:r>
              <w:rPr>
                <w:sz w:val="20"/>
              </w:rPr>
              <w:t>оценки</w:t>
            </w:r>
          </w:p>
          <w:p w:rsidR="00AC35D2" w:rsidRDefault="0008744C">
            <w:pPr>
              <w:pStyle w:val="TableParagraph"/>
              <w:spacing w:before="2" w:line="249" w:lineRule="auto"/>
              <w:ind w:left="136"/>
              <w:rPr>
                <w:sz w:val="20"/>
              </w:rPr>
            </w:pPr>
            <w:r>
              <w:rPr>
                <w:w w:val="95"/>
                <w:sz w:val="20"/>
              </w:rPr>
              <w:t xml:space="preserve">метапредметных </w:t>
            </w:r>
            <w:r>
              <w:rPr>
                <w:sz w:val="20"/>
              </w:rPr>
              <w:t>результатов»</w:t>
            </w:r>
          </w:p>
        </w:tc>
      </w:tr>
      <w:tr w:rsidR="00AC35D2">
        <w:trPr>
          <w:trHeight w:val="4560"/>
        </w:trPr>
        <w:tc>
          <w:tcPr>
            <w:tcW w:w="1663" w:type="dxa"/>
          </w:tcPr>
          <w:p w:rsidR="00AC35D2" w:rsidRDefault="0008744C">
            <w:pPr>
              <w:pStyle w:val="TableParagraph"/>
              <w:spacing w:before="5" w:line="249" w:lineRule="auto"/>
              <w:ind w:left="136"/>
              <w:rPr>
                <w:sz w:val="20"/>
              </w:rPr>
            </w:pPr>
            <w:r>
              <w:rPr>
                <w:w w:val="95"/>
                <w:sz w:val="20"/>
              </w:rPr>
              <w:t xml:space="preserve">Методические </w:t>
            </w:r>
            <w:r>
              <w:rPr>
                <w:sz w:val="20"/>
              </w:rPr>
              <w:t>совещания</w:t>
            </w:r>
          </w:p>
          <w:p w:rsidR="00AC35D2" w:rsidRDefault="0008744C">
            <w:pPr>
              <w:pStyle w:val="TableParagraph"/>
              <w:spacing w:before="1" w:line="249" w:lineRule="auto"/>
              <w:ind w:left="136" w:right="114"/>
              <w:rPr>
                <w:sz w:val="20"/>
              </w:rPr>
            </w:pPr>
            <w:r>
              <w:rPr>
                <w:w w:val="95"/>
                <w:sz w:val="20"/>
              </w:rPr>
              <w:t xml:space="preserve">«Межпредметна </w:t>
            </w:r>
            <w:r>
              <w:rPr>
                <w:sz w:val="20"/>
              </w:rPr>
              <w:t>я интеграция»</w:t>
            </w:r>
          </w:p>
        </w:tc>
        <w:tc>
          <w:tcPr>
            <w:tcW w:w="3133" w:type="dxa"/>
          </w:tcPr>
          <w:p w:rsidR="00AC35D2" w:rsidRDefault="0008744C">
            <w:pPr>
              <w:pStyle w:val="TableParagraph"/>
              <w:tabs>
                <w:tab w:val="left" w:pos="2324"/>
              </w:tabs>
              <w:spacing w:before="5" w:line="249" w:lineRule="auto"/>
              <w:ind w:left="136" w:right="100"/>
              <w:jc w:val="both"/>
              <w:rPr>
                <w:sz w:val="20"/>
              </w:rPr>
            </w:pPr>
            <w:r>
              <w:rPr>
                <w:sz w:val="20"/>
              </w:rPr>
              <w:t>Разработка</w:t>
            </w:r>
            <w:r>
              <w:rPr>
                <w:sz w:val="20"/>
              </w:rPr>
              <w:tab/>
            </w:r>
            <w:r>
              <w:rPr>
                <w:spacing w:val="-4"/>
                <w:sz w:val="20"/>
              </w:rPr>
              <w:t xml:space="preserve">методов </w:t>
            </w:r>
            <w:r>
              <w:rPr>
                <w:sz w:val="20"/>
              </w:rPr>
              <w:t>межпредметной интеграции, обеспечивающей достижение результатов</w:t>
            </w:r>
          </w:p>
        </w:tc>
        <w:tc>
          <w:tcPr>
            <w:tcW w:w="1560" w:type="dxa"/>
          </w:tcPr>
          <w:p w:rsidR="00AC35D2" w:rsidRDefault="0008744C">
            <w:pPr>
              <w:pStyle w:val="TableParagraph"/>
              <w:spacing w:before="5" w:line="249" w:lineRule="auto"/>
              <w:ind w:left="136" w:right="157"/>
              <w:rPr>
                <w:sz w:val="20"/>
              </w:rPr>
            </w:pPr>
            <w:r>
              <w:rPr>
                <w:w w:val="95"/>
                <w:sz w:val="20"/>
              </w:rPr>
              <w:t xml:space="preserve">Педагогически </w:t>
            </w:r>
            <w:r>
              <w:rPr>
                <w:sz w:val="20"/>
              </w:rPr>
              <w:t>й коллектив</w:t>
            </w:r>
          </w:p>
        </w:tc>
        <w:tc>
          <w:tcPr>
            <w:tcW w:w="1381" w:type="dxa"/>
          </w:tcPr>
          <w:p w:rsidR="00AC35D2" w:rsidRDefault="0008744C">
            <w:pPr>
              <w:pStyle w:val="TableParagraph"/>
              <w:tabs>
                <w:tab w:val="left" w:pos="796"/>
              </w:tabs>
              <w:spacing w:before="5" w:line="249" w:lineRule="auto"/>
              <w:ind w:left="136" w:right="98"/>
              <w:rPr>
                <w:sz w:val="20"/>
              </w:rPr>
            </w:pPr>
            <w:r>
              <w:rPr>
                <w:sz w:val="20"/>
              </w:rPr>
              <w:t>Декабрь 2021,</w:t>
            </w:r>
            <w:r>
              <w:rPr>
                <w:sz w:val="20"/>
              </w:rPr>
              <w:tab/>
            </w:r>
            <w:r>
              <w:rPr>
                <w:spacing w:val="-4"/>
                <w:sz w:val="20"/>
              </w:rPr>
              <w:t xml:space="preserve">далее </w:t>
            </w:r>
            <w:r>
              <w:rPr>
                <w:sz w:val="20"/>
              </w:rPr>
              <w:t>периодическ и в течение всего</w:t>
            </w:r>
            <w:r>
              <w:rPr>
                <w:sz w:val="20"/>
              </w:rPr>
              <w:tab/>
            </w:r>
            <w:r>
              <w:rPr>
                <w:spacing w:val="-4"/>
                <w:sz w:val="20"/>
              </w:rPr>
              <w:t xml:space="preserve">срока </w:t>
            </w:r>
            <w:r>
              <w:rPr>
                <w:sz w:val="20"/>
              </w:rPr>
              <w:t>реализации ООП</w:t>
            </w:r>
          </w:p>
        </w:tc>
        <w:tc>
          <w:tcPr>
            <w:tcW w:w="1752" w:type="dxa"/>
          </w:tcPr>
          <w:p w:rsidR="00AC35D2" w:rsidRDefault="0008744C">
            <w:pPr>
              <w:pStyle w:val="TableParagraph"/>
              <w:spacing w:before="5"/>
              <w:ind w:left="136"/>
              <w:rPr>
                <w:sz w:val="20"/>
              </w:rPr>
            </w:pPr>
            <w:r>
              <w:rPr>
                <w:sz w:val="20"/>
              </w:rPr>
              <w:t>Решение:</w:t>
            </w:r>
          </w:p>
          <w:p w:rsidR="00AC35D2" w:rsidRDefault="0008744C">
            <w:pPr>
              <w:pStyle w:val="TableParagraph"/>
              <w:spacing w:before="10" w:line="249" w:lineRule="auto"/>
              <w:ind w:left="136"/>
              <w:rPr>
                <w:sz w:val="20"/>
              </w:rPr>
            </w:pPr>
            <w:r>
              <w:rPr>
                <w:w w:val="95"/>
                <w:sz w:val="20"/>
              </w:rPr>
              <w:t xml:space="preserve">использование </w:t>
            </w:r>
            <w:r>
              <w:rPr>
                <w:sz w:val="20"/>
              </w:rPr>
              <w:t>наглядности</w:t>
            </w:r>
          </w:p>
          <w:p w:rsidR="00AC35D2" w:rsidRDefault="0008744C">
            <w:pPr>
              <w:pStyle w:val="TableParagraph"/>
              <w:spacing w:before="1" w:line="249" w:lineRule="auto"/>
              <w:ind w:left="136"/>
              <w:rPr>
                <w:sz w:val="20"/>
              </w:rPr>
            </w:pPr>
            <w:r>
              <w:rPr>
                <w:sz w:val="20"/>
              </w:rPr>
              <w:t xml:space="preserve">смежных предметов, </w:t>
            </w:r>
            <w:r>
              <w:rPr>
                <w:w w:val="95"/>
                <w:sz w:val="20"/>
              </w:rPr>
              <w:t>проведение</w:t>
            </w:r>
          </w:p>
          <w:p w:rsidR="00AC35D2" w:rsidRDefault="0008744C">
            <w:pPr>
              <w:pStyle w:val="TableParagraph"/>
              <w:tabs>
                <w:tab w:val="left" w:pos="1002"/>
              </w:tabs>
              <w:spacing w:before="3" w:line="249" w:lineRule="auto"/>
              <w:ind w:left="136" w:right="99"/>
              <w:rPr>
                <w:sz w:val="20"/>
              </w:rPr>
            </w:pPr>
            <w:r>
              <w:rPr>
                <w:sz w:val="20"/>
              </w:rPr>
              <w:t>интегрированны х</w:t>
            </w:r>
            <w:r>
              <w:rPr>
                <w:sz w:val="20"/>
              </w:rPr>
              <w:tab/>
            </w:r>
            <w:r>
              <w:rPr>
                <w:spacing w:val="-3"/>
                <w:sz w:val="20"/>
              </w:rPr>
              <w:t>уроков,</w:t>
            </w:r>
          </w:p>
          <w:p w:rsidR="00AC35D2" w:rsidRDefault="0008744C">
            <w:pPr>
              <w:pStyle w:val="TableParagraph"/>
              <w:spacing w:before="2" w:line="249" w:lineRule="auto"/>
              <w:ind w:left="136" w:right="115"/>
              <w:rPr>
                <w:sz w:val="20"/>
              </w:rPr>
            </w:pPr>
            <w:r>
              <w:rPr>
                <w:w w:val="95"/>
                <w:sz w:val="20"/>
              </w:rPr>
              <w:t xml:space="preserve">интеллектуальны </w:t>
            </w:r>
            <w:r>
              <w:rPr>
                <w:sz w:val="20"/>
              </w:rPr>
              <w:t>х игр</w:t>
            </w:r>
          </w:p>
          <w:p w:rsidR="00AC35D2" w:rsidRDefault="0008744C">
            <w:pPr>
              <w:pStyle w:val="TableParagraph"/>
              <w:spacing w:before="1" w:line="249" w:lineRule="auto"/>
              <w:ind w:left="136"/>
              <w:rPr>
                <w:sz w:val="20"/>
              </w:rPr>
            </w:pPr>
            <w:r>
              <w:rPr>
                <w:sz w:val="20"/>
              </w:rPr>
              <w:t xml:space="preserve">Разработка </w:t>
            </w:r>
            <w:r>
              <w:rPr>
                <w:w w:val="95"/>
                <w:sz w:val="20"/>
              </w:rPr>
              <w:t>методических</w:t>
            </w:r>
          </w:p>
          <w:p w:rsidR="00AC35D2" w:rsidRDefault="0008744C">
            <w:pPr>
              <w:pStyle w:val="TableParagraph"/>
              <w:spacing w:before="2"/>
              <w:ind w:left="136"/>
              <w:rPr>
                <w:sz w:val="20"/>
              </w:rPr>
            </w:pPr>
            <w:r>
              <w:rPr>
                <w:sz w:val="20"/>
              </w:rPr>
              <w:t>рекомендаций</w:t>
            </w:r>
          </w:p>
          <w:p w:rsidR="00AC35D2" w:rsidRDefault="0008744C">
            <w:pPr>
              <w:pStyle w:val="TableParagraph"/>
              <w:tabs>
                <w:tab w:val="left" w:pos="863"/>
              </w:tabs>
              <w:spacing w:before="10" w:line="249" w:lineRule="auto"/>
              <w:ind w:left="136" w:right="98"/>
              <w:rPr>
                <w:sz w:val="20"/>
              </w:rPr>
            </w:pPr>
            <w:r>
              <w:rPr>
                <w:sz w:val="20"/>
              </w:rPr>
              <w:t>для</w:t>
            </w:r>
            <w:r>
              <w:rPr>
                <w:sz w:val="20"/>
              </w:rPr>
              <w:tab/>
            </w:r>
            <w:r>
              <w:rPr>
                <w:spacing w:val="-3"/>
                <w:sz w:val="20"/>
              </w:rPr>
              <w:t xml:space="preserve">учителей </w:t>
            </w:r>
            <w:r>
              <w:rPr>
                <w:sz w:val="20"/>
              </w:rPr>
              <w:t>различных</w:t>
            </w:r>
          </w:p>
          <w:p w:rsidR="00AC35D2" w:rsidRDefault="0008744C">
            <w:pPr>
              <w:pStyle w:val="TableParagraph"/>
              <w:tabs>
                <w:tab w:val="left" w:pos="1433"/>
              </w:tabs>
              <w:spacing w:before="2" w:line="249" w:lineRule="auto"/>
              <w:ind w:left="136" w:right="100"/>
              <w:rPr>
                <w:sz w:val="20"/>
              </w:rPr>
            </w:pPr>
            <w:r>
              <w:rPr>
                <w:sz w:val="20"/>
              </w:rPr>
              <w:t>предметов</w:t>
            </w:r>
            <w:r>
              <w:rPr>
                <w:sz w:val="20"/>
              </w:rPr>
              <w:tab/>
            </w:r>
            <w:r>
              <w:rPr>
                <w:spacing w:val="-9"/>
                <w:sz w:val="20"/>
              </w:rPr>
              <w:t xml:space="preserve">по </w:t>
            </w:r>
            <w:r>
              <w:rPr>
                <w:sz w:val="20"/>
              </w:rPr>
              <w:t>осуществлению межпредметных</w:t>
            </w:r>
          </w:p>
          <w:p w:rsidR="00AC35D2" w:rsidRDefault="0008744C">
            <w:pPr>
              <w:pStyle w:val="TableParagraph"/>
              <w:spacing w:before="3" w:line="215" w:lineRule="exact"/>
              <w:ind w:left="136"/>
              <w:rPr>
                <w:sz w:val="20"/>
              </w:rPr>
            </w:pPr>
            <w:r>
              <w:rPr>
                <w:sz w:val="20"/>
              </w:rPr>
              <w:t>связей</w:t>
            </w:r>
          </w:p>
        </w:tc>
      </w:tr>
      <w:tr w:rsidR="00AC35D2">
        <w:trPr>
          <w:trHeight w:val="959"/>
        </w:trPr>
        <w:tc>
          <w:tcPr>
            <w:tcW w:w="1663" w:type="dxa"/>
          </w:tcPr>
          <w:p w:rsidR="00AC35D2" w:rsidRDefault="0008744C">
            <w:pPr>
              <w:pStyle w:val="TableParagraph"/>
              <w:spacing w:before="5" w:line="249" w:lineRule="auto"/>
              <w:ind w:left="136"/>
              <w:rPr>
                <w:sz w:val="20"/>
              </w:rPr>
            </w:pPr>
            <w:r>
              <w:rPr>
                <w:w w:val="95"/>
                <w:sz w:val="20"/>
              </w:rPr>
              <w:t xml:space="preserve">Методическое </w:t>
            </w:r>
            <w:r>
              <w:rPr>
                <w:sz w:val="20"/>
              </w:rPr>
              <w:t>совещание</w:t>
            </w:r>
          </w:p>
          <w:p w:rsidR="00AC35D2" w:rsidRDefault="0008744C">
            <w:pPr>
              <w:pStyle w:val="TableParagraph"/>
              <w:spacing w:before="1"/>
              <w:ind w:left="136"/>
              <w:rPr>
                <w:sz w:val="20"/>
              </w:rPr>
            </w:pPr>
            <w:r>
              <w:rPr>
                <w:sz w:val="20"/>
              </w:rPr>
              <w:t>«Деятельность</w:t>
            </w:r>
          </w:p>
          <w:p w:rsidR="00AC35D2" w:rsidRDefault="0008744C">
            <w:pPr>
              <w:pStyle w:val="TableParagraph"/>
              <w:spacing w:before="10" w:line="215" w:lineRule="exact"/>
              <w:ind w:left="136"/>
              <w:rPr>
                <w:sz w:val="20"/>
              </w:rPr>
            </w:pPr>
            <w:r>
              <w:rPr>
                <w:sz w:val="20"/>
              </w:rPr>
              <w:t>обучающихся</w:t>
            </w:r>
          </w:p>
        </w:tc>
        <w:tc>
          <w:tcPr>
            <w:tcW w:w="3133" w:type="dxa"/>
          </w:tcPr>
          <w:p w:rsidR="00AC35D2" w:rsidRDefault="0008744C">
            <w:pPr>
              <w:pStyle w:val="TableParagraph"/>
              <w:tabs>
                <w:tab w:val="left" w:pos="1995"/>
              </w:tabs>
              <w:spacing w:before="5" w:line="249" w:lineRule="auto"/>
              <w:ind w:left="136" w:right="96"/>
              <w:jc w:val="both"/>
              <w:rPr>
                <w:sz w:val="20"/>
              </w:rPr>
            </w:pPr>
            <w:r>
              <w:rPr>
                <w:sz w:val="20"/>
              </w:rPr>
              <w:t>Определение этапов и форм постепенного</w:t>
            </w:r>
            <w:r>
              <w:rPr>
                <w:sz w:val="20"/>
              </w:rPr>
              <w:tab/>
            </w:r>
            <w:r>
              <w:rPr>
                <w:w w:val="95"/>
                <w:sz w:val="20"/>
              </w:rPr>
              <w:t xml:space="preserve">усложнения </w:t>
            </w:r>
            <w:r>
              <w:rPr>
                <w:sz w:val="20"/>
              </w:rPr>
              <w:t>деятельности по овладению</w:t>
            </w:r>
            <w:r>
              <w:rPr>
                <w:spacing w:val="-8"/>
                <w:sz w:val="20"/>
              </w:rPr>
              <w:t xml:space="preserve"> </w:t>
            </w:r>
            <w:r>
              <w:rPr>
                <w:sz w:val="20"/>
              </w:rPr>
              <w:t>УУД</w:t>
            </w:r>
          </w:p>
        </w:tc>
        <w:tc>
          <w:tcPr>
            <w:tcW w:w="1560" w:type="dxa"/>
          </w:tcPr>
          <w:p w:rsidR="00AC35D2" w:rsidRDefault="0008744C">
            <w:pPr>
              <w:pStyle w:val="TableParagraph"/>
              <w:spacing w:before="5" w:line="249" w:lineRule="auto"/>
              <w:ind w:left="136" w:right="157"/>
              <w:rPr>
                <w:sz w:val="20"/>
              </w:rPr>
            </w:pPr>
            <w:r>
              <w:rPr>
                <w:w w:val="95"/>
                <w:sz w:val="20"/>
              </w:rPr>
              <w:t xml:space="preserve">Педагогически </w:t>
            </w:r>
            <w:r>
              <w:rPr>
                <w:sz w:val="20"/>
              </w:rPr>
              <w:t>й коллектив</w:t>
            </w:r>
          </w:p>
        </w:tc>
        <w:tc>
          <w:tcPr>
            <w:tcW w:w="1381" w:type="dxa"/>
          </w:tcPr>
          <w:p w:rsidR="00AC35D2" w:rsidRDefault="0008744C">
            <w:pPr>
              <w:pStyle w:val="TableParagraph"/>
              <w:tabs>
                <w:tab w:val="left" w:pos="820"/>
              </w:tabs>
              <w:spacing w:before="5" w:line="249" w:lineRule="auto"/>
              <w:ind w:left="136" w:right="96"/>
              <w:rPr>
                <w:sz w:val="20"/>
              </w:rPr>
            </w:pPr>
            <w:r>
              <w:rPr>
                <w:sz w:val="20"/>
              </w:rPr>
              <w:t>Март</w:t>
            </w:r>
            <w:r>
              <w:rPr>
                <w:sz w:val="20"/>
              </w:rPr>
              <w:tab/>
            </w:r>
            <w:r>
              <w:rPr>
                <w:spacing w:val="-4"/>
                <w:sz w:val="20"/>
              </w:rPr>
              <w:t xml:space="preserve">2022, </w:t>
            </w:r>
            <w:r>
              <w:rPr>
                <w:sz w:val="20"/>
              </w:rPr>
              <w:t>далее</w:t>
            </w:r>
          </w:p>
          <w:p w:rsidR="00AC35D2" w:rsidRDefault="0008744C">
            <w:pPr>
              <w:pStyle w:val="TableParagraph"/>
              <w:spacing w:before="1"/>
              <w:ind w:left="136"/>
              <w:rPr>
                <w:sz w:val="20"/>
              </w:rPr>
            </w:pPr>
            <w:r>
              <w:rPr>
                <w:sz w:val="20"/>
              </w:rPr>
              <w:t>периодическ</w:t>
            </w:r>
          </w:p>
          <w:p w:rsidR="00AC35D2" w:rsidRDefault="0008744C">
            <w:pPr>
              <w:pStyle w:val="TableParagraph"/>
              <w:spacing w:before="10" w:line="215" w:lineRule="exact"/>
              <w:ind w:left="136"/>
              <w:rPr>
                <w:sz w:val="20"/>
              </w:rPr>
            </w:pPr>
            <w:r>
              <w:rPr>
                <w:sz w:val="20"/>
              </w:rPr>
              <w:t>и в течение</w:t>
            </w:r>
          </w:p>
        </w:tc>
        <w:tc>
          <w:tcPr>
            <w:tcW w:w="1752" w:type="dxa"/>
          </w:tcPr>
          <w:p w:rsidR="00AC35D2" w:rsidRDefault="0008744C">
            <w:pPr>
              <w:pStyle w:val="TableParagraph"/>
              <w:tabs>
                <w:tab w:val="left" w:pos="1436"/>
              </w:tabs>
              <w:spacing w:before="5" w:line="249" w:lineRule="auto"/>
              <w:ind w:left="136" w:right="98"/>
              <w:rPr>
                <w:sz w:val="20"/>
              </w:rPr>
            </w:pPr>
            <w:r>
              <w:rPr>
                <w:sz w:val="20"/>
              </w:rPr>
              <w:t>Работа</w:t>
            </w:r>
            <w:r>
              <w:rPr>
                <w:sz w:val="20"/>
              </w:rPr>
              <w:tab/>
            </w:r>
            <w:r>
              <w:rPr>
                <w:spacing w:val="-10"/>
                <w:sz w:val="20"/>
              </w:rPr>
              <w:t xml:space="preserve">по </w:t>
            </w:r>
            <w:r>
              <w:rPr>
                <w:sz w:val="20"/>
              </w:rPr>
              <w:t>разделу</w:t>
            </w:r>
          </w:p>
          <w:p w:rsidR="00AC35D2" w:rsidRDefault="0008744C">
            <w:pPr>
              <w:pStyle w:val="TableParagraph"/>
              <w:spacing w:before="1"/>
              <w:ind w:left="136"/>
              <w:rPr>
                <w:sz w:val="20"/>
              </w:rPr>
            </w:pPr>
            <w:r>
              <w:rPr>
                <w:sz w:val="20"/>
              </w:rPr>
              <w:t>«Основные виды</w:t>
            </w:r>
          </w:p>
          <w:p w:rsidR="00AC35D2" w:rsidRDefault="0008744C">
            <w:pPr>
              <w:pStyle w:val="TableParagraph"/>
              <w:spacing w:before="10" w:line="215" w:lineRule="exact"/>
              <w:ind w:left="136"/>
              <w:rPr>
                <w:sz w:val="20"/>
              </w:rPr>
            </w:pPr>
            <w:r>
              <w:rPr>
                <w:sz w:val="20"/>
              </w:rPr>
              <w:t>деятельности</w:t>
            </w:r>
          </w:p>
        </w:tc>
      </w:tr>
    </w:tbl>
    <w:p w:rsidR="00AC35D2" w:rsidRDefault="00AC35D2">
      <w:pPr>
        <w:spacing w:line="215" w:lineRule="exact"/>
        <w:rPr>
          <w:sz w:val="20"/>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459"/>
        <w:gridCol w:w="1498"/>
        <w:gridCol w:w="1634"/>
        <w:gridCol w:w="1560"/>
        <w:gridCol w:w="1381"/>
        <w:gridCol w:w="1752"/>
      </w:tblGrid>
      <w:tr w:rsidR="00AC35D2">
        <w:trPr>
          <w:trHeight w:val="1440"/>
        </w:trPr>
        <w:tc>
          <w:tcPr>
            <w:tcW w:w="1662" w:type="dxa"/>
            <w:gridSpan w:val="2"/>
          </w:tcPr>
          <w:p w:rsidR="00AC35D2" w:rsidRDefault="0008744C">
            <w:pPr>
              <w:pStyle w:val="TableParagraph"/>
              <w:tabs>
                <w:tab w:val="left" w:pos="615"/>
              </w:tabs>
              <w:spacing w:before="5" w:line="249" w:lineRule="auto"/>
              <w:ind w:left="136" w:right="98"/>
              <w:rPr>
                <w:sz w:val="20"/>
              </w:rPr>
            </w:pPr>
            <w:r>
              <w:rPr>
                <w:sz w:val="20"/>
              </w:rPr>
              <w:t>по</w:t>
            </w:r>
            <w:r>
              <w:rPr>
                <w:sz w:val="20"/>
              </w:rPr>
              <w:tab/>
            </w:r>
            <w:r>
              <w:rPr>
                <w:spacing w:val="-3"/>
                <w:sz w:val="20"/>
              </w:rPr>
              <w:t xml:space="preserve">овладению </w:t>
            </w:r>
            <w:r>
              <w:rPr>
                <w:sz w:val="20"/>
              </w:rPr>
              <w:t>УУД»</w:t>
            </w:r>
          </w:p>
        </w:tc>
        <w:tc>
          <w:tcPr>
            <w:tcW w:w="3132" w:type="dxa"/>
            <w:gridSpan w:val="2"/>
          </w:tcPr>
          <w:p w:rsidR="00AC35D2" w:rsidRDefault="00AC35D2">
            <w:pPr>
              <w:pStyle w:val="TableParagraph"/>
              <w:ind w:left="0"/>
              <w:rPr>
                <w:sz w:val="18"/>
              </w:rPr>
            </w:pPr>
          </w:p>
        </w:tc>
        <w:tc>
          <w:tcPr>
            <w:tcW w:w="1560" w:type="dxa"/>
          </w:tcPr>
          <w:p w:rsidR="00AC35D2" w:rsidRDefault="00AC35D2">
            <w:pPr>
              <w:pStyle w:val="TableParagraph"/>
              <w:ind w:left="0"/>
              <w:rPr>
                <w:sz w:val="18"/>
              </w:rPr>
            </w:pPr>
          </w:p>
        </w:tc>
        <w:tc>
          <w:tcPr>
            <w:tcW w:w="1381" w:type="dxa"/>
          </w:tcPr>
          <w:p w:rsidR="00AC35D2" w:rsidRDefault="0008744C">
            <w:pPr>
              <w:pStyle w:val="TableParagraph"/>
              <w:tabs>
                <w:tab w:val="left" w:pos="798"/>
              </w:tabs>
              <w:spacing w:before="5" w:line="249" w:lineRule="auto"/>
              <w:ind w:left="138" w:right="96"/>
              <w:rPr>
                <w:sz w:val="20"/>
              </w:rPr>
            </w:pPr>
            <w:r>
              <w:rPr>
                <w:sz w:val="20"/>
              </w:rPr>
              <w:t>всего</w:t>
            </w:r>
            <w:r>
              <w:rPr>
                <w:sz w:val="20"/>
              </w:rPr>
              <w:tab/>
            </w:r>
            <w:r>
              <w:rPr>
                <w:spacing w:val="-4"/>
                <w:sz w:val="20"/>
              </w:rPr>
              <w:t xml:space="preserve">срока </w:t>
            </w:r>
            <w:r>
              <w:rPr>
                <w:sz w:val="20"/>
              </w:rPr>
              <w:t>реализации ООП</w:t>
            </w:r>
          </w:p>
        </w:tc>
        <w:tc>
          <w:tcPr>
            <w:tcW w:w="1752" w:type="dxa"/>
          </w:tcPr>
          <w:p w:rsidR="00AC35D2" w:rsidRDefault="0008744C">
            <w:pPr>
              <w:pStyle w:val="TableParagraph"/>
              <w:spacing w:before="5" w:line="249" w:lineRule="auto"/>
              <w:ind w:left="138"/>
              <w:rPr>
                <w:sz w:val="20"/>
              </w:rPr>
            </w:pPr>
            <w:r>
              <w:rPr>
                <w:w w:val="95"/>
                <w:sz w:val="20"/>
              </w:rPr>
              <w:t xml:space="preserve">обучающихся» </w:t>
            </w:r>
            <w:r>
              <w:rPr>
                <w:sz w:val="20"/>
              </w:rPr>
              <w:t>тематического планирования примерных</w:t>
            </w:r>
          </w:p>
          <w:p w:rsidR="00AC35D2" w:rsidRDefault="0008744C">
            <w:pPr>
              <w:pStyle w:val="TableParagraph"/>
              <w:spacing w:before="3"/>
              <w:ind w:left="138"/>
              <w:rPr>
                <w:sz w:val="20"/>
              </w:rPr>
            </w:pPr>
            <w:r>
              <w:rPr>
                <w:sz w:val="20"/>
              </w:rPr>
              <w:t>рабочих</w:t>
            </w:r>
          </w:p>
          <w:p w:rsidR="00AC35D2" w:rsidRDefault="0008744C">
            <w:pPr>
              <w:pStyle w:val="TableParagraph"/>
              <w:spacing w:before="10" w:line="215" w:lineRule="exact"/>
              <w:ind w:left="138"/>
              <w:rPr>
                <w:sz w:val="20"/>
              </w:rPr>
            </w:pPr>
            <w:r>
              <w:rPr>
                <w:sz w:val="20"/>
              </w:rPr>
              <w:t>программ</w:t>
            </w:r>
          </w:p>
        </w:tc>
      </w:tr>
      <w:tr w:rsidR="00AC35D2">
        <w:trPr>
          <w:trHeight w:val="2399"/>
        </w:trPr>
        <w:tc>
          <w:tcPr>
            <w:tcW w:w="1662" w:type="dxa"/>
            <w:gridSpan w:val="2"/>
          </w:tcPr>
          <w:p w:rsidR="00AC35D2" w:rsidRDefault="0008744C">
            <w:pPr>
              <w:pStyle w:val="TableParagraph"/>
              <w:spacing w:before="5" w:line="249" w:lineRule="auto"/>
              <w:ind w:left="136" w:right="62"/>
              <w:rPr>
                <w:sz w:val="20"/>
              </w:rPr>
            </w:pPr>
            <w:r>
              <w:rPr>
                <w:w w:val="95"/>
                <w:sz w:val="20"/>
              </w:rPr>
              <w:t xml:space="preserve">Методическое </w:t>
            </w:r>
            <w:r>
              <w:rPr>
                <w:sz w:val="20"/>
              </w:rPr>
              <w:t>совещание</w:t>
            </w:r>
          </w:p>
          <w:p w:rsidR="00AC35D2" w:rsidRDefault="0008744C">
            <w:pPr>
              <w:pStyle w:val="TableParagraph"/>
              <w:spacing w:before="1" w:line="249" w:lineRule="auto"/>
              <w:ind w:left="136" w:right="62"/>
              <w:rPr>
                <w:sz w:val="20"/>
              </w:rPr>
            </w:pPr>
            <w:r>
              <w:rPr>
                <w:w w:val="95"/>
                <w:sz w:val="20"/>
              </w:rPr>
              <w:t xml:space="preserve">«Современный </w:t>
            </w:r>
            <w:r>
              <w:rPr>
                <w:sz w:val="20"/>
              </w:rPr>
              <w:t>урок»</w:t>
            </w:r>
          </w:p>
        </w:tc>
        <w:tc>
          <w:tcPr>
            <w:tcW w:w="3132" w:type="dxa"/>
            <w:gridSpan w:val="2"/>
          </w:tcPr>
          <w:p w:rsidR="00AC35D2" w:rsidRDefault="0008744C">
            <w:pPr>
              <w:pStyle w:val="TableParagraph"/>
              <w:tabs>
                <w:tab w:val="left" w:pos="1298"/>
                <w:tab w:val="left" w:pos="1717"/>
                <w:tab w:val="left" w:pos="2018"/>
                <w:tab w:val="left" w:pos="2142"/>
                <w:tab w:val="left" w:pos="2828"/>
              </w:tabs>
              <w:spacing w:before="5" w:line="249" w:lineRule="auto"/>
              <w:ind w:left="137" w:right="96"/>
              <w:rPr>
                <w:sz w:val="20"/>
              </w:rPr>
            </w:pPr>
            <w:r>
              <w:rPr>
                <w:sz w:val="20"/>
              </w:rPr>
              <w:t>Разработка</w:t>
            </w:r>
            <w:r>
              <w:rPr>
                <w:sz w:val="20"/>
              </w:rPr>
              <w:tab/>
              <w:t>общего</w:t>
            </w:r>
            <w:r>
              <w:rPr>
                <w:sz w:val="20"/>
              </w:rPr>
              <w:tab/>
            </w:r>
            <w:r>
              <w:rPr>
                <w:sz w:val="20"/>
              </w:rPr>
              <w:tab/>
            </w:r>
            <w:r>
              <w:rPr>
                <w:spacing w:val="-2"/>
                <w:sz w:val="20"/>
              </w:rPr>
              <w:t xml:space="preserve">алгоритма </w:t>
            </w:r>
            <w:r>
              <w:rPr>
                <w:sz w:val="20"/>
              </w:rPr>
              <w:t>(технологической схемы) урока, имеющего два целевых фокуса: предметный и метапредметный, разработка основных подходов к конструированию</w:t>
            </w:r>
            <w:r>
              <w:rPr>
                <w:sz w:val="20"/>
              </w:rPr>
              <w:tab/>
            </w:r>
            <w:r>
              <w:rPr>
                <w:sz w:val="20"/>
              </w:rPr>
              <w:tab/>
              <w:t>задач</w:t>
            </w:r>
            <w:r>
              <w:rPr>
                <w:sz w:val="20"/>
              </w:rPr>
              <w:tab/>
            </w:r>
            <w:r>
              <w:rPr>
                <w:spacing w:val="-9"/>
                <w:sz w:val="20"/>
              </w:rPr>
              <w:t xml:space="preserve">на </w:t>
            </w:r>
            <w:r>
              <w:rPr>
                <w:sz w:val="20"/>
              </w:rPr>
              <w:t>применение</w:t>
            </w:r>
            <w:r>
              <w:rPr>
                <w:sz w:val="20"/>
              </w:rPr>
              <w:tab/>
            </w:r>
            <w:r>
              <w:rPr>
                <w:sz w:val="20"/>
              </w:rPr>
              <w:tab/>
            </w:r>
            <w:r>
              <w:rPr>
                <w:w w:val="95"/>
                <w:sz w:val="20"/>
              </w:rPr>
              <w:t xml:space="preserve">универсальных </w:t>
            </w:r>
            <w:r>
              <w:rPr>
                <w:sz w:val="20"/>
              </w:rPr>
              <w:t>учебных</w:t>
            </w:r>
            <w:r>
              <w:rPr>
                <w:spacing w:val="-2"/>
                <w:sz w:val="20"/>
              </w:rPr>
              <w:t xml:space="preserve"> </w:t>
            </w:r>
            <w:r>
              <w:rPr>
                <w:sz w:val="20"/>
              </w:rPr>
              <w:t>действий</w:t>
            </w:r>
          </w:p>
        </w:tc>
        <w:tc>
          <w:tcPr>
            <w:tcW w:w="1560" w:type="dxa"/>
          </w:tcPr>
          <w:p w:rsidR="00AC35D2" w:rsidRDefault="0008744C">
            <w:pPr>
              <w:pStyle w:val="TableParagraph"/>
              <w:spacing w:before="5" w:line="249" w:lineRule="auto"/>
              <w:ind w:left="138" w:right="157"/>
              <w:rPr>
                <w:sz w:val="20"/>
              </w:rPr>
            </w:pPr>
            <w:r>
              <w:rPr>
                <w:w w:val="95"/>
                <w:sz w:val="20"/>
              </w:rPr>
              <w:t xml:space="preserve">Педагогически </w:t>
            </w:r>
            <w:r>
              <w:rPr>
                <w:sz w:val="20"/>
              </w:rPr>
              <w:t>й коллектив</w:t>
            </w:r>
          </w:p>
        </w:tc>
        <w:tc>
          <w:tcPr>
            <w:tcW w:w="1381" w:type="dxa"/>
          </w:tcPr>
          <w:p w:rsidR="00AC35D2" w:rsidRDefault="0008744C">
            <w:pPr>
              <w:pStyle w:val="TableParagraph"/>
              <w:spacing w:before="5" w:line="249" w:lineRule="auto"/>
              <w:ind w:left="138"/>
              <w:rPr>
                <w:sz w:val="20"/>
              </w:rPr>
            </w:pPr>
            <w:r>
              <w:rPr>
                <w:sz w:val="20"/>
              </w:rPr>
              <w:t xml:space="preserve">Август </w:t>
            </w:r>
            <w:r>
              <w:rPr>
                <w:spacing w:val="-3"/>
                <w:sz w:val="20"/>
              </w:rPr>
              <w:t xml:space="preserve">2022, </w:t>
            </w:r>
            <w:r>
              <w:rPr>
                <w:sz w:val="20"/>
              </w:rPr>
              <w:t>далее</w:t>
            </w:r>
          </w:p>
          <w:p w:rsidR="00AC35D2" w:rsidRDefault="0008744C">
            <w:pPr>
              <w:pStyle w:val="TableParagraph"/>
              <w:tabs>
                <w:tab w:val="left" w:pos="798"/>
              </w:tabs>
              <w:spacing w:before="1" w:line="249" w:lineRule="auto"/>
              <w:ind w:left="138" w:right="96"/>
              <w:rPr>
                <w:sz w:val="20"/>
              </w:rPr>
            </w:pPr>
            <w:r>
              <w:rPr>
                <w:sz w:val="20"/>
              </w:rPr>
              <w:t>периодическ и в течение всего</w:t>
            </w:r>
            <w:r>
              <w:rPr>
                <w:sz w:val="20"/>
              </w:rPr>
              <w:tab/>
            </w:r>
            <w:r>
              <w:rPr>
                <w:spacing w:val="-4"/>
                <w:sz w:val="20"/>
              </w:rPr>
              <w:t xml:space="preserve">срока </w:t>
            </w:r>
            <w:r>
              <w:rPr>
                <w:sz w:val="20"/>
              </w:rPr>
              <w:t>реализации ООП</w:t>
            </w:r>
          </w:p>
        </w:tc>
        <w:tc>
          <w:tcPr>
            <w:tcW w:w="1752" w:type="dxa"/>
          </w:tcPr>
          <w:p w:rsidR="00AC35D2" w:rsidRDefault="0008744C">
            <w:pPr>
              <w:pStyle w:val="TableParagraph"/>
              <w:spacing w:before="5"/>
              <w:ind w:left="138"/>
              <w:rPr>
                <w:sz w:val="20"/>
              </w:rPr>
            </w:pPr>
            <w:r>
              <w:rPr>
                <w:sz w:val="20"/>
              </w:rPr>
              <w:t>Методические</w:t>
            </w:r>
          </w:p>
          <w:p w:rsidR="00AC35D2" w:rsidRDefault="0008744C">
            <w:pPr>
              <w:pStyle w:val="TableParagraph"/>
              <w:spacing w:before="10" w:line="249" w:lineRule="auto"/>
              <w:ind w:left="138" w:right="97"/>
              <w:rPr>
                <w:sz w:val="20"/>
              </w:rPr>
            </w:pPr>
            <w:r>
              <w:rPr>
                <w:sz w:val="20"/>
              </w:rPr>
              <w:t>рекомендации по проведению урока.</w:t>
            </w:r>
          </w:p>
          <w:p w:rsidR="00AC35D2" w:rsidRDefault="0008744C">
            <w:pPr>
              <w:pStyle w:val="TableParagraph"/>
              <w:spacing w:before="2"/>
              <w:ind w:left="138"/>
              <w:rPr>
                <w:sz w:val="20"/>
              </w:rPr>
            </w:pPr>
            <w:r>
              <w:rPr>
                <w:sz w:val="20"/>
              </w:rPr>
              <w:t>Методические</w:t>
            </w:r>
          </w:p>
          <w:p w:rsidR="00AC35D2" w:rsidRDefault="0008744C">
            <w:pPr>
              <w:pStyle w:val="TableParagraph"/>
              <w:tabs>
                <w:tab w:val="left" w:pos="1002"/>
              </w:tabs>
              <w:spacing w:before="10" w:line="249" w:lineRule="auto"/>
              <w:ind w:left="138" w:right="97"/>
              <w:jc w:val="both"/>
              <w:rPr>
                <w:sz w:val="20"/>
              </w:rPr>
            </w:pPr>
            <w:r>
              <w:rPr>
                <w:sz w:val="20"/>
              </w:rPr>
              <w:t xml:space="preserve">рекомендации </w:t>
            </w:r>
            <w:r>
              <w:rPr>
                <w:spacing w:val="-8"/>
                <w:sz w:val="20"/>
              </w:rPr>
              <w:t xml:space="preserve">по </w:t>
            </w:r>
            <w:r>
              <w:rPr>
                <w:sz w:val="20"/>
              </w:rPr>
              <w:t>выбору заданий для</w:t>
            </w:r>
            <w:r>
              <w:rPr>
                <w:sz w:val="20"/>
              </w:rPr>
              <w:tab/>
            </w:r>
            <w:r>
              <w:rPr>
                <w:spacing w:val="-3"/>
                <w:sz w:val="20"/>
              </w:rPr>
              <w:t xml:space="preserve">уроков, </w:t>
            </w:r>
            <w:r>
              <w:rPr>
                <w:sz w:val="20"/>
              </w:rPr>
              <w:t>составлению</w:t>
            </w:r>
          </w:p>
          <w:p w:rsidR="00AC35D2" w:rsidRDefault="0008744C">
            <w:pPr>
              <w:pStyle w:val="TableParagraph"/>
              <w:spacing w:before="4" w:line="215" w:lineRule="exact"/>
              <w:ind w:left="138"/>
              <w:rPr>
                <w:sz w:val="20"/>
              </w:rPr>
            </w:pPr>
            <w:r>
              <w:rPr>
                <w:sz w:val="20"/>
              </w:rPr>
              <w:t>заданий.</w:t>
            </w:r>
          </w:p>
        </w:tc>
      </w:tr>
      <w:tr w:rsidR="00AC35D2">
        <w:trPr>
          <w:trHeight w:val="1200"/>
        </w:trPr>
        <w:tc>
          <w:tcPr>
            <w:tcW w:w="1662" w:type="dxa"/>
            <w:gridSpan w:val="2"/>
          </w:tcPr>
          <w:p w:rsidR="00AC35D2" w:rsidRDefault="0008744C">
            <w:pPr>
              <w:pStyle w:val="TableParagraph"/>
              <w:spacing w:before="5" w:line="249" w:lineRule="auto"/>
              <w:ind w:right="62"/>
              <w:rPr>
                <w:sz w:val="20"/>
              </w:rPr>
            </w:pPr>
            <w:r>
              <w:rPr>
                <w:sz w:val="20"/>
              </w:rPr>
              <w:t xml:space="preserve">Разработка локального </w:t>
            </w:r>
            <w:r>
              <w:rPr>
                <w:w w:val="95"/>
                <w:sz w:val="20"/>
              </w:rPr>
              <w:t xml:space="preserve">нормативного </w:t>
            </w:r>
            <w:r>
              <w:rPr>
                <w:sz w:val="20"/>
              </w:rPr>
              <w:t>акта</w:t>
            </w:r>
          </w:p>
        </w:tc>
        <w:tc>
          <w:tcPr>
            <w:tcW w:w="3132" w:type="dxa"/>
            <w:gridSpan w:val="2"/>
          </w:tcPr>
          <w:p w:rsidR="00AC35D2" w:rsidRDefault="0008744C">
            <w:pPr>
              <w:pStyle w:val="TableParagraph"/>
              <w:tabs>
                <w:tab w:val="left" w:pos="2361"/>
              </w:tabs>
              <w:spacing w:before="5" w:line="249" w:lineRule="auto"/>
              <w:ind w:left="137" w:right="95"/>
              <w:jc w:val="both"/>
              <w:rPr>
                <w:sz w:val="20"/>
              </w:rPr>
            </w:pPr>
            <w:r>
              <w:rPr>
                <w:sz w:val="20"/>
              </w:rPr>
              <w:t>Организация</w:t>
            </w:r>
            <w:r>
              <w:rPr>
                <w:sz w:val="20"/>
              </w:rPr>
              <w:tab/>
            </w:r>
            <w:r>
              <w:rPr>
                <w:spacing w:val="-4"/>
                <w:sz w:val="20"/>
              </w:rPr>
              <w:t xml:space="preserve">учебно- </w:t>
            </w:r>
            <w:r>
              <w:rPr>
                <w:sz w:val="20"/>
              </w:rPr>
              <w:t>исследовательской и проектной деятельности обучающихся в рамках урочной и</w:t>
            </w:r>
            <w:r>
              <w:rPr>
                <w:spacing w:val="49"/>
                <w:sz w:val="20"/>
              </w:rPr>
              <w:t xml:space="preserve"> </w:t>
            </w:r>
            <w:r>
              <w:rPr>
                <w:sz w:val="20"/>
              </w:rPr>
              <w:t>внеурочной</w:t>
            </w:r>
          </w:p>
          <w:p w:rsidR="00AC35D2" w:rsidRDefault="0008744C">
            <w:pPr>
              <w:pStyle w:val="TableParagraph"/>
              <w:spacing w:before="4" w:line="215" w:lineRule="exact"/>
              <w:ind w:left="137"/>
              <w:rPr>
                <w:sz w:val="20"/>
              </w:rPr>
            </w:pPr>
            <w:r>
              <w:rPr>
                <w:sz w:val="20"/>
              </w:rPr>
              <w:t>деятельности</w:t>
            </w:r>
          </w:p>
        </w:tc>
        <w:tc>
          <w:tcPr>
            <w:tcW w:w="1560" w:type="dxa"/>
          </w:tcPr>
          <w:p w:rsidR="00AC35D2" w:rsidRDefault="0008744C">
            <w:pPr>
              <w:pStyle w:val="TableParagraph"/>
              <w:spacing w:before="5"/>
              <w:ind w:left="138"/>
              <w:rPr>
                <w:sz w:val="20"/>
              </w:rPr>
            </w:pPr>
            <w:r>
              <w:rPr>
                <w:sz w:val="20"/>
              </w:rPr>
              <w:t>Рабочая группа</w:t>
            </w:r>
          </w:p>
        </w:tc>
        <w:tc>
          <w:tcPr>
            <w:tcW w:w="1381" w:type="dxa"/>
          </w:tcPr>
          <w:p w:rsidR="00AC35D2" w:rsidRDefault="0008744C">
            <w:pPr>
              <w:pStyle w:val="TableParagraph"/>
              <w:tabs>
                <w:tab w:val="right" w:pos="1274"/>
              </w:tabs>
              <w:spacing w:before="5"/>
              <w:ind w:left="138"/>
              <w:rPr>
                <w:sz w:val="20"/>
              </w:rPr>
            </w:pPr>
            <w:r>
              <w:rPr>
                <w:sz w:val="20"/>
              </w:rPr>
              <w:t>До</w:t>
            </w:r>
            <w:r>
              <w:rPr>
                <w:sz w:val="20"/>
              </w:rPr>
              <w:tab/>
              <w:t>30</w:t>
            </w:r>
          </w:p>
          <w:p w:rsidR="00AC35D2" w:rsidRDefault="0008744C">
            <w:pPr>
              <w:pStyle w:val="TableParagraph"/>
              <w:spacing w:before="10"/>
              <w:ind w:left="138"/>
              <w:rPr>
                <w:sz w:val="20"/>
              </w:rPr>
            </w:pPr>
            <w:r>
              <w:rPr>
                <w:sz w:val="20"/>
              </w:rPr>
              <w:t>августа 2022</w:t>
            </w:r>
          </w:p>
        </w:tc>
        <w:tc>
          <w:tcPr>
            <w:tcW w:w="1752" w:type="dxa"/>
          </w:tcPr>
          <w:p w:rsidR="00AC35D2" w:rsidRDefault="0008744C">
            <w:pPr>
              <w:pStyle w:val="TableParagraph"/>
              <w:spacing w:before="5" w:line="249" w:lineRule="auto"/>
              <w:ind w:left="138" w:right="101"/>
              <w:rPr>
                <w:sz w:val="20"/>
              </w:rPr>
            </w:pPr>
            <w:r>
              <w:rPr>
                <w:sz w:val="20"/>
              </w:rPr>
              <w:t>Локальный нормативный акт</w:t>
            </w:r>
          </w:p>
        </w:tc>
      </w:tr>
      <w:tr w:rsidR="00AC35D2">
        <w:trPr>
          <w:trHeight w:val="1679"/>
        </w:trPr>
        <w:tc>
          <w:tcPr>
            <w:tcW w:w="1662" w:type="dxa"/>
            <w:gridSpan w:val="2"/>
          </w:tcPr>
          <w:p w:rsidR="00AC35D2" w:rsidRDefault="0008744C">
            <w:pPr>
              <w:pStyle w:val="TableParagraph"/>
              <w:spacing w:before="5" w:line="249" w:lineRule="auto"/>
              <w:ind w:left="136" w:right="62"/>
              <w:rPr>
                <w:sz w:val="20"/>
              </w:rPr>
            </w:pPr>
            <w:r>
              <w:rPr>
                <w:w w:val="95"/>
                <w:sz w:val="20"/>
              </w:rPr>
              <w:t xml:space="preserve">Методическое </w:t>
            </w:r>
            <w:r>
              <w:rPr>
                <w:sz w:val="20"/>
              </w:rPr>
              <w:t>совещание</w:t>
            </w:r>
          </w:p>
          <w:p w:rsidR="00AC35D2" w:rsidRDefault="0008744C">
            <w:pPr>
              <w:pStyle w:val="TableParagraph"/>
              <w:spacing w:before="1"/>
              <w:ind w:left="136"/>
              <w:rPr>
                <w:sz w:val="20"/>
              </w:rPr>
            </w:pPr>
            <w:r>
              <w:rPr>
                <w:sz w:val="20"/>
              </w:rPr>
              <w:t>«ИКТ-</w:t>
            </w:r>
          </w:p>
          <w:p w:rsidR="00AC35D2" w:rsidRDefault="0008744C">
            <w:pPr>
              <w:pStyle w:val="TableParagraph"/>
              <w:spacing w:before="10"/>
              <w:ind w:left="136"/>
              <w:rPr>
                <w:sz w:val="20"/>
              </w:rPr>
            </w:pPr>
            <w:r>
              <w:rPr>
                <w:sz w:val="20"/>
              </w:rPr>
              <w:t>компетенции»</w:t>
            </w:r>
          </w:p>
        </w:tc>
        <w:tc>
          <w:tcPr>
            <w:tcW w:w="3132" w:type="dxa"/>
            <w:gridSpan w:val="2"/>
          </w:tcPr>
          <w:p w:rsidR="00AC35D2" w:rsidRDefault="0008744C">
            <w:pPr>
              <w:pStyle w:val="TableParagraph"/>
              <w:tabs>
                <w:tab w:val="left" w:pos="2317"/>
              </w:tabs>
              <w:spacing w:before="5" w:line="249" w:lineRule="auto"/>
              <w:ind w:left="137" w:right="97"/>
              <w:jc w:val="both"/>
              <w:rPr>
                <w:sz w:val="20"/>
              </w:rPr>
            </w:pPr>
            <w:r>
              <w:rPr>
                <w:sz w:val="20"/>
              </w:rPr>
              <w:t>Разработка основных подходов к организации</w:t>
            </w:r>
            <w:r>
              <w:rPr>
                <w:sz w:val="20"/>
              </w:rPr>
              <w:tab/>
            </w:r>
            <w:r>
              <w:rPr>
                <w:spacing w:val="-3"/>
                <w:sz w:val="20"/>
              </w:rPr>
              <w:t xml:space="preserve">учебной </w:t>
            </w:r>
            <w:r>
              <w:rPr>
                <w:sz w:val="20"/>
              </w:rPr>
              <w:t>деятельности по формированию</w:t>
            </w:r>
            <w:r>
              <w:rPr>
                <w:spacing w:val="-39"/>
                <w:sz w:val="20"/>
              </w:rPr>
              <w:t xml:space="preserve"> </w:t>
            </w:r>
            <w:r>
              <w:rPr>
                <w:sz w:val="20"/>
              </w:rPr>
              <w:t>и развитию</w:t>
            </w:r>
            <w:r>
              <w:rPr>
                <w:spacing w:val="-2"/>
                <w:sz w:val="20"/>
              </w:rPr>
              <w:t xml:space="preserve"> </w:t>
            </w:r>
            <w:r>
              <w:rPr>
                <w:sz w:val="20"/>
              </w:rPr>
              <w:t>ИКТ-компетенций</w:t>
            </w:r>
          </w:p>
        </w:tc>
        <w:tc>
          <w:tcPr>
            <w:tcW w:w="1560" w:type="dxa"/>
          </w:tcPr>
          <w:p w:rsidR="00AC35D2" w:rsidRDefault="0008744C">
            <w:pPr>
              <w:pStyle w:val="TableParagraph"/>
              <w:spacing w:before="5" w:line="249" w:lineRule="auto"/>
              <w:ind w:left="138" w:right="157"/>
              <w:rPr>
                <w:sz w:val="20"/>
              </w:rPr>
            </w:pPr>
            <w:r>
              <w:rPr>
                <w:w w:val="95"/>
                <w:sz w:val="20"/>
              </w:rPr>
              <w:t xml:space="preserve">Педагогически </w:t>
            </w:r>
            <w:r>
              <w:rPr>
                <w:sz w:val="20"/>
              </w:rPr>
              <w:t>й коллектив</w:t>
            </w:r>
          </w:p>
        </w:tc>
        <w:tc>
          <w:tcPr>
            <w:tcW w:w="1381" w:type="dxa"/>
          </w:tcPr>
          <w:p w:rsidR="00AC35D2" w:rsidRDefault="0008744C">
            <w:pPr>
              <w:pStyle w:val="TableParagraph"/>
              <w:tabs>
                <w:tab w:val="left" w:pos="798"/>
              </w:tabs>
              <w:spacing w:line="240" w:lineRule="exact"/>
              <w:ind w:left="138" w:right="96"/>
              <w:rPr>
                <w:sz w:val="20"/>
              </w:rPr>
            </w:pPr>
            <w:r>
              <w:rPr>
                <w:sz w:val="20"/>
              </w:rPr>
              <w:t>Сентябрь 2022,</w:t>
            </w:r>
            <w:r>
              <w:rPr>
                <w:sz w:val="20"/>
              </w:rPr>
              <w:tab/>
            </w:r>
            <w:r>
              <w:rPr>
                <w:spacing w:val="-4"/>
                <w:sz w:val="20"/>
              </w:rPr>
              <w:t xml:space="preserve">далее </w:t>
            </w:r>
            <w:r>
              <w:rPr>
                <w:sz w:val="20"/>
              </w:rPr>
              <w:t>периодическ и в течение всего</w:t>
            </w:r>
            <w:r>
              <w:rPr>
                <w:sz w:val="20"/>
              </w:rPr>
              <w:tab/>
            </w:r>
            <w:r>
              <w:rPr>
                <w:spacing w:val="-4"/>
                <w:sz w:val="20"/>
              </w:rPr>
              <w:t xml:space="preserve">срока </w:t>
            </w:r>
            <w:r>
              <w:rPr>
                <w:sz w:val="20"/>
              </w:rPr>
              <w:t>реализации ООП</w:t>
            </w:r>
          </w:p>
        </w:tc>
        <w:tc>
          <w:tcPr>
            <w:tcW w:w="1752" w:type="dxa"/>
          </w:tcPr>
          <w:p w:rsidR="00AC35D2" w:rsidRDefault="0008744C">
            <w:pPr>
              <w:pStyle w:val="TableParagraph"/>
              <w:spacing w:before="5" w:line="249" w:lineRule="auto"/>
              <w:ind w:left="138" w:right="95"/>
              <w:jc w:val="both"/>
              <w:rPr>
                <w:sz w:val="20"/>
              </w:rPr>
            </w:pPr>
            <w:r>
              <w:rPr>
                <w:sz w:val="20"/>
              </w:rPr>
              <w:t>Рекомендации по формированию и развитию ИКТ- компетенции на уроках и во внеурочное</w:t>
            </w:r>
          </w:p>
          <w:p w:rsidR="00AC35D2" w:rsidRDefault="0008744C">
            <w:pPr>
              <w:pStyle w:val="TableParagraph"/>
              <w:spacing w:before="5" w:line="215" w:lineRule="exact"/>
              <w:ind w:left="138"/>
              <w:rPr>
                <w:sz w:val="20"/>
              </w:rPr>
            </w:pPr>
            <w:r>
              <w:rPr>
                <w:sz w:val="20"/>
              </w:rPr>
              <w:t>время</w:t>
            </w:r>
          </w:p>
        </w:tc>
      </w:tr>
      <w:tr w:rsidR="00AC35D2">
        <w:trPr>
          <w:trHeight w:val="2879"/>
        </w:trPr>
        <w:tc>
          <w:tcPr>
            <w:tcW w:w="1203" w:type="dxa"/>
            <w:tcBorders>
              <w:right w:val="nil"/>
            </w:tcBorders>
          </w:tcPr>
          <w:p w:rsidR="00AC35D2" w:rsidRDefault="0008744C">
            <w:pPr>
              <w:pStyle w:val="TableParagraph"/>
              <w:spacing w:before="4" w:line="249" w:lineRule="auto"/>
              <w:ind w:left="136" w:right="156"/>
              <w:rPr>
                <w:sz w:val="20"/>
              </w:rPr>
            </w:pPr>
            <w:r>
              <w:rPr>
                <w:sz w:val="20"/>
              </w:rPr>
              <w:t>Семинары педагогов</w:t>
            </w:r>
          </w:p>
        </w:tc>
        <w:tc>
          <w:tcPr>
            <w:tcW w:w="459" w:type="dxa"/>
            <w:tcBorders>
              <w:left w:val="nil"/>
            </w:tcBorders>
          </w:tcPr>
          <w:p w:rsidR="00AC35D2" w:rsidRDefault="0008744C">
            <w:pPr>
              <w:pStyle w:val="TableParagraph"/>
              <w:spacing w:before="4"/>
              <w:ind w:left="0" w:right="97"/>
              <w:jc w:val="right"/>
              <w:rPr>
                <w:sz w:val="20"/>
              </w:rPr>
            </w:pPr>
            <w:r>
              <w:rPr>
                <w:w w:val="95"/>
                <w:sz w:val="20"/>
              </w:rPr>
              <w:t>для</w:t>
            </w:r>
          </w:p>
        </w:tc>
        <w:tc>
          <w:tcPr>
            <w:tcW w:w="3132" w:type="dxa"/>
            <w:gridSpan w:val="2"/>
          </w:tcPr>
          <w:p w:rsidR="00AC35D2" w:rsidRDefault="0008744C" w:rsidP="00EC7F24">
            <w:pPr>
              <w:pStyle w:val="TableParagraph"/>
              <w:numPr>
                <w:ilvl w:val="0"/>
                <w:numId w:val="34"/>
              </w:numPr>
              <w:tabs>
                <w:tab w:val="left" w:pos="460"/>
              </w:tabs>
              <w:spacing w:before="4" w:line="249" w:lineRule="auto"/>
              <w:ind w:right="97" w:firstLine="0"/>
              <w:jc w:val="both"/>
              <w:rPr>
                <w:sz w:val="20"/>
              </w:rPr>
            </w:pPr>
            <w:r>
              <w:rPr>
                <w:sz w:val="20"/>
              </w:rPr>
              <w:t>«Преемственность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w:t>
            </w:r>
            <w:r>
              <w:rPr>
                <w:spacing w:val="-2"/>
                <w:sz w:val="20"/>
              </w:rPr>
              <w:t xml:space="preserve"> </w:t>
            </w:r>
            <w:r>
              <w:rPr>
                <w:sz w:val="20"/>
              </w:rPr>
              <w:t>УУД</w:t>
            </w:r>
          </w:p>
          <w:p w:rsidR="00AC35D2" w:rsidRDefault="0008744C" w:rsidP="00EC7F24">
            <w:pPr>
              <w:pStyle w:val="TableParagraph"/>
              <w:numPr>
                <w:ilvl w:val="0"/>
                <w:numId w:val="34"/>
              </w:numPr>
              <w:tabs>
                <w:tab w:val="left" w:pos="668"/>
              </w:tabs>
              <w:spacing w:before="7" w:line="249" w:lineRule="auto"/>
              <w:ind w:right="95" w:firstLine="0"/>
              <w:jc w:val="both"/>
              <w:rPr>
                <w:sz w:val="20"/>
              </w:rPr>
            </w:pPr>
            <w:r>
              <w:rPr>
                <w:sz w:val="20"/>
              </w:rPr>
              <w:t>«Анализ и способы минимизации рисков развития УУД у</w:t>
            </w:r>
            <w:r>
              <w:rPr>
                <w:spacing w:val="-2"/>
                <w:sz w:val="20"/>
              </w:rPr>
              <w:t xml:space="preserve"> </w:t>
            </w:r>
            <w:r>
              <w:rPr>
                <w:sz w:val="20"/>
              </w:rPr>
              <w:t>учащихся»</w:t>
            </w:r>
          </w:p>
          <w:p w:rsidR="00AC35D2" w:rsidRDefault="0008744C">
            <w:pPr>
              <w:pStyle w:val="TableParagraph"/>
              <w:spacing w:before="3" w:line="215" w:lineRule="exact"/>
              <w:ind w:left="108"/>
              <w:rPr>
                <w:sz w:val="20"/>
              </w:rPr>
            </w:pPr>
            <w:r>
              <w:rPr>
                <w:sz w:val="20"/>
              </w:rPr>
              <w:t>3.</w:t>
            </w:r>
          </w:p>
        </w:tc>
        <w:tc>
          <w:tcPr>
            <w:tcW w:w="1560" w:type="dxa"/>
          </w:tcPr>
          <w:p w:rsidR="00AC35D2" w:rsidRDefault="0008744C">
            <w:pPr>
              <w:pStyle w:val="TableParagraph"/>
              <w:spacing w:before="4" w:line="249" w:lineRule="auto"/>
              <w:ind w:left="138" w:right="157"/>
              <w:rPr>
                <w:sz w:val="20"/>
              </w:rPr>
            </w:pPr>
            <w:r>
              <w:rPr>
                <w:w w:val="95"/>
                <w:sz w:val="20"/>
              </w:rPr>
              <w:t xml:space="preserve">Педагогически </w:t>
            </w:r>
            <w:r>
              <w:rPr>
                <w:sz w:val="20"/>
              </w:rPr>
              <w:t>й коллектив</w:t>
            </w:r>
          </w:p>
        </w:tc>
        <w:tc>
          <w:tcPr>
            <w:tcW w:w="1381" w:type="dxa"/>
          </w:tcPr>
          <w:p w:rsidR="00AC35D2" w:rsidRDefault="0008744C">
            <w:pPr>
              <w:pStyle w:val="TableParagraph"/>
              <w:tabs>
                <w:tab w:val="left" w:pos="606"/>
                <w:tab w:val="left" w:pos="798"/>
              </w:tabs>
              <w:spacing w:before="4" w:line="249" w:lineRule="auto"/>
              <w:ind w:left="138" w:right="96"/>
              <w:rPr>
                <w:sz w:val="20"/>
              </w:rPr>
            </w:pPr>
            <w:r>
              <w:rPr>
                <w:sz w:val="20"/>
              </w:rPr>
              <w:t>В</w:t>
            </w:r>
            <w:r>
              <w:rPr>
                <w:sz w:val="20"/>
              </w:rPr>
              <w:tab/>
            </w:r>
            <w:r>
              <w:rPr>
                <w:spacing w:val="-3"/>
                <w:sz w:val="20"/>
              </w:rPr>
              <w:t xml:space="preserve">течение </w:t>
            </w:r>
            <w:r>
              <w:rPr>
                <w:sz w:val="20"/>
              </w:rPr>
              <w:t>всего</w:t>
            </w:r>
            <w:r>
              <w:rPr>
                <w:sz w:val="20"/>
              </w:rPr>
              <w:tab/>
            </w:r>
            <w:r>
              <w:rPr>
                <w:sz w:val="20"/>
              </w:rPr>
              <w:tab/>
            </w:r>
            <w:r>
              <w:rPr>
                <w:spacing w:val="-4"/>
                <w:sz w:val="20"/>
              </w:rPr>
              <w:t xml:space="preserve">срока </w:t>
            </w:r>
            <w:r>
              <w:rPr>
                <w:sz w:val="20"/>
              </w:rPr>
              <w:t>реализации ООП</w:t>
            </w:r>
          </w:p>
        </w:tc>
        <w:tc>
          <w:tcPr>
            <w:tcW w:w="1752" w:type="dxa"/>
          </w:tcPr>
          <w:p w:rsidR="00AC35D2" w:rsidRDefault="0008744C">
            <w:pPr>
              <w:pStyle w:val="TableParagraph"/>
              <w:spacing w:before="4"/>
              <w:ind w:left="138"/>
              <w:rPr>
                <w:sz w:val="20"/>
              </w:rPr>
            </w:pPr>
            <w:r>
              <w:rPr>
                <w:sz w:val="20"/>
              </w:rPr>
              <w:t>Обмен опытом</w:t>
            </w:r>
          </w:p>
        </w:tc>
      </w:tr>
      <w:tr w:rsidR="00AC35D2">
        <w:trPr>
          <w:trHeight w:val="1202"/>
        </w:trPr>
        <w:tc>
          <w:tcPr>
            <w:tcW w:w="1662" w:type="dxa"/>
            <w:gridSpan w:val="2"/>
          </w:tcPr>
          <w:p w:rsidR="00AC35D2" w:rsidRDefault="0008744C">
            <w:pPr>
              <w:pStyle w:val="TableParagraph"/>
              <w:spacing w:before="7" w:line="249" w:lineRule="auto"/>
              <w:ind w:left="136" w:right="97"/>
              <w:jc w:val="both"/>
              <w:rPr>
                <w:sz w:val="20"/>
              </w:rPr>
            </w:pPr>
            <w:r>
              <w:rPr>
                <w:sz w:val="20"/>
              </w:rPr>
              <w:t>Индивидуальны е консультации с</w:t>
            </w:r>
            <w:r>
              <w:rPr>
                <w:spacing w:val="-1"/>
                <w:sz w:val="20"/>
              </w:rPr>
              <w:t xml:space="preserve"> </w:t>
            </w:r>
            <w:r>
              <w:rPr>
                <w:sz w:val="20"/>
              </w:rPr>
              <w:t>педагогами</w:t>
            </w:r>
          </w:p>
        </w:tc>
        <w:tc>
          <w:tcPr>
            <w:tcW w:w="1498" w:type="dxa"/>
            <w:tcBorders>
              <w:right w:val="nil"/>
            </w:tcBorders>
          </w:tcPr>
          <w:p w:rsidR="00AC35D2" w:rsidRDefault="0008744C">
            <w:pPr>
              <w:pStyle w:val="TableParagraph"/>
              <w:tabs>
                <w:tab w:val="left" w:pos="1195"/>
              </w:tabs>
              <w:spacing w:before="2" w:line="240" w:lineRule="exact"/>
              <w:ind w:left="137" w:right="47"/>
              <w:rPr>
                <w:sz w:val="20"/>
              </w:rPr>
            </w:pPr>
            <w:r>
              <w:rPr>
                <w:sz w:val="20"/>
              </w:rPr>
              <w:t xml:space="preserve">Консультации связанным </w:t>
            </w:r>
            <w:r>
              <w:rPr>
                <w:w w:val="95"/>
                <w:sz w:val="20"/>
              </w:rPr>
              <w:t xml:space="preserve">универсальных </w:t>
            </w:r>
            <w:r>
              <w:rPr>
                <w:sz w:val="20"/>
              </w:rPr>
              <w:t>действий</w:t>
            </w:r>
            <w:r>
              <w:rPr>
                <w:sz w:val="20"/>
              </w:rPr>
              <w:tab/>
              <w:t>в процессе</w:t>
            </w:r>
          </w:p>
        </w:tc>
        <w:tc>
          <w:tcPr>
            <w:tcW w:w="1634" w:type="dxa"/>
            <w:tcBorders>
              <w:left w:val="nil"/>
            </w:tcBorders>
          </w:tcPr>
          <w:p w:rsidR="00AC35D2" w:rsidRDefault="0008744C">
            <w:pPr>
              <w:pStyle w:val="TableParagraph"/>
              <w:tabs>
                <w:tab w:val="left" w:pos="543"/>
                <w:tab w:val="left" w:pos="652"/>
              </w:tabs>
              <w:spacing w:before="7" w:line="249" w:lineRule="auto"/>
              <w:ind w:left="62" w:right="93" w:firstLine="35"/>
              <w:jc w:val="right"/>
              <w:rPr>
                <w:sz w:val="20"/>
              </w:rPr>
            </w:pPr>
            <w:r>
              <w:rPr>
                <w:sz w:val="20"/>
              </w:rPr>
              <w:t>по</w:t>
            </w:r>
            <w:r>
              <w:rPr>
                <w:sz w:val="20"/>
              </w:rPr>
              <w:tab/>
            </w:r>
            <w:r>
              <w:rPr>
                <w:spacing w:val="-2"/>
                <w:sz w:val="20"/>
              </w:rPr>
              <w:t xml:space="preserve">проблемам, </w:t>
            </w:r>
            <w:r>
              <w:rPr>
                <w:sz w:val="20"/>
              </w:rPr>
              <w:t>с</w:t>
            </w:r>
            <w:r>
              <w:rPr>
                <w:sz w:val="20"/>
              </w:rPr>
              <w:tab/>
            </w:r>
            <w:r>
              <w:rPr>
                <w:sz w:val="20"/>
              </w:rPr>
              <w:tab/>
            </w:r>
            <w:r>
              <w:rPr>
                <w:spacing w:val="-1"/>
                <w:sz w:val="20"/>
              </w:rPr>
              <w:t>развитием учебных</w:t>
            </w:r>
          </w:p>
          <w:p w:rsidR="00AC35D2" w:rsidRDefault="0008744C">
            <w:pPr>
              <w:pStyle w:val="TableParagraph"/>
              <w:spacing w:before="3"/>
              <w:ind w:left="0" w:right="100"/>
              <w:jc w:val="right"/>
              <w:rPr>
                <w:sz w:val="20"/>
              </w:rPr>
            </w:pPr>
            <w:r>
              <w:rPr>
                <w:spacing w:val="-1"/>
                <w:sz w:val="20"/>
              </w:rPr>
              <w:t>образовательном</w:t>
            </w:r>
          </w:p>
        </w:tc>
        <w:tc>
          <w:tcPr>
            <w:tcW w:w="1560" w:type="dxa"/>
          </w:tcPr>
          <w:p w:rsidR="00AC35D2" w:rsidRDefault="0008744C">
            <w:pPr>
              <w:pStyle w:val="TableParagraph"/>
              <w:spacing w:before="7" w:line="249" w:lineRule="auto"/>
              <w:ind w:left="138" w:right="216"/>
              <w:jc w:val="both"/>
              <w:rPr>
                <w:sz w:val="20"/>
              </w:rPr>
            </w:pPr>
            <w:r>
              <w:rPr>
                <w:w w:val="95"/>
                <w:sz w:val="20"/>
              </w:rPr>
              <w:t xml:space="preserve">Руководители методических </w:t>
            </w:r>
            <w:r>
              <w:rPr>
                <w:sz w:val="20"/>
              </w:rPr>
              <w:t>объединений</w:t>
            </w:r>
          </w:p>
        </w:tc>
        <w:tc>
          <w:tcPr>
            <w:tcW w:w="1381" w:type="dxa"/>
          </w:tcPr>
          <w:p w:rsidR="00AC35D2" w:rsidRDefault="0008744C">
            <w:pPr>
              <w:pStyle w:val="TableParagraph"/>
              <w:tabs>
                <w:tab w:val="left" w:pos="606"/>
                <w:tab w:val="left" w:pos="798"/>
              </w:tabs>
              <w:spacing w:before="7" w:line="249" w:lineRule="auto"/>
              <w:ind w:left="138" w:right="96"/>
              <w:rPr>
                <w:sz w:val="20"/>
              </w:rPr>
            </w:pPr>
            <w:r>
              <w:rPr>
                <w:sz w:val="20"/>
              </w:rPr>
              <w:t>В</w:t>
            </w:r>
            <w:r>
              <w:rPr>
                <w:sz w:val="20"/>
              </w:rPr>
              <w:tab/>
            </w:r>
            <w:r>
              <w:rPr>
                <w:spacing w:val="-3"/>
                <w:sz w:val="20"/>
              </w:rPr>
              <w:t xml:space="preserve">течение </w:t>
            </w:r>
            <w:r>
              <w:rPr>
                <w:sz w:val="20"/>
              </w:rPr>
              <w:t>всего</w:t>
            </w:r>
            <w:r>
              <w:rPr>
                <w:sz w:val="20"/>
              </w:rPr>
              <w:tab/>
            </w:r>
            <w:r>
              <w:rPr>
                <w:sz w:val="20"/>
              </w:rPr>
              <w:tab/>
            </w:r>
            <w:r>
              <w:rPr>
                <w:spacing w:val="-4"/>
                <w:sz w:val="20"/>
              </w:rPr>
              <w:t xml:space="preserve">срока </w:t>
            </w:r>
            <w:r>
              <w:rPr>
                <w:sz w:val="20"/>
              </w:rPr>
              <w:t>реализации ООП</w:t>
            </w:r>
          </w:p>
        </w:tc>
        <w:tc>
          <w:tcPr>
            <w:tcW w:w="1752" w:type="dxa"/>
          </w:tcPr>
          <w:p w:rsidR="00AC35D2" w:rsidRDefault="0008744C">
            <w:pPr>
              <w:pStyle w:val="TableParagraph"/>
              <w:spacing w:before="7"/>
              <w:ind w:left="138"/>
              <w:rPr>
                <w:sz w:val="20"/>
              </w:rPr>
            </w:pPr>
            <w:r>
              <w:rPr>
                <w:sz w:val="20"/>
              </w:rPr>
              <w:t>Обмен опытом</w:t>
            </w:r>
          </w:p>
        </w:tc>
      </w:tr>
      <w:tr w:rsidR="00AC35D2">
        <w:trPr>
          <w:trHeight w:val="1920"/>
        </w:trPr>
        <w:tc>
          <w:tcPr>
            <w:tcW w:w="1662" w:type="dxa"/>
            <w:gridSpan w:val="2"/>
          </w:tcPr>
          <w:p w:rsidR="00AC35D2" w:rsidRDefault="0008744C">
            <w:pPr>
              <w:pStyle w:val="TableParagraph"/>
              <w:spacing w:before="5"/>
              <w:ind w:left="136"/>
              <w:rPr>
                <w:sz w:val="20"/>
              </w:rPr>
            </w:pPr>
            <w:r>
              <w:rPr>
                <w:sz w:val="20"/>
              </w:rPr>
              <w:t>Работа с детьми</w:t>
            </w:r>
          </w:p>
        </w:tc>
        <w:tc>
          <w:tcPr>
            <w:tcW w:w="3132" w:type="dxa"/>
            <w:gridSpan w:val="2"/>
          </w:tcPr>
          <w:p w:rsidR="00AC35D2" w:rsidRDefault="0008744C">
            <w:pPr>
              <w:pStyle w:val="TableParagraph"/>
              <w:tabs>
                <w:tab w:val="left" w:pos="1430"/>
                <w:tab w:val="left" w:pos="1577"/>
                <w:tab w:val="left" w:pos="1922"/>
              </w:tabs>
              <w:spacing w:before="5" w:line="249" w:lineRule="auto"/>
              <w:ind w:left="137" w:right="95"/>
              <w:jc w:val="both"/>
              <w:rPr>
                <w:sz w:val="20"/>
              </w:rPr>
            </w:pPr>
            <w:r>
              <w:rPr>
                <w:sz w:val="20"/>
              </w:rPr>
              <w:t xml:space="preserve">Определение состава детей </w:t>
            </w:r>
            <w:r>
              <w:rPr>
                <w:spacing w:val="-11"/>
                <w:sz w:val="20"/>
              </w:rPr>
              <w:t xml:space="preserve">с </w:t>
            </w:r>
            <w:r>
              <w:rPr>
                <w:sz w:val="20"/>
              </w:rPr>
              <w:t>особыми</w:t>
            </w:r>
            <w:r>
              <w:rPr>
                <w:sz w:val="20"/>
              </w:rPr>
              <w:tab/>
            </w:r>
            <w:r>
              <w:rPr>
                <w:w w:val="95"/>
                <w:sz w:val="20"/>
              </w:rPr>
              <w:t xml:space="preserve">образовательными </w:t>
            </w:r>
            <w:r>
              <w:rPr>
                <w:sz w:val="20"/>
              </w:rPr>
              <w:t>потребностями, в том числе лиц, проявивших</w:t>
            </w:r>
            <w:r>
              <w:rPr>
                <w:sz w:val="20"/>
              </w:rPr>
              <w:tab/>
            </w:r>
            <w:r>
              <w:rPr>
                <w:sz w:val="20"/>
              </w:rPr>
              <w:tab/>
            </w:r>
            <w:r>
              <w:rPr>
                <w:sz w:val="20"/>
              </w:rPr>
              <w:tab/>
            </w:r>
            <w:r>
              <w:rPr>
                <w:w w:val="95"/>
                <w:sz w:val="20"/>
              </w:rPr>
              <w:t xml:space="preserve">выдающиеся </w:t>
            </w:r>
            <w:r>
              <w:rPr>
                <w:sz w:val="20"/>
              </w:rPr>
              <w:t xml:space="preserve">способности, детей с ОВЗ, </w:t>
            </w:r>
            <w:r>
              <w:rPr>
                <w:spacing w:val="-11"/>
                <w:sz w:val="20"/>
              </w:rPr>
              <w:t xml:space="preserve">а </w:t>
            </w:r>
            <w:r>
              <w:rPr>
                <w:sz w:val="20"/>
              </w:rPr>
              <w:t>также возможности построения их</w:t>
            </w:r>
            <w:r>
              <w:rPr>
                <w:sz w:val="20"/>
              </w:rPr>
              <w:tab/>
            </w:r>
            <w:r>
              <w:rPr>
                <w:sz w:val="20"/>
              </w:rPr>
              <w:tab/>
            </w:r>
            <w:r>
              <w:rPr>
                <w:w w:val="95"/>
                <w:sz w:val="20"/>
              </w:rPr>
              <w:t>индивидуальных</w:t>
            </w:r>
          </w:p>
          <w:p w:rsidR="00AC35D2" w:rsidRDefault="0008744C">
            <w:pPr>
              <w:pStyle w:val="TableParagraph"/>
              <w:spacing w:before="6" w:line="215" w:lineRule="exact"/>
              <w:ind w:left="137"/>
              <w:jc w:val="both"/>
              <w:rPr>
                <w:sz w:val="20"/>
              </w:rPr>
            </w:pPr>
            <w:r>
              <w:rPr>
                <w:sz w:val="20"/>
              </w:rPr>
              <w:t>образовательных траекторий</w:t>
            </w:r>
          </w:p>
        </w:tc>
        <w:tc>
          <w:tcPr>
            <w:tcW w:w="1560" w:type="dxa"/>
          </w:tcPr>
          <w:p w:rsidR="00AC35D2" w:rsidRDefault="0008744C">
            <w:pPr>
              <w:pStyle w:val="TableParagraph"/>
              <w:spacing w:before="5" w:line="249" w:lineRule="auto"/>
              <w:ind w:left="138" w:right="157"/>
              <w:rPr>
                <w:sz w:val="20"/>
              </w:rPr>
            </w:pPr>
            <w:r>
              <w:rPr>
                <w:w w:val="95"/>
                <w:sz w:val="20"/>
              </w:rPr>
              <w:t xml:space="preserve">Педагогически </w:t>
            </w:r>
            <w:r>
              <w:rPr>
                <w:sz w:val="20"/>
              </w:rPr>
              <w:t>й коллектив</w:t>
            </w:r>
          </w:p>
        </w:tc>
        <w:tc>
          <w:tcPr>
            <w:tcW w:w="1381" w:type="dxa"/>
          </w:tcPr>
          <w:p w:rsidR="00AC35D2" w:rsidRDefault="0008744C">
            <w:pPr>
              <w:pStyle w:val="TableParagraph"/>
              <w:tabs>
                <w:tab w:val="left" w:pos="606"/>
                <w:tab w:val="left" w:pos="798"/>
              </w:tabs>
              <w:spacing w:before="5" w:line="249" w:lineRule="auto"/>
              <w:ind w:left="138" w:right="96"/>
              <w:rPr>
                <w:sz w:val="20"/>
              </w:rPr>
            </w:pPr>
            <w:r>
              <w:rPr>
                <w:sz w:val="20"/>
              </w:rPr>
              <w:t>В</w:t>
            </w:r>
            <w:r>
              <w:rPr>
                <w:sz w:val="20"/>
              </w:rPr>
              <w:tab/>
            </w:r>
            <w:r>
              <w:rPr>
                <w:spacing w:val="-3"/>
                <w:sz w:val="20"/>
              </w:rPr>
              <w:t xml:space="preserve">течение </w:t>
            </w:r>
            <w:r>
              <w:rPr>
                <w:sz w:val="20"/>
              </w:rPr>
              <w:t>всего</w:t>
            </w:r>
            <w:r>
              <w:rPr>
                <w:sz w:val="20"/>
              </w:rPr>
              <w:tab/>
            </w:r>
            <w:r>
              <w:rPr>
                <w:sz w:val="20"/>
              </w:rPr>
              <w:tab/>
            </w:r>
            <w:r>
              <w:rPr>
                <w:spacing w:val="-4"/>
                <w:sz w:val="20"/>
              </w:rPr>
              <w:t xml:space="preserve">срока </w:t>
            </w:r>
            <w:r>
              <w:rPr>
                <w:sz w:val="20"/>
              </w:rPr>
              <w:t>реализации ООП</w:t>
            </w:r>
          </w:p>
        </w:tc>
        <w:tc>
          <w:tcPr>
            <w:tcW w:w="1752" w:type="dxa"/>
          </w:tcPr>
          <w:p w:rsidR="00AC35D2" w:rsidRDefault="0008744C">
            <w:pPr>
              <w:pStyle w:val="TableParagraph"/>
              <w:tabs>
                <w:tab w:val="left" w:pos="1066"/>
                <w:tab w:val="left" w:pos="1448"/>
              </w:tabs>
              <w:spacing w:before="5" w:line="249" w:lineRule="auto"/>
              <w:ind w:left="138" w:right="97"/>
              <w:rPr>
                <w:sz w:val="20"/>
              </w:rPr>
            </w:pPr>
            <w:r>
              <w:rPr>
                <w:sz w:val="20"/>
              </w:rPr>
              <w:t>Результаты</w:t>
            </w:r>
            <w:r>
              <w:rPr>
                <w:sz w:val="20"/>
              </w:rPr>
              <w:tab/>
            </w:r>
            <w:r>
              <w:rPr>
                <w:spacing w:val="-9"/>
                <w:sz w:val="20"/>
              </w:rPr>
              <w:t xml:space="preserve">на </w:t>
            </w:r>
            <w:r>
              <w:rPr>
                <w:sz w:val="20"/>
              </w:rPr>
              <w:t>основе</w:t>
            </w:r>
            <w:r>
              <w:rPr>
                <w:sz w:val="20"/>
              </w:rPr>
              <w:tab/>
            </w:r>
            <w:r>
              <w:rPr>
                <w:spacing w:val="-4"/>
                <w:sz w:val="20"/>
              </w:rPr>
              <w:t xml:space="preserve">листов </w:t>
            </w:r>
            <w:r>
              <w:rPr>
                <w:sz w:val="20"/>
              </w:rPr>
              <w:t>формирования УУД,</w:t>
            </w:r>
          </w:p>
          <w:p w:rsidR="00AC35D2" w:rsidRDefault="0008744C">
            <w:pPr>
              <w:pStyle w:val="TableParagraph"/>
              <w:spacing w:before="3" w:line="249" w:lineRule="auto"/>
              <w:ind w:left="138" w:right="97"/>
              <w:jc w:val="both"/>
              <w:rPr>
                <w:sz w:val="20"/>
              </w:rPr>
            </w:pPr>
            <w:r>
              <w:rPr>
                <w:sz w:val="20"/>
              </w:rPr>
              <w:t>корректировка в соответствии с потребностями</w:t>
            </w:r>
          </w:p>
        </w:tc>
      </w:tr>
      <w:tr w:rsidR="00AC35D2">
        <w:trPr>
          <w:trHeight w:val="1199"/>
        </w:trPr>
        <w:tc>
          <w:tcPr>
            <w:tcW w:w="1203" w:type="dxa"/>
            <w:tcBorders>
              <w:right w:val="nil"/>
            </w:tcBorders>
          </w:tcPr>
          <w:p w:rsidR="00AC35D2" w:rsidRDefault="0008744C">
            <w:pPr>
              <w:pStyle w:val="TableParagraph"/>
              <w:spacing w:before="5"/>
              <w:ind w:left="136"/>
              <w:rPr>
                <w:sz w:val="20"/>
              </w:rPr>
            </w:pPr>
            <w:r>
              <w:rPr>
                <w:sz w:val="20"/>
              </w:rPr>
              <w:t>Работа</w:t>
            </w:r>
          </w:p>
          <w:p w:rsidR="00AC35D2" w:rsidRDefault="0008744C">
            <w:pPr>
              <w:pStyle w:val="TableParagraph"/>
              <w:spacing w:before="10"/>
              <w:ind w:left="136"/>
              <w:rPr>
                <w:sz w:val="20"/>
              </w:rPr>
            </w:pPr>
            <w:r>
              <w:rPr>
                <w:sz w:val="20"/>
              </w:rPr>
              <w:t>родителями</w:t>
            </w:r>
          </w:p>
        </w:tc>
        <w:tc>
          <w:tcPr>
            <w:tcW w:w="459" w:type="dxa"/>
            <w:tcBorders>
              <w:left w:val="nil"/>
            </w:tcBorders>
          </w:tcPr>
          <w:p w:rsidR="00AC35D2" w:rsidRDefault="0008744C">
            <w:pPr>
              <w:pStyle w:val="TableParagraph"/>
              <w:spacing w:before="5"/>
              <w:ind w:left="0" w:right="95"/>
              <w:jc w:val="right"/>
              <w:rPr>
                <w:sz w:val="20"/>
              </w:rPr>
            </w:pPr>
            <w:r>
              <w:rPr>
                <w:w w:val="99"/>
                <w:sz w:val="20"/>
              </w:rPr>
              <w:t>с</w:t>
            </w:r>
          </w:p>
        </w:tc>
        <w:tc>
          <w:tcPr>
            <w:tcW w:w="3132" w:type="dxa"/>
            <w:gridSpan w:val="2"/>
          </w:tcPr>
          <w:p w:rsidR="00AC35D2" w:rsidRDefault="0008744C">
            <w:pPr>
              <w:pStyle w:val="TableParagraph"/>
              <w:spacing w:before="5"/>
              <w:ind w:left="137"/>
              <w:rPr>
                <w:sz w:val="20"/>
              </w:rPr>
            </w:pPr>
            <w:r>
              <w:rPr>
                <w:sz w:val="20"/>
              </w:rPr>
              <w:t>Организация</w:t>
            </w:r>
          </w:p>
          <w:p w:rsidR="00AC35D2" w:rsidRDefault="0008744C">
            <w:pPr>
              <w:pStyle w:val="TableParagraph"/>
              <w:tabs>
                <w:tab w:val="left" w:pos="1300"/>
                <w:tab w:val="left" w:pos="2278"/>
                <w:tab w:val="left" w:pos="2924"/>
              </w:tabs>
              <w:spacing w:line="240" w:lineRule="atLeast"/>
              <w:ind w:left="137" w:right="96"/>
              <w:rPr>
                <w:sz w:val="20"/>
              </w:rPr>
            </w:pPr>
            <w:r>
              <w:rPr>
                <w:sz w:val="20"/>
              </w:rPr>
              <w:t>разъяснительной/просветительск ой работы с родителями по проблемам</w:t>
            </w:r>
            <w:r>
              <w:rPr>
                <w:sz w:val="20"/>
              </w:rPr>
              <w:tab/>
              <w:t>развития</w:t>
            </w:r>
            <w:r>
              <w:rPr>
                <w:sz w:val="20"/>
              </w:rPr>
              <w:tab/>
              <w:t>УУД</w:t>
            </w:r>
            <w:r>
              <w:rPr>
                <w:sz w:val="20"/>
              </w:rPr>
              <w:tab/>
            </w:r>
            <w:r>
              <w:rPr>
                <w:spacing w:val="-18"/>
                <w:sz w:val="20"/>
              </w:rPr>
              <w:t xml:space="preserve">у </w:t>
            </w:r>
            <w:r>
              <w:rPr>
                <w:sz w:val="20"/>
              </w:rPr>
              <w:t>учащихся</w:t>
            </w:r>
          </w:p>
        </w:tc>
        <w:tc>
          <w:tcPr>
            <w:tcW w:w="1560" w:type="dxa"/>
          </w:tcPr>
          <w:p w:rsidR="00AC35D2" w:rsidRDefault="0008744C">
            <w:pPr>
              <w:pStyle w:val="TableParagraph"/>
              <w:spacing w:before="5" w:line="249" w:lineRule="auto"/>
              <w:ind w:left="138" w:right="157"/>
              <w:rPr>
                <w:sz w:val="20"/>
              </w:rPr>
            </w:pPr>
            <w:r>
              <w:rPr>
                <w:w w:val="95"/>
                <w:sz w:val="20"/>
              </w:rPr>
              <w:t xml:space="preserve">Педагогически </w:t>
            </w:r>
            <w:r>
              <w:rPr>
                <w:sz w:val="20"/>
              </w:rPr>
              <w:t>й коллектив</w:t>
            </w:r>
          </w:p>
        </w:tc>
        <w:tc>
          <w:tcPr>
            <w:tcW w:w="1381" w:type="dxa"/>
          </w:tcPr>
          <w:p w:rsidR="00AC35D2" w:rsidRDefault="0008744C">
            <w:pPr>
              <w:pStyle w:val="TableParagraph"/>
              <w:tabs>
                <w:tab w:val="left" w:pos="606"/>
                <w:tab w:val="left" w:pos="798"/>
              </w:tabs>
              <w:spacing w:before="5" w:line="249" w:lineRule="auto"/>
              <w:ind w:left="138" w:right="96"/>
              <w:rPr>
                <w:sz w:val="20"/>
              </w:rPr>
            </w:pPr>
            <w:r>
              <w:rPr>
                <w:sz w:val="20"/>
              </w:rPr>
              <w:t>В</w:t>
            </w:r>
            <w:r>
              <w:rPr>
                <w:sz w:val="20"/>
              </w:rPr>
              <w:tab/>
            </w:r>
            <w:r>
              <w:rPr>
                <w:spacing w:val="-3"/>
                <w:sz w:val="20"/>
              </w:rPr>
              <w:t xml:space="preserve">течение </w:t>
            </w:r>
            <w:r>
              <w:rPr>
                <w:sz w:val="20"/>
              </w:rPr>
              <w:t>всего</w:t>
            </w:r>
            <w:r>
              <w:rPr>
                <w:sz w:val="20"/>
              </w:rPr>
              <w:tab/>
            </w:r>
            <w:r>
              <w:rPr>
                <w:sz w:val="20"/>
              </w:rPr>
              <w:tab/>
            </w:r>
            <w:r>
              <w:rPr>
                <w:spacing w:val="-4"/>
                <w:sz w:val="20"/>
              </w:rPr>
              <w:t xml:space="preserve">срока </w:t>
            </w:r>
            <w:r>
              <w:rPr>
                <w:sz w:val="20"/>
              </w:rPr>
              <w:t>реализации ООП</w:t>
            </w:r>
          </w:p>
        </w:tc>
        <w:tc>
          <w:tcPr>
            <w:tcW w:w="1752" w:type="dxa"/>
          </w:tcPr>
          <w:p w:rsidR="00AC35D2" w:rsidRDefault="0008744C">
            <w:pPr>
              <w:pStyle w:val="TableParagraph"/>
              <w:spacing w:before="5" w:line="249" w:lineRule="auto"/>
              <w:ind w:left="138" w:right="436"/>
              <w:jc w:val="both"/>
              <w:rPr>
                <w:sz w:val="20"/>
              </w:rPr>
            </w:pPr>
            <w:r>
              <w:rPr>
                <w:w w:val="95"/>
                <w:sz w:val="20"/>
              </w:rPr>
              <w:t xml:space="preserve">Родительские </w:t>
            </w:r>
            <w:r>
              <w:rPr>
                <w:sz w:val="20"/>
              </w:rPr>
              <w:t>тематические собрания</w:t>
            </w:r>
          </w:p>
        </w:tc>
      </w:tr>
      <w:tr w:rsidR="00AC35D2">
        <w:trPr>
          <w:trHeight w:val="479"/>
        </w:trPr>
        <w:tc>
          <w:tcPr>
            <w:tcW w:w="1662" w:type="dxa"/>
            <w:gridSpan w:val="2"/>
          </w:tcPr>
          <w:p w:rsidR="00AC35D2" w:rsidRDefault="0008744C">
            <w:pPr>
              <w:pStyle w:val="TableParagraph"/>
              <w:spacing w:before="5"/>
              <w:ind w:left="136"/>
              <w:rPr>
                <w:sz w:val="20"/>
              </w:rPr>
            </w:pPr>
            <w:r>
              <w:rPr>
                <w:sz w:val="20"/>
              </w:rPr>
              <w:t>Отражение</w:t>
            </w:r>
          </w:p>
          <w:p w:rsidR="00AC35D2" w:rsidRDefault="0008744C">
            <w:pPr>
              <w:pStyle w:val="TableParagraph"/>
              <w:spacing w:before="10" w:line="215" w:lineRule="exact"/>
              <w:ind w:left="136"/>
              <w:rPr>
                <w:sz w:val="20"/>
              </w:rPr>
            </w:pPr>
            <w:r>
              <w:rPr>
                <w:sz w:val="20"/>
              </w:rPr>
              <w:t>результатов</w:t>
            </w:r>
          </w:p>
        </w:tc>
        <w:tc>
          <w:tcPr>
            <w:tcW w:w="3132" w:type="dxa"/>
            <w:gridSpan w:val="2"/>
          </w:tcPr>
          <w:p w:rsidR="00AC35D2" w:rsidRDefault="0008744C">
            <w:pPr>
              <w:pStyle w:val="TableParagraph"/>
              <w:spacing w:before="5"/>
              <w:ind w:left="137"/>
              <w:rPr>
                <w:sz w:val="20"/>
              </w:rPr>
            </w:pPr>
            <w:r>
              <w:rPr>
                <w:sz w:val="20"/>
              </w:rPr>
              <w:t>Размещение на сайте ОО</w:t>
            </w:r>
            <w:r>
              <w:rPr>
                <w:spacing w:val="12"/>
                <w:sz w:val="20"/>
              </w:rPr>
              <w:t xml:space="preserve"> </w:t>
            </w:r>
            <w:r>
              <w:rPr>
                <w:sz w:val="20"/>
              </w:rPr>
              <w:t>справок</w:t>
            </w:r>
          </w:p>
          <w:p w:rsidR="00AC35D2" w:rsidRDefault="0008744C">
            <w:pPr>
              <w:pStyle w:val="TableParagraph"/>
              <w:tabs>
                <w:tab w:val="left" w:pos="607"/>
                <w:tab w:val="left" w:pos="1907"/>
              </w:tabs>
              <w:spacing w:before="10" w:line="215" w:lineRule="exact"/>
              <w:ind w:left="137"/>
              <w:rPr>
                <w:sz w:val="20"/>
              </w:rPr>
            </w:pPr>
            <w:r>
              <w:rPr>
                <w:sz w:val="20"/>
              </w:rPr>
              <w:t>по</w:t>
            </w:r>
            <w:r>
              <w:rPr>
                <w:sz w:val="20"/>
              </w:rPr>
              <w:tab/>
              <w:t>результатам</w:t>
            </w:r>
            <w:r>
              <w:rPr>
                <w:sz w:val="20"/>
              </w:rPr>
              <w:tab/>
              <w:t>мониторинга</w:t>
            </w:r>
          </w:p>
        </w:tc>
        <w:tc>
          <w:tcPr>
            <w:tcW w:w="1560" w:type="dxa"/>
          </w:tcPr>
          <w:p w:rsidR="00AC35D2" w:rsidRDefault="0008744C">
            <w:pPr>
              <w:pStyle w:val="TableParagraph"/>
              <w:spacing w:before="5"/>
              <w:ind w:left="138"/>
              <w:rPr>
                <w:sz w:val="20"/>
              </w:rPr>
            </w:pPr>
            <w:r>
              <w:rPr>
                <w:sz w:val="20"/>
              </w:rPr>
              <w:t>Администраци</w:t>
            </w:r>
          </w:p>
          <w:p w:rsidR="00AC35D2" w:rsidRDefault="0008744C">
            <w:pPr>
              <w:pStyle w:val="TableParagraph"/>
              <w:spacing w:before="10" w:line="215" w:lineRule="exact"/>
              <w:ind w:left="138"/>
              <w:rPr>
                <w:sz w:val="20"/>
              </w:rPr>
            </w:pPr>
            <w:r>
              <w:rPr>
                <w:w w:val="99"/>
                <w:sz w:val="20"/>
              </w:rPr>
              <w:t>я</w:t>
            </w:r>
          </w:p>
        </w:tc>
        <w:tc>
          <w:tcPr>
            <w:tcW w:w="1381" w:type="dxa"/>
          </w:tcPr>
          <w:p w:rsidR="00AC35D2" w:rsidRDefault="0008744C">
            <w:pPr>
              <w:pStyle w:val="TableParagraph"/>
              <w:tabs>
                <w:tab w:val="left" w:pos="606"/>
              </w:tabs>
              <w:spacing w:before="5"/>
              <w:ind w:left="138"/>
              <w:rPr>
                <w:sz w:val="20"/>
              </w:rPr>
            </w:pPr>
            <w:r>
              <w:rPr>
                <w:sz w:val="20"/>
              </w:rPr>
              <w:t>В</w:t>
            </w:r>
            <w:r>
              <w:rPr>
                <w:sz w:val="20"/>
              </w:rPr>
              <w:tab/>
              <w:t>течение</w:t>
            </w:r>
          </w:p>
          <w:p w:rsidR="00AC35D2" w:rsidRDefault="0008744C">
            <w:pPr>
              <w:pStyle w:val="TableParagraph"/>
              <w:tabs>
                <w:tab w:val="left" w:pos="798"/>
              </w:tabs>
              <w:spacing w:before="10" w:line="215" w:lineRule="exact"/>
              <w:ind w:left="138"/>
              <w:rPr>
                <w:sz w:val="20"/>
              </w:rPr>
            </w:pPr>
            <w:r>
              <w:rPr>
                <w:sz w:val="20"/>
              </w:rPr>
              <w:t>всего</w:t>
            </w:r>
            <w:r>
              <w:rPr>
                <w:sz w:val="20"/>
              </w:rPr>
              <w:tab/>
              <w:t>срока</w:t>
            </w:r>
          </w:p>
        </w:tc>
        <w:tc>
          <w:tcPr>
            <w:tcW w:w="1752" w:type="dxa"/>
          </w:tcPr>
          <w:p w:rsidR="00AC35D2" w:rsidRDefault="0008744C">
            <w:pPr>
              <w:pStyle w:val="TableParagraph"/>
              <w:spacing w:before="5"/>
              <w:ind w:left="138"/>
              <w:rPr>
                <w:sz w:val="20"/>
              </w:rPr>
            </w:pPr>
            <w:r>
              <w:rPr>
                <w:sz w:val="20"/>
              </w:rPr>
              <w:t>Информирование</w:t>
            </w:r>
          </w:p>
          <w:p w:rsidR="00AC35D2" w:rsidRDefault="0008744C">
            <w:pPr>
              <w:pStyle w:val="TableParagraph"/>
              <w:spacing w:before="10" w:line="215" w:lineRule="exact"/>
              <w:ind w:left="138"/>
              <w:rPr>
                <w:sz w:val="20"/>
              </w:rPr>
            </w:pPr>
            <w:r>
              <w:rPr>
                <w:sz w:val="20"/>
              </w:rPr>
              <w:t>общественности</w:t>
            </w:r>
          </w:p>
        </w:tc>
      </w:tr>
    </w:tbl>
    <w:p w:rsidR="00AC35D2" w:rsidRDefault="00AC35D2">
      <w:pPr>
        <w:spacing w:line="215" w:lineRule="exact"/>
        <w:rPr>
          <w:sz w:val="20"/>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3133"/>
        <w:gridCol w:w="1560"/>
        <w:gridCol w:w="1381"/>
        <w:gridCol w:w="1752"/>
      </w:tblGrid>
      <w:tr w:rsidR="00AC35D2">
        <w:trPr>
          <w:trHeight w:val="960"/>
        </w:trPr>
        <w:tc>
          <w:tcPr>
            <w:tcW w:w="1663" w:type="dxa"/>
          </w:tcPr>
          <w:p w:rsidR="00AC35D2" w:rsidRDefault="0008744C">
            <w:pPr>
              <w:pStyle w:val="TableParagraph"/>
              <w:tabs>
                <w:tab w:val="left" w:pos="1348"/>
              </w:tabs>
              <w:spacing w:before="5" w:line="249" w:lineRule="auto"/>
              <w:ind w:left="136" w:right="97"/>
              <w:rPr>
                <w:sz w:val="20"/>
              </w:rPr>
            </w:pPr>
            <w:r>
              <w:rPr>
                <w:sz w:val="20"/>
              </w:rPr>
              <w:t>работы</w:t>
            </w:r>
            <w:r>
              <w:rPr>
                <w:sz w:val="20"/>
              </w:rPr>
              <w:tab/>
            </w:r>
            <w:r>
              <w:rPr>
                <w:spacing w:val="-10"/>
                <w:sz w:val="20"/>
              </w:rPr>
              <w:t xml:space="preserve">по </w:t>
            </w:r>
            <w:r>
              <w:rPr>
                <w:sz w:val="20"/>
              </w:rPr>
              <w:t>формированию УУД</w:t>
            </w:r>
          </w:p>
          <w:p w:rsidR="00AC35D2" w:rsidRDefault="0008744C">
            <w:pPr>
              <w:pStyle w:val="TableParagraph"/>
              <w:spacing w:before="3" w:line="215" w:lineRule="exact"/>
              <w:ind w:left="136"/>
              <w:rPr>
                <w:sz w:val="20"/>
              </w:rPr>
            </w:pPr>
            <w:r>
              <w:rPr>
                <w:sz w:val="20"/>
              </w:rPr>
              <w:t>обучающихся</w:t>
            </w:r>
          </w:p>
        </w:tc>
        <w:tc>
          <w:tcPr>
            <w:tcW w:w="3133" w:type="dxa"/>
          </w:tcPr>
          <w:p w:rsidR="00AC35D2" w:rsidRDefault="0008744C">
            <w:pPr>
              <w:pStyle w:val="TableParagraph"/>
              <w:spacing w:before="5" w:line="249" w:lineRule="auto"/>
              <w:ind w:left="136" w:right="99"/>
              <w:jc w:val="both"/>
              <w:rPr>
                <w:sz w:val="20"/>
              </w:rPr>
            </w:pPr>
            <w:r>
              <w:rPr>
                <w:sz w:val="20"/>
              </w:rPr>
              <w:t>формирования УУД, других материалов в соответствии с планами внутренней системы</w:t>
            </w:r>
          </w:p>
          <w:p w:rsidR="00AC35D2" w:rsidRDefault="0008744C">
            <w:pPr>
              <w:pStyle w:val="TableParagraph"/>
              <w:spacing w:before="3" w:line="215" w:lineRule="exact"/>
              <w:ind w:left="136"/>
              <w:jc w:val="both"/>
              <w:rPr>
                <w:sz w:val="20"/>
              </w:rPr>
            </w:pPr>
            <w:r>
              <w:rPr>
                <w:sz w:val="20"/>
              </w:rPr>
              <w:t>оценки качества образования</w:t>
            </w:r>
          </w:p>
        </w:tc>
        <w:tc>
          <w:tcPr>
            <w:tcW w:w="1560" w:type="dxa"/>
          </w:tcPr>
          <w:p w:rsidR="00AC35D2" w:rsidRDefault="00AC35D2">
            <w:pPr>
              <w:pStyle w:val="TableParagraph"/>
              <w:ind w:left="0"/>
            </w:pPr>
          </w:p>
        </w:tc>
        <w:tc>
          <w:tcPr>
            <w:tcW w:w="1381" w:type="dxa"/>
          </w:tcPr>
          <w:p w:rsidR="00AC35D2" w:rsidRDefault="0008744C">
            <w:pPr>
              <w:pStyle w:val="TableParagraph"/>
              <w:spacing w:before="5" w:line="249" w:lineRule="auto"/>
              <w:ind w:left="136"/>
              <w:rPr>
                <w:sz w:val="20"/>
              </w:rPr>
            </w:pPr>
            <w:r>
              <w:rPr>
                <w:w w:val="95"/>
                <w:sz w:val="20"/>
              </w:rPr>
              <w:t xml:space="preserve">реализации </w:t>
            </w:r>
            <w:r>
              <w:rPr>
                <w:sz w:val="20"/>
              </w:rPr>
              <w:t>ООП</w:t>
            </w:r>
          </w:p>
        </w:tc>
        <w:tc>
          <w:tcPr>
            <w:tcW w:w="1752" w:type="dxa"/>
          </w:tcPr>
          <w:p w:rsidR="00AC35D2" w:rsidRDefault="00AC35D2">
            <w:pPr>
              <w:pStyle w:val="TableParagraph"/>
              <w:ind w:left="0"/>
            </w:pPr>
          </w:p>
        </w:tc>
      </w:tr>
    </w:tbl>
    <w:p w:rsidR="00AC35D2" w:rsidRDefault="00AC35D2">
      <w:pPr>
        <w:pStyle w:val="a3"/>
        <w:spacing w:before="6"/>
        <w:ind w:left="0" w:firstLine="0"/>
        <w:jc w:val="left"/>
        <w:rPr>
          <w:b/>
          <w:sz w:val="22"/>
        </w:rPr>
      </w:pPr>
    </w:p>
    <w:p w:rsidR="00AC35D2" w:rsidRPr="00694F8D" w:rsidRDefault="0008744C" w:rsidP="00EC7F24">
      <w:pPr>
        <w:pStyle w:val="210"/>
        <w:numPr>
          <w:ilvl w:val="1"/>
          <w:numId w:val="46"/>
        </w:numPr>
        <w:tabs>
          <w:tab w:val="left" w:pos="2377"/>
        </w:tabs>
        <w:spacing w:before="88"/>
      </w:pPr>
      <w:bookmarkStart w:id="8" w:name="_TOC_250008"/>
      <w:r w:rsidRPr="00694F8D">
        <w:t>РАБОЧАЯ ПРОГРАММА</w:t>
      </w:r>
      <w:r w:rsidRPr="00694F8D">
        <w:rPr>
          <w:spacing w:val="-3"/>
        </w:rPr>
        <w:t xml:space="preserve"> </w:t>
      </w:r>
      <w:bookmarkEnd w:id="8"/>
      <w:r w:rsidRPr="00694F8D">
        <w:t>ВОСПИТАНИЯ</w:t>
      </w:r>
    </w:p>
    <w:p w:rsidR="00AC35D2" w:rsidRPr="00694F8D" w:rsidRDefault="0008744C">
      <w:pPr>
        <w:pStyle w:val="a3"/>
        <w:spacing w:before="61" w:line="272" w:lineRule="exact"/>
        <w:ind w:left="4623" w:firstLine="0"/>
      </w:pPr>
      <w:r w:rsidRPr="00694F8D">
        <w:t>Пояснительная записка</w:t>
      </w:r>
    </w:p>
    <w:p w:rsidR="00AC35D2" w:rsidRDefault="0008744C">
      <w:pPr>
        <w:pStyle w:val="a3"/>
        <w:spacing w:line="276" w:lineRule="auto"/>
        <w:ind w:right="790"/>
      </w:pPr>
      <w:r w:rsidRPr="00694F8D">
        <w:t>Рабочая программа воспитания направлена на развитие</w:t>
      </w:r>
      <w:r>
        <w:t xml:space="preserve"> личности обучающихся, в </w:t>
      </w:r>
      <w:r w:rsidR="00694F8D">
        <w:t>т</w:t>
      </w:r>
      <w:r>
        <w:t>ом числе духовно-нравственное развитие, укрепление психического здоровья и физическое воспитание, достижение ими результатов освоения программы основного общего образования.</w:t>
      </w:r>
    </w:p>
    <w:p w:rsidR="00AC35D2" w:rsidRDefault="0008744C">
      <w:pPr>
        <w:pStyle w:val="41"/>
        <w:spacing w:before="1" w:line="276" w:lineRule="auto"/>
        <w:ind w:left="960" w:right="791" w:firstLine="566"/>
      </w:pPr>
      <w:r>
        <w:t>Рабочая программа воспитания является Приложением к основной образовательной программе основного общего образования.</w:t>
      </w:r>
    </w:p>
    <w:p w:rsidR="00AC35D2" w:rsidRDefault="0008744C">
      <w:pPr>
        <w:pStyle w:val="a3"/>
        <w:spacing w:line="270" w:lineRule="exact"/>
        <w:ind w:left="1526" w:firstLine="0"/>
      </w:pPr>
      <w:r>
        <w:t>Рабочая программа воспитания имеет модульную структуру и включает:</w:t>
      </w:r>
    </w:p>
    <w:p w:rsidR="00AC35D2" w:rsidRDefault="0008744C" w:rsidP="00EC7F24">
      <w:pPr>
        <w:pStyle w:val="a5"/>
        <w:numPr>
          <w:ilvl w:val="0"/>
          <w:numId w:val="33"/>
        </w:numPr>
        <w:tabs>
          <w:tab w:val="left" w:pos="1669"/>
        </w:tabs>
        <w:spacing w:before="41"/>
        <w:ind w:left="1668" w:hanging="143"/>
        <w:rPr>
          <w:sz w:val="24"/>
        </w:rPr>
      </w:pPr>
      <w:r>
        <w:rPr>
          <w:sz w:val="24"/>
        </w:rPr>
        <w:t>анализ воспитательного</w:t>
      </w:r>
      <w:r>
        <w:rPr>
          <w:spacing w:val="-1"/>
          <w:sz w:val="24"/>
        </w:rPr>
        <w:t xml:space="preserve"> </w:t>
      </w:r>
      <w:r>
        <w:rPr>
          <w:sz w:val="24"/>
        </w:rPr>
        <w:t>процесса;</w:t>
      </w:r>
    </w:p>
    <w:p w:rsidR="00AC35D2" w:rsidRDefault="0008744C" w:rsidP="00EC7F24">
      <w:pPr>
        <w:pStyle w:val="a5"/>
        <w:numPr>
          <w:ilvl w:val="0"/>
          <w:numId w:val="33"/>
        </w:numPr>
        <w:tabs>
          <w:tab w:val="left" w:pos="1669"/>
        </w:tabs>
        <w:spacing w:before="1" w:line="293" w:lineRule="exact"/>
        <w:ind w:left="1668" w:hanging="143"/>
        <w:rPr>
          <w:sz w:val="24"/>
        </w:rPr>
      </w:pPr>
      <w:r>
        <w:rPr>
          <w:sz w:val="24"/>
        </w:rPr>
        <w:t>цель и задачи воспитания</w:t>
      </w:r>
      <w:r>
        <w:rPr>
          <w:spacing w:val="-3"/>
          <w:sz w:val="24"/>
        </w:rPr>
        <w:t xml:space="preserve"> </w:t>
      </w:r>
      <w:r>
        <w:rPr>
          <w:sz w:val="24"/>
        </w:rPr>
        <w:t>обучающихся;</w:t>
      </w:r>
    </w:p>
    <w:p w:rsidR="00AC35D2" w:rsidRDefault="0008744C" w:rsidP="00EC7F24">
      <w:pPr>
        <w:pStyle w:val="a5"/>
        <w:numPr>
          <w:ilvl w:val="0"/>
          <w:numId w:val="33"/>
        </w:numPr>
        <w:tabs>
          <w:tab w:val="left" w:pos="1669"/>
        </w:tabs>
        <w:spacing w:before="2" w:line="237" w:lineRule="auto"/>
        <w:ind w:right="783" w:firstLine="566"/>
        <w:jc w:val="left"/>
        <w:rPr>
          <w:sz w:val="24"/>
        </w:rPr>
      </w:pPr>
      <w:r>
        <w:rPr>
          <w:sz w:val="24"/>
        </w:rPr>
        <w:t>виды, формы и содержание воспитательной деятельности с учетом специфики лицея, интересов субъектов воспитания, тематики</w:t>
      </w:r>
      <w:r>
        <w:rPr>
          <w:spacing w:val="-5"/>
          <w:sz w:val="24"/>
        </w:rPr>
        <w:t xml:space="preserve"> </w:t>
      </w:r>
      <w:r>
        <w:rPr>
          <w:sz w:val="24"/>
        </w:rPr>
        <w:t>модулей;</w:t>
      </w:r>
    </w:p>
    <w:p w:rsidR="00AC35D2" w:rsidRDefault="0008744C" w:rsidP="00EC7F24">
      <w:pPr>
        <w:pStyle w:val="a5"/>
        <w:numPr>
          <w:ilvl w:val="0"/>
          <w:numId w:val="33"/>
        </w:numPr>
        <w:tabs>
          <w:tab w:val="left" w:pos="1669"/>
        </w:tabs>
        <w:spacing w:before="5" w:line="237" w:lineRule="auto"/>
        <w:ind w:right="1351" w:firstLine="566"/>
        <w:jc w:val="left"/>
        <w:rPr>
          <w:sz w:val="24"/>
        </w:rPr>
      </w:pPr>
      <w:r>
        <w:rPr>
          <w:sz w:val="24"/>
        </w:rPr>
        <w:t>систему поощрения социальной успешности и проявлений активной</w:t>
      </w:r>
      <w:r>
        <w:rPr>
          <w:spacing w:val="-32"/>
          <w:sz w:val="24"/>
        </w:rPr>
        <w:t xml:space="preserve"> </w:t>
      </w:r>
      <w:r>
        <w:rPr>
          <w:sz w:val="24"/>
        </w:rPr>
        <w:t>жизненной позиции</w:t>
      </w:r>
      <w:r>
        <w:rPr>
          <w:spacing w:val="-1"/>
          <w:sz w:val="24"/>
        </w:rPr>
        <w:t xml:space="preserve"> </w:t>
      </w:r>
      <w:r>
        <w:rPr>
          <w:sz w:val="24"/>
        </w:rPr>
        <w:t>обучающихся.</w:t>
      </w:r>
    </w:p>
    <w:p w:rsidR="00AC35D2" w:rsidRDefault="0008744C">
      <w:pPr>
        <w:pStyle w:val="a3"/>
        <w:ind w:left="1586" w:firstLine="0"/>
        <w:jc w:val="left"/>
      </w:pPr>
      <w:r>
        <w:t>Рабочая программа воспитания обеспечивает:</w:t>
      </w:r>
    </w:p>
    <w:p w:rsidR="00AC35D2" w:rsidRDefault="0008744C" w:rsidP="00EC7F24">
      <w:pPr>
        <w:pStyle w:val="a5"/>
        <w:numPr>
          <w:ilvl w:val="0"/>
          <w:numId w:val="33"/>
        </w:numPr>
        <w:tabs>
          <w:tab w:val="left" w:pos="1669"/>
        </w:tabs>
        <w:spacing w:before="2"/>
        <w:ind w:right="784" w:firstLine="566"/>
        <w:rPr>
          <w:sz w:val="24"/>
        </w:rPr>
      </w:pPr>
      <w:r>
        <w:rPr>
          <w:sz w:val="24"/>
        </w:rPr>
        <w:t>создание целостной образовательной среды, включающей урочную и внеурочную деятельность, реализацию комплекса воспитательных мероприятий на уровне организации,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w:t>
      </w:r>
      <w:r>
        <w:rPr>
          <w:spacing w:val="-12"/>
          <w:sz w:val="24"/>
        </w:rPr>
        <w:t xml:space="preserve"> </w:t>
      </w:r>
      <w:r>
        <w:rPr>
          <w:sz w:val="24"/>
        </w:rPr>
        <w:t>обучающихся;</w:t>
      </w:r>
    </w:p>
    <w:p w:rsidR="00AC35D2" w:rsidRDefault="0008744C" w:rsidP="00EC7F24">
      <w:pPr>
        <w:pStyle w:val="a5"/>
        <w:numPr>
          <w:ilvl w:val="0"/>
          <w:numId w:val="33"/>
        </w:numPr>
        <w:tabs>
          <w:tab w:val="left" w:pos="1669"/>
        </w:tabs>
        <w:spacing w:before="1" w:line="237" w:lineRule="auto"/>
        <w:ind w:right="792" w:firstLine="566"/>
        <w:rPr>
          <w:sz w:val="24"/>
        </w:rPr>
      </w:pPr>
      <w:r>
        <w:rPr>
          <w:sz w:val="24"/>
        </w:rPr>
        <w:t>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w:t>
      </w:r>
      <w:r>
        <w:rPr>
          <w:spacing w:val="-1"/>
          <w:sz w:val="24"/>
        </w:rPr>
        <w:t xml:space="preserve"> </w:t>
      </w:r>
      <w:r>
        <w:rPr>
          <w:sz w:val="24"/>
        </w:rPr>
        <w:t>подготовку;</w:t>
      </w:r>
    </w:p>
    <w:p w:rsidR="00AC35D2" w:rsidRDefault="0008744C" w:rsidP="00EC7F24">
      <w:pPr>
        <w:pStyle w:val="a5"/>
        <w:numPr>
          <w:ilvl w:val="0"/>
          <w:numId w:val="33"/>
        </w:numPr>
        <w:tabs>
          <w:tab w:val="left" w:pos="1669"/>
        </w:tabs>
        <w:spacing w:before="5"/>
        <w:ind w:right="792" w:firstLine="566"/>
        <w:rPr>
          <w:sz w:val="24"/>
        </w:rPr>
      </w:pPr>
      <w:r>
        <w:rPr>
          <w:sz w:val="24"/>
        </w:rPr>
        <w:t>содействие развитию педагогической компетентности родителей (законных представителей) несовершеннолетних обучающихся в целях осуществления социализации обучающихся в</w:t>
      </w:r>
      <w:r>
        <w:rPr>
          <w:spacing w:val="-2"/>
          <w:sz w:val="24"/>
        </w:rPr>
        <w:t xml:space="preserve"> </w:t>
      </w:r>
      <w:r>
        <w:rPr>
          <w:sz w:val="24"/>
        </w:rPr>
        <w:t>семье;</w:t>
      </w:r>
    </w:p>
    <w:p w:rsidR="00AC35D2" w:rsidRDefault="0008744C" w:rsidP="00EC7F24">
      <w:pPr>
        <w:pStyle w:val="a5"/>
        <w:numPr>
          <w:ilvl w:val="0"/>
          <w:numId w:val="33"/>
        </w:numPr>
        <w:tabs>
          <w:tab w:val="left" w:pos="1669"/>
        </w:tabs>
        <w:spacing w:before="2" w:line="293" w:lineRule="exact"/>
        <w:ind w:left="1668" w:hanging="143"/>
        <w:rPr>
          <w:sz w:val="24"/>
        </w:rPr>
      </w:pPr>
      <w:r>
        <w:rPr>
          <w:sz w:val="24"/>
        </w:rPr>
        <w:t>учет социальных потребностей семей</w:t>
      </w:r>
      <w:r>
        <w:rPr>
          <w:spacing w:val="3"/>
          <w:sz w:val="24"/>
        </w:rPr>
        <w:t xml:space="preserve"> </w:t>
      </w:r>
      <w:r>
        <w:rPr>
          <w:sz w:val="24"/>
        </w:rPr>
        <w:t>обучающихся;</w:t>
      </w:r>
    </w:p>
    <w:p w:rsidR="00AC35D2" w:rsidRDefault="0008744C" w:rsidP="00EC7F24">
      <w:pPr>
        <w:pStyle w:val="a5"/>
        <w:numPr>
          <w:ilvl w:val="0"/>
          <w:numId w:val="33"/>
        </w:numPr>
        <w:tabs>
          <w:tab w:val="left" w:pos="1669"/>
        </w:tabs>
        <w:spacing w:line="293" w:lineRule="exact"/>
        <w:ind w:left="1668" w:hanging="143"/>
        <w:rPr>
          <w:sz w:val="24"/>
        </w:rPr>
      </w:pPr>
      <w:r>
        <w:rPr>
          <w:sz w:val="24"/>
        </w:rPr>
        <w:t>совместную деятельность обучающихся с родителями (законными</w:t>
      </w:r>
      <w:r>
        <w:rPr>
          <w:spacing w:val="-21"/>
          <w:sz w:val="24"/>
        </w:rPr>
        <w:t xml:space="preserve"> </w:t>
      </w:r>
      <w:r>
        <w:rPr>
          <w:sz w:val="24"/>
        </w:rPr>
        <w:t>представителями);</w:t>
      </w:r>
    </w:p>
    <w:p w:rsidR="00AC35D2" w:rsidRDefault="0008744C" w:rsidP="00EC7F24">
      <w:pPr>
        <w:pStyle w:val="a5"/>
        <w:numPr>
          <w:ilvl w:val="0"/>
          <w:numId w:val="33"/>
        </w:numPr>
        <w:tabs>
          <w:tab w:val="left" w:pos="1669"/>
        </w:tabs>
        <w:ind w:right="782" w:firstLine="566"/>
        <w:rPr>
          <w:sz w:val="24"/>
        </w:rPr>
      </w:pPr>
      <w:r>
        <w:rPr>
          <w:sz w:val="24"/>
        </w:rPr>
        <w:t>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w:t>
      </w:r>
    </w:p>
    <w:p w:rsidR="00AC35D2" w:rsidRDefault="0008744C" w:rsidP="00EC7F24">
      <w:pPr>
        <w:pStyle w:val="a5"/>
        <w:numPr>
          <w:ilvl w:val="0"/>
          <w:numId w:val="33"/>
        </w:numPr>
        <w:tabs>
          <w:tab w:val="left" w:pos="1669"/>
        </w:tabs>
        <w:ind w:right="784" w:firstLine="566"/>
        <w:rPr>
          <w:sz w:val="24"/>
        </w:rPr>
      </w:pPr>
      <w:r>
        <w:rPr>
          <w:sz w:val="24"/>
        </w:rPr>
        <w:t>создание условий для развития и реализации интереса обучающихся к</w:t>
      </w:r>
      <w:r>
        <w:rPr>
          <w:spacing w:val="-41"/>
          <w:sz w:val="24"/>
        </w:rPr>
        <w:t xml:space="preserve"> </w:t>
      </w:r>
      <w:r>
        <w:rPr>
          <w:sz w:val="24"/>
        </w:rPr>
        <w:t>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социально приемлемых способов деятельностной реализации личностного</w:t>
      </w:r>
      <w:r>
        <w:rPr>
          <w:spacing w:val="1"/>
          <w:sz w:val="24"/>
        </w:rPr>
        <w:t xml:space="preserve"> </w:t>
      </w:r>
      <w:r>
        <w:rPr>
          <w:sz w:val="24"/>
        </w:rPr>
        <w:t>потенциала;</w:t>
      </w:r>
    </w:p>
    <w:p w:rsidR="00AC35D2" w:rsidRDefault="0008744C" w:rsidP="00EC7F24">
      <w:pPr>
        <w:pStyle w:val="a5"/>
        <w:numPr>
          <w:ilvl w:val="0"/>
          <w:numId w:val="33"/>
        </w:numPr>
        <w:tabs>
          <w:tab w:val="left" w:pos="1669"/>
        </w:tabs>
        <w:ind w:right="787" w:firstLine="566"/>
        <w:rPr>
          <w:sz w:val="24"/>
        </w:rPr>
      </w:pPr>
      <w:r>
        <w:rPr>
          <w:sz w:val="24"/>
        </w:rPr>
        <w:t xml:space="preserve">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w:t>
      </w:r>
      <w:r>
        <w:rPr>
          <w:spacing w:val="2"/>
          <w:sz w:val="24"/>
        </w:rPr>
        <w:t xml:space="preserve">праву </w:t>
      </w:r>
      <w:r>
        <w:rPr>
          <w:sz w:val="24"/>
        </w:rPr>
        <w:t>и правам других людей на собственное мнение, личные убеждения; закрепление у них знаний о нормах и правилах поведения в обществе, социальных ролях</w:t>
      </w:r>
      <w:r>
        <w:rPr>
          <w:spacing w:val="9"/>
          <w:sz w:val="24"/>
        </w:rPr>
        <w:t xml:space="preserve"> </w:t>
      </w:r>
      <w:r>
        <w:rPr>
          <w:sz w:val="24"/>
        </w:rPr>
        <w:t>человека (обучающийся,</w:t>
      </w:r>
    </w:p>
    <w:p w:rsidR="00AC35D2" w:rsidRDefault="00AC35D2">
      <w:pPr>
        <w:jc w:val="both"/>
        <w:rPr>
          <w:sz w:val="24"/>
        </w:rPr>
        <w:sectPr w:rsidR="00AC35D2">
          <w:pgSz w:w="11910" w:h="16840"/>
          <w:pgMar w:top="1060" w:right="60" w:bottom="280" w:left="600" w:header="710" w:footer="0" w:gutter="0"/>
          <w:cols w:space="720"/>
        </w:sectPr>
      </w:pPr>
    </w:p>
    <w:p w:rsidR="00AC35D2" w:rsidRDefault="0008744C">
      <w:pPr>
        <w:pStyle w:val="a3"/>
        <w:spacing w:before="88"/>
        <w:ind w:right="792" w:firstLine="0"/>
      </w:pPr>
      <w:r>
        <w:lastRenderedPageBreak/>
        <w:t>работник, гражданин, член семьи), способствующих подготовке к жизни в обществе, активное неприятие идеологии экстремизма и терроризма;</w:t>
      </w:r>
    </w:p>
    <w:p w:rsidR="00AC35D2" w:rsidRDefault="0008744C" w:rsidP="00EC7F24">
      <w:pPr>
        <w:pStyle w:val="a5"/>
        <w:numPr>
          <w:ilvl w:val="0"/>
          <w:numId w:val="33"/>
        </w:numPr>
        <w:tabs>
          <w:tab w:val="left" w:pos="1669"/>
        </w:tabs>
        <w:spacing w:before="2"/>
        <w:ind w:right="785" w:firstLine="566"/>
        <w:rPr>
          <w:sz w:val="24"/>
        </w:rPr>
      </w:pPr>
      <w:r>
        <w:rPr>
          <w:sz w:val="24"/>
        </w:rPr>
        <w:t>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w:t>
      </w:r>
      <w:r>
        <w:rPr>
          <w:spacing w:val="-13"/>
          <w:sz w:val="24"/>
        </w:rPr>
        <w:t xml:space="preserve"> </w:t>
      </w:r>
      <w:r>
        <w:rPr>
          <w:sz w:val="24"/>
        </w:rPr>
        <w:t>совершенствованию;</w:t>
      </w:r>
    </w:p>
    <w:p w:rsidR="00AC35D2" w:rsidRDefault="0008744C" w:rsidP="00EC7F24">
      <w:pPr>
        <w:pStyle w:val="a5"/>
        <w:numPr>
          <w:ilvl w:val="0"/>
          <w:numId w:val="33"/>
        </w:numPr>
        <w:tabs>
          <w:tab w:val="left" w:pos="1669"/>
        </w:tabs>
        <w:spacing w:before="1" w:line="237" w:lineRule="auto"/>
        <w:ind w:right="792" w:firstLine="566"/>
        <w:rPr>
          <w:sz w:val="24"/>
        </w:rPr>
      </w:pPr>
      <w:r>
        <w:rPr>
          <w:sz w:val="24"/>
        </w:rPr>
        <w:t>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w:t>
      </w:r>
      <w:r>
        <w:rPr>
          <w:spacing w:val="-1"/>
          <w:sz w:val="24"/>
        </w:rPr>
        <w:t xml:space="preserve"> </w:t>
      </w:r>
      <w:r>
        <w:rPr>
          <w:sz w:val="24"/>
        </w:rPr>
        <w:t>мира;</w:t>
      </w:r>
    </w:p>
    <w:p w:rsidR="00AC35D2" w:rsidRDefault="0008744C" w:rsidP="00EC7F24">
      <w:pPr>
        <w:pStyle w:val="a5"/>
        <w:numPr>
          <w:ilvl w:val="0"/>
          <w:numId w:val="33"/>
        </w:numPr>
        <w:tabs>
          <w:tab w:val="left" w:pos="1669"/>
        </w:tabs>
        <w:spacing w:before="5"/>
        <w:ind w:right="784" w:firstLine="566"/>
        <w:rPr>
          <w:sz w:val="24"/>
        </w:rPr>
      </w:pPr>
      <w:r>
        <w:rPr>
          <w:sz w:val="24"/>
        </w:rPr>
        <w:t>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w:t>
      </w:r>
      <w:r>
        <w:rPr>
          <w:spacing w:val="-2"/>
          <w:sz w:val="24"/>
        </w:rPr>
        <w:t xml:space="preserve"> </w:t>
      </w:r>
      <w:r>
        <w:rPr>
          <w:sz w:val="24"/>
        </w:rPr>
        <w:t>поведения;</w:t>
      </w:r>
    </w:p>
    <w:p w:rsidR="00AC35D2" w:rsidRDefault="0008744C" w:rsidP="00EC7F24">
      <w:pPr>
        <w:pStyle w:val="a5"/>
        <w:numPr>
          <w:ilvl w:val="0"/>
          <w:numId w:val="33"/>
        </w:numPr>
        <w:tabs>
          <w:tab w:val="left" w:pos="1669"/>
        </w:tabs>
        <w:ind w:right="783" w:firstLine="566"/>
        <w:rPr>
          <w:sz w:val="24"/>
        </w:rPr>
      </w:pPr>
      <w:r>
        <w:rPr>
          <w:sz w:val="24"/>
        </w:rPr>
        <w:t>условия</w:t>
      </w:r>
      <w:r>
        <w:rPr>
          <w:spacing w:val="-7"/>
          <w:sz w:val="24"/>
        </w:rPr>
        <w:t xml:space="preserve"> </w:t>
      </w:r>
      <w:r>
        <w:rPr>
          <w:sz w:val="24"/>
        </w:rPr>
        <w:t>для</w:t>
      </w:r>
      <w:r>
        <w:rPr>
          <w:spacing w:val="-6"/>
          <w:sz w:val="24"/>
        </w:rPr>
        <w:t xml:space="preserve"> </w:t>
      </w:r>
      <w:r>
        <w:rPr>
          <w:sz w:val="24"/>
        </w:rPr>
        <w:t>формирования</w:t>
      </w:r>
      <w:r>
        <w:rPr>
          <w:spacing w:val="-5"/>
          <w:sz w:val="24"/>
        </w:rPr>
        <w:t xml:space="preserve"> </w:t>
      </w:r>
      <w:r>
        <w:rPr>
          <w:sz w:val="24"/>
        </w:rPr>
        <w:t>у</w:t>
      </w:r>
      <w:r>
        <w:rPr>
          <w:spacing w:val="-11"/>
          <w:sz w:val="24"/>
        </w:rPr>
        <w:t xml:space="preserve"> </w:t>
      </w:r>
      <w:r>
        <w:rPr>
          <w:sz w:val="24"/>
        </w:rPr>
        <w:t>обучающихся</w:t>
      </w:r>
      <w:r>
        <w:rPr>
          <w:spacing w:val="-6"/>
          <w:sz w:val="24"/>
        </w:rPr>
        <w:t xml:space="preserve"> </w:t>
      </w:r>
      <w:r>
        <w:rPr>
          <w:sz w:val="24"/>
        </w:rPr>
        <w:t>способности</w:t>
      </w:r>
      <w:r>
        <w:rPr>
          <w:spacing w:val="-6"/>
          <w:sz w:val="24"/>
        </w:rPr>
        <w:t xml:space="preserve"> </w:t>
      </w:r>
      <w:r>
        <w:rPr>
          <w:sz w:val="24"/>
        </w:rPr>
        <w:t>противостоять</w:t>
      </w:r>
      <w:r>
        <w:rPr>
          <w:spacing w:val="-6"/>
          <w:sz w:val="24"/>
        </w:rPr>
        <w:t xml:space="preserve"> </w:t>
      </w:r>
      <w:r>
        <w:rPr>
          <w:sz w:val="24"/>
        </w:rPr>
        <w:t>негативным</w:t>
      </w:r>
      <w:r>
        <w:rPr>
          <w:spacing w:val="-8"/>
          <w:sz w:val="24"/>
        </w:rPr>
        <w:t xml:space="preserve"> </w:t>
      </w:r>
      <w:r>
        <w:rPr>
          <w:sz w:val="24"/>
        </w:rPr>
        <w:t>в отношении сохранения своего психического и физического здоровья воздействиям социальной</w:t>
      </w:r>
      <w:r>
        <w:rPr>
          <w:spacing w:val="-9"/>
          <w:sz w:val="24"/>
        </w:rPr>
        <w:t xml:space="preserve"> </w:t>
      </w:r>
      <w:r>
        <w:rPr>
          <w:sz w:val="24"/>
        </w:rPr>
        <w:t>среды,</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9"/>
          <w:sz w:val="24"/>
        </w:rPr>
        <w:t xml:space="preserve"> </w:t>
      </w:r>
      <w:r>
        <w:rPr>
          <w:sz w:val="24"/>
        </w:rPr>
        <w:t>экстремистского,</w:t>
      </w:r>
      <w:r>
        <w:rPr>
          <w:spacing w:val="-9"/>
          <w:sz w:val="24"/>
        </w:rPr>
        <w:t xml:space="preserve"> </w:t>
      </w:r>
      <w:r>
        <w:rPr>
          <w:sz w:val="24"/>
        </w:rPr>
        <w:t>террористического,</w:t>
      </w:r>
      <w:r>
        <w:rPr>
          <w:spacing w:val="-10"/>
          <w:sz w:val="24"/>
        </w:rPr>
        <w:t xml:space="preserve"> </w:t>
      </w:r>
      <w:r>
        <w:rPr>
          <w:sz w:val="24"/>
        </w:rPr>
        <w:t>криминального</w:t>
      </w:r>
      <w:r>
        <w:rPr>
          <w:spacing w:val="-10"/>
          <w:sz w:val="24"/>
        </w:rPr>
        <w:t xml:space="preserve"> </w:t>
      </w:r>
      <w:r>
        <w:rPr>
          <w:sz w:val="24"/>
        </w:rPr>
        <w:t>и</w:t>
      </w:r>
      <w:r>
        <w:rPr>
          <w:spacing w:val="-10"/>
          <w:sz w:val="24"/>
        </w:rPr>
        <w:t xml:space="preserve"> </w:t>
      </w:r>
      <w:r>
        <w:rPr>
          <w:sz w:val="24"/>
        </w:rPr>
        <w:t>иного деструктивного</w:t>
      </w:r>
      <w:r>
        <w:rPr>
          <w:spacing w:val="-1"/>
          <w:sz w:val="24"/>
        </w:rPr>
        <w:t xml:space="preserve"> </w:t>
      </w:r>
      <w:r>
        <w:rPr>
          <w:sz w:val="24"/>
        </w:rPr>
        <w:t>характера;</w:t>
      </w:r>
    </w:p>
    <w:p w:rsidR="00AC35D2" w:rsidRDefault="0008744C" w:rsidP="00EC7F24">
      <w:pPr>
        <w:pStyle w:val="a5"/>
        <w:numPr>
          <w:ilvl w:val="0"/>
          <w:numId w:val="33"/>
        </w:numPr>
        <w:tabs>
          <w:tab w:val="left" w:pos="1669"/>
        </w:tabs>
        <w:ind w:right="784" w:firstLine="566"/>
        <w:rPr>
          <w:sz w:val="24"/>
        </w:rPr>
      </w:pPr>
      <w:r>
        <w:rPr>
          <w:sz w:val="24"/>
        </w:rPr>
        <w:t>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w:t>
      </w:r>
      <w:r>
        <w:rPr>
          <w:spacing w:val="-12"/>
          <w:sz w:val="24"/>
        </w:rPr>
        <w:t xml:space="preserve"> </w:t>
      </w:r>
      <w:r>
        <w:rPr>
          <w:sz w:val="24"/>
        </w:rPr>
        <w:t>навыков</w:t>
      </w:r>
      <w:r>
        <w:rPr>
          <w:spacing w:val="-11"/>
          <w:sz w:val="24"/>
        </w:rPr>
        <w:t xml:space="preserve"> </w:t>
      </w:r>
      <w:r>
        <w:rPr>
          <w:sz w:val="24"/>
        </w:rPr>
        <w:t>личной</w:t>
      </w:r>
      <w:r>
        <w:rPr>
          <w:spacing w:val="-10"/>
          <w:sz w:val="24"/>
        </w:rPr>
        <w:t xml:space="preserve"> </w:t>
      </w:r>
      <w:r>
        <w:rPr>
          <w:sz w:val="24"/>
        </w:rPr>
        <w:t>гигиены;</w:t>
      </w:r>
      <w:r>
        <w:rPr>
          <w:spacing w:val="-11"/>
          <w:sz w:val="24"/>
        </w:rPr>
        <w:t xml:space="preserve"> </w:t>
      </w:r>
      <w:r>
        <w:rPr>
          <w:sz w:val="24"/>
        </w:rPr>
        <w:t>в</w:t>
      </w:r>
      <w:r>
        <w:rPr>
          <w:spacing w:val="-11"/>
          <w:sz w:val="24"/>
        </w:rPr>
        <w:t xml:space="preserve"> </w:t>
      </w:r>
      <w:r>
        <w:rPr>
          <w:sz w:val="24"/>
        </w:rPr>
        <w:t>целях</w:t>
      </w:r>
      <w:r>
        <w:rPr>
          <w:spacing w:val="-9"/>
          <w:sz w:val="24"/>
        </w:rPr>
        <w:t xml:space="preserve"> </w:t>
      </w:r>
      <w:r>
        <w:rPr>
          <w:sz w:val="24"/>
        </w:rPr>
        <w:t>недопущения</w:t>
      </w:r>
      <w:r>
        <w:rPr>
          <w:spacing w:val="-6"/>
          <w:sz w:val="24"/>
        </w:rPr>
        <w:t xml:space="preserve"> </w:t>
      </w:r>
      <w:r>
        <w:rPr>
          <w:sz w:val="24"/>
        </w:rPr>
        <w:t>употребления</w:t>
      </w:r>
      <w:r>
        <w:rPr>
          <w:spacing w:val="-10"/>
          <w:sz w:val="24"/>
        </w:rPr>
        <w:t xml:space="preserve"> </w:t>
      </w:r>
      <w:r>
        <w:rPr>
          <w:sz w:val="24"/>
        </w:rPr>
        <w:t>наркотических</w:t>
      </w:r>
      <w:r>
        <w:rPr>
          <w:spacing w:val="-9"/>
          <w:sz w:val="24"/>
        </w:rPr>
        <w:t xml:space="preserve"> </w:t>
      </w:r>
      <w:r>
        <w:rPr>
          <w:sz w:val="24"/>
        </w:rPr>
        <w:t>средств и психотропных веществ, профилактики инфекционных</w:t>
      </w:r>
      <w:r>
        <w:rPr>
          <w:spacing w:val="-1"/>
          <w:sz w:val="24"/>
        </w:rPr>
        <w:t xml:space="preserve"> </w:t>
      </w:r>
      <w:r>
        <w:rPr>
          <w:sz w:val="24"/>
        </w:rPr>
        <w:t>заболеваний;</w:t>
      </w:r>
    </w:p>
    <w:p w:rsidR="00AC35D2" w:rsidRDefault="0008744C" w:rsidP="00EC7F24">
      <w:pPr>
        <w:pStyle w:val="a5"/>
        <w:numPr>
          <w:ilvl w:val="0"/>
          <w:numId w:val="33"/>
        </w:numPr>
        <w:tabs>
          <w:tab w:val="left" w:pos="1669"/>
        </w:tabs>
        <w:ind w:right="792" w:firstLine="566"/>
        <w:rPr>
          <w:sz w:val="24"/>
        </w:rPr>
      </w:pPr>
      <w:r>
        <w:rPr>
          <w:sz w:val="24"/>
        </w:rPr>
        <w:t>осознание</w:t>
      </w:r>
      <w:r>
        <w:rPr>
          <w:spacing w:val="-19"/>
          <w:sz w:val="24"/>
        </w:rPr>
        <w:t xml:space="preserve"> </w:t>
      </w:r>
      <w:r>
        <w:rPr>
          <w:sz w:val="24"/>
        </w:rPr>
        <w:t>обучающимися</w:t>
      </w:r>
      <w:r>
        <w:rPr>
          <w:spacing w:val="-18"/>
          <w:sz w:val="24"/>
        </w:rPr>
        <w:t xml:space="preserve"> </w:t>
      </w:r>
      <w:r>
        <w:rPr>
          <w:sz w:val="24"/>
        </w:rPr>
        <w:t>взаимосвязи</w:t>
      </w:r>
      <w:r>
        <w:rPr>
          <w:spacing w:val="-17"/>
          <w:sz w:val="24"/>
        </w:rPr>
        <w:t xml:space="preserve"> </w:t>
      </w:r>
      <w:r>
        <w:rPr>
          <w:sz w:val="24"/>
        </w:rPr>
        <w:t>здоровья</w:t>
      </w:r>
      <w:r>
        <w:rPr>
          <w:spacing w:val="-18"/>
          <w:sz w:val="24"/>
        </w:rPr>
        <w:t xml:space="preserve"> </w:t>
      </w:r>
      <w:r>
        <w:rPr>
          <w:sz w:val="24"/>
        </w:rPr>
        <w:t>человека</w:t>
      </w:r>
      <w:r>
        <w:rPr>
          <w:spacing w:val="-19"/>
          <w:sz w:val="24"/>
        </w:rPr>
        <w:t xml:space="preserve"> </w:t>
      </w:r>
      <w:r>
        <w:rPr>
          <w:sz w:val="24"/>
        </w:rPr>
        <w:t>и</w:t>
      </w:r>
      <w:r>
        <w:rPr>
          <w:spacing w:val="-17"/>
          <w:sz w:val="24"/>
        </w:rPr>
        <w:t xml:space="preserve"> </w:t>
      </w:r>
      <w:r>
        <w:rPr>
          <w:sz w:val="24"/>
        </w:rPr>
        <w:t>экологического</w:t>
      </w:r>
      <w:r>
        <w:rPr>
          <w:spacing w:val="-18"/>
          <w:sz w:val="24"/>
        </w:rPr>
        <w:t xml:space="preserve"> </w:t>
      </w:r>
      <w:r>
        <w:rPr>
          <w:sz w:val="24"/>
        </w:rPr>
        <w:t>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Организацией и формирующих экологическую культуру мышления и</w:t>
      </w:r>
      <w:r>
        <w:rPr>
          <w:spacing w:val="-12"/>
          <w:sz w:val="24"/>
        </w:rPr>
        <w:t xml:space="preserve"> </w:t>
      </w:r>
      <w:r>
        <w:rPr>
          <w:sz w:val="24"/>
        </w:rPr>
        <w:t>поведения;</w:t>
      </w:r>
    </w:p>
    <w:p w:rsidR="00AC35D2" w:rsidRDefault="0008744C" w:rsidP="00EC7F24">
      <w:pPr>
        <w:pStyle w:val="a5"/>
        <w:numPr>
          <w:ilvl w:val="0"/>
          <w:numId w:val="33"/>
        </w:numPr>
        <w:tabs>
          <w:tab w:val="left" w:pos="1669"/>
        </w:tabs>
        <w:ind w:right="788" w:firstLine="566"/>
        <w:rPr>
          <w:sz w:val="24"/>
        </w:rPr>
      </w:pPr>
      <w:r>
        <w:rPr>
          <w:sz w:val="24"/>
        </w:rPr>
        <w:t>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организацию участия обучающихся в благоустройстве класса, Организации, населенного пункта, в котором они</w:t>
      </w:r>
      <w:r>
        <w:rPr>
          <w:spacing w:val="-5"/>
          <w:sz w:val="24"/>
        </w:rPr>
        <w:t xml:space="preserve"> </w:t>
      </w:r>
      <w:r>
        <w:rPr>
          <w:sz w:val="24"/>
        </w:rPr>
        <w:t>проживают;</w:t>
      </w:r>
    </w:p>
    <w:p w:rsidR="00AC35D2" w:rsidRDefault="0008744C" w:rsidP="00EC7F24">
      <w:pPr>
        <w:pStyle w:val="a5"/>
        <w:numPr>
          <w:ilvl w:val="0"/>
          <w:numId w:val="33"/>
        </w:numPr>
        <w:tabs>
          <w:tab w:val="left" w:pos="1669"/>
        </w:tabs>
        <w:ind w:right="787" w:firstLine="566"/>
        <w:rPr>
          <w:sz w:val="24"/>
        </w:rPr>
      </w:pPr>
      <w:r>
        <w:rPr>
          <w:sz w:val="24"/>
        </w:rPr>
        <w:t>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Организацией совместно с различными предприятиями, образовательными организациями, центрами профориентационной работы, практической</w:t>
      </w:r>
      <w:r>
        <w:rPr>
          <w:spacing w:val="-5"/>
          <w:sz w:val="24"/>
        </w:rPr>
        <w:t xml:space="preserve"> </w:t>
      </w:r>
      <w:r>
        <w:rPr>
          <w:sz w:val="24"/>
        </w:rPr>
        <w:t>подготовки;</w:t>
      </w:r>
    </w:p>
    <w:p w:rsidR="00AC35D2" w:rsidRDefault="0008744C" w:rsidP="00EC7F24">
      <w:pPr>
        <w:pStyle w:val="a5"/>
        <w:numPr>
          <w:ilvl w:val="0"/>
          <w:numId w:val="33"/>
        </w:numPr>
        <w:tabs>
          <w:tab w:val="left" w:pos="1669"/>
        </w:tabs>
        <w:ind w:right="791" w:firstLine="566"/>
        <w:rPr>
          <w:sz w:val="24"/>
        </w:rPr>
      </w:pPr>
      <w:r>
        <w:rPr>
          <w:sz w:val="24"/>
        </w:rPr>
        <w:t>оказание психолого-педагогической поддержки, консультационной помощи обучающимся в их профессиональной ориентации, включающей в том числе диагностику мотивации, способностей и компетенций обучающихся, необходимых для продолжения получения образования и выбора</w:t>
      </w:r>
      <w:r>
        <w:rPr>
          <w:spacing w:val="-2"/>
          <w:sz w:val="24"/>
        </w:rPr>
        <w:t xml:space="preserve"> </w:t>
      </w:r>
      <w:r>
        <w:rPr>
          <w:sz w:val="24"/>
        </w:rPr>
        <w:t>профессии.</w:t>
      </w:r>
    </w:p>
    <w:p w:rsidR="00AC35D2" w:rsidRDefault="0008744C">
      <w:pPr>
        <w:pStyle w:val="a3"/>
        <w:ind w:right="787"/>
      </w:pPr>
      <w: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AC35D2" w:rsidRDefault="0008744C">
      <w:pPr>
        <w:pStyle w:val="a3"/>
        <w:ind w:right="787"/>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C35D2" w:rsidRDefault="00AC35D2">
      <w:pPr>
        <w:sectPr w:rsidR="00AC35D2">
          <w:pgSz w:w="11910" w:h="16840"/>
          <w:pgMar w:top="1060" w:right="60" w:bottom="280" w:left="600" w:header="710" w:footer="0" w:gutter="0"/>
          <w:cols w:space="720"/>
        </w:sectPr>
      </w:pPr>
    </w:p>
    <w:p w:rsidR="00AC35D2" w:rsidRDefault="0008744C" w:rsidP="00EC7F24">
      <w:pPr>
        <w:pStyle w:val="210"/>
        <w:numPr>
          <w:ilvl w:val="1"/>
          <w:numId w:val="46"/>
        </w:numPr>
        <w:tabs>
          <w:tab w:val="left" w:pos="2376"/>
          <w:tab w:val="left" w:pos="2377"/>
        </w:tabs>
        <w:spacing w:before="86"/>
      </w:pPr>
      <w:bookmarkStart w:id="9" w:name="_TOC_250007"/>
      <w:r>
        <w:lastRenderedPageBreak/>
        <w:t>ПРОГРАММА КОРРЕКЦИОННОЙ</w:t>
      </w:r>
      <w:r>
        <w:rPr>
          <w:spacing w:val="-3"/>
        </w:rPr>
        <w:t xml:space="preserve"> </w:t>
      </w:r>
      <w:bookmarkEnd w:id="9"/>
      <w:r>
        <w:t>РАБОТЫ</w:t>
      </w:r>
    </w:p>
    <w:p w:rsidR="00AC35D2" w:rsidRDefault="00AC35D2">
      <w:pPr>
        <w:pStyle w:val="a3"/>
        <w:ind w:left="0" w:firstLine="0"/>
        <w:jc w:val="left"/>
        <w:rPr>
          <w:sz w:val="28"/>
        </w:rPr>
      </w:pPr>
    </w:p>
    <w:p w:rsidR="00AC35D2" w:rsidRDefault="0008744C">
      <w:pPr>
        <w:pStyle w:val="a3"/>
        <w:ind w:right="789"/>
        <w:jc w:val="right"/>
      </w:pPr>
      <w:r>
        <w:t>Программа коррекционной работы (ПКР) является</w:t>
      </w:r>
      <w:r>
        <w:rPr>
          <w:spacing w:val="22"/>
        </w:rPr>
        <w:t xml:space="preserve"> </w:t>
      </w:r>
      <w:r>
        <w:t>неотъемлемым</w:t>
      </w:r>
      <w:r>
        <w:rPr>
          <w:spacing w:val="53"/>
        </w:rPr>
        <w:t xml:space="preserve"> </w:t>
      </w:r>
      <w:r>
        <w:t>структурным компонентом основной образовательной программы образовательной</w:t>
      </w:r>
      <w:r>
        <w:rPr>
          <w:spacing w:val="51"/>
        </w:rPr>
        <w:t xml:space="preserve"> </w:t>
      </w:r>
      <w:r>
        <w:t>организации.</w:t>
      </w:r>
      <w:r>
        <w:rPr>
          <w:spacing w:val="58"/>
        </w:rPr>
        <w:t xml:space="preserve"> </w:t>
      </w:r>
      <w:r>
        <w:t>ПКР</w:t>
      </w:r>
      <w:r>
        <w:rPr>
          <w:spacing w:val="-1"/>
        </w:rPr>
        <w:t xml:space="preserve"> </w:t>
      </w:r>
      <w:r>
        <w:t>разрабатывается</w:t>
      </w:r>
      <w:r>
        <w:rPr>
          <w:spacing w:val="-18"/>
        </w:rPr>
        <w:t xml:space="preserve"> </w:t>
      </w:r>
      <w:r>
        <w:t>для</w:t>
      </w:r>
      <w:r>
        <w:rPr>
          <w:spacing w:val="-16"/>
        </w:rPr>
        <w:t xml:space="preserve"> </w:t>
      </w:r>
      <w:r>
        <w:t>обучающихся</w:t>
      </w:r>
      <w:r>
        <w:rPr>
          <w:spacing w:val="-17"/>
        </w:rPr>
        <w:t xml:space="preserve"> </w:t>
      </w:r>
      <w:r>
        <w:t>с</w:t>
      </w:r>
      <w:r>
        <w:rPr>
          <w:spacing w:val="-19"/>
        </w:rPr>
        <w:t xml:space="preserve"> </w:t>
      </w:r>
      <w:r>
        <w:t>ограниченными</w:t>
      </w:r>
      <w:r>
        <w:rPr>
          <w:spacing w:val="-16"/>
        </w:rPr>
        <w:t xml:space="preserve"> </w:t>
      </w:r>
      <w:r>
        <w:t>возможностями</w:t>
      </w:r>
      <w:r>
        <w:rPr>
          <w:spacing w:val="-16"/>
        </w:rPr>
        <w:t xml:space="preserve"> </w:t>
      </w:r>
      <w:r>
        <w:t>здоровья</w:t>
      </w:r>
      <w:r>
        <w:rPr>
          <w:spacing w:val="-18"/>
        </w:rPr>
        <w:t xml:space="preserve"> </w:t>
      </w:r>
      <w:r>
        <w:t>(далее</w:t>
      </w:r>
      <w:r>
        <w:rPr>
          <w:spacing w:val="-12"/>
        </w:rPr>
        <w:t xml:space="preserve"> </w:t>
      </w:r>
      <w:r>
        <w:t>–</w:t>
      </w:r>
      <w:r>
        <w:rPr>
          <w:spacing w:val="-17"/>
        </w:rPr>
        <w:t xml:space="preserve"> </w:t>
      </w:r>
      <w:r>
        <w:t>ОВЗ). Обучающийся</w:t>
      </w:r>
      <w:r>
        <w:rPr>
          <w:spacing w:val="27"/>
        </w:rPr>
        <w:t xml:space="preserve"> </w:t>
      </w:r>
      <w:r>
        <w:t>с</w:t>
      </w:r>
      <w:r>
        <w:rPr>
          <w:spacing w:val="28"/>
        </w:rPr>
        <w:t xml:space="preserve"> </w:t>
      </w:r>
      <w:r>
        <w:t>ОВЗ</w:t>
      </w:r>
      <w:r>
        <w:rPr>
          <w:spacing w:val="31"/>
        </w:rPr>
        <w:t xml:space="preserve"> </w:t>
      </w:r>
      <w:r>
        <w:t>–</w:t>
      </w:r>
      <w:r>
        <w:rPr>
          <w:spacing w:val="30"/>
        </w:rPr>
        <w:t xml:space="preserve"> </w:t>
      </w:r>
      <w:r>
        <w:t>физическое</w:t>
      </w:r>
      <w:r>
        <w:rPr>
          <w:spacing w:val="28"/>
        </w:rPr>
        <w:t xml:space="preserve"> </w:t>
      </w:r>
      <w:r>
        <w:t>лицо,</w:t>
      </w:r>
      <w:r>
        <w:rPr>
          <w:spacing w:val="28"/>
        </w:rPr>
        <w:t xml:space="preserve"> </w:t>
      </w:r>
      <w:r>
        <w:t>имеющее</w:t>
      </w:r>
      <w:r>
        <w:rPr>
          <w:spacing w:val="27"/>
        </w:rPr>
        <w:t xml:space="preserve"> </w:t>
      </w:r>
      <w:r>
        <w:t>недостатки</w:t>
      </w:r>
      <w:r>
        <w:rPr>
          <w:spacing w:val="29"/>
        </w:rPr>
        <w:t xml:space="preserve"> </w:t>
      </w:r>
      <w:r>
        <w:t>в</w:t>
      </w:r>
      <w:r>
        <w:rPr>
          <w:spacing w:val="28"/>
        </w:rPr>
        <w:t xml:space="preserve"> </w:t>
      </w:r>
      <w:r>
        <w:t>физическом</w:t>
      </w:r>
      <w:r>
        <w:rPr>
          <w:spacing w:val="28"/>
        </w:rPr>
        <w:t xml:space="preserve"> </w:t>
      </w:r>
      <w:r>
        <w:t>и(или) психологическом развитии, подтвержденные психолого-медико-педагогической</w:t>
      </w:r>
      <w:r>
        <w:rPr>
          <w:spacing w:val="49"/>
        </w:rPr>
        <w:t xml:space="preserve"> </w:t>
      </w:r>
      <w:r>
        <w:t>комиссией</w:t>
      </w:r>
    </w:p>
    <w:p w:rsidR="00AC35D2" w:rsidRDefault="0008744C">
      <w:pPr>
        <w:pStyle w:val="a3"/>
        <w:ind w:firstLine="0"/>
      </w:pPr>
      <w:r>
        <w:t>и препятствующие получению образования без создания специальных условий.</w:t>
      </w:r>
    </w:p>
    <w:p w:rsidR="00AC35D2" w:rsidRDefault="0008744C">
      <w:pPr>
        <w:pStyle w:val="a3"/>
        <w:spacing w:before="1"/>
        <w:ind w:right="791"/>
      </w:pPr>
      <w:r>
        <w:t>В учреждении обучаются обучающиеся с ОВЗ, по заключению ПМПК имеющие, в большинстве своем, диагноз ЗПР.</w:t>
      </w:r>
    </w:p>
    <w:p w:rsidR="00AC35D2" w:rsidRDefault="0008744C">
      <w:pPr>
        <w:pStyle w:val="a3"/>
        <w:ind w:right="785"/>
      </w:pPr>
      <w:r>
        <w:t>Содержание образования и условия организации обучения и воспитания обучающихся с ОВЗ в учреждении определяются адаптированной образовательной программой по предметам учебного плана.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C35D2" w:rsidRDefault="0008744C">
      <w:pPr>
        <w:pStyle w:val="a3"/>
        <w:ind w:right="793"/>
      </w:pPr>
      <w:r>
        <w:t>ПКР вариативна по форме и по содержанию в зависимости от состава обучающихся с ОВЗ и возможностей образовательной организации.</w:t>
      </w:r>
    </w:p>
    <w:p w:rsidR="00AC35D2" w:rsidRDefault="0008744C">
      <w:pPr>
        <w:pStyle w:val="a3"/>
        <w:ind w:right="787"/>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AC35D2" w:rsidRDefault="0008744C">
      <w:pPr>
        <w:pStyle w:val="a3"/>
        <w:ind w:right="787"/>
      </w:pPr>
      <w:r>
        <w:t>ПКР разрабатывается на период получения основного общего образования и включает следующие разделы:</w:t>
      </w:r>
    </w:p>
    <w:p w:rsidR="00AC35D2" w:rsidRDefault="0008744C" w:rsidP="00EC7F24">
      <w:pPr>
        <w:pStyle w:val="a5"/>
        <w:numPr>
          <w:ilvl w:val="0"/>
          <w:numId w:val="32"/>
        </w:numPr>
        <w:tabs>
          <w:tab w:val="left" w:pos="1100"/>
        </w:tabs>
        <w:spacing w:before="1"/>
        <w:jc w:val="left"/>
        <w:rPr>
          <w:sz w:val="24"/>
        </w:rPr>
      </w:pPr>
      <w:r>
        <w:rPr>
          <w:sz w:val="24"/>
        </w:rPr>
        <w:t>Цели, задачи и принципы построения программы коррекционной</w:t>
      </w:r>
      <w:r>
        <w:rPr>
          <w:spacing w:val="-4"/>
          <w:sz w:val="24"/>
        </w:rPr>
        <w:t xml:space="preserve"> </w:t>
      </w:r>
      <w:r>
        <w:rPr>
          <w:sz w:val="24"/>
        </w:rPr>
        <w:t>работы.</w:t>
      </w:r>
    </w:p>
    <w:p w:rsidR="00AC35D2" w:rsidRDefault="0008744C" w:rsidP="00EC7F24">
      <w:pPr>
        <w:pStyle w:val="a5"/>
        <w:numPr>
          <w:ilvl w:val="0"/>
          <w:numId w:val="32"/>
        </w:numPr>
        <w:tabs>
          <w:tab w:val="left" w:pos="1100"/>
        </w:tabs>
        <w:jc w:val="left"/>
        <w:rPr>
          <w:sz w:val="24"/>
        </w:rPr>
      </w:pPr>
      <w:r>
        <w:rPr>
          <w:sz w:val="24"/>
        </w:rPr>
        <w:t>Перечень и содержание направлений</w:t>
      </w:r>
      <w:r>
        <w:rPr>
          <w:spacing w:val="-2"/>
          <w:sz w:val="24"/>
        </w:rPr>
        <w:t xml:space="preserve"> </w:t>
      </w:r>
      <w:r>
        <w:rPr>
          <w:sz w:val="24"/>
        </w:rPr>
        <w:t>работы.</w:t>
      </w:r>
    </w:p>
    <w:p w:rsidR="00AC35D2" w:rsidRDefault="0008744C" w:rsidP="00EC7F24">
      <w:pPr>
        <w:pStyle w:val="a5"/>
        <w:numPr>
          <w:ilvl w:val="0"/>
          <w:numId w:val="32"/>
        </w:numPr>
        <w:tabs>
          <w:tab w:val="left" w:pos="1100"/>
        </w:tabs>
        <w:jc w:val="left"/>
        <w:rPr>
          <w:sz w:val="24"/>
        </w:rPr>
      </w:pPr>
      <w:r>
        <w:rPr>
          <w:sz w:val="24"/>
        </w:rPr>
        <w:t>Механизмы реализации</w:t>
      </w:r>
      <w:r>
        <w:rPr>
          <w:spacing w:val="-1"/>
          <w:sz w:val="24"/>
        </w:rPr>
        <w:t xml:space="preserve"> </w:t>
      </w:r>
      <w:r>
        <w:rPr>
          <w:sz w:val="24"/>
        </w:rPr>
        <w:t>программы.</w:t>
      </w:r>
    </w:p>
    <w:p w:rsidR="00AC35D2" w:rsidRDefault="0008744C" w:rsidP="00EC7F24">
      <w:pPr>
        <w:pStyle w:val="a5"/>
        <w:numPr>
          <w:ilvl w:val="0"/>
          <w:numId w:val="32"/>
        </w:numPr>
        <w:tabs>
          <w:tab w:val="left" w:pos="1100"/>
        </w:tabs>
        <w:jc w:val="left"/>
        <w:rPr>
          <w:sz w:val="24"/>
        </w:rPr>
      </w:pPr>
      <w:r>
        <w:rPr>
          <w:sz w:val="24"/>
        </w:rPr>
        <w:t>Условия реализации</w:t>
      </w:r>
      <w:r>
        <w:rPr>
          <w:spacing w:val="-3"/>
          <w:sz w:val="24"/>
        </w:rPr>
        <w:t xml:space="preserve"> </w:t>
      </w:r>
      <w:r>
        <w:rPr>
          <w:sz w:val="24"/>
        </w:rPr>
        <w:t>программы.</w:t>
      </w:r>
    </w:p>
    <w:p w:rsidR="00AC35D2" w:rsidRDefault="0008744C" w:rsidP="00EC7F24">
      <w:pPr>
        <w:pStyle w:val="a5"/>
        <w:numPr>
          <w:ilvl w:val="0"/>
          <w:numId w:val="32"/>
        </w:numPr>
        <w:tabs>
          <w:tab w:val="left" w:pos="1100"/>
        </w:tabs>
        <w:jc w:val="left"/>
        <w:rPr>
          <w:sz w:val="24"/>
        </w:rPr>
      </w:pPr>
      <w:r>
        <w:rPr>
          <w:sz w:val="24"/>
        </w:rPr>
        <w:t>Планируемые результаты реализации</w:t>
      </w:r>
      <w:r>
        <w:rPr>
          <w:spacing w:val="-5"/>
          <w:sz w:val="24"/>
        </w:rPr>
        <w:t xml:space="preserve"> </w:t>
      </w:r>
      <w:r>
        <w:rPr>
          <w:sz w:val="24"/>
        </w:rPr>
        <w:t>программы.</w:t>
      </w:r>
    </w:p>
    <w:p w:rsidR="00AC35D2" w:rsidRDefault="0008744C">
      <w:pPr>
        <w:spacing w:before="17" w:line="540" w:lineRule="atLeast"/>
        <w:ind w:left="1526" w:right="1619"/>
        <w:rPr>
          <w:sz w:val="24"/>
        </w:rPr>
      </w:pPr>
      <w:r>
        <w:rPr>
          <w:b/>
          <w:sz w:val="24"/>
        </w:rPr>
        <w:t xml:space="preserve">Цели, задачи и принципы построения программы коррекционной работы Цель </w:t>
      </w:r>
      <w:r>
        <w:rPr>
          <w:sz w:val="24"/>
        </w:rPr>
        <w:t>программы коррекционной работы:</w:t>
      </w:r>
    </w:p>
    <w:p w:rsidR="00AC35D2" w:rsidRDefault="0008744C" w:rsidP="00EC7F24">
      <w:pPr>
        <w:pStyle w:val="a5"/>
        <w:numPr>
          <w:ilvl w:val="1"/>
          <w:numId w:val="32"/>
        </w:numPr>
        <w:tabs>
          <w:tab w:val="left" w:pos="1842"/>
        </w:tabs>
        <w:spacing w:before="7"/>
        <w:ind w:right="790" w:firstLine="566"/>
        <w:rPr>
          <w:sz w:val="24"/>
        </w:rPr>
      </w:pPr>
      <w:r>
        <w:rPr>
          <w:sz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C35D2" w:rsidRDefault="0008744C" w:rsidP="00EC7F24">
      <w:pPr>
        <w:pStyle w:val="a5"/>
        <w:numPr>
          <w:ilvl w:val="1"/>
          <w:numId w:val="32"/>
        </w:numPr>
        <w:tabs>
          <w:tab w:val="left" w:pos="1827"/>
        </w:tabs>
        <w:ind w:right="789" w:firstLine="566"/>
        <w:rPr>
          <w:sz w:val="24"/>
        </w:rPr>
      </w:pPr>
      <w:r>
        <w:rPr>
          <w:sz w:val="24"/>
        </w:rPr>
        <w:t>осуществление коррекции недостатков в физическом и (или) психическом</w:t>
      </w:r>
      <w:r>
        <w:rPr>
          <w:spacing w:val="-29"/>
          <w:sz w:val="24"/>
        </w:rPr>
        <w:t xml:space="preserve"> </w:t>
      </w:r>
      <w:r>
        <w:rPr>
          <w:sz w:val="24"/>
        </w:rPr>
        <w:t>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Pr>
          <w:spacing w:val="-1"/>
          <w:sz w:val="24"/>
        </w:rPr>
        <w:t xml:space="preserve"> </w:t>
      </w:r>
      <w:r>
        <w:rPr>
          <w:sz w:val="24"/>
        </w:rPr>
        <w:t>программ.</w:t>
      </w:r>
    </w:p>
    <w:p w:rsidR="00AC35D2" w:rsidRDefault="0008744C">
      <w:pPr>
        <w:pStyle w:val="a3"/>
        <w:ind w:right="790"/>
      </w:pPr>
      <w: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AC35D2" w:rsidRDefault="0008744C">
      <w:pPr>
        <w:pStyle w:val="a3"/>
        <w:ind w:right="788"/>
      </w:pPr>
      <w:r>
        <w:rPr>
          <w:b/>
        </w:rPr>
        <w:t xml:space="preserve">Задачи </w:t>
      </w:r>
      <w:r>
        <w:t>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AC35D2" w:rsidRDefault="0008744C" w:rsidP="00EC7F24">
      <w:pPr>
        <w:pStyle w:val="a5"/>
        <w:numPr>
          <w:ilvl w:val="1"/>
          <w:numId w:val="32"/>
        </w:numPr>
        <w:tabs>
          <w:tab w:val="left" w:pos="1827"/>
        </w:tabs>
        <w:ind w:right="786" w:firstLine="566"/>
        <w:rPr>
          <w:sz w:val="24"/>
        </w:rPr>
      </w:pPr>
      <w:r>
        <w:rPr>
          <w:sz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w:t>
      </w:r>
      <w:r>
        <w:rPr>
          <w:spacing w:val="-2"/>
          <w:sz w:val="24"/>
        </w:rPr>
        <w:t xml:space="preserve"> </w:t>
      </w:r>
      <w:r>
        <w:rPr>
          <w:sz w:val="24"/>
        </w:rPr>
        <w:t>образования;</w:t>
      </w:r>
    </w:p>
    <w:p w:rsidR="00AC35D2" w:rsidRDefault="00AC35D2">
      <w:pPr>
        <w:jc w:val="both"/>
        <w:rPr>
          <w:sz w:val="24"/>
        </w:rPr>
        <w:sectPr w:rsidR="00AC35D2">
          <w:pgSz w:w="11910" w:h="16840"/>
          <w:pgMar w:top="1060" w:right="60" w:bottom="280" w:left="600" w:header="710" w:footer="0" w:gutter="0"/>
          <w:cols w:space="720"/>
        </w:sectPr>
      </w:pPr>
    </w:p>
    <w:p w:rsidR="00AC35D2" w:rsidRDefault="0008744C" w:rsidP="00EC7F24">
      <w:pPr>
        <w:pStyle w:val="a5"/>
        <w:numPr>
          <w:ilvl w:val="1"/>
          <w:numId w:val="32"/>
        </w:numPr>
        <w:tabs>
          <w:tab w:val="left" w:pos="1827"/>
        </w:tabs>
        <w:spacing w:before="88"/>
        <w:ind w:right="786" w:firstLine="566"/>
        <w:rPr>
          <w:sz w:val="24"/>
        </w:rPr>
      </w:pPr>
      <w:r>
        <w:rPr>
          <w:sz w:val="24"/>
        </w:rPr>
        <w:lastRenderedPageBreak/>
        <w:t>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психолого-медико-педагогической комиссии);</w:t>
      </w:r>
    </w:p>
    <w:p w:rsidR="00AC35D2" w:rsidRDefault="0008744C" w:rsidP="00EC7F24">
      <w:pPr>
        <w:pStyle w:val="a5"/>
        <w:numPr>
          <w:ilvl w:val="1"/>
          <w:numId w:val="32"/>
        </w:numPr>
        <w:tabs>
          <w:tab w:val="left" w:pos="1827"/>
        </w:tabs>
        <w:ind w:right="785" w:firstLine="566"/>
        <w:rPr>
          <w:sz w:val="24"/>
        </w:rPr>
      </w:pPr>
      <w:r>
        <w:rPr>
          <w:sz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 -педагогического консилиума образовательной организации (ППК));</w:t>
      </w:r>
    </w:p>
    <w:p w:rsidR="00AC35D2" w:rsidRDefault="0008744C" w:rsidP="00EC7F24">
      <w:pPr>
        <w:pStyle w:val="a5"/>
        <w:numPr>
          <w:ilvl w:val="1"/>
          <w:numId w:val="32"/>
        </w:numPr>
        <w:tabs>
          <w:tab w:val="left" w:pos="1827"/>
        </w:tabs>
        <w:ind w:right="789" w:firstLine="566"/>
        <w:rPr>
          <w:sz w:val="24"/>
        </w:rPr>
      </w:pPr>
      <w:r>
        <w:rPr>
          <w:sz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w:t>
      </w:r>
      <w:r>
        <w:rPr>
          <w:spacing w:val="-5"/>
          <w:sz w:val="24"/>
        </w:rPr>
        <w:t xml:space="preserve"> </w:t>
      </w:r>
      <w:r>
        <w:rPr>
          <w:sz w:val="24"/>
        </w:rPr>
        <w:t>возможностей;</w:t>
      </w:r>
    </w:p>
    <w:p w:rsidR="00AC35D2" w:rsidRDefault="0008744C" w:rsidP="00EC7F24">
      <w:pPr>
        <w:pStyle w:val="a5"/>
        <w:numPr>
          <w:ilvl w:val="1"/>
          <w:numId w:val="32"/>
        </w:numPr>
        <w:tabs>
          <w:tab w:val="left" w:pos="1827"/>
        </w:tabs>
        <w:ind w:right="786" w:firstLine="566"/>
        <w:rPr>
          <w:sz w:val="24"/>
        </w:rPr>
      </w:pPr>
      <w:r>
        <w:rPr>
          <w:sz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w:t>
      </w:r>
      <w:r>
        <w:rPr>
          <w:spacing w:val="4"/>
          <w:sz w:val="24"/>
        </w:rPr>
        <w:t xml:space="preserve"> </w:t>
      </w:r>
      <w:r>
        <w:rPr>
          <w:sz w:val="24"/>
        </w:rPr>
        <w:t>услуг;</w:t>
      </w:r>
    </w:p>
    <w:p w:rsidR="00AC35D2" w:rsidRDefault="0008744C" w:rsidP="00EC7F24">
      <w:pPr>
        <w:pStyle w:val="a5"/>
        <w:numPr>
          <w:ilvl w:val="1"/>
          <w:numId w:val="32"/>
        </w:numPr>
        <w:tabs>
          <w:tab w:val="left" w:pos="1827"/>
        </w:tabs>
        <w:ind w:right="791" w:firstLine="566"/>
        <w:rPr>
          <w:sz w:val="24"/>
        </w:rPr>
      </w:pPr>
      <w:r>
        <w:rPr>
          <w:sz w:val="24"/>
        </w:rPr>
        <w:t>формирование зрелых личностных установок, способствующих оптимальной адаптации в условиях реальной жизненной</w:t>
      </w:r>
      <w:r>
        <w:rPr>
          <w:spacing w:val="1"/>
          <w:sz w:val="24"/>
        </w:rPr>
        <w:t xml:space="preserve"> </w:t>
      </w:r>
      <w:r>
        <w:rPr>
          <w:sz w:val="24"/>
        </w:rPr>
        <w:t>ситуации;</w:t>
      </w:r>
    </w:p>
    <w:p w:rsidR="00AC35D2" w:rsidRDefault="0008744C">
      <w:pPr>
        <w:pStyle w:val="a3"/>
        <w:ind w:right="786"/>
      </w:pPr>
      <w:r>
        <w:t>-расширение адаптивных возможностей личности, определяющих готовность к решению доступных проблем в различных сферах жизнедеятельности;</w:t>
      </w:r>
    </w:p>
    <w:p w:rsidR="00AC35D2" w:rsidRDefault="0008744C" w:rsidP="00EC7F24">
      <w:pPr>
        <w:pStyle w:val="a5"/>
        <w:numPr>
          <w:ilvl w:val="1"/>
          <w:numId w:val="32"/>
        </w:numPr>
        <w:tabs>
          <w:tab w:val="left" w:pos="1827"/>
        </w:tabs>
        <w:ind w:right="796" w:firstLine="566"/>
        <w:rPr>
          <w:sz w:val="24"/>
        </w:rPr>
      </w:pPr>
      <w:r>
        <w:rPr>
          <w:sz w:val="24"/>
        </w:rPr>
        <w:t>развитие коммуникативной компетенции, форм и навыков конструктивного личностного общения в группе</w:t>
      </w:r>
      <w:r>
        <w:rPr>
          <w:spacing w:val="-5"/>
          <w:sz w:val="24"/>
        </w:rPr>
        <w:t xml:space="preserve"> </w:t>
      </w:r>
      <w:r>
        <w:rPr>
          <w:sz w:val="24"/>
        </w:rPr>
        <w:t>сверстников;</w:t>
      </w:r>
    </w:p>
    <w:p w:rsidR="00AC35D2" w:rsidRDefault="0008744C" w:rsidP="00EC7F24">
      <w:pPr>
        <w:pStyle w:val="a5"/>
        <w:numPr>
          <w:ilvl w:val="1"/>
          <w:numId w:val="32"/>
        </w:numPr>
        <w:tabs>
          <w:tab w:val="left" w:pos="1827"/>
        </w:tabs>
        <w:ind w:right="785" w:firstLine="566"/>
        <w:rPr>
          <w:sz w:val="24"/>
        </w:rPr>
      </w:pPr>
      <w:r>
        <w:rPr>
          <w:sz w:val="24"/>
        </w:rPr>
        <w:t>реализация комплексной системы мероприятий по социальной адаптации и профессиональной ориентации обучающихся с ограниченными возможностями</w:t>
      </w:r>
      <w:r>
        <w:rPr>
          <w:spacing w:val="-16"/>
          <w:sz w:val="24"/>
        </w:rPr>
        <w:t xml:space="preserve"> </w:t>
      </w:r>
      <w:r>
        <w:rPr>
          <w:sz w:val="24"/>
        </w:rPr>
        <w:t>здоровья;</w:t>
      </w:r>
    </w:p>
    <w:p w:rsidR="00AC35D2" w:rsidRDefault="0008744C">
      <w:pPr>
        <w:pStyle w:val="a3"/>
        <w:ind w:right="792"/>
      </w:pPr>
      <w: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C35D2" w:rsidRDefault="0008744C">
      <w:pPr>
        <w:pStyle w:val="a3"/>
        <w:ind w:right="795"/>
      </w:pPr>
      <w:r>
        <w:t>-обеспечение сетевого взаимодействия специалистов разного профиля в комплексной работе с обучающимися с ОВЗ;</w:t>
      </w:r>
    </w:p>
    <w:p w:rsidR="00AC35D2" w:rsidRDefault="0008744C">
      <w:pPr>
        <w:pStyle w:val="a3"/>
        <w:ind w:left="1526" w:firstLine="0"/>
      </w:pPr>
      <w:r>
        <w:t>Содержание программы коррекционной работы определяют следующие принципы:</w:t>
      </w:r>
    </w:p>
    <w:p w:rsidR="00AC35D2" w:rsidRDefault="0008744C">
      <w:pPr>
        <w:pStyle w:val="a3"/>
        <w:ind w:right="786"/>
      </w:pPr>
      <w:r>
        <w:rPr>
          <w:b/>
          <w:i/>
        </w:rPr>
        <w:t xml:space="preserve">Принцип системности </w:t>
      </w:r>
      <w:r>
        <w:t>–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w:t>
      </w:r>
      <w:r>
        <w:rPr>
          <w:spacing w:val="-3"/>
        </w:rPr>
        <w:t xml:space="preserve"> </w:t>
      </w:r>
      <w:r>
        <w:t>детей.</w:t>
      </w:r>
    </w:p>
    <w:p w:rsidR="00AC35D2" w:rsidRDefault="0008744C">
      <w:pPr>
        <w:pStyle w:val="a3"/>
        <w:ind w:right="787"/>
      </w:pPr>
      <w:r>
        <w:rPr>
          <w:b/>
          <w:i/>
        </w:rPr>
        <w:t xml:space="preserve">Преемственность. </w:t>
      </w:r>
      <w: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w:t>
      </w:r>
      <w:r>
        <w:rPr>
          <w:spacing w:val="-13"/>
        </w:rPr>
        <w:t xml:space="preserve"> </w:t>
      </w:r>
      <w:r>
        <w:t>освоения</w:t>
      </w:r>
      <w:r>
        <w:rPr>
          <w:spacing w:val="-12"/>
        </w:rPr>
        <w:t xml:space="preserve"> </w:t>
      </w:r>
      <w:r>
        <w:t>основной</w:t>
      </w:r>
      <w:r>
        <w:rPr>
          <w:spacing w:val="-11"/>
        </w:rPr>
        <w:t xml:space="preserve"> </w:t>
      </w:r>
      <w:r>
        <w:t>образовательной</w:t>
      </w:r>
      <w:r>
        <w:rPr>
          <w:spacing w:val="-8"/>
        </w:rPr>
        <w:t xml:space="preserve"> </w:t>
      </w:r>
      <w:r>
        <w:t>программы</w:t>
      </w:r>
      <w:r>
        <w:rPr>
          <w:spacing w:val="-13"/>
        </w:rPr>
        <w:t xml:space="preserve"> </w:t>
      </w:r>
      <w:r>
        <w:t>основного</w:t>
      </w:r>
      <w:r>
        <w:rPr>
          <w:spacing w:val="-12"/>
        </w:rPr>
        <w:t xml:space="preserve"> </w:t>
      </w:r>
      <w:r>
        <w:t>общего</w:t>
      </w:r>
      <w:r>
        <w:rPr>
          <w:spacing w:val="-12"/>
        </w:rPr>
        <w:t xml:space="preserve"> </w:t>
      </w:r>
      <w:r>
        <w:t>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C35D2" w:rsidRDefault="0008744C">
      <w:pPr>
        <w:pStyle w:val="a3"/>
        <w:ind w:right="792"/>
      </w:pPr>
      <w:r>
        <w:rPr>
          <w:b/>
          <w:i/>
        </w:rPr>
        <w:t>Соблюдение интересов ребёнка</w:t>
      </w:r>
      <w:r>
        <w:t>. Принцип определяет позицию специалиста, который призван решать проблему ребёнка с максимальной пользой и в интересах ребёнка.</w:t>
      </w:r>
    </w:p>
    <w:p w:rsidR="00AC35D2" w:rsidRDefault="0008744C">
      <w:pPr>
        <w:pStyle w:val="a3"/>
        <w:ind w:right="786"/>
      </w:pPr>
      <w:r>
        <w:rPr>
          <w:b/>
          <w:i/>
        </w:rPr>
        <w:t xml:space="preserve">Системность. </w:t>
      </w:r>
      <w: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w:t>
      </w:r>
      <w:r>
        <w:rPr>
          <w:spacing w:val="-3"/>
        </w:rPr>
        <w:t xml:space="preserve"> </w:t>
      </w:r>
      <w:r>
        <w:t>ребёнка.</w:t>
      </w:r>
    </w:p>
    <w:p w:rsidR="00AC35D2" w:rsidRDefault="00AC35D2">
      <w:pPr>
        <w:sectPr w:rsidR="00AC35D2">
          <w:pgSz w:w="11910" w:h="16840"/>
          <w:pgMar w:top="1060" w:right="60" w:bottom="280" w:left="600" w:header="710" w:footer="0" w:gutter="0"/>
          <w:cols w:space="720"/>
        </w:sectPr>
      </w:pPr>
    </w:p>
    <w:p w:rsidR="00AC35D2" w:rsidRDefault="0008744C">
      <w:pPr>
        <w:pStyle w:val="a3"/>
        <w:spacing w:before="88"/>
        <w:ind w:right="788"/>
      </w:pPr>
      <w:r>
        <w:rPr>
          <w:b/>
          <w:i/>
        </w:rPr>
        <w:lastRenderedPageBreak/>
        <w:t xml:space="preserve">Непрерывность. </w:t>
      </w:r>
      <w:r>
        <w:t>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Pr>
          <w:spacing w:val="-3"/>
        </w:rPr>
        <w:t xml:space="preserve"> </w:t>
      </w:r>
      <w:r>
        <w:t>решению.</w:t>
      </w:r>
    </w:p>
    <w:p w:rsidR="00AC35D2" w:rsidRDefault="0008744C">
      <w:pPr>
        <w:pStyle w:val="a3"/>
        <w:ind w:right="791"/>
      </w:pPr>
      <w:r>
        <w:rPr>
          <w:b/>
          <w:i/>
        </w:rPr>
        <w:t xml:space="preserve">Вариативность. </w:t>
      </w:r>
      <w:r>
        <w:t>Принцип предполагает создание вариативных условий для получения образования детьми, имеющими различные недостатки в физическом и (или) психическом</w:t>
      </w:r>
      <w:r>
        <w:rPr>
          <w:spacing w:val="-2"/>
        </w:rPr>
        <w:t xml:space="preserve"> </w:t>
      </w:r>
      <w:r>
        <w:t>развитии.</w:t>
      </w:r>
    </w:p>
    <w:p w:rsidR="00AC35D2" w:rsidRDefault="0008744C">
      <w:pPr>
        <w:pStyle w:val="a3"/>
        <w:ind w:right="788"/>
      </w:pPr>
      <w:r>
        <w:rPr>
          <w:b/>
          <w:i/>
        </w:rPr>
        <w:t>Рекомендательный характер оказания помощи</w:t>
      </w:r>
      <w: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w:t>
      </w:r>
      <w:r>
        <w:rPr>
          <w:spacing w:val="-11"/>
        </w:rPr>
        <w:t xml:space="preserve"> </w:t>
      </w:r>
      <w:r>
        <w:t>учреждения,</w:t>
      </w:r>
      <w:r>
        <w:rPr>
          <w:spacing w:val="-12"/>
        </w:rPr>
        <w:t xml:space="preserve"> </w:t>
      </w:r>
      <w:r>
        <w:t>формы</w:t>
      </w:r>
      <w:r>
        <w:rPr>
          <w:spacing w:val="-11"/>
        </w:rPr>
        <w:t xml:space="preserve"> </w:t>
      </w:r>
      <w:r>
        <w:t>обучения,</w:t>
      </w:r>
      <w:r>
        <w:rPr>
          <w:spacing w:val="-12"/>
        </w:rPr>
        <w:t xml:space="preserve"> </w:t>
      </w:r>
      <w:r>
        <w:t>защищать</w:t>
      </w:r>
      <w:r>
        <w:rPr>
          <w:spacing w:val="-12"/>
        </w:rPr>
        <w:t xml:space="preserve"> </w:t>
      </w:r>
      <w:r>
        <w:t>законные</w:t>
      </w:r>
      <w:r>
        <w:rPr>
          <w:spacing w:val="-14"/>
        </w:rPr>
        <w:t xml:space="preserve"> </w:t>
      </w:r>
      <w:r>
        <w:t>права</w:t>
      </w:r>
      <w:r>
        <w:rPr>
          <w:spacing w:val="-12"/>
        </w:rPr>
        <w:t xml:space="preserve"> </w:t>
      </w:r>
      <w:r>
        <w:t>и</w:t>
      </w:r>
      <w:r>
        <w:rPr>
          <w:spacing w:val="-11"/>
        </w:rPr>
        <w:t xml:space="preserve"> </w:t>
      </w:r>
      <w:r>
        <w:t>интересы</w:t>
      </w:r>
      <w:r>
        <w:rPr>
          <w:spacing w:val="-12"/>
        </w:rPr>
        <w:t xml:space="preserve"> </w:t>
      </w:r>
      <w:r>
        <w:t>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w:t>
      </w:r>
      <w:r>
        <w:rPr>
          <w:spacing w:val="-2"/>
        </w:rPr>
        <w:t xml:space="preserve"> </w:t>
      </w:r>
      <w:r>
        <w:t>(группы).</w:t>
      </w:r>
    </w:p>
    <w:p w:rsidR="00AC35D2" w:rsidRDefault="00AC35D2">
      <w:pPr>
        <w:pStyle w:val="a3"/>
        <w:spacing w:before="4"/>
        <w:ind w:left="0" w:firstLine="0"/>
        <w:jc w:val="left"/>
        <w:rPr>
          <w:sz w:val="21"/>
        </w:rPr>
      </w:pPr>
    </w:p>
    <w:p w:rsidR="00AC35D2" w:rsidRDefault="0008744C">
      <w:pPr>
        <w:pStyle w:val="310"/>
        <w:ind w:left="1169" w:right="774"/>
        <w:jc w:val="center"/>
      </w:pPr>
      <w:r>
        <w:t>Перечень и содержание направлений работы</w:t>
      </w:r>
    </w:p>
    <w:p w:rsidR="00AC35D2" w:rsidRDefault="00AC35D2">
      <w:pPr>
        <w:pStyle w:val="a3"/>
        <w:spacing w:before="10"/>
        <w:ind w:left="0" w:firstLine="0"/>
        <w:jc w:val="left"/>
        <w:rPr>
          <w:b/>
          <w:sz w:val="30"/>
        </w:rPr>
      </w:pPr>
    </w:p>
    <w:p w:rsidR="00AC35D2" w:rsidRDefault="0008744C">
      <w:pPr>
        <w:pStyle w:val="a3"/>
        <w:spacing w:before="1"/>
        <w:ind w:right="784" w:firstLine="228"/>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AC35D2" w:rsidRDefault="00AC35D2">
      <w:pPr>
        <w:pStyle w:val="a3"/>
        <w:spacing w:before="5"/>
        <w:ind w:left="0" w:firstLine="0"/>
        <w:jc w:val="left"/>
        <w:rPr>
          <w:sz w:val="31"/>
        </w:rPr>
      </w:pPr>
    </w:p>
    <w:p w:rsidR="00AC35D2" w:rsidRDefault="0008744C">
      <w:pPr>
        <w:pStyle w:val="310"/>
        <w:spacing w:before="1"/>
        <w:ind w:left="1188"/>
        <w:jc w:val="left"/>
      </w:pPr>
      <w:r>
        <w:t>Содержание программы коррекционной работы</w:t>
      </w:r>
    </w:p>
    <w:p w:rsidR="00AC35D2" w:rsidRDefault="00AC35D2">
      <w:pPr>
        <w:pStyle w:val="a3"/>
        <w:ind w:left="0" w:firstLine="0"/>
        <w:jc w:val="left"/>
        <w:rPr>
          <w:b/>
          <w:sz w:val="20"/>
        </w:rPr>
      </w:pPr>
    </w:p>
    <w:p w:rsidR="00AC35D2" w:rsidRDefault="00AC35D2">
      <w:pPr>
        <w:pStyle w:val="a3"/>
        <w:spacing w:before="6"/>
        <w:ind w:left="0" w:firstLine="0"/>
        <w:jc w:val="left"/>
        <w:rPr>
          <w:b/>
          <w:sz w:val="11"/>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2239"/>
        <w:gridCol w:w="2268"/>
        <w:gridCol w:w="2830"/>
      </w:tblGrid>
      <w:tr w:rsidR="00AC35D2">
        <w:trPr>
          <w:trHeight w:val="866"/>
        </w:trPr>
        <w:tc>
          <w:tcPr>
            <w:tcW w:w="2324" w:type="dxa"/>
          </w:tcPr>
          <w:p w:rsidR="00AC35D2" w:rsidRDefault="0008744C">
            <w:pPr>
              <w:pStyle w:val="TableParagraph"/>
              <w:spacing w:line="242" w:lineRule="exact"/>
              <w:ind w:left="335"/>
              <w:rPr>
                <w:i/>
                <w:sz w:val="23"/>
              </w:rPr>
            </w:pPr>
            <w:r>
              <w:rPr>
                <w:i/>
                <w:sz w:val="23"/>
              </w:rPr>
              <w:t>Мероприятие</w:t>
            </w:r>
          </w:p>
        </w:tc>
        <w:tc>
          <w:tcPr>
            <w:tcW w:w="2239" w:type="dxa"/>
          </w:tcPr>
          <w:p w:rsidR="00AC35D2" w:rsidRDefault="0008744C">
            <w:pPr>
              <w:pStyle w:val="TableParagraph"/>
              <w:spacing w:line="242" w:lineRule="exact"/>
              <w:ind w:left="335"/>
              <w:rPr>
                <w:i/>
                <w:sz w:val="23"/>
              </w:rPr>
            </w:pPr>
            <w:r>
              <w:rPr>
                <w:i/>
                <w:sz w:val="23"/>
              </w:rPr>
              <w:t>Ответственные</w:t>
            </w:r>
          </w:p>
        </w:tc>
        <w:tc>
          <w:tcPr>
            <w:tcW w:w="2268" w:type="dxa"/>
          </w:tcPr>
          <w:p w:rsidR="00AC35D2" w:rsidRDefault="0008744C">
            <w:pPr>
              <w:pStyle w:val="TableParagraph"/>
              <w:spacing w:before="1" w:line="216" w:lineRule="auto"/>
              <w:ind w:firstLine="228"/>
              <w:rPr>
                <w:i/>
                <w:sz w:val="23"/>
              </w:rPr>
            </w:pPr>
            <w:r>
              <w:rPr>
                <w:i/>
                <w:sz w:val="23"/>
              </w:rPr>
              <w:t>Форма реализации мероприятия</w:t>
            </w:r>
          </w:p>
        </w:tc>
        <w:tc>
          <w:tcPr>
            <w:tcW w:w="2830" w:type="dxa"/>
          </w:tcPr>
          <w:p w:rsidR="00AC35D2" w:rsidRDefault="0008744C">
            <w:pPr>
              <w:pStyle w:val="TableParagraph"/>
              <w:spacing w:line="242" w:lineRule="exact"/>
              <w:ind w:left="336"/>
              <w:rPr>
                <w:i/>
                <w:sz w:val="23"/>
              </w:rPr>
            </w:pPr>
            <w:r>
              <w:rPr>
                <w:i/>
                <w:sz w:val="23"/>
              </w:rPr>
              <w:t>Ожидаемый результат</w:t>
            </w:r>
          </w:p>
        </w:tc>
      </w:tr>
      <w:tr w:rsidR="00AC35D2">
        <w:trPr>
          <w:trHeight w:val="623"/>
        </w:trPr>
        <w:tc>
          <w:tcPr>
            <w:tcW w:w="9661" w:type="dxa"/>
            <w:gridSpan w:val="4"/>
          </w:tcPr>
          <w:p w:rsidR="00AC35D2" w:rsidRDefault="0008744C">
            <w:pPr>
              <w:pStyle w:val="TableParagraph"/>
              <w:spacing w:line="239" w:lineRule="exact"/>
              <w:ind w:left="335"/>
              <w:rPr>
                <w:b/>
                <w:sz w:val="23"/>
              </w:rPr>
            </w:pPr>
            <w:r>
              <w:rPr>
                <w:b/>
                <w:sz w:val="23"/>
              </w:rPr>
              <w:t>Диагностическая деятельность</w:t>
            </w:r>
          </w:p>
        </w:tc>
      </w:tr>
      <w:tr w:rsidR="00AC35D2">
        <w:trPr>
          <w:trHeight w:val="1920"/>
        </w:trPr>
        <w:tc>
          <w:tcPr>
            <w:tcW w:w="2324" w:type="dxa"/>
          </w:tcPr>
          <w:p w:rsidR="00AC35D2" w:rsidRDefault="0008744C">
            <w:pPr>
              <w:pStyle w:val="TableParagraph"/>
              <w:tabs>
                <w:tab w:val="left" w:pos="1425"/>
              </w:tabs>
              <w:spacing w:line="218" w:lineRule="auto"/>
              <w:ind w:right="94" w:firstLine="228"/>
              <w:rPr>
                <w:sz w:val="23"/>
              </w:rPr>
            </w:pPr>
            <w:r>
              <w:rPr>
                <w:sz w:val="23"/>
              </w:rPr>
              <w:t>Стартовая психолого-</w:t>
            </w:r>
            <w:r>
              <w:rPr>
                <w:sz w:val="23"/>
              </w:rPr>
              <w:tab/>
            </w:r>
            <w:r>
              <w:rPr>
                <w:spacing w:val="-4"/>
                <w:sz w:val="23"/>
              </w:rPr>
              <w:t xml:space="preserve">медико- </w:t>
            </w:r>
            <w:r>
              <w:rPr>
                <w:sz w:val="23"/>
              </w:rPr>
              <w:t>педагогическая</w:t>
            </w:r>
          </w:p>
          <w:p w:rsidR="00AC35D2" w:rsidRDefault="0008744C">
            <w:pPr>
              <w:pStyle w:val="TableParagraph"/>
              <w:spacing w:line="241" w:lineRule="exact"/>
              <w:rPr>
                <w:sz w:val="23"/>
              </w:rPr>
            </w:pPr>
            <w:r>
              <w:rPr>
                <w:sz w:val="23"/>
              </w:rPr>
              <w:t>диагностика</w:t>
            </w:r>
          </w:p>
        </w:tc>
        <w:tc>
          <w:tcPr>
            <w:tcW w:w="2239" w:type="dxa"/>
          </w:tcPr>
          <w:p w:rsidR="00AC35D2" w:rsidRDefault="0008744C">
            <w:pPr>
              <w:pStyle w:val="TableParagraph"/>
              <w:spacing w:line="230" w:lineRule="exact"/>
              <w:ind w:left="35" w:right="300"/>
              <w:jc w:val="center"/>
              <w:rPr>
                <w:sz w:val="23"/>
              </w:rPr>
            </w:pPr>
            <w:r>
              <w:rPr>
                <w:sz w:val="23"/>
              </w:rPr>
              <w:t>-Заместитель</w:t>
            </w:r>
          </w:p>
          <w:p w:rsidR="00AC35D2" w:rsidRDefault="0008744C">
            <w:pPr>
              <w:pStyle w:val="TableParagraph"/>
              <w:spacing w:line="240" w:lineRule="exact"/>
              <w:ind w:left="89" w:right="300"/>
              <w:jc w:val="center"/>
              <w:rPr>
                <w:sz w:val="23"/>
              </w:rPr>
            </w:pPr>
            <w:r>
              <w:rPr>
                <w:sz w:val="23"/>
              </w:rPr>
              <w:t>директора по УВР</w:t>
            </w:r>
          </w:p>
          <w:p w:rsidR="00AC35D2" w:rsidRDefault="0008744C">
            <w:pPr>
              <w:pStyle w:val="TableParagraph"/>
              <w:spacing w:before="7" w:line="218" w:lineRule="auto"/>
              <w:ind w:right="421" w:firstLine="228"/>
              <w:rPr>
                <w:sz w:val="23"/>
              </w:rPr>
            </w:pPr>
            <w:r>
              <w:rPr>
                <w:sz w:val="23"/>
              </w:rPr>
              <w:t>-Медицинский работник</w:t>
            </w:r>
          </w:p>
          <w:p w:rsidR="00AC35D2" w:rsidRDefault="0008744C">
            <w:pPr>
              <w:pStyle w:val="TableParagraph"/>
              <w:spacing w:line="218" w:lineRule="auto"/>
              <w:ind w:right="815" w:firstLine="228"/>
              <w:rPr>
                <w:sz w:val="23"/>
              </w:rPr>
            </w:pPr>
            <w:r>
              <w:rPr>
                <w:sz w:val="23"/>
              </w:rPr>
              <w:t>-Учителя- предметники</w:t>
            </w:r>
          </w:p>
          <w:p w:rsidR="00AC35D2" w:rsidRDefault="0008744C">
            <w:pPr>
              <w:pStyle w:val="TableParagraph"/>
              <w:spacing w:line="244" w:lineRule="exact"/>
              <w:ind w:left="335"/>
              <w:rPr>
                <w:sz w:val="23"/>
              </w:rPr>
            </w:pPr>
            <w:r>
              <w:rPr>
                <w:sz w:val="23"/>
              </w:rPr>
              <w:t>-Психолог</w:t>
            </w:r>
          </w:p>
        </w:tc>
        <w:tc>
          <w:tcPr>
            <w:tcW w:w="2268" w:type="dxa"/>
          </w:tcPr>
          <w:p w:rsidR="00AC35D2" w:rsidRDefault="0008744C">
            <w:pPr>
              <w:pStyle w:val="TableParagraph"/>
              <w:spacing w:line="230" w:lineRule="exact"/>
              <w:ind w:left="336"/>
              <w:rPr>
                <w:sz w:val="23"/>
              </w:rPr>
            </w:pPr>
            <w:r>
              <w:rPr>
                <w:sz w:val="23"/>
              </w:rPr>
              <w:t>-Анализ</w:t>
            </w:r>
          </w:p>
          <w:p w:rsidR="00AC35D2" w:rsidRDefault="0008744C">
            <w:pPr>
              <w:pStyle w:val="TableParagraph"/>
              <w:spacing w:line="240" w:lineRule="exact"/>
              <w:rPr>
                <w:sz w:val="23"/>
              </w:rPr>
            </w:pPr>
            <w:r>
              <w:rPr>
                <w:sz w:val="23"/>
              </w:rPr>
              <w:t>документов ПМПК</w:t>
            </w:r>
          </w:p>
          <w:p w:rsidR="00AC35D2" w:rsidRDefault="0008744C" w:rsidP="000A7E34">
            <w:pPr>
              <w:pStyle w:val="TableParagraph"/>
              <w:tabs>
                <w:tab w:val="left" w:pos="1375"/>
                <w:tab w:val="left" w:pos="1376"/>
              </w:tabs>
              <w:spacing w:before="7" w:line="218" w:lineRule="auto"/>
              <w:ind w:right="93"/>
              <w:rPr>
                <w:sz w:val="23"/>
              </w:rPr>
            </w:pPr>
            <w:r>
              <w:rPr>
                <w:spacing w:val="-4"/>
                <w:sz w:val="23"/>
              </w:rPr>
              <w:t xml:space="preserve">входная </w:t>
            </w:r>
            <w:r>
              <w:rPr>
                <w:sz w:val="23"/>
              </w:rPr>
              <w:t>диагностика</w:t>
            </w:r>
          </w:p>
          <w:p w:rsidR="00AC35D2" w:rsidRDefault="0008744C" w:rsidP="000A7E34">
            <w:pPr>
              <w:pStyle w:val="TableParagraph"/>
              <w:tabs>
                <w:tab w:val="left" w:pos="1622"/>
                <w:tab w:val="left" w:pos="1623"/>
              </w:tabs>
              <w:spacing w:line="232" w:lineRule="exact"/>
              <w:rPr>
                <w:sz w:val="23"/>
              </w:rPr>
            </w:pPr>
            <w:r>
              <w:rPr>
                <w:sz w:val="23"/>
              </w:rPr>
              <w:t>пакет</w:t>
            </w:r>
          </w:p>
          <w:p w:rsidR="00AC35D2" w:rsidRDefault="0008744C">
            <w:pPr>
              <w:pStyle w:val="TableParagraph"/>
              <w:tabs>
                <w:tab w:val="left" w:pos="1820"/>
              </w:tabs>
              <w:spacing w:before="7" w:line="218" w:lineRule="auto"/>
              <w:ind w:right="96"/>
              <w:rPr>
                <w:sz w:val="23"/>
              </w:rPr>
            </w:pPr>
            <w:r>
              <w:rPr>
                <w:sz w:val="23"/>
              </w:rPr>
              <w:t>документов</w:t>
            </w:r>
            <w:r>
              <w:rPr>
                <w:sz w:val="23"/>
              </w:rPr>
              <w:tab/>
            </w:r>
            <w:r>
              <w:rPr>
                <w:spacing w:val="-6"/>
                <w:sz w:val="23"/>
              </w:rPr>
              <w:t xml:space="preserve">для </w:t>
            </w:r>
            <w:r>
              <w:rPr>
                <w:sz w:val="23"/>
              </w:rPr>
              <w:t>ПМПК</w:t>
            </w:r>
          </w:p>
        </w:tc>
        <w:tc>
          <w:tcPr>
            <w:tcW w:w="2830" w:type="dxa"/>
          </w:tcPr>
          <w:p w:rsidR="00AC35D2" w:rsidRDefault="0008744C" w:rsidP="000A7E34">
            <w:pPr>
              <w:pStyle w:val="TableParagraph"/>
              <w:tabs>
                <w:tab w:val="left" w:pos="1432"/>
                <w:tab w:val="left" w:pos="1486"/>
                <w:tab w:val="left" w:pos="2021"/>
                <w:tab w:val="left" w:pos="2223"/>
              </w:tabs>
              <w:spacing w:line="218" w:lineRule="auto"/>
              <w:ind w:left="108" w:right="95"/>
              <w:rPr>
                <w:sz w:val="23"/>
              </w:rPr>
            </w:pPr>
            <w:r>
              <w:rPr>
                <w:spacing w:val="-3"/>
                <w:sz w:val="23"/>
              </w:rPr>
              <w:t xml:space="preserve">Определение </w:t>
            </w:r>
            <w:r w:rsidR="000A7E34">
              <w:rPr>
                <w:sz w:val="23"/>
              </w:rPr>
              <w:t xml:space="preserve">характера </w:t>
            </w:r>
            <w:r>
              <w:rPr>
                <w:sz w:val="23"/>
              </w:rPr>
              <w:t>и</w:t>
            </w:r>
            <w:r w:rsidR="000A7E34">
              <w:rPr>
                <w:sz w:val="23"/>
              </w:rPr>
              <w:t xml:space="preserve"> </w:t>
            </w:r>
            <w:r>
              <w:rPr>
                <w:spacing w:val="-4"/>
                <w:sz w:val="23"/>
              </w:rPr>
              <w:t xml:space="preserve">объема </w:t>
            </w:r>
            <w:r>
              <w:rPr>
                <w:sz w:val="23"/>
              </w:rPr>
              <w:t>затруднений в освоении конкретными обучающимися</w:t>
            </w:r>
            <w:r>
              <w:rPr>
                <w:sz w:val="23"/>
              </w:rPr>
              <w:tab/>
            </w:r>
            <w:r>
              <w:rPr>
                <w:sz w:val="23"/>
              </w:rPr>
              <w:tab/>
            </w:r>
            <w:r>
              <w:rPr>
                <w:spacing w:val="-7"/>
                <w:sz w:val="23"/>
              </w:rPr>
              <w:t xml:space="preserve">ООП </w:t>
            </w:r>
            <w:r>
              <w:rPr>
                <w:sz w:val="23"/>
              </w:rPr>
              <w:t>ООО;</w:t>
            </w:r>
          </w:p>
          <w:p w:rsidR="00AC35D2" w:rsidRDefault="0008744C" w:rsidP="000A7E34">
            <w:pPr>
              <w:pStyle w:val="TableParagraph"/>
              <w:tabs>
                <w:tab w:val="left" w:pos="1275"/>
              </w:tabs>
              <w:spacing w:line="229" w:lineRule="exact"/>
              <w:rPr>
                <w:sz w:val="23"/>
              </w:rPr>
            </w:pPr>
            <w:r>
              <w:rPr>
                <w:sz w:val="23"/>
              </w:rPr>
              <w:t>развертывание</w:t>
            </w:r>
          </w:p>
          <w:p w:rsidR="00AC35D2" w:rsidRDefault="0008744C">
            <w:pPr>
              <w:pStyle w:val="TableParagraph"/>
              <w:spacing w:line="230" w:lineRule="exact"/>
              <w:ind w:left="108"/>
              <w:rPr>
                <w:sz w:val="23"/>
              </w:rPr>
            </w:pPr>
            <w:r>
              <w:rPr>
                <w:sz w:val="23"/>
              </w:rPr>
              <w:t>коррекционной работы</w:t>
            </w:r>
          </w:p>
        </w:tc>
      </w:tr>
      <w:tr w:rsidR="00AC35D2">
        <w:trPr>
          <w:trHeight w:val="239"/>
        </w:trPr>
        <w:tc>
          <w:tcPr>
            <w:tcW w:w="9661" w:type="dxa"/>
            <w:gridSpan w:val="4"/>
          </w:tcPr>
          <w:p w:rsidR="00AC35D2" w:rsidRDefault="0008744C">
            <w:pPr>
              <w:pStyle w:val="TableParagraph"/>
              <w:spacing w:line="220" w:lineRule="exact"/>
              <w:ind w:left="335"/>
              <w:rPr>
                <w:b/>
                <w:sz w:val="23"/>
              </w:rPr>
            </w:pPr>
            <w:r>
              <w:rPr>
                <w:b/>
                <w:sz w:val="23"/>
              </w:rPr>
              <w:t>Коррекционно- развивающая деятельность</w:t>
            </w:r>
          </w:p>
        </w:tc>
      </w:tr>
      <w:tr w:rsidR="00AC35D2">
        <w:trPr>
          <w:trHeight w:val="3600"/>
        </w:trPr>
        <w:tc>
          <w:tcPr>
            <w:tcW w:w="2324" w:type="dxa"/>
          </w:tcPr>
          <w:p w:rsidR="00AC35D2" w:rsidRDefault="0008744C">
            <w:pPr>
              <w:pStyle w:val="TableParagraph"/>
              <w:tabs>
                <w:tab w:val="left" w:pos="2094"/>
              </w:tabs>
              <w:spacing w:line="229" w:lineRule="exact"/>
              <w:ind w:left="335"/>
              <w:rPr>
                <w:sz w:val="23"/>
              </w:rPr>
            </w:pPr>
            <w:r>
              <w:rPr>
                <w:sz w:val="23"/>
              </w:rPr>
              <w:t>Выбор</w:t>
            </w:r>
            <w:r>
              <w:rPr>
                <w:sz w:val="23"/>
              </w:rPr>
              <w:tab/>
              <w:t>и</w:t>
            </w:r>
          </w:p>
          <w:p w:rsidR="00AC35D2" w:rsidRDefault="0008744C">
            <w:pPr>
              <w:pStyle w:val="TableParagraph"/>
              <w:spacing w:line="240" w:lineRule="exact"/>
              <w:rPr>
                <w:sz w:val="23"/>
              </w:rPr>
            </w:pPr>
            <w:r>
              <w:rPr>
                <w:sz w:val="23"/>
              </w:rPr>
              <w:t>разработка</w:t>
            </w:r>
          </w:p>
          <w:p w:rsidR="00AC35D2" w:rsidRDefault="0008744C">
            <w:pPr>
              <w:pStyle w:val="TableParagraph"/>
              <w:tabs>
                <w:tab w:val="left" w:pos="2103"/>
              </w:tabs>
              <w:spacing w:before="7" w:line="218" w:lineRule="auto"/>
              <w:ind w:right="95"/>
              <w:jc w:val="both"/>
              <w:rPr>
                <w:sz w:val="23"/>
              </w:rPr>
            </w:pPr>
            <w:r>
              <w:rPr>
                <w:sz w:val="23"/>
              </w:rPr>
              <w:t xml:space="preserve">оптимальных </w:t>
            </w:r>
            <w:r>
              <w:rPr>
                <w:spacing w:val="-5"/>
                <w:sz w:val="23"/>
              </w:rPr>
              <w:t xml:space="preserve">для </w:t>
            </w:r>
            <w:r>
              <w:rPr>
                <w:sz w:val="23"/>
              </w:rPr>
              <w:t xml:space="preserve">развития ребенка </w:t>
            </w:r>
            <w:r>
              <w:rPr>
                <w:spacing w:val="-11"/>
                <w:sz w:val="23"/>
              </w:rPr>
              <w:t xml:space="preserve">с </w:t>
            </w:r>
            <w:r>
              <w:rPr>
                <w:sz w:val="23"/>
              </w:rPr>
              <w:t xml:space="preserve">ОВЗ коррекционных программ, </w:t>
            </w:r>
            <w:r>
              <w:rPr>
                <w:spacing w:val="-3"/>
                <w:sz w:val="23"/>
              </w:rPr>
              <w:t xml:space="preserve">методик, </w:t>
            </w:r>
            <w:r>
              <w:rPr>
                <w:sz w:val="23"/>
              </w:rPr>
              <w:t xml:space="preserve">методов и </w:t>
            </w:r>
            <w:r>
              <w:rPr>
                <w:spacing w:val="-4"/>
                <w:sz w:val="23"/>
              </w:rPr>
              <w:t xml:space="preserve">приемов </w:t>
            </w:r>
            <w:r>
              <w:rPr>
                <w:sz w:val="23"/>
              </w:rPr>
              <w:t>обучения</w:t>
            </w:r>
            <w:r>
              <w:rPr>
                <w:sz w:val="23"/>
              </w:rPr>
              <w:tab/>
            </w:r>
            <w:r>
              <w:rPr>
                <w:spacing w:val="-13"/>
                <w:sz w:val="23"/>
              </w:rPr>
              <w:t>в</w:t>
            </w:r>
          </w:p>
          <w:p w:rsidR="00AC35D2" w:rsidRDefault="0008744C">
            <w:pPr>
              <w:pStyle w:val="TableParagraph"/>
              <w:spacing w:line="218" w:lineRule="auto"/>
              <w:rPr>
                <w:sz w:val="23"/>
              </w:rPr>
            </w:pPr>
            <w:r>
              <w:rPr>
                <w:sz w:val="23"/>
              </w:rPr>
              <w:t>соответствии с его особыми образовательными потребностями</w:t>
            </w:r>
          </w:p>
        </w:tc>
        <w:tc>
          <w:tcPr>
            <w:tcW w:w="2239" w:type="dxa"/>
          </w:tcPr>
          <w:p w:rsidR="00AC35D2" w:rsidRDefault="0008744C">
            <w:pPr>
              <w:pStyle w:val="TableParagraph"/>
              <w:tabs>
                <w:tab w:val="left" w:pos="1239"/>
              </w:tabs>
              <w:spacing w:line="218" w:lineRule="auto"/>
              <w:ind w:right="94" w:firstLine="228"/>
              <w:rPr>
                <w:sz w:val="23"/>
              </w:rPr>
            </w:pPr>
            <w:r>
              <w:rPr>
                <w:sz w:val="23"/>
              </w:rPr>
              <w:t>В</w:t>
            </w:r>
            <w:r>
              <w:rPr>
                <w:sz w:val="23"/>
              </w:rPr>
              <w:tab/>
            </w:r>
            <w:r>
              <w:rPr>
                <w:spacing w:val="-3"/>
                <w:sz w:val="23"/>
              </w:rPr>
              <w:t xml:space="preserve">пределах </w:t>
            </w:r>
            <w:r>
              <w:rPr>
                <w:sz w:val="23"/>
              </w:rPr>
              <w:t>должностных обязанностей:</w:t>
            </w:r>
          </w:p>
          <w:p w:rsidR="00AC35D2" w:rsidRDefault="0008744C" w:rsidP="00694F8D">
            <w:pPr>
              <w:pStyle w:val="TableParagraph"/>
              <w:tabs>
                <w:tab w:val="left" w:pos="918"/>
                <w:tab w:val="left" w:pos="919"/>
              </w:tabs>
              <w:spacing w:line="218" w:lineRule="auto"/>
              <w:ind w:left="335" w:right="95"/>
              <w:rPr>
                <w:sz w:val="23"/>
              </w:rPr>
            </w:pPr>
            <w:r>
              <w:rPr>
                <w:spacing w:val="-3"/>
                <w:sz w:val="23"/>
              </w:rPr>
              <w:t xml:space="preserve">Заместитель </w:t>
            </w:r>
            <w:r>
              <w:rPr>
                <w:sz w:val="23"/>
              </w:rPr>
              <w:t>директора по</w:t>
            </w:r>
            <w:r>
              <w:rPr>
                <w:spacing w:val="-1"/>
                <w:sz w:val="23"/>
              </w:rPr>
              <w:t xml:space="preserve"> </w:t>
            </w:r>
            <w:r>
              <w:rPr>
                <w:sz w:val="23"/>
              </w:rPr>
              <w:t>УВР</w:t>
            </w:r>
          </w:p>
          <w:p w:rsidR="00AC35D2" w:rsidRDefault="0008744C">
            <w:pPr>
              <w:pStyle w:val="TableParagraph"/>
              <w:spacing w:line="218" w:lineRule="auto"/>
              <w:ind w:right="421" w:firstLine="228"/>
              <w:rPr>
                <w:sz w:val="23"/>
              </w:rPr>
            </w:pPr>
            <w:r>
              <w:rPr>
                <w:sz w:val="23"/>
              </w:rPr>
              <w:t>-Медицинский работник</w:t>
            </w:r>
          </w:p>
          <w:p w:rsidR="00AC35D2" w:rsidRDefault="0008744C">
            <w:pPr>
              <w:pStyle w:val="TableParagraph"/>
              <w:spacing w:line="218" w:lineRule="auto"/>
              <w:ind w:right="815" w:firstLine="228"/>
              <w:rPr>
                <w:sz w:val="23"/>
              </w:rPr>
            </w:pPr>
            <w:r>
              <w:rPr>
                <w:sz w:val="23"/>
              </w:rPr>
              <w:t>-Учителя- предметники</w:t>
            </w:r>
          </w:p>
          <w:p w:rsidR="00AC35D2" w:rsidRDefault="0008744C" w:rsidP="00694F8D">
            <w:pPr>
              <w:pStyle w:val="TableParagraph"/>
              <w:tabs>
                <w:tab w:val="left" w:pos="1156"/>
                <w:tab w:val="left" w:pos="1157"/>
              </w:tabs>
              <w:spacing w:line="218" w:lineRule="auto"/>
              <w:ind w:left="335" w:right="93"/>
              <w:rPr>
                <w:sz w:val="23"/>
              </w:rPr>
            </w:pPr>
            <w:r>
              <w:rPr>
                <w:spacing w:val="-3"/>
                <w:sz w:val="23"/>
              </w:rPr>
              <w:t xml:space="preserve">Классный </w:t>
            </w:r>
            <w:r>
              <w:rPr>
                <w:sz w:val="23"/>
              </w:rPr>
              <w:t>руководитель</w:t>
            </w:r>
          </w:p>
          <w:p w:rsidR="00AC35D2" w:rsidRDefault="0008744C">
            <w:pPr>
              <w:pStyle w:val="TableParagraph"/>
              <w:spacing w:line="244" w:lineRule="exact"/>
              <w:ind w:left="335"/>
              <w:rPr>
                <w:sz w:val="23"/>
              </w:rPr>
            </w:pPr>
            <w:r>
              <w:rPr>
                <w:sz w:val="23"/>
              </w:rPr>
              <w:t>-Психолог</w:t>
            </w:r>
          </w:p>
        </w:tc>
        <w:tc>
          <w:tcPr>
            <w:tcW w:w="2268" w:type="dxa"/>
          </w:tcPr>
          <w:p w:rsidR="00AC35D2" w:rsidRDefault="0008744C">
            <w:pPr>
              <w:pStyle w:val="TableParagraph"/>
              <w:spacing w:line="218" w:lineRule="auto"/>
              <w:ind w:left="336" w:right="227"/>
              <w:rPr>
                <w:sz w:val="23"/>
              </w:rPr>
            </w:pPr>
            <w:r>
              <w:rPr>
                <w:sz w:val="23"/>
              </w:rPr>
              <w:t>Локальные акты; Приказы;</w:t>
            </w:r>
          </w:p>
          <w:p w:rsidR="00AC35D2" w:rsidRDefault="0008744C">
            <w:pPr>
              <w:pStyle w:val="TableParagraph"/>
              <w:spacing w:line="218" w:lineRule="auto"/>
              <w:ind w:firstLine="228"/>
              <w:rPr>
                <w:sz w:val="23"/>
              </w:rPr>
            </w:pPr>
            <w:r>
              <w:rPr>
                <w:sz w:val="23"/>
              </w:rPr>
              <w:t>Протоколы школьной</w:t>
            </w:r>
            <w:r>
              <w:rPr>
                <w:spacing w:val="4"/>
                <w:sz w:val="23"/>
              </w:rPr>
              <w:t xml:space="preserve"> </w:t>
            </w:r>
            <w:r>
              <w:rPr>
                <w:spacing w:val="-5"/>
                <w:sz w:val="23"/>
              </w:rPr>
              <w:t>ППК;</w:t>
            </w:r>
          </w:p>
          <w:p w:rsidR="00AC35D2" w:rsidRDefault="0008744C">
            <w:pPr>
              <w:pStyle w:val="TableParagraph"/>
              <w:spacing w:line="218" w:lineRule="auto"/>
              <w:ind w:right="222" w:firstLine="228"/>
              <w:rPr>
                <w:sz w:val="23"/>
              </w:rPr>
            </w:pPr>
            <w:r>
              <w:rPr>
                <w:spacing w:val="-1"/>
                <w:sz w:val="23"/>
              </w:rPr>
              <w:t xml:space="preserve">Индивидуальные </w:t>
            </w:r>
            <w:r>
              <w:rPr>
                <w:sz w:val="23"/>
              </w:rPr>
              <w:t>коррекционные</w:t>
            </w:r>
          </w:p>
          <w:p w:rsidR="00AC35D2" w:rsidRDefault="0008744C">
            <w:pPr>
              <w:pStyle w:val="TableParagraph"/>
              <w:spacing w:line="244" w:lineRule="exact"/>
              <w:rPr>
                <w:sz w:val="23"/>
              </w:rPr>
            </w:pPr>
            <w:r>
              <w:rPr>
                <w:sz w:val="23"/>
              </w:rPr>
              <w:t>маршруты;</w:t>
            </w:r>
          </w:p>
        </w:tc>
        <w:tc>
          <w:tcPr>
            <w:tcW w:w="2830" w:type="dxa"/>
          </w:tcPr>
          <w:p w:rsidR="00AC35D2" w:rsidRDefault="0008744C">
            <w:pPr>
              <w:pStyle w:val="TableParagraph"/>
              <w:tabs>
                <w:tab w:val="left" w:pos="1671"/>
                <w:tab w:val="left" w:pos="2610"/>
              </w:tabs>
              <w:spacing w:line="218" w:lineRule="auto"/>
              <w:ind w:left="108" w:right="99" w:firstLine="228"/>
              <w:rPr>
                <w:sz w:val="23"/>
              </w:rPr>
            </w:pPr>
            <w:r>
              <w:rPr>
                <w:sz w:val="23"/>
              </w:rPr>
              <w:t>Отражение коррекционно- развивающей</w:t>
            </w:r>
            <w:r>
              <w:rPr>
                <w:sz w:val="23"/>
              </w:rPr>
              <w:tab/>
              <w:t>работы</w:t>
            </w:r>
            <w:r>
              <w:rPr>
                <w:sz w:val="23"/>
              </w:rPr>
              <w:tab/>
            </w:r>
            <w:r>
              <w:rPr>
                <w:spacing w:val="-18"/>
                <w:sz w:val="23"/>
              </w:rPr>
              <w:t xml:space="preserve">в </w:t>
            </w:r>
            <w:r>
              <w:rPr>
                <w:sz w:val="23"/>
              </w:rPr>
              <w:t>документации</w:t>
            </w:r>
            <w:r>
              <w:rPr>
                <w:spacing w:val="-2"/>
                <w:sz w:val="23"/>
              </w:rPr>
              <w:t xml:space="preserve"> </w:t>
            </w:r>
            <w:r>
              <w:rPr>
                <w:sz w:val="23"/>
              </w:rPr>
              <w:t>школы;</w:t>
            </w:r>
          </w:p>
          <w:p w:rsidR="00AC35D2" w:rsidRDefault="0008744C" w:rsidP="000A7E34">
            <w:pPr>
              <w:pStyle w:val="TableParagraph"/>
              <w:tabs>
                <w:tab w:val="left" w:pos="1541"/>
                <w:tab w:val="left" w:pos="1542"/>
              </w:tabs>
              <w:spacing w:line="218" w:lineRule="auto"/>
              <w:ind w:right="94"/>
              <w:jc w:val="both"/>
              <w:rPr>
                <w:sz w:val="23"/>
              </w:rPr>
            </w:pPr>
            <w:r>
              <w:rPr>
                <w:spacing w:val="-3"/>
                <w:sz w:val="23"/>
              </w:rPr>
              <w:t xml:space="preserve">Заключение </w:t>
            </w:r>
            <w:r>
              <w:rPr>
                <w:sz w:val="23"/>
              </w:rPr>
              <w:t xml:space="preserve">договоров с </w:t>
            </w:r>
            <w:r>
              <w:rPr>
                <w:spacing w:val="-3"/>
                <w:sz w:val="23"/>
              </w:rPr>
              <w:t xml:space="preserve">внешними </w:t>
            </w:r>
            <w:r>
              <w:rPr>
                <w:sz w:val="23"/>
              </w:rPr>
              <w:t xml:space="preserve">партнерами о </w:t>
            </w:r>
            <w:r>
              <w:rPr>
                <w:spacing w:val="-3"/>
                <w:sz w:val="23"/>
              </w:rPr>
              <w:t xml:space="preserve">психолого- </w:t>
            </w:r>
            <w:r>
              <w:rPr>
                <w:sz w:val="23"/>
              </w:rPr>
              <w:t>медико- педагогическом сопровождении детей с ОВЗ;</w:t>
            </w:r>
          </w:p>
          <w:p w:rsidR="00AC35D2" w:rsidRDefault="000A7E34" w:rsidP="000A7E34">
            <w:pPr>
              <w:pStyle w:val="TableParagraph"/>
              <w:tabs>
                <w:tab w:val="left" w:pos="1944"/>
                <w:tab w:val="left" w:pos="1945"/>
              </w:tabs>
              <w:spacing w:line="229" w:lineRule="exact"/>
              <w:jc w:val="both"/>
              <w:rPr>
                <w:sz w:val="23"/>
              </w:rPr>
            </w:pPr>
            <w:r>
              <w:rPr>
                <w:sz w:val="23"/>
              </w:rPr>
              <w:t>С</w:t>
            </w:r>
            <w:r w:rsidR="0008744C">
              <w:rPr>
                <w:sz w:val="23"/>
              </w:rPr>
              <w:t>истема</w:t>
            </w:r>
            <w:r>
              <w:rPr>
                <w:sz w:val="23"/>
              </w:rPr>
              <w:t xml:space="preserve"> </w:t>
            </w:r>
            <w:r w:rsidR="0008744C">
              <w:rPr>
                <w:sz w:val="23"/>
              </w:rPr>
              <w:t>комплексного психолого- медико- педагогического сопровождения детей с ОВЗ в ОО.</w:t>
            </w:r>
          </w:p>
        </w:tc>
      </w:tr>
      <w:tr w:rsidR="00AC35D2">
        <w:trPr>
          <w:trHeight w:val="481"/>
        </w:trPr>
        <w:tc>
          <w:tcPr>
            <w:tcW w:w="2324" w:type="dxa"/>
          </w:tcPr>
          <w:p w:rsidR="00AC35D2" w:rsidRDefault="0008744C">
            <w:pPr>
              <w:pStyle w:val="TableParagraph"/>
              <w:tabs>
                <w:tab w:val="left" w:pos="2091"/>
              </w:tabs>
              <w:spacing w:line="229" w:lineRule="exact"/>
              <w:ind w:left="335"/>
              <w:rPr>
                <w:sz w:val="23"/>
              </w:rPr>
            </w:pPr>
            <w:r>
              <w:rPr>
                <w:sz w:val="23"/>
              </w:rPr>
              <w:t>Организация</w:t>
            </w:r>
            <w:r>
              <w:rPr>
                <w:sz w:val="23"/>
              </w:rPr>
              <w:tab/>
              <w:t>и</w:t>
            </w:r>
          </w:p>
          <w:p w:rsidR="00AC35D2" w:rsidRDefault="0008744C">
            <w:pPr>
              <w:pStyle w:val="TableParagraph"/>
              <w:spacing w:line="233" w:lineRule="exact"/>
              <w:rPr>
                <w:sz w:val="23"/>
              </w:rPr>
            </w:pPr>
            <w:r>
              <w:rPr>
                <w:sz w:val="23"/>
              </w:rPr>
              <w:t>проведение</w:t>
            </w:r>
          </w:p>
        </w:tc>
        <w:tc>
          <w:tcPr>
            <w:tcW w:w="2239" w:type="dxa"/>
          </w:tcPr>
          <w:p w:rsidR="00AC35D2" w:rsidRDefault="0008744C">
            <w:pPr>
              <w:pStyle w:val="TableParagraph"/>
              <w:spacing w:line="241" w:lineRule="exact"/>
              <w:ind w:left="335"/>
              <w:rPr>
                <w:sz w:val="23"/>
              </w:rPr>
            </w:pPr>
            <w:r>
              <w:rPr>
                <w:sz w:val="23"/>
              </w:rPr>
              <w:t>-Психолог</w:t>
            </w:r>
          </w:p>
        </w:tc>
        <w:tc>
          <w:tcPr>
            <w:tcW w:w="2268" w:type="dxa"/>
          </w:tcPr>
          <w:p w:rsidR="00AC35D2" w:rsidRDefault="0008744C" w:rsidP="000A7E34">
            <w:pPr>
              <w:pStyle w:val="TableParagraph"/>
              <w:tabs>
                <w:tab w:val="left" w:pos="1168"/>
              </w:tabs>
              <w:spacing w:line="229" w:lineRule="exact"/>
              <w:rPr>
                <w:sz w:val="23"/>
              </w:rPr>
            </w:pPr>
            <w:r>
              <w:rPr>
                <w:sz w:val="23"/>
              </w:rPr>
              <w:t>Заседания</w:t>
            </w:r>
            <w:r w:rsidR="000A7E34">
              <w:rPr>
                <w:sz w:val="23"/>
              </w:rPr>
              <w:t xml:space="preserve"> </w:t>
            </w:r>
            <w:r>
              <w:rPr>
                <w:sz w:val="23"/>
              </w:rPr>
              <w:t>ППК;</w:t>
            </w:r>
          </w:p>
        </w:tc>
        <w:tc>
          <w:tcPr>
            <w:tcW w:w="2830" w:type="dxa"/>
          </w:tcPr>
          <w:p w:rsidR="00AC35D2" w:rsidRDefault="0008744C" w:rsidP="000A7E34">
            <w:pPr>
              <w:pStyle w:val="TableParagraph"/>
              <w:tabs>
                <w:tab w:val="left" w:pos="804"/>
                <w:tab w:val="left" w:pos="2157"/>
              </w:tabs>
              <w:spacing w:line="229" w:lineRule="exact"/>
              <w:rPr>
                <w:sz w:val="23"/>
              </w:rPr>
            </w:pPr>
            <w:r>
              <w:rPr>
                <w:sz w:val="23"/>
              </w:rPr>
              <w:t>Реализация</w:t>
            </w:r>
            <w:r>
              <w:rPr>
                <w:sz w:val="23"/>
              </w:rPr>
              <w:tab/>
              <w:t>плана</w:t>
            </w:r>
          </w:p>
          <w:p w:rsidR="00AC35D2" w:rsidRDefault="0008744C">
            <w:pPr>
              <w:pStyle w:val="TableParagraph"/>
              <w:spacing w:line="233" w:lineRule="exact"/>
              <w:ind w:left="108"/>
              <w:rPr>
                <w:sz w:val="23"/>
              </w:rPr>
            </w:pPr>
            <w:r>
              <w:rPr>
                <w:sz w:val="23"/>
              </w:rPr>
              <w:t>индивидуально</w:t>
            </w:r>
          </w:p>
        </w:tc>
      </w:tr>
    </w:tbl>
    <w:p w:rsidR="00AC35D2" w:rsidRDefault="00AC35D2">
      <w:pPr>
        <w:spacing w:line="233" w:lineRule="exact"/>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2239"/>
        <w:gridCol w:w="2268"/>
        <w:gridCol w:w="2830"/>
      </w:tblGrid>
      <w:tr w:rsidR="00AC35D2">
        <w:trPr>
          <w:trHeight w:val="3600"/>
        </w:trPr>
        <w:tc>
          <w:tcPr>
            <w:tcW w:w="2324" w:type="dxa"/>
          </w:tcPr>
          <w:p w:rsidR="00AC35D2" w:rsidRDefault="0008744C">
            <w:pPr>
              <w:pStyle w:val="TableParagraph"/>
              <w:spacing w:line="229" w:lineRule="exact"/>
              <w:rPr>
                <w:sz w:val="23"/>
              </w:rPr>
            </w:pPr>
            <w:r>
              <w:rPr>
                <w:sz w:val="23"/>
              </w:rPr>
              <w:t>специалистами</w:t>
            </w:r>
          </w:p>
          <w:p w:rsidR="00AC35D2" w:rsidRDefault="0008744C">
            <w:pPr>
              <w:pStyle w:val="TableParagraph"/>
              <w:tabs>
                <w:tab w:val="left" w:pos="2091"/>
              </w:tabs>
              <w:spacing w:before="7" w:line="218" w:lineRule="auto"/>
              <w:ind w:right="97"/>
              <w:rPr>
                <w:sz w:val="23"/>
              </w:rPr>
            </w:pPr>
            <w:r>
              <w:rPr>
                <w:sz w:val="23"/>
              </w:rPr>
              <w:t>индивидуальных</w:t>
            </w:r>
            <w:r>
              <w:rPr>
                <w:sz w:val="23"/>
              </w:rPr>
              <w:tab/>
            </w:r>
            <w:r>
              <w:rPr>
                <w:spacing w:val="-18"/>
                <w:sz w:val="23"/>
              </w:rPr>
              <w:t xml:space="preserve">и </w:t>
            </w:r>
            <w:r>
              <w:rPr>
                <w:sz w:val="23"/>
              </w:rPr>
              <w:t>групповых коррекционно- развивающих</w:t>
            </w:r>
          </w:p>
          <w:p w:rsidR="00AC35D2" w:rsidRDefault="0008744C">
            <w:pPr>
              <w:pStyle w:val="TableParagraph"/>
              <w:tabs>
                <w:tab w:val="left" w:pos="1100"/>
                <w:tab w:val="left" w:pos="1877"/>
              </w:tabs>
              <w:spacing w:line="218" w:lineRule="auto"/>
              <w:ind w:right="95"/>
              <w:rPr>
                <w:sz w:val="23"/>
              </w:rPr>
            </w:pPr>
            <w:r>
              <w:rPr>
                <w:sz w:val="23"/>
              </w:rPr>
              <w:t>занятий, необходимых</w:t>
            </w:r>
            <w:r>
              <w:rPr>
                <w:sz w:val="23"/>
              </w:rPr>
              <w:tab/>
            </w:r>
            <w:r>
              <w:rPr>
                <w:spacing w:val="-6"/>
                <w:sz w:val="23"/>
              </w:rPr>
              <w:t xml:space="preserve">для </w:t>
            </w:r>
            <w:r>
              <w:rPr>
                <w:sz w:val="23"/>
              </w:rPr>
              <w:t>преодоления нарушений развития и</w:t>
            </w:r>
            <w:r>
              <w:rPr>
                <w:sz w:val="23"/>
              </w:rPr>
              <w:tab/>
            </w:r>
            <w:r>
              <w:rPr>
                <w:spacing w:val="-3"/>
                <w:sz w:val="23"/>
              </w:rPr>
              <w:t xml:space="preserve">трудностей </w:t>
            </w:r>
            <w:r>
              <w:rPr>
                <w:sz w:val="23"/>
              </w:rPr>
              <w:t>обучения</w:t>
            </w:r>
          </w:p>
        </w:tc>
        <w:tc>
          <w:tcPr>
            <w:tcW w:w="2239" w:type="dxa"/>
          </w:tcPr>
          <w:p w:rsidR="00AC35D2" w:rsidRDefault="00AC35D2">
            <w:pPr>
              <w:pStyle w:val="TableParagraph"/>
              <w:ind w:left="0"/>
            </w:pPr>
          </w:p>
        </w:tc>
        <w:tc>
          <w:tcPr>
            <w:tcW w:w="2268" w:type="dxa"/>
          </w:tcPr>
          <w:p w:rsidR="00AC35D2" w:rsidRDefault="0008744C">
            <w:pPr>
              <w:pStyle w:val="TableParagraph"/>
              <w:spacing w:line="229" w:lineRule="exact"/>
              <w:ind w:left="336"/>
              <w:rPr>
                <w:sz w:val="23"/>
              </w:rPr>
            </w:pPr>
            <w:r>
              <w:rPr>
                <w:sz w:val="23"/>
              </w:rPr>
              <w:t>—</w:t>
            </w:r>
          </w:p>
          <w:p w:rsidR="00AC35D2" w:rsidRDefault="0008744C">
            <w:pPr>
              <w:pStyle w:val="TableParagraph"/>
              <w:tabs>
                <w:tab w:val="left" w:pos="2035"/>
              </w:tabs>
              <w:spacing w:before="7" w:line="218" w:lineRule="auto"/>
              <w:ind w:right="97"/>
              <w:rPr>
                <w:sz w:val="23"/>
              </w:rPr>
            </w:pPr>
            <w:r>
              <w:rPr>
                <w:sz w:val="23"/>
              </w:rPr>
              <w:t>индивидуальные</w:t>
            </w:r>
            <w:r>
              <w:rPr>
                <w:sz w:val="23"/>
              </w:rPr>
              <w:tab/>
            </w:r>
            <w:r>
              <w:rPr>
                <w:spacing w:val="-18"/>
                <w:sz w:val="23"/>
              </w:rPr>
              <w:t xml:space="preserve">и </w:t>
            </w:r>
            <w:r>
              <w:rPr>
                <w:sz w:val="23"/>
              </w:rPr>
              <w:t>групповые коррекционно- развивающие</w:t>
            </w:r>
          </w:p>
          <w:p w:rsidR="00AC35D2" w:rsidRDefault="0008744C">
            <w:pPr>
              <w:pStyle w:val="TableParagraph"/>
              <w:spacing w:line="243" w:lineRule="exact"/>
              <w:rPr>
                <w:sz w:val="23"/>
              </w:rPr>
            </w:pPr>
            <w:r>
              <w:rPr>
                <w:sz w:val="23"/>
              </w:rPr>
              <w:t>занятия</w:t>
            </w:r>
          </w:p>
        </w:tc>
        <w:tc>
          <w:tcPr>
            <w:tcW w:w="2830" w:type="dxa"/>
          </w:tcPr>
          <w:p w:rsidR="00AC35D2" w:rsidRDefault="0008744C">
            <w:pPr>
              <w:pStyle w:val="TableParagraph"/>
              <w:spacing w:line="218" w:lineRule="auto"/>
              <w:ind w:left="108" w:right="933"/>
              <w:rPr>
                <w:sz w:val="23"/>
              </w:rPr>
            </w:pPr>
            <w:r>
              <w:rPr>
                <w:sz w:val="23"/>
              </w:rPr>
              <w:t>ориентированных коррекционных</w:t>
            </w:r>
          </w:p>
          <w:p w:rsidR="00AC35D2" w:rsidRDefault="0008744C">
            <w:pPr>
              <w:pStyle w:val="TableParagraph"/>
              <w:spacing w:line="218" w:lineRule="auto"/>
              <w:ind w:left="108" w:right="1008"/>
              <w:rPr>
                <w:sz w:val="23"/>
              </w:rPr>
            </w:pPr>
            <w:r>
              <w:rPr>
                <w:sz w:val="23"/>
              </w:rPr>
              <w:t xml:space="preserve">мероприятий, </w:t>
            </w:r>
            <w:r>
              <w:rPr>
                <w:spacing w:val="-1"/>
                <w:sz w:val="23"/>
              </w:rPr>
              <w:t>обеспечивающих</w:t>
            </w:r>
          </w:p>
          <w:p w:rsidR="00AC35D2" w:rsidRDefault="0008744C">
            <w:pPr>
              <w:pStyle w:val="TableParagraph"/>
              <w:tabs>
                <w:tab w:val="left" w:pos="2003"/>
              </w:tabs>
              <w:spacing w:line="218" w:lineRule="auto"/>
              <w:ind w:left="108" w:right="94"/>
              <w:rPr>
                <w:sz w:val="23"/>
              </w:rPr>
            </w:pPr>
            <w:r>
              <w:rPr>
                <w:sz w:val="23"/>
              </w:rPr>
              <w:t>удовлетворение</w:t>
            </w:r>
            <w:r>
              <w:rPr>
                <w:sz w:val="23"/>
              </w:rPr>
              <w:tab/>
            </w:r>
            <w:r>
              <w:rPr>
                <w:spacing w:val="-4"/>
                <w:sz w:val="23"/>
              </w:rPr>
              <w:t xml:space="preserve">особых </w:t>
            </w:r>
            <w:r>
              <w:rPr>
                <w:sz w:val="23"/>
              </w:rPr>
              <w:t>образовательных</w:t>
            </w:r>
          </w:p>
          <w:p w:rsidR="00AC35D2" w:rsidRDefault="0008744C">
            <w:pPr>
              <w:pStyle w:val="TableParagraph"/>
              <w:tabs>
                <w:tab w:val="left" w:pos="1761"/>
                <w:tab w:val="left" w:pos="2619"/>
              </w:tabs>
              <w:spacing w:line="218" w:lineRule="auto"/>
              <w:ind w:left="108" w:right="96"/>
              <w:rPr>
                <w:sz w:val="23"/>
              </w:rPr>
            </w:pPr>
            <w:r>
              <w:rPr>
                <w:sz w:val="23"/>
              </w:rPr>
              <w:t>потребностей</w:t>
            </w:r>
            <w:r>
              <w:rPr>
                <w:sz w:val="23"/>
              </w:rPr>
              <w:tab/>
              <w:t>детей</w:t>
            </w:r>
            <w:r>
              <w:rPr>
                <w:sz w:val="23"/>
              </w:rPr>
              <w:tab/>
            </w:r>
            <w:r>
              <w:rPr>
                <w:spacing w:val="-18"/>
                <w:sz w:val="23"/>
              </w:rPr>
              <w:t xml:space="preserve">с </w:t>
            </w:r>
            <w:r>
              <w:rPr>
                <w:sz w:val="23"/>
              </w:rPr>
              <w:t>ОВЗ;</w:t>
            </w:r>
          </w:p>
          <w:p w:rsidR="00AC35D2" w:rsidRDefault="0008744C" w:rsidP="000A7E34">
            <w:pPr>
              <w:pStyle w:val="TableParagraph"/>
              <w:spacing w:line="232" w:lineRule="exact"/>
              <w:rPr>
                <w:sz w:val="23"/>
              </w:rPr>
            </w:pPr>
            <w:r>
              <w:rPr>
                <w:sz w:val="23"/>
              </w:rPr>
              <w:t>Выполнение</w:t>
            </w:r>
          </w:p>
          <w:p w:rsidR="00AC35D2" w:rsidRDefault="0008744C">
            <w:pPr>
              <w:pStyle w:val="TableParagraph"/>
              <w:tabs>
                <w:tab w:val="left" w:pos="2031"/>
              </w:tabs>
              <w:spacing w:line="218" w:lineRule="auto"/>
              <w:ind w:left="108" w:right="97"/>
              <w:rPr>
                <w:sz w:val="23"/>
              </w:rPr>
            </w:pPr>
            <w:r>
              <w:rPr>
                <w:sz w:val="23"/>
              </w:rPr>
              <w:t>рекомендаций</w:t>
            </w:r>
            <w:r>
              <w:rPr>
                <w:sz w:val="23"/>
              </w:rPr>
              <w:tab/>
            </w:r>
            <w:r>
              <w:rPr>
                <w:spacing w:val="-6"/>
                <w:sz w:val="23"/>
              </w:rPr>
              <w:t xml:space="preserve">ПМПК </w:t>
            </w:r>
            <w:r>
              <w:rPr>
                <w:sz w:val="23"/>
              </w:rPr>
              <w:t>разных</w:t>
            </w:r>
            <w:r>
              <w:rPr>
                <w:spacing w:val="-1"/>
                <w:sz w:val="23"/>
              </w:rPr>
              <w:t xml:space="preserve"> </w:t>
            </w:r>
            <w:r>
              <w:rPr>
                <w:sz w:val="23"/>
              </w:rPr>
              <w:t>уровней;</w:t>
            </w:r>
          </w:p>
          <w:p w:rsidR="00AC35D2" w:rsidRDefault="0008744C" w:rsidP="000A7E34">
            <w:pPr>
              <w:pStyle w:val="TableParagraph"/>
              <w:tabs>
                <w:tab w:val="left" w:pos="1277"/>
              </w:tabs>
              <w:spacing w:line="218" w:lineRule="auto"/>
              <w:ind w:left="108" w:right="94"/>
              <w:rPr>
                <w:sz w:val="23"/>
              </w:rPr>
            </w:pPr>
            <w:r>
              <w:rPr>
                <w:spacing w:val="-1"/>
                <w:sz w:val="23"/>
              </w:rPr>
              <w:t xml:space="preserve">корректировка </w:t>
            </w:r>
            <w:r>
              <w:rPr>
                <w:sz w:val="23"/>
              </w:rPr>
              <w:t>индивидуальных коррекционных</w:t>
            </w:r>
          </w:p>
          <w:p w:rsidR="00AC35D2" w:rsidRDefault="0008744C">
            <w:pPr>
              <w:pStyle w:val="TableParagraph"/>
              <w:spacing w:line="221" w:lineRule="exact"/>
              <w:ind w:left="108"/>
              <w:rPr>
                <w:sz w:val="23"/>
              </w:rPr>
            </w:pPr>
            <w:r>
              <w:rPr>
                <w:sz w:val="23"/>
              </w:rPr>
              <w:t>маршрутов</w:t>
            </w:r>
          </w:p>
        </w:tc>
      </w:tr>
      <w:tr w:rsidR="00AC35D2">
        <w:trPr>
          <w:trHeight w:val="3840"/>
        </w:trPr>
        <w:tc>
          <w:tcPr>
            <w:tcW w:w="2324" w:type="dxa"/>
          </w:tcPr>
          <w:p w:rsidR="00AC35D2" w:rsidRDefault="0008744C">
            <w:pPr>
              <w:pStyle w:val="TableParagraph"/>
              <w:tabs>
                <w:tab w:val="left" w:pos="1990"/>
              </w:tabs>
              <w:spacing w:line="218" w:lineRule="auto"/>
              <w:ind w:right="96" w:firstLine="228"/>
              <w:rPr>
                <w:sz w:val="23"/>
              </w:rPr>
            </w:pPr>
            <w:r>
              <w:rPr>
                <w:sz w:val="23"/>
              </w:rPr>
              <w:t>Системное воздействие</w:t>
            </w:r>
            <w:r>
              <w:rPr>
                <w:sz w:val="23"/>
              </w:rPr>
              <w:tab/>
            </w:r>
            <w:r>
              <w:rPr>
                <w:spacing w:val="-10"/>
                <w:sz w:val="23"/>
              </w:rPr>
              <w:t xml:space="preserve">на </w:t>
            </w:r>
            <w:r>
              <w:rPr>
                <w:sz w:val="23"/>
              </w:rPr>
              <w:t>учебно- познавательную</w:t>
            </w:r>
          </w:p>
          <w:p w:rsidR="00AC35D2" w:rsidRDefault="0008744C">
            <w:pPr>
              <w:pStyle w:val="TableParagraph"/>
              <w:tabs>
                <w:tab w:val="left" w:pos="2107"/>
              </w:tabs>
              <w:spacing w:line="218" w:lineRule="auto"/>
              <w:ind w:right="95"/>
              <w:rPr>
                <w:sz w:val="23"/>
              </w:rPr>
            </w:pPr>
            <w:r>
              <w:rPr>
                <w:sz w:val="23"/>
              </w:rPr>
              <w:t>деятельность обучающегося</w:t>
            </w:r>
            <w:r>
              <w:rPr>
                <w:sz w:val="23"/>
              </w:rPr>
              <w:tab/>
            </w:r>
            <w:r>
              <w:rPr>
                <w:spacing w:val="-17"/>
                <w:sz w:val="23"/>
              </w:rPr>
              <w:t xml:space="preserve">в </w:t>
            </w:r>
            <w:r>
              <w:rPr>
                <w:sz w:val="23"/>
              </w:rPr>
              <w:t>динамике ОП</w:t>
            </w:r>
          </w:p>
        </w:tc>
        <w:tc>
          <w:tcPr>
            <w:tcW w:w="2239" w:type="dxa"/>
          </w:tcPr>
          <w:p w:rsidR="00AC35D2" w:rsidRDefault="0008744C" w:rsidP="00694F8D">
            <w:pPr>
              <w:pStyle w:val="TableParagraph"/>
              <w:tabs>
                <w:tab w:val="left" w:pos="918"/>
                <w:tab w:val="left" w:pos="919"/>
              </w:tabs>
              <w:spacing w:line="218" w:lineRule="auto"/>
              <w:ind w:left="335" w:right="95"/>
              <w:rPr>
                <w:sz w:val="23"/>
              </w:rPr>
            </w:pPr>
            <w:r>
              <w:rPr>
                <w:spacing w:val="-3"/>
                <w:sz w:val="23"/>
              </w:rPr>
              <w:t xml:space="preserve">Заместитель </w:t>
            </w:r>
            <w:r>
              <w:rPr>
                <w:sz w:val="23"/>
              </w:rPr>
              <w:t>директора по</w:t>
            </w:r>
            <w:r>
              <w:rPr>
                <w:spacing w:val="-1"/>
                <w:sz w:val="23"/>
              </w:rPr>
              <w:t xml:space="preserve"> </w:t>
            </w:r>
            <w:r>
              <w:rPr>
                <w:sz w:val="23"/>
              </w:rPr>
              <w:t>УВР</w:t>
            </w:r>
          </w:p>
          <w:p w:rsidR="00AC35D2" w:rsidRDefault="0008744C">
            <w:pPr>
              <w:pStyle w:val="TableParagraph"/>
              <w:spacing w:line="218" w:lineRule="auto"/>
              <w:ind w:right="815" w:firstLine="228"/>
              <w:rPr>
                <w:sz w:val="23"/>
              </w:rPr>
            </w:pPr>
            <w:r>
              <w:rPr>
                <w:sz w:val="23"/>
              </w:rPr>
              <w:t>-Учителя- предметники</w:t>
            </w:r>
          </w:p>
          <w:p w:rsidR="00AC35D2" w:rsidRDefault="0008744C" w:rsidP="00694F8D">
            <w:pPr>
              <w:pStyle w:val="TableParagraph"/>
              <w:tabs>
                <w:tab w:val="left" w:pos="1156"/>
                <w:tab w:val="left" w:pos="1157"/>
              </w:tabs>
              <w:spacing w:line="218" w:lineRule="auto"/>
              <w:ind w:left="335" w:right="93"/>
              <w:rPr>
                <w:sz w:val="23"/>
              </w:rPr>
            </w:pPr>
            <w:r>
              <w:rPr>
                <w:spacing w:val="-3"/>
                <w:sz w:val="23"/>
              </w:rPr>
              <w:t xml:space="preserve">Классный </w:t>
            </w:r>
            <w:r>
              <w:rPr>
                <w:sz w:val="23"/>
              </w:rPr>
              <w:t>руководитель</w:t>
            </w:r>
          </w:p>
          <w:p w:rsidR="00AC35D2" w:rsidRDefault="0008744C">
            <w:pPr>
              <w:pStyle w:val="TableParagraph"/>
              <w:spacing w:line="244" w:lineRule="exact"/>
              <w:ind w:left="335"/>
              <w:rPr>
                <w:sz w:val="23"/>
              </w:rPr>
            </w:pPr>
            <w:r>
              <w:rPr>
                <w:sz w:val="23"/>
              </w:rPr>
              <w:t>-Психолог</w:t>
            </w:r>
          </w:p>
        </w:tc>
        <w:tc>
          <w:tcPr>
            <w:tcW w:w="2268" w:type="dxa"/>
          </w:tcPr>
          <w:p w:rsidR="00AC35D2" w:rsidRDefault="0008744C" w:rsidP="000A7E34">
            <w:pPr>
              <w:pStyle w:val="TableParagraph"/>
              <w:tabs>
                <w:tab w:val="left" w:pos="926"/>
                <w:tab w:val="left" w:pos="927"/>
              </w:tabs>
              <w:spacing w:line="218" w:lineRule="auto"/>
              <w:ind w:right="95"/>
              <w:rPr>
                <w:sz w:val="23"/>
              </w:rPr>
            </w:pPr>
            <w:r>
              <w:rPr>
                <w:spacing w:val="-3"/>
                <w:sz w:val="23"/>
              </w:rPr>
              <w:t xml:space="preserve">Мониторинг </w:t>
            </w:r>
            <w:r>
              <w:rPr>
                <w:sz w:val="23"/>
              </w:rPr>
              <w:t>развития обучающихся;</w:t>
            </w:r>
          </w:p>
          <w:p w:rsidR="00AC35D2" w:rsidRDefault="000A7E34" w:rsidP="00694F8D">
            <w:pPr>
              <w:pStyle w:val="TableParagraph"/>
              <w:tabs>
                <w:tab w:val="left" w:pos="1319"/>
                <w:tab w:val="left" w:pos="1320"/>
              </w:tabs>
              <w:spacing w:line="231" w:lineRule="exact"/>
              <w:ind w:left="0" w:right="92"/>
              <w:rPr>
                <w:sz w:val="23"/>
              </w:rPr>
            </w:pPr>
            <w:r>
              <w:rPr>
                <w:spacing w:val="-1"/>
                <w:sz w:val="23"/>
              </w:rPr>
              <w:t xml:space="preserve">  </w:t>
            </w:r>
            <w:r w:rsidR="00694F8D">
              <w:rPr>
                <w:spacing w:val="-1"/>
                <w:sz w:val="23"/>
              </w:rPr>
              <w:t xml:space="preserve"> </w:t>
            </w:r>
            <w:r w:rsidR="0008744C">
              <w:rPr>
                <w:spacing w:val="-1"/>
                <w:sz w:val="23"/>
              </w:rPr>
              <w:t>План</w:t>
            </w:r>
          </w:p>
          <w:p w:rsidR="00AC35D2" w:rsidRDefault="0008744C">
            <w:pPr>
              <w:pStyle w:val="TableParagraph"/>
              <w:tabs>
                <w:tab w:val="left" w:pos="1813"/>
              </w:tabs>
              <w:spacing w:line="240" w:lineRule="exact"/>
              <w:ind w:left="0" w:right="96"/>
              <w:jc w:val="right"/>
              <w:rPr>
                <w:sz w:val="23"/>
              </w:rPr>
            </w:pPr>
            <w:r>
              <w:rPr>
                <w:sz w:val="23"/>
              </w:rPr>
              <w:t>мероприятий</w:t>
            </w:r>
            <w:r>
              <w:rPr>
                <w:sz w:val="23"/>
              </w:rPr>
              <w:tab/>
            </w:r>
            <w:r>
              <w:rPr>
                <w:spacing w:val="-1"/>
                <w:sz w:val="23"/>
              </w:rPr>
              <w:t>по</w:t>
            </w:r>
          </w:p>
          <w:p w:rsidR="00AC35D2" w:rsidRDefault="0008744C">
            <w:pPr>
              <w:pStyle w:val="TableParagraph"/>
              <w:tabs>
                <w:tab w:val="left" w:pos="2038"/>
              </w:tabs>
              <w:spacing w:before="3" w:line="218" w:lineRule="auto"/>
              <w:ind w:right="94"/>
              <w:rPr>
                <w:sz w:val="23"/>
              </w:rPr>
            </w:pPr>
            <w:r>
              <w:rPr>
                <w:sz w:val="23"/>
              </w:rPr>
              <w:t>сохранению</w:t>
            </w:r>
            <w:r>
              <w:rPr>
                <w:sz w:val="23"/>
              </w:rPr>
              <w:tab/>
            </w:r>
            <w:r>
              <w:rPr>
                <w:spacing w:val="-18"/>
                <w:sz w:val="23"/>
              </w:rPr>
              <w:t xml:space="preserve">и </w:t>
            </w:r>
            <w:r>
              <w:rPr>
                <w:sz w:val="23"/>
              </w:rPr>
              <w:t>укреплению здоровья обучающихся с</w:t>
            </w:r>
            <w:r>
              <w:rPr>
                <w:spacing w:val="-23"/>
                <w:sz w:val="23"/>
              </w:rPr>
              <w:t xml:space="preserve"> </w:t>
            </w:r>
            <w:r>
              <w:rPr>
                <w:spacing w:val="-4"/>
                <w:sz w:val="23"/>
              </w:rPr>
              <w:t>ОВЗ;</w:t>
            </w:r>
          </w:p>
          <w:p w:rsidR="00AC35D2" w:rsidRDefault="0008744C" w:rsidP="000A7E34">
            <w:pPr>
              <w:pStyle w:val="TableParagraph"/>
              <w:tabs>
                <w:tab w:val="left" w:pos="1060"/>
                <w:tab w:val="left" w:pos="1061"/>
              </w:tabs>
              <w:spacing w:line="218" w:lineRule="auto"/>
              <w:ind w:right="93"/>
              <w:rPr>
                <w:sz w:val="23"/>
              </w:rPr>
            </w:pPr>
            <w:r>
              <w:rPr>
                <w:spacing w:val="-3"/>
                <w:sz w:val="23"/>
              </w:rPr>
              <w:t xml:space="preserve">реализация </w:t>
            </w:r>
            <w:r>
              <w:rPr>
                <w:sz w:val="23"/>
              </w:rPr>
              <w:t>программы</w:t>
            </w:r>
          </w:p>
          <w:p w:rsidR="00AC35D2" w:rsidRDefault="0008744C">
            <w:pPr>
              <w:pStyle w:val="TableParagraph"/>
              <w:tabs>
                <w:tab w:val="left" w:pos="1007"/>
                <w:tab w:val="left" w:pos="1618"/>
              </w:tabs>
              <w:spacing w:line="240" w:lineRule="exact"/>
              <w:ind w:right="94"/>
              <w:rPr>
                <w:sz w:val="23"/>
              </w:rPr>
            </w:pPr>
            <w:r>
              <w:rPr>
                <w:sz w:val="23"/>
              </w:rPr>
              <w:t xml:space="preserve">формирования культуры </w:t>
            </w:r>
            <w:r>
              <w:rPr>
                <w:spacing w:val="-3"/>
                <w:sz w:val="23"/>
              </w:rPr>
              <w:t xml:space="preserve">здорового </w:t>
            </w:r>
            <w:r>
              <w:rPr>
                <w:sz w:val="23"/>
              </w:rPr>
              <w:t>и безопасного</w:t>
            </w:r>
            <w:r>
              <w:rPr>
                <w:spacing w:val="-26"/>
                <w:sz w:val="23"/>
              </w:rPr>
              <w:t xml:space="preserve"> </w:t>
            </w:r>
            <w:r>
              <w:rPr>
                <w:spacing w:val="-3"/>
                <w:sz w:val="23"/>
              </w:rPr>
              <w:t xml:space="preserve">образа </w:t>
            </w:r>
            <w:r>
              <w:rPr>
                <w:sz w:val="23"/>
              </w:rPr>
              <w:t>жизни</w:t>
            </w:r>
            <w:r>
              <w:rPr>
                <w:sz w:val="23"/>
              </w:rPr>
              <w:tab/>
              <w:t>как</w:t>
            </w:r>
            <w:r>
              <w:rPr>
                <w:sz w:val="23"/>
              </w:rPr>
              <w:tab/>
            </w:r>
            <w:r>
              <w:rPr>
                <w:spacing w:val="-5"/>
                <w:sz w:val="23"/>
              </w:rPr>
              <w:t xml:space="preserve">части </w:t>
            </w:r>
            <w:r>
              <w:rPr>
                <w:sz w:val="23"/>
              </w:rPr>
              <w:t>ООП</w:t>
            </w:r>
            <w:r>
              <w:rPr>
                <w:spacing w:val="-2"/>
                <w:sz w:val="23"/>
              </w:rPr>
              <w:t xml:space="preserve"> </w:t>
            </w:r>
            <w:r>
              <w:rPr>
                <w:sz w:val="23"/>
              </w:rPr>
              <w:t>ООО</w:t>
            </w:r>
          </w:p>
        </w:tc>
        <w:tc>
          <w:tcPr>
            <w:tcW w:w="2830" w:type="dxa"/>
          </w:tcPr>
          <w:p w:rsidR="00AC35D2" w:rsidRDefault="0008744C" w:rsidP="000A7E34">
            <w:pPr>
              <w:pStyle w:val="TableParagraph"/>
              <w:tabs>
                <w:tab w:val="left" w:pos="2598"/>
              </w:tabs>
              <w:spacing w:line="218" w:lineRule="auto"/>
              <w:ind w:left="108" w:right="95"/>
              <w:jc w:val="both"/>
              <w:rPr>
                <w:sz w:val="23"/>
              </w:rPr>
            </w:pPr>
            <w:r>
              <w:rPr>
                <w:sz w:val="23"/>
              </w:rPr>
              <w:t xml:space="preserve">Целенаправленное воздействие </w:t>
            </w:r>
            <w:r>
              <w:rPr>
                <w:spacing w:val="-3"/>
                <w:sz w:val="23"/>
              </w:rPr>
              <w:t xml:space="preserve">учителей- </w:t>
            </w:r>
            <w:r>
              <w:rPr>
                <w:sz w:val="23"/>
              </w:rPr>
              <w:t>предметников</w:t>
            </w:r>
            <w:r>
              <w:rPr>
                <w:sz w:val="23"/>
              </w:rPr>
              <w:tab/>
            </w:r>
            <w:r>
              <w:rPr>
                <w:spacing w:val="-17"/>
                <w:sz w:val="23"/>
              </w:rPr>
              <w:t>и</w:t>
            </w:r>
          </w:p>
          <w:p w:rsidR="00AC35D2" w:rsidRDefault="0008744C">
            <w:pPr>
              <w:pStyle w:val="TableParagraph"/>
              <w:tabs>
                <w:tab w:val="left" w:pos="1271"/>
                <w:tab w:val="left" w:pos="1830"/>
                <w:tab w:val="left" w:pos="2494"/>
                <w:tab w:val="left" w:pos="2598"/>
              </w:tabs>
              <w:spacing w:line="218" w:lineRule="auto"/>
              <w:ind w:left="108" w:right="96"/>
              <w:rPr>
                <w:sz w:val="23"/>
              </w:rPr>
            </w:pPr>
            <w:r>
              <w:rPr>
                <w:sz w:val="23"/>
              </w:rPr>
              <w:t>специалистов</w:t>
            </w:r>
            <w:r>
              <w:rPr>
                <w:sz w:val="23"/>
              </w:rPr>
              <w:tab/>
            </w:r>
            <w:r>
              <w:rPr>
                <w:sz w:val="23"/>
              </w:rPr>
              <w:tab/>
            </w:r>
            <w:r>
              <w:rPr>
                <w:spacing w:val="-9"/>
                <w:sz w:val="23"/>
              </w:rPr>
              <w:t xml:space="preserve">на </w:t>
            </w:r>
            <w:r>
              <w:rPr>
                <w:sz w:val="23"/>
              </w:rPr>
              <w:t>формирование</w:t>
            </w:r>
            <w:r>
              <w:rPr>
                <w:sz w:val="23"/>
              </w:rPr>
              <w:tab/>
              <w:t>УУД</w:t>
            </w:r>
            <w:r>
              <w:rPr>
                <w:sz w:val="23"/>
              </w:rPr>
              <w:tab/>
            </w:r>
            <w:r>
              <w:rPr>
                <w:sz w:val="23"/>
              </w:rPr>
              <w:tab/>
            </w:r>
            <w:r>
              <w:rPr>
                <w:spacing w:val="-18"/>
                <w:sz w:val="23"/>
              </w:rPr>
              <w:t xml:space="preserve">и </w:t>
            </w:r>
            <w:r>
              <w:rPr>
                <w:sz w:val="23"/>
              </w:rPr>
              <w:t xml:space="preserve">коррекцию отклонений </w:t>
            </w:r>
            <w:r>
              <w:rPr>
                <w:spacing w:val="-11"/>
                <w:sz w:val="23"/>
              </w:rPr>
              <w:t xml:space="preserve">в </w:t>
            </w:r>
            <w:r>
              <w:rPr>
                <w:sz w:val="23"/>
              </w:rPr>
              <w:t>развитии,</w:t>
            </w:r>
            <w:r>
              <w:rPr>
                <w:sz w:val="23"/>
              </w:rPr>
              <w:tab/>
            </w:r>
            <w:r>
              <w:rPr>
                <w:spacing w:val="-3"/>
                <w:sz w:val="23"/>
              </w:rPr>
              <w:t xml:space="preserve">использование </w:t>
            </w:r>
            <w:r>
              <w:rPr>
                <w:sz w:val="23"/>
              </w:rPr>
              <w:t>адаптированных образовательных</w:t>
            </w:r>
          </w:p>
          <w:p w:rsidR="00AC35D2" w:rsidRDefault="0008744C">
            <w:pPr>
              <w:pStyle w:val="TableParagraph"/>
              <w:tabs>
                <w:tab w:val="left" w:pos="1919"/>
              </w:tabs>
              <w:spacing w:line="218" w:lineRule="auto"/>
              <w:ind w:left="108" w:right="95"/>
              <w:jc w:val="both"/>
              <w:rPr>
                <w:sz w:val="23"/>
              </w:rPr>
            </w:pPr>
            <w:r>
              <w:rPr>
                <w:sz w:val="23"/>
              </w:rPr>
              <w:t>программ,</w:t>
            </w:r>
            <w:r>
              <w:rPr>
                <w:sz w:val="23"/>
              </w:rPr>
              <w:tab/>
            </w:r>
            <w:r>
              <w:rPr>
                <w:spacing w:val="-4"/>
                <w:sz w:val="23"/>
              </w:rPr>
              <w:t xml:space="preserve">методов </w:t>
            </w:r>
            <w:r>
              <w:rPr>
                <w:sz w:val="23"/>
              </w:rPr>
              <w:t xml:space="preserve">обучения и воспитания, учебных пособий </w:t>
            </w:r>
            <w:r>
              <w:rPr>
                <w:spacing w:val="-13"/>
                <w:sz w:val="23"/>
              </w:rPr>
              <w:t xml:space="preserve">и </w:t>
            </w:r>
            <w:r>
              <w:rPr>
                <w:sz w:val="23"/>
              </w:rPr>
              <w:t>дидактических</w:t>
            </w:r>
          </w:p>
          <w:p w:rsidR="00AC35D2" w:rsidRDefault="0008744C">
            <w:pPr>
              <w:pStyle w:val="TableParagraph"/>
              <w:spacing w:line="242" w:lineRule="exact"/>
              <w:ind w:left="108"/>
              <w:rPr>
                <w:sz w:val="23"/>
              </w:rPr>
            </w:pPr>
            <w:r>
              <w:rPr>
                <w:sz w:val="23"/>
              </w:rPr>
              <w:t>материалов</w:t>
            </w:r>
          </w:p>
        </w:tc>
      </w:tr>
      <w:tr w:rsidR="00AC35D2">
        <w:trPr>
          <w:trHeight w:val="2640"/>
        </w:trPr>
        <w:tc>
          <w:tcPr>
            <w:tcW w:w="2324" w:type="dxa"/>
          </w:tcPr>
          <w:p w:rsidR="00AC35D2" w:rsidRDefault="0008744C">
            <w:pPr>
              <w:pStyle w:val="TableParagraph"/>
              <w:tabs>
                <w:tab w:val="left" w:pos="2092"/>
              </w:tabs>
              <w:spacing w:line="218" w:lineRule="auto"/>
              <w:ind w:right="96" w:firstLine="228"/>
              <w:rPr>
                <w:sz w:val="23"/>
              </w:rPr>
            </w:pPr>
            <w:r>
              <w:rPr>
                <w:sz w:val="23"/>
              </w:rPr>
              <w:t>Развитие эмоционально волевой</w:t>
            </w:r>
            <w:r>
              <w:rPr>
                <w:sz w:val="23"/>
              </w:rPr>
              <w:tab/>
            </w:r>
            <w:r>
              <w:rPr>
                <w:spacing w:val="-18"/>
                <w:sz w:val="23"/>
              </w:rPr>
              <w:t>и</w:t>
            </w:r>
          </w:p>
          <w:p w:rsidR="00AC35D2" w:rsidRDefault="0008744C">
            <w:pPr>
              <w:pStyle w:val="TableParagraph"/>
              <w:tabs>
                <w:tab w:val="left" w:pos="1904"/>
              </w:tabs>
              <w:spacing w:line="218" w:lineRule="auto"/>
              <w:ind w:right="94"/>
              <w:jc w:val="both"/>
              <w:rPr>
                <w:sz w:val="23"/>
              </w:rPr>
            </w:pPr>
            <w:r>
              <w:rPr>
                <w:sz w:val="23"/>
              </w:rPr>
              <w:t xml:space="preserve">личностной </w:t>
            </w:r>
            <w:r>
              <w:rPr>
                <w:spacing w:val="-3"/>
                <w:sz w:val="23"/>
              </w:rPr>
              <w:t xml:space="preserve">сферы </w:t>
            </w:r>
            <w:r>
              <w:rPr>
                <w:sz w:val="23"/>
              </w:rPr>
              <w:t xml:space="preserve">ребенка и </w:t>
            </w:r>
            <w:r>
              <w:rPr>
                <w:spacing w:val="-4"/>
                <w:sz w:val="23"/>
              </w:rPr>
              <w:t xml:space="preserve">психо- </w:t>
            </w:r>
            <w:r>
              <w:rPr>
                <w:sz w:val="23"/>
              </w:rPr>
              <w:t>коррекция</w:t>
            </w:r>
            <w:r>
              <w:rPr>
                <w:sz w:val="23"/>
              </w:rPr>
              <w:tab/>
            </w:r>
            <w:r>
              <w:rPr>
                <w:spacing w:val="-6"/>
                <w:sz w:val="23"/>
              </w:rPr>
              <w:t xml:space="preserve">его </w:t>
            </w:r>
            <w:r>
              <w:rPr>
                <w:sz w:val="23"/>
              </w:rPr>
              <w:t>поведения</w:t>
            </w:r>
          </w:p>
        </w:tc>
        <w:tc>
          <w:tcPr>
            <w:tcW w:w="2239" w:type="dxa"/>
          </w:tcPr>
          <w:p w:rsidR="00AC35D2" w:rsidRDefault="0008744C" w:rsidP="00694F8D">
            <w:pPr>
              <w:pStyle w:val="TableParagraph"/>
              <w:tabs>
                <w:tab w:val="left" w:pos="1156"/>
                <w:tab w:val="left" w:pos="1157"/>
              </w:tabs>
              <w:spacing w:line="218" w:lineRule="auto"/>
              <w:ind w:left="335" w:right="93"/>
              <w:rPr>
                <w:sz w:val="23"/>
              </w:rPr>
            </w:pPr>
            <w:r>
              <w:rPr>
                <w:spacing w:val="-3"/>
                <w:sz w:val="23"/>
              </w:rPr>
              <w:t xml:space="preserve">Классный </w:t>
            </w:r>
            <w:r>
              <w:rPr>
                <w:sz w:val="23"/>
              </w:rPr>
              <w:t>руководитель</w:t>
            </w:r>
          </w:p>
          <w:p w:rsidR="00AC35D2" w:rsidRDefault="0008744C">
            <w:pPr>
              <w:pStyle w:val="TableParagraph"/>
              <w:spacing w:line="232" w:lineRule="exact"/>
              <w:ind w:left="335"/>
              <w:rPr>
                <w:sz w:val="23"/>
              </w:rPr>
            </w:pPr>
            <w:r>
              <w:rPr>
                <w:sz w:val="23"/>
              </w:rPr>
              <w:t>-Психолог</w:t>
            </w:r>
          </w:p>
          <w:p w:rsidR="00AC35D2" w:rsidRDefault="0008744C" w:rsidP="00694F8D">
            <w:pPr>
              <w:pStyle w:val="TableParagraph"/>
              <w:tabs>
                <w:tab w:val="left" w:pos="1230"/>
                <w:tab w:val="left" w:pos="1231"/>
              </w:tabs>
              <w:spacing w:before="3" w:line="218" w:lineRule="auto"/>
              <w:ind w:left="335" w:right="93"/>
              <w:rPr>
                <w:sz w:val="23"/>
              </w:rPr>
            </w:pPr>
            <w:r>
              <w:rPr>
                <w:spacing w:val="-3"/>
                <w:sz w:val="23"/>
              </w:rPr>
              <w:t xml:space="preserve">Учителя- </w:t>
            </w:r>
            <w:r>
              <w:rPr>
                <w:sz w:val="23"/>
              </w:rPr>
              <w:t>предметники</w:t>
            </w:r>
          </w:p>
        </w:tc>
        <w:tc>
          <w:tcPr>
            <w:tcW w:w="2268" w:type="dxa"/>
          </w:tcPr>
          <w:p w:rsidR="00AC35D2" w:rsidRDefault="0008744C">
            <w:pPr>
              <w:pStyle w:val="TableParagraph"/>
              <w:tabs>
                <w:tab w:val="left" w:pos="1656"/>
              </w:tabs>
              <w:spacing w:line="229" w:lineRule="exact"/>
              <w:ind w:left="336"/>
              <w:rPr>
                <w:sz w:val="23"/>
              </w:rPr>
            </w:pPr>
            <w:r>
              <w:rPr>
                <w:sz w:val="23"/>
              </w:rPr>
              <w:t>План</w:t>
            </w:r>
          </w:p>
          <w:p w:rsidR="00AC35D2" w:rsidRDefault="0008744C">
            <w:pPr>
              <w:pStyle w:val="TableParagraph"/>
              <w:spacing w:line="240" w:lineRule="exact"/>
              <w:rPr>
                <w:sz w:val="23"/>
              </w:rPr>
            </w:pPr>
            <w:r>
              <w:rPr>
                <w:sz w:val="23"/>
              </w:rPr>
              <w:t>воспитательной</w:t>
            </w:r>
          </w:p>
          <w:p w:rsidR="00AC35D2" w:rsidRDefault="0008744C">
            <w:pPr>
              <w:pStyle w:val="TableParagraph"/>
              <w:tabs>
                <w:tab w:val="left" w:pos="2058"/>
              </w:tabs>
              <w:spacing w:line="240" w:lineRule="exact"/>
              <w:rPr>
                <w:sz w:val="23"/>
              </w:rPr>
            </w:pPr>
            <w:r>
              <w:rPr>
                <w:sz w:val="23"/>
              </w:rPr>
              <w:t>работы</w:t>
            </w:r>
            <w:r>
              <w:rPr>
                <w:sz w:val="23"/>
              </w:rPr>
              <w:tab/>
              <w:t>с</w:t>
            </w:r>
          </w:p>
          <w:p w:rsidR="00AC35D2" w:rsidRDefault="0008744C" w:rsidP="00694F8D">
            <w:pPr>
              <w:pStyle w:val="TableParagraph"/>
              <w:spacing w:line="240" w:lineRule="exact"/>
              <w:rPr>
                <w:sz w:val="23"/>
              </w:rPr>
            </w:pPr>
            <w:r>
              <w:rPr>
                <w:sz w:val="23"/>
              </w:rPr>
              <w:t>обучающимися;</w:t>
            </w:r>
          </w:p>
          <w:p w:rsidR="00AC35D2" w:rsidRDefault="0008744C">
            <w:pPr>
              <w:pStyle w:val="TableParagraph"/>
              <w:tabs>
                <w:tab w:val="left" w:pos="2054"/>
              </w:tabs>
              <w:spacing w:before="7" w:line="218" w:lineRule="auto"/>
              <w:ind w:right="98"/>
              <w:rPr>
                <w:sz w:val="23"/>
              </w:rPr>
            </w:pPr>
            <w:r>
              <w:rPr>
                <w:sz w:val="23"/>
              </w:rPr>
              <w:t>индивидуальные консультации</w:t>
            </w:r>
            <w:r>
              <w:rPr>
                <w:sz w:val="23"/>
              </w:rPr>
              <w:tab/>
            </w:r>
            <w:r>
              <w:rPr>
                <w:spacing w:val="-17"/>
                <w:sz w:val="23"/>
              </w:rPr>
              <w:t xml:space="preserve">с </w:t>
            </w:r>
            <w:r>
              <w:rPr>
                <w:sz w:val="23"/>
              </w:rPr>
              <w:t>родителями;</w:t>
            </w:r>
          </w:p>
          <w:p w:rsidR="00AC35D2" w:rsidRDefault="0008744C" w:rsidP="00694F8D">
            <w:pPr>
              <w:pStyle w:val="TableParagraph"/>
              <w:spacing w:before="1" w:line="240" w:lineRule="exact"/>
              <w:ind w:right="94"/>
              <w:jc w:val="both"/>
              <w:rPr>
                <w:sz w:val="23"/>
              </w:rPr>
            </w:pPr>
            <w:r>
              <w:rPr>
                <w:sz w:val="23"/>
              </w:rPr>
              <w:t>Программы курсов внеурочной деятельности</w:t>
            </w:r>
          </w:p>
        </w:tc>
        <w:tc>
          <w:tcPr>
            <w:tcW w:w="2830" w:type="dxa"/>
          </w:tcPr>
          <w:p w:rsidR="00AC35D2" w:rsidRDefault="0008744C" w:rsidP="000A7E34">
            <w:pPr>
              <w:pStyle w:val="TableParagraph"/>
              <w:tabs>
                <w:tab w:val="left" w:pos="625"/>
              </w:tabs>
              <w:spacing w:line="229" w:lineRule="exact"/>
              <w:rPr>
                <w:sz w:val="23"/>
              </w:rPr>
            </w:pPr>
            <w:r>
              <w:rPr>
                <w:sz w:val="23"/>
              </w:rPr>
              <w:t>Желание</w:t>
            </w:r>
            <w:r>
              <w:rPr>
                <w:spacing w:val="-1"/>
                <w:sz w:val="23"/>
              </w:rPr>
              <w:t xml:space="preserve"> </w:t>
            </w:r>
            <w:r>
              <w:rPr>
                <w:sz w:val="23"/>
              </w:rPr>
              <w:t>учиться</w:t>
            </w:r>
          </w:p>
          <w:p w:rsidR="00AC35D2" w:rsidRDefault="0008744C" w:rsidP="000A7E34">
            <w:pPr>
              <w:pStyle w:val="TableParagraph"/>
              <w:tabs>
                <w:tab w:val="left" w:pos="628"/>
              </w:tabs>
              <w:spacing w:line="240" w:lineRule="exact"/>
              <w:rPr>
                <w:sz w:val="23"/>
              </w:rPr>
            </w:pPr>
            <w:r>
              <w:rPr>
                <w:sz w:val="23"/>
              </w:rPr>
              <w:t>усвоение</w:t>
            </w:r>
            <w:r>
              <w:rPr>
                <w:spacing w:val="-2"/>
                <w:sz w:val="23"/>
              </w:rPr>
              <w:t xml:space="preserve"> </w:t>
            </w:r>
            <w:r>
              <w:rPr>
                <w:sz w:val="23"/>
              </w:rPr>
              <w:t>программы</w:t>
            </w:r>
          </w:p>
          <w:p w:rsidR="00AC35D2" w:rsidRDefault="0008744C" w:rsidP="000A7E34">
            <w:pPr>
              <w:pStyle w:val="TableParagraph"/>
              <w:tabs>
                <w:tab w:val="left" w:pos="625"/>
              </w:tabs>
              <w:spacing w:line="240" w:lineRule="exact"/>
              <w:rPr>
                <w:sz w:val="23"/>
              </w:rPr>
            </w:pPr>
            <w:r>
              <w:rPr>
                <w:sz w:val="23"/>
              </w:rPr>
              <w:t>Социализация</w:t>
            </w:r>
          </w:p>
          <w:p w:rsidR="00AC35D2" w:rsidRDefault="0008744C">
            <w:pPr>
              <w:pStyle w:val="TableParagraph"/>
              <w:spacing w:line="240" w:lineRule="exact"/>
              <w:ind w:left="108"/>
              <w:rPr>
                <w:sz w:val="23"/>
              </w:rPr>
            </w:pPr>
            <w:r>
              <w:rPr>
                <w:sz w:val="23"/>
              </w:rPr>
              <w:t>Коммуникабельность</w:t>
            </w:r>
          </w:p>
          <w:p w:rsidR="00AC35D2" w:rsidRDefault="0008744C" w:rsidP="000A7E34">
            <w:pPr>
              <w:pStyle w:val="TableParagraph"/>
              <w:tabs>
                <w:tab w:val="left" w:pos="745"/>
              </w:tabs>
              <w:spacing w:before="7" w:line="218" w:lineRule="auto"/>
              <w:ind w:right="93"/>
              <w:rPr>
                <w:sz w:val="23"/>
              </w:rPr>
            </w:pPr>
            <w:r>
              <w:rPr>
                <w:sz w:val="23"/>
              </w:rPr>
              <w:t>Изменение детско- родительских</w:t>
            </w:r>
            <w:r>
              <w:rPr>
                <w:spacing w:val="-3"/>
                <w:sz w:val="23"/>
              </w:rPr>
              <w:t xml:space="preserve"> </w:t>
            </w:r>
            <w:r>
              <w:rPr>
                <w:sz w:val="23"/>
              </w:rPr>
              <w:t>отношений;</w:t>
            </w:r>
          </w:p>
          <w:p w:rsidR="00AC35D2" w:rsidRDefault="0008744C" w:rsidP="00694F8D">
            <w:pPr>
              <w:pStyle w:val="TableParagraph"/>
              <w:tabs>
                <w:tab w:val="left" w:pos="786"/>
              </w:tabs>
              <w:spacing w:line="218" w:lineRule="auto"/>
              <w:ind w:right="94"/>
              <w:rPr>
                <w:sz w:val="23"/>
              </w:rPr>
            </w:pPr>
            <w:r>
              <w:rPr>
                <w:sz w:val="23"/>
              </w:rPr>
              <w:t>Оценка</w:t>
            </w:r>
            <w:r w:rsidR="00694F8D">
              <w:rPr>
                <w:sz w:val="23"/>
              </w:rPr>
              <w:t xml:space="preserve"> </w:t>
            </w:r>
            <w:r>
              <w:rPr>
                <w:spacing w:val="-3"/>
                <w:sz w:val="23"/>
              </w:rPr>
              <w:t xml:space="preserve">ребенком, </w:t>
            </w:r>
            <w:r>
              <w:rPr>
                <w:sz w:val="23"/>
              </w:rPr>
              <w:t xml:space="preserve">родителями </w:t>
            </w:r>
            <w:r>
              <w:rPr>
                <w:spacing w:val="-3"/>
                <w:sz w:val="23"/>
              </w:rPr>
              <w:t xml:space="preserve">собственных </w:t>
            </w:r>
            <w:r>
              <w:rPr>
                <w:sz w:val="23"/>
              </w:rPr>
              <w:t>достижений</w:t>
            </w:r>
          </w:p>
        </w:tc>
      </w:tr>
      <w:tr w:rsidR="00AC35D2">
        <w:trPr>
          <w:trHeight w:val="239"/>
        </w:trPr>
        <w:tc>
          <w:tcPr>
            <w:tcW w:w="9661" w:type="dxa"/>
            <w:gridSpan w:val="4"/>
          </w:tcPr>
          <w:p w:rsidR="00AC35D2" w:rsidRDefault="0008744C">
            <w:pPr>
              <w:pStyle w:val="TableParagraph"/>
              <w:spacing w:line="220" w:lineRule="exact"/>
              <w:ind w:left="335"/>
              <w:rPr>
                <w:b/>
                <w:sz w:val="23"/>
              </w:rPr>
            </w:pPr>
            <w:r>
              <w:rPr>
                <w:b/>
                <w:sz w:val="23"/>
              </w:rPr>
              <w:t>Консультативная деятельность</w:t>
            </w:r>
          </w:p>
        </w:tc>
      </w:tr>
      <w:tr w:rsidR="00AC35D2">
        <w:trPr>
          <w:trHeight w:val="4082"/>
        </w:trPr>
        <w:tc>
          <w:tcPr>
            <w:tcW w:w="2324" w:type="dxa"/>
          </w:tcPr>
          <w:p w:rsidR="00AC35D2" w:rsidRDefault="0008744C">
            <w:pPr>
              <w:pStyle w:val="TableParagraph"/>
              <w:spacing w:line="218" w:lineRule="auto"/>
              <w:ind w:right="542" w:firstLine="228"/>
              <w:rPr>
                <w:sz w:val="23"/>
              </w:rPr>
            </w:pPr>
            <w:r>
              <w:rPr>
                <w:sz w:val="23"/>
              </w:rPr>
              <w:t>Разработка, реализация, своевременная корректировка индивидуальных коррекционно- развивающих</w:t>
            </w:r>
          </w:p>
          <w:p w:rsidR="00AC35D2" w:rsidRDefault="0008744C">
            <w:pPr>
              <w:pStyle w:val="TableParagraph"/>
              <w:tabs>
                <w:tab w:val="left" w:pos="1876"/>
              </w:tabs>
              <w:spacing w:line="218" w:lineRule="auto"/>
              <w:ind w:right="97"/>
              <w:rPr>
                <w:sz w:val="23"/>
              </w:rPr>
            </w:pPr>
            <w:r>
              <w:rPr>
                <w:sz w:val="23"/>
              </w:rPr>
              <w:t>маршрутов</w:t>
            </w:r>
            <w:r>
              <w:rPr>
                <w:sz w:val="23"/>
              </w:rPr>
              <w:tab/>
            </w:r>
            <w:r>
              <w:rPr>
                <w:spacing w:val="-6"/>
                <w:sz w:val="23"/>
              </w:rPr>
              <w:t xml:space="preserve">для </w:t>
            </w:r>
            <w:r>
              <w:rPr>
                <w:sz w:val="23"/>
              </w:rPr>
              <w:t>обучающихся с</w:t>
            </w:r>
            <w:r>
              <w:rPr>
                <w:spacing w:val="-1"/>
                <w:sz w:val="23"/>
              </w:rPr>
              <w:t xml:space="preserve"> </w:t>
            </w:r>
            <w:r>
              <w:rPr>
                <w:sz w:val="23"/>
              </w:rPr>
              <w:t>ОВЗ</w:t>
            </w:r>
          </w:p>
        </w:tc>
        <w:tc>
          <w:tcPr>
            <w:tcW w:w="2239" w:type="dxa"/>
          </w:tcPr>
          <w:p w:rsidR="00AC35D2" w:rsidRDefault="0008744C" w:rsidP="000A7E34">
            <w:pPr>
              <w:pStyle w:val="TableParagraph"/>
              <w:tabs>
                <w:tab w:val="left" w:pos="1239"/>
              </w:tabs>
              <w:spacing w:line="218" w:lineRule="auto"/>
              <w:ind w:right="94"/>
              <w:rPr>
                <w:sz w:val="23"/>
              </w:rPr>
            </w:pPr>
            <w:r>
              <w:rPr>
                <w:sz w:val="23"/>
              </w:rPr>
              <w:t>В</w:t>
            </w:r>
            <w:r w:rsidR="000A7E34">
              <w:rPr>
                <w:sz w:val="23"/>
              </w:rPr>
              <w:t xml:space="preserve"> </w:t>
            </w:r>
            <w:r>
              <w:rPr>
                <w:spacing w:val="-3"/>
                <w:sz w:val="23"/>
              </w:rPr>
              <w:t xml:space="preserve">пределах </w:t>
            </w:r>
            <w:r>
              <w:rPr>
                <w:sz w:val="23"/>
              </w:rPr>
              <w:t>должностных обязанностей:</w:t>
            </w:r>
          </w:p>
          <w:p w:rsidR="00AC35D2" w:rsidRDefault="0008744C" w:rsidP="000A7E34">
            <w:pPr>
              <w:pStyle w:val="TableParagraph"/>
              <w:tabs>
                <w:tab w:val="left" w:pos="918"/>
                <w:tab w:val="left" w:pos="919"/>
              </w:tabs>
              <w:spacing w:line="218" w:lineRule="auto"/>
              <w:ind w:right="95"/>
              <w:rPr>
                <w:sz w:val="23"/>
              </w:rPr>
            </w:pPr>
            <w:r>
              <w:rPr>
                <w:spacing w:val="-3"/>
                <w:sz w:val="23"/>
              </w:rPr>
              <w:t xml:space="preserve">Заместитель </w:t>
            </w:r>
            <w:r>
              <w:rPr>
                <w:sz w:val="23"/>
              </w:rPr>
              <w:t>директора по</w:t>
            </w:r>
            <w:r>
              <w:rPr>
                <w:spacing w:val="-1"/>
                <w:sz w:val="23"/>
              </w:rPr>
              <w:t xml:space="preserve"> </w:t>
            </w:r>
            <w:r>
              <w:rPr>
                <w:sz w:val="23"/>
              </w:rPr>
              <w:t>УВР</w:t>
            </w:r>
          </w:p>
          <w:p w:rsidR="00AC35D2" w:rsidRDefault="0008744C" w:rsidP="000A7E34">
            <w:pPr>
              <w:pStyle w:val="TableParagraph"/>
              <w:spacing w:line="218" w:lineRule="auto"/>
              <w:ind w:right="421"/>
              <w:rPr>
                <w:sz w:val="23"/>
              </w:rPr>
            </w:pPr>
            <w:r>
              <w:rPr>
                <w:sz w:val="23"/>
              </w:rPr>
              <w:t>Медицинский работник</w:t>
            </w:r>
          </w:p>
          <w:p w:rsidR="00AC35D2" w:rsidRDefault="0008744C" w:rsidP="000A7E34">
            <w:pPr>
              <w:pStyle w:val="TableParagraph"/>
              <w:spacing w:line="218" w:lineRule="auto"/>
              <w:ind w:right="815"/>
              <w:rPr>
                <w:sz w:val="23"/>
              </w:rPr>
            </w:pPr>
            <w:r>
              <w:rPr>
                <w:sz w:val="23"/>
              </w:rPr>
              <w:t>Учителя- предметники</w:t>
            </w:r>
          </w:p>
          <w:p w:rsidR="00AC35D2" w:rsidRDefault="0008744C" w:rsidP="000A7E34">
            <w:pPr>
              <w:pStyle w:val="TableParagraph"/>
              <w:tabs>
                <w:tab w:val="left" w:pos="1156"/>
                <w:tab w:val="left" w:pos="1157"/>
              </w:tabs>
              <w:spacing w:line="218" w:lineRule="auto"/>
              <w:ind w:right="93"/>
              <w:rPr>
                <w:sz w:val="23"/>
              </w:rPr>
            </w:pPr>
            <w:r>
              <w:rPr>
                <w:spacing w:val="-3"/>
                <w:sz w:val="23"/>
              </w:rPr>
              <w:t xml:space="preserve">Классный </w:t>
            </w:r>
            <w:r>
              <w:rPr>
                <w:sz w:val="23"/>
              </w:rPr>
              <w:t>руководитель</w:t>
            </w:r>
          </w:p>
          <w:p w:rsidR="00AC35D2" w:rsidRDefault="0008744C" w:rsidP="000A7E34">
            <w:pPr>
              <w:pStyle w:val="TableParagraph"/>
              <w:spacing w:line="244" w:lineRule="exact"/>
              <w:rPr>
                <w:sz w:val="23"/>
              </w:rPr>
            </w:pPr>
            <w:r>
              <w:rPr>
                <w:sz w:val="23"/>
              </w:rPr>
              <w:t>Психолог</w:t>
            </w:r>
          </w:p>
        </w:tc>
        <w:tc>
          <w:tcPr>
            <w:tcW w:w="2268" w:type="dxa"/>
          </w:tcPr>
          <w:p w:rsidR="00AC35D2" w:rsidRDefault="0008744C" w:rsidP="000A7E34">
            <w:pPr>
              <w:pStyle w:val="TableParagraph"/>
              <w:spacing w:line="229" w:lineRule="exact"/>
              <w:rPr>
                <w:sz w:val="23"/>
              </w:rPr>
            </w:pPr>
            <w:r>
              <w:rPr>
                <w:sz w:val="23"/>
              </w:rPr>
              <w:t>Заседания ППК</w:t>
            </w:r>
          </w:p>
          <w:p w:rsidR="00AC35D2" w:rsidRDefault="0008744C" w:rsidP="000A7E34">
            <w:pPr>
              <w:pStyle w:val="TableParagraph"/>
              <w:spacing w:line="240" w:lineRule="exact"/>
              <w:rPr>
                <w:sz w:val="23"/>
              </w:rPr>
            </w:pPr>
            <w:r>
              <w:rPr>
                <w:sz w:val="23"/>
              </w:rPr>
              <w:t>семинары</w:t>
            </w:r>
          </w:p>
          <w:p w:rsidR="00AC35D2" w:rsidRDefault="0008744C" w:rsidP="000A7E34">
            <w:pPr>
              <w:pStyle w:val="TableParagraph"/>
              <w:tabs>
                <w:tab w:val="left" w:pos="1195"/>
              </w:tabs>
              <w:spacing w:before="7" w:line="218" w:lineRule="auto"/>
              <w:ind w:right="93"/>
              <w:rPr>
                <w:sz w:val="23"/>
              </w:rPr>
            </w:pPr>
            <w:r>
              <w:rPr>
                <w:spacing w:val="-3"/>
                <w:sz w:val="23"/>
              </w:rPr>
              <w:t xml:space="preserve">заседания </w:t>
            </w:r>
            <w:r>
              <w:rPr>
                <w:sz w:val="23"/>
              </w:rPr>
              <w:t>ШМО</w:t>
            </w:r>
          </w:p>
          <w:p w:rsidR="00AC35D2" w:rsidRDefault="0008744C">
            <w:pPr>
              <w:pStyle w:val="TableParagraph"/>
              <w:tabs>
                <w:tab w:val="left" w:pos="2035"/>
              </w:tabs>
              <w:spacing w:before="7" w:line="218" w:lineRule="auto"/>
              <w:ind w:right="93"/>
              <w:rPr>
                <w:sz w:val="23"/>
              </w:rPr>
            </w:pPr>
            <w:r>
              <w:rPr>
                <w:sz w:val="23"/>
              </w:rPr>
              <w:t>индивидуальные</w:t>
            </w:r>
            <w:r>
              <w:rPr>
                <w:sz w:val="23"/>
              </w:rPr>
              <w:tab/>
            </w:r>
            <w:r>
              <w:rPr>
                <w:spacing w:val="-14"/>
                <w:sz w:val="23"/>
              </w:rPr>
              <w:t xml:space="preserve">и </w:t>
            </w:r>
            <w:r>
              <w:rPr>
                <w:sz w:val="23"/>
              </w:rPr>
              <w:t xml:space="preserve">групповые консультации специалистов служб сопровождения </w:t>
            </w:r>
            <w:r>
              <w:rPr>
                <w:spacing w:val="-5"/>
                <w:sz w:val="23"/>
              </w:rPr>
              <w:t xml:space="preserve">для </w:t>
            </w:r>
            <w:r>
              <w:rPr>
                <w:sz w:val="23"/>
              </w:rPr>
              <w:t xml:space="preserve">педагогов по </w:t>
            </w:r>
            <w:r>
              <w:rPr>
                <w:spacing w:val="-4"/>
                <w:sz w:val="23"/>
              </w:rPr>
              <w:t xml:space="preserve">выбору </w:t>
            </w:r>
            <w:r>
              <w:rPr>
                <w:sz w:val="23"/>
              </w:rPr>
              <w:t>индивидуально ориентированных</w:t>
            </w:r>
          </w:p>
          <w:p w:rsidR="00AC35D2" w:rsidRDefault="0008744C">
            <w:pPr>
              <w:pStyle w:val="TableParagraph"/>
              <w:tabs>
                <w:tab w:val="left" w:pos="2058"/>
              </w:tabs>
              <w:spacing w:line="218" w:lineRule="auto"/>
              <w:ind w:right="94"/>
              <w:rPr>
                <w:sz w:val="23"/>
              </w:rPr>
            </w:pPr>
            <w:r>
              <w:rPr>
                <w:sz w:val="23"/>
              </w:rPr>
              <w:t xml:space="preserve">методов и </w:t>
            </w:r>
            <w:r>
              <w:rPr>
                <w:spacing w:val="-4"/>
                <w:sz w:val="23"/>
              </w:rPr>
              <w:t xml:space="preserve">приемов </w:t>
            </w:r>
            <w:r>
              <w:rPr>
                <w:sz w:val="23"/>
              </w:rPr>
              <w:t>работы</w:t>
            </w:r>
            <w:r w:rsidR="00694F8D">
              <w:rPr>
                <w:sz w:val="23"/>
              </w:rPr>
              <w:t xml:space="preserve"> </w:t>
            </w:r>
            <w:r>
              <w:rPr>
                <w:spacing w:val="-17"/>
                <w:sz w:val="23"/>
              </w:rPr>
              <w:t>с</w:t>
            </w:r>
          </w:p>
          <w:p w:rsidR="00AC35D2" w:rsidRDefault="0008744C">
            <w:pPr>
              <w:pStyle w:val="TableParagraph"/>
              <w:tabs>
                <w:tab w:val="left" w:pos="2057"/>
              </w:tabs>
              <w:spacing w:line="240" w:lineRule="exact"/>
              <w:ind w:right="95"/>
              <w:rPr>
                <w:sz w:val="23"/>
              </w:rPr>
            </w:pPr>
            <w:r>
              <w:rPr>
                <w:sz w:val="23"/>
              </w:rPr>
              <w:t>обучающимися</w:t>
            </w:r>
            <w:r w:rsidR="00694F8D">
              <w:rPr>
                <w:sz w:val="23"/>
              </w:rPr>
              <w:t xml:space="preserve"> </w:t>
            </w:r>
            <w:r>
              <w:rPr>
                <w:spacing w:val="-17"/>
                <w:sz w:val="23"/>
              </w:rPr>
              <w:t xml:space="preserve">с </w:t>
            </w:r>
            <w:r>
              <w:rPr>
                <w:sz w:val="23"/>
              </w:rPr>
              <w:t>ОВЗ</w:t>
            </w:r>
          </w:p>
        </w:tc>
        <w:tc>
          <w:tcPr>
            <w:tcW w:w="2830" w:type="dxa"/>
          </w:tcPr>
          <w:p w:rsidR="00AC35D2" w:rsidRDefault="0008744C" w:rsidP="00694F8D">
            <w:pPr>
              <w:pStyle w:val="TableParagraph"/>
              <w:tabs>
                <w:tab w:val="left" w:pos="1651"/>
                <w:tab w:val="left" w:pos="1652"/>
              </w:tabs>
              <w:spacing w:line="218" w:lineRule="auto"/>
              <w:ind w:left="336" w:right="94"/>
              <w:rPr>
                <w:sz w:val="23"/>
              </w:rPr>
            </w:pPr>
            <w:r>
              <w:rPr>
                <w:spacing w:val="-3"/>
                <w:sz w:val="23"/>
              </w:rPr>
              <w:t xml:space="preserve">Выработка </w:t>
            </w:r>
            <w:r>
              <w:rPr>
                <w:sz w:val="23"/>
              </w:rPr>
              <w:t>совместных обоснованных</w:t>
            </w:r>
          </w:p>
          <w:p w:rsidR="00AC35D2" w:rsidRDefault="0008744C">
            <w:pPr>
              <w:pStyle w:val="TableParagraph"/>
              <w:tabs>
                <w:tab w:val="left" w:pos="2482"/>
              </w:tabs>
              <w:spacing w:line="218" w:lineRule="auto"/>
              <w:ind w:left="108" w:right="96"/>
              <w:jc w:val="both"/>
              <w:rPr>
                <w:sz w:val="23"/>
              </w:rPr>
            </w:pPr>
            <w:r>
              <w:rPr>
                <w:sz w:val="23"/>
              </w:rPr>
              <w:t>рекомендаций</w:t>
            </w:r>
            <w:r>
              <w:rPr>
                <w:sz w:val="23"/>
              </w:rPr>
              <w:tab/>
            </w:r>
            <w:r>
              <w:rPr>
                <w:spacing w:val="-9"/>
                <w:sz w:val="23"/>
              </w:rPr>
              <w:t xml:space="preserve">по </w:t>
            </w:r>
            <w:r w:rsidR="00694F8D">
              <w:rPr>
                <w:spacing w:val="-9"/>
                <w:sz w:val="23"/>
              </w:rPr>
              <w:t>о</w:t>
            </w:r>
            <w:r w:rsidR="00694F8D">
              <w:rPr>
                <w:sz w:val="23"/>
              </w:rPr>
              <w:t>с</w:t>
            </w:r>
            <w:r>
              <w:rPr>
                <w:sz w:val="23"/>
              </w:rPr>
              <w:t xml:space="preserve">новным направлениям работы с обучающимися </w:t>
            </w:r>
            <w:r>
              <w:rPr>
                <w:spacing w:val="-12"/>
                <w:sz w:val="23"/>
              </w:rPr>
              <w:t xml:space="preserve">с </w:t>
            </w:r>
            <w:r>
              <w:rPr>
                <w:sz w:val="23"/>
              </w:rPr>
              <w:t xml:space="preserve">ОВЗ, единых для </w:t>
            </w:r>
            <w:r>
              <w:rPr>
                <w:spacing w:val="-4"/>
                <w:sz w:val="23"/>
              </w:rPr>
              <w:t xml:space="preserve">всех </w:t>
            </w:r>
            <w:r>
              <w:rPr>
                <w:sz w:val="23"/>
              </w:rPr>
              <w:t>участников</w:t>
            </w:r>
            <w:r>
              <w:rPr>
                <w:spacing w:val="-2"/>
                <w:sz w:val="23"/>
              </w:rPr>
              <w:t xml:space="preserve"> </w:t>
            </w:r>
            <w:r>
              <w:rPr>
                <w:sz w:val="23"/>
              </w:rPr>
              <w:t>ОП;</w:t>
            </w:r>
          </w:p>
          <w:p w:rsidR="00AC35D2" w:rsidRDefault="0008744C" w:rsidP="00694F8D">
            <w:pPr>
              <w:pStyle w:val="TableParagraph"/>
              <w:tabs>
                <w:tab w:val="left" w:pos="654"/>
              </w:tabs>
              <w:spacing w:line="218" w:lineRule="auto"/>
              <w:ind w:left="336" w:right="96"/>
              <w:rPr>
                <w:sz w:val="23"/>
              </w:rPr>
            </w:pPr>
            <w:r>
              <w:rPr>
                <w:sz w:val="23"/>
              </w:rPr>
              <w:t>с</w:t>
            </w:r>
            <w:r w:rsidR="00694F8D">
              <w:rPr>
                <w:sz w:val="23"/>
              </w:rPr>
              <w:t>о</w:t>
            </w:r>
            <w:r>
              <w:rPr>
                <w:sz w:val="23"/>
              </w:rPr>
              <w:t xml:space="preserve">здание условий </w:t>
            </w:r>
            <w:r>
              <w:rPr>
                <w:spacing w:val="-4"/>
                <w:sz w:val="23"/>
              </w:rPr>
              <w:t xml:space="preserve">для </w:t>
            </w:r>
            <w:r>
              <w:rPr>
                <w:sz w:val="23"/>
              </w:rPr>
              <w:t>освоения конкретными обучающимися ООП</w:t>
            </w:r>
            <w:r>
              <w:rPr>
                <w:spacing w:val="-12"/>
                <w:sz w:val="23"/>
              </w:rPr>
              <w:t xml:space="preserve"> </w:t>
            </w:r>
            <w:r>
              <w:rPr>
                <w:spacing w:val="-6"/>
                <w:sz w:val="23"/>
              </w:rPr>
              <w:t>ООО</w:t>
            </w:r>
          </w:p>
        </w:tc>
      </w:tr>
    </w:tbl>
    <w:p w:rsidR="00AC35D2" w:rsidRDefault="00AC35D2">
      <w:pPr>
        <w:spacing w:line="218" w:lineRule="auto"/>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2239"/>
        <w:gridCol w:w="2268"/>
        <w:gridCol w:w="2830"/>
      </w:tblGrid>
      <w:tr w:rsidR="00AC35D2">
        <w:trPr>
          <w:trHeight w:val="2640"/>
        </w:trPr>
        <w:tc>
          <w:tcPr>
            <w:tcW w:w="2324" w:type="dxa"/>
          </w:tcPr>
          <w:p w:rsidR="00AC35D2" w:rsidRDefault="0008744C">
            <w:pPr>
              <w:pStyle w:val="TableParagraph"/>
              <w:tabs>
                <w:tab w:val="left" w:pos="1220"/>
                <w:tab w:val="left" w:pos="1503"/>
                <w:tab w:val="left" w:pos="2092"/>
              </w:tabs>
              <w:spacing w:line="218" w:lineRule="auto"/>
              <w:ind w:right="94" w:firstLine="228"/>
              <w:rPr>
                <w:sz w:val="23"/>
              </w:rPr>
            </w:pPr>
            <w:r>
              <w:rPr>
                <w:sz w:val="23"/>
              </w:rPr>
              <w:t>Консультативная помощь</w:t>
            </w:r>
            <w:r>
              <w:rPr>
                <w:sz w:val="23"/>
              </w:rPr>
              <w:tab/>
              <w:t>семье</w:t>
            </w:r>
            <w:r>
              <w:rPr>
                <w:sz w:val="23"/>
              </w:rPr>
              <w:tab/>
            </w:r>
            <w:r>
              <w:rPr>
                <w:spacing w:val="-17"/>
                <w:sz w:val="23"/>
              </w:rPr>
              <w:t xml:space="preserve">в </w:t>
            </w:r>
            <w:r>
              <w:rPr>
                <w:sz w:val="23"/>
              </w:rPr>
              <w:t>вопросах</w:t>
            </w:r>
            <w:r>
              <w:rPr>
                <w:sz w:val="23"/>
              </w:rPr>
              <w:tab/>
            </w:r>
            <w:r>
              <w:rPr>
                <w:sz w:val="23"/>
              </w:rPr>
              <w:tab/>
            </w:r>
            <w:r>
              <w:rPr>
                <w:spacing w:val="-4"/>
                <w:sz w:val="23"/>
              </w:rPr>
              <w:t xml:space="preserve">выбора </w:t>
            </w:r>
            <w:r>
              <w:rPr>
                <w:sz w:val="23"/>
              </w:rPr>
              <w:t>стратегии воспитания</w:t>
            </w:r>
            <w:r>
              <w:rPr>
                <w:sz w:val="23"/>
              </w:rPr>
              <w:tab/>
            </w:r>
            <w:r>
              <w:rPr>
                <w:sz w:val="23"/>
              </w:rPr>
              <w:tab/>
            </w:r>
            <w:r>
              <w:rPr>
                <w:spacing w:val="-16"/>
                <w:sz w:val="23"/>
              </w:rPr>
              <w:t xml:space="preserve">и </w:t>
            </w:r>
            <w:r>
              <w:rPr>
                <w:sz w:val="23"/>
              </w:rPr>
              <w:t>приемов коррекционного обучения ребенка с ОВЗ</w:t>
            </w:r>
          </w:p>
        </w:tc>
        <w:tc>
          <w:tcPr>
            <w:tcW w:w="2239" w:type="dxa"/>
          </w:tcPr>
          <w:p w:rsidR="00AC35D2" w:rsidRDefault="0008744C" w:rsidP="00694F8D">
            <w:pPr>
              <w:pStyle w:val="TableParagraph"/>
              <w:tabs>
                <w:tab w:val="left" w:pos="1156"/>
                <w:tab w:val="left" w:pos="1157"/>
              </w:tabs>
              <w:spacing w:line="218" w:lineRule="auto"/>
              <w:ind w:left="335" w:right="93"/>
              <w:rPr>
                <w:sz w:val="23"/>
              </w:rPr>
            </w:pPr>
            <w:r>
              <w:rPr>
                <w:spacing w:val="-3"/>
                <w:sz w:val="23"/>
              </w:rPr>
              <w:t xml:space="preserve">Классный </w:t>
            </w:r>
            <w:r>
              <w:rPr>
                <w:sz w:val="23"/>
              </w:rPr>
              <w:t>руководитель</w:t>
            </w:r>
          </w:p>
          <w:p w:rsidR="00AC35D2" w:rsidRDefault="0008744C">
            <w:pPr>
              <w:pStyle w:val="TableParagraph"/>
              <w:spacing w:line="232" w:lineRule="exact"/>
              <w:ind w:left="335"/>
              <w:rPr>
                <w:sz w:val="23"/>
              </w:rPr>
            </w:pPr>
            <w:r>
              <w:rPr>
                <w:sz w:val="23"/>
              </w:rPr>
              <w:t>-Психолог</w:t>
            </w:r>
          </w:p>
          <w:p w:rsidR="00AC35D2" w:rsidRDefault="0008744C" w:rsidP="00694F8D">
            <w:pPr>
              <w:pStyle w:val="TableParagraph"/>
              <w:tabs>
                <w:tab w:val="left" w:pos="1230"/>
                <w:tab w:val="left" w:pos="1231"/>
              </w:tabs>
              <w:spacing w:before="3" w:line="218" w:lineRule="auto"/>
              <w:ind w:left="335" w:right="93"/>
              <w:rPr>
                <w:sz w:val="23"/>
              </w:rPr>
            </w:pPr>
            <w:r>
              <w:rPr>
                <w:spacing w:val="-3"/>
                <w:sz w:val="23"/>
              </w:rPr>
              <w:t xml:space="preserve">Учителя- </w:t>
            </w:r>
            <w:r>
              <w:rPr>
                <w:sz w:val="23"/>
              </w:rPr>
              <w:t>предметники</w:t>
            </w:r>
          </w:p>
        </w:tc>
        <w:tc>
          <w:tcPr>
            <w:tcW w:w="2268" w:type="dxa"/>
          </w:tcPr>
          <w:p w:rsidR="00AC35D2" w:rsidRDefault="0008744C" w:rsidP="00694F8D">
            <w:pPr>
              <w:pStyle w:val="TableParagraph"/>
              <w:tabs>
                <w:tab w:val="left" w:pos="625"/>
              </w:tabs>
              <w:spacing w:line="229" w:lineRule="exact"/>
              <w:rPr>
                <w:sz w:val="23"/>
              </w:rPr>
            </w:pPr>
            <w:r>
              <w:rPr>
                <w:sz w:val="23"/>
              </w:rPr>
              <w:t>Семинары</w:t>
            </w:r>
          </w:p>
          <w:p w:rsidR="00AC35D2" w:rsidRPr="00694F8D" w:rsidRDefault="0008744C" w:rsidP="00694F8D">
            <w:pPr>
              <w:pStyle w:val="TableParagraph"/>
              <w:tabs>
                <w:tab w:val="left" w:pos="625"/>
              </w:tabs>
              <w:spacing w:line="240" w:lineRule="exact"/>
              <w:ind w:left="335"/>
              <w:rPr>
                <w:sz w:val="23"/>
              </w:rPr>
            </w:pPr>
            <w:r>
              <w:rPr>
                <w:sz w:val="23"/>
              </w:rPr>
              <w:t>Круглые</w:t>
            </w:r>
            <w:r>
              <w:rPr>
                <w:spacing w:val="-1"/>
                <w:sz w:val="23"/>
              </w:rPr>
              <w:t xml:space="preserve"> </w:t>
            </w:r>
            <w:r>
              <w:rPr>
                <w:sz w:val="23"/>
              </w:rPr>
              <w:t>столы</w:t>
            </w:r>
          </w:p>
          <w:p w:rsidR="00AC35D2" w:rsidRDefault="0008744C">
            <w:pPr>
              <w:pStyle w:val="TableParagraph"/>
              <w:spacing w:before="7" w:line="218" w:lineRule="auto"/>
              <w:ind w:right="485"/>
              <w:rPr>
                <w:sz w:val="23"/>
              </w:rPr>
            </w:pPr>
            <w:r>
              <w:rPr>
                <w:sz w:val="23"/>
              </w:rPr>
              <w:t>Индивидуальная работа</w:t>
            </w:r>
          </w:p>
          <w:p w:rsidR="00AC35D2" w:rsidRDefault="0008744C" w:rsidP="00694F8D">
            <w:pPr>
              <w:pStyle w:val="TableParagraph"/>
              <w:tabs>
                <w:tab w:val="left" w:pos="625"/>
              </w:tabs>
              <w:spacing w:line="232" w:lineRule="exact"/>
              <w:rPr>
                <w:sz w:val="23"/>
              </w:rPr>
            </w:pPr>
            <w:r>
              <w:rPr>
                <w:sz w:val="23"/>
              </w:rPr>
              <w:t>Тренинги</w:t>
            </w:r>
          </w:p>
          <w:p w:rsidR="00AC35D2" w:rsidRDefault="0008744C" w:rsidP="00694F8D">
            <w:pPr>
              <w:pStyle w:val="TableParagraph"/>
              <w:tabs>
                <w:tab w:val="left" w:pos="625"/>
              </w:tabs>
              <w:spacing w:line="252" w:lineRule="exact"/>
              <w:rPr>
                <w:sz w:val="23"/>
              </w:rPr>
            </w:pPr>
            <w:r>
              <w:rPr>
                <w:sz w:val="23"/>
              </w:rPr>
              <w:t>Педлекторий</w:t>
            </w:r>
          </w:p>
        </w:tc>
        <w:tc>
          <w:tcPr>
            <w:tcW w:w="2830" w:type="dxa"/>
          </w:tcPr>
          <w:p w:rsidR="00AC35D2" w:rsidRDefault="0008744C">
            <w:pPr>
              <w:pStyle w:val="TableParagraph"/>
              <w:tabs>
                <w:tab w:val="left" w:pos="1651"/>
              </w:tabs>
              <w:spacing w:line="218" w:lineRule="auto"/>
              <w:ind w:left="108" w:right="94" w:firstLine="228"/>
              <w:rPr>
                <w:sz w:val="23"/>
              </w:rPr>
            </w:pPr>
            <w:r>
              <w:rPr>
                <w:spacing w:val="-3"/>
                <w:sz w:val="23"/>
              </w:rPr>
              <w:t xml:space="preserve">Выработка </w:t>
            </w:r>
            <w:r>
              <w:rPr>
                <w:sz w:val="23"/>
              </w:rPr>
              <w:t>совместных обоснованных</w:t>
            </w:r>
          </w:p>
          <w:p w:rsidR="00AC35D2" w:rsidRDefault="0008744C">
            <w:pPr>
              <w:pStyle w:val="TableParagraph"/>
              <w:tabs>
                <w:tab w:val="left" w:pos="2482"/>
              </w:tabs>
              <w:spacing w:line="218" w:lineRule="auto"/>
              <w:ind w:left="108" w:right="96"/>
              <w:jc w:val="both"/>
              <w:rPr>
                <w:sz w:val="23"/>
              </w:rPr>
            </w:pPr>
            <w:r>
              <w:rPr>
                <w:sz w:val="23"/>
              </w:rPr>
              <w:t>рекомендаций</w:t>
            </w:r>
            <w:r>
              <w:rPr>
                <w:sz w:val="23"/>
              </w:rPr>
              <w:tab/>
            </w:r>
            <w:r>
              <w:rPr>
                <w:spacing w:val="-9"/>
                <w:sz w:val="23"/>
              </w:rPr>
              <w:t xml:space="preserve">по </w:t>
            </w:r>
            <w:r>
              <w:rPr>
                <w:sz w:val="23"/>
              </w:rPr>
              <w:t xml:space="preserve">основным направлениям работы с обучающимися </w:t>
            </w:r>
            <w:r>
              <w:rPr>
                <w:spacing w:val="-12"/>
                <w:sz w:val="23"/>
              </w:rPr>
              <w:t xml:space="preserve">с </w:t>
            </w:r>
            <w:r>
              <w:rPr>
                <w:sz w:val="23"/>
              </w:rPr>
              <w:t xml:space="preserve">ОВЗ, единых для </w:t>
            </w:r>
            <w:r>
              <w:rPr>
                <w:spacing w:val="-4"/>
                <w:sz w:val="23"/>
              </w:rPr>
              <w:t xml:space="preserve">всех </w:t>
            </w:r>
            <w:r>
              <w:rPr>
                <w:sz w:val="23"/>
              </w:rPr>
              <w:t>участников</w:t>
            </w:r>
            <w:r>
              <w:rPr>
                <w:spacing w:val="-2"/>
                <w:sz w:val="23"/>
              </w:rPr>
              <w:t xml:space="preserve"> </w:t>
            </w:r>
            <w:r>
              <w:rPr>
                <w:sz w:val="23"/>
              </w:rPr>
              <w:t>ОП;</w:t>
            </w:r>
          </w:p>
          <w:p w:rsidR="00AC35D2" w:rsidRDefault="0008744C">
            <w:pPr>
              <w:pStyle w:val="TableParagraph"/>
              <w:spacing w:line="240" w:lineRule="exact"/>
              <w:ind w:left="108" w:right="96" w:firstLine="228"/>
              <w:jc w:val="both"/>
              <w:rPr>
                <w:sz w:val="23"/>
              </w:rPr>
            </w:pPr>
            <w:r>
              <w:rPr>
                <w:sz w:val="23"/>
              </w:rPr>
              <w:t>-создание условий для освоения конкретным обучающимся ООП</w:t>
            </w:r>
          </w:p>
        </w:tc>
      </w:tr>
      <w:tr w:rsidR="00AC35D2">
        <w:trPr>
          <w:trHeight w:val="3115"/>
        </w:trPr>
        <w:tc>
          <w:tcPr>
            <w:tcW w:w="2324" w:type="dxa"/>
          </w:tcPr>
          <w:p w:rsidR="00AC35D2" w:rsidRDefault="0008744C">
            <w:pPr>
              <w:pStyle w:val="TableParagraph"/>
              <w:tabs>
                <w:tab w:val="left" w:pos="2108"/>
              </w:tabs>
              <w:spacing w:line="218" w:lineRule="auto"/>
              <w:ind w:right="94" w:firstLine="228"/>
              <w:rPr>
                <w:sz w:val="23"/>
              </w:rPr>
            </w:pPr>
            <w:r>
              <w:rPr>
                <w:sz w:val="23"/>
              </w:rPr>
              <w:t>Содействие специалистов</w:t>
            </w:r>
            <w:r>
              <w:rPr>
                <w:sz w:val="23"/>
              </w:rPr>
              <w:tab/>
            </w:r>
            <w:r>
              <w:rPr>
                <w:spacing w:val="-17"/>
                <w:sz w:val="23"/>
              </w:rPr>
              <w:t xml:space="preserve">в </w:t>
            </w:r>
            <w:r>
              <w:rPr>
                <w:sz w:val="23"/>
              </w:rPr>
              <w:t>области коррекционной</w:t>
            </w:r>
          </w:p>
          <w:p w:rsidR="00AC35D2" w:rsidRDefault="0008744C">
            <w:pPr>
              <w:pStyle w:val="TableParagraph"/>
              <w:tabs>
                <w:tab w:val="left" w:pos="618"/>
                <w:tab w:val="left" w:pos="2094"/>
              </w:tabs>
              <w:spacing w:line="218" w:lineRule="auto"/>
              <w:ind w:right="94"/>
              <w:rPr>
                <w:sz w:val="23"/>
              </w:rPr>
            </w:pPr>
            <w:r>
              <w:rPr>
                <w:sz w:val="23"/>
              </w:rPr>
              <w:t>педагогики учителям в</w:t>
            </w:r>
            <w:r>
              <w:rPr>
                <w:sz w:val="23"/>
              </w:rPr>
              <w:tab/>
              <w:t>разработке</w:t>
            </w:r>
            <w:r>
              <w:rPr>
                <w:sz w:val="23"/>
              </w:rPr>
              <w:tab/>
            </w:r>
            <w:r>
              <w:rPr>
                <w:spacing w:val="-18"/>
                <w:sz w:val="23"/>
              </w:rPr>
              <w:t xml:space="preserve">и </w:t>
            </w:r>
            <w:r>
              <w:rPr>
                <w:sz w:val="23"/>
              </w:rPr>
              <w:t>реализации коррекционных</w:t>
            </w:r>
          </w:p>
          <w:p w:rsidR="00AC35D2" w:rsidRDefault="0008744C">
            <w:pPr>
              <w:pStyle w:val="TableParagraph"/>
              <w:tabs>
                <w:tab w:val="left" w:pos="2091"/>
              </w:tabs>
              <w:spacing w:line="218" w:lineRule="auto"/>
              <w:ind w:right="96"/>
              <w:jc w:val="both"/>
              <w:rPr>
                <w:sz w:val="23"/>
              </w:rPr>
            </w:pPr>
            <w:r>
              <w:rPr>
                <w:sz w:val="23"/>
              </w:rPr>
              <w:t>мероприятий</w:t>
            </w:r>
            <w:r>
              <w:rPr>
                <w:sz w:val="23"/>
              </w:rPr>
              <w:tab/>
            </w:r>
            <w:r>
              <w:rPr>
                <w:spacing w:val="-17"/>
                <w:sz w:val="23"/>
              </w:rPr>
              <w:t xml:space="preserve">в </w:t>
            </w:r>
            <w:r>
              <w:rPr>
                <w:sz w:val="23"/>
              </w:rPr>
              <w:t>единстве урочной, внеурочной</w:t>
            </w:r>
            <w:r>
              <w:rPr>
                <w:sz w:val="23"/>
              </w:rPr>
              <w:tab/>
            </w:r>
            <w:r>
              <w:rPr>
                <w:spacing w:val="-17"/>
                <w:sz w:val="23"/>
              </w:rPr>
              <w:t xml:space="preserve">и </w:t>
            </w:r>
            <w:r>
              <w:rPr>
                <w:sz w:val="23"/>
              </w:rPr>
              <w:t>внешкольной</w:t>
            </w:r>
          </w:p>
          <w:p w:rsidR="00AC35D2" w:rsidRDefault="0008744C">
            <w:pPr>
              <w:pStyle w:val="TableParagraph"/>
              <w:spacing w:line="221" w:lineRule="exact"/>
              <w:rPr>
                <w:sz w:val="23"/>
              </w:rPr>
            </w:pPr>
            <w:r>
              <w:rPr>
                <w:sz w:val="23"/>
              </w:rPr>
              <w:t>деятельности</w:t>
            </w:r>
          </w:p>
        </w:tc>
        <w:tc>
          <w:tcPr>
            <w:tcW w:w="2239" w:type="dxa"/>
          </w:tcPr>
          <w:p w:rsidR="00AC35D2" w:rsidRDefault="0008744C">
            <w:pPr>
              <w:pStyle w:val="TableParagraph"/>
              <w:spacing w:line="218" w:lineRule="auto"/>
              <w:ind w:left="335" w:right="498"/>
              <w:rPr>
                <w:sz w:val="23"/>
              </w:rPr>
            </w:pPr>
            <w:r>
              <w:rPr>
                <w:sz w:val="23"/>
              </w:rPr>
              <w:t>-Психолог Медицинский</w:t>
            </w:r>
          </w:p>
          <w:p w:rsidR="00AC35D2" w:rsidRDefault="0008744C">
            <w:pPr>
              <w:pStyle w:val="TableParagraph"/>
              <w:spacing w:line="244" w:lineRule="exact"/>
              <w:rPr>
                <w:sz w:val="23"/>
              </w:rPr>
            </w:pPr>
            <w:r>
              <w:rPr>
                <w:sz w:val="23"/>
              </w:rPr>
              <w:t>работник</w:t>
            </w:r>
          </w:p>
        </w:tc>
        <w:tc>
          <w:tcPr>
            <w:tcW w:w="2268" w:type="dxa"/>
          </w:tcPr>
          <w:p w:rsidR="00AC35D2" w:rsidRDefault="0008744C" w:rsidP="00694F8D">
            <w:pPr>
              <w:pStyle w:val="TableParagraph"/>
              <w:tabs>
                <w:tab w:val="left" w:pos="625"/>
              </w:tabs>
              <w:spacing w:line="224" w:lineRule="exact"/>
              <w:rPr>
                <w:sz w:val="23"/>
              </w:rPr>
            </w:pPr>
            <w:r>
              <w:rPr>
                <w:sz w:val="23"/>
              </w:rPr>
              <w:t>Заседания</w:t>
            </w:r>
            <w:r>
              <w:rPr>
                <w:spacing w:val="-2"/>
                <w:sz w:val="23"/>
              </w:rPr>
              <w:t xml:space="preserve"> </w:t>
            </w:r>
            <w:r>
              <w:rPr>
                <w:sz w:val="23"/>
              </w:rPr>
              <w:t>ППК</w:t>
            </w:r>
          </w:p>
          <w:p w:rsidR="00AC35D2" w:rsidRDefault="0008744C" w:rsidP="00694F8D">
            <w:pPr>
              <w:pStyle w:val="TableParagraph"/>
              <w:tabs>
                <w:tab w:val="left" w:pos="625"/>
              </w:tabs>
              <w:spacing w:line="240" w:lineRule="exact"/>
              <w:rPr>
                <w:sz w:val="23"/>
              </w:rPr>
            </w:pPr>
            <w:r>
              <w:rPr>
                <w:sz w:val="23"/>
              </w:rPr>
              <w:t>Педсоветы</w:t>
            </w:r>
          </w:p>
          <w:p w:rsidR="00AC35D2" w:rsidRDefault="0008744C" w:rsidP="00694F8D">
            <w:pPr>
              <w:pStyle w:val="TableParagraph"/>
              <w:spacing w:line="252" w:lineRule="exact"/>
              <w:rPr>
                <w:sz w:val="23"/>
              </w:rPr>
            </w:pPr>
            <w:r>
              <w:rPr>
                <w:sz w:val="23"/>
              </w:rPr>
              <w:t>Консультации</w:t>
            </w:r>
          </w:p>
        </w:tc>
        <w:tc>
          <w:tcPr>
            <w:tcW w:w="2830" w:type="dxa"/>
          </w:tcPr>
          <w:p w:rsidR="00AC35D2" w:rsidRDefault="0008744C">
            <w:pPr>
              <w:pStyle w:val="TableParagraph"/>
              <w:tabs>
                <w:tab w:val="left" w:pos="1605"/>
                <w:tab w:val="left" w:pos="1880"/>
              </w:tabs>
              <w:spacing w:line="218" w:lineRule="auto"/>
              <w:ind w:left="108" w:right="94" w:firstLine="228"/>
              <w:jc w:val="both"/>
              <w:rPr>
                <w:sz w:val="23"/>
              </w:rPr>
            </w:pPr>
            <w:r>
              <w:rPr>
                <w:sz w:val="23"/>
              </w:rPr>
              <w:t>-Учет</w:t>
            </w:r>
            <w:r>
              <w:rPr>
                <w:sz w:val="23"/>
              </w:rPr>
              <w:tab/>
            </w:r>
            <w:r>
              <w:rPr>
                <w:spacing w:val="-3"/>
                <w:sz w:val="23"/>
              </w:rPr>
              <w:t xml:space="preserve">педагогами </w:t>
            </w:r>
            <w:r>
              <w:rPr>
                <w:sz w:val="23"/>
              </w:rPr>
              <w:t xml:space="preserve">школы структуры и иерархии отклонений развития конкретного ребенка с ОВЗ </w:t>
            </w:r>
            <w:r>
              <w:rPr>
                <w:spacing w:val="-11"/>
                <w:sz w:val="23"/>
              </w:rPr>
              <w:t xml:space="preserve">в </w:t>
            </w:r>
            <w:r>
              <w:rPr>
                <w:sz w:val="23"/>
              </w:rPr>
              <w:t>реализации</w:t>
            </w:r>
            <w:r>
              <w:rPr>
                <w:sz w:val="23"/>
              </w:rPr>
              <w:tab/>
            </w:r>
            <w:r>
              <w:rPr>
                <w:sz w:val="23"/>
              </w:rPr>
              <w:tab/>
            </w:r>
            <w:r>
              <w:rPr>
                <w:spacing w:val="-3"/>
                <w:sz w:val="23"/>
              </w:rPr>
              <w:t xml:space="preserve">учебных </w:t>
            </w:r>
            <w:r>
              <w:rPr>
                <w:sz w:val="23"/>
              </w:rPr>
              <w:t xml:space="preserve">программ и </w:t>
            </w:r>
            <w:r>
              <w:rPr>
                <w:spacing w:val="-3"/>
                <w:sz w:val="23"/>
              </w:rPr>
              <w:t xml:space="preserve">программ </w:t>
            </w:r>
            <w:r>
              <w:rPr>
                <w:sz w:val="23"/>
              </w:rPr>
              <w:t>внеурочной</w:t>
            </w:r>
            <w:r>
              <w:rPr>
                <w:spacing w:val="-7"/>
                <w:sz w:val="23"/>
              </w:rPr>
              <w:t xml:space="preserve"> </w:t>
            </w:r>
            <w:r>
              <w:rPr>
                <w:sz w:val="23"/>
              </w:rPr>
              <w:t>деятельности;</w:t>
            </w:r>
          </w:p>
          <w:p w:rsidR="00AC35D2" w:rsidRDefault="0008744C" w:rsidP="00694F8D">
            <w:pPr>
              <w:pStyle w:val="TableParagraph"/>
              <w:tabs>
                <w:tab w:val="left" w:pos="845"/>
              </w:tabs>
              <w:spacing w:line="218" w:lineRule="auto"/>
              <w:ind w:left="108" w:right="98"/>
              <w:rPr>
                <w:sz w:val="23"/>
              </w:rPr>
            </w:pPr>
            <w:r>
              <w:rPr>
                <w:spacing w:val="-1"/>
                <w:sz w:val="23"/>
              </w:rPr>
              <w:t xml:space="preserve">Индивидуализация </w:t>
            </w:r>
            <w:r>
              <w:rPr>
                <w:sz w:val="23"/>
              </w:rPr>
              <w:t>образовательного процесса</w:t>
            </w:r>
          </w:p>
        </w:tc>
      </w:tr>
      <w:tr w:rsidR="00AC35D2">
        <w:trPr>
          <w:trHeight w:val="239"/>
        </w:trPr>
        <w:tc>
          <w:tcPr>
            <w:tcW w:w="9661" w:type="dxa"/>
            <w:gridSpan w:val="4"/>
          </w:tcPr>
          <w:p w:rsidR="00AC35D2" w:rsidRDefault="0008744C">
            <w:pPr>
              <w:pStyle w:val="TableParagraph"/>
              <w:spacing w:line="220" w:lineRule="exact"/>
              <w:ind w:left="335"/>
              <w:rPr>
                <w:b/>
                <w:sz w:val="23"/>
              </w:rPr>
            </w:pPr>
            <w:r>
              <w:rPr>
                <w:b/>
                <w:sz w:val="23"/>
              </w:rPr>
              <w:t>Информационно- просветительская деятельность</w:t>
            </w:r>
          </w:p>
        </w:tc>
      </w:tr>
      <w:tr w:rsidR="00AC35D2">
        <w:trPr>
          <w:trHeight w:val="1919"/>
        </w:trPr>
        <w:tc>
          <w:tcPr>
            <w:tcW w:w="2324" w:type="dxa"/>
          </w:tcPr>
          <w:p w:rsidR="00AC35D2" w:rsidRDefault="0008744C">
            <w:pPr>
              <w:pStyle w:val="TableParagraph"/>
              <w:tabs>
                <w:tab w:val="left" w:pos="1978"/>
              </w:tabs>
              <w:spacing w:line="218" w:lineRule="auto"/>
              <w:ind w:right="95" w:firstLine="228"/>
              <w:rPr>
                <w:sz w:val="23"/>
              </w:rPr>
            </w:pPr>
            <w:r>
              <w:rPr>
                <w:sz w:val="23"/>
              </w:rPr>
              <w:t>Просветительская деятельность</w:t>
            </w:r>
            <w:r>
              <w:rPr>
                <w:sz w:val="23"/>
              </w:rPr>
              <w:tab/>
            </w:r>
            <w:r>
              <w:rPr>
                <w:spacing w:val="-10"/>
                <w:sz w:val="23"/>
              </w:rPr>
              <w:t xml:space="preserve">по </w:t>
            </w:r>
            <w:r>
              <w:rPr>
                <w:sz w:val="23"/>
              </w:rPr>
              <w:t>разъяснению</w:t>
            </w:r>
          </w:p>
          <w:p w:rsidR="00AC35D2" w:rsidRDefault="0008744C">
            <w:pPr>
              <w:pStyle w:val="TableParagraph"/>
              <w:spacing w:line="240" w:lineRule="exact"/>
              <w:ind w:right="88"/>
              <w:rPr>
                <w:sz w:val="23"/>
              </w:rPr>
            </w:pPr>
            <w:r>
              <w:rPr>
                <w:sz w:val="23"/>
              </w:rPr>
              <w:t>индивидуально- типологических особенностей различных категорий с ОВЗ</w:t>
            </w:r>
          </w:p>
        </w:tc>
        <w:tc>
          <w:tcPr>
            <w:tcW w:w="2239" w:type="dxa"/>
          </w:tcPr>
          <w:p w:rsidR="00AC35D2" w:rsidRDefault="0008744C">
            <w:pPr>
              <w:pStyle w:val="TableParagraph"/>
              <w:spacing w:line="229" w:lineRule="exact"/>
              <w:ind w:left="335"/>
              <w:rPr>
                <w:sz w:val="23"/>
              </w:rPr>
            </w:pPr>
            <w:r>
              <w:rPr>
                <w:sz w:val="23"/>
              </w:rPr>
              <w:t>Заместитель</w:t>
            </w:r>
          </w:p>
          <w:p w:rsidR="00AC35D2" w:rsidRDefault="0008744C">
            <w:pPr>
              <w:pStyle w:val="TableParagraph"/>
              <w:spacing w:line="240" w:lineRule="exact"/>
              <w:rPr>
                <w:sz w:val="23"/>
              </w:rPr>
            </w:pPr>
            <w:r>
              <w:rPr>
                <w:sz w:val="23"/>
              </w:rPr>
              <w:t>директора по УВР</w:t>
            </w:r>
          </w:p>
          <w:p w:rsidR="00AC35D2" w:rsidRDefault="0008744C">
            <w:pPr>
              <w:pStyle w:val="TableParagraph"/>
              <w:spacing w:line="252" w:lineRule="exact"/>
              <w:ind w:left="335"/>
              <w:rPr>
                <w:sz w:val="23"/>
              </w:rPr>
            </w:pPr>
            <w:r>
              <w:rPr>
                <w:sz w:val="23"/>
              </w:rPr>
              <w:t>-Психолог</w:t>
            </w:r>
          </w:p>
        </w:tc>
        <w:tc>
          <w:tcPr>
            <w:tcW w:w="2268" w:type="dxa"/>
          </w:tcPr>
          <w:p w:rsidR="00AC35D2" w:rsidRDefault="0008744C" w:rsidP="00694F8D">
            <w:pPr>
              <w:pStyle w:val="TableParagraph"/>
              <w:tabs>
                <w:tab w:val="left" w:pos="625"/>
              </w:tabs>
              <w:spacing w:line="229" w:lineRule="exact"/>
              <w:rPr>
                <w:sz w:val="23"/>
              </w:rPr>
            </w:pPr>
            <w:r>
              <w:rPr>
                <w:sz w:val="23"/>
              </w:rPr>
              <w:t>Лекции;</w:t>
            </w:r>
          </w:p>
          <w:p w:rsidR="00AC35D2" w:rsidRDefault="0008744C" w:rsidP="00694F8D">
            <w:pPr>
              <w:pStyle w:val="TableParagraph"/>
              <w:spacing w:line="240" w:lineRule="exact"/>
              <w:rPr>
                <w:sz w:val="23"/>
              </w:rPr>
            </w:pPr>
            <w:r>
              <w:rPr>
                <w:sz w:val="23"/>
              </w:rPr>
              <w:t>Беседы;</w:t>
            </w:r>
          </w:p>
          <w:p w:rsidR="00AC35D2" w:rsidRDefault="0008744C" w:rsidP="00694F8D">
            <w:pPr>
              <w:pStyle w:val="TableParagraph"/>
              <w:tabs>
                <w:tab w:val="left" w:pos="615"/>
              </w:tabs>
              <w:spacing w:line="240" w:lineRule="exact"/>
              <w:rPr>
                <w:sz w:val="23"/>
              </w:rPr>
            </w:pPr>
            <w:r>
              <w:rPr>
                <w:sz w:val="23"/>
              </w:rPr>
              <w:t>Круглые</w:t>
            </w:r>
            <w:r>
              <w:rPr>
                <w:spacing w:val="-11"/>
                <w:sz w:val="23"/>
              </w:rPr>
              <w:t xml:space="preserve"> </w:t>
            </w:r>
            <w:r>
              <w:rPr>
                <w:sz w:val="23"/>
              </w:rPr>
              <w:t>столы;</w:t>
            </w:r>
          </w:p>
          <w:p w:rsidR="00AC35D2" w:rsidRDefault="0008744C" w:rsidP="00694F8D">
            <w:pPr>
              <w:pStyle w:val="TableParagraph"/>
              <w:spacing w:before="7" w:line="218" w:lineRule="auto"/>
              <w:ind w:right="957"/>
              <w:rPr>
                <w:sz w:val="23"/>
              </w:rPr>
            </w:pPr>
            <w:r>
              <w:rPr>
                <w:sz w:val="23"/>
              </w:rPr>
              <w:t>памятки, буклеты;</w:t>
            </w:r>
          </w:p>
          <w:p w:rsidR="00AC35D2" w:rsidRDefault="0008744C" w:rsidP="00694F8D">
            <w:pPr>
              <w:pStyle w:val="TableParagraph"/>
              <w:tabs>
                <w:tab w:val="left" w:pos="625"/>
              </w:tabs>
              <w:spacing w:line="232" w:lineRule="exact"/>
              <w:rPr>
                <w:sz w:val="23"/>
              </w:rPr>
            </w:pPr>
            <w:r>
              <w:rPr>
                <w:sz w:val="23"/>
              </w:rPr>
              <w:t>тренинги;</w:t>
            </w:r>
          </w:p>
          <w:p w:rsidR="00AC35D2" w:rsidRDefault="0008744C" w:rsidP="00694F8D">
            <w:pPr>
              <w:pStyle w:val="TableParagraph"/>
              <w:tabs>
                <w:tab w:val="left" w:pos="1633"/>
              </w:tabs>
              <w:spacing w:before="10" w:line="240" w:lineRule="exact"/>
              <w:ind w:right="95"/>
              <w:rPr>
                <w:sz w:val="23"/>
              </w:rPr>
            </w:pPr>
            <w:r>
              <w:rPr>
                <w:sz w:val="23"/>
              </w:rPr>
              <w:t>страница</w:t>
            </w:r>
            <w:r>
              <w:rPr>
                <w:sz w:val="23"/>
              </w:rPr>
              <w:tab/>
            </w:r>
            <w:r>
              <w:rPr>
                <w:spacing w:val="-5"/>
                <w:sz w:val="23"/>
              </w:rPr>
              <w:t xml:space="preserve">сайта </w:t>
            </w:r>
            <w:r>
              <w:rPr>
                <w:sz w:val="23"/>
              </w:rPr>
              <w:t>ОО</w:t>
            </w:r>
          </w:p>
        </w:tc>
        <w:tc>
          <w:tcPr>
            <w:tcW w:w="2830" w:type="dxa"/>
          </w:tcPr>
          <w:p w:rsidR="00AC35D2" w:rsidRDefault="0008744C">
            <w:pPr>
              <w:pStyle w:val="TableParagraph"/>
              <w:tabs>
                <w:tab w:val="left" w:pos="1796"/>
              </w:tabs>
              <w:spacing w:line="218" w:lineRule="auto"/>
              <w:ind w:left="108" w:right="95" w:firstLine="228"/>
              <w:rPr>
                <w:sz w:val="23"/>
              </w:rPr>
            </w:pPr>
            <w:r>
              <w:rPr>
                <w:sz w:val="23"/>
              </w:rPr>
              <w:t>Целенаправленная разъяснительная работа</w:t>
            </w:r>
            <w:r>
              <w:rPr>
                <w:spacing w:val="-14"/>
                <w:sz w:val="23"/>
              </w:rPr>
              <w:t xml:space="preserve"> </w:t>
            </w:r>
            <w:r>
              <w:rPr>
                <w:sz w:val="23"/>
              </w:rPr>
              <w:t>со всеми участниками ОП по актуальным</w:t>
            </w:r>
            <w:r>
              <w:rPr>
                <w:sz w:val="23"/>
              </w:rPr>
              <w:tab/>
            </w:r>
            <w:r>
              <w:rPr>
                <w:spacing w:val="-3"/>
                <w:sz w:val="23"/>
              </w:rPr>
              <w:t xml:space="preserve">вопросам </w:t>
            </w:r>
            <w:r>
              <w:rPr>
                <w:sz w:val="23"/>
              </w:rPr>
              <w:t>обучения детей с ОВЗ в условиях общеобразовательной</w:t>
            </w:r>
          </w:p>
          <w:p w:rsidR="00AC35D2" w:rsidRDefault="0008744C">
            <w:pPr>
              <w:pStyle w:val="TableParagraph"/>
              <w:spacing w:line="218" w:lineRule="exact"/>
              <w:ind w:left="108"/>
              <w:rPr>
                <w:sz w:val="23"/>
              </w:rPr>
            </w:pPr>
            <w:r>
              <w:rPr>
                <w:sz w:val="23"/>
              </w:rPr>
              <w:t>школы</w:t>
            </w:r>
          </w:p>
        </w:tc>
      </w:tr>
      <w:tr w:rsidR="00AC35D2">
        <w:trPr>
          <w:trHeight w:val="1440"/>
        </w:trPr>
        <w:tc>
          <w:tcPr>
            <w:tcW w:w="2324" w:type="dxa"/>
          </w:tcPr>
          <w:p w:rsidR="00AC35D2" w:rsidRDefault="0008744C">
            <w:pPr>
              <w:pStyle w:val="TableParagraph"/>
              <w:tabs>
                <w:tab w:val="left" w:pos="1374"/>
              </w:tabs>
              <w:spacing w:line="218" w:lineRule="auto"/>
              <w:ind w:right="97" w:firstLine="228"/>
              <w:rPr>
                <w:sz w:val="23"/>
              </w:rPr>
            </w:pPr>
            <w:r>
              <w:rPr>
                <w:sz w:val="23"/>
              </w:rPr>
              <w:t>Использование УМК,</w:t>
            </w:r>
            <w:r>
              <w:rPr>
                <w:sz w:val="23"/>
              </w:rPr>
              <w:tab/>
            </w:r>
            <w:r>
              <w:rPr>
                <w:spacing w:val="-4"/>
                <w:sz w:val="23"/>
              </w:rPr>
              <w:t xml:space="preserve">учебных </w:t>
            </w:r>
            <w:r>
              <w:rPr>
                <w:sz w:val="23"/>
              </w:rPr>
              <w:t>пособий,</w:t>
            </w:r>
          </w:p>
          <w:p w:rsidR="00AC35D2" w:rsidRDefault="0008744C">
            <w:pPr>
              <w:pStyle w:val="TableParagraph"/>
              <w:spacing w:line="218" w:lineRule="auto"/>
              <w:ind w:right="636"/>
              <w:rPr>
                <w:sz w:val="23"/>
              </w:rPr>
            </w:pPr>
            <w:r>
              <w:rPr>
                <w:sz w:val="23"/>
              </w:rPr>
              <w:t>дидактического материала</w:t>
            </w:r>
          </w:p>
        </w:tc>
        <w:tc>
          <w:tcPr>
            <w:tcW w:w="2239" w:type="dxa"/>
          </w:tcPr>
          <w:p w:rsidR="00AC35D2" w:rsidRDefault="0008744C">
            <w:pPr>
              <w:pStyle w:val="TableParagraph"/>
              <w:spacing w:line="227" w:lineRule="exact"/>
              <w:ind w:left="335"/>
              <w:rPr>
                <w:sz w:val="23"/>
              </w:rPr>
            </w:pPr>
            <w:r>
              <w:rPr>
                <w:sz w:val="23"/>
              </w:rPr>
              <w:t>-Психолог</w:t>
            </w:r>
          </w:p>
          <w:p w:rsidR="00AC35D2" w:rsidRDefault="0008744C">
            <w:pPr>
              <w:pStyle w:val="TableParagraph"/>
              <w:tabs>
                <w:tab w:val="left" w:pos="1230"/>
              </w:tabs>
              <w:spacing w:before="7" w:line="218" w:lineRule="auto"/>
              <w:ind w:right="93" w:firstLine="228"/>
              <w:rPr>
                <w:sz w:val="23"/>
              </w:rPr>
            </w:pPr>
            <w:r>
              <w:rPr>
                <w:spacing w:val="-3"/>
                <w:sz w:val="23"/>
              </w:rPr>
              <w:t xml:space="preserve">Учителя- </w:t>
            </w:r>
            <w:r>
              <w:rPr>
                <w:sz w:val="23"/>
              </w:rPr>
              <w:t>предметники</w:t>
            </w:r>
          </w:p>
        </w:tc>
        <w:tc>
          <w:tcPr>
            <w:tcW w:w="2268" w:type="dxa"/>
          </w:tcPr>
          <w:p w:rsidR="00AC35D2" w:rsidRDefault="0008744C" w:rsidP="00694F8D">
            <w:pPr>
              <w:pStyle w:val="TableParagraph"/>
              <w:tabs>
                <w:tab w:val="left" w:pos="1194"/>
              </w:tabs>
              <w:spacing w:line="218" w:lineRule="auto"/>
              <w:ind w:right="94"/>
              <w:rPr>
                <w:sz w:val="23"/>
              </w:rPr>
            </w:pPr>
            <w:r>
              <w:rPr>
                <w:spacing w:val="-3"/>
                <w:sz w:val="23"/>
              </w:rPr>
              <w:t>Печатные</w:t>
            </w:r>
            <w:r w:rsidR="00694F8D">
              <w:rPr>
                <w:spacing w:val="-3"/>
                <w:sz w:val="23"/>
              </w:rPr>
              <w:t xml:space="preserve"> </w:t>
            </w:r>
            <w:r>
              <w:rPr>
                <w:sz w:val="23"/>
              </w:rPr>
              <w:t>материалы;</w:t>
            </w:r>
          </w:p>
          <w:p w:rsidR="00AC35D2" w:rsidRDefault="0008744C" w:rsidP="00694F8D">
            <w:pPr>
              <w:pStyle w:val="TableParagraph"/>
              <w:tabs>
                <w:tab w:val="left" w:pos="924"/>
                <w:tab w:val="left" w:pos="925"/>
              </w:tabs>
              <w:spacing w:line="218" w:lineRule="auto"/>
              <w:ind w:right="95"/>
              <w:rPr>
                <w:sz w:val="23"/>
              </w:rPr>
            </w:pPr>
            <w:r>
              <w:rPr>
                <w:spacing w:val="-3"/>
                <w:sz w:val="23"/>
              </w:rPr>
              <w:t xml:space="preserve">раздаточные </w:t>
            </w:r>
            <w:r>
              <w:rPr>
                <w:sz w:val="23"/>
              </w:rPr>
              <w:t>материалы;</w:t>
            </w:r>
          </w:p>
          <w:p w:rsidR="00AC35D2" w:rsidRDefault="0008744C" w:rsidP="00694F8D">
            <w:pPr>
              <w:pStyle w:val="TableParagraph"/>
              <w:tabs>
                <w:tab w:val="left" w:pos="902"/>
                <w:tab w:val="left" w:pos="903"/>
              </w:tabs>
              <w:spacing w:line="240" w:lineRule="exact"/>
              <w:ind w:right="94"/>
              <w:rPr>
                <w:sz w:val="23"/>
              </w:rPr>
            </w:pPr>
            <w:r>
              <w:rPr>
                <w:spacing w:val="-3"/>
                <w:sz w:val="23"/>
              </w:rPr>
              <w:t xml:space="preserve">электронные </w:t>
            </w:r>
            <w:r>
              <w:rPr>
                <w:sz w:val="23"/>
              </w:rPr>
              <w:t>материалы.</w:t>
            </w:r>
          </w:p>
        </w:tc>
        <w:tc>
          <w:tcPr>
            <w:tcW w:w="2830" w:type="dxa"/>
          </w:tcPr>
          <w:p w:rsidR="00AC35D2" w:rsidRDefault="0008744C">
            <w:pPr>
              <w:pStyle w:val="TableParagraph"/>
              <w:tabs>
                <w:tab w:val="left" w:pos="1436"/>
                <w:tab w:val="left" w:pos="1849"/>
              </w:tabs>
              <w:spacing w:line="218" w:lineRule="auto"/>
              <w:ind w:left="108" w:right="97" w:firstLine="228"/>
              <w:rPr>
                <w:sz w:val="23"/>
              </w:rPr>
            </w:pPr>
            <w:r>
              <w:rPr>
                <w:sz w:val="23"/>
              </w:rPr>
              <w:t xml:space="preserve">Повышение комплектности участников ОП в </w:t>
            </w:r>
            <w:r>
              <w:rPr>
                <w:spacing w:val="-3"/>
                <w:sz w:val="23"/>
              </w:rPr>
              <w:t xml:space="preserve">вопросах </w:t>
            </w:r>
            <w:r>
              <w:rPr>
                <w:sz w:val="23"/>
              </w:rPr>
              <w:t>коррекции</w:t>
            </w:r>
            <w:r>
              <w:rPr>
                <w:sz w:val="23"/>
              </w:rPr>
              <w:tab/>
              <w:t>и</w:t>
            </w:r>
            <w:r>
              <w:rPr>
                <w:sz w:val="23"/>
              </w:rPr>
              <w:tab/>
            </w:r>
            <w:r>
              <w:rPr>
                <w:spacing w:val="-3"/>
                <w:sz w:val="23"/>
              </w:rPr>
              <w:t xml:space="preserve">развития </w:t>
            </w:r>
            <w:r>
              <w:rPr>
                <w:sz w:val="23"/>
              </w:rPr>
              <w:t>детей с</w:t>
            </w:r>
            <w:r>
              <w:rPr>
                <w:spacing w:val="-3"/>
                <w:sz w:val="23"/>
              </w:rPr>
              <w:t xml:space="preserve"> </w:t>
            </w:r>
            <w:r>
              <w:rPr>
                <w:sz w:val="23"/>
              </w:rPr>
              <w:t>ОВЗ</w:t>
            </w:r>
          </w:p>
        </w:tc>
      </w:tr>
    </w:tbl>
    <w:p w:rsidR="00AC35D2" w:rsidRDefault="00AC35D2">
      <w:pPr>
        <w:pStyle w:val="a3"/>
        <w:ind w:left="0" w:firstLine="0"/>
        <w:jc w:val="left"/>
        <w:rPr>
          <w:b/>
          <w:sz w:val="20"/>
        </w:rPr>
      </w:pPr>
    </w:p>
    <w:p w:rsidR="00AC35D2" w:rsidRDefault="00AC35D2">
      <w:pPr>
        <w:pStyle w:val="a3"/>
        <w:spacing w:before="8"/>
        <w:ind w:left="0" w:firstLine="0"/>
        <w:jc w:val="left"/>
        <w:rPr>
          <w:b/>
        </w:rPr>
      </w:pPr>
    </w:p>
    <w:p w:rsidR="00AC35D2" w:rsidRDefault="0008744C">
      <w:pPr>
        <w:spacing w:before="119" w:line="208" w:lineRule="auto"/>
        <w:ind w:left="1022" w:right="828" w:firstLine="201"/>
        <w:jc w:val="both"/>
        <w:rPr>
          <w:b/>
          <w:sz w:val="24"/>
        </w:rPr>
      </w:pPr>
      <w:r>
        <w:rPr>
          <w:b/>
          <w:sz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w:t>
      </w:r>
    </w:p>
    <w:p w:rsidR="00AC35D2" w:rsidRDefault="0008744C">
      <w:pPr>
        <w:spacing w:line="208" w:lineRule="auto"/>
        <w:ind w:left="2410" w:right="1214" w:hanging="1032"/>
        <w:jc w:val="both"/>
        <w:rPr>
          <w:b/>
          <w:sz w:val="24"/>
        </w:rPr>
      </w:pPr>
      <w:r>
        <w:rPr>
          <w:b/>
          <w:sz w:val="24"/>
        </w:rPr>
        <w:t>обследование, мониторинг динамики развития, успешности освоения основной образовательной программы основного общего</w:t>
      </w:r>
      <w:r>
        <w:rPr>
          <w:b/>
          <w:spacing w:val="-5"/>
          <w:sz w:val="24"/>
        </w:rPr>
        <w:t xml:space="preserve"> </w:t>
      </w:r>
      <w:r>
        <w:rPr>
          <w:b/>
          <w:sz w:val="24"/>
        </w:rPr>
        <w:t>образования</w:t>
      </w:r>
    </w:p>
    <w:p w:rsidR="00AC35D2" w:rsidRDefault="0008744C">
      <w:pPr>
        <w:pStyle w:val="a3"/>
        <w:ind w:right="793"/>
      </w:pPr>
      <w:r>
        <w:t>Для реализации требований к ПКР, обозначенных в ФГОС ООО, создана рабочая группа, в которую наряду с основными учителями включен</w:t>
      </w:r>
      <w:r>
        <w:rPr>
          <w:spacing w:val="-8"/>
        </w:rPr>
        <w:t xml:space="preserve"> </w:t>
      </w:r>
      <w:r>
        <w:t>педагог-психолог.</w:t>
      </w:r>
    </w:p>
    <w:p w:rsidR="00AC35D2" w:rsidRDefault="0008744C">
      <w:pPr>
        <w:pStyle w:val="a3"/>
        <w:ind w:left="1526" w:firstLine="0"/>
      </w:pPr>
      <w:r>
        <w:t>ПКР реализуется поэтапно.</w:t>
      </w:r>
    </w:p>
    <w:p w:rsidR="00AC35D2" w:rsidRDefault="0008744C" w:rsidP="00EC7F24">
      <w:pPr>
        <w:pStyle w:val="a5"/>
        <w:numPr>
          <w:ilvl w:val="0"/>
          <w:numId w:val="29"/>
        </w:numPr>
        <w:tabs>
          <w:tab w:val="left" w:pos="1825"/>
        </w:tabs>
        <w:ind w:right="782" w:firstLine="628"/>
        <w:jc w:val="both"/>
        <w:rPr>
          <w:sz w:val="24"/>
        </w:rPr>
      </w:pPr>
      <w:r>
        <w:rPr>
          <w:sz w:val="24"/>
        </w:rPr>
        <w:t>этап (май – сентябрь). Этап сбора и анализа информации (информационно- аналитическая деятельность). На этом этапе анализируется состав детей с ОВЗ,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w:t>
      </w:r>
      <w:r>
        <w:rPr>
          <w:spacing w:val="-8"/>
          <w:sz w:val="24"/>
        </w:rPr>
        <w:t xml:space="preserve"> </w:t>
      </w:r>
      <w:r>
        <w:rPr>
          <w:sz w:val="24"/>
        </w:rPr>
        <w:t>ОВЗ.</w:t>
      </w:r>
    </w:p>
    <w:p w:rsidR="00AC35D2" w:rsidRDefault="0008744C" w:rsidP="00EC7F24">
      <w:pPr>
        <w:pStyle w:val="a5"/>
        <w:numPr>
          <w:ilvl w:val="0"/>
          <w:numId w:val="29"/>
        </w:numPr>
        <w:tabs>
          <w:tab w:val="left" w:pos="1734"/>
        </w:tabs>
        <w:ind w:right="782" w:firstLine="566"/>
        <w:jc w:val="both"/>
        <w:rPr>
          <w:sz w:val="24"/>
        </w:rPr>
      </w:pPr>
      <w:r>
        <w:rPr>
          <w:sz w:val="24"/>
        </w:rPr>
        <w:t>этап</w:t>
      </w:r>
      <w:r>
        <w:rPr>
          <w:spacing w:val="-15"/>
          <w:sz w:val="24"/>
        </w:rPr>
        <w:t xml:space="preserve"> </w:t>
      </w:r>
      <w:r>
        <w:rPr>
          <w:sz w:val="24"/>
        </w:rPr>
        <w:t>(октябрь-</w:t>
      </w:r>
      <w:r>
        <w:rPr>
          <w:spacing w:val="-15"/>
          <w:sz w:val="24"/>
        </w:rPr>
        <w:t xml:space="preserve"> </w:t>
      </w:r>
      <w:r>
        <w:rPr>
          <w:sz w:val="24"/>
        </w:rPr>
        <w:t>май)</w:t>
      </w:r>
      <w:r>
        <w:rPr>
          <w:spacing w:val="-15"/>
          <w:sz w:val="24"/>
        </w:rPr>
        <w:t xml:space="preserve"> </w:t>
      </w:r>
      <w:r>
        <w:rPr>
          <w:sz w:val="24"/>
        </w:rPr>
        <w:t>Этап</w:t>
      </w:r>
      <w:r>
        <w:rPr>
          <w:spacing w:val="-14"/>
          <w:sz w:val="24"/>
        </w:rPr>
        <w:t xml:space="preserve"> </w:t>
      </w:r>
      <w:r>
        <w:rPr>
          <w:sz w:val="24"/>
        </w:rPr>
        <w:t>планирования,</w:t>
      </w:r>
      <w:r>
        <w:rPr>
          <w:spacing w:val="-14"/>
          <w:sz w:val="24"/>
        </w:rPr>
        <w:t xml:space="preserve"> </w:t>
      </w:r>
      <w:r>
        <w:rPr>
          <w:sz w:val="24"/>
        </w:rPr>
        <w:t>организации,</w:t>
      </w:r>
      <w:r>
        <w:rPr>
          <w:spacing w:val="-15"/>
          <w:sz w:val="24"/>
        </w:rPr>
        <w:t xml:space="preserve"> </w:t>
      </w:r>
      <w:r>
        <w:rPr>
          <w:sz w:val="24"/>
        </w:rPr>
        <w:t>координации</w:t>
      </w:r>
      <w:r>
        <w:rPr>
          <w:spacing w:val="-14"/>
          <w:sz w:val="24"/>
        </w:rPr>
        <w:t xml:space="preserve"> </w:t>
      </w:r>
      <w:r>
        <w:rPr>
          <w:sz w:val="24"/>
        </w:rPr>
        <w:t>(организационно-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w:t>
      </w:r>
      <w:r>
        <w:rPr>
          <w:spacing w:val="41"/>
          <w:sz w:val="24"/>
        </w:rPr>
        <w:t xml:space="preserve"> </w:t>
      </w:r>
      <w:r>
        <w:rPr>
          <w:sz w:val="24"/>
        </w:rPr>
        <w:t>ограниченными</w:t>
      </w:r>
    </w:p>
    <w:p w:rsidR="00AC35D2" w:rsidRDefault="00AC35D2">
      <w:pPr>
        <w:jc w:val="both"/>
        <w:rPr>
          <w:sz w:val="24"/>
        </w:rPr>
        <w:sectPr w:rsidR="00AC35D2">
          <w:pgSz w:w="11910" w:h="16840"/>
          <w:pgMar w:top="1060" w:right="60" w:bottom="280" w:left="600" w:header="710" w:footer="0" w:gutter="0"/>
          <w:cols w:space="720"/>
        </w:sectPr>
      </w:pPr>
    </w:p>
    <w:p w:rsidR="00AC35D2" w:rsidRDefault="0008744C">
      <w:pPr>
        <w:pStyle w:val="a3"/>
        <w:spacing w:before="88"/>
        <w:ind w:right="796" w:firstLine="0"/>
      </w:pPr>
      <w:r>
        <w:lastRenderedPageBreak/>
        <w:t>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C35D2" w:rsidRDefault="0008744C" w:rsidP="00EC7F24">
      <w:pPr>
        <w:pStyle w:val="a5"/>
        <w:numPr>
          <w:ilvl w:val="0"/>
          <w:numId w:val="29"/>
        </w:numPr>
        <w:tabs>
          <w:tab w:val="left" w:pos="1858"/>
        </w:tabs>
        <w:ind w:right="785" w:firstLine="566"/>
        <w:jc w:val="both"/>
        <w:rPr>
          <w:sz w:val="24"/>
        </w:rPr>
      </w:pPr>
      <w:r>
        <w:rPr>
          <w:sz w:val="24"/>
        </w:rPr>
        <w:t>этап (май-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Pr>
          <w:spacing w:val="-8"/>
          <w:sz w:val="24"/>
        </w:rPr>
        <w:t xml:space="preserve"> </w:t>
      </w:r>
      <w:r>
        <w:rPr>
          <w:sz w:val="24"/>
        </w:rPr>
        <w:t>ребёнка.</w:t>
      </w:r>
    </w:p>
    <w:p w:rsidR="00AC35D2" w:rsidRDefault="0008744C" w:rsidP="00EC7F24">
      <w:pPr>
        <w:pStyle w:val="a5"/>
        <w:numPr>
          <w:ilvl w:val="0"/>
          <w:numId w:val="29"/>
        </w:numPr>
        <w:tabs>
          <w:tab w:val="left" w:pos="1971"/>
        </w:tabs>
        <w:ind w:right="787" w:firstLine="566"/>
        <w:jc w:val="both"/>
        <w:rPr>
          <w:sz w:val="24"/>
        </w:rPr>
      </w:pPr>
      <w:r>
        <w:rPr>
          <w:sz w:val="24"/>
        </w:rPr>
        <w:t>этап (август – сентябрь) Этап регуляции и корректировки (регулятивно- 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w:t>
      </w:r>
      <w:r>
        <w:rPr>
          <w:spacing w:val="-39"/>
          <w:sz w:val="24"/>
        </w:rPr>
        <w:t xml:space="preserve"> </w:t>
      </w:r>
      <w:r>
        <w:rPr>
          <w:sz w:val="24"/>
        </w:rPr>
        <w:t>возможностями здоровья, корректировка условий и форм обучения, методов и приёмов</w:t>
      </w:r>
      <w:r>
        <w:rPr>
          <w:spacing w:val="-6"/>
          <w:sz w:val="24"/>
        </w:rPr>
        <w:t xml:space="preserve"> </w:t>
      </w:r>
      <w:r>
        <w:rPr>
          <w:sz w:val="24"/>
        </w:rPr>
        <w:t>работы.</w:t>
      </w:r>
    </w:p>
    <w:p w:rsidR="00AC35D2" w:rsidRDefault="0008744C">
      <w:pPr>
        <w:pStyle w:val="a3"/>
        <w:ind w:left="1526" w:firstLine="0"/>
      </w:pPr>
      <w:r>
        <w:t>Данное направление в учреждении осуществляется</w:t>
      </w:r>
      <w:r>
        <w:rPr>
          <w:spacing w:val="59"/>
        </w:rPr>
        <w:t xml:space="preserve"> </w:t>
      </w:r>
      <w:r>
        <w:t>ППК.</w:t>
      </w:r>
    </w:p>
    <w:p w:rsidR="00AC35D2" w:rsidRDefault="0008744C">
      <w:pPr>
        <w:pStyle w:val="a3"/>
        <w:ind w:right="790"/>
      </w:pPr>
      <w:r>
        <w:t>ППК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AC35D2" w:rsidRDefault="0008744C">
      <w:pPr>
        <w:pStyle w:val="a3"/>
        <w:ind w:right="785"/>
      </w:pPr>
      <w:r>
        <w:t>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w:t>
      </w:r>
      <w:r>
        <w:rPr>
          <w:spacing w:val="-11"/>
        </w:rPr>
        <w:t xml:space="preserve"> </w:t>
      </w:r>
      <w:r>
        <w:t>случае</w:t>
      </w:r>
      <w:r>
        <w:rPr>
          <w:spacing w:val="-11"/>
        </w:rPr>
        <w:t xml:space="preserve"> </w:t>
      </w:r>
      <w:r>
        <w:t>необходимости,</w:t>
      </w:r>
      <w:r>
        <w:rPr>
          <w:spacing w:val="-11"/>
        </w:rPr>
        <w:t xml:space="preserve"> </w:t>
      </w:r>
      <w:r>
        <w:t>индивидуальной</w:t>
      </w:r>
      <w:r>
        <w:rPr>
          <w:spacing w:val="-9"/>
        </w:rPr>
        <w:t xml:space="preserve"> </w:t>
      </w:r>
      <w:r>
        <w:t>программы</w:t>
      </w:r>
      <w:r>
        <w:rPr>
          <w:spacing w:val="-11"/>
        </w:rPr>
        <w:t xml:space="preserve"> </w:t>
      </w:r>
      <w:r>
        <w:t>обучения;</w:t>
      </w:r>
      <w:r>
        <w:rPr>
          <w:spacing w:val="-9"/>
        </w:rPr>
        <w:t xml:space="preserve"> </w:t>
      </w:r>
      <w:r>
        <w:t>выбор</w:t>
      </w:r>
      <w:r>
        <w:rPr>
          <w:spacing w:val="-10"/>
        </w:rPr>
        <w:t xml:space="preserve"> </w:t>
      </w:r>
      <w:r>
        <w:t>и</w:t>
      </w:r>
      <w:r>
        <w:rPr>
          <w:spacing w:val="-9"/>
        </w:rPr>
        <w:t xml:space="preserve"> </w:t>
      </w:r>
      <w:r>
        <w:t>отбор</w:t>
      </w:r>
      <w:r>
        <w:rPr>
          <w:spacing w:val="-10"/>
        </w:rPr>
        <w:t xml:space="preserve"> </w:t>
      </w:r>
      <w:r>
        <w:t>специальных методов, приемов и средств обучения). Специалисты консилиума проводят мониторинг и следят</w:t>
      </w:r>
      <w:r>
        <w:rPr>
          <w:spacing w:val="-16"/>
        </w:rPr>
        <w:t xml:space="preserve"> </w:t>
      </w:r>
      <w:r>
        <w:t>за</w:t>
      </w:r>
      <w:r>
        <w:rPr>
          <w:spacing w:val="-17"/>
        </w:rPr>
        <w:t xml:space="preserve"> </w:t>
      </w:r>
      <w:r>
        <w:t>динамикой</w:t>
      </w:r>
      <w:r>
        <w:rPr>
          <w:spacing w:val="-15"/>
        </w:rPr>
        <w:t xml:space="preserve"> </w:t>
      </w:r>
      <w:r>
        <w:t>развития</w:t>
      </w:r>
      <w:r>
        <w:rPr>
          <w:spacing w:val="-16"/>
        </w:rPr>
        <w:t xml:space="preserve"> </w:t>
      </w:r>
      <w:r>
        <w:t>и</w:t>
      </w:r>
      <w:r>
        <w:rPr>
          <w:spacing w:val="-12"/>
        </w:rPr>
        <w:t xml:space="preserve"> </w:t>
      </w:r>
      <w:r>
        <w:t>успеваемости</w:t>
      </w:r>
      <w:r>
        <w:rPr>
          <w:spacing w:val="-15"/>
        </w:rPr>
        <w:t xml:space="preserve"> </w:t>
      </w:r>
      <w:r>
        <w:t>школьников,</w:t>
      </w:r>
      <w:r>
        <w:rPr>
          <w:spacing w:val="-17"/>
        </w:rPr>
        <w:t xml:space="preserve"> </w:t>
      </w:r>
      <w:r>
        <w:t>своевременно</w:t>
      </w:r>
      <w:r>
        <w:rPr>
          <w:spacing w:val="-15"/>
        </w:rPr>
        <w:t xml:space="preserve"> </w:t>
      </w:r>
      <w:r>
        <w:t>вносят</w:t>
      </w:r>
      <w:r>
        <w:rPr>
          <w:spacing w:val="-17"/>
        </w:rPr>
        <w:t xml:space="preserve"> </w:t>
      </w:r>
      <w:r>
        <w:t>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w:t>
      </w:r>
      <w:r>
        <w:rPr>
          <w:spacing w:val="-6"/>
        </w:rPr>
        <w:t xml:space="preserve"> </w:t>
      </w:r>
      <w:r>
        <w:t>пособий.</w:t>
      </w:r>
    </w:p>
    <w:p w:rsidR="00AC35D2" w:rsidRDefault="0008744C">
      <w:pPr>
        <w:pStyle w:val="a3"/>
        <w:ind w:right="784"/>
      </w:pPr>
      <w:r>
        <w:t>В состав ППК учреждения входят педагог-психолог,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w:t>
      </w:r>
    </w:p>
    <w:p w:rsidR="00AC35D2" w:rsidRDefault="0008744C">
      <w:pPr>
        <w:pStyle w:val="a3"/>
        <w:ind w:right="785"/>
      </w:pPr>
      <w:r>
        <w:t>Деятельность службы комплексного психолого-педагогического сопровождения и поддержки обучающихся с ОВЗ из-за отсутствия специалистов осуществляется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AC35D2" w:rsidRDefault="0008744C">
      <w:pPr>
        <w:pStyle w:val="a3"/>
        <w:ind w:right="791"/>
      </w:pPr>
      <w: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AC35D2" w:rsidRDefault="0008744C">
      <w:pPr>
        <w:pStyle w:val="a3"/>
        <w:ind w:right="785"/>
      </w:pPr>
      <w: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AC35D2" w:rsidRDefault="0008744C">
      <w:pPr>
        <w:pStyle w:val="a3"/>
        <w:ind w:right="784"/>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w:t>
      </w:r>
    </w:p>
    <w:p w:rsidR="00AC35D2" w:rsidRDefault="00AC35D2">
      <w:pPr>
        <w:sectPr w:rsidR="00AC35D2">
          <w:pgSz w:w="11910" w:h="16840"/>
          <w:pgMar w:top="1060" w:right="60" w:bottom="280" w:left="600" w:header="710" w:footer="0" w:gutter="0"/>
          <w:cols w:space="720"/>
        </w:sectPr>
      </w:pPr>
    </w:p>
    <w:p w:rsidR="00AC35D2" w:rsidRDefault="0008744C">
      <w:pPr>
        <w:pStyle w:val="a3"/>
        <w:spacing w:before="88"/>
        <w:ind w:right="786" w:firstLine="0"/>
      </w:pPr>
      <w:r>
        <w:lastRenderedPageBreak/>
        <w:t>осуществляет</w:t>
      </w:r>
      <w:r>
        <w:rPr>
          <w:spacing w:val="-14"/>
        </w:rPr>
        <w:t xml:space="preserve"> </w:t>
      </w:r>
      <w:r>
        <w:t>информационно-просветительскую</w:t>
      </w:r>
      <w:r>
        <w:rPr>
          <w:spacing w:val="-13"/>
        </w:rPr>
        <w:t xml:space="preserve"> </w:t>
      </w:r>
      <w:r>
        <w:t>работу</w:t>
      </w:r>
      <w:r>
        <w:rPr>
          <w:spacing w:val="-18"/>
        </w:rPr>
        <w:t xml:space="preserve"> </w:t>
      </w:r>
      <w:r>
        <w:t>с</w:t>
      </w:r>
      <w:r>
        <w:rPr>
          <w:spacing w:val="-14"/>
        </w:rPr>
        <w:t xml:space="preserve"> </w:t>
      </w:r>
      <w:r>
        <w:t>родителями</w:t>
      </w:r>
      <w:r>
        <w:rPr>
          <w:spacing w:val="-16"/>
        </w:rPr>
        <w:t xml:space="preserve"> </w:t>
      </w:r>
      <w:r>
        <w:t>и</w:t>
      </w:r>
      <w:r>
        <w:rPr>
          <w:spacing w:val="-15"/>
        </w:rPr>
        <w:t xml:space="preserve"> </w:t>
      </w:r>
      <w:r>
        <w:t>педагогами.</w:t>
      </w:r>
      <w:r>
        <w:rPr>
          <w:spacing w:val="-15"/>
        </w:rPr>
        <w:t xml:space="preserve"> </w:t>
      </w:r>
      <w:r>
        <w:t>Данная работа включает чтение лекций, проведение обучающих семинаров и тренингов. В реализации диагностического направления работы принимают участие учителя- предметники класса (аттестация учащихся в начале, середине и конце учебного</w:t>
      </w:r>
      <w:r>
        <w:rPr>
          <w:spacing w:val="-17"/>
        </w:rPr>
        <w:t xml:space="preserve"> </w:t>
      </w:r>
      <w:r>
        <w:t>года).</w:t>
      </w:r>
    </w:p>
    <w:p w:rsidR="00AC35D2" w:rsidRDefault="00AC35D2">
      <w:pPr>
        <w:pStyle w:val="a3"/>
        <w:ind w:left="0" w:firstLine="0"/>
        <w:jc w:val="left"/>
        <w:rPr>
          <w:sz w:val="26"/>
        </w:rPr>
      </w:pPr>
    </w:p>
    <w:p w:rsidR="00AC35D2" w:rsidRDefault="00AC35D2">
      <w:pPr>
        <w:pStyle w:val="a3"/>
        <w:spacing w:before="8"/>
        <w:ind w:left="0" w:firstLine="0"/>
        <w:jc w:val="left"/>
        <w:rPr>
          <w:sz w:val="29"/>
        </w:rPr>
      </w:pPr>
    </w:p>
    <w:p w:rsidR="00AC35D2" w:rsidRDefault="0008744C">
      <w:pPr>
        <w:pStyle w:val="310"/>
        <w:spacing w:before="1"/>
        <w:ind w:left="1188"/>
        <w:jc w:val="left"/>
      </w:pPr>
      <w:r>
        <w:t>Программа изучения обучающегося с ОВЗ.</w:t>
      </w:r>
    </w:p>
    <w:p w:rsidR="00AC35D2" w:rsidRDefault="00AC35D2">
      <w:pPr>
        <w:pStyle w:val="a3"/>
        <w:ind w:left="0" w:firstLine="0"/>
        <w:jc w:val="left"/>
        <w:rPr>
          <w:b/>
          <w:sz w:val="20"/>
        </w:rPr>
      </w:pPr>
    </w:p>
    <w:p w:rsidR="00AC35D2" w:rsidRDefault="00AC35D2">
      <w:pPr>
        <w:pStyle w:val="a3"/>
        <w:spacing w:before="6"/>
        <w:ind w:left="0" w:firstLine="0"/>
        <w:jc w:val="left"/>
        <w:rPr>
          <w:b/>
          <w:sz w:val="11"/>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4309"/>
        <w:gridCol w:w="3190"/>
      </w:tblGrid>
      <w:tr w:rsidR="00AC35D2">
        <w:trPr>
          <w:trHeight w:val="479"/>
        </w:trPr>
        <w:tc>
          <w:tcPr>
            <w:tcW w:w="2162" w:type="dxa"/>
          </w:tcPr>
          <w:p w:rsidR="00AC35D2" w:rsidRDefault="0008744C">
            <w:pPr>
              <w:pStyle w:val="TableParagraph"/>
              <w:spacing w:line="229" w:lineRule="exact"/>
              <w:ind w:left="395"/>
              <w:rPr>
                <w:b/>
                <w:i/>
                <w:sz w:val="23"/>
              </w:rPr>
            </w:pPr>
            <w:r>
              <w:rPr>
                <w:b/>
                <w:i/>
                <w:sz w:val="23"/>
              </w:rPr>
              <w:t>Направление</w:t>
            </w:r>
          </w:p>
          <w:p w:rsidR="00AC35D2" w:rsidRDefault="0008744C">
            <w:pPr>
              <w:pStyle w:val="TableParagraph"/>
              <w:spacing w:line="230" w:lineRule="exact"/>
              <w:rPr>
                <w:b/>
                <w:i/>
                <w:sz w:val="23"/>
              </w:rPr>
            </w:pPr>
            <w:r>
              <w:rPr>
                <w:b/>
                <w:i/>
                <w:sz w:val="23"/>
              </w:rPr>
              <w:t>изучения</w:t>
            </w:r>
          </w:p>
        </w:tc>
        <w:tc>
          <w:tcPr>
            <w:tcW w:w="4309" w:type="dxa"/>
          </w:tcPr>
          <w:p w:rsidR="00AC35D2" w:rsidRDefault="0008744C">
            <w:pPr>
              <w:pStyle w:val="TableParagraph"/>
              <w:spacing w:line="242" w:lineRule="exact"/>
              <w:ind w:left="334"/>
              <w:rPr>
                <w:b/>
                <w:i/>
                <w:sz w:val="23"/>
              </w:rPr>
            </w:pPr>
            <w:r>
              <w:rPr>
                <w:b/>
                <w:i/>
                <w:sz w:val="23"/>
              </w:rPr>
              <w:t>Содержание работы</w:t>
            </w:r>
          </w:p>
        </w:tc>
        <w:tc>
          <w:tcPr>
            <w:tcW w:w="3190" w:type="dxa"/>
          </w:tcPr>
          <w:p w:rsidR="00AC35D2" w:rsidRDefault="0008744C">
            <w:pPr>
              <w:pStyle w:val="TableParagraph"/>
              <w:spacing w:line="229" w:lineRule="exact"/>
              <w:ind w:left="333"/>
              <w:rPr>
                <w:b/>
                <w:i/>
                <w:sz w:val="23"/>
              </w:rPr>
            </w:pPr>
            <w:r>
              <w:rPr>
                <w:b/>
                <w:i/>
                <w:sz w:val="23"/>
              </w:rPr>
              <w:t>Где и кем</w:t>
            </w:r>
            <w:r>
              <w:rPr>
                <w:b/>
                <w:i/>
                <w:spacing w:val="51"/>
                <w:sz w:val="23"/>
              </w:rPr>
              <w:t xml:space="preserve"> </w:t>
            </w:r>
            <w:r>
              <w:rPr>
                <w:b/>
                <w:i/>
                <w:sz w:val="23"/>
              </w:rPr>
              <w:t>выполняется</w:t>
            </w:r>
          </w:p>
          <w:p w:rsidR="00AC35D2" w:rsidRDefault="0008744C">
            <w:pPr>
              <w:pStyle w:val="TableParagraph"/>
              <w:spacing w:line="230" w:lineRule="exact"/>
              <w:ind w:left="105"/>
              <w:rPr>
                <w:b/>
                <w:i/>
                <w:sz w:val="23"/>
              </w:rPr>
            </w:pPr>
            <w:r>
              <w:rPr>
                <w:b/>
                <w:i/>
                <w:sz w:val="23"/>
              </w:rPr>
              <w:t>работа</w:t>
            </w:r>
          </w:p>
        </w:tc>
      </w:tr>
      <w:tr w:rsidR="00AC35D2">
        <w:trPr>
          <w:trHeight w:val="1680"/>
        </w:trPr>
        <w:tc>
          <w:tcPr>
            <w:tcW w:w="2162" w:type="dxa"/>
          </w:tcPr>
          <w:p w:rsidR="00AC35D2" w:rsidRDefault="0008744C">
            <w:pPr>
              <w:pStyle w:val="TableParagraph"/>
              <w:spacing w:line="242" w:lineRule="exact"/>
              <w:ind w:left="335"/>
              <w:rPr>
                <w:sz w:val="23"/>
              </w:rPr>
            </w:pPr>
            <w:r>
              <w:rPr>
                <w:sz w:val="23"/>
              </w:rPr>
              <w:t>Медицинское</w:t>
            </w:r>
          </w:p>
        </w:tc>
        <w:tc>
          <w:tcPr>
            <w:tcW w:w="4309" w:type="dxa"/>
          </w:tcPr>
          <w:p w:rsidR="00AC35D2" w:rsidRDefault="0008744C">
            <w:pPr>
              <w:pStyle w:val="TableParagraph"/>
              <w:tabs>
                <w:tab w:val="left" w:pos="1694"/>
                <w:tab w:val="left" w:pos="2955"/>
              </w:tabs>
              <w:spacing w:line="218" w:lineRule="auto"/>
              <w:ind w:left="106" w:right="98" w:firstLine="228"/>
              <w:rPr>
                <w:sz w:val="23"/>
              </w:rPr>
            </w:pPr>
            <w:r>
              <w:rPr>
                <w:sz w:val="23"/>
              </w:rPr>
              <w:t>Выявление</w:t>
            </w:r>
            <w:r>
              <w:rPr>
                <w:sz w:val="23"/>
              </w:rPr>
              <w:tab/>
              <w:t>состояния</w:t>
            </w:r>
            <w:r>
              <w:rPr>
                <w:sz w:val="23"/>
              </w:rPr>
              <w:tab/>
            </w:r>
            <w:r>
              <w:rPr>
                <w:spacing w:val="-3"/>
                <w:sz w:val="23"/>
              </w:rPr>
              <w:t xml:space="preserve">физического </w:t>
            </w:r>
            <w:r>
              <w:rPr>
                <w:sz w:val="23"/>
              </w:rPr>
              <w:t>здоровья.</w:t>
            </w:r>
          </w:p>
          <w:p w:rsidR="00AC35D2" w:rsidRDefault="0008744C">
            <w:pPr>
              <w:pStyle w:val="TableParagraph"/>
              <w:spacing w:line="218" w:lineRule="auto"/>
              <w:ind w:left="334"/>
              <w:rPr>
                <w:sz w:val="23"/>
              </w:rPr>
            </w:pPr>
            <w:r>
              <w:rPr>
                <w:sz w:val="23"/>
              </w:rPr>
              <w:t>Изучение медицинской документации. Физическое состояние обучающегося.</w:t>
            </w:r>
          </w:p>
          <w:p w:rsidR="00AC35D2" w:rsidRDefault="0008744C">
            <w:pPr>
              <w:pStyle w:val="TableParagraph"/>
              <w:spacing w:line="218" w:lineRule="auto"/>
              <w:ind w:left="106" w:firstLine="228"/>
              <w:rPr>
                <w:sz w:val="23"/>
              </w:rPr>
            </w:pPr>
            <w:r>
              <w:rPr>
                <w:sz w:val="23"/>
              </w:rPr>
              <w:t>Изменение в физическом состоянии (рост, вес и т.д.)</w:t>
            </w:r>
          </w:p>
          <w:p w:rsidR="00AC35D2" w:rsidRDefault="0008744C">
            <w:pPr>
              <w:pStyle w:val="TableParagraph"/>
              <w:spacing w:line="222" w:lineRule="exact"/>
              <w:ind w:left="334"/>
              <w:rPr>
                <w:sz w:val="23"/>
              </w:rPr>
            </w:pPr>
            <w:r>
              <w:rPr>
                <w:sz w:val="23"/>
              </w:rPr>
              <w:t>Утомляемость</w:t>
            </w:r>
          </w:p>
        </w:tc>
        <w:tc>
          <w:tcPr>
            <w:tcW w:w="3190" w:type="dxa"/>
          </w:tcPr>
          <w:p w:rsidR="00AC35D2" w:rsidRDefault="0008744C">
            <w:pPr>
              <w:pStyle w:val="TableParagraph"/>
              <w:tabs>
                <w:tab w:val="left" w:pos="1767"/>
              </w:tabs>
              <w:spacing w:line="218" w:lineRule="auto"/>
              <w:ind w:left="105" w:right="95" w:firstLine="228"/>
              <w:rPr>
                <w:sz w:val="23"/>
              </w:rPr>
            </w:pPr>
            <w:r>
              <w:rPr>
                <w:sz w:val="23"/>
              </w:rPr>
              <w:t>Школьный</w:t>
            </w:r>
            <w:r>
              <w:rPr>
                <w:sz w:val="23"/>
              </w:rPr>
              <w:tab/>
            </w:r>
            <w:r>
              <w:rPr>
                <w:spacing w:val="-3"/>
                <w:sz w:val="23"/>
              </w:rPr>
              <w:t xml:space="preserve">медицинский </w:t>
            </w:r>
            <w:r>
              <w:rPr>
                <w:sz w:val="23"/>
              </w:rPr>
              <w:t>работник</w:t>
            </w:r>
          </w:p>
          <w:p w:rsidR="00AC35D2" w:rsidRDefault="0008744C">
            <w:pPr>
              <w:pStyle w:val="TableParagraph"/>
              <w:spacing w:line="244" w:lineRule="exact"/>
              <w:ind w:left="333"/>
              <w:rPr>
                <w:sz w:val="23"/>
              </w:rPr>
            </w:pPr>
            <w:r>
              <w:rPr>
                <w:sz w:val="23"/>
              </w:rPr>
              <w:t>классный руководитель</w:t>
            </w:r>
          </w:p>
          <w:p w:rsidR="00AC35D2" w:rsidRDefault="0008744C">
            <w:pPr>
              <w:pStyle w:val="TableParagraph"/>
              <w:tabs>
                <w:tab w:val="left" w:pos="1928"/>
                <w:tab w:val="left" w:pos="2504"/>
              </w:tabs>
              <w:spacing w:before="231" w:line="218" w:lineRule="auto"/>
              <w:ind w:left="105" w:right="95" w:firstLine="228"/>
              <w:rPr>
                <w:sz w:val="23"/>
              </w:rPr>
            </w:pPr>
            <w:r>
              <w:rPr>
                <w:sz w:val="23"/>
              </w:rPr>
              <w:t>Наблюдения</w:t>
            </w:r>
            <w:r>
              <w:rPr>
                <w:sz w:val="23"/>
              </w:rPr>
              <w:tab/>
              <w:t>во</w:t>
            </w:r>
            <w:r>
              <w:rPr>
                <w:sz w:val="23"/>
              </w:rPr>
              <w:tab/>
            </w:r>
            <w:r>
              <w:rPr>
                <w:spacing w:val="-5"/>
                <w:sz w:val="23"/>
              </w:rPr>
              <w:t xml:space="preserve">время </w:t>
            </w:r>
            <w:r>
              <w:rPr>
                <w:sz w:val="23"/>
              </w:rPr>
              <w:t>занятий , на</w:t>
            </w:r>
            <w:r>
              <w:rPr>
                <w:spacing w:val="-2"/>
                <w:sz w:val="23"/>
              </w:rPr>
              <w:t xml:space="preserve"> </w:t>
            </w:r>
            <w:r>
              <w:rPr>
                <w:sz w:val="23"/>
              </w:rPr>
              <w:t>переменах.</w:t>
            </w:r>
          </w:p>
        </w:tc>
      </w:tr>
      <w:tr w:rsidR="00AC35D2">
        <w:trPr>
          <w:trHeight w:val="4080"/>
        </w:trPr>
        <w:tc>
          <w:tcPr>
            <w:tcW w:w="2162" w:type="dxa"/>
          </w:tcPr>
          <w:p w:rsidR="00AC35D2" w:rsidRDefault="0008744C">
            <w:pPr>
              <w:pStyle w:val="TableParagraph"/>
              <w:spacing w:line="242" w:lineRule="exact"/>
              <w:ind w:left="335"/>
              <w:rPr>
                <w:sz w:val="23"/>
              </w:rPr>
            </w:pPr>
            <w:r>
              <w:rPr>
                <w:sz w:val="23"/>
              </w:rPr>
              <w:t>Психологическое</w:t>
            </w:r>
          </w:p>
        </w:tc>
        <w:tc>
          <w:tcPr>
            <w:tcW w:w="4309" w:type="dxa"/>
          </w:tcPr>
          <w:p w:rsidR="00AC35D2" w:rsidRDefault="0008744C">
            <w:pPr>
              <w:pStyle w:val="TableParagraph"/>
              <w:tabs>
                <w:tab w:val="left" w:pos="1767"/>
                <w:tab w:val="left" w:pos="2022"/>
                <w:tab w:val="left" w:pos="2148"/>
                <w:tab w:val="left" w:pos="2212"/>
                <w:tab w:val="left" w:pos="2589"/>
                <w:tab w:val="left" w:pos="2689"/>
                <w:tab w:val="left" w:pos="3271"/>
                <w:tab w:val="left" w:pos="3516"/>
                <w:tab w:val="left" w:pos="3747"/>
              </w:tabs>
              <w:spacing w:line="218" w:lineRule="auto"/>
              <w:ind w:left="106" w:right="97" w:firstLine="228"/>
              <w:jc w:val="right"/>
              <w:rPr>
                <w:sz w:val="23"/>
              </w:rPr>
            </w:pPr>
            <w:r>
              <w:rPr>
                <w:sz w:val="23"/>
              </w:rPr>
              <w:t>Обследование</w:t>
            </w:r>
            <w:r>
              <w:rPr>
                <w:sz w:val="23"/>
              </w:rPr>
              <w:tab/>
            </w:r>
            <w:r>
              <w:rPr>
                <w:sz w:val="23"/>
              </w:rPr>
              <w:tab/>
              <w:t>актуального</w:t>
            </w:r>
            <w:r>
              <w:rPr>
                <w:sz w:val="23"/>
              </w:rPr>
              <w:tab/>
            </w:r>
            <w:r>
              <w:rPr>
                <w:sz w:val="23"/>
              </w:rPr>
              <w:tab/>
            </w:r>
            <w:r>
              <w:rPr>
                <w:spacing w:val="-4"/>
                <w:sz w:val="23"/>
              </w:rPr>
              <w:t xml:space="preserve">уровня </w:t>
            </w:r>
            <w:r>
              <w:rPr>
                <w:sz w:val="23"/>
              </w:rPr>
              <w:t>психического</w:t>
            </w:r>
            <w:r>
              <w:rPr>
                <w:sz w:val="23"/>
              </w:rPr>
              <w:tab/>
              <w:t>и</w:t>
            </w:r>
            <w:r>
              <w:rPr>
                <w:sz w:val="23"/>
              </w:rPr>
              <w:tab/>
            </w:r>
            <w:r>
              <w:rPr>
                <w:sz w:val="23"/>
              </w:rPr>
              <w:tab/>
              <w:t>речевого</w:t>
            </w:r>
            <w:r>
              <w:rPr>
                <w:sz w:val="23"/>
              </w:rPr>
              <w:tab/>
            </w:r>
            <w:r>
              <w:rPr>
                <w:spacing w:val="-3"/>
                <w:sz w:val="23"/>
              </w:rPr>
              <w:t xml:space="preserve">развития, </w:t>
            </w:r>
            <w:r>
              <w:rPr>
                <w:sz w:val="23"/>
              </w:rPr>
              <w:t>определение зоны</w:t>
            </w:r>
            <w:r>
              <w:rPr>
                <w:spacing w:val="-7"/>
                <w:sz w:val="23"/>
              </w:rPr>
              <w:t xml:space="preserve"> </w:t>
            </w:r>
            <w:r>
              <w:rPr>
                <w:sz w:val="23"/>
              </w:rPr>
              <w:t>ближайшего</w:t>
            </w:r>
            <w:r>
              <w:rPr>
                <w:spacing w:val="-4"/>
                <w:sz w:val="23"/>
              </w:rPr>
              <w:t xml:space="preserve"> </w:t>
            </w:r>
            <w:r>
              <w:rPr>
                <w:sz w:val="23"/>
              </w:rPr>
              <w:t>развития. Внимание:</w:t>
            </w:r>
            <w:r>
              <w:rPr>
                <w:spacing w:val="-1"/>
                <w:sz w:val="23"/>
              </w:rPr>
              <w:t xml:space="preserve">устойчивость, </w:t>
            </w:r>
            <w:r>
              <w:rPr>
                <w:sz w:val="23"/>
              </w:rPr>
              <w:t>переключаемость</w:t>
            </w:r>
            <w:r>
              <w:rPr>
                <w:sz w:val="23"/>
              </w:rPr>
              <w:tab/>
            </w:r>
            <w:r>
              <w:rPr>
                <w:sz w:val="23"/>
              </w:rPr>
              <w:tab/>
            </w:r>
            <w:r>
              <w:rPr>
                <w:sz w:val="23"/>
              </w:rPr>
              <w:tab/>
              <w:t>с</w:t>
            </w:r>
            <w:r>
              <w:rPr>
                <w:sz w:val="23"/>
              </w:rPr>
              <w:tab/>
            </w:r>
            <w:r>
              <w:rPr>
                <w:sz w:val="23"/>
              </w:rPr>
              <w:tab/>
              <w:t>одного</w:t>
            </w:r>
            <w:r>
              <w:rPr>
                <w:sz w:val="23"/>
              </w:rPr>
              <w:tab/>
            </w:r>
            <w:r>
              <w:rPr>
                <w:sz w:val="23"/>
              </w:rPr>
              <w:tab/>
            </w:r>
            <w:r>
              <w:rPr>
                <w:spacing w:val="-5"/>
                <w:sz w:val="23"/>
              </w:rPr>
              <w:t xml:space="preserve">вида </w:t>
            </w:r>
            <w:r>
              <w:rPr>
                <w:sz w:val="23"/>
              </w:rPr>
              <w:t>деятельности на другой, объем</w:t>
            </w:r>
            <w:r>
              <w:rPr>
                <w:spacing w:val="-34"/>
                <w:sz w:val="23"/>
              </w:rPr>
              <w:t xml:space="preserve"> </w:t>
            </w:r>
            <w:r>
              <w:rPr>
                <w:sz w:val="23"/>
              </w:rPr>
              <w:t>внимания,</w:t>
            </w:r>
          </w:p>
          <w:p w:rsidR="00AC35D2" w:rsidRDefault="0008744C">
            <w:pPr>
              <w:pStyle w:val="TableParagraph"/>
              <w:spacing w:line="229" w:lineRule="exact"/>
              <w:ind w:left="106"/>
              <w:rPr>
                <w:sz w:val="23"/>
              </w:rPr>
            </w:pPr>
            <w:r>
              <w:rPr>
                <w:sz w:val="23"/>
              </w:rPr>
              <w:t>работоспособность.</w:t>
            </w:r>
          </w:p>
          <w:p w:rsidR="00AC35D2" w:rsidRDefault="0008744C">
            <w:pPr>
              <w:pStyle w:val="TableParagraph"/>
              <w:spacing w:before="3" w:line="218" w:lineRule="auto"/>
              <w:ind w:left="106" w:right="99" w:firstLine="228"/>
              <w:jc w:val="both"/>
              <w:rPr>
                <w:sz w:val="23"/>
              </w:rPr>
            </w:pPr>
            <w:r>
              <w:rPr>
                <w:sz w:val="23"/>
              </w:rPr>
              <w:t>Мышление: визуальное (линейное, структурное), понятийное (интуитивное, логическое), абстрактное, речевое, образное.</w:t>
            </w:r>
          </w:p>
          <w:p w:rsidR="00AC35D2" w:rsidRDefault="0008744C">
            <w:pPr>
              <w:pStyle w:val="TableParagraph"/>
              <w:tabs>
                <w:tab w:val="left" w:pos="2866"/>
              </w:tabs>
              <w:spacing w:line="218" w:lineRule="auto"/>
              <w:ind w:left="106" w:right="97" w:firstLine="228"/>
              <w:jc w:val="both"/>
              <w:rPr>
                <w:sz w:val="23"/>
              </w:rPr>
            </w:pPr>
            <w:r>
              <w:rPr>
                <w:sz w:val="23"/>
              </w:rPr>
              <w:t>Память: зрительная, слуховая, моторная, смешанная. Быстрота и прочность</w:t>
            </w:r>
            <w:r>
              <w:rPr>
                <w:sz w:val="23"/>
              </w:rPr>
              <w:tab/>
            </w:r>
            <w:r>
              <w:rPr>
                <w:spacing w:val="-3"/>
                <w:sz w:val="23"/>
              </w:rPr>
              <w:t>запоминания.</w:t>
            </w:r>
          </w:p>
          <w:p w:rsidR="00AC35D2" w:rsidRDefault="0008744C">
            <w:pPr>
              <w:pStyle w:val="TableParagraph"/>
              <w:tabs>
                <w:tab w:val="left" w:pos="2900"/>
              </w:tabs>
              <w:spacing w:line="218" w:lineRule="auto"/>
              <w:ind w:left="106" w:right="98"/>
              <w:jc w:val="both"/>
              <w:rPr>
                <w:sz w:val="23"/>
              </w:rPr>
            </w:pPr>
            <w:r>
              <w:rPr>
                <w:sz w:val="23"/>
              </w:rPr>
              <w:t>Индивидуальные</w:t>
            </w:r>
            <w:r>
              <w:rPr>
                <w:sz w:val="23"/>
              </w:rPr>
              <w:tab/>
            </w:r>
            <w:r>
              <w:rPr>
                <w:spacing w:val="-3"/>
                <w:sz w:val="23"/>
              </w:rPr>
              <w:t xml:space="preserve">особенности. </w:t>
            </w:r>
            <w:r>
              <w:rPr>
                <w:sz w:val="23"/>
              </w:rPr>
              <w:t>Моторика.</w:t>
            </w:r>
            <w:r>
              <w:rPr>
                <w:spacing w:val="-1"/>
                <w:sz w:val="23"/>
              </w:rPr>
              <w:t xml:space="preserve"> </w:t>
            </w:r>
            <w:r>
              <w:rPr>
                <w:sz w:val="23"/>
              </w:rPr>
              <w:t>Речь.</w:t>
            </w:r>
          </w:p>
        </w:tc>
        <w:tc>
          <w:tcPr>
            <w:tcW w:w="3190" w:type="dxa"/>
          </w:tcPr>
          <w:p w:rsidR="00AC35D2" w:rsidRDefault="0008744C">
            <w:pPr>
              <w:pStyle w:val="TableParagraph"/>
              <w:spacing w:line="229" w:lineRule="exact"/>
              <w:ind w:left="333"/>
              <w:rPr>
                <w:sz w:val="23"/>
              </w:rPr>
            </w:pPr>
            <w:r>
              <w:rPr>
                <w:sz w:val="23"/>
              </w:rPr>
              <w:t>Психолог</w:t>
            </w:r>
          </w:p>
          <w:p w:rsidR="00AC35D2" w:rsidRDefault="0008744C">
            <w:pPr>
              <w:pStyle w:val="TableParagraph"/>
              <w:spacing w:before="7" w:line="218" w:lineRule="auto"/>
              <w:ind w:left="333" w:right="705"/>
              <w:rPr>
                <w:sz w:val="23"/>
              </w:rPr>
            </w:pPr>
            <w:r>
              <w:rPr>
                <w:sz w:val="23"/>
              </w:rPr>
              <w:t>Учитель- предметник Кл. руководитель</w:t>
            </w:r>
          </w:p>
          <w:p w:rsidR="00AC35D2" w:rsidRDefault="00AC35D2">
            <w:pPr>
              <w:pStyle w:val="TableParagraph"/>
              <w:spacing w:before="8"/>
              <w:ind w:left="0"/>
              <w:rPr>
                <w:b/>
                <w:sz w:val="20"/>
              </w:rPr>
            </w:pPr>
          </w:p>
          <w:p w:rsidR="00AC35D2" w:rsidRDefault="0008744C">
            <w:pPr>
              <w:pStyle w:val="TableParagraph"/>
              <w:tabs>
                <w:tab w:val="left" w:pos="1866"/>
              </w:tabs>
              <w:spacing w:line="218" w:lineRule="auto"/>
              <w:ind w:left="105" w:right="96" w:firstLine="228"/>
              <w:jc w:val="both"/>
              <w:rPr>
                <w:sz w:val="23"/>
              </w:rPr>
            </w:pPr>
            <w:r>
              <w:rPr>
                <w:sz w:val="23"/>
              </w:rPr>
              <w:t>Наблюдение за ребенком</w:t>
            </w:r>
            <w:r>
              <w:rPr>
                <w:spacing w:val="-22"/>
                <w:sz w:val="23"/>
              </w:rPr>
              <w:t xml:space="preserve"> </w:t>
            </w:r>
            <w:r>
              <w:rPr>
                <w:sz w:val="23"/>
              </w:rPr>
              <w:t>на уроках,</w:t>
            </w:r>
            <w:r>
              <w:rPr>
                <w:sz w:val="23"/>
              </w:rPr>
              <w:tab/>
            </w:r>
            <w:r>
              <w:rPr>
                <w:spacing w:val="-3"/>
                <w:sz w:val="23"/>
              </w:rPr>
              <w:t xml:space="preserve">внеурочной, </w:t>
            </w:r>
            <w:r>
              <w:rPr>
                <w:sz w:val="23"/>
              </w:rPr>
              <w:t>внешкольной</w:t>
            </w:r>
            <w:r>
              <w:rPr>
                <w:spacing w:val="-3"/>
                <w:sz w:val="23"/>
              </w:rPr>
              <w:t xml:space="preserve"> </w:t>
            </w:r>
            <w:r>
              <w:rPr>
                <w:sz w:val="23"/>
              </w:rPr>
              <w:t>деятельности.</w:t>
            </w:r>
          </w:p>
          <w:p w:rsidR="00AC35D2" w:rsidRDefault="0008744C">
            <w:pPr>
              <w:pStyle w:val="TableParagraph"/>
              <w:spacing w:line="218" w:lineRule="auto"/>
              <w:ind w:left="105" w:right="96" w:firstLine="228"/>
              <w:jc w:val="both"/>
              <w:rPr>
                <w:sz w:val="23"/>
              </w:rPr>
            </w:pPr>
            <w:r>
              <w:rPr>
                <w:sz w:val="23"/>
              </w:rPr>
              <w:t xml:space="preserve">Беседы с </w:t>
            </w:r>
            <w:r>
              <w:rPr>
                <w:spacing w:val="-3"/>
                <w:sz w:val="23"/>
              </w:rPr>
              <w:t xml:space="preserve">ребенком, </w:t>
            </w:r>
            <w:r>
              <w:rPr>
                <w:sz w:val="23"/>
              </w:rPr>
              <w:t>родителями.</w:t>
            </w:r>
          </w:p>
          <w:p w:rsidR="00AC35D2" w:rsidRDefault="0008744C">
            <w:pPr>
              <w:pStyle w:val="TableParagraph"/>
              <w:tabs>
                <w:tab w:val="left" w:pos="1690"/>
                <w:tab w:val="left" w:pos="2976"/>
              </w:tabs>
              <w:spacing w:line="218" w:lineRule="auto"/>
              <w:ind w:left="105" w:right="98" w:firstLine="228"/>
              <w:rPr>
                <w:sz w:val="23"/>
              </w:rPr>
            </w:pPr>
            <w:r>
              <w:rPr>
                <w:sz w:val="23"/>
              </w:rPr>
              <w:t>Индивидуальные, групповые</w:t>
            </w:r>
            <w:r>
              <w:rPr>
                <w:sz w:val="23"/>
              </w:rPr>
              <w:tab/>
              <w:t>занятия</w:t>
            </w:r>
            <w:r>
              <w:rPr>
                <w:sz w:val="23"/>
              </w:rPr>
              <w:tab/>
            </w:r>
            <w:r>
              <w:rPr>
                <w:spacing w:val="-17"/>
                <w:sz w:val="23"/>
              </w:rPr>
              <w:t xml:space="preserve">с </w:t>
            </w:r>
            <w:r>
              <w:rPr>
                <w:sz w:val="23"/>
              </w:rPr>
              <w:t>психологом.</w:t>
            </w:r>
          </w:p>
          <w:p w:rsidR="00AC35D2" w:rsidRDefault="0008744C">
            <w:pPr>
              <w:pStyle w:val="TableParagraph"/>
              <w:spacing w:line="218" w:lineRule="auto"/>
              <w:ind w:left="105" w:right="96" w:firstLine="228"/>
              <w:jc w:val="both"/>
              <w:rPr>
                <w:sz w:val="23"/>
              </w:rPr>
            </w:pPr>
            <w:r>
              <w:rPr>
                <w:sz w:val="23"/>
              </w:rPr>
              <w:t>Наблюдение за речью ребенка на уроках и в сводное время.</w:t>
            </w:r>
          </w:p>
          <w:p w:rsidR="00AC35D2" w:rsidRDefault="0008744C">
            <w:pPr>
              <w:pStyle w:val="TableParagraph"/>
              <w:spacing w:line="240" w:lineRule="exact"/>
              <w:ind w:left="105" w:right="98" w:firstLine="228"/>
              <w:jc w:val="both"/>
              <w:rPr>
                <w:sz w:val="23"/>
              </w:rPr>
            </w:pPr>
            <w:r>
              <w:rPr>
                <w:sz w:val="23"/>
              </w:rPr>
              <w:t>Изучение письменных работ.</w:t>
            </w:r>
          </w:p>
        </w:tc>
      </w:tr>
      <w:tr w:rsidR="00AC35D2">
        <w:trPr>
          <w:trHeight w:val="5757"/>
        </w:trPr>
        <w:tc>
          <w:tcPr>
            <w:tcW w:w="2162" w:type="dxa"/>
          </w:tcPr>
          <w:p w:rsidR="00AC35D2" w:rsidRDefault="0008744C">
            <w:pPr>
              <w:pStyle w:val="TableParagraph"/>
              <w:spacing w:line="218" w:lineRule="auto"/>
              <w:ind w:right="505" w:firstLine="228"/>
              <w:rPr>
                <w:sz w:val="23"/>
              </w:rPr>
            </w:pPr>
            <w:r>
              <w:rPr>
                <w:sz w:val="23"/>
              </w:rPr>
              <w:t>Социально- педагогическое</w:t>
            </w:r>
          </w:p>
        </w:tc>
        <w:tc>
          <w:tcPr>
            <w:tcW w:w="4309" w:type="dxa"/>
          </w:tcPr>
          <w:p w:rsidR="00AC35D2" w:rsidRDefault="0008744C">
            <w:pPr>
              <w:pStyle w:val="TableParagraph"/>
              <w:spacing w:line="218" w:lineRule="auto"/>
              <w:ind w:left="106" w:right="98" w:firstLine="228"/>
              <w:jc w:val="both"/>
              <w:rPr>
                <w:sz w:val="23"/>
              </w:rPr>
            </w:pPr>
            <w:r>
              <w:rPr>
                <w:sz w:val="23"/>
              </w:rPr>
              <w:t>Семья ребенка. Состав семьи. Условия воспитания.</w:t>
            </w:r>
          </w:p>
          <w:p w:rsidR="00AC35D2" w:rsidRDefault="0008744C">
            <w:pPr>
              <w:pStyle w:val="TableParagraph"/>
              <w:spacing w:line="218" w:lineRule="auto"/>
              <w:ind w:left="106" w:right="97" w:firstLine="228"/>
              <w:jc w:val="both"/>
              <w:rPr>
                <w:sz w:val="23"/>
              </w:rPr>
            </w:pPr>
            <w:r>
              <w:rPr>
                <w:sz w:val="23"/>
              </w:rPr>
              <w:t>Умение учиться. Организованность, выполнение требований педагогов, самостоя</w:t>
            </w:r>
            <w:r w:rsidR="00694F8D">
              <w:rPr>
                <w:sz w:val="23"/>
              </w:rPr>
              <w:t>т</w:t>
            </w:r>
            <w:r>
              <w:rPr>
                <w:sz w:val="23"/>
              </w:rPr>
              <w:t>ельная работа, самоконтроль. Трудности в овладении новым материалом.</w:t>
            </w:r>
          </w:p>
          <w:p w:rsidR="00AC35D2" w:rsidRDefault="0008744C">
            <w:pPr>
              <w:pStyle w:val="TableParagraph"/>
              <w:spacing w:line="218" w:lineRule="auto"/>
              <w:ind w:left="106" w:right="97" w:firstLine="228"/>
              <w:jc w:val="both"/>
              <w:rPr>
                <w:sz w:val="23"/>
              </w:rPr>
            </w:pPr>
            <w:r>
              <w:rPr>
                <w:sz w:val="23"/>
              </w:rPr>
              <w:t>Мотивы учебной деятельности. Прилежание, отношение к отметке, похвале или порицанию учителя.</w:t>
            </w:r>
          </w:p>
          <w:p w:rsidR="00AC35D2" w:rsidRDefault="0008744C">
            <w:pPr>
              <w:pStyle w:val="TableParagraph"/>
              <w:spacing w:line="218" w:lineRule="auto"/>
              <w:ind w:left="106" w:right="97" w:firstLine="228"/>
              <w:jc w:val="both"/>
              <w:rPr>
                <w:sz w:val="23"/>
              </w:rPr>
            </w:pPr>
            <w:r>
              <w:rPr>
                <w:sz w:val="23"/>
              </w:rPr>
              <w:t>Эмоционально- волевая сфера. Преобладание настроения. Наличие аффектных вспышек. Способность к волевому усилию, внушаемость, проявление негативизма.</w:t>
            </w:r>
          </w:p>
          <w:p w:rsidR="00AC35D2" w:rsidRDefault="0008744C">
            <w:pPr>
              <w:pStyle w:val="TableParagraph"/>
              <w:tabs>
                <w:tab w:val="left" w:pos="1562"/>
                <w:tab w:val="left" w:pos="2922"/>
                <w:tab w:val="left" w:pos="4076"/>
              </w:tabs>
              <w:spacing w:line="218" w:lineRule="auto"/>
              <w:ind w:left="106" w:right="96" w:firstLine="228"/>
              <w:jc w:val="both"/>
              <w:rPr>
                <w:sz w:val="23"/>
              </w:rPr>
            </w:pPr>
            <w:r>
              <w:rPr>
                <w:sz w:val="23"/>
              </w:rPr>
              <w:t>Особенности личности: интересы, потребности, идеалы, убеждения. Наличие</w:t>
            </w:r>
            <w:r>
              <w:rPr>
                <w:sz w:val="23"/>
              </w:rPr>
              <w:tab/>
              <w:t>чувства</w:t>
            </w:r>
            <w:r>
              <w:rPr>
                <w:sz w:val="23"/>
              </w:rPr>
              <w:tab/>
              <w:t>долга</w:t>
            </w:r>
            <w:r>
              <w:rPr>
                <w:sz w:val="23"/>
              </w:rPr>
              <w:tab/>
            </w:r>
            <w:r>
              <w:rPr>
                <w:spacing w:val="-17"/>
                <w:sz w:val="23"/>
              </w:rPr>
              <w:t xml:space="preserve">и </w:t>
            </w:r>
            <w:r>
              <w:rPr>
                <w:sz w:val="23"/>
              </w:rPr>
              <w:t>ответственности. Соблюдение правил поведения в обществе, школе,</w:t>
            </w:r>
            <w:r>
              <w:rPr>
                <w:spacing w:val="-9"/>
                <w:sz w:val="23"/>
              </w:rPr>
              <w:t xml:space="preserve"> </w:t>
            </w:r>
            <w:r>
              <w:rPr>
                <w:sz w:val="23"/>
              </w:rPr>
              <w:t>дома.</w:t>
            </w:r>
          </w:p>
          <w:p w:rsidR="00AC35D2" w:rsidRDefault="0008744C">
            <w:pPr>
              <w:pStyle w:val="TableParagraph"/>
              <w:spacing w:line="240" w:lineRule="exact"/>
              <w:ind w:left="106" w:right="97" w:firstLine="228"/>
              <w:jc w:val="both"/>
              <w:rPr>
                <w:sz w:val="23"/>
              </w:rPr>
            </w:pPr>
            <w:r>
              <w:rPr>
                <w:sz w:val="23"/>
              </w:rPr>
              <w:t>Взаимоотношения с коллективом: роль в</w:t>
            </w:r>
            <w:r>
              <w:rPr>
                <w:spacing w:val="-12"/>
                <w:sz w:val="23"/>
              </w:rPr>
              <w:t xml:space="preserve"> </w:t>
            </w:r>
            <w:r>
              <w:rPr>
                <w:sz w:val="23"/>
              </w:rPr>
              <w:t>коллективе,</w:t>
            </w:r>
            <w:r>
              <w:rPr>
                <w:spacing w:val="-11"/>
                <w:sz w:val="23"/>
              </w:rPr>
              <w:t xml:space="preserve"> </w:t>
            </w:r>
            <w:r>
              <w:rPr>
                <w:sz w:val="23"/>
              </w:rPr>
              <w:t>симпатии,</w:t>
            </w:r>
            <w:r>
              <w:rPr>
                <w:spacing w:val="-11"/>
                <w:sz w:val="23"/>
              </w:rPr>
              <w:t xml:space="preserve"> </w:t>
            </w:r>
            <w:r>
              <w:rPr>
                <w:sz w:val="23"/>
              </w:rPr>
              <w:t>дружба</w:t>
            </w:r>
            <w:r>
              <w:rPr>
                <w:spacing w:val="-10"/>
                <w:sz w:val="23"/>
              </w:rPr>
              <w:t xml:space="preserve"> </w:t>
            </w:r>
            <w:r>
              <w:rPr>
                <w:sz w:val="23"/>
              </w:rPr>
              <w:t>с</w:t>
            </w:r>
            <w:r>
              <w:rPr>
                <w:spacing w:val="-10"/>
                <w:sz w:val="23"/>
              </w:rPr>
              <w:t xml:space="preserve"> </w:t>
            </w:r>
            <w:r>
              <w:rPr>
                <w:sz w:val="23"/>
              </w:rPr>
              <w:t xml:space="preserve">детьми, отношение к младшим и </w:t>
            </w:r>
            <w:r>
              <w:rPr>
                <w:spacing w:val="-3"/>
                <w:sz w:val="23"/>
              </w:rPr>
              <w:t xml:space="preserve">старшим </w:t>
            </w:r>
            <w:r>
              <w:rPr>
                <w:sz w:val="23"/>
              </w:rPr>
              <w:t>товарищам.</w:t>
            </w:r>
          </w:p>
        </w:tc>
        <w:tc>
          <w:tcPr>
            <w:tcW w:w="3190" w:type="dxa"/>
          </w:tcPr>
          <w:p w:rsidR="00AC35D2" w:rsidRDefault="0008744C">
            <w:pPr>
              <w:pStyle w:val="TableParagraph"/>
              <w:spacing w:line="218" w:lineRule="auto"/>
              <w:ind w:left="105" w:right="97" w:firstLine="228"/>
              <w:jc w:val="both"/>
              <w:rPr>
                <w:sz w:val="23"/>
              </w:rPr>
            </w:pPr>
            <w:r>
              <w:rPr>
                <w:sz w:val="23"/>
              </w:rPr>
              <w:t>Посещение семьи ребенка (кл. руководитель)</w:t>
            </w:r>
          </w:p>
          <w:p w:rsidR="00AC35D2" w:rsidRDefault="0008744C">
            <w:pPr>
              <w:pStyle w:val="TableParagraph"/>
              <w:tabs>
                <w:tab w:val="left" w:pos="2149"/>
              </w:tabs>
              <w:spacing w:line="218" w:lineRule="auto"/>
              <w:ind w:left="105" w:right="93" w:firstLine="228"/>
              <w:jc w:val="both"/>
              <w:rPr>
                <w:sz w:val="23"/>
              </w:rPr>
            </w:pPr>
            <w:r>
              <w:rPr>
                <w:sz w:val="23"/>
              </w:rPr>
              <w:t>Наблюдение во время занятий, изучение работ ученика</w:t>
            </w:r>
            <w:r>
              <w:rPr>
                <w:sz w:val="23"/>
              </w:rPr>
              <w:tab/>
              <w:t>(учитель- предметник,</w:t>
            </w:r>
            <w:r>
              <w:rPr>
                <w:spacing w:val="-1"/>
                <w:sz w:val="23"/>
              </w:rPr>
              <w:t xml:space="preserve"> </w:t>
            </w:r>
            <w:r>
              <w:rPr>
                <w:sz w:val="23"/>
              </w:rPr>
              <w:t>психолог)</w:t>
            </w:r>
          </w:p>
          <w:p w:rsidR="00AC35D2" w:rsidRDefault="0008744C">
            <w:pPr>
              <w:pStyle w:val="TableParagraph"/>
              <w:tabs>
                <w:tab w:val="left" w:pos="2036"/>
              </w:tabs>
              <w:spacing w:line="218" w:lineRule="auto"/>
              <w:ind w:left="105" w:right="97" w:firstLine="228"/>
              <w:jc w:val="both"/>
              <w:rPr>
                <w:sz w:val="23"/>
              </w:rPr>
            </w:pPr>
            <w:r>
              <w:rPr>
                <w:sz w:val="23"/>
              </w:rPr>
              <w:t xml:space="preserve">Анкетирование </w:t>
            </w:r>
            <w:r>
              <w:rPr>
                <w:spacing w:val="-3"/>
                <w:sz w:val="23"/>
              </w:rPr>
              <w:t xml:space="preserve">родителей, </w:t>
            </w:r>
            <w:r>
              <w:rPr>
                <w:sz w:val="23"/>
              </w:rPr>
              <w:t>обучающегося с ОВЗ на предмет</w:t>
            </w:r>
            <w:r>
              <w:rPr>
                <w:sz w:val="23"/>
              </w:rPr>
              <w:tab/>
            </w:r>
            <w:r>
              <w:rPr>
                <w:spacing w:val="-3"/>
                <w:sz w:val="23"/>
              </w:rPr>
              <w:t xml:space="preserve">выявления </w:t>
            </w:r>
            <w:r>
              <w:rPr>
                <w:sz w:val="23"/>
              </w:rPr>
              <w:t>трудностей в обучении (кл. руководитель)</w:t>
            </w:r>
          </w:p>
          <w:p w:rsidR="00AC35D2" w:rsidRDefault="0008744C">
            <w:pPr>
              <w:pStyle w:val="TableParagraph"/>
              <w:spacing w:line="218" w:lineRule="auto"/>
              <w:ind w:left="105" w:right="96" w:firstLine="228"/>
              <w:jc w:val="both"/>
              <w:rPr>
                <w:sz w:val="23"/>
              </w:rPr>
            </w:pPr>
            <w:r>
              <w:rPr>
                <w:sz w:val="23"/>
              </w:rPr>
              <w:t>Беседа с родителями и учителями- предметниками (кл. руководитель, психолог)</w:t>
            </w:r>
          </w:p>
          <w:p w:rsidR="00AC35D2" w:rsidRDefault="0008744C">
            <w:pPr>
              <w:pStyle w:val="TableParagraph"/>
              <w:spacing w:line="218" w:lineRule="auto"/>
              <w:ind w:left="105" w:right="95" w:firstLine="228"/>
              <w:jc w:val="both"/>
              <w:rPr>
                <w:sz w:val="23"/>
              </w:rPr>
            </w:pPr>
            <w:r>
              <w:rPr>
                <w:sz w:val="23"/>
              </w:rPr>
              <w:t>Наблюдение за ребенком в различных видах внеурочной, внешкольной деятельности (кл. руководитель, учителя- преметники)</w:t>
            </w:r>
          </w:p>
        </w:tc>
      </w:tr>
    </w:tbl>
    <w:p w:rsidR="00AC35D2" w:rsidRDefault="00AC35D2">
      <w:pPr>
        <w:spacing w:line="218" w:lineRule="auto"/>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4309"/>
        <w:gridCol w:w="3190"/>
      </w:tblGrid>
      <w:tr w:rsidR="00AC35D2">
        <w:trPr>
          <w:trHeight w:val="1200"/>
        </w:trPr>
        <w:tc>
          <w:tcPr>
            <w:tcW w:w="2162" w:type="dxa"/>
          </w:tcPr>
          <w:p w:rsidR="00AC35D2" w:rsidRDefault="00AC35D2">
            <w:pPr>
              <w:pStyle w:val="TableParagraph"/>
              <w:ind w:left="0"/>
            </w:pPr>
          </w:p>
        </w:tc>
        <w:tc>
          <w:tcPr>
            <w:tcW w:w="4309" w:type="dxa"/>
          </w:tcPr>
          <w:p w:rsidR="00AC35D2" w:rsidRDefault="0008744C">
            <w:pPr>
              <w:pStyle w:val="TableParagraph"/>
              <w:tabs>
                <w:tab w:val="left" w:pos="2224"/>
                <w:tab w:val="left" w:pos="3097"/>
              </w:tabs>
              <w:spacing w:line="218" w:lineRule="auto"/>
              <w:ind w:left="106" w:right="99" w:firstLine="228"/>
              <w:jc w:val="both"/>
              <w:rPr>
                <w:sz w:val="23"/>
              </w:rPr>
            </w:pPr>
            <w:r>
              <w:rPr>
                <w:sz w:val="23"/>
              </w:rPr>
              <w:t>Нарушения</w:t>
            </w:r>
            <w:r>
              <w:rPr>
                <w:sz w:val="23"/>
              </w:rPr>
              <w:tab/>
              <w:t>в</w:t>
            </w:r>
            <w:r>
              <w:rPr>
                <w:sz w:val="23"/>
              </w:rPr>
              <w:tab/>
            </w:r>
            <w:r>
              <w:rPr>
                <w:spacing w:val="-3"/>
                <w:sz w:val="23"/>
              </w:rPr>
              <w:t xml:space="preserve">поведении: </w:t>
            </w:r>
            <w:r>
              <w:rPr>
                <w:sz w:val="23"/>
              </w:rPr>
              <w:t>гиперактивность, замкнутость, аутичные проявления, обидчивость,</w:t>
            </w:r>
            <w:r>
              <w:rPr>
                <w:spacing w:val="-2"/>
                <w:sz w:val="23"/>
              </w:rPr>
              <w:t xml:space="preserve"> </w:t>
            </w:r>
            <w:r>
              <w:rPr>
                <w:sz w:val="23"/>
              </w:rPr>
              <w:t>эгоизм.</w:t>
            </w:r>
          </w:p>
          <w:p w:rsidR="00AC35D2" w:rsidRDefault="0008744C">
            <w:pPr>
              <w:pStyle w:val="TableParagraph"/>
              <w:spacing w:line="231" w:lineRule="exact"/>
              <w:ind w:left="334"/>
              <w:rPr>
                <w:sz w:val="23"/>
              </w:rPr>
            </w:pPr>
            <w:r>
              <w:rPr>
                <w:sz w:val="23"/>
              </w:rPr>
              <w:t>Поведение.</w:t>
            </w:r>
          </w:p>
          <w:p w:rsidR="00AC35D2" w:rsidRDefault="0008744C">
            <w:pPr>
              <w:pStyle w:val="TableParagraph"/>
              <w:spacing w:line="230" w:lineRule="exact"/>
              <w:ind w:left="334"/>
              <w:rPr>
                <w:sz w:val="23"/>
              </w:rPr>
            </w:pPr>
            <w:r>
              <w:rPr>
                <w:sz w:val="23"/>
              </w:rPr>
              <w:t>Уровень притязаний и самооценка.</w:t>
            </w:r>
          </w:p>
        </w:tc>
        <w:tc>
          <w:tcPr>
            <w:tcW w:w="3190" w:type="dxa"/>
          </w:tcPr>
          <w:p w:rsidR="00AC35D2" w:rsidRDefault="00AC35D2">
            <w:pPr>
              <w:pStyle w:val="TableParagraph"/>
              <w:ind w:left="0"/>
            </w:pPr>
          </w:p>
        </w:tc>
      </w:tr>
    </w:tbl>
    <w:p w:rsidR="00AC35D2" w:rsidRDefault="00AC35D2">
      <w:pPr>
        <w:pStyle w:val="a3"/>
        <w:ind w:left="0" w:firstLine="0"/>
        <w:jc w:val="left"/>
        <w:rPr>
          <w:b/>
          <w:sz w:val="20"/>
        </w:rPr>
      </w:pPr>
    </w:p>
    <w:p w:rsidR="00AC35D2" w:rsidRDefault="00AC35D2">
      <w:pPr>
        <w:pStyle w:val="a3"/>
        <w:spacing w:before="2"/>
        <w:ind w:left="0" w:firstLine="0"/>
        <w:jc w:val="left"/>
        <w:rPr>
          <w:b/>
          <w:sz w:val="27"/>
        </w:rPr>
      </w:pPr>
    </w:p>
    <w:p w:rsidR="00AC35D2" w:rsidRDefault="0008744C">
      <w:pPr>
        <w:spacing w:before="90" w:line="274" w:lineRule="exact"/>
        <w:ind w:left="4016"/>
        <w:jc w:val="both"/>
        <w:rPr>
          <w:b/>
          <w:sz w:val="24"/>
        </w:rPr>
      </w:pPr>
      <w:r>
        <w:rPr>
          <w:b/>
          <w:sz w:val="24"/>
        </w:rPr>
        <w:t>Механизмы реализации программы</w:t>
      </w:r>
    </w:p>
    <w:p w:rsidR="00AC35D2" w:rsidRDefault="0008744C">
      <w:pPr>
        <w:pStyle w:val="a3"/>
        <w:ind w:right="793"/>
      </w:pPr>
      <w:r>
        <w:t>Коррекционная работа организована во всех организационных формах деятельности образовательной</w:t>
      </w:r>
      <w:r>
        <w:rPr>
          <w:spacing w:val="-17"/>
        </w:rPr>
        <w:t xml:space="preserve"> </w:t>
      </w:r>
      <w:r>
        <w:t>организации:</w:t>
      </w:r>
      <w:r>
        <w:rPr>
          <w:spacing w:val="-17"/>
        </w:rPr>
        <w:t xml:space="preserve"> </w:t>
      </w:r>
      <w:r>
        <w:t>в</w:t>
      </w:r>
      <w:r>
        <w:rPr>
          <w:spacing w:val="-16"/>
        </w:rPr>
        <w:t xml:space="preserve"> </w:t>
      </w:r>
      <w:r>
        <w:t>учебной</w:t>
      </w:r>
      <w:r>
        <w:rPr>
          <w:spacing w:val="-17"/>
        </w:rPr>
        <w:t xml:space="preserve"> </w:t>
      </w:r>
      <w:r>
        <w:t>(урочной</w:t>
      </w:r>
      <w:r>
        <w:rPr>
          <w:spacing w:val="-17"/>
        </w:rPr>
        <w:t xml:space="preserve"> </w:t>
      </w:r>
      <w:r>
        <w:t>и</w:t>
      </w:r>
      <w:r>
        <w:rPr>
          <w:spacing w:val="-18"/>
        </w:rPr>
        <w:t xml:space="preserve"> </w:t>
      </w:r>
      <w:r>
        <w:t>внеурочной)</w:t>
      </w:r>
      <w:r>
        <w:rPr>
          <w:spacing w:val="-19"/>
        </w:rPr>
        <w:t xml:space="preserve"> </w:t>
      </w:r>
      <w:r>
        <w:t>деятельности</w:t>
      </w:r>
      <w:r>
        <w:rPr>
          <w:spacing w:val="-16"/>
        </w:rPr>
        <w:t xml:space="preserve"> </w:t>
      </w:r>
      <w:r>
        <w:t>и</w:t>
      </w:r>
      <w:r>
        <w:rPr>
          <w:spacing w:val="-17"/>
        </w:rPr>
        <w:t xml:space="preserve"> </w:t>
      </w:r>
      <w:r>
        <w:t>внеучебной (внеурочной</w:t>
      </w:r>
      <w:r>
        <w:rPr>
          <w:spacing w:val="-1"/>
        </w:rPr>
        <w:t xml:space="preserve"> </w:t>
      </w:r>
      <w:r>
        <w:t>деятельности).</w:t>
      </w:r>
    </w:p>
    <w:p w:rsidR="00AC35D2" w:rsidRDefault="0008744C">
      <w:pPr>
        <w:pStyle w:val="a3"/>
        <w:ind w:right="787"/>
      </w:pPr>
      <w: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w:t>
      </w:r>
      <w:r>
        <w:rPr>
          <w:spacing w:val="-9"/>
        </w:rPr>
        <w:t xml:space="preserve"> </w:t>
      </w:r>
      <w:r>
        <w:t>учитель-предметник</w:t>
      </w:r>
      <w:r>
        <w:rPr>
          <w:spacing w:val="-12"/>
        </w:rPr>
        <w:t xml:space="preserve"> </w:t>
      </w:r>
      <w:r>
        <w:t>ставит</w:t>
      </w:r>
      <w:r>
        <w:rPr>
          <w:spacing w:val="-11"/>
        </w:rPr>
        <w:t xml:space="preserve"> </w:t>
      </w:r>
      <w:r>
        <w:t>и</w:t>
      </w:r>
      <w:r>
        <w:rPr>
          <w:spacing w:val="-12"/>
        </w:rPr>
        <w:t xml:space="preserve"> </w:t>
      </w:r>
      <w:r>
        <w:t>решает</w:t>
      </w:r>
      <w:r>
        <w:rPr>
          <w:spacing w:val="-11"/>
        </w:rPr>
        <w:t xml:space="preserve"> </w:t>
      </w:r>
      <w:r>
        <w:t>коррекционно-развивающие</w:t>
      </w:r>
      <w:r>
        <w:rPr>
          <w:spacing w:val="-14"/>
        </w:rPr>
        <w:t xml:space="preserve"> </w:t>
      </w:r>
      <w:r>
        <w:t>задачи.</w:t>
      </w:r>
      <w:r>
        <w:rPr>
          <w:spacing w:val="-12"/>
        </w:rPr>
        <w:t xml:space="preserve"> </w:t>
      </w:r>
      <w:r>
        <w:t>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w:t>
      </w:r>
      <w:r>
        <w:rPr>
          <w:spacing w:val="-13"/>
        </w:rPr>
        <w:t xml:space="preserve"> </w:t>
      </w:r>
      <w:r>
        <w:t>с</w:t>
      </w:r>
      <w:r>
        <w:rPr>
          <w:spacing w:val="-14"/>
        </w:rPr>
        <w:t xml:space="preserve"> </w:t>
      </w:r>
      <w:r>
        <w:t>помощью</w:t>
      </w:r>
      <w:r>
        <w:rPr>
          <w:spacing w:val="-13"/>
        </w:rPr>
        <w:t xml:space="preserve"> </w:t>
      </w:r>
      <w:r>
        <w:t>специальных</w:t>
      </w:r>
      <w:r>
        <w:rPr>
          <w:spacing w:val="-13"/>
        </w:rPr>
        <w:t xml:space="preserve"> </w:t>
      </w:r>
      <w:r>
        <w:t>методов</w:t>
      </w:r>
      <w:r>
        <w:rPr>
          <w:spacing w:val="-13"/>
        </w:rPr>
        <w:t xml:space="preserve"> </w:t>
      </w:r>
      <w:r>
        <w:t>и</w:t>
      </w:r>
      <w:r>
        <w:rPr>
          <w:spacing w:val="-15"/>
        </w:rPr>
        <w:t xml:space="preserve"> </w:t>
      </w:r>
      <w:r>
        <w:t>приемов.</w:t>
      </w:r>
      <w:r>
        <w:rPr>
          <w:spacing w:val="-14"/>
        </w:rPr>
        <w:t xml:space="preserve"> </w:t>
      </w:r>
      <w:r>
        <w:t>Изменение</w:t>
      </w:r>
      <w:r>
        <w:rPr>
          <w:spacing w:val="-14"/>
        </w:rPr>
        <w:t xml:space="preserve"> </w:t>
      </w:r>
      <w:r>
        <w:t>видов</w:t>
      </w:r>
      <w:r>
        <w:rPr>
          <w:spacing w:val="-13"/>
        </w:rPr>
        <w:t xml:space="preserve"> </w:t>
      </w:r>
      <w:r>
        <w:t>деятельности обучающихся с ОВЗ на уроке, внеурочной деятельности прописывается в рабочих программах учителя-</w:t>
      </w:r>
      <w:r>
        <w:rPr>
          <w:spacing w:val="2"/>
        </w:rPr>
        <w:t xml:space="preserve"> </w:t>
      </w:r>
      <w:r>
        <w:t>предметника.</w:t>
      </w:r>
    </w:p>
    <w:p w:rsidR="00AC35D2" w:rsidRDefault="0008744C">
      <w:pPr>
        <w:pStyle w:val="a3"/>
        <w:ind w:right="786"/>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(спортивно- оздоровительная, духовно- нравственная, социальная, патриотическая, общеинтеллектуальная, общекультурная), опосредованно стимулирующих и корригирующих развитие школьников с ОВЗ.</w:t>
      </w:r>
    </w:p>
    <w:p w:rsidR="00AC35D2" w:rsidRDefault="0008744C">
      <w:pPr>
        <w:pStyle w:val="a3"/>
        <w:ind w:right="783"/>
      </w:pPr>
      <w:r>
        <w:t>Механизм реализации ПКР раскрывается во взаимосвязи ПКР и рабочих коррекционных программ, во взаимодействии разных педагогов и педагога-психолога, медицинского работника;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AC35D2" w:rsidRDefault="0008744C">
      <w:pPr>
        <w:pStyle w:val="a3"/>
        <w:ind w:left="1526" w:firstLine="0"/>
      </w:pPr>
      <w:r>
        <w:t>Взаимодействие включает в себя следующее:</w:t>
      </w:r>
    </w:p>
    <w:p w:rsidR="00AC35D2" w:rsidRDefault="0008744C" w:rsidP="00EC7F24">
      <w:pPr>
        <w:pStyle w:val="a5"/>
        <w:numPr>
          <w:ilvl w:val="1"/>
          <w:numId w:val="29"/>
        </w:numPr>
        <w:tabs>
          <w:tab w:val="left" w:pos="2377"/>
        </w:tabs>
        <w:ind w:right="795" w:firstLine="566"/>
        <w:rPr>
          <w:sz w:val="24"/>
        </w:rPr>
      </w:pPr>
      <w:r>
        <w:rPr>
          <w:sz w:val="24"/>
        </w:rPr>
        <w:t>комплексность в определении и решении проблем обучающегося, предоставлении ему специализированной квалифицированной</w:t>
      </w:r>
      <w:r>
        <w:rPr>
          <w:spacing w:val="-8"/>
          <w:sz w:val="24"/>
        </w:rPr>
        <w:t xml:space="preserve"> </w:t>
      </w:r>
      <w:r>
        <w:rPr>
          <w:sz w:val="24"/>
        </w:rPr>
        <w:t>помощи;</w:t>
      </w:r>
    </w:p>
    <w:p w:rsidR="00AC35D2" w:rsidRDefault="0008744C" w:rsidP="00EC7F24">
      <w:pPr>
        <w:pStyle w:val="a5"/>
        <w:numPr>
          <w:ilvl w:val="1"/>
          <w:numId w:val="29"/>
        </w:numPr>
        <w:tabs>
          <w:tab w:val="left" w:pos="2377"/>
        </w:tabs>
        <w:ind w:right="787" w:firstLine="566"/>
        <w:rPr>
          <w:sz w:val="24"/>
        </w:rPr>
      </w:pPr>
      <w:r>
        <w:rPr>
          <w:sz w:val="24"/>
        </w:rPr>
        <w:t>многоаспектный анализ личностного и познавательного развития обучающегося;</w:t>
      </w:r>
    </w:p>
    <w:p w:rsidR="00AC35D2" w:rsidRDefault="0008744C" w:rsidP="00EC7F24">
      <w:pPr>
        <w:pStyle w:val="a5"/>
        <w:numPr>
          <w:ilvl w:val="1"/>
          <w:numId w:val="29"/>
        </w:numPr>
        <w:tabs>
          <w:tab w:val="left" w:pos="2377"/>
        </w:tabs>
        <w:ind w:right="784" w:firstLine="566"/>
        <w:rPr>
          <w:sz w:val="24"/>
        </w:rPr>
      </w:pPr>
      <w:r>
        <w:rPr>
          <w:sz w:val="24"/>
        </w:rPr>
        <w:t>составление комплексных индивидуальных программ общего развития и коррекции</w:t>
      </w:r>
      <w:r>
        <w:rPr>
          <w:spacing w:val="-15"/>
          <w:sz w:val="24"/>
        </w:rPr>
        <w:t xml:space="preserve"> </w:t>
      </w:r>
      <w:r>
        <w:rPr>
          <w:sz w:val="24"/>
        </w:rPr>
        <w:t>отдельных</w:t>
      </w:r>
      <w:r>
        <w:rPr>
          <w:spacing w:val="-16"/>
          <w:sz w:val="24"/>
        </w:rPr>
        <w:t xml:space="preserve"> </w:t>
      </w:r>
      <w:r>
        <w:rPr>
          <w:sz w:val="24"/>
        </w:rPr>
        <w:t>сторон</w:t>
      </w:r>
      <w:r>
        <w:rPr>
          <w:spacing w:val="-12"/>
          <w:sz w:val="24"/>
        </w:rPr>
        <w:t xml:space="preserve"> </w:t>
      </w:r>
      <w:r>
        <w:rPr>
          <w:sz w:val="24"/>
        </w:rPr>
        <w:t>учебно-познавательной,</w:t>
      </w:r>
      <w:r>
        <w:rPr>
          <w:spacing w:val="-17"/>
          <w:sz w:val="24"/>
        </w:rPr>
        <w:t xml:space="preserve"> </w:t>
      </w:r>
      <w:r>
        <w:rPr>
          <w:sz w:val="24"/>
        </w:rPr>
        <w:t>речевой,</w:t>
      </w:r>
      <w:r>
        <w:rPr>
          <w:spacing w:val="-15"/>
          <w:sz w:val="24"/>
        </w:rPr>
        <w:t xml:space="preserve"> </w:t>
      </w:r>
      <w:r>
        <w:rPr>
          <w:sz w:val="24"/>
        </w:rPr>
        <w:t>эмоционально-волевой</w:t>
      </w:r>
      <w:r>
        <w:rPr>
          <w:spacing w:val="-18"/>
          <w:sz w:val="24"/>
        </w:rPr>
        <w:t xml:space="preserve"> </w:t>
      </w:r>
      <w:r>
        <w:rPr>
          <w:sz w:val="24"/>
        </w:rPr>
        <w:t>и личностной сфер</w:t>
      </w:r>
      <w:r>
        <w:rPr>
          <w:spacing w:val="-1"/>
          <w:sz w:val="24"/>
        </w:rPr>
        <w:t xml:space="preserve"> </w:t>
      </w:r>
      <w:r>
        <w:rPr>
          <w:sz w:val="24"/>
        </w:rPr>
        <w:t>ребенка.</w:t>
      </w:r>
    </w:p>
    <w:p w:rsidR="00AC35D2" w:rsidRDefault="0008744C">
      <w:pPr>
        <w:pStyle w:val="310"/>
        <w:spacing w:before="4"/>
        <w:ind w:left="1188"/>
      </w:pPr>
      <w:r>
        <w:t>Требования к условиям реализации программы</w:t>
      </w:r>
    </w:p>
    <w:p w:rsidR="00AC35D2" w:rsidRDefault="00AC35D2">
      <w:pPr>
        <w:pStyle w:val="a3"/>
        <w:ind w:left="0" w:firstLine="0"/>
        <w:jc w:val="left"/>
        <w:rPr>
          <w:b/>
          <w:sz w:val="20"/>
        </w:rPr>
      </w:pPr>
    </w:p>
    <w:p w:rsidR="00AC35D2" w:rsidRDefault="00AC35D2">
      <w:pPr>
        <w:pStyle w:val="a3"/>
        <w:spacing w:before="7"/>
        <w:ind w:left="0" w:firstLine="0"/>
        <w:jc w:val="left"/>
        <w:rPr>
          <w:b/>
          <w:sz w:val="11"/>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7374"/>
      </w:tblGrid>
      <w:tr w:rsidR="00AC35D2">
        <w:trPr>
          <w:trHeight w:val="479"/>
        </w:trPr>
        <w:tc>
          <w:tcPr>
            <w:tcW w:w="2288" w:type="dxa"/>
          </w:tcPr>
          <w:p w:rsidR="00AC35D2" w:rsidRDefault="0008744C">
            <w:pPr>
              <w:pStyle w:val="TableParagraph"/>
              <w:spacing w:line="229" w:lineRule="exact"/>
              <w:ind w:left="44" w:right="921"/>
              <w:jc w:val="center"/>
              <w:rPr>
                <w:b/>
                <w:i/>
                <w:sz w:val="23"/>
              </w:rPr>
            </w:pPr>
            <w:r>
              <w:rPr>
                <w:b/>
                <w:i/>
                <w:sz w:val="23"/>
              </w:rPr>
              <w:t>Группа</w:t>
            </w:r>
          </w:p>
          <w:p w:rsidR="00AC35D2" w:rsidRDefault="0008744C">
            <w:pPr>
              <w:pStyle w:val="TableParagraph"/>
              <w:spacing w:line="230" w:lineRule="exact"/>
              <w:ind w:left="88" w:right="921"/>
              <w:jc w:val="center"/>
              <w:rPr>
                <w:b/>
                <w:i/>
                <w:sz w:val="23"/>
              </w:rPr>
            </w:pPr>
            <w:r>
              <w:rPr>
                <w:b/>
                <w:i/>
                <w:sz w:val="23"/>
              </w:rPr>
              <w:t>требований</w:t>
            </w:r>
          </w:p>
        </w:tc>
        <w:tc>
          <w:tcPr>
            <w:tcW w:w="7374" w:type="dxa"/>
          </w:tcPr>
          <w:p w:rsidR="00AC35D2" w:rsidRDefault="0008744C">
            <w:pPr>
              <w:pStyle w:val="TableParagraph"/>
              <w:spacing w:line="242" w:lineRule="exact"/>
              <w:ind w:left="335"/>
              <w:rPr>
                <w:b/>
                <w:i/>
                <w:sz w:val="23"/>
              </w:rPr>
            </w:pPr>
            <w:r>
              <w:rPr>
                <w:b/>
                <w:i/>
                <w:sz w:val="23"/>
              </w:rPr>
              <w:t>Конкретизация требования</w:t>
            </w:r>
          </w:p>
        </w:tc>
      </w:tr>
      <w:tr w:rsidR="00AC35D2">
        <w:trPr>
          <w:trHeight w:val="3360"/>
        </w:trPr>
        <w:tc>
          <w:tcPr>
            <w:tcW w:w="2288" w:type="dxa"/>
          </w:tcPr>
          <w:p w:rsidR="00AC35D2" w:rsidRDefault="0008744C">
            <w:pPr>
              <w:pStyle w:val="TableParagraph"/>
              <w:spacing w:line="218" w:lineRule="auto"/>
              <w:ind w:right="631" w:firstLine="228"/>
              <w:rPr>
                <w:sz w:val="23"/>
              </w:rPr>
            </w:pPr>
            <w:r>
              <w:rPr>
                <w:sz w:val="23"/>
              </w:rPr>
              <w:t>Психолого- педагогическое обеспечение</w:t>
            </w:r>
          </w:p>
        </w:tc>
        <w:tc>
          <w:tcPr>
            <w:tcW w:w="7374" w:type="dxa"/>
          </w:tcPr>
          <w:p w:rsidR="00AC35D2" w:rsidRDefault="0008744C" w:rsidP="000A7E34">
            <w:pPr>
              <w:pStyle w:val="TableParagraph"/>
              <w:tabs>
                <w:tab w:val="left" w:pos="1905"/>
                <w:tab w:val="left" w:pos="4305"/>
                <w:tab w:val="left" w:pos="5319"/>
                <w:tab w:val="left" w:pos="5643"/>
                <w:tab w:val="left" w:pos="7159"/>
              </w:tabs>
              <w:spacing w:line="218" w:lineRule="auto"/>
              <w:ind w:right="99"/>
              <w:rPr>
                <w:sz w:val="23"/>
              </w:rPr>
            </w:pPr>
            <w:r>
              <w:rPr>
                <w:sz w:val="23"/>
              </w:rPr>
              <w:t>Обеспечение</w:t>
            </w:r>
            <w:r>
              <w:rPr>
                <w:sz w:val="23"/>
              </w:rPr>
              <w:tab/>
              <w:t>дифференцированных</w:t>
            </w:r>
            <w:r>
              <w:rPr>
                <w:sz w:val="23"/>
              </w:rPr>
              <w:tab/>
              <w:t>условий</w:t>
            </w:r>
            <w:r>
              <w:rPr>
                <w:sz w:val="23"/>
              </w:rPr>
              <w:tab/>
              <w:t>в</w:t>
            </w:r>
            <w:r>
              <w:rPr>
                <w:sz w:val="23"/>
              </w:rPr>
              <w:tab/>
              <w:t>соответствии</w:t>
            </w:r>
            <w:r>
              <w:rPr>
                <w:sz w:val="23"/>
              </w:rPr>
              <w:tab/>
            </w:r>
            <w:r>
              <w:rPr>
                <w:spacing w:val="-17"/>
                <w:sz w:val="23"/>
              </w:rPr>
              <w:t xml:space="preserve">с </w:t>
            </w:r>
            <w:r>
              <w:rPr>
                <w:sz w:val="23"/>
              </w:rPr>
              <w:t>рекомендациями ПМПК (разработка адаптированных</w:t>
            </w:r>
            <w:r>
              <w:rPr>
                <w:spacing w:val="-4"/>
                <w:sz w:val="23"/>
              </w:rPr>
              <w:t xml:space="preserve"> </w:t>
            </w:r>
            <w:r>
              <w:rPr>
                <w:sz w:val="23"/>
              </w:rPr>
              <w:t>ОП).</w:t>
            </w:r>
          </w:p>
          <w:p w:rsidR="00AC35D2" w:rsidRDefault="0008744C" w:rsidP="000A7E34">
            <w:pPr>
              <w:pStyle w:val="TableParagraph"/>
              <w:spacing w:line="218" w:lineRule="auto"/>
              <w:ind w:right="1981"/>
              <w:rPr>
                <w:sz w:val="23"/>
              </w:rPr>
            </w:pPr>
            <w:r>
              <w:rPr>
                <w:sz w:val="23"/>
              </w:rPr>
              <w:t>Обеспечение психолого- педагогических условий: коррекционная направленность ОП;</w:t>
            </w:r>
          </w:p>
          <w:p w:rsidR="00AC35D2" w:rsidRDefault="0008744C" w:rsidP="000A7E34">
            <w:pPr>
              <w:pStyle w:val="TableParagraph"/>
              <w:spacing w:line="232" w:lineRule="exact"/>
              <w:rPr>
                <w:sz w:val="23"/>
              </w:rPr>
            </w:pPr>
            <w:r>
              <w:rPr>
                <w:sz w:val="23"/>
              </w:rPr>
              <w:t>учет индивидуальных особенностей ребенка;</w:t>
            </w:r>
          </w:p>
          <w:p w:rsidR="00AC35D2" w:rsidRDefault="0008744C" w:rsidP="000A7E34">
            <w:pPr>
              <w:pStyle w:val="TableParagraph"/>
              <w:spacing w:before="2" w:line="218" w:lineRule="auto"/>
              <w:rPr>
                <w:sz w:val="23"/>
              </w:rPr>
            </w:pPr>
            <w:r>
              <w:rPr>
                <w:sz w:val="23"/>
              </w:rPr>
              <w:t>соблюдение комфортного психоэмоционального режима; использование СОТ, в том числе информационных, для оптимизации</w:t>
            </w:r>
          </w:p>
          <w:p w:rsidR="00AC35D2" w:rsidRDefault="0008744C">
            <w:pPr>
              <w:pStyle w:val="TableParagraph"/>
              <w:spacing w:line="232" w:lineRule="exact"/>
              <w:ind w:left="0" w:right="2335"/>
              <w:jc w:val="right"/>
              <w:rPr>
                <w:sz w:val="23"/>
              </w:rPr>
            </w:pPr>
            <w:r>
              <w:rPr>
                <w:sz w:val="23"/>
              </w:rPr>
              <w:t>ОП, повышения его эффективности, доступности.</w:t>
            </w:r>
          </w:p>
          <w:p w:rsidR="00AC35D2" w:rsidRDefault="000A7E34" w:rsidP="000A7E34">
            <w:pPr>
              <w:pStyle w:val="TableParagraph"/>
              <w:spacing w:line="240" w:lineRule="exact"/>
              <w:ind w:left="0" w:right="2398"/>
              <w:rPr>
                <w:sz w:val="23"/>
              </w:rPr>
            </w:pPr>
            <w:r>
              <w:rPr>
                <w:sz w:val="23"/>
              </w:rPr>
              <w:t xml:space="preserve"> </w:t>
            </w:r>
            <w:r w:rsidR="0008744C">
              <w:rPr>
                <w:sz w:val="23"/>
              </w:rPr>
              <w:t>Обеспечение специализированных условий:</w:t>
            </w:r>
          </w:p>
          <w:p w:rsidR="00AC35D2" w:rsidRDefault="0008744C" w:rsidP="000A7E34">
            <w:pPr>
              <w:pStyle w:val="TableParagraph"/>
              <w:spacing w:before="7" w:line="218" w:lineRule="auto"/>
              <w:ind w:right="97"/>
              <w:jc w:val="both"/>
              <w:rPr>
                <w:sz w:val="23"/>
              </w:rPr>
            </w:pPr>
            <w:r>
              <w:rPr>
                <w:sz w:val="23"/>
              </w:rPr>
              <w:t>выдвижение комплекса специальных задач обучения, ориентированных на особые образовательные потребности обучающихся с ОВЗ;</w:t>
            </w:r>
          </w:p>
          <w:p w:rsidR="00AC35D2" w:rsidRDefault="0008744C" w:rsidP="000A7E34">
            <w:pPr>
              <w:pStyle w:val="TableParagraph"/>
              <w:spacing w:before="1" w:line="240" w:lineRule="exact"/>
              <w:ind w:right="101"/>
              <w:jc w:val="both"/>
              <w:rPr>
                <w:sz w:val="23"/>
              </w:rPr>
            </w:pPr>
            <w:r>
              <w:rPr>
                <w:sz w:val="23"/>
              </w:rPr>
              <w:t>использование специальных методов, приемов, средств обучения, ориентированных на особые образовательные потребности детей;</w:t>
            </w:r>
          </w:p>
        </w:tc>
      </w:tr>
    </w:tbl>
    <w:p w:rsidR="00AC35D2" w:rsidRDefault="00AC35D2">
      <w:pPr>
        <w:spacing w:line="240" w:lineRule="exact"/>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7374"/>
      </w:tblGrid>
      <w:tr w:rsidR="00AC35D2">
        <w:trPr>
          <w:trHeight w:val="3120"/>
        </w:trPr>
        <w:tc>
          <w:tcPr>
            <w:tcW w:w="2288" w:type="dxa"/>
          </w:tcPr>
          <w:p w:rsidR="00AC35D2" w:rsidRDefault="00AC35D2">
            <w:pPr>
              <w:pStyle w:val="TableParagraph"/>
              <w:ind w:left="0"/>
            </w:pPr>
          </w:p>
        </w:tc>
        <w:tc>
          <w:tcPr>
            <w:tcW w:w="7374" w:type="dxa"/>
          </w:tcPr>
          <w:p w:rsidR="00AC35D2" w:rsidRDefault="0008744C">
            <w:pPr>
              <w:pStyle w:val="TableParagraph"/>
              <w:spacing w:line="218" w:lineRule="auto"/>
              <w:ind w:firstLine="228"/>
              <w:rPr>
                <w:sz w:val="23"/>
              </w:rPr>
            </w:pPr>
            <w:r>
              <w:rPr>
                <w:sz w:val="23"/>
              </w:rPr>
              <w:t>комплексное воздействие на обучающегося, осуществляемое на индивидуальных и групповых коррекционных занятиях.</w:t>
            </w:r>
          </w:p>
          <w:p w:rsidR="00AC35D2" w:rsidRDefault="0008744C" w:rsidP="000A7E34">
            <w:pPr>
              <w:pStyle w:val="TableParagraph"/>
              <w:spacing w:line="218" w:lineRule="auto"/>
              <w:ind w:right="1981"/>
              <w:rPr>
                <w:sz w:val="23"/>
              </w:rPr>
            </w:pPr>
            <w:r>
              <w:rPr>
                <w:sz w:val="23"/>
              </w:rPr>
              <w:t xml:space="preserve"> Обеспечение здоровьесберегающих условий: оздоровительный и охранительный режимы; укрепление физического и психического здоровья;</w:t>
            </w:r>
          </w:p>
          <w:p w:rsidR="00AC35D2" w:rsidRDefault="0008744C" w:rsidP="000A7E34">
            <w:pPr>
              <w:pStyle w:val="TableParagraph"/>
              <w:spacing w:line="218" w:lineRule="auto"/>
              <w:ind w:right="99"/>
              <w:jc w:val="both"/>
              <w:rPr>
                <w:sz w:val="23"/>
              </w:rPr>
            </w:pPr>
            <w:r>
              <w:rPr>
                <w:sz w:val="23"/>
              </w:rPr>
              <w:t>профилактика</w:t>
            </w:r>
            <w:r>
              <w:rPr>
                <w:spacing w:val="-16"/>
                <w:sz w:val="23"/>
              </w:rPr>
              <w:t xml:space="preserve"> </w:t>
            </w:r>
            <w:r>
              <w:rPr>
                <w:sz w:val="23"/>
              </w:rPr>
              <w:t>физических,</w:t>
            </w:r>
            <w:r>
              <w:rPr>
                <w:spacing w:val="-13"/>
                <w:sz w:val="23"/>
              </w:rPr>
              <w:t xml:space="preserve"> </w:t>
            </w:r>
            <w:r>
              <w:rPr>
                <w:sz w:val="23"/>
              </w:rPr>
              <w:t>умственных</w:t>
            </w:r>
            <w:r>
              <w:rPr>
                <w:spacing w:val="-15"/>
                <w:sz w:val="23"/>
              </w:rPr>
              <w:t xml:space="preserve"> </w:t>
            </w:r>
            <w:r>
              <w:rPr>
                <w:sz w:val="23"/>
              </w:rPr>
              <w:t>и</w:t>
            </w:r>
            <w:r>
              <w:rPr>
                <w:spacing w:val="-15"/>
                <w:sz w:val="23"/>
              </w:rPr>
              <w:t xml:space="preserve"> </w:t>
            </w:r>
            <w:r>
              <w:rPr>
                <w:sz w:val="23"/>
              </w:rPr>
              <w:t>психологических</w:t>
            </w:r>
            <w:r>
              <w:rPr>
                <w:spacing w:val="-15"/>
                <w:sz w:val="23"/>
              </w:rPr>
              <w:t xml:space="preserve"> </w:t>
            </w:r>
            <w:r>
              <w:rPr>
                <w:sz w:val="23"/>
              </w:rPr>
              <w:t>перегрузок обучающихся;</w:t>
            </w:r>
          </w:p>
          <w:p w:rsidR="00AC35D2" w:rsidRDefault="0008744C" w:rsidP="000A7E34">
            <w:pPr>
              <w:pStyle w:val="TableParagraph"/>
              <w:spacing w:line="232" w:lineRule="exact"/>
              <w:jc w:val="both"/>
              <w:rPr>
                <w:sz w:val="23"/>
              </w:rPr>
            </w:pPr>
            <w:r>
              <w:rPr>
                <w:sz w:val="23"/>
              </w:rPr>
              <w:t>соблюдение санитарно- гигиенических правил.</w:t>
            </w:r>
          </w:p>
          <w:p w:rsidR="00AC35D2" w:rsidRDefault="0008744C" w:rsidP="000A7E34">
            <w:pPr>
              <w:pStyle w:val="TableParagraph"/>
              <w:spacing w:line="218" w:lineRule="auto"/>
              <w:ind w:right="96"/>
              <w:jc w:val="both"/>
              <w:rPr>
                <w:sz w:val="23"/>
              </w:rPr>
            </w:pPr>
            <w:r>
              <w:rPr>
                <w:sz w:val="23"/>
              </w:rPr>
              <w:t>Обеспечение</w:t>
            </w:r>
            <w:r>
              <w:rPr>
                <w:spacing w:val="-12"/>
                <w:sz w:val="23"/>
              </w:rPr>
              <w:t xml:space="preserve"> </w:t>
            </w:r>
            <w:r>
              <w:rPr>
                <w:sz w:val="23"/>
              </w:rPr>
              <w:t>участия</w:t>
            </w:r>
            <w:r>
              <w:rPr>
                <w:spacing w:val="-11"/>
                <w:sz w:val="23"/>
              </w:rPr>
              <w:t xml:space="preserve"> </w:t>
            </w:r>
            <w:r>
              <w:rPr>
                <w:sz w:val="23"/>
              </w:rPr>
              <w:t>всех</w:t>
            </w:r>
            <w:r>
              <w:rPr>
                <w:spacing w:val="-10"/>
                <w:sz w:val="23"/>
              </w:rPr>
              <w:t xml:space="preserve"> </w:t>
            </w:r>
            <w:r>
              <w:rPr>
                <w:sz w:val="23"/>
              </w:rPr>
              <w:t>детей</w:t>
            </w:r>
            <w:r>
              <w:rPr>
                <w:spacing w:val="-14"/>
                <w:sz w:val="23"/>
              </w:rPr>
              <w:t xml:space="preserve"> </w:t>
            </w:r>
            <w:r>
              <w:rPr>
                <w:sz w:val="23"/>
              </w:rPr>
              <w:t>с</w:t>
            </w:r>
            <w:r>
              <w:rPr>
                <w:spacing w:val="-9"/>
                <w:sz w:val="23"/>
              </w:rPr>
              <w:t xml:space="preserve"> </w:t>
            </w:r>
            <w:r>
              <w:rPr>
                <w:sz w:val="23"/>
              </w:rPr>
              <w:t>ОВЗ</w:t>
            </w:r>
            <w:r>
              <w:rPr>
                <w:spacing w:val="-13"/>
                <w:sz w:val="23"/>
              </w:rPr>
              <w:t xml:space="preserve"> </w:t>
            </w:r>
            <w:r>
              <w:rPr>
                <w:sz w:val="23"/>
              </w:rPr>
              <w:t>в</w:t>
            </w:r>
            <w:r>
              <w:rPr>
                <w:spacing w:val="-10"/>
                <w:sz w:val="23"/>
              </w:rPr>
              <w:t xml:space="preserve"> </w:t>
            </w:r>
            <w:r>
              <w:rPr>
                <w:sz w:val="23"/>
              </w:rPr>
              <w:t>проведении</w:t>
            </w:r>
            <w:r>
              <w:rPr>
                <w:spacing w:val="-11"/>
                <w:sz w:val="23"/>
              </w:rPr>
              <w:t xml:space="preserve"> </w:t>
            </w:r>
            <w:r>
              <w:rPr>
                <w:sz w:val="23"/>
              </w:rPr>
              <w:t>воспитательных, культурно- развлекательных, спортивно- оздоровительных и иных досуговых</w:t>
            </w:r>
            <w:r>
              <w:rPr>
                <w:spacing w:val="-1"/>
                <w:sz w:val="23"/>
              </w:rPr>
              <w:t xml:space="preserve"> </w:t>
            </w:r>
            <w:r>
              <w:rPr>
                <w:sz w:val="23"/>
              </w:rPr>
              <w:t>мероприятий.</w:t>
            </w:r>
          </w:p>
          <w:p w:rsidR="00AC35D2" w:rsidRDefault="0008744C" w:rsidP="000A7E34">
            <w:pPr>
              <w:pStyle w:val="TableParagraph"/>
              <w:spacing w:before="2" w:line="240" w:lineRule="exact"/>
              <w:ind w:right="99"/>
              <w:jc w:val="both"/>
              <w:rPr>
                <w:sz w:val="23"/>
              </w:rPr>
            </w:pPr>
            <w:r>
              <w:rPr>
                <w:sz w:val="23"/>
              </w:rPr>
              <w:t xml:space="preserve"> Развитие системы обучения и воспитания детей, имеющих нарушения психического и (или) физического развития.</w:t>
            </w:r>
          </w:p>
        </w:tc>
      </w:tr>
      <w:tr w:rsidR="00AC35D2">
        <w:trPr>
          <w:trHeight w:val="719"/>
        </w:trPr>
        <w:tc>
          <w:tcPr>
            <w:tcW w:w="2288" w:type="dxa"/>
          </w:tcPr>
          <w:p w:rsidR="00AC35D2" w:rsidRDefault="0008744C">
            <w:pPr>
              <w:pStyle w:val="TableParagraph"/>
              <w:spacing w:line="218" w:lineRule="auto"/>
              <w:ind w:right="609" w:firstLine="228"/>
              <w:rPr>
                <w:sz w:val="23"/>
              </w:rPr>
            </w:pPr>
            <w:r>
              <w:rPr>
                <w:sz w:val="23"/>
              </w:rPr>
              <w:t>Программно- методическое</w:t>
            </w:r>
          </w:p>
          <w:p w:rsidR="00AC35D2" w:rsidRDefault="0008744C">
            <w:pPr>
              <w:pStyle w:val="TableParagraph"/>
              <w:spacing w:line="222" w:lineRule="exact"/>
              <w:rPr>
                <w:sz w:val="23"/>
              </w:rPr>
            </w:pPr>
            <w:r>
              <w:rPr>
                <w:sz w:val="23"/>
              </w:rPr>
              <w:t>обеспечение</w:t>
            </w:r>
          </w:p>
        </w:tc>
        <w:tc>
          <w:tcPr>
            <w:tcW w:w="7374" w:type="dxa"/>
          </w:tcPr>
          <w:p w:rsidR="00AC35D2" w:rsidRDefault="0008744C" w:rsidP="000A7E34">
            <w:pPr>
              <w:pStyle w:val="TableParagraph"/>
              <w:tabs>
                <w:tab w:val="left" w:pos="913"/>
                <w:tab w:val="left" w:pos="2751"/>
                <w:tab w:val="left" w:pos="4569"/>
                <w:tab w:val="left" w:pos="6255"/>
              </w:tabs>
              <w:spacing w:line="218" w:lineRule="auto"/>
              <w:ind w:right="96"/>
              <w:rPr>
                <w:sz w:val="23"/>
              </w:rPr>
            </w:pPr>
            <w:r>
              <w:rPr>
                <w:sz w:val="23"/>
              </w:rPr>
              <w:t>Использование</w:t>
            </w:r>
            <w:r>
              <w:rPr>
                <w:sz w:val="23"/>
              </w:rPr>
              <w:tab/>
              <w:t>коррекционно-</w:t>
            </w:r>
            <w:r>
              <w:rPr>
                <w:sz w:val="23"/>
              </w:rPr>
              <w:tab/>
              <w:t>развивающих</w:t>
            </w:r>
            <w:r>
              <w:rPr>
                <w:sz w:val="23"/>
              </w:rPr>
              <w:tab/>
            </w:r>
            <w:r>
              <w:rPr>
                <w:spacing w:val="-3"/>
                <w:sz w:val="23"/>
              </w:rPr>
              <w:t xml:space="preserve">программ, </w:t>
            </w:r>
            <w:r>
              <w:rPr>
                <w:sz w:val="23"/>
              </w:rPr>
              <w:t>инструментария, необходимого для осуществления</w:t>
            </w:r>
            <w:r>
              <w:rPr>
                <w:spacing w:val="15"/>
                <w:sz w:val="23"/>
              </w:rPr>
              <w:t xml:space="preserve"> </w:t>
            </w:r>
            <w:r>
              <w:rPr>
                <w:sz w:val="23"/>
              </w:rPr>
              <w:t>профессиональной</w:t>
            </w:r>
          </w:p>
          <w:p w:rsidR="00AC35D2" w:rsidRDefault="0008744C">
            <w:pPr>
              <w:pStyle w:val="TableParagraph"/>
              <w:spacing w:line="222" w:lineRule="exact"/>
              <w:rPr>
                <w:sz w:val="23"/>
              </w:rPr>
            </w:pPr>
            <w:r>
              <w:rPr>
                <w:sz w:val="23"/>
              </w:rPr>
              <w:t>деятельности учителя, педагога- психолога</w:t>
            </w:r>
          </w:p>
        </w:tc>
      </w:tr>
      <w:tr w:rsidR="00AC35D2">
        <w:trPr>
          <w:trHeight w:val="1680"/>
        </w:trPr>
        <w:tc>
          <w:tcPr>
            <w:tcW w:w="2288" w:type="dxa"/>
          </w:tcPr>
          <w:p w:rsidR="00AC35D2" w:rsidRDefault="0008744C">
            <w:pPr>
              <w:pStyle w:val="TableParagraph"/>
              <w:spacing w:line="218" w:lineRule="auto"/>
              <w:ind w:right="923" w:firstLine="228"/>
              <w:rPr>
                <w:sz w:val="23"/>
              </w:rPr>
            </w:pPr>
            <w:r>
              <w:rPr>
                <w:sz w:val="23"/>
              </w:rPr>
              <w:t>Кадровое обеспечение</w:t>
            </w:r>
          </w:p>
        </w:tc>
        <w:tc>
          <w:tcPr>
            <w:tcW w:w="7374" w:type="dxa"/>
          </w:tcPr>
          <w:p w:rsidR="00AC35D2" w:rsidRDefault="0008744C" w:rsidP="000A7E34">
            <w:pPr>
              <w:pStyle w:val="TableParagraph"/>
              <w:tabs>
                <w:tab w:val="left" w:pos="624"/>
              </w:tabs>
              <w:spacing w:line="229" w:lineRule="exact"/>
              <w:rPr>
                <w:sz w:val="23"/>
              </w:rPr>
            </w:pPr>
            <w:r>
              <w:rPr>
                <w:sz w:val="23"/>
              </w:rPr>
              <w:t>Наличие педагога-</w:t>
            </w:r>
            <w:r>
              <w:rPr>
                <w:spacing w:val="-1"/>
                <w:sz w:val="23"/>
              </w:rPr>
              <w:t xml:space="preserve"> </w:t>
            </w:r>
            <w:r>
              <w:rPr>
                <w:sz w:val="23"/>
              </w:rPr>
              <w:t>психолога</w:t>
            </w:r>
          </w:p>
          <w:p w:rsidR="00AC35D2" w:rsidRDefault="00694F8D" w:rsidP="000A7E34">
            <w:pPr>
              <w:pStyle w:val="TableParagraph"/>
              <w:tabs>
                <w:tab w:val="left" w:pos="961"/>
                <w:tab w:val="left" w:pos="962"/>
                <w:tab w:val="left" w:pos="2470"/>
                <w:tab w:val="left" w:pos="3799"/>
                <w:tab w:val="left" w:pos="4298"/>
                <w:tab w:val="left" w:pos="5718"/>
              </w:tabs>
              <w:spacing w:before="7" w:line="218" w:lineRule="auto"/>
              <w:ind w:right="100"/>
              <w:rPr>
                <w:sz w:val="23"/>
              </w:rPr>
            </w:pPr>
            <w:r>
              <w:rPr>
                <w:sz w:val="23"/>
              </w:rPr>
              <w:t>Заключены договоры</w:t>
            </w:r>
            <w:r>
              <w:rPr>
                <w:sz w:val="23"/>
              </w:rPr>
              <w:tab/>
              <w:t xml:space="preserve">с </w:t>
            </w:r>
            <w:r w:rsidR="0008744C">
              <w:rPr>
                <w:sz w:val="23"/>
              </w:rPr>
              <w:t>внешними</w:t>
            </w:r>
            <w:r w:rsidR="0008744C">
              <w:rPr>
                <w:sz w:val="23"/>
              </w:rPr>
              <w:tab/>
            </w:r>
            <w:r w:rsidR="0008744C">
              <w:rPr>
                <w:spacing w:val="-3"/>
                <w:sz w:val="23"/>
              </w:rPr>
              <w:t xml:space="preserve">организациями, </w:t>
            </w:r>
            <w:r w:rsidR="0008744C">
              <w:rPr>
                <w:sz w:val="23"/>
              </w:rPr>
              <w:t>осуществляющими специализированную помощь обучающимися с</w:t>
            </w:r>
            <w:r w:rsidR="0008744C">
              <w:rPr>
                <w:spacing w:val="-14"/>
                <w:sz w:val="23"/>
              </w:rPr>
              <w:t xml:space="preserve"> </w:t>
            </w:r>
            <w:r w:rsidR="0008744C">
              <w:rPr>
                <w:sz w:val="23"/>
              </w:rPr>
              <w:t>ОВЗ</w:t>
            </w:r>
          </w:p>
          <w:p w:rsidR="00AC35D2" w:rsidRDefault="0008744C" w:rsidP="000A7E34">
            <w:pPr>
              <w:pStyle w:val="TableParagraph"/>
              <w:spacing w:line="218" w:lineRule="auto"/>
              <w:ind w:right="90"/>
              <w:rPr>
                <w:sz w:val="23"/>
              </w:rPr>
            </w:pPr>
            <w:r>
              <w:rPr>
                <w:sz w:val="23"/>
              </w:rPr>
              <w:t>Повышение квалификации учителей, работающих с обучающимися с ОВЗ, через курсовую подготовку</w:t>
            </w:r>
          </w:p>
          <w:p w:rsidR="00AC35D2" w:rsidRDefault="0008744C" w:rsidP="000A7E34">
            <w:pPr>
              <w:pStyle w:val="TableParagraph"/>
              <w:tabs>
                <w:tab w:val="left" w:pos="742"/>
              </w:tabs>
              <w:spacing w:before="1" w:line="240" w:lineRule="exact"/>
              <w:ind w:right="97"/>
              <w:rPr>
                <w:sz w:val="23"/>
              </w:rPr>
            </w:pPr>
            <w:r>
              <w:rPr>
                <w:sz w:val="23"/>
              </w:rPr>
              <w:t>Уровень квалификации педагогов соответствует для каждой занимаемой должности квалификационным</w:t>
            </w:r>
            <w:r>
              <w:rPr>
                <w:spacing w:val="-5"/>
                <w:sz w:val="23"/>
              </w:rPr>
              <w:t xml:space="preserve"> </w:t>
            </w:r>
            <w:r>
              <w:rPr>
                <w:sz w:val="23"/>
              </w:rPr>
              <w:t>характеристикам</w:t>
            </w:r>
          </w:p>
        </w:tc>
      </w:tr>
      <w:tr w:rsidR="00AC35D2">
        <w:trPr>
          <w:trHeight w:val="959"/>
        </w:trPr>
        <w:tc>
          <w:tcPr>
            <w:tcW w:w="2288" w:type="dxa"/>
          </w:tcPr>
          <w:p w:rsidR="00AC35D2" w:rsidRDefault="0008744C">
            <w:pPr>
              <w:pStyle w:val="TableParagraph"/>
              <w:spacing w:line="218" w:lineRule="auto"/>
              <w:ind w:right="539" w:firstLine="228"/>
              <w:rPr>
                <w:sz w:val="23"/>
              </w:rPr>
            </w:pPr>
            <w:r>
              <w:rPr>
                <w:sz w:val="23"/>
              </w:rPr>
              <w:t>Материально- техническое обеспечение</w:t>
            </w:r>
          </w:p>
        </w:tc>
        <w:tc>
          <w:tcPr>
            <w:tcW w:w="7374" w:type="dxa"/>
          </w:tcPr>
          <w:p w:rsidR="00AC35D2" w:rsidRDefault="0008744C" w:rsidP="000A7E34">
            <w:pPr>
              <w:pStyle w:val="TableParagraph"/>
              <w:spacing w:line="218" w:lineRule="auto"/>
              <w:rPr>
                <w:sz w:val="23"/>
              </w:rPr>
            </w:pPr>
            <w:r>
              <w:rPr>
                <w:sz w:val="23"/>
              </w:rPr>
              <w:t>Частично создана безбарьерная среда доступа детей с ОВЗ в здания и помещения ОО.</w:t>
            </w:r>
          </w:p>
          <w:p w:rsidR="00AC35D2" w:rsidRDefault="0008744C" w:rsidP="000A7E34">
            <w:pPr>
              <w:pStyle w:val="TableParagraph"/>
              <w:spacing w:line="240" w:lineRule="exact"/>
              <w:rPr>
                <w:sz w:val="23"/>
              </w:rPr>
            </w:pPr>
            <w:r>
              <w:rPr>
                <w:sz w:val="23"/>
              </w:rPr>
              <w:t>Имеются пособия для коррекционно- развивающих занятий с детьми с ОВЗ</w:t>
            </w:r>
          </w:p>
        </w:tc>
      </w:tr>
      <w:tr w:rsidR="00AC35D2">
        <w:trPr>
          <w:trHeight w:val="719"/>
        </w:trPr>
        <w:tc>
          <w:tcPr>
            <w:tcW w:w="2288" w:type="dxa"/>
          </w:tcPr>
          <w:p w:rsidR="00AC35D2" w:rsidRDefault="0008744C">
            <w:pPr>
              <w:pStyle w:val="TableParagraph"/>
              <w:spacing w:line="218" w:lineRule="auto"/>
              <w:ind w:right="182" w:firstLine="228"/>
              <w:rPr>
                <w:sz w:val="23"/>
              </w:rPr>
            </w:pPr>
            <w:r>
              <w:rPr>
                <w:sz w:val="23"/>
              </w:rPr>
              <w:t>Информационное обеспечение</w:t>
            </w:r>
          </w:p>
        </w:tc>
        <w:tc>
          <w:tcPr>
            <w:tcW w:w="7374" w:type="dxa"/>
          </w:tcPr>
          <w:p w:rsidR="00AC35D2" w:rsidRDefault="0008744C" w:rsidP="000A7E34">
            <w:pPr>
              <w:pStyle w:val="TableParagraph"/>
              <w:spacing w:line="218" w:lineRule="auto"/>
              <w:rPr>
                <w:sz w:val="23"/>
              </w:rPr>
            </w:pPr>
            <w:r>
              <w:rPr>
                <w:sz w:val="23"/>
              </w:rPr>
              <w:t>Создана информационная образовательная среда с использованием современных информационно- коммуникационных технологий.</w:t>
            </w:r>
          </w:p>
        </w:tc>
      </w:tr>
    </w:tbl>
    <w:p w:rsidR="00AC35D2" w:rsidRDefault="00AC35D2">
      <w:pPr>
        <w:pStyle w:val="a3"/>
        <w:ind w:left="0" w:firstLine="0"/>
        <w:jc w:val="left"/>
        <w:rPr>
          <w:b/>
          <w:sz w:val="20"/>
        </w:rPr>
      </w:pPr>
    </w:p>
    <w:p w:rsidR="00AC35D2" w:rsidRDefault="00AC35D2">
      <w:pPr>
        <w:pStyle w:val="a3"/>
        <w:spacing w:before="2"/>
        <w:ind w:left="0" w:firstLine="0"/>
        <w:jc w:val="left"/>
        <w:rPr>
          <w:b/>
          <w:sz w:val="27"/>
        </w:rPr>
      </w:pPr>
    </w:p>
    <w:p w:rsidR="00AC35D2" w:rsidRDefault="0008744C">
      <w:pPr>
        <w:spacing w:before="90"/>
        <w:ind w:left="2741" w:right="917" w:hanging="1414"/>
        <w:rPr>
          <w:b/>
          <w:sz w:val="24"/>
        </w:rPr>
      </w:pPr>
      <w:r>
        <w:rPr>
          <w:b/>
          <w:sz w:val="24"/>
        </w:rPr>
        <w:t>Система комплексного психолого-медико-педагогического сопровождения детей с ограниченными возможностями здоровья, инвалидов.</w:t>
      </w:r>
    </w:p>
    <w:p w:rsidR="00AC35D2" w:rsidRDefault="00AC35D2">
      <w:pPr>
        <w:pStyle w:val="a3"/>
        <w:spacing w:before="11"/>
        <w:ind w:left="0" w:firstLine="0"/>
        <w:jc w:val="left"/>
        <w:rPr>
          <w:b/>
          <w:sz w:val="30"/>
        </w:rPr>
      </w:pPr>
    </w:p>
    <w:p w:rsidR="00AC35D2" w:rsidRDefault="0008744C">
      <w:pPr>
        <w:ind w:left="1188"/>
        <w:rPr>
          <w:i/>
          <w:sz w:val="24"/>
        </w:rPr>
      </w:pPr>
      <w:r>
        <w:rPr>
          <w:spacing w:val="-60"/>
          <w:sz w:val="24"/>
          <w:u w:val="single"/>
        </w:rPr>
        <w:t xml:space="preserve"> </w:t>
      </w:r>
      <w:r>
        <w:rPr>
          <w:i/>
          <w:sz w:val="24"/>
          <w:u w:val="single"/>
        </w:rPr>
        <w:t>Диагностическое направление</w:t>
      </w:r>
    </w:p>
    <w:p w:rsidR="00AC35D2" w:rsidRDefault="0008744C">
      <w:pPr>
        <w:pStyle w:val="a3"/>
        <w:ind w:right="788" w:firstLine="228"/>
      </w:pPr>
      <w: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AC35D2" w:rsidRDefault="0008744C">
      <w:pPr>
        <w:pStyle w:val="310"/>
        <w:spacing w:before="5" w:line="274" w:lineRule="exact"/>
        <w:ind w:left="1188"/>
      </w:pPr>
      <w:r>
        <w:t>Диагностический модуль</w:t>
      </w:r>
    </w:p>
    <w:p w:rsidR="00AC35D2" w:rsidRDefault="0008744C">
      <w:pPr>
        <w:pStyle w:val="a3"/>
        <w:ind w:right="788" w:firstLine="228"/>
      </w:pPr>
      <w:r>
        <w:rPr>
          <w:b/>
        </w:rPr>
        <w:t>Цель:</w:t>
      </w:r>
      <w:r>
        <w:rPr>
          <w:b/>
          <w:spacing w:val="-4"/>
        </w:rPr>
        <w:t xml:space="preserve"> </w:t>
      </w:r>
      <w:r>
        <w:t>выявление</w:t>
      </w:r>
      <w:r>
        <w:rPr>
          <w:spacing w:val="-8"/>
        </w:rPr>
        <w:t xml:space="preserve"> </w:t>
      </w:r>
      <w:r>
        <w:t>характера</w:t>
      </w:r>
      <w:r>
        <w:rPr>
          <w:spacing w:val="-8"/>
        </w:rPr>
        <w:t xml:space="preserve"> </w:t>
      </w:r>
      <w:r>
        <w:t>и</w:t>
      </w:r>
      <w:r>
        <w:rPr>
          <w:spacing w:val="-7"/>
        </w:rPr>
        <w:t xml:space="preserve"> </w:t>
      </w:r>
      <w:r>
        <w:t>интенсивности</w:t>
      </w:r>
      <w:r>
        <w:rPr>
          <w:spacing w:val="-6"/>
        </w:rPr>
        <w:t xml:space="preserve"> </w:t>
      </w:r>
      <w:r>
        <w:t>трудностей</w:t>
      </w:r>
      <w:r>
        <w:rPr>
          <w:spacing w:val="-7"/>
        </w:rPr>
        <w:t xml:space="preserve"> </w:t>
      </w:r>
      <w:r>
        <w:t>развития</w:t>
      </w:r>
      <w:r>
        <w:rPr>
          <w:spacing w:val="-8"/>
        </w:rPr>
        <w:t xml:space="preserve"> </w:t>
      </w:r>
      <w:r>
        <w:t>детей</w:t>
      </w:r>
      <w:r>
        <w:rPr>
          <w:spacing w:val="-7"/>
        </w:rPr>
        <w:t xml:space="preserve"> </w:t>
      </w:r>
      <w:r>
        <w:t>с</w:t>
      </w:r>
      <w:r>
        <w:rPr>
          <w:spacing w:val="-8"/>
        </w:rPr>
        <w:t xml:space="preserve"> </w:t>
      </w:r>
      <w:r>
        <w:t>ограниченными возможностями здоровья, проведение их комплексного обследования и подготовку рекомендаций по оказанию им социально-педагогической</w:t>
      </w:r>
      <w:r>
        <w:rPr>
          <w:spacing w:val="-6"/>
        </w:rPr>
        <w:t xml:space="preserve"> </w:t>
      </w:r>
      <w:r>
        <w:t>помощи.</w:t>
      </w:r>
    </w:p>
    <w:p w:rsidR="00AC35D2" w:rsidRDefault="00AC35D2">
      <w:pPr>
        <w:pStyle w:val="a3"/>
        <w:spacing w:before="5"/>
        <w:ind w:left="0" w:firstLine="0"/>
        <w:jc w:val="left"/>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71"/>
        <w:gridCol w:w="2328"/>
        <w:gridCol w:w="2095"/>
        <w:gridCol w:w="2061"/>
      </w:tblGrid>
      <w:tr w:rsidR="00AC35D2">
        <w:trPr>
          <w:trHeight w:val="719"/>
        </w:trPr>
        <w:tc>
          <w:tcPr>
            <w:tcW w:w="2266" w:type="dxa"/>
          </w:tcPr>
          <w:p w:rsidR="00AC35D2" w:rsidRDefault="0008744C">
            <w:pPr>
              <w:pStyle w:val="TableParagraph"/>
              <w:spacing w:line="218" w:lineRule="auto"/>
              <w:ind w:left="335" w:right="456"/>
              <w:rPr>
                <w:b/>
                <w:sz w:val="23"/>
              </w:rPr>
            </w:pPr>
            <w:r>
              <w:rPr>
                <w:b/>
                <w:sz w:val="23"/>
              </w:rPr>
              <w:t>Задачи (направления</w:t>
            </w:r>
          </w:p>
          <w:p w:rsidR="00AC35D2" w:rsidRDefault="0008744C">
            <w:pPr>
              <w:pStyle w:val="TableParagraph"/>
              <w:spacing w:line="222" w:lineRule="exact"/>
              <w:rPr>
                <w:b/>
                <w:sz w:val="23"/>
              </w:rPr>
            </w:pPr>
            <w:r>
              <w:rPr>
                <w:b/>
                <w:sz w:val="23"/>
              </w:rPr>
              <w:t>деятельности)</w:t>
            </w:r>
          </w:p>
        </w:tc>
        <w:tc>
          <w:tcPr>
            <w:tcW w:w="2271" w:type="dxa"/>
          </w:tcPr>
          <w:p w:rsidR="00AC35D2" w:rsidRDefault="0008744C">
            <w:pPr>
              <w:pStyle w:val="TableParagraph"/>
              <w:spacing w:line="218" w:lineRule="auto"/>
              <w:ind w:right="434" w:firstLine="228"/>
              <w:rPr>
                <w:b/>
                <w:sz w:val="23"/>
              </w:rPr>
            </w:pPr>
            <w:r>
              <w:rPr>
                <w:b/>
                <w:sz w:val="23"/>
              </w:rPr>
              <w:t>Планируемые результаты</w:t>
            </w:r>
          </w:p>
        </w:tc>
        <w:tc>
          <w:tcPr>
            <w:tcW w:w="2328" w:type="dxa"/>
          </w:tcPr>
          <w:p w:rsidR="00AC35D2" w:rsidRDefault="0008744C">
            <w:pPr>
              <w:pStyle w:val="TableParagraph"/>
              <w:tabs>
                <w:tab w:val="left" w:pos="1136"/>
                <w:tab w:val="left" w:pos="1487"/>
              </w:tabs>
              <w:spacing w:line="218" w:lineRule="auto"/>
              <w:ind w:right="94" w:firstLine="228"/>
              <w:rPr>
                <w:b/>
                <w:sz w:val="23"/>
              </w:rPr>
            </w:pPr>
            <w:r>
              <w:rPr>
                <w:b/>
                <w:sz w:val="23"/>
              </w:rPr>
              <w:t>Виды</w:t>
            </w:r>
            <w:r>
              <w:rPr>
                <w:b/>
                <w:sz w:val="23"/>
              </w:rPr>
              <w:tab/>
              <w:t>и</w:t>
            </w:r>
            <w:r>
              <w:rPr>
                <w:b/>
                <w:sz w:val="23"/>
              </w:rPr>
              <w:tab/>
            </w:r>
            <w:r>
              <w:rPr>
                <w:b/>
                <w:spacing w:val="-6"/>
                <w:sz w:val="23"/>
              </w:rPr>
              <w:t xml:space="preserve">формы </w:t>
            </w:r>
            <w:r>
              <w:rPr>
                <w:b/>
                <w:sz w:val="23"/>
              </w:rPr>
              <w:t>деятельности,</w:t>
            </w:r>
          </w:p>
          <w:p w:rsidR="00AC35D2" w:rsidRDefault="0008744C">
            <w:pPr>
              <w:pStyle w:val="TableParagraph"/>
              <w:spacing w:line="222" w:lineRule="exact"/>
              <w:ind w:left="335"/>
              <w:rPr>
                <w:b/>
                <w:sz w:val="23"/>
              </w:rPr>
            </w:pPr>
            <w:r>
              <w:rPr>
                <w:b/>
                <w:sz w:val="23"/>
              </w:rPr>
              <w:t>мероприятия</w:t>
            </w:r>
          </w:p>
        </w:tc>
        <w:tc>
          <w:tcPr>
            <w:tcW w:w="2095" w:type="dxa"/>
          </w:tcPr>
          <w:p w:rsidR="00AC35D2" w:rsidRDefault="0008744C">
            <w:pPr>
              <w:pStyle w:val="TableParagraph"/>
              <w:spacing w:line="218" w:lineRule="auto"/>
              <w:ind w:left="336" w:right="79"/>
              <w:rPr>
                <w:b/>
                <w:sz w:val="23"/>
              </w:rPr>
            </w:pPr>
            <w:r>
              <w:rPr>
                <w:b/>
                <w:sz w:val="23"/>
              </w:rPr>
              <w:t>Сроки (периодичность</w:t>
            </w:r>
          </w:p>
          <w:p w:rsidR="00AC35D2" w:rsidRDefault="0008744C">
            <w:pPr>
              <w:pStyle w:val="TableParagraph"/>
              <w:spacing w:line="222" w:lineRule="exact"/>
              <w:ind w:left="108"/>
              <w:rPr>
                <w:b/>
                <w:sz w:val="23"/>
              </w:rPr>
            </w:pPr>
            <w:r>
              <w:rPr>
                <w:b/>
                <w:sz w:val="23"/>
              </w:rPr>
              <w:t>в течение года)</w:t>
            </w:r>
          </w:p>
        </w:tc>
        <w:tc>
          <w:tcPr>
            <w:tcW w:w="2061" w:type="dxa"/>
          </w:tcPr>
          <w:p w:rsidR="00AC35D2" w:rsidRDefault="0008744C">
            <w:pPr>
              <w:pStyle w:val="TableParagraph"/>
              <w:spacing w:line="242" w:lineRule="exact"/>
              <w:ind w:left="334"/>
              <w:rPr>
                <w:b/>
                <w:sz w:val="23"/>
              </w:rPr>
            </w:pPr>
            <w:r>
              <w:rPr>
                <w:b/>
                <w:sz w:val="23"/>
              </w:rPr>
              <w:t>Ответственные</w:t>
            </w:r>
          </w:p>
        </w:tc>
      </w:tr>
      <w:tr w:rsidR="00AC35D2">
        <w:trPr>
          <w:trHeight w:val="480"/>
        </w:trPr>
        <w:tc>
          <w:tcPr>
            <w:tcW w:w="11021" w:type="dxa"/>
            <w:gridSpan w:val="5"/>
          </w:tcPr>
          <w:p w:rsidR="00AC35D2" w:rsidRDefault="0008744C">
            <w:pPr>
              <w:pStyle w:val="TableParagraph"/>
              <w:spacing w:line="242" w:lineRule="exact"/>
              <w:ind w:left="393"/>
              <w:rPr>
                <w:b/>
                <w:sz w:val="23"/>
              </w:rPr>
            </w:pPr>
            <w:r>
              <w:rPr>
                <w:b/>
                <w:sz w:val="23"/>
              </w:rPr>
              <w:t>Социально-педагогическая диагностика</w:t>
            </w:r>
          </w:p>
        </w:tc>
      </w:tr>
      <w:tr w:rsidR="00AC35D2">
        <w:trPr>
          <w:trHeight w:val="1919"/>
        </w:trPr>
        <w:tc>
          <w:tcPr>
            <w:tcW w:w="2266" w:type="dxa"/>
          </w:tcPr>
          <w:p w:rsidR="00AC35D2" w:rsidRDefault="0008744C">
            <w:pPr>
              <w:pStyle w:val="TableParagraph"/>
              <w:spacing w:line="218" w:lineRule="auto"/>
              <w:ind w:right="732" w:firstLine="228"/>
              <w:rPr>
                <w:sz w:val="23"/>
              </w:rPr>
            </w:pPr>
            <w:r>
              <w:rPr>
                <w:sz w:val="23"/>
              </w:rPr>
              <w:t>Определить состояние</w:t>
            </w:r>
          </w:p>
          <w:p w:rsidR="00AC35D2" w:rsidRDefault="0008744C">
            <w:pPr>
              <w:pStyle w:val="TableParagraph"/>
              <w:tabs>
                <w:tab w:val="left" w:pos="2034"/>
              </w:tabs>
              <w:spacing w:line="218" w:lineRule="auto"/>
              <w:ind w:right="96"/>
              <w:rPr>
                <w:sz w:val="23"/>
              </w:rPr>
            </w:pPr>
            <w:r>
              <w:rPr>
                <w:sz w:val="23"/>
              </w:rPr>
              <w:t>физического</w:t>
            </w:r>
            <w:r>
              <w:rPr>
                <w:sz w:val="23"/>
              </w:rPr>
              <w:tab/>
            </w:r>
            <w:r>
              <w:rPr>
                <w:spacing w:val="-18"/>
                <w:sz w:val="23"/>
              </w:rPr>
              <w:t xml:space="preserve">и </w:t>
            </w:r>
            <w:r>
              <w:rPr>
                <w:sz w:val="23"/>
              </w:rPr>
              <w:t>психического здоровья</w:t>
            </w:r>
            <w:r>
              <w:rPr>
                <w:spacing w:val="-1"/>
                <w:sz w:val="23"/>
              </w:rPr>
              <w:t xml:space="preserve"> </w:t>
            </w:r>
            <w:r>
              <w:rPr>
                <w:sz w:val="23"/>
              </w:rPr>
              <w:t>детей</w:t>
            </w:r>
          </w:p>
        </w:tc>
        <w:tc>
          <w:tcPr>
            <w:tcW w:w="2271" w:type="dxa"/>
          </w:tcPr>
          <w:p w:rsidR="00AC35D2" w:rsidRDefault="0008744C">
            <w:pPr>
              <w:pStyle w:val="TableParagraph"/>
              <w:spacing w:line="218" w:lineRule="auto"/>
              <w:ind w:right="818" w:firstLine="228"/>
              <w:rPr>
                <w:sz w:val="23"/>
              </w:rPr>
            </w:pPr>
            <w:r>
              <w:rPr>
                <w:sz w:val="23"/>
              </w:rPr>
              <w:t>Выявление состояния</w:t>
            </w:r>
          </w:p>
          <w:p w:rsidR="00AC35D2" w:rsidRDefault="0008744C">
            <w:pPr>
              <w:pStyle w:val="TableParagraph"/>
              <w:tabs>
                <w:tab w:val="left" w:pos="2039"/>
              </w:tabs>
              <w:spacing w:line="218" w:lineRule="auto"/>
              <w:ind w:right="96"/>
              <w:rPr>
                <w:sz w:val="23"/>
              </w:rPr>
            </w:pPr>
            <w:r>
              <w:rPr>
                <w:sz w:val="23"/>
              </w:rPr>
              <w:t>физического</w:t>
            </w:r>
            <w:r>
              <w:rPr>
                <w:sz w:val="23"/>
              </w:rPr>
              <w:tab/>
            </w:r>
            <w:r>
              <w:rPr>
                <w:spacing w:val="-18"/>
                <w:sz w:val="23"/>
              </w:rPr>
              <w:t xml:space="preserve">и </w:t>
            </w:r>
            <w:r>
              <w:rPr>
                <w:sz w:val="23"/>
              </w:rPr>
              <w:t>психического здоровья</w:t>
            </w:r>
            <w:r>
              <w:rPr>
                <w:spacing w:val="-1"/>
                <w:sz w:val="23"/>
              </w:rPr>
              <w:t xml:space="preserve"> </w:t>
            </w:r>
            <w:r>
              <w:rPr>
                <w:sz w:val="23"/>
              </w:rPr>
              <w:t>детей.</w:t>
            </w:r>
          </w:p>
          <w:p w:rsidR="00AC35D2" w:rsidRDefault="0008744C">
            <w:pPr>
              <w:pStyle w:val="TableParagraph"/>
              <w:spacing w:line="218" w:lineRule="auto"/>
              <w:ind w:firstLine="228"/>
              <w:rPr>
                <w:sz w:val="23"/>
              </w:rPr>
            </w:pPr>
            <w:r>
              <w:rPr>
                <w:sz w:val="23"/>
              </w:rPr>
              <w:t>Выявление уровня развития УУД.</w:t>
            </w:r>
          </w:p>
        </w:tc>
        <w:tc>
          <w:tcPr>
            <w:tcW w:w="2328" w:type="dxa"/>
          </w:tcPr>
          <w:p w:rsidR="00AC35D2" w:rsidRDefault="0008744C">
            <w:pPr>
              <w:pStyle w:val="TableParagraph"/>
              <w:spacing w:line="218" w:lineRule="auto"/>
              <w:ind w:right="91" w:firstLine="228"/>
              <w:jc w:val="both"/>
              <w:rPr>
                <w:sz w:val="23"/>
              </w:rPr>
            </w:pPr>
            <w:r>
              <w:rPr>
                <w:sz w:val="23"/>
              </w:rPr>
              <w:t>Изучение истории развития ребенка, беседа с родителями,</w:t>
            </w:r>
          </w:p>
          <w:p w:rsidR="00AC35D2" w:rsidRDefault="0008744C">
            <w:pPr>
              <w:pStyle w:val="TableParagraph"/>
              <w:spacing w:line="218" w:lineRule="auto"/>
              <w:ind w:right="766" w:firstLine="228"/>
              <w:rPr>
                <w:sz w:val="23"/>
              </w:rPr>
            </w:pPr>
            <w:r>
              <w:rPr>
                <w:sz w:val="23"/>
              </w:rPr>
              <w:t>наблюдение классного руководителя,</w:t>
            </w:r>
          </w:p>
          <w:p w:rsidR="00AC35D2" w:rsidRDefault="0008744C">
            <w:pPr>
              <w:pStyle w:val="TableParagraph"/>
              <w:tabs>
                <w:tab w:val="left" w:pos="1674"/>
              </w:tabs>
              <w:spacing w:line="240" w:lineRule="exact"/>
              <w:ind w:right="92" w:firstLine="228"/>
              <w:rPr>
                <w:sz w:val="23"/>
              </w:rPr>
            </w:pPr>
            <w:r>
              <w:rPr>
                <w:sz w:val="23"/>
              </w:rPr>
              <w:t>анализ</w:t>
            </w:r>
            <w:r>
              <w:rPr>
                <w:sz w:val="23"/>
              </w:rPr>
              <w:tab/>
            </w:r>
            <w:r>
              <w:rPr>
                <w:spacing w:val="-5"/>
                <w:sz w:val="23"/>
              </w:rPr>
              <w:t xml:space="preserve">работ </w:t>
            </w:r>
            <w:r>
              <w:rPr>
                <w:sz w:val="23"/>
              </w:rPr>
              <w:t>учащихся.</w:t>
            </w:r>
          </w:p>
        </w:tc>
        <w:tc>
          <w:tcPr>
            <w:tcW w:w="2095" w:type="dxa"/>
          </w:tcPr>
          <w:p w:rsidR="00AC35D2" w:rsidRDefault="0008744C">
            <w:pPr>
              <w:pStyle w:val="TableParagraph"/>
              <w:spacing w:line="242" w:lineRule="exact"/>
              <w:ind w:left="336"/>
              <w:rPr>
                <w:sz w:val="23"/>
              </w:rPr>
            </w:pPr>
            <w:r>
              <w:rPr>
                <w:sz w:val="23"/>
              </w:rPr>
              <w:t>сентябрь</w:t>
            </w:r>
          </w:p>
        </w:tc>
        <w:tc>
          <w:tcPr>
            <w:tcW w:w="2061" w:type="dxa"/>
          </w:tcPr>
          <w:p w:rsidR="00AC35D2" w:rsidRDefault="0008744C">
            <w:pPr>
              <w:pStyle w:val="TableParagraph"/>
              <w:spacing w:line="218" w:lineRule="auto"/>
              <w:ind w:left="106" w:right="582" w:firstLine="228"/>
              <w:rPr>
                <w:sz w:val="23"/>
              </w:rPr>
            </w:pPr>
            <w:r>
              <w:rPr>
                <w:sz w:val="23"/>
              </w:rPr>
              <w:t>классный руководитель</w:t>
            </w:r>
          </w:p>
          <w:p w:rsidR="00AC35D2" w:rsidRDefault="0008744C">
            <w:pPr>
              <w:pStyle w:val="TableParagraph"/>
              <w:tabs>
                <w:tab w:val="left" w:pos="1224"/>
                <w:tab w:val="left" w:pos="1556"/>
              </w:tabs>
              <w:spacing w:line="218" w:lineRule="auto"/>
              <w:ind w:left="106" w:right="94" w:firstLine="228"/>
              <w:rPr>
                <w:sz w:val="23"/>
              </w:rPr>
            </w:pPr>
            <w:r>
              <w:rPr>
                <w:sz w:val="23"/>
              </w:rPr>
              <w:t xml:space="preserve">медицинский работник, </w:t>
            </w:r>
            <w:r>
              <w:rPr>
                <w:spacing w:val="-3"/>
                <w:sz w:val="23"/>
              </w:rPr>
              <w:t xml:space="preserve">педагог- </w:t>
            </w:r>
            <w:r>
              <w:rPr>
                <w:sz w:val="23"/>
              </w:rPr>
              <w:t>психолог</w:t>
            </w:r>
            <w:r>
              <w:rPr>
                <w:sz w:val="23"/>
              </w:rPr>
              <w:tab/>
              <w:t>,</w:t>
            </w:r>
            <w:r>
              <w:rPr>
                <w:sz w:val="23"/>
              </w:rPr>
              <w:tab/>
            </w:r>
            <w:r>
              <w:rPr>
                <w:spacing w:val="-4"/>
                <w:sz w:val="23"/>
              </w:rPr>
              <w:t xml:space="preserve">зам. </w:t>
            </w:r>
            <w:r>
              <w:rPr>
                <w:sz w:val="23"/>
              </w:rPr>
              <w:t>директора по</w:t>
            </w:r>
            <w:r>
              <w:rPr>
                <w:spacing w:val="-6"/>
                <w:sz w:val="23"/>
              </w:rPr>
              <w:t xml:space="preserve"> </w:t>
            </w:r>
            <w:r>
              <w:rPr>
                <w:spacing w:val="-5"/>
                <w:sz w:val="23"/>
              </w:rPr>
              <w:t>УВР,</w:t>
            </w:r>
          </w:p>
        </w:tc>
      </w:tr>
    </w:tbl>
    <w:p w:rsidR="00AC35D2" w:rsidRDefault="00AC35D2">
      <w:pPr>
        <w:spacing w:line="218" w:lineRule="auto"/>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71"/>
        <w:gridCol w:w="2328"/>
        <w:gridCol w:w="2095"/>
        <w:gridCol w:w="2061"/>
      </w:tblGrid>
      <w:tr w:rsidR="00AC35D2">
        <w:trPr>
          <w:trHeight w:val="720"/>
        </w:trPr>
        <w:tc>
          <w:tcPr>
            <w:tcW w:w="2266" w:type="dxa"/>
          </w:tcPr>
          <w:p w:rsidR="00AC35D2" w:rsidRDefault="00AC35D2">
            <w:pPr>
              <w:pStyle w:val="TableParagraph"/>
              <w:ind w:left="0"/>
            </w:pPr>
          </w:p>
        </w:tc>
        <w:tc>
          <w:tcPr>
            <w:tcW w:w="2271" w:type="dxa"/>
          </w:tcPr>
          <w:p w:rsidR="00AC35D2" w:rsidRDefault="00AC35D2">
            <w:pPr>
              <w:pStyle w:val="TableParagraph"/>
              <w:ind w:left="0"/>
            </w:pPr>
          </w:p>
        </w:tc>
        <w:tc>
          <w:tcPr>
            <w:tcW w:w="2328" w:type="dxa"/>
          </w:tcPr>
          <w:p w:rsidR="00AC35D2" w:rsidRDefault="0008744C">
            <w:pPr>
              <w:pStyle w:val="TableParagraph"/>
              <w:spacing w:line="218" w:lineRule="auto"/>
              <w:ind w:right="650" w:firstLine="228"/>
              <w:rPr>
                <w:sz w:val="23"/>
              </w:rPr>
            </w:pPr>
            <w:r>
              <w:rPr>
                <w:sz w:val="23"/>
              </w:rPr>
              <w:t>Проведение педагогической</w:t>
            </w:r>
          </w:p>
          <w:p w:rsidR="00AC35D2" w:rsidRDefault="0008744C">
            <w:pPr>
              <w:pStyle w:val="TableParagraph"/>
              <w:spacing w:line="222" w:lineRule="exact"/>
              <w:rPr>
                <w:sz w:val="23"/>
              </w:rPr>
            </w:pPr>
            <w:r>
              <w:rPr>
                <w:sz w:val="23"/>
              </w:rPr>
              <w:t>диагностики.</w:t>
            </w:r>
          </w:p>
        </w:tc>
        <w:tc>
          <w:tcPr>
            <w:tcW w:w="2095" w:type="dxa"/>
          </w:tcPr>
          <w:p w:rsidR="00AC35D2" w:rsidRDefault="00AC35D2">
            <w:pPr>
              <w:pStyle w:val="TableParagraph"/>
              <w:ind w:left="0"/>
            </w:pPr>
          </w:p>
        </w:tc>
        <w:tc>
          <w:tcPr>
            <w:tcW w:w="2061" w:type="dxa"/>
          </w:tcPr>
          <w:p w:rsidR="00AC35D2" w:rsidRDefault="00AC35D2">
            <w:pPr>
              <w:pStyle w:val="TableParagraph"/>
              <w:ind w:left="0"/>
            </w:pPr>
          </w:p>
        </w:tc>
      </w:tr>
      <w:tr w:rsidR="00AC35D2">
        <w:trPr>
          <w:trHeight w:val="2159"/>
        </w:trPr>
        <w:tc>
          <w:tcPr>
            <w:tcW w:w="2266" w:type="dxa"/>
          </w:tcPr>
          <w:p w:rsidR="00AC35D2" w:rsidRDefault="0008744C">
            <w:pPr>
              <w:pStyle w:val="TableParagraph"/>
              <w:spacing w:line="229" w:lineRule="exact"/>
              <w:ind w:left="335"/>
              <w:rPr>
                <w:sz w:val="23"/>
              </w:rPr>
            </w:pPr>
            <w:r>
              <w:rPr>
                <w:sz w:val="23"/>
              </w:rPr>
              <w:t>Первичная</w:t>
            </w:r>
          </w:p>
          <w:p w:rsidR="00AC35D2" w:rsidRDefault="0008744C">
            <w:pPr>
              <w:pStyle w:val="TableParagraph"/>
              <w:tabs>
                <w:tab w:val="left" w:pos="1431"/>
                <w:tab w:val="left" w:pos="1820"/>
              </w:tabs>
              <w:spacing w:before="7" w:line="218" w:lineRule="auto"/>
              <w:ind w:right="94"/>
              <w:rPr>
                <w:sz w:val="23"/>
              </w:rPr>
            </w:pPr>
            <w:r>
              <w:rPr>
                <w:sz w:val="23"/>
              </w:rPr>
              <w:t>диагностика</w:t>
            </w:r>
            <w:r>
              <w:rPr>
                <w:sz w:val="23"/>
              </w:rPr>
              <w:tab/>
            </w:r>
            <w:r>
              <w:rPr>
                <w:sz w:val="23"/>
              </w:rPr>
              <w:tab/>
            </w:r>
            <w:r>
              <w:rPr>
                <w:spacing w:val="-6"/>
                <w:sz w:val="23"/>
              </w:rPr>
              <w:t xml:space="preserve">для </w:t>
            </w:r>
            <w:r>
              <w:rPr>
                <w:sz w:val="23"/>
              </w:rPr>
              <w:t>выявления</w:t>
            </w:r>
            <w:r>
              <w:rPr>
                <w:sz w:val="23"/>
              </w:rPr>
              <w:tab/>
              <w:t>группы</w:t>
            </w:r>
          </w:p>
          <w:p w:rsidR="00AC35D2" w:rsidRDefault="0008744C">
            <w:pPr>
              <w:pStyle w:val="TableParagraph"/>
              <w:spacing w:line="244" w:lineRule="exact"/>
              <w:rPr>
                <w:sz w:val="23"/>
              </w:rPr>
            </w:pPr>
            <w:r>
              <w:rPr>
                <w:sz w:val="23"/>
              </w:rPr>
              <w:t>«риска»</w:t>
            </w:r>
          </w:p>
        </w:tc>
        <w:tc>
          <w:tcPr>
            <w:tcW w:w="2271" w:type="dxa"/>
          </w:tcPr>
          <w:p w:rsidR="00AC35D2" w:rsidRDefault="0008744C">
            <w:pPr>
              <w:pStyle w:val="TableParagraph"/>
              <w:spacing w:line="218" w:lineRule="auto"/>
              <w:ind w:right="98" w:firstLine="228"/>
              <w:jc w:val="both"/>
              <w:rPr>
                <w:sz w:val="23"/>
              </w:rPr>
            </w:pPr>
            <w:r>
              <w:rPr>
                <w:sz w:val="23"/>
              </w:rPr>
              <w:t>Создание банка данных учащихся, нуждающихся в специализированной помощи.</w:t>
            </w:r>
          </w:p>
          <w:p w:rsidR="00AC35D2" w:rsidRDefault="0008744C">
            <w:pPr>
              <w:pStyle w:val="TableParagraph"/>
              <w:spacing w:line="240" w:lineRule="exact"/>
              <w:ind w:right="436" w:firstLine="228"/>
              <w:rPr>
                <w:sz w:val="23"/>
              </w:rPr>
            </w:pPr>
            <w:r>
              <w:rPr>
                <w:sz w:val="23"/>
              </w:rPr>
              <w:t>Формирование характеристики образовательной ситуации в ОУ.</w:t>
            </w:r>
          </w:p>
        </w:tc>
        <w:tc>
          <w:tcPr>
            <w:tcW w:w="2328" w:type="dxa"/>
          </w:tcPr>
          <w:p w:rsidR="00AC35D2" w:rsidRDefault="0008744C">
            <w:pPr>
              <w:pStyle w:val="TableParagraph"/>
              <w:spacing w:line="218" w:lineRule="auto"/>
              <w:ind w:right="666" w:firstLine="228"/>
              <w:rPr>
                <w:sz w:val="23"/>
              </w:rPr>
            </w:pPr>
            <w:r>
              <w:rPr>
                <w:sz w:val="23"/>
              </w:rPr>
              <w:t>Наблюдение, обследование;</w:t>
            </w:r>
          </w:p>
          <w:p w:rsidR="00AC35D2" w:rsidRDefault="0008744C">
            <w:pPr>
              <w:pStyle w:val="TableParagraph"/>
              <w:spacing w:line="218" w:lineRule="auto"/>
              <w:ind w:right="453" w:firstLine="228"/>
              <w:rPr>
                <w:sz w:val="23"/>
              </w:rPr>
            </w:pPr>
            <w:r>
              <w:rPr>
                <w:sz w:val="23"/>
              </w:rPr>
              <w:t>анкетирование, собеседование.</w:t>
            </w:r>
          </w:p>
        </w:tc>
        <w:tc>
          <w:tcPr>
            <w:tcW w:w="2095" w:type="dxa"/>
          </w:tcPr>
          <w:p w:rsidR="00AC35D2" w:rsidRDefault="0008744C">
            <w:pPr>
              <w:pStyle w:val="TableParagraph"/>
              <w:spacing w:line="242" w:lineRule="exact"/>
              <w:ind w:left="393"/>
              <w:rPr>
                <w:sz w:val="23"/>
              </w:rPr>
            </w:pPr>
            <w:r>
              <w:rPr>
                <w:sz w:val="23"/>
              </w:rPr>
              <w:t>сентябрь</w:t>
            </w:r>
          </w:p>
        </w:tc>
        <w:tc>
          <w:tcPr>
            <w:tcW w:w="2061" w:type="dxa"/>
          </w:tcPr>
          <w:p w:rsidR="00AC35D2" w:rsidRDefault="0008744C">
            <w:pPr>
              <w:pStyle w:val="TableParagraph"/>
              <w:spacing w:line="218" w:lineRule="auto"/>
              <w:ind w:left="106" w:right="582" w:firstLine="228"/>
              <w:rPr>
                <w:sz w:val="23"/>
              </w:rPr>
            </w:pPr>
            <w:r>
              <w:rPr>
                <w:sz w:val="23"/>
              </w:rPr>
              <w:t>классный руководитель</w:t>
            </w:r>
          </w:p>
          <w:p w:rsidR="00AC35D2" w:rsidRDefault="0008744C">
            <w:pPr>
              <w:pStyle w:val="TableParagraph"/>
              <w:tabs>
                <w:tab w:val="left" w:pos="953"/>
              </w:tabs>
              <w:spacing w:line="218" w:lineRule="auto"/>
              <w:ind w:left="106" w:right="92" w:firstLine="228"/>
              <w:rPr>
                <w:sz w:val="23"/>
              </w:rPr>
            </w:pPr>
            <w:r>
              <w:rPr>
                <w:sz w:val="23"/>
              </w:rPr>
              <w:t>зам.</w:t>
            </w:r>
            <w:r>
              <w:rPr>
                <w:sz w:val="23"/>
              </w:rPr>
              <w:tab/>
            </w:r>
            <w:r>
              <w:rPr>
                <w:spacing w:val="-3"/>
                <w:sz w:val="23"/>
              </w:rPr>
              <w:t xml:space="preserve">директора </w:t>
            </w:r>
            <w:r>
              <w:rPr>
                <w:sz w:val="23"/>
              </w:rPr>
              <w:t>по</w:t>
            </w:r>
            <w:r>
              <w:rPr>
                <w:spacing w:val="-1"/>
                <w:sz w:val="23"/>
              </w:rPr>
              <w:t xml:space="preserve"> </w:t>
            </w:r>
            <w:r>
              <w:rPr>
                <w:sz w:val="23"/>
              </w:rPr>
              <w:t>УВР,</w:t>
            </w:r>
          </w:p>
        </w:tc>
      </w:tr>
      <w:tr w:rsidR="00AC35D2">
        <w:trPr>
          <w:trHeight w:val="2876"/>
        </w:trPr>
        <w:tc>
          <w:tcPr>
            <w:tcW w:w="2266" w:type="dxa"/>
          </w:tcPr>
          <w:p w:rsidR="00AC35D2" w:rsidRDefault="0008744C">
            <w:pPr>
              <w:pStyle w:val="TableParagraph"/>
              <w:spacing w:line="226" w:lineRule="exact"/>
              <w:ind w:left="335"/>
              <w:rPr>
                <w:sz w:val="23"/>
              </w:rPr>
            </w:pPr>
            <w:r>
              <w:rPr>
                <w:sz w:val="23"/>
              </w:rPr>
              <w:t>Углубленная</w:t>
            </w:r>
          </w:p>
          <w:p w:rsidR="00AC35D2" w:rsidRDefault="0008744C">
            <w:pPr>
              <w:pStyle w:val="TableParagraph"/>
              <w:tabs>
                <w:tab w:val="left" w:pos="1535"/>
              </w:tabs>
              <w:spacing w:before="7" w:line="218" w:lineRule="auto"/>
              <w:ind w:right="93"/>
              <w:jc w:val="both"/>
              <w:rPr>
                <w:sz w:val="23"/>
              </w:rPr>
            </w:pPr>
            <w:r>
              <w:rPr>
                <w:sz w:val="23"/>
              </w:rPr>
              <w:t>диагностика детей с ОВЗ,</w:t>
            </w:r>
            <w:r w:rsidR="00694F8D">
              <w:rPr>
                <w:sz w:val="23"/>
              </w:rPr>
              <w:t xml:space="preserve"> </w:t>
            </w:r>
            <w:r>
              <w:rPr>
                <w:spacing w:val="-3"/>
                <w:sz w:val="23"/>
              </w:rPr>
              <w:t>детей</w:t>
            </w:r>
            <w:r w:rsidR="00694F8D">
              <w:rPr>
                <w:spacing w:val="-3"/>
                <w:sz w:val="23"/>
              </w:rPr>
              <w:t xml:space="preserve"> </w:t>
            </w:r>
            <w:r>
              <w:rPr>
                <w:sz w:val="23"/>
              </w:rPr>
              <w:t>инвалидов</w:t>
            </w:r>
          </w:p>
          <w:p w:rsidR="00AC35D2" w:rsidRDefault="0008744C">
            <w:pPr>
              <w:pStyle w:val="TableParagraph"/>
              <w:spacing w:line="243" w:lineRule="exact"/>
              <w:ind w:left="335"/>
              <w:jc w:val="both"/>
              <w:rPr>
                <w:sz w:val="23"/>
              </w:rPr>
            </w:pPr>
            <w:r>
              <w:rPr>
                <w:sz w:val="23"/>
              </w:rPr>
              <w:t>(при их наличии)</w:t>
            </w:r>
          </w:p>
        </w:tc>
        <w:tc>
          <w:tcPr>
            <w:tcW w:w="2271" w:type="dxa"/>
          </w:tcPr>
          <w:p w:rsidR="00AC35D2" w:rsidRDefault="0008744C">
            <w:pPr>
              <w:pStyle w:val="TableParagraph"/>
              <w:spacing w:line="218" w:lineRule="auto"/>
              <w:ind w:right="829" w:firstLine="228"/>
              <w:rPr>
                <w:sz w:val="23"/>
              </w:rPr>
            </w:pPr>
            <w:r>
              <w:rPr>
                <w:sz w:val="23"/>
              </w:rPr>
              <w:t>Получение объективных</w:t>
            </w:r>
          </w:p>
          <w:p w:rsidR="00AC35D2" w:rsidRDefault="0008744C">
            <w:pPr>
              <w:pStyle w:val="TableParagraph"/>
              <w:tabs>
                <w:tab w:val="left" w:pos="1928"/>
              </w:tabs>
              <w:spacing w:line="232" w:lineRule="exact"/>
              <w:rPr>
                <w:sz w:val="23"/>
              </w:rPr>
            </w:pPr>
            <w:r>
              <w:rPr>
                <w:sz w:val="23"/>
              </w:rPr>
              <w:t>сведений</w:t>
            </w:r>
            <w:r>
              <w:rPr>
                <w:sz w:val="23"/>
              </w:rPr>
              <w:tab/>
              <w:t>об</w:t>
            </w:r>
          </w:p>
          <w:p w:rsidR="00AC35D2" w:rsidRDefault="0008744C">
            <w:pPr>
              <w:pStyle w:val="TableParagraph"/>
              <w:tabs>
                <w:tab w:val="left" w:pos="1935"/>
              </w:tabs>
              <w:spacing w:line="218" w:lineRule="auto"/>
              <w:ind w:right="98"/>
              <w:rPr>
                <w:sz w:val="23"/>
              </w:rPr>
            </w:pPr>
            <w:r>
              <w:rPr>
                <w:sz w:val="23"/>
              </w:rPr>
              <w:t>учащемся</w:t>
            </w:r>
            <w:r>
              <w:rPr>
                <w:sz w:val="23"/>
              </w:rPr>
              <w:tab/>
            </w:r>
            <w:r>
              <w:rPr>
                <w:spacing w:val="-10"/>
                <w:sz w:val="23"/>
              </w:rPr>
              <w:t xml:space="preserve">на </w:t>
            </w:r>
            <w:r>
              <w:rPr>
                <w:sz w:val="23"/>
              </w:rPr>
              <w:t>основании</w:t>
            </w:r>
          </w:p>
          <w:p w:rsidR="00AC35D2" w:rsidRDefault="0008744C">
            <w:pPr>
              <w:pStyle w:val="TableParagraph"/>
              <w:tabs>
                <w:tab w:val="left" w:pos="1256"/>
              </w:tabs>
              <w:spacing w:line="218" w:lineRule="auto"/>
              <w:ind w:right="99"/>
              <w:rPr>
                <w:sz w:val="23"/>
              </w:rPr>
            </w:pPr>
            <w:r>
              <w:rPr>
                <w:sz w:val="23"/>
              </w:rPr>
              <w:t>диагностической информации специалистов разного</w:t>
            </w:r>
            <w:r>
              <w:rPr>
                <w:sz w:val="23"/>
              </w:rPr>
              <w:tab/>
            </w:r>
            <w:r>
              <w:rPr>
                <w:spacing w:val="-3"/>
                <w:sz w:val="23"/>
              </w:rPr>
              <w:t xml:space="preserve">профиля, </w:t>
            </w:r>
            <w:r>
              <w:rPr>
                <w:sz w:val="23"/>
              </w:rPr>
              <w:t>создание</w:t>
            </w:r>
          </w:p>
          <w:p w:rsidR="00AC35D2" w:rsidRDefault="0008744C">
            <w:pPr>
              <w:pStyle w:val="TableParagraph"/>
              <w:spacing w:line="230" w:lineRule="exact"/>
              <w:rPr>
                <w:sz w:val="23"/>
              </w:rPr>
            </w:pPr>
            <w:r>
              <w:rPr>
                <w:sz w:val="23"/>
              </w:rPr>
              <w:t>диагностических</w:t>
            </w:r>
          </w:p>
          <w:p w:rsidR="00AC35D2" w:rsidRDefault="0008744C">
            <w:pPr>
              <w:pStyle w:val="TableParagraph"/>
              <w:spacing w:line="230" w:lineRule="exact"/>
              <w:rPr>
                <w:sz w:val="23"/>
              </w:rPr>
            </w:pPr>
            <w:r>
              <w:rPr>
                <w:sz w:val="23"/>
              </w:rPr>
              <w:t>«портретов» детей.</w:t>
            </w:r>
          </w:p>
        </w:tc>
        <w:tc>
          <w:tcPr>
            <w:tcW w:w="2328" w:type="dxa"/>
          </w:tcPr>
          <w:p w:rsidR="00AC35D2" w:rsidRDefault="0008744C">
            <w:pPr>
              <w:pStyle w:val="TableParagraph"/>
              <w:spacing w:line="226" w:lineRule="exact"/>
              <w:ind w:left="335"/>
              <w:rPr>
                <w:sz w:val="23"/>
              </w:rPr>
            </w:pPr>
            <w:r>
              <w:rPr>
                <w:sz w:val="23"/>
              </w:rPr>
              <w:t>Диагностирование.</w:t>
            </w:r>
          </w:p>
          <w:p w:rsidR="00AC35D2" w:rsidRDefault="0008744C">
            <w:pPr>
              <w:pStyle w:val="TableParagraph"/>
              <w:spacing w:line="240" w:lineRule="exact"/>
              <w:ind w:left="335"/>
              <w:rPr>
                <w:sz w:val="23"/>
              </w:rPr>
            </w:pPr>
            <w:r>
              <w:rPr>
                <w:sz w:val="23"/>
              </w:rPr>
              <w:t>Заполнение</w:t>
            </w:r>
          </w:p>
          <w:p w:rsidR="00AC35D2" w:rsidRDefault="0008744C">
            <w:pPr>
              <w:pStyle w:val="TableParagraph"/>
              <w:spacing w:before="7" w:line="218" w:lineRule="auto"/>
              <w:ind w:right="521"/>
              <w:rPr>
                <w:sz w:val="23"/>
              </w:rPr>
            </w:pPr>
            <w:r>
              <w:rPr>
                <w:sz w:val="23"/>
              </w:rPr>
              <w:t>диагностических документов.</w:t>
            </w:r>
          </w:p>
        </w:tc>
        <w:tc>
          <w:tcPr>
            <w:tcW w:w="2095" w:type="dxa"/>
          </w:tcPr>
          <w:p w:rsidR="00AC35D2" w:rsidRDefault="0008744C">
            <w:pPr>
              <w:pStyle w:val="TableParagraph"/>
              <w:spacing w:line="238" w:lineRule="exact"/>
              <w:ind w:left="393"/>
              <w:rPr>
                <w:sz w:val="23"/>
              </w:rPr>
            </w:pPr>
            <w:r>
              <w:rPr>
                <w:sz w:val="23"/>
              </w:rPr>
              <w:t>сентябрь</w:t>
            </w:r>
          </w:p>
        </w:tc>
        <w:tc>
          <w:tcPr>
            <w:tcW w:w="2061" w:type="dxa"/>
          </w:tcPr>
          <w:p w:rsidR="00AC35D2" w:rsidRDefault="0008744C">
            <w:pPr>
              <w:pStyle w:val="TableParagraph"/>
              <w:spacing w:line="218" w:lineRule="auto"/>
              <w:ind w:left="106" w:right="92" w:firstLine="228"/>
              <w:rPr>
                <w:sz w:val="23"/>
              </w:rPr>
            </w:pPr>
            <w:r>
              <w:rPr>
                <w:sz w:val="23"/>
              </w:rPr>
              <w:t>педагог- психолог РОО (по запросу ОУ),</w:t>
            </w:r>
          </w:p>
          <w:p w:rsidR="00AC35D2" w:rsidRDefault="0008744C">
            <w:pPr>
              <w:pStyle w:val="TableParagraph"/>
              <w:spacing w:line="218" w:lineRule="auto"/>
              <w:ind w:left="106" w:right="599" w:firstLine="5"/>
              <w:jc w:val="center"/>
              <w:rPr>
                <w:sz w:val="23"/>
              </w:rPr>
            </w:pPr>
            <w:r>
              <w:rPr>
                <w:sz w:val="23"/>
              </w:rPr>
              <w:t>м/сестра, классный руководитель</w:t>
            </w:r>
          </w:p>
        </w:tc>
      </w:tr>
      <w:tr w:rsidR="00AC35D2">
        <w:trPr>
          <w:trHeight w:val="2159"/>
        </w:trPr>
        <w:tc>
          <w:tcPr>
            <w:tcW w:w="2266" w:type="dxa"/>
          </w:tcPr>
          <w:p w:rsidR="00AC35D2" w:rsidRDefault="0008744C">
            <w:pPr>
              <w:pStyle w:val="TableParagraph"/>
              <w:spacing w:line="218" w:lineRule="auto"/>
              <w:ind w:right="79" w:firstLine="228"/>
              <w:rPr>
                <w:sz w:val="23"/>
              </w:rPr>
            </w:pPr>
            <w:r>
              <w:rPr>
                <w:sz w:val="23"/>
              </w:rPr>
              <w:t>Проанализировать причины возникновения</w:t>
            </w:r>
          </w:p>
          <w:p w:rsidR="00AC35D2" w:rsidRDefault="0008744C">
            <w:pPr>
              <w:pStyle w:val="TableParagraph"/>
              <w:tabs>
                <w:tab w:val="left" w:pos="2048"/>
              </w:tabs>
              <w:spacing w:line="218" w:lineRule="auto"/>
              <w:ind w:right="96"/>
              <w:rPr>
                <w:sz w:val="23"/>
              </w:rPr>
            </w:pPr>
            <w:r>
              <w:rPr>
                <w:sz w:val="23"/>
              </w:rPr>
              <w:t>трудностей</w:t>
            </w:r>
            <w:r>
              <w:rPr>
                <w:sz w:val="23"/>
              </w:rPr>
              <w:tab/>
            </w:r>
            <w:r>
              <w:rPr>
                <w:spacing w:val="-17"/>
                <w:sz w:val="23"/>
              </w:rPr>
              <w:t xml:space="preserve">в </w:t>
            </w:r>
            <w:r>
              <w:rPr>
                <w:sz w:val="23"/>
              </w:rPr>
              <w:t>обучении.</w:t>
            </w:r>
          </w:p>
          <w:p w:rsidR="00AC35D2" w:rsidRDefault="0008744C">
            <w:pPr>
              <w:pStyle w:val="TableParagraph"/>
              <w:spacing w:line="218" w:lineRule="auto"/>
              <w:ind w:right="831" w:firstLine="228"/>
              <w:rPr>
                <w:sz w:val="23"/>
              </w:rPr>
            </w:pPr>
            <w:r>
              <w:rPr>
                <w:sz w:val="23"/>
              </w:rPr>
              <w:t>Выявить резервные возможности</w:t>
            </w:r>
          </w:p>
        </w:tc>
        <w:tc>
          <w:tcPr>
            <w:tcW w:w="2271" w:type="dxa"/>
          </w:tcPr>
          <w:p w:rsidR="00AC35D2" w:rsidRDefault="0008744C">
            <w:pPr>
              <w:pStyle w:val="TableParagraph"/>
              <w:spacing w:line="218" w:lineRule="auto"/>
              <w:ind w:right="190" w:firstLine="228"/>
              <w:rPr>
                <w:sz w:val="23"/>
              </w:rPr>
            </w:pPr>
            <w:r>
              <w:rPr>
                <w:sz w:val="23"/>
              </w:rPr>
              <w:t>Индивидуальный коррекционный план работы.</w:t>
            </w:r>
          </w:p>
        </w:tc>
        <w:tc>
          <w:tcPr>
            <w:tcW w:w="2328" w:type="dxa"/>
          </w:tcPr>
          <w:p w:rsidR="00AC35D2" w:rsidRDefault="0008744C">
            <w:pPr>
              <w:pStyle w:val="TableParagraph"/>
              <w:spacing w:line="218" w:lineRule="auto"/>
              <w:ind w:right="447" w:firstLine="228"/>
              <w:rPr>
                <w:sz w:val="23"/>
              </w:rPr>
            </w:pPr>
            <w:r>
              <w:rPr>
                <w:sz w:val="23"/>
              </w:rPr>
              <w:t>Разработка коррекционной плановой работы.</w:t>
            </w:r>
          </w:p>
        </w:tc>
        <w:tc>
          <w:tcPr>
            <w:tcW w:w="2095" w:type="dxa"/>
          </w:tcPr>
          <w:p w:rsidR="00AC35D2" w:rsidRDefault="0008744C">
            <w:pPr>
              <w:pStyle w:val="TableParagraph"/>
              <w:spacing w:line="242" w:lineRule="exact"/>
              <w:ind w:left="336"/>
              <w:rPr>
                <w:sz w:val="23"/>
              </w:rPr>
            </w:pPr>
            <w:r>
              <w:rPr>
                <w:sz w:val="23"/>
              </w:rPr>
              <w:t>сентябрь</w:t>
            </w:r>
          </w:p>
        </w:tc>
        <w:tc>
          <w:tcPr>
            <w:tcW w:w="2061" w:type="dxa"/>
          </w:tcPr>
          <w:p w:rsidR="00AC35D2" w:rsidRDefault="0008744C">
            <w:pPr>
              <w:pStyle w:val="TableParagraph"/>
              <w:spacing w:line="218" w:lineRule="auto"/>
              <w:ind w:left="106" w:right="582" w:firstLine="228"/>
              <w:rPr>
                <w:sz w:val="23"/>
              </w:rPr>
            </w:pPr>
            <w:r>
              <w:rPr>
                <w:sz w:val="23"/>
              </w:rPr>
              <w:t>классный руководитель заместитель</w:t>
            </w:r>
          </w:p>
          <w:p w:rsidR="00AC35D2" w:rsidRDefault="0008744C">
            <w:pPr>
              <w:pStyle w:val="TableParagraph"/>
              <w:spacing w:line="218" w:lineRule="auto"/>
              <w:ind w:left="106" w:right="88"/>
              <w:rPr>
                <w:sz w:val="23"/>
              </w:rPr>
            </w:pPr>
            <w:r>
              <w:rPr>
                <w:sz w:val="23"/>
              </w:rPr>
              <w:t xml:space="preserve">директора по </w:t>
            </w:r>
            <w:r>
              <w:rPr>
                <w:spacing w:val="-5"/>
                <w:sz w:val="23"/>
              </w:rPr>
              <w:t xml:space="preserve">УВР, </w:t>
            </w:r>
            <w:r>
              <w:rPr>
                <w:sz w:val="23"/>
              </w:rPr>
              <w:t>м/сестра,</w:t>
            </w:r>
          </w:p>
          <w:p w:rsidR="00AC35D2" w:rsidRDefault="000A7E34" w:rsidP="000A7E34">
            <w:pPr>
              <w:pStyle w:val="TableParagraph"/>
              <w:tabs>
                <w:tab w:val="left" w:pos="1726"/>
              </w:tabs>
              <w:spacing w:line="218" w:lineRule="auto"/>
              <w:ind w:left="106" w:right="93"/>
              <w:rPr>
                <w:sz w:val="23"/>
              </w:rPr>
            </w:pPr>
            <w:r>
              <w:rPr>
                <w:sz w:val="23"/>
              </w:rPr>
              <w:t>педагог</w:t>
            </w:r>
            <w:r w:rsidR="0008744C">
              <w:rPr>
                <w:spacing w:val="-19"/>
                <w:sz w:val="23"/>
              </w:rPr>
              <w:t xml:space="preserve"> </w:t>
            </w:r>
            <w:r w:rsidR="0008744C">
              <w:rPr>
                <w:sz w:val="23"/>
              </w:rPr>
              <w:t>психолог</w:t>
            </w:r>
          </w:p>
        </w:tc>
      </w:tr>
      <w:tr w:rsidR="00AC35D2">
        <w:trPr>
          <w:trHeight w:val="3842"/>
        </w:trPr>
        <w:tc>
          <w:tcPr>
            <w:tcW w:w="2266" w:type="dxa"/>
          </w:tcPr>
          <w:p w:rsidR="00AC35D2" w:rsidRDefault="0008744C">
            <w:pPr>
              <w:pStyle w:val="TableParagraph"/>
              <w:tabs>
                <w:tab w:val="left" w:pos="2034"/>
              </w:tabs>
              <w:spacing w:line="218" w:lineRule="auto"/>
              <w:ind w:right="96" w:firstLine="228"/>
              <w:rPr>
                <w:sz w:val="23"/>
              </w:rPr>
            </w:pPr>
            <w:r>
              <w:rPr>
                <w:sz w:val="23"/>
              </w:rPr>
              <w:t>Определить уровень организованности ребенка, особенности эмоционально- волевой</w:t>
            </w:r>
            <w:r>
              <w:rPr>
                <w:sz w:val="23"/>
              </w:rPr>
              <w:tab/>
            </w:r>
            <w:r>
              <w:rPr>
                <w:spacing w:val="-18"/>
                <w:sz w:val="23"/>
              </w:rPr>
              <w:t>и</w:t>
            </w:r>
          </w:p>
          <w:p w:rsidR="00AC35D2" w:rsidRDefault="0008744C">
            <w:pPr>
              <w:pStyle w:val="TableParagraph"/>
              <w:spacing w:line="218" w:lineRule="auto"/>
              <w:ind w:right="95"/>
              <w:jc w:val="both"/>
              <w:rPr>
                <w:sz w:val="23"/>
              </w:rPr>
            </w:pPr>
            <w:r>
              <w:rPr>
                <w:sz w:val="23"/>
              </w:rPr>
              <w:t>личностной сферы; уровень знаний по предметам</w:t>
            </w:r>
          </w:p>
        </w:tc>
        <w:tc>
          <w:tcPr>
            <w:tcW w:w="2271" w:type="dxa"/>
          </w:tcPr>
          <w:p w:rsidR="00AC35D2" w:rsidRDefault="0008744C">
            <w:pPr>
              <w:pStyle w:val="TableParagraph"/>
              <w:spacing w:line="218" w:lineRule="auto"/>
              <w:ind w:right="829" w:firstLine="228"/>
              <w:rPr>
                <w:sz w:val="23"/>
              </w:rPr>
            </w:pPr>
            <w:r>
              <w:rPr>
                <w:sz w:val="23"/>
              </w:rPr>
              <w:t>Получение объективной</w:t>
            </w:r>
          </w:p>
          <w:p w:rsidR="00AC35D2" w:rsidRDefault="0008744C">
            <w:pPr>
              <w:pStyle w:val="TableParagraph"/>
              <w:tabs>
                <w:tab w:val="left" w:pos="1412"/>
                <w:tab w:val="left" w:pos="1921"/>
              </w:tabs>
              <w:spacing w:line="218" w:lineRule="auto"/>
              <w:ind w:right="99"/>
              <w:rPr>
                <w:sz w:val="23"/>
              </w:rPr>
            </w:pPr>
            <w:r>
              <w:rPr>
                <w:sz w:val="23"/>
              </w:rPr>
              <w:t>информации</w:t>
            </w:r>
            <w:r>
              <w:rPr>
                <w:sz w:val="23"/>
              </w:rPr>
              <w:tab/>
            </w:r>
            <w:r>
              <w:rPr>
                <w:sz w:val="23"/>
              </w:rPr>
              <w:tab/>
            </w:r>
            <w:r>
              <w:rPr>
                <w:spacing w:val="-8"/>
                <w:sz w:val="23"/>
              </w:rPr>
              <w:t xml:space="preserve">об </w:t>
            </w:r>
            <w:r>
              <w:rPr>
                <w:sz w:val="23"/>
              </w:rPr>
              <w:t>организованности ребенка,</w:t>
            </w:r>
            <w:r>
              <w:rPr>
                <w:sz w:val="23"/>
              </w:rPr>
              <w:tab/>
            </w:r>
            <w:r>
              <w:rPr>
                <w:spacing w:val="-4"/>
                <w:sz w:val="23"/>
              </w:rPr>
              <w:t xml:space="preserve">умении </w:t>
            </w:r>
            <w:r>
              <w:rPr>
                <w:sz w:val="23"/>
              </w:rPr>
              <w:t>учиться, особенности личности,</w:t>
            </w:r>
            <w:r>
              <w:rPr>
                <w:sz w:val="23"/>
              </w:rPr>
              <w:tab/>
            </w:r>
            <w:r>
              <w:rPr>
                <w:spacing w:val="-4"/>
                <w:sz w:val="23"/>
              </w:rPr>
              <w:t xml:space="preserve">уровню </w:t>
            </w:r>
            <w:r>
              <w:rPr>
                <w:sz w:val="23"/>
              </w:rPr>
              <w:t>знаний</w:t>
            </w:r>
            <w:r>
              <w:rPr>
                <w:sz w:val="23"/>
              </w:rPr>
              <w:tab/>
            </w:r>
            <w:r>
              <w:rPr>
                <w:sz w:val="23"/>
              </w:rPr>
              <w:tab/>
            </w:r>
            <w:r>
              <w:rPr>
                <w:spacing w:val="-10"/>
                <w:sz w:val="23"/>
              </w:rPr>
              <w:t>по</w:t>
            </w:r>
          </w:p>
          <w:p w:rsidR="00AC35D2" w:rsidRDefault="0008744C">
            <w:pPr>
              <w:pStyle w:val="TableParagraph"/>
              <w:spacing w:line="228" w:lineRule="exact"/>
              <w:rPr>
                <w:sz w:val="23"/>
              </w:rPr>
            </w:pPr>
            <w:r>
              <w:rPr>
                <w:sz w:val="23"/>
              </w:rPr>
              <w:t>предметам.</w:t>
            </w:r>
          </w:p>
          <w:p w:rsidR="00AC35D2" w:rsidRDefault="0008744C">
            <w:pPr>
              <w:pStyle w:val="TableParagraph"/>
              <w:tabs>
                <w:tab w:val="left" w:pos="2048"/>
              </w:tabs>
              <w:spacing w:before="6" w:line="240" w:lineRule="exact"/>
              <w:ind w:right="102" w:firstLine="228"/>
              <w:rPr>
                <w:sz w:val="23"/>
              </w:rPr>
            </w:pPr>
            <w:r>
              <w:rPr>
                <w:sz w:val="23"/>
              </w:rPr>
              <w:t>Выявление нарушений</w:t>
            </w:r>
            <w:r>
              <w:rPr>
                <w:sz w:val="23"/>
              </w:rPr>
              <w:tab/>
            </w:r>
            <w:r>
              <w:rPr>
                <w:spacing w:val="-18"/>
                <w:sz w:val="23"/>
              </w:rPr>
              <w:t xml:space="preserve">в </w:t>
            </w:r>
            <w:r>
              <w:rPr>
                <w:sz w:val="23"/>
              </w:rPr>
              <w:t>поведении (гиперактивность, замкнутость, обидчивость и т.д.)</w:t>
            </w:r>
          </w:p>
        </w:tc>
        <w:tc>
          <w:tcPr>
            <w:tcW w:w="2328" w:type="dxa"/>
          </w:tcPr>
          <w:p w:rsidR="00AC35D2" w:rsidRDefault="0008744C">
            <w:pPr>
              <w:pStyle w:val="TableParagraph"/>
              <w:tabs>
                <w:tab w:val="left" w:pos="1203"/>
                <w:tab w:val="left" w:pos="2119"/>
              </w:tabs>
              <w:spacing w:line="218" w:lineRule="auto"/>
              <w:ind w:right="94" w:firstLine="228"/>
              <w:rPr>
                <w:sz w:val="23"/>
              </w:rPr>
            </w:pPr>
            <w:r>
              <w:rPr>
                <w:sz w:val="23"/>
              </w:rPr>
              <w:t xml:space="preserve">Анкетирование, наблюдение во </w:t>
            </w:r>
            <w:r>
              <w:rPr>
                <w:spacing w:val="-4"/>
                <w:sz w:val="23"/>
              </w:rPr>
              <w:t xml:space="preserve">время </w:t>
            </w:r>
            <w:r>
              <w:rPr>
                <w:sz w:val="23"/>
              </w:rPr>
              <w:t>занятий,</w:t>
            </w:r>
            <w:r>
              <w:rPr>
                <w:sz w:val="23"/>
              </w:rPr>
              <w:tab/>
              <w:t>беседа</w:t>
            </w:r>
            <w:r>
              <w:rPr>
                <w:sz w:val="23"/>
              </w:rPr>
              <w:tab/>
            </w:r>
            <w:r>
              <w:rPr>
                <w:spacing w:val="-18"/>
                <w:sz w:val="23"/>
              </w:rPr>
              <w:t xml:space="preserve">с </w:t>
            </w:r>
            <w:r>
              <w:rPr>
                <w:sz w:val="23"/>
              </w:rPr>
              <w:t>родителями.</w:t>
            </w:r>
          </w:p>
          <w:p w:rsidR="00AC35D2" w:rsidRDefault="0008744C">
            <w:pPr>
              <w:pStyle w:val="TableParagraph"/>
              <w:spacing w:line="218" w:lineRule="auto"/>
              <w:ind w:right="586"/>
              <w:rPr>
                <w:sz w:val="23"/>
              </w:rPr>
            </w:pPr>
            <w:r>
              <w:rPr>
                <w:sz w:val="23"/>
              </w:rPr>
              <w:t>Составление характеристики.</w:t>
            </w:r>
          </w:p>
        </w:tc>
        <w:tc>
          <w:tcPr>
            <w:tcW w:w="2095" w:type="dxa"/>
          </w:tcPr>
          <w:p w:rsidR="00AC35D2" w:rsidRDefault="0008744C">
            <w:pPr>
              <w:pStyle w:val="TableParagraph"/>
              <w:tabs>
                <w:tab w:val="left" w:pos="1872"/>
              </w:tabs>
              <w:spacing w:line="218" w:lineRule="auto"/>
              <w:ind w:left="108" w:right="96" w:firstLine="285"/>
              <w:rPr>
                <w:sz w:val="23"/>
              </w:rPr>
            </w:pPr>
            <w:r>
              <w:rPr>
                <w:sz w:val="23"/>
              </w:rPr>
              <w:t>сентябрь</w:t>
            </w:r>
            <w:r>
              <w:rPr>
                <w:sz w:val="23"/>
              </w:rPr>
              <w:tab/>
            </w:r>
            <w:r>
              <w:rPr>
                <w:spacing w:val="-19"/>
                <w:sz w:val="23"/>
              </w:rPr>
              <w:t xml:space="preserve">– </w:t>
            </w:r>
            <w:r>
              <w:rPr>
                <w:sz w:val="23"/>
              </w:rPr>
              <w:t>октябрь</w:t>
            </w:r>
          </w:p>
        </w:tc>
        <w:tc>
          <w:tcPr>
            <w:tcW w:w="2061" w:type="dxa"/>
          </w:tcPr>
          <w:p w:rsidR="00AC35D2" w:rsidRDefault="0008744C" w:rsidP="000A7E34">
            <w:pPr>
              <w:pStyle w:val="TableParagraph"/>
              <w:spacing w:line="218" w:lineRule="auto"/>
              <w:ind w:left="106" w:right="599" w:firstLine="49"/>
              <w:rPr>
                <w:sz w:val="23"/>
              </w:rPr>
            </w:pPr>
            <w:r>
              <w:rPr>
                <w:sz w:val="23"/>
              </w:rPr>
              <w:t>классный руководитель педагог-психолог ,</w:t>
            </w:r>
          </w:p>
        </w:tc>
      </w:tr>
    </w:tbl>
    <w:p w:rsidR="00AC35D2" w:rsidRDefault="0008744C">
      <w:pPr>
        <w:pStyle w:val="310"/>
        <w:spacing w:line="271" w:lineRule="exact"/>
        <w:ind w:left="1188"/>
      </w:pPr>
      <w:r>
        <w:t>Коррекционно-развивающий модуль</w:t>
      </w:r>
    </w:p>
    <w:p w:rsidR="00AC35D2" w:rsidRDefault="0008744C">
      <w:pPr>
        <w:pStyle w:val="a3"/>
        <w:ind w:right="784" w:firstLine="228"/>
      </w:pPr>
      <w:r>
        <w:rPr>
          <w:b/>
        </w:rPr>
        <w:t xml:space="preserve">Цель: </w:t>
      </w:r>
      <w:r>
        <w:t>обеспечение своевременной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AC35D2" w:rsidRDefault="00AC35D2">
      <w:pPr>
        <w:pStyle w:val="a3"/>
        <w:spacing w:before="5"/>
        <w:ind w:left="0" w:firstLine="0"/>
        <w:jc w:val="left"/>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916"/>
        <w:gridCol w:w="2552"/>
        <w:gridCol w:w="1979"/>
        <w:gridCol w:w="2062"/>
      </w:tblGrid>
      <w:tr w:rsidR="00AC35D2">
        <w:trPr>
          <w:trHeight w:val="719"/>
        </w:trPr>
        <w:tc>
          <w:tcPr>
            <w:tcW w:w="2050" w:type="dxa"/>
          </w:tcPr>
          <w:p w:rsidR="00AC35D2" w:rsidRDefault="0008744C">
            <w:pPr>
              <w:pStyle w:val="TableParagraph"/>
              <w:spacing w:line="240" w:lineRule="exact"/>
              <w:ind w:right="392" w:firstLine="228"/>
              <w:rPr>
                <w:b/>
                <w:sz w:val="23"/>
              </w:rPr>
            </w:pPr>
            <w:r>
              <w:rPr>
                <w:b/>
                <w:sz w:val="23"/>
              </w:rPr>
              <w:t>Задачи (направления) деятельности</w:t>
            </w:r>
          </w:p>
        </w:tc>
        <w:tc>
          <w:tcPr>
            <w:tcW w:w="1916" w:type="dxa"/>
          </w:tcPr>
          <w:p w:rsidR="00AC35D2" w:rsidRDefault="0008744C">
            <w:pPr>
              <w:pStyle w:val="TableParagraph"/>
              <w:spacing w:line="218" w:lineRule="auto"/>
              <w:ind w:right="79" w:firstLine="228"/>
              <w:rPr>
                <w:b/>
                <w:sz w:val="23"/>
              </w:rPr>
            </w:pPr>
            <w:r>
              <w:rPr>
                <w:b/>
                <w:sz w:val="23"/>
              </w:rPr>
              <w:t>Планируемые результаты</w:t>
            </w:r>
          </w:p>
        </w:tc>
        <w:tc>
          <w:tcPr>
            <w:tcW w:w="2552" w:type="dxa"/>
          </w:tcPr>
          <w:p w:rsidR="00AC35D2" w:rsidRDefault="0008744C">
            <w:pPr>
              <w:pStyle w:val="TableParagraph"/>
              <w:tabs>
                <w:tab w:val="left" w:pos="1247"/>
                <w:tab w:val="left" w:pos="1707"/>
              </w:tabs>
              <w:spacing w:line="240" w:lineRule="exact"/>
              <w:ind w:right="98" w:firstLine="228"/>
              <w:rPr>
                <w:b/>
                <w:sz w:val="23"/>
              </w:rPr>
            </w:pPr>
            <w:r>
              <w:rPr>
                <w:b/>
                <w:sz w:val="23"/>
              </w:rPr>
              <w:t>Виды</w:t>
            </w:r>
            <w:r>
              <w:rPr>
                <w:b/>
                <w:sz w:val="23"/>
              </w:rPr>
              <w:tab/>
              <w:t>и</w:t>
            </w:r>
            <w:r>
              <w:rPr>
                <w:b/>
                <w:sz w:val="23"/>
              </w:rPr>
              <w:tab/>
            </w:r>
            <w:r>
              <w:rPr>
                <w:b/>
                <w:spacing w:val="-6"/>
                <w:sz w:val="23"/>
              </w:rPr>
              <w:t xml:space="preserve">формы </w:t>
            </w:r>
            <w:r>
              <w:rPr>
                <w:b/>
                <w:sz w:val="23"/>
              </w:rPr>
              <w:t>деятельности, мероприятия</w:t>
            </w:r>
          </w:p>
        </w:tc>
        <w:tc>
          <w:tcPr>
            <w:tcW w:w="1979" w:type="dxa"/>
          </w:tcPr>
          <w:p w:rsidR="00AC35D2" w:rsidRDefault="0008744C">
            <w:pPr>
              <w:pStyle w:val="TableParagraph"/>
              <w:spacing w:line="240" w:lineRule="exact"/>
              <w:ind w:right="192" w:firstLine="228"/>
              <w:rPr>
                <w:b/>
                <w:sz w:val="23"/>
              </w:rPr>
            </w:pPr>
            <w:r>
              <w:rPr>
                <w:b/>
                <w:sz w:val="23"/>
              </w:rPr>
              <w:t>Сроки (периодичность в течение года)</w:t>
            </w:r>
          </w:p>
        </w:tc>
        <w:tc>
          <w:tcPr>
            <w:tcW w:w="2062" w:type="dxa"/>
          </w:tcPr>
          <w:p w:rsidR="00AC35D2" w:rsidRDefault="0008744C">
            <w:pPr>
              <w:pStyle w:val="TableParagraph"/>
              <w:spacing w:line="242" w:lineRule="exact"/>
              <w:ind w:left="334"/>
              <w:rPr>
                <w:b/>
                <w:sz w:val="23"/>
              </w:rPr>
            </w:pPr>
            <w:r>
              <w:rPr>
                <w:b/>
                <w:sz w:val="23"/>
              </w:rPr>
              <w:t>Ответственные</w:t>
            </w:r>
          </w:p>
        </w:tc>
      </w:tr>
      <w:tr w:rsidR="00AC35D2">
        <w:trPr>
          <w:trHeight w:val="479"/>
        </w:trPr>
        <w:tc>
          <w:tcPr>
            <w:tcW w:w="10559" w:type="dxa"/>
            <w:gridSpan w:val="5"/>
          </w:tcPr>
          <w:p w:rsidR="00AC35D2" w:rsidRDefault="0008744C">
            <w:pPr>
              <w:pStyle w:val="TableParagraph"/>
              <w:spacing w:line="241" w:lineRule="exact"/>
              <w:ind w:left="393"/>
              <w:rPr>
                <w:b/>
                <w:sz w:val="23"/>
              </w:rPr>
            </w:pPr>
            <w:r>
              <w:rPr>
                <w:b/>
                <w:sz w:val="23"/>
              </w:rPr>
              <w:t>социально-педагогическая работа</w:t>
            </w:r>
          </w:p>
        </w:tc>
      </w:tr>
    </w:tbl>
    <w:p w:rsidR="00AC35D2" w:rsidRDefault="00AC35D2">
      <w:pPr>
        <w:spacing w:line="241" w:lineRule="exact"/>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916"/>
        <w:gridCol w:w="2552"/>
        <w:gridCol w:w="1979"/>
        <w:gridCol w:w="2062"/>
      </w:tblGrid>
      <w:tr w:rsidR="00AC35D2">
        <w:trPr>
          <w:trHeight w:val="6240"/>
        </w:trPr>
        <w:tc>
          <w:tcPr>
            <w:tcW w:w="2050" w:type="dxa"/>
          </w:tcPr>
          <w:p w:rsidR="00AC35D2" w:rsidRDefault="0008744C">
            <w:pPr>
              <w:pStyle w:val="TableParagraph"/>
              <w:spacing w:line="218" w:lineRule="auto"/>
              <w:ind w:right="392" w:firstLine="228"/>
              <w:rPr>
                <w:sz w:val="23"/>
              </w:rPr>
            </w:pPr>
            <w:r>
              <w:rPr>
                <w:sz w:val="23"/>
              </w:rPr>
              <w:t>Обеспечить педагогическое сопровождение</w:t>
            </w:r>
          </w:p>
          <w:p w:rsidR="00AC35D2" w:rsidRDefault="0008744C">
            <w:pPr>
              <w:pStyle w:val="TableParagraph"/>
              <w:tabs>
                <w:tab w:val="left" w:pos="999"/>
                <w:tab w:val="left" w:pos="1447"/>
              </w:tabs>
              <w:spacing w:line="218" w:lineRule="auto"/>
              <w:ind w:right="97"/>
              <w:rPr>
                <w:sz w:val="23"/>
              </w:rPr>
            </w:pPr>
            <w:r>
              <w:rPr>
                <w:sz w:val="23"/>
              </w:rPr>
              <w:t>детей</w:t>
            </w:r>
            <w:r>
              <w:rPr>
                <w:sz w:val="23"/>
              </w:rPr>
              <w:tab/>
              <w:t>с</w:t>
            </w:r>
            <w:r>
              <w:rPr>
                <w:sz w:val="23"/>
              </w:rPr>
              <w:tab/>
            </w:r>
            <w:r>
              <w:rPr>
                <w:spacing w:val="-6"/>
                <w:sz w:val="23"/>
              </w:rPr>
              <w:t xml:space="preserve">ОВЗ, </w:t>
            </w:r>
            <w:r>
              <w:rPr>
                <w:sz w:val="23"/>
              </w:rPr>
              <w:t>детей-инвалидов</w:t>
            </w:r>
          </w:p>
        </w:tc>
        <w:tc>
          <w:tcPr>
            <w:tcW w:w="1916" w:type="dxa"/>
          </w:tcPr>
          <w:p w:rsidR="00AC35D2" w:rsidRDefault="0008744C">
            <w:pPr>
              <w:pStyle w:val="TableParagraph"/>
              <w:spacing w:line="218" w:lineRule="auto"/>
              <w:ind w:right="668" w:firstLine="228"/>
              <w:rPr>
                <w:sz w:val="23"/>
              </w:rPr>
            </w:pPr>
            <w:r>
              <w:rPr>
                <w:sz w:val="23"/>
              </w:rPr>
              <w:t>Планы, программы</w:t>
            </w:r>
          </w:p>
        </w:tc>
        <w:tc>
          <w:tcPr>
            <w:tcW w:w="2552" w:type="dxa"/>
          </w:tcPr>
          <w:p w:rsidR="00AC35D2" w:rsidRDefault="0008744C">
            <w:pPr>
              <w:pStyle w:val="TableParagraph"/>
              <w:spacing w:line="218" w:lineRule="auto"/>
              <w:ind w:right="782" w:firstLine="228"/>
              <w:rPr>
                <w:sz w:val="23"/>
              </w:rPr>
            </w:pPr>
            <w:r>
              <w:rPr>
                <w:sz w:val="23"/>
              </w:rPr>
              <w:t>Разработка индивидуальной</w:t>
            </w:r>
          </w:p>
          <w:p w:rsidR="00AC35D2" w:rsidRDefault="0008744C">
            <w:pPr>
              <w:pStyle w:val="TableParagraph"/>
              <w:tabs>
                <w:tab w:val="left" w:pos="2208"/>
              </w:tabs>
              <w:spacing w:line="218" w:lineRule="auto"/>
              <w:ind w:right="93"/>
              <w:rPr>
                <w:sz w:val="23"/>
              </w:rPr>
            </w:pPr>
            <w:r>
              <w:rPr>
                <w:sz w:val="23"/>
              </w:rPr>
              <w:t>программы</w:t>
            </w:r>
            <w:r>
              <w:rPr>
                <w:sz w:val="23"/>
              </w:rPr>
              <w:tab/>
            </w:r>
            <w:r>
              <w:rPr>
                <w:spacing w:val="-10"/>
                <w:sz w:val="23"/>
              </w:rPr>
              <w:t xml:space="preserve">по </w:t>
            </w:r>
            <w:r>
              <w:rPr>
                <w:sz w:val="23"/>
              </w:rPr>
              <w:t>предмету.</w:t>
            </w:r>
          </w:p>
          <w:p w:rsidR="00AC35D2" w:rsidRDefault="0008744C">
            <w:pPr>
              <w:pStyle w:val="TableParagraph"/>
              <w:tabs>
                <w:tab w:val="left" w:pos="1429"/>
                <w:tab w:val="left" w:pos="2324"/>
              </w:tabs>
              <w:spacing w:line="218" w:lineRule="auto"/>
              <w:ind w:right="92" w:firstLine="228"/>
              <w:rPr>
                <w:sz w:val="23"/>
              </w:rPr>
            </w:pPr>
            <w:r>
              <w:rPr>
                <w:sz w:val="23"/>
              </w:rPr>
              <w:t>Разработка воспитательной программы</w:t>
            </w:r>
            <w:r>
              <w:rPr>
                <w:sz w:val="23"/>
              </w:rPr>
              <w:tab/>
              <w:t>работы</w:t>
            </w:r>
            <w:r>
              <w:rPr>
                <w:sz w:val="23"/>
              </w:rPr>
              <w:tab/>
            </w:r>
            <w:r>
              <w:rPr>
                <w:spacing w:val="-16"/>
                <w:sz w:val="23"/>
              </w:rPr>
              <w:t xml:space="preserve">с </w:t>
            </w:r>
            <w:r>
              <w:rPr>
                <w:sz w:val="23"/>
              </w:rPr>
              <w:t>классом</w:t>
            </w:r>
            <w:r>
              <w:rPr>
                <w:sz w:val="23"/>
              </w:rPr>
              <w:tab/>
            </w:r>
            <w:r>
              <w:rPr>
                <w:sz w:val="23"/>
              </w:rPr>
              <w:tab/>
            </w:r>
            <w:r>
              <w:rPr>
                <w:spacing w:val="-18"/>
                <w:sz w:val="23"/>
              </w:rPr>
              <w:t>и</w:t>
            </w:r>
          </w:p>
          <w:p w:rsidR="00AC35D2" w:rsidRDefault="0008744C">
            <w:pPr>
              <w:pStyle w:val="TableParagraph"/>
              <w:spacing w:line="218" w:lineRule="auto"/>
              <w:ind w:right="92"/>
              <w:rPr>
                <w:sz w:val="23"/>
              </w:rPr>
            </w:pPr>
            <w:r>
              <w:rPr>
                <w:sz w:val="23"/>
              </w:rPr>
              <w:t>индивидуальной воспитательной программы для детей с ОВЗ,</w:t>
            </w:r>
            <w:r>
              <w:rPr>
                <w:spacing w:val="-2"/>
                <w:sz w:val="23"/>
              </w:rPr>
              <w:t xml:space="preserve"> </w:t>
            </w:r>
            <w:r>
              <w:rPr>
                <w:sz w:val="23"/>
              </w:rPr>
              <w:t>детей-инвалидов.</w:t>
            </w:r>
          </w:p>
          <w:p w:rsidR="00AC35D2" w:rsidRDefault="0008744C">
            <w:pPr>
              <w:pStyle w:val="TableParagraph"/>
              <w:tabs>
                <w:tab w:val="left" w:pos="1806"/>
                <w:tab w:val="left" w:pos="1882"/>
              </w:tabs>
              <w:spacing w:line="218" w:lineRule="auto"/>
              <w:ind w:right="93" w:firstLine="228"/>
              <w:rPr>
                <w:sz w:val="23"/>
              </w:rPr>
            </w:pPr>
            <w:r>
              <w:rPr>
                <w:sz w:val="23"/>
              </w:rPr>
              <w:t>Разработка</w:t>
            </w:r>
            <w:r>
              <w:rPr>
                <w:sz w:val="23"/>
              </w:rPr>
              <w:tab/>
            </w:r>
            <w:r>
              <w:rPr>
                <w:sz w:val="23"/>
              </w:rPr>
              <w:tab/>
            </w:r>
            <w:r>
              <w:rPr>
                <w:spacing w:val="-4"/>
                <w:sz w:val="23"/>
              </w:rPr>
              <w:t xml:space="preserve">плана </w:t>
            </w:r>
            <w:r>
              <w:rPr>
                <w:sz w:val="23"/>
              </w:rPr>
              <w:t>работы</w:t>
            </w:r>
            <w:r>
              <w:rPr>
                <w:spacing w:val="-16"/>
                <w:sz w:val="23"/>
              </w:rPr>
              <w:t xml:space="preserve"> </w:t>
            </w:r>
            <w:r>
              <w:rPr>
                <w:sz w:val="23"/>
              </w:rPr>
              <w:t>с</w:t>
            </w:r>
            <w:r>
              <w:rPr>
                <w:spacing w:val="-15"/>
                <w:sz w:val="23"/>
              </w:rPr>
              <w:t xml:space="preserve"> </w:t>
            </w:r>
            <w:r>
              <w:rPr>
                <w:sz w:val="23"/>
              </w:rPr>
              <w:t>родителями</w:t>
            </w:r>
            <w:r>
              <w:rPr>
                <w:spacing w:val="-16"/>
                <w:sz w:val="23"/>
              </w:rPr>
              <w:t xml:space="preserve"> </w:t>
            </w:r>
            <w:r>
              <w:rPr>
                <w:sz w:val="23"/>
              </w:rPr>
              <w:t>по формированию толерантных отношений</w:t>
            </w:r>
            <w:r>
              <w:rPr>
                <w:sz w:val="23"/>
              </w:rPr>
              <w:tab/>
            </w:r>
            <w:r>
              <w:rPr>
                <w:spacing w:val="-4"/>
                <w:sz w:val="23"/>
              </w:rPr>
              <w:t xml:space="preserve">между </w:t>
            </w:r>
            <w:r>
              <w:rPr>
                <w:sz w:val="23"/>
              </w:rPr>
              <w:t>участниками инклюзивного образовательного процесса.</w:t>
            </w:r>
          </w:p>
          <w:p w:rsidR="00AC35D2" w:rsidRDefault="0008744C">
            <w:pPr>
              <w:pStyle w:val="TableParagraph"/>
              <w:spacing w:line="218" w:lineRule="auto"/>
              <w:ind w:right="648" w:firstLine="228"/>
              <w:rPr>
                <w:sz w:val="23"/>
              </w:rPr>
            </w:pPr>
            <w:r>
              <w:rPr>
                <w:sz w:val="23"/>
              </w:rPr>
              <w:t>Осуществление педагогического мониторинга</w:t>
            </w:r>
          </w:p>
          <w:p w:rsidR="00AC35D2" w:rsidRDefault="0008744C">
            <w:pPr>
              <w:pStyle w:val="TableParagraph"/>
              <w:spacing w:line="240" w:lineRule="exact"/>
              <w:ind w:right="1227"/>
              <w:rPr>
                <w:sz w:val="23"/>
              </w:rPr>
            </w:pPr>
            <w:r>
              <w:rPr>
                <w:sz w:val="23"/>
              </w:rPr>
              <w:t>достижений школьника.</w:t>
            </w:r>
          </w:p>
        </w:tc>
        <w:tc>
          <w:tcPr>
            <w:tcW w:w="1979" w:type="dxa"/>
          </w:tcPr>
          <w:p w:rsidR="00AC35D2" w:rsidRDefault="0008744C">
            <w:pPr>
              <w:pStyle w:val="TableParagraph"/>
              <w:spacing w:line="242" w:lineRule="exact"/>
              <w:ind w:left="392"/>
              <w:rPr>
                <w:sz w:val="23"/>
              </w:rPr>
            </w:pPr>
            <w:r>
              <w:rPr>
                <w:sz w:val="23"/>
              </w:rPr>
              <w:t>сентябрь</w:t>
            </w:r>
          </w:p>
        </w:tc>
        <w:tc>
          <w:tcPr>
            <w:tcW w:w="2062" w:type="dxa"/>
          </w:tcPr>
          <w:p w:rsidR="00AC35D2" w:rsidRDefault="0008744C">
            <w:pPr>
              <w:pStyle w:val="TableParagraph"/>
              <w:spacing w:before="217" w:line="252" w:lineRule="exact"/>
              <w:ind w:left="334"/>
              <w:rPr>
                <w:sz w:val="23"/>
              </w:rPr>
            </w:pPr>
            <w:r>
              <w:rPr>
                <w:sz w:val="23"/>
              </w:rPr>
              <w:t>учитель-</w:t>
            </w:r>
          </w:p>
          <w:p w:rsidR="00AC35D2" w:rsidRDefault="0008744C">
            <w:pPr>
              <w:pStyle w:val="TableParagraph"/>
              <w:tabs>
                <w:tab w:val="left" w:pos="1557"/>
              </w:tabs>
              <w:spacing w:before="7" w:line="218" w:lineRule="auto"/>
              <w:ind w:left="106" w:right="94"/>
              <w:rPr>
                <w:sz w:val="23"/>
              </w:rPr>
            </w:pPr>
            <w:r>
              <w:rPr>
                <w:sz w:val="23"/>
              </w:rPr>
              <w:t>предметник,</w:t>
            </w:r>
            <w:r>
              <w:rPr>
                <w:sz w:val="23"/>
              </w:rPr>
              <w:tab/>
            </w:r>
            <w:r>
              <w:rPr>
                <w:spacing w:val="-4"/>
                <w:sz w:val="23"/>
              </w:rPr>
              <w:t xml:space="preserve">зам. </w:t>
            </w:r>
            <w:r>
              <w:rPr>
                <w:sz w:val="23"/>
              </w:rPr>
              <w:t xml:space="preserve">директора по </w:t>
            </w:r>
            <w:r>
              <w:rPr>
                <w:spacing w:val="-5"/>
                <w:sz w:val="23"/>
              </w:rPr>
              <w:t xml:space="preserve">УВР, </w:t>
            </w:r>
            <w:r>
              <w:rPr>
                <w:sz w:val="23"/>
              </w:rPr>
              <w:t>классный руководитель,</w:t>
            </w:r>
          </w:p>
          <w:p w:rsidR="00AC35D2" w:rsidRDefault="0008744C">
            <w:pPr>
              <w:pStyle w:val="TableParagraph"/>
              <w:spacing w:line="243" w:lineRule="exact"/>
              <w:ind w:left="106"/>
              <w:rPr>
                <w:sz w:val="23"/>
              </w:rPr>
            </w:pPr>
            <w:r>
              <w:rPr>
                <w:sz w:val="23"/>
              </w:rPr>
              <w:t>педагог- психолог</w:t>
            </w:r>
          </w:p>
        </w:tc>
      </w:tr>
      <w:tr w:rsidR="00AC35D2">
        <w:trPr>
          <w:trHeight w:val="463"/>
        </w:trPr>
        <w:tc>
          <w:tcPr>
            <w:tcW w:w="10559" w:type="dxa"/>
            <w:gridSpan w:val="5"/>
          </w:tcPr>
          <w:p w:rsidR="00AC35D2" w:rsidRDefault="0008744C">
            <w:pPr>
              <w:pStyle w:val="TableParagraph"/>
              <w:spacing w:line="226" w:lineRule="exact"/>
              <w:ind w:left="335"/>
              <w:rPr>
                <w:b/>
                <w:sz w:val="23"/>
              </w:rPr>
            </w:pPr>
            <w:r>
              <w:rPr>
                <w:b/>
                <w:sz w:val="23"/>
              </w:rPr>
              <w:t>лечебно – профилактическая работа</w:t>
            </w:r>
          </w:p>
        </w:tc>
      </w:tr>
      <w:tr w:rsidR="00AC35D2">
        <w:trPr>
          <w:trHeight w:val="5760"/>
        </w:trPr>
        <w:tc>
          <w:tcPr>
            <w:tcW w:w="2050" w:type="dxa"/>
          </w:tcPr>
          <w:p w:rsidR="00AC35D2" w:rsidRDefault="00AC35D2">
            <w:pPr>
              <w:pStyle w:val="TableParagraph"/>
              <w:spacing w:before="6"/>
              <w:ind w:left="0"/>
              <w:rPr>
                <w:sz w:val="20"/>
              </w:rPr>
            </w:pPr>
          </w:p>
          <w:p w:rsidR="00AC35D2" w:rsidRDefault="0008744C">
            <w:pPr>
              <w:pStyle w:val="TableParagraph"/>
              <w:tabs>
                <w:tab w:val="left" w:pos="1599"/>
                <w:tab w:val="left" w:pos="1817"/>
              </w:tabs>
              <w:spacing w:line="218" w:lineRule="auto"/>
              <w:ind w:right="96" w:firstLine="228"/>
              <w:rPr>
                <w:sz w:val="23"/>
              </w:rPr>
            </w:pPr>
            <w:r>
              <w:rPr>
                <w:sz w:val="23"/>
              </w:rPr>
              <w:t>Создание условий</w:t>
            </w:r>
            <w:r>
              <w:rPr>
                <w:sz w:val="23"/>
              </w:rPr>
              <w:tab/>
            </w:r>
            <w:r>
              <w:rPr>
                <w:spacing w:val="-5"/>
                <w:sz w:val="23"/>
              </w:rPr>
              <w:t xml:space="preserve">для </w:t>
            </w:r>
            <w:r>
              <w:rPr>
                <w:sz w:val="23"/>
              </w:rPr>
              <w:t>сохранения</w:t>
            </w:r>
            <w:r>
              <w:rPr>
                <w:sz w:val="23"/>
              </w:rPr>
              <w:tab/>
            </w:r>
            <w:r>
              <w:rPr>
                <w:sz w:val="23"/>
              </w:rPr>
              <w:tab/>
            </w:r>
            <w:r>
              <w:rPr>
                <w:spacing w:val="-17"/>
                <w:sz w:val="23"/>
              </w:rPr>
              <w:t xml:space="preserve">и </w:t>
            </w:r>
            <w:r>
              <w:rPr>
                <w:sz w:val="23"/>
              </w:rPr>
              <w:t xml:space="preserve">укрепления здоровья учащихся с </w:t>
            </w:r>
            <w:r>
              <w:rPr>
                <w:spacing w:val="-5"/>
                <w:sz w:val="23"/>
              </w:rPr>
              <w:t xml:space="preserve">ОВЗ, </w:t>
            </w:r>
            <w:r>
              <w:rPr>
                <w:sz w:val="23"/>
              </w:rPr>
              <w:t>детей-инвалидов</w:t>
            </w:r>
          </w:p>
        </w:tc>
        <w:tc>
          <w:tcPr>
            <w:tcW w:w="1916" w:type="dxa"/>
          </w:tcPr>
          <w:p w:rsidR="00AC35D2" w:rsidRDefault="00AC35D2">
            <w:pPr>
              <w:pStyle w:val="TableParagraph"/>
              <w:ind w:left="0"/>
            </w:pPr>
          </w:p>
        </w:tc>
        <w:tc>
          <w:tcPr>
            <w:tcW w:w="2552" w:type="dxa"/>
          </w:tcPr>
          <w:p w:rsidR="00AC35D2" w:rsidRDefault="0008744C" w:rsidP="000A7E34">
            <w:pPr>
              <w:pStyle w:val="TableParagraph"/>
              <w:spacing w:line="229" w:lineRule="exact"/>
              <w:rPr>
                <w:sz w:val="23"/>
              </w:rPr>
            </w:pPr>
            <w:r>
              <w:rPr>
                <w:sz w:val="23"/>
              </w:rPr>
              <w:t>Разработка</w:t>
            </w:r>
          </w:p>
          <w:p w:rsidR="00AC35D2" w:rsidRDefault="0008744C">
            <w:pPr>
              <w:pStyle w:val="TableParagraph"/>
              <w:spacing w:before="7" w:line="218" w:lineRule="auto"/>
              <w:ind w:right="93"/>
              <w:jc w:val="both"/>
              <w:rPr>
                <w:sz w:val="23"/>
              </w:rPr>
            </w:pPr>
            <w:r>
              <w:rPr>
                <w:sz w:val="23"/>
              </w:rPr>
              <w:t>рекомендаций для педагогов, учителя, и родителей по работе с детьми с ОВЗ.</w:t>
            </w:r>
          </w:p>
          <w:p w:rsidR="00AC35D2" w:rsidRDefault="0008744C" w:rsidP="000A7E34">
            <w:pPr>
              <w:pStyle w:val="TableParagraph"/>
              <w:tabs>
                <w:tab w:val="left" w:pos="2333"/>
              </w:tabs>
              <w:spacing w:line="218" w:lineRule="auto"/>
              <w:ind w:right="95"/>
              <w:rPr>
                <w:sz w:val="23"/>
              </w:rPr>
            </w:pPr>
            <w:r>
              <w:rPr>
                <w:sz w:val="23"/>
              </w:rPr>
              <w:t>Внедрение здоровьесберегающих технологий</w:t>
            </w:r>
            <w:r>
              <w:rPr>
                <w:sz w:val="23"/>
              </w:rPr>
              <w:tab/>
            </w:r>
            <w:r>
              <w:rPr>
                <w:spacing w:val="-15"/>
                <w:sz w:val="23"/>
              </w:rPr>
              <w:t xml:space="preserve">в </w:t>
            </w:r>
            <w:r>
              <w:rPr>
                <w:sz w:val="23"/>
              </w:rPr>
              <w:t xml:space="preserve">образовательный процесс. Организация </w:t>
            </w:r>
            <w:r>
              <w:rPr>
                <w:spacing w:val="-12"/>
                <w:sz w:val="23"/>
              </w:rPr>
              <w:t xml:space="preserve">и </w:t>
            </w:r>
            <w:r>
              <w:rPr>
                <w:sz w:val="23"/>
              </w:rPr>
              <w:t>проведение</w:t>
            </w:r>
          </w:p>
          <w:p w:rsidR="00AC35D2" w:rsidRDefault="0008744C">
            <w:pPr>
              <w:pStyle w:val="TableParagraph"/>
              <w:tabs>
                <w:tab w:val="left" w:pos="1007"/>
                <w:tab w:val="left" w:pos="1133"/>
                <w:tab w:val="left" w:pos="1801"/>
                <w:tab w:val="left" w:pos="2220"/>
                <w:tab w:val="left" w:pos="2321"/>
              </w:tabs>
              <w:spacing w:line="218" w:lineRule="auto"/>
              <w:ind w:right="94"/>
              <w:rPr>
                <w:sz w:val="23"/>
              </w:rPr>
            </w:pPr>
            <w:r>
              <w:rPr>
                <w:sz w:val="23"/>
              </w:rPr>
              <w:t>мероприятий, направленных</w:t>
            </w:r>
            <w:r>
              <w:rPr>
                <w:sz w:val="23"/>
              </w:rPr>
              <w:tab/>
            </w:r>
            <w:r>
              <w:rPr>
                <w:sz w:val="23"/>
              </w:rPr>
              <w:tab/>
            </w:r>
            <w:r>
              <w:rPr>
                <w:spacing w:val="-10"/>
                <w:sz w:val="23"/>
              </w:rPr>
              <w:t xml:space="preserve">на </w:t>
            </w:r>
            <w:r>
              <w:rPr>
                <w:sz w:val="23"/>
              </w:rPr>
              <w:t>сохранение, профилактику здоровья и</w:t>
            </w:r>
            <w:r>
              <w:rPr>
                <w:sz w:val="23"/>
              </w:rPr>
              <w:tab/>
            </w:r>
            <w:r>
              <w:rPr>
                <w:spacing w:val="-3"/>
                <w:sz w:val="23"/>
              </w:rPr>
              <w:t xml:space="preserve">формирование </w:t>
            </w:r>
            <w:r>
              <w:rPr>
                <w:sz w:val="23"/>
              </w:rPr>
              <w:t>навыков</w:t>
            </w:r>
            <w:r>
              <w:rPr>
                <w:sz w:val="23"/>
              </w:rPr>
              <w:tab/>
            </w:r>
            <w:r>
              <w:rPr>
                <w:sz w:val="23"/>
              </w:rPr>
              <w:tab/>
              <w:t>здорового</w:t>
            </w:r>
            <w:r>
              <w:rPr>
                <w:sz w:val="23"/>
              </w:rPr>
              <w:tab/>
            </w:r>
            <w:r>
              <w:rPr>
                <w:sz w:val="23"/>
              </w:rPr>
              <w:tab/>
            </w:r>
            <w:r>
              <w:rPr>
                <w:spacing w:val="-17"/>
                <w:sz w:val="23"/>
              </w:rPr>
              <w:t xml:space="preserve">и </w:t>
            </w:r>
            <w:r>
              <w:rPr>
                <w:sz w:val="23"/>
              </w:rPr>
              <w:t>безопасного</w:t>
            </w:r>
            <w:r>
              <w:rPr>
                <w:sz w:val="23"/>
              </w:rPr>
              <w:tab/>
            </w:r>
            <w:r>
              <w:rPr>
                <w:spacing w:val="-3"/>
                <w:sz w:val="23"/>
              </w:rPr>
              <w:t xml:space="preserve">образа </w:t>
            </w:r>
            <w:r>
              <w:rPr>
                <w:sz w:val="23"/>
              </w:rPr>
              <w:t>жизни.</w:t>
            </w:r>
          </w:p>
          <w:p w:rsidR="00AC35D2" w:rsidRDefault="0008744C" w:rsidP="000A7E34">
            <w:pPr>
              <w:pStyle w:val="TableParagraph"/>
              <w:spacing w:line="218" w:lineRule="auto"/>
              <w:ind w:right="567"/>
              <w:rPr>
                <w:sz w:val="23"/>
              </w:rPr>
            </w:pPr>
            <w:r>
              <w:rPr>
                <w:sz w:val="23"/>
              </w:rPr>
              <w:t>Реализация профилактических образовательных программ.</w:t>
            </w:r>
          </w:p>
        </w:tc>
        <w:tc>
          <w:tcPr>
            <w:tcW w:w="1979" w:type="dxa"/>
          </w:tcPr>
          <w:p w:rsidR="00AC35D2" w:rsidRDefault="0008744C">
            <w:pPr>
              <w:pStyle w:val="TableParagraph"/>
              <w:spacing w:line="242" w:lineRule="exact"/>
              <w:ind w:left="392"/>
              <w:rPr>
                <w:sz w:val="23"/>
              </w:rPr>
            </w:pPr>
            <w:r>
              <w:rPr>
                <w:sz w:val="23"/>
              </w:rPr>
              <w:t>в течение года</w:t>
            </w:r>
          </w:p>
        </w:tc>
        <w:tc>
          <w:tcPr>
            <w:tcW w:w="2062" w:type="dxa"/>
          </w:tcPr>
          <w:p w:rsidR="00AC35D2" w:rsidRDefault="00AC35D2">
            <w:pPr>
              <w:pStyle w:val="TableParagraph"/>
              <w:spacing w:before="6"/>
              <w:ind w:left="0"/>
              <w:rPr>
                <w:sz w:val="20"/>
              </w:rPr>
            </w:pPr>
          </w:p>
          <w:p w:rsidR="00AC35D2" w:rsidRDefault="0008744C">
            <w:pPr>
              <w:pStyle w:val="TableParagraph"/>
              <w:spacing w:line="218" w:lineRule="auto"/>
              <w:ind w:left="106" w:right="67" w:firstLine="228"/>
              <w:rPr>
                <w:sz w:val="23"/>
              </w:rPr>
            </w:pPr>
            <w:r>
              <w:rPr>
                <w:sz w:val="23"/>
              </w:rPr>
              <w:t>медицинский работник, классный руководитель, зам. директора по УВР</w:t>
            </w:r>
          </w:p>
        </w:tc>
      </w:tr>
    </w:tbl>
    <w:p w:rsidR="00AC35D2" w:rsidRDefault="00AC35D2">
      <w:pPr>
        <w:pStyle w:val="a3"/>
        <w:spacing w:before="10"/>
        <w:ind w:left="0" w:firstLine="0"/>
        <w:jc w:val="left"/>
        <w:rPr>
          <w:sz w:val="15"/>
        </w:rPr>
      </w:pPr>
    </w:p>
    <w:p w:rsidR="00AC35D2" w:rsidRDefault="0008744C">
      <w:pPr>
        <w:pStyle w:val="310"/>
        <w:spacing w:before="90" w:line="274" w:lineRule="exact"/>
        <w:ind w:left="1188"/>
      </w:pPr>
      <w:r>
        <w:t>Консультативный модуль</w:t>
      </w:r>
    </w:p>
    <w:p w:rsidR="00AC35D2" w:rsidRDefault="0008744C">
      <w:pPr>
        <w:pStyle w:val="a3"/>
        <w:ind w:right="784" w:firstLine="228"/>
      </w:pPr>
      <w:r>
        <w:rPr>
          <w:b/>
        </w:rPr>
        <w:t xml:space="preserve">Цель: </w:t>
      </w:r>
      <w: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w:t>
      </w:r>
      <w:r>
        <w:rPr>
          <w:spacing w:val="-20"/>
        </w:rPr>
        <w:t xml:space="preserve"> </w:t>
      </w:r>
      <w:r>
        <w:t>психолого-педагогических</w:t>
      </w:r>
      <w:r>
        <w:rPr>
          <w:spacing w:val="-17"/>
        </w:rPr>
        <w:t xml:space="preserve"> </w:t>
      </w:r>
      <w:r>
        <w:t>условий</w:t>
      </w:r>
      <w:r>
        <w:rPr>
          <w:spacing w:val="-21"/>
        </w:rPr>
        <w:t xml:space="preserve"> </w:t>
      </w:r>
      <w:r>
        <w:t>обучения,</w:t>
      </w:r>
      <w:r>
        <w:rPr>
          <w:spacing w:val="-21"/>
        </w:rPr>
        <w:t xml:space="preserve"> </w:t>
      </w:r>
      <w:r>
        <w:t>воспитания;</w:t>
      </w:r>
      <w:r>
        <w:rPr>
          <w:spacing w:val="-21"/>
        </w:rPr>
        <w:t xml:space="preserve"> </w:t>
      </w:r>
      <w:r>
        <w:t>коррекции, развития и социализации</w:t>
      </w:r>
      <w:r>
        <w:rPr>
          <w:spacing w:val="-1"/>
        </w:rPr>
        <w:t xml:space="preserve"> </w:t>
      </w:r>
      <w:r>
        <w:t>учащихся.</w:t>
      </w:r>
    </w:p>
    <w:p w:rsidR="00AC35D2" w:rsidRDefault="00AC35D2">
      <w:p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1930"/>
        <w:gridCol w:w="2261"/>
        <w:gridCol w:w="1872"/>
        <w:gridCol w:w="2068"/>
      </w:tblGrid>
      <w:tr w:rsidR="00AC35D2">
        <w:trPr>
          <w:trHeight w:val="720"/>
        </w:trPr>
        <w:tc>
          <w:tcPr>
            <w:tcW w:w="2477" w:type="dxa"/>
          </w:tcPr>
          <w:p w:rsidR="00AC35D2" w:rsidRDefault="0008744C">
            <w:pPr>
              <w:pStyle w:val="TableParagraph"/>
              <w:spacing w:line="218" w:lineRule="auto"/>
              <w:ind w:right="819" w:firstLine="228"/>
              <w:rPr>
                <w:b/>
                <w:sz w:val="23"/>
              </w:rPr>
            </w:pPr>
            <w:r>
              <w:rPr>
                <w:b/>
                <w:sz w:val="23"/>
              </w:rPr>
              <w:t>Задачи (направления)</w:t>
            </w:r>
          </w:p>
          <w:p w:rsidR="00AC35D2" w:rsidRDefault="0008744C">
            <w:pPr>
              <w:pStyle w:val="TableParagraph"/>
              <w:spacing w:line="222" w:lineRule="exact"/>
              <w:rPr>
                <w:b/>
                <w:sz w:val="23"/>
              </w:rPr>
            </w:pPr>
            <w:r>
              <w:rPr>
                <w:b/>
                <w:sz w:val="23"/>
              </w:rPr>
              <w:t>деятельности</w:t>
            </w:r>
          </w:p>
        </w:tc>
        <w:tc>
          <w:tcPr>
            <w:tcW w:w="1930" w:type="dxa"/>
          </w:tcPr>
          <w:p w:rsidR="00AC35D2" w:rsidRDefault="0008744C">
            <w:pPr>
              <w:pStyle w:val="TableParagraph"/>
              <w:spacing w:line="218" w:lineRule="auto"/>
              <w:ind w:left="108" w:right="92" w:firstLine="228"/>
              <w:rPr>
                <w:b/>
                <w:sz w:val="23"/>
              </w:rPr>
            </w:pPr>
            <w:r>
              <w:rPr>
                <w:b/>
                <w:sz w:val="23"/>
              </w:rPr>
              <w:t>Планируемые результаты</w:t>
            </w:r>
          </w:p>
        </w:tc>
        <w:tc>
          <w:tcPr>
            <w:tcW w:w="2261" w:type="dxa"/>
          </w:tcPr>
          <w:p w:rsidR="00AC35D2" w:rsidRDefault="0008744C">
            <w:pPr>
              <w:pStyle w:val="TableParagraph"/>
              <w:spacing w:line="218" w:lineRule="auto"/>
              <w:ind w:left="108" w:firstLine="228"/>
              <w:rPr>
                <w:b/>
                <w:sz w:val="23"/>
              </w:rPr>
            </w:pPr>
            <w:r>
              <w:rPr>
                <w:b/>
                <w:sz w:val="23"/>
              </w:rPr>
              <w:t>Виды и формы деятельности,</w:t>
            </w:r>
          </w:p>
          <w:p w:rsidR="00AC35D2" w:rsidRDefault="0008744C">
            <w:pPr>
              <w:pStyle w:val="TableParagraph"/>
              <w:spacing w:line="222" w:lineRule="exact"/>
              <w:ind w:left="108"/>
              <w:rPr>
                <w:b/>
                <w:sz w:val="23"/>
              </w:rPr>
            </w:pPr>
            <w:r>
              <w:rPr>
                <w:b/>
                <w:sz w:val="23"/>
              </w:rPr>
              <w:t>мероприятия</w:t>
            </w:r>
          </w:p>
        </w:tc>
        <w:tc>
          <w:tcPr>
            <w:tcW w:w="1872" w:type="dxa"/>
          </w:tcPr>
          <w:p w:rsidR="00AC35D2" w:rsidRDefault="0008744C">
            <w:pPr>
              <w:pStyle w:val="TableParagraph"/>
              <w:spacing w:line="218" w:lineRule="auto"/>
              <w:ind w:left="108" w:right="84" w:firstLine="228"/>
              <w:rPr>
                <w:b/>
                <w:sz w:val="23"/>
              </w:rPr>
            </w:pPr>
            <w:r>
              <w:rPr>
                <w:b/>
                <w:sz w:val="23"/>
              </w:rPr>
              <w:t>Сроки (периодичность</w:t>
            </w:r>
          </w:p>
          <w:p w:rsidR="00AC35D2" w:rsidRDefault="0008744C">
            <w:pPr>
              <w:pStyle w:val="TableParagraph"/>
              <w:spacing w:line="222" w:lineRule="exact"/>
              <w:ind w:left="108"/>
              <w:rPr>
                <w:b/>
                <w:sz w:val="23"/>
              </w:rPr>
            </w:pPr>
            <w:r>
              <w:rPr>
                <w:b/>
                <w:sz w:val="23"/>
              </w:rPr>
              <w:t>в течение года)</w:t>
            </w:r>
          </w:p>
        </w:tc>
        <w:tc>
          <w:tcPr>
            <w:tcW w:w="2068" w:type="dxa"/>
          </w:tcPr>
          <w:p w:rsidR="00AC35D2" w:rsidRDefault="0008744C">
            <w:pPr>
              <w:pStyle w:val="TableParagraph"/>
              <w:spacing w:line="242" w:lineRule="exact"/>
              <w:ind w:left="334"/>
              <w:rPr>
                <w:b/>
                <w:sz w:val="23"/>
              </w:rPr>
            </w:pPr>
            <w:r>
              <w:rPr>
                <w:b/>
                <w:sz w:val="23"/>
              </w:rPr>
              <w:t>Ответственные</w:t>
            </w:r>
          </w:p>
        </w:tc>
      </w:tr>
      <w:tr w:rsidR="00AC35D2">
        <w:trPr>
          <w:trHeight w:val="3359"/>
        </w:trPr>
        <w:tc>
          <w:tcPr>
            <w:tcW w:w="2477" w:type="dxa"/>
          </w:tcPr>
          <w:p w:rsidR="00AC35D2" w:rsidRDefault="00AC35D2">
            <w:pPr>
              <w:pStyle w:val="TableParagraph"/>
              <w:spacing w:before="6"/>
              <w:ind w:left="0"/>
              <w:rPr>
                <w:sz w:val="20"/>
              </w:rPr>
            </w:pPr>
          </w:p>
          <w:p w:rsidR="00AC35D2" w:rsidRDefault="0008744C">
            <w:pPr>
              <w:pStyle w:val="TableParagraph"/>
              <w:spacing w:line="218" w:lineRule="auto"/>
              <w:ind w:right="271" w:firstLine="228"/>
              <w:rPr>
                <w:sz w:val="23"/>
              </w:rPr>
            </w:pPr>
            <w:r>
              <w:rPr>
                <w:sz w:val="23"/>
              </w:rPr>
              <w:t>Консультирование педагогических</w:t>
            </w:r>
          </w:p>
          <w:p w:rsidR="00AC35D2" w:rsidRDefault="0008744C">
            <w:pPr>
              <w:pStyle w:val="TableParagraph"/>
              <w:tabs>
                <w:tab w:val="left" w:pos="2130"/>
              </w:tabs>
              <w:spacing w:line="218" w:lineRule="auto"/>
              <w:ind w:right="96"/>
              <w:rPr>
                <w:sz w:val="23"/>
              </w:rPr>
            </w:pPr>
            <w:r>
              <w:rPr>
                <w:sz w:val="23"/>
              </w:rPr>
              <w:t>работников</w:t>
            </w:r>
            <w:r>
              <w:rPr>
                <w:sz w:val="23"/>
              </w:rPr>
              <w:tab/>
            </w:r>
            <w:r>
              <w:rPr>
                <w:spacing w:val="-10"/>
                <w:sz w:val="23"/>
              </w:rPr>
              <w:t xml:space="preserve">по </w:t>
            </w:r>
            <w:r>
              <w:rPr>
                <w:sz w:val="23"/>
              </w:rPr>
              <w:t>вопросам инклюзивного образования</w:t>
            </w:r>
          </w:p>
        </w:tc>
        <w:tc>
          <w:tcPr>
            <w:tcW w:w="1930" w:type="dxa"/>
          </w:tcPr>
          <w:p w:rsidR="00AC35D2" w:rsidRDefault="0008744C">
            <w:pPr>
              <w:pStyle w:val="TableParagraph"/>
              <w:spacing w:line="229" w:lineRule="exact"/>
              <w:ind w:left="336"/>
              <w:rPr>
                <w:sz w:val="23"/>
              </w:rPr>
            </w:pPr>
            <w:r>
              <w:rPr>
                <w:sz w:val="23"/>
              </w:rPr>
              <w:t>1.</w:t>
            </w:r>
          </w:p>
          <w:p w:rsidR="00AC35D2" w:rsidRDefault="0008744C">
            <w:pPr>
              <w:pStyle w:val="TableParagraph"/>
              <w:spacing w:before="7" w:line="218" w:lineRule="auto"/>
              <w:ind w:left="108"/>
              <w:rPr>
                <w:sz w:val="23"/>
              </w:rPr>
            </w:pPr>
            <w:r>
              <w:rPr>
                <w:sz w:val="23"/>
              </w:rPr>
              <w:t>Рекомендации, приёмы, упражнения и др. материалы.</w:t>
            </w:r>
          </w:p>
          <w:p w:rsidR="00AC35D2" w:rsidRDefault="0008744C">
            <w:pPr>
              <w:pStyle w:val="TableParagraph"/>
              <w:tabs>
                <w:tab w:val="left" w:pos="738"/>
                <w:tab w:val="left" w:pos="1722"/>
              </w:tabs>
              <w:spacing w:line="218" w:lineRule="auto"/>
              <w:ind w:left="108" w:right="93" w:firstLine="228"/>
              <w:rPr>
                <w:sz w:val="23"/>
              </w:rPr>
            </w:pPr>
            <w:r>
              <w:rPr>
                <w:sz w:val="23"/>
              </w:rPr>
              <w:t>2.</w:t>
            </w:r>
            <w:r>
              <w:rPr>
                <w:sz w:val="23"/>
              </w:rPr>
              <w:tab/>
            </w:r>
            <w:r>
              <w:rPr>
                <w:spacing w:val="-3"/>
                <w:sz w:val="23"/>
              </w:rPr>
              <w:t xml:space="preserve">Разработка </w:t>
            </w:r>
            <w:r>
              <w:rPr>
                <w:sz w:val="23"/>
              </w:rPr>
              <w:t>плана консультативной работы</w:t>
            </w:r>
            <w:r>
              <w:rPr>
                <w:sz w:val="23"/>
              </w:rPr>
              <w:tab/>
            </w:r>
            <w:r>
              <w:rPr>
                <w:spacing w:val="-18"/>
                <w:sz w:val="23"/>
              </w:rPr>
              <w:t>с</w:t>
            </w:r>
          </w:p>
          <w:p w:rsidR="00AC35D2" w:rsidRDefault="0008744C">
            <w:pPr>
              <w:pStyle w:val="TableParagraph"/>
              <w:spacing w:line="218" w:lineRule="auto"/>
              <w:ind w:left="108" w:right="572"/>
              <w:rPr>
                <w:sz w:val="23"/>
              </w:rPr>
            </w:pPr>
            <w:r>
              <w:rPr>
                <w:sz w:val="23"/>
              </w:rPr>
              <w:t>ребенком, родителями, классом,</w:t>
            </w:r>
          </w:p>
          <w:p w:rsidR="00AC35D2" w:rsidRDefault="0008744C">
            <w:pPr>
              <w:pStyle w:val="TableParagraph"/>
              <w:spacing w:line="240" w:lineRule="exact"/>
              <w:ind w:left="108" w:right="513"/>
              <w:rPr>
                <w:sz w:val="23"/>
              </w:rPr>
            </w:pPr>
            <w:r>
              <w:rPr>
                <w:sz w:val="23"/>
              </w:rPr>
              <w:t>работниками школы</w:t>
            </w:r>
          </w:p>
        </w:tc>
        <w:tc>
          <w:tcPr>
            <w:tcW w:w="2261" w:type="dxa"/>
          </w:tcPr>
          <w:p w:rsidR="00AC35D2" w:rsidRDefault="0008744C">
            <w:pPr>
              <w:pStyle w:val="TableParagraph"/>
              <w:spacing w:line="218" w:lineRule="auto"/>
              <w:ind w:left="108" w:right="86" w:firstLine="285"/>
              <w:rPr>
                <w:sz w:val="23"/>
              </w:rPr>
            </w:pPr>
            <w:r>
              <w:rPr>
                <w:sz w:val="23"/>
              </w:rPr>
              <w:t>Индивидуальные, групповые,</w:t>
            </w:r>
          </w:p>
          <w:p w:rsidR="00AC35D2" w:rsidRDefault="0008744C">
            <w:pPr>
              <w:pStyle w:val="TableParagraph"/>
              <w:spacing w:line="218" w:lineRule="auto"/>
              <w:ind w:left="108"/>
              <w:rPr>
                <w:sz w:val="23"/>
              </w:rPr>
            </w:pPr>
            <w:r>
              <w:rPr>
                <w:sz w:val="23"/>
              </w:rPr>
              <w:t>тематические консультации</w:t>
            </w:r>
          </w:p>
        </w:tc>
        <w:tc>
          <w:tcPr>
            <w:tcW w:w="1872" w:type="dxa"/>
          </w:tcPr>
          <w:p w:rsidR="00AC35D2" w:rsidRDefault="0008744C">
            <w:pPr>
              <w:pStyle w:val="TableParagraph"/>
              <w:spacing w:line="218" w:lineRule="auto"/>
              <w:ind w:left="108" w:right="285" w:firstLine="285"/>
              <w:rPr>
                <w:sz w:val="23"/>
              </w:rPr>
            </w:pPr>
            <w:r>
              <w:rPr>
                <w:sz w:val="23"/>
              </w:rPr>
              <w:t>По отдельному плану-графику</w:t>
            </w:r>
          </w:p>
        </w:tc>
        <w:tc>
          <w:tcPr>
            <w:tcW w:w="2068" w:type="dxa"/>
          </w:tcPr>
          <w:p w:rsidR="00AC35D2" w:rsidRDefault="00487704" w:rsidP="00487704">
            <w:pPr>
              <w:pStyle w:val="TableParagraph"/>
              <w:tabs>
                <w:tab w:val="left" w:pos="1846"/>
              </w:tabs>
              <w:spacing w:line="229" w:lineRule="exact"/>
              <w:rPr>
                <w:sz w:val="23"/>
              </w:rPr>
            </w:pPr>
            <w:r>
              <w:rPr>
                <w:sz w:val="23"/>
              </w:rPr>
              <w:t>Педагог-</w:t>
            </w:r>
            <w:r w:rsidR="0008744C">
              <w:rPr>
                <w:sz w:val="23"/>
              </w:rPr>
              <w:t>психолог</w:t>
            </w:r>
            <w:r w:rsidR="0008744C">
              <w:rPr>
                <w:spacing w:val="-7"/>
                <w:sz w:val="23"/>
              </w:rPr>
              <w:t xml:space="preserve">(по </w:t>
            </w:r>
            <w:r w:rsidR="0008744C">
              <w:rPr>
                <w:sz w:val="23"/>
              </w:rPr>
              <w:t>запросу),</w:t>
            </w:r>
          </w:p>
          <w:p w:rsidR="00AC35D2" w:rsidRDefault="0008744C" w:rsidP="00487704">
            <w:pPr>
              <w:pStyle w:val="TableParagraph"/>
              <w:spacing w:line="232" w:lineRule="exact"/>
              <w:rPr>
                <w:sz w:val="23"/>
              </w:rPr>
            </w:pPr>
            <w:r>
              <w:rPr>
                <w:sz w:val="23"/>
              </w:rPr>
              <w:t>заместитель</w:t>
            </w:r>
          </w:p>
          <w:p w:rsidR="00AC35D2" w:rsidRDefault="0008744C" w:rsidP="00487704">
            <w:pPr>
              <w:pStyle w:val="TableParagraph"/>
              <w:spacing w:before="7" w:line="218" w:lineRule="auto"/>
              <w:ind w:left="334" w:right="75" w:hanging="228"/>
              <w:rPr>
                <w:sz w:val="23"/>
              </w:rPr>
            </w:pPr>
            <w:r>
              <w:rPr>
                <w:sz w:val="23"/>
              </w:rPr>
              <w:t>директора по УВР, кл.руководители</w:t>
            </w:r>
          </w:p>
        </w:tc>
      </w:tr>
      <w:tr w:rsidR="00AC35D2">
        <w:trPr>
          <w:trHeight w:val="2396"/>
        </w:trPr>
        <w:tc>
          <w:tcPr>
            <w:tcW w:w="2477" w:type="dxa"/>
          </w:tcPr>
          <w:p w:rsidR="00AC35D2" w:rsidRDefault="0008744C">
            <w:pPr>
              <w:pStyle w:val="TableParagraph"/>
              <w:tabs>
                <w:tab w:val="left" w:pos="2128"/>
              </w:tabs>
              <w:spacing w:before="233" w:line="218" w:lineRule="auto"/>
              <w:ind w:right="99" w:firstLine="228"/>
              <w:rPr>
                <w:sz w:val="23"/>
              </w:rPr>
            </w:pPr>
            <w:r>
              <w:rPr>
                <w:sz w:val="23"/>
              </w:rPr>
              <w:t>Консультирование учащихся</w:t>
            </w:r>
            <w:r>
              <w:rPr>
                <w:sz w:val="23"/>
              </w:rPr>
              <w:tab/>
            </w:r>
            <w:r>
              <w:rPr>
                <w:spacing w:val="-10"/>
                <w:sz w:val="23"/>
              </w:rPr>
              <w:t xml:space="preserve">по </w:t>
            </w:r>
            <w:r>
              <w:rPr>
                <w:sz w:val="23"/>
              </w:rPr>
              <w:t>выявленным проблемам</w:t>
            </w:r>
          </w:p>
        </w:tc>
        <w:tc>
          <w:tcPr>
            <w:tcW w:w="1930" w:type="dxa"/>
          </w:tcPr>
          <w:p w:rsidR="00AC35D2" w:rsidRDefault="0008744C">
            <w:pPr>
              <w:pStyle w:val="TableParagraph"/>
              <w:spacing w:line="225" w:lineRule="exact"/>
              <w:ind w:left="336"/>
              <w:rPr>
                <w:sz w:val="23"/>
              </w:rPr>
            </w:pPr>
            <w:r>
              <w:rPr>
                <w:sz w:val="23"/>
              </w:rPr>
              <w:t>1.</w:t>
            </w:r>
          </w:p>
          <w:p w:rsidR="00AC35D2" w:rsidRDefault="0008744C">
            <w:pPr>
              <w:pStyle w:val="TableParagraph"/>
              <w:spacing w:before="7" w:line="218" w:lineRule="auto"/>
              <w:ind w:left="108"/>
              <w:rPr>
                <w:sz w:val="23"/>
              </w:rPr>
            </w:pPr>
            <w:r>
              <w:rPr>
                <w:sz w:val="23"/>
              </w:rPr>
              <w:t>Рекомендации, приёмы, упражнения и др. материалы.</w:t>
            </w:r>
          </w:p>
          <w:p w:rsidR="00AC35D2" w:rsidRDefault="0008744C">
            <w:pPr>
              <w:pStyle w:val="TableParagraph"/>
              <w:tabs>
                <w:tab w:val="left" w:pos="738"/>
                <w:tab w:val="left" w:pos="1722"/>
              </w:tabs>
              <w:spacing w:line="218" w:lineRule="auto"/>
              <w:ind w:left="108" w:right="93" w:firstLine="228"/>
              <w:rPr>
                <w:sz w:val="23"/>
              </w:rPr>
            </w:pPr>
            <w:r>
              <w:rPr>
                <w:sz w:val="23"/>
              </w:rPr>
              <w:t>2.</w:t>
            </w:r>
            <w:r>
              <w:rPr>
                <w:sz w:val="23"/>
              </w:rPr>
              <w:tab/>
            </w:r>
            <w:r>
              <w:rPr>
                <w:spacing w:val="-3"/>
                <w:sz w:val="23"/>
              </w:rPr>
              <w:t xml:space="preserve">Разработка </w:t>
            </w:r>
            <w:r>
              <w:rPr>
                <w:sz w:val="23"/>
              </w:rPr>
              <w:t>плана консультативной работы</w:t>
            </w:r>
            <w:r>
              <w:rPr>
                <w:sz w:val="23"/>
              </w:rPr>
              <w:tab/>
            </w:r>
            <w:r>
              <w:rPr>
                <w:spacing w:val="-18"/>
                <w:sz w:val="23"/>
              </w:rPr>
              <w:t>с</w:t>
            </w:r>
          </w:p>
          <w:p w:rsidR="00AC35D2" w:rsidRDefault="0008744C">
            <w:pPr>
              <w:pStyle w:val="TableParagraph"/>
              <w:spacing w:line="221" w:lineRule="exact"/>
              <w:ind w:left="108"/>
              <w:rPr>
                <w:sz w:val="23"/>
              </w:rPr>
            </w:pPr>
            <w:r>
              <w:rPr>
                <w:sz w:val="23"/>
              </w:rPr>
              <w:t>ребенком</w:t>
            </w:r>
          </w:p>
        </w:tc>
        <w:tc>
          <w:tcPr>
            <w:tcW w:w="2261" w:type="dxa"/>
          </w:tcPr>
          <w:p w:rsidR="00AC35D2" w:rsidRDefault="0008744C">
            <w:pPr>
              <w:pStyle w:val="TableParagraph"/>
              <w:spacing w:line="218" w:lineRule="auto"/>
              <w:ind w:left="108" w:right="143" w:firstLine="228"/>
              <w:rPr>
                <w:sz w:val="23"/>
              </w:rPr>
            </w:pPr>
            <w:r>
              <w:rPr>
                <w:sz w:val="23"/>
              </w:rPr>
              <w:t>Индивидуальные, групповые,</w:t>
            </w:r>
          </w:p>
          <w:p w:rsidR="00AC35D2" w:rsidRDefault="0008744C">
            <w:pPr>
              <w:pStyle w:val="TableParagraph"/>
              <w:spacing w:line="218" w:lineRule="auto"/>
              <w:ind w:left="108"/>
              <w:rPr>
                <w:sz w:val="23"/>
              </w:rPr>
            </w:pPr>
            <w:r>
              <w:rPr>
                <w:sz w:val="23"/>
              </w:rPr>
              <w:t>тематические консультации</w:t>
            </w:r>
          </w:p>
        </w:tc>
        <w:tc>
          <w:tcPr>
            <w:tcW w:w="1872" w:type="dxa"/>
          </w:tcPr>
          <w:p w:rsidR="00AC35D2" w:rsidRDefault="0008744C">
            <w:pPr>
              <w:pStyle w:val="TableParagraph"/>
              <w:spacing w:line="218" w:lineRule="auto"/>
              <w:ind w:left="108" w:right="285" w:firstLine="228"/>
              <w:rPr>
                <w:sz w:val="23"/>
              </w:rPr>
            </w:pPr>
            <w:r>
              <w:rPr>
                <w:sz w:val="23"/>
              </w:rPr>
              <w:t>По отдельному плану-графику</w:t>
            </w:r>
          </w:p>
        </w:tc>
        <w:tc>
          <w:tcPr>
            <w:tcW w:w="2068" w:type="dxa"/>
          </w:tcPr>
          <w:p w:rsidR="00AC35D2" w:rsidRDefault="00487704">
            <w:pPr>
              <w:pStyle w:val="TableParagraph"/>
              <w:tabs>
                <w:tab w:val="left" w:pos="1846"/>
              </w:tabs>
              <w:spacing w:line="218" w:lineRule="auto"/>
              <w:ind w:left="106" w:right="94" w:firstLine="228"/>
              <w:rPr>
                <w:sz w:val="23"/>
              </w:rPr>
            </w:pPr>
            <w:r>
              <w:rPr>
                <w:sz w:val="23"/>
              </w:rPr>
              <w:t>П</w:t>
            </w:r>
            <w:r w:rsidR="0008744C">
              <w:rPr>
                <w:sz w:val="23"/>
              </w:rPr>
              <w:t>едагог</w:t>
            </w:r>
            <w:r>
              <w:rPr>
                <w:spacing w:val="-18"/>
                <w:sz w:val="23"/>
              </w:rPr>
              <w:t>-</w:t>
            </w:r>
            <w:r w:rsidR="0008744C">
              <w:rPr>
                <w:sz w:val="23"/>
              </w:rPr>
              <w:t>психолог</w:t>
            </w:r>
            <w:r w:rsidR="0008744C">
              <w:rPr>
                <w:spacing w:val="-1"/>
                <w:sz w:val="23"/>
              </w:rPr>
              <w:t xml:space="preserve"> </w:t>
            </w:r>
            <w:r w:rsidR="0008744C">
              <w:rPr>
                <w:sz w:val="23"/>
              </w:rPr>
              <w:t>РОО,</w:t>
            </w:r>
          </w:p>
          <w:p w:rsidR="00AC35D2" w:rsidRDefault="0008744C">
            <w:pPr>
              <w:pStyle w:val="TableParagraph"/>
              <w:spacing w:line="232" w:lineRule="exact"/>
              <w:ind w:left="334"/>
              <w:rPr>
                <w:sz w:val="23"/>
              </w:rPr>
            </w:pPr>
            <w:r>
              <w:rPr>
                <w:sz w:val="23"/>
              </w:rPr>
              <w:t>заместитель</w:t>
            </w:r>
          </w:p>
          <w:p w:rsidR="00AC35D2" w:rsidRDefault="0008744C">
            <w:pPr>
              <w:pStyle w:val="TableParagraph"/>
              <w:spacing w:line="252" w:lineRule="exact"/>
              <w:ind w:left="106"/>
              <w:rPr>
                <w:sz w:val="23"/>
              </w:rPr>
            </w:pPr>
            <w:r>
              <w:rPr>
                <w:sz w:val="23"/>
              </w:rPr>
              <w:t>директора по УВР</w:t>
            </w:r>
          </w:p>
        </w:tc>
      </w:tr>
      <w:tr w:rsidR="00AC35D2">
        <w:trPr>
          <w:trHeight w:val="2880"/>
        </w:trPr>
        <w:tc>
          <w:tcPr>
            <w:tcW w:w="2477" w:type="dxa"/>
          </w:tcPr>
          <w:p w:rsidR="00AC35D2" w:rsidRDefault="0008744C">
            <w:pPr>
              <w:pStyle w:val="TableParagraph"/>
              <w:tabs>
                <w:tab w:val="left" w:pos="1655"/>
                <w:tab w:val="left" w:pos="2130"/>
              </w:tabs>
              <w:spacing w:line="218" w:lineRule="auto"/>
              <w:ind w:right="97" w:firstLine="228"/>
              <w:rPr>
                <w:sz w:val="23"/>
              </w:rPr>
            </w:pPr>
            <w:r>
              <w:rPr>
                <w:sz w:val="23"/>
              </w:rPr>
              <w:t>Консультирование родителей</w:t>
            </w:r>
            <w:r>
              <w:rPr>
                <w:sz w:val="23"/>
              </w:rPr>
              <w:tab/>
            </w:r>
            <w:r>
              <w:rPr>
                <w:sz w:val="23"/>
              </w:rPr>
              <w:tab/>
            </w:r>
            <w:r>
              <w:rPr>
                <w:spacing w:val="-10"/>
                <w:sz w:val="23"/>
              </w:rPr>
              <w:t xml:space="preserve">по </w:t>
            </w:r>
            <w:r>
              <w:rPr>
                <w:sz w:val="23"/>
              </w:rPr>
              <w:t>вопросам инклюзивного образования,</w:t>
            </w:r>
            <w:r>
              <w:rPr>
                <w:sz w:val="23"/>
              </w:rPr>
              <w:tab/>
            </w:r>
            <w:r>
              <w:rPr>
                <w:spacing w:val="-4"/>
                <w:sz w:val="23"/>
              </w:rPr>
              <w:t xml:space="preserve">выбора </w:t>
            </w:r>
            <w:r>
              <w:rPr>
                <w:sz w:val="23"/>
              </w:rPr>
              <w:t>стратегии воспитания, по вопросам обучения и воспитания детей с ОВЗ</w:t>
            </w:r>
            <w:r>
              <w:rPr>
                <w:spacing w:val="-17"/>
                <w:sz w:val="23"/>
              </w:rPr>
              <w:t xml:space="preserve"> </w:t>
            </w:r>
            <w:r>
              <w:rPr>
                <w:sz w:val="23"/>
              </w:rPr>
              <w:t>и</w:t>
            </w:r>
            <w:r>
              <w:rPr>
                <w:spacing w:val="-15"/>
                <w:sz w:val="23"/>
              </w:rPr>
              <w:t xml:space="preserve"> </w:t>
            </w:r>
            <w:r>
              <w:rPr>
                <w:sz w:val="23"/>
              </w:rPr>
              <w:t>«группы</w:t>
            </w:r>
            <w:r>
              <w:rPr>
                <w:spacing w:val="-15"/>
                <w:sz w:val="23"/>
              </w:rPr>
              <w:t xml:space="preserve"> </w:t>
            </w:r>
            <w:r>
              <w:rPr>
                <w:sz w:val="23"/>
              </w:rPr>
              <w:t>риска», психолого-</w:t>
            </w:r>
          </w:p>
          <w:p w:rsidR="00AC35D2" w:rsidRDefault="0008744C">
            <w:pPr>
              <w:pStyle w:val="TableParagraph"/>
              <w:spacing w:line="227" w:lineRule="exact"/>
              <w:rPr>
                <w:sz w:val="23"/>
              </w:rPr>
            </w:pPr>
            <w:r>
              <w:rPr>
                <w:sz w:val="23"/>
              </w:rPr>
              <w:t>физиологическим</w:t>
            </w:r>
          </w:p>
          <w:p w:rsidR="00AC35D2" w:rsidRDefault="0008744C">
            <w:pPr>
              <w:pStyle w:val="TableParagraph"/>
              <w:spacing w:line="230" w:lineRule="exact"/>
              <w:rPr>
                <w:sz w:val="23"/>
              </w:rPr>
            </w:pPr>
            <w:r>
              <w:rPr>
                <w:sz w:val="23"/>
              </w:rPr>
              <w:t>особенностям детей</w:t>
            </w:r>
          </w:p>
        </w:tc>
        <w:tc>
          <w:tcPr>
            <w:tcW w:w="1930" w:type="dxa"/>
          </w:tcPr>
          <w:p w:rsidR="00AC35D2" w:rsidRDefault="0008744C" w:rsidP="00487704">
            <w:pPr>
              <w:pStyle w:val="TableParagraph"/>
              <w:spacing w:line="229" w:lineRule="exact"/>
              <w:rPr>
                <w:sz w:val="23"/>
              </w:rPr>
            </w:pPr>
            <w:r>
              <w:rPr>
                <w:sz w:val="23"/>
              </w:rPr>
              <w:t>1.Рекомендации, приёмы, упражнения и др. материалы.</w:t>
            </w:r>
          </w:p>
          <w:p w:rsidR="00AC35D2" w:rsidRDefault="0008744C" w:rsidP="00487704">
            <w:pPr>
              <w:pStyle w:val="TableParagraph"/>
              <w:tabs>
                <w:tab w:val="left" w:pos="738"/>
                <w:tab w:val="left" w:pos="1722"/>
              </w:tabs>
              <w:spacing w:line="218" w:lineRule="auto"/>
              <w:ind w:left="108" w:right="93"/>
              <w:rPr>
                <w:sz w:val="23"/>
              </w:rPr>
            </w:pPr>
            <w:r>
              <w:rPr>
                <w:sz w:val="23"/>
              </w:rPr>
              <w:t>2.</w:t>
            </w:r>
            <w:r>
              <w:rPr>
                <w:spacing w:val="-3"/>
                <w:sz w:val="23"/>
              </w:rPr>
              <w:t xml:space="preserve">Разработка </w:t>
            </w:r>
            <w:r>
              <w:rPr>
                <w:sz w:val="23"/>
              </w:rPr>
              <w:t>плана консультативной работы</w:t>
            </w:r>
            <w:r>
              <w:rPr>
                <w:sz w:val="23"/>
              </w:rPr>
              <w:tab/>
            </w:r>
            <w:r>
              <w:rPr>
                <w:spacing w:val="-18"/>
                <w:sz w:val="23"/>
              </w:rPr>
              <w:t>с</w:t>
            </w:r>
          </w:p>
          <w:p w:rsidR="00AC35D2" w:rsidRDefault="0008744C">
            <w:pPr>
              <w:pStyle w:val="TableParagraph"/>
              <w:spacing w:line="243" w:lineRule="exact"/>
              <w:ind w:left="108"/>
              <w:rPr>
                <w:sz w:val="23"/>
              </w:rPr>
            </w:pPr>
            <w:r>
              <w:rPr>
                <w:sz w:val="23"/>
              </w:rPr>
              <w:t>родителями</w:t>
            </w:r>
          </w:p>
        </w:tc>
        <w:tc>
          <w:tcPr>
            <w:tcW w:w="2261" w:type="dxa"/>
          </w:tcPr>
          <w:p w:rsidR="00AC35D2" w:rsidRDefault="0008744C">
            <w:pPr>
              <w:pStyle w:val="TableParagraph"/>
              <w:spacing w:line="218" w:lineRule="auto"/>
              <w:ind w:left="108" w:right="143" w:firstLine="228"/>
              <w:rPr>
                <w:sz w:val="23"/>
              </w:rPr>
            </w:pPr>
            <w:r>
              <w:rPr>
                <w:sz w:val="23"/>
              </w:rPr>
              <w:t>Индивидуальные, групповые,</w:t>
            </w:r>
          </w:p>
          <w:p w:rsidR="00AC35D2" w:rsidRDefault="0008744C">
            <w:pPr>
              <w:pStyle w:val="TableParagraph"/>
              <w:spacing w:line="218" w:lineRule="auto"/>
              <w:ind w:left="108"/>
              <w:rPr>
                <w:sz w:val="23"/>
              </w:rPr>
            </w:pPr>
            <w:r>
              <w:rPr>
                <w:sz w:val="23"/>
              </w:rPr>
              <w:t>тематические консультации</w:t>
            </w:r>
          </w:p>
        </w:tc>
        <w:tc>
          <w:tcPr>
            <w:tcW w:w="1872" w:type="dxa"/>
          </w:tcPr>
          <w:p w:rsidR="00AC35D2" w:rsidRDefault="0008744C">
            <w:pPr>
              <w:pStyle w:val="TableParagraph"/>
              <w:spacing w:line="218" w:lineRule="auto"/>
              <w:ind w:left="108" w:right="285" w:firstLine="285"/>
              <w:rPr>
                <w:sz w:val="23"/>
              </w:rPr>
            </w:pPr>
            <w:r>
              <w:rPr>
                <w:sz w:val="23"/>
              </w:rPr>
              <w:t>По отдельному плану-графику</w:t>
            </w:r>
          </w:p>
        </w:tc>
        <w:tc>
          <w:tcPr>
            <w:tcW w:w="2068" w:type="dxa"/>
          </w:tcPr>
          <w:p w:rsidR="00AC35D2" w:rsidRDefault="0008744C">
            <w:pPr>
              <w:pStyle w:val="TableParagraph"/>
              <w:spacing w:line="229" w:lineRule="exact"/>
              <w:ind w:left="392"/>
              <w:rPr>
                <w:sz w:val="23"/>
              </w:rPr>
            </w:pPr>
            <w:r>
              <w:rPr>
                <w:sz w:val="23"/>
              </w:rPr>
              <w:t>заместитель</w:t>
            </w:r>
          </w:p>
          <w:p w:rsidR="00AC35D2" w:rsidRDefault="0008744C">
            <w:pPr>
              <w:pStyle w:val="TableParagraph"/>
              <w:spacing w:before="7" w:line="218" w:lineRule="auto"/>
              <w:ind w:left="106" w:right="75"/>
              <w:rPr>
                <w:sz w:val="23"/>
              </w:rPr>
            </w:pPr>
            <w:r>
              <w:rPr>
                <w:sz w:val="23"/>
              </w:rPr>
              <w:t>директора по УВР, классный руководитель,</w:t>
            </w:r>
          </w:p>
          <w:p w:rsidR="00AC35D2" w:rsidRDefault="0008744C" w:rsidP="00487704">
            <w:pPr>
              <w:pStyle w:val="TableParagraph"/>
              <w:tabs>
                <w:tab w:val="left" w:pos="1731"/>
              </w:tabs>
              <w:spacing w:line="218" w:lineRule="auto"/>
              <w:ind w:left="106" w:right="94"/>
              <w:rPr>
                <w:sz w:val="23"/>
              </w:rPr>
            </w:pPr>
            <w:r>
              <w:rPr>
                <w:sz w:val="23"/>
              </w:rPr>
              <w:t>педагог</w:t>
            </w:r>
            <w:r w:rsidR="00487704">
              <w:rPr>
                <w:spacing w:val="-18"/>
                <w:sz w:val="23"/>
              </w:rPr>
              <w:t>-</w:t>
            </w:r>
            <w:r>
              <w:rPr>
                <w:sz w:val="23"/>
              </w:rPr>
              <w:t>психолог</w:t>
            </w:r>
          </w:p>
        </w:tc>
      </w:tr>
    </w:tbl>
    <w:p w:rsidR="00AC35D2" w:rsidRDefault="00AC35D2">
      <w:pPr>
        <w:pStyle w:val="a3"/>
        <w:ind w:left="0" w:firstLine="0"/>
        <w:jc w:val="left"/>
        <w:rPr>
          <w:sz w:val="20"/>
        </w:rPr>
      </w:pPr>
    </w:p>
    <w:p w:rsidR="00AC35D2" w:rsidRDefault="00AC35D2">
      <w:pPr>
        <w:pStyle w:val="a3"/>
        <w:spacing w:before="10"/>
        <w:ind w:left="0" w:firstLine="0"/>
        <w:jc w:val="left"/>
        <w:rPr>
          <w:sz w:val="19"/>
        </w:rPr>
      </w:pPr>
    </w:p>
    <w:p w:rsidR="00AC35D2" w:rsidRDefault="0008744C">
      <w:pPr>
        <w:pStyle w:val="310"/>
        <w:spacing w:before="90"/>
        <w:ind w:left="1188"/>
        <w:jc w:val="left"/>
      </w:pPr>
      <w:r>
        <w:t>Информационно – просветительский модуль</w:t>
      </w:r>
    </w:p>
    <w:p w:rsidR="00AC35D2" w:rsidRDefault="00AC35D2">
      <w:pPr>
        <w:pStyle w:val="a3"/>
        <w:spacing w:before="7"/>
        <w:ind w:left="0" w:firstLine="0"/>
        <w:jc w:val="left"/>
        <w:rPr>
          <w:b/>
          <w:sz w:val="23"/>
        </w:rPr>
      </w:pPr>
    </w:p>
    <w:p w:rsidR="00AC35D2" w:rsidRDefault="0008744C">
      <w:pPr>
        <w:pStyle w:val="a3"/>
        <w:tabs>
          <w:tab w:val="left" w:pos="2061"/>
          <w:tab w:val="left" w:pos="3570"/>
          <w:tab w:val="left" w:pos="7396"/>
          <w:tab w:val="left" w:pos="9001"/>
          <w:tab w:val="left" w:pos="9487"/>
        </w:tabs>
        <w:ind w:right="791" w:firstLine="228"/>
        <w:jc w:val="left"/>
      </w:pPr>
      <w:r>
        <w:rPr>
          <w:b/>
        </w:rPr>
        <w:t>Цель:</w:t>
      </w:r>
      <w:r>
        <w:rPr>
          <w:b/>
        </w:rPr>
        <w:tab/>
      </w:r>
      <w:r>
        <w:t>организация</w:t>
      </w:r>
      <w:r>
        <w:tab/>
        <w:t>информационно-просветительской</w:t>
      </w:r>
      <w:r>
        <w:tab/>
        <w:t>деятельности</w:t>
      </w:r>
      <w:r>
        <w:tab/>
        <w:t>по</w:t>
      </w:r>
      <w:r>
        <w:tab/>
      </w:r>
      <w:r>
        <w:rPr>
          <w:spacing w:val="-3"/>
        </w:rPr>
        <w:t xml:space="preserve">вопросам </w:t>
      </w:r>
      <w:r>
        <w:t>инклюзивного образования со всеми участниками образовательного</w:t>
      </w:r>
      <w:r>
        <w:rPr>
          <w:spacing w:val="-4"/>
        </w:rPr>
        <w:t xml:space="preserve"> </w:t>
      </w:r>
      <w:r>
        <w:t>процесса</w:t>
      </w:r>
    </w:p>
    <w:p w:rsidR="00AC35D2" w:rsidRDefault="00AC35D2">
      <w:pPr>
        <w:pStyle w:val="a3"/>
        <w:spacing w:before="8"/>
        <w:ind w:left="0" w:firstLine="0"/>
        <w:jc w:val="left"/>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1916"/>
        <w:gridCol w:w="2223"/>
        <w:gridCol w:w="1954"/>
        <w:gridCol w:w="2061"/>
      </w:tblGrid>
      <w:tr w:rsidR="00AC35D2">
        <w:trPr>
          <w:trHeight w:val="722"/>
        </w:trPr>
        <w:tc>
          <w:tcPr>
            <w:tcW w:w="2213" w:type="dxa"/>
          </w:tcPr>
          <w:p w:rsidR="00AC35D2" w:rsidRDefault="0008744C">
            <w:pPr>
              <w:pStyle w:val="TableParagraph"/>
              <w:spacing w:before="2" w:line="240" w:lineRule="exact"/>
              <w:ind w:right="555" w:firstLine="228"/>
              <w:rPr>
                <w:b/>
                <w:sz w:val="23"/>
              </w:rPr>
            </w:pPr>
            <w:r>
              <w:rPr>
                <w:b/>
                <w:sz w:val="23"/>
              </w:rPr>
              <w:t>Задачи (направления) деятельности</w:t>
            </w:r>
          </w:p>
        </w:tc>
        <w:tc>
          <w:tcPr>
            <w:tcW w:w="1916" w:type="dxa"/>
          </w:tcPr>
          <w:p w:rsidR="00AC35D2" w:rsidRDefault="0008744C">
            <w:pPr>
              <w:pStyle w:val="TableParagraph"/>
              <w:spacing w:line="218" w:lineRule="auto"/>
              <w:ind w:left="108" w:right="78" w:firstLine="228"/>
              <w:rPr>
                <w:b/>
                <w:sz w:val="23"/>
              </w:rPr>
            </w:pPr>
            <w:r>
              <w:rPr>
                <w:b/>
                <w:sz w:val="23"/>
              </w:rPr>
              <w:t>Планируемые результаты</w:t>
            </w:r>
          </w:p>
        </w:tc>
        <w:tc>
          <w:tcPr>
            <w:tcW w:w="2223" w:type="dxa"/>
          </w:tcPr>
          <w:p w:rsidR="00AC35D2" w:rsidRDefault="0008744C">
            <w:pPr>
              <w:pStyle w:val="TableParagraph"/>
              <w:spacing w:before="2" w:line="240" w:lineRule="exact"/>
              <w:ind w:right="78" w:firstLine="228"/>
              <w:rPr>
                <w:b/>
                <w:sz w:val="23"/>
              </w:rPr>
            </w:pPr>
            <w:r>
              <w:rPr>
                <w:b/>
                <w:sz w:val="23"/>
              </w:rPr>
              <w:t>Виды и формы деятельности, мероприятия</w:t>
            </w:r>
          </w:p>
        </w:tc>
        <w:tc>
          <w:tcPr>
            <w:tcW w:w="1954" w:type="dxa"/>
          </w:tcPr>
          <w:p w:rsidR="00AC35D2" w:rsidRDefault="0008744C">
            <w:pPr>
              <w:pStyle w:val="TableParagraph"/>
              <w:spacing w:before="2" w:line="240" w:lineRule="exact"/>
              <w:ind w:right="167" w:firstLine="228"/>
              <w:rPr>
                <w:b/>
                <w:sz w:val="23"/>
              </w:rPr>
            </w:pPr>
            <w:r>
              <w:rPr>
                <w:b/>
                <w:sz w:val="23"/>
              </w:rPr>
              <w:t>Сроки (периодичность в течение года)</w:t>
            </w:r>
          </w:p>
        </w:tc>
        <w:tc>
          <w:tcPr>
            <w:tcW w:w="2061" w:type="dxa"/>
          </w:tcPr>
          <w:p w:rsidR="00AC35D2" w:rsidRDefault="0008744C">
            <w:pPr>
              <w:pStyle w:val="TableParagraph"/>
              <w:spacing w:line="244" w:lineRule="exact"/>
              <w:ind w:left="335"/>
              <w:rPr>
                <w:b/>
                <w:sz w:val="23"/>
              </w:rPr>
            </w:pPr>
            <w:r>
              <w:rPr>
                <w:b/>
                <w:sz w:val="23"/>
              </w:rPr>
              <w:t>Ответственные</w:t>
            </w:r>
          </w:p>
        </w:tc>
      </w:tr>
      <w:tr w:rsidR="00AC35D2">
        <w:trPr>
          <w:trHeight w:val="1919"/>
        </w:trPr>
        <w:tc>
          <w:tcPr>
            <w:tcW w:w="2213" w:type="dxa"/>
          </w:tcPr>
          <w:p w:rsidR="00AC35D2" w:rsidRDefault="0008744C">
            <w:pPr>
              <w:pStyle w:val="TableParagraph"/>
              <w:spacing w:line="218" w:lineRule="auto"/>
              <w:ind w:right="122" w:firstLine="228"/>
              <w:rPr>
                <w:sz w:val="23"/>
              </w:rPr>
            </w:pPr>
            <w:r>
              <w:rPr>
                <w:sz w:val="23"/>
              </w:rPr>
              <w:t>Информирование родителей (законных</w:t>
            </w:r>
          </w:p>
          <w:p w:rsidR="00AC35D2" w:rsidRDefault="0008744C">
            <w:pPr>
              <w:pStyle w:val="TableParagraph"/>
              <w:spacing w:line="240" w:lineRule="exact"/>
              <w:ind w:right="122"/>
              <w:rPr>
                <w:sz w:val="23"/>
              </w:rPr>
            </w:pPr>
            <w:r>
              <w:rPr>
                <w:sz w:val="23"/>
              </w:rPr>
              <w:t>представителей) по медицинским, социальным, правовым и другим вопросам</w:t>
            </w:r>
          </w:p>
        </w:tc>
        <w:tc>
          <w:tcPr>
            <w:tcW w:w="1916" w:type="dxa"/>
          </w:tcPr>
          <w:p w:rsidR="00AC35D2" w:rsidRDefault="0008744C">
            <w:pPr>
              <w:pStyle w:val="TableParagraph"/>
              <w:tabs>
                <w:tab w:val="left" w:pos="1700"/>
              </w:tabs>
              <w:spacing w:line="218" w:lineRule="auto"/>
              <w:ind w:left="108" w:right="94" w:firstLine="228"/>
              <w:rPr>
                <w:sz w:val="23"/>
              </w:rPr>
            </w:pPr>
            <w:r>
              <w:rPr>
                <w:sz w:val="23"/>
              </w:rPr>
              <w:t>Участие</w:t>
            </w:r>
            <w:r>
              <w:rPr>
                <w:sz w:val="23"/>
              </w:rPr>
              <w:tab/>
            </w:r>
            <w:r>
              <w:rPr>
                <w:spacing w:val="-17"/>
                <w:sz w:val="23"/>
              </w:rPr>
              <w:t xml:space="preserve">в </w:t>
            </w:r>
            <w:r>
              <w:rPr>
                <w:sz w:val="23"/>
              </w:rPr>
              <w:t>работе</w:t>
            </w:r>
          </w:p>
          <w:p w:rsidR="00AC35D2" w:rsidRDefault="0008744C">
            <w:pPr>
              <w:pStyle w:val="TableParagraph"/>
              <w:tabs>
                <w:tab w:val="left" w:pos="880"/>
              </w:tabs>
              <w:spacing w:line="218" w:lineRule="auto"/>
              <w:ind w:left="108" w:right="95"/>
              <w:rPr>
                <w:sz w:val="23"/>
              </w:rPr>
            </w:pPr>
            <w:r>
              <w:rPr>
                <w:sz w:val="23"/>
              </w:rPr>
              <w:t xml:space="preserve">семинаров, тренингов и </w:t>
            </w:r>
            <w:r>
              <w:rPr>
                <w:spacing w:val="-5"/>
                <w:sz w:val="23"/>
              </w:rPr>
              <w:t xml:space="preserve">др. </w:t>
            </w:r>
            <w:r>
              <w:rPr>
                <w:sz w:val="23"/>
              </w:rPr>
              <w:t>по</w:t>
            </w:r>
            <w:r>
              <w:rPr>
                <w:sz w:val="23"/>
              </w:rPr>
              <w:tab/>
            </w:r>
            <w:r>
              <w:rPr>
                <w:spacing w:val="-3"/>
                <w:sz w:val="23"/>
              </w:rPr>
              <w:t xml:space="preserve">вопросам </w:t>
            </w:r>
            <w:r>
              <w:rPr>
                <w:sz w:val="23"/>
              </w:rPr>
              <w:t>инклюзивного образования</w:t>
            </w:r>
          </w:p>
        </w:tc>
        <w:tc>
          <w:tcPr>
            <w:tcW w:w="2223" w:type="dxa"/>
          </w:tcPr>
          <w:p w:rsidR="00AC35D2" w:rsidRDefault="00AC35D2">
            <w:pPr>
              <w:pStyle w:val="TableParagraph"/>
              <w:spacing w:before="6"/>
              <w:ind w:left="0"/>
              <w:rPr>
                <w:sz w:val="20"/>
              </w:rPr>
            </w:pPr>
          </w:p>
          <w:p w:rsidR="00AC35D2" w:rsidRDefault="0008744C">
            <w:pPr>
              <w:pStyle w:val="TableParagraph"/>
              <w:spacing w:line="218" w:lineRule="auto"/>
              <w:ind w:right="78" w:firstLine="228"/>
              <w:rPr>
                <w:sz w:val="23"/>
              </w:rPr>
            </w:pPr>
            <w:r>
              <w:rPr>
                <w:sz w:val="23"/>
              </w:rPr>
              <w:t>Информационные мероприятия</w:t>
            </w:r>
          </w:p>
        </w:tc>
        <w:tc>
          <w:tcPr>
            <w:tcW w:w="1954" w:type="dxa"/>
          </w:tcPr>
          <w:p w:rsidR="00AC35D2" w:rsidRDefault="00AC35D2">
            <w:pPr>
              <w:pStyle w:val="TableParagraph"/>
              <w:spacing w:before="6"/>
              <w:ind w:left="0"/>
              <w:rPr>
                <w:sz w:val="20"/>
              </w:rPr>
            </w:pPr>
          </w:p>
          <w:p w:rsidR="00AC35D2" w:rsidRDefault="0008744C">
            <w:pPr>
              <w:pStyle w:val="TableParagraph"/>
              <w:spacing w:line="218" w:lineRule="auto"/>
              <w:ind w:right="95" w:firstLine="228"/>
              <w:rPr>
                <w:sz w:val="23"/>
              </w:rPr>
            </w:pPr>
            <w:r>
              <w:rPr>
                <w:sz w:val="23"/>
              </w:rPr>
              <w:t>По отдельному плану-графику</w:t>
            </w:r>
          </w:p>
          <w:p w:rsidR="00AC35D2" w:rsidRDefault="0008744C">
            <w:pPr>
              <w:pStyle w:val="TableParagraph"/>
              <w:spacing w:line="218" w:lineRule="auto"/>
              <w:ind w:right="522" w:firstLine="228"/>
              <w:rPr>
                <w:sz w:val="23"/>
              </w:rPr>
            </w:pPr>
            <w:r>
              <w:rPr>
                <w:sz w:val="23"/>
              </w:rPr>
              <w:t>(отдела образования)</w:t>
            </w:r>
          </w:p>
        </w:tc>
        <w:tc>
          <w:tcPr>
            <w:tcW w:w="2061" w:type="dxa"/>
          </w:tcPr>
          <w:p w:rsidR="00AC35D2" w:rsidRDefault="0008744C">
            <w:pPr>
              <w:pStyle w:val="TableParagraph"/>
              <w:spacing w:line="218" w:lineRule="auto"/>
              <w:ind w:right="425" w:firstLine="228"/>
              <w:rPr>
                <w:sz w:val="23"/>
              </w:rPr>
            </w:pPr>
            <w:r>
              <w:rPr>
                <w:sz w:val="23"/>
              </w:rPr>
              <w:t>специалисты ПМПК,</w:t>
            </w:r>
          </w:p>
          <w:p w:rsidR="00AC35D2" w:rsidRDefault="0008744C" w:rsidP="00487704">
            <w:pPr>
              <w:pStyle w:val="TableParagraph"/>
              <w:tabs>
                <w:tab w:val="left" w:pos="1842"/>
              </w:tabs>
              <w:spacing w:line="218" w:lineRule="auto"/>
              <w:ind w:right="90"/>
              <w:rPr>
                <w:sz w:val="23"/>
              </w:rPr>
            </w:pPr>
            <w:r>
              <w:rPr>
                <w:sz w:val="23"/>
              </w:rPr>
              <w:t>педагог</w:t>
            </w:r>
            <w:r w:rsidR="00487704">
              <w:rPr>
                <w:spacing w:val="-17"/>
                <w:sz w:val="23"/>
              </w:rPr>
              <w:t>-</w:t>
            </w:r>
            <w:r>
              <w:rPr>
                <w:sz w:val="23"/>
              </w:rPr>
              <w:t>психолог</w:t>
            </w:r>
            <w:r>
              <w:rPr>
                <w:spacing w:val="-1"/>
                <w:sz w:val="23"/>
              </w:rPr>
              <w:t xml:space="preserve"> </w:t>
            </w:r>
            <w:r>
              <w:rPr>
                <w:sz w:val="23"/>
              </w:rPr>
              <w:t>,</w:t>
            </w:r>
          </w:p>
          <w:p w:rsidR="00AC35D2" w:rsidRDefault="0008744C">
            <w:pPr>
              <w:pStyle w:val="TableParagraph"/>
              <w:spacing w:line="232" w:lineRule="exact"/>
              <w:ind w:left="335"/>
              <w:rPr>
                <w:sz w:val="23"/>
              </w:rPr>
            </w:pPr>
            <w:r>
              <w:rPr>
                <w:sz w:val="23"/>
              </w:rPr>
              <w:t>заместитель</w:t>
            </w:r>
          </w:p>
          <w:p w:rsidR="00AC35D2" w:rsidRDefault="0008744C">
            <w:pPr>
              <w:pStyle w:val="TableParagraph"/>
              <w:spacing w:line="252" w:lineRule="exact"/>
              <w:rPr>
                <w:sz w:val="23"/>
              </w:rPr>
            </w:pPr>
            <w:r>
              <w:rPr>
                <w:sz w:val="23"/>
              </w:rPr>
              <w:t>директора по УВР</w:t>
            </w:r>
          </w:p>
        </w:tc>
      </w:tr>
      <w:tr w:rsidR="00AC35D2">
        <w:trPr>
          <w:trHeight w:val="476"/>
        </w:trPr>
        <w:tc>
          <w:tcPr>
            <w:tcW w:w="2213" w:type="dxa"/>
          </w:tcPr>
          <w:p w:rsidR="00AC35D2" w:rsidRDefault="0008744C">
            <w:pPr>
              <w:pStyle w:val="TableParagraph"/>
              <w:spacing w:line="227" w:lineRule="exact"/>
              <w:ind w:left="89" w:right="480"/>
              <w:jc w:val="center"/>
              <w:rPr>
                <w:sz w:val="23"/>
              </w:rPr>
            </w:pPr>
            <w:r>
              <w:rPr>
                <w:sz w:val="23"/>
              </w:rPr>
              <w:t>Психолого-</w:t>
            </w:r>
          </w:p>
          <w:p w:rsidR="00AC35D2" w:rsidRDefault="0008744C">
            <w:pPr>
              <w:pStyle w:val="TableParagraph"/>
              <w:spacing w:line="230" w:lineRule="exact"/>
              <w:ind w:left="89" w:right="554"/>
              <w:jc w:val="center"/>
              <w:rPr>
                <w:sz w:val="23"/>
              </w:rPr>
            </w:pPr>
            <w:r>
              <w:rPr>
                <w:sz w:val="23"/>
              </w:rPr>
              <w:t>педагогическое</w:t>
            </w:r>
          </w:p>
        </w:tc>
        <w:tc>
          <w:tcPr>
            <w:tcW w:w="1916" w:type="dxa"/>
          </w:tcPr>
          <w:p w:rsidR="00AC35D2" w:rsidRDefault="0008744C">
            <w:pPr>
              <w:pStyle w:val="TableParagraph"/>
              <w:spacing w:line="227" w:lineRule="exact"/>
              <w:ind w:left="336"/>
              <w:rPr>
                <w:sz w:val="23"/>
              </w:rPr>
            </w:pPr>
            <w:r>
              <w:rPr>
                <w:sz w:val="23"/>
              </w:rPr>
              <w:t>Организация</w:t>
            </w:r>
          </w:p>
          <w:p w:rsidR="00AC35D2" w:rsidRDefault="0008744C">
            <w:pPr>
              <w:pStyle w:val="TableParagraph"/>
              <w:spacing w:line="230" w:lineRule="exact"/>
              <w:ind w:left="108"/>
              <w:rPr>
                <w:sz w:val="23"/>
              </w:rPr>
            </w:pPr>
            <w:r>
              <w:rPr>
                <w:sz w:val="23"/>
              </w:rPr>
              <w:t>методических</w:t>
            </w:r>
          </w:p>
        </w:tc>
        <w:tc>
          <w:tcPr>
            <w:tcW w:w="2223" w:type="dxa"/>
          </w:tcPr>
          <w:p w:rsidR="00AC35D2" w:rsidRDefault="00AC35D2">
            <w:pPr>
              <w:pStyle w:val="TableParagraph"/>
              <w:ind w:left="0"/>
            </w:pPr>
          </w:p>
        </w:tc>
        <w:tc>
          <w:tcPr>
            <w:tcW w:w="1954" w:type="dxa"/>
          </w:tcPr>
          <w:p w:rsidR="00AC35D2" w:rsidRDefault="00AC35D2">
            <w:pPr>
              <w:pStyle w:val="TableParagraph"/>
              <w:ind w:left="0"/>
            </w:pPr>
          </w:p>
        </w:tc>
        <w:tc>
          <w:tcPr>
            <w:tcW w:w="2061" w:type="dxa"/>
          </w:tcPr>
          <w:p w:rsidR="00AC35D2" w:rsidRDefault="0008744C">
            <w:pPr>
              <w:pStyle w:val="TableParagraph"/>
              <w:spacing w:line="227" w:lineRule="exact"/>
              <w:ind w:left="335"/>
              <w:rPr>
                <w:sz w:val="23"/>
              </w:rPr>
            </w:pPr>
            <w:r>
              <w:rPr>
                <w:sz w:val="23"/>
              </w:rPr>
              <w:t>специалисты</w:t>
            </w:r>
          </w:p>
          <w:p w:rsidR="00AC35D2" w:rsidRDefault="0008744C">
            <w:pPr>
              <w:pStyle w:val="TableParagraph"/>
              <w:spacing w:line="230" w:lineRule="exact"/>
              <w:rPr>
                <w:sz w:val="23"/>
              </w:rPr>
            </w:pPr>
            <w:r>
              <w:rPr>
                <w:sz w:val="23"/>
              </w:rPr>
              <w:t>ПМПК,</w:t>
            </w:r>
          </w:p>
        </w:tc>
      </w:tr>
    </w:tbl>
    <w:p w:rsidR="00AC35D2" w:rsidRDefault="00AC35D2">
      <w:pPr>
        <w:spacing w:line="230" w:lineRule="exact"/>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1916"/>
        <w:gridCol w:w="2223"/>
        <w:gridCol w:w="1954"/>
        <w:gridCol w:w="2061"/>
      </w:tblGrid>
      <w:tr w:rsidR="00AC35D2">
        <w:trPr>
          <w:trHeight w:val="1680"/>
        </w:trPr>
        <w:tc>
          <w:tcPr>
            <w:tcW w:w="2213" w:type="dxa"/>
          </w:tcPr>
          <w:p w:rsidR="00AC35D2" w:rsidRDefault="0008744C">
            <w:pPr>
              <w:pStyle w:val="TableParagraph"/>
              <w:spacing w:line="218" w:lineRule="auto"/>
              <w:ind w:right="535"/>
              <w:rPr>
                <w:sz w:val="23"/>
              </w:rPr>
            </w:pPr>
            <w:r>
              <w:rPr>
                <w:sz w:val="23"/>
              </w:rPr>
              <w:t>просвещение педагогических</w:t>
            </w:r>
          </w:p>
          <w:p w:rsidR="00AC35D2" w:rsidRDefault="0008744C">
            <w:pPr>
              <w:pStyle w:val="TableParagraph"/>
              <w:tabs>
                <w:tab w:val="left" w:pos="1868"/>
                <w:tab w:val="left" w:pos="1978"/>
              </w:tabs>
              <w:spacing w:line="218" w:lineRule="auto"/>
              <w:ind w:right="94"/>
              <w:jc w:val="both"/>
              <w:rPr>
                <w:sz w:val="23"/>
              </w:rPr>
            </w:pPr>
            <w:r>
              <w:rPr>
                <w:sz w:val="23"/>
              </w:rPr>
              <w:t>работников</w:t>
            </w:r>
            <w:r>
              <w:rPr>
                <w:sz w:val="23"/>
              </w:rPr>
              <w:tab/>
            </w:r>
            <w:r>
              <w:rPr>
                <w:spacing w:val="-10"/>
                <w:sz w:val="23"/>
              </w:rPr>
              <w:t xml:space="preserve">по </w:t>
            </w:r>
            <w:r>
              <w:rPr>
                <w:sz w:val="23"/>
              </w:rPr>
              <w:t xml:space="preserve">вопросам </w:t>
            </w:r>
            <w:r>
              <w:rPr>
                <w:spacing w:val="-3"/>
                <w:sz w:val="23"/>
              </w:rPr>
              <w:t xml:space="preserve">развития, </w:t>
            </w:r>
            <w:r>
              <w:rPr>
                <w:sz w:val="23"/>
              </w:rPr>
              <w:t>обучения</w:t>
            </w:r>
            <w:r>
              <w:rPr>
                <w:sz w:val="23"/>
              </w:rPr>
              <w:tab/>
            </w:r>
            <w:r>
              <w:rPr>
                <w:sz w:val="23"/>
              </w:rPr>
              <w:tab/>
            </w:r>
            <w:r>
              <w:rPr>
                <w:spacing w:val="-13"/>
                <w:sz w:val="23"/>
              </w:rPr>
              <w:t>и</w:t>
            </w:r>
          </w:p>
          <w:p w:rsidR="00AC35D2" w:rsidRDefault="0008744C">
            <w:pPr>
              <w:pStyle w:val="TableParagraph"/>
              <w:spacing w:line="240" w:lineRule="exact"/>
              <w:ind w:right="97"/>
              <w:jc w:val="both"/>
              <w:rPr>
                <w:sz w:val="23"/>
              </w:rPr>
            </w:pPr>
            <w:r>
              <w:rPr>
                <w:sz w:val="23"/>
              </w:rPr>
              <w:t>воспитания данной категории детей</w:t>
            </w:r>
          </w:p>
        </w:tc>
        <w:tc>
          <w:tcPr>
            <w:tcW w:w="1916" w:type="dxa"/>
          </w:tcPr>
          <w:p w:rsidR="00AC35D2" w:rsidRDefault="0008744C">
            <w:pPr>
              <w:pStyle w:val="TableParagraph"/>
              <w:spacing w:line="218" w:lineRule="auto"/>
              <w:ind w:left="108" w:right="79"/>
              <w:rPr>
                <w:sz w:val="23"/>
              </w:rPr>
            </w:pPr>
            <w:r>
              <w:rPr>
                <w:sz w:val="23"/>
              </w:rPr>
              <w:t>мероприятий по вопросам инклюзивного образования</w:t>
            </w:r>
          </w:p>
        </w:tc>
        <w:tc>
          <w:tcPr>
            <w:tcW w:w="2223" w:type="dxa"/>
          </w:tcPr>
          <w:p w:rsidR="00AC35D2" w:rsidRDefault="0008744C">
            <w:pPr>
              <w:pStyle w:val="TableParagraph"/>
              <w:spacing w:line="218" w:lineRule="auto"/>
              <w:ind w:right="78" w:firstLine="228"/>
              <w:rPr>
                <w:sz w:val="23"/>
              </w:rPr>
            </w:pPr>
            <w:r>
              <w:rPr>
                <w:sz w:val="23"/>
              </w:rPr>
              <w:t>Информационные мероприятия</w:t>
            </w:r>
          </w:p>
        </w:tc>
        <w:tc>
          <w:tcPr>
            <w:tcW w:w="1954" w:type="dxa"/>
          </w:tcPr>
          <w:p w:rsidR="00AC35D2" w:rsidRDefault="0008744C">
            <w:pPr>
              <w:pStyle w:val="TableParagraph"/>
              <w:spacing w:line="218" w:lineRule="auto"/>
              <w:ind w:right="95" w:firstLine="228"/>
              <w:rPr>
                <w:sz w:val="23"/>
              </w:rPr>
            </w:pPr>
            <w:r>
              <w:rPr>
                <w:sz w:val="23"/>
              </w:rPr>
              <w:t>По отдельному плану-графику</w:t>
            </w:r>
          </w:p>
          <w:p w:rsidR="00AC35D2" w:rsidRDefault="0008744C">
            <w:pPr>
              <w:pStyle w:val="TableParagraph"/>
              <w:spacing w:line="218" w:lineRule="auto"/>
              <w:ind w:right="522" w:firstLine="228"/>
              <w:rPr>
                <w:sz w:val="23"/>
              </w:rPr>
            </w:pPr>
            <w:r>
              <w:rPr>
                <w:sz w:val="23"/>
              </w:rPr>
              <w:t>(отдела образования)</w:t>
            </w:r>
          </w:p>
        </w:tc>
        <w:tc>
          <w:tcPr>
            <w:tcW w:w="2061" w:type="dxa"/>
          </w:tcPr>
          <w:p w:rsidR="00AC35D2" w:rsidRDefault="0008744C" w:rsidP="00487704">
            <w:pPr>
              <w:pStyle w:val="TableParagraph"/>
              <w:tabs>
                <w:tab w:val="left" w:pos="1842"/>
              </w:tabs>
              <w:spacing w:line="218" w:lineRule="auto"/>
              <w:ind w:right="90"/>
              <w:rPr>
                <w:sz w:val="23"/>
              </w:rPr>
            </w:pPr>
            <w:r>
              <w:rPr>
                <w:sz w:val="23"/>
              </w:rPr>
              <w:t>педаго</w:t>
            </w:r>
            <w:r w:rsidR="00487704">
              <w:rPr>
                <w:sz w:val="23"/>
              </w:rPr>
              <w:t>г</w:t>
            </w:r>
            <w:r>
              <w:rPr>
                <w:spacing w:val="-17"/>
                <w:sz w:val="23"/>
              </w:rPr>
              <w:t xml:space="preserve">– </w:t>
            </w:r>
            <w:r>
              <w:rPr>
                <w:sz w:val="23"/>
              </w:rPr>
              <w:t>психолог,</w:t>
            </w:r>
          </w:p>
          <w:p w:rsidR="00AC35D2" w:rsidRDefault="0008744C">
            <w:pPr>
              <w:pStyle w:val="TableParagraph"/>
              <w:spacing w:line="232" w:lineRule="exact"/>
              <w:ind w:left="335"/>
              <w:rPr>
                <w:sz w:val="23"/>
              </w:rPr>
            </w:pPr>
            <w:r>
              <w:rPr>
                <w:sz w:val="23"/>
              </w:rPr>
              <w:t>заместитель</w:t>
            </w:r>
          </w:p>
          <w:p w:rsidR="00AC35D2" w:rsidRDefault="0008744C">
            <w:pPr>
              <w:pStyle w:val="TableParagraph"/>
              <w:spacing w:line="252" w:lineRule="exact"/>
              <w:rPr>
                <w:sz w:val="23"/>
              </w:rPr>
            </w:pPr>
            <w:r>
              <w:rPr>
                <w:sz w:val="23"/>
              </w:rPr>
              <w:t>директора по УВР</w:t>
            </w:r>
          </w:p>
        </w:tc>
      </w:tr>
    </w:tbl>
    <w:p w:rsidR="00AC35D2" w:rsidRDefault="00AC35D2">
      <w:pPr>
        <w:pStyle w:val="a3"/>
        <w:spacing w:before="10"/>
        <w:ind w:left="0" w:firstLine="0"/>
        <w:jc w:val="left"/>
        <w:rPr>
          <w:sz w:val="15"/>
        </w:rPr>
      </w:pPr>
    </w:p>
    <w:p w:rsidR="00AC35D2" w:rsidRDefault="0008744C">
      <w:pPr>
        <w:pStyle w:val="310"/>
        <w:spacing w:before="90" w:after="4"/>
        <w:ind w:left="960" w:right="793" w:firstLine="228"/>
        <w:jc w:val="left"/>
      </w:pPr>
      <w:r>
        <w:t>Работа по реализации программы психолого-педагогического сопровождения в пятых классах.</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368"/>
        <w:gridCol w:w="2274"/>
        <w:gridCol w:w="1777"/>
        <w:gridCol w:w="315"/>
        <w:gridCol w:w="1614"/>
        <w:gridCol w:w="688"/>
        <w:gridCol w:w="1929"/>
      </w:tblGrid>
      <w:tr w:rsidR="00AC35D2">
        <w:trPr>
          <w:trHeight w:val="479"/>
        </w:trPr>
        <w:tc>
          <w:tcPr>
            <w:tcW w:w="2008" w:type="dxa"/>
            <w:gridSpan w:val="2"/>
          </w:tcPr>
          <w:p w:rsidR="00AC35D2" w:rsidRDefault="0008744C">
            <w:pPr>
              <w:pStyle w:val="TableParagraph"/>
              <w:spacing w:line="229" w:lineRule="exact"/>
              <w:ind w:left="335"/>
              <w:rPr>
                <w:b/>
                <w:sz w:val="23"/>
              </w:rPr>
            </w:pPr>
            <w:r>
              <w:rPr>
                <w:b/>
                <w:sz w:val="23"/>
              </w:rPr>
              <w:t>Направления</w:t>
            </w:r>
          </w:p>
          <w:p w:rsidR="00AC35D2" w:rsidRDefault="0008744C">
            <w:pPr>
              <w:pStyle w:val="TableParagraph"/>
              <w:spacing w:line="230" w:lineRule="exact"/>
              <w:rPr>
                <w:b/>
                <w:sz w:val="23"/>
              </w:rPr>
            </w:pPr>
            <w:r>
              <w:rPr>
                <w:b/>
                <w:sz w:val="23"/>
              </w:rPr>
              <w:t>работы</w:t>
            </w:r>
          </w:p>
        </w:tc>
        <w:tc>
          <w:tcPr>
            <w:tcW w:w="2274" w:type="dxa"/>
          </w:tcPr>
          <w:p w:rsidR="00AC35D2" w:rsidRDefault="0008744C">
            <w:pPr>
              <w:pStyle w:val="TableParagraph"/>
              <w:spacing w:line="242" w:lineRule="exact"/>
              <w:ind w:left="334"/>
              <w:rPr>
                <w:b/>
                <w:sz w:val="23"/>
              </w:rPr>
            </w:pPr>
            <w:r>
              <w:rPr>
                <w:b/>
                <w:sz w:val="23"/>
              </w:rPr>
              <w:t>Задачи</w:t>
            </w:r>
          </w:p>
        </w:tc>
        <w:tc>
          <w:tcPr>
            <w:tcW w:w="2092" w:type="dxa"/>
            <w:gridSpan w:val="2"/>
          </w:tcPr>
          <w:p w:rsidR="00AC35D2" w:rsidRDefault="0008744C">
            <w:pPr>
              <w:pStyle w:val="TableParagraph"/>
              <w:spacing w:line="229" w:lineRule="exact"/>
              <w:ind w:left="334"/>
              <w:rPr>
                <w:b/>
                <w:sz w:val="23"/>
              </w:rPr>
            </w:pPr>
            <w:r>
              <w:rPr>
                <w:b/>
                <w:sz w:val="23"/>
              </w:rPr>
              <w:t>Содержание</w:t>
            </w:r>
          </w:p>
          <w:p w:rsidR="00AC35D2" w:rsidRDefault="0008744C">
            <w:pPr>
              <w:pStyle w:val="TableParagraph"/>
              <w:spacing w:line="230" w:lineRule="exact"/>
              <w:ind w:left="106"/>
              <w:rPr>
                <w:b/>
                <w:sz w:val="23"/>
              </w:rPr>
            </w:pPr>
            <w:r>
              <w:rPr>
                <w:b/>
                <w:sz w:val="23"/>
              </w:rPr>
              <w:t>работы</w:t>
            </w:r>
          </w:p>
        </w:tc>
        <w:tc>
          <w:tcPr>
            <w:tcW w:w="1614" w:type="dxa"/>
            <w:tcBorders>
              <w:right w:val="nil"/>
            </w:tcBorders>
          </w:tcPr>
          <w:p w:rsidR="00AC35D2" w:rsidRDefault="0008744C">
            <w:pPr>
              <w:pStyle w:val="TableParagraph"/>
              <w:spacing w:line="229" w:lineRule="exact"/>
              <w:ind w:left="0" w:right="430"/>
              <w:jc w:val="right"/>
              <w:rPr>
                <w:b/>
                <w:sz w:val="23"/>
              </w:rPr>
            </w:pPr>
            <w:r>
              <w:rPr>
                <w:b/>
                <w:sz w:val="23"/>
              </w:rPr>
              <w:t>Методы</w:t>
            </w:r>
          </w:p>
          <w:p w:rsidR="00AC35D2" w:rsidRDefault="0008744C">
            <w:pPr>
              <w:pStyle w:val="TableParagraph"/>
              <w:spacing w:line="230" w:lineRule="exact"/>
              <w:ind w:left="0" w:right="501"/>
              <w:jc w:val="right"/>
              <w:rPr>
                <w:b/>
                <w:sz w:val="23"/>
              </w:rPr>
            </w:pPr>
            <w:r>
              <w:rPr>
                <w:b/>
                <w:sz w:val="23"/>
              </w:rPr>
              <w:t>методики</w:t>
            </w:r>
          </w:p>
        </w:tc>
        <w:tc>
          <w:tcPr>
            <w:tcW w:w="688" w:type="dxa"/>
            <w:tcBorders>
              <w:left w:val="nil"/>
            </w:tcBorders>
          </w:tcPr>
          <w:p w:rsidR="00AC35D2" w:rsidRDefault="0008744C">
            <w:pPr>
              <w:pStyle w:val="TableParagraph"/>
              <w:spacing w:line="242" w:lineRule="exact"/>
              <w:ind w:left="448"/>
              <w:rPr>
                <w:b/>
                <w:sz w:val="23"/>
              </w:rPr>
            </w:pPr>
            <w:r>
              <w:rPr>
                <w:b/>
                <w:sz w:val="23"/>
              </w:rPr>
              <w:t>и</w:t>
            </w:r>
          </w:p>
        </w:tc>
        <w:tc>
          <w:tcPr>
            <w:tcW w:w="1929" w:type="dxa"/>
          </w:tcPr>
          <w:p w:rsidR="00AC35D2" w:rsidRDefault="0008744C">
            <w:pPr>
              <w:pStyle w:val="TableParagraph"/>
              <w:spacing w:line="229" w:lineRule="exact"/>
              <w:ind w:left="2" w:right="584"/>
              <w:jc w:val="center"/>
              <w:rPr>
                <w:b/>
                <w:sz w:val="23"/>
              </w:rPr>
            </w:pPr>
            <w:r>
              <w:rPr>
                <w:b/>
                <w:sz w:val="23"/>
              </w:rPr>
              <w:t>Сроки</w:t>
            </w:r>
          </w:p>
          <w:p w:rsidR="00AC35D2" w:rsidRDefault="0008744C">
            <w:pPr>
              <w:pStyle w:val="TableParagraph"/>
              <w:spacing w:line="230" w:lineRule="exact"/>
              <w:ind w:left="84" w:right="584"/>
              <w:jc w:val="center"/>
              <w:rPr>
                <w:b/>
                <w:sz w:val="23"/>
              </w:rPr>
            </w:pPr>
            <w:r>
              <w:rPr>
                <w:b/>
                <w:sz w:val="23"/>
              </w:rPr>
              <w:t>проведения</w:t>
            </w:r>
          </w:p>
        </w:tc>
      </w:tr>
      <w:tr w:rsidR="00AC35D2">
        <w:trPr>
          <w:trHeight w:val="2880"/>
        </w:trPr>
        <w:tc>
          <w:tcPr>
            <w:tcW w:w="2008" w:type="dxa"/>
            <w:gridSpan w:val="2"/>
          </w:tcPr>
          <w:p w:rsidR="00AC35D2" w:rsidRDefault="0008744C" w:rsidP="00487704">
            <w:pPr>
              <w:pStyle w:val="TableParagraph"/>
              <w:spacing w:line="218" w:lineRule="auto"/>
              <w:ind w:right="216"/>
              <w:rPr>
                <w:sz w:val="23"/>
              </w:rPr>
            </w:pPr>
            <w:r>
              <w:rPr>
                <w:sz w:val="23"/>
              </w:rPr>
              <w:t>1.Диагностика личностных особенностей обучающихся</w:t>
            </w:r>
          </w:p>
        </w:tc>
        <w:tc>
          <w:tcPr>
            <w:tcW w:w="2274" w:type="dxa"/>
          </w:tcPr>
          <w:p w:rsidR="00AC35D2" w:rsidRDefault="0008744C">
            <w:pPr>
              <w:pStyle w:val="TableParagraph"/>
              <w:spacing w:line="218" w:lineRule="auto"/>
              <w:ind w:left="106" w:right="97" w:firstLine="228"/>
              <w:rPr>
                <w:sz w:val="23"/>
              </w:rPr>
            </w:pPr>
            <w:r>
              <w:rPr>
                <w:sz w:val="23"/>
              </w:rPr>
              <w:t>Своевременное выявление проблем личностного развития;</w:t>
            </w:r>
          </w:p>
          <w:p w:rsidR="00AC35D2" w:rsidRDefault="0008744C">
            <w:pPr>
              <w:pStyle w:val="TableParagraph"/>
              <w:spacing w:line="218" w:lineRule="auto"/>
              <w:ind w:left="106" w:right="619" w:firstLine="228"/>
              <w:rPr>
                <w:sz w:val="23"/>
              </w:rPr>
            </w:pPr>
            <w:r>
              <w:rPr>
                <w:sz w:val="23"/>
              </w:rPr>
              <w:t>Определение траектории</w:t>
            </w:r>
          </w:p>
          <w:p w:rsidR="00AC35D2" w:rsidRDefault="0008744C">
            <w:pPr>
              <w:pStyle w:val="TableParagraph"/>
              <w:tabs>
                <w:tab w:val="left" w:pos="1619"/>
              </w:tabs>
              <w:spacing w:line="232" w:lineRule="exact"/>
              <w:ind w:left="106"/>
              <w:rPr>
                <w:sz w:val="23"/>
              </w:rPr>
            </w:pPr>
            <w:r>
              <w:rPr>
                <w:sz w:val="23"/>
              </w:rPr>
              <w:t>развития</w:t>
            </w:r>
            <w:r>
              <w:rPr>
                <w:sz w:val="23"/>
              </w:rPr>
              <w:tab/>
              <w:t>детей</w:t>
            </w:r>
          </w:p>
          <w:p w:rsidR="00AC35D2" w:rsidRDefault="0008744C">
            <w:pPr>
              <w:pStyle w:val="TableParagraph"/>
              <w:spacing w:line="240" w:lineRule="exact"/>
              <w:ind w:left="334" w:hanging="228"/>
              <w:rPr>
                <w:sz w:val="23"/>
              </w:rPr>
            </w:pPr>
            <w:r>
              <w:rPr>
                <w:sz w:val="23"/>
              </w:rPr>
              <w:t>«группы риска»;</w:t>
            </w:r>
          </w:p>
          <w:p w:rsidR="00AC35D2" w:rsidRDefault="0008744C">
            <w:pPr>
              <w:pStyle w:val="TableParagraph"/>
              <w:spacing w:before="4" w:line="240" w:lineRule="exact"/>
              <w:ind w:left="106" w:right="373" w:firstLine="228"/>
              <w:rPr>
                <w:sz w:val="23"/>
              </w:rPr>
            </w:pPr>
            <w:r>
              <w:rPr>
                <w:sz w:val="23"/>
              </w:rPr>
              <w:t>Составление социально- психологического портрета ученика</w:t>
            </w:r>
          </w:p>
        </w:tc>
        <w:tc>
          <w:tcPr>
            <w:tcW w:w="2092" w:type="dxa"/>
            <w:gridSpan w:val="2"/>
          </w:tcPr>
          <w:p w:rsidR="00AC35D2" w:rsidRDefault="0008744C">
            <w:pPr>
              <w:pStyle w:val="TableParagraph"/>
              <w:spacing w:line="218" w:lineRule="auto"/>
              <w:ind w:left="106" w:right="349" w:firstLine="228"/>
              <w:rPr>
                <w:sz w:val="23"/>
              </w:rPr>
            </w:pPr>
            <w:r>
              <w:rPr>
                <w:sz w:val="23"/>
              </w:rPr>
              <w:t>Исследование личностных особенностей пятиклассников</w:t>
            </w:r>
          </w:p>
        </w:tc>
        <w:tc>
          <w:tcPr>
            <w:tcW w:w="1614" w:type="dxa"/>
            <w:tcBorders>
              <w:right w:val="nil"/>
            </w:tcBorders>
          </w:tcPr>
          <w:p w:rsidR="00AC35D2" w:rsidRDefault="0008744C">
            <w:pPr>
              <w:pStyle w:val="TableParagraph"/>
              <w:spacing w:line="218" w:lineRule="auto"/>
              <w:ind w:left="332" w:right="17"/>
              <w:rPr>
                <w:sz w:val="23"/>
              </w:rPr>
            </w:pPr>
            <w:r>
              <w:rPr>
                <w:sz w:val="23"/>
              </w:rPr>
              <w:t>Наблюдение Беседы</w:t>
            </w:r>
          </w:p>
          <w:p w:rsidR="00AC35D2" w:rsidRDefault="0008744C">
            <w:pPr>
              <w:pStyle w:val="TableParagraph"/>
              <w:spacing w:line="218" w:lineRule="auto"/>
              <w:ind w:left="104" w:right="323"/>
              <w:rPr>
                <w:sz w:val="23"/>
              </w:rPr>
            </w:pPr>
            <w:r>
              <w:rPr>
                <w:sz w:val="23"/>
              </w:rPr>
              <w:t>учителями родителями</w:t>
            </w:r>
          </w:p>
        </w:tc>
        <w:tc>
          <w:tcPr>
            <w:tcW w:w="688" w:type="dxa"/>
            <w:tcBorders>
              <w:left w:val="nil"/>
            </w:tcBorders>
          </w:tcPr>
          <w:p w:rsidR="00AC35D2" w:rsidRDefault="00AC35D2">
            <w:pPr>
              <w:pStyle w:val="TableParagraph"/>
              <w:spacing w:before="6"/>
              <w:ind w:left="0"/>
              <w:rPr>
                <w:b/>
                <w:sz w:val="20"/>
              </w:rPr>
            </w:pPr>
          </w:p>
          <w:p w:rsidR="00AC35D2" w:rsidRDefault="0008744C">
            <w:pPr>
              <w:pStyle w:val="TableParagraph"/>
              <w:spacing w:line="218" w:lineRule="auto"/>
              <w:ind w:left="453" w:right="83" w:firstLine="24"/>
              <w:rPr>
                <w:sz w:val="23"/>
              </w:rPr>
            </w:pPr>
            <w:r>
              <w:rPr>
                <w:sz w:val="23"/>
              </w:rPr>
              <w:t>с и</w:t>
            </w:r>
          </w:p>
        </w:tc>
        <w:tc>
          <w:tcPr>
            <w:tcW w:w="1929" w:type="dxa"/>
          </w:tcPr>
          <w:p w:rsidR="00AC35D2" w:rsidRDefault="0008744C">
            <w:pPr>
              <w:pStyle w:val="TableParagraph"/>
              <w:tabs>
                <w:tab w:val="left" w:pos="1690"/>
              </w:tabs>
              <w:spacing w:line="218" w:lineRule="auto"/>
              <w:ind w:left="102" w:right="102" w:firstLine="228"/>
              <w:jc w:val="both"/>
              <w:rPr>
                <w:sz w:val="23"/>
              </w:rPr>
            </w:pPr>
            <w:r>
              <w:rPr>
                <w:sz w:val="23"/>
              </w:rPr>
              <w:t xml:space="preserve">В течение </w:t>
            </w:r>
            <w:r>
              <w:rPr>
                <w:spacing w:val="-5"/>
                <w:sz w:val="23"/>
              </w:rPr>
              <w:t xml:space="preserve">года </w:t>
            </w:r>
            <w:r>
              <w:rPr>
                <w:sz w:val="23"/>
              </w:rPr>
              <w:t xml:space="preserve">по </w:t>
            </w:r>
            <w:r>
              <w:rPr>
                <w:spacing w:val="-3"/>
                <w:sz w:val="23"/>
              </w:rPr>
              <w:t xml:space="preserve">запросам </w:t>
            </w:r>
            <w:r>
              <w:rPr>
                <w:sz w:val="23"/>
              </w:rPr>
              <w:t>учителей</w:t>
            </w:r>
            <w:r>
              <w:rPr>
                <w:sz w:val="23"/>
              </w:rPr>
              <w:tab/>
            </w:r>
            <w:r>
              <w:rPr>
                <w:spacing w:val="-17"/>
                <w:sz w:val="23"/>
              </w:rPr>
              <w:t xml:space="preserve">и </w:t>
            </w:r>
            <w:r>
              <w:rPr>
                <w:sz w:val="23"/>
              </w:rPr>
              <w:t>родителей</w:t>
            </w:r>
          </w:p>
        </w:tc>
      </w:tr>
      <w:tr w:rsidR="00AC35D2">
        <w:trPr>
          <w:trHeight w:val="1679"/>
        </w:trPr>
        <w:tc>
          <w:tcPr>
            <w:tcW w:w="2008" w:type="dxa"/>
            <w:gridSpan w:val="2"/>
          </w:tcPr>
          <w:p w:rsidR="00AC35D2" w:rsidRDefault="0008744C" w:rsidP="00487704">
            <w:pPr>
              <w:pStyle w:val="TableParagraph"/>
              <w:spacing w:line="229" w:lineRule="exact"/>
              <w:rPr>
                <w:sz w:val="23"/>
              </w:rPr>
            </w:pPr>
            <w:r>
              <w:rPr>
                <w:sz w:val="23"/>
              </w:rPr>
              <w:t>2.Коррекционная работа с детьми, имеющими проблемы личностного развития</w:t>
            </w:r>
          </w:p>
        </w:tc>
        <w:tc>
          <w:tcPr>
            <w:tcW w:w="2274" w:type="dxa"/>
          </w:tcPr>
          <w:p w:rsidR="00AC35D2" w:rsidRDefault="0008744C">
            <w:pPr>
              <w:pStyle w:val="TableParagraph"/>
              <w:spacing w:line="218" w:lineRule="auto"/>
              <w:ind w:left="106" w:right="754" w:firstLine="228"/>
              <w:rPr>
                <w:sz w:val="23"/>
              </w:rPr>
            </w:pPr>
            <w:r>
              <w:rPr>
                <w:sz w:val="23"/>
              </w:rPr>
              <w:t>Устранение проблем личностного развития школьников</w:t>
            </w:r>
          </w:p>
        </w:tc>
        <w:tc>
          <w:tcPr>
            <w:tcW w:w="2092" w:type="dxa"/>
            <w:gridSpan w:val="2"/>
          </w:tcPr>
          <w:p w:rsidR="00AC35D2" w:rsidRDefault="0008744C">
            <w:pPr>
              <w:pStyle w:val="TableParagraph"/>
              <w:spacing w:line="218" w:lineRule="auto"/>
              <w:ind w:left="106" w:right="663" w:firstLine="228"/>
              <w:rPr>
                <w:sz w:val="23"/>
              </w:rPr>
            </w:pPr>
            <w:r>
              <w:rPr>
                <w:sz w:val="23"/>
              </w:rPr>
              <w:t>Коррекция проблем личностного развития</w:t>
            </w:r>
          </w:p>
        </w:tc>
        <w:tc>
          <w:tcPr>
            <w:tcW w:w="2302" w:type="dxa"/>
            <w:gridSpan w:val="2"/>
          </w:tcPr>
          <w:p w:rsidR="00AC35D2" w:rsidRDefault="0008744C">
            <w:pPr>
              <w:pStyle w:val="TableParagraph"/>
              <w:spacing w:line="218" w:lineRule="auto"/>
              <w:ind w:left="104" w:firstLine="228"/>
              <w:rPr>
                <w:sz w:val="23"/>
              </w:rPr>
            </w:pPr>
            <w:r>
              <w:rPr>
                <w:sz w:val="23"/>
              </w:rPr>
              <w:t>Индивидуальные программы развития личности</w:t>
            </w:r>
          </w:p>
        </w:tc>
        <w:tc>
          <w:tcPr>
            <w:tcW w:w="1929" w:type="dxa"/>
          </w:tcPr>
          <w:p w:rsidR="00AC35D2" w:rsidRDefault="0008744C">
            <w:pPr>
              <w:pStyle w:val="TableParagraph"/>
              <w:spacing w:line="218" w:lineRule="auto"/>
              <w:ind w:left="102" w:right="101" w:firstLine="228"/>
              <w:jc w:val="both"/>
              <w:rPr>
                <w:sz w:val="23"/>
              </w:rPr>
            </w:pPr>
            <w:r>
              <w:rPr>
                <w:sz w:val="23"/>
              </w:rPr>
              <w:t>В течение года по результатам психологических исследований</w:t>
            </w:r>
          </w:p>
        </w:tc>
      </w:tr>
      <w:tr w:rsidR="00AC35D2">
        <w:trPr>
          <w:trHeight w:val="1442"/>
        </w:trPr>
        <w:tc>
          <w:tcPr>
            <w:tcW w:w="2008" w:type="dxa"/>
            <w:gridSpan w:val="2"/>
            <w:vMerge w:val="restart"/>
          </w:tcPr>
          <w:p w:rsidR="00AC35D2" w:rsidRDefault="0008744C">
            <w:pPr>
              <w:pStyle w:val="TableParagraph"/>
              <w:tabs>
                <w:tab w:val="left" w:pos="753"/>
                <w:tab w:val="left" w:pos="1664"/>
              </w:tabs>
              <w:spacing w:line="218" w:lineRule="auto"/>
              <w:ind w:right="93" w:firstLine="228"/>
              <w:rPr>
                <w:sz w:val="23"/>
              </w:rPr>
            </w:pPr>
            <w:r>
              <w:rPr>
                <w:sz w:val="23"/>
              </w:rPr>
              <w:t>3.</w:t>
            </w:r>
            <w:r>
              <w:rPr>
                <w:sz w:val="23"/>
              </w:rPr>
              <w:tab/>
              <w:t>Работа</w:t>
            </w:r>
            <w:r>
              <w:rPr>
                <w:sz w:val="23"/>
              </w:rPr>
              <w:tab/>
            </w:r>
            <w:r>
              <w:rPr>
                <w:spacing w:val="-10"/>
                <w:sz w:val="23"/>
              </w:rPr>
              <w:t xml:space="preserve">по </w:t>
            </w:r>
            <w:r>
              <w:rPr>
                <w:sz w:val="23"/>
              </w:rPr>
              <w:t>изучению</w:t>
            </w:r>
          </w:p>
          <w:p w:rsidR="00AC35D2" w:rsidRDefault="0008744C">
            <w:pPr>
              <w:pStyle w:val="TableParagraph"/>
              <w:spacing w:line="218" w:lineRule="auto"/>
              <w:ind w:right="206"/>
              <w:rPr>
                <w:sz w:val="23"/>
              </w:rPr>
            </w:pPr>
            <w:r>
              <w:rPr>
                <w:sz w:val="23"/>
              </w:rPr>
              <w:t>индивидуальных особенностей</w:t>
            </w:r>
          </w:p>
          <w:p w:rsidR="00AC35D2" w:rsidRDefault="0008744C">
            <w:pPr>
              <w:pStyle w:val="TableParagraph"/>
              <w:tabs>
                <w:tab w:val="left" w:pos="1799"/>
              </w:tabs>
              <w:spacing w:line="218" w:lineRule="auto"/>
              <w:ind w:right="94"/>
              <w:rPr>
                <w:sz w:val="23"/>
              </w:rPr>
            </w:pPr>
            <w:r>
              <w:rPr>
                <w:sz w:val="23"/>
              </w:rPr>
              <w:t>пятиклассников. Работа</w:t>
            </w:r>
            <w:r>
              <w:rPr>
                <w:sz w:val="23"/>
              </w:rPr>
              <w:tab/>
            </w:r>
            <w:r>
              <w:rPr>
                <w:spacing w:val="-18"/>
                <w:sz w:val="23"/>
              </w:rPr>
              <w:t>с</w:t>
            </w:r>
          </w:p>
          <w:p w:rsidR="00AC35D2" w:rsidRDefault="0008744C">
            <w:pPr>
              <w:pStyle w:val="TableParagraph"/>
              <w:spacing w:line="218" w:lineRule="auto"/>
              <w:ind w:right="650"/>
              <w:rPr>
                <w:sz w:val="23"/>
              </w:rPr>
            </w:pPr>
            <w:r>
              <w:rPr>
                <w:sz w:val="23"/>
              </w:rPr>
              <w:t>одарёнными детьми</w:t>
            </w:r>
          </w:p>
        </w:tc>
        <w:tc>
          <w:tcPr>
            <w:tcW w:w="2274" w:type="dxa"/>
            <w:vMerge w:val="restart"/>
          </w:tcPr>
          <w:p w:rsidR="00AC35D2" w:rsidRDefault="0008744C">
            <w:pPr>
              <w:pStyle w:val="TableParagraph"/>
              <w:tabs>
                <w:tab w:val="left" w:pos="1562"/>
                <w:tab w:val="left" w:pos="1925"/>
              </w:tabs>
              <w:spacing w:line="218" w:lineRule="auto"/>
              <w:ind w:left="106" w:right="99" w:firstLine="228"/>
              <w:rPr>
                <w:sz w:val="23"/>
              </w:rPr>
            </w:pPr>
            <w:r>
              <w:rPr>
                <w:sz w:val="23"/>
              </w:rPr>
              <w:t>Выявление одарённых</w:t>
            </w:r>
            <w:r>
              <w:rPr>
                <w:sz w:val="23"/>
              </w:rPr>
              <w:tab/>
            </w:r>
            <w:r>
              <w:rPr>
                <w:spacing w:val="-5"/>
                <w:sz w:val="23"/>
              </w:rPr>
              <w:t xml:space="preserve">детей, </w:t>
            </w:r>
            <w:r>
              <w:rPr>
                <w:sz w:val="23"/>
              </w:rPr>
              <w:t>развитие</w:t>
            </w:r>
            <w:r>
              <w:rPr>
                <w:sz w:val="23"/>
              </w:rPr>
              <w:tab/>
            </w:r>
            <w:r>
              <w:rPr>
                <w:sz w:val="23"/>
              </w:rPr>
              <w:tab/>
            </w:r>
            <w:r>
              <w:rPr>
                <w:spacing w:val="-10"/>
                <w:sz w:val="23"/>
              </w:rPr>
              <w:t xml:space="preserve">их </w:t>
            </w:r>
            <w:r>
              <w:rPr>
                <w:sz w:val="23"/>
              </w:rPr>
              <w:t xml:space="preserve">интеллектуальных </w:t>
            </w:r>
            <w:r>
              <w:rPr>
                <w:spacing w:val="-13"/>
                <w:sz w:val="23"/>
              </w:rPr>
              <w:t xml:space="preserve">и </w:t>
            </w:r>
            <w:r>
              <w:rPr>
                <w:sz w:val="23"/>
              </w:rPr>
              <w:t>творческих способностей</w:t>
            </w:r>
          </w:p>
        </w:tc>
        <w:tc>
          <w:tcPr>
            <w:tcW w:w="2092" w:type="dxa"/>
            <w:gridSpan w:val="2"/>
          </w:tcPr>
          <w:p w:rsidR="00AC35D2" w:rsidRDefault="0008744C">
            <w:pPr>
              <w:pStyle w:val="TableParagraph"/>
              <w:spacing w:line="218" w:lineRule="auto"/>
              <w:ind w:left="106" w:right="181" w:firstLine="228"/>
              <w:rPr>
                <w:sz w:val="23"/>
              </w:rPr>
            </w:pPr>
            <w:r>
              <w:rPr>
                <w:sz w:val="23"/>
              </w:rPr>
              <w:t xml:space="preserve">Исследование </w:t>
            </w:r>
            <w:r>
              <w:rPr>
                <w:spacing w:val="-1"/>
                <w:sz w:val="23"/>
              </w:rPr>
              <w:t xml:space="preserve">интеллектуальной </w:t>
            </w:r>
            <w:r>
              <w:rPr>
                <w:sz w:val="23"/>
              </w:rPr>
              <w:t>одарённости</w:t>
            </w:r>
          </w:p>
          <w:p w:rsidR="00AC35D2" w:rsidRDefault="0008744C">
            <w:pPr>
              <w:pStyle w:val="TableParagraph"/>
              <w:spacing w:line="218" w:lineRule="auto"/>
              <w:ind w:left="106" w:right="750"/>
              <w:rPr>
                <w:sz w:val="23"/>
              </w:rPr>
            </w:pPr>
            <w:r>
              <w:rPr>
                <w:sz w:val="23"/>
              </w:rPr>
              <w:t>младших школьников</w:t>
            </w:r>
          </w:p>
        </w:tc>
        <w:tc>
          <w:tcPr>
            <w:tcW w:w="1614" w:type="dxa"/>
            <w:vMerge w:val="restart"/>
            <w:tcBorders>
              <w:right w:val="nil"/>
            </w:tcBorders>
          </w:tcPr>
          <w:p w:rsidR="00AC35D2" w:rsidRDefault="0008744C">
            <w:pPr>
              <w:pStyle w:val="TableParagraph"/>
              <w:spacing w:line="218" w:lineRule="auto"/>
              <w:ind w:left="104" w:right="280" w:firstLine="228"/>
              <w:rPr>
                <w:sz w:val="23"/>
              </w:rPr>
            </w:pPr>
            <w:r>
              <w:rPr>
                <w:sz w:val="23"/>
              </w:rPr>
              <w:t>Методика Ясюковой</w:t>
            </w:r>
          </w:p>
        </w:tc>
        <w:tc>
          <w:tcPr>
            <w:tcW w:w="688" w:type="dxa"/>
            <w:vMerge w:val="restart"/>
            <w:tcBorders>
              <w:left w:val="nil"/>
            </w:tcBorders>
          </w:tcPr>
          <w:p w:rsidR="00AC35D2" w:rsidRDefault="0008744C">
            <w:pPr>
              <w:pStyle w:val="TableParagraph"/>
              <w:spacing w:line="244" w:lineRule="exact"/>
              <w:ind w:left="367"/>
              <w:rPr>
                <w:sz w:val="23"/>
              </w:rPr>
            </w:pPr>
            <w:r>
              <w:rPr>
                <w:sz w:val="23"/>
              </w:rPr>
              <w:t>Л.</w:t>
            </w:r>
          </w:p>
        </w:tc>
        <w:tc>
          <w:tcPr>
            <w:tcW w:w="1929" w:type="dxa"/>
            <w:vMerge w:val="restart"/>
          </w:tcPr>
          <w:p w:rsidR="00AC35D2" w:rsidRDefault="0008744C">
            <w:pPr>
              <w:pStyle w:val="TableParagraph"/>
              <w:spacing w:line="244" w:lineRule="exact"/>
              <w:ind w:left="330"/>
              <w:rPr>
                <w:sz w:val="23"/>
              </w:rPr>
            </w:pPr>
            <w:r>
              <w:rPr>
                <w:sz w:val="23"/>
              </w:rPr>
              <w:t>В течение года</w:t>
            </w:r>
          </w:p>
        </w:tc>
      </w:tr>
      <w:tr w:rsidR="00AC35D2">
        <w:trPr>
          <w:trHeight w:val="959"/>
        </w:trPr>
        <w:tc>
          <w:tcPr>
            <w:tcW w:w="2008" w:type="dxa"/>
            <w:gridSpan w:val="2"/>
            <w:vMerge/>
            <w:tcBorders>
              <w:top w:val="nil"/>
            </w:tcBorders>
          </w:tcPr>
          <w:p w:rsidR="00AC35D2" w:rsidRDefault="00AC35D2">
            <w:pPr>
              <w:rPr>
                <w:sz w:val="2"/>
                <w:szCs w:val="2"/>
              </w:rPr>
            </w:pPr>
          </w:p>
        </w:tc>
        <w:tc>
          <w:tcPr>
            <w:tcW w:w="2274" w:type="dxa"/>
            <w:vMerge/>
            <w:tcBorders>
              <w:top w:val="nil"/>
            </w:tcBorders>
          </w:tcPr>
          <w:p w:rsidR="00AC35D2" w:rsidRDefault="00AC35D2">
            <w:pPr>
              <w:rPr>
                <w:sz w:val="2"/>
                <w:szCs w:val="2"/>
              </w:rPr>
            </w:pPr>
          </w:p>
        </w:tc>
        <w:tc>
          <w:tcPr>
            <w:tcW w:w="1777" w:type="dxa"/>
            <w:tcBorders>
              <w:right w:val="nil"/>
            </w:tcBorders>
          </w:tcPr>
          <w:p w:rsidR="00AC35D2" w:rsidRDefault="0008744C">
            <w:pPr>
              <w:pStyle w:val="TableParagraph"/>
              <w:spacing w:line="218" w:lineRule="auto"/>
              <w:ind w:left="106" w:right="80" w:firstLine="228"/>
              <w:rPr>
                <w:sz w:val="23"/>
              </w:rPr>
            </w:pPr>
            <w:r>
              <w:rPr>
                <w:sz w:val="23"/>
              </w:rPr>
              <w:t>Развивающие занятия одарёнными</w:t>
            </w:r>
          </w:p>
          <w:p w:rsidR="00AC35D2" w:rsidRDefault="0008744C">
            <w:pPr>
              <w:pStyle w:val="TableParagraph"/>
              <w:spacing w:line="221" w:lineRule="exact"/>
              <w:ind w:left="106"/>
              <w:rPr>
                <w:sz w:val="23"/>
              </w:rPr>
            </w:pPr>
            <w:r>
              <w:rPr>
                <w:sz w:val="23"/>
              </w:rPr>
              <w:t>детьми</w:t>
            </w:r>
          </w:p>
        </w:tc>
        <w:tc>
          <w:tcPr>
            <w:tcW w:w="315" w:type="dxa"/>
            <w:tcBorders>
              <w:left w:val="nil"/>
            </w:tcBorders>
          </w:tcPr>
          <w:p w:rsidR="00AC35D2" w:rsidRDefault="0008744C">
            <w:pPr>
              <w:pStyle w:val="TableParagraph"/>
              <w:spacing w:before="217"/>
              <w:ind w:left="104"/>
              <w:rPr>
                <w:sz w:val="23"/>
              </w:rPr>
            </w:pPr>
            <w:r>
              <w:rPr>
                <w:sz w:val="23"/>
              </w:rPr>
              <w:t>с</w:t>
            </w:r>
          </w:p>
        </w:tc>
        <w:tc>
          <w:tcPr>
            <w:tcW w:w="1614" w:type="dxa"/>
            <w:vMerge/>
            <w:tcBorders>
              <w:top w:val="nil"/>
              <w:right w:val="nil"/>
            </w:tcBorders>
          </w:tcPr>
          <w:p w:rsidR="00AC35D2" w:rsidRDefault="00AC35D2">
            <w:pPr>
              <w:rPr>
                <w:sz w:val="2"/>
                <w:szCs w:val="2"/>
              </w:rPr>
            </w:pPr>
          </w:p>
        </w:tc>
        <w:tc>
          <w:tcPr>
            <w:tcW w:w="688" w:type="dxa"/>
            <w:vMerge/>
            <w:tcBorders>
              <w:top w:val="nil"/>
              <w:left w:val="nil"/>
            </w:tcBorders>
          </w:tcPr>
          <w:p w:rsidR="00AC35D2" w:rsidRDefault="00AC35D2">
            <w:pPr>
              <w:rPr>
                <w:sz w:val="2"/>
                <w:szCs w:val="2"/>
              </w:rPr>
            </w:pPr>
          </w:p>
        </w:tc>
        <w:tc>
          <w:tcPr>
            <w:tcW w:w="1929" w:type="dxa"/>
            <w:vMerge/>
            <w:tcBorders>
              <w:top w:val="nil"/>
            </w:tcBorders>
          </w:tcPr>
          <w:p w:rsidR="00AC35D2" w:rsidRDefault="00AC35D2">
            <w:pPr>
              <w:rPr>
                <w:sz w:val="2"/>
                <w:szCs w:val="2"/>
              </w:rPr>
            </w:pPr>
          </w:p>
        </w:tc>
      </w:tr>
      <w:tr w:rsidR="00AC35D2">
        <w:trPr>
          <w:trHeight w:val="959"/>
        </w:trPr>
        <w:tc>
          <w:tcPr>
            <w:tcW w:w="1640" w:type="dxa"/>
            <w:vMerge w:val="restart"/>
            <w:tcBorders>
              <w:right w:val="nil"/>
            </w:tcBorders>
          </w:tcPr>
          <w:p w:rsidR="00AC35D2" w:rsidRDefault="0008744C">
            <w:pPr>
              <w:pStyle w:val="TableParagraph"/>
              <w:tabs>
                <w:tab w:val="left" w:pos="753"/>
              </w:tabs>
              <w:spacing w:line="218" w:lineRule="auto"/>
              <w:ind w:right="18" w:firstLine="228"/>
              <w:rPr>
                <w:sz w:val="23"/>
              </w:rPr>
            </w:pPr>
            <w:r>
              <w:rPr>
                <w:sz w:val="23"/>
              </w:rPr>
              <w:t>4.</w:t>
            </w:r>
            <w:r>
              <w:rPr>
                <w:sz w:val="23"/>
              </w:rPr>
              <w:tab/>
              <w:t xml:space="preserve">Работа </w:t>
            </w:r>
            <w:r>
              <w:rPr>
                <w:spacing w:val="-1"/>
                <w:sz w:val="23"/>
              </w:rPr>
              <w:t xml:space="preserve">формированию </w:t>
            </w:r>
            <w:r>
              <w:rPr>
                <w:sz w:val="23"/>
              </w:rPr>
              <w:t>ЗОЖ</w:t>
            </w:r>
          </w:p>
        </w:tc>
        <w:tc>
          <w:tcPr>
            <w:tcW w:w="368" w:type="dxa"/>
            <w:vMerge w:val="restart"/>
            <w:tcBorders>
              <w:left w:val="nil"/>
            </w:tcBorders>
          </w:tcPr>
          <w:p w:rsidR="00AC35D2" w:rsidRDefault="0008744C">
            <w:pPr>
              <w:pStyle w:val="TableParagraph"/>
              <w:spacing w:line="242" w:lineRule="exact"/>
              <w:ind w:left="29"/>
              <w:rPr>
                <w:sz w:val="23"/>
              </w:rPr>
            </w:pPr>
            <w:r>
              <w:rPr>
                <w:sz w:val="23"/>
              </w:rPr>
              <w:t>по</w:t>
            </w:r>
          </w:p>
        </w:tc>
        <w:tc>
          <w:tcPr>
            <w:tcW w:w="2274" w:type="dxa"/>
            <w:vMerge w:val="restart"/>
          </w:tcPr>
          <w:p w:rsidR="00AC35D2" w:rsidRDefault="0008744C">
            <w:pPr>
              <w:pStyle w:val="TableParagraph"/>
              <w:tabs>
                <w:tab w:val="left" w:pos="1519"/>
              </w:tabs>
              <w:spacing w:line="218" w:lineRule="auto"/>
              <w:ind w:left="106" w:right="98" w:firstLine="228"/>
              <w:rPr>
                <w:sz w:val="23"/>
              </w:rPr>
            </w:pPr>
            <w:r>
              <w:rPr>
                <w:sz w:val="23"/>
              </w:rPr>
              <w:t xml:space="preserve">Формирование ценности здоровья </w:t>
            </w:r>
            <w:r>
              <w:rPr>
                <w:spacing w:val="-15"/>
                <w:sz w:val="23"/>
              </w:rPr>
              <w:t xml:space="preserve">и </w:t>
            </w:r>
            <w:r>
              <w:rPr>
                <w:sz w:val="23"/>
              </w:rPr>
              <w:t>здорового</w:t>
            </w:r>
            <w:r>
              <w:rPr>
                <w:sz w:val="23"/>
              </w:rPr>
              <w:tab/>
            </w:r>
            <w:r>
              <w:rPr>
                <w:spacing w:val="-3"/>
                <w:sz w:val="23"/>
              </w:rPr>
              <w:t xml:space="preserve">образа </w:t>
            </w:r>
            <w:r>
              <w:rPr>
                <w:sz w:val="23"/>
              </w:rPr>
              <w:t>жизни</w:t>
            </w:r>
            <w:r>
              <w:rPr>
                <w:spacing w:val="-2"/>
                <w:sz w:val="23"/>
              </w:rPr>
              <w:t xml:space="preserve"> </w:t>
            </w:r>
            <w:r>
              <w:rPr>
                <w:sz w:val="23"/>
              </w:rPr>
              <w:t>детей</w:t>
            </w:r>
          </w:p>
        </w:tc>
        <w:tc>
          <w:tcPr>
            <w:tcW w:w="2092" w:type="dxa"/>
            <w:gridSpan w:val="2"/>
          </w:tcPr>
          <w:p w:rsidR="00AC35D2" w:rsidRDefault="0008744C">
            <w:pPr>
              <w:pStyle w:val="TableParagraph"/>
              <w:spacing w:line="218" w:lineRule="auto"/>
              <w:ind w:left="106" w:right="349" w:firstLine="228"/>
              <w:rPr>
                <w:sz w:val="23"/>
              </w:rPr>
            </w:pPr>
            <w:r>
              <w:rPr>
                <w:sz w:val="23"/>
              </w:rPr>
              <w:t>Исследование ценностных ориентаций</w:t>
            </w:r>
          </w:p>
          <w:p w:rsidR="00AC35D2" w:rsidRDefault="0008744C">
            <w:pPr>
              <w:pStyle w:val="TableParagraph"/>
              <w:spacing w:line="221" w:lineRule="exact"/>
              <w:ind w:left="106"/>
              <w:rPr>
                <w:sz w:val="23"/>
              </w:rPr>
            </w:pPr>
            <w:r>
              <w:rPr>
                <w:sz w:val="23"/>
              </w:rPr>
              <w:t>школьников</w:t>
            </w:r>
          </w:p>
        </w:tc>
        <w:tc>
          <w:tcPr>
            <w:tcW w:w="1614" w:type="dxa"/>
            <w:vMerge w:val="restart"/>
            <w:tcBorders>
              <w:right w:val="nil"/>
            </w:tcBorders>
          </w:tcPr>
          <w:p w:rsidR="00AC35D2" w:rsidRDefault="0008744C">
            <w:pPr>
              <w:pStyle w:val="TableParagraph"/>
              <w:spacing w:line="218" w:lineRule="auto"/>
              <w:ind w:left="104" w:right="33" w:firstLine="228"/>
              <w:rPr>
                <w:sz w:val="23"/>
              </w:rPr>
            </w:pPr>
            <w:r>
              <w:rPr>
                <w:sz w:val="23"/>
              </w:rPr>
              <w:t>Методика исследования ценностных ориентаций, анкетирование</w:t>
            </w:r>
          </w:p>
          <w:p w:rsidR="00AC35D2" w:rsidRDefault="0008744C">
            <w:pPr>
              <w:pStyle w:val="TableParagraph"/>
              <w:spacing w:line="218" w:lineRule="auto"/>
              <w:ind w:left="104" w:right="406"/>
              <w:rPr>
                <w:sz w:val="23"/>
              </w:rPr>
            </w:pPr>
            <w:r>
              <w:rPr>
                <w:sz w:val="23"/>
              </w:rPr>
              <w:t>«Здоровый жизни»</w:t>
            </w:r>
          </w:p>
        </w:tc>
        <w:tc>
          <w:tcPr>
            <w:tcW w:w="688" w:type="dxa"/>
            <w:vMerge w:val="restart"/>
            <w:tcBorders>
              <w:left w:val="nil"/>
            </w:tcBorders>
          </w:tcPr>
          <w:p w:rsidR="00AC35D2" w:rsidRDefault="00AC35D2">
            <w:pPr>
              <w:pStyle w:val="TableParagraph"/>
              <w:ind w:left="0"/>
              <w:rPr>
                <w:b/>
                <w:sz w:val="26"/>
              </w:rPr>
            </w:pPr>
          </w:p>
          <w:p w:rsidR="00AC35D2" w:rsidRDefault="00AC35D2">
            <w:pPr>
              <w:pStyle w:val="TableParagraph"/>
              <w:ind w:left="0"/>
              <w:rPr>
                <w:b/>
                <w:sz w:val="26"/>
              </w:rPr>
            </w:pPr>
          </w:p>
          <w:p w:rsidR="00AC35D2" w:rsidRDefault="00AC35D2">
            <w:pPr>
              <w:pStyle w:val="TableParagraph"/>
              <w:ind w:left="0"/>
              <w:rPr>
                <w:b/>
                <w:sz w:val="26"/>
              </w:rPr>
            </w:pPr>
          </w:p>
          <w:p w:rsidR="00AC35D2" w:rsidRDefault="00AC35D2">
            <w:pPr>
              <w:pStyle w:val="TableParagraph"/>
              <w:spacing w:before="4"/>
              <w:ind w:left="0"/>
              <w:rPr>
                <w:b/>
                <w:sz w:val="24"/>
              </w:rPr>
            </w:pPr>
          </w:p>
          <w:p w:rsidR="00AC35D2" w:rsidRDefault="0008744C">
            <w:pPr>
              <w:pStyle w:val="TableParagraph"/>
              <w:ind w:left="38"/>
              <w:rPr>
                <w:sz w:val="23"/>
              </w:rPr>
            </w:pPr>
            <w:r>
              <w:rPr>
                <w:sz w:val="23"/>
              </w:rPr>
              <w:t>образ</w:t>
            </w:r>
          </w:p>
        </w:tc>
        <w:tc>
          <w:tcPr>
            <w:tcW w:w="1929" w:type="dxa"/>
            <w:vMerge w:val="restart"/>
          </w:tcPr>
          <w:p w:rsidR="00AC35D2" w:rsidRDefault="0008744C">
            <w:pPr>
              <w:pStyle w:val="TableParagraph"/>
              <w:spacing w:line="242" w:lineRule="exact"/>
              <w:ind w:left="330"/>
              <w:rPr>
                <w:sz w:val="23"/>
              </w:rPr>
            </w:pPr>
            <w:r>
              <w:rPr>
                <w:sz w:val="23"/>
              </w:rPr>
              <w:t>Февраль</w:t>
            </w:r>
          </w:p>
        </w:tc>
      </w:tr>
      <w:tr w:rsidR="00AC35D2">
        <w:trPr>
          <w:trHeight w:val="1200"/>
        </w:trPr>
        <w:tc>
          <w:tcPr>
            <w:tcW w:w="1640" w:type="dxa"/>
            <w:vMerge/>
            <w:tcBorders>
              <w:top w:val="nil"/>
              <w:right w:val="nil"/>
            </w:tcBorders>
          </w:tcPr>
          <w:p w:rsidR="00AC35D2" w:rsidRDefault="00AC35D2">
            <w:pPr>
              <w:rPr>
                <w:sz w:val="2"/>
                <w:szCs w:val="2"/>
              </w:rPr>
            </w:pPr>
          </w:p>
        </w:tc>
        <w:tc>
          <w:tcPr>
            <w:tcW w:w="368" w:type="dxa"/>
            <w:vMerge/>
            <w:tcBorders>
              <w:top w:val="nil"/>
              <w:left w:val="nil"/>
            </w:tcBorders>
          </w:tcPr>
          <w:p w:rsidR="00AC35D2" w:rsidRDefault="00AC35D2">
            <w:pPr>
              <w:rPr>
                <w:sz w:val="2"/>
                <w:szCs w:val="2"/>
              </w:rPr>
            </w:pPr>
          </w:p>
        </w:tc>
        <w:tc>
          <w:tcPr>
            <w:tcW w:w="2274" w:type="dxa"/>
            <w:vMerge/>
            <w:tcBorders>
              <w:top w:val="nil"/>
            </w:tcBorders>
          </w:tcPr>
          <w:p w:rsidR="00AC35D2" w:rsidRDefault="00AC35D2">
            <w:pPr>
              <w:rPr>
                <w:sz w:val="2"/>
                <w:szCs w:val="2"/>
              </w:rPr>
            </w:pPr>
          </w:p>
        </w:tc>
        <w:tc>
          <w:tcPr>
            <w:tcW w:w="2092" w:type="dxa"/>
            <w:gridSpan w:val="2"/>
          </w:tcPr>
          <w:p w:rsidR="00AC35D2" w:rsidRDefault="0008744C">
            <w:pPr>
              <w:pStyle w:val="TableParagraph"/>
              <w:spacing w:line="218" w:lineRule="auto"/>
              <w:ind w:left="106" w:firstLine="228"/>
              <w:rPr>
                <w:sz w:val="23"/>
              </w:rPr>
            </w:pPr>
            <w:r>
              <w:rPr>
                <w:sz w:val="23"/>
              </w:rPr>
              <w:t>Просвещение и профилактика проблем охраны и укрепления</w:t>
            </w:r>
          </w:p>
          <w:p w:rsidR="00AC35D2" w:rsidRDefault="0008744C">
            <w:pPr>
              <w:pStyle w:val="TableParagraph"/>
              <w:spacing w:line="221" w:lineRule="exact"/>
              <w:ind w:left="106"/>
              <w:rPr>
                <w:sz w:val="23"/>
              </w:rPr>
            </w:pPr>
            <w:r>
              <w:rPr>
                <w:sz w:val="23"/>
              </w:rPr>
              <w:t>здоровья детей</w:t>
            </w:r>
          </w:p>
        </w:tc>
        <w:tc>
          <w:tcPr>
            <w:tcW w:w="1614" w:type="dxa"/>
            <w:vMerge/>
            <w:tcBorders>
              <w:top w:val="nil"/>
              <w:right w:val="nil"/>
            </w:tcBorders>
          </w:tcPr>
          <w:p w:rsidR="00AC35D2" w:rsidRDefault="00AC35D2">
            <w:pPr>
              <w:rPr>
                <w:sz w:val="2"/>
                <w:szCs w:val="2"/>
              </w:rPr>
            </w:pPr>
          </w:p>
        </w:tc>
        <w:tc>
          <w:tcPr>
            <w:tcW w:w="688" w:type="dxa"/>
            <w:vMerge/>
            <w:tcBorders>
              <w:top w:val="nil"/>
              <w:left w:val="nil"/>
            </w:tcBorders>
          </w:tcPr>
          <w:p w:rsidR="00AC35D2" w:rsidRDefault="00AC35D2">
            <w:pPr>
              <w:rPr>
                <w:sz w:val="2"/>
                <w:szCs w:val="2"/>
              </w:rPr>
            </w:pPr>
          </w:p>
        </w:tc>
        <w:tc>
          <w:tcPr>
            <w:tcW w:w="1929" w:type="dxa"/>
            <w:vMerge/>
            <w:tcBorders>
              <w:top w:val="nil"/>
            </w:tcBorders>
          </w:tcPr>
          <w:p w:rsidR="00AC35D2" w:rsidRDefault="00AC35D2">
            <w:pPr>
              <w:rPr>
                <w:sz w:val="2"/>
                <w:szCs w:val="2"/>
              </w:rPr>
            </w:pPr>
          </w:p>
        </w:tc>
      </w:tr>
      <w:tr w:rsidR="00AC35D2">
        <w:trPr>
          <w:trHeight w:val="1919"/>
        </w:trPr>
        <w:tc>
          <w:tcPr>
            <w:tcW w:w="2008" w:type="dxa"/>
            <w:gridSpan w:val="2"/>
          </w:tcPr>
          <w:p w:rsidR="00AC35D2" w:rsidRDefault="0008744C">
            <w:pPr>
              <w:pStyle w:val="TableParagraph"/>
              <w:spacing w:line="229" w:lineRule="exact"/>
              <w:ind w:left="335"/>
              <w:rPr>
                <w:sz w:val="23"/>
              </w:rPr>
            </w:pPr>
            <w:r>
              <w:rPr>
                <w:sz w:val="23"/>
              </w:rPr>
              <w:t>5.</w:t>
            </w:r>
          </w:p>
          <w:p w:rsidR="00AC35D2" w:rsidRDefault="0008744C">
            <w:pPr>
              <w:pStyle w:val="TableParagraph"/>
              <w:spacing w:before="7" w:line="218" w:lineRule="auto"/>
              <w:ind w:left="335" w:right="507" w:hanging="228"/>
              <w:rPr>
                <w:sz w:val="23"/>
              </w:rPr>
            </w:pPr>
            <w:r>
              <w:rPr>
                <w:sz w:val="23"/>
              </w:rPr>
              <w:t>Консультатив ная работа</w:t>
            </w:r>
          </w:p>
        </w:tc>
        <w:tc>
          <w:tcPr>
            <w:tcW w:w="2274" w:type="dxa"/>
          </w:tcPr>
          <w:p w:rsidR="00AC35D2" w:rsidRDefault="0008744C">
            <w:pPr>
              <w:pStyle w:val="TableParagraph"/>
              <w:tabs>
                <w:tab w:val="left" w:pos="552"/>
                <w:tab w:val="left" w:pos="1922"/>
                <w:tab w:val="left" w:pos="2059"/>
              </w:tabs>
              <w:spacing w:line="240" w:lineRule="exact"/>
              <w:ind w:left="106" w:right="98" w:firstLine="228"/>
              <w:rPr>
                <w:sz w:val="23"/>
              </w:rPr>
            </w:pPr>
            <w:r>
              <w:rPr>
                <w:sz w:val="23"/>
              </w:rPr>
              <w:t xml:space="preserve">Психологическая помощь родителям </w:t>
            </w:r>
            <w:r>
              <w:rPr>
                <w:spacing w:val="-14"/>
                <w:sz w:val="23"/>
              </w:rPr>
              <w:t xml:space="preserve">и </w:t>
            </w:r>
            <w:r>
              <w:rPr>
                <w:sz w:val="23"/>
              </w:rPr>
              <w:t>учителям</w:t>
            </w:r>
            <w:r>
              <w:rPr>
                <w:sz w:val="23"/>
              </w:rPr>
              <w:tab/>
            </w:r>
            <w:r>
              <w:rPr>
                <w:spacing w:val="-8"/>
                <w:sz w:val="23"/>
              </w:rPr>
              <w:t xml:space="preserve">по </w:t>
            </w:r>
            <w:r>
              <w:rPr>
                <w:sz w:val="23"/>
              </w:rPr>
              <w:t>проблемам обучения и</w:t>
            </w:r>
            <w:r>
              <w:rPr>
                <w:sz w:val="23"/>
              </w:rPr>
              <w:tab/>
              <w:t>воспитания,</w:t>
            </w:r>
            <w:r>
              <w:rPr>
                <w:sz w:val="23"/>
              </w:rPr>
              <w:tab/>
            </w:r>
            <w:r>
              <w:rPr>
                <w:sz w:val="23"/>
              </w:rPr>
              <w:tab/>
            </w:r>
            <w:r>
              <w:rPr>
                <w:spacing w:val="-16"/>
                <w:sz w:val="23"/>
              </w:rPr>
              <w:t xml:space="preserve">а </w:t>
            </w:r>
            <w:r>
              <w:rPr>
                <w:sz w:val="23"/>
              </w:rPr>
              <w:t xml:space="preserve">также по </w:t>
            </w:r>
            <w:r>
              <w:rPr>
                <w:spacing w:val="-3"/>
                <w:sz w:val="23"/>
              </w:rPr>
              <w:t xml:space="preserve">вопросам </w:t>
            </w:r>
            <w:r>
              <w:rPr>
                <w:sz w:val="23"/>
              </w:rPr>
              <w:t>личностного развития</w:t>
            </w:r>
            <w:r>
              <w:rPr>
                <w:spacing w:val="-1"/>
                <w:sz w:val="23"/>
              </w:rPr>
              <w:t xml:space="preserve"> </w:t>
            </w:r>
            <w:r>
              <w:rPr>
                <w:sz w:val="23"/>
              </w:rPr>
              <w:t>детей</w:t>
            </w:r>
          </w:p>
        </w:tc>
        <w:tc>
          <w:tcPr>
            <w:tcW w:w="2092" w:type="dxa"/>
            <w:gridSpan w:val="2"/>
          </w:tcPr>
          <w:p w:rsidR="00AC35D2" w:rsidRDefault="0008744C">
            <w:pPr>
              <w:pStyle w:val="TableParagraph"/>
              <w:tabs>
                <w:tab w:val="left" w:pos="1859"/>
              </w:tabs>
              <w:spacing w:line="218" w:lineRule="auto"/>
              <w:ind w:left="106" w:right="97" w:firstLine="228"/>
              <w:rPr>
                <w:sz w:val="23"/>
              </w:rPr>
            </w:pPr>
            <w:r>
              <w:rPr>
                <w:sz w:val="23"/>
              </w:rPr>
              <w:t>Консультации родителей</w:t>
            </w:r>
            <w:r w:rsidR="00487704">
              <w:rPr>
                <w:sz w:val="23"/>
              </w:rPr>
              <w:t xml:space="preserve"> </w:t>
            </w:r>
            <w:r>
              <w:rPr>
                <w:spacing w:val="-18"/>
                <w:sz w:val="23"/>
              </w:rPr>
              <w:t>и</w:t>
            </w:r>
          </w:p>
          <w:p w:rsidR="00AC35D2" w:rsidRDefault="00487704">
            <w:pPr>
              <w:pStyle w:val="TableParagraph"/>
              <w:tabs>
                <w:tab w:val="left" w:pos="1741"/>
                <w:tab w:val="left" w:pos="1854"/>
              </w:tabs>
              <w:spacing w:line="218" w:lineRule="auto"/>
              <w:ind w:left="106" w:right="100"/>
              <w:rPr>
                <w:sz w:val="23"/>
              </w:rPr>
            </w:pPr>
            <w:r>
              <w:rPr>
                <w:sz w:val="23"/>
              </w:rPr>
              <w:t>П</w:t>
            </w:r>
            <w:r w:rsidR="0008744C">
              <w:rPr>
                <w:sz w:val="23"/>
              </w:rPr>
              <w:t>едагогов</w:t>
            </w:r>
            <w:r>
              <w:rPr>
                <w:sz w:val="23"/>
              </w:rPr>
              <w:t xml:space="preserve"> </w:t>
            </w:r>
            <w:r w:rsidR="0008744C">
              <w:rPr>
                <w:spacing w:val="-10"/>
                <w:sz w:val="23"/>
              </w:rPr>
              <w:t xml:space="preserve">по </w:t>
            </w:r>
            <w:r w:rsidR="0008744C">
              <w:rPr>
                <w:sz w:val="23"/>
              </w:rPr>
              <w:t>пси</w:t>
            </w:r>
            <w:r>
              <w:rPr>
                <w:sz w:val="23"/>
              </w:rPr>
              <w:t xml:space="preserve">хологическим проблемам обучении </w:t>
            </w:r>
            <w:r w:rsidR="0008744C">
              <w:rPr>
                <w:spacing w:val="-16"/>
                <w:sz w:val="23"/>
              </w:rPr>
              <w:t>и</w:t>
            </w:r>
          </w:p>
          <w:p w:rsidR="00AC35D2" w:rsidRDefault="0008744C">
            <w:pPr>
              <w:pStyle w:val="TableParagraph"/>
              <w:tabs>
                <w:tab w:val="left" w:pos="1876"/>
              </w:tabs>
              <w:spacing w:line="240" w:lineRule="exact"/>
              <w:ind w:left="106" w:right="99"/>
              <w:rPr>
                <w:sz w:val="23"/>
              </w:rPr>
            </w:pPr>
            <w:r>
              <w:rPr>
                <w:sz w:val="23"/>
              </w:rPr>
              <w:t>воспитания,</w:t>
            </w:r>
            <w:r>
              <w:rPr>
                <w:sz w:val="23"/>
              </w:rPr>
              <w:tab/>
            </w:r>
            <w:r>
              <w:rPr>
                <w:spacing w:val="-16"/>
                <w:sz w:val="23"/>
              </w:rPr>
              <w:t xml:space="preserve">а </w:t>
            </w:r>
            <w:r>
              <w:rPr>
                <w:sz w:val="23"/>
              </w:rPr>
              <w:t>также по</w:t>
            </w:r>
            <w:r>
              <w:rPr>
                <w:spacing w:val="26"/>
                <w:sz w:val="23"/>
              </w:rPr>
              <w:t xml:space="preserve"> </w:t>
            </w:r>
            <w:r>
              <w:rPr>
                <w:spacing w:val="-3"/>
                <w:sz w:val="23"/>
              </w:rPr>
              <w:t>вопросам</w:t>
            </w:r>
          </w:p>
        </w:tc>
        <w:tc>
          <w:tcPr>
            <w:tcW w:w="2302" w:type="dxa"/>
            <w:gridSpan w:val="2"/>
          </w:tcPr>
          <w:p w:rsidR="00AC35D2" w:rsidRDefault="00AC35D2">
            <w:pPr>
              <w:pStyle w:val="TableParagraph"/>
              <w:ind w:left="0"/>
            </w:pPr>
          </w:p>
        </w:tc>
        <w:tc>
          <w:tcPr>
            <w:tcW w:w="1929" w:type="dxa"/>
          </w:tcPr>
          <w:p w:rsidR="00AC35D2" w:rsidRDefault="0008744C">
            <w:pPr>
              <w:pStyle w:val="TableParagraph"/>
              <w:spacing w:line="242" w:lineRule="exact"/>
              <w:ind w:left="330"/>
              <w:rPr>
                <w:sz w:val="23"/>
              </w:rPr>
            </w:pPr>
            <w:r>
              <w:rPr>
                <w:sz w:val="23"/>
              </w:rPr>
              <w:t>В течение года</w:t>
            </w:r>
          </w:p>
        </w:tc>
      </w:tr>
    </w:tbl>
    <w:p w:rsidR="00AC35D2" w:rsidRDefault="00AC35D2">
      <w:pPr>
        <w:spacing w:line="242" w:lineRule="exact"/>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2274"/>
        <w:gridCol w:w="2091"/>
        <w:gridCol w:w="2300"/>
        <w:gridCol w:w="1928"/>
      </w:tblGrid>
      <w:tr w:rsidR="00AC35D2">
        <w:trPr>
          <w:trHeight w:val="479"/>
        </w:trPr>
        <w:tc>
          <w:tcPr>
            <w:tcW w:w="2007" w:type="dxa"/>
          </w:tcPr>
          <w:p w:rsidR="00AC35D2" w:rsidRDefault="00AC35D2">
            <w:pPr>
              <w:pStyle w:val="TableParagraph"/>
              <w:ind w:left="0"/>
            </w:pPr>
          </w:p>
        </w:tc>
        <w:tc>
          <w:tcPr>
            <w:tcW w:w="2274" w:type="dxa"/>
          </w:tcPr>
          <w:p w:rsidR="00AC35D2" w:rsidRDefault="00AC35D2">
            <w:pPr>
              <w:pStyle w:val="TableParagraph"/>
              <w:ind w:left="0"/>
            </w:pPr>
          </w:p>
        </w:tc>
        <w:tc>
          <w:tcPr>
            <w:tcW w:w="2091" w:type="dxa"/>
          </w:tcPr>
          <w:p w:rsidR="00AC35D2" w:rsidRDefault="0008744C">
            <w:pPr>
              <w:pStyle w:val="TableParagraph"/>
              <w:spacing w:line="229" w:lineRule="exact"/>
              <w:rPr>
                <w:sz w:val="23"/>
              </w:rPr>
            </w:pPr>
            <w:r>
              <w:rPr>
                <w:sz w:val="23"/>
              </w:rPr>
              <w:t>личностного</w:t>
            </w:r>
          </w:p>
          <w:p w:rsidR="00AC35D2" w:rsidRDefault="0008744C">
            <w:pPr>
              <w:pStyle w:val="TableParagraph"/>
              <w:spacing w:line="230" w:lineRule="exact"/>
              <w:rPr>
                <w:sz w:val="23"/>
              </w:rPr>
            </w:pPr>
            <w:r>
              <w:rPr>
                <w:sz w:val="23"/>
              </w:rPr>
              <w:t>развития детей</w:t>
            </w:r>
          </w:p>
        </w:tc>
        <w:tc>
          <w:tcPr>
            <w:tcW w:w="2300" w:type="dxa"/>
          </w:tcPr>
          <w:p w:rsidR="00AC35D2" w:rsidRDefault="00AC35D2">
            <w:pPr>
              <w:pStyle w:val="TableParagraph"/>
              <w:ind w:left="0"/>
            </w:pPr>
          </w:p>
        </w:tc>
        <w:tc>
          <w:tcPr>
            <w:tcW w:w="1928" w:type="dxa"/>
          </w:tcPr>
          <w:p w:rsidR="00AC35D2" w:rsidRDefault="00AC35D2">
            <w:pPr>
              <w:pStyle w:val="TableParagraph"/>
              <w:ind w:left="0"/>
            </w:pPr>
          </w:p>
        </w:tc>
      </w:tr>
      <w:tr w:rsidR="00AC35D2">
        <w:trPr>
          <w:trHeight w:val="2399"/>
        </w:trPr>
        <w:tc>
          <w:tcPr>
            <w:tcW w:w="2007" w:type="dxa"/>
            <w:vMerge w:val="restart"/>
          </w:tcPr>
          <w:p w:rsidR="00AC35D2" w:rsidRDefault="0008744C">
            <w:pPr>
              <w:pStyle w:val="TableParagraph"/>
              <w:tabs>
                <w:tab w:val="left" w:pos="753"/>
                <w:tab w:val="left" w:pos="964"/>
                <w:tab w:val="left" w:pos="1540"/>
                <w:tab w:val="left" w:pos="1664"/>
              </w:tabs>
              <w:spacing w:line="218" w:lineRule="auto"/>
              <w:ind w:right="92" w:firstLine="228"/>
              <w:rPr>
                <w:sz w:val="23"/>
              </w:rPr>
            </w:pPr>
            <w:r>
              <w:rPr>
                <w:sz w:val="23"/>
              </w:rPr>
              <w:t>6.</w:t>
            </w:r>
            <w:r>
              <w:rPr>
                <w:sz w:val="23"/>
              </w:rPr>
              <w:tab/>
              <w:t>Работа</w:t>
            </w:r>
            <w:r>
              <w:rPr>
                <w:sz w:val="23"/>
              </w:rPr>
              <w:tab/>
            </w:r>
            <w:r>
              <w:rPr>
                <w:sz w:val="23"/>
              </w:rPr>
              <w:tab/>
            </w:r>
            <w:r>
              <w:rPr>
                <w:spacing w:val="-10"/>
                <w:sz w:val="23"/>
              </w:rPr>
              <w:t xml:space="preserve">по </w:t>
            </w:r>
            <w:r>
              <w:rPr>
                <w:sz w:val="23"/>
              </w:rPr>
              <w:t>преемственности в</w:t>
            </w:r>
            <w:r>
              <w:rPr>
                <w:sz w:val="23"/>
              </w:rPr>
              <w:tab/>
            </w:r>
            <w:r>
              <w:rPr>
                <w:sz w:val="23"/>
              </w:rPr>
              <w:tab/>
            </w:r>
            <w:r>
              <w:rPr>
                <w:spacing w:val="-3"/>
                <w:sz w:val="23"/>
              </w:rPr>
              <w:t xml:space="preserve">обучении </w:t>
            </w:r>
            <w:r>
              <w:rPr>
                <w:sz w:val="23"/>
              </w:rPr>
              <w:t>школьников</w:t>
            </w:r>
            <w:r>
              <w:rPr>
                <w:sz w:val="23"/>
              </w:rPr>
              <w:tab/>
            </w:r>
            <w:r>
              <w:rPr>
                <w:spacing w:val="-7"/>
                <w:sz w:val="23"/>
              </w:rPr>
              <w:t xml:space="preserve">при </w:t>
            </w:r>
            <w:r>
              <w:rPr>
                <w:sz w:val="23"/>
              </w:rPr>
              <w:t>переходе</w:t>
            </w:r>
            <w:r>
              <w:rPr>
                <w:sz w:val="23"/>
              </w:rPr>
              <w:tab/>
            </w:r>
            <w:r>
              <w:rPr>
                <w:sz w:val="23"/>
              </w:rPr>
              <w:tab/>
            </w:r>
            <w:r>
              <w:rPr>
                <w:spacing w:val="-8"/>
                <w:sz w:val="23"/>
              </w:rPr>
              <w:t xml:space="preserve">из </w:t>
            </w:r>
            <w:r>
              <w:rPr>
                <w:sz w:val="23"/>
              </w:rPr>
              <w:t>начальной школы в среднее</w:t>
            </w:r>
            <w:r>
              <w:rPr>
                <w:spacing w:val="-2"/>
                <w:sz w:val="23"/>
              </w:rPr>
              <w:t xml:space="preserve"> </w:t>
            </w:r>
            <w:r>
              <w:rPr>
                <w:sz w:val="23"/>
              </w:rPr>
              <w:t>звено</w:t>
            </w:r>
          </w:p>
        </w:tc>
        <w:tc>
          <w:tcPr>
            <w:tcW w:w="2274" w:type="dxa"/>
            <w:vMerge w:val="restart"/>
          </w:tcPr>
          <w:p w:rsidR="00AC35D2" w:rsidRDefault="0008744C">
            <w:pPr>
              <w:pStyle w:val="TableParagraph"/>
              <w:tabs>
                <w:tab w:val="left" w:pos="1935"/>
              </w:tabs>
              <w:spacing w:line="218" w:lineRule="auto"/>
              <w:ind w:right="97" w:firstLine="228"/>
              <w:rPr>
                <w:sz w:val="23"/>
              </w:rPr>
            </w:pPr>
            <w:r>
              <w:rPr>
                <w:sz w:val="23"/>
              </w:rPr>
              <w:t xml:space="preserve">Выявить психологическую готовность детей </w:t>
            </w:r>
            <w:r>
              <w:rPr>
                <w:spacing w:val="-13"/>
                <w:sz w:val="23"/>
              </w:rPr>
              <w:t xml:space="preserve">к </w:t>
            </w:r>
            <w:r>
              <w:rPr>
                <w:sz w:val="23"/>
              </w:rPr>
              <w:t>переходу</w:t>
            </w:r>
            <w:r>
              <w:rPr>
                <w:sz w:val="23"/>
              </w:rPr>
              <w:tab/>
            </w:r>
            <w:r>
              <w:rPr>
                <w:spacing w:val="-8"/>
                <w:sz w:val="23"/>
              </w:rPr>
              <w:t xml:space="preserve">на </w:t>
            </w:r>
            <w:r>
              <w:rPr>
                <w:sz w:val="23"/>
              </w:rPr>
              <w:t>следующую ступень обучения;</w:t>
            </w:r>
          </w:p>
          <w:p w:rsidR="00AC35D2" w:rsidRDefault="0008744C">
            <w:pPr>
              <w:pStyle w:val="TableParagraph"/>
              <w:spacing w:line="218" w:lineRule="auto"/>
              <w:ind w:right="372" w:firstLine="228"/>
              <w:rPr>
                <w:sz w:val="23"/>
              </w:rPr>
            </w:pPr>
            <w:r>
              <w:rPr>
                <w:sz w:val="23"/>
              </w:rPr>
              <w:t>Составление социально- психологического портрета ученика</w:t>
            </w:r>
          </w:p>
        </w:tc>
        <w:tc>
          <w:tcPr>
            <w:tcW w:w="2091" w:type="dxa"/>
          </w:tcPr>
          <w:p w:rsidR="00AC35D2" w:rsidRDefault="0008744C">
            <w:pPr>
              <w:pStyle w:val="TableParagraph"/>
              <w:spacing w:line="218" w:lineRule="auto"/>
              <w:ind w:right="257" w:firstLine="228"/>
              <w:rPr>
                <w:sz w:val="23"/>
              </w:rPr>
            </w:pPr>
            <w:r>
              <w:rPr>
                <w:sz w:val="23"/>
              </w:rPr>
              <w:t>Исследование основных новообразований среднего школьного возраста (произвольность, рефлексия,</w:t>
            </w:r>
          </w:p>
          <w:p w:rsidR="00AC35D2" w:rsidRDefault="0008744C">
            <w:pPr>
              <w:pStyle w:val="TableParagraph"/>
              <w:tabs>
                <w:tab w:val="left" w:pos="1872"/>
              </w:tabs>
              <w:spacing w:line="228" w:lineRule="exact"/>
              <w:rPr>
                <w:sz w:val="23"/>
              </w:rPr>
            </w:pPr>
            <w:r>
              <w:rPr>
                <w:sz w:val="23"/>
              </w:rPr>
              <w:t>мышление</w:t>
            </w:r>
            <w:r>
              <w:rPr>
                <w:sz w:val="23"/>
              </w:rPr>
              <w:tab/>
              <w:t>в</w:t>
            </w:r>
          </w:p>
          <w:p w:rsidR="00AC35D2" w:rsidRDefault="0008744C">
            <w:pPr>
              <w:pStyle w:val="TableParagraph"/>
              <w:spacing w:line="230" w:lineRule="exact"/>
              <w:rPr>
                <w:sz w:val="23"/>
              </w:rPr>
            </w:pPr>
            <w:r>
              <w:rPr>
                <w:sz w:val="23"/>
              </w:rPr>
              <w:t>понятиях)</w:t>
            </w:r>
          </w:p>
        </w:tc>
        <w:tc>
          <w:tcPr>
            <w:tcW w:w="2300" w:type="dxa"/>
          </w:tcPr>
          <w:p w:rsidR="00AC35D2" w:rsidRDefault="0008744C">
            <w:pPr>
              <w:pStyle w:val="TableParagraph"/>
              <w:spacing w:line="218" w:lineRule="auto"/>
              <w:ind w:left="106" w:right="844" w:firstLine="228"/>
              <w:rPr>
                <w:sz w:val="23"/>
              </w:rPr>
            </w:pPr>
            <w:r>
              <w:rPr>
                <w:sz w:val="23"/>
              </w:rPr>
              <w:t>«Методика диагностики</w:t>
            </w:r>
          </w:p>
          <w:p w:rsidR="00AC35D2" w:rsidRDefault="0008744C">
            <w:pPr>
              <w:pStyle w:val="TableParagraph"/>
              <w:spacing w:line="218" w:lineRule="auto"/>
              <w:ind w:left="106" w:right="80"/>
              <w:rPr>
                <w:sz w:val="23"/>
              </w:rPr>
            </w:pPr>
            <w:r>
              <w:rPr>
                <w:sz w:val="23"/>
              </w:rPr>
              <w:t>мотивации учения и эмоционального отношения к учению в средних и старших классах»</w:t>
            </w:r>
          </w:p>
          <w:p w:rsidR="00AC35D2" w:rsidRDefault="0008744C">
            <w:pPr>
              <w:pStyle w:val="TableParagraph"/>
              <w:spacing w:line="218" w:lineRule="auto"/>
              <w:ind w:left="106" w:right="789"/>
              <w:rPr>
                <w:sz w:val="23"/>
              </w:rPr>
            </w:pPr>
            <w:r>
              <w:rPr>
                <w:sz w:val="23"/>
              </w:rPr>
              <w:t>модификация А.Д.Андреева</w:t>
            </w:r>
          </w:p>
        </w:tc>
        <w:tc>
          <w:tcPr>
            <w:tcW w:w="1928" w:type="dxa"/>
            <w:vMerge w:val="restart"/>
          </w:tcPr>
          <w:p w:rsidR="00AC35D2" w:rsidRDefault="0008744C">
            <w:pPr>
              <w:pStyle w:val="TableParagraph"/>
              <w:spacing w:line="242" w:lineRule="exact"/>
              <w:ind w:left="334"/>
              <w:rPr>
                <w:sz w:val="23"/>
              </w:rPr>
            </w:pPr>
            <w:r>
              <w:rPr>
                <w:sz w:val="23"/>
              </w:rPr>
              <w:t>Март-апрель</w:t>
            </w:r>
          </w:p>
        </w:tc>
      </w:tr>
      <w:tr w:rsidR="00AC35D2">
        <w:trPr>
          <w:trHeight w:val="959"/>
        </w:trPr>
        <w:tc>
          <w:tcPr>
            <w:tcW w:w="2007" w:type="dxa"/>
            <w:vMerge/>
            <w:tcBorders>
              <w:top w:val="nil"/>
            </w:tcBorders>
          </w:tcPr>
          <w:p w:rsidR="00AC35D2" w:rsidRDefault="00AC35D2">
            <w:pPr>
              <w:rPr>
                <w:sz w:val="2"/>
                <w:szCs w:val="2"/>
              </w:rPr>
            </w:pPr>
          </w:p>
        </w:tc>
        <w:tc>
          <w:tcPr>
            <w:tcW w:w="2274" w:type="dxa"/>
            <w:vMerge/>
            <w:tcBorders>
              <w:top w:val="nil"/>
            </w:tcBorders>
          </w:tcPr>
          <w:p w:rsidR="00AC35D2" w:rsidRDefault="00AC35D2">
            <w:pPr>
              <w:rPr>
                <w:sz w:val="2"/>
                <w:szCs w:val="2"/>
              </w:rPr>
            </w:pPr>
          </w:p>
        </w:tc>
        <w:tc>
          <w:tcPr>
            <w:tcW w:w="2091" w:type="dxa"/>
          </w:tcPr>
          <w:p w:rsidR="00AC35D2" w:rsidRDefault="0008744C">
            <w:pPr>
              <w:pStyle w:val="TableParagraph"/>
              <w:spacing w:line="218" w:lineRule="auto"/>
              <w:ind w:right="166" w:firstLine="228"/>
              <w:rPr>
                <w:sz w:val="23"/>
              </w:rPr>
            </w:pPr>
            <w:r>
              <w:rPr>
                <w:sz w:val="23"/>
              </w:rPr>
              <w:t>Исследование межличностных взаимоотношений</w:t>
            </w:r>
          </w:p>
        </w:tc>
        <w:tc>
          <w:tcPr>
            <w:tcW w:w="2300" w:type="dxa"/>
          </w:tcPr>
          <w:p w:rsidR="00AC35D2" w:rsidRDefault="0008744C">
            <w:pPr>
              <w:pStyle w:val="TableParagraph"/>
              <w:spacing w:line="218" w:lineRule="auto"/>
              <w:ind w:left="106" w:right="80" w:firstLine="228"/>
              <w:rPr>
                <w:sz w:val="23"/>
              </w:rPr>
            </w:pPr>
            <w:r>
              <w:rPr>
                <w:sz w:val="23"/>
              </w:rPr>
              <w:t>Социометрическая методика</w:t>
            </w:r>
          </w:p>
          <w:p w:rsidR="00AC35D2" w:rsidRDefault="0008744C">
            <w:pPr>
              <w:pStyle w:val="TableParagraph"/>
              <w:spacing w:line="240" w:lineRule="exact"/>
              <w:ind w:left="106" w:right="904"/>
              <w:rPr>
                <w:sz w:val="23"/>
              </w:rPr>
            </w:pPr>
            <w:r>
              <w:rPr>
                <w:sz w:val="23"/>
              </w:rPr>
              <w:t>«Жилищный вопрос»</w:t>
            </w:r>
          </w:p>
        </w:tc>
        <w:tc>
          <w:tcPr>
            <w:tcW w:w="1928" w:type="dxa"/>
            <w:vMerge/>
            <w:tcBorders>
              <w:top w:val="nil"/>
            </w:tcBorders>
          </w:tcPr>
          <w:p w:rsidR="00AC35D2" w:rsidRDefault="00AC35D2">
            <w:pPr>
              <w:rPr>
                <w:sz w:val="2"/>
                <w:szCs w:val="2"/>
              </w:rPr>
            </w:pPr>
          </w:p>
        </w:tc>
      </w:tr>
      <w:tr w:rsidR="00AC35D2">
        <w:trPr>
          <w:trHeight w:val="1198"/>
        </w:trPr>
        <w:tc>
          <w:tcPr>
            <w:tcW w:w="2007" w:type="dxa"/>
            <w:vMerge/>
            <w:tcBorders>
              <w:top w:val="nil"/>
            </w:tcBorders>
          </w:tcPr>
          <w:p w:rsidR="00AC35D2" w:rsidRDefault="00AC35D2">
            <w:pPr>
              <w:rPr>
                <w:sz w:val="2"/>
                <w:szCs w:val="2"/>
              </w:rPr>
            </w:pPr>
          </w:p>
        </w:tc>
        <w:tc>
          <w:tcPr>
            <w:tcW w:w="2274" w:type="dxa"/>
            <w:vMerge/>
            <w:tcBorders>
              <w:top w:val="nil"/>
            </w:tcBorders>
          </w:tcPr>
          <w:p w:rsidR="00AC35D2" w:rsidRDefault="00AC35D2">
            <w:pPr>
              <w:rPr>
                <w:sz w:val="2"/>
                <w:szCs w:val="2"/>
              </w:rPr>
            </w:pPr>
          </w:p>
        </w:tc>
        <w:tc>
          <w:tcPr>
            <w:tcW w:w="2091" w:type="dxa"/>
          </w:tcPr>
          <w:p w:rsidR="00AC35D2" w:rsidRDefault="0008744C" w:rsidP="00487704">
            <w:pPr>
              <w:pStyle w:val="TableParagraph"/>
              <w:tabs>
                <w:tab w:val="left" w:pos="1751"/>
              </w:tabs>
              <w:spacing w:line="218" w:lineRule="auto"/>
              <w:ind w:right="97" w:firstLine="228"/>
              <w:rPr>
                <w:sz w:val="23"/>
              </w:rPr>
            </w:pPr>
            <w:r>
              <w:rPr>
                <w:sz w:val="23"/>
              </w:rPr>
              <w:t>Исследование психо</w:t>
            </w:r>
            <w:r w:rsidR="00487704">
              <w:rPr>
                <w:spacing w:val="-18"/>
                <w:sz w:val="23"/>
              </w:rPr>
              <w:t>-</w:t>
            </w:r>
            <w:r>
              <w:rPr>
                <w:sz w:val="23"/>
              </w:rPr>
              <w:t>эмоционального состояния (тревожности)</w:t>
            </w:r>
          </w:p>
        </w:tc>
        <w:tc>
          <w:tcPr>
            <w:tcW w:w="2300" w:type="dxa"/>
          </w:tcPr>
          <w:p w:rsidR="00AC35D2" w:rsidRDefault="0008744C">
            <w:pPr>
              <w:pStyle w:val="TableParagraph"/>
              <w:tabs>
                <w:tab w:val="left" w:pos="1615"/>
              </w:tabs>
              <w:spacing w:line="218" w:lineRule="auto"/>
              <w:ind w:left="106" w:right="97" w:firstLine="228"/>
              <w:jc w:val="both"/>
              <w:rPr>
                <w:sz w:val="23"/>
              </w:rPr>
            </w:pPr>
            <w:r>
              <w:rPr>
                <w:sz w:val="23"/>
              </w:rPr>
              <w:t>Шкала</w:t>
            </w:r>
            <w:r>
              <w:rPr>
                <w:sz w:val="23"/>
              </w:rPr>
              <w:tab/>
            </w:r>
            <w:r>
              <w:rPr>
                <w:spacing w:val="-5"/>
                <w:sz w:val="23"/>
              </w:rPr>
              <w:t xml:space="preserve">явной </w:t>
            </w:r>
            <w:r>
              <w:rPr>
                <w:sz w:val="23"/>
              </w:rPr>
              <w:t xml:space="preserve">тревожности </w:t>
            </w:r>
            <w:r>
              <w:rPr>
                <w:spacing w:val="-8"/>
                <w:sz w:val="23"/>
              </w:rPr>
              <w:t xml:space="preserve">А. </w:t>
            </w:r>
            <w:r>
              <w:rPr>
                <w:sz w:val="23"/>
              </w:rPr>
              <w:t>Прихожан</w:t>
            </w:r>
          </w:p>
        </w:tc>
        <w:tc>
          <w:tcPr>
            <w:tcW w:w="1928" w:type="dxa"/>
            <w:vMerge/>
            <w:tcBorders>
              <w:top w:val="nil"/>
            </w:tcBorders>
          </w:tcPr>
          <w:p w:rsidR="00AC35D2" w:rsidRDefault="00AC35D2">
            <w:pPr>
              <w:rPr>
                <w:sz w:val="2"/>
                <w:szCs w:val="2"/>
              </w:rPr>
            </w:pPr>
          </w:p>
        </w:tc>
      </w:tr>
      <w:tr w:rsidR="00AC35D2">
        <w:trPr>
          <w:trHeight w:val="956"/>
        </w:trPr>
        <w:tc>
          <w:tcPr>
            <w:tcW w:w="2007" w:type="dxa"/>
            <w:vMerge/>
            <w:tcBorders>
              <w:top w:val="nil"/>
            </w:tcBorders>
          </w:tcPr>
          <w:p w:rsidR="00AC35D2" w:rsidRDefault="00AC35D2">
            <w:pPr>
              <w:rPr>
                <w:sz w:val="2"/>
                <w:szCs w:val="2"/>
              </w:rPr>
            </w:pPr>
          </w:p>
        </w:tc>
        <w:tc>
          <w:tcPr>
            <w:tcW w:w="2274" w:type="dxa"/>
            <w:vMerge/>
            <w:tcBorders>
              <w:top w:val="nil"/>
            </w:tcBorders>
          </w:tcPr>
          <w:p w:rsidR="00AC35D2" w:rsidRDefault="00AC35D2">
            <w:pPr>
              <w:rPr>
                <w:sz w:val="2"/>
                <w:szCs w:val="2"/>
              </w:rPr>
            </w:pPr>
          </w:p>
        </w:tc>
        <w:tc>
          <w:tcPr>
            <w:tcW w:w="2091" w:type="dxa"/>
          </w:tcPr>
          <w:p w:rsidR="00AC35D2" w:rsidRDefault="0008744C">
            <w:pPr>
              <w:pStyle w:val="TableParagraph"/>
              <w:spacing w:line="218" w:lineRule="auto"/>
              <w:ind w:firstLine="228"/>
              <w:rPr>
                <w:sz w:val="23"/>
              </w:rPr>
            </w:pPr>
            <w:r>
              <w:rPr>
                <w:sz w:val="23"/>
              </w:rPr>
              <w:t>Родительское собрание «Дети на переходном этапе</w:t>
            </w:r>
          </w:p>
          <w:p w:rsidR="00AC35D2" w:rsidRDefault="0008744C">
            <w:pPr>
              <w:pStyle w:val="TableParagraph"/>
              <w:spacing w:line="221" w:lineRule="exact"/>
              <w:rPr>
                <w:sz w:val="23"/>
              </w:rPr>
            </w:pPr>
            <w:r>
              <w:rPr>
                <w:sz w:val="23"/>
              </w:rPr>
              <w:t>обучения»</w:t>
            </w:r>
          </w:p>
        </w:tc>
        <w:tc>
          <w:tcPr>
            <w:tcW w:w="2300" w:type="dxa"/>
          </w:tcPr>
          <w:p w:rsidR="00AC35D2" w:rsidRDefault="0008744C">
            <w:pPr>
              <w:pStyle w:val="TableParagraph"/>
              <w:spacing w:line="239" w:lineRule="exact"/>
              <w:ind w:left="334"/>
              <w:rPr>
                <w:sz w:val="23"/>
              </w:rPr>
            </w:pPr>
            <w:r>
              <w:rPr>
                <w:sz w:val="23"/>
              </w:rPr>
              <w:t>Беседа</w:t>
            </w:r>
          </w:p>
        </w:tc>
        <w:tc>
          <w:tcPr>
            <w:tcW w:w="1928" w:type="dxa"/>
            <w:vMerge/>
            <w:tcBorders>
              <w:top w:val="nil"/>
            </w:tcBorders>
          </w:tcPr>
          <w:p w:rsidR="00AC35D2" w:rsidRDefault="00AC35D2">
            <w:pPr>
              <w:rPr>
                <w:sz w:val="2"/>
                <w:szCs w:val="2"/>
              </w:rPr>
            </w:pPr>
          </w:p>
        </w:tc>
      </w:tr>
      <w:tr w:rsidR="00AC35D2">
        <w:trPr>
          <w:trHeight w:val="2162"/>
        </w:trPr>
        <w:tc>
          <w:tcPr>
            <w:tcW w:w="2007" w:type="dxa"/>
          </w:tcPr>
          <w:p w:rsidR="00AC35D2" w:rsidRDefault="0008744C">
            <w:pPr>
              <w:pStyle w:val="TableParagraph"/>
              <w:spacing w:line="232" w:lineRule="exact"/>
              <w:ind w:left="335"/>
              <w:rPr>
                <w:sz w:val="23"/>
              </w:rPr>
            </w:pPr>
            <w:r>
              <w:rPr>
                <w:sz w:val="23"/>
              </w:rPr>
              <w:t>7.</w:t>
            </w:r>
          </w:p>
          <w:p w:rsidR="00AC35D2" w:rsidRDefault="0008744C">
            <w:pPr>
              <w:pStyle w:val="TableParagraph"/>
              <w:spacing w:before="7" w:line="218" w:lineRule="auto"/>
              <w:ind w:right="468"/>
              <w:rPr>
                <w:sz w:val="23"/>
              </w:rPr>
            </w:pPr>
            <w:r>
              <w:rPr>
                <w:sz w:val="23"/>
              </w:rPr>
              <w:t>Методическая работа</w:t>
            </w:r>
          </w:p>
        </w:tc>
        <w:tc>
          <w:tcPr>
            <w:tcW w:w="2274" w:type="dxa"/>
          </w:tcPr>
          <w:p w:rsidR="00AC35D2" w:rsidRDefault="0008744C">
            <w:pPr>
              <w:pStyle w:val="TableParagraph"/>
              <w:spacing w:line="218" w:lineRule="auto"/>
              <w:ind w:right="646" w:firstLine="228"/>
              <w:rPr>
                <w:sz w:val="23"/>
              </w:rPr>
            </w:pPr>
            <w:r>
              <w:rPr>
                <w:sz w:val="23"/>
              </w:rPr>
              <w:t>Обеспечение психолого-</w:t>
            </w:r>
          </w:p>
          <w:p w:rsidR="00AC35D2" w:rsidRDefault="0008744C">
            <w:pPr>
              <w:pStyle w:val="TableParagraph"/>
              <w:tabs>
                <w:tab w:val="left" w:pos="1803"/>
                <w:tab w:val="left" w:pos="2055"/>
              </w:tabs>
              <w:spacing w:line="218" w:lineRule="auto"/>
              <w:ind w:right="97"/>
              <w:rPr>
                <w:sz w:val="23"/>
              </w:rPr>
            </w:pPr>
            <w:r>
              <w:rPr>
                <w:sz w:val="23"/>
              </w:rPr>
              <w:t>педагогической преемственности</w:t>
            </w:r>
            <w:r>
              <w:rPr>
                <w:sz w:val="23"/>
              </w:rPr>
              <w:tab/>
            </w:r>
            <w:r>
              <w:rPr>
                <w:sz w:val="23"/>
              </w:rPr>
              <w:tab/>
            </w:r>
            <w:r>
              <w:rPr>
                <w:spacing w:val="-17"/>
                <w:sz w:val="23"/>
              </w:rPr>
              <w:t xml:space="preserve">в </w:t>
            </w:r>
            <w:r>
              <w:rPr>
                <w:sz w:val="23"/>
              </w:rPr>
              <w:t>обучении школьников</w:t>
            </w:r>
            <w:r>
              <w:rPr>
                <w:sz w:val="23"/>
              </w:rPr>
              <w:tab/>
            </w:r>
            <w:r>
              <w:rPr>
                <w:spacing w:val="-7"/>
                <w:sz w:val="23"/>
              </w:rPr>
              <w:t>при</w:t>
            </w:r>
          </w:p>
          <w:p w:rsidR="00AC35D2" w:rsidRDefault="0008744C">
            <w:pPr>
              <w:pStyle w:val="TableParagraph"/>
              <w:tabs>
                <w:tab w:val="left" w:pos="1949"/>
              </w:tabs>
              <w:spacing w:line="240" w:lineRule="exact"/>
              <w:ind w:right="98"/>
              <w:jc w:val="both"/>
              <w:rPr>
                <w:sz w:val="23"/>
              </w:rPr>
            </w:pPr>
            <w:r>
              <w:rPr>
                <w:sz w:val="23"/>
              </w:rPr>
              <w:t>переходе</w:t>
            </w:r>
            <w:r>
              <w:rPr>
                <w:sz w:val="23"/>
              </w:rPr>
              <w:tab/>
            </w:r>
            <w:r>
              <w:rPr>
                <w:spacing w:val="-10"/>
                <w:sz w:val="23"/>
              </w:rPr>
              <w:t xml:space="preserve">из </w:t>
            </w:r>
            <w:r>
              <w:rPr>
                <w:sz w:val="23"/>
              </w:rPr>
              <w:t xml:space="preserve">начальной школы </w:t>
            </w:r>
            <w:r>
              <w:rPr>
                <w:spacing w:val="-12"/>
                <w:sz w:val="23"/>
              </w:rPr>
              <w:t xml:space="preserve">в </w:t>
            </w:r>
            <w:r>
              <w:rPr>
                <w:sz w:val="23"/>
              </w:rPr>
              <w:t>среднее</w:t>
            </w:r>
            <w:r>
              <w:rPr>
                <w:spacing w:val="-1"/>
                <w:sz w:val="23"/>
              </w:rPr>
              <w:t xml:space="preserve"> </w:t>
            </w:r>
            <w:r>
              <w:rPr>
                <w:sz w:val="23"/>
              </w:rPr>
              <w:t>звено</w:t>
            </w:r>
          </w:p>
        </w:tc>
        <w:tc>
          <w:tcPr>
            <w:tcW w:w="2091" w:type="dxa"/>
          </w:tcPr>
          <w:p w:rsidR="00AC35D2" w:rsidRDefault="0008744C">
            <w:pPr>
              <w:pStyle w:val="TableParagraph"/>
              <w:spacing w:line="232" w:lineRule="exact"/>
              <w:ind w:left="335"/>
              <w:rPr>
                <w:sz w:val="23"/>
              </w:rPr>
            </w:pPr>
            <w:r>
              <w:rPr>
                <w:sz w:val="23"/>
              </w:rPr>
              <w:t>Консилиум</w:t>
            </w:r>
          </w:p>
          <w:p w:rsidR="00AC35D2" w:rsidRDefault="0008744C">
            <w:pPr>
              <w:pStyle w:val="TableParagraph"/>
              <w:tabs>
                <w:tab w:val="left" w:pos="536"/>
                <w:tab w:val="left" w:pos="1752"/>
                <w:tab w:val="left" w:pos="1864"/>
              </w:tabs>
              <w:spacing w:before="7" w:line="218" w:lineRule="auto"/>
              <w:ind w:right="97"/>
              <w:rPr>
                <w:sz w:val="23"/>
              </w:rPr>
            </w:pPr>
            <w:r>
              <w:rPr>
                <w:sz w:val="23"/>
              </w:rPr>
              <w:t>«Психолого</w:t>
            </w:r>
            <w:r w:rsidR="00487704">
              <w:rPr>
                <w:sz w:val="23"/>
              </w:rPr>
              <w:t>-</w:t>
            </w:r>
            <w:r>
              <w:rPr>
                <w:sz w:val="23"/>
              </w:rPr>
              <w:t xml:space="preserve">педагогическая готовность </w:t>
            </w:r>
            <w:r>
              <w:rPr>
                <w:spacing w:val="-1"/>
                <w:sz w:val="23"/>
              </w:rPr>
              <w:t xml:space="preserve">четвероклассников </w:t>
            </w:r>
            <w:r>
              <w:rPr>
                <w:sz w:val="23"/>
              </w:rPr>
              <w:t>к</w:t>
            </w:r>
            <w:r>
              <w:rPr>
                <w:sz w:val="23"/>
              </w:rPr>
              <w:tab/>
              <w:t>переходу</w:t>
            </w:r>
            <w:r>
              <w:rPr>
                <w:sz w:val="23"/>
              </w:rPr>
              <w:tab/>
            </w:r>
            <w:r>
              <w:rPr>
                <w:spacing w:val="-8"/>
                <w:sz w:val="23"/>
              </w:rPr>
              <w:t xml:space="preserve">на </w:t>
            </w:r>
            <w:r>
              <w:rPr>
                <w:sz w:val="23"/>
              </w:rPr>
              <w:t>следующую ступень</w:t>
            </w:r>
            <w:r>
              <w:rPr>
                <w:spacing w:val="-5"/>
                <w:sz w:val="23"/>
              </w:rPr>
              <w:t xml:space="preserve"> </w:t>
            </w:r>
            <w:r>
              <w:rPr>
                <w:sz w:val="23"/>
              </w:rPr>
              <w:t>обучения»</w:t>
            </w:r>
          </w:p>
        </w:tc>
        <w:tc>
          <w:tcPr>
            <w:tcW w:w="2300" w:type="dxa"/>
          </w:tcPr>
          <w:p w:rsidR="00AC35D2" w:rsidRDefault="00AC35D2">
            <w:pPr>
              <w:pStyle w:val="TableParagraph"/>
              <w:ind w:left="0"/>
            </w:pPr>
          </w:p>
        </w:tc>
        <w:tc>
          <w:tcPr>
            <w:tcW w:w="1928" w:type="dxa"/>
          </w:tcPr>
          <w:p w:rsidR="00AC35D2" w:rsidRDefault="0008744C">
            <w:pPr>
              <w:pStyle w:val="TableParagraph"/>
              <w:spacing w:line="244" w:lineRule="exact"/>
              <w:ind w:left="334"/>
              <w:rPr>
                <w:sz w:val="23"/>
              </w:rPr>
            </w:pPr>
            <w:r>
              <w:rPr>
                <w:sz w:val="23"/>
              </w:rPr>
              <w:t>Май</w:t>
            </w:r>
          </w:p>
        </w:tc>
      </w:tr>
    </w:tbl>
    <w:p w:rsidR="00AC35D2" w:rsidRDefault="00AC35D2">
      <w:pPr>
        <w:pStyle w:val="a3"/>
        <w:spacing w:before="10"/>
        <w:ind w:left="0" w:firstLine="0"/>
        <w:jc w:val="left"/>
        <w:rPr>
          <w:b/>
          <w:sz w:val="15"/>
        </w:rPr>
      </w:pPr>
    </w:p>
    <w:p w:rsidR="00AC35D2" w:rsidRDefault="0008744C">
      <w:pPr>
        <w:spacing w:before="90"/>
        <w:ind w:left="1188"/>
        <w:rPr>
          <w:b/>
          <w:sz w:val="24"/>
        </w:rPr>
      </w:pPr>
      <w:r>
        <w:rPr>
          <w:b/>
          <w:sz w:val="24"/>
        </w:rPr>
        <w:t>Специальные условия обучения и воспитания детей с ОВЗ</w:t>
      </w:r>
    </w:p>
    <w:p w:rsidR="00AC35D2" w:rsidRDefault="00AC35D2">
      <w:pPr>
        <w:pStyle w:val="a3"/>
        <w:spacing w:before="4"/>
        <w:ind w:left="0" w:firstLine="0"/>
        <w:jc w:val="left"/>
        <w:rPr>
          <w:b/>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2636"/>
        <w:gridCol w:w="3001"/>
        <w:gridCol w:w="4038"/>
      </w:tblGrid>
      <w:tr w:rsidR="00AC35D2">
        <w:trPr>
          <w:trHeight w:val="719"/>
        </w:trPr>
        <w:tc>
          <w:tcPr>
            <w:tcW w:w="675" w:type="dxa"/>
          </w:tcPr>
          <w:p w:rsidR="00AC35D2" w:rsidRDefault="0008744C">
            <w:pPr>
              <w:pStyle w:val="TableParagraph"/>
              <w:spacing w:line="242" w:lineRule="exact"/>
              <w:ind w:left="336"/>
              <w:rPr>
                <w:b/>
                <w:sz w:val="23"/>
              </w:rPr>
            </w:pPr>
            <w:r>
              <w:rPr>
                <w:b/>
                <w:sz w:val="23"/>
              </w:rPr>
              <w:t>№</w:t>
            </w:r>
          </w:p>
        </w:tc>
        <w:tc>
          <w:tcPr>
            <w:tcW w:w="2636" w:type="dxa"/>
          </w:tcPr>
          <w:p w:rsidR="00AC35D2" w:rsidRDefault="0008744C">
            <w:pPr>
              <w:pStyle w:val="TableParagraph"/>
              <w:spacing w:line="218" w:lineRule="auto"/>
              <w:ind w:right="652" w:firstLine="227"/>
              <w:rPr>
                <w:b/>
                <w:sz w:val="23"/>
              </w:rPr>
            </w:pPr>
            <w:r>
              <w:rPr>
                <w:b/>
                <w:sz w:val="23"/>
              </w:rPr>
              <w:t>Особенность ребёнка (диагноз)</w:t>
            </w:r>
          </w:p>
        </w:tc>
        <w:tc>
          <w:tcPr>
            <w:tcW w:w="3001" w:type="dxa"/>
          </w:tcPr>
          <w:p w:rsidR="00AC35D2" w:rsidRDefault="0008744C">
            <w:pPr>
              <w:pStyle w:val="TableParagraph"/>
              <w:tabs>
                <w:tab w:val="left" w:pos="1930"/>
              </w:tabs>
              <w:spacing w:line="218" w:lineRule="auto"/>
              <w:ind w:right="98" w:firstLine="228"/>
              <w:rPr>
                <w:b/>
                <w:sz w:val="23"/>
              </w:rPr>
            </w:pPr>
            <w:r>
              <w:rPr>
                <w:b/>
                <w:sz w:val="23"/>
              </w:rPr>
              <w:t>Характерные особенности</w:t>
            </w:r>
            <w:r>
              <w:rPr>
                <w:b/>
                <w:sz w:val="23"/>
              </w:rPr>
              <w:tab/>
            </w:r>
            <w:r>
              <w:rPr>
                <w:b/>
                <w:spacing w:val="-3"/>
                <w:sz w:val="23"/>
              </w:rPr>
              <w:t>развития</w:t>
            </w:r>
          </w:p>
          <w:p w:rsidR="00AC35D2" w:rsidRDefault="0008744C">
            <w:pPr>
              <w:pStyle w:val="TableParagraph"/>
              <w:spacing w:line="222" w:lineRule="exact"/>
              <w:rPr>
                <w:b/>
                <w:sz w:val="23"/>
              </w:rPr>
            </w:pPr>
            <w:r>
              <w:rPr>
                <w:b/>
                <w:sz w:val="23"/>
              </w:rPr>
              <w:t>детей</w:t>
            </w:r>
          </w:p>
        </w:tc>
        <w:tc>
          <w:tcPr>
            <w:tcW w:w="4038" w:type="dxa"/>
          </w:tcPr>
          <w:p w:rsidR="00AC35D2" w:rsidRDefault="0008744C">
            <w:pPr>
              <w:pStyle w:val="TableParagraph"/>
              <w:spacing w:line="218" w:lineRule="auto"/>
              <w:ind w:left="106" w:right="4" w:firstLine="228"/>
              <w:rPr>
                <w:b/>
                <w:sz w:val="23"/>
              </w:rPr>
            </w:pPr>
            <w:r>
              <w:rPr>
                <w:b/>
                <w:sz w:val="23"/>
              </w:rPr>
              <w:t>Рекомендуемые условия обучения и воспитания</w:t>
            </w:r>
          </w:p>
        </w:tc>
      </w:tr>
      <w:tr w:rsidR="00AC35D2">
        <w:trPr>
          <w:trHeight w:val="4560"/>
        </w:trPr>
        <w:tc>
          <w:tcPr>
            <w:tcW w:w="675" w:type="dxa"/>
          </w:tcPr>
          <w:p w:rsidR="00AC35D2" w:rsidRDefault="0008744C">
            <w:pPr>
              <w:pStyle w:val="TableParagraph"/>
              <w:spacing w:line="242" w:lineRule="exact"/>
              <w:ind w:left="336"/>
              <w:rPr>
                <w:sz w:val="23"/>
              </w:rPr>
            </w:pPr>
            <w:r>
              <w:rPr>
                <w:sz w:val="23"/>
              </w:rPr>
              <w:t>1.</w:t>
            </w:r>
          </w:p>
        </w:tc>
        <w:tc>
          <w:tcPr>
            <w:tcW w:w="2636" w:type="dxa"/>
          </w:tcPr>
          <w:p w:rsidR="00AC35D2" w:rsidRDefault="0008744C">
            <w:pPr>
              <w:pStyle w:val="TableParagraph"/>
              <w:tabs>
                <w:tab w:val="left" w:pos="1103"/>
                <w:tab w:val="left" w:pos="1491"/>
              </w:tabs>
              <w:spacing w:line="218" w:lineRule="auto"/>
              <w:ind w:right="94" w:firstLine="227"/>
              <w:rPr>
                <w:sz w:val="23"/>
              </w:rPr>
            </w:pPr>
            <w:r>
              <w:rPr>
                <w:sz w:val="23"/>
              </w:rPr>
              <w:t>Дети</w:t>
            </w:r>
            <w:r>
              <w:rPr>
                <w:sz w:val="23"/>
              </w:rPr>
              <w:tab/>
              <w:t>с</w:t>
            </w:r>
            <w:r>
              <w:rPr>
                <w:sz w:val="23"/>
              </w:rPr>
              <w:tab/>
            </w:r>
            <w:r>
              <w:rPr>
                <w:spacing w:val="-3"/>
                <w:sz w:val="23"/>
              </w:rPr>
              <w:t xml:space="preserve">задержкой </w:t>
            </w:r>
            <w:r>
              <w:rPr>
                <w:sz w:val="23"/>
              </w:rPr>
              <w:t>психического</w:t>
            </w:r>
          </w:p>
          <w:p w:rsidR="00AC35D2" w:rsidRDefault="0008744C">
            <w:pPr>
              <w:pStyle w:val="TableParagraph"/>
              <w:spacing w:line="244" w:lineRule="exact"/>
              <w:ind w:left="335"/>
              <w:rPr>
                <w:sz w:val="23"/>
              </w:rPr>
            </w:pPr>
            <w:r>
              <w:rPr>
                <w:sz w:val="23"/>
              </w:rPr>
              <w:t>развития</w:t>
            </w:r>
          </w:p>
        </w:tc>
        <w:tc>
          <w:tcPr>
            <w:tcW w:w="3001" w:type="dxa"/>
          </w:tcPr>
          <w:p w:rsidR="00AC35D2" w:rsidRDefault="0008744C" w:rsidP="00487704">
            <w:pPr>
              <w:pStyle w:val="TableParagraph"/>
              <w:numPr>
                <w:ilvl w:val="0"/>
                <w:numId w:val="28"/>
              </w:numPr>
              <w:tabs>
                <w:tab w:val="left" w:pos="691"/>
              </w:tabs>
              <w:spacing w:line="229" w:lineRule="exact"/>
              <w:ind w:hanging="1600"/>
              <w:jc w:val="both"/>
              <w:rPr>
                <w:sz w:val="23"/>
              </w:rPr>
            </w:pPr>
            <w:r>
              <w:rPr>
                <w:sz w:val="23"/>
              </w:rPr>
              <w:t>снижение</w:t>
            </w:r>
          </w:p>
          <w:p w:rsidR="00AC35D2" w:rsidRDefault="0008744C" w:rsidP="00487704">
            <w:pPr>
              <w:pStyle w:val="TableParagraph"/>
              <w:spacing w:line="240" w:lineRule="exact"/>
              <w:jc w:val="both"/>
              <w:rPr>
                <w:sz w:val="23"/>
              </w:rPr>
            </w:pPr>
            <w:r>
              <w:rPr>
                <w:sz w:val="23"/>
              </w:rPr>
              <w:t>работоспособности;</w:t>
            </w:r>
          </w:p>
          <w:p w:rsidR="00AC35D2" w:rsidRDefault="0008744C" w:rsidP="00487704">
            <w:pPr>
              <w:pStyle w:val="TableParagraph"/>
              <w:numPr>
                <w:ilvl w:val="0"/>
                <w:numId w:val="28"/>
              </w:numPr>
              <w:spacing w:before="7" w:line="218" w:lineRule="auto"/>
              <w:ind w:left="107" w:right="97" w:firstLine="228"/>
              <w:jc w:val="both"/>
              <w:rPr>
                <w:sz w:val="23"/>
              </w:rPr>
            </w:pPr>
            <w:r>
              <w:rPr>
                <w:spacing w:val="-3"/>
                <w:sz w:val="23"/>
              </w:rPr>
              <w:t xml:space="preserve">повышенная </w:t>
            </w:r>
            <w:r>
              <w:rPr>
                <w:sz w:val="23"/>
              </w:rPr>
              <w:t>истощаемость;</w:t>
            </w:r>
          </w:p>
          <w:p w:rsidR="00AC35D2" w:rsidRDefault="0008744C" w:rsidP="00487704">
            <w:pPr>
              <w:pStyle w:val="TableParagraph"/>
              <w:numPr>
                <w:ilvl w:val="0"/>
                <w:numId w:val="28"/>
              </w:numPr>
              <w:tabs>
                <w:tab w:val="left" w:pos="549"/>
              </w:tabs>
              <w:spacing w:line="218" w:lineRule="auto"/>
              <w:ind w:left="107" w:right="99" w:firstLine="228"/>
              <w:jc w:val="both"/>
              <w:rPr>
                <w:sz w:val="23"/>
              </w:rPr>
            </w:pPr>
            <w:r>
              <w:rPr>
                <w:spacing w:val="-3"/>
                <w:sz w:val="23"/>
              </w:rPr>
              <w:t xml:space="preserve">неустойчивость </w:t>
            </w:r>
            <w:r>
              <w:rPr>
                <w:sz w:val="23"/>
              </w:rPr>
              <w:t>внимания;</w:t>
            </w:r>
          </w:p>
          <w:p w:rsidR="00AC35D2" w:rsidRDefault="0008744C" w:rsidP="00487704">
            <w:pPr>
              <w:pStyle w:val="TableParagraph"/>
              <w:numPr>
                <w:ilvl w:val="0"/>
                <w:numId w:val="28"/>
              </w:numPr>
              <w:tabs>
                <w:tab w:val="left" w:pos="585"/>
              </w:tabs>
              <w:spacing w:line="218" w:lineRule="auto"/>
              <w:ind w:left="335" w:right="262" w:firstLine="0"/>
              <w:jc w:val="both"/>
              <w:rPr>
                <w:sz w:val="23"/>
              </w:rPr>
            </w:pPr>
            <w:r>
              <w:rPr>
                <w:sz w:val="23"/>
              </w:rPr>
              <w:t xml:space="preserve">более низкий </w:t>
            </w:r>
            <w:r>
              <w:rPr>
                <w:spacing w:val="-3"/>
                <w:sz w:val="23"/>
              </w:rPr>
              <w:t xml:space="preserve">уровень </w:t>
            </w:r>
            <w:r>
              <w:rPr>
                <w:sz w:val="23"/>
              </w:rPr>
              <w:t>развития</w:t>
            </w:r>
            <w:r>
              <w:rPr>
                <w:spacing w:val="-1"/>
                <w:sz w:val="23"/>
              </w:rPr>
              <w:t xml:space="preserve"> </w:t>
            </w:r>
            <w:r>
              <w:rPr>
                <w:sz w:val="23"/>
              </w:rPr>
              <w:t>восприятия;</w:t>
            </w:r>
          </w:p>
          <w:p w:rsidR="00AC35D2" w:rsidRPr="00487704" w:rsidRDefault="0008744C" w:rsidP="00487704">
            <w:pPr>
              <w:pStyle w:val="TableParagraph"/>
              <w:numPr>
                <w:ilvl w:val="0"/>
                <w:numId w:val="28"/>
              </w:numPr>
              <w:tabs>
                <w:tab w:val="left" w:pos="691"/>
              </w:tabs>
              <w:spacing w:line="218" w:lineRule="auto"/>
              <w:ind w:left="107" w:right="97" w:firstLine="228"/>
              <w:jc w:val="both"/>
              <w:rPr>
                <w:sz w:val="23"/>
              </w:rPr>
            </w:pPr>
            <w:r>
              <w:rPr>
                <w:spacing w:val="-1"/>
                <w:sz w:val="23"/>
              </w:rPr>
              <w:t xml:space="preserve">недостаточная </w:t>
            </w:r>
            <w:r>
              <w:rPr>
                <w:sz w:val="23"/>
              </w:rPr>
              <w:t>продуктивность произвольной</w:t>
            </w:r>
            <w:r w:rsidR="00487704">
              <w:rPr>
                <w:sz w:val="23"/>
              </w:rPr>
              <w:t xml:space="preserve"> </w:t>
            </w:r>
            <w:r w:rsidRPr="00487704">
              <w:rPr>
                <w:sz w:val="23"/>
              </w:rPr>
              <w:t>памяти;</w:t>
            </w:r>
          </w:p>
          <w:p w:rsidR="00AC35D2" w:rsidRDefault="0008744C" w:rsidP="00487704">
            <w:pPr>
              <w:pStyle w:val="TableParagraph"/>
              <w:numPr>
                <w:ilvl w:val="0"/>
                <w:numId w:val="28"/>
              </w:numPr>
              <w:tabs>
                <w:tab w:val="left" w:pos="585"/>
              </w:tabs>
              <w:spacing w:before="3" w:line="218" w:lineRule="auto"/>
              <w:ind w:left="335" w:right="215" w:firstLine="0"/>
              <w:jc w:val="both"/>
              <w:rPr>
                <w:sz w:val="23"/>
              </w:rPr>
            </w:pPr>
            <w:r>
              <w:rPr>
                <w:sz w:val="23"/>
              </w:rPr>
              <w:t xml:space="preserve">отставание в </w:t>
            </w:r>
            <w:r>
              <w:rPr>
                <w:spacing w:val="-3"/>
                <w:sz w:val="23"/>
              </w:rPr>
              <w:t xml:space="preserve">развитии </w:t>
            </w:r>
            <w:r>
              <w:rPr>
                <w:sz w:val="23"/>
              </w:rPr>
              <w:t>всех форм</w:t>
            </w:r>
            <w:r>
              <w:rPr>
                <w:spacing w:val="-4"/>
                <w:sz w:val="23"/>
              </w:rPr>
              <w:t xml:space="preserve"> </w:t>
            </w:r>
            <w:r>
              <w:rPr>
                <w:sz w:val="23"/>
              </w:rPr>
              <w:t>мышления;</w:t>
            </w:r>
          </w:p>
          <w:p w:rsidR="00AC35D2" w:rsidRDefault="0008744C" w:rsidP="00487704">
            <w:pPr>
              <w:pStyle w:val="TableParagraph"/>
              <w:numPr>
                <w:ilvl w:val="0"/>
                <w:numId w:val="28"/>
              </w:numPr>
              <w:spacing w:line="232" w:lineRule="exact"/>
              <w:ind w:left="691" w:hanging="357"/>
              <w:jc w:val="both"/>
              <w:rPr>
                <w:sz w:val="23"/>
              </w:rPr>
            </w:pPr>
            <w:r>
              <w:rPr>
                <w:sz w:val="23"/>
              </w:rPr>
              <w:t>дефекты</w:t>
            </w:r>
          </w:p>
          <w:p w:rsidR="00AC35D2" w:rsidRDefault="0008744C" w:rsidP="00487704">
            <w:pPr>
              <w:pStyle w:val="TableParagraph"/>
              <w:spacing w:line="240" w:lineRule="exact"/>
              <w:jc w:val="both"/>
              <w:rPr>
                <w:sz w:val="23"/>
              </w:rPr>
            </w:pPr>
            <w:r>
              <w:rPr>
                <w:sz w:val="23"/>
              </w:rPr>
              <w:t>звукопроизношения;</w:t>
            </w:r>
          </w:p>
          <w:p w:rsidR="00AC35D2" w:rsidRDefault="00487704" w:rsidP="00487704">
            <w:pPr>
              <w:pStyle w:val="TableParagraph"/>
              <w:numPr>
                <w:ilvl w:val="0"/>
                <w:numId w:val="28"/>
              </w:numPr>
              <w:tabs>
                <w:tab w:val="left" w:pos="691"/>
              </w:tabs>
              <w:spacing w:before="7" w:line="218" w:lineRule="auto"/>
              <w:ind w:left="107" w:right="96" w:firstLine="228"/>
              <w:jc w:val="both"/>
              <w:rPr>
                <w:sz w:val="23"/>
              </w:rPr>
            </w:pPr>
            <w:r>
              <w:rPr>
                <w:spacing w:val="-3"/>
                <w:sz w:val="23"/>
              </w:rPr>
              <w:t xml:space="preserve">своеобразнее </w:t>
            </w:r>
            <w:r w:rsidR="0008744C">
              <w:rPr>
                <w:sz w:val="23"/>
              </w:rPr>
              <w:t>поведение;</w:t>
            </w:r>
          </w:p>
          <w:p w:rsidR="00AC35D2" w:rsidRDefault="0008744C">
            <w:pPr>
              <w:pStyle w:val="TableParagraph"/>
              <w:numPr>
                <w:ilvl w:val="0"/>
                <w:numId w:val="28"/>
              </w:numPr>
              <w:tabs>
                <w:tab w:val="left" w:pos="585"/>
              </w:tabs>
              <w:spacing w:line="222" w:lineRule="exact"/>
              <w:ind w:left="584" w:hanging="250"/>
              <w:rPr>
                <w:sz w:val="23"/>
              </w:rPr>
            </w:pPr>
            <w:r>
              <w:rPr>
                <w:sz w:val="23"/>
              </w:rPr>
              <w:t>бедный</w:t>
            </w:r>
            <w:r>
              <w:rPr>
                <w:spacing w:val="-3"/>
                <w:sz w:val="23"/>
              </w:rPr>
              <w:t xml:space="preserve"> </w:t>
            </w:r>
            <w:r>
              <w:rPr>
                <w:sz w:val="23"/>
              </w:rPr>
              <w:t>словарный</w:t>
            </w:r>
          </w:p>
        </w:tc>
        <w:tc>
          <w:tcPr>
            <w:tcW w:w="4038" w:type="dxa"/>
          </w:tcPr>
          <w:p w:rsidR="00AC35D2" w:rsidRDefault="0008744C">
            <w:pPr>
              <w:pStyle w:val="TableParagraph"/>
              <w:numPr>
                <w:ilvl w:val="0"/>
                <w:numId w:val="27"/>
              </w:numPr>
              <w:tabs>
                <w:tab w:val="left" w:pos="566"/>
              </w:tabs>
              <w:spacing w:line="229" w:lineRule="exact"/>
              <w:ind w:hanging="232"/>
              <w:jc w:val="both"/>
              <w:rPr>
                <w:sz w:val="23"/>
              </w:rPr>
            </w:pPr>
            <w:r>
              <w:rPr>
                <w:sz w:val="23"/>
              </w:rPr>
              <w:t>Соответствие темпа,</w:t>
            </w:r>
            <w:r>
              <w:rPr>
                <w:spacing w:val="-2"/>
                <w:sz w:val="23"/>
              </w:rPr>
              <w:t xml:space="preserve"> </w:t>
            </w:r>
            <w:r>
              <w:rPr>
                <w:sz w:val="23"/>
              </w:rPr>
              <w:t>объёма</w:t>
            </w:r>
          </w:p>
          <w:p w:rsidR="00AC35D2" w:rsidRDefault="0008744C">
            <w:pPr>
              <w:pStyle w:val="TableParagraph"/>
              <w:spacing w:before="7" w:line="218" w:lineRule="auto"/>
              <w:ind w:left="106" w:right="94" w:firstLine="228"/>
              <w:jc w:val="both"/>
              <w:rPr>
                <w:sz w:val="23"/>
              </w:rPr>
            </w:pPr>
            <w:r>
              <w:rPr>
                <w:sz w:val="23"/>
              </w:rPr>
              <w:t>и сложности учебной программы реальным познавательным</w:t>
            </w:r>
          </w:p>
          <w:p w:rsidR="00AC35D2" w:rsidRDefault="0008744C">
            <w:pPr>
              <w:pStyle w:val="TableParagraph"/>
              <w:spacing w:line="218" w:lineRule="auto"/>
              <w:ind w:left="106" w:right="98" w:firstLine="228"/>
              <w:jc w:val="both"/>
              <w:rPr>
                <w:sz w:val="23"/>
              </w:rPr>
            </w:pPr>
            <w:r>
              <w:rPr>
                <w:sz w:val="23"/>
              </w:rPr>
              <w:t xml:space="preserve">возможностям ребёнка, </w:t>
            </w:r>
            <w:r>
              <w:rPr>
                <w:spacing w:val="-3"/>
                <w:sz w:val="23"/>
              </w:rPr>
              <w:t xml:space="preserve">уровню </w:t>
            </w:r>
            <w:r>
              <w:rPr>
                <w:sz w:val="23"/>
              </w:rPr>
              <w:t>развития его когнитивной сферы, уровню подготовленности, то есть</w:t>
            </w:r>
            <w:r>
              <w:rPr>
                <w:spacing w:val="-18"/>
                <w:sz w:val="23"/>
              </w:rPr>
              <w:t xml:space="preserve"> </w:t>
            </w:r>
            <w:r>
              <w:rPr>
                <w:sz w:val="23"/>
              </w:rPr>
              <w:t>уже усвоенным знаниям и</w:t>
            </w:r>
            <w:r>
              <w:rPr>
                <w:spacing w:val="-3"/>
                <w:sz w:val="23"/>
              </w:rPr>
              <w:t xml:space="preserve"> </w:t>
            </w:r>
            <w:r>
              <w:rPr>
                <w:sz w:val="23"/>
              </w:rPr>
              <w:t>навыкам.</w:t>
            </w:r>
          </w:p>
          <w:p w:rsidR="00AC35D2" w:rsidRDefault="0008744C">
            <w:pPr>
              <w:pStyle w:val="TableParagraph"/>
              <w:numPr>
                <w:ilvl w:val="0"/>
                <w:numId w:val="27"/>
              </w:numPr>
              <w:tabs>
                <w:tab w:val="left" w:pos="566"/>
              </w:tabs>
              <w:spacing w:line="218" w:lineRule="auto"/>
              <w:ind w:left="334" w:right="703" w:firstLine="0"/>
              <w:jc w:val="both"/>
              <w:rPr>
                <w:sz w:val="23"/>
              </w:rPr>
            </w:pPr>
            <w:r>
              <w:rPr>
                <w:sz w:val="23"/>
              </w:rPr>
              <w:t>Целенаправленное</w:t>
            </w:r>
            <w:r>
              <w:rPr>
                <w:spacing w:val="-11"/>
                <w:sz w:val="23"/>
              </w:rPr>
              <w:t xml:space="preserve"> </w:t>
            </w:r>
            <w:r>
              <w:rPr>
                <w:sz w:val="23"/>
              </w:rPr>
              <w:t>развитие общеинтеллектуальной</w:t>
            </w:r>
          </w:p>
          <w:p w:rsidR="00AC35D2" w:rsidRDefault="0008744C">
            <w:pPr>
              <w:pStyle w:val="TableParagraph"/>
              <w:spacing w:line="232" w:lineRule="exact"/>
              <w:ind w:left="106"/>
              <w:jc w:val="both"/>
              <w:rPr>
                <w:sz w:val="23"/>
              </w:rPr>
            </w:pPr>
            <w:r>
              <w:rPr>
                <w:sz w:val="23"/>
              </w:rPr>
              <w:t>деятельности (умение осознавать</w:t>
            </w:r>
          </w:p>
          <w:p w:rsidR="00AC35D2" w:rsidRDefault="0008744C" w:rsidP="00487704">
            <w:pPr>
              <w:pStyle w:val="TableParagraph"/>
              <w:spacing w:before="3" w:line="218" w:lineRule="auto"/>
              <w:ind w:left="106" w:right="94"/>
              <w:jc w:val="both"/>
              <w:rPr>
                <w:sz w:val="23"/>
              </w:rPr>
            </w:pPr>
            <w:r>
              <w:rPr>
                <w:sz w:val="23"/>
              </w:rPr>
              <w:t>учебные задачи, ориентироваться в условиях, осмысливать</w:t>
            </w:r>
            <w:r>
              <w:rPr>
                <w:spacing w:val="-7"/>
                <w:sz w:val="23"/>
              </w:rPr>
              <w:t xml:space="preserve"> </w:t>
            </w:r>
            <w:r>
              <w:rPr>
                <w:sz w:val="23"/>
              </w:rPr>
              <w:t>информацию).</w:t>
            </w:r>
          </w:p>
          <w:p w:rsidR="00AC35D2" w:rsidRPr="00487704" w:rsidRDefault="0008744C" w:rsidP="00487704">
            <w:pPr>
              <w:pStyle w:val="TableParagraph"/>
              <w:numPr>
                <w:ilvl w:val="0"/>
                <w:numId w:val="27"/>
              </w:numPr>
              <w:tabs>
                <w:tab w:val="left" w:pos="566"/>
              </w:tabs>
              <w:spacing w:line="232" w:lineRule="exact"/>
              <w:ind w:hanging="232"/>
              <w:jc w:val="both"/>
              <w:rPr>
                <w:sz w:val="23"/>
              </w:rPr>
            </w:pPr>
            <w:r>
              <w:rPr>
                <w:sz w:val="23"/>
              </w:rPr>
              <w:t>Сотрудничество с</w:t>
            </w:r>
            <w:r>
              <w:rPr>
                <w:spacing w:val="-5"/>
                <w:sz w:val="23"/>
              </w:rPr>
              <w:t xml:space="preserve"> </w:t>
            </w:r>
            <w:r w:rsidR="00487704">
              <w:rPr>
                <w:sz w:val="23"/>
              </w:rPr>
              <w:t>взрослы</w:t>
            </w:r>
            <w:r w:rsidR="00487704" w:rsidRPr="00487704">
              <w:rPr>
                <w:sz w:val="23"/>
              </w:rPr>
              <w:t>ми,</w:t>
            </w:r>
            <w:r w:rsidR="00487704">
              <w:rPr>
                <w:sz w:val="23"/>
              </w:rPr>
              <w:t xml:space="preserve"> </w:t>
            </w:r>
            <w:r w:rsidRPr="00487704">
              <w:rPr>
                <w:sz w:val="23"/>
              </w:rPr>
              <w:t>оказание</w:t>
            </w:r>
            <w:r w:rsidR="00487704" w:rsidRPr="00487704">
              <w:rPr>
                <w:sz w:val="23"/>
              </w:rPr>
              <w:t xml:space="preserve"> </w:t>
            </w:r>
            <w:r w:rsidRPr="00487704">
              <w:rPr>
                <w:spacing w:val="-3"/>
                <w:sz w:val="23"/>
              </w:rPr>
              <w:t xml:space="preserve">педагогом </w:t>
            </w:r>
            <w:r w:rsidRPr="00487704">
              <w:rPr>
                <w:sz w:val="23"/>
              </w:rPr>
              <w:t xml:space="preserve">необходимой помощи ребёнку, </w:t>
            </w:r>
            <w:r w:rsidR="00487704" w:rsidRPr="00487704">
              <w:rPr>
                <w:sz w:val="23"/>
              </w:rPr>
              <w:t xml:space="preserve"> </w:t>
            </w:r>
            <w:r w:rsidRPr="00487704">
              <w:rPr>
                <w:sz w:val="23"/>
              </w:rPr>
              <w:t>с учётом его индивидуальных</w:t>
            </w:r>
            <w:r w:rsidRPr="00487704">
              <w:rPr>
                <w:spacing w:val="-5"/>
                <w:sz w:val="23"/>
              </w:rPr>
              <w:t xml:space="preserve"> </w:t>
            </w:r>
            <w:r w:rsidRPr="00487704">
              <w:rPr>
                <w:sz w:val="23"/>
              </w:rPr>
              <w:t>проблем.</w:t>
            </w:r>
          </w:p>
          <w:p w:rsidR="00AC35D2" w:rsidRDefault="0008744C">
            <w:pPr>
              <w:pStyle w:val="TableParagraph"/>
              <w:numPr>
                <w:ilvl w:val="0"/>
                <w:numId w:val="27"/>
              </w:numPr>
              <w:tabs>
                <w:tab w:val="left" w:pos="726"/>
                <w:tab w:val="left" w:pos="1556"/>
                <w:tab w:val="left" w:pos="3084"/>
              </w:tabs>
              <w:spacing w:before="1" w:line="240" w:lineRule="exact"/>
              <w:ind w:left="106" w:right="96" w:firstLine="228"/>
              <w:jc w:val="both"/>
              <w:rPr>
                <w:sz w:val="23"/>
              </w:rPr>
            </w:pPr>
            <w:r>
              <w:rPr>
                <w:sz w:val="23"/>
              </w:rPr>
              <w:t>Индивидуальная дозированная помощь</w:t>
            </w:r>
            <w:r>
              <w:rPr>
                <w:sz w:val="23"/>
              </w:rPr>
              <w:tab/>
              <w:t>ученику,</w:t>
            </w:r>
            <w:r>
              <w:rPr>
                <w:sz w:val="23"/>
              </w:rPr>
              <w:tab/>
            </w:r>
            <w:r>
              <w:rPr>
                <w:spacing w:val="-4"/>
                <w:sz w:val="23"/>
              </w:rPr>
              <w:t xml:space="preserve">решение </w:t>
            </w:r>
            <w:r>
              <w:rPr>
                <w:sz w:val="23"/>
              </w:rPr>
              <w:t>диагностических</w:t>
            </w:r>
            <w:r>
              <w:rPr>
                <w:spacing w:val="-1"/>
                <w:sz w:val="23"/>
              </w:rPr>
              <w:t xml:space="preserve"> </w:t>
            </w:r>
            <w:r>
              <w:rPr>
                <w:sz w:val="23"/>
              </w:rPr>
              <w:t>задач.</w:t>
            </w:r>
          </w:p>
        </w:tc>
      </w:tr>
    </w:tbl>
    <w:p w:rsidR="00AC35D2" w:rsidRDefault="00AC35D2">
      <w:pPr>
        <w:spacing w:line="240" w:lineRule="exact"/>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2636"/>
        <w:gridCol w:w="3001"/>
        <w:gridCol w:w="4038"/>
      </w:tblGrid>
      <w:tr w:rsidR="00AC35D2">
        <w:trPr>
          <w:trHeight w:val="6480"/>
        </w:trPr>
        <w:tc>
          <w:tcPr>
            <w:tcW w:w="675" w:type="dxa"/>
          </w:tcPr>
          <w:p w:rsidR="00AC35D2" w:rsidRDefault="00AC35D2">
            <w:pPr>
              <w:pStyle w:val="TableParagraph"/>
              <w:ind w:left="0"/>
            </w:pPr>
          </w:p>
        </w:tc>
        <w:tc>
          <w:tcPr>
            <w:tcW w:w="2636" w:type="dxa"/>
          </w:tcPr>
          <w:p w:rsidR="00AC35D2" w:rsidRDefault="00AC35D2">
            <w:pPr>
              <w:pStyle w:val="TableParagraph"/>
              <w:ind w:left="0"/>
            </w:pPr>
          </w:p>
        </w:tc>
        <w:tc>
          <w:tcPr>
            <w:tcW w:w="3001" w:type="dxa"/>
          </w:tcPr>
          <w:p w:rsidR="00AC35D2" w:rsidRDefault="0008744C">
            <w:pPr>
              <w:pStyle w:val="TableParagraph"/>
              <w:spacing w:line="229" w:lineRule="exact"/>
              <w:ind w:left="335"/>
              <w:rPr>
                <w:sz w:val="23"/>
              </w:rPr>
            </w:pPr>
            <w:r>
              <w:rPr>
                <w:sz w:val="23"/>
              </w:rPr>
              <w:t>запас;</w:t>
            </w:r>
          </w:p>
          <w:p w:rsidR="00AC35D2" w:rsidRDefault="0008744C">
            <w:pPr>
              <w:pStyle w:val="TableParagraph"/>
              <w:numPr>
                <w:ilvl w:val="0"/>
                <w:numId w:val="26"/>
              </w:numPr>
              <w:tabs>
                <w:tab w:val="left" w:pos="701"/>
              </w:tabs>
              <w:spacing w:before="7" w:line="218" w:lineRule="auto"/>
              <w:ind w:right="334" w:firstLine="0"/>
              <w:rPr>
                <w:sz w:val="23"/>
              </w:rPr>
            </w:pPr>
            <w:r>
              <w:rPr>
                <w:sz w:val="23"/>
              </w:rPr>
              <w:t xml:space="preserve">низкий навык </w:t>
            </w:r>
            <w:r>
              <w:rPr>
                <w:spacing w:val="-3"/>
                <w:sz w:val="23"/>
              </w:rPr>
              <w:t xml:space="preserve">само- </w:t>
            </w:r>
            <w:r>
              <w:rPr>
                <w:sz w:val="23"/>
              </w:rPr>
              <w:t>контроля;</w:t>
            </w:r>
          </w:p>
          <w:p w:rsidR="00AC35D2" w:rsidRDefault="0008744C" w:rsidP="00487704">
            <w:pPr>
              <w:pStyle w:val="TableParagraph"/>
              <w:numPr>
                <w:ilvl w:val="0"/>
                <w:numId w:val="26"/>
              </w:numPr>
              <w:spacing w:line="218" w:lineRule="auto"/>
              <w:ind w:left="107" w:right="98" w:firstLine="228"/>
              <w:rPr>
                <w:sz w:val="23"/>
              </w:rPr>
            </w:pPr>
            <w:r>
              <w:rPr>
                <w:spacing w:val="-3"/>
                <w:sz w:val="23"/>
              </w:rPr>
              <w:t xml:space="preserve">незрелость </w:t>
            </w:r>
            <w:r>
              <w:rPr>
                <w:sz w:val="23"/>
              </w:rPr>
              <w:t>эмоционально-волевой</w:t>
            </w:r>
          </w:p>
          <w:p w:rsidR="00AC35D2" w:rsidRDefault="0008744C">
            <w:pPr>
              <w:pStyle w:val="TableParagraph"/>
              <w:spacing w:line="232" w:lineRule="exact"/>
              <w:rPr>
                <w:sz w:val="23"/>
              </w:rPr>
            </w:pPr>
            <w:r>
              <w:rPr>
                <w:sz w:val="23"/>
              </w:rPr>
              <w:t>сферы;</w:t>
            </w:r>
          </w:p>
          <w:p w:rsidR="00AC35D2" w:rsidRDefault="0008744C">
            <w:pPr>
              <w:pStyle w:val="TableParagraph"/>
              <w:numPr>
                <w:ilvl w:val="0"/>
                <w:numId w:val="26"/>
              </w:numPr>
              <w:tabs>
                <w:tab w:val="left" w:pos="701"/>
                <w:tab w:val="left" w:pos="1424"/>
                <w:tab w:val="left" w:pos="2767"/>
              </w:tabs>
              <w:spacing w:before="6" w:line="218" w:lineRule="auto"/>
              <w:ind w:right="97" w:firstLine="0"/>
              <w:rPr>
                <w:sz w:val="23"/>
              </w:rPr>
            </w:pPr>
            <w:r>
              <w:rPr>
                <w:sz w:val="23"/>
              </w:rPr>
              <w:t>ограниченный запас общих</w:t>
            </w:r>
            <w:r>
              <w:rPr>
                <w:sz w:val="23"/>
              </w:rPr>
              <w:tab/>
              <w:t>сведений</w:t>
            </w:r>
            <w:r>
              <w:rPr>
                <w:sz w:val="23"/>
              </w:rPr>
              <w:tab/>
            </w:r>
            <w:r>
              <w:rPr>
                <w:spacing w:val="-17"/>
                <w:sz w:val="23"/>
              </w:rPr>
              <w:t>и</w:t>
            </w:r>
          </w:p>
          <w:p w:rsidR="00AC35D2" w:rsidRDefault="0008744C">
            <w:pPr>
              <w:pStyle w:val="TableParagraph"/>
              <w:spacing w:line="232" w:lineRule="exact"/>
              <w:rPr>
                <w:sz w:val="23"/>
              </w:rPr>
            </w:pPr>
            <w:r>
              <w:rPr>
                <w:sz w:val="23"/>
              </w:rPr>
              <w:t>представлений;</w:t>
            </w:r>
          </w:p>
          <w:p w:rsidR="00AC35D2" w:rsidRDefault="0008744C" w:rsidP="00487704">
            <w:pPr>
              <w:pStyle w:val="TableParagraph"/>
              <w:numPr>
                <w:ilvl w:val="0"/>
                <w:numId w:val="26"/>
              </w:numPr>
              <w:spacing w:before="7" w:line="218" w:lineRule="auto"/>
              <w:ind w:left="107" w:right="97" w:firstLine="228"/>
              <w:rPr>
                <w:sz w:val="23"/>
              </w:rPr>
            </w:pPr>
            <w:r>
              <w:rPr>
                <w:sz w:val="23"/>
              </w:rPr>
              <w:t>слабая</w:t>
            </w:r>
            <w:r>
              <w:rPr>
                <w:sz w:val="23"/>
              </w:rPr>
              <w:tab/>
            </w:r>
            <w:r>
              <w:rPr>
                <w:spacing w:val="-3"/>
                <w:sz w:val="23"/>
              </w:rPr>
              <w:t xml:space="preserve">техника </w:t>
            </w:r>
            <w:r>
              <w:rPr>
                <w:sz w:val="23"/>
              </w:rPr>
              <w:t>чтения;</w:t>
            </w:r>
          </w:p>
          <w:p w:rsidR="00AC35D2" w:rsidRPr="00487704" w:rsidRDefault="0008744C" w:rsidP="00487704">
            <w:pPr>
              <w:pStyle w:val="TableParagraph"/>
              <w:numPr>
                <w:ilvl w:val="0"/>
                <w:numId w:val="26"/>
              </w:numPr>
              <w:tabs>
                <w:tab w:val="left" w:pos="644"/>
              </w:tabs>
              <w:spacing w:line="232" w:lineRule="exact"/>
              <w:ind w:left="643" w:hanging="309"/>
              <w:rPr>
                <w:sz w:val="23"/>
              </w:rPr>
            </w:pPr>
            <w:r w:rsidRPr="00487704">
              <w:rPr>
                <w:spacing w:val="-1"/>
                <w:sz w:val="23"/>
              </w:rPr>
              <w:t xml:space="preserve">неудовлетворительный </w:t>
            </w:r>
            <w:r w:rsidRPr="00487704">
              <w:rPr>
                <w:sz w:val="23"/>
              </w:rPr>
              <w:t>навык</w:t>
            </w:r>
            <w:r w:rsidRPr="00487704">
              <w:rPr>
                <w:spacing w:val="-1"/>
                <w:sz w:val="23"/>
              </w:rPr>
              <w:t xml:space="preserve"> </w:t>
            </w:r>
            <w:r w:rsidRPr="00487704">
              <w:rPr>
                <w:sz w:val="23"/>
              </w:rPr>
              <w:t>каллиграфии;</w:t>
            </w:r>
          </w:p>
          <w:p w:rsidR="00AC35D2" w:rsidRDefault="0008744C">
            <w:pPr>
              <w:pStyle w:val="TableParagraph"/>
              <w:numPr>
                <w:ilvl w:val="0"/>
                <w:numId w:val="26"/>
              </w:numPr>
              <w:tabs>
                <w:tab w:val="left" w:pos="701"/>
              </w:tabs>
              <w:spacing w:line="218" w:lineRule="auto"/>
              <w:ind w:right="273" w:firstLine="0"/>
              <w:rPr>
                <w:sz w:val="23"/>
              </w:rPr>
            </w:pPr>
            <w:r>
              <w:rPr>
                <w:sz w:val="23"/>
              </w:rPr>
              <w:t>трудности в счёте через 10, решении</w:t>
            </w:r>
            <w:r>
              <w:rPr>
                <w:spacing w:val="-7"/>
                <w:sz w:val="23"/>
              </w:rPr>
              <w:t xml:space="preserve"> </w:t>
            </w:r>
            <w:r>
              <w:rPr>
                <w:sz w:val="23"/>
              </w:rPr>
              <w:t>задач</w:t>
            </w:r>
          </w:p>
        </w:tc>
        <w:tc>
          <w:tcPr>
            <w:tcW w:w="4038" w:type="dxa"/>
          </w:tcPr>
          <w:p w:rsidR="00AC35D2" w:rsidRDefault="0008744C">
            <w:pPr>
              <w:pStyle w:val="TableParagraph"/>
              <w:numPr>
                <w:ilvl w:val="0"/>
                <w:numId w:val="25"/>
              </w:numPr>
              <w:tabs>
                <w:tab w:val="left" w:pos="1060"/>
              </w:tabs>
              <w:spacing w:line="218" w:lineRule="auto"/>
              <w:ind w:right="97" w:firstLine="228"/>
              <w:jc w:val="both"/>
              <w:rPr>
                <w:sz w:val="23"/>
              </w:rPr>
            </w:pPr>
            <w:r>
              <w:rPr>
                <w:sz w:val="23"/>
              </w:rPr>
              <w:t xml:space="preserve">Развитие у </w:t>
            </w:r>
            <w:r>
              <w:rPr>
                <w:spacing w:val="-3"/>
                <w:sz w:val="23"/>
              </w:rPr>
              <w:t xml:space="preserve">ребёнка </w:t>
            </w:r>
            <w:r>
              <w:rPr>
                <w:sz w:val="23"/>
              </w:rPr>
              <w:t xml:space="preserve">чувствительности к </w:t>
            </w:r>
            <w:r>
              <w:rPr>
                <w:spacing w:val="-3"/>
                <w:sz w:val="23"/>
              </w:rPr>
              <w:t xml:space="preserve">помощи, </w:t>
            </w:r>
            <w:r>
              <w:rPr>
                <w:sz w:val="23"/>
              </w:rPr>
              <w:t xml:space="preserve">способности воспринимать </w:t>
            </w:r>
            <w:r>
              <w:rPr>
                <w:spacing w:val="-13"/>
                <w:sz w:val="23"/>
              </w:rPr>
              <w:t xml:space="preserve">и </w:t>
            </w:r>
            <w:r>
              <w:rPr>
                <w:sz w:val="23"/>
              </w:rPr>
              <w:t>принимать</w:t>
            </w:r>
            <w:r>
              <w:rPr>
                <w:spacing w:val="-1"/>
                <w:sz w:val="23"/>
              </w:rPr>
              <w:t xml:space="preserve"> </w:t>
            </w:r>
            <w:r>
              <w:rPr>
                <w:sz w:val="23"/>
              </w:rPr>
              <w:t>помощь.</w:t>
            </w:r>
          </w:p>
          <w:p w:rsidR="00AC35D2" w:rsidRDefault="0008744C">
            <w:pPr>
              <w:pStyle w:val="TableParagraph"/>
              <w:numPr>
                <w:ilvl w:val="0"/>
                <w:numId w:val="25"/>
              </w:numPr>
              <w:tabs>
                <w:tab w:val="left" w:pos="573"/>
              </w:tabs>
              <w:spacing w:line="218" w:lineRule="auto"/>
              <w:ind w:right="94" w:firstLine="228"/>
              <w:jc w:val="both"/>
              <w:rPr>
                <w:sz w:val="23"/>
              </w:rPr>
            </w:pPr>
            <w:r>
              <w:rPr>
                <w:sz w:val="23"/>
              </w:rPr>
              <w:t>Малая наполняемость класса (10– 12 человек).</w:t>
            </w:r>
          </w:p>
          <w:p w:rsidR="00AC35D2" w:rsidRDefault="0008744C">
            <w:pPr>
              <w:pStyle w:val="TableParagraph"/>
              <w:numPr>
                <w:ilvl w:val="0"/>
                <w:numId w:val="25"/>
              </w:numPr>
              <w:tabs>
                <w:tab w:val="left" w:pos="566"/>
              </w:tabs>
              <w:spacing w:line="218" w:lineRule="auto"/>
              <w:ind w:left="334" w:right="787" w:firstLine="0"/>
              <w:rPr>
                <w:sz w:val="23"/>
              </w:rPr>
            </w:pPr>
            <w:r>
              <w:rPr>
                <w:sz w:val="23"/>
              </w:rPr>
              <w:t>Щадящий режим работы, соблюдение гигиенических и валеологических</w:t>
            </w:r>
            <w:r>
              <w:rPr>
                <w:spacing w:val="-7"/>
                <w:sz w:val="23"/>
              </w:rPr>
              <w:t xml:space="preserve"> </w:t>
            </w:r>
            <w:r>
              <w:rPr>
                <w:sz w:val="23"/>
              </w:rPr>
              <w:t>требований.</w:t>
            </w:r>
          </w:p>
          <w:p w:rsidR="00AC35D2" w:rsidRDefault="0008744C" w:rsidP="00487704">
            <w:pPr>
              <w:pStyle w:val="TableParagraph"/>
              <w:numPr>
                <w:ilvl w:val="0"/>
                <w:numId w:val="25"/>
              </w:numPr>
              <w:tabs>
                <w:tab w:val="left" w:pos="666"/>
                <w:tab w:val="left" w:pos="3172"/>
              </w:tabs>
              <w:spacing w:line="218" w:lineRule="auto"/>
              <w:ind w:right="94" w:firstLine="228"/>
              <w:rPr>
                <w:sz w:val="23"/>
              </w:rPr>
            </w:pPr>
            <w:r>
              <w:rPr>
                <w:sz w:val="23"/>
              </w:rPr>
              <w:t>Организация</w:t>
            </w:r>
            <w:r>
              <w:rPr>
                <w:sz w:val="23"/>
              </w:rPr>
              <w:tab/>
            </w:r>
            <w:r>
              <w:rPr>
                <w:spacing w:val="-3"/>
                <w:sz w:val="23"/>
              </w:rPr>
              <w:t xml:space="preserve">классов </w:t>
            </w:r>
            <w:r>
              <w:rPr>
                <w:sz w:val="23"/>
              </w:rPr>
              <w:t>коррекционно-развивающего обучения в стенах массовой</w:t>
            </w:r>
            <w:r>
              <w:rPr>
                <w:spacing w:val="-6"/>
                <w:sz w:val="23"/>
              </w:rPr>
              <w:t xml:space="preserve"> </w:t>
            </w:r>
            <w:r>
              <w:rPr>
                <w:sz w:val="23"/>
              </w:rPr>
              <w:t>школы.</w:t>
            </w:r>
          </w:p>
          <w:p w:rsidR="00AC35D2" w:rsidRDefault="0008744C">
            <w:pPr>
              <w:pStyle w:val="TableParagraph"/>
              <w:numPr>
                <w:ilvl w:val="0"/>
                <w:numId w:val="25"/>
              </w:numPr>
              <w:tabs>
                <w:tab w:val="left" w:pos="566"/>
              </w:tabs>
              <w:spacing w:line="231" w:lineRule="exact"/>
              <w:ind w:left="565" w:hanging="232"/>
              <w:rPr>
                <w:sz w:val="23"/>
              </w:rPr>
            </w:pPr>
            <w:r>
              <w:rPr>
                <w:sz w:val="23"/>
              </w:rPr>
              <w:t>Специально</w:t>
            </w:r>
            <w:r>
              <w:rPr>
                <w:spacing w:val="-1"/>
                <w:sz w:val="23"/>
              </w:rPr>
              <w:t xml:space="preserve"> </w:t>
            </w:r>
            <w:r>
              <w:rPr>
                <w:sz w:val="23"/>
              </w:rPr>
              <w:t>подготовленный</w:t>
            </w:r>
          </w:p>
          <w:p w:rsidR="00AC35D2" w:rsidRDefault="00487704" w:rsidP="00487704">
            <w:pPr>
              <w:pStyle w:val="TableParagraph"/>
              <w:tabs>
                <w:tab w:val="left" w:pos="2702"/>
              </w:tabs>
              <w:spacing w:line="218" w:lineRule="auto"/>
              <w:ind w:left="106" w:right="96"/>
              <w:jc w:val="both"/>
              <w:rPr>
                <w:sz w:val="23"/>
              </w:rPr>
            </w:pPr>
            <w:r>
              <w:rPr>
                <w:sz w:val="23"/>
              </w:rPr>
              <w:t xml:space="preserve">В </w:t>
            </w:r>
            <w:r w:rsidR="0008744C">
              <w:rPr>
                <w:sz w:val="23"/>
              </w:rPr>
              <w:t>области коррекционной педагогики (специальной педагогики</w:t>
            </w:r>
            <w:r w:rsidR="0008744C">
              <w:rPr>
                <w:spacing w:val="-30"/>
                <w:sz w:val="23"/>
              </w:rPr>
              <w:t xml:space="preserve"> </w:t>
            </w:r>
            <w:r w:rsidR="0008744C">
              <w:rPr>
                <w:sz w:val="23"/>
              </w:rPr>
              <w:t>и коррекционной</w:t>
            </w:r>
            <w:r w:rsidR="0008744C">
              <w:rPr>
                <w:sz w:val="23"/>
              </w:rPr>
              <w:tab/>
            </w:r>
            <w:r w:rsidR="0008744C">
              <w:rPr>
                <w:spacing w:val="-3"/>
                <w:sz w:val="23"/>
              </w:rPr>
              <w:t xml:space="preserve">психологии) </w:t>
            </w:r>
            <w:r w:rsidR="0008744C">
              <w:rPr>
                <w:sz w:val="23"/>
              </w:rPr>
              <w:t>специалист – учитель, способный создать в классе особую доброжелательную, доверительную атмосферу.</w:t>
            </w:r>
          </w:p>
          <w:p w:rsidR="00AC35D2" w:rsidRDefault="0008744C">
            <w:pPr>
              <w:pStyle w:val="TableParagraph"/>
              <w:numPr>
                <w:ilvl w:val="0"/>
                <w:numId w:val="25"/>
              </w:numPr>
              <w:tabs>
                <w:tab w:val="left" w:pos="681"/>
              </w:tabs>
              <w:spacing w:line="218" w:lineRule="auto"/>
              <w:ind w:left="334" w:right="572" w:firstLine="0"/>
              <w:rPr>
                <w:sz w:val="23"/>
              </w:rPr>
            </w:pPr>
            <w:r>
              <w:rPr>
                <w:sz w:val="23"/>
              </w:rPr>
              <w:t>Создание у неуспевающего ученика чувства защищённости и эмоционального</w:t>
            </w:r>
            <w:r>
              <w:rPr>
                <w:spacing w:val="-3"/>
                <w:sz w:val="23"/>
              </w:rPr>
              <w:t xml:space="preserve"> </w:t>
            </w:r>
            <w:r>
              <w:rPr>
                <w:sz w:val="23"/>
              </w:rPr>
              <w:t>комфорта.</w:t>
            </w:r>
          </w:p>
          <w:p w:rsidR="00AC35D2" w:rsidRDefault="0008744C">
            <w:pPr>
              <w:pStyle w:val="TableParagraph"/>
              <w:numPr>
                <w:ilvl w:val="0"/>
                <w:numId w:val="25"/>
              </w:numPr>
              <w:tabs>
                <w:tab w:val="left" w:pos="741"/>
              </w:tabs>
              <w:spacing w:line="218" w:lineRule="auto"/>
              <w:ind w:right="96" w:firstLine="228"/>
              <w:rPr>
                <w:sz w:val="23"/>
              </w:rPr>
            </w:pPr>
            <w:r>
              <w:rPr>
                <w:sz w:val="23"/>
              </w:rPr>
              <w:t>Безусловная личная поддержка ученика учителями</w:t>
            </w:r>
            <w:r>
              <w:rPr>
                <w:spacing w:val="1"/>
                <w:sz w:val="23"/>
              </w:rPr>
              <w:t xml:space="preserve"> </w:t>
            </w:r>
            <w:r>
              <w:rPr>
                <w:sz w:val="23"/>
              </w:rPr>
              <w:t>школы.</w:t>
            </w:r>
          </w:p>
          <w:p w:rsidR="00AC35D2" w:rsidRDefault="0008744C" w:rsidP="00487704">
            <w:pPr>
              <w:pStyle w:val="TableParagraph"/>
              <w:numPr>
                <w:ilvl w:val="0"/>
                <w:numId w:val="25"/>
              </w:numPr>
              <w:tabs>
                <w:tab w:val="left" w:pos="808"/>
                <w:tab w:val="left" w:pos="3803"/>
              </w:tabs>
              <w:spacing w:line="240" w:lineRule="exact"/>
              <w:ind w:right="98" w:firstLine="228"/>
              <w:rPr>
                <w:sz w:val="23"/>
              </w:rPr>
            </w:pPr>
            <w:r>
              <w:rPr>
                <w:sz w:val="23"/>
              </w:rPr>
              <w:t>Взаимодействие</w:t>
            </w:r>
            <w:r w:rsidR="00487704">
              <w:rPr>
                <w:sz w:val="23"/>
              </w:rPr>
              <w:t xml:space="preserve"> </w:t>
            </w:r>
            <w:r>
              <w:rPr>
                <w:spacing w:val="-17"/>
                <w:sz w:val="23"/>
              </w:rPr>
              <w:t xml:space="preserve">и </w:t>
            </w:r>
            <w:r>
              <w:rPr>
                <w:sz w:val="23"/>
              </w:rPr>
              <w:t>взаимопомощь детей в процессе</w:t>
            </w:r>
            <w:r>
              <w:rPr>
                <w:spacing w:val="-28"/>
                <w:sz w:val="23"/>
              </w:rPr>
              <w:t xml:space="preserve"> </w:t>
            </w:r>
            <w:r>
              <w:rPr>
                <w:sz w:val="23"/>
              </w:rPr>
              <w:t>учебы</w:t>
            </w:r>
          </w:p>
        </w:tc>
      </w:tr>
      <w:tr w:rsidR="00AC35D2">
        <w:trPr>
          <w:trHeight w:val="7674"/>
        </w:trPr>
        <w:tc>
          <w:tcPr>
            <w:tcW w:w="675" w:type="dxa"/>
          </w:tcPr>
          <w:p w:rsidR="00AC35D2" w:rsidRDefault="0008744C">
            <w:pPr>
              <w:pStyle w:val="TableParagraph"/>
              <w:spacing w:line="235" w:lineRule="exact"/>
              <w:ind w:left="336"/>
              <w:rPr>
                <w:sz w:val="23"/>
              </w:rPr>
            </w:pPr>
            <w:r>
              <w:rPr>
                <w:sz w:val="23"/>
              </w:rPr>
              <w:t>2.</w:t>
            </w:r>
          </w:p>
        </w:tc>
        <w:tc>
          <w:tcPr>
            <w:tcW w:w="2636" w:type="dxa"/>
          </w:tcPr>
          <w:p w:rsidR="00AC35D2" w:rsidRDefault="0008744C" w:rsidP="00487704">
            <w:pPr>
              <w:pStyle w:val="TableParagraph"/>
              <w:tabs>
                <w:tab w:val="left" w:pos="1290"/>
                <w:tab w:val="left" w:pos="1844"/>
              </w:tabs>
              <w:spacing w:line="218" w:lineRule="auto"/>
              <w:ind w:right="94" w:firstLine="227"/>
              <w:rPr>
                <w:sz w:val="23"/>
              </w:rPr>
            </w:pPr>
            <w:r>
              <w:rPr>
                <w:sz w:val="23"/>
              </w:rPr>
              <w:t>Дети</w:t>
            </w:r>
            <w:r>
              <w:rPr>
                <w:sz w:val="23"/>
              </w:rPr>
              <w:tab/>
              <w:t>с</w:t>
            </w:r>
            <w:r>
              <w:rPr>
                <w:sz w:val="23"/>
              </w:rPr>
              <w:tab/>
            </w:r>
            <w:r>
              <w:rPr>
                <w:spacing w:val="-4"/>
                <w:sz w:val="23"/>
              </w:rPr>
              <w:t xml:space="preserve">лёгкой </w:t>
            </w:r>
            <w:r>
              <w:rPr>
                <w:sz w:val="23"/>
              </w:rPr>
              <w:t>степенью</w:t>
            </w:r>
            <w:r w:rsidR="00487704">
              <w:rPr>
                <w:sz w:val="23"/>
              </w:rPr>
              <w:t xml:space="preserve"> </w:t>
            </w:r>
            <w:r>
              <w:rPr>
                <w:sz w:val="23"/>
              </w:rPr>
              <w:t xml:space="preserve">умственной отсталости, в том числе с проявлениями аутизма (по желанию </w:t>
            </w:r>
            <w:r>
              <w:rPr>
                <w:spacing w:val="-3"/>
                <w:sz w:val="23"/>
              </w:rPr>
              <w:t xml:space="preserve">родителей </w:t>
            </w:r>
            <w:r w:rsidR="00487704">
              <w:rPr>
                <w:sz w:val="23"/>
              </w:rPr>
              <w:t xml:space="preserve">и в </w:t>
            </w:r>
            <w:r>
              <w:rPr>
                <w:sz w:val="23"/>
              </w:rPr>
              <w:t>силу</w:t>
            </w:r>
            <w:r w:rsidR="00487704">
              <w:rPr>
                <w:sz w:val="23"/>
              </w:rPr>
              <w:t xml:space="preserve"> </w:t>
            </w:r>
            <w:r>
              <w:rPr>
                <w:spacing w:val="-3"/>
                <w:sz w:val="23"/>
              </w:rPr>
              <w:t xml:space="preserve">других </w:t>
            </w:r>
            <w:r>
              <w:rPr>
                <w:sz w:val="23"/>
              </w:rPr>
              <w:t>обстоятельств</w:t>
            </w:r>
            <w:r w:rsidR="00487704">
              <w:rPr>
                <w:sz w:val="23"/>
              </w:rPr>
              <w:t xml:space="preserve"> </w:t>
            </w:r>
            <w:r>
              <w:rPr>
                <w:spacing w:val="-4"/>
                <w:sz w:val="23"/>
              </w:rPr>
              <w:t xml:space="preserve">могут </w:t>
            </w:r>
            <w:r>
              <w:rPr>
                <w:sz w:val="23"/>
              </w:rPr>
              <w:t>учиться</w:t>
            </w:r>
            <w:r w:rsidR="00487704">
              <w:rPr>
                <w:sz w:val="23"/>
              </w:rPr>
              <w:t xml:space="preserve"> </w:t>
            </w:r>
            <w:r>
              <w:rPr>
                <w:spacing w:val="-16"/>
                <w:sz w:val="23"/>
              </w:rPr>
              <w:t>в</w:t>
            </w:r>
          </w:p>
          <w:p w:rsidR="00AC35D2" w:rsidRDefault="0008744C">
            <w:pPr>
              <w:pStyle w:val="TableParagraph"/>
              <w:spacing w:line="218" w:lineRule="auto"/>
              <w:ind w:left="335" w:right="338" w:hanging="228"/>
              <w:rPr>
                <w:sz w:val="23"/>
              </w:rPr>
            </w:pPr>
            <w:r>
              <w:rPr>
                <w:sz w:val="23"/>
              </w:rPr>
              <w:t>общеобразовательной школе)</w:t>
            </w:r>
          </w:p>
        </w:tc>
        <w:tc>
          <w:tcPr>
            <w:tcW w:w="3001" w:type="dxa"/>
          </w:tcPr>
          <w:p w:rsidR="00AC35D2" w:rsidRDefault="0008744C">
            <w:pPr>
              <w:pStyle w:val="TableParagraph"/>
              <w:spacing w:line="218" w:lineRule="auto"/>
              <w:ind w:right="1477" w:firstLine="228"/>
              <w:rPr>
                <w:sz w:val="23"/>
              </w:rPr>
            </w:pPr>
            <w:r>
              <w:rPr>
                <w:sz w:val="23"/>
              </w:rPr>
              <w:t>Характерно недоразвитие:</w:t>
            </w:r>
          </w:p>
          <w:p w:rsidR="00AC35D2" w:rsidRDefault="0008744C" w:rsidP="00487704">
            <w:pPr>
              <w:pStyle w:val="TableParagraph"/>
              <w:numPr>
                <w:ilvl w:val="0"/>
                <w:numId w:val="24"/>
              </w:numPr>
              <w:tabs>
                <w:tab w:val="left" w:pos="691"/>
              </w:tabs>
              <w:spacing w:line="218" w:lineRule="auto"/>
              <w:ind w:right="97" w:firstLine="228"/>
              <w:jc w:val="both"/>
              <w:rPr>
                <w:sz w:val="23"/>
              </w:rPr>
            </w:pPr>
            <w:r>
              <w:rPr>
                <w:spacing w:val="-1"/>
                <w:sz w:val="23"/>
              </w:rPr>
              <w:t xml:space="preserve">познавательных </w:t>
            </w:r>
            <w:r>
              <w:rPr>
                <w:sz w:val="23"/>
              </w:rPr>
              <w:t xml:space="preserve">интересов: они </w:t>
            </w:r>
            <w:r>
              <w:rPr>
                <w:spacing w:val="-3"/>
                <w:sz w:val="23"/>
              </w:rPr>
              <w:t xml:space="preserve">меньше </w:t>
            </w:r>
            <w:r>
              <w:rPr>
                <w:sz w:val="23"/>
              </w:rPr>
              <w:t xml:space="preserve">испытывают потребность </w:t>
            </w:r>
            <w:r>
              <w:rPr>
                <w:spacing w:val="-11"/>
                <w:sz w:val="23"/>
              </w:rPr>
              <w:t xml:space="preserve">в </w:t>
            </w:r>
            <w:r>
              <w:rPr>
                <w:sz w:val="23"/>
              </w:rPr>
              <w:t xml:space="preserve">познании, «просто не </w:t>
            </w:r>
            <w:r>
              <w:rPr>
                <w:spacing w:val="-3"/>
                <w:sz w:val="23"/>
              </w:rPr>
              <w:t xml:space="preserve">хотят </w:t>
            </w:r>
            <w:r>
              <w:rPr>
                <w:sz w:val="23"/>
              </w:rPr>
              <w:t>ничего</w:t>
            </w:r>
            <w:r>
              <w:rPr>
                <w:spacing w:val="-1"/>
                <w:sz w:val="23"/>
              </w:rPr>
              <w:t xml:space="preserve"> </w:t>
            </w:r>
            <w:r>
              <w:rPr>
                <w:sz w:val="23"/>
              </w:rPr>
              <w:t>знать»;</w:t>
            </w:r>
          </w:p>
          <w:p w:rsidR="00AC35D2" w:rsidRPr="00487704" w:rsidRDefault="0008744C" w:rsidP="00487704">
            <w:pPr>
              <w:pStyle w:val="TableParagraph"/>
              <w:numPr>
                <w:ilvl w:val="0"/>
                <w:numId w:val="24"/>
              </w:numPr>
              <w:tabs>
                <w:tab w:val="left" w:pos="585"/>
              </w:tabs>
              <w:spacing w:line="218" w:lineRule="auto"/>
              <w:ind w:left="335" w:right="410" w:firstLine="0"/>
              <w:rPr>
                <w:sz w:val="23"/>
              </w:rPr>
            </w:pPr>
            <w:r>
              <w:rPr>
                <w:sz w:val="23"/>
              </w:rPr>
              <w:t xml:space="preserve">недоразвитие </w:t>
            </w:r>
            <w:r>
              <w:rPr>
                <w:spacing w:val="-3"/>
                <w:sz w:val="23"/>
              </w:rPr>
              <w:t xml:space="preserve">(часто </w:t>
            </w:r>
            <w:r>
              <w:rPr>
                <w:sz w:val="23"/>
              </w:rPr>
              <w:t>глубокое) всех сторон психическо</w:t>
            </w:r>
            <w:r w:rsidR="00487704">
              <w:rPr>
                <w:sz w:val="23"/>
              </w:rPr>
              <w:t xml:space="preserve">й </w:t>
            </w:r>
            <w:r w:rsidRPr="00487704">
              <w:rPr>
                <w:sz w:val="23"/>
              </w:rPr>
              <w:t>деятельности;</w:t>
            </w:r>
          </w:p>
          <w:p w:rsidR="00AC35D2" w:rsidRDefault="0008744C">
            <w:pPr>
              <w:pStyle w:val="TableParagraph"/>
              <w:numPr>
                <w:ilvl w:val="0"/>
                <w:numId w:val="24"/>
              </w:numPr>
              <w:tabs>
                <w:tab w:val="left" w:pos="585"/>
              </w:tabs>
              <w:spacing w:line="240" w:lineRule="exact"/>
              <w:ind w:left="584" w:hanging="250"/>
              <w:rPr>
                <w:sz w:val="23"/>
              </w:rPr>
            </w:pPr>
            <w:r>
              <w:rPr>
                <w:sz w:val="23"/>
              </w:rPr>
              <w:t>моторики;</w:t>
            </w:r>
          </w:p>
          <w:p w:rsidR="00AC35D2" w:rsidRDefault="0008744C">
            <w:pPr>
              <w:pStyle w:val="TableParagraph"/>
              <w:numPr>
                <w:ilvl w:val="0"/>
                <w:numId w:val="24"/>
              </w:numPr>
              <w:tabs>
                <w:tab w:val="left" w:pos="2212"/>
                <w:tab w:val="left" w:pos="2213"/>
              </w:tabs>
              <w:spacing w:line="240" w:lineRule="exact"/>
              <w:ind w:left="2212" w:hanging="1878"/>
              <w:rPr>
                <w:sz w:val="23"/>
              </w:rPr>
            </w:pPr>
            <w:r>
              <w:rPr>
                <w:sz w:val="23"/>
              </w:rPr>
              <w:t>уровня</w:t>
            </w:r>
          </w:p>
          <w:p w:rsidR="00AC35D2" w:rsidRDefault="0008744C">
            <w:pPr>
              <w:pStyle w:val="TableParagraph"/>
              <w:tabs>
                <w:tab w:val="left" w:pos="2766"/>
              </w:tabs>
              <w:spacing w:line="218" w:lineRule="auto"/>
              <w:ind w:right="99"/>
              <w:rPr>
                <w:sz w:val="23"/>
              </w:rPr>
            </w:pPr>
            <w:r>
              <w:rPr>
                <w:sz w:val="23"/>
              </w:rPr>
              <w:t>мотивированности</w:t>
            </w:r>
            <w:r>
              <w:rPr>
                <w:sz w:val="23"/>
              </w:rPr>
              <w:tab/>
            </w:r>
            <w:r>
              <w:rPr>
                <w:spacing w:val="-18"/>
                <w:sz w:val="23"/>
              </w:rPr>
              <w:t xml:space="preserve">и </w:t>
            </w:r>
            <w:r>
              <w:rPr>
                <w:sz w:val="23"/>
              </w:rPr>
              <w:t>потребностей;</w:t>
            </w:r>
          </w:p>
          <w:p w:rsidR="00AC35D2" w:rsidRDefault="0008744C">
            <w:pPr>
              <w:pStyle w:val="TableParagraph"/>
              <w:numPr>
                <w:ilvl w:val="0"/>
                <w:numId w:val="24"/>
              </w:numPr>
              <w:tabs>
                <w:tab w:val="left" w:pos="585"/>
              </w:tabs>
              <w:spacing w:line="218" w:lineRule="auto"/>
              <w:ind w:left="335" w:right="183" w:firstLine="0"/>
              <w:rPr>
                <w:sz w:val="23"/>
              </w:rPr>
            </w:pPr>
            <w:r>
              <w:rPr>
                <w:sz w:val="23"/>
              </w:rPr>
              <w:t>всех компонентов уст- ной речи,</w:t>
            </w:r>
            <w:r>
              <w:rPr>
                <w:spacing w:val="-2"/>
                <w:sz w:val="23"/>
              </w:rPr>
              <w:t xml:space="preserve"> </w:t>
            </w:r>
            <w:r>
              <w:rPr>
                <w:sz w:val="23"/>
              </w:rPr>
              <w:t>касающихся</w:t>
            </w:r>
          </w:p>
          <w:p w:rsidR="00AC35D2" w:rsidRDefault="0008744C">
            <w:pPr>
              <w:pStyle w:val="TableParagraph"/>
              <w:spacing w:line="232" w:lineRule="exact"/>
              <w:ind w:left="335"/>
              <w:rPr>
                <w:sz w:val="23"/>
              </w:rPr>
            </w:pPr>
            <w:r>
              <w:rPr>
                <w:sz w:val="23"/>
              </w:rPr>
              <w:t>фонетико-</w:t>
            </w:r>
          </w:p>
          <w:p w:rsidR="00AC35D2" w:rsidRDefault="0008744C">
            <w:pPr>
              <w:pStyle w:val="TableParagraph"/>
              <w:spacing w:line="218" w:lineRule="auto"/>
              <w:ind w:right="97"/>
              <w:jc w:val="both"/>
              <w:rPr>
                <w:sz w:val="23"/>
              </w:rPr>
            </w:pPr>
            <w:r>
              <w:rPr>
                <w:sz w:val="23"/>
              </w:rPr>
              <w:t>фонематической и лексико- грамматической сторон; возможны все виды</w:t>
            </w:r>
            <w:r>
              <w:rPr>
                <w:spacing w:val="-37"/>
                <w:sz w:val="23"/>
              </w:rPr>
              <w:t xml:space="preserve"> </w:t>
            </w:r>
            <w:r>
              <w:rPr>
                <w:sz w:val="23"/>
              </w:rPr>
              <w:t>речевых нарушений;</w:t>
            </w:r>
          </w:p>
          <w:p w:rsidR="00AC35D2" w:rsidRPr="00F837FC" w:rsidRDefault="0008744C" w:rsidP="00F837FC">
            <w:pPr>
              <w:pStyle w:val="TableParagraph"/>
              <w:numPr>
                <w:ilvl w:val="0"/>
                <w:numId w:val="24"/>
              </w:numPr>
              <w:tabs>
                <w:tab w:val="left" w:pos="691"/>
              </w:tabs>
              <w:spacing w:line="218" w:lineRule="auto"/>
              <w:ind w:right="96" w:firstLine="228"/>
              <w:jc w:val="both"/>
              <w:rPr>
                <w:sz w:val="23"/>
              </w:rPr>
            </w:pPr>
            <w:r>
              <w:rPr>
                <w:spacing w:val="-3"/>
                <w:sz w:val="23"/>
              </w:rPr>
              <w:t xml:space="preserve">мыслительных </w:t>
            </w:r>
            <w:r>
              <w:rPr>
                <w:sz w:val="23"/>
              </w:rPr>
              <w:t xml:space="preserve">процессов, мышления – медленно </w:t>
            </w:r>
            <w:r>
              <w:rPr>
                <w:spacing w:val="-3"/>
                <w:sz w:val="23"/>
              </w:rPr>
              <w:t xml:space="preserve">формируются </w:t>
            </w:r>
            <w:r>
              <w:rPr>
                <w:sz w:val="23"/>
              </w:rPr>
              <w:t xml:space="preserve">обобщающие понятия; </w:t>
            </w:r>
            <w:r>
              <w:rPr>
                <w:spacing w:val="-7"/>
                <w:sz w:val="23"/>
              </w:rPr>
              <w:t xml:space="preserve">не </w:t>
            </w:r>
            <w:r>
              <w:rPr>
                <w:sz w:val="23"/>
              </w:rPr>
              <w:t xml:space="preserve">формируется </w:t>
            </w:r>
            <w:r>
              <w:rPr>
                <w:spacing w:val="-3"/>
                <w:sz w:val="23"/>
              </w:rPr>
              <w:t xml:space="preserve">словесно- </w:t>
            </w:r>
            <w:r>
              <w:rPr>
                <w:sz w:val="23"/>
              </w:rPr>
              <w:t>логическое и абстрактное мышление;</w:t>
            </w:r>
            <w:r w:rsidRPr="00F837FC">
              <w:rPr>
                <w:sz w:val="23"/>
              </w:rPr>
              <w:t>медленно развивается словарный</w:t>
            </w:r>
            <w:r w:rsidRPr="00F837FC">
              <w:rPr>
                <w:sz w:val="23"/>
              </w:rPr>
              <w:tab/>
            </w:r>
            <w:r w:rsidRPr="00F837FC">
              <w:rPr>
                <w:spacing w:val="-18"/>
                <w:sz w:val="23"/>
              </w:rPr>
              <w:t>и</w:t>
            </w:r>
            <w:r w:rsidR="00F837FC">
              <w:rPr>
                <w:sz w:val="23"/>
              </w:rPr>
              <w:t xml:space="preserve"> </w:t>
            </w:r>
            <w:r w:rsidRPr="00F837FC">
              <w:rPr>
                <w:sz w:val="23"/>
              </w:rPr>
              <w:t>грамматический строй</w:t>
            </w:r>
            <w:r w:rsidRPr="00F837FC">
              <w:rPr>
                <w:spacing w:val="-22"/>
                <w:sz w:val="23"/>
              </w:rPr>
              <w:t xml:space="preserve"> </w:t>
            </w:r>
            <w:r w:rsidRPr="00F837FC">
              <w:rPr>
                <w:sz w:val="23"/>
              </w:rPr>
              <w:t>речи;</w:t>
            </w:r>
          </w:p>
        </w:tc>
        <w:tc>
          <w:tcPr>
            <w:tcW w:w="4038" w:type="dxa"/>
          </w:tcPr>
          <w:p w:rsidR="00AC35D2" w:rsidRDefault="0008744C">
            <w:pPr>
              <w:pStyle w:val="TableParagraph"/>
              <w:numPr>
                <w:ilvl w:val="0"/>
                <w:numId w:val="23"/>
              </w:numPr>
              <w:tabs>
                <w:tab w:val="left" w:pos="566"/>
              </w:tabs>
              <w:spacing w:line="218" w:lineRule="auto"/>
              <w:ind w:right="783" w:firstLine="0"/>
              <w:jc w:val="both"/>
              <w:rPr>
                <w:sz w:val="23"/>
              </w:rPr>
            </w:pPr>
            <w:r>
              <w:rPr>
                <w:sz w:val="23"/>
              </w:rPr>
              <w:t>Развитие всех психических функций и</w:t>
            </w:r>
            <w:r>
              <w:rPr>
                <w:spacing w:val="-3"/>
                <w:sz w:val="23"/>
              </w:rPr>
              <w:t xml:space="preserve"> </w:t>
            </w:r>
            <w:r>
              <w:rPr>
                <w:sz w:val="23"/>
              </w:rPr>
              <w:t>познавательной</w:t>
            </w:r>
          </w:p>
          <w:p w:rsidR="00AC35D2" w:rsidRDefault="0008744C">
            <w:pPr>
              <w:pStyle w:val="TableParagraph"/>
              <w:tabs>
                <w:tab w:val="left" w:pos="2292"/>
                <w:tab w:val="left" w:pos="3043"/>
              </w:tabs>
              <w:spacing w:line="218" w:lineRule="auto"/>
              <w:ind w:left="106" w:right="96" w:firstLine="228"/>
              <w:jc w:val="both"/>
              <w:rPr>
                <w:sz w:val="23"/>
              </w:rPr>
            </w:pPr>
            <w:r>
              <w:rPr>
                <w:sz w:val="23"/>
              </w:rPr>
              <w:t>деятельности</w:t>
            </w:r>
            <w:r>
              <w:rPr>
                <w:sz w:val="23"/>
              </w:rPr>
              <w:tab/>
              <w:t>в</w:t>
            </w:r>
            <w:r>
              <w:rPr>
                <w:sz w:val="23"/>
              </w:rPr>
              <w:tab/>
            </w:r>
            <w:r>
              <w:rPr>
                <w:spacing w:val="-3"/>
                <w:sz w:val="23"/>
              </w:rPr>
              <w:t xml:space="preserve">процессе </w:t>
            </w:r>
            <w:r>
              <w:rPr>
                <w:sz w:val="23"/>
              </w:rPr>
              <w:t>воспитания, обучения и коррекция их недостатков.</w:t>
            </w:r>
          </w:p>
          <w:p w:rsidR="00AC35D2" w:rsidRDefault="0008744C">
            <w:pPr>
              <w:pStyle w:val="TableParagraph"/>
              <w:numPr>
                <w:ilvl w:val="0"/>
                <w:numId w:val="23"/>
              </w:numPr>
              <w:tabs>
                <w:tab w:val="left" w:pos="566"/>
              </w:tabs>
              <w:spacing w:line="218" w:lineRule="auto"/>
              <w:ind w:right="695" w:firstLine="0"/>
              <w:jc w:val="both"/>
              <w:rPr>
                <w:sz w:val="23"/>
              </w:rPr>
            </w:pPr>
            <w:r>
              <w:rPr>
                <w:sz w:val="23"/>
              </w:rPr>
              <w:t>Формирование правильного поведения.</w:t>
            </w:r>
          </w:p>
          <w:p w:rsidR="00AC35D2" w:rsidRDefault="0008744C">
            <w:pPr>
              <w:pStyle w:val="TableParagraph"/>
              <w:numPr>
                <w:ilvl w:val="0"/>
                <w:numId w:val="23"/>
              </w:numPr>
              <w:tabs>
                <w:tab w:val="left" w:pos="556"/>
              </w:tabs>
              <w:spacing w:line="218" w:lineRule="auto"/>
              <w:ind w:left="106" w:right="96" w:firstLine="228"/>
              <w:jc w:val="both"/>
              <w:rPr>
                <w:sz w:val="23"/>
              </w:rPr>
            </w:pPr>
            <w:r>
              <w:rPr>
                <w:sz w:val="23"/>
              </w:rPr>
              <w:t>Трудовое обучение и подготовка</w:t>
            </w:r>
            <w:r>
              <w:rPr>
                <w:spacing w:val="-42"/>
                <w:sz w:val="23"/>
              </w:rPr>
              <w:t xml:space="preserve"> </w:t>
            </w:r>
            <w:r>
              <w:rPr>
                <w:sz w:val="23"/>
              </w:rPr>
              <w:t>к посильным видам</w:t>
            </w:r>
            <w:r>
              <w:rPr>
                <w:spacing w:val="-1"/>
                <w:sz w:val="23"/>
              </w:rPr>
              <w:t xml:space="preserve"> </w:t>
            </w:r>
            <w:r>
              <w:rPr>
                <w:sz w:val="23"/>
              </w:rPr>
              <w:t>труда.</w:t>
            </w:r>
          </w:p>
          <w:p w:rsidR="00AC35D2" w:rsidRDefault="0008744C" w:rsidP="00F837FC">
            <w:pPr>
              <w:pStyle w:val="TableParagraph"/>
              <w:numPr>
                <w:ilvl w:val="0"/>
                <w:numId w:val="23"/>
              </w:numPr>
              <w:tabs>
                <w:tab w:val="left" w:pos="525"/>
              </w:tabs>
              <w:spacing w:line="218" w:lineRule="auto"/>
              <w:ind w:left="106" w:right="94" w:firstLine="228"/>
              <w:jc w:val="both"/>
              <w:rPr>
                <w:sz w:val="23"/>
              </w:rPr>
            </w:pPr>
            <w:r>
              <w:rPr>
                <w:sz w:val="23"/>
              </w:rPr>
              <w:t>Бытовая ориентировка и социальная адаптация как итог всей работы.</w:t>
            </w:r>
          </w:p>
          <w:p w:rsidR="00AC35D2" w:rsidRDefault="0008744C" w:rsidP="00F837FC">
            <w:pPr>
              <w:pStyle w:val="TableParagraph"/>
              <w:numPr>
                <w:ilvl w:val="0"/>
                <w:numId w:val="23"/>
              </w:numPr>
              <w:tabs>
                <w:tab w:val="left" w:pos="525"/>
                <w:tab w:val="left" w:pos="2637"/>
              </w:tabs>
              <w:spacing w:line="218" w:lineRule="auto"/>
              <w:ind w:left="106" w:right="95" w:firstLine="228"/>
              <w:jc w:val="both"/>
              <w:rPr>
                <w:sz w:val="23"/>
              </w:rPr>
            </w:pPr>
            <w:r>
              <w:rPr>
                <w:sz w:val="23"/>
              </w:rPr>
              <w:t>Комплексный характер коррекционных</w:t>
            </w:r>
            <w:r>
              <w:rPr>
                <w:sz w:val="23"/>
              </w:rPr>
              <w:tab/>
            </w:r>
            <w:r>
              <w:rPr>
                <w:spacing w:val="-3"/>
                <w:sz w:val="23"/>
              </w:rPr>
              <w:t xml:space="preserve">мероприятий </w:t>
            </w:r>
            <w:r>
              <w:rPr>
                <w:sz w:val="23"/>
              </w:rPr>
              <w:t>(совместная работа психиатра, если это необходимо, психолога, педагога и родителей).</w:t>
            </w:r>
          </w:p>
          <w:p w:rsidR="00AC35D2" w:rsidRDefault="0008744C">
            <w:pPr>
              <w:pStyle w:val="TableParagraph"/>
              <w:numPr>
                <w:ilvl w:val="0"/>
                <w:numId w:val="23"/>
              </w:numPr>
              <w:tabs>
                <w:tab w:val="left" w:pos="587"/>
              </w:tabs>
              <w:spacing w:line="218" w:lineRule="auto"/>
              <w:ind w:left="106" w:right="97" w:firstLine="228"/>
              <w:jc w:val="both"/>
              <w:rPr>
                <w:sz w:val="23"/>
              </w:rPr>
            </w:pPr>
            <w:r>
              <w:rPr>
                <w:sz w:val="23"/>
              </w:rPr>
              <w:t>Поддержание спокойной рабочей и домашней обстановки (с целью снижения смены эмоций, тревоги и дискомфорта).</w:t>
            </w:r>
          </w:p>
          <w:p w:rsidR="00AC35D2" w:rsidRDefault="0008744C" w:rsidP="00F837FC">
            <w:pPr>
              <w:pStyle w:val="TableParagraph"/>
              <w:numPr>
                <w:ilvl w:val="0"/>
                <w:numId w:val="23"/>
              </w:numPr>
              <w:tabs>
                <w:tab w:val="left" w:pos="666"/>
                <w:tab w:val="left" w:pos="3244"/>
              </w:tabs>
              <w:spacing w:line="218" w:lineRule="auto"/>
              <w:ind w:left="106" w:right="96" w:firstLine="228"/>
              <w:jc w:val="both"/>
              <w:rPr>
                <w:sz w:val="23"/>
              </w:rPr>
            </w:pPr>
            <w:r>
              <w:rPr>
                <w:sz w:val="23"/>
              </w:rPr>
              <w:t>Использование</w:t>
            </w:r>
            <w:r>
              <w:rPr>
                <w:sz w:val="23"/>
              </w:rPr>
              <w:tab/>
            </w:r>
            <w:r>
              <w:rPr>
                <w:spacing w:val="-3"/>
                <w:sz w:val="23"/>
              </w:rPr>
              <w:t xml:space="preserve">метода </w:t>
            </w:r>
            <w:r>
              <w:rPr>
                <w:sz w:val="23"/>
              </w:rPr>
              <w:t xml:space="preserve">отвлечения, позволяющего </w:t>
            </w:r>
            <w:r>
              <w:rPr>
                <w:spacing w:val="-3"/>
                <w:sz w:val="23"/>
              </w:rPr>
              <w:t xml:space="preserve">снизить </w:t>
            </w:r>
            <w:r>
              <w:rPr>
                <w:sz w:val="23"/>
              </w:rPr>
              <w:t>интерес к аффективным формам поведения.</w:t>
            </w:r>
          </w:p>
          <w:p w:rsidR="00AC35D2" w:rsidRDefault="0008744C">
            <w:pPr>
              <w:pStyle w:val="TableParagraph"/>
              <w:numPr>
                <w:ilvl w:val="0"/>
                <w:numId w:val="23"/>
              </w:numPr>
              <w:tabs>
                <w:tab w:val="left" w:pos="628"/>
              </w:tabs>
              <w:spacing w:line="218" w:lineRule="auto"/>
              <w:ind w:left="106" w:right="93" w:firstLine="228"/>
              <w:jc w:val="both"/>
              <w:rPr>
                <w:sz w:val="23"/>
              </w:rPr>
            </w:pPr>
            <w:r>
              <w:rPr>
                <w:sz w:val="23"/>
              </w:rPr>
              <w:t>Поддержание всех контактов (в рамках интереса и активности самого ребёнка).</w:t>
            </w:r>
          </w:p>
          <w:p w:rsidR="00AC35D2" w:rsidRDefault="0008744C">
            <w:pPr>
              <w:pStyle w:val="TableParagraph"/>
              <w:numPr>
                <w:ilvl w:val="0"/>
                <w:numId w:val="23"/>
              </w:numPr>
              <w:tabs>
                <w:tab w:val="left" w:pos="702"/>
                <w:tab w:val="left" w:pos="2760"/>
              </w:tabs>
              <w:spacing w:line="218" w:lineRule="auto"/>
              <w:ind w:left="106" w:right="95" w:firstLine="228"/>
              <w:jc w:val="both"/>
              <w:rPr>
                <w:sz w:val="23"/>
              </w:rPr>
            </w:pPr>
            <w:r>
              <w:rPr>
                <w:sz w:val="23"/>
              </w:rPr>
              <w:t xml:space="preserve">Стимулирование </w:t>
            </w:r>
            <w:r>
              <w:rPr>
                <w:spacing w:val="-2"/>
                <w:sz w:val="23"/>
              </w:rPr>
              <w:t xml:space="preserve">произвольной </w:t>
            </w:r>
            <w:r>
              <w:rPr>
                <w:sz w:val="23"/>
              </w:rPr>
              <w:t>психической</w:t>
            </w:r>
            <w:r>
              <w:rPr>
                <w:sz w:val="23"/>
              </w:rPr>
              <w:tab/>
              <w:t>активности, положительных</w:t>
            </w:r>
            <w:r>
              <w:rPr>
                <w:spacing w:val="-1"/>
                <w:sz w:val="23"/>
              </w:rPr>
              <w:t xml:space="preserve"> </w:t>
            </w:r>
            <w:r>
              <w:rPr>
                <w:sz w:val="23"/>
              </w:rPr>
              <w:t>эмоций.</w:t>
            </w:r>
          </w:p>
        </w:tc>
      </w:tr>
    </w:tbl>
    <w:p w:rsidR="00AC35D2" w:rsidRDefault="00AC35D2">
      <w:pPr>
        <w:spacing w:line="218" w:lineRule="auto"/>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2636"/>
        <w:gridCol w:w="3001"/>
        <w:gridCol w:w="4038"/>
      </w:tblGrid>
      <w:tr w:rsidR="00AC35D2">
        <w:trPr>
          <w:trHeight w:val="1920"/>
        </w:trPr>
        <w:tc>
          <w:tcPr>
            <w:tcW w:w="675" w:type="dxa"/>
          </w:tcPr>
          <w:p w:rsidR="00AC35D2" w:rsidRDefault="00AC35D2">
            <w:pPr>
              <w:pStyle w:val="TableParagraph"/>
              <w:ind w:left="0"/>
            </w:pPr>
          </w:p>
        </w:tc>
        <w:tc>
          <w:tcPr>
            <w:tcW w:w="2636" w:type="dxa"/>
          </w:tcPr>
          <w:p w:rsidR="00AC35D2" w:rsidRDefault="00AC35D2">
            <w:pPr>
              <w:pStyle w:val="TableParagraph"/>
              <w:ind w:left="0"/>
            </w:pPr>
          </w:p>
        </w:tc>
        <w:tc>
          <w:tcPr>
            <w:tcW w:w="3001" w:type="dxa"/>
          </w:tcPr>
          <w:p w:rsidR="00AC35D2" w:rsidRPr="00F837FC" w:rsidRDefault="00F837FC" w:rsidP="00F837FC">
            <w:pPr>
              <w:pStyle w:val="TableParagraph"/>
              <w:numPr>
                <w:ilvl w:val="0"/>
                <w:numId w:val="22"/>
              </w:numPr>
              <w:tabs>
                <w:tab w:val="left" w:pos="691"/>
                <w:tab w:val="left" w:pos="2319"/>
              </w:tabs>
              <w:spacing w:line="218" w:lineRule="auto"/>
              <w:ind w:right="97" w:firstLine="228"/>
              <w:rPr>
                <w:sz w:val="23"/>
              </w:rPr>
            </w:pPr>
            <w:r>
              <w:rPr>
                <w:sz w:val="23"/>
              </w:rPr>
              <w:t>В</w:t>
            </w:r>
            <w:r w:rsidR="0008744C">
              <w:rPr>
                <w:sz w:val="23"/>
              </w:rPr>
              <w:t>сех</w:t>
            </w:r>
            <w:r>
              <w:rPr>
                <w:sz w:val="23"/>
              </w:rPr>
              <w:t xml:space="preserve"> </w:t>
            </w:r>
            <w:r w:rsidR="0008744C">
              <w:rPr>
                <w:spacing w:val="-5"/>
                <w:sz w:val="23"/>
              </w:rPr>
              <w:t xml:space="preserve">видов </w:t>
            </w:r>
            <w:r w:rsidR="0008744C">
              <w:rPr>
                <w:sz w:val="23"/>
              </w:rPr>
              <w:t>продуктивной</w:t>
            </w:r>
            <w:r>
              <w:rPr>
                <w:sz w:val="23"/>
              </w:rPr>
              <w:t xml:space="preserve"> </w:t>
            </w:r>
            <w:r w:rsidR="0008744C" w:rsidRPr="00F837FC">
              <w:rPr>
                <w:sz w:val="23"/>
              </w:rPr>
              <w:t>деятельности;</w:t>
            </w:r>
          </w:p>
          <w:p w:rsidR="00AC35D2" w:rsidRDefault="0008744C">
            <w:pPr>
              <w:pStyle w:val="TableParagraph"/>
              <w:numPr>
                <w:ilvl w:val="0"/>
                <w:numId w:val="22"/>
              </w:numPr>
              <w:tabs>
                <w:tab w:val="left" w:pos="585"/>
              </w:tabs>
              <w:spacing w:before="3" w:line="218" w:lineRule="auto"/>
              <w:ind w:left="335" w:right="137" w:firstLine="0"/>
              <w:rPr>
                <w:sz w:val="23"/>
              </w:rPr>
            </w:pPr>
            <w:r>
              <w:rPr>
                <w:spacing w:val="-1"/>
                <w:sz w:val="23"/>
              </w:rPr>
              <w:t xml:space="preserve">эмоционально-волевой </w:t>
            </w:r>
            <w:r>
              <w:rPr>
                <w:sz w:val="23"/>
              </w:rPr>
              <w:t>сферы;</w:t>
            </w:r>
          </w:p>
          <w:p w:rsidR="00AC35D2" w:rsidRDefault="0008744C">
            <w:pPr>
              <w:pStyle w:val="TableParagraph"/>
              <w:numPr>
                <w:ilvl w:val="0"/>
                <w:numId w:val="22"/>
              </w:numPr>
              <w:tabs>
                <w:tab w:val="left" w:pos="585"/>
              </w:tabs>
              <w:spacing w:line="218" w:lineRule="auto"/>
              <w:ind w:left="335" w:right="392" w:firstLine="0"/>
              <w:rPr>
                <w:sz w:val="23"/>
              </w:rPr>
            </w:pPr>
            <w:r>
              <w:rPr>
                <w:sz w:val="23"/>
              </w:rPr>
              <w:t>восприятии, памяти, внимания</w:t>
            </w:r>
          </w:p>
        </w:tc>
        <w:tc>
          <w:tcPr>
            <w:tcW w:w="4038" w:type="dxa"/>
          </w:tcPr>
          <w:p w:rsidR="00AC35D2" w:rsidRDefault="0008744C">
            <w:pPr>
              <w:pStyle w:val="TableParagraph"/>
              <w:numPr>
                <w:ilvl w:val="0"/>
                <w:numId w:val="21"/>
              </w:numPr>
              <w:tabs>
                <w:tab w:val="left" w:pos="853"/>
              </w:tabs>
              <w:spacing w:line="218" w:lineRule="auto"/>
              <w:ind w:right="94" w:firstLine="228"/>
              <w:jc w:val="both"/>
              <w:rPr>
                <w:sz w:val="23"/>
              </w:rPr>
            </w:pPr>
            <w:r>
              <w:rPr>
                <w:sz w:val="23"/>
              </w:rPr>
              <w:t>Развитие сохранных сторон психики и преобладающих интересов, целенаправленной</w:t>
            </w:r>
            <w:r>
              <w:rPr>
                <w:spacing w:val="-2"/>
                <w:sz w:val="23"/>
              </w:rPr>
              <w:t xml:space="preserve"> </w:t>
            </w:r>
            <w:r>
              <w:rPr>
                <w:sz w:val="23"/>
              </w:rPr>
              <w:t>деятельности.</w:t>
            </w:r>
          </w:p>
          <w:p w:rsidR="00AC35D2" w:rsidRDefault="0008744C">
            <w:pPr>
              <w:pStyle w:val="TableParagraph"/>
              <w:numPr>
                <w:ilvl w:val="0"/>
                <w:numId w:val="21"/>
              </w:numPr>
              <w:tabs>
                <w:tab w:val="left" w:pos="681"/>
              </w:tabs>
              <w:spacing w:line="231" w:lineRule="exact"/>
              <w:ind w:left="680" w:hanging="347"/>
              <w:jc w:val="both"/>
              <w:rPr>
                <w:sz w:val="23"/>
              </w:rPr>
            </w:pPr>
            <w:r>
              <w:rPr>
                <w:sz w:val="23"/>
              </w:rPr>
              <w:t>Применение</w:t>
            </w:r>
            <w:r>
              <w:rPr>
                <w:spacing w:val="-1"/>
                <w:sz w:val="23"/>
              </w:rPr>
              <w:t xml:space="preserve"> </w:t>
            </w:r>
            <w:r>
              <w:rPr>
                <w:sz w:val="23"/>
              </w:rPr>
              <w:t>различных</w:t>
            </w:r>
          </w:p>
          <w:p w:rsidR="00AC35D2" w:rsidRDefault="0008744C">
            <w:pPr>
              <w:pStyle w:val="TableParagraph"/>
              <w:spacing w:before="7" w:line="240" w:lineRule="exact"/>
              <w:ind w:left="106" w:right="96" w:firstLine="228"/>
              <w:jc w:val="both"/>
              <w:rPr>
                <w:sz w:val="23"/>
              </w:rPr>
            </w:pPr>
            <w:r>
              <w:rPr>
                <w:sz w:val="23"/>
              </w:rPr>
              <w:t>методов, способствующих</w:t>
            </w:r>
            <w:r>
              <w:rPr>
                <w:spacing w:val="-12"/>
                <w:sz w:val="23"/>
              </w:rPr>
              <w:t xml:space="preserve"> </w:t>
            </w:r>
            <w:r>
              <w:rPr>
                <w:sz w:val="23"/>
              </w:rPr>
              <w:t xml:space="preserve">развитию мелкой моторики и </w:t>
            </w:r>
            <w:r>
              <w:rPr>
                <w:spacing w:val="-3"/>
                <w:sz w:val="23"/>
              </w:rPr>
              <w:t xml:space="preserve">произвольных </w:t>
            </w:r>
            <w:r>
              <w:rPr>
                <w:sz w:val="23"/>
              </w:rPr>
              <w:t>движений (ритмика, гимнастика, ручной труд,спорт, бытовые</w:t>
            </w:r>
            <w:r>
              <w:rPr>
                <w:spacing w:val="-7"/>
                <w:sz w:val="23"/>
              </w:rPr>
              <w:t xml:space="preserve"> </w:t>
            </w:r>
            <w:r>
              <w:rPr>
                <w:sz w:val="23"/>
              </w:rPr>
              <w:t>навыки).</w:t>
            </w:r>
          </w:p>
        </w:tc>
      </w:tr>
      <w:tr w:rsidR="00AC35D2">
        <w:trPr>
          <w:trHeight w:val="11761"/>
        </w:trPr>
        <w:tc>
          <w:tcPr>
            <w:tcW w:w="675" w:type="dxa"/>
          </w:tcPr>
          <w:p w:rsidR="00AC35D2" w:rsidRDefault="0008744C">
            <w:pPr>
              <w:pStyle w:val="TableParagraph"/>
              <w:spacing w:line="241" w:lineRule="exact"/>
              <w:ind w:left="0" w:right="153"/>
              <w:jc w:val="right"/>
              <w:rPr>
                <w:sz w:val="23"/>
              </w:rPr>
            </w:pPr>
            <w:r>
              <w:rPr>
                <w:sz w:val="23"/>
              </w:rPr>
              <w:t>3.</w:t>
            </w:r>
          </w:p>
        </w:tc>
        <w:tc>
          <w:tcPr>
            <w:tcW w:w="2636" w:type="dxa"/>
          </w:tcPr>
          <w:p w:rsidR="00AC35D2" w:rsidRDefault="0008744C">
            <w:pPr>
              <w:pStyle w:val="TableParagraph"/>
              <w:spacing w:line="229" w:lineRule="exact"/>
              <w:ind w:left="335"/>
              <w:rPr>
                <w:sz w:val="23"/>
              </w:rPr>
            </w:pPr>
            <w:r>
              <w:rPr>
                <w:sz w:val="23"/>
              </w:rPr>
              <w:t>Дети с отклонениями</w:t>
            </w:r>
          </w:p>
          <w:p w:rsidR="00AC35D2" w:rsidRDefault="0008744C">
            <w:pPr>
              <w:pStyle w:val="TableParagraph"/>
              <w:spacing w:line="240" w:lineRule="exact"/>
              <w:rPr>
                <w:sz w:val="23"/>
              </w:rPr>
            </w:pPr>
            <w:r>
              <w:rPr>
                <w:sz w:val="23"/>
              </w:rPr>
              <w:t>в</w:t>
            </w:r>
          </w:p>
          <w:p w:rsidR="00AC35D2" w:rsidRDefault="0008744C">
            <w:pPr>
              <w:pStyle w:val="TableParagraph"/>
              <w:tabs>
                <w:tab w:val="left" w:pos="1959"/>
              </w:tabs>
              <w:spacing w:before="7" w:line="218" w:lineRule="auto"/>
              <w:ind w:right="96" w:firstLine="227"/>
              <w:rPr>
                <w:sz w:val="23"/>
              </w:rPr>
            </w:pPr>
            <w:r>
              <w:rPr>
                <w:sz w:val="23"/>
              </w:rPr>
              <w:t>психической</w:t>
            </w:r>
            <w:r>
              <w:rPr>
                <w:sz w:val="23"/>
              </w:rPr>
              <w:tab/>
            </w:r>
            <w:r>
              <w:rPr>
                <w:spacing w:val="-5"/>
                <w:sz w:val="23"/>
              </w:rPr>
              <w:t xml:space="preserve">сфере </w:t>
            </w:r>
            <w:r>
              <w:rPr>
                <w:sz w:val="23"/>
              </w:rPr>
              <w:t xml:space="preserve">(состоящие на учёте </w:t>
            </w:r>
            <w:r>
              <w:rPr>
                <w:spacing w:val="-12"/>
                <w:sz w:val="23"/>
              </w:rPr>
              <w:t xml:space="preserve">у </w:t>
            </w:r>
            <w:r>
              <w:rPr>
                <w:sz w:val="23"/>
              </w:rPr>
              <w:t>психоневролога, психиатра, и</w:t>
            </w:r>
            <w:r>
              <w:rPr>
                <w:spacing w:val="-2"/>
                <w:sz w:val="23"/>
              </w:rPr>
              <w:t xml:space="preserve"> </w:t>
            </w:r>
            <w:r>
              <w:rPr>
                <w:sz w:val="23"/>
              </w:rPr>
              <w:t>др.)</w:t>
            </w:r>
          </w:p>
        </w:tc>
        <w:tc>
          <w:tcPr>
            <w:tcW w:w="3001" w:type="dxa"/>
          </w:tcPr>
          <w:p w:rsidR="00AC35D2" w:rsidRDefault="0008744C" w:rsidP="00A54CEF">
            <w:pPr>
              <w:pStyle w:val="TableParagraph"/>
              <w:numPr>
                <w:ilvl w:val="0"/>
                <w:numId w:val="20"/>
              </w:numPr>
              <w:tabs>
                <w:tab w:val="left" w:pos="691"/>
              </w:tabs>
              <w:spacing w:line="218" w:lineRule="auto"/>
              <w:ind w:right="97" w:firstLine="228"/>
              <w:jc w:val="both"/>
              <w:rPr>
                <w:sz w:val="23"/>
              </w:rPr>
            </w:pPr>
            <w:r>
              <w:rPr>
                <w:spacing w:val="-3"/>
                <w:sz w:val="23"/>
              </w:rPr>
              <w:t xml:space="preserve">повышенная </w:t>
            </w:r>
            <w:r>
              <w:rPr>
                <w:sz w:val="23"/>
              </w:rPr>
              <w:t>раздражительность;</w:t>
            </w:r>
          </w:p>
          <w:p w:rsidR="00AC35D2" w:rsidRDefault="0008744C" w:rsidP="00A54CEF">
            <w:pPr>
              <w:pStyle w:val="TableParagraph"/>
              <w:numPr>
                <w:ilvl w:val="0"/>
                <w:numId w:val="20"/>
              </w:numPr>
              <w:tabs>
                <w:tab w:val="left" w:pos="691"/>
                <w:tab w:val="left" w:pos="2782"/>
              </w:tabs>
              <w:spacing w:line="218" w:lineRule="auto"/>
              <w:ind w:right="97" w:firstLine="228"/>
              <w:jc w:val="both"/>
              <w:rPr>
                <w:sz w:val="23"/>
              </w:rPr>
            </w:pPr>
            <w:r>
              <w:rPr>
                <w:spacing w:val="-3"/>
                <w:sz w:val="23"/>
              </w:rPr>
              <w:t xml:space="preserve">двигательная </w:t>
            </w:r>
            <w:r>
              <w:rPr>
                <w:sz w:val="23"/>
              </w:rPr>
              <w:t>расторможенность</w:t>
            </w:r>
            <w:r>
              <w:rPr>
                <w:sz w:val="23"/>
              </w:rPr>
              <w:tab/>
            </w:r>
            <w:r>
              <w:rPr>
                <w:spacing w:val="-17"/>
                <w:sz w:val="23"/>
              </w:rPr>
              <w:t xml:space="preserve">в </w:t>
            </w:r>
            <w:r>
              <w:rPr>
                <w:sz w:val="23"/>
              </w:rPr>
              <w:t>сочетании со сниженной работоспособностью;</w:t>
            </w:r>
          </w:p>
          <w:p w:rsidR="00AC35D2" w:rsidRPr="00A54CEF" w:rsidRDefault="0008744C" w:rsidP="00A54CEF">
            <w:pPr>
              <w:pStyle w:val="TableParagraph"/>
              <w:numPr>
                <w:ilvl w:val="0"/>
                <w:numId w:val="20"/>
              </w:numPr>
              <w:tabs>
                <w:tab w:val="left" w:pos="691"/>
              </w:tabs>
              <w:spacing w:line="218" w:lineRule="auto"/>
              <w:ind w:right="96" w:firstLine="228"/>
              <w:jc w:val="both"/>
              <w:rPr>
                <w:sz w:val="23"/>
              </w:rPr>
            </w:pPr>
            <w:r>
              <w:rPr>
                <w:spacing w:val="-3"/>
                <w:sz w:val="23"/>
              </w:rPr>
              <w:t xml:space="preserve">проявление </w:t>
            </w:r>
            <w:r>
              <w:rPr>
                <w:sz w:val="23"/>
              </w:rPr>
              <w:t>отклонений в характере во всех</w:t>
            </w:r>
            <w:r w:rsidR="00A54CEF">
              <w:rPr>
                <w:sz w:val="23"/>
              </w:rPr>
              <w:t xml:space="preserve"> </w:t>
            </w:r>
            <w:r w:rsidRPr="00A54CEF">
              <w:rPr>
                <w:sz w:val="23"/>
              </w:rPr>
              <w:t>жизненных ситуациях;</w:t>
            </w:r>
          </w:p>
          <w:p w:rsidR="00AC35D2" w:rsidRDefault="0008744C" w:rsidP="00A54CEF">
            <w:pPr>
              <w:pStyle w:val="TableParagraph"/>
              <w:numPr>
                <w:ilvl w:val="0"/>
                <w:numId w:val="20"/>
              </w:numPr>
              <w:tabs>
                <w:tab w:val="left" w:pos="691"/>
              </w:tabs>
              <w:spacing w:line="218" w:lineRule="auto"/>
              <w:ind w:right="98" w:firstLine="228"/>
              <w:jc w:val="both"/>
              <w:rPr>
                <w:sz w:val="23"/>
              </w:rPr>
            </w:pPr>
            <w:r>
              <w:rPr>
                <w:spacing w:val="-3"/>
                <w:sz w:val="23"/>
              </w:rPr>
              <w:t xml:space="preserve">социальная </w:t>
            </w:r>
            <w:r>
              <w:rPr>
                <w:sz w:val="23"/>
              </w:rPr>
              <w:t>дезадаптация</w:t>
            </w:r>
          </w:p>
          <w:p w:rsidR="00AC35D2" w:rsidRDefault="0008744C">
            <w:pPr>
              <w:pStyle w:val="TableParagraph"/>
              <w:spacing w:line="218" w:lineRule="auto"/>
              <w:ind w:left="335" w:right="218"/>
              <w:rPr>
                <w:sz w:val="23"/>
              </w:rPr>
            </w:pPr>
            <w:r>
              <w:rPr>
                <w:sz w:val="23"/>
              </w:rPr>
              <w:t xml:space="preserve">Проявления </w:t>
            </w:r>
            <w:r>
              <w:rPr>
                <w:spacing w:val="-3"/>
                <w:sz w:val="23"/>
              </w:rPr>
              <w:t xml:space="preserve">невропатии </w:t>
            </w:r>
            <w:r>
              <w:rPr>
                <w:sz w:val="23"/>
              </w:rPr>
              <w:t>у</w:t>
            </w:r>
            <w:r>
              <w:rPr>
                <w:spacing w:val="-3"/>
                <w:sz w:val="23"/>
              </w:rPr>
              <w:t xml:space="preserve"> </w:t>
            </w:r>
            <w:r>
              <w:rPr>
                <w:sz w:val="23"/>
              </w:rPr>
              <w:t>детей:</w:t>
            </w:r>
          </w:p>
          <w:p w:rsidR="00AC35D2" w:rsidRPr="00A54CEF" w:rsidRDefault="0008744C" w:rsidP="00A54CEF">
            <w:pPr>
              <w:pStyle w:val="TableParagraph"/>
              <w:numPr>
                <w:ilvl w:val="0"/>
                <w:numId w:val="19"/>
              </w:numPr>
              <w:tabs>
                <w:tab w:val="left" w:pos="265"/>
                <w:tab w:val="left" w:pos="2765"/>
              </w:tabs>
              <w:spacing w:line="218" w:lineRule="auto"/>
              <w:ind w:right="96" w:firstLine="0"/>
              <w:rPr>
                <w:sz w:val="23"/>
              </w:rPr>
            </w:pPr>
            <w:r>
              <w:rPr>
                <w:sz w:val="23"/>
              </w:rPr>
              <w:t>повышенная нервная чувствительность в виде склонности</w:t>
            </w:r>
            <w:r w:rsidR="00A54CEF">
              <w:rPr>
                <w:sz w:val="23"/>
              </w:rPr>
              <w:t xml:space="preserve"> </w:t>
            </w:r>
            <w:r w:rsidRPr="00A54CEF">
              <w:rPr>
                <w:sz w:val="23"/>
              </w:rPr>
              <w:t>проявлениям</w:t>
            </w:r>
            <w:r w:rsidR="00A54CEF">
              <w:rPr>
                <w:sz w:val="23"/>
              </w:rPr>
              <w:t xml:space="preserve"> а</w:t>
            </w:r>
            <w:r w:rsidRPr="00A54CEF">
              <w:rPr>
                <w:spacing w:val="-3"/>
                <w:sz w:val="23"/>
              </w:rPr>
              <w:t>ффекта,</w:t>
            </w:r>
            <w:r w:rsidR="00A54CEF">
              <w:rPr>
                <w:spacing w:val="-3"/>
                <w:sz w:val="23"/>
              </w:rPr>
              <w:t xml:space="preserve"> </w:t>
            </w:r>
            <w:r w:rsidRPr="00A54CEF">
              <w:rPr>
                <w:sz w:val="23"/>
              </w:rPr>
              <w:t>эмоциональным расстройствам</w:t>
            </w:r>
            <w:r w:rsidR="00A54CEF">
              <w:rPr>
                <w:sz w:val="23"/>
              </w:rPr>
              <w:t xml:space="preserve"> </w:t>
            </w:r>
            <w:r w:rsidRPr="00A54CEF">
              <w:rPr>
                <w:spacing w:val="-14"/>
                <w:sz w:val="23"/>
              </w:rPr>
              <w:t>и</w:t>
            </w:r>
            <w:r w:rsidR="00A54CEF">
              <w:rPr>
                <w:spacing w:val="-14"/>
                <w:sz w:val="23"/>
              </w:rPr>
              <w:t xml:space="preserve"> </w:t>
            </w:r>
            <w:r w:rsidRPr="00A54CEF">
              <w:rPr>
                <w:sz w:val="23"/>
              </w:rPr>
              <w:t>беспокойствам;</w:t>
            </w:r>
          </w:p>
          <w:p w:rsidR="00AC35D2" w:rsidRDefault="0008744C">
            <w:pPr>
              <w:pStyle w:val="TableParagraph"/>
              <w:numPr>
                <w:ilvl w:val="0"/>
                <w:numId w:val="19"/>
              </w:numPr>
              <w:tabs>
                <w:tab w:val="left" w:pos="585"/>
                <w:tab w:val="left" w:pos="594"/>
                <w:tab w:val="left" w:pos="1424"/>
                <w:tab w:val="left" w:pos="2064"/>
                <w:tab w:val="left" w:pos="2438"/>
                <w:tab w:val="left" w:pos="2529"/>
              </w:tabs>
              <w:spacing w:line="218" w:lineRule="auto"/>
              <w:ind w:left="107" w:right="97" w:firstLine="228"/>
              <w:jc w:val="right"/>
              <w:rPr>
                <w:sz w:val="23"/>
              </w:rPr>
            </w:pPr>
            <w:r>
              <w:rPr>
                <w:sz w:val="23"/>
              </w:rPr>
              <w:t>нервная</w:t>
            </w:r>
            <w:r>
              <w:rPr>
                <w:spacing w:val="-6"/>
                <w:sz w:val="23"/>
              </w:rPr>
              <w:t xml:space="preserve"> </w:t>
            </w:r>
            <w:r>
              <w:rPr>
                <w:sz w:val="23"/>
              </w:rPr>
              <w:t>ослабленность в</w:t>
            </w:r>
            <w:r>
              <w:rPr>
                <w:sz w:val="23"/>
              </w:rPr>
              <w:tab/>
              <w:t>виде</w:t>
            </w:r>
            <w:r>
              <w:rPr>
                <w:sz w:val="23"/>
              </w:rPr>
              <w:tab/>
              <w:t>общей</w:t>
            </w:r>
            <w:r>
              <w:rPr>
                <w:sz w:val="23"/>
              </w:rPr>
              <w:tab/>
            </w:r>
            <w:r>
              <w:rPr>
                <w:sz w:val="23"/>
              </w:rPr>
              <w:tab/>
            </w:r>
            <w:r>
              <w:rPr>
                <w:spacing w:val="-1"/>
                <w:sz w:val="23"/>
              </w:rPr>
              <w:t>не</w:t>
            </w:r>
            <w:r>
              <w:rPr>
                <w:sz w:val="23"/>
              </w:rPr>
              <w:t xml:space="preserve"> выносливости,</w:t>
            </w:r>
            <w:r>
              <w:rPr>
                <w:sz w:val="23"/>
              </w:rPr>
              <w:tab/>
            </w:r>
            <w:r>
              <w:rPr>
                <w:spacing w:val="-3"/>
                <w:sz w:val="23"/>
              </w:rPr>
              <w:t xml:space="preserve">быстрой </w:t>
            </w:r>
            <w:r>
              <w:rPr>
                <w:sz w:val="23"/>
              </w:rPr>
              <w:t>утомляемости</w:t>
            </w:r>
            <w:r>
              <w:rPr>
                <w:sz w:val="23"/>
              </w:rPr>
              <w:tab/>
            </w:r>
            <w:r>
              <w:rPr>
                <w:sz w:val="23"/>
              </w:rPr>
              <w:tab/>
            </w:r>
            <w:r>
              <w:rPr>
                <w:sz w:val="23"/>
              </w:rPr>
              <w:tab/>
            </w:r>
            <w:r>
              <w:rPr>
                <w:spacing w:val="-7"/>
                <w:sz w:val="23"/>
              </w:rPr>
              <w:t>при</w:t>
            </w:r>
          </w:p>
          <w:p w:rsidR="00AC35D2" w:rsidRDefault="0008744C">
            <w:pPr>
              <w:pStyle w:val="TableParagraph"/>
              <w:spacing w:line="230" w:lineRule="exact"/>
              <w:rPr>
                <w:sz w:val="23"/>
              </w:rPr>
            </w:pPr>
            <w:r>
              <w:rPr>
                <w:sz w:val="23"/>
              </w:rPr>
              <w:t>повышенной</w:t>
            </w:r>
          </w:p>
          <w:p w:rsidR="00AC35D2" w:rsidRDefault="0008744C">
            <w:pPr>
              <w:pStyle w:val="TableParagraph"/>
              <w:spacing w:line="218" w:lineRule="auto"/>
              <w:ind w:right="86" w:firstLine="228"/>
              <w:rPr>
                <w:sz w:val="23"/>
              </w:rPr>
            </w:pPr>
            <w:r>
              <w:rPr>
                <w:sz w:val="23"/>
              </w:rPr>
              <w:t>нервно-психической нагрузке, а также при шуме, духоте, ярком свете;</w:t>
            </w:r>
          </w:p>
          <w:p w:rsidR="00AC35D2" w:rsidRDefault="0008744C" w:rsidP="00A54CEF">
            <w:pPr>
              <w:pStyle w:val="TableParagraph"/>
              <w:numPr>
                <w:ilvl w:val="0"/>
                <w:numId w:val="19"/>
              </w:numPr>
              <w:tabs>
                <w:tab w:val="left" w:pos="691"/>
                <w:tab w:val="left" w:pos="2503"/>
              </w:tabs>
              <w:spacing w:line="218" w:lineRule="auto"/>
              <w:ind w:left="107" w:right="96" w:firstLine="228"/>
              <w:rPr>
                <w:sz w:val="23"/>
              </w:rPr>
            </w:pPr>
            <w:r>
              <w:rPr>
                <w:sz w:val="23"/>
              </w:rPr>
              <w:t>нарушение</w:t>
            </w:r>
            <w:r>
              <w:rPr>
                <w:sz w:val="23"/>
              </w:rPr>
              <w:tab/>
            </w:r>
            <w:r>
              <w:rPr>
                <w:spacing w:val="-4"/>
                <w:sz w:val="23"/>
              </w:rPr>
              <w:t xml:space="preserve">сна, </w:t>
            </w:r>
            <w:r>
              <w:rPr>
                <w:sz w:val="23"/>
              </w:rPr>
              <w:t>уменьшенная потребность</w:t>
            </w:r>
            <w:r>
              <w:rPr>
                <w:spacing w:val="-6"/>
                <w:sz w:val="23"/>
              </w:rPr>
              <w:t xml:space="preserve"> </w:t>
            </w:r>
            <w:r>
              <w:rPr>
                <w:sz w:val="23"/>
              </w:rPr>
              <w:t>в</w:t>
            </w:r>
          </w:p>
          <w:p w:rsidR="00AC35D2" w:rsidRDefault="0008744C">
            <w:pPr>
              <w:pStyle w:val="TableParagraph"/>
              <w:spacing w:line="232" w:lineRule="exact"/>
              <w:ind w:left="335"/>
              <w:rPr>
                <w:sz w:val="23"/>
              </w:rPr>
            </w:pPr>
            <w:r>
              <w:rPr>
                <w:sz w:val="23"/>
              </w:rPr>
              <w:t>дневном сне;</w:t>
            </w:r>
          </w:p>
          <w:p w:rsidR="00AC35D2" w:rsidRDefault="0008744C" w:rsidP="00A54CEF">
            <w:pPr>
              <w:pStyle w:val="TableParagraph"/>
              <w:numPr>
                <w:ilvl w:val="0"/>
                <w:numId w:val="19"/>
              </w:numPr>
              <w:tabs>
                <w:tab w:val="left" w:pos="691"/>
              </w:tabs>
              <w:spacing w:before="4" w:line="218" w:lineRule="auto"/>
              <w:ind w:left="107" w:right="98" w:firstLine="228"/>
              <w:rPr>
                <w:sz w:val="23"/>
              </w:rPr>
            </w:pPr>
            <w:r>
              <w:rPr>
                <w:spacing w:val="-1"/>
                <w:sz w:val="23"/>
              </w:rPr>
              <w:t xml:space="preserve">вегетососудистая </w:t>
            </w:r>
            <w:r>
              <w:rPr>
                <w:sz w:val="23"/>
              </w:rPr>
              <w:t>дистония (головные</w:t>
            </w:r>
            <w:r>
              <w:rPr>
                <w:spacing w:val="-2"/>
                <w:sz w:val="23"/>
              </w:rPr>
              <w:t xml:space="preserve"> </w:t>
            </w:r>
            <w:r>
              <w:rPr>
                <w:sz w:val="23"/>
              </w:rPr>
              <w:t>боли,</w:t>
            </w:r>
          </w:p>
          <w:p w:rsidR="00AC35D2" w:rsidRDefault="0008744C" w:rsidP="00A54CEF">
            <w:pPr>
              <w:pStyle w:val="TableParagraph"/>
              <w:tabs>
                <w:tab w:val="left" w:pos="1541"/>
                <w:tab w:val="left" w:pos="2369"/>
              </w:tabs>
              <w:spacing w:line="218" w:lineRule="auto"/>
              <w:ind w:right="96" w:firstLine="228"/>
              <w:jc w:val="both"/>
              <w:rPr>
                <w:sz w:val="23"/>
              </w:rPr>
            </w:pPr>
            <w:r>
              <w:rPr>
                <w:sz w:val="23"/>
              </w:rPr>
              <w:t>ложный</w:t>
            </w:r>
            <w:r>
              <w:rPr>
                <w:sz w:val="23"/>
              </w:rPr>
              <w:tab/>
            </w:r>
            <w:r>
              <w:rPr>
                <w:sz w:val="23"/>
              </w:rPr>
              <w:tab/>
            </w:r>
            <w:r>
              <w:rPr>
                <w:spacing w:val="-4"/>
                <w:sz w:val="23"/>
              </w:rPr>
              <w:t xml:space="preserve">круп, </w:t>
            </w:r>
            <w:r>
              <w:rPr>
                <w:sz w:val="23"/>
              </w:rPr>
              <w:t>бронхиальная</w:t>
            </w:r>
            <w:r>
              <w:rPr>
                <w:sz w:val="23"/>
              </w:rPr>
              <w:tab/>
            </w:r>
            <w:r>
              <w:rPr>
                <w:spacing w:val="-4"/>
                <w:sz w:val="23"/>
              </w:rPr>
              <w:t xml:space="preserve">астма, </w:t>
            </w:r>
            <w:r>
              <w:rPr>
                <w:sz w:val="23"/>
              </w:rPr>
              <w:t xml:space="preserve">повышенная </w:t>
            </w:r>
            <w:r>
              <w:rPr>
                <w:spacing w:val="-3"/>
                <w:sz w:val="23"/>
              </w:rPr>
              <w:t xml:space="preserve">потливость, </w:t>
            </w:r>
            <w:r>
              <w:rPr>
                <w:sz w:val="23"/>
              </w:rPr>
              <w:t>озноб,сердцебиение);</w:t>
            </w:r>
          </w:p>
          <w:p w:rsidR="00AC35D2" w:rsidRDefault="0008744C" w:rsidP="00A54CEF">
            <w:pPr>
              <w:pStyle w:val="TableParagraph"/>
              <w:numPr>
                <w:ilvl w:val="0"/>
                <w:numId w:val="19"/>
              </w:numPr>
              <w:tabs>
                <w:tab w:val="left" w:pos="691"/>
                <w:tab w:val="left" w:pos="2347"/>
              </w:tabs>
              <w:spacing w:before="6" w:line="218" w:lineRule="auto"/>
              <w:ind w:left="107" w:right="96" w:firstLine="228"/>
              <w:jc w:val="both"/>
              <w:rPr>
                <w:sz w:val="23"/>
              </w:rPr>
            </w:pPr>
            <w:r>
              <w:rPr>
                <w:spacing w:val="-1"/>
                <w:sz w:val="23"/>
              </w:rPr>
              <w:t xml:space="preserve">соматическая </w:t>
            </w:r>
            <w:r>
              <w:rPr>
                <w:sz w:val="23"/>
              </w:rPr>
              <w:t>ослабленность</w:t>
            </w:r>
            <w:r>
              <w:rPr>
                <w:spacing w:val="-4"/>
                <w:sz w:val="23"/>
              </w:rPr>
              <w:t xml:space="preserve">(ОРЗ, </w:t>
            </w:r>
            <w:r>
              <w:rPr>
                <w:sz w:val="23"/>
              </w:rPr>
              <w:t xml:space="preserve">тонзиллиты, бронхиты </w:t>
            </w:r>
            <w:r>
              <w:rPr>
                <w:spacing w:val="-14"/>
                <w:sz w:val="23"/>
              </w:rPr>
              <w:t xml:space="preserve">и </w:t>
            </w:r>
            <w:r>
              <w:rPr>
                <w:sz w:val="23"/>
              </w:rPr>
              <w:t>т.п.)</w:t>
            </w:r>
          </w:p>
          <w:p w:rsidR="00AC35D2" w:rsidRDefault="0008744C">
            <w:pPr>
              <w:pStyle w:val="TableParagraph"/>
              <w:numPr>
                <w:ilvl w:val="0"/>
                <w:numId w:val="19"/>
              </w:numPr>
              <w:tabs>
                <w:tab w:val="left" w:pos="585"/>
              </w:tabs>
              <w:spacing w:line="231" w:lineRule="exact"/>
              <w:ind w:left="584"/>
              <w:jc w:val="both"/>
              <w:rPr>
                <w:sz w:val="23"/>
              </w:rPr>
            </w:pPr>
            <w:r>
              <w:rPr>
                <w:sz w:val="23"/>
              </w:rPr>
              <w:t>диатезы;</w:t>
            </w:r>
          </w:p>
          <w:p w:rsidR="00AC35D2" w:rsidRDefault="0008744C" w:rsidP="00A54CEF">
            <w:pPr>
              <w:pStyle w:val="TableParagraph"/>
              <w:numPr>
                <w:ilvl w:val="0"/>
                <w:numId w:val="19"/>
              </w:numPr>
              <w:tabs>
                <w:tab w:val="left" w:pos="691"/>
              </w:tabs>
              <w:spacing w:before="7" w:line="218" w:lineRule="auto"/>
              <w:ind w:left="107" w:right="95" w:firstLine="228"/>
              <w:rPr>
                <w:sz w:val="23"/>
              </w:rPr>
            </w:pPr>
            <w:r>
              <w:rPr>
                <w:spacing w:val="-3"/>
                <w:sz w:val="23"/>
              </w:rPr>
              <w:t xml:space="preserve">психомоторные, </w:t>
            </w:r>
            <w:r>
              <w:rPr>
                <w:sz w:val="23"/>
              </w:rPr>
              <w:t>конституционально обусловленные нарушения (энурез, тики, заикания</w:t>
            </w:r>
            <w:r>
              <w:rPr>
                <w:spacing w:val="-1"/>
                <w:sz w:val="23"/>
              </w:rPr>
              <w:t xml:space="preserve"> </w:t>
            </w:r>
            <w:r>
              <w:rPr>
                <w:sz w:val="23"/>
              </w:rPr>
              <w:t>и</w:t>
            </w:r>
          </w:p>
          <w:p w:rsidR="00AC35D2" w:rsidRDefault="0008744C">
            <w:pPr>
              <w:pStyle w:val="TableParagraph"/>
              <w:spacing w:line="220" w:lineRule="exact"/>
              <w:ind w:left="335"/>
              <w:rPr>
                <w:sz w:val="23"/>
              </w:rPr>
            </w:pPr>
            <w:r>
              <w:rPr>
                <w:sz w:val="23"/>
              </w:rPr>
              <w:t>др.)</w:t>
            </w:r>
          </w:p>
        </w:tc>
        <w:tc>
          <w:tcPr>
            <w:tcW w:w="4038" w:type="dxa"/>
          </w:tcPr>
          <w:p w:rsidR="00AC35D2" w:rsidRDefault="0008744C" w:rsidP="00A54CEF">
            <w:pPr>
              <w:pStyle w:val="TableParagraph"/>
              <w:numPr>
                <w:ilvl w:val="0"/>
                <w:numId w:val="18"/>
              </w:numPr>
              <w:tabs>
                <w:tab w:val="left" w:pos="525"/>
              </w:tabs>
              <w:spacing w:line="218" w:lineRule="auto"/>
              <w:ind w:right="94" w:firstLine="228"/>
              <w:jc w:val="both"/>
              <w:rPr>
                <w:sz w:val="23"/>
              </w:rPr>
            </w:pPr>
            <w:r>
              <w:rPr>
                <w:spacing w:val="-1"/>
                <w:sz w:val="23"/>
              </w:rPr>
              <w:t xml:space="preserve">Продолжительность </w:t>
            </w:r>
            <w:r>
              <w:rPr>
                <w:sz w:val="23"/>
              </w:rPr>
              <w:t>коррекционных занятий с одним учеником или группой не должна превышать 20</w:t>
            </w:r>
            <w:r>
              <w:rPr>
                <w:spacing w:val="-1"/>
                <w:sz w:val="23"/>
              </w:rPr>
              <w:t xml:space="preserve"> </w:t>
            </w:r>
            <w:r>
              <w:rPr>
                <w:sz w:val="23"/>
              </w:rPr>
              <w:t>минут.</w:t>
            </w:r>
          </w:p>
          <w:p w:rsidR="00AC35D2" w:rsidRDefault="0008744C">
            <w:pPr>
              <w:pStyle w:val="TableParagraph"/>
              <w:numPr>
                <w:ilvl w:val="0"/>
                <w:numId w:val="18"/>
              </w:numPr>
              <w:tabs>
                <w:tab w:val="left" w:pos="566"/>
              </w:tabs>
              <w:spacing w:line="218" w:lineRule="auto"/>
              <w:ind w:left="334" w:right="644" w:firstLine="0"/>
              <w:jc w:val="both"/>
              <w:rPr>
                <w:sz w:val="23"/>
              </w:rPr>
            </w:pPr>
            <w:r>
              <w:rPr>
                <w:sz w:val="23"/>
              </w:rPr>
              <w:t>В группу можно объединять по 3–4 ученика с</w:t>
            </w:r>
            <w:r>
              <w:rPr>
                <w:spacing w:val="-7"/>
                <w:sz w:val="23"/>
              </w:rPr>
              <w:t xml:space="preserve"> </w:t>
            </w:r>
            <w:r>
              <w:rPr>
                <w:sz w:val="23"/>
              </w:rPr>
              <w:t>одинаковыми</w:t>
            </w:r>
          </w:p>
          <w:p w:rsidR="00AC35D2" w:rsidRDefault="0008744C">
            <w:pPr>
              <w:pStyle w:val="TableParagraph"/>
              <w:spacing w:line="218" w:lineRule="auto"/>
              <w:ind w:left="106" w:right="98" w:firstLine="228"/>
              <w:jc w:val="both"/>
              <w:rPr>
                <w:sz w:val="23"/>
              </w:rPr>
            </w:pPr>
            <w:r>
              <w:rPr>
                <w:sz w:val="23"/>
              </w:rPr>
              <w:t>пробелами в развитии и усвоении школьной программы или</w:t>
            </w:r>
          </w:p>
          <w:p w:rsidR="00AC35D2" w:rsidRDefault="0008744C">
            <w:pPr>
              <w:pStyle w:val="TableParagraph"/>
              <w:spacing w:line="218" w:lineRule="auto"/>
              <w:ind w:left="334" w:right="712"/>
              <w:jc w:val="both"/>
              <w:rPr>
                <w:sz w:val="23"/>
              </w:rPr>
            </w:pPr>
            <w:r>
              <w:rPr>
                <w:sz w:val="23"/>
              </w:rPr>
              <w:t>со сходными затруднениями в учебной деятельности.</w:t>
            </w:r>
          </w:p>
          <w:p w:rsidR="00AC35D2" w:rsidRDefault="0008744C">
            <w:pPr>
              <w:pStyle w:val="TableParagraph"/>
              <w:numPr>
                <w:ilvl w:val="0"/>
                <w:numId w:val="18"/>
              </w:numPr>
              <w:tabs>
                <w:tab w:val="left" w:pos="566"/>
              </w:tabs>
              <w:spacing w:line="232" w:lineRule="exact"/>
              <w:ind w:left="565" w:hanging="232"/>
              <w:jc w:val="both"/>
              <w:rPr>
                <w:sz w:val="23"/>
              </w:rPr>
            </w:pPr>
            <w:r>
              <w:rPr>
                <w:sz w:val="23"/>
              </w:rPr>
              <w:t>Учёт возможностей</w:t>
            </w:r>
            <w:r>
              <w:rPr>
                <w:spacing w:val="-3"/>
                <w:sz w:val="23"/>
              </w:rPr>
              <w:t xml:space="preserve"> </w:t>
            </w:r>
            <w:r>
              <w:rPr>
                <w:sz w:val="23"/>
              </w:rPr>
              <w:t>ребёнка</w:t>
            </w:r>
          </w:p>
          <w:p w:rsidR="00AC35D2" w:rsidRDefault="0008744C">
            <w:pPr>
              <w:pStyle w:val="TableParagraph"/>
              <w:spacing w:line="218" w:lineRule="auto"/>
              <w:ind w:left="106" w:right="96" w:firstLine="228"/>
              <w:jc w:val="both"/>
              <w:rPr>
                <w:sz w:val="23"/>
              </w:rPr>
            </w:pPr>
            <w:r>
              <w:rPr>
                <w:sz w:val="23"/>
              </w:rPr>
              <w:t>при организации коррекционных занятий: задание должно лежать в</w:t>
            </w:r>
            <w:r>
              <w:rPr>
                <w:spacing w:val="-37"/>
                <w:sz w:val="23"/>
              </w:rPr>
              <w:t xml:space="preserve"> </w:t>
            </w:r>
            <w:r>
              <w:rPr>
                <w:sz w:val="23"/>
              </w:rPr>
              <w:t>зоне умеренной трудности, но быть доступным.</w:t>
            </w:r>
          </w:p>
          <w:p w:rsidR="00AC35D2" w:rsidRDefault="0008744C">
            <w:pPr>
              <w:pStyle w:val="TableParagraph"/>
              <w:numPr>
                <w:ilvl w:val="0"/>
                <w:numId w:val="18"/>
              </w:numPr>
              <w:tabs>
                <w:tab w:val="left" w:pos="664"/>
                <w:tab w:val="left" w:pos="2474"/>
              </w:tabs>
              <w:spacing w:line="218" w:lineRule="auto"/>
              <w:ind w:right="95" w:firstLine="228"/>
              <w:jc w:val="both"/>
              <w:rPr>
                <w:sz w:val="23"/>
              </w:rPr>
            </w:pPr>
            <w:r>
              <w:rPr>
                <w:sz w:val="23"/>
              </w:rPr>
              <w:t xml:space="preserve">Увеличение трудности </w:t>
            </w:r>
            <w:r>
              <w:rPr>
                <w:spacing w:val="-3"/>
                <w:sz w:val="23"/>
              </w:rPr>
              <w:t xml:space="preserve">задания </w:t>
            </w:r>
            <w:r>
              <w:rPr>
                <w:sz w:val="23"/>
              </w:rPr>
              <w:t>пропорционально</w:t>
            </w:r>
            <w:r>
              <w:rPr>
                <w:sz w:val="23"/>
              </w:rPr>
              <w:tab/>
            </w:r>
            <w:r>
              <w:rPr>
                <w:spacing w:val="-3"/>
                <w:sz w:val="23"/>
              </w:rPr>
              <w:t xml:space="preserve">возрастающим </w:t>
            </w:r>
            <w:r>
              <w:rPr>
                <w:sz w:val="23"/>
              </w:rPr>
              <w:t>возможностям</w:t>
            </w:r>
            <w:r>
              <w:rPr>
                <w:spacing w:val="-1"/>
                <w:sz w:val="23"/>
              </w:rPr>
              <w:t xml:space="preserve"> </w:t>
            </w:r>
            <w:r>
              <w:rPr>
                <w:sz w:val="23"/>
              </w:rPr>
              <w:t>ребёнка.</w:t>
            </w:r>
          </w:p>
          <w:p w:rsidR="00AC35D2" w:rsidRPr="00A54CEF" w:rsidRDefault="0008744C" w:rsidP="00A54CEF">
            <w:pPr>
              <w:pStyle w:val="TableParagraph"/>
              <w:numPr>
                <w:ilvl w:val="0"/>
                <w:numId w:val="18"/>
              </w:numPr>
              <w:tabs>
                <w:tab w:val="left" w:pos="645"/>
              </w:tabs>
              <w:spacing w:line="218" w:lineRule="auto"/>
              <w:ind w:right="97" w:firstLine="228"/>
              <w:jc w:val="both"/>
              <w:rPr>
                <w:sz w:val="23"/>
              </w:rPr>
            </w:pPr>
            <w:r>
              <w:rPr>
                <w:sz w:val="23"/>
              </w:rPr>
              <w:t>Создание ситуации достижения успеха на индивидуально-групповом занятии</w:t>
            </w:r>
            <w:r>
              <w:rPr>
                <w:spacing w:val="-17"/>
                <w:sz w:val="23"/>
              </w:rPr>
              <w:t xml:space="preserve"> </w:t>
            </w:r>
            <w:r>
              <w:rPr>
                <w:sz w:val="23"/>
              </w:rPr>
              <w:t>в</w:t>
            </w:r>
            <w:r>
              <w:rPr>
                <w:spacing w:val="-17"/>
                <w:sz w:val="23"/>
              </w:rPr>
              <w:t xml:space="preserve"> </w:t>
            </w:r>
            <w:r>
              <w:rPr>
                <w:sz w:val="23"/>
              </w:rPr>
              <w:t>период,</w:t>
            </w:r>
            <w:r>
              <w:rPr>
                <w:spacing w:val="-15"/>
                <w:sz w:val="23"/>
              </w:rPr>
              <w:t xml:space="preserve"> </w:t>
            </w:r>
            <w:r>
              <w:rPr>
                <w:sz w:val="23"/>
              </w:rPr>
              <w:t>когда</w:t>
            </w:r>
            <w:r>
              <w:rPr>
                <w:spacing w:val="-17"/>
                <w:sz w:val="23"/>
              </w:rPr>
              <w:t xml:space="preserve"> </w:t>
            </w:r>
            <w:r>
              <w:rPr>
                <w:sz w:val="23"/>
              </w:rPr>
              <w:t>ребёнок</w:t>
            </w:r>
            <w:r>
              <w:rPr>
                <w:spacing w:val="-17"/>
                <w:sz w:val="23"/>
              </w:rPr>
              <w:t xml:space="preserve"> </w:t>
            </w:r>
            <w:r>
              <w:rPr>
                <w:sz w:val="23"/>
              </w:rPr>
              <w:t>ещё</w:t>
            </w:r>
            <w:r>
              <w:rPr>
                <w:spacing w:val="-15"/>
                <w:sz w:val="23"/>
              </w:rPr>
              <w:t xml:space="preserve"> </w:t>
            </w:r>
            <w:r>
              <w:rPr>
                <w:sz w:val="23"/>
              </w:rPr>
              <w:t>не может</w:t>
            </w:r>
            <w:r w:rsidR="00A54CEF">
              <w:rPr>
                <w:sz w:val="23"/>
              </w:rPr>
              <w:t xml:space="preserve"> </w:t>
            </w:r>
            <w:r w:rsidRPr="00A54CEF">
              <w:rPr>
                <w:sz w:val="23"/>
              </w:rPr>
              <w:t>получить хорошую оценку на уроке.</w:t>
            </w:r>
          </w:p>
          <w:p w:rsidR="00AC35D2" w:rsidRPr="00A54CEF" w:rsidRDefault="0008744C" w:rsidP="00A54CEF">
            <w:pPr>
              <w:pStyle w:val="TableParagraph"/>
              <w:numPr>
                <w:ilvl w:val="0"/>
                <w:numId w:val="18"/>
              </w:numPr>
              <w:tabs>
                <w:tab w:val="left" w:pos="566"/>
              </w:tabs>
              <w:spacing w:line="240" w:lineRule="exact"/>
              <w:ind w:left="565" w:hanging="232"/>
              <w:jc w:val="both"/>
              <w:rPr>
                <w:sz w:val="23"/>
              </w:rPr>
            </w:pPr>
            <w:r>
              <w:rPr>
                <w:sz w:val="23"/>
              </w:rPr>
              <w:t>Использование</w:t>
            </w:r>
            <w:r>
              <w:rPr>
                <w:spacing w:val="-1"/>
                <w:sz w:val="23"/>
              </w:rPr>
              <w:t xml:space="preserve"> </w:t>
            </w:r>
            <w:r>
              <w:rPr>
                <w:sz w:val="23"/>
              </w:rPr>
              <w:t>системы</w:t>
            </w:r>
            <w:r w:rsidR="00A54CEF">
              <w:rPr>
                <w:sz w:val="23"/>
              </w:rPr>
              <w:t xml:space="preserve"> </w:t>
            </w:r>
            <w:r w:rsidRPr="00A54CEF">
              <w:rPr>
                <w:sz w:val="23"/>
              </w:rPr>
              <w:t>условной</w:t>
            </w:r>
            <w:r w:rsidRPr="00A54CEF">
              <w:rPr>
                <w:sz w:val="23"/>
              </w:rPr>
              <w:tab/>
            </w:r>
            <w:r w:rsidRPr="00A54CEF">
              <w:rPr>
                <w:spacing w:val="-1"/>
                <w:sz w:val="23"/>
              </w:rPr>
              <w:t xml:space="preserve">качественно- </w:t>
            </w:r>
            <w:r w:rsidRPr="00A54CEF">
              <w:rPr>
                <w:sz w:val="23"/>
              </w:rPr>
              <w:t>количественной оценки достижений ребёнка</w:t>
            </w:r>
          </w:p>
        </w:tc>
      </w:tr>
      <w:tr w:rsidR="00AC35D2">
        <w:trPr>
          <w:trHeight w:val="719"/>
        </w:trPr>
        <w:tc>
          <w:tcPr>
            <w:tcW w:w="675" w:type="dxa"/>
          </w:tcPr>
          <w:p w:rsidR="00AC35D2" w:rsidRDefault="0008744C">
            <w:pPr>
              <w:pStyle w:val="TableParagraph"/>
              <w:spacing w:line="242" w:lineRule="exact"/>
              <w:ind w:left="0" w:right="153"/>
              <w:jc w:val="right"/>
              <w:rPr>
                <w:sz w:val="23"/>
              </w:rPr>
            </w:pPr>
            <w:r>
              <w:rPr>
                <w:sz w:val="23"/>
              </w:rPr>
              <w:t>4.</w:t>
            </w:r>
          </w:p>
        </w:tc>
        <w:tc>
          <w:tcPr>
            <w:tcW w:w="2636" w:type="dxa"/>
          </w:tcPr>
          <w:p w:rsidR="00AC35D2" w:rsidRDefault="0008744C">
            <w:pPr>
              <w:pStyle w:val="TableParagraph"/>
              <w:spacing w:line="218" w:lineRule="auto"/>
              <w:ind w:firstLine="227"/>
              <w:rPr>
                <w:sz w:val="23"/>
              </w:rPr>
            </w:pPr>
            <w:r>
              <w:rPr>
                <w:sz w:val="23"/>
              </w:rPr>
              <w:t>Дети с нарушениями речи</w:t>
            </w:r>
          </w:p>
        </w:tc>
        <w:tc>
          <w:tcPr>
            <w:tcW w:w="3001" w:type="dxa"/>
          </w:tcPr>
          <w:p w:rsidR="00AC35D2" w:rsidRDefault="0008744C">
            <w:pPr>
              <w:pStyle w:val="TableParagraph"/>
              <w:spacing w:line="218" w:lineRule="auto"/>
              <w:ind w:left="335" w:right="356"/>
              <w:rPr>
                <w:sz w:val="23"/>
              </w:rPr>
            </w:pPr>
            <w:r>
              <w:rPr>
                <w:sz w:val="23"/>
              </w:rPr>
              <w:t>1) речевое развитие не соответствует возрасту</w:t>
            </w:r>
          </w:p>
          <w:p w:rsidR="00AC35D2" w:rsidRDefault="0008744C">
            <w:pPr>
              <w:pStyle w:val="TableParagraph"/>
              <w:spacing w:line="222" w:lineRule="exact"/>
              <w:ind w:left="335"/>
              <w:rPr>
                <w:sz w:val="23"/>
              </w:rPr>
            </w:pPr>
            <w:r>
              <w:rPr>
                <w:sz w:val="23"/>
              </w:rPr>
              <w:t>говорящего;</w:t>
            </w:r>
          </w:p>
        </w:tc>
        <w:tc>
          <w:tcPr>
            <w:tcW w:w="4038" w:type="dxa"/>
          </w:tcPr>
          <w:p w:rsidR="00AC35D2" w:rsidRDefault="0008744C">
            <w:pPr>
              <w:pStyle w:val="TableParagraph"/>
              <w:spacing w:line="218" w:lineRule="auto"/>
              <w:ind w:left="106" w:right="4" w:firstLine="228"/>
              <w:rPr>
                <w:sz w:val="23"/>
              </w:rPr>
            </w:pPr>
            <w:r>
              <w:rPr>
                <w:sz w:val="23"/>
              </w:rPr>
              <w:t>1. Обязательная работа с логопедом (в начальной школе)</w:t>
            </w:r>
          </w:p>
        </w:tc>
      </w:tr>
    </w:tbl>
    <w:p w:rsidR="00AC35D2" w:rsidRDefault="00AC35D2">
      <w:pPr>
        <w:spacing w:line="218" w:lineRule="auto"/>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2636"/>
        <w:gridCol w:w="3001"/>
        <w:gridCol w:w="4038"/>
      </w:tblGrid>
      <w:tr w:rsidR="00AC35D2">
        <w:trPr>
          <w:trHeight w:val="5280"/>
        </w:trPr>
        <w:tc>
          <w:tcPr>
            <w:tcW w:w="675" w:type="dxa"/>
          </w:tcPr>
          <w:p w:rsidR="00AC35D2" w:rsidRDefault="00AC35D2">
            <w:pPr>
              <w:pStyle w:val="TableParagraph"/>
              <w:ind w:left="0"/>
            </w:pPr>
          </w:p>
        </w:tc>
        <w:tc>
          <w:tcPr>
            <w:tcW w:w="2636" w:type="dxa"/>
          </w:tcPr>
          <w:p w:rsidR="00AC35D2" w:rsidRDefault="00AC35D2">
            <w:pPr>
              <w:pStyle w:val="TableParagraph"/>
              <w:ind w:left="0"/>
            </w:pPr>
          </w:p>
        </w:tc>
        <w:tc>
          <w:tcPr>
            <w:tcW w:w="3001" w:type="dxa"/>
          </w:tcPr>
          <w:p w:rsidR="00AC35D2" w:rsidRDefault="0008744C">
            <w:pPr>
              <w:pStyle w:val="TableParagraph"/>
              <w:numPr>
                <w:ilvl w:val="0"/>
                <w:numId w:val="17"/>
              </w:numPr>
              <w:tabs>
                <w:tab w:val="left" w:pos="585"/>
              </w:tabs>
              <w:spacing w:line="229" w:lineRule="exact"/>
              <w:jc w:val="both"/>
              <w:rPr>
                <w:sz w:val="23"/>
              </w:rPr>
            </w:pPr>
            <w:r>
              <w:rPr>
                <w:sz w:val="23"/>
              </w:rPr>
              <w:t>речевые ошибки</w:t>
            </w:r>
            <w:r>
              <w:rPr>
                <w:spacing w:val="-2"/>
                <w:sz w:val="23"/>
              </w:rPr>
              <w:t xml:space="preserve"> </w:t>
            </w:r>
            <w:r>
              <w:rPr>
                <w:sz w:val="23"/>
              </w:rPr>
              <w:t>не</w:t>
            </w:r>
          </w:p>
          <w:p w:rsidR="00AC35D2" w:rsidRDefault="0008744C">
            <w:pPr>
              <w:pStyle w:val="TableParagraph"/>
              <w:tabs>
                <w:tab w:val="left" w:pos="1997"/>
              </w:tabs>
              <w:spacing w:before="7" w:line="218" w:lineRule="auto"/>
              <w:ind w:right="98" w:firstLine="228"/>
              <w:jc w:val="both"/>
              <w:rPr>
                <w:sz w:val="23"/>
              </w:rPr>
            </w:pPr>
            <w:r>
              <w:rPr>
                <w:sz w:val="23"/>
              </w:rPr>
              <w:t xml:space="preserve">являются диалектизмами, безграмотностью речи </w:t>
            </w:r>
            <w:r>
              <w:rPr>
                <w:spacing w:val="-11"/>
                <w:sz w:val="23"/>
              </w:rPr>
              <w:t xml:space="preserve">и </w:t>
            </w:r>
            <w:r>
              <w:rPr>
                <w:sz w:val="23"/>
              </w:rPr>
              <w:t>выражением</w:t>
            </w:r>
            <w:r>
              <w:rPr>
                <w:sz w:val="23"/>
              </w:rPr>
              <w:tab/>
            </w:r>
            <w:r>
              <w:rPr>
                <w:spacing w:val="-3"/>
                <w:sz w:val="23"/>
              </w:rPr>
              <w:t xml:space="preserve">незнания </w:t>
            </w:r>
            <w:r>
              <w:rPr>
                <w:sz w:val="23"/>
              </w:rPr>
              <w:t>языка;</w:t>
            </w:r>
          </w:p>
          <w:p w:rsidR="00AC35D2" w:rsidRDefault="0008744C" w:rsidP="00A54CEF">
            <w:pPr>
              <w:pStyle w:val="TableParagraph"/>
              <w:numPr>
                <w:ilvl w:val="0"/>
                <w:numId w:val="17"/>
              </w:numPr>
              <w:tabs>
                <w:tab w:val="left" w:pos="549"/>
                <w:tab w:val="left" w:pos="2431"/>
              </w:tabs>
              <w:spacing w:line="218" w:lineRule="auto"/>
              <w:ind w:left="107" w:right="98" w:firstLine="228"/>
              <w:rPr>
                <w:sz w:val="23"/>
              </w:rPr>
            </w:pPr>
            <w:r>
              <w:rPr>
                <w:sz w:val="23"/>
              </w:rPr>
              <w:t>нарушения</w:t>
            </w:r>
            <w:r>
              <w:rPr>
                <w:sz w:val="23"/>
              </w:rPr>
              <w:tab/>
            </w:r>
            <w:r>
              <w:rPr>
                <w:spacing w:val="-4"/>
                <w:sz w:val="23"/>
              </w:rPr>
              <w:t xml:space="preserve">речи </w:t>
            </w:r>
            <w:r>
              <w:rPr>
                <w:sz w:val="23"/>
              </w:rPr>
              <w:t xml:space="preserve">связаны с отклонениями </w:t>
            </w:r>
            <w:r>
              <w:rPr>
                <w:spacing w:val="-11"/>
                <w:sz w:val="23"/>
              </w:rPr>
              <w:t xml:space="preserve">в </w:t>
            </w:r>
            <w:r>
              <w:rPr>
                <w:sz w:val="23"/>
              </w:rPr>
              <w:t>функционировании психофизиологических</w:t>
            </w:r>
          </w:p>
          <w:p w:rsidR="00AC35D2" w:rsidRDefault="0008744C">
            <w:pPr>
              <w:pStyle w:val="TableParagraph"/>
              <w:spacing w:line="230" w:lineRule="exact"/>
              <w:rPr>
                <w:sz w:val="23"/>
              </w:rPr>
            </w:pPr>
            <w:r>
              <w:rPr>
                <w:sz w:val="23"/>
              </w:rPr>
              <w:t>механизмов речи;</w:t>
            </w:r>
          </w:p>
          <w:p w:rsidR="00AC35D2" w:rsidRDefault="0008744C">
            <w:pPr>
              <w:pStyle w:val="TableParagraph"/>
              <w:numPr>
                <w:ilvl w:val="0"/>
                <w:numId w:val="17"/>
              </w:numPr>
              <w:tabs>
                <w:tab w:val="left" w:pos="585"/>
                <w:tab w:val="left" w:pos="2666"/>
              </w:tabs>
              <w:spacing w:before="5" w:line="218" w:lineRule="auto"/>
              <w:ind w:left="335" w:right="97" w:firstLine="0"/>
              <w:rPr>
                <w:sz w:val="23"/>
              </w:rPr>
            </w:pPr>
            <w:r>
              <w:rPr>
                <w:sz w:val="23"/>
              </w:rPr>
              <w:t>нарушения речи носят устойчивый характер, самостоятельно</w:t>
            </w:r>
            <w:r>
              <w:rPr>
                <w:sz w:val="23"/>
              </w:rPr>
              <w:tab/>
            </w:r>
            <w:r>
              <w:rPr>
                <w:spacing w:val="-10"/>
                <w:sz w:val="23"/>
              </w:rPr>
              <w:t>не</w:t>
            </w:r>
          </w:p>
          <w:p w:rsidR="00AC35D2" w:rsidRDefault="0008744C">
            <w:pPr>
              <w:pStyle w:val="TableParagraph"/>
              <w:spacing w:line="231" w:lineRule="exact"/>
              <w:rPr>
                <w:sz w:val="23"/>
              </w:rPr>
            </w:pPr>
            <w:r>
              <w:rPr>
                <w:sz w:val="23"/>
              </w:rPr>
              <w:t>исчезают, а закрепляются;</w:t>
            </w:r>
          </w:p>
          <w:p w:rsidR="00AC35D2" w:rsidRDefault="0008744C" w:rsidP="00A54CEF">
            <w:pPr>
              <w:pStyle w:val="TableParagraph"/>
              <w:numPr>
                <w:ilvl w:val="0"/>
                <w:numId w:val="17"/>
              </w:numPr>
              <w:tabs>
                <w:tab w:val="left" w:pos="549"/>
                <w:tab w:val="left" w:pos="1426"/>
                <w:tab w:val="left" w:pos="2026"/>
              </w:tabs>
              <w:spacing w:before="7" w:line="218" w:lineRule="auto"/>
              <w:ind w:left="107" w:right="97" w:firstLine="228"/>
              <w:rPr>
                <w:sz w:val="23"/>
              </w:rPr>
            </w:pPr>
            <w:r>
              <w:rPr>
                <w:sz w:val="23"/>
              </w:rPr>
              <w:t>речевое</w:t>
            </w:r>
            <w:r>
              <w:rPr>
                <w:sz w:val="23"/>
              </w:rPr>
              <w:tab/>
            </w:r>
            <w:r>
              <w:rPr>
                <w:spacing w:val="-3"/>
                <w:sz w:val="23"/>
              </w:rPr>
              <w:t xml:space="preserve">развитие </w:t>
            </w:r>
            <w:r w:rsidR="00A54CEF">
              <w:rPr>
                <w:sz w:val="23"/>
              </w:rPr>
              <w:t>требует</w:t>
            </w:r>
            <w:r w:rsidR="00A54CEF">
              <w:rPr>
                <w:sz w:val="23"/>
              </w:rPr>
              <w:tab/>
              <w:t xml:space="preserve">определённого логопедичского </w:t>
            </w:r>
            <w:r>
              <w:rPr>
                <w:sz w:val="23"/>
              </w:rPr>
              <w:t>воздействия;</w:t>
            </w:r>
          </w:p>
          <w:p w:rsidR="00AC35D2" w:rsidRDefault="0008744C">
            <w:pPr>
              <w:pStyle w:val="TableParagraph"/>
              <w:numPr>
                <w:ilvl w:val="0"/>
                <w:numId w:val="17"/>
              </w:numPr>
              <w:tabs>
                <w:tab w:val="left" w:pos="938"/>
              </w:tabs>
              <w:spacing w:before="1" w:line="240" w:lineRule="exact"/>
              <w:ind w:left="107" w:right="98" w:firstLine="228"/>
              <w:jc w:val="both"/>
              <w:rPr>
                <w:sz w:val="23"/>
              </w:rPr>
            </w:pPr>
            <w:r>
              <w:rPr>
                <w:sz w:val="23"/>
              </w:rPr>
              <w:t xml:space="preserve">нарушения </w:t>
            </w:r>
            <w:r>
              <w:rPr>
                <w:spacing w:val="-4"/>
                <w:sz w:val="23"/>
              </w:rPr>
              <w:t xml:space="preserve">речи </w:t>
            </w:r>
            <w:r>
              <w:rPr>
                <w:sz w:val="23"/>
              </w:rPr>
              <w:t xml:space="preserve">оказывают отрицательное влияние на </w:t>
            </w:r>
            <w:r>
              <w:rPr>
                <w:spacing w:val="-3"/>
                <w:sz w:val="23"/>
              </w:rPr>
              <w:t xml:space="preserve">психическое </w:t>
            </w:r>
            <w:r>
              <w:rPr>
                <w:sz w:val="23"/>
              </w:rPr>
              <w:t>развитие</w:t>
            </w:r>
            <w:r>
              <w:rPr>
                <w:spacing w:val="-1"/>
                <w:sz w:val="23"/>
              </w:rPr>
              <w:t xml:space="preserve"> </w:t>
            </w:r>
            <w:r>
              <w:rPr>
                <w:sz w:val="23"/>
              </w:rPr>
              <w:t>ребёнка</w:t>
            </w:r>
          </w:p>
        </w:tc>
        <w:tc>
          <w:tcPr>
            <w:tcW w:w="4038" w:type="dxa"/>
          </w:tcPr>
          <w:p w:rsidR="00AC35D2" w:rsidRDefault="0008744C">
            <w:pPr>
              <w:pStyle w:val="TableParagraph"/>
              <w:numPr>
                <w:ilvl w:val="0"/>
                <w:numId w:val="16"/>
              </w:numPr>
              <w:tabs>
                <w:tab w:val="left" w:pos="945"/>
              </w:tabs>
              <w:spacing w:line="218" w:lineRule="auto"/>
              <w:ind w:right="96" w:firstLine="228"/>
              <w:jc w:val="both"/>
              <w:rPr>
                <w:sz w:val="23"/>
              </w:rPr>
            </w:pPr>
            <w:r>
              <w:rPr>
                <w:sz w:val="23"/>
              </w:rPr>
              <w:t xml:space="preserve">Создание и </w:t>
            </w:r>
            <w:r>
              <w:rPr>
                <w:spacing w:val="-3"/>
                <w:sz w:val="23"/>
              </w:rPr>
              <w:t xml:space="preserve">поддержка </w:t>
            </w:r>
            <w:r>
              <w:rPr>
                <w:sz w:val="23"/>
              </w:rPr>
              <w:t>развивающего речевого</w:t>
            </w:r>
            <w:r>
              <w:rPr>
                <w:spacing w:val="-9"/>
                <w:sz w:val="23"/>
              </w:rPr>
              <w:t xml:space="preserve"> </w:t>
            </w:r>
            <w:r>
              <w:rPr>
                <w:sz w:val="23"/>
              </w:rPr>
              <w:t>пространства.</w:t>
            </w:r>
          </w:p>
          <w:p w:rsidR="00AC35D2" w:rsidRDefault="0008744C">
            <w:pPr>
              <w:pStyle w:val="TableParagraph"/>
              <w:numPr>
                <w:ilvl w:val="0"/>
                <w:numId w:val="16"/>
              </w:numPr>
              <w:tabs>
                <w:tab w:val="left" w:pos="566"/>
              </w:tabs>
              <w:spacing w:line="232" w:lineRule="exact"/>
              <w:ind w:left="565" w:hanging="232"/>
              <w:jc w:val="both"/>
              <w:rPr>
                <w:sz w:val="23"/>
              </w:rPr>
            </w:pPr>
            <w:r>
              <w:rPr>
                <w:sz w:val="23"/>
              </w:rPr>
              <w:t>Соблюдение</w:t>
            </w:r>
            <w:r>
              <w:rPr>
                <w:spacing w:val="-1"/>
                <w:sz w:val="23"/>
              </w:rPr>
              <w:t xml:space="preserve"> </w:t>
            </w:r>
            <w:r>
              <w:rPr>
                <w:sz w:val="23"/>
              </w:rPr>
              <w:t>своевременной</w:t>
            </w:r>
          </w:p>
          <w:p w:rsidR="00AC35D2" w:rsidRDefault="0008744C">
            <w:pPr>
              <w:pStyle w:val="TableParagraph"/>
              <w:spacing w:before="3" w:line="218" w:lineRule="auto"/>
              <w:ind w:left="106" w:right="97" w:firstLine="228"/>
              <w:jc w:val="both"/>
              <w:rPr>
                <w:sz w:val="23"/>
              </w:rPr>
            </w:pPr>
            <w:r>
              <w:rPr>
                <w:sz w:val="23"/>
              </w:rPr>
              <w:t>смены</w:t>
            </w:r>
            <w:r>
              <w:rPr>
                <w:spacing w:val="-11"/>
                <w:sz w:val="23"/>
              </w:rPr>
              <w:t xml:space="preserve"> </w:t>
            </w:r>
            <w:r>
              <w:rPr>
                <w:sz w:val="23"/>
              </w:rPr>
              <w:t>труда</w:t>
            </w:r>
            <w:r>
              <w:rPr>
                <w:spacing w:val="-11"/>
                <w:sz w:val="23"/>
              </w:rPr>
              <w:t xml:space="preserve"> </w:t>
            </w:r>
            <w:r>
              <w:rPr>
                <w:sz w:val="23"/>
              </w:rPr>
              <w:t>и</w:t>
            </w:r>
            <w:r>
              <w:rPr>
                <w:spacing w:val="-12"/>
                <w:sz w:val="23"/>
              </w:rPr>
              <w:t xml:space="preserve"> </w:t>
            </w:r>
            <w:r>
              <w:rPr>
                <w:sz w:val="23"/>
              </w:rPr>
              <w:t>отдыха</w:t>
            </w:r>
            <w:r>
              <w:rPr>
                <w:spacing w:val="-11"/>
                <w:sz w:val="23"/>
              </w:rPr>
              <w:t xml:space="preserve"> </w:t>
            </w:r>
            <w:r>
              <w:rPr>
                <w:sz w:val="23"/>
              </w:rPr>
              <w:t>(расслабление речевого</w:t>
            </w:r>
            <w:r>
              <w:rPr>
                <w:spacing w:val="-1"/>
                <w:sz w:val="23"/>
              </w:rPr>
              <w:t xml:space="preserve"> </w:t>
            </w:r>
            <w:r>
              <w:rPr>
                <w:sz w:val="23"/>
              </w:rPr>
              <w:t>аппарата).</w:t>
            </w:r>
          </w:p>
          <w:p w:rsidR="00AC35D2" w:rsidRDefault="0008744C">
            <w:pPr>
              <w:pStyle w:val="TableParagraph"/>
              <w:numPr>
                <w:ilvl w:val="0"/>
                <w:numId w:val="16"/>
              </w:numPr>
              <w:tabs>
                <w:tab w:val="left" w:pos="875"/>
              </w:tabs>
              <w:spacing w:line="218" w:lineRule="auto"/>
              <w:ind w:right="97" w:firstLine="228"/>
              <w:jc w:val="both"/>
              <w:rPr>
                <w:sz w:val="23"/>
              </w:rPr>
            </w:pPr>
            <w:r>
              <w:rPr>
                <w:sz w:val="23"/>
              </w:rPr>
              <w:t xml:space="preserve">Пополнение активного </w:t>
            </w:r>
            <w:r>
              <w:rPr>
                <w:spacing w:val="-12"/>
                <w:sz w:val="23"/>
              </w:rPr>
              <w:t xml:space="preserve">и </w:t>
            </w:r>
            <w:r>
              <w:rPr>
                <w:sz w:val="23"/>
              </w:rPr>
              <w:t>пассивного словарного</w:t>
            </w:r>
            <w:r>
              <w:rPr>
                <w:spacing w:val="-1"/>
                <w:sz w:val="23"/>
              </w:rPr>
              <w:t xml:space="preserve"> </w:t>
            </w:r>
            <w:r>
              <w:rPr>
                <w:sz w:val="23"/>
              </w:rPr>
              <w:t>запаса.</w:t>
            </w:r>
          </w:p>
          <w:p w:rsidR="00AC35D2" w:rsidRDefault="0008744C">
            <w:pPr>
              <w:pStyle w:val="TableParagraph"/>
              <w:numPr>
                <w:ilvl w:val="0"/>
                <w:numId w:val="16"/>
              </w:numPr>
              <w:tabs>
                <w:tab w:val="left" w:pos="693"/>
              </w:tabs>
              <w:spacing w:line="218" w:lineRule="auto"/>
              <w:ind w:right="94" w:firstLine="228"/>
              <w:jc w:val="both"/>
              <w:rPr>
                <w:sz w:val="23"/>
              </w:rPr>
            </w:pPr>
            <w:r>
              <w:rPr>
                <w:sz w:val="23"/>
              </w:rPr>
              <w:t>Сотрудничество с родителями ребёнка (контроль за речью дома, выполнение заданий</w:t>
            </w:r>
            <w:r>
              <w:rPr>
                <w:spacing w:val="-2"/>
                <w:sz w:val="23"/>
              </w:rPr>
              <w:t xml:space="preserve"> </w:t>
            </w:r>
            <w:r>
              <w:rPr>
                <w:sz w:val="23"/>
              </w:rPr>
              <w:t>логопеда).</w:t>
            </w:r>
          </w:p>
          <w:p w:rsidR="00AC35D2" w:rsidRDefault="0008744C">
            <w:pPr>
              <w:pStyle w:val="TableParagraph"/>
              <w:numPr>
                <w:ilvl w:val="0"/>
                <w:numId w:val="16"/>
              </w:numPr>
              <w:tabs>
                <w:tab w:val="left" w:pos="709"/>
                <w:tab w:val="left" w:pos="2554"/>
              </w:tabs>
              <w:spacing w:line="218" w:lineRule="auto"/>
              <w:ind w:right="96" w:firstLine="228"/>
              <w:jc w:val="both"/>
              <w:rPr>
                <w:sz w:val="23"/>
              </w:rPr>
            </w:pPr>
            <w:r>
              <w:rPr>
                <w:sz w:val="23"/>
              </w:rPr>
              <w:t>Корректировка и закрепление навыков грамматически правильной речи (упражнения на составление словосочетаний,</w:t>
            </w:r>
            <w:r>
              <w:rPr>
                <w:sz w:val="23"/>
              </w:rPr>
              <w:tab/>
            </w:r>
            <w:r>
              <w:rPr>
                <w:spacing w:val="-3"/>
                <w:sz w:val="23"/>
              </w:rPr>
              <w:t xml:space="preserve">предложений, </w:t>
            </w:r>
            <w:r>
              <w:rPr>
                <w:sz w:val="23"/>
              </w:rPr>
              <w:t>коротких</w:t>
            </w:r>
          </w:p>
          <w:p w:rsidR="00AC35D2" w:rsidRDefault="0008744C">
            <w:pPr>
              <w:pStyle w:val="TableParagraph"/>
              <w:spacing w:line="230" w:lineRule="exact"/>
              <w:ind w:left="334"/>
              <w:rPr>
                <w:sz w:val="23"/>
              </w:rPr>
            </w:pPr>
            <w:r>
              <w:rPr>
                <w:sz w:val="23"/>
              </w:rPr>
              <w:t>текстов).</w:t>
            </w:r>
          </w:p>
          <w:p w:rsidR="00AC35D2" w:rsidRDefault="0008744C">
            <w:pPr>
              <w:pStyle w:val="TableParagraph"/>
              <w:numPr>
                <w:ilvl w:val="0"/>
                <w:numId w:val="16"/>
              </w:numPr>
              <w:tabs>
                <w:tab w:val="left" w:pos="566"/>
                <w:tab w:val="left" w:pos="1654"/>
                <w:tab w:val="left" w:pos="2663"/>
                <w:tab w:val="left" w:pos="3008"/>
              </w:tabs>
              <w:spacing w:before="3" w:line="218" w:lineRule="auto"/>
              <w:ind w:left="334" w:right="96" w:firstLine="0"/>
              <w:rPr>
                <w:sz w:val="23"/>
              </w:rPr>
            </w:pPr>
            <w:r>
              <w:rPr>
                <w:sz w:val="23"/>
              </w:rPr>
              <w:t>Формирование адекватного отношения</w:t>
            </w:r>
            <w:r>
              <w:rPr>
                <w:sz w:val="23"/>
              </w:rPr>
              <w:tab/>
              <w:t>ребёнка</w:t>
            </w:r>
            <w:r>
              <w:rPr>
                <w:sz w:val="23"/>
              </w:rPr>
              <w:tab/>
              <w:t>к</w:t>
            </w:r>
            <w:r>
              <w:rPr>
                <w:sz w:val="23"/>
              </w:rPr>
              <w:tab/>
            </w:r>
            <w:r>
              <w:rPr>
                <w:spacing w:val="-3"/>
                <w:sz w:val="23"/>
              </w:rPr>
              <w:t>речевому</w:t>
            </w:r>
          </w:p>
          <w:p w:rsidR="00AC35D2" w:rsidRDefault="0008744C">
            <w:pPr>
              <w:pStyle w:val="TableParagraph"/>
              <w:spacing w:line="232" w:lineRule="exact"/>
              <w:ind w:left="106"/>
              <w:rPr>
                <w:sz w:val="23"/>
              </w:rPr>
            </w:pPr>
            <w:r>
              <w:rPr>
                <w:sz w:val="23"/>
              </w:rPr>
              <w:t>нарушению.</w:t>
            </w:r>
          </w:p>
          <w:p w:rsidR="00AC35D2" w:rsidRDefault="0008744C">
            <w:pPr>
              <w:pStyle w:val="TableParagraph"/>
              <w:numPr>
                <w:ilvl w:val="0"/>
                <w:numId w:val="16"/>
              </w:numPr>
              <w:tabs>
                <w:tab w:val="left" w:pos="566"/>
              </w:tabs>
              <w:spacing w:line="240" w:lineRule="exact"/>
              <w:ind w:left="565" w:hanging="232"/>
              <w:rPr>
                <w:sz w:val="23"/>
              </w:rPr>
            </w:pPr>
            <w:r>
              <w:rPr>
                <w:sz w:val="23"/>
              </w:rPr>
              <w:t>Стимулирование</w:t>
            </w:r>
            <w:r>
              <w:rPr>
                <w:spacing w:val="-1"/>
                <w:sz w:val="23"/>
              </w:rPr>
              <w:t xml:space="preserve"> </w:t>
            </w:r>
            <w:r>
              <w:rPr>
                <w:sz w:val="23"/>
              </w:rPr>
              <w:t>активности</w:t>
            </w:r>
          </w:p>
          <w:p w:rsidR="00AC35D2" w:rsidRDefault="0008744C">
            <w:pPr>
              <w:pStyle w:val="TableParagraph"/>
              <w:tabs>
                <w:tab w:val="left" w:pos="1322"/>
                <w:tab w:val="left" w:pos="1643"/>
                <w:tab w:val="left" w:pos="3113"/>
              </w:tabs>
              <w:spacing w:before="10" w:line="240" w:lineRule="exact"/>
              <w:ind w:left="106" w:right="96" w:firstLine="228"/>
              <w:rPr>
                <w:sz w:val="23"/>
              </w:rPr>
            </w:pPr>
            <w:r>
              <w:rPr>
                <w:sz w:val="23"/>
              </w:rPr>
              <w:t>ребёнка</w:t>
            </w:r>
            <w:r>
              <w:rPr>
                <w:sz w:val="23"/>
              </w:rPr>
              <w:tab/>
              <w:t>в</w:t>
            </w:r>
            <w:r>
              <w:rPr>
                <w:sz w:val="23"/>
              </w:rPr>
              <w:tab/>
              <w:t>исправлении</w:t>
            </w:r>
            <w:r>
              <w:rPr>
                <w:sz w:val="23"/>
              </w:rPr>
              <w:tab/>
            </w:r>
            <w:r>
              <w:rPr>
                <w:spacing w:val="-3"/>
                <w:sz w:val="23"/>
              </w:rPr>
              <w:t xml:space="preserve">речевых </w:t>
            </w:r>
            <w:r>
              <w:rPr>
                <w:sz w:val="23"/>
              </w:rPr>
              <w:t>ошибок</w:t>
            </w:r>
          </w:p>
        </w:tc>
      </w:tr>
      <w:tr w:rsidR="00AC35D2">
        <w:trPr>
          <w:trHeight w:val="9120"/>
        </w:trPr>
        <w:tc>
          <w:tcPr>
            <w:tcW w:w="675" w:type="dxa"/>
          </w:tcPr>
          <w:p w:rsidR="00AC35D2" w:rsidRDefault="0008744C">
            <w:pPr>
              <w:pStyle w:val="TableParagraph"/>
              <w:spacing w:line="242" w:lineRule="exact"/>
              <w:ind w:left="336"/>
              <w:rPr>
                <w:sz w:val="23"/>
              </w:rPr>
            </w:pPr>
            <w:r>
              <w:rPr>
                <w:sz w:val="23"/>
              </w:rPr>
              <w:t>6.</w:t>
            </w:r>
          </w:p>
        </w:tc>
        <w:tc>
          <w:tcPr>
            <w:tcW w:w="2636" w:type="dxa"/>
          </w:tcPr>
          <w:p w:rsidR="00AC35D2" w:rsidRDefault="0008744C">
            <w:pPr>
              <w:pStyle w:val="TableParagraph"/>
              <w:spacing w:line="218" w:lineRule="auto"/>
              <w:ind w:left="335"/>
              <w:rPr>
                <w:sz w:val="23"/>
              </w:rPr>
            </w:pPr>
            <w:r>
              <w:rPr>
                <w:sz w:val="23"/>
              </w:rPr>
              <w:t>Дети с нарушениями зрения (слабовидящие дети)</w:t>
            </w:r>
          </w:p>
        </w:tc>
        <w:tc>
          <w:tcPr>
            <w:tcW w:w="3001" w:type="dxa"/>
          </w:tcPr>
          <w:p w:rsidR="00AC35D2" w:rsidRDefault="0008744C">
            <w:pPr>
              <w:pStyle w:val="TableParagraph"/>
              <w:numPr>
                <w:ilvl w:val="0"/>
                <w:numId w:val="15"/>
              </w:numPr>
              <w:tabs>
                <w:tab w:val="left" w:pos="585"/>
              </w:tabs>
              <w:spacing w:line="218" w:lineRule="auto"/>
              <w:ind w:right="312" w:firstLine="0"/>
              <w:rPr>
                <w:sz w:val="23"/>
              </w:rPr>
            </w:pPr>
            <w:r>
              <w:rPr>
                <w:sz w:val="23"/>
              </w:rPr>
              <w:t xml:space="preserve">основное средство познания </w:t>
            </w:r>
            <w:r>
              <w:rPr>
                <w:spacing w:val="-3"/>
                <w:sz w:val="23"/>
              </w:rPr>
              <w:t xml:space="preserve">окружающего </w:t>
            </w:r>
            <w:r>
              <w:rPr>
                <w:sz w:val="23"/>
              </w:rPr>
              <w:t>мира – осязание, слух, обоняние, др. чувства (переживает свой мир</w:t>
            </w:r>
            <w:r>
              <w:rPr>
                <w:spacing w:val="-6"/>
                <w:sz w:val="23"/>
              </w:rPr>
              <w:t xml:space="preserve"> </w:t>
            </w:r>
            <w:r>
              <w:rPr>
                <w:sz w:val="23"/>
              </w:rPr>
              <w:t>в</w:t>
            </w:r>
          </w:p>
          <w:p w:rsidR="00AC35D2" w:rsidRDefault="0008744C">
            <w:pPr>
              <w:pStyle w:val="TableParagraph"/>
              <w:tabs>
                <w:tab w:val="left" w:pos="1174"/>
                <w:tab w:val="left" w:pos="2268"/>
              </w:tabs>
              <w:spacing w:line="218" w:lineRule="auto"/>
              <w:ind w:right="98" w:firstLine="228"/>
              <w:rPr>
                <w:sz w:val="23"/>
              </w:rPr>
            </w:pPr>
            <w:r>
              <w:rPr>
                <w:sz w:val="23"/>
              </w:rPr>
              <w:t>виде</w:t>
            </w:r>
            <w:r>
              <w:rPr>
                <w:sz w:val="23"/>
              </w:rPr>
              <w:tab/>
              <w:t>звуков,</w:t>
            </w:r>
            <w:r>
              <w:rPr>
                <w:sz w:val="23"/>
              </w:rPr>
              <w:tab/>
            </w:r>
            <w:r>
              <w:rPr>
                <w:spacing w:val="-3"/>
                <w:sz w:val="23"/>
              </w:rPr>
              <w:t xml:space="preserve">тонов, </w:t>
            </w:r>
            <w:r>
              <w:rPr>
                <w:sz w:val="23"/>
              </w:rPr>
              <w:t>ритмов,</w:t>
            </w:r>
            <w:r>
              <w:rPr>
                <w:spacing w:val="-1"/>
                <w:sz w:val="23"/>
              </w:rPr>
              <w:t xml:space="preserve"> </w:t>
            </w:r>
            <w:r>
              <w:rPr>
                <w:sz w:val="23"/>
              </w:rPr>
              <w:t>интервалов);</w:t>
            </w:r>
          </w:p>
          <w:p w:rsidR="00AC35D2" w:rsidRDefault="0008744C">
            <w:pPr>
              <w:pStyle w:val="TableParagraph"/>
              <w:numPr>
                <w:ilvl w:val="0"/>
                <w:numId w:val="15"/>
              </w:numPr>
              <w:tabs>
                <w:tab w:val="left" w:pos="585"/>
              </w:tabs>
              <w:spacing w:line="232" w:lineRule="exact"/>
              <w:ind w:left="584"/>
              <w:rPr>
                <w:sz w:val="23"/>
              </w:rPr>
            </w:pPr>
            <w:r>
              <w:rPr>
                <w:sz w:val="23"/>
              </w:rPr>
              <w:t>развитие</w:t>
            </w:r>
            <w:r>
              <w:rPr>
                <w:spacing w:val="-1"/>
                <w:sz w:val="23"/>
              </w:rPr>
              <w:t xml:space="preserve"> </w:t>
            </w:r>
            <w:r>
              <w:rPr>
                <w:sz w:val="23"/>
              </w:rPr>
              <w:t>психики</w:t>
            </w:r>
          </w:p>
          <w:p w:rsidR="00AC35D2" w:rsidRDefault="00A54CEF" w:rsidP="00A54CEF">
            <w:pPr>
              <w:pStyle w:val="TableParagraph"/>
              <w:tabs>
                <w:tab w:val="left" w:pos="2444"/>
              </w:tabs>
              <w:spacing w:line="240" w:lineRule="exact"/>
              <w:ind w:left="335"/>
              <w:rPr>
                <w:sz w:val="23"/>
              </w:rPr>
            </w:pPr>
            <w:r>
              <w:rPr>
                <w:sz w:val="23"/>
              </w:rPr>
              <w:t xml:space="preserve">имеет </w:t>
            </w:r>
            <w:r w:rsidR="0008744C">
              <w:rPr>
                <w:sz w:val="23"/>
              </w:rPr>
              <w:t>свои</w:t>
            </w:r>
            <w:r>
              <w:rPr>
                <w:sz w:val="23"/>
              </w:rPr>
              <w:t xml:space="preserve"> </w:t>
            </w:r>
            <w:r w:rsidR="0008744C">
              <w:rPr>
                <w:sz w:val="23"/>
              </w:rPr>
              <w:t>специфические особенности;</w:t>
            </w:r>
          </w:p>
          <w:p w:rsidR="00AC35D2" w:rsidRDefault="0008744C">
            <w:pPr>
              <w:pStyle w:val="TableParagraph"/>
              <w:numPr>
                <w:ilvl w:val="0"/>
                <w:numId w:val="15"/>
              </w:numPr>
              <w:tabs>
                <w:tab w:val="left" w:pos="585"/>
              </w:tabs>
              <w:spacing w:line="218" w:lineRule="auto"/>
              <w:ind w:right="124" w:firstLine="0"/>
              <w:rPr>
                <w:sz w:val="23"/>
              </w:rPr>
            </w:pPr>
            <w:r>
              <w:rPr>
                <w:sz w:val="23"/>
              </w:rPr>
              <w:t xml:space="preserve">процесс </w:t>
            </w:r>
            <w:r>
              <w:rPr>
                <w:spacing w:val="-3"/>
                <w:sz w:val="23"/>
              </w:rPr>
              <w:t xml:space="preserve">формирования </w:t>
            </w:r>
            <w:r>
              <w:rPr>
                <w:sz w:val="23"/>
              </w:rPr>
              <w:t>движений</w:t>
            </w:r>
            <w:r>
              <w:rPr>
                <w:spacing w:val="-2"/>
                <w:sz w:val="23"/>
              </w:rPr>
              <w:t xml:space="preserve"> </w:t>
            </w:r>
            <w:r>
              <w:rPr>
                <w:sz w:val="23"/>
              </w:rPr>
              <w:t>задержан;</w:t>
            </w:r>
          </w:p>
          <w:p w:rsidR="00AC35D2" w:rsidRDefault="0008744C">
            <w:pPr>
              <w:pStyle w:val="TableParagraph"/>
              <w:numPr>
                <w:ilvl w:val="0"/>
                <w:numId w:val="15"/>
              </w:numPr>
              <w:tabs>
                <w:tab w:val="left" w:pos="585"/>
              </w:tabs>
              <w:spacing w:line="218" w:lineRule="auto"/>
              <w:ind w:right="97" w:firstLine="0"/>
              <w:rPr>
                <w:sz w:val="23"/>
              </w:rPr>
            </w:pPr>
            <w:r>
              <w:rPr>
                <w:sz w:val="23"/>
              </w:rPr>
              <w:t>затруднена оценка пространственных при- знаков (местоположение, направление,</w:t>
            </w:r>
            <w:r>
              <w:rPr>
                <w:spacing w:val="39"/>
                <w:sz w:val="23"/>
              </w:rPr>
              <w:t xml:space="preserve"> </w:t>
            </w:r>
            <w:r>
              <w:rPr>
                <w:sz w:val="23"/>
              </w:rPr>
              <w:t>расстояние,</w:t>
            </w:r>
          </w:p>
          <w:p w:rsidR="00AC35D2" w:rsidRDefault="0008744C">
            <w:pPr>
              <w:pStyle w:val="TableParagraph"/>
              <w:spacing w:line="230" w:lineRule="exact"/>
              <w:rPr>
                <w:sz w:val="23"/>
              </w:rPr>
            </w:pPr>
            <w:r>
              <w:rPr>
                <w:sz w:val="23"/>
              </w:rPr>
              <w:t>поэтому возникают</w:t>
            </w:r>
          </w:p>
          <w:p w:rsidR="00AC35D2" w:rsidRDefault="0008744C">
            <w:pPr>
              <w:pStyle w:val="TableParagraph"/>
              <w:spacing w:before="5" w:line="218" w:lineRule="auto"/>
              <w:ind w:left="335" w:right="191"/>
              <w:rPr>
                <w:sz w:val="23"/>
              </w:rPr>
            </w:pPr>
            <w:r>
              <w:rPr>
                <w:sz w:val="23"/>
              </w:rPr>
              <w:t>трудности ориентировки в пространстве);</w:t>
            </w:r>
          </w:p>
          <w:p w:rsidR="00AC35D2" w:rsidRDefault="0008744C">
            <w:pPr>
              <w:pStyle w:val="TableParagraph"/>
              <w:numPr>
                <w:ilvl w:val="0"/>
                <w:numId w:val="15"/>
              </w:numPr>
              <w:tabs>
                <w:tab w:val="left" w:pos="585"/>
              </w:tabs>
              <w:spacing w:line="218" w:lineRule="auto"/>
              <w:ind w:right="98" w:firstLine="0"/>
              <w:rPr>
                <w:sz w:val="23"/>
              </w:rPr>
            </w:pPr>
            <w:r>
              <w:rPr>
                <w:sz w:val="23"/>
              </w:rPr>
              <w:t>тенденция к повышен- ному развитию памяти (проявляется</w:t>
            </w:r>
            <w:r>
              <w:rPr>
                <w:spacing w:val="-27"/>
                <w:sz w:val="23"/>
              </w:rPr>
              <w:t xml:space="preserve"> </w:t>
            </w:r>
            <w:r>
              <w:rPr>
                <w:sz w:val="23"/>
              </w:rPr>
              <w:t>субъективно</w:t>
            </w:r>
          </w:p>
          <w:p w:rsidR="00AC35D2" w:rsidRDefault="0008744C">
            <w:pPr>
              <w:pStyle w:val="TableParagraph"/>
              <w:spacing w:line="231" w:lineRule="exact"/>
              <w:rPr>
                <w:sz w:val="23"/>
              </w:rPr>
            </w:pPr>
            <w:r>
              <w:rPr>
                <w:sz w:val="23"/>
              </w:rPr>
              <w:t>и объективно);</w:t>
            </w:r>
          </w:p>
          <w:p w:rsidR="00AC35D2" w:rsidRDefault="0008744C">
            <w:pPr>
              <w:pStyle w:val="TableParagraph"/>
              <w:numPr>
                <w:ilvl w:val="0"/>
                <w:numId w:val="15"/>
              </w:numPr>
              <w:tabs>
                <w:tab w:val="left" w:pos="585"/>
              </w:tabs>
              <w:spacing w:before="5" w:line="218" w:lineRule="auto"/>
              <w:ind w:right="199" w:firstLine="0"/>
              <w:rPr>
                <w:sz w:val="23"/>
              </w:rPr>
            </w:pPr>
            <w:r>
              <w:rPr>
                <w:sz w:val="23"/>
              </w:rPr>
              <w:t xml:space="preserve">своеобразие </w:t>
            </w:r>
            <w:r>
              <w:rPr>
                <w:spacing w:val="-3"/>
                <w:sz w:val="23"/>
              </w:rPr>
              <w:t xml:space="preserve">внимания </w:t>
            </w:r>
            <w:r>
              <w:rPr>
                <w:sz w:val="23"/>
              </w:rPr>
              <w:t>(слуховое</w:t>
            </w:r>
          </w:p>
          <w:p w:rsidR="00AC35D2" w:rsidRDefault="0008744C">
            <w:pPr>
              <w:pStyle w:val="TableParagraph"/>
              <w:spacing w:line="218" w:lineRule="auto"/>
              <w:ind w:right="923"/>
              <w:rPr>
                <w:sz w:val="23"/>
              </w:rPr>
            </w:pPr>
            <w:r>
              <w:rPr>
                <w:sz w:val="23"/>
              </w:rPr>
              <w:t>концентрированное внимание);</w:t>
            </w:r>
          </w:p>
          <w:p w:rsidR="00AC35D2" w:rsidRPr="00A54CEF" w:rsidRDefault="0008744C" w:rsidP="00A54CEF">
            <w:pPr>
              <w:pStyle w:val="TableParagraph"/>
              <w:numPr>
                <w:ilvl w:val="0"/>
                <w:numId w:val="15"/>
              </w:numPr>
              <w:tabs>
                <w:tab w:val="left" w:pos="265"/>
              </w:tabs>
              <w:spacing w:line="218" w:lineRule="auto"/>
              <w:ind w:left="107" w:right="97" w:firstLine="228"/>
              <w:jc w:val="both"/>
              <w:rPr>
                <w:sz w:val="23"/>
              </w:rPr>
            </w:pPr>
            <w:r>
              <w:rPr>
                <w:sz w:val="23"/>
              </w:rPr>
              <w:t xml:space="preserve">обострённое осязание </w:t>
            </w:r>
            <w:r>
              <w:rPr>
                <w:spacing w:val="-13"/>
                <w:sz w:val="23"/>
              </w:rPr>
              <w:t xml:space="preserve"> </w:t>
            </w:r>
            <w:r>
              <w:rPr>
                <w:sz w:val="23"/>
              </w:rPr>
              <w:t>следствие</w:t>
            </w:r>
            <w:r>
              <w:rPr>
                <w:spacing w:val="-1"/>
                <w:sz w:val="23"/>
              </w:rPr>
              <w:t xml:space="preserve"> </w:t>
            </w:r>
            <w:r>
              <w:rPr>
                <w:sz w:val="23"/>
              </w:rPr>
              <w:t>иного,</w:t>
            </w:r>
            <w:r w:rsidRPr="00A54CEF">
              <w:rPr>
                <w:sz w:val="23"/>
              </w:rPr>
              <w:t>чем</w:t>
            </w:r>
            <w:r w:rsidRPr="00A54CEF">
              <w:rPr>
                <w:sz w:val="23"/>
              </w:rPr>
              <w:tab/>
              <w:t>у</w:t>
            </w:r>
            <w:r w:rsidRPr="00A54CEF">
              <w:rPr>
                <w:sz w:val="23"/>
              </w:rPr>
              <w:tab/>
            </w:r>
            <w:r w:rsidRPr="00A54CEF">
              <w:rPr>
                <w:spacing w:val="-3"/>
                <w:sz w:val="23"/>
              </w:rPr>
              <w:t xml:space="preserve">зрячих </w:t>
            </w:r>
            <w:r w:rsidRPr="00A54CEF">
              <w:rPr>
                <w:sz w:val="23"/>
              </w:rPr>
              <w:t xml:space="preserve">использования руки </w:t>
            </w:r>
            <w:r w:rsidRPr="00A54CEF">
              <w:rPr>
                <w:spacing w:val="-3"/>
                <w:sz w:val="23"/>
              </w:rPr>
              <w:t xml:space="preserve">(палец </w:t>
            </w:r>
            <w:r w:rsidRPr="00A54CEF">
              <w:rPr>
                <w:sz w:val="23"/>
              </w:rPr>
              <w:t>никогда</w:t>
            </w:r>
            <w:r w:rsidR="00A54CEF">
              <w:rPr>
                <w:sz w:val="23"/>
              </w:rPr>
              <w:t xml:space="preserve"> </w:t>
            </w:r>
            <w:r w:rsidRPr="00A54CEF">
              <w:rPr>
                <w:sz w:val="23"/>
              </w:rPr>
              <w:t>не научит слепого видеть, но видеть слепой может своей</w:t>
            </w:r>
            <w:r w:rsidRPr="00A54CEF">
              <w:rPr>
                <w:spacing w:val="-2"/>
                <w:sz w:val="23"/>
              </w:rPr>
              <w:t xml:space="preserve"> </w:t>
            </w:r>
            <w:r w:rsidRPr="00A54CEF">
              <w:rPr>
                <w:sz w:val="23"/>
              </w:rPr>
              <w:t>рукой);</w:t>
            </w:r>
          </w:p>
          <w:p w:rsidR="00AC35D2" w:rsidRDefault="0008744C">
            <w:pPr>
              <w:pStyle w:val="TableParagraph"/>
              <w:numPr>
                <w:ilvl w:val="0"/>
                <w:numId w:val="15"/>
              </w:numPr>
              <w:tabs>
                <w:tab w:val="left" w:pos="1652"/>
                <w:tab w:val="left" w:pos="1653"/>
              </w:tabs>
              <w:spacing w:line="218" w:lineRule="auto"/>
              <w:ind w:left="107" w:right="97" w:firstLine="228"/>
              <w:jc w:val="both"/>
              <w:rPr>
                <w:sz w:val="23"/>
              </w:rPr>
            </w:pPr>
            <w:r>
              <w:rPr>
                <w:spacing w:val="-3"/>
                <w:sz w:val="23"/>
              </w:rPr>
              <w:t xml:space="preserve">особенности </w:t>
            </w:r>
            <w:r>
              <w:rPr>
                <w:sz w:val="23"/>
              </w:rPr>
              <w:t>эмоционально-волевой</w:t>
            </w:r>
          </w:p>
          <w:p w:rsidR="00AC35D2" w:rsidRDefault="0008744C">
            <w:pPr>
              <w:pStyle w:val="TableParagraph"/>
              <w:spacing w:line="222" w:lineRule="exact"/>
              <w:rPr>
                <w:sz w:val="23"/>
              </w:rPr>
            </w:pPr>
            <w:r>
              <w:rPr>
                <w:sz w:val="23"/>
              </w:rPr>
              <w:t>сферы</w:t>
            </w:r>
          </w:p>
        </w:tc>
        <w:tc>
          <w:tcPr>
            <w:tcW w:w="4038" w:type="dxa"/>
          </w:tcPr>
          <w:p w:rsidR="00AC35D2" w:rsidRDefault="0008744C" w:rsidP="00A54CEF">
            <w:pPr>
              <w:pStyle w:val="TableParagraph"/>
              <w:numPr>
                <w:ilvl w:val="0"/>
                <w:numId w:val="14"/>
              </w:numPr>
              <w:spacing w:line="229" w:lineRule="exact"/>
              <w:ind w:left="525" w:hanging="192"/>
              <w:jc w:val="both"/>
              <w:rPr>
                <w:sz w:val="23"/>
              </w:rPr>
            </w:pPr>
            <w:r>
              <w:rPr>
                <w:sz w:val="23"/>
              </w:rPr>
              <w:t>Обеспечение</w:t>
            </w:r>
          </w:p>
          <w:p w:rsidR="00AC35D2" w:rsidRDefault="0008744C" w:rsidP="00A54CEF">
            <w:pPr>
              <w:pStyle w:val="TableParagraph"/>
              <w:tabs>
                <w:tab w:val="left" w:pos="3805"/>
              </w:tabs>
              <w:spacing w:before="7" w:line="218" w:lineRule="auto"/>
              <w:ind w:left="106" w:right="96"/>
              <w:jc w:val="both"/>
              <w:rPr>
                <w:sz w:val="23"/>
              </w:rPr>
            </w:pPr>
            <w:r>
              <w:rPr>
                <w:sz w:val="23"/>
              </w:rPr>
              <w:t>дифференцированного</w:t>
            </w:r>
            <w:r w:rsidR="00A54CEF">
              <w:rPr>
                <w:sz w:val="23"/>
              </w:rPr>
              <w:t xml:space="preserve"> </w:t>
            </w:r>
            <w:r>
              <w:rPr>
                <w:spacing w:val="-17"/>
                <w:sz w:val="23"/>
              </w:rPr>
              <w:t xml:space="preserve">и </w:t>
            </w:r>
            <w:r>
              <w:rPr>
                <w:sz w:val="23"/>
              </w:rPr>
              <w:t xml:space="preserve">специализированного подхода </w:t>
            </w:r>
            <w:r>
              <w:rPr>
                <w:spacing w:val="-12"/>
                <w:sz w:val="23"/>
              </w:rPr>
              <w:t xml:space="preserve">к </w:t>
            </w:r>
            <w:r>
              <w:rPr>
                <w:sz w:val="23"/>
              </w:rPr>
              <w:t>ребёнку (знание индивидуальных особенностей</w:t>
            </w:r>
            <w:r w:rsidR="00A54CEF">
              <w:rPr>
                <w:sz w:val="23"/>
              </w:rPr>
              <w:t xml:space="preserve"> </w:t>
            </w:r>
            <w:r>
              <w:rPr>
                <w:sz w:val="23"/>
              </w:rPr>
              <w:t>функционирования зрительной системы ученика).</w:t>
            </w:r>
          </w:p>
          <w:p w:rsidR="00AC35D2" w:rsidRDefault="0008744C">
            <w:pPr>
              <w:pStyle w:val="TableParagraph"/>
              <w:numPr>
                <w:ilvl w:val="0"/>
                <w:numId w:val="14"/>
              </w:numPr>
              <w:tabs>
                <w:tab w:val="left" w:pos="625"/>
                <w:tab w:val="left" w:pos="2230"/>
              </w:tabs>
              <w:spacing w:line="218" w:lineRule="auto"/>
              <w:ind w:left="106" w:right="94" w:firstLine="228"/>
              <w:jc w:val="both"/>
              <w:rPr>
                <w:sz w:val="23"/>
              </w:rPr>
            </w:pPr>
            <w:r>
              <w:rPr>
                <w:sz w:val="23"/>
              </w:rPr>
              <w:t>Наличие технических средств и оборудования,</w:t>
            </w:r>
            <w:r>
              <w:rPr>
                <w:sz w:val="23"/>
              </w:rPr>
              <w:tab/>
            </w:r>
            <w:r>
              <w:rPr>
                <w:spacing w:val="-1"/>
                <w:sz w:val="23"/>
              </w:rPr>
              <w:t xml:space="preserve">обеспечивающих </w:t>
            </w:r>
            <w:r>
              <w:rPr>
                <w:sz w:val="23"/>
              </w:rPr>
              <w:t>процесс обучения и</w:t>
            </w:r>
            <w:r>
              <w:rPr>
                <w:spacing w:val="-4"/>
                <w:sz w:val="23"/>
              </w:rPr>
              <w:t xml:space="preserve"> </w:t>
            </w:r>
            <w:r>
              <w:rPr>
                <w:sz w:val="23"/>
              </w:rPr>
              <w:t>воспитания.</w:t>
            </w:r>
          </w:p>
          <w:p w:rsidR="00AC35D2" w:rsidRDefault="0008744C" w:rsidP="00A54CEF">
            <w:pPr>
              <w:pStyle w:val="TableParagraph"/>
              <w:numPr>
                <w:ilvl w:val="0"/>
                <w:numId w:val="14"/>
              </w:numPr>
              <w:tabs>
                <w:tab w:val="left" w:pos="666"/>
                <w:tab w:val="left" w:pos="1560"/>
              </w:tabs>
              <w:spacing w:line="218" w:lineRule="auto"/>
              <w:ind w:left="106" w:right="95" w:firstLine="228"/>
              <w:jc w:val="both"/>
              <w:rPr>
                <w:sz w:val="23"/>
              </w:rPr>
            </w:pPr>
            <w:r>
              <w:rPr>
                <w:sz w:val="23"/>
              </w:rPr>
              <w:t>Налич</w:t>
            </w:r>
            <w:r w:rsidR="00A54CEF">
              <w:rPr>
                <w:sz w:val="23"/>
              </w:rPr>
              <w:t xml:space="preserve">ие </w:t>
            </w:r>
            <w:r>
              <w:rPr>
                <w:sz w:val="23"/>
              </w:rPr>
              <w:t>методического обеспечения,</w:t>
            </w:r>
            <w:r>
              <w:rPr>
                <w:sz w:val="23"/>
              </w:rPr>
              <w:tab/>
            </w:r>
            <w:r>
              <w:rPr>
                <w:spacing w:val="-1"/>
                <w:sz w:val="23"/>
              </w:rPr>
              <w:t xml:space="preserve">включающего </w:t>
            </w:r>
            <w:r>
              <w:rPr>
                <w:sz w:val="23"/>
              </w:rPr>
              <w:t>специальные дидактические пособия, рассчитанные на осязательное или на зрительно-осязательное восприятие слепого</w:t>
            </w:r>
            <w:r>
              <w:rPr>
                <w:sz w:val="23"/>
              </w:rPr>
              <w:tab/>
              <w:t>и</w:t>
            </w:r>
            <w:r>
              <w:rPr>
                <w:sz w:val="23"/>
              </w:rPr>
              <w:tab/>
              <w:t>слабовидящего; специальные учебники, книги, рельефно-графические</w:t>
            </w:r>
            <w:r>
              <w:rPr>
                <w:spacing w:val="-1"/>
                <w:sz w:val="23"/>
              </w:rPr>
              <w:t xml:space="preserve"> </w:t>
            </w:r>
            <w:r>
              <w:rPr>
                <w:sz w:val="23"/>
              </w:rPr>
              <w:t>пособия</w:t>
            </w:r>
          </w:p>
          <w:p w:rsidR="00AC35D2" w:rsidRDefault="0008744C">
            <w:pPr>
              <w:pStyle w:val="TableParagraph"/>
              <w:spacing w:line="218" w:lineRule="auto"/>
              <w:ind w:left="106" w:right="96" w:firstLine="228"/>
              <w:jc w:val="both"/>
              <w:rPr>
                <w:sz w:val="23"/>
              </w:rPr>
            </w:pPr>
            <w:r>
              <w:rPr>
                <w:sz w:val="23"/>
              </w:rPr>
              <w:t xml:space="preserve">по изучаемым предметам и </w:t>
            </w:r>
            <w:r>
              <w:rPr>
                <w:spacing w:val="-4"/>
                <w:sz w:val="23"/>
              </w:rPr>
              <w:t xml:space="preserve">для </w:t>
            </w:r>
            <w:r>
              <w:rPr>
                <w:sz w:val="23"/>
              </w:rPr>
              <w:t>проведения</w:t>
            </w:r>
            <w:r>
              <w:rPr>
                <w:spacing w:val="-17"/>
                <w:sz w:val="23"/>
              </w:rPr>
              <w:t xml:space="preserve"> </w:t>
            </w:r>
            <w:r>
              <w:rPr>
                <w:sz w:val="23"/>
              </w:rPr>
              <w:t>коррекционных</w:t>
            </w:r>
            <w:r>
              <w:rPr>
                <w:spacing w:val="-15"/>
                <w:sz w:val="23"/>
              </w:rPr>
              <w:t xml:space="preserve"> </w:t>
            </w:r>
            <w:r>
              <w:rPr>
                <w:sz w:val="23"/>
              </w:rPr>
              <w:t>занятий</w:t>
            </w:r>
            <w:r>
              <w:rPr>
                <w:spacing w:val="-17"/>
                <w:sz w:val="23"/>
              </w:rPr>
              <w:t xml:space="preserve"> </w:t>
            </w:r>
            <w:r>
              <w:rPr>
                <w:sz w:val="23"/>
              </w:rPr>
              <w:t>по ориентированию, развитию зрения, осязания.</w:t>
            </w:r>
          </w:p>
          <w:p w:rsidR="00AC35D2" w:rsidRDefault="0008744C">
            <w:pPr>
              <w:pStyle w:val="TableParagraph"/>
              <w:numPr>
                <w:ilvl w:val="0"/>
                <w:numId w:val="14"/>
              </w:numPr>
              <w:tabs>
                <w:tab w:val="left" w:pos="575"/>
              </w:tabs>
              <w:spacing w:line="218" w:lineRule="auto"/>
              <w:ind w:left="106" w:right="99" w:firstLine="228"/>
              <w:jc w:val="both"/>
              <w:rPr>
                <w:sz w:val="23"/>
              </w:rPr>
            </w:pPr>
            <w:r>
              <w:rPr>
                <w:sz w:val="23"/>
              </w:rPr>
              <w:t>Выделение ребёнку специального шкафчика для хранения этих приспособлений.</w:t>
            </w:r>
          </w:p>
          <w:p w:rsidR="00AC35D2" w:rsidRDefault="0008744C">
            <w:pPr>
              <w:pStyle w:val="TableParagraph"/>
              <w:numPr>
                <w:ilvl w:val="0"/>
                <w:numId w:val="14"/>
              </w:numPr>
              <w:tabs>
                <w:tab w:val="left" w:pos="563"/>
              </w:tabs>
              <w:spacing w:line="218" w:lineRule="auto"/>
              <w:ind w:left="106" w:right="93" w:firstLine="228"/>
              <w:jc w:val="both"/>
              <w:rPr>
                <w:sz w:val="23"/>
              </w:rPr>
            </w:pPr>
            <w:r>
              <w:rPr>
                <w:sz w:val="23"/>
              </w:rPr>
              <w:t>Правильная позиция ученика</w:t>
            </w:r>
            <w:r>
              <w:rPr>
                <w:spacing w:val="-12"/>
                <w:sz w:val="23"/>
              </w:rPr>
              <w:t xml:space="preserve"> </w:t>
            </w:r>
            <w:r>
              <w:rPr>
                <w:sz w:val="23"/>
              </w:rPr>
              <w:t>(при опоре на остаточное зрение сидеть ребёнок должен за первой партой в среднем ряду, при опоре на осязание</w:t>
            </w:r>
            <w:r>
              <w:rPr>
                <w:spacing w:val="-5"/>
                <w:sz w:val="23"/>
              </w:rPr>
              <w:t xml:space="preserve"> </w:t>
            </w:r>
            <w:r>
              <w:rPr>
                <w:sz w:val="23"/>
              </w:rPr>
              <w:t>и</w:t>
            </w:r>
          </w:p>
          <w:p w:rsidR="00AC35D2" w:rsidRDefault="0008744C">
            <w:pPr>
              <w:pStyle w:val="TableParagraph"/>
              <w:spacing w:line="231" w:lineRule="exact"/>
              <w:ind w:left="334"/>
              <w:jc w:val="both"/>
              <w:rPr>
                <w:sz w:val="23"/>
              </w:rPr>
            </w:pPr>
            <w:r>
              <w:rPr>
                <w:sz w:val="23"/>
              </w:rPr>
              <w:t>слух – за любой партой).</w:t>
            </w:r>
          </w:p>
          <w:p w:rsidR="00AC35D2" w:rsidRDefault="0008744C">
            <w:pPr>
              <w:pStyle w:val="TableParagraph"/>
              <w:numPr>
                <w:ilvl w:val="0"/>
                <w:numId w:val="14"/>
              </w:numPr>
              <w:tabs>
                <w:tab w:val="left" w:pos="566"/>
              </w:tabs>
              <w:spacing w:line="218" w:lineRule="auto"/>
              <w:ind w:left="334" w:right="95" w:firstLine="0"/>
              <w:jc w:val="both"/>
              <w:rPr>
                <w:sz w:val="23"/>
              </w:rPr>
            </w:pPr>
            <w:r>
              <w:rPr>
                <w:sz w:val="23"/>
              </w:rPr>
              <w:t>Охрана и гигиена зрения (повышенная общая</w:t>
            </w:r>
            <w:r>
              <w:rPr>
                <w:spacing w:val="52"/>
                <w:sz w:val="23"/>
              </w:rPr>
              <w:t xml:space="preserve"> </w:t>
            </w:r>
            <w:r>
              <w:rPr>
                <w:sz w:val="23"/>
              </w:rPr>
              <w:t>освещённость</w:t>
            </w:r>
          </w:p>
          <w:p w:rsidR="00AC35D2" w:rsidRDefault="0008744C">
            <w:pPr>
              <w:pStyle w:val="TableParagraph"/>
              <w:tabs>
                <w:tab w:val="left" w:pos="2654"/>
                <w:tab w:val="left" w:pos="2835"/>
              </w:tabs>
              <w:spacing w:line="240" w:lineRule="exact"/>
              <w:ind w:left="106" w:right="95"/>
              <w:jc w:val="both"/>
              <w:rPr>
                <w:sz w:val="23"/>
              </w:rPr>
            </w:pPr>
            <w:r>
              <w:rPr>
                <w:sz w:val="23"/>
              </w:rPr>
              <w:t>(не менее 1000 люкс), освещение на рабочем месте (не менее 400–500 люкс); для детей, страдающих светобоязнью,</w:t>
            </w:r>
            <w:r>
              <w:rPr>
                <w:sz w:val="23"/>
              </w:rPr>
              <w:tab/>
            </w:r>
            <w:r>
              <w:rPr>
                <w:sz w:val="23"/>
              </w:rPr>
              <w:tab/>
            </w:r>
            <w:r>
              <w:rPr>
                <w:spacing w:val="-3"/>
                <w:sz w:val="23"/>
              </w:rPr>
              <w:t xml:space="preserve">установить </w:t>
            </w:r>
            <w:r>
              <w:rPr>
                <w:sz w:val="23"/>
              </w:rPr>
              <w:t>светозатемнители,</w:t>
            </w:r>
            <w:r>
              <w:rPr>
                <w:sz w:val="23"/>
              </w:rPr>
              <w:tab/>
            </w:r>
            <w:r>
              <w:rPr>
                <w:spacing w:val="-3"/>
                <w:sz w:val="23"/>
              </w:rPr>
              <w:t xml:space="preserve">расположить </w:t>
            </w:r>
            <w:r>
              <w:rPr>
                <w:sz w:val="23"/>
              </w:rPr>
              <w:t>рабочее</w:t>
            </w:r>
          </w:p>
        </w:tc>
      </w:tr>
    </w:tbl>
    <w:p w:rsidR="00AC35D2" w:rsidRDefault="00AC35D2">
      <w:pPr>
        <w:spacing w:line="240" w:lineRule="exact"/>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2636"/>
        <w:gridCol w:w="3001"/>
        <w:gridCol w:w="4038"/>
      </w:tblGrid>
      <w:tr w:rsidR="00AC35D2">
        <w:trPr>
          <w:trHeight w:val="10081"/>
        </w:trPr>
        <w:tc>
          <w:tcPr>
            <w:tcW w:w="675" w:type="dxa"/>
          </w:tcPr>
          <w:p w:rsidR="00AC35D2" w:rsidRDefault="00AC35D2">
            <w:pPr>
              <w:pStyle w:val="TableParagraph"/>
              <w:ind w:left="0"/>
            </w:pPr>
          </w:p>
        </w:tc>
        <w:tc>
          <w:tcPr>
            <w:tcW w:w="2636" w:type="dxa"/>
          </w:tcPr>
          <w:p w:rsidR="00AC35D2" w:rsidRDefault="00AC35D2">
            <w:pPr>
              <w:pStyle w:val="TableParagraph"/>
              <w:ind w:left="0"/>
            </w:pPr>
          </w:p>
        </w:tc>
        <w:tc>
          <w:tcPr>
            <w:tcW w:w="3001" w:type="dxa"/>
          </w:tcPr>
          <w:p w:rsidR="00AC35D2" w:rsidRDefault="0008744C">
            <w:pPr>
              <w:pStyle w:val="TableParagraph"/>
              <w:tabs>
                <w:tab w:val="left" w:pos="2767"/>
              </w:tabs>
              <w:spacing w:line="218" w:lineRule="auto"/>
              <w:ind w:left="335" w:right="98"/>
              <w:rPr>
                <w:sz w:val="23"/>
              </w:rPr>
            </w:pPr>
            <w:r>
              <w:rPr>
                <w:sz w:val="23"/>
              </w:rPr>
              <w:t>(чувство малоценности, неуверенности</w:t>
            </w:r>
            <w:r>
              <w:rPr>
                <w:sz w:val="23"/>
              </w:rPr>
              <w:tab/>
            </w:r>
            <w:r>
              <w:rPr>
                <w:spacing w:val="-18"/>
                <w:sz w:val="23"/>
              </w:rPr>
              <w:t>и</w:t>
            </w:r>
          </w:p>
          <w:p w:rsidR="00AC35D2" w:rsidRDefault="0008744C">
            <w:pPr>
              <w:pStyle w:val="TableParagraph"/>
              <w:spacing w:line="218" w:lineRule="auto"/>
              <w:ind w:left="335" w:right="85" w:hanging="228"/>
              <w:rPr>
                <w:sz w:val="23"/>
              </w:rPr>
            </w:pPr>
            <w:r>
              <w:rPr>
                <w:sz w:val="23"/>
              </w:rPr>
              <w:t>слабости, противоречивость эмоций, неадекватность воли;</w:t>
            </w:r>
          </w:p>
          <w:p w:rsidR="00AC35D2" w:rsidRPr="00A54CEF" w:rsidRDefault="0008744C" w:rsidP="00A54CEF">
            <w:pPr>
              <w:pStyle w:val="TableParagraph"/>
              <w:numPr>
                <w:ilvl w:val="0"/>
                <w:numId w:val="13"/>
              </w:numPr>
              <w:tabs>
                <w:tab w:val="left" w:pos="691"/>
              </w:tabs>
              <w:spacing w:line="218" w:lineRule="auto"/>
              <w:ind w:right="97" w:firstLine="228"/>
              <w:rPr>
                <w:sz w:val="23"/>
              </w:rPr>
            </w:pPr>
            <w:r>
              <w:rPr>
                <w:spacing w:val="-1"/>
                <w:sz w:val="23"/>
              </w:rPr>
              <w:t xml:space="preserve">индивидуальные </w:t>
            </w:r>
            <w:r>
              <w:rPr>
                <w:sz w:val="23"/>
              </w:rPr>
              <w:t>особенности</w:t>
            </w:r>
            <w:r w:rsidR="00A54CEF">
              <w:rPr>
                <w:sz w:val="23"/>
              </w:rPr>
              <w:t xml:space="preserve"> </w:t>
            </w:r>
            <w:r w:rsidRPr="00A54CEF">
              <w:rPr>
                <w:sz w:val="23"/>
              </w:rPr>
              <w:t>работоспособности,</w:t>
            </w:r>
          </w:p>
          <w:p w:rsidR="00AC35D2" w:rsidRDefault="0008744C">
            <w:pPr>
              <w:pStyle w:val="TableParagraph"/>
              <w:tabs>
                <w:tab w:val="left" w:pos="1644"/>
              </w:tabs>
              <w:spacing w:line="218" w:lineRule="auto"/>
              <w:ind w:right="97"/>
              <w:jc w:val="both"/>
              <w:rPr>
                <w:sz w:val="23"/>
              </w:rPr>
            </w:pPr>
            <w:r>
              <w:rPr>
                <w:sz w:val="23"/>
              </w:rPr>
              <w:t>утомляемости,</w:t>
            </w:r>
            <w:r w:rsidR="00A54CEF">
              <w:rPr>
                <w:sz w:val="23"/>
              </w:rPr>
              <w:t xml:space="preserve"> </w:t>
            </w:r>
            <w:r>
              <w:rPr>
                <w:spacing w:val="-3"/>
                <w:sz w:val="23"/>
              </w:rPr>
              <w:t xml:space="preserve">скорости </w:t>
            </w:r>
            <w:r>
              <w:rPr>
                <w:sz w:val="23"/>
              </w:rPr>
              <w:t>усвоения</w:t>
            </w:r>
            <w:r w:rsidR="00A54CEF">
              <w:rPr>
                <w:sz w:val="23"/>
              </w:rPr>
              <w:t xml:space="preserve"> </w:t>
            </w:r>
            <w:r>
              <w:rPr>
                <w:spacing w:val="-3"/>
                <w:sz w:val="23"/>
              </w:rPr>
              <w:t xml:space="preserve">информации </w:t>
            </w:r>
            <w:r>
              <w:rPr>
                <w:sz w:val="23"/>
              </w:rPr>
              <w:t>(зависит от</w:t>
            </w:r>
            <w:r>
              <w:rPr>
                <w:spacing w:val="-1"/>
                <w:sz w:val="23"/>
              </w:rPr>
              <w:t xml:space="preserve"> </w:t>
            </w:r>
            <w:r>
              <w:rPr>
                <w:sz w:val="23"/>
              </w:rPr>
              <w:t>характера</w:t>
            </w:r>
          </w:p>
          <w:p w:rsidR="00AC35D2" w:rsidRDefault="0008744C" w:rsidP="0015545A">
            <w:pPr>
              <w:pStyle w:val="TableParagraph"/>
              <w:tabs>
                <w:tab w:val="left" w:pos="1491"/>
                <w:tab w:val="left" w:pos="2172"/>
              </w:tabs>
              <w:spacing w:line="218" w:lineRule="auto"/>
              <w:ind w:right="98" w:firstLine="228"/>
              <w:jc w:val="both"/>
              <w:rPr>
                <w:sz w:val="23"/>
              </w:rPr>
            </w:pPr>
            <w:r>
              <w:rPr>
                <w:sz w:val="23"/>
              </w:rPr>
              <w:t>поражения</w:t>
            </w:r>
            <w:r>
              <w:rPr>
                <w:sz w:val="23"/>
              </w:rPr>
              <w:tab/>
            </w:r>
            <w:r>
              <w:rPr>
                <w:sz w:val="23"/>
              </w:rPr>
              <w:tab/>
            </w:r>
            <w:r>
              <w:rPr>
                <w:spacing w:val="-4"/>
                <w:sz w:val="23"/>
              </w:rPr>
              <w:t xml:space="preserve">зрения, </w:t>
            </w:r>
            <w:r>
              <w:rPr>
                <w:sz w:val="23"/>
              </w:rPr>
              <w:t>личных</w:t>
            </w:r>
            <w:r>
              <w:rPr>
                <w:sz w:val="23"/>
              </w:rPr>
              <w:tab/>
            </w:r>
            <w:r>
              <w:rPr>
                <w:spacing w:val="-1"/>
                <w:sz w:val="23"/>
              </w:rPr>
              <w:t xml:space="preserve">особенностей, </w:t>
            </w:r>
            <w:r w:rsidR="0015545A">
              <w:rPr>
                <w:sz w:val="23"/>
              </w:rPr>
              <w:t>степе</w:t>
            </w:r>
            <w:r>
              <w:rPr>
                <w:sz w:val="23"/>
              </w:rPr>
              <w:t>ни дефекта), отсюда ограничение возможности</w:t>
            </w:r>
          </w:p>
          <w:p w:rsidR="00AC35D2" w:rsidRDefault="0008744C">
            <w:pPr>
              <w:pStyle w:val="TableParagraph"/>
              <w:spacing w:line="218" w:lineRule="auto"/>
              <w:ind w:left="335" w:right="290"/>
              <w:jc w:val="both"/>
              <w:rPr>
                <w:sz w:val="23"/>
              </w:rPr>
            </w:pPr>
            <w:r>
              <w:rPr>
                <w:sz w:val="23"/>
              </w:rPr>
              <w:t>заниматься некоторыми видами деятельности;</w:t>
            </w:r>
          </w:p>
          <w:p w:rsidR="00AC35D2" w:rsidRDefault="0008744C">
            <w:pPr>
              <w:pStyle w:val="TableParagraph"/>
              <w:numPr>
                <w:ilvl w:val="0"/>
                <w:numId w:val="13"/>
              </w:numPr>
              <w:tabs>
                <w:tab w:val="left" w:pos="701"/>
              </w:tabs>
              <w:spacing w:line="232" w:lineRule="exact"/>
              <w:ind w:left="700" w:hanging="366"/>
              <w:jc w:val="both"/>
              <w:rPr>
                <w:sz w:val="23"/>
              </w:rPr>
            </w:pPr>
            <w:r>
              <w:rPr>
                <w:sz w:val="23"/>
              </w:rPr>
              <w:t>обеднённость</w:t>
            </w:r>
            <w:r>
              <w:rPr>
                <w:spacing w:val="-1"/>
                <w:sz w:val="23"/>
              </w:rPr>
              <w:t xml:space="preserve"> </w:t>
            </w:r>
            <w:r>
              <w:rPr>
                <w:sz w:val="23"/>
              </w:rPr>
              <w:t>опыта</w:t>
            </w:r>
          </w:p>
          <w:p w:rsidR="00AC35D2" w:rsidRDefault="0008744C">
            <w:pPr>
              <w:pStyle w:val="TableParagraph"/>
              <w:tabs>
                <w:tab w:val="left" w:pos="1719"/>
              </w:tabs>
              <w:spacing w:before="2" w:line="218" w:lineRule="auto"/>
              <w:ind w:right="98" w:firstLine="228"/>
              <w:jc w:val="both"/>
              <w:rPr>
                <w:sz w:val="23"/>
              </w:rPr>
            </w:pPr>
            <w:r>
              <w:rPr>
                <w:sz w:val="23"/>
              </w:rPr>
              <w:t xml:space="preserve">детей и отсутствие </w:t>
            </w:r>
            <w:r>
              <w:rPr>
                <w:spacing w:val="-5"/>
                <w:sz w:val="23"/>
              </w:rPr>
              <w:t xml:space="preserve">за </w:t>
            </w:r>
            <w:r>
              <w:rPr>
                <w:sz w:val="23"/>
              </w:rPr>
              <w:t>словом</w:t>
            </w:r>
            <w:r>
              <w:rPr>
                <w:sz w:val="23"/>
              </w:rPr>
              <w:tab/>
            </w:r>
            <w:r>
              <w:rPr>
                <w:spacing w:val="-3"/>
                <w:sz w:val="23"/>
              </w:rPr>
              <w:t xml:space="preserve">конкретных </w:t>
            </w:r>
            <w:r>
              <w:rPr>
                <w:sz w:val="23"/>
              </w:rPr>
              <w:t>представлений, так как знакомство с</w:t>
            </w:r>
            <w:r>
              <w:rPr>
                <w:spacing w:val="-1"/>
                <w:sz w:val="23"/>
              </w:rPr>
              <w:t xml:space="preserve"> </w:t>
            </w:r>
            <w:r>
              <w:rPr>
                <w:sz w:val="23"/>
              </w:rPr>
              <w:t>объектами</w:t>
            </w:r>
          </w:p>
          <w:p w:rsidR="00AC35D2" w:rsidRDefault="0008744C">
            <w:pPr>
              <w:pStyle w:val="TableParagraph"/>
              <w:spacing w:line="218" w:lineRule="auto"/>
              <w:ind w:left="335" w:right="442"/>
              <w:jc w:val="both"/>
              <w:rPr>
                <w:sz w:val="23"/>
              </w:rPr>
            </w:pPr>
            <w:r>
              <w:rPr>
                <w:sz w:val="23"/>
              </w:rPr>
              <w:t>внешнего мира лишь формально-словесное;</w:t>
            </w:r>
          </w:p>
          <w:p w:rsidR="00AC35D2" w:rsidRDefault="0008744C" w:rsidP="0015545A">
            <w:pPr>
              <w:pStyle w:val="TableParagraph"/>
              <w:numPr>
                <w:ilvl w:val="0"/>
                <w:numId w:val="13"/>
              </w:numPr>
              <w:tabs>
                <w:tab w:val="left" w:pos="832"/>
              </w:tabs>
              <w:spacing w:line="218" w:lineRule="auto"/>
              <w:ind w:right="97" w:firstLine="228"/>
              <w:jc w:val="both"/>
              <w:rPr>
                <w:sz w:val="23"/>
              </w:rPr>
            </w:pPr>
            <w:r>
              <w:rPr>
                <w:spacing w:val="-3"/>
                <w:sz w:val="23"/>
              </w:rPr>
              <w:t xml:space="preserve">особенности </w:t>
            </w:r>
            <w:r>
              <w:rPr>
                <w:sz w:val="23"/>
              </w:rPr>
              <w:t>общения: многие дети</w:t>
            </w:r>
            <w:r>
              <w:rPr>
                <w:spacing w:val="-3"/>
                <w:sz w:val="23"/>
              </w:rPr>
              <w:t xml:space="preserve"> </w:t>
            </w:r>
            <w:r>
              <w:rPr>
                <w:sz w:val="23"/>
              </w:rPr>
              <w:t>не</w:t>
            </w:r>
          </w:p>
          <w:p w:rsidR="00AC35D2" w:rsidRDefault="0008744C">
            <w:pPr>
              <w:pStyle w:val="TableParagraph"/>
              <w:spacing w:line="218" w:lineRule="auto"/>
              <w:ind w:right="97" w:firstLine="228"/>
              <w:jc w:val="both"/>
              <w:rPr>
                <w:sz w:val="23"/>
              </w:rPr>
            </w:pPr>
            <w:r>
              <w:rPr>
                <w:sz w:val="23"/>
              </w:rPr>
              <w:t>умеют общаться в диалоге, так как они не слушают собеседника;</w:t>
            </w:r>
          </w:p>
          <w:p w:rsidR="00AC35D2" w:rsidRDefault="0008744C">
            <w:pPr>
              <w:pStyle w:val="TableParagraph"/>
              <w:numPr>
                <w:ilvl w:val="0"/>
                <w:numId w:val="13"/>
              </w:numPr>
              <w:tabs>
                <w:tab w:val="left" w:pos="701"/>
              </w:tabs>
              <w:spacing w:line="218" w:lineRule="auto"/>
              <w:ind w:left="335" w:right="338" w:firstLine="0"/>
              <w:rPr>
                <w:sz w:val="23"/>
              </w:rPr>
            </w:pPr>
            <w:r>
              <w:rPr>
                <w:sz w:val="23"/>
              </w:rPr>
              <w:t xml:space="preserve">низкий темп </w:t>
            </w:r>
            <w:r>
              <w:rPr>
                <w:spacing w:val="-4"/>
                <w:sz w:val="23"/>
              </w:rPr>
              <w:t xml:space="preserve">чтения </w:t>
            </w:r>
            <w:r>
              <w:rPr>
                <w:sz w:val="23"/>
              </w:rPr>
              <w:t>и</w:t>
            </w:r>
            <w:r>
              <w:rPr>
                <w:spacing w:val="-2"/>
                <w:sz w:val="23"/>
              </w:rPr>
              <w:t xml:space="preserve"> </w:t>
            </w:r>
            <w:r>
              <w:rPr>
                <w:sz w:val="23"/>
              </w:rPr>
              <w:t>письма;</w:t>
            </w:r>
          </w:p>
          <w:p w:rsidR="00AC35D2" w:rsidRDefault="0008744C">
            <w:pPr>
              <w:pStyle w:val="TableParagraph"/>
              <w:numPr>
                <w:ilvl w:val="0"/>
                <w:numId w:val="13"/>
              </w:numPr>
              <w:tabs>
                <w:tab w:val="left" w:pos="701"/>
                <w:tab w:val="left" w:pos="1573"/>
                <w:tab w:val="left" w:pos="2180"/>
              </w:tabs>
              <w:spacing w:line="218" w:lineRule="auto"/>
              <w:ind w:left="335" w:right="98" w:firstLine="0"/>
              <w:rPr>
                <w:sz w:val="23"/>
              </w:rPr>
            </w:pPr>
            <w:r>
              <w:rPr>
                <w:sz w:val="23"/>
              </w:rPr>
              <w:t>быстрый счёт, знание больших</w:t>
            </w:r>
            <w:r>
              <w:rPr>
                <w:sz w:val="23"/>
              </w:rPr>
              <w:tab/>
              <w:t>по</w:t>
            </w:r>
            <w:r>
              <w:rPr>
                <w:sz w:val="23"/>
              </w:rPr>
              <w:tab/>
            </w:r>
            <w:r>
              <w:rPr>
                <w:spacing w:val="-5"/>
                <w:sz w:val="23"/>
              </w:rPr>
              <w:t>объёму</w:t>
            </w:r>
          </w:p>
          <w:p w:rsidR="00AC35D2" w:rsidRDefault="0008744C">
            <w:pPr>
              <w:pStyle w:val="TableParagraph"/>
              <w:tabs>
                <w:tab w:val="left" w:pos="1261"/>
                <w:tab w:val="left" w:pos="2400"/>
              </w:tabs>
              <w:spacing w:line="218" w:lineRule="auto"/>
              <w:ind w:right="97"/>
              <w:rPr>
                <w:sz w:val="23"/>
              </w:rPr>
            </w:pPr>
            <w:r>
              <w:rPr>
                <w:sz w:val="23"/>
              </w:rPr>
              <w:t>стихов,</w:t>
            </w:r>
            <w:r>
              <w:rPr>
                <w:sz w:val="23"/>
              </w:rPr>
              <w:tab/>
              <w:t>умение</w:t>
            </w:r>
            <w:r>
              <w:rPr>
                <w:sz w:val="23"/>
              </w:rPr>
              <w:tab/>
            </w:r>
            <w:r>
              <w:rPr>
                <w:spacing w:val="-4"/>
                <w:sz w:val="23"/>
              </w:rPr>
              <w:t xml:space="preserve">петь, </w:t>
            </w:r>
            <w:r>
              <w:rPr>
                <w:sz w:val="23"/>
              </w:rPr>
              <w:t>находчивы в</w:t>
            </w:r>
            <w:r>
              <w:rPr>
                <w:spacing w:val="-2"/>
                <w:sz w:val="23"/>
              </w:rPr>
              <w:t xml:space="preserve"> </w:t>
            </w:r>
            <w:r>
              <w:rPr>
                <w:sz w:val="23"/>
              </w:rPr>
              <w:t>викторинах;</w:t>
            </w:r>
          </w:p>
          <w:p w:rsidR="00AC35D2" w:rsidRDefault="0008744C">
            <w:pPr>
              <w:pStyle w:val="TableParagraph"/>
              <w:numPr>
                <w:ilvl w:val="0"/>
                <w:numId w:val="13"/>
              </w:numPr>
              <w:tabs>
                <w:tab w:val="left" w:pos="701"/>
                <w:tab w:val="left" w:pos="2079"/>
                <w:tab w:val="left" w:pos="2666"/>
              </w:tabs>
              <w:spacing w:line="218" w:lineRule="auto"/>
              <w:ind w:left="335" w:right="97" w:firstLine="0"/>
              <w:rPr>
                <w:sz w:val="23"/>
              </w:rPr>
            </w:pPr>
            <w:r>
              <w:rPr>
                <w:sz w:val="23"/>
              </w:rPr>
              <w:t>страх, вызванный неизвестным</w:t>
            </w:r>
            <w:r>
              <w:rPr>
                <w:sz w:val="23"/>
              </w:rPr>
              <w:tab/>
              <w:t>и</w:t>
            </w:r>
            <w:r>
              <w:rPr>
                <w:sz w:val="23"/>
              </w:rPr>
              <w:tab/>
            </w:r>
            <w:r>
              <w:rPr>
                <w:spacing w:val="-10"/>
                <w:sz w:val="23"/>
              </w:rPr>
              <w:t>не</w:t>
            </w:r>
          </w:p>
          <w:p w:rsidR="00AC35D2" w:rsidRDefault="0008744C">
            <w:pPr>
              <w:pStyle w:val="TableParagraph"/>
              <w:tabs>
                <w:tab w:val="left" w:pos="2766"/>
              </w:tabs>
              <w:spacing w:line="240" w:lineRule="exact"/>
              <w:ind w:right="98"/>
              <w:jc w:val="both"/>
              <w:rPr>
                <w:sz w:val="23"/>
              </w:rPr>
            </w:pPr>
            <w:r>
              <w:rPr>
                <w:sz w:val="23"/>
              </w:rPr>
              <w:t xml:space="preserve">познанным в мире </w:t>
            </w:r>
            <w:r>
              <w:rPr>
                <w:spacing w:val="-3"/>
                <w:sz w:val="23"/>
              </w:rPr>
              <w:t xml:space="preserve">зрячих </w:t>
            </w:r>
            <w:r>
              <w:rPr>
                <w:sz w:val="23"/>
              </w:rPr>
              <w:t>(нуждаются в специальной ориентировке</w:t>
            </w:r>
            <w:r>
              <w:rPr>
                <w:sz w:val="23"/>
              </w:rPr>
              <w:tab/>
            </w:r>
            <w:r>
              <w:rPr>
                <w:spacing w:val="-17"/>
                <w:sz w:val="23"/>
              </w:rPr>
              <w:t xml:space="preserve">и </w:t>
            </w:r>
            <w:r>
              <w:rPr>
                <w:sz w:val="23"/>
              </w:rPr>
              <w:t>знакомстве).</w:t>
            </w:r>
          </w:p>
        </w:tc>
        <w:tc>
          <w:tcPr>
            <w:tcW w:w="4038" w:type="dxa"/>
          </w:tcPr>
          <w:p w:rsidR="00AC35D2" w:rsidRDefault="0008744C" w:rsidP="00A54CEF">
            <w:pPr>
              <w:pStyle w:val="TableParagraph"/>
              <w:spacing w:line="218" w:lineRule="auto"/>
              <w:ind w:left="0" w:right="677"/>
              <w:rPr>
                <w:sz w:val="23"/>
              </w:rPr>
            </w:pPr>
            <w:r>
              <w:rPr>
                <w:sz w:val="23"/>
              </w:rPr>
              <w:t>место, ограничивая попадание прямого света; ограничение времени зрительной работы (непрерывная зрительная</w:t>
            </w:r>
          </w:p>
          <w:p w:rsidR="00AC35D2" w:rsidRDefault="0008744C">
            <w:pPr>
              <w:pStyle w:val="TableParagraph"/>
              <w:spacing w:line="218" w:lineRule="auto"/>
              <w:ind w:left="106" w:right="94" w:firstLine="228"/>
              <w:jc w:val="both"/>
              <w:rPr>
                <w:sz w:val="23"/>
              </w:rPr>
            </w:pPr>
            <w:r>
              <w:rPr>
                <w:sz w:val="23"/>
              </w:rPr>
              <w:t>нагрузка не должна превышать 15– 20 мин. у слабовидящих учеников и 10–20 мин. для учеников с глубоким нарушением</w:t>
            </w:r>
          </w:p>
          <w:p w:rsidR="00AC35D2" w:rsidRDefault="0008744C">
            <w:pPr>
              <w:pStyle w:val="TableParagraph"/>
              <w:spacing w:line="218" w:lineRule="auto"/>
              <w:ind w:left="106" w:right="94" w:firstLine="228"/>
              <w:jc w:val="both"/>
              <w:rPr>
                <w:sz w:val="23"/>
              </w:rPr>
            </w:pPr>
            <w:r>
              <w:rPr>
                <w:sz w:val="23"/>
              </w:rPr>
              <w:t>зрения); расстояние от глаз ученика до рабочей поверхности должно быть не менее 30 см; работать с опорой на осязание или слух.</w:t>
            </w:r>
          </w:p>
          <w:p w:rsidR="00AC35D2" w:rsidRDefault="0008744C">
            <w:pPr>
              <w:pStyle w:val="TableParagraph"/>
              <w:numPr>
                <w:ilvl w:val="0"/>
                <w:numId w:val="12"/>
              </w:numPr>
              <w:tabs>
                <w:tab w:val="left" w:pos="621"/>
              </w:tabs>
              <w:spacing w:line="218" w:lineRule="auto"/>
              <w:ind w:right="95" w:firstLine="228"/>
              <w:jc w:val="both"/>
              <w:rPr>
                <w:sz w:val="23"/>
              </w:rPr>
            </w:pPr>
            <w:r>
              <w:rPr>
                <w:sz w:val="23"/>
              </w:rPr>
              <w:t>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AC35D2" w:rsidRDefault="0008744C" w:rsidP="0015545A">
            <w:pPr>
              <w:pStyle w:val="TableParagraph"/>
              <w:numPr>
                <w:ilvl w:val="0"/>
                <w:numId w:val="12"/>
              </w:numPr>
              <w:tabs>
                <w:tab w:val="left" w:pos="666"/>
              </w:tabs>
              <w:spacing w:line="218" w:lineRule="auto"/>
              <w:ind w:right="99" w:firstLine="228"/>
              <w:jc w:val="both"/>
              <w:rPr>
                <w:sz w:val="23"/>
              </w:rPr>
            </w:pPr>
            <w:r>
              <w:rPr>
                <w:sz w:val="23"/>
              </w:rPr>
              <w:t>Создание благоприятного психологического климата</w:t>
            </w:r>
            <w:r>
              <w:rPr>
                <w:spacing w:val="-1"/>
                <w:sz w:val="23"/>
              </w:rPr>
              <w:t xml:space="preserve"> </w:t>
            </w:r>
            <w:r>
              <w:rPr>
                <w:sz w:val="23"/>
              </w:rPr>
              <w:t>в</w:t>
            </w:r>
          </w:p>
          <w:p w:rsidR="00AC35D2" w:rsidRDefault="0008744C" w:rsidP="0015545A">
            <w:pPr>
              <w:pStyle w:val="TableParagraph"/>
              <w:tabs>
                <w:tab w:val="left" w:pos="1659"/>
              </w:tabs>
              <w:spacing w:line="218" w:lineRule="auto"/>
              <w:ind w:left="106" w:right="97" w:firstLine="228"/>
              <w:jc w:val="both"/>
              <w:rPr>
                <w:sz w:val="23"/>
              </w:rPr>
            </w:pPr>
            <w:r>
              <w:rPr>
                <w:sz w:val="23"/>
              </w:rPr>
              <w:t>коллективе,</w:t>
            </w:r>
            <w:r>
              <w:rPr>
                <w:sz w:val="23"/>
              </w:rPr>
              <w:tab/>
            </w:r>
            <w:r>
              <w:rPr>
                <w:sz w:val="23"/>
              </w:rPr>
              <w:tab/>
            </w:r>
            <w:r>
              <w:rPr>
                <w:spacing w:val="-3"/>
                <w:sz w:val="23"/>
              </w:rPr>
              <w:t xml:space="preserve">усиление </w:t>
            </w:r>
            <w:r>
              <w:rPr>
                <w:sz w:val="23"/>
              </w:rPr>
              <w:t>педагогического</w:t>
            </w:r>
            <w:r>
              <w:rPr>
                <w:sz w:val="23"/>
              </w:rPr>
              <w:tab/>
            </w:r>
            <w:r>
              <w:rPr>
                <w:spacing w:val="-3"/>
                <w:sz w:val="23"/>
              </w:rPr>
              <w:t xml:space="preserve">руководства </w:t>
            </w:r>
            <w:r>
              <w:rPr>
                <w:sz w:val="23"/>
              </w:rPr>
              <w:t>поведением не только ребёнка с нарушением зрения, но и всех окружающих людей, включая педагогов разного</w:t>
            </w:r>
            <w:r>
              <w:rPr>
                <w:spacing w:val="-2"/>
                <w:sz w:val="23"/>
              </w:rPr>
              <w:t xml:space="preserve"> </w:t>
            </w:r>
            <w:r>
              <w:rPr>
                <w:sz w:val="23"/>
              </w:rPr>
              <w:t>профиля.</w:t>
            </w:r>
          </w:p>
          <w:p w:rsidR="00AC35D2" w:rsidRDefault="0008744C">
            <w:pPr>
              <w:pStyle w:val="TableParagraph"/>
              <w:numPr>
                <w:ilvl w:val="0"/>
                <w:numId w:val="12"/>
              </w:numPr>
              <w:tabs>
                <w:tab w:val="left" w:pos="566"/>
              </w:tabs>
              <w:spacing w:line="218" w:lineRule="auto"/>
              <w:ind w:left="334" w:right="745" w:firstLine="0"/>
              <w:rPr>
                <w:sz w:val="23"/>
              </w:rPr>
            </w:pPr>
            <w:r>
              <w:rPr>
                <w:sz w:val="23"/>
              </w:rPr>
              <w:t>Взаимодействие учителя с тифлопедагогом, психологом, офтальмологом и</w:t>
            </w:r>
            <w:r>
              <w:rPr>
                <w:spacing w:val="-6"/>
                <w:sz w:val="23"/>
              </w:rPr>
              <w:t xml:space="preserve"> </w:t>
            </w:r>
            <w:r>
              <w:rPr>
                <w:sz w:val="23"/>
              </w:rPr>
              <w:t>родителями</w:t>
            </w:r>
          </w:p>
        </w:tc>
      </w:tr>
      <w:tr w:rsidR="00AC35D2">
        <w:trPr>
          <w:trHeight w:val="4311"/>
        </w:trPr>
        <w:tc>
          <w:tcPr>
            <w:tcW w:w="675" w:type="dxa"/>
          </w:tcPr>
          <w:p w:rsidR="00AC35D2" w:rsidRDefault="0008744C">
            <w:pPr>
              <w:pStyle w:val="TableParagraph"/>
              <w:spacing w:line="233" w:lineRule="exact"/>
              <w:ind w:left="336"/>
              <w:rPr>
                <w:sz w:val="23"/>
              </w:rPr>
            </w:pPr>
            <w:r>
              <w:rPr>
                <w:sz w:val="23"/>
              </w:rPr>
              <w:t>7.</w:t>
            </w:r>
          </w:p>
        </w:tc>
        <w:tc>
          <w:tcPr>
            <w:tcW w:w="2636" w:type="dxa"/>
          </w:tcPr>
          <w:p w:rsidR="00AC35D2" w:rsidRDefault="0008744C" w:rsidP="0015545A">
            <w:pPr>
              <w:pStyle w:val="TableParagraph"/>
              <w:tabs>
                <w:tab w:val="left" w:pos="2296"/>
              </w:tabs>
              <w:spacing w:line="218" w:lineRule="auto"/>
              <w:ind w:right="96" w:firstLine="227"/>
              <w:rPr>
                <w:sz w:val="23"/>
              </w:rPr>
            </w:pPr>
            <w:r>
              <w:rPr>
                <w:sz w:val="23"/>
              </w:rPr>
              <w:t>Дети с нарушением опорно</w:t>
            </w:r>
            <w:r w:rsidR="0015545A">
              <w:rPr>
                <w:sz w:val="23"/>
              </w:rPr>
              <w:t xml:space="preserve"> </w:t>
            </w:r>
            <w:r>
              <w:rPr>
                <w:sz w:val="23"/>
              </w:rPr>
              <w:t>двигательного аппарата(способные</w:t>
            </w:r>
            <w:r>
              <w:rPr>
                <w:sz w:val="23"/>
              </w:rPr>
              <w:tab/>
            </w:r>
            <w:r>
              <w:rPr>
                <w:spacing w:val="-15"/>
                <w:sz w:val="23"/>
              </w:rPr>
              <w:t xml:space="preserve">к </w:t>
            </w:r>
            <w:r>
              <w:rPr>
                <w:sz w:val="23"/>
              </w:rPr>
              <w:t>самостоятельному передвижению</w:t>
            </w:r>
            <w:r>
              <w:rPr>
                <w:sz w:val="23"/>
              </w:rPr>
              <w:tab/>
            </w:r>
            <w:r>
              <w:rPr>
                <w:spacing w:val="-17"/>
                <w:sz w:val="23"/>
              </w:rPr>
              <w:t xml:space="preserve">и </w:t>
            </w:r>
            <w:r>
              <w:rPr>
                <w:sz w:val="23"/>
              </w:rPr>
              <w:t>самообслуживанию,</w:t>
            </w:r>
            <w:r>
              <w:rPr>
                <w:sz w:val="23"/>
              </w:rPr>
              <w:tab/>
            </w:r>
            <w:r>
              <w:rPr>
                <w:spacing w:val="-12"/>
                <w:sz w:val="23"/>
              </w:rPr>
              <w:t xml:space="preserve">с </w:t>
            </w:r>
            <w:r>
              <w:rPr>
                <w:sz w:val="23"/>
              </w:rPr>
              <w:t>сохраненным</w:t>
            </w:r>
          </w:p>
          <w:p w:rsidR="00AC35D2" w:rsidRDefault="0008744C">
            <w:pPr>
              <w:pStyle w:val="TableParagraph"/>
              <w:spacing w:line="242" w:lineRule="exact"/>
              <w:ind w:left="335"/>
              <w:rPr>
                <w:sz w:val="23"/>
              </w:rPr>
            </w:pPr>
            <w:r>
              <w:rPr>
                <w:sz w:val="23"/>
              </w:rPr>
              <w:t>интеллектом)</w:t>
            </w:r>
          </w:p>
        </w:tc>
        <w:tc>
          <w:tcPr>
            <w:tcW w:w="3001" w:type="dxa"/>
          </w:tcPr>
          <w:p w:rsidR="00AC35D2" w:rsidRDefault="0008744C" w:rsidP="0015545A">
            <w:pPr>
              <w:pStyle w:val="TableParagraph"/>
              <w:spacing w:line="218" w:lineRule="auto"/>
              <w:ind w:left="124" w:right="298"/>
              <w:rPr>
                <w:sz w:val="23"/>
              </w:rPr>
            </w:pPr>
            <w:r>
              <w:rPr>
                <w:sz w:val="23"/>
              </w:rPr>
              <w:t>У детей с нарушениями ОДА ведущим является двигательный дефект (недоразвитие,</w:t>
            </w:r>
            <w:r w:rsidR="0015545A">
              <w:rPr>
                <w:sz w:val="23"/>
              </w:rPr>
              <w:t>нарушение</w:t>
            </w:r>
            <w:r>
              <w:rPr>
                <w:sz w:val="23"/>
              </w:rPr>
              <w:t>или</w:t>
            </w:r>
            <w:r>
              <w:rPr>
                <w:sz w:val="23"/>
              </w:rPr>
              <w:tab/>
            </w:r>
            <w:r>
              <w:rPr>
                <w:spacing w:val="-4"/>
                <w:sz w:val="23"/>
              </w:rPr>
              <w:t>утрат</w:t>
            </w:r>
            <w:r w:rsidR="0015545A">
              <w:rPr>
                <w:spacing w:val="-4"/>
                <w:sz w:val="23"/>
              </w:rPr>
              <w:t xml:space="preserve">а </w:t>
            </w:r>
            <w:r>
              <w:rPr>
                <w:sz w:val="23"/>
              </w:rPr>
              <w:t>двигательных</w:t>
            </w:r>
            <w:r w:rsidR="0015545A">
              <w:rPr>
                <w:sz w:val="23"/>
              </w:rPr>
              <w:t xml:space="preserve"> </w:t>
            </w:r>
            <w:r>
              <w:rPr>
                <w:spacing w:val="-3"/>
                <w:sz w:val="23"/>
              </w:rPr>
              <w:t>функций).</w:t>
            </w:r>
          </w:p>
          <w:p w:rsidR="00AC35D2" w:rsidRDefault="0008744C">
            <w:pPr>
              <w:pStyle w:val="TableParagraph"/>
              <w:spacing w:line="232" w:lineRule="exact"/>
              <w:rPr>
                <w:sz w:val="23"/>
              </w:rPr>
            </w:pPr>
            <w:r>
              <w:rPr>
                <w:sz w:val="23"/>
              </w:rPr>
              <w:t>Основную</w:t>
            </w:r>
          </w:p>
          <w:p w:rsidR="00AC35D2" w:rsidRDefault="0008744C" w:rsidP="0015545A">
            <w:pPr>
              <w:pStyle w:val="TableParagraph"/>
              <w:spacing w:line="218" w:lineRule="auto"/>
              <w:ind w:right="97"/>
              <w:jc w:val="both"/>
              <w:rPr>
                <w:sz w:val="23"/>
              </w:rPr>
            </w:pPr>
            <w:r>
              <w:rPr>
                <w:sz w:val="23"/>
              </w:rPr>
              <w:t>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w:t>
            </w:r>
          </w:p>
          <w:p w:rsidR="00AC35D2" w:rsidRDefault="0008744C">
            <w:pPr>
              <w:pStyle w:val="TableParagraph"/>
              <w:spacing w:line="240" w:lineRule="exact"/>
              <w:ind w:left="335"/>
              <w:jc w:val="both"/>
              <w:rPr>
                <w:sz w:val="23"/>
              </w:rPr>
            </w:pPr>
            <w:r>
              <w:rPr>
                <w:sz w:val="23"/>
              </w:rPr>
              <w:t>лечебной и социальной</w:t>
            </w:r>
          </w:p>
        </w:tc>
        <w:tc>
          <w:tcPr>
            <w:tcW w:w="4038" w:type="dxa"/>
          </w:tcPr>
          <w:p w:rsidR="00AC35D2" w:rsidRDefault="0008744C">
            <w:pPr>
              <w:pStyle w:val="TableParagraph"/>
              <w:numPr>
                <w:ilvl w:val="0"/>
                <w:numId w:val="11"/>
              </w:numPr>
              <w:tabs>
                <w:tab w:val="left" w:pos="676"/>
              </w:tabs>
              <w:spacing w:line="218" w:lineRule="auto"/>
              <w:ind w:right="96" w:firstLine="228"/>
              <w:rPr>
                <w:sz w:val="23"/>
              </w:rPr>
            </w:pPr>
            <w:r>
              <w:rPr>
                <w:sz w:val="23"/>
              </w:rPr>
              <w:t>Коррекционная направленность всего процесса</w:t>
            </w:r>
            <w:r>
              <w:rPr>
                <w:spacing w:val="-1"/>
                <w:sz w:val="23"/>
              </w:rPr>
              <w:t xml:space="preserve"> </w:t>
            </w:r>
            <w:r>
              <w:rPr>
                <w:sz w:val="23"/>
              </w:rPr>
              <w:t>обучения.</w:t>
            </w:r>
          </w:p>
          <w:p w:rsidR="00AC35D2" w:rsidRDefault="0008744C" w:rsidP="0015545A">
            <w:pPr>
              <w:pStyle w:val="TableParagraph"/>
              <w:numPr>
                <w:ilvl w:val="0"/>
                <w:numId w:val="11"/>
              </w:numPr>
              <w:spacing w:line="218" w:lineRule="auto"/>
              <w:ind w:right="95" w:firstLine="228"/>
              <w:rPr>
                <w:sz w:val="23"/>
              </w:rPr>
            </w:pPr>
            <w:r>
              <w:rPr>
                <w:sz w:val="23"/>
              </w:rPr>
              <w:t>Возможная</w:t>
            </w:r>
            <w:r>
              <w:rPr>
                <w:sz w:val="23"/>
              </w:rPr>
              <w:tab/>
            </w:r>
            <w:r>
              <w:rPr>
                <w:spacing w:val="-3"/>
                <w:sz w:val="23"/>
              </w:rPr>
              <w:t xml:space="preserve">психолого- </w:t>
            </w:r>
            <w:r>
              <w:rPr>
                <w:sz w:val="23"/>
              </w:rPr>
              <w:t>педагогическая</w:t>
            </w:r>
            <w:r>
              <w:rPr>
                <w:spacing w:val="-1"/>
                <w:sz w:val="23"/>
              </w:rPr>
              <w:t xml:space="preserve"> </w:t>
            </w:r>
            <w:r>
              <w:rPr>
                <w:sz w:val="23"/>
              </w:rPr>
              <w:t>социализация.</w:t>
            </w:r>
          </w:p>
          <w:p w:rsidR="00AC35D2" w:rsidRDefault="0008744C" w:rsidP="0015545A">
            <w:pPr>
              <w:pStyle w:val="TableParagraph"/>
              <w:numPr>
                <w:ilvl w:val="0"/>
                <w:numId w:val="11"/>
              </w:numPr>
              <w:tabs>
                <w:tab w:val="left" w:pos="666"/>
                <w:tab w:val="left" w:pos="1942"/>
              </w:tabs>
              <w:spacing w:line="218" w:lineRule="auto"/>
              <w:ind w:right="99" w:firstLine="228"/>
              <w:rPr>
                <w:sz w:val="23"/>
              </w:rPr>
            </w:pPr>
            <w:r>
              <w:rPr>
                <w:sz w:val="23"/>
              </w:rPr>
              <w:t>Посильная</w:t>
            </w:r>
            <w:r>
              <w:rPr>
                <w:sz w:val="23"/>
              </w:rPr>
              <w:tab/>
            </w:r>
            <w:r>
              <w:rPr>
                <w:spacing w:val="-4"/>
                <w:sz w:val="23"/>
              </w:rPr>
              <w:t xml:space="preserve">трудовая </w:t>
            </w:r>
            <w:r>
              <w:rPr>
                <w:sz w:val="23"/>
              </w:rPr>
              <w:t>реабилитация.</w:t>
            </w:r>
          </w:p>
          <w:p w:rsidR="00AC35D2" w:rsidRDefault="0008744C">
            <w:pPr>
              <w:pStyle w:val="TableParagraph"/>
              <w:numPr>
                <w:ilvl w:val="0"/>
                <w:numId w:val="11"/>
              </w:numPr>
              <w:tabs>
                <w:tab w:val="left" w:pos="566"/>
              </w:tabs>
              <w:spacing w:line="218" w:lineRule="auto"/>
              <w:ind w:left="334" w:right="95" w:firstLine="0"/>
              <w:rPr>
                <w:sz w:val="23"/>
              </w:rPr>
            </w:pPr>
            <w:r>
              <w:rPr>
                <w:sz w:val="23"/>
              </w:rPr>
              <w:t>Полноценное, разноплановое воспитание и развитие</w:t>
            </w:r>
            <w:r>
              <w:rPr>
                <w:spacing w:val="56"/>
                <w:sz w:val="23"/>
              </w:rPr>
              <w:t xml:space="preserve"> </w:t>
            </w:r>
            <w:r>
              <w:rPr>
                <w:spacing w:val="-3"/>
                <w:sz w:val="23"/>
              </w:rPr>
              <w:t>личности</w:t>
            </w:r>
          </w:p>
          <w:p w:rsidR="00AC35D2" w:rsidRDefault="0008744C">
            <w:pPr>
              <w:pStyle w:val="TableParagraph"/>
              <w:spacing w:line="232" w:lineRule="exact"/>
              <w:ind w:left="106"/>
              <w:rPr>
                <w:sz w:val="23"/>
              </w:rPr>
            </w:pPr>
            <w:r>
              <w:rPr>
                <w:sz w:val="23"/>
              </w:rPr>
              <w:t>ребёнка.</w:t>
            </w:r>
          </w:p>
          <w:p w:rsidR="00AC35D2" w:rsidRDefault="0008744C">
            <w:pPr>
              <w:pStyle w:val="TableParagraph"/>
              <w:numPr>
                <w:ilvl w:val="0"/>
                <w:numId w:val="11"/>
              </w:numPr>
              <w:tabs>
                <w:tab w:val="left" w:pos="566"/>
              </w:tabs>
              <w:spacing w:line="218" w:lineRule="auto"/>
              <w:ind w:left="334" w:right="678" w:firstLine="0"/>
              <w:rPr>
                <w:sz w:val="23"/>
              </w:rPr>
            </w:pPr>
            <w:r>
              <w:rPr>
                <w:sz w:val="23"/>
              </w:rPr>
              <w:t xml:space="preserve">Комплексный характер </w:t>
            </w:r>
            <w:r>
              <w:rPr>
                <w:spacing w:val="-1"/>
                <w:sz w:val="23"/>
              </w:rPr>
              <w:t xml:space="preserve">коррекционно-педагогической </w:t>
            </w:r>
            <w:r>
              <w:rPr>
                <w:sz w:val="23"/>
              </w:rPr>
              <w:t>работы.</w:t>
            </w:r>
          </w:p>
          <w:p w:rsidR="00AC35D2" w:rsidRDefault="0008744C">
            <w:pPr>
              <w:pStyle w:val="TableParagraph"/>
              <w:numPr>
                <w:ilvl w:val="0"/>
                <w:numId w:val="11"/>
              </w:numPr>
              <w:tabs>
                <w:tab w:val="left" w:pos="647"/>
                <w:tab w:val="left" w:pos="2673"/>
              </w:tabs>
              <w:spacing w:line="218" w:lineRule="auto"/>
              <w:ind w:right="95" w:firstLine="228"/>
              <w:jc w:val="both"/>
              <w:rPr>
                <w:sz w:val="23"/>
              </w:rPr>
            </w:pPr>
            <w:r>
              <w:rPr>
                <w:sz w:val="23"/>
              </w:rPr>
              <w:t>Раннее начало онтогенетически последовательного</w:t>
            </w:r>
            <w:r>
              <w:rPr>
                <w:sz w:val="23"/>
              </w:rPr>
              <w:tab/>
            </w:r>
            <w:r>
              <w:rPr>
                <w:spacing w:val="-3"/>
                <w:sz w:val="23"/>
              </w:rPr>
              <w:t xml:space="preserve">воздействия, </w:t>
            </w:r>
            <w:r>
              <w:rPr>
                <w:sz w:val="23"/>
              </w:rPr>
              <w:t>опирающегося на сохранные</w:t>
            </w:r>
            <w:r>
              <w:rPr>
                <w:spacing w:val="-14"/>
                <w:sz w:val="23"/>
              </w:rPr>
              <w:t xml:space="preserve"> </w:t>
            </w:r>
            <w:r>
              <w:rPr>
                <w:sz w:val="23"/>
              </w:rPr>
              <w:t>функции.</w:t>
            </w:r>
          </w:p>
          <w:p w:rsidR="00AC35D2" w:rsidRDefault="0008744C">
            <w:pPr>
              <w:pStyle w:val="TableParagraph"/>
              <w:numPr>
                <w:ilvl w:val="0"/>
                <w:numId w:val="11"/>
              </w:numPr>
              <w:tabs>
                <w:tab w:val="left" w:pos="671"/>
              </w:tabs>
              <w:spacing w:line="218" w:lineRule="auto"/>
              <w:ind w:right="95" w:firstLine="228"/>
              <w:jc w:val="both"/>
              <w:rPr>
                <w:sz w:val="23"/>
              </w:rPr>
            </w:pPr>
            <w:r>
              <w:rPr>
                <w:sz w:val="23"/>
              </w:rPr>
              <w:t>Организация работы в рамках ведущей</w:t>
            </w:r>
            <w:r>
              <w:rPr>
                <w:spacing w:val="-2"/>
                <w:sz w:val="23"/>
              </w:rPr>
              <w:t xml:space="preserve"> </w:t>
            </w:r>
            <w:r>
              <w:rPr>
                <w:sz w:val="23"/>
              </w:rPr>
              <w:t>деятельности.</w:t>
            </w:r>
          </w:p>
          <w:p w:rsidR="00AC35D2" w:rsidRDefault="0008744C">
            <w:pPr>
              <w:pStyle w:val="TableParagraph"/>
              <w:numPr>
                <w:ilvl w:val="0"/>
                <w:numId w:val="11"/>
              </w:numPr>
              <w:tabs>
                <w:tab w:val="left" w:pos="566"/>
              </w:tabs>
              <w:spacing w:line="222" w:lineRule="exact"/>
              <w:ind w:left="565" w:hanging="232"/>
              <w:jc w:val="both"/>
              <w:rPr>
                <w:sz w:val="23"/>
              </w:rPr>
            </w:pPr>
            <w:r>
              <w:rPr>
                <w:sz w:val="23"/>
              </w:rPr>
              <w:t>Наблюдение за ребёнком</w:t>
            </w:r>
            <w:r>
              <w:rPr>
                <w:spacing w:val="-4"/>
                <w:sz w:val="23"/>
              </w:rPr>
              <w:t xml:space="preserve"> </w:t>
            </w:r>
            <w:r>
              <w:rPr>
                <w:sz w:val="23"/>
              </w:rPr>
              <w:t>в</w:t>
            </w:r>
          </w:p>
        </w:tc>
      </w:tr>
    </w:tbl>
    <w:p w:rsidR="00AC35D2" w:rsidRDefault="00AC35D2">
      <w:pPr>
        <w:spacing w:line="222" w:lineRule="exact"/>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2636"/>
        <w:gridCol w:w="3001"/>
        <w:gridCol w:w="4038"/>
      </w:tblGrid>
      <w:tr w:rsidR="00AC35D2">
        <w:trPr>
          <w:trHeight w:val="2160"/>
        </w:trPr>
        <w:tc>
          <w:tcPr>
            <w:tcW w:w="675" w:type="dxa"/>
          </w:tcPr>
          <w:p w:rsidR="00AC35D2" w:rsidRDefault="00AC35D2">
            <w:pPr>
              <w:pStyle w:val="TableParagraph"/>
              <w:ind w:left="0"/>
            </w:pPr>
          </w:p>
        </w:tc>
        <w:tc>
          <w:tcPr>
            <w:tcW w:w="2636" w:type="dxa"/>
          </w:tcPr>
          <w:p w:rsidR="00AC35D2" w:rsidRDefault="00AC35D2">
            <w:pPr>
              <w:pStyle w:val="TableParagraph"/>
              <w:ind w:left="0"/>
            </w:pPr>
          </w:p>
        </w:tc>
        <w:tc>
          <w:tcPr>
            <w:tcW w:w="3001" w:type="dxa"/>
          </w:tcPr>
          <w:p w:rsidR="00AC35D2" w:rsidRDefault="0008744C">
            <w:pPr>
              <w:pStyle w:val="TableParagraph"/>
              <w:tabs>
                <w:tab w:val="left" w:pos="1316"/>
                <w:tab w:val="left" w:pos="1464"/>
                <w:tab w:val="left" w:pos="1601"/>
                <w:tab w:val="left" w:pos="2085"/>
                <w:tab w:val="left" w:pos="2249"/>
                <w:tab w:val="left" w:pos="2400"/>
                <w:tab w:val="left" w:pos="2781"/>
              </w:tabs>
              <w:spacing w:line="218" w:lineRule="auto"/>
              <w:ind w:right="97" w:firstLine="228"/>
              <w:rPr>
                <w:sz w:val="23"/>
              </w:rPr>
            </w:pPr>
            <w:r>
              <w:rPr>
                <w:sz w:val="23"/>
              </w:rPr>
              <w:t>помощи,</w:t>
            </w:r>
            <w:r>
              <w:rPr>
                <w:sz w:val="23"/>
              </w:rPr>
              <w:tab/>
            </w:r>
            <w:r>
              <w:rPr>
                <w:sz w:val="23"/>
              </w:rPr>
              <w:tab/>
            </w:r>
            <w:r>
              <w:rPr>
                <w:sz w:val="23"/>
              </w:rPr>
              <w:tab/>
              <w:t>но</w:t>
            </w:r>
            <w:r>
              <w:rPr>
                <w:sz w:val="23"/>
              </w:rPr>
              <w:tab/>
            </w:r>
            <w:r>
              <w:rPr>
                <w:sz w:val="23"/>
              </w:rPr>
              <w:tab/>
              <w:t>и</w:t>
            </w:r>
            <w:r>
              <w:rPr>
                <w:sz w:val="23"/>
              </w:rPr>
              <w:tab/>
            </w:r>
            <w:r>
              <w:rPr>
                <w:sz w:val="23"/>
              </w:rPr>
              <w:tab/>
            </w:r>
            <w:r>
              <w:rPr>
                <w:spacing w:val="-16"/>
                <w:sz w:val="23"/>
              </w:rPr>
              <w:t xml:space="preserve">в </w:t>
            </w:r>
            <w:r>
              <w:rPr>
                <w:sz w:val="23"/>
              </w:rPr>
              <w:t>психолого-педагогической и</w:t>
            </w:r>
            <w:r>
              <w:rPr>
                <w:sz w:val="23"/>
              </w:rPr>
              <w:tab/>
            </w:r>
            <w:r>
              <w:rPr>
                <w:spacing w:val="-1"/>
                <w:sz w:val="23"/>
              </w:rPr>
              <w:t xml:space="preserve">логопедической </w:t>
            </w:r>
            <w:r>
              <w:rPr>
                <w:sz w:val="23"/>
              </w:rPr>
              <w:t>коррекции.</w:t>
            </w:r>
            <w:r>
              <w:rPr>
                <w:sz w:val="23"/>
              </w:rPr>
              <w:tab/>
            </w:r>
            <w:r>
              <w:rPr>
                <w:sz w:val="23"/>
              </w:rPr>
              <w:tab/>
              <w:t>Все</w:t>
            </w:r>
            <w:r>
              <w:rPr>
                <w:sz w:val="23"/>
              </w:rPr>
              <w:tab/>
              <w:t>дети</w:t>
            </w:r>
            <w:r>
              <w:rPr>
                <w:sz w:val="23"/>
              </w:rPr>
              <w:tab/>
            </w:r>
            <w:r>
              <w:rPr>
                <w:spacing w:val="-13"/>
                <w:sz w:val="23"/>
              </w:rPr>
              <w:t xml:space="preserve">с </w:t>
            </w:r>
            <w:r>
              <w:rPr>
                <w:spacing w:val="-1"/>
                <w:sz w:val="23"/>
              </w:rPr>
              <w:t>нарушениями</w:t>
            </w:r>
            <w:r>
              <w:rPr>
                <w:spacing w:val="-1"/>
                <w:sz w:val="23"/>
              </w:rPr>
              <w:tab/>
            </w:r>
            <w:r>
              <w:rPr>
                <w:spacing w:val="-1"/>
                <w:sz w:val="23"/>
              </w:rPr>
              <w:tab/>
            </w:r>
            <w:r>
              <w:rPr>
                <w:spacing w:val="-6"/>
                <w:sz w:val="23"/>
              </w:rPr>
              <w:t xml:space="preserve">ОДА </w:t>
            </w:r>
            <w:r>
              <w:rPr>
                <w:sz w:val="23"/>
              </w:rPr>
              <w:t>нуждаются в</w:t>
            </w:r>
            <w:r>
              <w:rPr>
                <w:spacing w:val="-3"/>
                <w:sz w:val="23"/>
              </w:rPr>
              <w:t xml:space="preserve"> </w:t>
            </w:r>
            <w:r>
              <w:rPr>
                <w:sz w:val="23"/>
              </w:rPr>
              <w:t>особых</w:t>
            </w:r>
          </w:p>
          <w:p w:rsidR="00AC35D2" w:rsidRDefault="0008744C" w:rsidP="0015545A">
            <w:pPr>
              <w:pStyle w:val="TableParagraph"/>
              <w:tabs>
                <w:tab w:val="left" w:pos="1399"/>
              </w:tabs>
              <w:spacing w:line="218" w:lineRule="auto"/>
              <w:ind w:right="98" w:firstLine="17"/>
              <w:rPr>
                <w:sz w:val="23"/>
              </w:rPr>
            </w:pPr>
            <w:r>
              <w:rPr>
                <w:sz w:val="23"/>
              </w:rPr>
              <w:t>условиях</w:t>
            </w:r>
            <w:r>
              <w:rPr>
                <w:sz w:val="23"/>
              </w:rPr>
              <w:tab/>
            </w:r>
            <w:r>
              <w:rPr>
                <w:spacing w:val="-3"/>
                <w:sz w:val="23"/>
              </w:rPr>
              <w:t xml:space="preserve">жизни, </w:t>
            </w:r>
            <w:r>
              <w:rPr>
                <w:sz w:val="23"/>
              </w:rPr>
              <w:t>обучения и</w:t>
            </w:r>
            <w:r>
              <w:rPr>
                <w:spacing w:val="18"/>
                <w:sz w:val="23"/>
              </w:rPr>
              <w:t xml:space="preserve"> </w:t>
            </w:r>
            <w:r>
              <w:rPr>
                <w:sz w:val="23"/>
              </w:rPr>
              <w:t>последующей</w:t>
            </w:r>
          </w:p>
          <w:p w:rsidR="00AC35D2" w:rsidRDefault="0008744C">
            <w:pPr>
              <w:pStyle w:val="TableParagraph"/>
              <w:spacing w:line="222" w:lineRule="exact"/>
              <w:rPr>
                <w:sz w:val="23"/>
              </w:rPr>
            </w:pPr>
            <w:r>
              <w:rPr>
                <w:sz w:val="23"/>
              </w:rPr>
              <w:t>трудовой деятельности</w:t>
            </w:r>
          </w:p>
        </w:tc>
        <w:tc>
          <w:tcPr>
            <w:tcW w:w="4038" w:type="dxa"/>
          </w:tcPr>
          <w:p w:rsidR="00AC35D2" w:rsidRDefault="0008744C">
            <w:pPr>
              <w:pStyle w:val="TableParagraph"/>
              <w:spacing w:line="218" w:lineRule="auto"/>
              <w:ind w:left="334" w:right="839"/>
              <w:rPr>
                <w:sz w:val="23"/>
              </w:rPr>
            </w:pPr>
            <w:r>
              <w:rPr>
                <w:sz w:val="23"/>
              </w:rPr>
              <w:t>динамике продолжающегося психоречевого развития.</w:t>
            </w:r>
          </w:p>
        </w:tc>
      </w:tr>
      <w:tr w:rsidR="00AC35D2">
        <w:trPr>
          <w:trHeight w:val="10081"/>
        </w:trPr>
        <w:tc>
          <w:tcPr>
            <w:tcW w:w="675" w:type="dxa"/>
          </w:tcPr>
          <w:p w:rsidR="00AC35D2" w:rsidRDefault="0008744C">
            <w:pPr>
              <w:pStyle w:val="TableParagraph"/>
              <w:spacing w:line="242" w:lineRule="exact"/>
              <w:ind w:left="336"/>
              <w:rPr>
                <w:sz w:val="23"/>
              </w:rPr>
            </w:pPr>
            <w:r>
              <w:rPr>
                <w:sz w:val="23"/>
              </w:rPr>
              <w:t>8.</w:t>
            </w:r>
          </w:p>
        </w:tc>
        <w:tc>
          <w:tcPr>
            <w:tcW w:w="2636" w:type="dxa"/>
          </w:tcPr>
          <w:p w:rsidR="00AC35D2" w:rsidRDefault="0008744C">
            <w:pPr>
              <w:pStyle w:val="TableParagraph"/>
              <w:tabs>
                <w:tab w:val="left" w:pos="2425"/>
              </w:tabs>
              <w:spacing w:line="218" w:lineRule="auto"/>
              <w:ind w:right="96" w:firstLine="227"/>
              <w:rPr>
                <w:sz w:val="23"/>
              </w:rPr>
            </w:pPr>
            <w:r>
              <w:rPr>
                <w:sz w:val="23"/>
              </w:rPr>
              <w:t>Дети с нарушением поведения,</w:t>
            </w:r>
            <w:r>
              <w:rPr>
                <w:sz w:val="23"/>
              </w:rPr>
              <w:tab/>
            </w:r>
            <w:r>
              <w:rPr>
                <w:spacing w:val="-18"/>
                <w:sz w:val="23"/>
              </w:rPr>
              <w:t>с</w:t>
            </w:r>
          </w:p>
          <w:p w:rsidR="00AC35D2" w:rsidRDefault="0008744C">
            <w:pPr>
              <w:pStyle w:val="TableParagraph"/>
              <w:spacing w:line="218" w:lineRule="auto"/>
              <w:ind w:right="1019"/>
              <w:rPr>
                <w:sz w:val="23"/>
              </w:rPr>
            </w:pPr>
            <w:r>
              <w:rPr>
                <w:sz w:val="23"/>
              </w:rPr>
              <w:t>эмоционально- волевыми</w:t>
            </w:r>
          </w:p>
          <w:p w:rsidR="00AC35D2" w:rsidRDefault="0008744C">
            <w:pPr>
              <w:pStyle w:val="TableParagraph"/>
              <w:tabs>
                <w:tab w:val="left" w:pos="2425"/>
              </w:tabs>
              <w:spacing w:line="218" w:lineRule="auto"/>
              <w:ind w:right="95"/>
              <w:jc w:val="both"/>
              <w:rPr>
                <w:sz w:val="23"/>
              </w:rPr>
            </w:pPr>
            <w:r>
              <w:rPr>
                <w:sz w:val="23"/>
              </w:rPr>
              <w:t>расстройствами,</w:t>
            </w:r>
            <w:r>
              <w:rPr>
                <w:sz w:val="23"/>
              </w:rPr>
              <w:tab/>
            </w:r>
            <w:r>
              <w:rPr>
                <w:spacing w:val="-17"/>
                <w:sz w:val="23"/>
              </w:rPr>
              <w:t xml:space="preserve">с </w:t>
            </w:r>
            <w:r>
              <w:rPr>
                <w:sz w:val="23"/>
              </w:rPr>
              <w:t xml:space="preserve">ошибками </w:t>
            </w:r>
            <w:r>
              <w:rPr>
                <w:spacing w:val="-3"/>
                <w:sz w:val="23"/>
              </w:rPr>
              <w:t xml:space="preserve">воспитания </w:t>
            </w:r>
            <w:r>
              <w:rPr>
                <w:sz w:val="23"/>
              </w:rPr>
              <w:t xml:space="preserve">(дети с девиантным </w:t>
            </w:r>
            <w:r>
              <w:rPr>
                <w:spacing w:val="-12"/>
                <w:sz w:val="23"/>
              </w:rPr>
              <w:t xml:space="preserve">и </w:t>
            </w:r>
            <w:r>
              <w:rPr>
                <w:sz w:val="23"/>
              </w:rPr>
              <w:t>деликвентным</w:t>
            </w:r>
          </w:p>
          <w:p w:rsidR="00AC35D2" w:rsidRDefault="0008744C">
            <w:pPr>
              <w:pStyle w:val="TableParagraph"/>
              <w:tabs>
                <w:tab w:val="left" w:pos="2314"/>
              </w:tabs>
              <w:spacing w:line="218" w:lineRule="auto"/>
              <w:ind w:right="94"/>
              <w:jc w:val="both"/>
              <w:rPr>
                <w:sz w:val="23"/>
              </w:rPr>
            </w:pPr>
            <w:r>
              <w:rPr>
                <w:sz w:val="23"/>
              </w:rPr>
              <w:t>поведением, социально- запущенные,</w:t>
            </w:r>
            <w:r>
              <w:rPr>
                <w:sz w:val="23"/>
              </w:rPr>
              <w:tab/>
            </w:r>
            <w:r>
              <w:rPr>
                <w:spacing w:val="-9"/>
                <w:sz w:val="23"/>
              </w:rPr>
              <w:t>из</w:t>
            </w:r>
          </w:p>
          <w:p w:rsidR="00AC35D2" w:rsidRDefault="0008744C">
            <w:pPr>
              <w:pStyle w:val="TableParagraph"/>
              <w:tabs>
                <w:tab w:val="left" w:pos="2452"/>
              </w:tabs>
              <w:spacing w:line="232" w:lineRule="exact"/>
              <w:rPr>
                <w:sz w:val="23"/>
              </w:rPr>
            </w:pPr>
            <w:r>
              <w:rPr>
                <w:sz w:val="23"/>
              </w:rPr>
              <w:t>социально</w:t>
            </w:r>
            <w:r>
              <w:rPr>
                <w:sz w:val="23"/>
              </w:rPr>
              <w:tab/>
              <w:t>-</w:t>
            </w:r>
          </w:p>
          <w:p w:rsidR="00AC35D2" w:rsidRDefault="0008744C">
            <w:pPr>
              <w:pStyle w:val="TableParagraph"/>
              <w:spacing w:line="218" w:lineRule="auto"/>
              <w:ind w:right="754"/>
              <w:rPr>
                <w:sz w:val="23"/>
              </w:rPr>
            </w:pPr>
            <w:r>
              <w:rPr>
                <w:sz w:val="23"/>
              </w:rPr>
              <w:t>неблагополучных семей)</w:t>
            </w:r>
          </w:p>
        </w:tc>
        <w:tc>
          <w:tcPr>
            <w:tcW w:w="3001" w:type="dxa"/>
          </w:tcPr>
          <w:p w:rsidR="00AC35D2" w:rsidRPr="0015545A" w:rsidRDefault="0015545A" w:rsidP="0015545A">
            <w:pPr>
              <w:pStyle w:val="TableParagraph"/>
              <w:numPr>
                <w:ilvl w:val="0"/>
                <w:numId w:val="10"/>
              </w:numPr>
              <w:tabs>
                <w:tab w:val="left" w:pos="691"/>
              </w:tabs>
              <w:spacing w:line="229" w:lineRule="exact"/>
              <w:ind w:left="124" w:firstLine="210"/>
              <w:jc w:val="both"/>
              <w:rPr>
                <w:sz w:val="23"/>
              </w:rPr>
            </w:pPr>
            <w:r>
              <w:rPr>
                <w:sz w:val="23"/>
              </w:rPr>
              <w:t>Н</w:t>
            </w:r>
            <w:r w:rsidR="0008744C">
              <w:rPr>
                <w:sz w:val="23"/>
              </w:rPr>
              <w:t>аличие</w:t>
            </w:r>
            <w:r>
              <w:rPr>
                <w:sz w:val="23"/>
              </w:rPr>
              <w:t xml:space="preserve"> </w:t>
            </w:r>
            <w:r w:rsidR="0008744C" w:rsidRPr="0015545A">
              <w:rPr>
                <w:sz w:val="23"/>
              </w:rPr>
              <w:t>отклоняющегося от нормы поведения;</w:t>
            </w:r>
          </w:p>
          <w:p w:rsidR="00AC35D2" w:rsidRDefault="0008744C" w:rsidP="0015545A">
            <w:pPr>
              <w:pStyle w:val="TableParagraph"/>
              <w:numPr>
                <w:ilvl w:val="0"/>
                <w:numId w:val="10"/>
              </w:numPr>
              <w:tabs>
                <w:tab w:val="left" w:pos="590"/>
                <w:tab w:val="left" w:pos="1399"/>
              </w:tabs>
              <w:spacing w:line="218" w:lineRule="auto"/>
              <w:ind w:left="107" w:right="97" w:firstLine="228"/>
              <w:jc w:val="both"/>
              <w:rPr>
                <w:sz w:val="23"/>
              </w:rPr>
            </w:pPr>
            <w:r>
              <w:rPr>
                <w:sz w:val="23"/>
              </w:rPr>
              <w:t>имеющиеся нарушения поведения</w:t>
            </w:r>
            <w:r>
              <w:rPr>
                <w:sz w:val="23"/>
              </w:rPr>
              <w:tab/>
            </w:r>
            <w:r>
              <w:rPr>
                <w:spacing w:val="-4"/>
                <w:sz w:val="23"/>
              </w:rPr>
              <w:t xml:space="preserve">трудно </w:t>
            </w:r>
            <w:r>
              <w:rPr>
                <w:sz w:val="23"/>
              </w:rPr>
              <w:t>исправляются</w:t>
            </w:r>
            <w:r w:rsidR="0015545A">
              <w:rPr>
                <w:sz w:val="23"/>
              </w:rPr>
              <w:t xml:space="preserve"> </w:t>
            </w:r>
            <w:r>
              <w:rPr>
                <w:spacing w:val="-18"/>
                <w:sz w:val="23"/>
              </w:rPr>
              <w:t>и</w:t>
            </w:r>
            <w:r w:rsidR="0015545A">
              <w:rPr>
                <w:spacing w:val="-18"/>
                <w:sz w:val="23"/>
              </w:rPr>
              <w:t xml:space="preserve"> </w:t>
            </w:r>
            <w:r>
              <w:rPr>
                <w:sz w:val="23"/>
              </w:rPr>
              <w:t>корригируются;</w:t>
            </w:r>
          </w:p>
          <w:p w:rsidR="00AC35D2" w:rsidRDefault="0008744C" w:rsidP="0015545A">
            <w:pPr>
              <w:pStyle w:val="TableParagraph"/>
              <w:numPr>
                <w:ilvl w:val="0"/>
                <w:numId w:val="10"/>
              </w:numPr>
              <w:tabs>
                <w:tab w:val="left" w:pos="549"/>
              </w:tabs>
              <w:spacing w:line="218" w:lineRule="auto"/>
              <w:ind w:left="107" w:right="97" w:firstLine="228"/>
              <w:jc w:val="both"/>
              <w:rPr>
                <w:sz w:val="23"/>
              </w:rPr>
            </w:pPr>
            <w:r>
              <w:rPr>
                <w:sz w:val="23"/>
              </w:rPr>
              <w:t xml:space="preserve">частая </w:t>
            </w:r>
            <w:r>
              <w:rPr>
                <w:spacing w:val="-4"/>
                <w:sz w:val="23"/>
              </w:rPr>
              <w:t xml:space="preserve">смена </w:t>
            </w:r>
            <w:r>
              <w:rPr>
                <w:sz w:val="23"/>
              </w:rPr>
              <w:t>состояния,</w:t>
            </w:r>
            <w:r>
              <w:rPr>
                <w:spacing w:val="-1"/>
                <w:sz w:val="23"/>
              </w:rPr>
              <w:t xml:space="preserve"> </w:t>
            </w:r>
            <w:r>
              <w:rPr>
                <w:sz w:val="23"/>
              </w:rPr>
              <w:t>эмоций;</w:t>
            </w:r>
          </w:p>
          <w:p w:rsidR="00AC35D2" w:rsidRDefault="0008744C">
            <w:pPr>
              <w:pStyle w:val="TableParagraph"/>
              <w:numPr>
                <w:ilvl w:val="0"/>
                <w:numId w:val="10"/>
              </w:numPr>
              <w:tabs>
                <w:tab w:val="left" w:pos="585"/>
              </w:tabs>
              <w:spacing w:line="218" w:lineRule="auto"/>
              <w:ind w:left="335" w:right="277" w:firstLine="0"/>
              <w:jc w:val="both"/>
              <w:rPr>
                <w:sz w:val="23"/>
              </w:rPr>
            </w:pPr>
            <w:r>
              <w:rPr>
                <w:sz w:val="23"/>
              </w:rPr>
              <w:t xml:space="preserve">слабое развитие </w:t>
            </w:r>
            <w:r>
              <w:rPr>
                <w:spacing w:val="-4"/>
                <w:sz w:val="23"/>
              </w:rPr>
              <w:t xml:space="preserve">силы </w:t>
            </w:r>
            <w:r>
              <w:rPr>
                <w:sz w:val="23"/>
              </w:rPr>
              <w:t>воли;</w:t>
            </w:r>
          </w:p>
          <w:p w:rsidR="00AC35D2" w:rsidRDefault="0008744C" w:rsidP="0015545A">
            <w:pPr>
              <w:pStyle w:val="TableParagraph"/>
              <w:numPr>
                <w:ilvl w:val="0"/>
                <w:numId w:val="10"/>
              </w:numPr>
              <w:tabs>
                <w:tab w:val="left" w:pos="549"/>
                <w:tab w:val="left" w:pos="1116"/>
                <w:tab w:val="left" w:pos="1399"/>
              </w:tabs>
              <w:spacing w:line="218" w:lineRule="auto"/>
              <w:ind w:left="107" w:right="97" w:firstLine="228"/>
              <w:jc w:val="both"/>
              <w:rPr>
                <w:sz w:val="23"/>
              </w:rPr>
            </w:pPr>
            <w:r>
              <w:rPr>
                <w:sz w:val="23"/>
              </w:rPr>
              <w:t>дети</w:t>
            </w:r>
            <w:r w:rsidR="0015545A">
              <w:rPr>
                <w:sz w:val="23"/>
              </w:rPr>
              <w:t xml:space="preserve"> </w:t>
            </w:r>
            <w:r>
              <w:rPr>
                <w:spacing w:val="-3"/>
                <w:sz w:val="23"/>
              </w:rPr>
              <w:t xml:space="preserve">особенно </w:t>
            </w:r>
            <w:r>
              <w:rPr>
                <w:sz w:val="23"/>
              </w:rPr>
              <w:t>нуждаются</w:t>
            </w:r>
            <w:r>
              <w:rPr>
                <w:sz w:val="23"/>
              </w:rPr>
              <w:tab/>
            </w:r>
            <w:r>
              <w:rPr>
                <w:spacing w:val="-17"/>
                <w:sz w:val="23"/>
              </w:rPr>
              <w:t>в</w:t>
            </w:r>
          </w:p>
          <w:p w:rsidR="00AC35D2" w:rsidRDefault="0008744C" w:rsidP="0015545A">
            <w:pPr>
              <w:pStyle w:val="TableParagraph"/>
              <w:tabs>
                <w:tab w:val="left" w:pos="1784"/>
              </w:tabs>
              <w:spacing w:line="218" w:lineRule="auto"/>
              <w:ind w:left="0" w:right="96"/>
              <w:jc w:val="both"/>
              <w:rPr>
                <w:sz w:val="23"/>
              </w:rPr>
            </w:pPr>
            <w:r>
              <w:rPr>
                <w:sz w:val="23"/>
              </w:rPr>
              <w:t xml:space="preserve">индивидуальном подходе </w:t>
            </w:r>
            <w:r>
              <w:rPr>
                <w:spacing w:val="-6"/>
                <w:sz w:val="23"/>
              </w:rPr>
              <w:t xml:space="preserve">со </w:t>
            </w:r>
            <w:r>
              <w:rPr>
                <w:sz w:val="23"/>
              </w:rPr>
              <w:t>стороны взрослых и внимании</w:t>
            </w:r>
            <w:r>
              <w:rPr>
                <w:sz w:val="23"/>
              </w:rPr>
              <w:tab/>
            </w:r>
            <w:r>
              <w:rPr>
                <w:spacing w:val="-3"/>
                <w:sz w:val="23"/>
              </w:rPr>
              <w:t xml:space="preserve">коллектива </w:t>
            </w:r>
            <w:r>
              <w:rPr>
                <w:sz w:val="23"/>
              </w:rPr>
              <w:t>сверстников</w:t>
            </w:r>
          </w:p>
        </w:tc>
        <w:tc>
          <w:tcPr>
            <w:tcW w:w="4038" w:type="dxa"/>
          </w:tcPr>
          <w:p w:rsidR="00AC35D2" w:rsidRDefault="0008744C">
            <w:pPr>
              <w:pStyle w:val="TableParagraph"/>
              <w:numPr>
                <w:ilvl w:val="0"/>
                <w:numId w:val="9"/>
              </w:numPr>
              <w:tabs>
                <w:tab w:val="left" w:pos="791"/>
                <w:tab w:val="left" w:pos="2407"/>
                <w:tab w:val="left" w:pos="3384"/>
              </w:tabs>
              <w:spacing w:line="218" w:lineRule="auto"/>
              <w:ind w:right="95" w:firstLine="228"/>
              <w:jc w:val="both"/>
              <w:rPr>
                <w:sz w:val="23"/>
              </w:rPr>
            </w:pPr>
            <w:r>
              <w:rPr>
                <w:sz w:val="23"/>
              </w:rPr>
              <w:t>Осуществление ежедневного, постоянного контроля как родителей, так и педагогов, направленного на формирование</w:t>
            </w:r>
            <w:r>
              <w:rPr>
                <w:sz w:val="23"/>
              </w:rPr>
              <w:tab/>
              <w:t>у</w:t>
            </w:r>
            <w:r>
              <w:rPr>
                <w:sz w:val="23"/>
              </w:rPr>
              <w:tab/>
            </w:r>
            <w:r>
              <w:rPr>
                <w:spacing w:val="-4"/>
                <w:sz w:val="23"/>
              </w:rPr>
              <w:t xml:space="preserve">детей </w:t>
            </w:r>
            <w:r>
              <w:rPr>
                <w:sz w:val="23"/>
              </w:rPr>
              <w:t>самостоятельности,</w:t>
            </w:r>
          </w:p>
          <w:p w:rsidR="00AC35D2" w:rsidRDefault="0008744C">
            <w:pPr>
              <w:pStyle w:val="TableParagraph"/>
              <w:spacing w:line="230" w:lineRule="exact"/>
              <w:ind w:left="334"/>
              <w:rPr>
                <w:sz w:val="23"/>
              </w:rPr>
            </w:pPr>
            <w:r>
              <w:rPr>
                <w:sz w:val="23"/>
              </w:rPr>
              <w:t>дисциплинированности.</w:t>
            </w:r>
          </w:p>
          <w:p w:rsidR="00AC35D2" w:rsidRDefault="0008744C">
            <w:pPr>
              <w:pStyle w:val="TableParagraph"/>
              <w:numPr>
                <w:ilvl w:val="0"/>
                <w:numId w:val="9"/>
              </w:numPr>
              <w:tabs>
                <w:tab w:val="left" w:pos="613"/>
              </w:tabs>
              <w:spacing w:before="3" w:line="218" w:lineRule="auto"/>
              <w:ind w:right="96" w:firstLine="228"/>
              <w:jc w:val="both"/>
              <w:rPr>
                <w:sz w:val="23"/>
              </w:rPr>
            </w:pPr>
            <w:r>
              <w:rPr>
                <w:sz w:val="23"/>
              </w:rPr>
              <w:t>Терпение со стороны взрослого, сохранение спокойного тона при общении с ребёнком (не позволять кричать, оскорблять ребёнка, добиваться его</w:t>
            </w:r>
            <w:r>
              <w:rPr>
                <w:spacing w:val="-3"/>
                <w:sz w:val="23"/>
              </w:rPr>
              <w:t xml:space="preserve"> </w:t>
            </w:r>
            <w:r>
              <w:rPr>
                <w:sz w:val="23"/>
              </w:rPr>
              <w:t>доверия).</w:t>
            </w:r>
          </w:p>
          <w:p w:rsidR="00AC35D2" w:rsidRDefault="0008744C">
            <w:pPr>
              <w:pStyle w:val="TableParagraph"/>
              <w:numPr>
                <w:ilvl w:val="0"/>
                <w:numId w:val="9"/>
              </w:numPr>
              <w:tabs>
                <w:tab w:val="left" w:pos="587"/>
              </w:tabs>
              <w:spacing w:line="218" w:lineRule="auto"/>
              <w:ind w:right="95" w:firstLine="228"/>
              <w:jc w:val="both"/>
              <w:rPr>
                <w:sz w:val="23"/>
              </w:rPr>
            </w:pPr>
            <w:r>
              <w:rPr>
                <w:sz w:val="23"/>
              </w:rPr>
              <w:t>Взаимосотрудничество учителя и родителей в процессе обучения (следить, не образовался ли какой- нибудь пробел в знаниях, не переходить к изучению нового материала, не бояться оставить ребёнка на второй год в начальной школе, пока он не усвоил</w:t>
            </w:r>
            <w:r>
              <w:rPr>
                <w:spacing w:val="-40"/>
                <w:sz w:val="23"/>
              </w:rPr>
              <w:t xml:space="preserve"> </w:t>
            </w:r>
            <w:r>
              <w:rPr>
                <w:sz w:val="23"/>
              </w:rPr>
              <w:t>пройденное).</w:t>
            </w:r>
          </w:p>
          <w:p w:rsidR="00AC35D2" w:rsidRDefault="0008744C">
            <w:pPr>
              <w:pStyle w:val="TableParagraph"/>
              <w:numPr>
                <w:ilvl w:val="0"/>
                <w:numId w:val="9"/>
              </w:numPr>
              <w:tabs>
                <w:tab w:val="left" w:pos="801"/>
              </w:tabs>
              <w:spacing w:line="218" w:lineRule="auto"/>
              <w:ind w:right="94" w:firstLine="228"/>
              <w:jc w:val="both"/>
              <w:rPr>
                <w:sz w:val="23"/>
              </w:rPr>
            </w:pPr>
            <w:r>
              <w:rPr>
                <w:sz w:val="23"/>
              </w:rPr>
              <w:t>Укрепление физического и психического здоровья</w:t>
            </w:r>
            <w:r>
              <w:rPr>
                <w:spacing w:val="-1"/>
                <w:sz w:val="23"/>
              </w:rPr>
              <w:t xml:space="preserve"> </w:t>
            </w:r>
            <w:r>
              <w:rPr>
                <w:sz w:val="23"/>
              </w:rPr>
              <w:t>ребёнка.</w:t>
            </w:r>
          </w:p>
          <w:p w:rsidR="00AC35D2" w:rsidRDefault="0008744C">
            <w:pPr>
              <w:pStyle w:val="TableParagraph"/>
              <w:numPr>
                <w:ilvl w:val="0"/>
                <w:numId w:val="9"/>
              </w:numPr>
              <w:tabs>
                <w:tab w:val="left" w:pos="791"/>
              </w:tabs>
              <w:spacing w:line="218" w:lineRule="auto"/>
              <w:ind w:right="96" w:firstLine="228"/>
              <w:jc w:val="both"/>
              <w:rPr>
                <w:sz w:val="23"/>
              </w:rPr>
            </w:pPr>
            <w:r>
              <w:rPr>
                <w:sz w:val="23"/>
              </w:rPr>
              <w:t xml:space="preserve">Развитие общего </w:t>
            </w:r>
            <w:r>
              <w:rPr>
                <w:spacing w:val="-3"/>
                <w:sz w:val="23"/>
              </w:rPr>
              <w:t xml:space="preserve">кругозора </w:t>
            </w:r>
            <w:r>
              <w:rPr>
                <w:sz w:val="23"/>
              </w:rPr>
              <w:t>ребёнка (посещать театры, цирк, выставки, концерты, путешествовать, выезжать на</w:t>
            </w:r>
            <w:r>
              <w:rPr>
                <w:spacing w:val="-1"/>
                <w:sz w:val="23"/>
              </w:rPr>
              <w:t xml:space="preserve"> </w:t>
            </w:r>
            <w:r>
              <w:rPr>
                <w:sz w:val="23"/>
              </w:rPr>
              <w:t>природу).</w:t>
            </w:r>
          </w:p>
          <w:p w:rsidR="00AC35D2" w:rsidRDefault="0008744C">
            <w:pPr>
              <w:pStyle w:val="TableParagraph"/>
              <w:numPr>
                <w:ilvl w:val="0"/>
                <w:numId w:val="9"/>
              </w:numPr>
              <w:tabs>
                <w:tab w:val="left" w:pos="566"/>
              </w:tabs>
              <w:spacing w:line="218" w:lineRule="auto"/>
              <w:ind w:left="334" w:right="96" w:firstLine="0"/>
              <w:jc w:val="both"/>
              <w:rPr>
                <w:sz w:val="23"/>
              </w:rPr>
            </w:pPr>
            <w:r>
              <w:rPr>
                <w:sz w:val="23"/>
              </w:rPr>
              <w:t>Своевременное определение характера нарушений у</w:t>
            </w:r>
            <w:r>
              <w:rPr>
                <w:spacing w:val="52"/>
                <w:sz w:val="23"/>
              </w:rPr>
              <w:t xml:space="preserve"> </w:t>
            </w:r>
            <w:r>
              <w:rPr>
                <w:sz w:val="23"/>
              </w:rPr>
              <w:t>ребёнка,</w:t>
            </w:r>
          </w:p>
          <w:p w:rsidR="00AC35D2" w:rsidRDefault="0008744C">
            <w:pPr>
              <w:pStyle w:val="TableParagraph"/>
              <w:spacing w:line="232" w:lineRule="exact"/>
              <w:ind w:left="106"/>
              <w:jc w:val="both"/>
              <w:rPr>
                <w:sz w:val="23"/>
              </w:rPr>
            </w:pPr>
            <w:r>
              <w:rPr>
                <w:sz w:val="23"/>
              </w:rPr>
              <w:t>поиск эффективных путей помощи.</w:t>
            </w:r>
          </w:p>
          <w:p w:rsidR="00AC35D2" w:rsidRDefault="0008744C">
            <w:pPr>
              <w:pStyle w:val="TableParagraph"/>
              <w:numPr>
                <w:ilvl w:val="0"/>
                <w:numId w:val="9"/>
              </w:numPr>
              <w:tabs>
                <w:tab w:val="left" w:pos="623"/>
              </w:tabs>
              <w:spacing w:line="218" w:lineRule="auto"/>
              <w:ind w:right="95" w:firstLine="228"/>
              <w:jc w:val="both"/>
              <w:rPr>
                <w:sz w:val="23"/>
              </w:rPr>
            </w:pPr>
            <w:r>
              <w:rPr>
                <w:sz w:val="23"/>
              </w:rPr>
              <w:t>Чёткое соблюдение режима дня (правильное чередование периодов труда и отдыха).</w:t>
            </w:r>
          </w:p>
          <w:p w:rsidR="00AC35D2" w:rsidRDefault="0008744C">
            <w:pPr>
              <w:pStyle w:val="TableParagraph"/>
              <w:numPr>
                <w:ilvl w:val="0"/>
                <w:numId w:val="9"/>
              </w:numPr>
              <w:tabs>
                <w:tab w:val="left" w:pos="575"/>
                <w:tab w:val="left" w:pos="2581"/>
              </w:tabs>
              <w:spacing w:line="218" w:lineRule="auto"/>
              <w:ind w:right="95" w:firstLine="228"/>
              <w:jc w:val="both"/>
              <w:rPr>
                <w:sz w:val="23"/>
              </w:rPr>
            </w:pPr>
            <w:r>
              <w:rPr>
                <w:sz w:val="23"/>
              </w:rPr>
              <w:t>Ритмичный повтор определённых действий, что приводит к</w:t>
            </w:r>
            <w:r>
              <w:rPr>
                <w:spacing w:val="-24"/>
                <w:sz w:val="23"/>
              </w:rPr>
              <w:t xml:space="preserve"> </w:t>
            </w:r>
            <w:r>
              <w:rPr>
                <w:sz w:val="23"/>
              </w:rPr>
              <w:t>закреплению условно-рефлекторной связи и формированию</w:t>
            </w:r>
            <w:r>
              <w:rPr>
                <w:sz w:val="23"/>
              </w:rPr>
              <w:tab/>
            </w:r>
            <w:r>
              <w:rPr>
                <w:spacing w:val="-1"/>
                <w:sz w:val="23"/>
              </w:rPr>
              <w:t xml:space="preserve">желательного </w:t>
            </w:r>
            <w:r>
              <w:rPr>
                <w:sz w:val="23"/>
              </w:rPr>
              <w:t>стереотипа.</w:t>
            </w:r>
          </w:p>
          <w:p w:rsidR="00AC35D2" w:rsidRDefault="0008744C">
            <w:pPr>
              <w:pStyle w:val="TableParagraph"/>
              <w:numPr>
                <w:ilvl w:val="0"/>
                <w:numId w:val="9"/>
              </w:numPr>
              <w:tabs>
                <w:tab w:val="left" w:pos="719"/>
              </w:tabs>
              <w:spacing w:line="218" w:lineRule="auto"/>
              <w:ind w:right="96" w:firstLine="228"/>
              <w:jc w:val="both"/>
              <w:rPr>
                <w:sz w:val="23"/>
              </w:rPr>
            </w:pPr>
            <w:r>
              <w:rPr>
                <w:sz w:val="23"/>
              </w:rPr>
              <w:t xml:space="preserve">Заполнение всего свободного времени заранее спланированными мероприятиями (ввиду отсутствия умений организовывать </w:t>
            </w:r>
            <w:r>
              <w:rPr>
                <w:spacing w:val="-4"/>
                <w:sz w:val="23"/>
              </w:rPr>
              <w:t xml:space="preserve">своё </w:t>
            </w:r>
            <w:r>
              <w:rPr>
                <w:sz w:val="23"/>
              </w:rPr>
              <w:t>свободное время), планирование</w:t>
            </w:r>
            <w:r>
              <w:rPr>
                <w:spacing w:val="22"/>
                <w:sz w:val="23"/>
              </w:rPr>
              <w:t xml:space="preserve"> </w:t>
            </w:r>
            <w:r>
              <w:rPr>
                <w:sz w:val="23"/>
              </w:rPr>
              <w:t>дня</w:t>
            </w:r>
          </w:p>
          <w:p w:rsidR="00AC35D2" w:rsidRDefault="0008744C">
            <w:pPr>
              <w:pStyle w:val="TableParagraph"/>
              <w:spacing w:line="220" w:lineRule="exact"/>
              <w:ind w:left="106"/>
              <w:rPr>
                <w:sz w:val="23"/>
              </w:rPr>
            </w:pPr>
            <w:r>
              <w:rPr>
                <w:sz w:val="23"/>
              </w:rPr>
              <w:t>поминутно.</w:t>
            </w:r>
          </w:p>
        </w:tc>
      </w:tr>
    </w:tbl>
    <w:p w:rsidR="00AC35D2" w:rsidRDefault="00AC35D2">
      <w:pPr>
        <w:pStyle w:val="a3"/>
        <w:spacing w:before="4"/>
        <w:ind w:left="0" w:firstLine="0"/>
        <w:jc w:val="left"/>
        <w:rPr>
          <w:b/>
          <w:sz w:val="13"/>
        </w:rPr>
      </w:pPr>
    </w:p>
    <w:p w:rsidR="00AC35D2" w:rsidRDefault="0008744C">
      <w:pPr>
        <w:spacing w:before="90" w:line="270" w:lineRule="exact"/>
        <w:ind w:left="3067"/>
        <w:rPr>
          <w:b/>
          <w:sz w:val="24"/>
        </w:rPr>
      </w:pPr>
      <w:r>
        <w:rPr>
          <w:b/>
          <w:sz w:val="24"/>
        </w:rPr>
        <w:t>Планируемые результаты реализации программы</w:t>
      </w:r>
    </w:p>
    <w:p w:rsidR="00AC35D2" w:rsidRDefault="0008744C">
      <w:pPr>
        <w:pStyle w:val="a3"/>
        <w:ind w:right="793"/>
        <w:jc w:val="left"/>
      </w:pPr>
      <w:r>
        <w:t>Программа коррекционной работы предусматривает выполнение требований к результатам, определенным ФГОС ООО.</w:t>
      </w:r>
    </w:p>
    <w:p w:rsidR="00AC35D2" w:rsidRDefault="0008744C">
      <w:pPr>
        <w:pStyle w:val="a3"/>
        <w:tabs>
          <w:tab w:val="left" w:pos="3162"/>
          <w:tab w:val="left" w:pos="4526"/>
          <w:tab w:val="left" w:pos="6325"/>
          <w:tab w:val="left" w:pos="7275"/>
          <w:tab w:val="left" w:pos="8162"/>
        </w:tabs>
        <w:ind w:right="792"/>
        <w:jc w:val="left"/>
      </w:pPr>
      <w:r>
        <w:t>Планируемые</w:t>
      </w:r>
      <w:r>
        <w:tab/>
        <w:t>результаты</w:t>
      </w:r>
      <w:r>
        <w:tab/>
        <w:t>коррекционной</w:t>
      </w:r>
      <w:r>
        <w:tab/>
        <w:t>работы</w:t>
      </w:r>
      <w:r>
        <w:tab/>
        <w:t>имеют</w:t>
      </w:r>
      <w:r>
        <w:tab/>
        <w:t>дифференцированный характер и определяются индивидуальными программами развития детей с</w:t>
      </w:r>
      <w:r>
        <w:rPr>
          <w:spacing w:val="-9"/>
        </w:rPr>
        <w:t xml:space="preserve"> </w:t>
      </w:r>
      <w:r>
        <w:t>ОВЗ.</w:t>
      </w:r>
    </w:p>
    <w:p w:rsidR="00AC35D2" w:rsidRDefault="0008744C">
      <w:pPr>
        <w:pStyle w:val="a3"/>
        <w:ind w:right="793"/>
        <w:jc w:val="left"/>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w:t>
      </w:r>
    </w:p>
    <w:p w:rsidR="00AC35D2" w:rsidRDefault="00AC35D2">
      <w:pPr>
        <w:sectPr w:rsidR="00AC35D2">
          <w:pgSz w:w="11910" w:h="16840"/>
          <w:pgMar w:top="1060" w:right="60" w:bottom="280" w:left="600" w:header="710" w:footer="0" w:gutter="0"/>
          <w:cols w:space="720"/>
        </w:sectPr>
      </w:pPr>
    </w:p>
    <w:p w:rsidR="00AC35D2" w:rsidRDefault="0008744C">
      <w:pPr>
        <w:pStyle w:val="a3"/>
        <w:spacing w:before="88"/>
        <w:ind w:right="785" w:firstLine="0"/>
      </w:pPr>
      <w:r>
        <w:lastRenderedPageBreak/>
        <w:t>отражаются предметные, метапредметные и личностные результаты. Во внеурочной – личностные и метапредметные результаты.</w:t>
      </w:r>
    </w:p>
    <w:p w:rsidR="00AC35D2" w:rsidRDefault="0008744C">
      <w:pPr>
        <w:pStyle w:val="a3"/>
        <w:ind w:right="790"/>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C35D2" w:rsidRDefault="0008744C">
      <w:pPr>
        <w:pStyle w:val="a3"/>
        <w:ind w:right="791"/>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AC35D2" w:rsidRDefault="0008744C">
      <w:pPr>
        <w:pStyle w:val="a3"/>
        <w:ind w:right="788"/>
      </w:pPr>
      <w:r>
        <w:t>Достижения обучающихся с ОВЗ рассматриваются с учетом их предыдущих индивидуальных достижений, а не в сравнении с успеваемостью учащихся класса.</w:t>
      </w:r>
    </w:p>
    <w:p w:rsidR="00AC35D2" w:rsidRDefault="0008744C">
      <w:pPr>
        <w:pStyle w:val="a3"/>
        <w:ind w:right="786"/>
      </w:pPr>
      <w: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p>
    <w:p w:rsidR="00AC35D2" w:rsidRDefault="0008744C" w:rsidP="00EC7F24">
      <w:pPr>
        <w:pStyle w:val="a5"/>
        <w:numPr>
          <w:ilvl w:val="1"/>
          <w:numId w:val="29"/>
        </w:numPr>
        <w:tabs>
          <w:tab w:val="left" w:pos="2377"/>
        </w:tabs>
        <w:ind w:right="791" w:firstLine="566"/>
        <w:rPr>
          <w:sz w:val="24"/>
        </w:rPr>
      </w:pPr>
      <w:r>
        <w:rPr>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AC35D2" w:rsidRDefault="0008744C" w:rsidP="00EC7F24">
      <w:pPr>
        <w:pStyle w:val="a5"/>
        <w:numPr>
          <w:ilvl w:val="1"/>
          <w:numId w:val="29"/>
        </w:numPr>
        <w:tabs>
          <w:tab w:val="left" w:pos="2377"/>
        </w:tabs>
        <w:ind w:right="789" w:firstLine="566"/>
        <w:rPr>
          <w:sz w:val="24"/>
        </w:rPr>
      </w:pPr>
      <w:r>
        <w:rPr>
          <w:sz w:val="24"/>
        </w:rPr>
        <w:t>овладение социально-бытовыми умениями, используемыми в повседневной жизни;• овладение навыками</w:t>
      </w:r>
      <w:r>
        <w:rPr>
          <w:spacing w:val="-2"/>
          <w:sz w:val="24"/>
        </w:rPr>
        <w:t xml:space="preserve"> </w:t>
      </w:r>
      <w:r>
        <w:rPr>
          <w:sz w:val="24"/>
        </w:rPr>
        <w:t>коммуникации;</w:t>
      </w:r>
    </w:p>
    <w:p w:rsidR="00AC35D2" w:rsidRDefault="0008744C" w:rsidP="00EC7F24">
      <w:pPr>
        <w:pStyle w:val="a5"/>
        <w:numPr>
          <w:ilvl w:val="1"/>
          <w:numId w:val="29"/>
        </w:numPr>
        <w:tabs>
          <w:tab w:val="left" w:pos="2377"/>
        </w:tabs>
        <w:ind w:right="785" w:firstLine="566"/>
        <w:rPr>
          <w:sz w:val="24"/>
        </w:rPr>
      </w:pPr>
      <w:r>
        <w:rPr>
          <w:sz w:val="24"/>
        </w:rPr>
        <w:t>дифференциация</w:t>
      </w:r>
      <w:r>
        <w:rPr>
          <w:spacing w:val="-19"/>
          <w:sz w:val="24"/>
        </w:rPr>
        <w:t xml:space="preserve"> </w:t>
      </w:r>
      <w:r>
        <w:rPr>
          <w:sz w:val="24"/>
        </w:rPr>
        <w:t>и</w:t>
      </w:r>
      <w:r>
        <w:rPr>
          <w:spacing w:val="-16"/>
          <w:sz w:val="24"/>
        </w:rPr>
        <w:t xml:space="preserve"> </w:t>
      </w:r>
      <w:r>
        <w:rPr>
          <w:sz w:val="24"/>
        </w:rPr>
        <w:t>осмысление</w:t>
      </w:r>
      <w:r>
        <w:rPr>
          <w:spacing w:val="-18"/>
          <w:sz w:val="24"/>
        </w:rPr>
        <w:t xml:space="preserve"> </w:t>
      </w:r>
      <w:r>
        <w:rPr>
          <w:sz w:val="24"/>
        </w:rPr>
        <w:t>картины</w:t>
      </w:r>
      <w:r>
        <w:rPr>
          <w:spacing w:val="-17"/>
          <w:sz w:val="24"/>
        </w:rPr>
        <w:t xml:space="preserve"> </w:t>
      </w:r>
      <w:r>
        <w:rPr>
          <w:sz w:val="24"/>
        </w:rPr>
        <w:t>мира</w:t>
      </w:r>
      <w:r>
        <w:rPr>
          <w:spacing w:val="-18"/>
          <w:sz w:val="24"/>
        </w:rPr>
        <w:t xml:space="preserve"> </w:t>
      </w:r>
      <w:r>
        <w:rPr>
          <w:sz w:val="24"/>
        </w:rPr>
        <w:t>и</w:t>
      </w:r>
      <w:r>
        <w:rPr>
          <w:spacing w:val="-15"/>
          <w:sz w:val="24"/>
        </w:rPr>
        <w:t xml:space="preserve"> </w:t>
      </w:r>
      <w:r>
        <w:rPr>
          <w:sz w:val="24"/>
        </w:rPr>
        <w:t>её</w:t>
      </w:r>
      <w:r>
        <w:rPr>
          <w:spacing w:val="-18"/>
          <w:sz w:val="24"/>
        </w:rPr>
        <w:t xml:space="preserve"> </w:t>
      </w:r>
      <w:r>
        <w:rPr>
          <w:sz w:val="24"/>
        </w:rPr>
        <w:t>временно-пространственной организации;</w:t>
      </w:r>
    </w:p>
    <w:p w:rsidR="00AC35D2" w:rsidRDefault="0008744C" w:rsidP="00EC7F24">
      <w:pPr>
        <w:pStyle w:val="a5"/>
        <w:numPr>
          <w:ilvl w:val="1"/>
          <w:numId w:val="29"/>
        </w:numPr>
        <w:tabs>
          <w:tab w:val="left" w:pos="2377"/>
        </w:tabs>
        <w:ind w:right="796" w:firstLine="566"/>
        <w:rPr>
          <w:sz w:val="24"/>
        </w:rPr>
      </w:pPr>
      <w:r>
        <w:rPr>
          <w:sz w:val="24"/>
        </w:rPr>
        <w:t>осмысление своего социального окружения и освоение соответствующих возрасту системы ценностей и социальных</w:t>
      </w:r>
      <w:r>
        <w:rPr>
          <w:spacing w:val="-4"/>
          <w:sz w:val="24"/>
        </w:rPr>
        <w:t xml:space="preserve"> </w:t>
      </w:r>
      <w:r>
        <w:rPr>
          <w:sz w:val="24"/>
        </w:rPr>
        <w:t>ролей.</w:t>
      </w:r>
    </w:p>
    <w:p w:rsidR="00AC35D2" w:rsidRDefault="00AC35D2">
      <w:pPr>
        <w:pStyle w:val="a3"/>
        <w:spacing w:before="7"/>
        <w:ind w:left="0" w:firstLine="0"/>
        <w:jc w:val="left"/>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546"/>
      </w:tblGrid>
      <w:tr w:rsidR="00AC35D2">
        <w:trPr>
          <w:trHeight w:val="481"/>
        </w:trPr>
        <w:tc>
          <w:tcPr>
            <w:tcW w:w="3116" w:type="dxa"/>
          </w:tcPr>
          <w:p w:rsidR="00AC35D2" w:rsidRDefault="0008744C">
            <w:pPr>
              <w:pStyle w:val="TableParagraph"/>
              <w:tabs>
                <w:tab w:val="left" w:pos="1964"/>
              </w:tabs>
              <w:spacing w:before="2" w:line="240" w:lineRule="exact"/>
              <w:ind w:right="99" w:firstLine="228"/>
              <w:rPr>
                <w:b/>
                <w:sz w:val="23"/>
              </w:rPr>
            </w:pPr>
            <w:r>
              <w:rPr>
                <w:b/>
                <w:sz w:val="23"/>
              </w:rPr>
              <w:t>Жизненно</w:t>
            </w:r>
            <w:r>
              <w:rPr>
                <w:b/>
                <w:sz w:val="23"/>
              </w:rPr>
              <w:tab/>
            </w:r>
            <w:r>
              <w:rPr>
                <w:b/>
                <w:spacing w:val="-3"/>
                <w:sz w:val="23"/>
              </w:rPr>
              <w:t xml:space="preserve">значимые </w:t>
            </w:r>
            <w:r>
              <w:rPr>
                <w:b/>
                <w:sz w:val="23"/>
              </w:rPr>
              <w:t>компетенции</w:t>
            </w:r>
          </w:p>
        </w:tc>
        <w:tc>
          <w:tcPr>
            <w:tcW w:w="6546" w:type="dxa"/>
          </w:tcPr>
          <w:p w:rsidR="00AC35D2" w:rsidRDefault="0008744C">
            <w:pPr>
              <w:pStyle w:val="TableParagraph"/>
              <w:spacing w:line="244" w:lineRule="exact"/>
              <w:ind w:left="335"/>
              <w:rPr>
                <w:b/>
                <w:sz w:val="23"/>
              </w:rPr>
            </w:pPr>
            <w:r>
              <w:rPr>
                <w:b/>
                <w:sz w:val="23"/>
              </w:rPr>
              <w:t>Требования к результатам</w:t>
            </w:r>
          </w:p>
        </w:tc>
      </w:tr>
      <w:tr w:rsidR="00AC35D2">
        <w:trPr>
          <w:trHeight w:val="3600"/>
        </w:trPr>
        <w:tc>
          <w:tcPr>
            <w:tcW w:w="3116" w:type="dxa"/>
          </w:tcPr>
          <w:p w:rsidR="00AC35D2" w:rsidRDefault="0008744C">
            <w:pPr>
              <w:pStyle w:val="TableParagraph"/>
              <w:tabs>
                <w:tab w:val="left" w:pos="1259"/>
                <w:tab w:val="left" w:pos="1632"/>
                <w:tab w:val="left" w:pos="1695"/>
                <w:tab w:val="left" w:pos="1774"/>
                <w:tab w:val="left" w:pos="1805"/>
                <w:tab w:val="left" w:pos="1868"/>
                <w:tab w:val="left" w:pos="2146"/>
                <w:tab w:val="left" w:pos="2666"/>
                <w:tab w:val="left" w:pos="2890"/>
              </w:tabs>
              <w:spacing w:line="218" w:lineRule="auto"/>
              <w:ind w:right="97" w:firstLine="228"/>
              <w:rPr>
                <w:sz w:val="23"/>
              </w:rPr>
            </w:pPr>
            <w:r>
              <w:rPr>
                <w:sz w:val="23"/>
              </w:rPr>
              <w:t>Развитие</w:t>
            </w:r>
            <w:r>
              <w:rPr>
                <w:sz w:val="23"/>
              </w:rPr>
              <w:tab/>
            </w:r>
            <w:r>
              <w:rPr>
                <w:sz w:val="23"/>
              </w:rPr>
              <w:tab/>
            </w:r>
            <w:r>
              <w:rPr>
                <w:sz w:val="23"/>
              </w:rPr>
              <w:tab/>
            </w:r>
            <w:r>
              <w:rPr>
                <w:sz w:val="23"/>
              </w:rPr>
              <w:tab/>
            </w:r>
            <w:r>
              <w:rPr>
                <w:sz w:val="23"/>
              </w:rPr>
              <w:tab/>
            </w:r>
            <w:r>
              <w:rPr>
                <w:sz w:val="23"/>
              </w:rPr>
              <w:tab/>
            </w:r>
            <w:r>
              <w:rPr>
                <w:spacing w:val="-3"/>
                <w:sz w:val="23"/>
              </w:rPr>
              <w:t xml:space="preserve">адекватных </w:t>
            </w:r>
            <w:r>
              <w:rPr>
                <w:sz w:val="23"/>
              </w:rPr>
              <w:t>представлений</w:t>
            </w:r>
            <w:r>
              <w:rPr>
                <w:sz w:val="23"/>
              </w:rPr>
              <w:tab/>
            </w:r>
            <w:r>
              <w:rPr>
                <w:sz w:val="23"/>
              </w:rPr>
              <w:tab/>
            </w:r>
            <w:r>
              <w:rPr>
                <w:sz w:val="23"/>
              </w:rPr>
              <w:tab/>
            </w:r>
            <w:r>
              <w:rPr>
                <w:sz w:val="23"/>
              </w:rPr>
              <w:tab/>
            </w:r>
            <w:r>
              <w:rPr>
                <w:sz w:val="23"/>
              </w:rPr>
              <w:tab/>
            </w:r>
            <w:r>
              <w:rPr>
                <w:sz w:val="23"/>
              </w:rPr>
              <w:tab/>
            </w:r>
            <w:r>
              <w:rPr>
                <w:sz w:val="23"/>
              </w:rPr>
              <w:tab/>
            </w:r>
            <w:r>
              <w:rPr>
                <w:sz w:val="23"/>
              </w:rPr>
              <w:tab/>
            </w:r>
            <w:r>
              <w:rPr>
                <w:spacing w:val="-17"/>
                <w:sz w:val="23"/>
              </w:rPr>
              <w:t xml:space="preserve">о </w:t>
            </w:r>
            <w:r>
              <w:rPr>
                <w:sz w:val="23"/>
              </w:rPr>
              <w:t>собственных возможностях и ограничениях,</w:t>
            </w:r>
            <w:r>
              <w:rPr>
                <w:sz w:val="23"/>
              </w:rPr>
              <w:tab/>
            </w:r>
            <w:r>
              <w:rPr>
                <w:sz w:val="23"/>
              </w:rPr>
              <w:tab/>
            </w:r>
            <w:r>
              <w:rPr>
                <w:sz w:val="23"/>
              </w:rPr>
              <w:tab/>
              <w:t>о</w:t>
            </w:r>
            <w:r>
              <w:rPr>
                <w:sz w:val="23"/>
              </w:rPr>
              <w:tab/>
            </w:r>
            <w:r>
              <w:rPr>
                <w:spacing w:val="-3"/>
                <w:sz w:val="23"/>
              </w:rPr>
              <w:t xml:space="preserve">насущно </w:t>
            </w:r>
            <w:r>
              <w:rPr>
                <w:sz w:val="23"/>
              </w:rPr>
              <w:t>необходимом жизнеобеспечении, способности</w:t>
            </w:r>
            <w:r>
              <w:rPr>
                <w:sz w:val="23"/>
              </w:rPr>
              <w:tab/>
            </w:r>
            <w:r>
              <w:rPr>
                <w:sz w:val="23"/>
              </w:rPr>
              <w:tab/>
              <w:t>вступать</w:t>
            </w:r>
            <w:r>
              <w:rPr>
                <w:sz w:val="23"/>
              </w:rPr>
              <w:tab/>
            </w:r>
            <w:r>
              <w:rPr>
                <w:sz w:val="23"/>
              </w:rPr>
              <w:tab/>
            </w:r>
            <w:r>
              <w:rPr>
                <w:spacing w:val="-17"/>
                <w:sz w:val="23"/>
              </w:rPr>
              <w:t xml:space="preserve">в </w:t>
            </w:r>
            <w:r>
              <w:rPr>
                <w:sz w:val="23"/>
              </w:rPr>
              <w:t>коммуникацию со</w:t>
            </w:r>
            <w:r>
              <w:rPr>
                <w:spacing w:val="-21"/>
                <w:sz w:val="23"/>
              </w:rPr>
              <w:t xml:space="preserve"> </w:t>
            </w:r>
            <w:r>
              <w:rPr>
                <w:sz w:val="23"/>
              </w:rPr>
              <w:t>взрослыми по вопросам медицинского сопровождения и созданию специальных</w:t>
            </w:r>
            <w:r>
              <w:rPr>
                <w:sz w:val="23"/>
              </w:rPr>
              <w:tab/>
              <w:t>условий</w:t>
            </w:r>
            <w:r>
              <w:rPr>
                <w:sz w:val="23"/>
              </w:rPr>
              <w:tab/>
            </w:r>
            <w:r>
              <w:rPr>
                <w:spacing w:val="-6"/>
                <w:sz w:val="23"/>
              </w:rPr>
              <w:t xml:space="preserve">для </w:t>
            </w:r>
            <w:r>
              <w:rPr>
                <w:sz w:val="23"/>
              </w:rPr>
              <w:t>пребывания в школе, своих нуждах</w:t>
            </w:r>
            <w:r>
              <w:rPr>
                <w:sz w:val="23"/>
              </w:rPr>
              <w:tab/>
              <w:t>и</w:t>
            </w:r>
            <w:r>
              <w:rPr>
                <w:sz w:val="23"/>
              </w:rPr>
              <w:tab/>
            </w:r>
            <w:r>
              <w:rPr>
                <w:sz w:val="23"/>
              </w:rPr>
              <w:tab/>
            </w:r>
            <w:r>
              <w:rPr>
                <w:sz w:val="23"/>
              </w:rPr>
              <w:tab/>
            </w:r>
            <w:r>
              <w:rPr>
                <w:sz w:val="23"/>
              </w:rPr>
              <w:tab/>
              <w:t>правах</w:t>
            </w:r>
            <w:r>
              <w:rPr>
                <w:sz w:val="23"/>
              </w:rPr>
              <w:tab/>
            </w:r>
            <w:r>
              <w:rPr>
                <w:sz w:val="23"/>
              </w:rPr>
              <w:tab/>
            </w:r>
            <w:r>
              <w:rPr>
                <w:spacing w:val="-14"/>
                <w:sz w:val="23"/>
              </w:rPr>
              <w:t xml:space="preserve">в </w:t>
            </w:r>
            <w:r>
              <w:rPr>
                <w:sz w:val="23"/>
              </w:rPr>
              <w:t>организации</w:t>
            </w:r>
            <w:r>
              <w:rPr>
                <w:spacing w:val="-2"/>
                <w:sz w:val="23"/>
              </w:rPr>
              <w:t xml:space="preserve"> </w:t>
            </w:r>
            <w:r>
              <w:rPr>
                <w:sz w:val="23"/>
              </w:rPr>
              <w:t>обучения</w:t>
            </w:r>
          </w:p>
        </w:tc>
        <w:tc>
          <w:tcPr>
            <w:tcW w:w="6546" w:type="dxa"/>
          </w:tcPr>
          <w:p w:rsidR="00AC35D2" w:rsidRDefault="0008744C">
            <w:pPr>
              <w:pStyle w:val="TableParagraph"/>
              <w:spacing w:line="218" w:lineRule="auto"/>
              <w:ind w:right="98" w:firstLine="228"/>
              <w:jc w:val="both"/>
              <w:rPr>
                <w:sz w:val="23"/>
              </w:rPr>
            </w:pPr>
            <w:r>
              <w:rPr>
                <w:sz w:val="23"/>
              </w:rPr>
              <w:t>Умение</w:t>
            </w:r>
            <w:r>
              <w:rPr>
                <w:spacing w:val="-7"/>
                <w:sz w:val="23"/>
              </w:rPr>
              <w:t xml:space="preserve"> </w:t>
            </w:r>
            <w:r>
              <w:rPr>
                <w:sz w:val="23"/>
              </w:rPr>
              <w:t>адекватно</w:t>
            </w:r>
            <w:r>
              <w:rPr>
                <w:spacing w:val="-7"/>
                <w:sz w:val="23"/>
              </w:rPr>
              <w:t xml:space="preserve"> </w:t>
            </w:r>
            <w:r>
              <w:rPr>
                <w:sz w:val="23"/>
              </w:rPr>
              <w:t>оценивать</w:t>
            </w:r>
            <w:r>
              <w:rPr>
                <w:spacing w:val="-6"/>
                <w:sz w:val="23"/>
              </w:rPr>
              <w:t xml:space="preserve"> </w:t>
            </w:r>
            <w:r>
              <w:rPr>
                <w:sz w:val="23"/>
              </w:rPr>
              <w:t>свои</w:t>
            </w:r>
            <w:r>
              <w:rPr>
                <w:spacing w:val="-8"/>
                <w:sz w:val="23"/>
              </w:rPr>
              <w:t xml:space="preserve"> </w:t>
            </w:r>
            <w:r>
              <w:rPr>
                <w:sz w:val="23"/>
              </w:rPr>
              <w:t>силы,</w:t>
            </w:r>
            <w:r>
              <w:rPr>
                <w:spacing w:val="-7"/>
                <w:sz w:val="23"/>
              </w:rPr>
              <w:t xml:space="preserve"> </w:t>
            </w:r>
            <w:r>
              <w:rPr>
                <w:sz w:val="23"/>
              </w:rPr>
              <w:t>понимать,</w:t>
            </w:r>
            <w:r>
              <w:rPr>
                <w:spacing w:val="-6"/>
                <w:sz w:val="23"/>
              </w:rPr>
              <w:t xml:space="preserve"> </w:t>
            </w:r>
            <w:r>
              <w:rPr>
                <w:sz w:val="23"/>
              </w:rPr>
              <w:t>что</w:t>
            </w:r>
            <w:r>
              <w:rPr>
                <w:spacing w:val="-7"/>
                <w:sz w:val="23"/>
              </w:rPr>
              <w:t xml:space="preserve"> </w:t>
            </w:r>
            <w:r>
              <w:rPr>
                <w:sz w:val="23"/>
              </w:rPr>
              <w:t>можно и чего</w:t>
            </w:r>
            <w:r>
              <w:rPr>
                <w:spacing w:val="-2"/>
                <w:sz w:val="23"/>
              </w:rPr>
              <w:t xml:space="preserve"> </w:t>
            </w:r>
            <w:r>
              <w:rPr>
                <w:sz w:val="23"/>
              </w:rPr>
              <w:t>нельзя.</w:t>
            </w:r>
          </w:p>
          <w:p w:rsidR="00AC35D2" w:rsidRDefault="0008744C">
            <w:pPr>
              <w:pStyle w:val="TableParagraph"/>
              <w:spacing w:line="218" w:lineRule="auto"/>
              <w:ind w:right="94" w:firstLine="228"/>
              <w:jc w:val="both"/>
              <w:rPr>
                <w:sz w:val="23"/>
              </w:rPr>
            </w:pPr>
            <w:r>
              <w:rPr>
                <w:sz w:val="23"/>
              </w:rPr>
              <w:t>Умение пользоваться личными адаптивными средствами в разных ситуациях.</w:t>
            </w:r>
          </w:p>
          <w:p w:rsidR="00AC35D2" w:rsidRDefault="0008744C">
            <w:pPr>
              <w:pStyle w:val="TableParagraph"/>
              <w:tabs>
                <w:tab w:val="left" w:pos="1371"/>
                <w:tab w:val="left" w:pos="2192"/>
                <w:tab w:val="left" w:pos="3216"/>
                <w:tab w:val="left" w:pos="4600"/>
                <w:tab w:val="left" w:pos="5857"/>
              </w:tabs>
              <w:spacing w:line="218" w:lineRule="auto"/>
              <w:ind w:right="93" w:firstLine="228"/>
              <w:jc w:val="right"/>
              <w:rPr>
                <w:sz w:val="23"/>
              </w:rPr>
            </w:pPr>
            <w:r>
              <w:rPr>
                <w:sz w:val="23"/>
              </w:rPr>
              <w:t>Понимание</w:t>
            </w:r>
            <w:r>
              <w:rPr>
                <w:spacing w:val="-9"/>
                <w:sz w:val="23"/>
              </w:rPr>
              <w:t xml:space="preserve"> </w:t>
            </w:r>
            <w:r>
              <w:rPr>
                <w:sz w:val="23"/>
              </w:rPr>
              <w:t>того,</w:t>
            </w:r>
            <w:r>
              <w:rPr>
                <w:spacing w:val="-9"/>
                <w:sz w:val="23"/>
              </w:rPr>
              <w:t xml:space="preserve"> </w:t>
            </w:r>
            <w:r>
              <w:rPr>
                <w:sz w:val="23"/>
              </w:rPr>
              <w:t>что</w:t>
            </w:r>
            <w:r>
              <w:rPr>
                <w:spacing w:val="-9"/>
                <w:sz w:val="23"/>
              </w:rPr>
              <w:t xml:space="preserve"> </w:t>
            </w:r>
            <w:r>
              <w:rPr>
                <w:sz w:val="23"/>
              </w:rPr>
              <w:t>пожаловаться</w:t>
            </w:r>
            <w:r>
              <w:rPr>
                <w:spacing w:val="-9"/>
                <w:sz w:val="23"/>
              </w:rPr>
              <w:t xml:space="preserve"> </w:t>
            </w:r>
            <w:r>
              <w:rPr>
                <w:sz w:val="23"/>
              </w:rPr>
              <w:t>и</w:t>
            </w:r>
            <w:r>
              <w:rPr>
                <w:spacing w:val="-9"/>
                <w:sz w:val="23"/>
              </w:rPr>
              <w:t xml:space="preserve"> </w:t>
            </w:r>
            <w:r>
              <w:rPr>
                <w:sz w:val="23"/>
              </w:rPr>
              <w:t>попросить</w:t>
            </w:r>
            <w:r>
              <w:rPr>
                <w:spacing w:val="-13"/>
                <w:sz w:val="23"/>
              </w:rPr>
              <w:t xml:space="preserve"> </w:t>
            </w:r>
            <w:r>
              <w:rPr>
                <w:sz w:val="23"/>
              </w:rPr>
              <w:t>о</w:t>
            </w:r>
            <w:r>
              <w:rPr>
                <w:spacing w:val="-9"/>
                <w:sz w:val="23"/>
              </w:rPr>
              <w:t xml:space="preserve"> </w:t>
            </w:r>
            <w:r>
              <w:rPr>
                <w:sz w:val="23"/>
              </w:rPr>
              <w:t>помощи</w:t>
            </w:r>
            <w:r>
              <w:rPr>
                <w:spacing w:val="-9"/>
                <w:sz w:val="23"/>
              </w:rPr>
              <w:t xml:space="preserve"> </w:t>
            </w:r>
            <w:r>
              <w:rPr>
                <w:sz w:val="23"/>
              </w:rPr>
              <w:t>при проблемах в жизнеобеспечении – это нормально,</w:t>
            </w:r>
            <w:r>
              <w:rPr>
                <w:spacing w:val="-7"/>
                <w:sz w:val="23"/>
              </w:rPr>
              <w:t xml:space="preserve"> </w:t>
            </w:r>
            <w:r>
              <w:rPr>
                <w:sz w:val="23"/>
              </w:rPr>
              <w:t>и</w:t>
            </w:r>
            <w:r>
              <w:rPr>
                <w:spacing w:val="-1"/>
                <w:sz w:val="23"/>
              </w:rPr>
              <w:t xml:space="preserve"> </w:t>
            </w:r>
            <w:r>
              <w:rPr>
                <w:sz w:val="23"/>
              </w:rPr>
              <w:t>необходимо. Умение</w:t>
            </w:r>
            <w:r>
              <w:rPr>
                <w:spacing w:val="12"/>
                <w:sz w:val="23"/>
              </w:rPr>
              <w:t xml:space="preserve"> </w:t>
            </w:r>
            <w:r>
              <w:rPr>
                <w:sz w:val="23"/>
              </w:rPr>
              <w:t>адекватно</w:t>
            </w:r>
            <w:r>
              <w:rPr>
                <w:spacing w:val="14"/>
                <w:sz w:val="23"/>
              </w:rPr>
              <w:t xml:space="preserve"> </w:t>
            </w:r>
            <w:r>
              <w:rPr>
                <w:sz w:val="23"/>
              </w:rPr>
              <w:t>выбрать</w:t>
            </w:r>
            <w:r>
              <w:rPr>
                <w:spacing w:val="15"/>
                <w:sz w:val="23"/>
              </w:rPr>
              <w:t xml:space="preserve"> </w:t>
            </w:r>
            <w:r>
              <w:rPr>
                <w:sz w:val="23"/>
              </w:rPr>
              <w:t>взрослого</w:t>
            </w:r>
            <w:r>
              <w:rPr>
                <w:spacing w:val="13"/>
                <w:sz w:val="23"/>
              </w:rPr>
              <w:t xml:space="preserve"> </w:t>
            </w:r>
            <w:r>
              <w:rPr>
                <w:sz w:val="23"/>
              </w:rPr>
              <w:t>и</w:t>
            </w:r>
            <w:r>
              <w:rPr>
                <w:spacing w:val="13"/>
                <w:sz w:val="23"/>
              </w:rPr>
              <w:t xml:space="preserve"> </w:t>
            </w:r>
            <w:r>
              <w:rPr>
                <w:sz w:val="23"/>
              </w:rPr>
              <w:t>обратиться</w:t>
            </w:r>
            <w:r>
              <w:rPr>
                <w:spacing w:val="14"/>
                <w:sz w:val="23"/>
              </w:rPr>
              <w:t xml:space="preserve"> </w:t>
            </w:r>
            <w:r>
              <w:rPr>
                <w:sz w:val="23"/>
              </w:rPr>
              <w:t>к</w:t>
            </w:r>
            <w:r>
              <w:rPr>
                <w:spacing w:val="13"/>
                <w:sz w:val="23"/>
              </w:rPr>
              <w:t xml:space="preserve"> </w:t>
            </w:r>
            <w:r>
              <w:rPr>
                <w:sz w:val="23"/>
              </w:rPr>
              <w:t>нему</w:t>
            </w:r>
            <w:r>
              <w:rPr>
                <w:spacing w:val="10"/>
                <w:sz w:val="23"/>
              </w:rPr>
              <w:t xml:space="preserve"> </w:t>
            </w:r>
            <w:r>
              <w:rPr>
                <w:sz w:val="23"/>
              </w:rPr>
              <w:t>за помощью,</w:t>
            </w:r>
            <w:r>
              <w:rPr>
                <w:sz w:val="23"/>
              </w:rPr>
              <w:tab/>
              <w:t>точно</w:t>
            </w:r>
            <w:r>
              <w:rPr>
                <w:sz w:val="23"/>
              </w:rPr>
              <w:tab/>
              <w:t>описать</w:t>
            </w:r>
            <w:r>
              <w:rPr>
                <w:sz w:val="23"/>
              </w:rPr>
              <w:tab/>
              <w:t>возникшую</w:t>
            </w:r>
            <w:r>
              <w:rPr>
                <w:sz w:val="23"/>
              </w:rPr>
              <w:tab/>
              <w:t>проблему,</w:t>
            </w:r>
            <w:r>
              <w:rPr>
                <w:sz w:val="23"/>
              </w:rPr>
              <w:tab/>
            </w:r>
            <w:r>
              <w:rPr>
                <w:spacing w:val="-3"/>
                <w:sz w:val="23"/>
              </w:rPr>
              <w:t>иметь</w:t>
            </w:r>
          </w:p>
          <w:p w:rsidR="00AC35D2" w:rsidRDefault="0008744C">
            <w:pPr>
              <w:pStyle w:val="TableParagraph"/>
              <w:spacing w:line="230" w:lineRule="exact"/>
              <w:jc w:val="both"/>
              <w:rPr>
                <w:sz w:val="23"/>
              </w:rPr>
            </w:pPr>
            <w:r>
              <w:rPr>
                <w:sz w:val="23"/>
              </w:rPr>
              <w:t>достаточный запас фраз и определений.</w:t>
            </w:r>
          </w:p>
          <w:p w:rsidR="00AC35D2" w:rsidRDefault="0008744C">
            <w:pPr>
              <w:pStyle w:val="TableParagraph"/>
              <w:spacing w:before="1" w:line="218" w:lineRule="auto"/>
              <w:ind w:right="97" w:firstLine="228"/>
              <w:jc w:val="both"/>
              <w:rPr>
                <w:sz w:val="23"/>
              </w:rPr>
            </w:pPr>
            <w:r>
              <w:rPr>
                <w:sz w:val="23"/>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AC35D2" w:rsidRDefault="0008744C">
            <w:pPr>
              <w:pStyle w:val="TableParagraph"/>
              <w:spacing w:line="218" w:lineRule="auto"/>
              <w:ind w:right="98" w:firstLine="228"/>
              <w:jc w:val="both"/>
              <w:rPr>
                <w:sz w:val="23"/>
              </w:rPr>
            </w:pPr>
            <w:r>
              <w:rPr>
                <w:sz w:val="23"/>
              </w:rPr>
              <w:t>Умение обратиться к взрослым при затруднениях в учебном процессе, сформулировать запрос о специальной</w:t>
            </w:r>
          </w:p>
          <w:p w:rsidR="00AC35D2" w:rsidRDefault="0008744C">
            <w:pPr>
              <w:pStyle w:val="TableParagraph"/>
              <w:spacing w:line="222" w:lineRule="exact"/>
              <w:ind w:left="335"/>
              <w:rPr>
                <w:sz w:val="23"/>
              </w:rPr>
            </w:pPr>
            <w:r>
              <w:rPr>
                <w:sz w:val="23"/>
              </w:rPr>
              <w:t>Помощи.</w:t>
            </w:r>
          </w:p>
        </w:tc>
      </w:tr>
      <w:tr w:rsidR="00AC35D2">
        <w:trPr>
          <w:trHeight w:val="3120"/>
        </w:trPr>
        <w:tc>
          <w:tcPr>
            <w:tcW w:w="3116" w:type="dxa"/>
          </w:tcPr>
          <w:p w:rsidR="00AC35D2" w:rsidRDefault="0008744C">
            <w:pPr>
              <w:pStyle w:val="TableParagraph"/>
              <w:tabs>
                <w:tab w:val="left" w:pos="1967"/>
                <w:tab w:val="left" w:pos="2897"/>
              </w:tabs>
              <w:spacing w:line="218" w:lineRule="auto"/>
              <w:ind w:right="96" w:firstLine="228"/>
              <w:jc w:val="both"/>
              <w:rPr>
                <w:sz w:val="23"/>
              </w:rPr>
            </w:pPr>
            <w:r>
              <w:rPr>
                <w:sz w:val="23"/>
              </w:rPr>
              <w:t xml:space="preserve">Овладение </w:t>
            </w:r>
            <w:r>
              <w:rPr>
                <w:spacing w:val="-3"/>
                <w:sz w:val="23"/>
              </w:rPr>
              <w:t xml:space="preserve">социально- </w:t>
            </w:r>
            <w:r>
              <w:rPr>
                <w:sz w:val="23"/>
              </w:rPr>
              <w:t>бытовыми</w:t>
            </w:r>
            <w:r>
              <w:rPr>
                <w:sz w:val="23"/>
              </w:rPr>
              <w:tab/>
            </w:r>
            <w:r>
              <w:rPr>
                <w:spacing w:val="-3"/>
                <w:sz w:val="23"/>
              </w:rPr>
              <w:t xml:space="preserve">умениями, </w:t>
            </w:r>
            <w:r>
              <w:rPr>
                <w:sz w:val="23"/>
              </w:rPr>
              <w:t>используемыми</w:t>
            </w:r>
            <w:r>
              <w:rPr>
                <w:sz w:val="23"/>
              </w:rPr>
              <w:tab/>
            </w:r>
            <w:r>
              <w:rPr>
                <w:sz w:val="23"/>
              </w:rPr>
              <w:tab/>
            </w:r>
            <w:r>
              <w:rPr>
                <w:spacing w:val="-16"/>
                <w:sz w:val="23"/>
              </w:rPr>
              <w:t xml:space="preserve">в </w:t>
            </w:r>
            <w:r>
              <w:rPr>
                <w:sz w:val="23"/>
              </w:rPr>
              <w:t>повседневной</w:t>
            </w:r>
            <w:r>
              <w:rPr>
                <w:spacing w:val="-2"/>
                <w:sz w:val="23"/>
              </w:rPr>
              <w:t xml:space="preserve"> </w:t>
            </w:r>
            <w:r>
              <w:rPr>
                <w:sz w:val="23"/>
              </w:rPr>
              <w:t>жизни</w:t>
            </w:r>
          </w:p>
        </w:tc>
        <w:tc>
          <w:tcPr>
            <w:tcW w:w="6546" w:type="dxa"/>
          </w:tcPr>
          <w:p w:rsidR="00AC35D2" w:rsidRDefault="0008744C">
            <w:pPr>
              <w:pStyle w:val="TableParagraph"/>
              <w:spacing w:line="229" w:lineRule="exact"/>
              <w:ind w:left="335"/>
              <w:rPr>
                <w:sz w:val="23"/>
              </w:rPr>
            </w:pPr>
            <w:r>
              <w:rPr>
                <w:sz w:val="23"/>
              </w:rPr>
              <w:t>Стремление к самостоятельности и</w:t>
            </w:r>
          </w:p>
          <w:p w:rsidR="00AC35D2" w:rsidRDefault="0008744C">
            <w:pPr>
              <w:pStyle w:val="TableParagraph"/>
              <w:spacing w:before="7" w:line="218" w:lineRule="auto"/>
              <w:ind w:left="335" w:right="543"/>
              <w:rPr>
                <w:sz w:val="23"/>
              </w:rPr>
            </w:pPr>
            <w:r>
              <w:rPr>
                <w:sz w:val="23"/>
              </w:rPr>
              <w:t>независимости в быту и помощи другим людям в быту. Овладение навыками самообслуживания дома и в школе.</w:t>
            </w:r>
          </w:p>
          <w:p w:rsidR="00AC35D2" w:rsidRDefault="0008744C">
            <w:pPr>
              <w:pStyle w:val="TableParagraph"/>
              <w:spacing w:line="218" w:lineRule="auto"/>
              <w:ind w:left="335" w:right="2537"/>
              <w:rPr>
                <w:sz w:val="23"/>
              </w:rPr>
            </w:pPr>
            <w:r>
              <w:rPr>
                <w:sz w:val="23"/>
              </w:rPr>
              <w:t>Умение включаться в разнообразные повседневные дела.</w:t>
            </w:r>
          </w:p>
          <w:p w:rsidR="00AC35D2" w:rsidRDefault="0008744C">
            <w:pPr>
              <w:pStyle w:val="TableParagraph"/>
              <w:spacing w:line="218" w:lineRule="auto"/>
              <w:ind w:left="335" w:right="2360"/>
              <w:jc w:val="both"/>
              <w:rPr>
                <w:sz w:val="23"/>
              </w:rPr>
            </w:pPr>
            <w:r>
              <w:rPr>
                <w:sz w:val="23"/>
              </w:rPr>
              <w:t>Умение принимать посильное участие, брать на себя ответственность в каких- то областях домашней жизни.</w:t>
            </w:r>
          </w:p>
          <w:p w:rsidR="00AC35D2" w:rsidRDefault="0008744C">
            <w:pPr>
              <w:pStyle w:val="TableParagraph"/>
              <w:spacing w:line="218" w:lineRule="auto"/>
              <w:ind w:left="335" w:right="2526"/>
              <w:jc w:val="both"/>
              <w:rPr>
                <w:sz w:val="23"/>
              </w:rPr>
            </w:pPr>
            <w:r>
              <w:rPr>
                <w:sz w:val="23"/>
              </w:rPr>
              <w:t>Представления об устройстве школь- ной жизни.</w:t>
            </w:r>
          </w:p>
          <w:p w:rsidR="00AC35D2" w:rsidRDefault="0008744C">
            <w:pPr>
              <w:pStyle w:val="TableParagraph"/>
              <w:spacing w:line="218" w:lineRule="auto"/>
              <w:ind w:right="97" w:firstLine="228"/>
              <w:jc w:val="both"/>
              <w:rPr>
                <w:sz w:val="23"/>
              </w:rPr>
            </w:pPr>
            <w:r>
              <w:rPr>
                <w:sz w:val="23"/>
              </w:rPr>
              <w:t>Умение</w:t>
            </w:r>
            <w:r>
              <w:rPr>
                <w:spacing w:val="-11"/>
                <w:sz w:val="23"/>
              </w:rPr>
              <w:t xml:space="preserve"> </w:t>
            </w:r>
            <w:r>
              <w:rPr>
                <w:sz w:val="23"/>
              </w:rPr>
              <w:t>ориентироваться</w:t>
            </w:r>
            <w:r>
              <w:rPr>
                <w:spacing w:val="-11"/>
                <w:sz w:val="23"/>
              </w:rPr>
              <w:t xml:space="preserve"> </w:t>
            </w:r>
            <w:r>
              <w:rPr>
                <w:sz w:val="23"/>
              </w:rPr>
              <w:t>в</w:t>
            </w:r>
            <w:r>
              <w:rPr>
                <w:spacing w:val="-12"/>
                <w:sz w:val="23"/>
              </w:rPr>
              <w:t xml:space="preserve"> </w:t>
            </w:r>
            <w:r>
              <w:rPr>
                <w:sz w:val="23"/>
              </w:rPr>
              <w:t>пространстве</w:t>
            </w:r>
            <w:r>
              <w:rPr>
                <w:spacing w:val="-11"/>
                <w:sz w:val="23"/>
              </w:rPr>
              <w:t xml:space="preserve"> </w:t>
            </w:r>
            <w:r>
              <w:rPr>
                <w:sz w:val="23"/>
              </w:rPr>
              <w:t>школы,</w:t>
            </w:r>
            <w:r>
              <w:rPr>
                <w:spacing w:val="-12"/>
                <w:sz w:val="23"/>
              </w:rPr>
              <w:t xml:space="preserve"> </w:t>
            </w:r>
            <w:r>
              <w:rPr>
                <w:sz w:val="23"/>
              </w:rPr>
              <w:t>в</w:t>
            </w:r>
            <w:r>
              <w:rPr>
                <w:spacing w:val="-12"/>
                <w:sz w:val="23"/>
              </w:rPr>
              <w:t xml:space="preserve"> </w:t>
            </w:r>
            <w:r>
              <w:rPr>
                <w:sz w:val="23"/>
              </w:rPr>
              <w:t>расписании занятий.</w:t>
            </w:r>
          </w:p>
          <w:p w:rsidR="00AC35D2" w:rsidRDefault="0008744C">
            <w:pPr>
              <w:pStyle w:val="TableParagraph"/>
              <w:spacing w:line="222" w:lineRule="exact"/>
              <w:ind w:left="335"/>
              <w:jc w:val="both"/>
              <w:rPr>
                <w:sz w:val="23"/>
              </w:rPr>
            </w:pPr>
            <w:r>
              <w:rPr>
                <w:sz w:val="23"/>
              </w:rPr>
              <w:t>Готовность попросить о помощи в случае затруднений.</w:t>
            </w:r>
          </w:p>
        </w:tc>
      </w:tr>
    </w:tbl>
    <w:p w:rsidR="00AC35D2" w:rsidRDefault="00AC35D2">
      <w:pPr>
        <w:spacing w:line="222" w:lineRule="exact"/>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546"/>
      </w:tblGrid>
      <w:tr w:rsidR="00AC35D2">
        <w:trPr>
          <w:trHeight w:val="2160"/>
        </w:trPr>
        <w:tc>
          <w:tcPr>
            <w:tcW w:w="3116" w:type="dxa"/>
          </w:tcPr>
          <w:p w:rsidR="00AC35D2" w:rsidRDefault="00AC35D2">
            <w:pPr>
              <w:pStyle w:val="TableParagraph"/>
              <w:ind w:left="0"/>
            </w:pPr>
          </w:p>
        </w:tc>
        <w:tc>
          <w:tcPr>
            <w:tcW w:w="6546" w:type="dxa"/>
          </w:tcPr>
          <w:p w:rsidR="00AC35D2" w:rsidRDefault="0008744C">
            <w:pPr>
              <w:pStyle w:val="TableParagraph"/>
              <w:spacing w:line="218" w:lineRule="auto"/>
              <w:ind w:right="96" w:firstLine="228"/>
              <w:jc w:val="both"/>
              <w:rPr>
                <w:sz w:val="23"/>
              </w:rPr>
            </w:pPr>
            <w:r>
              <w:rPr>
                <w:sz w:val="23"/>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AC35D2" w:rsidRDefault="0008744C">
            <w:pPr>
              <w:pStyle w:val="TableParagraph"/>
              <w:spacing w:line="218" w:lineRule="auto"/>
              <w:ind w:left="335" w:right="2331"/>
              <w:rPr>
                <w:sz w:val="23"/>
              </w:rPr>
            </w:pPr>
            <w:r>
              <w:rPr>
                <w:sz w:val="23"/>
              </w:rPr>
              <w:t>Понимание значения праздника дома и в школе, того, что праздники бывают разными.</w:t>
            </w:r>
          </w:p>
          <w:p w:rsidR="00AC35D2" w:rsidRDefault="0008744C">
            <w:pPr>
              <w:pStyle w:val="TableParagraph"/>
              <w:spacing w:line="231" w:lineRule="exact"/>
              <w:ind w:left="335"/>
              <w:rPr>
                <w:sz w:val="23"/>
              </w:rPr>
            </w:pPr>
            <w:r>
              <w:rPr>
                <w:sz w:val="23"/>
              </w:rPr>
              <w:t>Стремление порадовать близких.</w:t>
            </w:r>
          </w:p>
          <w:p w:rsidR="00AC35D2" w:rsidRDefault="0008744C">
            <w:pPr>
              <w:pStyle w:val="TableParagraph"/>
              <w:spacing w:before="5" w:line="240" w:lineRule="exact"/>
              <w:ind w:left="335" w:right="2260"/>
              <w:rPr>
                <w:sz w:val="23"/>
              </w:rPr>
            </w:pPr>
            <w:r>
              <w:rPr>
                <w:sz w:val="23"/>
              </w:rPr>
              <w:t>Стремление участвовать в подготовке и проведении праздника</w:t>
            </w:r>
          </w:p>
        </w:tc>
      </w:tr>
      <w:tr w:rsidR="00AC35D2">
        <w:trPr>
          <w:trHeight w:val="5040"/>
        </w:trPr>
        <w:tc>
          <w:tcPr>
            <w:tcW w:w="3116" w:type="dxa"/>
          </w:tcPr>
          <w:p w:rsidR="00AC35D2" w:rsidRDefault="00AC35D2">
            <w:pPr>
              <w:pStyle w:val="TableParagraph"/>
              <w:spacing w:before="6"/>
              <w:ind w:left="0"/>
              <w:rPr>
                <w:sz w:val="20"/>
              </w:rPr>
            </w:pPr>
          </w:p>
          <w:p w:rsidR="00AC35D2" w:rsidRDefault="0008744C">
            <w:pPr>
              <w:pStyle w:val="TableParagraph"/>
              <w:tabs>
                <w:tab w:val="left" w:pos="2036"/>
              </w:tabs>
              <w:spacing w:line="218" w:lineRule="auto"/>
              <w:ind w:right="98" w:firstLine="228"/>
              <w:rPr>
                <w:sz w:val="23"/>
              </w:rPr>
            </w:pPr>
            <w:r>
              <w:rPr>
                <w:sz w:val="23"/>
              </w:rPr>
              <w:t>Овладение</w:t>
            </w:r>
            <w:r>
              <w:rPr>
                <w:sz w:val="23"/>
              </w:rPr>
              <w:tab/>
            </w:r>
            <w:r>
              <w:rPr>
                <w:spacing w:val="-3"/>
                <w:sz w:val="23"/>
              </w:rPr>
              <w:t xml:space="preserve">навыками </w:t>
            </w:r>
            <w:r>
              <w:rPr>
                <w:sz w:val="23"/>
              </w:rPr>
              <w:t>коммуникации</w:t>
            </w:r>
          </w:p>
        </w:tc>
        <w:tc>
          <w:tcPr>
            <w:tcW w:w="6546" w:type="dxa"/>
          </w:tcPr>
          <w:p w:rsidR="00AC35D2" w:rsidRDefault="0008744C">
            <w:pPr>
              <w:pStyle w:val="TableParagraph"/>
              <w:spacing w:line="218" w:lineRule="auto"/>
              <w:ind w:right="99" w:firstLine="228"/>
              <w:jc w:val="both"/>
              <w:rPr>
                <w:sz w:val="23"/>
              </w:rPr>
            </w:pPr>
            <w:r>
              <w:rPr>
                <w:sz w:val="23"/>
              </w:rPr>
              <w:t>Умение решать актуальные жизненные задачи, используя коммуникацию как средство достижения цели (вербальную, невербальную).</w:t>
            </w:r>
          </w:p>
          <w:p w:rsidR="00AC35D2" w:rsidRDefault="0008744C">
            <w:pPr>
              <w:pStyle w:val="TableParagraph"/>
              <w:spacing w:line="231" w:lineRule="exact"/>
              <w:ind w:left="335"/>
              <w:jc w:val="both"/>
              <w:rPr>
                <w:sz w:val="23"/>
              </w:rPr>
            </w:pPr>
            <w:r>
              <w:rPr>
                <w:sz w:val="23"/>
              </w:rPr>
              <w:t>Умение начать и поддержать разговор,</w:t>
            </w:r>
          </w:p>
          <w:p w:rsidR="00AC35D2" w:rsidRDefault="0008744C">
            <w:pPr>
              <w:pStyle w:val="TableParagraph"/>
              <w:spacing w:before="3" w:line="218" w:lineRule="auto"/>
              <w:ind w:right="95" w:firstLine="228"/>
              <w:jc w:val="both"/>
              <w:rPr>
                <w:sz w:val="23"/>
              </w:rPr>
            </w:pPr>
            <w:r>
              <w:rPr>
                <w:sz w:val="23"/>
              </w:rPr>
              <w:t>задать вопрос, выразить свои намерения, просьбу,</w:t>
            </w:r>
            <w:r>
              <w:rPr>
                <w:spacing w:val="-34"/>
                <w:sz w:val="23"/>
              </w:rPr>
              <w:t xml:space="preserve"> </w:t>
            </w:r>
            <w:r>
              <w:rPr>
                <w:sz w:val="23"/>
              </w:rPr>
              <w:t>пожелание, опасения, завершить</w:t>
            </w:r>
            <w:r>
              <w:rPr>
                <w:spacing w:val="-1"/>
                <w:sz w:val="23"/>
              </w:rPr>
              <w:t xml:space="preserve"> </w:t>
            </w:r>
            <w:r>
              <w:rPr>
                <w:sz w:val="23"/>
              </w:rPr>
              <w:t>разговор.</w:t>
            </w:r>
          </w:p>
          <w:p w:rsidR="00AC35D2" w:rsidRDefault="0008744C">
            <w:pPr>
              <w:pStyle w:val="TableParagraph"/>
              <w:spacing w:line="232" w:lineRule="exact"/>
              <w:ind w:left="335"/>
              <w:jc w:val="both"/>
              <w:rPr>
                <w:sz w:val="23"/>
              </w:rPr>
            </w:pPr>
            <w:r>
              <w:rPr>
                <w:sz w:val="23"/>
              </w:rPr>
              <w:t>Умение корректно выразить отказ и</w:t>
            </w:r>
          </w:p>
          <w:p w:rsidR="00AC35D2" w:rsidRDefault="0008744C">
            <w:pPr>
              <w:pStyle w:val="TableParagraph"/>
              <w:spacing w:line="240" w:lineRule="exact"/>
              <w:ind w:left="335"/>
              <w:jc w:val="both"/>
              <w:rPr>
                <w:sz w:val="23"/>
              </w:rPr>
            </w:pPr>
            <w:r>
              <w:rPr>
                <w:sz w:val="23"/>
              </w:rPr>
              <w:t>недовольство, благодарность, сочувствие и т.д.</w:t>
            </w:r>
          </w:p>
          <w:p w:rsidR="00AC35D2" w:rsidRDefault="0008744C">
            <w:pPr>
              <w:pStyle w:val="TableParagraph"/>
              <w:spacing w:before="7" w:line="218" w:lineRule="auto"/>
              <w:ind w:left="335" w:right="417"/>
              <w:jc w:val="both"/>
              <w:rPr>
                <w:sz w:val="23"/>
              </w:rPr>
            </w:pPr>
            <w:r>
              <w:rPr>
                <w:sz w:val="23"/>
              </w:rPr>
              <w:t>Умение получать и уточнять информацию от собеседника. Освоение культурных форм выражения своих чувств.</w:t>
            </w:r>
          </w:p>
          <w:p w:rsidR="00AC35D2" w:rsidRDefault="0008744C">
            <w:pPr>
              <w:pStyle w:val="TableParagraph"/>
              <w:spacing w:line="218" w:lineRule="auto"/>
              <w:ind w:firstLine="228"/>
              <w:rPr>
                <w:sz w:val="23"/>
              </w:rPr>
            </w:pPr>
            <w:r>
              <w:rPr>
                <w:sz w:val="23"/>
              </w:rPr>
              <w:t>Расширение круга ситуаций, в которых ребёнок может использовать коммуникацию как средство достижения</w:t>
            </w:r>
          </w:p>
          <w:p w:rsidR="00AC35D2" w:rsidRDefault="0008744C">
            <w:pPr>
              <w:pStyle w:val="TableParagraph"/>
              <w:spacing w:line="232" w:lineRule="exact"/>
              <w:ind w:left="335"/>
              <w:rPr>
                <w:sz w:val="23"/>
              </w:rPr>
            </w:pPr>
            <w:r>
              <w:rPr>
                <w:sz w:val="23"/>
              </w:rPr>
              <w:t>цели.</w:t>
            </w:r>
          </w:p>
          <w:p w:rsidR="00AC35D2" w:rsidRDefault="0008744C">
            <w:pPr>
              <w:pStyle w:val="TableParagraph"/>
              <w:spacing w:before="7" w:line="218" w:lineRule="auto"/>
              <w:ind w:left="335" w:right="2221"/>
              <w:rPr>
                <w:sz w:val="23"/>
              </w:rPr>
            </w:pPr>
            <w:r>
              <w:rPr>
                <w:sz w:val="23"/>
              </w:rPr>
              <w:t>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w:t>
            </w:r>
          </w:p>
          <w:p w:rsidR="00AC35D2" w:rsidRDefault="0008744C">
            <w:pPr>
              <w:pStyle w:val="TableParagraph"/>
              <w:spacing w:line="229" w:lineRule="exact"/>
              <w:ind w:left="335"/>
              <w:rPr>
                <w:sz w:val="23"/>
              </w:rPr>
            </w:pPr>
            <w:r>
              <w:rPr>
                <w:sz w:val="23"/>
              </w:rPr>
              <w:t>Умение делиться своими воспоминаниями, впечатлениями и</w:t>
            </w:r>
          </w:p>
          <w:p w:rsidR="00AC35D2" w:rsidRDefault="0008744C">
            <w:pPr>
              <w:pStyle w:val="TableParagraph"/>
              <w:spacing w:line="230" w:lineRule="exact"/>
              <w:rPr>
                <w:sz w:val="23"/>
              </w:rPr>
            </w:pPr>
            <w:r>
              <w:rPr>
                <w:sz w:val="23"/>
              </w:rPr>
              <w:t>планами с другими людьми</w:t>
            </w:r>
          </w:p>
        </w:tc>
      </w:tr>
      <w:tr w:rsidR="00AC35D2" w:rsidTr="0052686F">
        <w:trPr>
          <w:trHeight w:val="6419"/>
        </w:trPr>
        <w:tc>
          <w:tcPr>
            <w:tcW w:w="3116" w:type="dxa"/>
          </w:tcPr>
          <w:p w:rsidR="00AC35D2" w:rsidRDefault="0008744C" w:rsidP="0015545A">
            <w:pPr>
              <w:pStyle w:val="TableParagraph"/>
              <w:tabs>
                <w:tab w:val="left" w:pos="595"/>
                <w:tab w:val="left" w:pos="2883"/>
              </w:tabs>
              <w:spacing w:line="218" w:lineRule="auto"/>
              <w:ind w:right="96" w:firstLine="228"/>
              <w:jc w:val="both"/>
              <w:rPr>
                <w:sz w:val="23"/>
              </w:rPr>
            </w:pPr>
            <w:r>
              <w:rPr>
                <w:sz w:val="23"/>
              </w:rPr>
              <w:t>Дифференциация</w:t>
            </w:r>
            <w:r>
              <w:rPr>
                <w:sz w:val="23"/>
              </w:rPr>
              <w:tab/>
            </w:r>
            <w:r>
              <w:rPr>
                <w:spacing w:val="-17"/>
                <w:sz w:val="23"/>
              </w:rPr>
              <w:t xml:space="preserve">и </w:t>
            </w:r>
            <w:r>
              <w:rPr>
                <w:sz w:val="23"/>
              </w:rPr>
              <w:t>осмысление картины мира и её</w:t>
            </w:r>
            <w:r>
              <w:rPr>
                <w:sz w:val="23"/>
              </w:rPr>
              <w:tab/>
            </w:r>
            <w:r>
              <w:rPr>
                <w:spacing w:val="-3"/>
                <w:sz w:val="23"/>
              </w:rPr>
              <w:t>временно-</w:t>
            </w:r>
            <w:r>
              <w:rPr>
                <w:sz w:val="23"/>
              </w:rPr>
              <w:t>пространственной организации</w:t>
            </w:r>
          </w:p>
        </w:tc>
        <w:tc>
          <w:tcPr>
            <w:tcW w:w="6546" w:type="dxa"/>
          </w:tcPr>
          <w:p w:rsidR="00AC35D2" w:rsidRDefault="0008744C" w:rsidP="0052686F">
            <w:pPr>
              <w:pStyle w:val="TableParagraph"/>
              <w:spacing w:line="218" w:lineRule="auto"/>
              <w:ind w:right="2772"/>
              <w:rPr>
                <w:sz w:val="23"/>
              </w:rPr>
            </w:pPr>
            <w:r>
              <w:rPr>
                <w:sz w:val="23"/>
              </w:rPr>
              <w:t>Адекватность бытового поведения ребёнка с точки зрения опасности/</w:t>
            </w:r>
          </w:p>
          <w:p w:rsidR="00AC35D2" w:rsidRDefault="0008744C" w:rsidP="0052686F">
            <w:pPr>
              <w:pStyle w:val="TableParagraph"/>
              <w:spacing w:line="218" w:lineRule="auto"/>
              <w:rPr>
                <w:sz w:val="23"/>
              </w:rPr>
            </w:pPr>
            <w:r>
              <w:rPr>
                <w:sz w:val="23"/>
              </w:rPr>
              <w:t>безопасности и для себя, и для окружающих; сохранности окружающей</w:t>
            </w:r>
            <w:r w:rsidR="0015545A">
              <w:rPr>
                <w:sz w:val="23"/>
              </w:rPr>
              <w:t xml:space="preserve"> </w:t>
            </w:r>
            <w:r>
              <w:rPr>
                <w:sz w:val="23"/>
              </w:rPr>
              <w:t>предметной и природной среды. Использование вещей в соответствии с их функциями, принятым порядком и характером данной ситуации.</w:t>
            </w:r>
          </w:p>
          <w:p w:rsidR="00AC35D2" w:rsidRDefault="0008744C" w:rsidP="0052686F">
            <w:pPr>
              <w:pStyle w:val="TableParagraph"/>
              <w:spacing w:line="230" w:lineRule="exact"/>
              <w:rPr>
                <w:sz w:val="23"/>
              </w:rPr>
            </w:pPr>
            <w:r>
              <w:rPr>
                <w:sz w:val="23"/>
              </w:rPr>
              <w:t>Расширение и накопление знакомых и</w:t>
            </w:r>
            <w:r w:rsidR="0015545A">
              <w:rPr>
                <w:sz w:val="23"/>
              </w:rPr>
              <w:t xml:space="preserve"> </w:t>
            </w:r>
            <w:r>
              <w:rPr>
                <w:sz w:val="23"/>
              </w:rPr>
              <w:t>разнообразно освоенных мест за пределами дома и школы: двор, дача, лес,</w:t>
            </w:r>
          </w:p>
          <w:p w:rsidR="00AC35D2" w:rsidRDefault="0008744C" w:rsidP="0052686F">
            <w:pPr>
              <w:pStyle w:val="TableParagraph"/>
              <w:spacing w:line="218" w:lineRule="auto"/>
              <w:ind w:right="2590"/>
              <w:rPr>
                <w:sz w:val="23"/>
              </w:rPr>
            </w:pPr>
            <w:r>
              <w:rPr>
                <w:sz w:val="23"/>
              </w:rPr>
              <w:t>парк, речка, городские и загородные достопримечательности и др.</w:t>
            </w:r>
          </w:p>
          <w:p w:rsidR="00AC35D2" w:rsidRDefault="0008744C" w:rsidP="0052686F">
            <w:pPr>
              <w:pStyle w:val="TableParagraph"/>
              <w:spacing w:line="232" w:lineRule="exact"/>
              <w:rPr>
                <w:sz w:val="23"/>
              </w:rPr>
            </w:pPr>
            <w:r>
              <w:rPr>
                <w:sz w:val="23"/>
              </w:rPr>
              <w:t>Активность во взаимодействии с</w:t>
            </w:r>
            <w:r w:rsidR="0015545A">
              <w:rPr>
                <w:sz w:val="23"/>
              </w:rPr>
              <w:t xml:space="preserve"> </w:t>
            </w:r>
            <w:r>
              <w:rPr>
                <w:sz w:val="23"/>
              </w:rPr>
              <w:t>миром, понимание собственной результативности.</w:t>
            </w:r>
          </w:p>
          <w:p w:rsidR="00AC35D2" w:rsidRDefault="0008744C" w:rsidP="0052686F">
            <w:pPr>
              <w:pStyle w:val="TableParagraph"/>
              <w:spacing w:before="6" w:line="218" w:lineRule="auto"/>
              <w:ind w:right="2330"/>
              <w:rPr>
                <w:sz w:val="23"/>
              </w:rPr>
            </w:pPr>
            <w:r>
              <w:rPr>
                <w:sz w:val="23"/>
              </w:rPr>
              <w:t xml:space="preserve">Накопление опыта освоения нового при </w:t>
            </w:r>
            <w:r w:rsidR="0052686F">
              <w:rPr>
                <w:sz w:val="23"/>
              </w:rPr>
              <w:t xml:space="preserve">помощи </w:t>
            </w:r>
            <w:r>
              <w:rPr>
                <w:sz w:val="23"/>
              </w:rPr>
              <w:t>экскурсий и путешествий.</w:t>
            </w:r>
          </w:p>
          <w:p w:rsidR="00AC35D2" w:rsidRDefault="0008744C" w:rsidP="0052686F">
            <w:pPr>
              <w:pStyle w:val="TableParagraph"/>
              <w:spacing w:line="218" w:lineRule="auto"/>
              <w:ind w:right="97"/>
              <w:rPr>
                <w:sz w:val="23"/>
              </w:rPr>
            </w:pPr>
            <w:r>
              <w:rPr>
                <w:sz w:val="23"/>
              </w:rPr>
              <w:t>Умение накапливать личные впечатления, связанные с явлениями окружающего мира, упорядочивать их во времени и пространстве.</w:t>
            </w:r>
          </w:p>
          <w:p w:rsidR="00AC35D2" w:rsidRDefault="0008744C" w:rsidP="0052686F">
            <w:pPr>
              <w:pStyle w:val="TableParagraph"/>
              <w:spacing w:line="231" w:lineRule="exact"/>
              <w:rPr>
                <w:sz w:val="23"/>
              </w:rPr>
            </w:pPr>
            <w:r>
              <w:rPr>
                <w:sz w:val="23"/>
              </w:rPr>
              <w:t>Умение устанавливать взаимосвязь</w:t>
            </w:r>
            <w:r w:rsidR="0015545A">
              <w:rPr>
                <w:sz w:val="23"/>
              </w:rPr>
              <w:t xml:space="preserve"> </w:t>
            </w:r>
            <w:r>
              <w:rPr>
                <w:sz w:val="23"/>
              </w:rPr>
              <w:t>природного порядка и уклада собственной жизни в семье и в школе, вести</w:t>
            </w:r>
            <w:r w:rsidR="0015545A">
              <w:rPr>
                <w:sz w:val="23"/>
              </w:rPr>
              <w:t xml:space="preserve"> </w:t>
            </w:r>
            <w:r>
              <w:rPr>
                <w:sz w:val="23"/>
              </w:rPr>
              <w:t>себя в быту сообразно этому пониманию.</w:t>
            </w:r>
          </w:p>
          <w:p w:rsidR="00AC35D2" w:rsidRDefault="0008744C" w:rsidP="0052686F">
            <w:pPr>
              <w:pStyle w:val="TableParagraph"/>
              <w:spacing w:line="240" w:lineRule="exact"/>
              <w:rPr>
                <w:sz w:val="23"/>
              </w:rPr>
            </w:pPr>
            <w:r>
              <w:rPr>
                <w:sz w:val="23"/>
              </w:rPr>
              <w:t>Умение устанавливать взаимосвязь</w:t>
            </w:r>
            <w:r w:rsidR="0052686F">
              <w:rPr>
                <w:sz w:val="23"/>
              </w:rPr>
              <w:t xml:space="preserve"> </w:t>
            </w:r>
            <w:r>
              <w:rPr>
                <w:sz w:val="23"/>
              </w:rPr>
              <w:t>общественного порядка и уклада собственной жизни в семье и в школе,соответствовать этому порядку.</w:t>
            </w:r>
          </w:p>
          <w:p w:rsidR="0052686F" w:rsidRDefault="0008744C" w:rsidP="0052686F">
            <w:pPr>
              <w:pStyle w:val="TableParagraph"/>
              <w:spacing w:line="229" w:lineRule="exact"/>
              <w:rPr>
                <w:sz w:val="23"/>
              </w:rPr>
            </w:pPr>
            <w:r>
              <w:rPr>
                <w:sz w:val="23"/>
              </w:rPr>
              <w:t>Прогресс в развитии любознательности, наблюдательности, способности</w:t>
            </w:r>
            <w:r w:rsidR="0052686F">
              <w:rPr>
                <w:sz w:val="23"/>
              </w:rPr>
              <w:t xml:space="preserve"> замечать новое, задавать вопросы,</w:t>
            </w:r>
          </w:p>
          <w:p w:rsidR="00AC35D2" w:rsidRDefault="0052686F" w:rsidP="0052686F">
            <w:pPr>
              <w:pStyle w:val="TableParagraph"/>
              <w:spacing w:before="11" w:line="240" w:lineRule="exact"/>
              <w:ind w:right="97"/>
              <w:rPr>
                <w:sz w:val="23"/>
              </w:rPr>
            </w:pPr>
            <w:r>
              <w:rPr>
                <w:sz w:val="23"/>
              </w:rPr>
              <w:t>включаться в совместную со взрослым исследовательскую деятельность</w:t>
            </w:r>
          </w:p>
        </w:tc>
      </w:tr>
    </w:tbl>
    <w:p w:rsidR="00AC35D2" w:rsidRDefault="00AC35D2">
      <w:pPr>
        <w:spacing w:line="240" w:lineRule="exact"/>
        <w:jc w:val="both"/>
        <w:rPr>
          <w:sz w:val="23"/>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p w:rsidR="00AC35D2" w:rsidRDefault="00AC35D2">
      <w:pPr>
        <w:pStyle w:val="a3"/>
        <w:ind w:left="0" w:firstLine="0"/>
        <w:jc w:val="left"/>
        <w:rPr>
          <w:sz w:val="20"/>
        </w:rPr>
      </w:pPr>
    </w:p>
    <w:p w:rsidR="00AC35D2" w:rsidRDefault="00AC35D2">
      <w:pPr>
        <w:pStyle w:val="a3"/>
        <w:spacing w:before="8"/>
        <w:ind w:left="0" w:firstLine="0"/>
        <w:jc w:val="left"/>
        <w:rPr>
          <w:sz w:val="16"/>
        </w:rPr>
      </w:pPr>
    </w:p>
    <w:p w:rsidR="00AC35D2" w:rsidRDefault="0008744C" w:rsidP="00EC7F24">
      <w:pPr>
        <w:pStyle w:val="110"/>
        <w:numPr>
          <w:ilvl w:val="0"/>
          <w:numId w:val="46"/>
        </w:numPr>
        <w:tabs>
          <w:tab w:val="left" w:pos="1549"/>
        </w:tabs>
        <w:spacing w:before="85"/>
        <w:ind w:hanging="361"/>
      </w:pPr>
      <w:bookmarkStart w:id="10" w:name="_TOC_250006"/>
      <w:bookmarkEnd w:id="10"/>
      <w:r>
        <w:t>ОРГАНИЗАЦИОННЫЙ РАЗДЕЛ</w:t>
      </w:r>
    </w:p>
    <w:p w:rsidR="00AC35D2" w:rsidRDefault="0008744C" w:rsidP="00EC7F24">
      <w:pPr>
        <w:pStyle w:val="210"/>
        <w:numPr>
          <w:ilvl w:val="1"/>
          <w:numId w:val="46"/>
        </w:numPr>
        <w:tabs>
          <w:tab w:val="left" w:pos="2376"/>
          <w:tab w:val="left" w:pos="2377"/>
        </w:tabs>
        <w:spacing w:before="94"/>
        <w:jc w:val="center"/>
      </w:pPr>
      <w:bookmarkStart w:id="11" w:name="_TOC_250005"/>
      <w:bookmarkEnd w:id="11"/>
      <w:r>
        <w:t>УЧЕБНЫЙ ПЛАН</w:t>
      </w:r>
    </w:p>
    <w:p w:rsidR="00AC35D2" w:rsidRDefault="0008744C">
      <w:pPr>
        <w:pStyle w:val="a3"/>
        <w:spacing w:before="49" w:line="276" w:lineRule="auto"/>
        <w:ind w:right="785"/>
      </w:pPr>
      <w: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AC35D2" w:rsidRDefault="0008744C">
      <w:pPr>
        <w:pStyle w:val="a3"/>
        <w:spacing w:line="276" w:lineRule="auto"/>
        <w:ind w:left="890" w:right="785"/>
        <w:jc w:val="right"/>
      </w:pPr>
      <w:r>
        <w:t>Учебный план обеспечивает преподавание и изучение государственного</w:t>
      </w:r>
      <w:r>
        <w:rPr>
          <w:spacing w:val="55"/>
        </w:rPr>
        <w:t xml:space="preserve"> </w:t>
      </w:r>
      <w:r>
        <w:t>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русского языка и родного чувашского языка, а также родной русской литературы и родной чувашской литературы. Изучение родных языков и литературы осуществляется при делении на группы.</w:t>
      </w:r>
    </w:p>
    <w:p w:rsidR="00AC35D2" w:rsidRDefault="0008744C">
      <w:pPr>
        <w:pStyle w:val="a3"/>
        <w:spacing w:before="1" w:line="276" w:lineRule="auto"/>
        <w:ind w:right="793"/>
      </w:pPr>
      <w:r>
        <w:t>Учебный план состоит из двух частей: обязательной части и части, формируемой участниками образовательных отношений.</w:t>
      </w:r>
    </w:p>
    <w:p w:rsidR="00AC35D2" w:rsidRDefault="0008744C">
      <w:pPr>
        <w:pStyle w:val="a3"/>
        <w:spacing w:before="1" w:line="276" w:lineRule="auto"/>
        <w:ind w:right="763"/>
      </w:pPr>
      <w:r>
        <w:rPr>
          <w:b/>
        </w:rPr>
        <w:t xml:space="preserve">Обязательная часть </w:t>
      </w:r>
      <w: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AC35D2" w:rsidRDefault="0008744C">
      <w:pPr>
        <w:pStyle w:val="a3"/>
        <w:spacing w:after="4"/>
        <w:ind w:right="793" w:firstLine="604"/>
      </w:pPr>
      <w:r>
        <w:t>В учебный план входят следующие обязательные для изучения предметные области и учебные предметы:</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0"/>
        <w:gridCol w:w="5377"/>
      </w:tblGrid>
      <w:tr w:rsidR="00AC35D2">
        <w:trPr>
          <w:trHeight w:val="275"/>
        </w:trPr>
        <w:tc>
          <w:tcPr>
            <w:tcW w:w="3980" w:type="dxa"/>
          </w:tcPr>
          <w:p w:rsidR="00AC35D2" w:rsidRDefault="0008744C">
            <w:pPr>
              <w:pStyle w:val="TableParagraph"/>
              <w:spacing w:line="256" w:lineRule="exact"/>
              <w:rPr>
                <w:b/>
                <w:sz w:val="24"/>
              </w:rPr>
            </w:pPr>
            <w:r>
              <w:rPr>
                <w:b/>
                <w:sz w:val="24"/>
              </w:rPr>
              <w:t>Предметные области</w:t>
            </w:r>
          </w:p>
        </w:tc>
        <w:tc>
          <w:tcPr>
            <w:tcW w:w="5377" w:type="dxa"/>
          </w:tcPr>
          <w:p w:rsidR="00AC35D2" w:rsidRDefault="0008744C">
            <w:pPr>
              <w:pStyle w:val="TableParagraph"/>
              <w:spacing w:line="256" w:lineRule="exact"/>
              <w:rPr>
                <w:b/>
                <w:sz w:val="24"/>
              </w:rPr>
            </w:pPr>
            <w:r>
              <w:rPr>
                <w:b/>
                <w:sz w:val="24"/>
              </w:rPr>
              <w:t>Учебные предметы</w:t>
            </w:r>
          </w:p>
        </w:tc>
      </w:tr>
      <w:tr w:rsidR="00AC35D2">
        <w:trPr>
          <w:trHeight w:val="278"/>
        </w:trPr>
        <w:tc>
          <w:tcPr>
            <w:tcW w:w="3980" w:type="dxa"/>
          </w:tcPr>
          <w:p w:rsidR="00AC35D2" w:rsidRDefault="0008744C">
            <w:pPr>
              <w:pStyle w:val="TableParagraph"/>
              <w:spacing w:line="258" w:lineRule="exact"/>
              <w:rPr>
                <w:sz w:val="24"/>
              </w:rPr>
            </w:pPr>
            <w:r>
              <w:rPr>
                <w:sz w:val="24"/>
              </w:rPr>
              <w:t>Русский язык и литература</w:t>
            </w:r>
          </w:p>
        </w:tc>
        <w:tc>
          <w:tcPr>
            <w:tcW w:w="5377" w:type="dxa"/>
          </w:tcPr>
          <w:p w:rsidR="00AC35D2" w:rsidRDefault="0008744C">
            <w:pPr>
              <w:pStyle w:val="TableParagraph"/>
              <w:spacing w:line="258" w:lineRule="exact"/>
              <w:rPr>
                <w:sz w:val="24"/>
              </w:rPr>
            </w:pPr>
            <w:r>
              <w:rPr>
                <w:sz w:val="24"/>
              </w:rPr>
              <w:t>Русский язык, Литература</w:t>
            </w:r>
          </w:p>
        </w:tc>
      </w:tr>
      <w:tr w:rsidR="00AC35D2">
        <w:trPr>
          <w:trHeight w:val="827"/>
        </w:trPr>
        <w:tc>
          <w:tcPr>
            <w:tcW w:w="3980" w:type="dxa"/>
          </w:tcPr>
          <w:p w:rsidR="00AC35D2" w:rsidRDefault="0008744C">
            <w:pPr>
              <w:pStyle w:val="TableParagraph"/>
              <w:spacing w:line="268" w:lineRule="exact"/>
              <w:rPr>
                <w:sz w:val="24"/>
              </w:rPr>
            </w:pPr>
            <w:r>
              <w:rPr>
                <w:sz w:val="24"/>
              </w:rPr>
              <w:t>Родной язык и родная литература</w:t>
            </w:r>
          </w:p>
        </w:tc>
        <w:tc>
          <w:tcPr>
            <w:tcW w:w="5377" w:type="dxa"/>
          </w:tcPr>
          <w:p w:rsidR="00AC35D2" w:rsidRDefault="0008744C">
            <w:pPr>
              <w:pStyle w:val="TableParagraph"/>
              <w:tabs>
                <w:tab w:val="left" w:pos="1061"/>
                <w:tab w:val="left" w:pos="2074"/>
                <w:tab w:val="left" w:pos="2810"/>
                <w:tab w:val="left" w:pos="4786"/>
              </w:tabs>
              <w:spacing w:line="268" w:lineRule="exact"/>
              <w:rPr>
                <w:sz w:val="24"/>
              </w:rPr>
            </w:pPr>
            <w:r>
              <w:rPr>
                <w:sz w:val="24"/>
              </w:rPr>
              <w:t>Родной</w:t>
            </w:r>
            <w:r>
              <w:rPr>
                <w:sz w:val="24"/>
              </w:rPr>
              <w:tab/>
              <w:t xml:space="preserve">язык  </w:t>
            </w:r>
            <w:r>
              <w:rPr>
                <w:spacing w:val="19"/>
                <w:sz w:val="24"/>
              </w:rPr>
              <w:t xml:space="preserve"> </w:t>
            </w:r>
            <w:r>
              <w:rPr>
                <w:sz w:val="24"/>
              </w:rPr>
              <w:t>и</w:t>
            </w:r>
            <w:r>
              <w:rPr>
                <w:sz w:val="24"/>
              </w:rPr>
              <w:tab/>
              <w:t>(или)</w:t>
            </w:r>
            <w:r>
              <w:rPr>
                <w:sz w:val="24"/>
              </w:rPr>
              <w:tab/>
              <w:t>государственный</w:t>
            </w:r>
            <w:r>
              <w:rPr>
                <w:sz w:val="24"/>
              </w:rPr>
              <w:tab/>
              <w:t>язык</w:t>
            </w:r>
          </w:p>
          <w:p w:rsidR="00AC35D2" w:rsidRDefault="0008744C">
            <w:pPr>
              <w:pStyle w:val="TableParagraph"/>
              <w:tabs>
                <w:tab w:val="left" w:pos="1587"/>
                <w:tab w:val="left" w:pos="3064"/>
                <w:tab w:val="left" w:pos="4544"/>
              </w:tabs>
              <w:spacing w:line="270" w:lineRule="atLeast"/>
              <w:ind w:right="101"/>
              <w:rPr>
                <w:sz w:val="24"/>
              </w:rPr>
            </w:pPr>
            <w:r>
              <w:rPr>
                <w:sz w:val="24"/>
              </w:rPr>
              <w:t>республики</w:t>
            </w:r>
            <w:r>
              <w:rPr>
                <w:sz w:val="24"/>
              </w:rPr>
              <w:tab/>
              <w:t>Российской</w:t>
            </w:r>
            <w:r>
              <w:rPr>
                <w:sz w:val="24"/>
              </w:rPr>
              <w:tab/>
              <w:t>Федерации,</w:t>
            </w:r>
            <w:r>
              <w:rPr>
                <w:sz w:val="24"/>
              </w:rPr>
              <w:tab/>
            </w:r>
            <w:r>
              <w:rPr>
                <w:spacing w:val="-4"/>
                <w:sz w:val="24"/>
              </w:rPr>
              <w:t xml:space="preserve">Родная </w:t>
            </w:r>
            <w:r>
              <w:rPr>
                <w:sz w:val="24"/>
              </w:rPr>
              <w:t>литература</w:t>
            </w:r>
          </w:p>
        </w:tc>
      </w:tr>
      <w:tr w:rsidR="00AC35D2">
        <w:trPr>
          <w:trHeight w:val="275"/>
        </w:trPr>
        <w:tc>
          <w:tcPr>
            <w:tcW w:w="3980" w:type="dxa"/>
          </w:tcPr>
          <w:p w:rsidR="00AC35D2" w:rsidRDefault="0008744C">
            <w:pPr>
              <w:pStyle w:val="TableParagraph"/>
              <w:spacing w:line="256" w:lineRule="exact"/>
              <w:rPr>
                <w:sz w:val="24"/>
              </w:rPr>
            </w:pPr>
            <w:r>
              <w:rPr>
                <w:sz w:val="24"/>
              </w:rPr>
              <w:t>Иностранные языки</w:t>
            </w:r>
          </w:p>
        </w:tc>
        <w:tc>
          <w:tcPr>
            <w:tcW w:w="5377" w:type="dxa"/>
          </w:tcPr>
          <w:p w:rsidR="00AC35D2" w:rsidRDefault="0008744C">
            <w:pPr>
              <w:pStyle w:val="TableParagraph"/>
              <w:spacing w:line="256" w:lineRule="exact"/>
              <w:rPr>
                <w:sz w:val="24"/>
              </w:rPr>
            </w:pPr>
            <w:r>
              <w:rPr>
                <w:sz w:val="24"/>
              </w:rPr>
              <w:t>Иностранный язык</w:t>
            </w:r>
          </w:p>
        </w:tc>
      </w:tr>
      <w:tr w:rsidR="00AC35D2">
        <w:trPr>
          <w:trHeight w:val="275"/>
        </w:trPr>
        <w:tc>
          <w:tcPr>
            <w:tcW w:w="3980" w:type="dxa"/>
          </w:tcPr>
          <w:p w:rsidR="00AC35D2" w:rsidRDefault="0008744C">
            <w:pPr>
              <w:pStyle w:val="TableParagraph"/>
              <w:spacing w:line="256" w:lineRule="exact"/>
              <w:rPr>
                <w:sz w:val="24"/>
              </w:rPr>
            </w:pPr>
            <w:r>
              <w:rPr>
                <w:sz w:val="24"/>
              </w:rPr>
              <w:t>Математика и информатика</w:t>
            </w:r>
          </w:p>
        </w:tc>
        <w:tc>
          <w:tcPr>
            <w:tcW w:w="5377" w:type="dxa"/>
          </w:tcPr>
          <w:p w:rsidR="00AC35D2" w:rsidRDefault="0008744C">
            <w:pPr>
              <w:pStyle w:val="TableParagraph"/>
              <w:spacing w:line="256" w:lineRule="exact"/>
              <w:rPr>
                <w:sz w:val="24"/>
              </w:rPr>
            </w:pPr>
            <w:r>
              <w:rPr>
                <w:sz w:val="24"/>
              </w:rPr>
              <w:t>Математика, Информатика</w:t>
            </w:r>
          </w:p>
        </w:tc>
      </w:tr>
      <w:tr w:rsidR="00AC35D2">
        <w:trPr>
          <w:trHeight w:val="275"/>
        </w:trPr>
        <w:tc>
          <w:tcPr>
            <w:tcW w:w="3980" w:type="dxa"/>
          </w:tcPr>
          <w:p w:rsidR="00AC35D2" w:rsidRDefault="0008744C">
            <w:pPr>
              <w:pStyle w:val="TableParagraph"/>
              <w:spacing w:line="256" w:lineRule="exact"/>
              <w:rPr>
                <w:sz w:val="24"/>
              </w:rPr>
            </w:pPr>
            <w:r>
              <w:rPr>
                <w:sz w:val="24"/>
              </w:rPr>
              <w:t>Общественно-научные предметы</w:t>
            </w:r>
          </w:p>
        </w:tc>
        <w:tc>
          <w:tcPr>
            <w:tcW w:w="5377" w:type="dxa"/>
          </w:tcPr>
          <w:p w:rsidR="00AC35D2" w:rsidRDefault="0008744C">
            <w:pPr>
              <w:pStyle w:val="TableParagraph"/>
              <w:spacing w:line="256" w:lineRule="exact"/>
              <w:rPr>
                <w:sz w:val="24"/>
              </w:rPr>
            </w:pPr>
            <w:r>
              <w:rPr>
                <w:sz w:val="24"/>
              </w:rPr>
              <w:t>История, Обществознание, География</w:t>
            </w:r>
          </w:p>
        </w:tc>
      </w:tr>
      <w:tr w:rsidR="00AC35D2">
        <w:trPr>
          <w:trHeight w:val="275"/>
        </w:trPr>
        <w:tc>
          <w:tcPr>
            <w:tcW w:w="3980" w:type="dxa"/>
          </w:tcPr>
          <w:p w:rsidR="00AC35D2" w:rsidRDefault="0008744C">
            <w:pPr>
              <w:pStyle w:val="TableParagraph"/>
              <w:spacing w:line="256" w:lineRule="exact"/>
              <w:rPr>
                <w:sz w:val="24"/>
              </w:rPr>
            </w:pPr>
            <w:r>
              <w:rPr>
                <w:sz w:val="24"/>
              </w:rPr>
              <w:t>Естественнонаучные предметы</w:t>
            </w:r>
          </w:p>
        </w:tc>
        <w:tc>
          <w:tcPr>
            <w:tcW w:w="5377" w:type="dxa"/>
          </w:tcPr>
          <w:p w:rsidR="00AC35D2" w:rsidRDefault="0008744C">
            <w:pPr>
              <w:pStyle w:val="TableParagraph"/>
              <w:spacing w:line="256" w:lineRule="exact"/>
              <w:rPr>
                <w:sz w:val="24"/>
              </w:rPr>
            </w:pPr>
            <w:r>
              <w:rPr>
                <w:sz w:val="24"/>
              </w:rPr>
              <w:t>Физика, Химия, Биология</w:t>
            </w:r>
          </w:p>
        </w:tc>
      </w:tr>
      <w:tr w:rsidR="00AC35D2">
        <w:trPr>
          <w:trHeight w:val="551"/>
        </w:trPr>
        <w:tc>
          <w:tcPr>
            <w:tcW w:w="3980" w:type="dxa"/>
          </w:tcPr>
          <w:p w:rsidR="00AC35D2" w:rsidRDefault="0008744C">
            <w:pPr>
              <w:pStyle w:val="TableParagraph"/>
              <w:tabs>
                <w:tab w:val="left" w:pos="1542"/>
              </w:tabs>
              <w:spacing w:line="269" w:lineRule="exact"/>
              <w:rPr>
                <w:sz w:val="24"/>
              </w:rPr>
            </w:pPr>
            <w:r>
              <w:rPr>
                <w:sz w:val="24"/>
              </w:rPr>
              <w:t>Основы</w:t>
            </w:r>
            <w:r>
              <w:rPr>
                <w:sz w:val="24"/>
              </w:rPr>
              <w:tab/>
              <w:t>духовно-нравственной</w:t>
            </w:r>
          </w:p>
          <w:p w:rsidR="00AC35D2" w:rsidRDefault="0008744C">
            <w:pPr>
              <w:pStyle w:val="TableParagraph"/>
              <w:spacing w:line="263" w:lineRule="exact"/>
              <w:rPr>
                <w:sz w:val="24"/>
              </w:rPr>
            </w:pPr>
            <w:r>
              <w:rPr>
                <w:sz w:val="24"/>
              </w:rPr>
              <w:t>культуры народов России</w:t>
            </w:r>
          </w:p>
        </w:tc>
        <w:tc>
          <w:tcPr>
            <w:tcW w:w="5377" w:type="dxa"/>
          </w:tcPr>
          <w:p w:rsidR="00AC35D2" w:rsidRDefault="0008744C">
            <w:pPr>
              <w:pStyle w:val="TableParagraph"/>
              <w:spacing w:line="269" w:lineRule="exact"/>
              <w:rPr>
                <w:sz w:val="24"/>
              </w:rPr>
            </w:pPr>
            <w:r>
              <w:rPr>
                <w:sz w:val="24"/>
              </w:rPr>
              <w:t>Основы духовно-нравственной культуры народов</w:t>
            </w:r>
          </w:p>
          <w:p w:rsidR="00AC35D2" w:rsidRDefault="0008744C">
            <w:pPr>
              <w:pStyle w:val="TableParagraph"/>
              <w:spacing w:line="263" w:lineRule="exact"/>
              <w:rPr>
                <w:sz w:val="24"/>
              </w:rPr>
            </w:pPr>
            <w:r>
              <w:rPr>
                <w:sz w:val="24"/>
              </w:rPr>
              <w:t>России</w:t>
            </w:r>
          </w:p>
        </w:tc>
      </w:tr>
      <w:tr w:rsidR="00AC35D2">
        <w:trPr>
          <w:trHeight w:val="278"/>
        </w:trPr>
        <w:tc>
          <w:tcPr>
            <w:tcW w:w="3980" w:type="dxa"/>
          </w:tcPr>
          <w:p w:rsidR="00AC35D2" w:rsidRDefault="0008744C">
            <w:pPr>
              <w:pStyle w:val="TableParagraph"/>
              <w:spacing w:line="258" w:lineRule="exact"/>
              <w:rPr>
                <w:sz w:val="24"/>
              </w:rPr>
            </w:pPr>
            <w:r>
              <w:rPr>
                <w:sz w:val="24"/>
              </w:rPr>
              <w:t>Искусство</w:t>
            </w:r>
          </w:p>
        </w:tc>
        <w:tc>
          <w:tcPr>
            <w:tcW w:w="5377" w:type="dxa"/>
          </w:tcPr>
          <w:p w:rsidR="00AC35D2" w:rsidRDefault="0008744C">
            <w:pPr>
              <w:pStyle w:val="TableParagraph"/>
              <w:spacing w:line="258" w:lineRule="exact"/>
              <w:rPr>
                <w:sz w:val="24"/>
              </w:rPr>
            </w:pPr>
            <w:r>
              <w:rPr>
                <w:sz w:val="24"/>
              </w:rPr>
              <w:t>Изобразительное искусство, Музыка</w:t>
            </w:r>
          </w:p>
        </w:tc>
      </w:tr>
      <w:tr w:rsidR="00AC35D2">
        <w:trPr>
          <w:trHeight w:val="275"/>
        </w:trPr>
        <w:tc>
          <w:tcPr>
            <w:tcW w:w="3980" w:type="dxa"/>
          </w:tcPr>
          <w:p w:rsidR="00AC35D2" w:rsidRDefault="0008744C">
            <w:pPr>
              <w:pStyle w:val="TableParagraph"/>
              <w:spacing w:line="256" w:lineRule="exact"/>
              <w:rPr>
                <w:sz w:val="24"/>
              </w:rPr>
            </w:pPr>
            <w:r>
              <w:rPr>
                <w:sz w:val="24"/>
              </w:rPr>
              <w:t>Технология</w:t>
            </w:r>
          </w:p>
        </w:tc>
        <w:tc>
          <w:tcPr>
            <w:tcW w:w="5377" w:type="dxa"/>
          </w:tcPr>
          <w:p w:rsidR="00AC35D2" w:rsidRDefault="0008744C">
            <w:pPr>
              <w:pStyle w:val="TableParagraph"/>
              <w:spacing w:line="256" w:lineRule="exact"/>
              <w:rPr>
                <w:sz w:val="24"/>
              </w:rPr>
            </w:pPr>
            <w:r>
              <w:rPr>
                <w:sz w:val="24"/>
              </w:rPr>
              <w:t>Технология</w:t>
            </w:r>
          </w:p>
        </w:tc>
      </w:tr>
      <w:tr w:rsidR="00AC35D2">
        <w:trPr>
          <w:trHeight w:val="552"/>
        </w:trPr>
        <w:tc>
          <w:tcPr>
            <w:tcW w:w="3980" w:type="dxa"/>
          </w:tcPr>
          <w:p w:rsidR="00AC35D2" w:rsidRDefault="0008744C">
            <w:pPr>
              <w:pStyle w:val="TableParagraph"/>
              <w:tabs>
                <w:tab w:val="left" w:pos="1570"/>
                <w:tab w:val="left" w:pos="2738"/>
                <w:tab w:val="left" w:pos="3121"/>
              </w:tabs>
              <w:spacing w:line="268" w:lineRule="exact"/>
              <w:rPr>
                <w:sz w:val="24"/>
              </w:rPr>
            </w:pPr>
            <w:r>
              <w:rPr>
                <w:sz w:val="24"/>
              </w:rPr>
              <w:t>Физическая</w:t>
            </w:r>
            <w:r>
              <w:rPr>
                <w:sz w:val="24"/>
              </w:rPr>
              <w:tab/>
              <w:t>культура</w:t>
            </w:r>
            <w:r>
              <w:rPr>
                <w:sz w:val="24"/>
              </w:rPr>
              <w:tab/>
              <w:t>и</w:t>
            </w:r>
            <w:r>
              <w:rPr>
                <w:sz w:val="24"/>
              </w:rPr>
              <w:tab/>
              <w:t>основы</w:t>
            </w:r>
          </w:p>
          <w:p w:rsidR="00AC35D2" w:rsidRDefault="0008744C">
            <w:pPr>
              <w:pStyle w:val="TableParagraph"/>
              <w:spacing w:line="264" w:lineRule="exact"/>
              <w:rPr>
                <w:sz w:val="24"/>
              </w:rPr>
            </w:pPr>
            <w:r>
              <w:rPr>
                <w:sz w:val="24"/>
              </w:rPr>
              <w:t>безопасности жизнедеятельности</w:t>
            </w:r>
          </w:p>
        </w:tc>
        <w:tc>
          <w:tcPr>
            <w:tcW w:w="5377" w:type="dxa"/>
          </w:tcPr>
          <w:p w:rsidR="00AC35D2" w:rsidRDefault="0008744C">
            <w:pPr>
              <w:pStyle w:val="TableParagraph"/>
              <w:tabs>
                <w:tab w:val="left" w:pos="1583"/>
                <w:tab w:val="left" w:pos="2825"/>
                <w:tab w:val="left" w:pos="3893"/>
              </w:tabs>
              <w:spacing w:line="268" w:lineRule="exact"/>
              <w:rPr>
                <w:sz w:val="24"/>
              </w:rPr>
            </w:pPr>
            <w:r>
              <w:rPr>
                <w:sz w:val="24"/>
              </w:rPr>
              <w:t>Физическая</w:t>
            </w:r>
            <w:r>
              <w:rPr>
                <w:sz w:val="24"/>
              </w:rPr>
              <w:tab/>
              <w:t>культура,</w:t>
            </w:r>
            <w:r>
              <w:rPr>
                <w:sz w:val="24"/>
              </w:rPr>
              <w:tab/>
              <w:t>Основы</w:t>
            </w:r>
            <w:r>
              <w:rPr>
                <w:sz w:val="24"/>
              </w:rPr>
              <w:tab/>
              <w:t>безопасности</w:t>
            </w:r>
          </w:p>
          <w:p w:rsidR="00AC35D2" w:rsidRDefault="0008744C">
            <w:pPr>
              <w:pStyle w:val="TableParagraph"/>
              <w:spacing w:line="264" w:lineRule="exact"/>
              <w:rPr>
                <w:sz w:val="24"/>
              </w:rPr>
            </w:pPr>
            <w:r>
              <w:rPr>
                <w:sz w:val="24"/>
              </w:rPr>
              <w:t>жизнедеятельности</w:t>
            </w:r>
          </w:p>
        </w:tc>
      </w:tr>
    </w:tbl>
    <w:p w:rsidR="00AC35D2" w:rsidRDefault="00AC35D2">
      <w:pPr>
        <w:pStyle w:val="a3"/>
        <w:spacing w:before="9"/>
        <w:ind w:left="0" w:firstLine="0"/>
        <w:jc w:val="left"/>
        <w:rPr>
          <w:sz w:val="26"/>
        </w:rPr>
      </w:pPr>
    </w:p>
    <w:p w:rsidR="00AC35D2" w:rsidRDefault="0008744C">
      <w:pPr>
        <w:pStyle w:val="a3"/>
        <w:ind w:right="788" w:firstLine="523"/>
      </w:pPr>
      <w: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AC35D2" w:rsidRDefault="0008744C">
      <w:pPr>
        <w:spacing w:before="3" w:line="276" w:lineRule="auto"/>
        <w:ind w:left="960" w:right="785" w:firstLine="463"/>
        <w:jc w:val="both"/>
        <w:rPr>
          <w:sz w:val="24"/>
        </w:rPr>
      </w:pPr>
      <w:r>
        <w:rPr>
          <w:sz w:val="24"/>
        </w:rPr>
        <w:t xml:space="preserve">В целях обеспечения индивидуальных потребностей обучающихся </w:t>
      </w:r>
      <w:r>
        <w:rPr>
          <w:b/>
          <w:sz w:val="24"/>
        </w:rPr>
        <w:t>часть учебного плана</w:t>
      </w:r>
      <w:r>
        <w:rPr>
          <w:sz w:val="24"/>
        </w:rPr>
        <w:t xml:space="preserve">, </w:t>
      </w:r>
      <w:r>
        <w:rPr>
          <w:b/>
          <w:sz w:val="24"/>
        </w:rPr>
        <w:t xml:space="preserve">формируемая участниками образовательных отношений </w:t>
      </w:r>
      <w:r>
        <w:rPr>
          <w:sz w:val="24"/>
        </w:rPr>
        <w:t>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right="795" w:firstLine="0"/>
      </w:pPr>
      <w:r>
        <w:lastRenderedPageBreak/>
        <w:t>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AC35D2" w:rsidRPr="00E52B06" w:rsidRDefault="0008744C">
      <w:pPr>
        <w:pStyle w:val="a3"/>
        <w:spacing w:line="278" w:lineRule="auto"/>
        <w:ind w:right="1686" w:firstLine="463"/>
      </w:pPr>
      <w:r w:rsidRPr="00E52B06">
        <w:t>Обучени</w:t>
      </w:r>
      <w:r w:rsidR="00A827F1" w:rsidRPr="00E52B06">
        <w:t>е ведется на русском языке, по 5</w:t>
      </w:r>
      <w:r w:rsidRPr="00E52B06">
        <w:t xml:space="preserve">-дневной учебной неделе. Количество учебных </w:t>
      </w:r>
      <w:r w:rsidR="00E52B06" w:rsidRPr="00E52B06">
        <w:t>занятий за 5 лет составляет 5338</w:t>
      </w:r>
      <w:r w:rsidRPr="00E52B06">
        <w:t xml:space="preserve"> часов.</w:t>
      </w:r>
    </w:p>
    <w:p w:rsidR="00AC35D2" w:rsidRPr="00E52B06" w:rsidRDefault="00AC35D2">
      <w:pPr>
        <w:pStyle w:val="a3"/>
        <w:spacing w:before="5"/>
        <w:ind w:left="0" w:firstLine="0"/>
        <w:jc w:val="left"/>
        <w:rPr>
          <w:sz w:val="27"/>
        </w:rPr>
      </w:pPr>
    </w:p>
    <w:p w:rsidR="00AC35D2" w:rsidRPr="00E52B06" w:rsidRDefault="0008744C">
      <w:pPr>
        <w:pStyle w:val="310"/>
        <w:spacing w:before="1"/>
        <w:ind w:left="4273"/>
        <w:jc w:val="left"/>
      </w:pPr>
      <w:r w:rsidRPr="00E52B06">
        <w:t>Учебный план для 5-9 классов</w:t>
      </w:r>
    </w:p>
    <w:p w:rsidR="00AC35D2" w:rsidRPr="00E52B06" w:rsidRDefault="00AC35D2">
      <w:pPr>
        <w:pStyle w:val="a3"/>
        <w:ind w:left="0" w:firstLine="0"/>
        <w:jc w:val="left"/>
        <w:rPr>
          <w:b/>
          <w:sz w:val="20"/>
        </w:rPr>
      </w:pPr>
    </w:p>
    <w:p w:rsidR="00AC35D2" w:rsidRPr="00E52B06" w:rsidRDefault="00AC35D2">
      <w:pPr>
        <w:pStyle w:val="a3"/>
        <w:spacing w:before="4"/>
        <w:ind w:left="0" w:firstLine="0"/>
        <w:jc w:val="left"/>
        <w:rPr>
          <w:b/>
          <w:sz w:val="11"/>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712"/>
        <w:gridCol w:w="396"/>
        <w:gridCol w:w="576"/>
        <w:gridCol w:w="396"/>
        <w:gridCol w:w="576"/>
        <w:gridCol w:w="396"/>
        <w:gridCol w:w="576"/>
        <w:gridCol w:w="396"/>
        <w:gridCol w:w="577"/>
        <w:gridCol w:w="396"/>
        <w:gridCol w:w="576"/>
        <w:gridCol w:w="485"/>
        <w:gridCol w:w="576"/>
      </w:tblGrid>
      <w:tr w:rsidR="00AC35D2" w:rsidRPr="00E52B06">
        <w:trPr>
          <w:trHeight w:val="299"/>
        </w:trPr>
        <w:tc>
          <w:tcPr>
            <w:tcW w:w="1824" w:type="dxa"/>
            <w:vMerge w:val="restart"/>
          </w:tcPr>
          <w:p w:rsidR="00AC35D2" w:rsidRPr="00E52B06" w:rsidRDefault="0008744C">
            <w:pPr>
              <w:pStyle w:val="TableParagraph"/>
              <w:spacing w:before="172"/>
              <w:ind w:left="590" w:right="369" w:hanging="192"/>
              <w:rPr>
                <w:b/>
                <w:sz w:val="18"/>
              </w:rPr>
            </w:pPr>
            <w:r w:rsidRPr="00E52B06">
              <w:rPr>
                <w:b/>
                <w:sz w:val="18"/>
              </w:rPr>
              <w:t>Предметные области</w:t>
            </w:r>
          </w:p>
        </w:tc>
        <w:tc>
          <w:tcPr>
            <w:tcW w:w="1712" w:type="dxa"/>
            <w:vMerge w:val="restart"/>
          </w:tcPr>
          <w:p w:rsidR="00AC35D2" w:rsidRPr="00E52B06" w:rsidRDefault="00AC35D2">
            <w:pPr>
              <w:pStyle w:val="TableParagraph"/>
              <w:spacing w:before="11"/>
              <w:ind w:left="0"/>
              <w:rPr>
                <w:b/>
                <w:sz w:val="23"/>
              </w:rPr>
            </w:pPr>
          </w:p>
          <w:p w:rsidR="00AC35D2" w:rsidRPr="00E52B06" w:rsidRDefault="0008744C">
            <w:pPr>
              <w:pStyle w:val="TableParagraph"/>
              <w:ind w:left="432"/>
              <w:rPr>
                <w:b/>
                <w:sz w:val="18"/>
              </w:rPr>
            </w:pPr>
            <w:r w:rsidRPr="00E52B06">
              <w:rPr>
                <w:b/>
                <w:sz w:val="18"/>
              </w:rPr>
              <w:t>Предметы</w:t>
            </w:r>
          </w:p>
        </w:tc>
        <w:tc>
          <w:tcPr>
            <w:tcW w:w="4861" w:type="dxa"/>
            <w:gridSpan w:val="10"/>
          </w:tcPr>
          <w:p w:rsidR="00AC35D2" w:rsidRPr="00E52B06" w:rsidRDefault="0008744C">
            <w:pPr>
              <w:pStyle w:val="TableParagraph"/>
              <w:spacing w:before="45"/>
              <w:ind w:left="1079"/>
              <w:rPr>
                <w:b/>
                <w:sz w:val="18"/>
              </w:rPr>
            </w:pPr>
            <w:r w:rsidRPr="00E52B06">
              <w:rPr>
                <w:b/>
                <w:sz w:val="18"/>
              </w:rPr>
              <w:t>Количество часов в неделю/в год</w:t>
            </w:r>
          </w:p>
        </w:tc>
        <w:tc>
          <w:tcPr>
            <w:tcW w:w="1061" w:type="dxa"/>
            <w:gridSpan w:val="2"/>
            <w:vMerge w:val="restart"/>
          </w:tcPr>
          <w:p w:rsidR="00AC35D2" w:rsidRPr="00E52B06" w:rsidRDefault="00AC35D2">
            <w:pPr>
              <w:pStyle w:val="TableParagraph"/>
              <w:spacing w:before="4"/>
              <w:ind w:left="0"/>
              <w:rPr>
                <w:b/>
                <w:sz w:val="19"/>
              </w:rPr>
            </w:pPr>
          </w:p>
          <w:p w:rsidR="00AC35D2" w:rsidRPr="00E52B06" w:rsidRDefault="0008744C">
            <w:pPr>
              <w:pStyle w:val="TableParagraph"/>
              <w:ind w:left="160" w:right="151" w:hanging="1"/>
              <w:jc w:val="center"/>
              <w:rPr>
                <w:b/>
                <w:sz w:val="18"/>
              </w:rPr>
            </w:pPr>
            <w:r w:rsidRPr="00E52B06">
              <w:rPr>
                <w:b/>
                <w:sz w:val="18"/>
              </w:rPr>
              <w:t xml:space="preserve">Всего в </w:t>
            </w:r>
            <w:r w:rsidRPr="00E52B06">
              <w:rPr>
                <w:b/>
                <w:spacing w:val="-1"/>
                <w:sz w:val="18"/>
              </w:rPr>
              <w:t xml:space="preserve">неделю/в </w:t>
            </w:r>
            <w:r w:rsidRPr="00E52B06">
              <w:rPr>
                <w:b/>
                <w:sz w:val="18"/>
              </w:rPr>
              <w:t>год</w:t>
            </w:r>
          </w:p>
        </w:tc>
      </w:tr>
      <w:tr w:rsidR="00AC35D2" w:rsidRPr="00E52B06">
        <w:trPr>
          <w:trHeight w:val="448"/>
        </w:trPr>
        <w:tc>
          <w:tcPr>
            <w:tcW w:w="1824" w:type="dxa"/>
            <w:vMerge/>
            <w:tcBorders>
              <w:top w:val="nil"/>
            </w:tcBorders>
          </w:tcPr>
          <w:p w:rsidR="00AC35D2" w:rsidRPr="00E52B06" w:rsidRDefault="00AC35D2">
            <w:pPr>
              <w:rPr>
                <w:sz w:val="2"/>
                <w:szCs w:val="2"/>
              </w:rPr>
            </w:pPr>
          </w:p>
        </w:tc>
        <w:tc>
          <w:tcPr>
            <w:tcW w:w="1712" w:type="dxa"/>
            <w:vMerge/>
            <w:tcBorders>
              <w:top w:val="nil"/>
            </w:tcBorders>
          </w:tcPr>
          <w:p w:rsidR="00AC35D2" w:rsidRPr="00E52B06" w:rsidRDefault="00AC35D2">
            <w:pPr>
              <w:rPr>
                <w:sz w:val="2"/>
                <w:szCs w:val="2"/>
              </w:rPr>
            </w:pPr>
          </w:p>
        </w:tc>
        <w:tc>
          <w:tcPr>
            <w:tcW w:w="972" w:type="dxa"/>
            <w:gridSpan w:val="2"/>
            <w:vMerge w:val="restart"/>
          </w:tcPr>
          <w:p w:rsidR="00AC35D2" w:rsidRPr="00E52B06" w:rsidRDefault="00AC35D2">
            <w:pPr>
              <w:pStyle w:val="TableParagraph"/>
              <w:spacing w:before="11"/>
              <w:ind w:left="0"/>
              <w:rPr>
                <w:b/>
                <w:sz w:val="23"/>
              </w:rPr>
            </w:pPr>
          </w:p>
          <w:p w:rsidR="00AC35D2" w:rsidRPr="00E52B06" w:rsidRDefault="0008744C">
            <w:pPr>
              <w:pStyle w:val="TableParagraph"/>
              <w:ind w:left="5"/>
              <w:jc w:val="center"/>
              <w:rPr>
                <w:b/>
                <w:sz w:val="18"/>
              </w:rPr>
            </w:pPr>
            <w:r w:rsidRPr="00E52B06">
              <w:rPr>
                <w:b/>
                <w:sz w:val="18"/>
              </w:rPr>
              <w:t>5</w:t>
            </w:r>
          </w:p>
        </w:tc>
        <w:tc>
          <w:tcPr>
            <w:tcW w:w="972" w:type="dxa"/>
            <w:gridSpan w:val="2"/>
            <w:vMerge w:val="restart"/>
          </w:tcPr>
          <w:p w:rsidR="00AC35D2" w:rsidRPr="00E52B06" w:rsidRDefault="00AC35D2">
            <w:pPr>
              <w:pStyle w:val="TableParagraph"/>
              <w:spacing w:before="11"/>
              <w:ind w:left="0"/>
              <w:rPr>
                <w:b/>
                <w:sz w:val="23"/>
              </w:rPr>
            </w:pPr>
          </w:p>
          <w:p w:rsidR="00AC35D2" w:rsidRPr="00E52B06" w:rsidRDefault="0008744C">
            <w:pPr>
              <w:pStyle w:val="TableParagraph"/>
              <w:ind w:left="6"/>
              <w:jc w:val="center"/>
              <w:rPr>
                <w:b/>
                <w:sz w:val="18"/>
              </w:rPr>
            </w:pPr>
            <w:r w:rsidRPr="00E52B06">
              <w:rPr>
                <w:b/>
                <w:sz w:val="18"/>
              </w:rPr>
              <w:t>6</w:t>
            </w:r>
          </w:p>
        </w:tc>
        <w:tc>
          <w:tcPr>
            <w:tcW w:w="972" w:type="dxa"/>
            <w:gridSpan w:val="2"/>
            <w:vMerge w:val="restart"/>
          </w:tcPr>
          <w:p w:rsidR="00AC35D2" w:rsidRPr="00E52B06" w:rsidRDefault="00AC35D2">
            <w:pPr>
              <w:pStyle w:val="TableParagraph"/>
              <w:spacing w:before="11"/>
              <w:ind w:left="0"/>
              <w:rPr>
                <w:b/>
                <w:sz w:val="23"/>
              </w:rPr>
            </w:pPr>
          </w:p>
          <w:p w:rsidR="00AC35D2" w:rsidRPr="00E52B06" w:rsidRDefault="0008744C">
            <w:pPr>
              <w:pStyle w:val="TableParagraph"/>
              <w:ind w:left="6"/>
              <w:jc w:val="center"/>
              <w:rPr>
                <w:b/>
                <w:sz w:val="18"/>
              </w:rPr>
            </w:pPr>
            <w:r w:rsidRPr="00E52B06">
              <w:rPr>
                <w:b/>
                <w:sz w:val="18"/>
              </w:rPr>
              <w:t>7</w:t>
            </w:r>
          </w:p>
        </w:tc>
        <w:tc>
          <w:tcPr>
            <w:tcW w:w="973" w:type="dxa"/>
            <w:gridSpan w:val="2"/>
            <w:vMerge w:val="restart"/>
          </w:tcPr>
          <w:p w:rsidR="00AC35D2" w:rsidRPr="00E52B06" w:rsidRDefault="00AC35D2">
            <w:pPr>
              <w:pStyle w:val="TableParagraph"/>
              <w:spacing w:before="11"/>
              <w:ind w:left="0"/>
              <w:rPr>
                <w:b/>
                <w:sz w:val="23"/>
              </w:rPr>
            </w:pPr>
          </w:p>
          <w:p w:rsidR="00AC35D2" w:rsidRPr="00E52B06" w:rsidRDefault="0008744C">
            <w:pPr>
              <w:pStyle w:val="TableParagraph"/>
              <w:ind w:left="5"/>
              <w:jc w:val="center"/>
              <w:rPr>
                <w:b/>
                <w:sz w:val="18"/>
              </w:rPr>
            </w:pPr>
            <w:r w:rsidRPr="00E52B06">
              <w:rPr>
                <w:b/>
                <w:sz w:val="18"/>
              </w:rPr>
              <w:t>8</w:t>
            </w:r>
          </w:p>
        </w:tc>
        <w:tc>
          <w:tcPr>
            <w:tcW w:w="972" w:type="dxa"/>
            <w:gridSpan w:val="2"/>
            <w:vMerge w:val="restart"/>
          </w:tcPr>
          <w:p w:rsidR="00AC35D2" w:rsidRPr="00E52B06" w:rsidRDefault="00AC35D2">
            <w:pPr>
              <w:pStyle w:val="TableParagraph"/>
              <w:spacing w:before="11"/>
              <w:ind w:left="0"/>
              <w:rPr>
                <w:b/>
                <w:sz w:val="23"/>
              </w:rPr>
            </w:pPr>
          </w:p>
          <w:p w:rsidR="00AC35D2" w:rsidRPr="00E52B06" w:rsidRDefault="0008744C">
            <w:pPr>
              <w:pStyle w:val="TableParagraph"/>
              <w:ind w:left="5"/>
              <w:jc w:val="center"/>
              <w:rPr>
                <w:b/>
                <w:sz w:val="18"/>
              </w:rPr>
            </w:pPr>
            <w:r w:rsidRPr="00E52B06">
              <w:rPr>
                <w:b/>
                <w:sz w:val="18"/>
              </w:rPr>
              <w:t>9</w:t>
            </w:r>
          </w:p>
        </w:tc>
        <w:tc>
          <w:tcPr>
            <w:tcW w:w="1061" w:type="dxa"/>
            <w:gridSpan w:val="2"/>
            <w:vMerge/>
            <w:tcBorders>
              <w:top w:val="nil"/>
            </w:tcBorders>
          </w:tcPr>
          <w:p w:rsidR="00AC35D2" w:rsidRPr="00E52B06" w:rsidRDefault="00AC35D2">
            <w:pPr>
              <w:rPr>
                <w:sz w:val="2"/>
                <w:szCs w:val="2"/>
              </w:rPr>
            </w:pPr>
          </w:p>
        </w:tc>
      </w:tr>
      <w:tr w:rsidR="00AC35D2" w:rsidRPr="00E52B06">
        <w:trPr>
          <w:trHeight w:val="301"/>
        </w:trPr>
        <w:tc>
          <w:tcPr>
            <w:tcW w:w="3536" w:type="dxa"/>
            <w:gridSpan w:val="2"/>
          </w:tcPr>
          <w:p w:rsidR="00AC35D2" w:rsidRPr="00E52B06" w:rsidRDefault="0008744C">
            <w:pPr>
              <w:pStyle w:val="TableParagraph"/>
              <w:spacing w:before="47"/>
              <w:ind w:left="942"/>
              <w:rPr>
                <w:b/>
                <w:sz w:val="18"/>
              </w:rPr>
            </w:pPr>
            <w:r w:rsidRPr="00E52B06">
              <w:rPr>
                <w:b/>
                <w:sz w:val="18"/>
              </w:rPr>
              <w:t>Обязательная часть</w:t>
            </w:r>
          </w:p>
        </w:tc>
        <w:tc>
          <w:tcPr>
            <w:tcW w:w="972" w:type="dxa"/>
            <w:gridSpan w:val="2"/>
            <w:vMerge/>
            <w:tcBorders>
              <w:top w:val="nil"/>
            </w:tcBorders>
          </w:tcPr>
          <w:p w:rsidR="00AC35D2" w:rsidRPr="00E52B06" w:rsidRDefault="00AC35D2">
            <w:pPr>
              <w:rPr>
                <w:sz w:val="2"/>
                <w:szCs w:val="2"/>
              </w:rPr>
            </w:pPr>
          </w:p>
        </w:tc>
        <w:tc>
          <w:tcPr>
            <w:tcW w:w="972" w:type="dxa"/>
            <w:gridSpan w:val="2"/>
            <w:vMerge/>
            <w:tcBorders>
              <w:top w:val="nil"/>
            </w:tcBorders>
          </w:tcPr>
          <w:p w:rsidR="00AC35D2" w:rsidRPr="00E52B06" w:rsidRDefault="00AC35D2">
            <w:pPr>
              <w:rPr>
                <w:sz w:val="2"/>
                <w:szCs w:val="2"/>
              </w:rPr>
            </w:pPr>
          </w:p>
        </w:tc>
        <w:tc>
          <w:tcPr>
            <w:tcW w:w="972" w:type="dxa"/>
            <w:gridSpan w:val="2"/>
            <w:vMerge/>
            <w:tcBorders>
              <w:top w:val="nil"/>
            </w:tcBorders>
          </w:tcPr>
          <w:p w:rsidR="00AC35D2" w:rsidRPr="00E52B06" w:rsidRDefault="00AC35D2">
            <w:pPr>
              <w:rPr>
                <w:sz w:val="2"/>
                <w:szCs w:val="2"/>
              </w:rPr>
            </w:pPr>
          </w:p>
        </w:tc>
        <w:tc>
          <w:tcPr>
            <w:tcW w:w="973" w:type="dxa"/>
            <w:gridSpan w:val="2"/>
            <w:vMerge/>
            <w:tcBorders>
              <w:top w:val="nil"/>
            </w:tcBorders>
          </w:tcPr>
          <w:p w:rsidR="00AC35D2" w:rsidRPr="00E52B06" w:rsidRDefault="00AC35D2">
            <w:pPr>
              <w:rPr>
                <w:sz w:val="2"/>
                <w:szCs w:val="2"/>
              </w:rPr>
            </w:pPr>
          </w:p>
        </w:tc>
        <w:tc>
          <w:tcPr>
            <w:tcW w:w="972" w:type="dxa"/>
            <w:gridSpan w:val="2"/>
            <w:vMerge/>
            <w:tcBorders>
              <w:top w:val="nil"/>
            </w:tcBorders>
          </w:tcPr>
          <w:p w:rsidR="00AC35D2" w:rsidRPr="00E52B06" w:rsidRDefault="00AC35D2">
            <w:pPr>
              <w:rPr>
                <w:sz w:val="2"/>
                <w:szCs w:val="2"/>
              </w:rPr>
            </w:pPr>
          </w:p>
        </w:tc>
        <w:tc>
          <w:tcPr>
            <w:tcW w:w="1061" w:type="dxa"/>
            <w:gridSpan w:val="2"/>
            <w:vMerge/>
            <w:tcBorders>
              <w:top w:val="nil"/>
            </w:tcBorders>
          </w:tcPr>
          <w:p w:rsidR="00AC35D2" w:rsidRPr="00E52B06" w:rsidRDefault="00AC35D2">
            <w:pPr>
              <w:rPr>
                <w:sz w:val="2"/>
                <w:szCs w:val="2"/>
              </w:rPr>
            </w:pPr>
          </w:p>
        </w:tc>
      </w:tr>
      <w:tr w:rsidR="00AC35D2" w:rsidRPr="00E52B06">
        <w:trPr>
          <w:trHeight w:val="299"/>
        </w:trPr>
        <w:tc>
          <w:tcPr>
            <w:tcW w:w="1824" w:type="dxa"/>
            <w:vMerge w:val="restart"/>
          </w:tcPr>
          <w:p w:rsidR="00AC35D2" w:rsidRPr="00E52B06" w:rsidRDefault="0008744C">
            <w:pPr>
              <w:pStyle w:val="TableParagraph"/>
              <w:tabs>
                <w:tab w:val="left" w:pos="997"/>
                <w:tab w:val="left" w:pos="1621"/>
              </w:tabs>
              <w:spacing w:before="93"/>
              <w:ind w:right="94"/>
              <w:rPr>
                <w:sz w:val="18"/>
              </w:rPr>
            </w:pPr>
            <w:r w:rsidRPr="00E52B06">
              <w:rPr>
                <w:sz w:val="18"/>
              </w:rPr>
              <w:t>Русский</w:t>
            </w:r>
            <w:r w:rsidRPr="00E52B06">
              <w:rPr>
                <w:sz w:val="18"/>
              </w:rPr>
              <w:tab/>
              <w:t>язык</w:t>
            </w:r>
            <w:r w:rsidRPr="00E52B06">
              <w:rPr>
                <w:sz w:val="18"/>
              </w:rPr>
              <w:tab/>
            </w:r>
            <w:r w:rsidRPr="00E52B06">
              <w:rPr>
                <w:spacing w:val="-18"/>
                <w:sz w:val="18"/>
              </w:rPr>
              <w:t xml:space="preserve">и </w:t>
            </w:r>
            <w:r w:rsidRPr="00E52B06">
              <w:rPr>
                <w:sz w:val="18"/>
              </w:rPr>
              <w:t>литература</w:t>
            </w:r>
          </w:p>
        </w:tc>
        <w:tc>
          <w:tcPr>
            <w:tcW w:w="1712" w:type="dxa"/>
          </w:tcPr>
          <w:p w:rsidR="00AC35D2" w:rsidRPr="00E52B06" w:rsidRDefault="0008744C">
            <w:pPr>
              <w:pStyle w:val="TableParagraph"/>
              <w:spacing w:before="40"/>
              <w:rPr>
                <w:sz w:val="18"/>
              </w:rPr>
            </w:pPr>
            <w:r w:rsidRPr="00E52B06">
              <w:rPr>
                <w:sz w:val="18"/>
              </w:rPr>
              <w:t>Русский язык</w:t>
            </w:r>
          </w:p>
        </w:tc>
        <w:tc>
          <w:tcPr>
            <w:tcW w:w="396" w:type="dxa"/>
          </w:tcPr>
          <w:p w:rsidR="00AC35D2" w:rsidRPr="00E52B06" w:rsidRDefault="0008744C">
            <w:pPr>
              <w:pStyle w:val="TableParagraph"/>
              <w:spacing w:before="40"/>
              <w:ind w:left="5"/>
              <w:jc w:val="center"/>
              <w:rPr>
                <w:sz w:val="18"/>
              </w:rPr>
            </w:pPr>
            <w:r w:rsidRPr="00E52B06">
              <w:rPr>
                <w:sz w:val="18"/>
              </w:rPr>
              <w:t>5</w:t>
            </w:r>
          </w:p>
        </w:tc>
        <w:tc>
          <w:tcPr>
            <w:tcW w:w="576" w:type="dxa"/>
          </w:tcPr>
          <w:p w:rsidR="00AC35D2" w:rsidRPr="00E52B06" w:rsidRDefault="0008744C">
            <w:pPr>
              <w:pStyle w:val="TableParagraph"/>
              <w:spacing w:before="45"/>
              <w:ind w:left="150"/>
              <w:rPr>
                <w:b/>
                <w:sz w:val="18"/>
              </w:rPr>
            </w:pPr>
            <w:r w:rsidRPr="00E52B06">
              <w:rPr>
                <w:b/>
                <w:sz w:val="18"/>
              </w:rPr>
              <w:t>170</w:t>
            </w:r>
          </w:p>
        </w:tc>
        <w:tc>
          <w:tcPr>
            <w:tcW w:w="396" w:type="dxa"/>
          </w:tcPr>
          <w:p w:rsidR="00AC35D2" w:rsidRPr="00E52B06" w:rsidRDefault="006A16FA">
            <w:pPr>
              <w:pStyle w:val="TableParagraph"/>
              <w:spacing w:before="40"/>
              <w:ind w:left="5"/>
              <w:jc w:val="center"/>
              <w:rPr>
                <w:sz w:val="18"/>
              </w:rPr>
            </w:pPr>
            <w:r w:rsidRPr="00E52B06">
              <w:rPr>
                <w:sz w:val="18"/>
              </w:rPr>
              <w:t>5</w:t>
            </w:r>
          </w:p>
        </w:tc>
        <w:tc>
          <w:tcPr>
            <w:tcW w:w="576" w:type="dxa"/>
          </w:tcPr>
          <w:p w:rsidR="00AC35D2" w:rsidRPr="00E52B06" w:rsidRDefault="006A16FA">
            <w:pPr>
              <w:pStyle w:val="TableParagraph"/>
              <w:spacing w:before="45"/>
              <w:ind w:left="87" w:right="78"/>
              <w:jc w:val="center"/>
              <w:rPr>
                <w:b/>
                <w:sz w:val="18"/>
              </w:rPr>
            </w:pPr>
            <w:r w:rsidRPr="00E52B06">
              <w:rPr>
                <w:b/>
                <w:sz w:val="18"/>
              </w:rPr>
              <w:t>170</w:t>
            </w:r>
          </w:p>
        </w:tc>
        <w:tc>
          <w:tcPr>
            <w:tcW w:w="396" w:type="dxa"/>
          </w:tcPr>
          <w:p w:rsidR="00AC35D2" w:rsidRPr="00E52B06" w:rsidRDefault="0008744C">
            <w:pPr>
              <w:pStyle w:val="TableParagraph"/>
              <w:spacing w:before="40"/>
              <w:ind w:left="6"/>
              <w:jc w:val="center"/>
              <w:rPr>
                <w:sz w:val="18"/>
              </w:rPr>
            </w:pPr>
            <w:r w:rsidRPr="00E52B06">
              <w:rPr>
                <w:sz w:val="18"/>
              </w:rPr>
              <w:t>4</w:t>
            </w:r>
          </w:p>
        </w:tc>
        <w:tc>
          <w:tcPr>
            <w:tcW w:w="576" w:type="dxa"/>
          </w:tcPr>
          <w:p w:rsidR="00AC35D2" w:rsidRPr="00E52B06" w:rsidRDefault="0008744C">
            <w:pPr>
              <w:pStyle w:val="TableParagraph"/>
              <w:spacing w:before="45"/>
              <w:ind w:left="87" w:right="78"/>
              <w:jc w:val="center"/>
              <w:rPr>
                <w:b/>
                <w:sz w:val="18"/>
              </w:rPr>
            </w:pPr>
            <w:r w:rsidRPr="00E52B06">
              <w:rPr>
                <w:b/>
                <w:sz w:val="18"/>
              </w:rPr>
              <w:t>136</w:t>
            </w:r>
          </w:p>
        </w:tc>
        <w:tc>
          <w:tcPr>
            <w:tcW w:w="396" w:type="dxa"/>
          </w:tcPr>
          <w:p w:rsidR="00AC35D2" w:rsidRPr="00E52B06" w:rsidRDefault="0008744C">
            <w:pPr>
              <w:pStyle w:val="TableParagraph"/>
              <w:spacing w:before="40"/>
              <w:ind w:left="6"/>
              <w:jc w:val="center"/>
              <w:rPr>
                <w:sz w:val="18"/>
              </w:rPr>
            </w:pPr>
            <w:r w:rsidRPr="00E52B06">
              <w:rPr>
                <w:sz w:val="18"/>
              </w:rPr>
              <w:t>3</w:t>
            </w:r>
          </w:p>
        </w:tc>
        <w:tc>
          <w:tcPr>
            <w:tcW w:w="577" w:type="dxa"/>
          </w:tcPr>
          <w:p w:rsidR="00AC35D2" w:rsidRPr="00E52B06" w:rsidRDefault="0008744C">
            <w:pPr>
              <w:pStyle w:val="TableParagraph"/>
              <w:spacing w:before="45"/>
              <w:ind w:left="87" w:right="79"/>
              <w:jc w:val="center"/>
              <w:rPr>
                <w:b/>
                <w:sz w:val="18"/>
              </w:rPr>
            </w:pPr>
            <w:r w:rsidRPr="00E52B06">
              <w:rPr>
                <w:b/>
                <w:sz w:val="18"/>
              </w:rPr>
              <w:t>102</w:t>
            </w:r>
          </w:p>
        </w:tc>
        <w:tc>
          <w:tcPr>
            <w:tcW w:w="396" w:type="dxa"/>
          </w:tcPr>
          <w:p w:rsidR="00AC35D2" w:rsidRPr="00E52B06" w:rsidRDefault="0008744C">
            <w:pPr>
              <w:pStyle w:val="TableParagraph"/>
              <w:spacing w:before="40"/>
              <w:ind w:left="5"/>
              <w:jc w:val="center"/>
              <w:rPr>
                <w:sz w:val="18"/>
              </w:rPr>
            </w:pPr>
            <w:r w:rsidRPr="00E52B06">
              <w:rPr>
                <w:sz w:val="18"/>
              </w:rPr>
              <w:t>3</w:t>
            </w:r>
          </w:p>
        </w:tc>
        <w:tc>
          <w:tcPr>
            <w:tcW w:w="576" w:type="dxa"/>
          </w:tcPr>
          <w:p w:rsidR="00AC35D2" w:rsidRPr="00E52B06" w:rsidRDefault="0008744C">
            <w:pPr>
              <w:pStyle w:val="TableParagraph"/>
              <w:spacing w:before="45"/>
              <w:ind w:left="87" w:right="78"/>
              <w:jc w:val="center"/>
              <w:rPr>
                <w:b/>
                <w:sz w:val="18"/>
              </w:rPr>
            </w:pPr>
            <w:r w:rsidRPr="00E52B06">
              <w:rPr>
                <w:b/>
                <w:sz w:val="18"/>
              </w:rPr>
              <w:t>102</w:t>
            </w:r>
          </w:p>
        </w:tc>
        <w:tc>
          <w:tcPr>
            <w:tcW w:w="485" w:type="dxa"/>
          </w:tcPr>
          <w:p w:rsidR="00AC35D2" w:rsidRPr="00E52B06" w:rsidRDefault="0008744C">
            <w:pPr>
              <w:pStyle w:val="TableParagraph"/>
              <w:spacing w:before="40"/>
              <w:ind w:left="153"/>
              <w:rPr>
                <w:sz w:val="18"/>
              </w:rPr>
            </w:pPr>
            <w:r w:rsidRPr="00E52B06">
              <w:rPr>
                <w:sz w:val="18"/>
              </w:rPr>
              <w:t>2</w:t>
            </w:r>
            <w:r w:rsidR="006A16FA" w:rsidRPr="00E52B06">
              <w:rPr>
                <w:sz w:val="18"/>
              </w:rPr>
              <w:t>0</w:t>
            </w:r>
          </w:p>
        </w:tc>
        <w:tc>
          <w:tcPr>
            <w:tcW w:w="576" w:type="dxa"/>
          </w:tcPr>
          <w:p w:rsidR="00AC35D2" w:rsidRPr="00E52B06" w:rsidRDefault="006A16FA">
            <w:pPr>
              <w:pStyle w:val="TableParagraph"/>
              <w:spacing w:before="45"/>
              <w:ind w:left="150"/>
              <w:rPr>
                <w:b/>
                <w:sz w:val="18"/>
              </w:rPr>
            </w:pPr>
            <w:r w:rsidRPr="00E52B06">
              <w:rPr>
                <w:b/>
                <w:sz w:val="18"/>
              </w:rPr>
              <w:t>680</w:t>
            </w:r>
          </w:p>
        </w:tc>
      </w:tr>
      <w:tr w:rsidR="00AC35D2" w:rsidRPr="00E52B06">
        <w:trPr>
          <w:trHeight w:val="299"/>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0"/>
              <w:rPr>
                <w:sz w:val="18"/>
              </w:rPr>
            </w:pPr>
            <w:r w:rsidRPr="00E52B06">
              <w:rPr>
                <w:sz w:val="18"/>
              </w:rPr>
              <w:t>Литература</w:t>
            </w:r>
          </w:p>
        </w:tc>
        <w:tc>
          <w:tcPr>
            <w:tcW w:w="396" w:type="dxa"/>
          </w:tcPr>
          <w:p w:rsidR="00AC35D2" w:rsidRPr="00E52B06" w:rsidRDefault="0008744C">
            <w:pPr>
              <w:pStyle w:val="TableParagraph"/>
              <w:spacing w:before="40"/>
              <w:ind w:left="5"/>
              <w:jc w:val="center"/>
              <w:rPr>
                <w:sz w:val="18"/>
              </w:rPr>
            </w:pPr>
            <w:r w:rsidRPr="00E52B06">
              <w:rPr>
                <w:sz w:val="18"/>
              </w:rPr>
              <w:t>3</w:t>
            </w:r>
          </w:p>
        </w:tc>
        <w:tc>
          <w:tcPr>
            <w:tcW w:w="576" w:type="dxa"/>
          </w:tcPr>
          <w:p w:rsidR="00AC35D2" w:rsidRPr="00E52B06" w:rsidRDefault="0008744C">
            <w:pPr>
              <w:pStyle w:val="TableParagraph"/>
              <w:spacing w:before="45"/>
              <w:ind w:left="150"/>
              <w:rPr>
                <w:b/>
                <w:sz w:val="18"/>
              </w:rPr>
            </w:pPr>
            <w:r w:rsidRPr="00E52B06">
              <w:rPr>
                <w:b/>
                <w:sz w:val="18"/>
              </w:rPr>
              <w:t>102</w:t>
            </w:r>
          </w:p>
        </w:tc>
        <w:tc>
          <w:tcPr>
            <w:tcW w:w="396" w:type="dxa"/>
          </w:tcPr>
          <w:p w:rsidR="00AC35D2" w:rsidRPr="00E52B06" w:rsidRDefault="0008744C">
            <w:pPr>
              <w:pStyle w:val="TableParagraph"/>
              <w:spacing w:before="40"/>
              <w:ind w:left="5"/>
              <w:jc w:val="center"/>
              <w:rPr>
                <w:sz w:val="18"/>
              </w:rPr>
            </w:pPr>
            <w:r w:rsidRPr="00E52B06">
              <w:rPr>
                <w:sz w:val="18"/>
              </w:rPr>
              <w:t>3</w:t>
            </w:r>
          </w:p>
        </w:tc>
        <w:tc>
          <w:tcPr>
            <w:tcW w:w="576" w:type="dxa"/>
          </w:tcPr>
          <w:p w:rsidR="00AC35D2" w:rsidRPr="00E52B06" w:rsidRDefault="0008744C">
            <w:pPr>
              <w:pStyle w:val="TableParagraph"/>
              <w:spacing w:before="45"/>
              <w:ind w:left="87" w:right="78"/>
              <w:jc w:val="center"/>
              <w:rPr>
                <w:b/>
                <w:sz w:val="18"/>
              </w:rPr>
            </w:pPr>
            <w:r w:rsidRPr="00E52B06">
              <w:rPr>
                <w:b/>
                <w:sz w:val="18"/>
              </w:rPr>
              <w:t>102</w:t>
            </w:r>
          </w:p>
        </w:tc>
        <w:tc>
          <w:tcPr>
            <w:tcW w:w="396" w:type="dxa"/>
          </w:tcPr>
          <w:p w:rsidR="00AC35D2" w:rsidRPr="00E52B06" w:rsidRDefault="0008744C">
            <w:pPr>
              <w:pStyle w:val="TableParagraph"/>
              <w:spacing w:before="40"/>
              <w:ind w:left="6"/>
              <w:jc w:val="center"/>
              <w:rPr>
                <w:sz w:val="18"/>
              </w:rPr>
            </w:pPr>
            <w:r w:rsidRPr="00E52B06">
              <w:rPr>
                <w:sz w:val="18"/>
              </w:rPr>
              <w:t>2</w:t>
            </w:r>
          </w:p>
        </w:tc>
        <w:tc>
          <w:tcPr>
            <w:tcW w:w="576" w:type="dxa"/>
          </w:tcPr>
          <w:p w:rsidR="00AC35D2" w:rsidRPr="00E52B06" w:rsidRDefault="0008744C">
            <w:pPr>
              <w:pStyle w:val="TableParagraph"/>
              <w:spacing w:before="45"/>
              <w:ind w:left="87" w:right="78"/>
              <w:jc w:val="center"/>
              <w:rPr>
                <w:b/>
                <w:sz w:val="18"/>
              </w:rPr>
            </w:pPr>
            <w:r w:rsidRPr="00E52B06">
              <w:rPr>
                <w:b/>
                <w:sz w:val="18"/>
              </w:rPr>
              <w:t>68</w:t>
            </w:r>
          </w:p>
        </w:tc>
        <w:tc>
          <w:tcPr>
            <w:tcW w:w="396" w:type="dxa"/>
          </w:tcPr>
          <w:p w:rsidR="00AC35D2" w:rsidRPr="00E52B06" w:rsidRDefault="0008744C">
            <w:pPr>
              <w:pStyle w:val="TableParagraph"/>
              <w:spacing w:before="40"/>
              <w:ind w:left="6"/>
              <w:jc w:val="center"/>
              <w:rPr>
                <w:sz w:val="18"/>
              </w:rPr>
            </w:pPr>
            <w:r w:rsidRPr="00E52B06">
              <w:rPr>
                <w:sz w:val="18"/>
              </w:rPr>
              <w:t>2</w:t>
            </w:r>
          </w:p>
        </w:tc>
        <w:tc>
          <w:tcPr>
            <w:tcW w:w="577" w:type="dxa"/>
          </w:tcPr>
          <w:p w:rsidR="00AC35D2" w:rsidRPr="00E52B06" w:rsidRDefault="0008744C">
            <w:pPr>
              <w:pStyle w:val="TableParagraph"/>
              <w:spacing w:before="45"/>
              <w:ind w:left="87" w:right="79"/>
              <w:jc w:val="center"/>
              <w:rPr>
                <w:b/>
                <w:sz w:val="18"/>
              </w:rPr>
            </w:pPr>
            <w:r w:rsidRPr="00E52B06">
              <w:rPr>
                <w:b/>
                <w:sz w:val="18"/>
              </w:rPr>
              <w:t>68</w:t>
            </w:r>
          </w:p>
        </w:tc>
        <w:tc>
          <w:tcPr>
            <w:tcW w:w="396" w:type="dxa"/>
          </w:tcPr>
          <w:p w:rsidR="00AC35D2" w:rsidRPr="00E52B06" w:rsidRDefault="0008744C">
            <w:pPr>
              <w:pStyle w:val="TableParagraph"/>
              <w:spacing w:before="40"/>
              <w:ind w:left="5"/>
              <w:jc w:val="center"/>
              <w:rPr>
                <w:sz w:val="18"/>
              </w:rPr>
            </w:pPr>
            <w:r w:rsidRPr="00E52B06">
              <w:rPr>
                <w:sz w:val="18"/>
              </w:rPr>
              <w:t>3</w:t>
            </w:r>
          </w:p>
        </w:tc>
        <w:tc>
          <w:tcPr>
            <w:tcW w:w="576" w:type="dxa"/>
          </w:tcPr>
          <w:p w:rsidR="00AC35D2" w:rsidRPr="00E52B06" w:rsidRDefault="0008744C">
            <w:pPr>
              <w:pStyle w:val="TableParagraph"/>
              <w:spacing w:before="45"/>
              <w:ind w:left="87" w:right="78"/>
              <w:jc w:val="center"/>
              <w:rPr>
                <w:b/>
                <w:sz w:val="18"/>
              </w:rPr>
            </w:pPr>
            <w:r w:rsidRPr="00E52B06">
              <w:rPr>
                <w:b/>
                <w:sz w:val="18"/>
              </w:rPr>
              <w:t>102</w:t>
            </w:r>
          </w:p>
        </w:tc>
        <w:tc>
          <w:tcPr>
            <w:tcW w:w="485" w:type="dxa"/>
          </w:tcPr>
          <w:p w:rsidR="00AC35D2" w:rsidRPr="00E52B06" w:rsidRDefault="0008744C">
            <w:pPr>
              <w:pStyle w:val="TableParagraph"/>
              <w:spacing w:before="40"/>
              <w:ind w:left="153"/>
              <w:rPr>
                <w:sz w:val="18"/>
              </w:rPr>
            </w:pPr>
            <w:r w:rsidRPr="00E52B06">
              <w:rPr>
                <w:sz w:val="18"/>
              </w:rPr>
              <w:t>13</w:t>
            </w:r>
          </w:p>
        </w:tc>
        <w:tc>
          <w:tcPr>
            <w:tcW w:w="576" w:type="dxa"/>
          </w:tcPr>
          <w:p w:rsidR="00AC35D2" w:rsidRPr="00E52B06" w:rsidRDefault="0008744C">
            <w:pPr>
              <w:pStyle w:val="TableParagraph"/>
              <w:spacing w:before="45"/>
              <w:ind w:left="150"/>
              <w:rPr>
                <w:b/>
                <w:sz w:val="18"/>
              </w:rPr>
            </w:pPr>
            <w:r w:rsidRPr="00E52B06">
              <w:rPr>
                <w:b/>
                <w:sz w:val="18"/>
              </w:rPr>
              <w:t>442</w:t>
            </w:r>
          </w:p>
        </w:tc>
      </w:tr>
      <w:tr w:rsidR="00AC35D2" w:rsidRPr="00E52B06">
        <w:trPr>
          <w:trHeight w:val="1862"/>
        </w:trPr>
        <w:tc>
          <w:tcPr>
            <w:tcW w:w="1824"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1"/>
              <w:ind w:left="0"/>
              <w:rPr>
                <w:b/>
                <w:sz w:val="28"/>
              </w:rPr>
            </w:pPr>
          </w:p>
          <w:p w:rsidR="00AC35D2" w:rsidRPr="00E52B06" w:rsidRDefault="0008744C">
            <w:pPr>
              <w:pStyle w:val="TableParagraph"/>
              <w:tabs>
                <w:tab w:val="left" w:pos="966"/>
                <w:tab w:val="left" w:pos="1618"/>
              </w:tabs>
              <w:ind w:right="96"/>
              <w:rPr>
                <w:sz w:val="18"/>
              </w:rPr>
            </w:pPr>
            <w:r w:rsidRPr="00E52B06">
              <w:rPr>
                <w:sz w:val="18"/>
              </w:rPr>
              <w:t>Родной</w:t>
            </w:r>
            <w:r w:rsidRPr="00E52B06">
              <w:rPr>
                <w:sz w:val="18"/>
              </w:rPr>
              <w:tab/>
              <w:t>язык</w:t>
            </w:r>
            <w:r w:rsidRPr="00E52B06">
              <w:rPr>
                <w:sz w:val="18"/>
              </w:rPr>
              <w:tab/>
            </w:r>
            <w:r w:rsidRPr="00E52B06">
              <w:rPr>
                <w:spacing w:val="-17"/>
                <w:sz w:val="18"/>
              </w:rPr>
              <w:t xml:space="preserve">и </w:t>
            </w:r>
            <w:r w:rsidRPr="00E52B06">
              <w:rPr>
                <w:sz w:val="18"/>
              </w:rPr>
              <w:t>родная</w:t>
            </w:r>
            <w:r w:rsidRPr="00E52B06">
              <w:rPr>
                <w:spacing w:val="-1"/>
                <w:sz w:val="18"/>
              </w:rPr>
              <w:t xml:space="preserve"> </w:t>
            </w:r>
            <w:r w:rsidRPr="00E52B06">
              <w:rPr>
                <w:sz w:val="18"/>
              </w:rPr>
              <w:t>литература</w:t>
            </w:r>
          </w:p>
        </w:tc>
        <w:tc>
          <w:tcPr>
            <w:tcW w:w="1712" w:type="dxa"/>
          </w:tcPr>
          <w:p w:rsidR="00AC35D2" w:rsidRPr="00E52B06" w:rsidRDefault="0008744C">
            <w:pPr>
              <w:pStyle w:val="TableParagraph"/>
              <w:tabs>
                <w:tab w:val="left" w:pos="704"/>
                <w:tab w:val="left" w:pos="908"/>
                <w:tab w:val="left" w:pos="1503"/>
              </w:tabs>
              <w:ind w:right="100"/>
              <w:rPr>
                <w:sz w:val="18"/>
              </w:rPr>
            </w:pPr>
            <w:r w:rsidRPr="00E52B06">
              <w:rPr>
                <w:sz w:val="18"/>
              </w:rPr>
              <w:t>Родной</w:t>
            </w:r>
            <w:r w:rsidRPr="00E52B06">
              <w:rPr>
                <w:sz w:val="18"/>
              </w:rPr>
              <w:tab/>
            </w:r>
            <w:r w:rsidRPr="00E52B06">
              <w:rPr>
                <w:sz w:val="18"/>
              </w:rPr>
              <w:tab/>
              <w:t>язык</w:t>
            </w:r>
            <w:r w:rsidRPr="00E52B06">
              <w:rPr>
                <w:sz w:val="18"/>
              </w:rPr>
              <w:tab/>
            </w:r>
            <w:r w:rsidRPr="00E52B06">
              <w:rPr>
                <w:spacing w:val="-18"/>
                <w:sz w:val="18"/>
              </w:rPr>
              <w:t xml:space="preserve">и </w:t>
            </w:r>
            <w:r w:rsidRPr="00E52B06">
              <w:rPr>
                <w:sz w:val="18"/>
              </w:rPr>
              <w:t>(или) государственный язык</w:t>
            </w:r>
            <w:r w:rsidRPr="00E52B06">
              <w:rPr>
                <w:sz w:val="18"/>
              </w:rPr>
              <w:tab/>
            </w:r>
            <w:r w:rsidRPr="00E52B06">
              <w:rPr>
                <w:spacing w:val="-3"/>
                <w:sz w:val="18"/>
              </w:rPr>
              <w:t xml:space="preserve">республики </w:t>
            </w:r>
            <w:r w:rsidRPr="00E52B06">
              <w:rPr>
                <w:sz w:val="18"/>
              </w:rPr>
              <w:t>Российской</w:t>
            </w:r>
          </w:p>
          <w:p w:rsidR="00AC35D2" w:rsidRPr="00E52B06" w:rsidRDefault="0008744C">
            <w:pPr>
              <w:pStyle w:val="TableParagraph"/>
              <w:rPr>
                <w:sz w:val="18"/>
              </w:rPr>
            </w:pPr>
            <w:r w:rsidRPr="00E52B06">
              <w:rPr>
                <w:sz w:val="18"/>
              </w:rPr>
              <w:t>Федерации</w:t>
            </w:r>
          </w:p>
          <w:p w:rsidR="00AC35D2" w:rsidRPr="00E52B06" w:rsidRDefault="0008744C">
            <w:pPr>
              <w:pStyle w:val="TableParagraph"/>
              <w:tabs>
                <w:tab w:val="left" w:pos="983"/>
              </w:tabs>
              <w:spacing w:line="206" w:lineRule="exact"/>
              <w:ind w:right="99"/>
              <w:rPr>
                <w:sz w:val="18"/>
              </w:rPr>
            </w:pPr>
            <w:r w:rsidRPr="00E52B06">
              <w:rPr>
                <w:sz w:val="18"/>
              </w:rPr>
              <w:t>(родной</w:t>
            </w:r>
            <w:r w:rsidRPr="00E52B06">
              <w:rPr>
                <w:sz w:val="18"/>
              </w:rPr>
              <w:tab/>
            </w:r>
            <w:r w:rsidRPr="00E52B06">
              <w:rPr>
                <w:spacing w:val="-3"/>
                <w:sz w:val="18"/>
              </w:rPr>
              <w:t xml:space="preserve">русский </w:t>
            </w:r>
            <w:r w:rsidRPr="00E52B06">
              <w:rPr>
                <w:sz w:val="18"/>
              </w:rPr>
              <w:t>язык/родной чувашский</w:t>
            </w:r>
            <w:r w:rsidRPr="00E52B06">
              <w:rPr>
                <w:spacing w:val="-3"/>
                <w:sz w:val="18"/>
              </w:rPr>
              <w:t xml:space="preserve"> </w:t>
            </w:r>
            <w:r w:rsidRPr="00E52B06">
              <w:rPr>
                <w:sz w:val="18"/>
              </w:rPr>
              <w:t>язык)</w:t>
            </w:r>
          </w:p>
        </w:tc>
        <w:tc>
          <w:tcPr>
            <w:tcW w:w="39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1"/>
              <w:ind w:left="0"/>
              <w:rPr>
                <w:b/>
                <w:sz w:val="17"/>
              </w:rPr>
            </w:pPr>
          </w:p>
          <w:p w:rsidR="00AC35D2" w:rsidRPr="00E52B06" w:rsidRDefault="00A827F1">
            <w:pPr>
              <w:pStyle w:val="TableParagraph"/>
              <w:ind w:left="5"/>
              <w:jc w:val="center"/>
              <w:rPr>
                <w:sz w:val="18"/>
              </w:rPr>
            </w:pPr>
            <w:r w:rsidRPr="00E52B06">
              <w:rPr>
                <w:sz w:val="18"/>
              </w:rPr>
              <w:t>2</w:t>
            </w:r>
          </w:p>
        </w:tc>
        <w:tc>
          <w:tcPr>
            <w:tcW w:w="57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6"/>
              <w:ind w:left="0"/>
              <w:rPr>
                <w:b/>
                <w:sz w:val="17"/>
              </w:rPr>
            </w:pPr>
          </w:p>
          <w:p w:rsidR="00AC35D2" w:rsidRPr="00E52B06" w:rsidRDefault="00A827F1">
            <w:pPr>
              <w:pStyle w:val="TableParagraph"/>
              <w:ind w:left="196"/>
              <w:rPr>
                <w:b/>
                <w:sz w:val="18"/>
              </w:rPr>
            </w:pPr>
            <w:r w:rsidRPr="00E52B06">
              <w:rPr>
                <w:b/>
                <w:sz w:val="18"/>
              </w:rPr>
              <w:t>68</w:t>
            </w:r>
          </w:p>
        </w:tc>
        <w:tc>
          <w:tcPr>
            <w:tcW w:w="39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1"/>
              <w:ind w:left="0"/>
              <w:rPr>
                <w:b/>
                <w:sz w:val="17"/>
              </w:rPr>
            </w:pPr>
          </w:p>
          <w:p w:rsidR="00AC35D2" w:rsidRPr="00E52B06" w:rsidRDefault="00A827F1">
            <w:pPr>
              <w:pStyle w:val="TableParagraph"/>
              <w:ind w:left="5"/>
              <w:jc w:val="center"/>
              <w:rPr>
                <w:sz w:val="18"/>
              </w:rPr>
            </w:pPr>
            <w:r w:rsidRPr="00E52B06">
              <w:rPr>
                <w:sz w:val="18"/>
              </w:rPr>
              <w:t>2</w:t>
            </w:r>
          </w:p>
        </w:tc>
        <w:tc>
          <w:tcPr>
            <w:tcW w:w="57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6"/>
              <w:ind w:left="0"/>
              <w:rPr>
                <w:b/>
                <w:sz w:val="17"/>
              </w:rPr>
            </w:pPr>
          </w:p>
          <w:p w:rsidR="00AC35D2" w:rsidRPr="00E52B06" w:rsidRDefault="006A16FA">
            <w:pPr>
              <w:pStyle w:val="TableParagraph"/>
              <w:ind w:left="196"/>
              <w:rPr>
                <w:b/>
                <w:sz w:val="18"/>
              </w:rPr>
            </w:pPr>
            <w:r w:rsidRPr="00E52B06">
              <w:rPr>
                <w:b/>
                <w:sz w:val="18"/>
              </w:rPr>
              <w:t>68</w:t>
            </w:r>
          </w:p>
        </w:tc>
        <w:tc>
          <w:tcPr>
            <w:tcW w:w="39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1"/>
              <w:ind w:left="0"/>
              <w:rPr>
                <w:b/>
                <w:sz w:val="17"/>
              </w:rPr>
            </w:pPr>
          </w:p>
          <w:p w:rsidR="00AC35D2" w:rsidRPr="00E52B06" w:rsidRDefault="006A16FA">
            <w:pPr>
              <w:pStyle w:val="TableParagraph"/>
              <w:ind w:left="6"/>
              <w:jc w:val="center"/>
              <w:rPr>
                <w:sz w:val="18"/>
              </w:rPr>
            </w:pPr>
            <w:r w:rsidRPr="00E52B06">
              <w:rPr>
                <w:sz w:val="18"/>
              </w:rPr>
              <w:t>2</w:t>
            </w:r>
          </w:p>
        </w:tc>
        <w:tc>
          <w:tcPr>
            <w:tcW w:w="57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6"/>
              <w:ind w:left="0"/>
              <w:rPr>
                <w:b/>
                <w:sz w:val="17"/>
              </w:rPr>
            </w:pPr>
          </w:p>
          <w:p w:rsidR="00AC35D2" w:rsidRPr="00E52B06" w:rsidRDefault="006A16FA">
            <w:pPr>
              <w:pStyle w:val="TableParagraph"/>
              <w:ind w:left="196"/>
              <w:rPr>
                <w:b/>
                <w:sz w:val="18"/>
              </w:rPr>
            </w:pPr>
            <w:r w:rsidRPr="00E52B06">
              <w:rPr>
                <w:b/>
                <w:sz w:val="18"/>
              </w:rPr>
              <w:t>68</w:t>
            </w:r>
          </w:p>
        </w:tc>
        <w:tc>
          <w:tcPr>
            <w:tcW w:w="39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1"/>
              <w:ind w:left="0"/>
              <w:rPr>
                <w:b/>
                <w:sz w:val="17"/>
              </w:rPr>
            </w:pPr>
          </w:p>
          <w:p w:rsidR="00AC35D2" w:rsidRPr="00E52B06" w:rsidRDefault="006A16FA">
            <w:pPr>
              <w:pStyle w:val="TableParagraph"/>
              <w:ind w:left="6"/>
              <w:jc w:val="center"/>
              <w:rPr>
                <w:sz w:val="18"/>
              </w:rPr>
            </w:pPr>
            <w:r w:rsidRPr="00E52B06">
              <w:rPr>
                <w:sz w:val="18"/>
              </w:rPr>
              <w:t>2</w:t>
            </w:r>
          </w:p>
        </w:tc>
        <w:tc>
          <w:tcPr>
            <w:tcW w:w="577"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6"/>
              <w:ind w:left="0"/>
              <w:rPr>
                <w:b/>
                <w:sz w:val="17"/>
              </w:rPr>
            </w:pPr>
          </w:p>
          <w:p w:rsidR="00AC35D2" w:rsidRPr="00E52B06" w:rsidRDefault="006A16FA">
            <w:pPr>
              <w:pStyle w:val="TableParagraph"/>
              <w:ind w:left="196"/>
              <w:rPr>
                <w:b/>
                <w:sz w:val="18"/>
              </w:rPr>
            </w:pPr>
            <w:r w:rsidRPr="00E52B06">
              <w:rPr>
                <w:b/>
                <w:sz w:val="18"/>
              </w:rPr>
              <w:t>68</w:t>
            </w:r>
          </w:p>
        </w:tc>
        <w:tc>
          <w:tcPr>
            <w:tcW w:w="39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1"/>
              <w:ind w:left="0"/>
              <w:rPr>
                <w:b/>
                <w:sz w:val="17"/>
              </w:rPr>
            </w:pPr>
          </w:p>
          <w:p w:rsidR="00AC35D2" w:rsidRPr="00E52B06" w:rsidRDefault="00A827F1">
            <w:pPr>
              <w:pStyle w:val="TableParagraph"/>
              <w:ind w:left="5"/>
              <w:jc w:val="center"/>
              <w:rPr>
                <w:sz w:val="18"/>
              </w:rPr>
            </w:pPr>
            <w:r w:rsidRPr="00E52B06">
              <w:rPr>
                <w:sz w:val="18"/>
              </w:rPr>
              <w:t>1</w:t>
            </w:r>
          </w:p>
        </w:tc>
        <w:tc>
          <w:tcPr>
            <w:tcW w:w="57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6"/>
              <w:ind w:left="0"/>
              <w:rPr>
                <w:b/>
                <w:sz w:val="17"/>
              </w:rPr>
            </w:pPr>
          </w:p>
          <w:p w:rsidR="00AC35D2" w:rsidRPr="00E52B06" w:rsidRDefault="0008744C">
            <w:pPr>
              <w:pStyle w:val="TableParagraph"/>
              <w:ind w:left="196"/>
              <w:rPr>
                <w:b/>
                <w:sz w:val="18"/>
              </w:rPr>
            </w:pPr>
            <w:r w:rsidRPr="00E52B06">
              <w:rPr>
                <w:b/>
                <w:sz w:val="18"/>
              </w:rPr>
              <w:t>34</w:t>
            </w:r>
          </w:p>
        </w:tc>
        <w:tc>
          <w:tcPr>
            <w:tcW w:w="485"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1"/>
              <w:ind w:left="0"/>
              <w:rPr>
                <w:b/>
                <w:sz w:val="17"/>
              </w:rPr>
            </w:pPr>
          </w:p>
          <w:p w:rsidR="00AC35D2" w:rsidRPr="00E52B06" w:rsidRDefault="006A16FA">
            <w:pPr>
              <w:pStyle w:val="TableParagraph"/>
              <w:ind w:left="153"/>
              <w:rPr>
                <w:sz w:val="18"/>
              </w:rPr>
            </w:pPr>
            <w:r w:rsidRPr="00E52B06">
              <w:rPr>
                <w:sz w:val="18"/>
              </w:rPr>
              <w:t>9</w:t>
            </w:r>
          </w:p>
        </w:tc>
        <w:tc>
          <w:tcPr>
            <w:tcW w:w="576" w:type="dxa"/>
            <w:vMerge w:val="restart"/>
          </w:tcPr>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ind w:left="0"/>
              <w:rPr>
                <w:b/>
                <w:sz w:val="20"/>
              </w:rPr>
            </w:pPr>
          </w:p>
          <w:p w:rsidR="00AC35D2" w:rsidRPr="00E52B06" w:rsidRDefault="00AC35D2">
            <w:pPr>
              <w:pStyle w:val="TableParagraph"/>
              <w:spacing w:before="6"/>
              <w:ind w:left="0"/>
              <w:rPr>
                <w:b/>
                <w:sz w:val="17"/>
              </w:rPr>
            </w:pPr>
          </w:p>
          <w:p w:rsidR="00AC35D2" w:rsidRPr="00E52B06" w:rsidRDefault="006A16FA">
            <w:pPr>
              <w:pStyle w:val="TableParagraph"/>
              <w:ind w:left="150"/>
              <w:rPr>
                <w:b/>
                <w:sz w:val="18"/>
              </w:rPr>
            </w:pPr>
            <w:r w:rsidRPr="00E52B06">
              <w:rPr>
                <w:b/>
                <w:sz w:val="18"/>
              </w:rPr>
              <w:t>306</w:t>
            </w:r>
          </w:p>
        </w:tc>
      </w:tr>
      <w:tr w:rsidR="00AC35D2" w:rsidRPr="00E52B06">
        <w:trPr>
          <w:trHeight w:val="1036"/>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ind w:right="99"/>
              <w:jc w:val="both"/>
              <w:rPr>
                <w:sz w:val="18"/>
              </w:rPr>
            </w:pPr>
            <w:r w:rsidRPr="00E52B06">
              <w:rPr>
                <w:sz w:val="18"/>
              </w:rPr>
              <w:t>Родная литература (родная русская литература/ родная</w:t>
            </w:r>
          </w:p>
          <w:p w:rsidR="00AC35D2" w:rsidRPr="00E52B06" w:rsidRDefault="0008744C">
            <w:pPr>
              <w:pStyle w:val="TableParagraph"/>
              <w:spacing w:line="206" w:lineRule="exact"/>
              <w:ind w:right="661"/>
              <w:rPr>
                <w:sz w:val="18"/>
              </w:rPr>
            </w:pPr>
            <w:r w:rsidRPr="00E52B06">
              <w:rPr>
                <w:sz w:val="18"/>
              </w:rPr>
              <w:t>чувашская литература)</w:t>
            </w:r>
          </w:p>
        </w:tc>
        <w:tc>
          <w:tcPr>
            <w:tcW w:w="396" w:type="dxa"/>
            <w:vMerge/>
            <w:tcBorders>
              <w:top w:val="nil"/>
            </w:tcBorders>
          </w:tcPr>
          <w:p w:rsidR="00AC35D2" w:rsidRPr="00E52B06" w:rsidRDefault="00AC35D2">
            <w:pPr>
              <w:rPr>
                <w:sz w:val="2"/>
                <w:szCs w:val="2"/>
              </w:rPr>
            </w:pPr>
          </w:p>
        </w:tc>
        <w:tc>
          <w:tcPr>
            <w:tcW w:w="576" w:type="dxa"/>
            <w:vMerge/>
            <w:tcBorders>
              <w:top w:val="nil"/>
            </w:tcBorders>
          </w:tcPr>
          <w:p w:rsidR="00AC35D2" w:rsidRPr="00E52B06" w:rsidRDefault="00AC35D2">
            <w:pPr>
              <w:rPr>
                <w:sz w:val="2"/>
                <w:szCs w:val="2"/>
              </w:rPr>
            </w:pPr>
          </w:p>
        </w:tc>
        <w:tc>
          <w:tcPr>
            <w:tcW w:w="396" w:type="dxa"/>
            <w:vMerge/>
            <w:tcBorders>
              <w:top w:val="nil"/>
            </w:tcBorders>
          </w:tcPr>
          <w:p w:rsidR="00AC35D2" w:rsidRPr="00E52B06" w:rsidRDefault="00AC35D2">
            <w:pPr>
              <w:rPr>
                <w:sz w:val="2"/>
                <w:szCs w:val="2"/>
              </w:rPr>
            </w:pPr>
          </w:p>
        </w:tc>
        <w:tc>
          <w:tcPr>
            <w:tcW w:w="576" w:type="dxa"/>
            <w:vMerge/>
            <w:tcBorders>
              <w:top w:val="nil"/>
            </w:tcBorders>
          </w:tcPr>
          <w:p w:rsidR="00AC35D2" w:rsidRPr="00E52B06" w:rsidRDefault="00AC35D2">
            <w:pPr>
              <w:rPr>
                <w:sz w:val="2"/>
                <w:szCs w:val="2"/>
              </w:rPr>
            </w:pPr>
          </w:p>
        </w:tc>
        <w:tc>
          <w:tcPr>
            <w:tcW w:w="396" w:type="dxa"/>
            <w:vMerge/>
            <w:tcBorders>
              <w:top w:val="nil"/>
            </w:tcBorders>
          </w:tcPr>
          <w:p w:rsidR="00AC35D2" w:rsidRPr="00E52B06" w:rsidRDefault="00AC35D2">
            <w:pPr>
              <w:rPr>
                <w:sz w:val="2"/>
                <w:szCs w:val="2"/>
              </w:rPr>
            </w:pPr>
          </w:p>
        </w:tc>
        <w:tc>
          <w:tcPr>
            <w:tcW w:w="576" w:type="dxa"/>
            <w:vMerge/>
            <w:tcBorders>
              <w:top w:val="nil"/>
            </w:tcBorders>
          </w:tcPr>
          <w:p w:rsidR="00AC35D2" w:rsidRPr="00E52B06" w:rsidRDefault="00AC35D2">
            <w:pPr>
              <w:rPr>
                <w:sz w:val="2"/>
                <w:szCs w:val="2"/>
              </w:rPr>
            </w:pPr>
          </w:p>
        </w:tc>
        <w:tc>
          <w:tcPr>
            <w:tcW w:w="396" w:type="dxa"/>
            <w:vMerge/>
            <w:tcBorders>
              <w:top w:val="nil"/>
            </w:tcBorders>
          </w:tcPr>
          <w:p w:rsidR="00AC35D2" w:rsidRPr="00E52B06" w:rsidRDefault="00AC35D2">
            <w:pPr>
              <w:rPr>
                <w:sz w:val="2"/>
                <w:szCs w:val="2"/>
              </w:rPr>
            </w:pPr>
          </w:p>
        </w:tc>
        <w:tc>
          <w:tcPr>
            <w:tcW w:w="577" w:type="dxa"/>
            <w:vMerge/>
            <w:tcBorders>
              <w:top w:val="nil"/>
            </w:tcBorders>
          </w:tcPr>
          <w:p w:rsidR="00AC35D2" w:rsidRPr="00E52B06" w:rsidRDefault="00AC35D2">
            <w:pPr>
              <w:rPr>
                <w:sz w:val="2"/>
                <w:szCs w:val="2"/>
              </w:rPr>
            </w:pPr>
          </w:p>
        </w:tc>
        <w:tc>
          <w:tcPr>
            <w:tcW w:w="396" w:type="dxa"/>
            <w:vMerge/>
            <w:tcBorders>
              <w:top w:val="nil"/>
            </w:tcBorders>
          </w:tcPr>
          <w:p w:rsidR="00AC35D2" w:rsidRPr="00E52B06" w:rsidRDefault="00AC35D2">
            <w:pPr>
              <w:rPr>
                <w:sz w:val="2"/>
                <w:szCs w:val="2"/>
              </w:rPr>
            </w:pPr>
          </w:p>
        </w:tc>
        <w:tc>
          <w:tcPr>
            <w:tcW w:w="576" w:type="dxa"/>
            <w:vMerge/>
            <w:tcBorders>
              <w:top w:val="nil"/>
            </w:tcBorders>
          </w:tcPr>
          <w:p w:rsidR="00AC35D2" w:rsidRPr="00E52B06" w:rsidRDefault="00AC35D2">
            <w:pPr>
              <w:rPr>
                <w:sz w:val="2"/>
                <w:szCs w:val="2"/>
              </w:rPr>
            </w:pPr>
          </w:p>
        </w:tc>
        <w:tc>
          <w:tcPr>
            <w:tcW w:w="485" w:type="dxa"/>
            <w:vMerge/>
            <w:tcBorders>
              <w:top w:val="nil"/>
            </w:tcBorders>
          </w:tcPr>
          <w:p w:rsidR="00AC35D2" w:rsidRPr="00E52B06" w:rsidRDefault="00AC35D2">
            <w:pPr>
              <w:rPr>
                <w:sz w:val="2"/>
                <w:szCs w:val="2"/>
              </w:rPr>
            </w:pPr>
          </w:p>
        </w:tc>
        <w:tc>
          <w:tcPr>
            <w:tcW w:w="576" w:type="dxa"/>
            <w:vMerge/>
            <w:tcBorders>
              <w:top w:val="nil"/>
            </w:tcBorders>
          </w:tcPr>
          <w:p w:rsidR="00AC35D2" w:rsidRPr="00E52B06" w:rsidRDefault="00AC35D2">
            <w:pPr>
              <w:rPr>
                <w:sz w:val="2"/>
                <w:szCs w:val="2"/>
              </w:rPr>
            </w:pPr>
          </w:p>
        </w:tc>
      </w:tr>
      <w:tr w:rsidR="00AC35D2" w:rsidRPr="00E52B06">
        <w:trPr>
          <w:trHeight w:val="599"/>
        </w:trPr>
        <w:tc>
          <w:tcPr>
            <w:tcW w:w="1824" w:type="dxa"/>
          </w:tcPr>
          <w:p w:rsidR="00AC35D2" w:rsidRPr="00E52B06" w:rsidRDefault="00AC35D2">
            <w:pPr>
              <w:pStyle w:val="TableParagraph"/>
              <w:spacing w:before="7"/>
              <w:ind w:left="0"/>
              <w:rPr>
                <w:b/>
                <w:sz w:val="16"/>
              </w:rPr>
            </w:pPr>
          </w:p>
          <w:p w:rsidR="00AC35D2" w:rsidRPr="00E52B06" w:rsidRDefault="0008744C">
            <w:pPr>
              <w:pStyle w:val="TableParagraph"/>
              <w:rPr>
                <w:sz w:val="18"/>
              </w:rPr>
            </w:pPr>
            <w:r w:rsidRPr="00E52B06">
              <w:rPr>
                <w:sz w:val="18"/>
              </w:rPr>
              <w:t>Иностранные языки</w:t>
            </w:r>
          </w:p>
        </w:tc>
        <w:tc>
          <w:tcPr>
            <w:tcW w:w="1712" w:type="dxa"/>
          </w:tcPr>
          <w:p w:rsidR="00AC35D2" w:rsidRPr="00E52B06" w:rsidRDefault="0008744C">
            <w:pPr>
              <w:pStyle w:val="TableParagraph"/>
              <w:spacing w:before="88"/>
              <w:rPr>
                <w:sz w:val="18"/>
              </w:rPr>
            </w:pPr>
            <w:r w:rsidRPr="00E52B06">
              <w:rPr>
                <w:sz w:val="18"/>
              </w:rPr>
              <w:t>Иностранный язык (английский)</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3</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150"/>
              <w:rPr>
                <w:b/>
                <w:sz w:val="18"/>
              </w:rPr>
            </w:pPr>
            <w:r w:rsidRPr="00E52B06">
              <w:rPr>
                <w:b/>
                <w:sz w:val="18"/>
              </w:rPr>
              <w:t>102</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3</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102</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6"/>
              <w:jc w:val="center"/>
              <w:rPr>
                <w:sz w:val="18"/>
              </w:rPr>
            </w:pPr>
            <w:r w:rsidRPr="00E52B06">
              <w:rPr>
                <w:sz w:val="18"/>
              </w:rPr>
              <w:t>3</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102</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6"/>
              <w:jc w:val="center"/>
              <w:rPr>
                <w:sz w:val="18"/>
              </w:rPr>
            </w:pPr>
            <w:r w:rsidRPr="00E52B06">
              <w:rPr>
                <w:sz w:val="18"/>
              </w:rPr>
              <w:t>3</w:t>
            </w:r>
          </w:p>
        </w:tc>
        <w:tc>
          <w:tcPr>
            <w:tcW w:w="577" w:type="dxa"/>
          </w:tcPr>
          <w:p w:rsidR="00AC35D2" w:rsidRPr="00E52B06" w:rsidRDefault="00AC35D2">
            <w:pPr>
              <w:pStyle w:val="TableParagraph"/>
              <w:spacing w:before="1"/>
              <w:ind w:left="0"/>
              <w:rPr>
                <w:b/>
                <w:sz w:val="17"/>
              </w:rPr>
            </w:pPr>
          </w:p>
          <w:p w:rsidR="00AC35D2" w:rsidRPr="00E52B06" w:rsidRDefault="0008744C">
            <w:pPr>
              <w:pStyle w:val="TableParagraph"/>
              <w:ind w:left="87" w:right="79"/>
              <w:jc w:val="center"/>
              <w:rPr>
                <w:b/>
                <w:sz w:val="18"/>
              </w:rPr>
            </w:pPr>
            <w:r w:rsidRPr="00E52B06">
              <w:rPr>
                <w:b/>
                <w:sz w:val="18"/>
              </w:rPr>
              <w:t>102</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3</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102</w:t>
            </w:r>
          </w:p>
        </w:tc>
        <w:tc>
          <w:tcPr>
            <w:tcW w:w="485" w:type="dxa"/>
          </w:tcPr>
          <w:p w:rsidR="00AC35D2" w:rsidRPr="00E52B06" w:rsidRDefault="00AC35D2">
            <w:pPr>
              <w:pStyle w:val="TableParagraph"/>
              <w:spacing w:before="7"/>
              <w:ind w:left="0"/>
              <w:rPr>
                <w:b/>
                <w:sz w:val="16"/>
              </w:rPr>
            </w:pPr>
          </w:p>
          <w:p w:rsidR="00AC35D2" w:rsidRPr="00E52B06" w:rsidRDefault="0008744C">
            <w:pPr>
              <w:pStyle w:val="TableParagraph"/>
              <w:ind w:left="153"/>
              <w:rPr>
                <w:sz w:val="18"/>
              </w:rPr>
            </w:pPr>
            <w:r w:rsidRPr="00E52B06">
              <w:rPr>
                <w:sz w:val="18"/>
              </w:rPr>
              <w:t>15</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150"/>
              <w:rPr>
                <w:b/>
                <w:sz w:val="18"/>
              </w:rPr>
            </w:pPr>
            <w:r w:rsidRPr="00E52B06">
              <w:rPr>
                <w:b/>
                <w:sz w:val="18"/>
              </w:rPr>
              <w:t>510</w:t>
            </w:r>
          </w:p>
        </w:tc>
      </w:tr>
      <w:tr w:rsidR="00AC35D2" w:rsidRPr="00E52B06">
        <w:trPr>
          <w:trHeight w:val="299"/>
        </w:trPr>
        <w:tc>
          <w:tcPr>
            <w:tcW w:w="1824" w:type="dxa"/>
            <w:vMerge w:val="restart"/>
          </w:tcPr>
          <w:p w:rsidR="00AC35D2" w:rsidRPr="00E52B06" w:rsidRDefault="0008744C">
            <w:pPr>
              <w:pStyle w:val="TableParagraph"/>
              <w:tabs>
                <w:tab w:val="left" w:pos="1616"/>
              </w:tabs>
              <w:ind w:right="98"/>
              <w:rPr>
                <w:sz w:val="18"/>
              </w:rPr>
            </w:pPr>
            <w:r w:rsidRPr="00E52B06">
              <w:rPr>
                <w:sz w:val="18"/>
              </w:rPr>
              <w:t>Математика</w:t>
            </w:r>
            <w:r w:rsidRPr="00E52B06">
              <w:rPr>
                <w:sz w:val="18"/>
              </w:rPr>
              <w:tab/>
            </w:r>
            <w:r w:rsidRPr="00E52B06">
              <w:rPr>
                <w:spacing w:val="-17"/>
                <w:sz w:val="18"/>
              </w:rPr>
              <w:t xml:space="preserve">и </w:t>
            </w:r>
            <w:r w:rsidRPr="00E52B06">
              <w:rPr>
                <w:sz w:val="18"/>
              </w:rPr>
              <w:t>информатика</w:t>
            </w:r>
          </w:p>
        </w:tc>
        <w:tc>
          <w:tcPr>
            <w:tcW w:w="1712" w:type="dxa"/>
          </w:tcPr>
          <w:p w:rsidR="00AC35D2" w:rsidRPr="00E52B06" w:rsidRDefault="0008744C">
            <w:pPr>
              <w:pStyle w:val="TableParagraph"/>
              <w:spacing w:before="40"/>
              <w:rPr>
                <w:sz w:val="18"/>
              </w:rPr>
            </w:pPr>
            <w:r w:rsidRPr="00E52B06">
              <w:rPr>
                <w:sz w:val="18"/>
              </w:rPr>
              <w:t>Математика</w:t>
            </w:r>
          </w:p>
        </w:tc>
        <w:tc>
          <w:tcPr>
            <w:tcW w:w="396" w:type="dxa"/>
          </w:tcPr>
          <w:p w:rsidR="00AC35D2" w:rsidRPr="00E52B06" w:rsidRDefault="0008744C">
            <w:pPr>
              <w:pStyle w:val="TableParagraph"/>
              <w:spacing w:before="40"/>
              <w:ind w:left="5"/>
              <w:jc w:val="center"/>
              <w:rPr>
                <w:sz w:val="18"/>
              </w:rPr>
            </w:pPr>
            <w:r w:rsidRPr="00E52B06">
              <w:rPr>
                <w:sz w:val="18"/>
              </w:rPr>
              <w:t>5</w:t>
            </w:r>
          </w:p>
        </w:tc>
        <w:tc>
          <w:tcPr>
            <w:tcW w:w="576" w:type="dxa"/>
          </w:tcPr>
          <w:p w:rsidR="00AC35D2" w:rsidRPr="00E52B06" w:rsidRDefault="0008744C">
            <w:pPr>
              <w:pStyle w:val="TableParagraph"/>
              <w:spacing w:before="45"/>
              <w:ind w:left="150"/>
              <w:rPr>
                <w:b/>
                <w:sz w:val="18"/>
              </w:rPr>
            </w:pPr>
            <w:r w:rsidRPr="00E52B06">
              <w:rPr>
                <w:b/>
                <w:sz w:val="18"/>
              </w:rPr>
              <w:t>170</w:t>
            </w:r>
          </w:p>
        </w:tc>
        <w:tc>
          <w:tcPr>
            <w:tcW w:w="396" w:type="dxa"/>
          </w:tcPr>
          <w:p w:rsidR="00AC35D2" w:rsidRPr="00E52B06" w:rsidRDefault="0008744C">
            <w:pPr>
              <w:pStyle w:val="TableParagraph"/>
              <w:spacing w:before="40"/>
              <w:ind w:left="5"/>
              <w:jc w:val="center"/>
              <w:rPr>
                <w:sz w:val="18"/>
              </w:rPr>
            </w:pPr>
            <w:r w:rsidRPr="00E52B06">
              <w:rPr>
                <w:sz w:val="18"/>
              </w:rPr>
              <w:t>5</w:t>
            </w:r>
          </w:p>
        </w:tc>
        <w:tc>
          <w:tcPr>
            <w:tcW w:w="576" w:type="dxa"/>
          </w:tcPr>
          <w:p w:rsidR="00AC35D2" w:rsidRPr="00E52B06" w:rsidRDefault="0008744C">
            <w:pPr>
              <w:pStyle w:val="TableParagraph"/>
              <w:spacing w:before="45"/>
              <w:ind w:left="87" w:right="78"/>
              <w:jc w:val="center"/>
              <w:rPr>
                <w:b/>
                <w:sz w:val="18"/>
              </w:rPr>
            </w:pPr>
            <w:r w:rsidRPr="00E52B06">
              <w:rPr>
                <w:b/>
                <w:sz w:val="18"/>
              </w:rPr>
              <w:t>170</w:t>
            </w: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7"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485" w:type="dxa"/>
          </w:tcPr>
          <w:p w:rsidR="00AC35D2" w:rsidRPr="00E52B06" w:rsidRDefault="0008744C">
            <w:pPr>
              <w:pStyle w:val="TableParagraph"/>
              <w:spacing w:before="40"/>
              <w:ind w:left="153"/>
              <w:rPr>
                <w:sz w:val="18"/>
              </w:rPr>
            </w:pPr>
            <w:r w:rsidRPr="00E52B06">
              <w:rPr>
                <w:sz w:val="18"/>
              </w:rPr>
              <w:t>10</w:t>
            </w:r>
          </w:p>
        </w:tc>
        <w:tc>
          <w:tcPr>
            <w:tcW w:w="576" w:type="dxa"/>
          </w:tcPr>
          <w:p w:rsidR="00AC35D2" w:rsidRPr="00E52B06" w:rsidRDefault="0008744C">
            <w:pPr>
              <w:pStyle w:val="TableParagraph"/>
              <w:spacing w:before="45"/>
              <w:ind w:left="150"/>
              <w:rPr>
                <w:b/>
                <w:sz w:val="18"/>
              </w:rPr>
            </w:pPr>
            <w:r w:rsidRPr="00E52B06">
              <w:rPr>
                <w:b/>
                <w:sz w:val="18"/>
              </w:rPr>
              <w:t>340</w:t>
            </w:r>
          </w:p>
        </w:tc>
      </w:tr>
      <w:tr w:rsidR="00AC35D2" w:rsidRPr="00E52B06">
        <w:trPr>
          <w:trHeight w:val="300"/>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3"/>
              <w:rPr>
                <w:sz w:val="18"/>
              </w:rPr>
            </w:pPr>
            <w:r w:rsidRPr="00E52B06">
              <w:rPr>
                <w:sz w:val="18"/>
              </w:rPr>
              <w:t>Алгебра</w:t>
            </w: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08744C">
            <w:pPr>
              <w:pStyle w:val="TableParagraph"/>
              <w:spacing w:before="43"/>
              <w:ind w:left="6"/>
              <w:jc w:val="center"/>
              <w:rPr>
                <w:sz w:val="18"/>
              </w:rPr>
            </w:pPr>
            <w:r w:rsidRPr="00E52B06">
              <w:rPr>
                <w:sz w:val="18"/>
              </w:rPr>
              <w:t>3</w:t>
            </w:r>
          </w:p>
        </w:tc>
        <w:tc>
          <w:tcPr>
            <w:tcW w:w="576" w:type="dxa"/>
          </w:tcPr>
          <w:p w:rsidR="00AC35D2" w:rsidRPr="00E52B06" w:rsidRDefault="0008744C">
            <w:pPr>
              <w:pStyle w:val="TableParagraph"/>
              <w:spacing w:before="48"/>
              <w:ind w:left="87" w:right="78"/>
              <w:jc w:val="center"/>
              <w:rPr>
                <w:b/>
                <w:sz w:val="18"/>
              </w:rPr>
            </w:pPr>
            <w:r w:rsidRPr="00E52B06">
              <w:rPr>
                <w:b/>
                <w:sz w:val="18"/>
              </w:rPr>
              <w:t>102</w:t>
            </w:r>
          </w:p>
        </w:tc>
        <w:tc>
          <w:tcPr>
            <w:tcW w:w="396" w:type="dxa"/>
          </w:tcPr>
          <w:p w:rsidR="00AC35D2" w:rsidRPr="00E52B06" w:rsidRDefault="0008744C">
            <w:pPr>
              <w:pStyle w:val="TableParagraph"/>
              <w:spacing w:before="43"/>
              <w:ind w:left="6"/>
              <w:jc w:val="center"/>
              <w:rPr>
                <w:sz w:val="18"/>
              </w:rPr>
            </w:pPr>
            <w:r w:rsidRPr="00E52B06">
              <w:rPr>
                <w:sz w:val="18"/>
              </w:rPr>
              <w:t>3</w:t>
            </w:r>
          </w:p>
        </w:tc>
        <w:tc>
          <w:tcPr>
            <w:tcW w:w="577" w:type="dxa"/>
          </w:tcPr>
          <w:p w:rsidR="00AC35D2" w:rsidRPr="00E52B06" w:rsidRDefault="0008744C">
            <w:pPr>
              <w:pStyle w:val="TableParagraph"/>
              <w:spacing w:before="48"/>
              <w:ind w:left="87" w:right="79"/>
              <w:jc w:val="center"/>
              <w:rPr>
                <w:b/>
                <w:sz w:val="18"/>
              </w:rPr>
            </w:pPr>
            <w:r w:rsidRPr="00E52B06">
              <w:rPr>
                <w:b/>
                <w:sz w:val="18"/>
              </w:rPr>
              <w:t>102</w:t>
            </w:r>
          </w:p>
        </w:tc>
        <w:tc>
          <w:tcPr>
            <w:tcW w:w="396" w:type="dxa"/>
          </w:tcPr>
          <w:p w:rsidR="00AC35D2" w:rsidRPr="00E52B06" w:rsidRDefault="0008744C">
            <w:pPr>
              <w:pStyle w:val="TableParagraph"/>
              <w:spacing w:before="43"/>
              <w:ind w:left="5"/>
              <w:jc w:val="center"/>
              <w:rPr>
                <w:sz w:val="18"/>
              </w:rPr>
            </w:pPr>
            <w:r w:rsidRPr="00E52B06">
              <w:rPr>
                <w:sz w:val="18"/>
              </w:rPr>
              <w:t>3</w:t>
            </w:r>
          </w:p>
        </w:tc>
        <w:tc>
          <w:tcPr>
            <w:tcW w:w="576" w:type="dxa"/>
          </w:tcPr>
          <w:p w:rsidR="00AC35D2" w:rsidRPr="00E52B06" w:rsidRDefault="0008744C">
            <w:pPr>
              <w:pStyle w:val="TableParagraph"/>
              <w:spacing w:before="48"/>
              <w:ind w:left="87" w:right="78"/>
              <w:jc w:val="center"/>
              <w:rPr>
                <w:b/>
                <w:sz w:val="18"/>
              </w:rPr>
            </w:pPr>
            <w:r w:rsidRPr="00E52B06">
              <w:rPr>
                <w:b/>
                <w:sz w:val="18"/>
              </w:rPr>
              <w:t>102</w:t>
            </w:r>
          </w:p>
        </w:tc>
        <w:tc>
          <w:tcPr>
            <w:tcW w:w="485" w:type="dxa"/>
          </w:tcPr>
          <w:p w:rsidR="00AC35D2" w:rsidRPr="00E52B06" w:rsidRDefault="0008744C">
            <w:pPr>
              <w:pStyle w:val="TableParagraph"/>
              <w:spacing w:before="43"/>
              <w:ind w:left="196"/>
              <w:rPr>
                <w:sz w:val="18"/>
              </w:rPr>
            </w:pPr>
            <w:r w:rsidRPr="00E52B06">
              <w:rPr>
                <w:sz w:val="18"/>
              </w:rPr>
              <w:t>9</w:t>
            </w:r>
          </w:p>
        </w:tc>
        <w:tc>
          <w:tcPr>
            <w:tcW w:w="576" w:type="dxa"/>
          </w:tcPr>
          <w:p w:rsidR="00AC35D2" w:rsidRPr="00E52B06" w:rsidRDefault="0008744C">
            <w:pPr>
              <w:pStyle w:val="TableParagraph"/>
              <w:spacing w:before="48"/>
              <w:ind w:left="150"/>
              <w:rPr>
                <w:b/>
                <w:sz w:val="18"/>
              </w:rPr>
            </w:pPr>
            <w:r w:rsidRPr="00E52B06">
              <w:rPr>
                <w:b/>
                <w:sz w:val="18"/>
              </w:rPr>
              <w:t>306</w:t>
            </w:r>
          </w:p>
        </w:tc>
      </w:tr>
      <w:tr w:rsidR="00AC35D2" w:rsidRPr="00E52B06">
        <w:trPr>
          <w:trHeight w:val="299"/>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3"/>
              <w:rPr>
                <w:sz w:val="18"/>
              </w:rPr>
            </w:pPr>
            <w:r w:rsidRPr="00E52B06">
              <w:rPr>
                <w:sz w:val="18"/>
              </w:rPr>
              <w:t>Геометрия</w:t>
            </w: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08744C">
            <w:pPr>
              <w:pStyle w:val="TableParagraph"/>
              <w:spacing w:before="43"/>
              <w:ind w:left="6"/>
              <w:jc w:val="center"/>
              <w:rPr>
                <w:sz w:val="18"/>
              </w:rPr>
            </w:pPr>
            <w:r w:rsidRPr="00E52B06">
              <w:rPr>
                <w:sz w:val="18"/>
              </w:rPr>
              <w:t>2</w:t>
            </w:r>
          </w:p>
        </w:tc>
        <w:tc>
          <w:tcPr>
            <w:tcW w:w="576" w:type="dxa"/>
          </w:tcPr>
          <w:p w:rsidR="00AC35D2" w:rsidRPr="00E52B06" w:rsidRDefault="0008744C">
            <w:pPr>
              <w:pStyle w:val="TableParagraph"/>
              <w:spacing w:before="47"/>
              <w:ind w:left="87" w:right="78"/>
              <w:jc w:val="center"/>
              <w:rPr>
                <w:b/>
                <w:sz w:val="18"/>
              </w:rPr>
            </w:pPr>
            <w:r w:rsidRPr="00E52B06">
              <w:rPr>
                <w:b/>
                <w:sz w:val="18"/>
              </w:rPr>
              <w:t>68</w:t>
            </w:r>
          </w:p>
        </w:tc>
        <w:tc>
          <w:tcPr>
            <w:tcW w:w="396" w:type="dxa"/>
          </w:tcPr>
          <w:p w:rsidR="00AC35D2" w:rsidRPr="00E52B06" w:rsidRDefault="0008744C">
            <w:pPr>
              <w:pStyle w:val="TableParagraph"/>
              <w:spacing w:before="43"/>
              <w:ind w:left="6"/>
              <w:jc w:val="center"/>
              <w:rPr>
                <w:sz w:val="18"/>
              </w:rPr>
            </w:pPr>
            <w:r w:rsidRPr="00E52B06">
              <w:rPr>
                <w:sz w:val="18"/>
              </w:rPr>
              <w:t>2</w:t>
            </w:r>
          </w:p>
        </w:tc>
        <w:tc>
          <w:tcPr>
            <w:tcW w:w="577" w:type="dxa"/>
          </w:tcPr>
          <w:p w:rsidR="00AC35D2" w:rsidRPr="00E52B06" w:rsidRDefault="0008744C">
            <w:pPr>
              <w:pStyle w:val="TableParagraph"/>
              <w:spacing w:before="47"/>
              <w:ind w:left="87" w:right="79"/>
              <w:jc w:val="center"/>
              <w:rPr>
                <w:b/>
                <w:sz w:val="18"/>
              </w:rPr>
            </w:pPr>
            <w:r w:rsidRPr="00E52B06">
              <w:rPr>
                <w:b/>
                <w:sz w:val="18"/>
              </w:rPr>
              <w:t>68</w:t>
            </w:r>
          </w:p>
        </w:tc>
        <w:tc>
          <w:tcPr>
            <w:tcW w:w="396" w:type="dxa"/>
          </w:tcPr>
          <w:p w:rsidR="00AC35D2" w:rsidRPr="00E52B06" w:rsidRDefault="0008744C">
            <w:pPr>
              <w:pStyle w:val="TableParagraph"/>
              <w:spacing w:before="43"/>
              <w:ind w:left="5"/>
              <w:jc w:val="center"/>
              <w:rPr>
                <w:sz w:val="18"/>
              </w:rPr>
            </w:pPr>
            <w:r w:rsidRPr="00E52B06">
              <w:rPr>
                <w:sz w:val="18"/>
              </w:rPr>
              <w:t>2</w:t>
            </w:r>
          </w:p>
        </w:tc>
        <w:tc>
          <w:tcPr>
            <w:tcW w:w="576" w:type="dxa"/>
          </w:tcPr>
          <w:p w:rsidR="00AC35D2" w:rsidRPr="00E52B06" w:rsidRDefault="0008744C">
            <w:pPr>
              <w:pStyle w:val="TableParagraph"/>
              <w:spacing w:before="47"/>
              <w:ind w:left="87" w:right="78"/>
              <w:jc w:val="center"/>
              <w:rPr>
                <w:b/>
                <w:sz w:val="18"/>
              </w:rPr>
            </w:pPr>
            <w:r w:rsidRPr="00E52B06">
              <w:rPr>
                <w:b/>
                <w:sz w:val="18"/>
              </w:rPr>
              <w:t>68</w:t>
            </w:r>
          </w:p>
        </w:tc>
        <w:tc>
          <w:tcPr>
            <w:tcW w:w="485" w:type="dxa"/>
          </w:tcPr>
          <w:p w:rsidR="00AC35D2" w:rsidRPr="00E52B06" w:rsidRDefault="0008744C">
            <w:pPr>
              <w:pStyle w:val="TableParagraph"/>
              <w:spacing w:before="43"/>
              <w:ind w:left="196"/>
              <w:rPr>
                <w:sz w:val="18"/>
              </w:rPr>
            </w:pPr>
            <w:r w:rsidRPr="00E52B06">
              <w:rPr>
                <w:sz w:val="18"/>
              </w:rPr>
              <w:t>6</w:t>
            </w:r>
          </w:p>
        </w:tc>
        <w:tc>
          <w:tcPr>
            <w:tcW w:w="576" w:type="dxa"/>
          </w:tcPr>
          <w:p w:rsidR="00AC35D2" w:rsidRPr="00E52B06" w:rsidRDefault="0008744C">
            <w:pPr>
              <w:pStyle w:val="TableParagraph"/>
              <w:spacing w:before="47"/>
              <w:ind w:left="150"/>
              <w:rPr>
                <w:b/>
                <w:sz w:val="18"/>
              </w:rPr>
            </w:pPr>
            <w:r w:rsidRPr="00E52B06">
              <w:rPr>
                <w:b/>
                <w:sz w:val="18"/>
              </w:rPr>
              <w:t>204</w:t>
            </w:r>
          </w:p>
        </w:tc>
      </w:tr>
      <w:tr w:rsidR="00AC35D2" w:rsidRPr="00E52B06">
        <w:trPr>
          <w:trHeight w:val="599"/>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tabs>
                <w:tab w:val="left" w:pos="1506"/>
              </w:tabs>
              <w:spacing w:before="88"/>
              <w:ind w:right="97"/>
              <w:rPr>
                <w:sz w:val="18"/>
              </w:rPr>
            </w:pPr>
            <w:r w:rsidRPr="00E52B06">
              <w:rPr>
                <w:sz w:val="18"/>
              </w:rPr>
              <w:t>Вероятность</w:t>
            </w:r>
            <w:r w:rsidRPr="00E52B06">
              <w:rPr>
                <w:sz w:val="18"/>
              </w:rPr>
              <w:tab/>
            </w:r>
            <w:r w:rsidRPr="00E52B06">
              <w:rPr>
                <w:spacing w:val="-18"/>
                <w:sz w:val="18"/>
              </w:rPr>
              <w:t xml:space="preserve">и </w:t>
            </w:r>
            <w:r w:rsidRPr="00E52B06">
              <w:rPr>
                <w:sz w:val="18"/>
              </w:rPr>
              <w:t>статистика</w:t>
            </w: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6"/>
              <w:jc w:val="center"/>
              <w:rPr>
                <w:sz w:val="18"/>
              </w:rPr>
            </w:pPr>
            <w:r w:rsidRPr="00E52B06">
              <w:rPr>
                <w:sz w:val="18"/>
              </w:rPr>
              <w:t>1</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34</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6"/>
              <w:jc w:val="center"/>
              <w:rPr>
                <w:sz w:val="18"/>
              </w:rPr>
            </w:pPr>
            <w:r w:rsidRPr="00E52B06">
              <w:rPr>
                <w:sz w:val="18"/>
              </w:rPr>
              <w:t>1</w:t>
            </w:r>
          </w:p>
        </w:tc>
        <w:tc>
          <w:tcPr>
            <w:tcW w:w="577" w:type="dxa"/>
          </w:tcPr>
          <w:p w:rsidR="00AC35D2" w:rsidRPr="00E52B06" w:rsidRDefault="00AC35D2">
            <w:pPr>
              <w:pStyle w:val="TableParagraph"/>
              <w:spacing w:before="1"/>
              <w:ind w:left="0"/>
              <w:rPr>
                <w:b/>
                <w:sz w:val="17"/>
              </w:rPr>
            </w:pPr>
          </w:p>
          <w:p w:rsidR="00AC35D2" w:rsidRPr="00E52B06" w:rsidRDefault="0008744C">
            <w:pPr>
              <w:pStyle w:val="TableParagraph"/>
              <w:ind w:left="87" w:right="79"/>
              <w:jc w:val="center"/>
              <w:rPr>
                <w:b/>
                <w:sz w:val="18"/>
              </w:rPr>
            </w:pPr>
            <w:r w:rsidRPr="00E52B06">
              <w:rPr>
                <w:b/>
                <w:sz w:val="18"/>
              </w:rPr>
              <w:t>34</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1</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34</w:t>
            </w:r>
          </w:p>
        </w:tc>
        <w:tc>
          <w:tcPr>
            <w:tcW w:w="485" w:type="dxa"/>
          </w:tcPr>
          <w:p w:rsidR="00AC35D2" w:rsidRPr="00E52B06" w:rsidRDefault="00AC35D2">
            <w:pPr>
              <w:pStyle w:val="TableParagraph"/>
              <w:spacing w:before="7"/>
              <w:ind w:left="0"/>
              <w:rPr>
                <w:b/>
                <w:sz w:val="16"/>
              </w:rPr>
            </w:pPr>
          </w:p>
          <w:p w:rsidR="00AC35D2" w:rsidRPr="00E52B06" w:rsidRDefault="0008744C">
            <w:pPr>
              <w:pStyle w:val="TableParagraph"/>
              <w:ind w:left="196"/>
              <w:rPr>
                <w:sz w:val="18"/>
              </w:rPr>
            </w:pPr>
            <w:r w:rsidRPr="00E52B06">
              <w:rPr>
                <w:sz w:val="18"/>
              </w:rPr>
              <w:t>3</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150"/>
              <w:rPr>
                <w:b/>
                <w:sz w:val="18"/>
              </w:rPr>
            </w:pPr>
            <w:r w:rsidRPr="00E52B06">
              <w:rPr>
                <w:b/>
                <w:sz w:val="18"/>
              </w:rPr>
              <w:t>102</w:t>
            </w:r>
          </w:p>
        </w:tc>
      </w:tr>
      <w:tr w:rsidR="00AC35D2" w:rsidRPr="00E52B06">
        <w:trPr>
          <w:trHeight w:val="301"/>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3"/>
              <w:rPr>
                <w:sz w:val="18"/>
              </w:rPr>
            </w:pPr>
            <w:r w:rsidRPr="00E52B06">
              <w:rPr>
                <w:sz w:val="18"/>
              </w:rPr>
              <w:t>Информатика</w:t>
            </w: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08744C">
            <w:pPr>
              <w:pStyle w:val="TableParagraph"/>
              <w:spacing w:before="43"/>
              <w:ind w:left="6"/>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396" w:type="dxa"/>
          </w:tcPr>
          <w:p w:rsidR="00AC35D2" w:rsidRPr="00E52B06" w:rsidRDefault="0008744C">
            <w:pPr>
              <w:pStyle w:val="TableParagraph"/>
              <w:spacing w:before="43"/>
              <w:ind w:left="6"/>
              <w:jc w:val="center"/>
              <w:rPr>
                <w:sz w:val="18"/>
              </w:rPr>
            </w:pPr>
            <w:r w:rsidRPr="00E52B06">
              <w:rPr>
                <w:sz w:val="18"/>
              </w:rPr>
              <w:t>1</w:t>
            </w:r>
          </w:p>
        </w:tc>
        <w:tc>
          <w:tcPr>
            <w:tcW w:w="577" w:type="dxa"/>
          </w:tcPr>
          <w:p w:rsidR="00AC35D2" w:rsidRPr="00E52B06" w:rsidRDefault="0008744C">
            <w:pPr>
              <w:pStyle w:val="TableParagraph"/>
              <w:spacing w:before="47"/>
              <w:ind w:left="87" w:right="79"/>
              <w:jc w:val="center"/>
              <w:rPr>
                <w:b/>
                <w:sz w:val="18"/>
              </w:rPr>
            </w:pPr>
            <w:r w:rsidRPr="00E52B06">
              <w:rPr>
                <w:b/>
                <w:sz w:val="18"/>
              </w:rPr>
              <w:t>34</w:t>
            </w:r>
          </w:p>
        </w:tc>
        <w:tc>
          <w:tcPr>
            <w:tcW w:w="396" w:type="dxa"/>
          </w:tcPr>
          <w:p w:rsidR="00AC35D2" w:rsidRPr="00E52B06" w:rsidRDefault="0008744C">
            <w:pPr>
              <w:pStyle w:val="TableParagraph"/>
              <w:spacing w:before="43"/>
              <w:ind w:left="5"/>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485" w:type="dxa"/>
          </w:tcPr>
          <w:p w:rsidR="00AC35D2" w:rsidRPr="00E52B06" w:rsidRDefault="0008744C">
            <w:pPr>
              <w:pStyle w:val="TableParagraph"/>
              <w:spacing w:before="43"/>
              <w:ind w:left="196"/>
              <w:rPr>
                <w:sz w:val="18"/>
              </w:rPr>
            </w:pPr>
            <w:r w:rsidRPr="00E52B06">
              <w:rPr>
                <w:sz w:val="18"/>
              </w:rPr>
              <w:t>3</w:t>
            </w:r>
          </w:p>
        </w:tc>
        <w:tc>
          <w:tcPr>
            <w:tcW w:w="576" w:type="dxa"/>
          </w:tcPr>
          <w:p w:rsidR="00AC35D2" w:rsidRPr="00E52B06" w:rsidRDefault="0008744C">
            <w:pPr>
              <w:pStyle w:val="TableParagraph"/>
              <w:spacing w:before="47"/>
              <w:ind w:left="150"/>
              <w:rPr>
                <w:b/>
                <w:sz w:val="18"/>
              </w:rPr>
            </w:pPr>
            <w:r w:rsidRPr="00E52B06">
              <w:rPr>
                <w:b/>
                <w:sz w:val="18"/>
              </w:rPr>
              <w:t>102</w:t>
            </w:r>
          </w:p>
        </w:tc>
      </w:tr>
      <w:tr w:rsidR="00AC35D2" w:rsidRPr="00E52B06">
        <w:trPr>
          <w:trHeight w:val="412"/>
        </w:trPr>
        <w:tc>
          <w:tcPr>
            <w:tcW w:w="1824" w:type="dxa"/>
            <w:vMerge w:val="restart"/>
          </w:tcPr>
          <w:p w:rsidR="00AC35D2" w:rsidRPr="00E52B06" w:rsidRDefault="0008744C">
            <w:pPr>
              <w:pStyle w:val="TableParagraph"/>
              <w:ind w:right="96"/>
              <w:rPr>
                <w:sz w:val="18"/>
              </w:rPr>
            </w:pPr>
            <w:r w:rsidRPr="00E52B06">
              <w:rPr>
                <w:sz w:val="18"/>
              </w:rPr>
              <w:t>Общественно- научные предметы</w:t>
            </w:r>
          </w:p>
        </w:tc>
        <w:tc>
          <w:tcPr>
            <w:tcW w:w="1712" w:type="dxa"/>
          </w:tcPr>
          <w:p w:rsidR="00AC35D2" w:rsidRPr="00E52B06" w:rsidRDefault="0008744C">
            <w:pPr>
              <w:pStyle w:val="TableParagraph"/>
              <w:tabs>
                <w:tab w:val="left" w:pos="1015"/>
              </w:tabs>
              <w:spacing w:line="202" w:lineRule="exact"/>
              <w:rPr>
                <w:sz w:val="18"/>
              </w:rPr>
            </w:pPr>
            <w:r w:rsidRPr="00E52B06">
              <w:rPr>
                <w:sz w:val="18"/>
              </w:rPr>
              <w:t>История</w:t>
            </w:r>
            <w:r w:rsidRPr="00E52B06">
              <w:rPr>
                <w:sz w:val="18"/>
              </w:rPr>
              <w:tab/>
              <w:t>России.</w:t>
            </w:r>
          </w:p>
          <w:p w:rsidR="00AC35D2" w:rsidRPr="00E52B06" w:rsidRDefault="0008744C">
            <w:pPr>
              <w:pStyle w:val="TableParagraph"/>
              <w:spacing w:line="191" w:lineRule="exact"/>
              <w:rPr>
                <w:sz w:val="18"/>
              </w:rPr>
            </w:pPr>
            <w:r w:rsidRPr="00E52B06">
              <w:rPr>
                <w:sz w:val="18"/>
              </w:rPr>
              <w:t>Всеобщая история</w:t>
            </w:r>
          </w:p>
        </w:tc>
        <w:tc>
          <w:tcPr>
            <w:tcW w:w="396" w:type="dxa"/>
          </w:tcPr>
          <w:p w:rsidR="00AC35D2" w:rsidRPr="00E52B06" w:rsidRDefault="0008744C">
            <w:pPr>
              <w:pStyle w:val="TableParagraph"/>
              <w:spacing w:before="98"/>
              <w:ind w:left="5"/>
              <w:jc w:val="center"/>
              <w:rPr>
                <w:sz w:val="18"/>
              </w:rPr>
            </w:pPr>
            <w:r w:rsidRPr="00E52B06">
              <w:rPr>
                <w:sz w:val="18"/>
              </w:rPr>
              <w:t>2</w:t>
            </w:r>
          </w:p>
        </w:tc>
        <w:tc>
          <w:tcPr>
            <w:tcW w:w="576" w:type="dxa"/>
          </w:tcPr>
          <w:p w:rsidR="00AC35D2" w:rsidRPr="00E52B06" w:rsidRDefault="0008744C">
            <w:pPr>
              <w:pStyle w:val="TableParagraph"/>
              <w:spacing w:before="103"/>
              <w:ind w:left="196"/>
              <w:rPr>
                <w:b/>
                <w:sz w:val="18"/>
              </w:rPr>
            </w:pPr>
            <w:r w:rsidRPr="00E52B06">
              <w:rPr>
                <w:b/>
                <w:sz w:val="18"/>
              </w:rPr>
              <w:t>68</w:t>
            </w:r>
          </w:p>
        </w:tc>
        <w:tc>
          <w:tcPr>
            <w:tcW w:w="396" w:type="dxa"/>
          </w:tcPr>
          <w:p w:rsidR="00AC35D2" w:rsidRPr="00E52B06" w:rsidRDefault="0008744C">
            <w:pPr>
              <w:pStyle w:val="TableParagraph"/>
              <w:spacing w:before="98"/>
              <w:ind w:left="5"/>
              <w:jc w:val="center"/>
              <w:rPr>
                <w:sz w:val="18"/>
              </w:rPr>
            </w:pPr>
            <w:r w:rsidRPr="00E52B06">
              <w:rPr>
                <w:sz w:val="18"/>
              </w:rPr>
              <w:t>2</w:t>
            </w:r>
          </w:p>
        </w:tc>
        <w:tc>
          <w:tcPr>
            <w:tcW w:w="576" w:type="dxa"/>
          </w:tcPr>
          <w:p w:rsidR="00AC35D2" w:rsidRPr="00E52B06" w:rsidRDefault="0008744C">
            <w:pPr>
              <w:pStyle w:val="TableParagraph"/>
              <w:spacing w:before="103"/>
              <w:ind w:left="87" w:right="78"/>
              <w:jc w:val="center"/>
              <w:rPr>
                <w:b/>
                <w:sz w:val="18"/>
              </w:rPr>
            </w:pPr>
            <w:r w:rsidRPr="00E52B06">
              <w:rPr>
                <w:b/>
                <w:sz w:val="18"/>
              </w:rPr>
              <w:t>68</w:t>
            </w:r>
          </w:p>
        </w:tc>
        <w:tc>
          <w:tcPr>
            <w:tcW w:w="396" w:type="dxa"/>
          </w:tcPr>
          <w:p w:rsidR="00AC35D2" w:rsidRPr="00E52B06" w:rsidRDefault="0008744C">
            <w:pPr>
              <w:pStyle w:val="TableParagraph"/>
              <w:spacing w:before="98"/>
              <w:ind w:left="6"/>
              <w:jc w:val="center"/>
              <w:rPr>
                <w:sz w:val="18"/>
              </w:rPr>
            </w:pPr>
            <w:r w:rsidRPr="00E52B06">
              <w:rPr>
                <w:sz w:val="18"/>
              </w:rPr>
              <w:t>2</w:t>
            </w:r>
          </w:p>
        </w:tc>
        <w:tc>
          <w:tcPr>
            <w:tcW w:w="576" w:type="dxa"/>
          </w:tcPr>
          <w:p w:rsidR="00AC35D2" w:rsidRPr="00E52B06" w:rsidRDefault="0008744C">
            <w:pPr>
              <w:pStyle w:val="TableParagraph"/>
              <w:spacing w:before="103"/>
              <w:ind w:left="87" w:right="78"/>
              <w:jc w:val="center"/>
              <w:rPr>
                <w:b/>
                <w:sz w:val="18"/>
              </w:rPr>
            </w:pPr>
            <w:r w:rsidRPr="00E52B06">
              <w:rPr>
                <w:b/>
                <w:sz w:val="18"/>
              </w:rPr>
              <w:t>68</w:t>
            </w:r>
          </w:p>
        </w:tc>
        <w:tc>
          <w:tcPr>
            <w:tcW w:w="396" w:type="dxa"/>
          </w:tcPr>
          <w:p w:rsidR="00AC35D2" w:rsidRPr="00E52B06" w:rsidRDefault="0008744C">
            <w:pPr>
              <w:pStyle w:val="TableParagraph"/>
              <w:spacing w:before="98"/>
              <w:ind w:left="6"/>
              <w:jc w:val="center"/>
              <w:rPr>
                <w:sz w:val="18"/>
              </w:rPr>
            </w:pPr>
            <w:r w:rsidRPr="00E52B06">
              <w:rPr>
                <w:sz w:val="18"/>
              </w:rPr>
              <w:t>2</w:t>
            </w:r>
          </w:p>
        </w:tc>
        <w:tc>
          <w:tcPr>
            <w:tcW w:w="577" w:type="dxa"/>
          </w:tcPr>
          <w:p w:rsidR="00AC35D2" w:rsidRPr="00E52B06" w:rsidRDefault="0008744C">
            <w:pPr>
              <w:pStyle w:val="TableParagraph"/>
              <w:spacing w:before="103"/>
              <w:ind w:left="87" w:right="79"/>
              <w:jc w:val="center"/>
              <w:rPr>
                <w:b/>
                <w:sz w:val="18"/>
              </w:rPr>
            </w:pPr>
            <w:r w:rsidRPr="00E52B06">
              <w:rPr>
                <w:b/>
                <w:sz w:val="18"/>
              </w:rPr>
              <w:t>68</w:t>
            </w:r>
          </w:p>
        </w:tc>
        <w:tc>
          <w:tcPr>
            <w:tcW w:w="396" w:type="dxa"/>
          </w:tcPr>
          <w:p w:rsidR="00AC35D2" w:rsidRPr="00E52B06" w:rsidRDefault="0008744C">
            <w:pPr>
              <w:pStyle w:val="TableParagraph"/>
              <w:spacing w:before="98"/>
              <w:ind w:left="5"/>
              <w:jc w:val="center"/>
              <w:rPr>
                <w:sz w:val="18"/>
              </w:rPr>
            </w:pPr>
            <w:r w:rsidRPr="00E52B06">
              <w:rPr>
                <w:sz w:val="18"/>
              </w:rPr>
              <w:t>2</w:t>
            </w:r>
          </w:p>
        </w:tc>
        <w:tc>
          <w:tcPr>
            <w:tcW w:w="576" w:type="dxa"/>
          </w:tcPr>
          <w:p w:rsidR="00AC35D2" w:rsidRPr="00E52B06" w:rsidRDefault="0008744C">
            <w:pPr>
              <w:pStyle w:val="TableParagraph"/>
              <w:spacing w:before="103"/>
              <w:ind w:left="87" w:right="78"/>
              <w:jc w:val="center"/>
              <w:rPr>
                <w:b/>
                <w:sz w:val="18"/>
              </w:rPr>
            </w:pPr>
            <w:r w:rsidRPr="00E52B06">
              <w:rPr>
                <w:b/>
                <w:sz w:val="18"/>
              </w:rPr>
              <w:t>68</w:t>
            </w:r>
          </w:p>
        </w:tc>
        <w:tc>
          <w:tcPr>
            <w:tcW w:w="485" w:type="dxa"/>
          </w:tcPr>
          <w:p w:rsidR="00AC35D2" w:rsidRPr="00E52B06" w:rsidRDefault="0008744C">
            <w:pPr>
              <w:pStyle w:val="TableParagraph"/>
              <w:spacing w:before="98"/>
              <w:ind w:left="153"/>
              <w:rPr>
                <w:sz w:val="18"/>
              </w:rPr>
            </w:pPr>
            <w:r w:rsidRPr="00E52B06">
              <w:rPr>
                <w:sz w:val="18"/>
              </w:rPr>
              <w:t>10</w:t>
            </w:r>
          </w:p>
        </w:tc>
        <w:tc>
          <w:tcPr>
            <w:tcW w:w="576" w:type="dxa"/>
          </w:tcPr>
          <w:p w:rsidR="00AC35D2" w:rsidRPr="00E52B06" w:rsidRDefault="0008744C">
            <w:pPr>
              <w:pStyle w:val="TableParagraph"/>
              <w:spacing w:before="103"/>
              <w:ind w:left="150"/>
              <w:rPr>
                <w:b/>
                <w:sz w:val="18"/>
              </w:rPr>
            </w:pPr>
            <w:r w:rsidRPr="00E52B06">
              <w:rPr>
                <w:b/>
                <w:sz w:val="18"/>
              </w:rPr>
              <w:t>340</w:t>
            </w:r>
          </w:p>
        </w:tc>
      </w:tr>
      <w:tr w:rsidR="00AC35D2" w:rsidRPr="00E52B06">
        <w:trPr>
          <w:trHeight w:val="299"/>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3"/>
              <w:rPr>
                <w:sz w:val="18"/>
              </w:rPr>
            </w:pPr>
            <w:r w:rsidRPr="00E52B06">
              <w:rPr>
                <w:sz w:val="18"/>
              </w:rPr>
              <w:t>Обществознание</w:t>
            </w:r>
          </w:p>
        </w:tc>
        <w:tc>
          <w:tcPr>
            <w:tcW w:w="396" w:type="dxa"/>
          </w:tcPr>
          <w:p w:rsidR="00AC35D2" w:rsidRPr="00E52B06" w:rsidRDefault="00AC35D2">
            <w:pPr>
              <w:pStyle w:val="TableParagraph"/>
              <w:ind w:left="0"/>
              <w:rPr>
                <w:sz w:val="18"/>
              </w:rPr>
            </w:pPr>
          </w:p>
        </w:tc>
        <w:tc>
          <w:tcPr>
            <w:tcW w:w="576" w:type="dxa"/>
          </w:tcPr>
          <w:p w:rsidR="00AC35D2" w:rsidRPr="00E52B06" w:rsidRDefault="0008744C">
            <w:pPr>
              <w:pStyle w:val="TableParagraph"/>
              <w:spacing w:before="47"/>
              <w:ind w:left="241"/>
              <w:rPr>
                <w:b/>
                <w:sz w:val="18"/>
              </w:rPr>
            </w:pPr>
            <w:r w:rsidRPr="00E52B06">
              <w:rPr>
                <w:b/>
                <w:sz w:val="18"/>
              </w:rPr>
              <w:t>0</w:t>
            </w:r>
          </w:p>
        </w:tc>
        <w:tc>
          <w:tcPr>
            <w:tcW w:w="396" w:type="dxa"/>
          </w:tcPr>
          <w:p w:rsidR="00AC35D2" w:rsidRPr="00E52B06" w:rsidRDefault="0008744C">
            <w:pPr>
              <w:pStyle w:val="TableParagraph"/>
              <w:spacing w:before="43"/>
              <w:ind w:left="5"/>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396" w:type="dxa"/>
          </w:tcPr>
          <w:p w:rsidR="00AC35D2" w:rsidRPr="00E52B06" w:rsidRDefault="0008744C">
            <w:pPr>
              <w:pStyle w:val="TableParagraph"/>
              <w:spacing w:before="43"/>
              <w:ind w:left="6"/>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396" w:type="dxa"/>
          </w:tcPr>
          <w:p w:rsidR="00AC35D2" w:rsidRPr="00E52B06" w:rsidRDefault="0008744C">
            <w:pPr>
              <w:pStyle w:val="TableParagraph"/>
              <w:spacing w:before="43"/>
              <w:ind w:left="6"/>
              <w:jc w:val="center"/>
              <w:rPr>
                <w:sz w:val="18"/>
              </w:rPr>
            </w:pPr>
            <w:r w:rsidRPr="00E52B06">
              <w:rPr>
                <w:sz w:val="18"/>
              </w:rPr>
              <w:t>1</w:t>
            </w:r>
          </w:p>
        </w:tc>
        <w:tc>
          <w:tcPr>
            <w:tcW w:w="577" w:type="dxa"/>
          </w:tcPr>
          <w:p w:rsidR="00AC35D2" w:rsidRPr="00E52B06" w:rsidRDefault="0008744C">
            <w:pPr>
              <w:pStyle w:val="TableParagraph"/>
              <w:spacing w:before="47"/>
              <w:ind w:left="87" w:right="79"/>
              <w:jc w:val="center"/>
              <w:rPr>
                <w:b/>
                <w:sz w:val="18"/>
              </w:rPr>
            </w:pPr>
            <w:r w:rsidRPr="00E52B06">
              <w:rPr>
                <w:b/>
                <w:sz w:val="18"/>
              </w:rPr>
              <w:t>34</w:t>
            </w:r>
          </w:p>
        </w:tc>
        <w:tc>
          <w:tcPr>
            <w:tcW w:w="396" w:type="dxa"/>
          </w:tcPr>
          <w:p w:rsidR="00AC35D2" w:rsidRPr="00E52B06" w:rsidRDefault="0008744C">
            <w:pPr>
              <w:pStyle w:val="TableParagraph"/>
              <w:spacing w:before="43"/>
              <w:ind w:left="5"/>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485" w:type="dxa"/>
          </w:tcPr>
          <w:p w:rsidR="00AC35D2" w:rsidRPr="00E52B06" w:rsidRDefault="0008744C">
            <w:pPr>
              <w:pStyle w:val="TableParagraph"/>
              <w:spacing w:before="43"/>
              <w:ind w:left="196"/>
              <w:rPr>
                <w:sz w:val="18"/>
              </w:rPr>
            </w:pPr>
            <w:r w:rsidRPr="00E52B06">
              <w:rPr>
                <w:sz w:val="18"/>
              </w:rPr>
              <w:t>4</w:t>
            </w:r>
          </w:p>
        </w:tc>
        <w:tc>
          <w:tcPr>
            <w:tcW w:w="576" w:type="dxa"/>
          </w:tcPr>
          <w:p w:rsidR="00AC35D2" w:rsidRPr="00E52B06" w:rsidRDefault="0008744C">
            <w:pPr>
              <w:pStyle w:val="TableParagraph"/>
              <w:spacing w:before="47"/>
              <w:ind w:left="150"/>
              <w:rPr>
                <w:b/>
                <w:sz w:val="18"/>
              </w:rPr>
            </w:pPr>
            <w:r w:rsidRPr="00E52B06">
              <w:rPr>
                <w:b/>
                <w:sz w:val="18"/>
              </w:rPr>
              <w:t>136</w:t>
            </w:r>
          </w:p>
        </w:tc>
      </w:tr>
      <w:tr w:rsidR="00AC35D2" w:rsidRPr="00E52B06">
        <w:trPr>
          <w:trHeight w:val="302"/>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3"/>
              <w:rPr>
                <w:sz w:val="18"/>
              </w:rPr>
            </w:pPr>
            <w:r w:rsidRPr="00E52B06">
              <w:rPr>
                <w:sz w:val="18"/>
              </w:rPr>
              <w:t>География</w:t>
            </w:r>
          </w:p>
        </w:tc>
        <w:tc>
          <w:tcPr>
            <w:tcW w:w="396" w:type="dxa"/>
          </w:tcPr>
          <w:p w:rsidR="00AC35D2" w:rsidRPr="00E52B06" w:rsidRDefault="0008744C">
            <w:pPr>
              <w:pStyle w:val="TableParagraph"/>
              <w:spacing w:before="43"/>
              <w:ind w:left="5"/>
              <w:jc w:val="center"/>
              <w:rPr>
                <w:sz w:val="18"/>
              </w:rPr>
            </w:pPr>
            <w:r w:rsidRPr="00E52B06">
              <w:rPr>
                <w:sz w:val="18"/>
              </w:rPr>
              <w:t>1</w:t>
            </w:r>
          </w:p>
        </w:tc>
        <w:tc>
          <w:tcPr>
            <w:tcW w:w="576" w:type="dxa"/>
          </w:tcPr>
          <w:p w:rsidR="00AC35D2" w:rsidRPr="00E52B06" w:rsidRDefault="0008744C">
            <w:pPr>
              <w:pStyle w:val="TableParagraph"/>
              <w:spacing w:before="47"/>
              <w:ind w:left="196"/>
              <w:rPr>
                <w:b/>
                <w:sz w:val="18"/>
              </w:rPr>
            </w:pPr>
            <w:r w:rsidRPr="00E52B06">
              <w:rPr>
                <w:b/>
                <w:sz w:val="18"/>
              </w:rPr>
              <w:t>34</w:t>
            </w:r>
          </w:p>
        </w:tc>
        <w:tc>
          <w:tcPr>
            <w:tcW w:w="396" w:type="dxa"/>
          </w:tcPr>
          <w:p w:rsidR="00AC35D2" w:rsidRPr="00E52B06" w:rsidRDefault="0008744C">
            <w:pPr>
              <w:pStyle w:val="TableParagraph"/>
              <w:spacing w:before="43"/>
              <w:ind w:left="5"/>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396" w:type="dxa"/>
          </w:tcPr>
          <w:p w:rsidR="00AC35D2" w:rsidRPr="00E52B06" w:rsidRDefault="0008744C">
            <w:pPr>
              <w:pStyle w:val="TableParagraph"/>
              <w:spacing w:before="43"/>
              <w:ind w:left="6"/>
              <w:jc w:val="center"/>
              <w:rPr>
                <w:sz w:val="18"/>
              </w:rPr>
            </w:pPr>
            <w:r w:rsidRPr="00E52B06">
              <w:rPr>
                <w:sz w:val="18"/>
              </w:rPr>
              <w:t>2</w:t>
            </w:r>
          </w:p>
        </w:tc>
        <w:tc>
          <w:tcPr>
            <w:tcW w:w="576" w:type="dxa"/>
          </w:tcPr>
          <w:p w:rsidR="00AC35D2" w:rsidRPr="00E52B06" w:rsidRDefault="0008744C">
            <w:pPr>
              <w:pStyle w:val="TableParagraph"/>
              <w:spacing w:before="47"/>
              <w:ind w:left="87" w:right="78"/>
              <w:jc w:val="center"/>
              <w:rPr>
                <w:b/>
                <w:sz w:val="18"/>
              </w:rPr>
            </w:pPr>
            <w:r w:rsidRPr="00E52B06">
              <w:rPr>
                <w:b/>
                <w:sz w:val="18"/>
              </w:rPr>
              <w:t>68</w:t>
            </w:r>
          </w:p>
        </w:tc>
        <w:tc>
          <w:tcPr>
            <w:tcW w:w="396" w:type="dxa"/>
          </w:tcPr>
          <w:p w:rsidR="00AC35D2" w:rsidRPr="00E52B06" w:rsidRDefault="0008744C">
            <w:pPr>
              <w:pStyle w:val="TableParagraph"/>
              <w:spacing w:before="43"/>
              <w:ind w:left="6"/>
              <w:jc w:val="center"/>
              <w:rPr>
                <w:sz w:val="18"/>
              </w:rPr>
            </w:pPr>
            <w:r w:rsidRPr="00E52B06">
              <w:rPr>
                <w:sz w:val="18"/>
              </w:rPr>
              <w:t>2</w:t>
            </w:r>
          </w:p>
        </w:tc>
        <w:tc>
          <w:tcPr>
            <w:tcW w:w="577" w:type="dxa"/>
          </w:tcPr>
          <w:p w:rsidR="00AC35D2" w:rsidRPr="00E52B06" w:rsidRDefault="0008744C">
            <w:pPr>
              <w:pStyle w:val="TableParagraph"/>
              <w:spacing w:before="47"/>
              <w:ind w:left="87" w:right="79"/>
              <w:jc w:val="center"/>
              <w:rPr>
                <w:b/>
                <w:sz w:val="18"/>
              </w:rPr>
            </w:pPr>
            <w:r w:rsidRPr="00E52B06">
              <w:rPr>
                <w:b/>
                <w:sz w:val="18"/>
              </w:rPr>
              <w:t>68</w:t>
            </w:r>
          </w:p>
        </w:tc>
        <w:tc>
          <w:tcPr>
            <w:tcW w:w="396" w:type="dxa"/>
          </w:tcPr>
          <w:p w:rsidR="00AC35D2" w:rsidRPr="00E52B06" w:rsidRDefault="0008744C">
            <w:pPr>
              <w:pStyle w:val="TableParagraph"/>
              <w:spacing w:before="43"/>
              <w:ind w:left="5"/>
              <w:jc w:val="center"/>
              <w:rPr>
                <w:sz w:val="18"/>
              </w:rPr>
            </w:pPr>
            <w:r w:rsidRPr="00E52B06">
              <w:rPr>
                <w:sz w:val="18"/>
              </w:rPr>
              <w:t>2</w:t>
            </w:r>
          </w:p>
        </w:tc>
        <w:tc>
          <w:tcPr>
            <w:tcW w:w="576" w:type="dxa"/>
          </w:tcPr>
          <w:p w:rsidR="00AC35D2" w:rsidRPr="00E52B06" w:rsidRDefault="0008744C">
            <w:pPr>
              <w:pStyle w:val="TableParagraph"/>
              <w:spacing w:before="47"/>
              <w:ind w:left="87" w:right="78"/>
              <w:jc w:val="center"/>
              <w:rPr>
                <w:b/>
                <w:sz w:val="18"/>
              </w:rPr>
            </w:pPr>
            <w:r w:rsidRPr="00E52B06">
              <w:rPr>
                <w:b/>
                <w:sz w:val="18"/>
              </w:rPr>
              <w:t>68</w:t>
            </w:r>
          </w:p>
        </w:tc>
        <w:tc>
          <w:tcPr>
            <w:tcW w:w="485" w:type="dxa"/>
          </w:tcPr>
          <w:p w:rsidR="00AC35D2" w:rsidRPr="00E52B06" w:rsidRDefault="0008744C">
            <w:pPr>
              <w:pStyle w:val="TableParagraph"/>
              <w:spacing w:before="43"/>
              <w:ind w:left="196"/>
              <w:rPr>
                <w:sz w:val="18"/>
              </w:rPr>
            </w:pPr>
            <w:r w:rsidRPr="00E52B06">
              <w:rPr>
                <w:sz w:val="18"/>
              </w:rPr>
              <w:t>8</w:t>
            </w:r>
          </w:p>
        </w:tc>
        <w:tc>
          <w:tcPr>
            <w:tcW w:w="576" w:type="dxa"/>
          </w:tcPr>
          <w:p w:rsidR="00AC35D2" w:rsidRPr="00E52B06" w:rsidRDefault="0008744C">
            <w:pPr>
              <w:pStyle w:val="TableParagraph"/>
              <w:spacing w:before="47"/>
              <w:ind w:left="150"/>
              <w:rPr>
                <w:b/>
                <w:sz w:val="18"/>
              </w:rPr>
            </w:pPr>
            <w:r w:rsidRPr="00E52B06">
              <w:rPr>
                <w:b/>
                <w:sz w:val="18"/>
              </w:rPr>
              <w:t>272</w:t>
            </w:r>
          </w:p>
        </w:tc>
      </w:tr>
      <w:tr w:rsidR="00AC35D2" w:rsidRPr="00E52B06">
        <w:trPr>
          <w:trHeight w:val="299"/>
        </w:trPr>
        <w:tc>
          <w:tcPr>
            <w:tcW w:w="1824" w:type="dxa"/>
            <w:vMerge w:val="restart"/>
          </w:tcPr>
          <w:p w:rsidR="00AC35D2" w:rsidRPr="00E52B06" w:rsidRDefault="0008744C">
            <w:pPr>
              <w:pStyle w:val="TableParagraph"/>
              <w:ind w:right="78"/>
              <w:rPr>
                <w:sz w:val="18"/>
              </w:rPr>
            </w:pPr>
            <w:r w:rsidRPr="00E52B06">
              <w:rPr>
                <w:sz w:val="18"/>
              </w:rPr>
              <w:t>Естественнонаучные предметы</w:t>
            </w:r>
          </w:p>
        </w:tc>
        <w:tc>
          <w:tcPr>
            <w:tcW w:w="1712" w:type="dxa"/>
          </w:tcPr>
          <w:p w:rsidR="00AC35D2" w:rsidRPr="00E52B06" w:rsidRDefault="0008744C">
            <w:pPr>
              <w:pStyle w:val="TableParagraph"/>
              <w:spacing w:before="40"/>
              <w:rPr>
                <w:sz w:val="18"/>
              </w:rPr>
            </w:pPr>
            <w:r w:rsidRPr="00E52B06">
              <w:rPr>
                <w:sz w:val="18"/>
              </w:rPr>
              <w:t>Физика</w:t>
            </w:r>
          </w:p>
        </w:tc>
        <w:tc>
          <w:tcPr>
            <w:tcW w:w="396" w:type="dxa"/>
          </w:tcPr>
          <w:p w:rsidR="00AC35D2" w:rsidRPr="00E52B06" w:rsidRDefault="00AC35D2">
            <w:pPr>
              <w:pStyle w:val="TableParagraph"/>
              <w:ind w:left="0"/>
              <w:rPr>
                <w:sz w:val="18"/>
              </w:rPr>
            </w:pPr>
          </w:p>
        </w:tc>
        <w:tc>
          <w:tcPr>
            <w:tcW w:w="576" w:type="dxa"/>
          </w:tcPr>
          <w:p w:rsidR="00AC35D2" w:rsidRPr="00E52B06" w:rsidRDefault="0008744C">
            <w:pPr>
              <w:pStyle w:val="TableParagraph"/>
              <w:spacing w:before="45"/>
              <w:ind w:left="241"/>
              <w:rPr>
                <w:b/>
                <w:sz w:val="18"/>
              </w:rPr>
            </w:pPr>
            <w:r w:rsidRPr="00E52B06">
              <w:rPr>
                <w:b/>
                <w:sz w:val="18"/>
              </w:rPr>
              <w:t>0</w:t>
            </w:r>
          </w:p>
        </w:tc>
        <w:tc>
          <w:tcPr>
            <w:tcW w:w="396" w:type="dxa"/>
          </w:tcPr>
          <w:p w:rsidR="00AC35D2" w:rsidRPr="00E52B06" w:rsidRDefault="00AC35D2">
            <w:pPr>
              <w:pStyle w:val="TableParagraph"/>
              <w:ind w:left="0"/>
              <w:rPr>
                <w:sz w:val="18"/>
              </w:rPr>
            </w:pPr>
          </w:p>
        </w:tc>
        <w:tc>
          <w:tcPr>
            <w:tcW w:w="576" w:type="dxa"/>
          </w:tcPr>
          <w:p w:rsidR="00AC35D2" w:rsidRPr="00E52B06" w:rsidRDefault="0008744C">
            <w:pPr>
              <w:pStyle w:val="TableParagraph"/>
              <w:spacing w:before="45"/>
              <w:ind w:left="8"/>
              <w:jc w:val="center"/>
              <w:rPr>
                <w:b/>
                <w:sz w:val="18"/>
              </w:rPr>
            </w:pPr>
            <w:r w:rsidRPr="00E52B06">
              <w:rPr>
                <w:b/>
                <w:sz w:val="18"/>
              </w:rPr>
              <w:t>0</w:t>
            </w:r>
          </w:p>
        </w:tc>
        <w:tc>
          <w:tcPr>
            <w:tcW w:w="396" w:type="dxa"/>
          </w:tcPr>
          <w:p w:rsidR="00AC35D2" w:rsidRPr="00E52B06" w:rsidRDefault="0008744C">
            <w:pPr>
              <w:pStyle w:val="TableParagraph"/>
              <w:spacing w:before="40"/>
              <w:ind w:left="6"/>
              <w:jc w:val="center"/>
              <w:rPr>
                <w:sz w:val="18"/>
              </w:rPr>
            </w:pPr>
            <w:r w:rsidRPr="00E52B06">
              <w:rPr>
                <w:sz w:val="18"/>
              </w:rPr>
              <w:t>2</w:t>
            </w:r>
          </w:p>
        </w:tc>
        <w:tc>
          <w:tcPr>
            <w:tcW w:w="576" w:type="dxa"/>
          </w:tcPr>
          <w:p w:rsidR="00AC35D2" w:rsidRPr="00E52B06" w:rsidRDefault="0008744C">
            <w:pPr>
              <w:pStyle w:val="TableParagraph"/>
              <w:spacing w:before="45"/>
              <w:ind w:left="87" w:right="78"/>
              <w:jc w:val="center"/>
              <w:rPr>
                <w:b/>
                <w:sz w:val="18"/>
              </w:rPr>
            </w:pPr>
            <w:r w:rsidRPr="00E52B06">
              <w:rPr>
                <w:b/>
                <w:sz w:val="18"/>
              </w:rPr>
              <w:t>68</w:t>
            </w:r>
          </w:p>
        </w:tc>
        <w:tc>
          <w:tcPr>
            <w:tcW w:w="396" w:type="dxa"/>
          </w:tcPr>
          <w:p w:rsidR="00AC35D2" w:rsidRPr="00E52B06" w:rsidRDefault="0008744C">
            <w:pPr>
              <w:pStyle w:val="TableParagraph"/>
              <w:spacing w:before="40"/>
              <w:ind w:left="6"/>
              <w:jc w:val="center"/>
              <w:rPr>
                <w:sz w:val="18"/>
              </w:rPr>
            </w:pPr>
            <w:r w:rsidRPr="00E52B06">
              <w:rPr>
                <w:sz w:val="18"/>
              </w:rPr>
              <w:t>2</w:t>
            </w:r>
          </w:p>
        </w:tc>
        <w:tc>
          <w:tcPr>
            <w:tcW w:w="577" w:type="dxa"/>
          </w:tcPr>
          <w:p w:rsidR="00AC35D2" w:rsidRPr="00E52B06" w:rsidRDefault="0008744C">
            <w:pPr>
              <w:pStyle w:val="TableParagraph"/>
              <w:spacing w:before="45"/>
              <w:ind w:left="87" w:right="79"/>
              <w:jc w:val="center"/>
              <w:rPr>
                <w:b/>
                <w:sz w:val="18"/>
              </w:rPr>
            </w:pPr>
            <w:r w:rsidRPr="00E52B06">
              <w:rPr>
                <w:b/>
                <w:sz w:val="18"/>
              </w:rPr>
              <w:t>68</w:t>
            </w:r>
          </w:p>
        </w:tc>
        <w:tc>
          <w:tcPr>
            <w:tcW w:w="396" w:type="dxa"/>
          </w:tcPr>
          <w:p w:rsidR="00AC35D2" w:rsidRPr="00E52B06" w:rsidRDefault="0008744C">
            <w:pPr>
              <w:pStyle w:val="TableParagraph"/>
              <w:spacing w:before="40"/>
              <w:ind w:left="5"/>
              <w:jc w:val="center"/>
              <w:rPr>
                <w:sz w:val="18"/>
              </w:rPr>
            </w:pPr>
            <w:r w:rsidRPr="00E52B06">
              <w:rPr>
                <w:sz w:val="18"/>
              </w:rPr>
              <w:t>3</w:t>
            </w:r>
          </w:p>
        </w:tc>
        <w:tc>
          <w:tcPr>
            <w:tcW w:w="576" w:type="dxa"/>
          </w:tcPr>
          <w:p w:rsidR="00AC35D2" w:rsidRPr="00E52B06" w:rsidRDefault="0008744C">
            <w:pPr>
              <w:pStyle w:val="TableParagraph"/>
              <w:spacing w:before="45"/>
              <w:ind w:left="87" w:right="78"/>
              <w:jc w:val="center"/>
              <w:rPr>
                <w:b/>
                <w:sz w:val="18"/>
              </w:rPr>
            </w:pPr>
            <w:r w:rsidRPr="00E52B06">
              <w:rPr>
                <w:b/>
                <w:sz w:val="18"/>
              </w:rPr>
              <w:t>102</w:t>
            </w:r>
          </w:p>
        </w:tc>
        <w:tc>
          <w:tcPr>
            <w:tcW w:w="485" w:type="dxa"/>
          </w:tcPr>
          <w:p w:rsidR="00AC35D2" w:rsidRPr="00E52B06" w:rsidRDefault="0008744C">
            <w:pPr>
              <w:pStyle w:val="TableParagraph"/>
              <w:spacing w:before="40"/>
              <w:ind w:left="196"/>
              <w:rPr>
                <w:sz w:val="18"/>
              </w:rPr>
            </w:pPr>
            <w:r w:rsidRPr="00E52B06">
              <w:rPr>
                <w:sz w:val="18"/>
              </w:rPr>
              <w:t>7</w:t>
            </w:r>
          </w:p>
        </w:tc>
        <w:tc>
          <w:tcPr>
            <w:tcW w:w="576" w:type="dxa"/>
          </w:tcPr>
          <w:p w:rsidR="00AC35D2" w:rsidRPr="00E52B06" w:rsidRDefault="0008744C">
            <w:pPr>
              <w:pStyle w:val="TableParagraph"/>
              <w:spacing w:before="45"/>
              <w:ind w:left="150"/>
              <w:rPr>
                <w:b/>
                <w:sz w:val="18"/>
              </w:rPr>
            </w:pPr>
            <w:r w:rsidRPr="00E52B06">
              <w:rPr>
                <w:b/>
                <w:sz w:val="18"/>
              </w:rPr>
              <w:t>238</w:t>
            </w:r>
          </w:p>
        </w:tc>
      </w:tr>
      <w:tr w:rsidR="00AC35D2" w:rsidRPr="00E52B06">
        <w:trPr>
          <w:trHeight w:val="299"/>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0"/>
              <w:rPr>
                <w:sz w:val="18"/>
              </w:rPr>
            </w:pPr>
            <w:r w:rsidRPr="00E52B06">
              <w:rPr>
                <w:sz w:val="18"/>
              </w:rPr>
              <w:t>Химия</w:t>
            </w:r>
          </w:p>
        </w:tc>
        <w:tc>
          <w:tcPr>
            <w:tcW w:w="396" w:type="dxa"/>
          </w:tcPr>
          <w:p w:rsidR="00AC35D2" w:rsidRPr="00E52B06" w:rsidRDefault="00AC35D2">
            <w:pPr>
              <w:pStyle w:val="TableParagraph"/>
              <w:ind w:left="0"/>
              <w:rPr>
                <w:sz w:val="18"/>
              </w:rPr>
            </w:pPr>
          </w:p>
        </w:tc>
        <w:tc>
          <w:tcPr>
            <w:tcW w:w="576" w:type="dxa"/>
          </w:tcPr>
          <w:p w:rsidR="00AC35D2" w:rsidRPr="00E52B06" w:rsidRDefault="0008744C">
            <w:pPr>
              <w:pStyle w:val="TableParagraph"/>
              <w:spacing w:before="45"/>
              <w:ind w:left="241"/>
              <w:rPr>
                <w:b/>
                <w:sz w:val="18"/>
              </w:rPr>
            </w:pPr>
            <w:r w:rsidRPr="00E52B06">
              <w:rPr>
                <w:b/>
                <w:sz w:val="18"/>
              </w:rPr>
              <w:t>0</w:t>
            </w:r>
          </w:p>
        </w:tc>
        <w:tc>
          <w:tcPr>
            <w:tcW w:w="396" w:type="dxa"/>
          </w:tcPr>
          <w:p w:rsidR="00AC35D2" w:rsidRPr="00E52B06" w:rsidRDefault="00AC35D2">
            <w:pPr>
              <w:pStyle w:val="TableParagraph"/>
              <w:ind w:left="0"/>
              <w:rPr>
                <w:sz w:val="18"/>
              </w:rPr>
            </w:pPr>
          </w:p>
        </w:tc>
        <w:tc>
          <w:tcPr>
            <w:tcW w:w="576" w:type="dxa"/>
          </w:tcPr>
          <w:p w:rsidR="00AC35D2" w:rsidRPr="00E52B06" w:rsidRDefault="0008744C">
            <w:pPr>
              <w:pStyle w:val="TableParagraph"/>
              <w:spacing w:before="45"/>
              <w:ind w:left="8"/>
              <w:jc w:val="center"/>
              <w:rPr>
                <w:b/>
                <w:sz w:val="18"/>
              </w:rPr>
            </w:pPr>
            <w:r w:rsidRPr="00E52B06">
              <w:rPr>
                <w:b/>
                <w:sz w:val="18"/>
              </w:rPr>
              <w:t>0</w:t>
            </w:r>
          </w:p>
        </w:tc>
        <w:tc>
          <w:tcPr>
            <w:tcW w:w="396" w:type="dxa"/>
          </w:tcPr>
          <w:p w:rsidR="00AC35D2" w:rsidRPr="00E52B06" w:rsidRDefault="00AC35D2">
            <w:pPr>
              <w:pStyle w:val="TableParagraph"/>
              <w:ind w:left="0"/>
              <w:rPr>
                <w:sz w:val="18"/>
              </w:rPr>
            </w:pPr>
          </w:p>
        </w:tc>
        <w:tc>
          <w:tcPr>
            <w:tcW w:w="576" w:type="dxa"/>
          </w:tcPr>
          <w:p w:rsidR="00AC35D2" w:rsidRPr="00E52B06" w:rsidRDefault="0008744C">
            <w:pPr>
              <w:pStyle w:val="TableParagraph"/>
              <w:spacing w:before="45"/>
              <w:ind w:left="8"/>
              <w:jc w:val="center"/>
              <w:rPr>
                <w:b/>
                <w:sz w:val="18"/>
              </w:rPr>
            </w:pPr>
            <w:r w:rsidRPr="00E52B06">
              <w:rPr>
                <w:b/>
                <w:sz w:val="18"/>
              </w:rPr>
              <w:t>0</w:t>
            </w:r>
          </w:p>
        </w:tc>
        <w:tc>
          <w:tcPr>
            <w:tcW w:w="396" w:type="dxa"/>
          </w:tcPr>
          <w:p w:rsidR="00AC35D2" w:rsidRPr="00E52B06" w:rsidRDefault="0008744C">
            <w:pPr>
              <w:pStyle w:val="TableParagraph"/>
              <w:spacing w:before="40"/>
              <w:ind w:left="6"/>
              <w:jc w:val="center"/>
              <w:rPr>
                <w:sz w:val="18"/>
              </w:rPr>
            </w:pPr>
            <w:r w:rsidRPr="00E52B06">
              <w:rPr>
                <w:sz w:val="18"/>
              </w:rPr>
              <w:t>2</w:t>
            </w:r>
          </w:p>
        </w:tc>
        <w:tc>
          <w:tcPr>
            <w:tcW w:w="577" w:type="dxa"/>
          </w:tcPr>
          <w:p w:rsidR="00AC35D2" w:rsidRPr="00E52B06" w:rsidRDefault="0008744C">
            <w:pPr>
              <w:pStyle w:val="TableParagraph"/>
              <w:spacing w:before="45"/>
              <w:ind w:left="87" w:right="79"/>
              <w:jc w:val="center"/>
              <w:rPr>
                <w:b/>
                <w:sz w:val="18"/>
              </w:rPr>
            </w:pPr>
            <w:r w:rsidRPr="00E52B06">
              <w:rPr>
                <w:b/>
                <w:sz w:val="18"/>
              </w:rPr>
              <w:t>68</w:t>
            </w:r>
          </w:p>
        </w:tc>
        <w:tc>
          <w:tcPr>
            <w:tcW w:w="396" w:type="dxa"/>
          </w:tcPr>
          <w:p w:rsidR="00AC35D2" w:rsidRPr="00E52B06" w:rsidRDefault="0008744C">
            <w:pPr>
              <w:pStyle w:val="TableParagraph"/>
              <w:spacing w:before="40"/>
              <w:ind w:left="5"/>
              <w:jc w:val="center"/>
              <w:rPr>
                <w:sz w:val="18"/>
              </w:rPr>
            </w:pPr>
            <w:r w:rsidRPr="00E52B06">
              <w:rPr>
                <w:sz w:val="18"/>
              </w:rPr>
              <w:t>2</w:t>
            </w:r>
          </w:p>
        </w:tc>
        <w:tc>
          <w:tcPr>
            <w:tcW w:w="576" w:type="dxa"/>
          </w:tcPr>
          <w:p w:rsidR="00AC35D2" w:rsidRPr="00E52B06" w:rsidRDefault="0008744C">
            <w:pPr>
              <w:pStyle w:val="TableParagraph"/>
              <w:spacing w:before="45"/>
              <w:ind w:left="87" w:right="78"/>
              <w:jc w:val="center"/>
              <w:rPr>
                <w:b/>
                <w:sz w:val="18"/>
              </w:rPr>
            </w:pPr>
            <w:r w:rsidRPr="00E52B06">
              <w:rPr>
                <w:b/>
                <w:sz w:val="18"/>
              </w:rPr>
              <w:t>68</w:t>
            </w:r>
          </w:p>
        </w:tc>
        <w:tc>
          <w:tcPr>
            <w:tcW w:w="485" w:type="dxa"/>
          </w:tcPr>
          <w:p w:rsidR="00AC35D2" w:rsidRPr="00E52B06" w:rsidRDefault="0008744C">
            <w:pPr>
              <w:pStyle w:val="TableParagraph"/>
              <w:spacing w:before="40"/>
              <w:ind w:left="196"/>
              <w:rPr>
                <w:sz w:val="18"/>
              </w:rPr>
            </w:pPr>
            <w:r w:rsidRPr="00E52B06">
              <w:rPr>
                <w:sz w:val="18"/>
              </w:rPr>
              <w:t>4</w:t>
            </w:r>
          </w:p>
        </w:tc>
        <w:tc>
          <w:tcPr>
            <w:tcW w:w="576" w:type="dxa"/>
          </w:tcPr>
          <w:p w:rsidR="00AC35D2" w:rsidRPr="00E52B06" w:rsidRDefault="0008744C">
            <w:pPr>
              <w:pStyle w:val="TableParagraph"/>
              <w:spacing w:before="45"/>
              <w:ind w:left="150"/>
              <w:rPr>
                <w:b/>
                <w:sz w:val="18"/>
              </w:rPr>
            </w:pPr>
            <w:r w:rsidRPr="00E52B06">
              <w:rPr>
                <w:b/>
                <w:sz w:val="18"/>
              </w:rPr>
              <w:t>136</w:t>
            </w:r>
          </w:p>
        </w:tc>
      </w:tr>
      <w:tr w:rsidR="00AC35D2" w:rsidRPr="00E52B06">
        <w:trPr>
          <w:trHeight w:val="299"/>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0"/>
              <w:rPr>
                <w:sz w:val="18"/>
              </w:rPr>
            </w:pPr>
            <w:r w:rsidRPr="00E52B06">
              <w:rPr>
                <w:sz w:val="18"/>
              </w:rPr>
              <w:t>Биология</w:t>
            </w:r>
          </w:p>
        </w:tc>
        <w:tc>
          <w:tcPr>
            <w:tcW w:w="396" w:type="dxa"/>
          </w:tcPr>
          <w:p w:rsidR="00AC35D2" w:rsidRPr="00E52B06" w:rsidRDefault="0008744C">
            <w:pPr>
              <w:pStyle w:val="TableParagraph"/>
              <w:spacing w:before="40"/>
              <w:ind w:left="5"/>
              <w:jc w:val="center"/>
              <w:rPr>
                <w:sz w:val="18"/>
              </w:rPr>
            </w:pPr>
            <w:r w:rsidRPr="00E52B06">
              <w:rPr>
                <w:sz w:val="18"/>
              </w:rPr>
              <w:t>1</w:t>
            </w:r>
          </w:p>
        </w:tc>
        <w:tc>
          <w:tcPr>
            <w:tcW w:w="576" w:type="dxa"/>
          </w:tcPr>
          <w:p w:rsidR="00AC35D2" w:rsidRPr="00E52B06" w:rsidRDefault="0008744C">
            <w:pPr>
              <w:pStyle w:val="TableParagraph"/>
              <w:spacing w:before="45"/>
              <w:ind w:left="196"/>
              <w:rPr>
                <w:b/>
                <w:sz w:val="18"/>
              </w:rPr>
            </w:pPr>
            <w:r w:rsidRPr="00E52B06">
              <w:rPr>
                <w:b/>
                <w:sz w:val="18"/>
              </w:rPr>
              <w:t>34</w:t>
            </w:r>
          </w:p>
        </w:tc>
        <w:tc>
          <w:tcPr>
            <w:tcW w:w="396" w:type="dxa"/>
          </w:tcPr>
          <w:p w:rsidR="00AC35D2" w:rsidRPr="00E52B06" w:rsidRDefault="0008744C">
            <w:pPr>
              <w:pStyle w:val="TableParagraph"/>
              <w:spacing w:before="40"/>
              <w:ind w:left="5"/>
              <w:jc w:val="center"/>
              <w:rPr>
                <w:sz w:val="18"/>
              </w:rPr>
            </w:pPr>
            <w:r w:rsidRPr="00E52B06">
              <w:rPr>
                <w:sz w:val="18"/>
              </w:rPr>
              <w:t>1</w:t>
            </w:r>
          </w:p>
        </w:tc>
        <w:tc>
          <w:tcPr>
            <w:tcW w:w="576" w:type="dxa"/>
          </w:tcPr>
          <w:p w:rsidR="00AC35D2" w:rsidRPr="00E52B06" w:rsidRDefault="0008744C">
            <w:pPr>
              <w:pStyle w:val="TableParagraph"/>
              <w:spacing w:before="45"/>
              <w:ind w:left="87" w:right="78"/>
              <w:jc w:val="center"/>
              <w:rPr>
                <w:b/>
                <w:sz w:val="18"/>
              </w:rPr>
            </w:pPr>
            <w:r w:rsidRPr="00E52B06">
              <w:rPr>
                <w:b/>
                <w:sz w:val="18"/>
              </w:rPr>
              <w:t>34</w:t>
            </w:r>
          </w:p>
        </w:tc>
        <w:tc>
          <w:tcPr>
            <w:tcW w:w="396" w:type="dxa"/>
          </w:tcPr>
          <w:p w:rsidR="00AC35D2" w:rsidRPr="00E52B06" w:rsidRDefault="0008744C">
            <w:pPr>
              <w:pStyle w:val="TableParagraph"/>
              <w:spacing w:before="40"/>
              <w:ind w:left="6"/>
              <w:jc w:val="center"/>
              <w:rPr>
                <w:sz w:val="18"/>
              </w:rPr>
            </w:pPr>
            <w:r w:rsidRPr="00E52B06">
              <w:rPr>
                <w:sz w:val="18"/>
              </w:rPr>
              <w:t>1</w:t>
            </w:r>
          </w:p>
        </w:tc>
        <w:tc>
          <w:tcPr>
            <w:tcW w:w="576" w:type="dxa"/>
          </w:tcPr>
          <w:p w:rsidR="00AC35D2" w:rsidRPr="00E52B06" w:rsidRDefault="0008744C">
            <w:pPr>
              <w:pStyle w:val="TableParagraph"/>
              <w:spacing w:before="45"/>
              <w:ind w:left="87" w:right="78"/>
              <w:jc w:val="center"/>
              <w:rPr>
                <w:b/>
                <w:sz w:val="18"/>
              </w:rPr>
            </w:pPr>
            <w:r w:rsidRPr="00E52B06">
              <w:rPr>
                <w:b/>
                <w:sz w:val="18"/>
              </w:rPr>
              <w:t>34</w:t>
            </w:r>
          </w:p>
        </w:tc>
        <w:tc>
          <w:tcPr>
            <w:tcW w:w="396" w:type="dxa"/>
          </w:tcPr>
          <w:p w:rsidR="00AC35D2" w:rsidRPr="00E52B06" w:rsidRDefault="0008744C">
            <w:pPr>
              <w:pStyle w:val="TableParagraph"/>
              <w:spacing w:before="40"/>
              <w:ind w:left="6"/>
              <w:jc w:val="center"/>
              <w:rPr>
                <w:sz w:val="18"/>
              </w:rPr>
            </w:pPr>
            <w:r w:rsidRPr="00E52B06">
              <w:rPr>
                <w:sz w:val="18"/>
              </w:rPr>
              <w:t>2</w:t>
            </w:r>
          </w:p>
        </w:tc>
        <w:tc>
          <w:tcPr>
            <w:tcW w:w="577" w:type="dxa"/>
          </w:tcPr>
          <w:p w:rsidR="00AC35D2" w:rsidRPr="00E52B06" w:rsidRDefault="0008744C">
            <w:pPr>
              <w:pStyle w:val="TableParagraph"/>
              <w:spacing w:before="45"/>
              <w:ind w:left="87" w:right="79"/>
              <w:jc w:val="center"/>
              <w:rPr>
                <w:b/>
                <w:sz w:val="18"/>
              </w:rPr>
            </w:pPr>
            <w:r w:rsidRPr="00E52B06">
              <w:rPr>
                <w:b/>
                <w:sz w:val="18"/>
              </w:rPr>
              <w:t>68</w:t>
            </w:r>
          </w:p>
        </w:tc>
        <w:tc>
          <w:tcPr>
            <w:tcW w:w="396" w:type="dxa"/>
          </w:tcPr>
          <w:p w:rsidR="00AC35D2" w:rsidRPr="00E52B06" w:rsidRDefault="0008744C">
            <w:pPr>
              <w:pStyle w:val="TableParagraph"/>
              <w:spacing w:before="40"/>
              <w:ind w:left="5"/>
              <w:jc w:val="center"/>
              <w:rPr>
                <w:sz w:val="18"/>
              </w:rPr>
            </w:pPr>
            <w:r w:rsidRPr="00E52B06">
              <w:rPr>
                <w:sz w:val="18"/>
              </w:rPr>
              <w:t>2</w:t>
            </w:r>
          </w:p>
        </w:tc>
        <w:tc>
          <w:tcPr>
            <w:tcW w:w="576" w:type="dxa"/>
          </w:tcPr>
          <w:p w:rsidR="00AC35D2" w:rsidRPr="00E52B06" w:rsidRDefault="0008744C">
            <w:pPr>
              <w:pStyle w:val="TableParagraph"/>
              <w:spacing w:before="45"/>
              <w:ind w:left="87" w:right="78"/>
              <w:jc w:val="center"/>
              <w:rPr>
                <w:b/>
                <w:sz w:val="18"/>
              </w:rPr>
            </w:pPr>
            <w:r w:rsidRPr="00E52B06">
              <w:rPr>
                <w:b/>
                <w:sz w:val="18"/>
              </w:rPr>
              <w:t>68</w:t>
            </w:r>
          </w:p>
        </w:tc>
        <w:tc>
          <w:tcPr>
            <w:tcW w:w="485" w:type="dxa"/>
          </w:tcPr>
          <w:p w:rsidR="00AC35D2" w:rsidRPr="00E52B06" w:rsidRDefault="0008744C">
            <w:pPr>
              <w:pStyle w:val="TableParagraph"/>
              <w:spacing w:before="40"/>
              <w:ind w:left="196"/>
              <w:rPr>
                <w:sz w:val="18"/>
              </w:rPr>
            </w:pPr>
            <w:r w:rsidRPr="00E52B06">
              <w:rPr>
                <w:sz w:val="18"/>
              </w:rPr>
              <w:t>7</w:t>
            </w:r>
          </w:p>
        </w:tc>
        <w:tc>
          <w:tcPr>
            <w:tcW w:w="576" w:type="dxa"/>
          </w:tcPr>
          <w:p w:rsidR="00AC35D2" w:rsidRPr="00E52B06" w:rsidRDefault="0008744C">
            <w:pPr>
              <w:pStyle w:val="TableParagraph"/>
              <w:spacing w:before="45"/>
              <w:ind w:left="150"/>
              <w:rPr>
                <w:b/>
                <w:sz w:val="18"/>
              </w:rPr>
            </w:pPr>
            <w:r w:rsidRPr="00E52B06">
              <w:rPr>
                <w:b/>
                <w:sz w:val="18"/>
              </w:rPr>
              <w:t>238</w:t>
            </w:r>
          </w:p>
        </w:tc>
      </w:tr>
      <w:tr w:rsidR="00AC35D2" w:rsidRPr="00E52B06">
        <w:trPr>
          <w:trHeight w:val="1044"/>
        </w:trPr>
        <w:tc>
          <w:tcPr>
            <w:tcW w:w="1824" w:type="dxa"/>
          </w:tcPr>
          <w:p w:rsidR="00AC35D2" w:rsidRPr="00E52B06" w:rsidRDefault="0008744C">
            <w:pPr>
              <w:pStyle w:val="TableParagraph"/>
              <w:tabs>
                <w:tab w:val="left" w:pos="1021"/>
                <w:tab w:val="left" w:pos="1091"/>
              </w:tabs>
              <w:spacing w:before="103"/>
              <w:ind w:right="96"/>
              <w:rPr>
                <w:sz w:val="18"/>
              </w:rPr>
            </w:pPr>
            <w:r w:rsidRPr="00E52B06">
              <w:rPr>
                <w:sz w:val="18"/>
              </w:rPr>
              <w:t>Основы</w:t>
            </w:r>
            <w:r w:rsidRPr="00E52B06">
              <w:rPr>
                <w:sz w:val="18"/>
              </w:rPr>
              <w:tab/>
            </w:r>
            <w:r w:rsidRPr="00E52B06">
              <w:rPr>
                <w:spacing w:val="-3"/>
                <w:sz w:val="18"/>
              </w:rPr>
              <w:t xml:space="preserve">духовно- </w:t>
            </w:r>
            <w:r w:rsidRPr="00E52B06">
              <w:rPr>
                <w:sz w:val="18"/>
              </w:rPr>
              <w:t>нравственной культуры</w:t>
            </w:r>
            <w:r w:rsidRPr="00E52B06">
              <w:rPr>
                <w:sz w:val="18"/>
              </w:rPr>
              <w:tab/>
            </w:r>
            <w:r w:rsidRPr="00E52B06">
              <w:rPr>
                <w:sz w:val="18"/>
              </w:rPr>
              <w:tab/>
            </w:r>
            <w:r w:rsidRPr="00E52B06">
              <w:rPr>
                <w:spacing w:val="-4"/>
                <w:sz w:val="18"/>
              </w:rPr>
              <w:t xml:space="preserve">народов </w:t>
            </w:r>
            <w:r w:rsidRPr="00E52B06">
              <w:rPr>
                <w:sz w:val="18"/>
              </w:rPr>
              <w:t>России</w:t>
            </w:r>
          </w:p>
        </w:tc>
        <w:tc>
          <w:tcPr>
            <w:tcW w:w="1712" w:type="dxa"/>
          </w:tcPr>
          <w:p w:rsidR="00AC35D2" w:rsidRPr="00E52B06" w:rsidRDefault="0008744C">
            <w:pPr>
              <w:pStyle w:val="TableParagraph"/>
              <w:spacing w:before="103"/>
              <w:rPr>
                <w:sz w:val="18"/>
              </w:rPr>
            </w:pPr>
            <w:r w:rsidRPr="00E52B06">
              <w:rPr>
                <w:sz w:val="18"/>
              </w:rPr>
              <w:t>Основы духовно- нравственной культуры народов России</w:t>
            </w:r>
          </w:p>
        </w:tc>
        <w:tc>
          <w:tcPr>
            <w:tcW w:w="396" w:type="dxa"/>
          </w:tcPr>
          <w:p w:rsidR="00AC35D2" w:rsidRPr="00E52B06" w:rsidRDefault="00AC35D2">
            <w:pPr>
              <w:pStyle w:val="TableParagraph"/>
              <w:ind w:left="0"/>
              <w:rPr>
                <w:b/>
                <w:sz w:val="20"/>
              </w:rPr>
            </w:pPr>
          </w:p>
          <w:p w:rsidR="00AC35D2" w:rsidRPr="00E52B06" w:rsidRDefault="00AC35D2">
            <w:pPr>
              <w:pStyle w:val="TableParagraph"/>
              <w:spacing w:before="10"/>
              <w:ind w:left="0"/>
              <w:rPr>
                <w:b/>
                <w:sz w:val="15"/>
              </w:rPr>
            </w:pPr>
          </w:p>
          <w:p w:rsidR="00AC35D2" w:rsidRPr="00E52B06" w:rsidRDefault="0008744C">
            <w:pPr>
              <w:pStyle w:val="TableParagraph"/>
              <w:ind w:left="5"/>
              <w:jc w:val="center"/>
              <w:rPr>
                <w:sz w:val="18"/>
              </w:rPr>
            </w:pPr>
            <w:r w:rsidRPr="00E52B06">
              <w:rPr>
                <w:sz w:val="18"/>
              </w:rPr>
              <w:t>1</w:t>
            </w:r>
          </w:p>
        </w:tc>
        <w:tc>
          <w:tcPr>
            <w:tcW w:w="576" w:type="dxa"/>
          </w:tcPr>
          <w:p w:rsidR="00AC35D2" w:rsidRPr="00E52B06" w:rsidRDefault="00AC35D2">
            <w:pPr>
              <w:pStyle w:val="TableParagraph"/>
              <w:ind w:left="0"/>
              <w:rPr>
                <w:b/>
                <w:sz w:val="20"/>
              </w:rPr>
            </w:pPr>
          </w:p>
          <w:p w:rsidR="00AC35D2" w:rsidRPr="00E52B06" w:rsidRDefault="00AC35D2">
            <w:pPr>
              <w:pStyle w:val="TableParagraph"/>
              <w:spacing w:before="3"/>
              <w:ind w:left="0"/>
              <w:rPr>
                <w:b/>
                <w:sz w:val="16"/>
              </w:rPr>
            </w:pPr>
          </w:p>
          <w:p w:rsidR="00AC35D2" w:rsidRPr="00E52B06" w:rsidRDefault="0008744C">
            <w:pPr>
              <w:pStyle w:val="TableParagraph"/>
              <w:spacing w:before="1"/>
              <w:ind w:left="196"/>
              <w:rPr>
                <w:b/>
                <w:sz w:val="18"/>
              </w:rPr>
            </w:pPr>
            <w:r w:rsidRPr="00E52B06">
              <w:rPr>
                <w:b/>
                <w:sz w:val="18"/>
              </w:rPr>
              <w:t>34</w:t>
            </w:r>
          </w:p>
        </w:tc>
        <w:tc>
          <w:tcPr>
            <w:tcW w:w="396" w:type="dxa"/>
          </w:tcPr>
          <w:p w:rsidR="00AC35D2" w:rsidRPr="00E52B06" w:rsidRDefault="00AC35D2">
            <w:pPr>
              <w:pStyle w:val="TableParagraph"/>
              <w:ind w:left="0"/>
              <w:rPr>
                <w:b/>
                <w:sz w:val="20"/>
              </w:rPr>
            </w:pPr>
          </w:p>
          <w:p w:rsidR="00AC35D2" w:rsidRPr="00E52B06" w:rsidRDefault="00AC35D2">
            <w:pPr>
              <w:pStyle w:val="TableParagraph"/>
              <w:spacing w:before="10"/>
              <w:ind w:left="0"/>
              <w:rPr>
                <w:b/>
                <w:sz w:val="15"/>
              </w:rPr>
            </w:pPr>
          </w:p>
          <w:p w:rsidR="00AC35D2" w:rsidRPr="00E52B06" w:rsidRDefault="0008744C">
            <w:pPr>
              <w:pStyle w:val="TableParagraph"/>
              <w:ind w:left="5"/>
              <w:jc w:val="center"/>
              <w:rPr>
                <w:sz w:val="18"/>
              </w:rPr>
            </w:pPr>
            <w:r w:rsidRPr="00E52B06">
              <w:rPr>
                <w:sz w:val="18"/>
              </w:rPr>
              <w:t>1</w:t>
            </w:r>
          </w:p>
        </w:tc>
        <w:tc>
          <w:tcPr>
            <w:tcW w:w="576" w:type="dxa"/>
          </w:tcPr>
          <w:p w:rsidR="00AC35D2" w:rsidRPr="00E52B06" w:rsidRDefault="00AC35D2">
            <w:pPr>
              <w:pStyle w:val="TableParagraph"/>
              <w:ind w:left="0"/>
              <w:rPr>
                <w:b/>
                <w:sz w:val="20"/>
              </w:rPr>
            </w:pPr>
          </w:p>
          <w:p w:rsidR="00AC35D2" w:rsidRPr="00E52B06" w:rsidRDefault="00AC35D2">
            <w:pPr>
              <w:pStyle w:val="TableParagraph"/>
              <w:spacing w:before="3"/>
              <w:ind w:left="0"/>
              <w:rPr>
                <w:b/>
                <w:sz w:val="16"/>
              </w:rPr>
            </w:pPr>
          </w:p>
          <w:p w:rsidR="00AC35D2" w:rsidRPr="00E52B06" w:rsidRDefault="0008744C">
            <w:pPr>
              <w:pStyle w:val="TableParagraph"/>
              <w:spacing w:before="1"/>
              <w:ind w:left="87" w:right="78"/>
              <w:jc w:val="center"/>
              <w:rPr>
                <w:b/>
                <w:sz w:val="18"/>
              </w:rPr>
            </w:pPr>
            <w:r w:rsidRPr="00E52B06">
              <w:rPr>
                <w:b/>
                <w:sz w:val="18"/>
              </w:rPr>
              <w:t>34</w:t>
            </w: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7"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485" w:type="dxa"/>
          </w:tcPr>
          <w:p w:rsidR="00AC35D2" w:rsidRPr="00E52B06" w:rsidRDefault="00AC35D2">
            <w:pPr>
              <w:pStyle w:val="TableParagraph"/>
              <w:ind w:left="0"/>
              <w:rPr>
                <w:b/>
                <w:sz w:val="20"/>
              </w:rPr>
            </w:pPr>
          </w:p>
          <w:p w:rsidR="00AC35D2" w:rsidRPr="00E52B06" w:rsidRDefault="00AC35D2">
            <w:pPr>
              <w:pStyle w:val="TableParagraph"/>
              <w:spacing w:before="10"/>
              <w:ind w:left="0"/>
              <w:rPr>
                <w:b/>
                <w:sz w:val="15"/>
              </w:rPr>
            </w:pPr>
          </w:p>
          <w:p w:rsidR="00AC35D2" w:rsidRPr="00E52B06" w:rsidRDefault="0008744C">
            <w:pPr>
              <w:pStyle w:val="TableParagraph"/>
              <w:ind w:left="196"/>
              <w:rPr>
                <w:sz w:val="18"/>
              </w:rPr>
            </w:pPr>
            <w:r w:rsidRPr="00E52B06">
              <w:rPr>
                <w:sz w:val="18"/>
              </w:rPr>
              <w:t>2</w:t>
            </w:r>
          </w:p>
        </w:tc>
        <w:tc>
          <w:tcPr>
            <w:tcW w:w="576" w:type="dxa"/>
          </w:tcPr>
          <w:p w:rsidR="00AC35D2" w:rsidRPr="00E52B06" w:rsidRDefault="00AC35D2">
            <w:pPr>
              <w:pStyle w:val="TableParagraph"/>
              <w:ind w:left="0"/>
              <w:rPr>
                <w:b/>
                <w:sz w:val="20"/>
              </w:rPr>
            </w:pPr>
          </w:p>
          <w:p w:rsidR="00AC35D2" w:rsidRPr="00E52B06" w:rsidRDefault="00AC35D2">
            <w:pPr>
              <w:pStyle w:val="TableParagraph"/>
              <w:spacing w:before="3"/>
              <w:ind w:left="0"/>
              <w:rPr>
                <w:b/>
                <w:sz w:val="16"/>
              </w:rPr>
            </w:pPr>
          </w:p>
          <w:p w:rsidR="00AC35D2" w:rsidRPr="00E52B06" w:rsidRDefault="0008744C">
            <w:pPr>
              <w:pStyle w:val="TableParagraph"/>
              <w:spacing w:before="1"/>
              <w:ind w:left="196"/>
              <w:rPr>
                <w:b/>
                <w:sz w:val="18"/>
              </w:rPr>
            </w:pPr>
            <w:r w:rsidRPr="00E52B06">
              <w:rPr>
                <w:b/>
                <w:sz w:val="18"/>
              </w:rPr>
              <w:t>68</w:t>
            </w:r>
          </w:p>
        </w:tc>
      </w:tr>
      <w:tr w:rsidR="00AC35D2" w:rsidRPr="00E52B06">
        <w:trPr>
          <w:trHeight w:val="599"/>
        </w:trPr>
        <w:tc>
          <w:tcPr>
            <w:tcW w:w="1824" w:type="dxa"/>
            <w:vMerge w:val="restart"/>
          </w:tcPr>
          <w:p w:rsidR="00AC35D2" w:rsidRPr="00E52B06" w:rsidRDefault="0008744C">
            <w:pPr>
              <w:pStyle w:val="TableParagraph"/>
              <w:spacing w:line="202" w:lineRule="exact"/>
              <w:rPr>
                <w:sz w:val="18"/>
              </w:rPr>
            </w:pPr>
            <w:r w:rsidRPr="00E52B06">
              <w:rPr>
                <w:sz w:val="18"/>
              </w:rPr>
              <w:t>Искусство</w:t>
            </w:r>
          </w:p>
        </w:tc>
        <w:tc>
          <w:tcPr>
            <w:tcW w:w="1712" w:type="dxa"/>
          </w:tcPr>
          <w:p w:rsidR="00AC35D2" w:rsidRPr="00E52B06" w:rsidRDefault="0008744C">
            <w:pPr>
              <w:pStyle w:val="TableParagraph"/>
              <w:spacing w:before="88"/>
              <w:ind w:right="258"/>
              <w:rPr>
                <w:sz w:val="18"/>
              </w:rPr>
            </w:pPr>
            <w:r w:rsidRPr="00E52B06">
              <w:rPr>
                <w:sz w:val="18"/>
              </w:rPr>
              <w:t>Изобразительное искусство</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1</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196"/>
              <w:rPr>
                <w:b/>
                <w:sz w:val="18"/>
              </w:rPr>
            </w:pPr>
            <w:r w:rsidRPr="00E52B06">
              <w:rPr>
                <w:b/>
                <w:sz w:val="18"/>
              </w:rPr>
              <w:t>34</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1</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34</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6"/>
              <w:jc w:val="center"/>
              <w:rPr>
                <w:sz w:val="18"/>
              </w:rPr>
            </w:pPr>
            <w:r w:rsidRPr="00E52B06">
              <w:rPr>
                <w:sz w:val="18"/>
              </w:rPr>
              <w:t>1</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34</w:t>
            </w:r>
          </w:p>
        </w:tc>
        <w:tc>
          <w:tcPr>
            <w:tcW w:w="396" w:type="dxa"/>
          </w:tcPr>
          <w:p w:rsidR="00AC35D2" w:rsidRPr="00E52B06" w:rsidRDefault="00AC35D2">
            <w:pPr>
              <w:pStyle w:val="TableParagraph"/>
              <w:ind w:left="0"/>
              <w:rPr>
                <w:sz w:val="18"/>
              </w:rPr>
            </w:pPr>
          </w:p>
        </w:tc>
        <w:tc>
          <w:tcPr>
            <w:tcW w:w="577" w:type="dxa"/>
          </w:tcPr>
          <w:p w:rsidR="00AC35D2" w:rsidRPr="00E52B06" w:rsidRDefault="00AC35D2">
            <w:pPr>
              <w:pStyle w:val="TableParagraph"/>
              <w:ind w:left="0"/>
              <w:rPr>
                <w:sz w:val="18"/>
              </w:rPr>
            </w:pP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ind w:left="0"/>
              <w:rPr>
                <w:sz w:val="18"/>
              </w:rPr>
            </w:pPr>
          </w:p>
        </w:tc>
        <w:tc>
          <w:tcPr>
            <w:tcW w:w="485" w:type="dxa"/>
          </w:tcPr>
          <w:p w:rsidR="00AC35D2" w:rsidRPr="00E52B06" w:rsidRDefault="00AC35D2">
            <w:pPr>
              <w:pStyle w:val="TableParagraph"/>
              <w:spacing w:before="7"/>
              <w:ind w:left="0"/>
              <w:rPr>
                <w:b/>
                <w:sz w:val="16"/>
              </w:rPr>
            </w:pPr>
          </w:p>
          <w:p w:rsidR="00AC35D2" w:rsidRPr="00E52B06" w:rsidRDefault="0008744C">
            <w:pPr>
              <w:pStyle w:val="TableParagraph"/>
              <w:ind w:left="196"/>
              <w:rPr>
                <w:sz w:val="18"/>
              </w:rPr>
            </w:pPr>
            <w:r w:rsidRPr="00E52B06">
              <w:rPr>
                <w:sz w:val="18"/>
              </w:rPr>
              <w:t>3</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150"/>
              <w:rPr>
                <w:b/>
                <w:sz w:val="18"/>
              </w:rPr>
            </w:pPr>
            <w:r w:rsidRPr="00E52B06">
              <w:rPr>
                <w:b/>
                <w:sz w:val="18"/>
              </w:rPr>
              <w:t>102</w:t>
            </w:r>
          </w:p>
        </w:tc>
      </w:tr>
      <w:tr w:rsidR="00AC35D2" w:rsidRPr="00E52B06">
        <w:trPr>
          <w:trHeight w:val="299"/>
        </w:trPr>
        <w:tc>
          <w:tcPr>
            <w:tcW w:w="1824" w:type="dxa"/>
            <w:vMerge/>
            <w:tcBorders>
              <w:top w:val="nil"/>
            </w:tcBorders>
          </w:tcPr>
          <w:p w:rsidR="00AC35D2" w:rsidRPr="00E52B06" w:rsidRDefault="00AC35D2">
            <w:pPr>
              <w:rPr>
                <w:sz w:val="2"/>
                <w:szCs w:val="2"/>
              </w:rPr>
            </w:pPr>
          </w:p>
        </w:tc>
        <w:tc>
          <w:tcPr>
            <w:tcW w:w="1712" w:type="dxa"/>
          </w:tcPr>
          <w:p w:rsidR="00AC35D2" w:rsidRPr="00E52B06" w:rsidRDefault="0008744C">
            <w:pPr>
              <w:pStyle w:val="TableParagraph"/>
              <w:spacing w:before="43"/>
              <w:rPr>
                <w:sz w:val="18"/>
              </w:rPr>
            </w:pPr>
            <w:r w:rsidRPr="00E52B06">
              <w:rPr>
                <w:sz w:val="18"/>
              </w:rPr>
              <w:t>Музыка</w:t>
            </w:r>
          </w:p>
        </w:tc>
        <w:tc>
          <w:tcPr>
            <w:tcW w:w="396" w:type="dxa"/>
          </w:tcPr>
          <w:p w:rsidR="00AC35D2" w:rsidRPr="00E52B06" w:rsidRDefault="0008744C">
            <w:pPr>
              <w:pStyle w:val="TableParagraph"/>
              <w:spacing w:before="43"/>
              <w:ind w:left="5"/>
              <w:jc w:val="center"/>
              <w:rPr>
                <w:sz w:val="18"/>
              </w:rPr>
            </w:pPr>
            <w:r w:rsidRPr="00E52B06">
              <w:rPr>
                <w:sz w:val="18"/>
              </w:rPr>
              <w:t>1</w:t>
            </w:r>
          </w:p>
        </w:tc>
        <w:tc>
          <w:tcPr>
            <w:tcW w:w="576" w:type="dxa"/>
          </w:tcPr>
          <w:p w:rsidR="00AC35D2" w:rsidRPr="00E52B06" w:rsidRDefault="0008744C">
            <w:pPr>
              <w:pStyle w:val="TableParagraph"/>
              <w:spacing w:before="47"/>
              <w:ind w:left="196"/>
              <w:rPr>
                <w:b/>
                <w:sz w:val="18"/>
              </w:rPr>
            </w:pPr>
            <w:r w:rsidRPr="00E52B06">
              <w:rPr>
                <w:b/>
                <w:sz w:val="18"/>
              </w:rPr>
              <w:t>34</w:t>
            </w:r>
          </w:p>
        </w:tc>
        <w:tc>
          <w:tcPr>
            <w:tcW w:w="396" w:type="dxa"/>
          </w:tcPr>
          <w:p w:rsidR="00AC35D2" w:rsidRPr="00E52B06" w:rsidRDefault="0008744C">
            <w:pPr>
              <w:pStyle w:val="TableParagraph"/>
              <w:spacing w:before="43"/>
              <w:ind w:left="5"/>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396" w:type="dxa"/>
          </w:tcPr>
          <w:p w:rsidR="00AC35D2" w:rsidRPr="00E52B06" w:rsidRDefault="0008744C">
            <w:pPr>
              <w:pStyle w:val="TableParagraph"/>
              <w:spacing w:before="43"/>
              <w:ind w:left="6"/>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396" w:type="dxa"/>
          </w:tcPr>
          <w:p w:rsidR="00AC35D2" w:rsidRPr="00E52B06" w:rsidRDefault="0008744C">
            <w:pPr>
              <w:pStyle w:val="TableParagraph"/>
              <w:spacing w:before="43"/>
              <w:ind w:left="6"/>
              <w:jc w:val="center"/>
              <w:rPr>
                <w:sz w:val="18"/>
              </w:rPr>
            </w:pPr>
            <w:r w:rsidRPr="00E52B06">
              <w:rPr>
                <w:sz w:val="18"/>
              </w:rPr>
              <w:t>1</w:t>
            </w:r>
          </w:p>
        </w:tc>
        <w:tc>
          <w:tcPr>
            <w:tcW w:w="577" w:type="dxa"/>
          </w:tcPr>
          <w:p w:rsidR="00AC35D2" w:rsidRPr="00E52B06" w:rsidRDefault="0008744C">
            <w:pPr>
              <w:pStyle w:val="TableParagraph"/>
              <w:spacing w:before="47"/>
              <w:ind w:left="87" w:right="79"/>
              <w:jc w:val="center"/>
              <w:rPr>
                <w:b/>
                <w:sz w:val="18"/>
              </w:rPr>
            </w:pPr>
            <w:r w:rsidRPr="00E52B06">
              <w:rPr>
                <w:b/>
                <w:sz w:val="18"/>
              </w:rPr>
              <w:t>34</w:t>
            </w:r>
          </w:p>
        </w:tc>
        <w:tc>
          <w:tcPr>
            <w:tcW w:w="396" w:type="dxa"/>
          </w:tcPr>
          <w:p w:rsidR="00AC35D2" w:rsidRPr="00E52B06" w:rsidRDefault="00AC35D2">
            <w:pPr>
              <w:pStyle w:val="TableParagraph"/>
              <w:ind w:left="0"/>
              <w:rPr>
                <w:sz w:val="18"/>
              </w:rPr>
            </w:pPr>
          </w:p>
        </w:tc>
        <w:tc>
          <w:tcPr>
            <w:tcW w:w="576" w:type="dxa"/>
          </w:tcPr>
          <w:p w:rsidR="00AC35D2" w:rsidRPr="00E52B06" w:rsidRDefault="00AC35D2">
            <w:pPr>
              <w:pStyle w:val="TableParagraph"/>
              <w:spacing w:before="47"/>
              <w:ind w:left="7"/>
              <w:jc w:val="center"/>
              <w:rPr>
                <w:b/>
                <w:sz w:val="18"/>
              </w:rPr>
            </w:pPr>
          </w:p>
        </w:tc>
        <w:tc>
          <w:tcPr>
            <w:tcW w:w="485" w:type="dxa"/>
          </w:tcPr>
          <w:p w:rsidR="00AC35D2" w:rsidRPr="00E52B06" w:rsidRDefault="0008744C">
            <w:pPr>
              <w:pStyle w:val="TableParagraph"/>
              <w:spacing w:before="43"/>
              <w:ind w:left="196"/>
              <w:rPr>
                <w:sz w:val="18"/>
              </w:rPr>
            </w:pPr>
            <w:r w:rsidRPr="00E52B06">
              <w:rPr>
                <w:sz w:val="18"/>
              </w:rPr>
              <w:t>4</w:t>
            </w:r>
          </w:p>
        </w:tc>
        <w:tc>
          <w:tcPr>
            <w:tcW w:w="576" w:type="dxa"/>
          </w:tcPr>
          <w:p w:rsidR="00AC35D2" w:rsidRPr="00E52B06" w:rsidRDefault="0008744C">
            <w:pPr>
              <w:pStyle w:val="TableParagraph"/>
              <w:spacing w:before="47"/>
              <w:ind w:left="150"/>
              <w:rPr>
                <w:b/>
                <w:sz w:val="18"/>
              </w:rPr>
            </w:pPr>
            <w:r w:rsidRPr="00E52B06">
              <w:rPr>
                <w:b/>
                <w:sz w:val="18"/>
              </w:rPr>
              <w:t>136</w:t>
            </w:r>
          </w:p>
        </w:tc>
      </w:tr>
      <w:tr w:rsidR="00AC35D2" w:rsidRPr="00E52B06">
        <w:trPr>
          <w:trHeight w:val="299"/>
        </w:trPr>
        <w:tc>
          <w:tcPr>
            <w:tcW w:w="1824" w:type="dxa"/>
          </w:tcPr>
          <w:p w:rsidR="00AC35D2" w:rsidRPr="00E52B06" w:rsidRDefault="0008744C">
            <w:pPr>
              <w:pStyle w:val="TableParagraph"/>
              <w:spacing w:before="43"/>
              <w:rPr>
                <w:sz w:val="18"/>
              </w:rPr>
            </w:pPr>
            <w:r w:rsidRPr="00E52B06">
              <w:rPr>
                <w:sz w:val="18"/>
              </w:rPr>
              <w:t>Технология</w:t>
            </w:r>
          </w:p>
        </w:tc>
        <w:tc>
          <w:tcPr>
            <w:tcW w:w="1712" w:type="dxa"/>
          </w:tcPr>
          <w:p w:rsidR="00AC35D2" w:rsidRPr="00E52B06" w:rsidRDefault="0008744C">
            <w:pPr>
              <w:pStyle w:val="TableParagraph"/>
              <w:spacing w:before="43"/>
              <w:rPr>
                <w:sz w:val="18"/>
              </w:rPr>
            </w:pPr>
            <w:r w:rsidRPr="00E52B06">
              <w:rPr>
                <w:sz w:val="18"/>
              </w:rPr>
              <w:t>Технология</w:t>
            </w:r>
          </w:p>
        </w:tc>
        <w:tc>
          <w:tcPr>
            <w:tcW w:w="396" w:type="dxa"/>
          </w:tcPr>
          <w:p w:rsidR="00AC35D2" w:rsidRPr="00E52B06" w:rsidRDefault="0008744C">
            <w:pPr>
              <w:pStyle w:val="TableParagraph"/>
              <w:spacing w:before="43"/>
              <w:ind w:left="5"/>
              <w:jc w:val="center"/>
              <w:rPr>
                <w:sz w:val="18"/>
              </w:rPr>
            </w:pPr>
            <w:r w:rsidRPr="00E52B06">
              <w:rPr>
                <w:sz w:val="18"/>
              </w:rPr>
              <w:t>2</w:t>
            </w:r>
          </w:p>
        </w:tc>
        <w:tc>
          <w:tcPr>
            <w:tcW w:w="576" w:type="dxa"/>
          </w:tcPr>
          <w:p w:rsidR="00AC35D2" w:rsidRPr="00E52B06" w:rsidRDefault="0008744C">
            <w:pPr>
              <w:pStyle w:val="TableParagraph"/>
              <w:spacing w:before="47"/>
              <w:ind w:left="196"/>
              <w:rPr>
                <w:b/>
                <w:sz w:val="18"/>
              </w:rPr>
            </w:pPr>
            <w:r w:rsidRPr="00E52B06">
              <w:rPr>
                <w:b/>
                <w:sz w:val="18"/>
              </w:rPr>
              <w:t>68</w:t>
            </w:r>
          </w:p>
        </w:tc>
        <w:tc>
          <w:tcPr>
            <w:tcW w:w="396" w:type="dxa"/>
          </w:tcPr>
          <w:p w:rsidR="00AC35D2" w:rsidRPr="00E52B06" w:rsidRDefault="0008744C">
            <w:pPr>
              <w:pStyle w:val="TableParagraph"/>
              <w:spacing w:before="43"/>
              <w:ind w:left="5"/>
              <w:jc w:val="center"/>
              <w:rPr>
                <w:sz w:val="18"/>
              </w:rPr>
            </w:pPr>
            <w:r w:rsidRPr="00E52B06">
              <w:rPr>
                <w:sz w:val="18"/>
              </w:rPr>
              <w:t>2</w:t>
            </w:r>
          </w:p>
        </w:tc>
        <w:tc>
          <w:tcPr>
            <w:tcW w:w="576" w:type="dxa"/>
          </w:tcPr>
          <w:p w:rsidR="00AC35D2" w:rsidRPr="00E52B06" w:rsidRDefault="0008744C">
            <w:pPr>
              <w:pStyle w:val="TableParagraph"/>
              <w:spacing w:before="47"/>
              <w:ind w:left="87" w:right="78"/>
              <w:jc w:val="center"/>
              <w:rPr>
                <w:b/>
                <w:sz w:val="18"/>
              </w:rPr>
            </w:pPr>
            <w:r w:rsidRPr="00E52B06">
              <w:rPr>
                <w:b/>
                <w:sz w:val="18"/>
              </w:rPr>
              <w:t>68</w:t>
            </w:r>
          </w:p>
        </w:tc>
        <w:tc>
          <w:tcPr>
            <w:tcW w:w="396" w:type="dxa"/>
          </w:tcPr>
          <w:p w:rsidR="00AC35D2" w:rsidRPr="00E52B06" w:rsidRDefault="0008744C">
            <w:pPr>
              <w:pStyle w:val="TableParagraph"/>
              <w:spacing w:before="43"/>
              <w:ind w:left="6"/>
              <w:jc w:val="center"/>
              <w:rPr>
                <w:sz w:val="18"/>
              </w:rPr>
            </w:pPr>
            <w:r w:rsidRPr="00E52B06">
              <w:rPr>
                <w:sz w:val="18"/>
              </w:rPr>
              <w:t>2</w:t>
            </w:r>
          </w:p>
        </w:tc>
        <w:tc>
          <w:tcPr>
            <w:tcW w:w="576" w:type="dxa"/>
          </w:tcPr>
          <w:p w:rsidR="00AC35D2" w:rsidRPr="00E52B06" w:rsidRDefault="0008744C">
            <w:pPr>
              <w:pStyle w:val="TableParagraph"/>
              <w:spacing w:before="47"/>
              <w:ind w:left="87" w:right="78"/>
              <w:jc w:val="center"/>
              <w:rPr>
                <w:b/>
                <w:sz w:val="18"/>
              </w:rPr>
            </w:pPr>
            <w:r w:rsidRPr="00E52B06">
              <w:rPr>
                <w:b/>
                <w:sz w:val="18"/>
              </w:rPr>
              <w:t>68</w:t>
            </w:r>
          </w:p>
        </w:tc>
        <w:tc>
          <w:tcPr>
            <w:tcW w:w="396" w:type="dxa"/>
          </w:tcPr>
          <w:p w:rsidR="00AC35D2" w:rsidRPr="00E52B06" w:rsidRDefault="0008744C">
            <w:pPr>
              <w:pStyle w:val="TableParagraph"/>
              <w:spacing w:before="43"/>
              <w:ind w:left="6"/>
              <w:jc w:val="center"/>
              <w:rPr>
                <w:sz w:val="18"/>
              </w:rPr>
            </w:pPr>
            <w:r w:rsidRPr="00E52B06">
              <w:rPr>
                <w:sz w:val="18"/>
              </w:rPr>
              <w:t>1</w:t>
            </w:r>
          </w:p>
        </w:tc>
        <w:tc>
          <w:tcPr>
            <w:tcW w:w="577" w:type="dxa"/>
          </w:tcPr>
          <w:p w:rsidR="00AC35D2" w:rsidRPr="00E52B06" w:rsidRDefault="0008744C">
            <w:pPr>
              <w:pStyle w:val="TableParagraph"/>
              <w:spacing w:before="47"/>
              <w:ind w:left="87" w:right="79"/>
              <w:jc w:val="center"/>
              <w:rPr>
                <w:b/>
                <w:sz w:val="18"/>
              </w:rPr>
            </w:pPr>
            <w:r w:rsidRPr="00E52B06">
              <w:rPr>
                <w:b/>
                <w:sz w:val="18"/>
              </w:rPr>
              <w:t>34</w:t>
            </w:r>
          </w:p>
        </w:tc>
        <w:tc>
          <w:tcPr>
            <w:tcW w:w="396" w:type="dxa"/>
          </w:tcPr>
          <w:p w:rsidR="00AC35D2" w:rsidRPr="00E52B06" w:rsidRDefault="0008744C">
            <w:pPr>
              <w:pStyle w:val="TableParagraph"/>
              <w:spacing w:before="43"/>
              <w:ind w:left="5"/>
              <w:jc w:val="center"/>
              <w:rPr>
                <w:sz w:val="18"/>
              </w:rPr>
            </w:pPr>
            <w:r w:rsidRPr="00E52B06">
              <w:rPr>
                <w:sz w:val="18"/>
              </w:rPr>
              <w:t>1</w:t>
            </w:r>
          </w:p>
        </w:tc>
        <w:tc>
          <w:tcPr>
            <w:tcW w:w="576" w:type="dxa"/>
          </w:tcPr>
          <w:p w:rsidR="00AC35D2" w:rsidRPr="00E52B06" w:rsidRDefault="0008744C">
            <w:pPr>
              <w:pStyle w:val="TableParagraph"/>
              <w:spacing w:before="47"/>
              <w:ind w:left="87" w:right="78"/>
              <w:jc w:val="center"/>
              <w:rPr>
                <w:b/>
                <w:sz w:val="18"/>
              </w:rPr>
            </w:pPr>
            <w:r w:rsidRPr="00E52B06">
              <w:rPr>
                <w:b/>
                <w:sz w:val="18"/>
              </w:rPr>
              <w:t>34</w:t>
            </w:r>
          </w:p>
        </w:tc>
        <w:tc>
          <w:tcPr>
            <w:tcW w:w="485" w:type="dxa"/>
          </w:tcPr>
          <w:p w:rsidR="00AC35D2" w:rsidRPr="00E52B06" w:rsidRDefault="0008744C">
            <w:pPr>
              <w:pStyle w:val="TableParagraph"/>
              <w:spacing w:before="43"/>
              <w:ind w:left="196"/>
              <w:rPr>
                <w:sz w:val="18"/>
              </w:rPr>
            </w:pPr>
            <w:r w:rsidRPr="00E52B06">
              <w:rPr>
                <w:sz w:val="18"/>
              </w:rPr>
              <w:t>8</w:t>
            </w:r>
          </w:p>
        </w:tc>
        <w:tc>
          <w:tcPr>
            <w:tcW w:w="576" w:type="dxa"/>
          </w:tcPr>
          <w:p w:rsidR="00AC35D2" w:rsidRPr="00E52B06" w:rsidRDefault="0008744C">
            <w:pPr>
              <w:pStyle w:val="TableParagraph"/>
              <w:spacing w:before="47"/>
              <w:ind w:left="150"/>
              <w:rPr>
                <w:b/>
                <w:sz w:val="18"/>
              </w:rPr>
            </w:pPr>
            <w:r w:rsidRPr="00E52B06">
              <w:rPr>
                <w:b/>
                <w:sz w:val="18"/>
              </w:rPr>
              <w:t>272</w:t>
            </w:r>
          </w:p>
        </w:tc>
      </w:tr>
      <w:tr w:rsidR="00AC35D2" w:rsidRPr="00E52B06">
        <w:trPr>
          <w:trHeight w:val="602"/>
        </w:trPr>
        <w:tc>
          <w:tcPr>
            <w:tcW w:w="1824" w:type="dxa"/>
          </w:tcPr>
          <w:p w:rsidR="00AC35D2" w:rsidRPr="00E52B06" w:rsidRDefault="0008744C">
            <w:pPr>
              <w:pStyle w:val="TableParagraph"/>
              <w:ind w:right="112"/>
              <w:rPr>
                <w:sz w:val="18"/>
              </w:rPr>
            </w:pPr>
            <w:r w:rsidRPr="00E52B06">
              <w:rPr>
                <w:sz w:val="18"/>
              </w:rPr>
              <w:t>Физическая культура и</w:t>
            </w:r>
            <w:r w:rsidRPr="00E52B06">
              <w:rPr>
                <w:spacing w:val="43"/>
                <w:sz w:val="18"/>
              </w:rPr>
              <w:t xml:space="preserve"> </w:t>
            </w:r>
            <w:r w:rsidRPr="00E52B06">
              <w:rPr>
                <w:spacing w:val="-4"/>
                <w:sz w:val="18"/>
              </w:rPr>
              <w:t>основы</w:t>
            </w:r>
          </w:p>
        </w:tc>
        <w:tc>
          <w:tcPr>
            <w:tcW w:w="1712" w:type="dxa"/>
          </w:tcPr>
          <w:p w:rsidR="00AC35D2" w:rsidRPr="00E52B06" w:rsidRDefault="0008744C">
            <w:pPr>
              <w:pStyle w:val="TableParagraph"/>
              <w:spacing w:before="88"/>
              <w:ind w:right="100"/>
              <w:rPr>
                <w:sz w:val="18"/>
              </w:rPr>
            </w:pPr>
            <w:r w:rsidRPr="00E52B06">
              <w:rPr>
                <w:sz w:val="18"/>
              </w:rPr>
              <w:t>Физическая культура</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2</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150"/>
              <w:rPr>
                <w:b/>
                <w:sz w:val="18"/>
              </w:rPr>
            </w:pPr>
            <w:r w:rsidRPr="00E52B06">
              <w:rPr>
                <w:b/>
                <w:sz w:val="18"/>
              </w:rPr>
              <w:t>102</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2</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68</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6"/>
              <w:jc w:val="center"/>
              <w:rPr>
                <w:sz w:val="18"/>
              </w:rPr>
            </w:pPr>
            <w:r w:rsidRPr="00E52B06">
              <w:rPr>
                <w:sz w:val="18"/>
              </w:rPr>
              <w:t>2</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68</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6"/>
              <w:jc w:val="center"/>
              <w:rPr>
                <w:sz w:val="18"/>
              </w:rPr>
            </w:pPr>
            <w:r w:rsidRPr="00E52B06">
              <w:rPr>
                <w:sz w:val="18"/>
              </w:rPr>
              <w:t>2</w:t>
            </w:r>
          </w:p>
        </w:tc>
        <w:tc>
          <w:tcPr>
            <w:tcW w:w="577" w:type="dxa"/>
          </w:tcPr>
          <w:p w:rsidR="00AC35D2" w:rsidRPr="00E52B06" w:rsidRDefault="00AC35D2">
            <w:pPr>
              <w:pStyle w:val="TableParagraph"/>
              <w:spacing w:before="1"/>
              <w:ind w:left="0"/>
              <w:rPr>
                <w:b/>
                <w:sz w:val="17"/>
              </w:rPr>
            </w:pPr>
          </w:p>
          <w:p w:rsidR="00AC35D2" w:rsidRPr="00E52B06" w:rsidRDefault="0008744C">
            <w:pPr>
              <w:pStyle w:val="TableParagraph"/>
              <w:ind w:left="87" w:right="79"/>
              <w:jc w:val="center"/>
              <w:rPr>
                <w:b/>
                <w:sz w:val="18"/>
              </w:rPr>
            </w:pPr>
            <w:r w:rsidRPr="00E52B06">
              <w:rPr>
                <w:b/>
                <w:sz w:val="18"/>
              </w:rPr>
              <w:t>68</w:t>
            </w:r>
          </w:p>
        </w:tc>
        <w:tc>
          <w:tcPr>
            <w:tcW w:w="396" w:type="dxa"/>
          </w:tcPr>
          <w:p w:rsidR="00AC35D2" w:rsidRPr="00E52B06" w:rsidRDefault="00AC35D2">
            <w:pPr>
              <w:pStyle w:val="TableParagraph"/>
              <w:spacing w:before="7"/>
              <w:ind w:left="0"/>
              <w:rPr>
                <w:b/>
                <w:sz w:val="16"/>
              </w:rPr>
            </w:pPr>
          </w:p>
          <w:p w:rsidR="00AC35D2" w:rsidRPr="00E52B06" w:rsidRDefault="0008744C">
            <w:pPr>
              <w:pStyle w:val="TableParagraph"/>
              <w:ind w:left="5"/>
              <w:jc w:val="center"/>
              <w:rPr>
                <w:sz w:val="18"/>
              </w:rPr>
            </w:pPr>
            <w:r w:rsidRPr="00E52B06">
              <w:rPr>
                <w:sz w:val="18"/>
              </w:rPr>
              <w:t>2</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87" w:right="78"/>
              <w:jc w:val="center"/>
              <w:rPr>
                <w:b/>
                <w:sz w:val="18"/>
              </w:rPr>
            </w:pPr>
            <w:r w:rsidRPr="00E52B06">
              <w:rPr>
                <w:b/>
                <w:sz w:val="18"/>
              </w:rPr>
              <w:t>68</w:t>
            </w:r>
          </w:p>
        </w:tc>
        <w:tc>
          <w:tcPr>
            <w:tcW w:w="485" w:type="dxa"/>
          </w:tcPr>
          <w:p w:rsidR="00AC35D2" w:rsidRPr="00E52B06" w:rsidRDefault="00AC35D2">
            <w:pPr>
              <w:pStyle w:val="TableParagraph"/>
              <w:spacing w:before="7"/>
              <w:ind w:left="0"/>
              <w:rPr>
                <w:b/>
                <w:sz w:val="16"/>
              </w:rPr>
            </w:pPr>
          </w:p>
          <w:p w:rsidR="00AC35D2" w:rsidRPr="00E52B06" w:rsidRDefault="0008744C">
            <w:pPr>
              <w:pStyle w:val="TableParagraph"/>
              <w:ind w:left="153"/>
              <w:rPr>
                <w:sz w:val="18"/>
              </w:rPr>
            </w:pPr>
            <w:r w:rsidRPr="00E52B06">
              <w:rPr>
                <w:sz w:val="18"/>
              </w:rPr>
              <w:t>10</w:t>
            </w:r>
          </w:p>
        </w:tc>
        <w:tc>
          <w:tcPr>
            <w:tcW w:w="576" w:type="dxa"/>
          </w:tcPr>
          <w:p w:rsidR="00AC35D2" w:rsidRPr="00E52B06" w:rsidRDefault="00AC35D2">
            <w:pPr>
              <w:pStyle w:val="TableParagraph"/>
              <w:spacing w:before="1"/>
              <w:ind w:left="0"/>
              <w:rPr>
                <w:b/>
                <w:sz w:val="17"/>
              </w:rPr>
            </w:pPr>
          </w:p>
          <w:p w:rsidR="00AC35D2" w:rsidRPr="00E52B06" w:rsidRDefault="0008744C">
            <w:pPr>
              <w:pStyle w:val="TableParagraph"/>
              <w:ind w:left="150"/>
              <w:rPr>
                <w:b/>
                <w:sz w:val="18"/>
              </w:rPr>
            </w:pPr>
            <w:r w:rsidRPr="00E52B06">
              <w:rPr>
                <w:b/>
                <w:sz w:val="18"/>
              </w:rPr>
              <w:t>340</w:t>
            </w:r>
          </w:p>
        </w:tc>
      </w:tr>
    </w:tbl>
    <w:p w:rsidR="00AC35D2" w:rsidRPr="00E52B06" w:rsidRDefault="00AC35D2">
      <w:pPr>
        <w:rPr>
          <w:sz w:val="18"/>
        </w:rPr>
        <w:sectPr w:rsidR="00AC35D2" w:rsidRPr="00E52B06">
          <w:pgSz w:w="11910" w:h="16840"/>
          <w:pgMar w:top="1060" w:right="60" w:bottom="280" w:left="600" w:header="710" w:footer="0" w:gutter="0"/>
          <w:cols w:space="720"/>
        </w:sectPr>
      </w:pPr>
    </w:p>
    <w:p w:rsidR="00AC35D2" w:rsidRPr="00E52B06" w:rsidRDefault="00AC35D2">
      <w:pPr>
        <w:pStyle w:val="a3"/>
        <w:spacing w:before="4"/>
        <w:ind w:left="0" w:firstLine="0"/>
        <w:jc w:val="left"/>
        <w:rPr>
          <w:b/>
          <w:sz w:val="8"/>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712"/>
        <w:gridCol w:w="396"/>
        <w:gridCol w:w="576"/>
        <w:gridCol w:w="396"/>
        <w:gridCol w:w="576"/>
        <w:gridCol w:w="396"/>
        <w:gridCol w:w="576"/>
        <w:gridCol w:w="396"/>
        <w:gridCol w:w="577"/>
        <w:gridCol w:w="396"/>
        <w:gridCol w:w="576"/>
        <w:gridCol w:w="485"/>
        <w:gridCol w:w="576"/>
      </w:tblGrid>
      <w:tr w:rsidR="00AC35D2" w:rsidRPr="00E52B06">
        <w:trPr>
          <w:trHeight w:val="702"/>
        </w:trPr>
        <w:tc>
          <w:tcPr>
            <w:tcW w:w="1824" w:type="dxa"/>
            <w:tcBorders>
              <w:bottom w:val="single" w:sz="6" w:space="0" w:color="000000"/>
            </w:tcBorders>
          </w:tcPr>
          <w:p w:rsidR="00AC35D2" w:rsidRPr="00E52B06" w:rsidRDefault="0008744C">
            <w:pPr>
              <w:pStyle w:val="TableParagraph"/>
              <w:spacing w:line="202" w:lineRule="exact"/>
              <w:rPr>
                <w:sz w:val="18"/>
              </w:rPr>
            </w:pPr>
            <w:r w:rsidRPr="00E52B06">
              <w:rPr>
                <w:sz w:val="18"/>
              </w:rPr>
              <w:t>безопасности</w:t>
            </w:r>
          </w:p>
          <w:p w:rsidR="00AC35D2" w:rsidRPr="00E52B06" w:rsidRDefault="0008744C">
            <w:pPr>
              <w:pStyle w:val="TableParagraph"/>
              <w:spacing w:line="207" w:lineRule="exact"/>
              <w:rPr>
                <w:sz w:val="18"/>
              </w:rPr>
            </w:pPr>
            <w:r w:rsidRPr="00E52B06">
              <w:rPr>
                <w:sz w:val="18"/>
              </w:rPr>
              <w:t>жизнедеятельности</w:t>
            </w:r>
          </w:p>
        </w:tc>
        <w:tc>
          <w:tcPr>
            <w:tcW w:w="1712" w:type="dxa"/>
            <w:tcBorders>
              <w:bottom w:val="single" w:sz="6" w:space="0" w:color="000000"/>
            </w:tcBorders>
          </w:tcPr>
          <w:p w:rsidR="00AC35D2" w:rsidRPr="00E52B06" w:rsidRDefault="0008744C">
            <w:pPr>
              <w:pStyle w:val="TableParagraph"/>
              <w:spacing w:before="35"/>
              <w:rPr>
                <w:sz w:val="18"/>
              </w:rPr>
            </w:pPr>
            <w:r w:rsidRPr="00E52B06">
              <w:rPr>
                <w:sz w:val="18"/>
              </w:rPr>
              <w:t>Основы</w:t>
            </w:r>
          </w:p>
          <w:p w:rsidR="00AC35D2" w:rsidRPr="00E52B06" w:rsidRDefault="0008744C">
            <w:pPr>
              <w:pStyle w:val="TableParagraph"/>
              <w:spacing w:before="2" w:line="207" w:lineRule="exact"/>
              <w:rPr>
                <w:sz w:val="18"/>
              </w:rPr>
            </w:pPr>
            <w:r w:rsidRPr="00E52B06">
              <w:rPr>
                <w:sz w:val="18"/>
              </w:rPr>
              <w:t>безопасности</w:t>
            </w:r>
          </w:p>
          <w:p w:rsidR="00AC35D2" w:rsidRPr="00E52B06" w:rsidRDefault="0008744C">
            <w:pPr>
              <w:pStyle w:val="TableParagraph"/>
              <w:spacing w:line="207" w:lineRule="exact"/>
              <w:rPr>
                <w:sz w:val="18"/>
              </w:rPr>
            </w:pPr>
            <w:r w:rsidRPr="00E52B06">
              <w:rPr>
                <w:sz w:val="18"/>
              </w:rPr>
              <w:t>жизнедеятельности</w:t>
            </w:r>
          </w:p>
        </w:tc>
        <w:tc>
          <w:tcPr>
            <w:tcW w:w="396" w:type="dxa"/>
            <w:tcBorders>
              <w:bottom w:val="single" w:sz="6" w:space="0" w:color="000000"/>
            </w:tcBorders>
          </w:tcPr>
          <w:p w:rsidR="00AC35D2" w:rsidRPr="00E52B06" w:rsidRDefault="00AC35D2">
            <w:pPr>
              <w:pStyle w:val="TableParagraph"/>
              <w:ind w:left="0"/>
              <w:rPr>
                <w:sz w:val="20"/>
              </w:rPr>
            </w:pPr>
          </w:p>
        </w:tc>
        <w:tc>
          <w:tcPr>
            <w:tcW w:w="576" w:type="dxa"/>
            <w:tcBorders>
              <w:bottom w:val="single" w:sz="6" w:space="0" w:color="000000"/>
            </w:tcBorders>
          </w:tcPr>
          <w:p w:rsidR="00AC35D2" w:rsidRPr="00E52B06" w:rsidRDefault="00AC35D2">
            <w:pPr>
              <w:pStyle w:val="TableParagraph"/>
              <w:ind w:left="0"/>
              <w:rPr>
                <w:sz w:val="20"/>
              </w:rPr>
            </w:pPr>
          </w:p>
        </w:tc>
        <w:tc>
          <w:tcPr>
            <w:tcW w:w="396" w:type="dxa"/>
            <w:tcBorders>
              <w:bottom w:val="single" w:sz="6" w:space="0" w:color="000000"/>
            </w:tcBorders>
          </w:tcPr>
          <w:p w:rsidR="00AC35D2" w:rsidRPr="00E52B06" w:rsidRDefault="00AC35D2">
            <w:pPr>
              <w:pStyle w:val="TableParagraph"/>
              <w:ind w:left="0"/>
              <w:rPr>
                <w:sz w:val="20"/>
              </w:rPr>
            </w:pPr>
          </w:p>
        </w:tc>
        <w:tc>
          <w:tcPr>
            <w:tcW w:w="576" w:type="dxa"/>
            <w:tcBorders>
              <w:bottom w:val="single" w:sz="6" w:space="0" w:color="000000"/>
            </w:tcBorders>
          </w:tcPr>
          <w:p w:rsidR="00AC35D2" w:rsidRPr="00E52B06" w:rsidRDefault="00AC35D2">
            <w:pPr>
              <w:pStyle w:val="TableParagraph"/>
              <w:ind w:left="0"/>
              <w:rPr>
                <w:sz w:val="20"/>
              </w:rPr>
            </w:pPr>
          </w:p>
        </w:tc>
        <w:tc>
          <w:tcPr>
            <w:tcW w:w="396" w:type="dxa"/>
            <w:tcBorders>
              <w:bottom w:val="single" w:sz="6" w:space="0" w:color="000000"/>
            </w:tcBorders>
          </w:tcPr>
          <w:p w:rsidR="00AC35D2" w:rsidRPr="00E52B06" w:rsidRDefault="00AC35D2">
            <w:pPr>
              <w:pStyle w:val="TableParagraph"/>
              <w:ind w:left="0"/>
              <w:rPr>
                <w:sz w:val="20"/>
              </w:rPr>
            </w:pPr>
          </w:p>
        </w:tc>
        <w:tc>
          <w:tcPr>
            <w:tcW w:w="576" w:type="dxa"/>
            <w:tcBorders>
              <w:bottom w:val="single" w:sz="6" w:space="0" w:color="000000"/>
            </w:tcBorders>
          </w:tcPr>
          <w:p w:rsidR="00AC35D2" w:rsidRPr="00E52B06" w:rsidRDefault="00AC35D2">
            <w:pPr>
              <w:pStyle w:val="TableParagraph"/>
              <w:ind w:left="0"/>
              <w:rPr>
                <w:sz w:val="20"/>
              </w:rPr>
            </w:pPr>
          </w:p>
        </w:tc>
        <w:tc>
          <w:tcPr>
            <w:tcW w:w="396" w:type="dxa"/>
            <w:tcBorders>
              <w:bottom w:val="single" w:sz="6" w:space="0" w:color="000000"/>
            </w:tcBorders>
          </w:tcPr>
          <w:p w:rsidR="00AC35D2" w:rsidRPr="00E52B06" w:rsidRDefault="00AC35D2">
            <w:pPr>
              <w:pStyle w:val="TableParagraph"/>
              <w:spacing w:before="3"/>
              <w:ind w:left="0"/>
              <w:rPr>
                <w:b/>
                <w:sz w:val="21"/>
              </w:rPr>
            </w:pPr>
          </w:p>
          <w:p w:rsidR="00AC35D2" w:rsidRPr="00E52B06" w:rsidRDefault="0008744C">
            <w:pPr>
              <w:pStyle w:val="TableParagraph"/>
              <w:ind w:left="6"/>
              <w:jc w:val="center"/>
              <w:rPr>
                <w:sz w:val="18"/>
              </w:rPr>
            </w:pPr>
            <w:r w:rsidRPr="00E52B06">
              <w:rPr>
                <w:sz w:val="18"/>
              </w:rPr>
              <w:t>1</w:t>
            </w:r>
          </w:p>
        </w:tc>
        <w:tc>
          <w:tcPr>
            <w:tcW w:w="577" w:type="dxa"/>
            <w:tcBorders>
              <w:bottom w:val="single" w:sz="6" w:space="0" w:color="000000"/>
            </w:tcBorders>
          </w:tcPr>
          <w:p w:rsidR="00AC35D2" w:rsidRPr="00E52B06" w:rsidRDefault="00AC35D2">
            <w:pPr>
              <w:pStyle w:val="TableParagraph"/>
              <w:spacing w:before="7"/>
              <w:ind w:left="0"/>
              <w:rPr>
                <w:b/>
                <w:sz w:val="21"/>
              </w:rPr>
            </w:pPr>
          </w:p>
          <w:p w:rsidR="00AC35D2" w:rsidRPr="00E52B06" w:rsidRDefault="0008744C">
            <w:pPr>
              <w:pStyle w:val="TableParagraph"/>
              <w:spacing w:before="1"/>
              <w:ind w:left="87" w:right="79"/>
              <w:jc w:val="center"/>
              <w:rPr>
                <w:b/>
                <w:sz w:val="18"/>
              </w:rPr>
            </w:pPr>
            <w:r w:rsidRPr="00E52B06">
              <w:rPr>
                <w:b/>
                <w:sz w:val="18"/>
              </w:rPr>
              <w:t>34</w:t>
            </w:r>
          </w:p>
        </w:tc>
        <w:tc>
          <w:tcPr>
            <w:tcW w:w="396" w:type="dxa"/>
            <w:tcBorders>
              <w:bottom w:val="single" w:sz="6" w:space="0" w:color="000000"/>
            </w:tcBorders>
          </w:tcPr>
          <w:p w:rsidR="00AC35D2" w:rsidRPr="00E52B06" w:rsidRDefault="00AC35D2">
            <w:pPr>
              <w:pStyle w:val="TableParagraph"/>
              <w:spacing w:before="3"/>
              <w:ind w:left="0"/>
              <w:rPr>
                <w:b/>
                <w:sz w:val="21"/>
              </w:rPr>
            </w:pPr>
          </w:p>
          <w:p w:rsidR="00AC35D2" w:rsidRPr="00E52B06" w:rsidRDefault="0008744C">
            <w:pPr>
              <w:pStyle w:val="TableParagraph"/>
              <w:ind w:left="5"/>
              <w:jc w:val="center"/>
              <w:rPr>
                <w:sz w:val="18"/>
              </w:rPr>
            </w:pPr>
            <w:r w:rsidRPr="00E52B06">
              <w:rPr>
                <w:sz w:val="18"/>
              </w:rPr>
              <w:t>1</w:t>
            </w:r>
          </w:p>
        </w:tc>
        <w:tc>
          <w:tcPr>
            <w:tcW w:w="576" w:type="dxa"/>
            <w:tcBorders>
              <w:bottom w:val="single" w:sz="6" w:space="0" w:color="000000"/>
            </w:tcBorders>
          </w:tcPr>
          <w:p w:rsidR="00AC35D2" w:rsidRPr="00E52B06" w:rsidRDefault="00AC35D2">
            <w:pPr>
              <w:pStyle w:val="TableParagraph"/>
              <w:spacing w:before="7"/>
              <w:ind w:left="0"/>
              <w:rPr>
                <w:b/>
                <w:sz w:val="21"/>
              </w:rPr>
            </w:pPr>
          </w:p>
          <w:p w:rsidR="00AC35D2" w:rsidRPr="00E52B06" w:rsidRDefault="0008744C">
            <w:pPr>
              <w:pStyle w:val="TableParagraph"/>
              <w:spacing w:before="1"/>
              <w:ind w:left="87" w:right="78"/>
              <w:jc w:val="center"/>
              <w:rPr>
                <w:b/>
                <w:sz w:val="18"/>
              </w:rPr>
            </w:pPr>
            <w:r w:rsidRPr="00E52B06">
              <w:rPr>
                <w:b/>
                <w:sz w:val="18"/>
              </w:rPr>
              <w:t>34</w:t>
            </w:r>
          </w:p>
        </w:tc>
        <w:tc>
          <w:tcPr>
            <w:tcW w:w="485" w:type="dxa"/>
            <w:tcBorders>
              <w:bottom w:val="single" w:sz="6" w:space="0" w:color="000000"/>
            </w:tcBorders>
          </w:tcPr>
          <w:p w:rsidR="00AC35D2" w:rsidRPr="00E52B06" w:rsidRDefault="00AC35D2">
            <w:pPr>
              <w:pStyle w:val="TableParagraph"/>
              <w:spacing w:before="3"/>
              <w:ind w:left="0"/>
              <w:rPr>
                <w:b/>
                <w:sz w:val="21"/>
              </w:rPr>
            </w:pPr>
          </w:p>
          <w:p w:rsidR="00AC35D2" w:rsidRPr="00E52B06" w:rsidRDefault="0008744C">
            <w:pPr>
              <w:pStyle w:val="TableParagraph"/>
              <w:ind w:left="7"/>
              <w:jc w:val="center"/>
              <w:rPr>
                <w:sz w:val="18"/>
              </w:rPr>
            </w:pPr>
            <w:r w:rsidRPr="00E52B06">
              <w:rPr>
                <w:sz w:val="18"/>
              </w:rPr>
              <w:t>2</w:t>
            </w:r>
          </w:p>
        </w:tc>
        <w:tc>
          <w:tcPr>
            <w:tcW w:w="576" w:type="dxa"/>
            <w:tcBorders>
              <w:bottom w:val="single" w:sz="6" w:space="0" w:color="000000"/>
            </w:tcBorders>
          </w:tcPr>
          <w:p w:rsidR="00AC35D2" w:rsidRPr="00E52B06" w:rsidRDefault="00AC35D2">
            <w:pPr>
              <w:pStyle w:val="TableParagraph"/>
              <w:spacing w:before="7"/>
              <w:ind w:left="0"/>
              <w:rPr>
                <w:b/>
                <w:sz w:val="21"/>
              </w:rPr>
            </w:pPr>
          </w:p>
          <w:p w:rsidR="00AC35D2" w:rsidRPr="00E52B06" w:rsidRDefault="0008744C">
            <w:pPr>
              <w:pStyle w:val="TableParagraph"/>
              <w:spacing w:before="1"/>
              <w:ind w:left="196"/>
              <w:rPr>
                <w:b/>
                <w:sz w:val="18"/>
              </w:rPr>
            </w:pPr>
            <w:r w:rsidRPr="00E52B06">
              <w:rPr>
                <w:b/>
                <w:sz w:val="18"/>
              </w:rPr>
              <w:t>68</w:t>
            </w:r>
          </w:p>
        </w:tc>
      </w:tr>
      <w:tr w:rsidR="00AC35D2" w:rsidRPr="00E52B06">
        <w:trPr>
          <w:trHeight w:val="297"/>
        </w:trPr>
        <w:tc>
          <w:tcPr>
            <w:tcW w:w="3536" w:type="dxa"/>
            <w:gridSpan w:val="2"/>
            <w:tcBorders>
              <w:top w:val="single" w:sz="6" w:space="0" w:color="000000"/>
            </w:tcBorders>
          </w:tcPr>
          <w:p w:rsidR="00AC35D2" w:rsidRPr="00E52B06" w:rsidRDefault="0008744C">
            <w:pPr>
              <w:pStyle w:val="TableParagraph"/>
              <w:spacing w:before="43"/>
              <w:rPr>
                <w:b/>
                <w:sz w:val="18"/>
              </w:rPr>
            </w:pPr>
            <w:r w:rsidRPr="00E52B06">
              <w:rPr>
                <w:b/>
                <w:sz w:val="18"/>
              </w:rPr>
              <w:t>Итого:</w:t>
            </w:r>
          </w:p>
        </w:tc>
        <w:tc>
          <w:tcPr>
            <w:tcW w:w="396" w:type="dxa"/>
            <w:tcBorders>
              <w:top w:val="single" w:sz="6" w:space="0" w:color="000000"/>
            </w:tcBorders>
          </w:tcPr>
          <w:p w:rsidR="00AC35D2" w:rsidRPr="00E52B06" w:rsidRDefault="0008744C">
            <w:pPr>
              <w:pStyle w:val="TableParagraph"/>
              <w:spacing w:before="43"/>
              <w:rPr>
                <w:b/>
                <w:sz w:val="18"/>
              </w:rPr>
            </w:pPr>
            <w:r w:rsidRPr="00E52B06">
              <w:rPr>
                <w:b/>
                <w:sz w:val="18"/>
              </w:rPr>
              <w:t>2</w:t>
            </w:r>
            <w:r w:rsidR="00A827F1" w:rsidRPr="00E52B06">
              <w:rPr>
                <w:b/>
                <w:sz w:val="18"/>
              </w:rPr>
              <w:t>9</w:t>
            </w:r>
          </w:p>
        </w:tc>
        <w:tc>
          <w:tcPr>
            <w:tcW w:w="576" w:type="dxa"/>
            <w:tcBorders>
              <w:top w:val="single" w:sz="6" w:space="0" w:color="000000"/>
            </w:tcBorders>
          </w:tcPr>
          <w:p w:rsidR="00AC35D2" w:rsidRPr="00E52B06" w:rsidRDefault="0008744C">
            <w:pPr>
              <w:pStyle w:val="TableParagraph"/>
              <w:spacing w:before="43"/>
              <w:ind w:left="87" w:right="78"/>
              <w:jc w:val="center"/>
              <w:rPr>
                <w:b/>
                <w:sz w:val="18"/>
              </w:rPr>
            </w:pPr>
            <w:r w:rsidRPr="00E52B06">
              <w:rPr>
                <w:b/>
                <w:sz w:val="18"/>
              </w:rPr>
              <w:t>9</w:t>
            </w:r>
            <w:r w:rsidR="00A827F1" w:rsidRPr="00E52B06">
              <w:rPr>
                <w:b/>
                <w:sz w:val="18"/>
              </w:rPr>
              <w:t>86</w:t>
            </w:r>
          </w:p>
        </w:tc>
        <w:tc>
          <w:tcPr>
            <w:tcW w:w="396" w:type="dxa"/>
            <w:tcBorders>
              <w:top w:val="single" w:sz="6" w:space="0" w:color="000000"/>
            </w:tcBorders>
          </w:tcPr>
          <w:p w:rsidR="00AC35D2" w:rsidRPr="00E52B06" w:rsidRDefault="0008744C">
            <w:pPr>
              <w:pStyle w:val="TableParagraph"/>
              <w:spacing w:before="43"/>
              <w:rPr>
                <w:b/>
                <w:sz w:val="18"/>
              </w:rPr>
            </w:pPr>
            <w:r w:rsidRPr="00E52B06">
              <w:rPr>
                <w:b/>
                <w:sz w:val="18"/>
              </w:rPr>
              <w:t>3</w:t>
            </w:r>
            <w:r w:rsidR="006A16FA" w:rsidRPr="00E52B06">
              <w:rPr>
                <w:b/>
                <w:sz w:val="18"/>
              </w:rPr>
              <w:t>0</w:t>
            </w:r>
          </w:p>
        </w:tc>
        <w:tc>
          <w:tcPr>
            <w:tcW w:w="576" w:type="dxa"/>
            <w:tcBorders>
              <w:top w:val="single" w:sz="6" w:space="0" w:color="000000"/>
            </w:tcBorders>
          </w:tcPr>
          <w:p w:rsidR="00AC35D2" w:rsidRPr="00E52B06" w:rsidRDefault="0008744C">
            <w:pPr>
              <w:pStyle w:val="TableParagraph"/>
              <w:spacing w:before="43"/>
              <w:ind w:left="87" w:right="77"/>
              <w:jc w:val="center"/>
              <w:rPr>
                <w:b/>
                <w:sz w:val="18"/>
              </w:rPr>
            </w:pPr>
            <w:r w:rsidRPr="00E52B06">
              <w:rPr>
                <w:b/>
                <w:sz w:val="18"/>
              </w:rPr>
              <w:t>10</w:t>
            </w:r>
            <w:r w:rsidR="006A16FA" w:rsidRPr="00E52B06">
              <w:rPr>
                <w:b/>
                <w:sz w:val="18"/>
              </w:rPr>
              <w:t>20</w:t>
            </w:r>
          </w:p>
        </w:tc>
        <w:tc>
          <w:tcPr>
            <w:tcW w:w="396" w:type="dxa"/>
            <w:tcBorders>
              <w:top w:val="single" w:sz="6" w:space="0" w:color="000000"/>
            </w:tcBorders>
          </w:tcPr>
          <w:p w:rsidR="00AC35D2" w:rsidRPr="00E52B06" w:rsidRDefault="0008744C">
            <w:pPr>
              <w:pStyle w:val="TableParagraph"/>
              <w:spacing w:before="43"/>
              <w:rPr>
                <w:b/>
                <w:sz w:val="18"/>
              </w:rPr>
            </w:pPr>
            <w:r w:rsidRPr="00E52B06">
              <w:rPr>
                <w:b/>
                <w:sz w:val="18"/>
              </w:rPr>
              <w:t>3</w:t>
            </w:r>
            <w:r w:rsidR="00864F41" w:rsidRPr="00E52B06">
              <w:rPr>
                <w:b/>
                <w:sz w:val="18"/>
              </w:rPr>
              <w:t>2</w:t>
            </w:r>
          </w:p>
        </w:tc>
        <w:tc>
          <w:tcPr>
            <w:tcW w:w="576" w:type="dxa"/>
            <w:tcBorders>
              <w:top w:val="single" w:sz="6" w:space="0" w:color="000000"/>
            </w:tcBorders>
          </w:tcPr>
          <w:p w:rsidR="00AC35D2" w:rsidRPr="00E52B06" w:rsidRDefault="0008744C">
            <w:pPr>
              <w:pStyle w:val="TableParagraph"/>
              <w:spacing w:before="43"/>
              <w:ind w:left="87" w:right="77"/>
              <w:jc w:val="center"/>
              <w:rPr>
                <w:b/>
                <w:sz w:val="18"/>
              </w:rPr>
            </w:pPr>
            <w:r w:rsidRPr="00E52B06">
              <w:rPr>
                <w:b/>
                <w:sz w:val="18"/>
              </w:rPr>
              <w:t>1088</w:t>
            </w:r>
          </w:p>
        </w:tc>
        <w:tc>
          <w:tcPr>
            <w:tcW w:w="396" w:type="dxa"/>
            <w:tcBorders>
              <w:top w:val="single" w:sz="6" w:space="0" w:color="000000"/>
            </w:tcBorders>
          </w:tcPr>
          <w:p w:rsidR="00AC35D2" w:rsidRPr="00E52B06" w:rsidRDefault="0008744C">
            <w:pPr>
              <w:pStyle w:val="TableParagraph"/>
              <w:spacing w:before="43"/>
              <w:ind w:left="88" w:right="77"/>
              <w:jc w:val="center"/>
              <w:rPr>
                <w:b/>
                <w:sz w:val="18"/>
              </w:rPr>
            </w:pPr>
            <w:r w:rsidRPr="00E52B06">
              <w:rPr>
                <w:b/>
                <w:sz w:val="18"/>
              </w:rPr>
              <w:t>33</w:t>
            </w:r>
          </w:p>
        </w:tc>
        <w:tc>
          <w:tcPr>
            <w:tcW w:w="577" w:type="dxa"/>
            <w:tcBorders>
              <w:top w:val="single" w:sz="6" w:space="0" w:color="000000"/>
            </w:tcBorders>
          </w:tcPr>
          <w:p w:rsidR="00AC35D2" w:rsidRPr="00E52B06" w:rsidRDefault="0008744C">
            <w:pPr>
              <w:pStyle w:val="TableParagraph"/>
              <w:spacing w:before="43"/>
              <w:ind w:left="87" w:right="79"/>
              <w:jc w:val="center"/>
              <w:rPr>
                <w:b/>
                <w:sz w:val="18"/>
              </w:rPr>
            </w:pPr>
            <w:r w:rsidRPr="00E52B06">
              <w:rPr>
                <w:b/>
                <w:sz w:val="18"/>
              </w:rPr>
              <w:t>1</w:t>
            </w:r>
            <w:r w:rsidR="00864F41" w:rsidRPr="00E52B06">
              <w:rPr>
                <w:b/>
                <w:sz w:val="18"/>
              </w:rPr>
              <w:t>056</w:t>
            </w:r>
          </w:p>
        </w:tc>
        <w:tc>
          <w:tcPr>
            <w:tcW w:w="396" w:type="dxa"/>
            <w:tcBorders>
              <w:top w:val="single" w:sz="6" w:space="0" w:color="000000"/>
            </w:tcBorders>
          </w:tcPr>
          <w:p w:rsidR="00AC35D2" w:rsidRPr="00E52B06" w:rsidRDefault="0008744C">
            <w:pPr>
              <w:pStyle w:val="TableParagraph"/>
              <w:spacing w:before="43"/>
              <w:ind w:left="87" w:right="77"/>
              <w:jc w:val="center"/>
              <w:rPr>
                <w:b/>
                <w:sz w:val="18"/>
              </w:rPr>
            </w:pPr>
            <w:r w:rsidRPr="00E52B06">
              <w:rPr>
                <w:b/>
                <w:sz w:val="18"/>
              </w:rPr>
              <w:t>3</w:t>
            </w:r>
            <w:r w:rsidR="00864F41" w:rsidRPr="00E52B06">
              <w:rPr>
                <w:b/>
                <w:sz w:val="18"/>
              </w:rPr>
              <w:t>3</w:t>
            </w:r>
          </w:p>
        </w:tc>
        <w:tc>
          <w:tcPr>
            <w:tcW w:w="576" w:type="dxa"/>
            <w:tcBorders>
              <w:top w:val="single" w:sz="6" w:space="0" w:color="000000"/>
            </w:tcBorders>
          </w:tcPr>
          <w:p w:rsidR="00AC35D2" w:rsidRPr="00E52B06" w:rsidRDefault="0008744C">
            <w:pPr>
              <w:pStyle w:val="TableParagraph"/>
              <w:spacing w:before="43"/>
              <w:ind w:left="87" w:right="78"/>
              <w:jc w:val="center"/>
              <w:rPr>
                <w:b/>
                <w:sz w:val="18"/>
              </w:rPr>
            </w:pPr>
            <w:r w:rsidRPr="00E52B06">
              <w:rPr>
                <w:b/>
                <w:sz w:val="18"/>
              </w:rPr>
              <w:t>1</w:t>
            </w:r>
            <w:r w:rsidR="00E52B06" w:rsidRPr="00E52B06">
              <w:rPr>
                <w:b/>
                <w:sz w:val="18"/>
              </w:rPr>
              <w:t>0</w:t>
            </w:r>
            <w:r w:rsidR="00864F41" w:rsidRPr="00E52B06">
              <w:rPr>
                <w:b/>
                <w:sz w:val="18"/>
              </w:rPr>
              <w:t>56</w:t>
            </w:r>
          </w:p>
        </w:tc>
        <w:tc>
          <w:tcPr>
            <w:tcW w:w="485" w:type="dxa"/>
            <w:tcBorders>
              <w:top w:val="single" w:sz="6" w:space="0" w:color="000000"/>
            </w:tcBorders>
          </w:tcPr>
          <w:p w:rsidR="00AC35D2" w:rsidRPr="00E52B06" w:rsidRDefault="0008744C">
            <w:pPr>
              <w:pStyle w:val="TableParagraph"/>
              <w:spacing w:before="38"/>
              <w:ind w:left="88" w:right="75"/>
              <w:jc w:val="center"/>
              <w:rPr>
                <w:sz w:val="18"/>
              </w:rPr>
            </w:pPr>
            <w:r w:rsidRPr="00E52B06">
              <w:rPr>
                <w:sz w:val="18"/>
              </w:rPr>
              <w:t>15</w:t>
            </w:r>
            <w:r w:rsidR="00E52B06" w:rsidRPr="00E52B06">
              <w:rPr>
                <w:sz w:val="18"/>
              </w:rPr>
              <w:t>7</w:t>
            </w:r>
          </w:p>
        </w:tc>
        <w:tc>
          <w:tcPr>
            <w:tcW w:w="576" w:type="dxa"/>
            <w:tcBorders>
              <w:top w:val="single" w:sz="6" w:space="0" w:color="000000"/>
            </w:tcBorders>
          </w:tcPr>
          <w:p w:rsidR="00AC35D2" w:rsidRPr="00E52B06" w:rsidRDefault="0008744C">
            <w:pPr>
              <w:pStyle w:val="TableParagraph"/>
              <w:spacing w:before="43"/>
              <w:rPr>
                <w:b/>
                <w:sz w:val="18"/>
              </w:rPr>
            </w:pPr>
            <w:r w:rsidRPr="00E52B06">
              <w:rPr>
                <w:b/>
                <w:sz w:val="18"/>
              </w:rPr>
              <w:t>5</w:t>
            </w:r>
            <w:r w:rsidR="00E52B06" w:rsidRPr="00E52B06">
              <w:rPr>
                <w:b/>
                <w:sz w:val="18"/>
              </w:rPr>
              <w:t>338</w:t>
            </w:r>
          </w:p>
        </w:tc>
      </w:tr>
      <w:tr w:rsidR="00AC35D2" w:rsidRPr="00E52B06">
        <w:trPr>
          <w:trHeight w:val="688"/>
        </w:trPr>
        <w:tc>
          <w:tcPr>
            <w:tcW w:w="3536" w:type="dxa"/>
            <w:gridSpan w:val="2"/>
          </w:tcPr>
          <w:p w:rsidR="00AC35D2" w:rsidRPr="00E52B06" w:rsidRDefault="0008744C">
            <w:pPr>
              <w:pStyle w:val="TableParagraph"/>
              <w:tabs>
                <w:tab w:val="left" w:pos="932"/>
                <w:tab w:val="left" w:pos="2347"/>
              </w:tabs>
              <w:spacing w:before="136"/>
              <w:ind w:right="100"/>
              <w:rPr>
                <w:b/>
                <w:sz w:val="18"/>
              </w:rPr>
            </w:pPr>
            <w:r w:rsidRPr="00E52B06">
              <w:rPr>
                <w:b/>
                <w:sz w:val="18"/>
              </w:rPr>
              <w:t>Часть,</w:t>
            </w:r>
            <w:r w:rsidRPr="00E52B06">
              <w:rPr>
                <w:b/>
                <w:sz w:val="18"/>
              </w:rPr>
              <w:tab/>
              <w:t>формируемая</w:t>
            </w:r>
            <w:r w:rsidRPr="00E52B06">
              <w:rPr>
                <w:b/>
                <w:sz w:val="18"/>
              </w:rPr>
              <w:tab/>
            </w:r>
            <w:r w:rsidRPr="00E52B06">
              <w:rPr>
                <w:b/>
                <w:spacing w:val="-1"/>
                <w:sz w:val="18"/>
              </w:rPr>
              <w:t xml:space="preserve">участниками </w:t>
            </w:r>
            <w:r w:rsidRPr="00E52B06">
              <w:rPr>
                <w:b/>
                <w:sz w:val="18"/>
              </w:rPr>
              <w:t>образовательных</w:t>
            </w:r>
            <w:r w:rsidRPr="00E52B06">
              <w:rPr>
                <w:b/>
                <w:spacing w:val="1"/>
                <w:sz w:val="18"/>
              </w:rPr>
              <w:t xml:space="preserve"> </w:t>
            </w:r>
            <w:r w:rsidRPr="00E52B06">
              <w:rPr>
                <w:b/>
                <w:sz w:val="18"/>
              </w:rPr>
              <w:t>отношений:</w:t>
            </w:r>
          </w:p>
        </w:tc>
        <w:tc>
          <w:tcPr>
            <w:tcW w:w="396" w:type="dxa"/>
          </w:tcPr>
          <w:p w:rsidR="00AC35D2" w:rsidRPr="00E52B06" w:rsidRDefault="00AC35D2">
            <w:pPr>
              <w:pStyle w:val="TableParagraph"/>
              <w:ind w:left="0"/>
              <w:rPr>
                <w:b/>
                <w:sz w:val="21"/>
              </w:rPr>
            </w:pPr>
          </w:p>
          <w:p w:rsidR="00AC35D2" w:rsidRPr="00E52B06" w:rsidRDefault="00A827F1">
            <w:pPr>
              <w:pStyle w:val="TableParagraph"/>
              <w:ind w:left="150"/>
              <w:rPr>
                <w:b/>
                <w:sz w:val="18"/>
              </w:rPr>
            </w:pPr>
            <w:r w:rsidRPr="00E52B06">
              <w:rPr>
                <w:b/>
                <w:sz w:val="18"/>
              </w:rPr>
              <w:t>0</w:t>
            </w:r>
          </w:p>
        </w:tc>
        <w:tc>
          <w:tcPr>
            <w:tcW w:w="576" w:type="dxa"/>
          </w:tcPr>
          <w:p w:rsidR="00AC35D2" w:rsidRPr="00E52B06" w:rsidRDefault="00AC35D2">
            <w:pPr>
              <w:pStyle w:val="TableParagraph"/>
              <w:ind w:left="0"/>
              <w:rPr>
                <w:b/>
                <w:sz w:val="21"/>
              </w:rPr>
            </w:pPr>
          </w:p>
          <w:p w:rsidR="00AC35D2" w:rsidRPr="00E52B06" w:rsidRDefault="00A827F1">
            <w:pPr>
              <w:pStyle w:val="TableParagraph"/>
              <w:ind w:left="87" w:right="78"/>
              <w:jc w:val="center"/>
              <w:rPr>
                <w:b/>
                <w:sz w:val="18"/>
              </w:rPr>
            </w:pPr>
            <w:r w:rsidRPr="00E52B06">
              <w:rPr>
                <w:b/>
                <w:sz w:val="18"/>
              </w:rPr>
              <w:t>0</w:t>
            </w:r>
          </w:p>
        </w:tc>
        <w:tc>
          <w:tcPr>
            <w:tcW w:w="396" w:type="dxa"/>
          </w:tcPr>
          <w:p w:rsidR="00AC35D2" w:rsidRPr="00E52B06" w:rsidRDefault="00AC35D2">
            <w:pPr>
              <w:pStyle w:val="TableParagraph"/>
              <w:ind w:left="0"/>
              <w:rPr>
                <w:b/>
                <w:sz w:val="21"/>
              </w:rPr>
            </w:pPr>
          </w:p>
          <w:p w:rsidR="00AC35D2" w:rsidRPr="00E52B06" w:rsidRDefault="00A827F1">
            <w:pPr>
              <w:pStyle w:val="TableParagraph"/>
              <w:ind w:left="150"/>
              <w:rPr>
                <w:b/>
                <w:sz w:val="18"/>
              </w:rPr>
            </w:pPr>
            <w:r w:rsidRPr="00E52B06">
              <w:rPr>
                <w:b/>
                <w:sz w:val="18"/>
              </w:rPr>
              <w:t>0</w:t>
            </w:r>
          </w:p>
        </w:tc>
        <w:tc>
          <w:tcPr>
            <w:tcW w:w="576" w:type="dxa"/>
          </w:tcPr>
          <w:p w:rsidR="00AC35D2" w:rsidRPr="00E52B06" w:rsidRDefault="00AC35D2">
            <w:pPr>
              <w:pStyle w:val="TableParagraph"/>
              <w:ind w:left="0"/>
              <w:rPr>
                <w:b/>
                <w:sz w:val="21"/>
              </w:rPr>
            </w:pPr>
          </w:p>
          <w:p w:rsidR="00AC35D2" w:rsidRPr="00E52B06" w:rsidRDefault="006A16FA">
            <w:pPr>
              <w:pStyle w:val="TableParagraph"/>
              <w:ind w:left="87" w:right="78"/>
              <w:jc w:val="center"/>
              <w:rPr>
                <w:b/>
                <w:sz w:val="18"/>
              </w:rPr>
            </w:pPr>
            <w:r w:rsidRPr="00E52B06">
              <w:rPr>
                <w:b/>
                <w:sz w:val="18"/>
              </w:rPr>
              <w:t>0</w:t>
            </w:r>
          </w:p>
        </w:tc>
        <w:tc>
          <w:tcPr>
            <w:tcW w:w="396" w:type="dxa"/>
          </w:tcPr>
          <w:p w:rsidR="00AC35D2" w:rsidRPr="00E52B06" w:rsidRDefault="00AC35D2">
            <w:pPr>
              <w:pStyle w:val="TableParagraph"/>
              <w:ind w:left="0"/>
              <w:rPr>
                <w:b/>
                <w:sz w:val="21"/>
              </w:rPr>
            </w:pPr>
          </w:p>
          <w:p w:rsidR="00AC35D2" w:rsidRPr="00E52B06" w:rsidRDefault="006A16FA">
            <w:pPr>
              <w:pStyle w:val="TableParagraph"/>
              <w:ind w:left="151"/>
              <w:rPr>
                <w:b/>
                <w:sz w:val="18"/>
              </w:rPr>
            </w:pPr>
            <w:r w:rsidRPr="00E52B06">
              <w:rPr>
                <w:b/>
                <w:sz w:val="18"/>
              </w:rPr>
              <w:t>0</w:t>
            </w:r>
          </w:p>
        </w:tc>
        <w:tc>
          <w:tcPr>
            <w:tcW w:w="576" w:type="dxa"/>
          </w:tcPr>
          <w:p w:rsidR="00AC35D2" w:rsidRPr="00E52B06" w:rsidRDefault="00AC35D2">
            <w:pPr>
              <w:pStyle w:val="TableParagraph"/>
              <w:ind w:left="0"/>
              <w:rPr>
                <w:b/>
                <w:sz w:val="21"/>
              </w:rPr>
            </w:pPr>
          </w:p>
          <w:p w:rsidR="00AC35D2" w:rsidRPr="00E52B06" w:rsidRDefault="00864F41">
            <w:pPr>
              <w:pStyle w:val="TableParagraph"/>
              <w:ind w:left="87" w:right="78"/>
              <w:jc w:val="center"/>
              <w:rPr>
                <w:b/>
                <w:sz w:val="18"/>
              </w:rPr>
            </w:pPr>
            <w:r w:rsidRPr="00E52B06">
              <w:rPr>
                <w:b/>
                <w:sz w:val="18"/>
              </w:rPr>
              <w:t>0</w:t>
            </w:r>
          </w:p>
        </w:tc>
        <w:tc>
          <w:tcPr>
            <w:tcW w:w="396" w:type="dxa"/>
          </w:tcPr>
          <w:p w:rsidR="00AC35D2" w:rsidRPr="00E52B06" w:rsidRDefault="00AC35D2">
            <w:pPr>
              <w:pStyle w:val="TableParagraph"/>
              <w:ind w:left="6"/>
              <w:jc w:val="center"/>
              <w:rPr>
                <w:b/>
                <w:sz w:val="18"/>
              </w:rPr>
            </w:pPr>
          </w:p>
          <w:p w:rsidR="00864F41" w:rsidRPr="00E52B06" w:rsidRDefault="00864F41">
            <w:pPr>
              <w:pStyle w:val="TableParagraph"/>
              <w:ind w:left="6"/>
              <w:jc w:val="center"/>
              <w:rPr>
                <w:b/>
                <w:sz w:val="18"/>
              </w:rPr>
            </w:pPr>
            <w:r w:rsidRPr="00E52B06">
              <w:rPr>
                <w:b/>
                <w:sz w:val="18"/>
              </w:rPr>
              <w:t>0</w:t>
            </w:r>
          </w:p>
        </w:tc>
        <w:tc>
          <w:tcPr>
            <w:tcW w:w="577" w:type="dxa"/>
          </w:tcPr>
          <w:p w:rsidR="00AC35D2" w:rsidRPr="00E52B06" w:rsidRDefault="00AC35D2">
            <w:pPr>
              <w:pStyle w:val="TableParagraph"/>
              <w:ind w:left="87" w:right="79"/>
              <w:jc w:val="center"/>
              <w:rPr>
                <w:b/>
                <w:sz w:val="18"/>
              </w:rPr>
            </w:pPr>
          </w:p>
          <w:p w:rsidR="00864F41" w:rsidRPr="00E52B06" w:rsidRDefault="00864F41">
            <w:pPr>
              <w:pStyle w:val="TableParagraph"/>
              <w:ind w:left="87" w:right="79"/>
              <w:jc w:val="center"/>
              <w:rPr>
                <w:b/>
                <w:sz w:val="18"/>
              </w:rPr>
            </w:pPr>
            <w:r w:rsidRPr="00E52B06">
              <w:rPr>
                <w:b/>
                <w:sz w:val="18"/>
              </w:rPr>
              <w:t>0</w:t>
            </w:r>
          </w:p>
        </w:tc>
        <w:tc>
          <w:tcPr>
            <w:tcW w:w="396" w:type="dxa"/>
          </w:tcPr>
          <w:p w:rsidR="00AC35D2" w:rsidRPr="00E52B06" w:rsidRDefault="00AC35D2">
            <w:pPr>
              <w:pStyle w:val="TableParagraph"/>
              <w:ind w:left="5"/>
              <w:jc w:val="center"/>
              <w:rPr>
                <w:b/>
                <w:sz w:val="18"/>
              </w:rPr>
            </w:pPr>
          </w:p>
          <w:p w:rsidR="00864F41" w:rsidRPr="00E52B06" w:rsidRDefault="00864F41">
            <w:pPr>
              <w:pStyle w:val="TableParagraph"/>
              <w:ind w:left="5"/>
              <w:jc w:val="center"/>
              <w:rPr>
                <w:b/>
                <w:sz w:val="18"/>
              </w:rPr>
            </w:pPr>
            <w:r w:rsidRPr="00E52B06">
              <w:rPr>
                <w:b/>
                <w:sz w:val="18"/>
              </w:rPr>
              <w:t>0</w:t>
            </w:r>
          </w:p>
        </w:tc>
        <w:tc>
          <w:tcPr>
            <w:tcW w:w="576" w:type="dxa"/>
          </w:tcPr>
          <w:p w:rsidR="00AC35D2" w:rsidRPr="00E52B06" w:rsidRDefault="00AC35D2">
            <w:pPr>
              <w:pStyle w:val="TableParagraph"/>
              <w:ind w:left="87" w:right="78"/>
              <w:jc w:val="center"/>
              <w:rPr>
                <w:b/>
                <w:sz w:val="18"/>
              </w:rPr>
            </w:pPr>
          </w:p>
          <w:p w:rsidR="00864F41" w:rsidRPr="00E52B06" w:rsidRDefault="00864F41">
            <w:pPr>
              <w:pStyle w:val="TableParagraph"/>
              <w:ind w:left="87" w:right="78"/>
              <w:jc w:val="center"/>
              <w:rPr>
                <w:b/>
                <w:sz w:val="18"/>
              </w:rPr>
            </w:pPr>
            <w:r w:rsidRPr="00E52B06">
              <w:rPr>
                <w:b/>
                <w:sz w:val="18"/>
              </w:rPr>
              <w:t>0</w:t>
            </w:r>
          </w:p>
        </w:tc>
        <w:tc>
          <w:tcPr>
            <w:tcW w:w="485" w:type="dxa"/>
          </w:tcPr>
          <w:p w:rsidR="00AC35D2" w:rsidRPr="00E52B06" w:rsidRDefault="00AC35D2">
            <w:pPr>
              <w:pStyle w:val="TableParagraph"/>
              <w:spacing w:before="7"/>
              <w:ind w:left="0"/>
              <w:rPr>
                <w:b/>
                <w:sz w:val="20"/>
              </w:rPr>
            </w:pPr>
          </w:p>
          <w:p w:rsidR="00AC35D2" w:rsidRPr="00E52B06" w:rsidRDefault="00864F41">
            <w:pPr>
              <w:pStyle w:val="TableParagraph"/>
              <w:ind w:left="7"/>
              <w:jc w:val="center"/>
              <w:rPr>
                <w:sz w:val="18"/>
              </w:rPr>
            </w:pPr>
            <w:r w:rsidRPr="00E52B06">
              <w:rPr>
                <w:sz w:val="18"/>
              </w:rPr>
              <w:t>0</w:t>
            </w:r>
          </w:p>
        </w:tc>
        <w:tc>
          <w:tcPr>
            <w:tcW w:w="576" w:type="dxa"/>
          </w:tcPr>
          <w:p w:rsidR="00AC35D2" w:rsidRPr="00E52B06" w:rsidRDefault="00AC35D2">
            <w:pPr>
              <w:pStyle w:val="TableParagraph"/>
              <w:ind w:left="0"/>
              <w:rPr>
                <w:b/>
                <w:sz w:val="21"/>
              </w:rPr>
            </w:pPr>
          </w:p>
          <w:p w:rsidR="00AC35D2" w:rsidRPr="00E52B06" w:rsidRDefault="00E52B06">
            <w:pPr>
              <w:pStyle w:val="TableParagraph"/>
              <w:ind w:left="150"/>
              <w:rPr>
                <w:b/>
                <w:sz w:val="18"/>
              </w:rPr>
            </w:pPr>
            <w:r w:rsidRPr="00E52B06">
              <w:rPr>
                <w:b/>
                <w:sz w:val="18"/>
              </w:rPr>
              <w:t>0</w:t>
            </w:r>
          </w:p>
        </w:tc>
      </w:tr>
      <w:tr w:rsidR="00AC35D2" w:rsidRPr="00E52B06">
        <w:trPr>
          <w:trHeight w:val="414"/>
        </w:trPr>
        <w:tc>
          <w:tcPr>
            <w:tcW w:w="3536" w:type="dxa"/>
            <w:gridSpan w:val="2"/>
          </w:tcPr>
          <w:p w:rsidR="00AC35D2" w:rsidRPr="00E52B06" w:rsidRDefault="0008744C">
            <w:pPr>
              <w:pStyle w:val="TableParagraph"/>
              <w:tabs>
                <w:tab w:val="left" w:pos="903"/>
                <w:tab w:val="left" w:pos="1354"/>
                <w:tab w:val="left" w:pos="2299"/>
              </w:tabs>
              <w:spacing w:line="206" w:lineRule="exact"/>
              <w:ind w:right="101"/>
              <w:rPr>
                <w:sz w:val="18"/>
              </w:rPr>
            </w:pPr>
            <w:r w:rsidRPr="00E52B06">
              <w:rPr>
                <w:sz w:val="18"/>
              </w:rPr>
              <w:t>Выбор</w:t>
            </w:r>
            <w:r w:rsidRPr="00E52B06">
              <w:rPr>
                <w:sz w:val="18"/>
              </w:rPr>
              <w:tab/>
              <w:t>из</w:t>
            </w:r>
            <w:r w:rsidRPr="00E52B06">
              <w:rPr>
                <w:sz w:val="18"/>
              </w:rPr>
              <w:tab/>
              <w:t>перечня,</w:t>
            </w:r>
            <w:r w:rsidRPr="00E52B06">
              <w:rPr>
                <w:sz w:val="18"/>
              </w:rPr>
              <w:tab/>
            </w:r>
            <w:r w:rsidRPr="00E52B06">
              <w:rPr>
                <w:spacing w:val="-1"/>
                <w:sz w:val="18"/>
              </w:rPr>
              <w:t xml:space="preserve">предлагаемого </w:t>
            </w:r>
            <w:r w:rsidRPr="00E52B06">
              <w:rPr>
                <w:sz w:val="18"/>
              </w:rPr>
              <w:t>организаций</w:t>
            </w:r>
          </w:p>
        </w:tc>
        <w:tc>
          <w:tcPr>
            <w:tcW w:w="396" w:type="dxa"/>
          </w:tcPr>
          <w:p w:rsidR="00AC35D2" w:rsidRPr="00E52B06" w:rsidRDefault="006A16FA">
            <w:pPr>
              <w:pStyle w:val="TableParagraph"/>
              <w:spacing w:before="100"/>
              <w:ind w:left="150"/>
              <w:rPr>
                <w:sz w:val="18"/>
              </w:rPr>
            </w:pPr>
            <w:r w:rsidRPr="00E52B06">
              <w:rPr>
                <w:sz w:val="18"/>
              </w:rPr>
              <w:t>0</w:t>
            </w:r>
          </w:p>
        </w:tc>
        <w:tc>
          <w:tcPr>
            <w:tcW w:w="576" w:type="dxa"/>
          </w:tcPr>
          <w:p w:rsidR="00AC35D2" w:rsidRPr="00E52B06" w:rsidRDefault="00A827F1">
            <w:pPr>
              <w:pStyle w:val="TableParagraph"/>
              <w:spacing w:before="105"/>
              <w:ind w:left="87" w:right="78"/>
              <w:jc w:val="center"/>
              <w:rPr>
                <w:b/>
                <w:sz w:val="18"/>
              </w:rPr>
            </w:pPr>
            <w:r w:rsidRPr="00E52B06">
              <w:rPr>
                <w:b/>
                <w:sz w:val="18"/>
              </w:rPr>
              <w:t>0</w:t>
            </w:r>
          </w:p>
        </w:tc>
        <w:tc>
          <w:tcPr>
            <w:tcW w:w="396" w:type="dxa"/>
          </w:tcPr>
          <w:p w:rsidR="00AC35D2" w:rsidRPr="00E52B06" w:rsidRDefault="006A16FA">
            <w:pPr>
              <w:pStyle w:val="TableParagraph"/>
              <w:spacing w:before="100"/>
              <w:ind w:left="150"/>
              <w:rPr>
                <w:sz w:val="18"/>
              </w:rPr>
            </w:pPr>
            <w:r w:rsidRPr="00E52B06">
              <w:rPr>
                <w:sz w:val="18"/>
              </w:rPr>
              <w:t>0</w:t>
            </w:r>
          </w:p>
        </w:tc>
        <w:tc>
          <w:tcPr>
            <w:tcW w:w="576" w:type="dxa"/>
          </w:tcPr>
          <w:p w:rsidR="00AC35D2" w:rsidRPr="00E52B06" w:rsidRDefault="006A16FA">
            <w:pPr>
              <w:pStyle w:val="TableParagraph"/>
              <w:spacing w:before="105"/>
              <w:ind w:left="87" w:right="78"/>
              <w:jc w:val="center"/>
              <w:rPr>
                <w:b/>
                <w:sz w:val="18"/>
              </w:rPr>
            </w:pPr>
            <w:r w:rsidRPr="00E52B06">
              <w:rPr>
                <w:b/>
                <w:sz w:val="18"/>
              </w:rPr>
              <w:t>0</w:t>
            </w:r>
          </w:p>
        </w:tc>
        <w:tc>
          <w:tcPr>
            <w:tcW w:w="396" w:type="dxa"/>
          </w:tcPr>
          <w:p w:rsidR="00AC35D2" w:rsidRPr="00E52B06" w:rsidRDefault="00864F41">
            <w:pPr>
              <w:pStyle w:val="TableParagraph"/>
              <w:spacing w:before="100"/>
              <w:ind w:left="151"/>
              <w:rPr>
                <w:sz w:val="18"/>
              </w:rPr>
            </w:pPr>
            <w:r w:rsidRPr="00E52B06">
              <w:rPr>
                <w:sz w:val="18"/>
              </w:rPr>
              <w:t>0</w:t>
            </w:r>
          </w:p>
        </w:tc>
        <w:tc>
          <w:tcPr>
            <w:tcW w:w="576" w:type="dxa"/>
          </w:tcPr>
          <w:p w:rsidR="00AC35D2" w:rsidRPr="00E52B06" w:rsidRDefault="00864F41">
            <w:pPr>
              <w:pStyle w:val="TableParagraph"/>
              <w:spacing w:before="105"/>
              <w:ind w:left="87" w:right="78"/>
              <w:jc w:val="center"/>
              <w:rPr>
                <w:b/>
                <w:sz w:val="18"/>
              </w:rPr>
            </w:pPr>
            <w:r w:rsidRPr="00E52B06">
              <w:rPr>
                <w:b/>
                <w:sz w:val="18"/>
              </w:rPr>
              <w:t>0</w:t>
            </w:r>
          </w:p>
        </w:tc>
        <w:tc>
          <w:tcPr>
            <w:tcW w:w="396" w:type="dxa"/>
          </w:tcPr>
          <w:p w:rsidR="00AC35D2" w:rsidRPr="00E52B06" w:rsidRDefault="00864F41">
            <w:pPr>
              <w:pStyle w:val="TableParagraph"/>
              <w:spacing w:before="100"/>
              <w:ind w:left="6"/>
              <w:jc w:val="center"/>
              <w:rPr>
                <w:sz w:val="18"/>
              </w:rPr>
            </w:pPr>
            <w:r w:rsidRPr="00E52B06">
              <w:rPr>
                <w:sz w:val="18"/>
              </w:rPr>
              <w:t>0</w:t>
            </w:r>
          </w:p>
        </w:tc>
        <w:tc>
          <w:tcPr>
            <w:tcW w:w="577" w:type="dxa"/>
          </w:tcPr>
          <w:p w:rsidR="00AC35D2" w:rsidRPr="00E52B06" w:rsidRDefault="00864F41">
            <w:pPr>
              <w:pStyle w:val="TableParagraph"/>
              <w:spacing w:before="105"/>
              <w:ind w:left="87" w:right="79"/>
              <w:jc w:val="center"/>
              <w:rPr>
                <w:b/>
                <w:sz w:val="18"/>
              </w:rPr>
            </w:pPr>
            <w:r w:rsidRPr="00E52B06">
              <w:rPr>
                <w:b/>
                <w:sz w:val="18"/>
              </w:rPr>
              <w:t>0</w:t>
            </w:r>
          </w:p>
        </w:tc>
        <w:tc>
          <w:tcPr>
            <w:tcW w:w="396" w:type="dxa"/>
          </w:tcPr>
          <w:p w:rsidR="00AC35D2" w:rsidRPr="00E52B06" w:rsidRDefault="00864F41">
            <w:pPr>
              <w:pStyle w:val="TableParagraph"/>
              <w:spacing w:before="100"/>
              <w:ind w:left="5"/>
              <w:jc w:val="center"/>
              <w:rPr>
                <w:sz w:val="18"/>
              </w:rPr>
            </w:pPr>
            <w:r w:rsidRPr="00E52B06">
              <w:rPr>
                <w:sz w:val="18"/>
              </w:rPr>
              <w:t>0</w:t>
            </w:r>
          </w:p>
        </w:tc>
        <w:tc>
          <w:tcPr>
            <w:tcW w:w="576" w:type="dxa"/>
          </w:tcPr>
          <w:p w:rsidR="00AC35D2" w:rsidRPr="00E52B06" w:rsidRDefault="00864F41">
            <w:pPr>
              <w:pStyle w:val="TableParagraph"/>
              <w:spacing w:before="100"/>
              <w:ind w:left="87" w:right="78"/>
              <w:jc w:val="center"/>
              <w:rPr>
                <w:sz w:val="18"/>
              </w:rPr>
            </w:pPr>
            <w:r w:rsidRPr="00E52B06">
              <w:rPr>
                <w:sz w:val="18"/>
              </w:rPr>
              <w:t>0</w:t>
            </w:r>
          </w:p>
        </w:tc>
        <w:tc>
          <w:tcPr>
            <w:tcW w:w="485" w:type="dxa"/>
          </w:tcPr>
          <w:p w:rsidR="00AC35D2" w:rsidRPr="00E52B06" w:rsidRDefault="00864F41">
            <w:pPr>
              <w:pStyle w:val="TableParagraph"/>
              <w:spacing w:before="100"/>
              <w:ind w:left="7"/>
              <w:jc w:val="center"/>
              <w:rPr>
                <w:sz w:val="18"/>
              </w:rPr>
            </w:pPr>
            <w:r w:rsidRPr="00E52B06">
              <w:rPr>
                <w:sz w:val="18"/>
              </w:rPr>
              <w:t>0</w:t>
            </w:r>
          </w:p>
        </w:tc>
        <w:tc>
          <w:tcPr>
            <w:tcW w:w="576" w:type="dxa"/>
          </w:tcPr>
          <w:p w:rsidR="00AC35D2" w:rsidRPr="00E52B06" w:rsidRDefault="00E52B06">
            <w:pPr>
              <w:pStyle w:val="TableParagraph"/>
              <w:spacing w:before="105"/>
              <w:ind w:left="150"/>
              <w:rPr>
                <w:b/>
                <w:sz w:val="18"/>
              </w:rPr>
            </w:pPr>
            <w:r w:rsidRPr="00E52B06">
              <w:rPr>
                <w:b/>
                <w:sz w:val="18"/>
              </w:rPr>
              <w:t>0</w:t>
            </w:r>
          </w:p>
        </w:tc>
      </w:tr>
      <w:tr w:rsidR="00AC35D2" w:rsidRPr="00E52B06">
        <w:trPr>
          <w:trHeight w:val="796"/>
        </w:trPr>
        <w:tc>
          <w:tcPr>
            <w:tcW w:w="3536" w:type="dxa"/>
            <w:gridSpan w:val="2"/>
          </w:tcPr>
          <w:p w:rsidR="00AC35D2" w:rsidRPr="00E52B06" w:rsidRDefault="00AC35D2">
            <w:pPr>
              <w:pStyle w:val="TableParagraph"/>
              <w:spacing w:before="7"/>
              <w:ind w:left="0"/>
              <w:rPr>
                <w:b/>
                <w:sz w:val="25"/>
              </w:rPr>
            </w:pPr>
          </w:p>
          <w:p w:rsidR="00AC35D2" w:rsidRPr="00E52B06" w:rsidRDefault="0008744C">
            <w:pPr>
              <w:pStyle w:val="TableParagraph"/>
              <w:rPr>
                <w:b/>
                <w:sz w:val="18"/>
              </w:rPr>
            </w:pPr>
            <w:r w:rsidRPr="00E52B06">
              <w:rPr>
                <w:b/>
                <w:sz w:val="18"/>
              </w:rPr>
              <w:t>Всего часов</w:t>
            </w:r>
          </w:p>
        </w:tc>
        <w:tc>
          <w:tcPr>
            <w:tcW w:w="396" w:type="dxa"/>
          </w:tcPr>
          <w:p w:rsidR="00AC35D2" w:rsidRPr="00E52B06" w:rsidRDefault="00AC35D2">
            <w:pPr>
              <w:pStyle w:val="TableParagraph"/>
              <w:spacing w:before="7"/>
              <w:ind w:left="0"/>
              <w:rPr>
                <w:b/>
                <w:sz w:val="25"/>
              </w:rPr>
            </w:pPr>
          </w:p>
          <w:p w:rsidR="00AC35D2" w:rsidRPr="00E52B06" w:rsidRDefault="00A827F1">
            <w:pPr>
              <w:pStyle w:val="TableParagraph"/>
              <w:rPr>
                <w:b/>
                <w:sz w:val="18"/>
              </w:rPr>
            </w:pPr>
            <w:r w:rsidRPr="00E52B06">
              <w:rPr>
                <w:b/>
                <w:sz w:val="18"/>
              </w:rPr>
              <w:t>29</w:t>
            </w:r>
          </w:p>
        </w:tc>
        <w:tc>
          <w:tcPr>
            <w:tcW w:w="576" w:type="dxa"/>
          </w:tcPr>
          <w:p w:rsidR="00AC35D2" w:rsidRPr="00E52B06" w:rsidRDefault="00AC35D2">
            <w:pPr>
              <w:pStyle w:val="TableParagraph"/>
              <w:spacing w:before="7"/>
              <w:ind w:left="0"/>
              <w:rPr>
                <w:b/>
                <w:sz w:val="25"/>
              </w:rPr>
            </w:pPr>
          </w:p>
          <w:p w:rsidR="00AC35D2" w:rsidRPr="00E52B06" w:rsidRDefault="00A827F1">
            <w:pPr>
              <w:pStyle w:val="TableParagraph"/>
              <w:ind w:left="87" w:right="78"/>
              <w:jc w:val="center"/>
              <w:rPr>
                <w:b/>
                <w:sz w:val="18"/>
              </w:rPr>
            </w:pPr>
            <w:r w:rsidRPr="00E52B06">
              <w:rPr>
                <w:b/>
                <w:sz w:val="18"/>
              </w:rPr>
              <w:t>986</w:t>
            </w:r>
          </w:p>
        </w:tc>
        <w:tc>
          <w:tcPr>
            <w:tcW w:w="396" w:type="dxa"/>
          </w:tcPr>
          <w:p w:rsidR="00AC35D2" w:rsidRPr="00E52B06" w:rsidRDefault="00AC35D2">
            <w:pPr>
              <w:pStyle w:val="TableParagraph"/>
              <w:spacing w:before="7"/>
              <w:ind w:left="0"/>
              <w:rPr>
                <w:b/>
                <w:sz w:val="25"/>
              </w:rPr>
            </w:pPr>
          </w:p>
          <w:p w:rsidR="00AC35D2" w:rsidRPr="00E52B06" w:rsidRDefault="0008744C">
            <w:pPr>
              <w:pStyle w:val="TableParagraph"/>
              <w:rPr>
                <w:b/>
                <w:sz w:val="18"/>
              </w:rPr>
            </w:pPr>
            <w:r w:rsidRPr="00E52B06">
              <w:rPr>
                <w:b/>
                <w:sz w:val="18"/>
              </w:rPr>
              <w:t>3</w:t>
            </w:r>
            <w:r w:rsidR="006A16FA" w:rsidRPr="00E52B06">
              <w:rPr>
                <w:b/>
                <w:sz w:val="18"/>
              </w:rPr>
              <w:t>0</w:t>
            </w:r>
          </w:p>
        </w:tc>
        <w:tc>
          <w:tcPr>
            <w:tcW w:w="576" w:type="dxa"/>
          </w:tcPr>
          <w:p w:rsidR="00AC35D2" w:rsidRPr="00E52B06" w:rsidRDefault="00AC35D2">
            <w:pPr>
              <w:pStyle w:val="TableParagraph"/>
              <w:spacing w:before="7"/>
              <w:ind w:left="0"/>
              <w:rPr>
                <w:b/>
                <w:sz w:val="25"/>
              </w:rPr>
            </w:pPr>
          </w:p>
          <w:p w:rsidR="00AC35D2" w:rsidRPr="00E52B06" w:rsidRDefault="0008744C">
            <w:pPr>
              <w:pStyle w:val="TableParagraph"/>
              <w:ind w:left="87" w:right="77"/>
              <w:jc w:val="center"/>
              <w:rPr>
                <w:b/>
                <w:sz w:val="18"/>
              </w:rPr>
            </w:pPr>
            <w:r w:rsidRPr="00E52B06">
              <w:rPr>
                <w:b/>
                <w:sz w:val="18"/>
              </w:rPr>
              <w:t>1</w:t>
            </w:r>
            <w:r w:rsidR="006A16FA" w:rsidRPr="00E52B06">
              <w:rPr>
                <w:b/>
                <w:sz w:val="18"/>
              </w:rPr>
              <w:t>020</w:t>
            </w:r>
          </w:p>
        </w:tc>
        <w:tc>
          <w:tcPr>
            <w:tcW w:w="396" w:type="dxa"/>
          </w:tcPr>
          <w:p w:rsidR="00AC35D2" w:rsidRPr="00E52B06" w:rsidRDefault="00AC35D2">
            <w:pPr>
              <w:pStyle w:val="TableParagraph"/>
              <w:spacing w:before="7"/>
              <w:ind w:left="0"/>
              <w:rPr>
                <w:b/>
                <w:sz w:val="25"/>
              </w:rPr>
            </w:pPr>
          </w:p>
          <w:p w:rsidR="00AC35D2" w:rsidRPr="00E52B06" w:rsidRDefault="00864F41">
            <w:pPr>
              <w:pStyle w:val="TableParagraph"/>
              <w:rPr>
                <w:b/>
                <w:sz w:val="18"/>
              </w:rPr>
            </w:pPr>
            <w:r w:rsidRPr="00E52B06">
              <w:rPr>
                <w:b/>
                <w:sz w:val="18"/>
              </w:rPr>
              <w:t>32</w:t>
            </w:r>
          </w:p>
        </w:tc>
        <w:tc>
          <w:tcPr>
            <w:tcW w:w="576" w:type="dxa"/>
          </w:tcPr>
          <w:p w:rsidR="00AC35D2" w:rsidRPr="00E52B06" w:rsidRDefault="00AC35D2">
            <w:pPr>
              <w:pStyle w:val="TableParagraph"/>
              <w:spacing w:before="7"/>
              <w:ind w:left="0"/>
              <w:rPr>
                <w:b/>
                <w:sz w:val="25"/>
              </w:rPr>
            </w:pPr>
          </w:p>
          <w:p w:rsidR="00AC35D2" w:rsidRPr="00E52B06" w:rsidRDefault="00864F41">
            <w:pPr>
              <w:pStyle w:val="TableParagraph"/>
              <w:ind w:left="87" w:right="78"/>
              <w:jc w:val="center"/>
              <w:rPr>
                <w:b/>
                <w:sz w:val="18"/>
              </w:rPr>
            </w:pPr>
            <w:r w:rsidRPr="00E52B06">
              <w:rPr>
                <w:b/>
                <w:sz w:val="18"/>
              </w:rPr>
              <w:t>1088</w:t>
            </w:r>
          </w:p>
        </w:tc>
        <w:tc>
          <w:tcPr>
            <w:tcW w:w="396" w:type="dxa"/>
          </w:tcPr>
          <w:p w:rsidR="00AC35D2" w:rsidRPr="00E52B06" w:rsidRDefault="00AC35D2">
            <w:pPr>
              <w:pStyle w:val="TableParagraph"/>
              <w:spacing w:before="7"/>
              <w:ind w:left="0"/>
              <w:rPr>
                <w:b/>
                <w:sz w:val="25"/>
              </w:rPr>
            </w:pPr>
          </w:p>
          <w:p w:rsidR="00AC35D2" w:rsidRPr="00E52B06" w:rsidRDefault="0008744C">
            <w:pPr>
              <w:pStyle w:val="TableParagraph"/>
              <w:ind w:left="88" w:right="77"/>
              <w:jc w:val="center"/>
              <w:rPr>
                <w:b/>
                <w:sz w:val="18"/>
              </w:rPr>
            </w:pPr>
            <w:r w:rsidRPr="00E52B06">
              <w:rPr>
                <w:b/>
                <w:sz w:val="18"/>
              </w:rPr>
              <w:t>3</w:t>
            </w:r>
            <w:r w:rsidR="00864F41" w:rsidRPr="00E52B06">
              <w:rPr>
                <w:b/>
                <w:sz w:val="18"/>
              </w:rPr>
              <w:t>3</w:t>
            </w:r>
          </w:p>
        </w:tc>
        <w:tc>
          <w:tcPr>
            <w:tcW w:w="577" w:type="dxa"/>
          </w:tcPr>
          <w:p w:rsidR="00AC35D2" w:rsidRPr="00E52B06" w:rsidRDefault="00AC35D2">
            <w:pPr>
              <w:pStyle w:val="TableParagraph"/>
              <w:spacing w:before="7"/>
              <w:ind w:left="0"/>
              <w:rPr>
                <w:b/>
                <w:sz w:val="25"/>
              </w:rPr>
            </w:pPr>
          </w:p>
          <w:p w:rsidR="00AC35D2" w:rsidRPr="00E52B06" w:rsidRDefault="0008744C">
            <w:pPr>
              <w:pStyle w:val="TableParagraph"/>
              <w:ind w:left="87" w:right="79"/>
              <w:jc w:val="center"/>
              <w:rPr>
                <w:b/>
                <w:sz w:val="18"/>
              </w:rPr>
            </w:pPr>
            <w:r w:rsidRPr="00E52B06">
              <w:rPr>
                <w:b/>
                <w:sz w:val="18"/>
              </w:rPr>
              <w:t>1</w:t>
            </w:r>
            <w:r w:rsidR="00864F41" w:rsidRPr="00E52B06">
              <w:rPr>
                <w:b/>
                <w:sz w:val="18"/>
              </w:rPr>
              <w:t>056</w:t>
            </w:r>
          </w:p>
        </w:tc>
        <w:tc>
          <w:tcPr>
            <w:tcW w:w="396" w:type="dxa"/>
          </w:tcPr>
          <w:p w:rsidR="00AC35D2" w:rsidRPr="00E52B06" w:rsidRDefault="00AC35D2">
            <w:pPr>
              <w:pStyle w:val="TableParagraph"/>
              <w:spacing w:before="7"/>
              <w:ind w:left="0"/>
              <w:rPr>
                <w:b/>
                <w:sz w:val="25"/>
              </w:rPr>
            </w:pPr>
          </w:p>
          <w:p w:rsidR="00AC35D2" w:rsidRPr="00E52B06" w:rsidRDefault="0008744C">
            <w:pPr>
              <w:pStyle w:val="TableParagraph"/>
              <w:ind w:left="88" w:right="77"/>
              <w:jc w:val="center"/>
              <w:rPr>
                <w:b/>
                <w:sz w:val="18"/>
              </w:rPr>
            </w:pPr>
            <w:r w:rsidRPr="00E52B06">
              <w:rPr>
                <w:b/>
                <w:sz w:val="18"/>
              </w:rPr>
              <w:t>36</w:t>
            </w:r>
          </w:p>
        </w:tc>
        <w:tc>
          <w:tcPr>
            <w:tcW w:w="576" w:type="dxa"/>
          </w:tcPr>
          <w:p w:rsidR="00AC35D2" w:rsidRPr="00E52B06" w:rsidRDefault="00AC35D2">
            <w:pPr>
              <w:pStyle w:val="TableParagraph"/>
              <w:spacing w:before="7"/>
              <w:ind w:left="0"/>
              <w:rPr>
                <w:b/>
                <w:sz w:val="25"/>
              </w:rPr>
            </w:pPr>
          </w:p>
          <w:p w:rsidR="00AC35D2" w:rsidRPr="00E52B06" w:rsidRDefault="0008744C">
            <w:pPr>
              <w:pStyle w:val="TableParagraph"/>
              <w:ind w:left="87" w:right="78"/>
              <w:jc w:val="center"/>
              <w:rPr>
                <w:b/>
                <w:sz w:val="18"/>
              </w:rPr>
            </w:pPr>
            <w:r w:rsidRPr="00E52B06">
              <w:rPr>
                <w:b/>
                <w:sz w:val="18"/>
              </w:rPr>
              <w:t>1</w:t>
            </w:r>
            <w:r w:rsidR="00E52B06" w:rsidRPr="00E52B06">
              <w:rPr>
                <w:b/>
                <w:sz w:val="18"/>
              </w:rPr>
              <w:t>056</w:t>
            </w:r>
          </w:p>
        </w:tc>
        <w:tc>
          <w:tcPr>
            <w:tcW w:w="485" w:type="dxa"/>
          </w:tcPr>
          <w:p w:rsidR="00AC35D2" w:rsidRPr="00E52B06" w:rsidRDefault="00AC35D2">
            <w:pPr>
              <w:pStyle w:val="TableParagraph"/>
              <w:spacing w:before="7"/>
              <w:ind w:left="0"/>
              <w:rPr>
                <w:b/>
                <w:sz w:val="25"/>
              </w:rPr>
            </w:pPr>
          </w:p>
          <w:p w:rsidR="00AC35D2" w:rsidRPr="00E52B06" w:rsidRDefault="0008744C">
            <w:pPr>
              <w:pStyle w:val="TableParagraph"/>
              <w:ind w:left="88" w:right="76"/>
              <w:jc w:val="center"/>
              <w:rPr>
                <w:b/>
                <w:sz w:val="18"/>
              </w:rPr>
            </w:pPr>
            <w:r w:rsidRPr="00E52B06">
              <w:rPr>
                <w:b/>
                <w:sz w:val="18"/>
              </w:rPr>
              <w:t>1</w:t>
            </w:r>
            <w:r w:rsidR="00E52B06" w:rsidRPr="00E52B06">
              <w:rPr>
                <w:b/>
                <w:sz w:val="18"/>
              </w:rPr>
              <w:t>57</w:t>
            </w:r>
          </w:p>
        </w:tc>
        <w:tc>
          <w:tcPr>
            <w:tcW w:w="576" w:type="dxa"/>
          </w:tcPr>
          <w:p w:rsidR="00AC35D2" w:rsidRPr="00E52B06" w:rsidRDefault="00AC35D2">
            <w:pPr>
              <w:pStyle w:val="TableParagraph"/>
              <w:spacing w:before="7"/>
              <w:ind w:left="0"/>
              <w:rPr>
                <w:b/>
                <w:sz w:val="25"/>
              </w:rPr>
            </w:pPr>
          </w:p>
          <w:p w:rsidR="00AC35D2" w:rsidRPr="00E52B06" w:rsidRDefault="0008744C">
            <w:pPr>
              <w:pStyle w:val="TableParagraph"/>
              <w:rPr>
                <w:b/>
                <w:sz w:val="18"/>
              </w:rPr>
            </w:pPr>
            <w:r w:rsidRPr="00E52B06">
              <w:rPr>
                <w:b/>
                <w:sz w:val="18"/>
              </w:rPr>
              <w:t>5</w:t>
            </w:r>
            <w:r w:rsidR="00E52B06" w:rsidRPr="00E52B06">
              <w:rPr>
                <w:b/>
                <w:sz w:val="18"/>
              </w:rPr>
              <w:t>338</w:t>
            </w:r>
          </w:p>
        </w:tc>
      </w:tr>
    </w:tbl>
    <w:p w:rsidR="00AC35D2" w:rsidRPr="0052686F" w:rsidRDefault="00AC35D2">
      <w:pPr>
        <w:pStyle w:val="a3"/>
        <w:ind w:left="0" w:firstLine="0"/>
        <w:jc w:val="left"/>
        <w:rPr>
          <w:b/>
          <w:color w:val="FF0000"/>
          <w:sz w:val="20"/>
        </w:rPr>
      </w:pPr>
    </w:p>
    <w:p w:rsidR="00AC35D2" w:rsidRDefault="00AC35D2">
      <w:pPr>
        <w:pStyle w:val="a3"/>
        <w:spacing w:before="4"/>
        <w:ind w:left="0" w:firstLine="0"/>
        <w:jc w:val="left"/>
        <w:rPr>
          <w:b/>
          <w:sz w:val="17"/>
        </w:rPr>
      </w:pPr>
    </w:p>
    <w:p w:rsidR="00AC35D2" w:rsidRDefault="0008744C">
      <w:pPr>
        <w:spacing w:before="90"/>
        <w:ind w:left="1526"/>
        <w:jc w:val="both"/>
        <w:rPr>
          <w:b/>
          <w:sz w:val="24"/>
        </w:rPr>
      </w:pPr>
      <w:r>
        <w:rPr>
          <w:b/>
          <w:sz w:val="24"/>
        </w:rPr>
        <w:t>Часть, формируемая участниками образовательных отношений.</w:t>
      </w:r>
    </w:p>
    <w:p w:rsidR="00AC35D2" w:rsidRDefault="0008744C">
      <w:pPr>
        <w:pStyle w:val="a3"/>
        <w:spacing w:before="32" w:after="39" w:line="208" w:lineRule="auto"/>
        <w:ind w:right="760"/>
      </w:pPr>
      <w:r>
        <w:t>Родители (законные представители) обучающихся 5 классов выбирают* учебный предмет, курс из перечня</w:t>
      </w:r>
      <w:r w:rsidR="00E52B06">
        <w:t>( при переходе по 6-дневной учебной неделе)</w:t>
      </w: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4"/>
        <w:gridCol w:w="374"/>
        <w:gridCol w:w="482"/>
        <w:gridCol w:w="371"/>
        <w:gridCol w:w="484"/>
        <w:gridCol w:w="371"/>
        <w:gridCol w:w="481"/>
        <w:gridCol w:w="373"/>
        <w:gridCol w:w="482"/>
        <w:gridCol w:w="371"/>
        <w:gridCol w:w="484"/>
        <w:gridCol w:w="323"/>
        <w:gridCol w:w="515"/>
      </w:tblGrid>
      <w:tr w:rsidR="00AC35D2">
        <w:trPr>
          <w:trHeight w:val="300"/>
        </w:trPr>
        <w:tc>
          <w:tcPr>
            <w:tcW w:w="4234" w:type="dxa"/>
            <w:vMerge w:val="restart"/>
          </w:tcPr>
          <w:p w:rsidR="00AC35D2" w:rsidRPr="00E52B06" w:rsidRDefault="00AC35D2">
            <w:pPr>
              <w:pStyle w:val="TableParagraph"/>
              <w:ind w:left="0"/>
              <w:rPr>
                <w:sz w:val="20"/>
              </w:rPr>
            </w:pPr>
          </w:p>
          <w:p w:rsidR="00AC35D2" w:rsidRPr="00E52B06" w:rsidRDefault="0008744C">
            <w:pPr>
              <w:pStyle w:val="TableParagraph"/>
              <w:spacing w:before="123"/>
              <w:rPr>
                <w:sz w:val="18"/>
              </w:rPr>
            </w:pPr>
            <w:r w:rsidRPr="00E52B06">
              <w:rPr>
                <w:sz w:val="18"/>
              </w:rPr>
              <w:t>Учебный предмет (учебный курс)</w:t>
            </w:r>
          </w:p>
        </w:tc>
        <w:tc>
          <w:tcPr>
            <w:tcW w:w="4273" w:type="dxa"/>
            <w:gridSpan w:val="10"/>
          </w:tcPr>
          <w:p w:rsidR="00AC35D2" w:rsidRPr="00E52B06" w:rsidRDefault="0008744C">
            <w:pPr>
              <w:pStyle w:val="TableParagraph"/>
              <w:spacing w:before="43"/>
              <w:ind w:left="881"/>
              <w:rPr>
                <w:sz w:val="18"/>
              </w:rPr>
            </w:pPr>
            <w:r w:rsidRPr="00E52B06">
              <w:rPr>
                <w:sz w:val="18"/>
              </w:rPr>
              <w:t>Количество часов в недели/в год</w:t>
            </w:r>
          </w:p>
        </w:tc>
        <w:tc>
          <w:tcPr>
            <w:tcW w:w="838" w:type="dxa"/>
            <w:gridSpan w:val="2"/>
            <w:vMerge w:val="restart"/>
          </w:tcPr>
          <w:p w:rsidR="00AC35D2" w:rsidRPr="00E52B06" w:rsidRDefault="00AC35D2">
            <w:pPr>
              <w:pStyle w:val="TableParagraph"/>
              <w:spacing w:before="6"/>
              <w:ind w:left="0"/>
              <w:rPr>
                <w:sz w:val="17"/>
              </w:rPr>
            </w:pPr>
          </w:p>
          <w:p w:rsidR="00AC35D2" w:rsidRPr="00E52B06" w:rsidRDefault="0008744C">
            <w:pPr>
              <w:pStyle w:val="TableParagraph"/>
              <w:ind w:left="201"/>
              <w:rPr>
                <w:b/>
                <w:sz w:val="18"/>
              </w:rPr>
            </w:pPr>
            <w:r w:rsidRPr="00E52B06">
              <w:rPr>
                <w:b/>
                <w:sz w:val="18"/>
              </w:rPr>
              <w:t>Всего</w:t>
            </w:r>
          </w:p>
        </w:tc>
      </w:tr>
      <w:tr w:rsidR="00AC35D2">
        <w:trPr>
          <w:trHeight w:val="302"/>
        </w:trPr>
        <w:tc>
          <w:tcPr>
            <w:tcW w:w="4234" w:type="dxa"/>
            <w:vMerge/>
            <w:tcBorders>
              <w:top w:val="nil"/>
            </w:tcBorders>
          </w:tcPr>
          <w:p w:rsidR="00AC35D2" w:rsidRPr="00E52B06" w:rsidRDefault="00AC35D2">
            <w:pPr>
              <w:rPr>
                <w:sz w:val="2"/>
                <w:szCs w:val="2"/>
              </w:rPr>
            </w:pPr>
          </w:p>
        </w:tc>
        <w:tc>
          <w:tcPr>
            <w:tcW w:w="856" w:type="dxa"/>
            <w:gridSpan w:val="2"/>
          </w:tcPr>
          <w:p w:rsidR="00AC35D2" w:rsidRPr="00E52B06" w:rsidRDefault="0008744C">
            <w:pPr>
              <w:pStyle w:val="TableParagraph"/>
              <w:spacing w:before="47"/>
              <w:ind w:left="131"/>
              <w:rPr>
                <w:b/>
                <w:sz w:val="18"/>
              </w:rPr>
            </w:pPr>
            <w:r w:rsidRPr="00E52B06">
              <w:rPr>
                <w:b/>
                <w:sz w:val="18"/>
              </w:rPr>
              <w:t>5 класс</w:t>
            </w:r>
          </w:p>
        </w:tc>
        <w:tc>
          <w:tcPr>
            <w:tcW w:w="855" w:type="dxa"/>
            <w:gridSpan w:val="2"/>
          </w:tcPr>
          <w:p w:rsidR="00AC35D2" w:rsidRPr="00E52B06" w:rsidRDefault="0008744C">
            <w:pPr>
              <w:pStyle w:val="TableParagraph"/>
              <w:spacing w:before="47"/>
              <w:ind w:left="133"/>
              <w:rPr>
                <w:b/>
                <w:sz w:val="18"/>
              </w:rPr>
            </w:pPr>
            <w:r w:rsidRPr="00E52B06">
              <w:rPr>
                <w:b/>
                <w:sz w:val="18"/>
              </w:rPr>
              <w:t>6 класс</w:t>
            </w:r>
          </w:p>
        </w:tc>
        <w:tc>
          <w:tcPr>
            <w:tcW w:w="852" w:type="dxa"/>
            <w:gridSpan w:val="2"/>
          </w:tcPr>
          <w:p w:rsidR="00AC35D2" w:rsidRPr="00E52B06" w:rsidRDefault="0008744C">
            <w:pPr>
              <w:pStyle w:val="TableParagraph"/>
              <w:spacing w:before="47"/>
              <w:ind w:left="132"/>
              <w:rPr>
                <w:b/>
                <w:sz w:val="18"/>
              </w:rPr>
            </w:pPr>
            <w:r w:rsidRPr="00E52B06">
              <w:rPr>
                <w:b/>
                <w:sz w:val="18"/>
              </w:rPr>
              <w:t>7 класс</w:t>
            </w:r>
          </w:p>
        </w:tc>
        <w:tc>
          <w:tcPr>
            <w:tcW w:w="855" w:type="dxa"/>
            <w:gridSpan w:val="2"/>
          </w:tcPr>
          <w:p w:rsidR="00AC35D2" w:rsidRPr="00E52B06" w:rsidRDefault="0008744C">
            <w:pPr>
              <w:pStyle w:val="TableParagraph"/>
              <w:spacing w:before="47"/>
              <w:ind w:left="137"/>
              <w:rPr>
                <w:b/>
                <w:sz w:val="18"/>
              </w:rPr>
            </w:pPr>
            <w:r w:rsidRPr="00E52B06">
              <w:rPr>
                <w:b/>
                <w:sz w:val="18"/>
              </w:rPr>
              <w:t>8 класс</w:t>
            </w:r>
          </w:p>
        </w:tc>
        <w:tc>
          <w:tcPr>
            <w:tcW w:w="855" w:type="dxa"/>
            <w:gridSpan w:val="2"/>
          </w:tcPr>
          <w:p w:rsidR="00AC35D2" w:rsidRPr="00E52B06" w:rsidRDefault="0008744C">
            <w:pPr>
              <w:pStyle w:val="TableParagraph"/>
              <w:spacing w:before="47"/>
              <w:ind w:left="139"/>
              <w:rPr>
                <w:b/>
                <w:sz w:val="18"/>
              </w:rPr>
            </w:pPr>
            <w:r w:rsidRPr="00E52B06">
              <w:rPr>
                <w:b/>
                <w:sz w:val="18"/>
              </w:rPr>
              <w:t>9 класс</w:t>
            </w:r>
          </w:p>
        </w:tc>
        <w:tc>
          <w:tcPr>
            <w:tcW w:w="838" w:type="dxa"/>
            <w:gridSpan w:val="2"/>
            <w:vMerge/>
            <w:tcBorders>
              <w:top w:val="nil"/>
            </w:tcBorders>
          </w:tcPr>
          <w:p w:rsidR="00AC35D2" w:rsidRPr="00E52B06" w:rsidRDefault="00AC35D2">
            <w:pPr>
              <w:rPr>
                <w:sz w:val="2"/>
                <w:szCs w:val="2"/>
              </w:rPr>
            </w:pPr>
          </w:p>
        </w:tc>
      </w:tr>
      <w:tr w:rsidR="00AC35D2">
        <w:trPr>
          <w:trHeight w:val="299"/>
        </w:trPr>
        <w:tc>
          <w:tcPr>
            <w:tcW w:w="4234" w:type="dxa"/>
            <w:vMerge/>
            <w:tcBorders>
              <w:top w:val="nil"/>
            </w:tcBorders>
          </w:tcPr>
          <w:p w:rsidR="00AC35D2" w:rsidRPr="00E52B06" w:rsidRDefault="00AC35D2">
            <w:pPr>
              <w:rPr>
                <w:sz w:val="2"/>
                <w:szCs w:val="2"/>
              </w:rPr>
            </w:pPr>
          </w:p>
        </w:tc>
        <w:tc>
          <w:tcPr>
            <w:tcW w:w="374" w:type="dxa"/>
          </w:tcPr>
          <w:p w:rsidR="00AC35D2" w:rsidRPr="00E52B06" w:rsidRDefault="0008744C">
            <w:pPr>
              <w:pStyle w:val="TableParagraph"/>
              <w:spacing w:before="40"/>
              <w:ind w:left="4"/>
              <w:jc w:val="center"/>
              <w:rPr>
                <w:sz w:val="18"/>
              </w:rPr>
            </w:pPr>
            <w:r w:rsidRPr="00E52B06">
              <w:rPr>
                <w:sz w:val="18"/>
              </w:rPr>
              <w:t>1</w:t>
            </w:r>
          </w:p>
        </w:tc>
        <w:tc>
          <w:tcPr>
            <w:tcW w:w="482" w:type="dxa"/>
          </w:tcPr>
          <w:p w:rsidR="00AC35D2" w:rsidRPr="00E52B06" w:rsidRDefault="0008744C">
            <w:pPr>
              <w:pStyle w:val="TableParagraph"/>
              <w:spacing w:before="45"/>
              <w:ind w:left="125" w:right="112"/>
              <w:jc w:val="center"/>
              <w:rPr>
                <w:b/>
                <w:sz w:val="18"/>
              </w:rPr>
            </w:pPr>
            <w:r w:rsidRPr="00E52B06">
              <w:rPr>
                <w:b/>
                <w:sz w:val="18"/>
              </w:rPr>
              <w:t>34</w:t>
            </w:r>
          </w:p>
        </w:tc>
        <w:tc>
          <w:tcPr>
            <w:tcW w:w="371" w:type="dxa"/>
          </w:tcPr>
          <w:p w:rsidR="00AC35D2" w:rsidRPr="00E52B06" w:rsidRDefault="0008744C">
            <w:pPr>
              <w:pStyle w:val="TableParagraph"/>
              <w:spacing w:before="40"/>
              <w:ind w:left="9"/>
              <w:jc w:val="center"/>
              <w:rPr>
                <w:sz w:val="18"/>
              </w:rPr>
            </w:pPr>
            <w:r w:rsidRPr="00E52B06">
              <w:rPr>
                <w:sz w:val="18"/>
              </w:rPr>
              <w:t>1</w:t>
            </w:r>
          </w:p>
        </w:tc>
        <w:tc>
          <w:tcPr>
            <w:tcW w:w="484" w:type="dxa"/>
          </w:tcPr>
          <w:p w:rsidR="00AC35D2" w:rsidRPr="00E52B06" w:rsidRDefault="0008744C">
            <w:pPr>
              <w:pStyle w:val="TableParagraph"/>
              <w:spacing w:before="45"/>
              <w:ind w:left="128" w:right="113"/>
              <w:jc w:val="center"/>
              <w:rPr>
                <w:b/>
                <w:sz w:val="18"/>
              </w:rPr>
            </w:pPr>
            <w:r w:rsidRPr="00E52B06">
              <w:rPr>
                <w:b/>
                <w:sz w:val="18"/>
              </w:rPr>
              <w:t>34</w:t>
            </w:r>
          </w:p>
        </w:tc>
        <w:tc>
          <w:tcPr>
            <w:tcW w:w="371" w:type="dxa"/>
          </w:tcPr>
          <w:p w:rsidR="00AC35D2" w:rsidRPr="00E52B06" w:rsidRDefault="0008744C">
            <w:pPr>
              <w:pStyle w:val="TableParagraph"/>
              <w:spacing w:before="40"/>
              <w:ind w:left="8"/>
              <w:jc w:val="center"/>
              <w:rPr>
                <w:sz w:val="18"/>
              </w:rPr>
            </w:pPr>
            <w:r w:rsidRPr="00E52B06">
              <w:rPr>
                <w:sz w:val="18"/>
              </w:rPr>
              <w:t>2</w:t>
            </w:r>
          </w:p>
        </w:tc>
        <w:tc>
          <w:tcPr>
            <w:tcW w:w="481" w:type="dxa"/>
          </w:tcPr>
          <w:p w:rsidR="00AC35D2" w:rsidRPr="00E52B06" w:rsidRDefault="0008744C">
            <w:pPr>
              <w:pStyle w:val="TableParagraph"/>
              <w:spacing w:before="45"/>
              <w:ind w:left="155"/>
              <w:rPr>
                <w:b/>
                <w:sz w:val="18"/>
              </w:rPr>
            </w:pPr>
            <w:r w:rsidRPr="00E52B06">
              <w:rPr>
                <w:b/>
                <w:sz w:val="18"/>
              </w:rPr>
              <w:t>68</w:t>
            </w:r>
          </w:p>
        </w:tc>
        <w:tc>
          <w:tcPr>
            <w:tcW w:w="373" w:type="dxa"/>
          </w:tcPr>
          <w:p w:rsidR="00AC35D2" w:rsidRPr="00E52B06" w:rsidRDefault="0008744C">
            <w:pPr>
              <w:pStyle w:val="TableParagraph"/>
              <w:spacing w:before="40"/>
              <w:ind w:left="144"/>
              <w:rPr>
                <w:sz w:val="18"/>
              </w:rPr>
            </w:pPr>
            <w:r w:rsidRPr="00E52B06">
              <w:rPr>
                <w:sz w:val="18"/>
              </w:rPr>
              <w:t>2</w:t>
            </w:r>
          </w:p>
        </w:tc>
        <w:tc>
          <w:tcPr>
            <w:tcW w:w="482" w:type="dxa"/>
          </w:tcPr>
          <w:p w:rsidR="00AC35D2" w:rsidRPr="00E52B06" w:rsidRDefault="0008744C">
            <w:pPr>
              <w:pStyle w:val="TableParagraph"/>
              <w:spacing w:before="45"/>
              <w:ind w:left="132" w:right="105"/>
              <w:jc w:val="center"/>
              <w:rPr>
                <w:b/>
                <w:sz w:val="18"/>
              </w:rPr>
            </w:pPr>
            <w:r w:rsidRPr="00E52B06">
              <w:rPr>
                <w:b/>
                <w:sz w:val="18"/>
              </w:rPr>
              <w:t>68</w:t>
            </w:r>
          </w:p>
        </w:tc>
        <w:tc>
          <w:tcPr>
            <w:tcW w:w="371" w:type="dxa"/>
          </w:tcPr>
          <w:p w:rsidR="00AC35D2" w:rsidRPr="00E52B06" w:rsidRDefault="0008744C">
            <w:pPr>
              <w:pStyle w:val="TableParagraph"/>
              <w:spacing w:before="40"/>
              <w:ind w:left="22"/>
              <w:jc w:val="center"/>
              <w:rPr>
                <w:sz w:val="18"/>
              </w:rPr>
            </w:pPr>
            <w:r w:rsidRPr="00E52B06">
              <w:rPr>
                <w:sz w:val="18"/>
              </w:rPr>
              <w:t>1</w:t>
            </w:r>
          </w:p>
        </w:tc>
        <w:tc>
          <w:tcPr>
            <w:tcW w:w="484" w:type="dxa"/>
          </w:tcPr>
          <w:p w:rsidR="00AC35D2" w:rsidRPr="00E52B06" w:rsidRDefault="0008744C">
            <w:pPr>
              <w:pStyle w:val="TableParagraph"/>
              <w:spacing w:before="40"/>
              <w:ind w:left="134" w:right="106"/>
              <w:jc w:val="center"/>
              <w:rPr>
                <w:sz w:val="18"/>
              </w:rPr>
            </w:pPr>
            <w:r w:rsidRPr="00E52B06">
              <w:rPr>
                <w:sz w:val="18"/>
              </w:rPr>
              <w:t>34</w:t>
            </w:r>
          </w:p>
        </w:tc>
        <w:tc>
          <w:tcPr>
            <w:tcW w:w="323" w:type="dxa"/>
          </w:tcPr>
          <w:p w:rsidR="00AC35D2" w:rsidRPr="00E52B06" w:rsidRDefault="0008744C">
            <w:pPr>
              <w:pStyle w:val="TableParagraph"/>
              <w:spacing w:before="40"/>
              <w:ind w:left="21"/>
              <w:jc w:val="center"/>
              <w:rPr>
                <w:sz w:val="18"/>
              </w:rPr>
            </w:pPr>
            <w:r w:rsidRPr="00E52B06">
              <w:rPr>
                <w:sz w:val="18"/>
              </w:rPr>
              <w:t>8</w:t>
            </w:r>
          </w:p>
        </w:tc>
        <w:tc>
          <w:tcPr>
            <w:tcW w:w="515" w:type="dxa"/>
          </w:tcPr>
          <w:p w:rsidR="00AC35D2" w:rsidRPr="00E52B06" w:rsidRDefault="0008744C">
            <w:pPr>
              <w:pStyle w:val="TableParagraph"/>
              <w:spacing w:before="45"/>
              <w:ind w:left="114" w:right="80"/>
              <w:jc w:val="center"/>
              <w:rPr>
                <w:b/>
                <w:sz w:val="18"/>
              </w:rPr>
            </w:pPr>
            <w:r w:rsidRPr="00E52B06">
              <w:rPr>
                <w:b/>
                <w:sz w:val="18"/>
              </w:rPr>
              <w:t>272</w:t>
            </w:r>
          </w:p>
        </w:tc>
      </w:tr>
      <w:tr w:rsidR="00AC35D2">
        <w:trPr>
          <w:trHeight w:val="299"/>
        </w:trPr>
        <w:tc>
          <w:tcPr>
            <w:tcW w:w="4234" w:type="dxa"/>
          </w:tcPr>
          <w:p w:rsidR="00AC35D2" w:rsidRPr="00E52B06" w:rsidRDefault="0008744C">
            <w:pPr>
              <w:pStyle w:val="TableParagraph"/>
              <w:spacing w:before="40"/>
              <w:rPr>
                <w:sz w:val="18"/>
              </w:rPr>
            </w:pPr>
            <w:r w:rsidRPr="00E52B06">
              <w:rPr>
                <w:sz w:val="18"/>
              </w:rPr>
              <w:t>Информатика (для 5-6 классов)</w:t>
            </w:r>
          </w:p>
        </w:tc>
        <w:tc>
          <w:tcPr>
            <w:tcW w:w="374" w:type="dxa"/>
          </w:tcPr>
          <w:p w:rsidR="00AC35D2" w:rsidRPr="00E52B06" w:rsidRDefault="0008744C">
            <w:pPr>
              <w:pStyle w:val="TableParagraph"/>
              <w:spacing w:before="40"/>
              <w:ind w:left="4"/>
              <w:jc w:val="center"/>
              <w:rPr>
                <w:sz w:val="18"/>
              </w:rPr>
            </w:pPr>
            <w:r w:rsidRPr="00E52B06">
              <w:rPr>
                <w:sz w:val="18"/>
              </w:rPr>
              <w:t>1</w:t>
            </w:r>
          </w:p>
        </w:tc>
        <w:tc>
          <w:tcPr>
            <w:tcW w:w="482" w:type="dxa"/>
          </w:tcPr>
          <w:p w:rsidR="00AC35D2" w:rsidRPr="00E52B06" w:rsidRDefault="0008744C">
            <w:pPr>
              <w:pStyle w:val="TableParagraph"/>
              <w:spacing w:before="45"/>
              <w:ind w:left="125" w:right="112"/>
              <w:jc w:val="center"/>
              <w:rPr>
                <w:b/>
                <w:sz w:val="18"/>
              </w:rPr>
            </w:pPr>
            <w:r w:rsidRPr="00E52B06">
              <w:rPr>
                <w:b/>
                <w:sz w:val="18"/>
              </w:rPr>
              <w:t>34</w:t>
            </w:r>
          </w:p>
        </w:tc>
        <w:tc>
          <w:tcPr>
            <w:tcW w:w="371" w:type="dxa"/>
          </w:tcPr>
          <w:p w:rsidR="00AC35D2" w:rsidRPr="00E52B06" w:rsidRDefault="0008744C">
            <w:pPr>
              <w:pStyle w:val="TableParagraph"/>
              <w:spacing w:before="40"/>
              <w:ind w:left="9"/>
              <w:jc w:val="center"/>
              <w:rPr>
                <w:sz w:val="18"/>
              </w:rPr>
            </w:pPr>
            <w:r w:rsidRPr="00E52B06">
              <w:rPr>
                <w:sz w:val="18"/>
              </w:rPr>
              <w:t>1</w:t>
            </w:r>
          </w:p>
        </w:tc>
        <w:tc>
          <w:tcPr>
            <w:tcW w:w="484" w:type="dxa"/>
          </w:tcPr>
          <w:p w:rsidR="00AC35D2" w:rsidRPr="00E52B06" w:rsidRDefault="0008744C">
            <w:pPr>
              <w:pStyle w:val="TableParagraph"/>
              <w:spacing w:before="45"/>
              <w:ind w:left="128" w:right="113"/>
              <w:jc w:val="center"/>
              <w:rPr>
                <w:b/>
                <w:sz w:val="18"/>
              </w:rPr>
            </w:pPr>
            <w:r w:rsidRPr="00E52B06">
              <w:rPr>
                <w:b/>
                <w:sz w:val="18"/>
              </w:rPr>
              <w:t>34</w:t>
            </w:r>
          </w:p>
        </w:tc>
        <w:tc>
          <w:tcPr>
            <w:tcW w:w="371" w:type="dxa"/>
          </w:tcPr>
          <w:p w:rsidR="00AC35D2" w:rsidRPr="00E52B06" w:rsidRDefault="00AC35D2">
            <w:pPr>
              <w:pStyle w:val="TableParagraph"/>
              <w:ind w:left="0"/>
              <w:rPr>
                <w:sz w:val="20"/>
              </w:rPr>
            </w:pPr>
          </w:p>
        </w:tc>
        <w:tc>
          <w:tcPr>
            <w:tcW w:w="481" w:type="dxa"/>
          </w:tcPr>
          <w:p w:rsidR="00AC35D2" w:rsidRPr="00E52B06" w:rsidRDefault="00AC35D2">
            <w:pPr>
              <w:pStyle w:val="TableParagraph"/>
              <w:ind w:left="0"/>
              <w:rPr>
                <w:sz w:val="20"/>
              </w:rPr>
            </w:pPr>
          </w:p>
        </w:tc>
        <w:tc>
          <w:tcPr>
            <w:tcW w:w="373"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23" w:type="dxa"/>
          </w:tcPr>
          <w:p w:rsidR="00AC35D2" w:rsidRPr="00E52B06" w:rsidRDefault="0008744C">
            <w:pPr>
              <w:pStyle w:val="TableParagraph"/>
              <w:spacing w:before="40"/>
              <w:ind w:left="21"/>
              <w:jc w:val="center"/>
              <w:rPr>
                <w:sz w:val="18"/>
              </w:rPr>
            </w:pPr>
            <w:r w:rsidRPr="00E52B06">
              <w:rPr>
                <w:sz w:val="18"/>
              </w:rPr>
              <w:t>2</w:t>
            </w:r>
          </w:p>
        </w:tc>
        <w:tc>
          <w:tcPr>
            <w:tcW w:w="515" w:type="dxa"/>
          </w:tcPr>
          <w:p w:rsidR="00AC35D2" w:rsidRPr="00E52B06" w:rsidRDefault="0008744C">
            <w:pPr>
              <w:pStyle w:val="TableParagraph"/>
              <w:spacing w:before="45"/>
              <w:ind w:left="114" w:right="80"/>
              <w:jc w:val="center"/>
              <w:rPr>
                <w:b/>
                <w:sz w:val="18"/>
              </w:rPr>
            </w:pPr>
            <w:r w:rsidRPr="00E52B06">
              <w:rPr>
                <w:b/>
                <w:sz w:val="18"/>
              </w:rPr>
              <w:t>68</w:t>
            </w:r>
          </w:p>
        </w:tc>
      </w:tr>
      <w:tr w:rsidR="00AC35D2">
        <w:trPr>
          <w:trHeight w:val="299"/>
        </w:trPr>
        <w:tc>
          <w:tcPr>
            <w:tcW w:w="4234" w:type="dxa"/>
          </w:tcPr>
          <w:p w:rsidR="00AC35D2" w:rsidRPr="00E52B06" w:rsidRDefault="0008744C">
            <w:pPr>
              <w:pStyle w:val="TableParagraph"/>
              <w:spacing w:before="43"/>
              <w:rPr>
                <w:sz w:val="18"/>
              </w:rPr>
            </w:pPr>
            <w:r w:rsidRPr="00E52B06">
              <w:rPr>
                <w:sz w:val="18"/>
              </w:rPr>
              <w:t>Формирование читательской грамотности</w:t>
            </w:r>
          </w:p>
        </w:tc>
        <w:tc>
          <w:tcPr>
            <w:tcW w:w="374"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71" w:type="dxa"/>
          </w:tcPr>
          <w:p w:rsidR="00AC35D2" w:rsidRPr="00E52B06" w:rsidRDefault="0008744C">
            <w:pPr>
              <w:pStyle w:val="TableParagraph"/>
              <w:spacing w:before="43"/>
              <w:ind w:left="8"/>
              <w:jc w:val="center"/>
              <w:rPr>
                <w:sz w:val="18"/>
              </w:rPr>
            </w:pPr>
            <w:r w:rsidRPr="00E52B06">
              <w:rPr>
                <w:sz w:val="18"/>
              </w:rPr>
              <w:t>2</w:t>
            </w:r>
          </w:p>
        </w:tc>
        <w:tc>
          <w:tcPr>
            <w:tcW w:w="481" w:type="dxa"/>
          </w:tcPr>
          <w:p w:rsidR="00AC35D2" w:rsidRPr="00E52B06" w:rsidRDefault="0008744C">
            <w:pPr>
              <w:pStyle w:val="TableParagraph"/>
              <w:spacing w:before="47"/>
              <w:ind w:left="155"/>
              <w:rPr>
                <w:b/>
                <w:sz w:val="18"/>
              </w:rPr>
            </w:pPr>
            <w:r w:rsidRPr="00E52B06">
              <w:rPr>
                <w:b/>
                <w:sz w:val="18"/>
              </w:rPr>
              <w:t>68</w:t>
            </w:r>
          </w:p>
        </w:tc>
        <w:tc>
          <w:tcPr>
            <w:tcW w:w="373" w:type="dxa"/>
          </w:tcPr>
          <w:p w:rsidR="00AC35D2" w:rsidRPr="00E52B06" w:rsidRDefault="0008744C">
            <w:pPr>
              <w:pStyle w:val="TableParagraph"/>
              <w:spacing w:before="43"/>
              <w:ind w:left="144"/>
              <w:rPr>
                <w:sz w:val="18"/>
              </w:rPr>
            </w:pPr>
            <w:r w:rsidRPr="00E52B06">
              <w:rPr>
                <w:sz w:val="18"/>
              </w:rPr>
              <w:t>2</w:t>
            </w:r>
          </w:p>
        </w:tc>
        <w:tc>
          <w:tcPr>
            <w:tcW w:w="482" w:type="dxa"/>
          </w:tcPr>
          <w:p w:rsidR="00AC35D2" w:rsidRPr="00E52B06" w:rsidRDefault="0008744C">
            <w:pPr>
              <w:pStyle w:val="TableParagraph"/>
              <w:spacing w:before="47"/>
              <w:ind w:left="132" w:right="105"/>
              <w:jc w:val="center"/>
              <w:rPr>
                <w:b/>
                <w:sz w:val="18"/>
              </w:rPr>
            </w:pPr>
            <w:r w:rsidRPr="00E52B06">
              <w:rPr>
                <w:b/>
                <w:sz w:val="18"/>
              </w:rPr>
              <w:t>68</w:t>
            </w: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23" w:type="dxa"/>
          </w:tcPr>
          <w:p w:rsidR="00AC35D2" w:rsidRPr="00E52B06" w:rsidRDefault="0008744C">
            <w:pPr>
              <w:pStyle w:val="TableParagraph"/>
              <w:spacing w:before="43"/>
              <w:ind w:left="21"/>
              <w:jc w:val="center"/>
              <w:rPr>
                <w:sz w:val="18"/>
              </w:rPr>
            </w:pPr>
            <w:r w:rsidRPr="00E52B06">
              <w:rPr>
                <w:sz w:val="18"/>
              </w:rPr>
              <w:t>4</w:t>
            </w:r>
          </w:p>
        </w:tc>
        <w:tc>
          <w:tcPr>
            <w:tcW w:w="515" w:type="dxa"/>
          </w:tcPr>
          <w:p w:rsidR="00AC35D2" w:rsidRPr="00E52B06" w:rsidRDefault="0008744C">
            <w:pPr>
              <w:pStyle w:val="TableParagraph"/>
              <w:spacing w:before="47"/>
              <w:ind w:left="114" w:right="80"/>
              <w:jc w:val="center"/>
              <w:rPr>
                <w:b/>
                <w:sz w:val="18"/>
              </w:rPr>
            </w:pPr>
            <w:r w:rsidRPr="00E52B06">
              <w:rPr>
                <w:b/>
                <w:sz w:val="18"/>
              </w:rPr>
              <w:t>136</w:t>
            </w:r>
          </w:p>
        </w:tc>
      </w:tr>
      <w:tr w:rsidR="00AC35D2">
        <w:trPr>
          <w:trHeight w:val="299"/>
        </w:trPr>
        <w:tc>
          <w:tcPr>
            <w:tcW w:w="4234" w:type="dxa"/>
          </w:tcPr>
          <w:p w:rsidR="00AC35D2" w:rsidRPr="00E52B06" w:rsidRDefault="0008744C">
            <w:pPr>
              <w:pStyle w:val="TableParagraph"/>
              <w:spacing w:before="43"/>
              <w:rPr>
                <w:sz w:val="18"/>
              </w:rPr>
            </w:pPr>
            <w:r w:rsidRPr="00E52B06">
              <w:rPr>
                <w:sz w:val="18"/>
              </w:rPr>
              <w:t>Формирование математической грамотности</w:t>
            </w:r>
          </w:p>
        </w:tc>
        <w:tc>
          <w:tcPr>
            <w:tcW w:w="374"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71" w:type="dxa"/>
          </w:tcPr>
          <w:p w:rsidR="00AC35D2" w:rsidRPr="00E52B06" w:rsidRDefault="0008744C">
            <w:pPr>
              <w:pStyle w:val="TableParagraph"/>
              <w:spacing w:before="43"/>
              <w:ind w:left="8"/>
              <w:jc w:val="center"/>
              <w:rPr>
                <w:sz w:val="18"/>
              </w:rPr>
            </w:pPr>
            <w:r w:rsidRPr="00E52B06">
              <w:rPr>
                <w:sz w:val="18"/>
              </w:rPr>
              <w:t>2</w:t>
            </w:r>
          </w:p>
        </w:tc>
        <w:tc>
          <w:tcPr>
            <w:tcW w:w="481" w:type="dxa"/>
          </w:tcPr>
          <w:p w:rsidR="00AC35D2" w:rsidRPr="00E52B06" w:rsidRDefault="0008744C">
            <w:pPr>
              <w:pStyle w:val="TableParagraph"/>
              <w:spacing w:before="47"/>
              <w:ind w:left="155"/>
              <w:rPr>
                <w:b/>
                <w:sz w:val="18"/>
              </w:rPr>
            </w:pPr>
            <w:r w:rsidRPr="00E52B06">
              <w:rPr>
                <w:b/>
                <w:sz w:val="18"/>
              </w:rPr>
              <w:t>68</w:t>
            </w:r>
          </w:p>
        </w:tc>
        <w:tc>
          <w:tcPr>
            <w:tcW w:w="373" w:type="dxa"/>
          </w:tcPr>
          <w:p w:rsidR="00AC35D2" w:rsidRPr="00E52B06" w:rsidRDefault="0008744C">
            <w:pPr>
              <w:pStyle w:val="TableParagraph"/>
              <w:spacing w:before="43"/>
              <w:ind w:left="144"/>
              <w:rPr>
                <w:sz w:val="18"/>
              </w:rPr>
            </w:pPr>
            <w:r w:rsidRPr="00E52B06">
              <w:rPr>
                <w:sz w:val="18"/>
              </w:rPr>
              <w:t>2</w:t>
            </w:r>
          </w:p>
        </w:tc>
        <w:tc>
          <w:tcPr>
            <w:tcW w:w="482" w:type="dxa"/>
          </w:tcPr>
          <w:p w:rsidR="00AC35D2" w:rsidRPr="00E52B06" w:rsidRDefault="0008744C">
            <w:pPr>
              <w:pStyle w:val="TableParagraph"/>
              <w:spacing w:before="47"/>
              <w:ind w:left="132" w:right="105"/>
              <w:jc w:val="center"/>
              <w:rPr>
                <w:b/>
                <w:sz w:val="18"/>
              </w:rPr>
            </w:pPr>
            <w:r w:rsidRPr="00E52B06">
              <w:rPr>
                <w:b/>
                <w:sz w:val="18"/>
              </w:rPr>
              <w:t>68</w:t>
            </w: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23" w:type="dxa"/>
          </w:tcPr>
          <w:p w:rsidR="00AC35D2" w:rsidRPr="00E52B06" w:rsidRDefault="0008744C">
            <w:pPr>
              <w:pStyle w:val="TableParagraph"/>
              <w:spacing w:before="43"/>
              <w:ind w:left="21"/>
              <w:jc w:val="center"/>
              <w:rPr>
                <w:sz w:val="18"/>
              </w:rPr>
            </w:pPr>
            <w:r w:rsidRPr="00E52B06">
              <w:rPr>
                <w:sz w:val="18"/>
              </w:rPr>
              <w:t>4</w:t>
            </w:r>
          </w:p>
        </w:tc>
        <w:tc>
          <w:tcPr>
            <w:tcW w:w="515" w:type="dxa"/>
          </w:tcPr>
          <w:p w:rsidR="00AC35D2" w:rsidRPr="00E52B06" w:rsidRDefault="0008744C">
            <w:pPr>
              <w:pStyle w:val="TableParagraph"/>
              <w:spacing w:before="47"/>
              <w:ind w:left="114" w:right="80"/>
              <w:jc w:val="center"/>
              <w:rPr>
                <w:b/>
                <w:sz w:val="18"/>
              </w:rPr>
            </w:pPr>
            <w:r w:rsidRPr="00E52B06">
              <w:rPr>
                <w:b/>
                <w:sz w:val="18"/>
              </w:rPr>
              <w:t>136</w:t>
            </w:r>
          </w:p>
        </w:tc>
      </w:tr>
      <w:tr w:rsidR="00AC35D2">
        <w:trPr>
          <w:trHeight w:val="299"/>
        </w:trPr>
        <w:tc>
          <w:tcPr>
            <w:tcW w:w="4234" w:type="dxa"/>
          </w:tcPr>
          <w:p w:rsidR="00AC35D2" w:rsidRPr="00E52B06" w:rsidRDefault="0008744C">
            <w:pPr>
              <w:pStyle w:val="TableParagraph"/>
              <w:spacing w:before="43"/>
              <w:rPr>
                <w:sz w:val="18"/>
              </w:rPr>
            </w:pPr>
            <w:r w:rsidRPr="00E52B06">
              <w:rPr>
                <w:sz w:val="18"/>
              </w:rPr>
              <w:t>Формирование естественнонаучной грамотности</w:t>
            </w:r>
          </w:p>
        </w:tc>
        <w:tc>
          <w:tcPr>
            <w:tcW w:w="374"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71" w:type="dxa"/>
          </w:tcPr>
          <w:p w:rsidR="00AC35D2" w:rsidRPr="00E52B06" w:rsidRDefault="0008744C">
            <w:pPr>
              <w:pStyle w:val="TableParagraph"/>
              <w:spacing w:before="43"/>
              <w:ind w:left="8"/>
              <w:jc w:val="center"/>
              <w:rPr>
                <w:sz w:val="18"/>
              </w:rPr>
            </w:pPr>
            <w:r w:rsidRPr="00E52B06">
              <w:rPr>
                <w:sz w:val="18"/>
              </w:rPr>
              <w:t>2</w:t>
            </w:r>
          </w:p>
        </w:tc>
        <w:tc>
          <w:tcPr>
            <w:tcW w:w="481" w:type="dxa"/>
          </w:tcPr>
          <w:p w:rsidR="00AC35D2" w:rsidRPr="00E52B06" w:rsidRDefault="0008744C">
            <w:pPr>
              <w:pStyle w:val="TableParagraph"/>
              <w:spacing w:before="47"/>
              <w:ind w:left="155"/>
              <w:rPr>
                <w:b/>
                <w:sz w:val="18"/>
              </w:rPr>
            </w:pPr>
            <w:r w:rsidRPr="00E52B06">
              <w:rPr>
                <w:b/>
                <w:sz w:val="18"/>
              </w:rPr>
              <w:t>68</w:t>
            </w:r>
          </w:p>
        </w:tc>
        <w:tc>
          <w:tcPr>
            <w:tcW w:w="373" w:type="dxa"/>
          </w:tcPr>
          <w:p w:rsidR="00AC35D2" w:rsidRPr="00E52B06" w:rsidRDefault="0008744C">
            <w:pPr>
              <w:pStyle w:val="TableParagraph"/>
              <w:spacing w:before="43"/>
              <w:ind w:left="144"/>
              <w:rPr>
                <w:sz w:val="18"/>
              </w:rPr>
            </w:pPr>
            <w:r w:rsidRPr="00E52B06">
              <w:rPr>
                <w:sz w:val="18"/>
              </w:rPr>
              <w:t>2</w:t>
            </w:r>
          </w:p>
        </w:tc>
        <w:tc>
          <w:tcPr>
            <w:tcW w:w="482" w:type="dxa"/>
          </w:tcPr>
          <w:p w:rsidR="00AC35D2" w:rsidRPr="00E52B06" w:rsidRDefault="0008744C">
            <w:pPr>
              <w:pStyle w:val="TableParagraph"/>
              <w:spacing w:before="47"/>
              <w:ind w:left="132" w:right="105"/>
              <w:jc w:val="center"/>
              <w:rPr>
                <w:b/>
                <w:sz w:val="18"/>
              </w:rPr>
            </w:pPr>
            <w:r w:rsidRPr="00E52B06">
              <w:rPr>
                <w:b/>
                <w:sz w:val="18"/>
              </w:rPr>
              <w:t>68</w:t>
            </w: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23" w:type="dxa"/>
          </w:tcPr>
          <w:p w:rsidR="00AC35D2" w:rsidRPr="00E52B06" w:rsidRDefault="0008744C">
            <w:pPr>
              <w:pStyle w:val="TableParagraph"/>
              <w:spacing w:before="43"/>
              <w:ind w:left="21"/>
              <w:jc w:val="center"/>
              <w:rPr>
                <w:sz w:val="18"/>
              </w:rPr>
            </w:pPr>
            <w:r w:rsidRPr="00E52B06">
              <w:rPr>
                <w:sz w:val="18"/>
              </w:rPr>
              <w:t>4</w:t>
            </w:r>
          </w:p>
        </w:tc>
        <w:tc>
          <w:tcPr>
            <w:tcW w:w="515" w:type="dxa"/>
          </w:tcPr>
          <w:p w:rsidR="00AC35D2" w:rsidRPr="00E52B06" w:rsidRDefault="0008744C">
            <w:pPr>
              <w:pStyle w:val="TableParagraph"/>
              <w:spacing w:before="47"/>
              <w:ind w:left="114" w:right="80"/>
              <w:jc w:val="center"/>
              <w:rPr>
                <w:b/>
                <w:sz w:val="18"/>
              </w:rPr>
            </w:pPr>
            <w:r w:rsidRPr="00E52B06">
              <w:rPr>
                <w:b/>
                <w:sz w:val="18"/>
              </w:rPr>
              <w:t>136</w:t>
            </w:r>
          </w:p>
        </w:tc>
      </w:tr>
      <w:tr w:rsidR="00AC35D2">
        <w:trPr>
          <w:trHeight w:val="302"/>
        </w:trPr>
        <w:tc>
          <w:tcPr>
            <w:tcW w:w="4234" w:type="dxa"/>
          </w:tcPr>
          <w:p w:rsidR="00AC35D2" w:rsidRPr="00E52B06" w:rsidRDefault="0008744C">
            <w:pPr>
              <w:pStyle w:val="TableParagraph"/>
              <w:spacing w:before="43"/>
              <w:rPr>
                <w:sz w:val="18"/>
              </w:rPr>
            </w:pPr>
            <w:r w:rsidRPr="00E52B06">
              <w:rPr>
                <w:sz w:val="18"/>
              </w:rPr>
              <w:t>Второй иностранный язык (немецкий)</w:t>
            </w:r>
          </w:p>
        </w:tc>
        <w:tc>
          <w:tcPr>
            <w:tcW w:w="374" w:type="dxa"/>
          </w:tcPr>
          <w:p w:rsidR="00AC35D2" w:rsidRPr="00E52B06" w:rsidRDefault="0008744C">
            <w:pPr>
              <w:pStyle w:val="TableParagraph"/>
              <w:spacing w:before="43"/>
              <w:ind w:left="4"/>
              <w:jc w:val="center"/>
              <w:rPr>
                <w:sz w:val="18"/>
              </w:rPr>
            </w:pPr>
            <w:r w:rsidRPr="00E52B06">
              <w:rPr>
                <w:sz w:val="18"/>
              </w:rPr>
              <w:t>1</w:t>
            </w:r>
          </w:p>
        </w:tc>
        <w:tc>
          <w:tcPr>
            <w:tcW w:w="482" w:type="dxa"/>
          </w:tcPr>
          <w:p w:rsidR="00AC35D2" w:rsidRPr="00E52B06" w:rsidRDefault="0008744C">
            <w:pPr>
              <w:pStyle w:val="TableParagraph"/>
              <w:spacing w:before="47"/>
              <w:ind w:left="125" w:right="112"/>
              <w:jc w:val="center"/>
              <w:rPr>
                <w:b/>
                <w:sz w:val="18"/>
              </w:rPr>
            </w:pPr>
            <w:r w:rsidRPr="00E52B06">
              <w:rPr>
                <w:b/>
                <w:sz w:val="18"/>
              </w:rPr>
              <w:t>34</w:t>
            </w:r>
          </w:p>
        </w:tc>
        <w:tc>
          <w:tcPr>
            <w:tcW w:w="371" w:type="dxa"/>
          </w:tcPr>
          <w:p w:rsidR="00AC35D2" w:rsidRPr="00E52B06" w:rsidRDefault="0008744C">
            <w:pPr>
              <w:pStyle w:val="TableParagraph"/>
              <w:spacing w:before="43"/>
              <w:ind w:left="9"/>
              <w:jc w:val="center"/>
              <w:rPr>
                <w:sz w:val="18"/>
              </w:rPr>
            </w:pPr>
            <w:r w:rsidRPr="00E52B06">
              <w:rPr>
                <w:sz w:val="18"/>
              </w:rPr>
              <w:t>1</w:t>
            </w:r>
          </w:p>
        </w:tc>
        <w:tc>
          <w:tcPr>
            <w:tcW w:w="484" w:type="dxa"/>
          </w:tcPr>
          <w:p w:rsidR="00AC35D2" w:rsidRPr="00E52B06" w:rsidRDefault="0008744C">
            <w:pPr>
              <w:pStyle w:val="TableParagraph"/>
              <w:spacing w:before="47"/>
              <w:ind w:left="128" w:right="113"/>
              <w:jc w:val="center"/>
              <w:rPr>
                <w:b/>
                <w:sz w:val="18"/>
              </w:rPr>
            </w:pPr>
            <w:r w:rsidRPr="00E52B06">
              <w:rPr>
                <w:b/>
                <w:sz w:val="18"/>
              </w:rPr>
              <w:t>34</w:t>
            </w:r>
          </w:p>
        </w:tc>
        <w:tc>
          <w:tcPr>
            <w:tcW w:w="371" w:type="dxa"/>
          </w:tcPr>
          <w:p w:rsidR="00AC35D2" w:rsidRPr="00E52B06" w:rsidRDefault="0008744C">
            <w:pPr>
              <w:pStyle w:val="TableParagraph"/>
              <w:spacing w:before="43"/>
              <w:ind w:left="8"/>
              <w:jc w:val="center"/>
              <w:rPr>
                <w:sz w:val="18"/>
              </w:rPr>
            </w:pPr>
            <w:r w:rsidRPr="00E52B06">
              <w:rPr>
                <w:sz w:val="18"/>
              </w:rPr>
              <w:t>2</w:t>
            </w:r>
          </w:p>
        </w:tc>
        <w:tc>
          <w:tcPr>
            <w:tcW w:w="481" w:type="dxa"/>
          </w:tcPr>
          <w:p w:rsidR="00AC35D2" w:rsidRPr="00E52B06" w:rsidRDefault="0008744C">
            <w:pPr>
              <w:pStyle w:val="TableParagraph"/>
              <w:spacing w:before="47"/>
              <w:ind w:left="155"/>
              <w:rPr>
                <w:b/>
                <w:sz w:val="18"/>
              </w:rPr>
            </w:pPr>
            <w:r w:rsidRPr="00E52B06">
              <w:rPr>
                <w:b/>
                <w:sz w:val="18"/>
              </w:rPr>
              <w:t>68</w:t>
            </w:r>
          </w:p>
        </w:tc>
        <w:tc>
          <w:tcPr>
            <w:tcW w:w="373" w:type="dxa"/>
          </w:tcPr>
          <w:p w:rsidR="00AC35D2" w:rsidRPr="00E52B06" w:rsidRDefault="0008744C">
            <w:pPr>
              <w:pStyle w:val="TableParagraph"/>
              <w:spacing w:before="43"/>
              <w:ind w:left="144"/>
              <w:rPr>
                <w:sz w:val="18"/>
              </w:rPr>
            </w:pPr>
            <w:r w:rsidRPr="00E52B06">
              <w:rPr>
                <w:sz w:val="18"/>
              </w:rPr>
              <w:t>2</w:t>
            </w:r>
          </w:p>
        </w:tc>
        <w:tc>
          <w:tcPr>
            <w:tcW w:w="482" w:type="dxa"/>
          </w:tcPr>
          <w:p w:rsidR="00AC35D2" w:rsidRPr="00E52B06" w:rsidRDefault="0008744C">
            <w:pPr>
              <w:pStyle w:val="TableParagraph"/>
              <w:spacing w:before="47"/>
              <w:ind w:left="132" w:right="105"/>
              <w:jc w:val="center"/>
              <w:rPr>
                <w:b/>
                <w:sz w:val="18"/>
              </w:rPr>
            </w:pPr>
            <w:r w:rsidRPr="00E52B06">
              <w:rPr>
                <w:b/>
                <w:sz w:val="18"/>
              </w:rPr>
              <w:t>68</w:t>
            </w:r>
          </w:p>
        </w:tc>
        <w:tc>
          <w:tcPr>
            <w:tcW w:w="371" w:type="dxa"/>
          </w:tcPr>
          <w:p w:rsidR="00AC35D2" w:rsidRPr="00E52B06" w:rsidRDefault="0008744C">
            <w:pPr>
              <w:pStyle w:val="TableParagraph"/>
              <w:spacing w:before="43"/>
              <w:ind w:left="22"/>
              <w:jc w:val="center"/>
              <w:rPr>
                <w:sz w:val="18"/>
              </w:rPr>
            </w:pPr>
            <w:r w:rsidRPr="00E52B06">
              <w:rPr>
                <w:sz w:val="18"/>
              </w:rPr>
              <w:t>2</w:t>
            </w:r>
          </w:p>
        </w:tc>
        <w:tc>
          <w:tcPr>
            <w:tcW w:w="484" w:type="dxa"/>
          </w:tcPr>
          <w:p w:rsidR="00AC35D2" w:rsidRPr="00E52B06" w:rsidRDefault="0008744C">
            <w:pPr>
              <w:pStyle w:val="TableParagraph"/>
              <w:spacing w:before="43"/>
              <w:ind w:left="134" w:right="106"/>
              <w:jc w:val="center"/>
              <w:rPr>
                <w:sz w:val="18"/>
              </w:rPr>
            </w:pPr>
            <w:r w:rsidRPr="00E52B06">
              <w:rPr>
                <w:sz w:val="18"/>
              </w:rPr>
              <w:t>68</w:t>
            </w:r>
          </w:p>
        </w:tc>
        <w:tc>
          <w:tcPr>
            <w:tcW w:w="323" w:type="dxa"/>
          </w:tcPr>
          <w:p w:rsidR="00AC35D2" w:rsidRPr="00E52B06" w:rsidRDefault="0008744C">
            <w:pPr>
              <w:pStyle w:val="TableParagraph"/>
              <w:spacing w:before="43"/>
              <w:ind w:left="21"/>
              <w:jc w:val="center"/>
              <w:rPr>
                <w:sz w:val="18"/>
              </w:rPr>
            </w:pPr>
            <w:r w:rsidRPr="00E52B06">
              <w:rPr>
                <w:sz w:val="18"/>
              </w:rPr>
              <w:t>8</w:t>
            </w:r>
          </w:p>
        </w:tc>
        <w:tc>
          <w:tcPr>
            <w:tcW w:w="515" w:type="dxa"/>
          </w:tcPr>
          <w:p w:rsidR="00AC35D2" w:rsidRPr="00E52B06" w:rsidRDefault="0008744C">
            <w:pPr>
              <w:pStyle w:val="TableParagraph"/>
              <w:spacing w:before="47"/>
              <w:ind w:left="114" w:right="80"/>
              <w:jc w:val="center"/>
              <w:rPr>
                <w:b/>
                <w:sz w:val="18"/>
              </w:rPr>
            </w:pPr>
            <w:r w:rsidRPr="00E52B06">
              <w:rPr>
                <w:b/>
                <w:sz w:val="18"/>
              </w:rPr>
              <w:t>272</w:t>
            </w:r>
          </w:p>
        </w:tc>
      </w:tr>
      <w:tr w:rsidR="00AC35D2">
        <w:trPr>
          <w:trHeight w:val="299"/>
        </w:trPr>
        <w:tc>
          <w:tcPr>
            <w:tcW w:w="4234" w:type="dxa"/>
          </w:tcPr>
          <w:p w:rsidR="00AC35D2" w:rsidRPr="00E52B06" w:rsidRDefault="0008744C">
            <w:pPr>
              <w:pStyle w:val="TableParagraph"/>
              <w:spacing w:before="40"/>
              <w:rPr>
                <w:sz w:val="18"/>
              </w:rPr>
            </w:pPr>
            <w:r w:rsidRPr="00E52B06">
              <w:rPr>
                <w:sz w:val="18"/>
              </w:rPr>
              <w:t>Элективный курс по обществознанию</w:t>
            </w:r>
          </w:p>
        </w:tc>
        <w:tc>
          <w:tcPr>
            <w:tcW w:w="374"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1" w:type="dxa"/>
          </w:tcPr>
          <w:p w:rsidR="00AC35D2" w:rsidRPr="00E52B06" w:rsidRDefault="00AC35D2">
            <w:pPr>
              <w:pStyle w:val="TableParagraph"/>
              <w:ind w:left="0"/>
              <w:rPr>
                <w:sz w:val="20"/>
              </w:rPr>
            </w:pPr>
          </w:p>
        </w:tc>
        <w:tc>
          <w:tcPr>
            <w:tcW w:w="373"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08744C">
            <w:pPr>
              <w:pStyle w:val="TableParagraph"/>
              <w:spacing w:before="40"/>
              <w:ind w:left="22"/>
              <w:jc w:val="center"/>
              <w:rPr>
                <w:sz w:val="18"/>
              </w:rPr>
            </w:pPr>
            <w:r w:rsidRPr="00E52B06">
              <w:rPr>
                <w:sz w:val="18"/>
              </w:rPr>
              <w:t>1</w:t>
            </w:r>
          </w:p>
        </w:tc>
        <w:tc>
          <w:tcPr>
            <w:tcW w:w="484" w:type="dxa"/>
          </w:tcPr>
          <w:p w:rsidR="00AC35D2" w:rsidRPr="00E52B06" w:rsidRDefault="0008744C">
            <w:pPr>
              <w:pStyle w:val="TableParagraph"/>
              <w:spacing w:before="40"/>
              <w:ind w:left="134" w:right="106"/>
              <w:jc w:val="center"/>
              <w:rPr>
                <w:sz w:val="18"/>
              </w:rPr>
            </w:pPr>
            <w:r w:rsidRPr="00E52B06">
              <w:rPr>
                <w:sz w:val="18"/>
              </w:rPr>
              <w:t>34</w:t>
            </w:r>
          </w:p>
        </w:tc>
        <w:tc>
          <w:tcPr>
            <w:tcW w:w="323" w:type="dxa"/>
          </w:tcPr>
          <w:p w:rsidR="00AC35D2" w:rsidRPr="00E52B06" w:rsidRDefault="0008744C">
            <w:pPr>
              <w:pStyle w:val="TableParagraph"/>
              <w:spacing w:before="40"/>
              <w:ind w:left="21"/>
              <w:jc w:val="center"/>
              <w:rPr>
                <w:sz w:val="18"/>
              </w:rPr>
            </w:pPr>
            <w:r w:rsidRPr="00E52B06">
              <w:rPr>
                <w:sz w:val="18"/>
              </w:rPr>
              <w:t>1</w:t>
            </w:r>
          </w:p>
        </w:tc>
        <w:tc>
          <w:tcPr>
            <w:tcW w:w="515" w:type="dxa"/>
          </w:tcPr>
          <w:p w:rsidR="00AC35D2" w:rsidRPr="00E52B06" w:rsidRDefault="0008744C">
            <w:pPr>
              <w:pStyle w:val="TableParagraph"/>
              <w:spacing w:before="45"/>
              <w:ind w:left="114" w:right="80"/>
              <w:jc w:val="center"/>
              <w:rPr>
                <w:b/>
                <w:sz w:val="18"/>
              </w:rPr>
            </w:pPr>
            <w:r w:rsidRPr="00E52B06">
              <w:rPr>
                <w:b/>
                <w:sz w:val="18"/>
              </w:rPr>
              <w:t>34</w:t>
            </w:r>
          </w:p>
        </w:tc>
      </w:tr>
      <w:tr w:rsidR="00AC35D2">
        <w:trPr>
          <w:trHeight w:val="299"/>
        </w:trPr>
        <w:tc>
          <w:tcPr>
            <w:tcW w:w="4234" w:type="dxa"/>
          </w:tcPr>
          <w:p w:rsidR="00AC35D2" w:rsidRPr="00E52B06" w:rsidRDefault="0008744C">
            <w:pPr>
              <w:pStyle w:val="TableParagraph"/>
              <w:spacing w:before="40"/>
              <w:rPr>
                <w:sz w:val="18"/>
              </w:rPr>
            </w:pPr>
            <w:r w:rsidRPr="00E52B06">
              <w:rPr>
                <w:sz w:val="18"/>
              </w:rPr>
              <w:t>Элективный курс по географии</w:t>
            </w:r>
          </w:p>
        </w:tc>
        <w:tc>
          <w:tcPr>
            <w:tcW w:w="374"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1" w:type="dxa"/>
          </w:tcPr>
          <w:p w:rsidR="00AC35D2" w:rsidRPr="00E52B06" w:rsidRDefault="00AC35D2">
            <w:pPr>
              <w:pStyle w:val="TableParagraph"/>
              <w:ind w:left="0"/>
              <w:rPr>
                <w:sz w:val="20"/>
              </w:rPr>
            </w:pPr>
          </w:p>
        </w:tc>
        <w:tc>
          <w:tcPr>
            <w:tcW w:w="373"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08744C">
            <w:pPr>
              <w:pStyle w:val="TableParagraph"/>
              <w:spacing w:before="40"/>
              <w:ind w:left="22"/>
              <w:jc w:val="center"/>
              <w:rPr>
                <w:sz w:val="18"/>
              </w:rPr>
            </w:pPr>
            <w:r w:rsidRPr="00E52B06">
              <w:rPr>
                <w:sz w:val="18"/>
              </w:rPr>
              <w:t>1</w:t>
            </w:r>
          </w:p>
        </w:tc>
        <w:tc>
          <w:tcPr>
            <w:tcW w:w="484" w:type="dxa"/>
          </w:tcPr>
          <w:p w:rsidR="00AC35D2" w:rsidRPr="00E52B06" w:rsidRDefault="0008744C">
            <w:pPr>
              <w:pStyle w:val="TableParagraph"/>
              <w:spacing w:before="40"/>
              <w:ind w:left="134" w:right="106"/>
              <w:jc w:val="center"/>
              <w:rPr>
                <w:sz w:val="18"/>
              </w:rPr>
            </w:pPr>
            <w:r w:rsidRPr="00E52B06">
              <w:rPr>
                <w:sz w:val="18"/>
              </w:rPr>
              <w:t>34</w:t>
            </w:r>
          </w:p>
        </w:tc>
        <w:tc>
          <w:tcPr>
            <w:tcW w:w="323" w:type="dxa"/>
          </w:tcPr>
          <w:p w:rsidR="00AC35D2" w:rsidRPr="00E52B06" w:rsidRDefault="0008744C">
            <w:pPr>
              <w:pStyle w:val="TableParagraph"/>
              <w:spacing w:before="40"/>
              <w:ind w:left="21"/>
              <w:jc w:val="center"/>
              <w:rPr>
                <w:sz w:val="18"/>
              </w:rPr>
            </w:pPr>
            <w:r w:rsidRPr="00E52B06">
              <w:rPr>
                <w:sz w:val="18"/>
              </w:rPr>
              <w:t>1</w:t>
            </w:r>
          </w:p>
        </w:tc>
        <w:tc>
          <w:tcPr>
            <w:tcW w:w="515" w:type="dxa"/>
          </w:tcPr>
          <w:p w:rsidR="00AC35D2" w:rsidRPr="00E52B06" w:rsidRDefault="0008744C">
            <w:pPr>
              <w:pStyle w:val="TableParagraph"/>
              <w:spacing w:before="45"/>
              <w:ind w:left="114" w:right="80"/>
              <w:jc w:val="center"/>
              <w:rPr>
                <w:b/>
                <w:sz w:val="18"/>
              </w:rPr>
            </w:pPr>
            <w:r w:rsidRPr="00E52B06">
              <w:rPr>
                <w:b/>
                <w:sz w:val="18"/>
              </w:rPr>
              <w:t>34</w:t>
            </w:r>
          </w:p>
        </w:tc>
      </w:tr>
      <w:tr w:rsidR="00AC35D2">
        <w:trPr>
          <w:trHeight w:val="299"/>
        </w:trPr>
        <w:tc>
          <w:tcPr>
            <w:tcW w:w="4234" w:type="dxa"/>
          </w:tcPr>
          <w:p w:rsidR="00AC35D2" w:rsidRPr="00E52B06" w:rsidRDefault="0008744C">
            <w:pPr>
              <w:pStyle w:val="TableParagraph"/>
              <w:spacing w:before="43"/>
              <w:rPr>
                <w:sz w:val="18"/>
              </w:rPr>
            </w:pPr>
            <w:r w:rsidRPr="00E52B06">
              <w:rPr>
                <w:sz w:val="18"/>
              </w:rPr>
              <w:t>Элективный курс по информатике</w:t>
            </w:r>
          </w:p>
        </w:tc>
        <w:tc>
          <w:tcPr>
            <w:tcW w:w="374"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4" w:type="dxa"/>
          </w:tcPr>
          <w:p w:rsidR="00AC35D2" w:rsidRPr="00E52B06" w:rsidRDefault="00AC35D2">
            <w:pPr>
              <w:pStyle w:val="TableParagraph"/>
              <w:ind w:left="0"/>
              <w:rPr>
                <w:sz w:val="20"/>
              </w:rPr>
            </w:pPr>
          </w:p>
        </w:tc>
        <w:tc>
          <w:tcPr>
            <w:tcW w:w="371" w:type="dxa"/>
          </w:tcPr>
          <w:p w:rsidR="00AC35D2" w:rsidRPr="00E52B06" w:rsidRDefault="00AC35D2">
            <w:pPr>
              <w:pStyle w:val="TableParagraph"/>
              <w:ind w:left="0"/>
              <w:rPr>
                <w:sz w:val="20"/>
              </w:rPr>
            </w:pPr>
          </w:p>
        </w:tc>
        <w:tc>
          <w:tcPr>
            <w:tcW w:w="481" w:type="dxa"/>
          </w:tcPr>
          <w:p w:rsidR="00AC35D2" w:rsidRPr="00E52B06" w:rsidRDefault="00AC35D2">
            <w:pPr>
              <w:pStyle w:val="TableParagraph"/>
              <w:ind w:left="0"/>
              <w:rPr>
                <w:sz w:val="20"/>
              </w:rPr>
            </w:pPr>
          </w:p>
        </w:tc>
        <w:tc>
          <w:tcPr>
            <w:tcW w:w="373" w:type="dxa"/>
          </w:tcPr>
          <w:p w:rsidR="00AC35D2" w:rsidRPr="00E52B06" w:rsidRDefault="00AC35D2">
            <w:pPr>
              <w:pStyle w:val="TableParagraph"/>
              <w:ind w:left="0"/>
              <w:rPr>
                <w:sz w:val="20"/>
              </w:rPr>
            </w:pPr>
          </w:p>
        </w:tc>
        <w:tc>
          <w:tcPr>
            <w:tcW w:w="482" w:type="dxa"/>
          </w:tcPr>
          <w:p w:rsidR="00AC35D2" w:rsidRPr="00E52B06" w:rsidRDefault="00AC35D2">
            <w:pPr>
              <w:pStyle w:val="TableParagraph"/>
              <w:ind w:left="0"/>
              <w:rPr>
                <w:sz w:val="20"/>
              </w:rPr>
            </w:pPr>
          </w:p>
        </w:tc>
        <w:tc>
          <w:tcPr>
            <w:tcW w:w="371" w:type="dxa"/>
          </w:tcPr>
          <w:p w:rsidR="00AC35D2" w:rsidRPr="00E52B06" w:rsidRDefault="0008744C">
            <w:pPr>
              <w:pStyle w:val="TableParagraph"/>
              <w:spacing w:before="43"/>
              <w:ind w:left="22"/>
              <w:jc w:val="center"/>
              <w:rPr>
                <w:sz w:val="18"/>
              </w:rPr>
            </w:pPr>
            <w:r w:rsidRPr="00E52B06">
              <w:rPr>
                <w:sz w:val="18"/>
              </w:rPr>
              <w:t>1</w:t>
            </w:r>
          </w:p>
        </w:tc>
        <w:tc>
          <w:tcPr>
            <w:tcW w:w="484" w:type="dxa"/>
          </w:tcPr>
          <w:p w:rsidR="00AC35D2" w:rsidRPr="00E52B06" w:rsidRDefault="0008744C">
            <w:pPr>
              <w:pStyle w:val="TableParagraph"/>
              <w:spacing w:before="43"/>
              <w:ind w:left="134" w:right="106"/>
              <w:jc w:val="center"/>
              <w:rPr>
                <w:sz w:val="18"/>
              </w:rPr>
            </w:pPr>
            <w:r w:rsidRPr="00E52B06">
              <w:rPr>
                <w:sz w:val="18"/>
              </w:rPr>
              <w:t>34</w:t>
            </w:r>
          </w:p>
        </w:tc>
        <w:tc>
          <w:tcPr>
            <w:tcW w:w="323" w:type="dxa"/>
          </w:tcPr>
          <w:p w:rsidR="00AC35D2" w:rsidRPr="00E52B06" w:rsidRDefault="0008744C">
            <w:pPr>
              <w:pStyle w:val="TableParagraph"/>
              <w:spacing w:before="43"/>
              <w:ind w:left="21"/>
              <w:jc w:val="center"/>
              <w:rPr>
                <w:sz w:val="18"/>
              </w:rPr>
            </w:pPr>
            <w:r w:rsidRPr="00E52B06">
              <w:rPr>
                <w:sz w:val="18"/>
              </w:rPr>
              <w:t>1</w:t>
            </w:r>
          </w:p>
        </w:tc>
        <w:tc>
          <w:tcPr>
            <w:tcW w:w="515" w:type="dxa"/>
          </w:tcPr>
          <w:p w:rsidR="00AC35D2" w:rsidRPr="00E52B06" w:rsidRDefault="0008744C">
            <w:pPr>
              <w:pStyle w:val="TableParagraph"/>
              <w:spacing w:before="47"/>
              <w:ind w:left="114" w:right="80"/>
              <w:jc w:val="center"/>
              <w:rPr>
                <w:b/>
                <w:sz w:val="18"/>
              </w:rPr>
            </w:pPr>
            <w:r w:rsidRPr="00E52B06">
              <w:rPr>
                <w:b/>
                <w:sz w:val="18"/>
              </w:rPr>
              <w:t>34</w:t>
            </w:r>
          </w:p>
        </w:tc>
      </w:tr>
    </w:tbl>
    <w:p w:rsidR="00AC35D2" w:rsidRDefault="00AC35D2">
      <w:pPr>
        <w:pStyle w:val="a3"/>
        <w:spacing w:before="4"/>
        <w:ind w:left="0" w:firstLine="0"/>
        <w:jc w:val="left"/>
        <w:rPr>
          <w:sz w:val="21"/>
        </w:rPr>
      </w:pPr>
    </w:p>
    <w:p w:rsidR="00AC35D2" w:rsidRDefault="0008744C">
      <w:pPr>
        <w:pStyle w:val="a3"/>
        <w:spacing w:before="1"/>
        <w:ind w:left="1526" w:firstLine="0"/>
      </w:pPr>
      <w:r>
        <w:t>*Выбор осуществляется при учете желаний обучающихся.</w:t>
      </w:r>
    </w:p>
    <w:p w:rsidR="00AC35D2" w:rsidRDefault="0008744C">
      <w:pPr>
        <w:pStyle w:val="a3"/>
        <w:spacing w:before="29" w:line="208" w:lineRule="auto"/>
        <w:ind w:right="764"/>
      </w:pPr>
      <w:r>
        <w:t>При реализации индивидуальных учебных планов часть, формируемая участниками образовательных</w:t>
      </w:r>
      <w:r>
        <w:rPr>
          <w:spacing w:val="-12"/>
        </w:rPr>
        <w:t xml:space="preserve"> </w:t>
      </w:r>
      <w:r>
        <w:t>отношений,</w:t>
      </w:r>
      <w:r>
        <w:rPr>
          <w:spacing w:val="-13"/>
        </w:rPr>
        <w:t xml:space="preserve"> </w:t>
      </w:r>
      <w:r>
        <w:t>распределяется</w:t>
      </w:r>
      <w:r>
        <w:rPr>
          <w:spacing w:val="-11"/>
        </w:rPr>
        <w:t xml:space="preserve"> </w:t>
      </w:r>
      <w:r>
        <w:t>по</w:t>
      </w:r>
      <w:r>
        <w:rPr>
          <w:spacing w:val="-14"/>
        </w:rPr>
        <w:t xml:space="preserve"> </w:t>
      </w:r>
      <w:r>
        <w:t>заявлению</w:t>
      </w:r>
      <w:r>
        <w:rPr>
          <w:spacing w:val="-13"/>
        </w:rPr>
        <w:t xml:space="preserve"> </w:t>
      </w:r>
      <w:r>
        <w:t>родителей</w:t>
      </w:r>
      <w:r>
        <w:rPr>
          <w:spacing w:val="-12"/>
        </w:rPr>
        <w:t xml:space="preserve"> </w:t>
      </w:r>
      <w:r>
        <w:t>с</w:t>
      </w:r>
      <w:r>
        <w:rPr>
          <w:spacing w:val="-12"/>
        </w:rPr>
        <w:t xml:space="preserve"> </w:t>
      </w:r>
      <w:r>
        <w:t>учетом</w:t>
      </w:r>
      <w:r>
        <w:rPr>
          <w:spacing w:val="-13"/>
        </w:rPr>
        <w:t xml:space="preserve"> </w:t>
      </w:r>
      <w:r>
        <w:t>возможности организации.</w:t>
      </w:r>
    </w:p>
    <w:p w:rsidR="00AC35D2" w:rsidRDefault="0008744C">
      <w:pPr>
        <w:pStyle w:val="310"/>
        <w:spacing w:before="9"/>
        <w:ind w:left="4486"/>
        <w:jc w:val="left"/>
      </w:pPr>
      <w:r>
        <w:t>Промежуточная аттестация</w:t>
      </w:r>
    </w:p>
    <w:p w:rsidR="00AC35D2" w:rsidRDefault="00AC35D2">
      <w:pPr>
        <w:pStyle w:val="a3"/>
        <w:spacing w:before="9"/>
        <w:ind w:left="0" w:firstLine="0"/>
        <w:jc w:val="left"/>
        <w:rPr>
          <w:b/>
          <w:sz w:val="26"/>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628"/>
        <w:gridCol w:w="1549"/>
        <w:gridCol w:w="1748"/>
        <w:gridCol w:w="1482"/>
        <w:gridCol w:w="1481"/>
      </w:tblGrid>
      <w:tr w:rsidR="00AC35D2">
        <w:trPr>
          <w:trHeight w:val="242"/>
        </w:trPr>
        <w:tc>
          <w:tcPr>
            <w:tcW w:w="1603" w:type="dxa"/>
            <w:vMerge w:val="restart"/>
          </w:tcPr>
          <w:p w:rsidR="00AC35D2" w:rsidRDefault="0008744C">
            <w:pPr>
              <w:pStyle w:val="TableParagraph"/>
              <w:spacing w:line="242" w:lineRule="exact"/>
              <w:rPr>
                <w:b/>
              </w:rPr>
            </w:pPr>
            <w:r>
              <w:rPr>
                <w:b/>
              </w:rPr>
              <w:t>Предмет</w:t>
            </w:r>
          </w:p>
        </w:tc>
        <w:tc>
          <w:tcPr>
            <w:tcW w:w="7888" w:type="dxa"/>
            <w:gridSpan w:val="5"/>
          </w:tcPr>
          <w:p w:rsidR="00AC35D2" w:rsidRDefault="0008744C">
            <w:pPr>
              <w:pStyle w:val="TableParagraph"/>
              <w:spacing w:line="222" w:lineRule="exact"/>
              <w:ind w:left="2188" w:right="2157"/>
              <w:jc w:val="center"/>
              <w:rPr>
                <w:b/>
              </w:rPr>
            </w:pPr>
            <w:r>
              <w:rPr>
                <w:b/>
              </w:rPr>
              <w:t>Форма промежуточной аттестации</w:t>
            </w:r>
          </w:p>
        </w:tc>
      </w:tr>
      <w:tr w:rsidR="00AC35D2">
        <w:trPr>
          <w:trHeight w:val="239"/>
        </w:trPr>
        <w:tc>
          <w:tcPr>
            <w:tcW w:w="1603" w:type="dxa"/>
            <w:vMerge/>
            <w:tcBorders>
              <w:top w:val="nil"/>
            </w:tcBorders>
          </w:tcPr>
          <w:p w:rsidR="00AC35D2" w:rsidRDefault="00AC35D2">
            <w:pPr>
              <w:rPr>
                <w:sz w:val="2"/>
                <w:szCs w:val="2"/>
              </w:rPr>
            </w:pPr>
          </w:p>
        </w:tc>
        <w:tc>
          <w:tcPr>
            <w:tcW w:w="1628" w:type="dxa"/>
          </w:tcPr>
          <w:p w:rsidR="00AC35D2" w:rsidRDefault="0008744C">
            <w:pPr>
              <w:pStyle w:val="TableParagraph"/>
              <w:spacing w:line="220" w:lineRule="exact"/>
              <w:ind w:left="465"/>
              <w:rPr>
                <w:b/>
              </w:rPr>
            </w:pPr>
            <w:r>
              <w:rPr>
                <w:b/>
              </w:rPr>
              <w:t>5 класс</w:t>
            </w:r>
          </w:p>
        </w:tc>
        <w:tc>
          <w:tcPr>
            <w:tcW w:w="1549" w:type="dxa"/>
          </w:tcPr>
          <w:p w:rsidR="00AC35D2" w:rsidRDefault="0008744C">
            <w:pPr>
              <w:pStyle w:val="TableParagraph"/>
              <w:spacing w:line="220" w:lineRule="exact"/>
              <w:ind w:left="424"/>
              <w:rPr>
                <w:b/>
              </w:rPr>
            </w:pPr>
            <w:r>
              <w:rPr>
                <w:b/>
              </w:rPr>
              <w:t>6 класс</w:t>
            </w:r>
          </w:p>
        </w:tc>
        <w:tc>
          <w:tcPr>
            <w:tcW w:w="1748" w:type="dxa"/>
          </w:tcPr>
          <w:p w:rsidR="00AC35D2" w:rsidRDefault="0008744C">
            <w:pPr>
              <w:pStyle w:val="TableParagraph"/>
              <w:spacing w:line="220" w:lineRule="exact"/>
              <w:ind w:left="524"/>
              <w:rPr>
                <w:b/>
              </w:rPr>
            </w:pPr>
            <w:r>
              <w:rPr>
                <w:b/>
              </w:rPr>
              <w:t>7 класс</w:t>
            </w:r>
          </w:p>
        </w:tc>
        <w:tc>
          <w:tcPr>
            <w:tcW w:w="1482" w:type="dxa"/>
          </w:tcPr>
          <w:p w:rsidR="00AC35D2" w:rsidRDefault="0008744C">
            <w:pPr>
              <w:pStyle w:val="TableParagraph"/>
              <w:spacing w:line="220" w:lineRule="exact"/>
              <w:ind w:left="391"/>
              <w:rPr>
                <w:b/>
              </w:rPr>
            </w:pPr>
            <w:r>
              <w:rPr>
                <w:b/>
              </w:rPr>
              <w:t>8 класс</w:t>
            </w:r>
          </w:p>
        </w:tc>
        <w:tc>
          <w:tcPr>
            <w:tcW w:w="1481" w:type="dxa"/>
          </w:tcPr>
          <w:p w:rsidR="00AC35D2" w:rsidRDefault="0008744C">
            <w:pPr>
              <w:pStyle w:val="TableParagraph"/>
              <w:spacing w:line="220" w:lineRule="exact"/>
              <w:ind w:left="391"/>
              <w:rPr>
                <w:b/>
              </w:rPr>
            </w:pPr>
            <w:r>
              <w:rPr>
                <w:b/>
              </w:rPr>
              <w:t>9 класс</w:t>
            </w:r>
          </w:p>
        </w:tc>
      </w:tr>
      <w:tr w:rsidR="00AC35D2">
        <w:trPr>
          <w:trHeight w:val="1439"/>
        </w:trPr>
        <w:tc>
          <w:tcPr>
            <w:tcW w:w="1603" w:type="dxa"/>
          </w:tcPr>
          <w:p w:rsidR="00AC35D2" w:rsidRDefault="0008744C">
            <w:pPr>
              <w:pStyle w:val="TableParagraph"/>
              <w:spacing w:line="239" w:lineRule="exact"/>
            </w:pPr>
            <w:r>
              <w:t>Русский язык</w:t>
            </w:r>
          </w:p>
        </w:tc>
        <w:tc>
          <w:tcPr>
            <w:tcW w:w="1628" w:type="dxa"/>
          </w:tcPr>
          <w:p w:rsidR="00AC35D2" w:rsidRDefault="0008744C">
            <w:pPr>
              <w:pStyle w:val="TableParagraph"/>
              <w:spacing w:line="228" w:lineRule="auto"/>
              <w:ind w:left="117" w:right="77" w:hanging="5"/>
              <w:jc w:val="center"/>
            </w:pPr>
            <w:r>
              <w:t>Контрольный диктант с грамматически м</w:t>
            </w:r>
          </w:p>
          <w:p w:rsidR="00AC35D2" w:rsidRDefault="0008744C">
            <w:pPr>
              <w:pStyle w:val="TableParagraph"/>
              <w:spacing w:line="240" w:lineRule="exact"/>
              <w:ind w:left="98" w:right="60"/>
              <w:jc w:val="center"/>
            </w:pPr>
            <w:r>
              <w:t>заданием/годо вая отметка</w:t>
            </w:r>
          </w:p>
        </w:tc>
        <w:tc>
          <w:tcPr>
            <w:tcW w:w="1549" w:type="dxa"/>
          </w:tcPr>
          <w:p w:rsidR="00AC35D2" w:rsidRDefault="0008744C">
            <w:pPr>
              <w:pStyle w:val="TableParagraph"/>
              <w:spacing w:line="228" w:lineRule="auto"/>
              <w:ind w:left="134" w:right="100" w:hanging="1"/>
              <w:jc w:val="center"/>
            </w:pPr>
            <w:r>
              <w:t xml:space="preserve">Контрольный диктант с </w:t>
            </w:r>
            <w:r>
              <w:rPr>
                <w:spacing w:val="-1"/>
              </w:rPr>
              <w:t xml:space="preserve">грамматическ </w:t>
            </w:r>
            <w:r>
              <w:t>им заданием/ годовая</w:t>
            </w:r>
          </w:p>
          <w:p w:rsidR="00AC35D2" w:rsidRDefault="0008744C">
            <w:pPr>
              <w:pStyle w:val="TableParagraph"/>
              <w:spacing w:line="221" w:lineRule="exact"/>
              <w:ind w:left="120" w:right="89"/>
              <w:jc w:val="center"/>
            </w:pPr>
            <w:r>
              <w:t>отметка</w:t>
            </w:r>
          </w:p>
        </w:tc>
        <w:tc>
          <w:tcPr>
            <w:tcW w:w="1748" w:type="dxa"/>
          </w:tcPr>
          <w:p w:rsidR="00AC35D2" w:rsidRDefault="0008744C">
            <w:pPr>
              <w:pStyle w:val="TableParagraph"/>
              <w:spacing w:line="228" w:lineRule="auto"/>
              <w:ind w:left="140" w:right="87" w:firstLine="393"/>
            </w:pPr>
            <w:r>
              <w:t>Сжатое изложение/годо</w:t>
            </w:r>
          </w:p>
          <w:p w:rsidR="00AC35D2" w:rsidRDefault="0008744C">
            <w:pPr>
              <w:pStyle w:val="TableParagraph"/>
              <w:spacing w:line="242" w:lineRule="exact"/>
              <w:ind w:left="335"/>
            </w:pPr>
            <w:r>
              <w:t>вая отметка</w:t>
            </w:r>
          </w:p>
        </w:tc>
        <w:tc>
          <w:tcPr>
            <w:tcW w:w="1482" w:type="dxa"/>
          </w:tcPr>
          <w:p w:rsidR="00AC35D2" w:rsidRDefault="0008744C">
            <w:pPr>
              <w:pStyle w:val="TableParagraph"/>
              <w:spacing w:line="228" w:lineRule="auto"/>
              <w:ind w:left="108" w:right="74"/>
              <w:jc w:val="center"/>
            </w:pPr>
            <w:r>
              <w:t>Контрольный тест /годовая отметка</w:t>
            </w:r>
          </w:p>
        </w:tc>
        <w:tc>
          <w:tcPr>
            <w:tcW w:w="1481" w:type="dxa"/>
          </w:tcPr>
          <w:p w:rsidR="00AC35D2" w:rsidRDefault="0008744C">
            <w:pPr>
              <w:pStyle w:val="TableParagraph"/>
              <w:spacing w:line="228" w:lineRule="auto"/>
              <w:ind w:left="108" w:right="73" w:hanging="1"/>
              <w:jc w:val="center"/>
            </w:pPr>
            <w:r>
              <w:t>Контрольный тест / годовая отметка</w:t>
            </w:r>
          </w:p>
        </w:tc>
      </w:tr>
      <w:tr w:rsidR="00AC35D2">
        <w:trPr>
          <w:trHeight w:val="478"/>
        </w:trPr>
        <w:tc>
          <w:tcPr>
            <w:tcW w:w="1603" w:type="dxa"/>
          </w:tcPr>
          <w:p w:rsidR="00AC35D2" w:rsidRDefault="0008744C">
            <w:pPr>
              <w:pStyle w:val="TableParagraph"/>
              <w:spacing w:line="238" w:lineRule="exact"/>
            </w:pPr>
            <w:r>
              <w:t>Литература</w:t>
            </w:r>
          </w:p>
        </w:tc>
        <w:tc>
          <w:tcPr>
            <w:tcW w:w="1628" w:type="dxa"/>
          </w:tcPr>
          <w:p w:rsidR="00AC35D2" w:rsidRDefault="0008744C">
            <w:pPr>
              <w:pStyle w:val="TableParagraph"/>
              <w:spacing w:line="231" w:lineRule="exact"/>
              <w:ind w:left="96" w:right="61"/>
              <w:jc w:val="center"/>
            </w:pPr>
            <w:r>
              <w:t>тест/ годовая</w:t>
            </w:r>
          </w:p>
          <w:p w:rsidR="00AC35D2" w:rsidRDefault="0008744C">
            <w:pPr>
              <w:pStyle w:val="TableParagraph"/>
              <w:spacing w:line="227" w:lineRule="exact"/>
              <w:ind w:left="95" w:right="61"/>
              <w:jc w:val="center"/>
            </w:pPr>
            <w:r>
              <w:t>отметка</w:t>
            </w:r>
          </w:p>
        </w:tc>
        <w:tc>
          <w:tcPr>
            <w:tcW w:w="1549" w:type="dxa"/>
          </w:tcPr>
          <w:p w:rsidR="00AC35D2" w:rsidRDefault="0008744C">
            <w:pPr>
              <w:pStyle w:val="TableParagraph"/>
              <w:spacing w:line="231" w:lineRule="exact"/>
              <w:ind w:left="121" w:right="89"/>
              <w:jc w:val="center"/>
            </w:pPr>
            <w:r>
              <w:t>тест/ годовая</w:t>
            </w:r>
          </w:p>
          <w:p w:rsidR="00AC35D2" w:rsidRDefault="0008744C">
            <w:pPr>
              <w:pStyle w:val="TableParagraph"/>
              <w:spacing w:line="227" w:lineRule="exact"/>
              <w:ind w:left="120" w:right="89"/>
              <w:jc w:val="center"/>
            </w:pPr>
            <w:r>
              <w:t>отметка</w:t>
            </w:r>
          </w:p>
        </w:tc>
        <w:tc>
          <w:tcPr>
            <w:tcW w:w="1748" w:type="dxa"/>
          </w:tcPr>
          <w:p w:rsidR="00AC35D2" w:rsidRDefault="0008744C">
            <w:pPr>
              <w:pStyle w:val="TableParagraph"/>
              <w:spacing w:line="231" w:lineRule="exact"/>
              <w:ind w:left="251" w:right="217"/>
              <w:jc w:val="center"/>
            </w:pPr>
            <w:r>
              <w:t>тест/ годовая</w:t>
            </w:r>
          </w:p>
          <w:p w:rsidR="00AC35D2" w:rsidRDefault="0008744C">
            <w:pPr>
              <w:pStyle w:val="TableParagraph"/>
              <w:spacing w:line="227" w:lineRule="exact"/>
              <w:ind w:left="249" w:right="217"/>
              <w:jc w:val="center"/>
            </w:pPr>
            <w:r>
              <w:t>отметка</w:t>
            </w:r>
          </w:p>
        </w:tc>
        <w:tc>
          <w:tcPr>
            <w:tcW w:w="1482" w:type="dxa"/>
          </w:tcPr>
          <w:p w:rsidR="00AC35D2" w:rsidRDefault="0008744C">
            <w:pPr>
              <w:pStyle w:val="TableParagraph"/>
              <w:spacing w:line="231" w:lineRule="exact"/>
              <w:ind w:left="103" w:right="74"/>
              <w:jc w:val="center"/>
            </w:pPr>
            <w:r>
              <w:t>тест/ годовая</w:t>
            </w:r>
          </w:p>
          <w:p w:rsidR="00AC35D2" w:rsidRDefault="0008744C">
            <w:pPr>
              <w:pStyle w:val="TableParagraph"/>
              <w:spacing w:line="227" w:lineRule="exact"/>
              <w:ind w:right="74"/>
              <w:jc w:val="center"/>
            </w:pPr>
            <w:r>
              <w:t>отметка</w:t>
            </w:r>
          </w:p>
        </w:tc>
        <w:tc>
          <w:tcPr>
            <w:tcW w:w="1481" w:type="dxa"/>
          </w:tcPr>
          <w:p w:rsidR="00AC35D2" w:rsidRDefault="0008744C">
            <w:pPr>
              <w:pStyle w:val="TableParagraph"/>
              <w:spacing w:line="231" w:lineRule="exact"/>
              <w:ind w:left="115" w:right="86"/>
              <w:jc w:val="center"/>
            </w:pPr>
            <w:r>
              <w:t>тест/ годовая</w:t>
            </w:r>
          </w:p>
          <w:p w:rsidR="00AC35D2" w:rsidRDefault="0008744C">
            <w:pPr>
              <w:pStyle w:val="TableParagraph"/>
              <w:spacing w:line="227" w:lineRule="exact"/>
              <w:ind w:left="115" w:right="82"/>
              <w:jc w:val="center"/>
            </w:pPr>
            <w:r>
              <w:t>отметка</w:t>
            </w:r>
          </w:p>
        </w:tc>
      </w:tr>
      <w:tr w:rsidR="00AC35D2">
        <w:trPr>
          <w:trHeight w:val="2399"/>
        </w:trPr>
        <w:tc>
          <w:tcPr>
            <w:tcW w:w="1603" w:type="dxa"/>
          </w:tcPr>
          <w:p w:rsidR="00AC35D2" w:rsidRDefault="0008744C">
            <w:pPr>
              <w:pStyle w:val="TableParagraph"/>
              <w:spacing w:line="228" w:lineRule="auto"/>
            </w:pPr>
            <w:r>
              <w:t>Родной язык и (или)</w:t>
            </w:r>
          </w:p>
          <w:p w:rsidR="00AC35D2" w:rsidRDefault="0008744C">
            <w:pPr>
              <w:pStyle w:val="TableParagraph"/>
              <w:tabs>
                <w:tab w:val="left" w:pos="1079"/>
              </w:tabs>
              <w:spacing w:line="228" w:lineRule="auto"/>
              <w:ind w:right="68"/>
            </w:pPr>
            <w:r>
              <w:t>государственн ый</w:t>
            </w:r>
            <w:r>
              <w:tab/>
            </w:r>
            <w:r>
              <w:rPr>
                <w:spacing w:val="-6"/>
              </w:rPr>
              <w:t xml:space="preserve">язык </w:t>
            </w:r>
            <w:r>
              <w:t>республики Российской Федерации (родной</w:t>
            </w:r>
          </w:p>
          <w:p w:rsidR="00AC35D2" w:rsidRDefault="0008744C">
            <w:pPr>
              <w:pStyle w:val="TableParagraph"/>
              <w:spacing w:line="234" w:lineRule="exact"/>
            </w:pPr>
            <w:r>
              <w:t>русский</w:t>
            </w:r>
          </w:p>
          <w:p w:rsidR="00AC35D2" w:rsidRDefault="0008744C">
            <w:pPr>
              <w:pStyle w:val="TableParagraph"/>
              <w:spacing w:line="227" w:lineRule="exact"/>
            </w:pPr>
            <w:r>
              <w:t>язык/родной</w:t>
            </w:r>
          </w:p>
        </w:tc>
        <w:tc>
          <w:tcPr>
            <w:tcW w:w="1628" w:type="dxa"/>
          </w:tcPr>
          <w:p w:rsidR="00AC35D2" w:rsidRDefault="0008744C">
            <w:pPr>
              <w:pStyle w:val="TableParagraph"/>
              <w:spacing w:line="228" w:lineRule="auto"/>
              <w:ind w:left="453" w:right="159" w:hanging="243"/>
            </w:pPr>
            <w:r>
              <w:t>тест/ годовая отметка</w:t>
            </w:r>
          </w:p>
        </w:tc>
        <w:tc>
          <w:tcPr>
            <w:tcW w:w="1549" w:type="dxa"/>
          </w:tcPr>
          <w:p w:rsidR="00AC35D2" w:rsidRDefault="0008744C">
            <w:pPr>
              <w:pStyle w:val="TableParagraph"/>
              <w:spacing w:line="228" w:lineRule="auto"/>
              <w:ind w:left="412" w:right="121" w:hanging="243"/>
            </w:pPr>
            <w:r>
              <w:t>тест/ годовая отметка</w:t>
            </w:r>
          </w:p>
        </w:tc>
        <w:tc>
          <w:tcPr>
            <w:tcW w:w="1748" w:type="dxa"/>
          </w:tcPr>
          <w:p w:rsidR="00AC35D2" w:rsidRDefault="0008744C">
            <w:pPr>
              <w:pStyle w:val="TableParagraph"/>
              <w:spacing w:line="228" w:lineRule="auto"/>
              <w:ind w:left="512" w:right="220" w:hanging="243"/>
            </w:pPr>
            <w:r>
              <w:t>тест/ годовая отметка</w:t>
            </w:r>
          </w:p>
        </w:tc>
        <w:tc>
          <w:tcPr>
            <w:tcW w:w="1482" w:type="dxa"/>
          </w:tcPr>
          <w:p w:rsidR="00AC35D2" w:rsidRDefault="0008744C">
            <w:pPr>
              <w:pStyle w:val="TableParagraph"/>
              <w:spacing w:line="228" w:lineRule="auto"/>
              <w:ind w:left="379" w:right="89" w:hanging="245"/>
            </w:pPr>
            <w:r>
              <w:t>тест/ годовая отметка</w:t>
            </w:r>
          </w:p>
        </w:tc>
        <w:tc>
          <w:tcPr>
            <w:tcW w:w="1481" w:type="dxa"/>
          </w:tcPr>
          <w:p w:rsidR="00AC35D2" w:rsidRDefault="0008744C">
            <w:pPr>
              <w:pStyle w:val="TableParagraph"/>
              <w:spacing w:line="228" w:lineRule="auto"/>
              <w:ind w:left="379" w:right="88" w:hanging="245"/>
            </w:pPr>
            <w:r>
              <w:t>тест/ годовая отметка</w:t>
            </w:r>
          </w:p>
        </w:tc>
      </w:tr>
    </w:tbl>
    <w:p w:rsidR="00AC35D2" w:rsidRDefault="00AC35D2">
      <w:pPr>
        <w:spacing w:line="228" w:lineRule="auto"/>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628"/>
        <w:gridCol w:w="1549"/>
        <w:gridCol w:w="1748"/>
        <w:gridCol w:w="1482"/>
        <w:gridCol w:w="1481"/>
      </w:tblGrid>
      <w:tr w:rsidR="00AC35D2">
        <w:trPr>
          <w:trHeight w:val="479"/>
        </w:trPr>
        <w:tc>
          <w:tcPr>
            <w:tcW w:w="1603" w:type="dxa"/>
          </w:tcPr>
          <w:p w:rsidR="00AC35D2" w:rsidRDefault="0008744C">
            <w:pPr>
              <w:pStyle w:val="TableParagraph"/>
              <w:spacing w:line="233" w:lineRule="exact"/>
            </w:pPr>
            <w:r>
              <w:t>чувашский</w:t>
            </w:r>
          </w:p>
          <w:p w:rsidR="00AC35D2" w:rsidRDefault="0008744C">
            <w:pPr>
              <w:pStyle w:val="TableParagraph"/>
              <w:spacing w:line="227" w:lineRule="exact"/>
            </w:pPr>
            <w:r>
              <w:t>язык)</w:t>
            </w:r>
          </w:p>
        </w:tc>
        <w:tc>
          <w:tcPr>
            <w:tcW w:w="1628" w:type="dxa"/>
          </w:tcPr>
          <w:p w:rsidR="00AC35D2" w:rsidRDefault="00AC35D2">
            <w:pPr>
              <w:pStyle w:val="TableParagraph"/>
              <w:ind w:left="0"/>
            </w:pPr>
          </w:p>
        </w:tc>
        <w:tc>
          <w:tcPr>
            <w:tcW w:w="1549" w:type="dxa"/>
          </w:tcPr>
          <w:p w:rsidR="00AC35D2" w:rsidRDefault="00AC35D2">
            <w:pPr>
              <w:pStyle w:val="TableParagraph"/>
              <w:ind w:left="0"/>
            </w:pPr>
          </w:p>
        </w:tc>
        <w:tc>
          <w:tcPr>
            <w:tcW w:w="1748" w:type="dxa"/>
          </w:tcPr>
          <w:p w:rsidR="00AC35D2" w:rsidRDefault="00AC35D2">
            <w:pPr>
              <w:pStyle w:val="TableParagraph"/>
              <w:ind w:left="0"/>
            </w:pPr>
          </w:p>
        </w:tc>
        <w:tc>
          <w:tcPr>
            <w:tcW w:w="1482" w:type="dxa"/>
          </w:tcPr>
          <w:p w:rsidR="00AC35D2" w:rsidRDefault="00AC35D2">
            <w:pPr>
              <w:pStyle w:val="TableParagraph"/>
              <w:ind w:left="0"/>
            </w:pPr>
          </w:p>
        </w:tc>
        <w:tc>
          <w:tcPr>
            <w:tcW w:w="1481" w:type="dxa"/>
          </w:tcPr>
          <w:p w:rsidR="00AC35D2" w:rsidRDefault="00AC35D2">
            <w:pPr>
              <w:pStyle w:val="TableParagraph"/>
              <w:ind w:left="0"/>
            </w:pPr>
          </w:p>
        </w:tc>
      </w:tr>
      <w:tr w:rsidR="00AC35D2">
        <w:trPr>
          <w:trHeight w:val="1919"/>
        </w:trPr>
        <w:tc>
          <w:tcPr>
            <w:tcW w:w="1603" w:type="dxa"/>
          </w:tcPr>
          <w:p w:rsidR="00AC35D2" w:rsidRDefault="0008744C">
            <w:pPr>
              <w:pStyle w:val="TableParagraph"/>
              <w:spacing w:line="228" w:lineRule="auto"/>
              <w:ind w:right="423"/>
            </w:pPr>
            <w:r>
              <w:t>Родная литература (родная русская</w:t>
            </w:r>
          </w:p>
          <w:p w:rsidR="00AC35D2" w:rsidRDefault="0008744C">
            <w:pPr>
              <w:pStyle w:val="TableParagraph"/>
              <w:spacing w:line="240" w:lineRule="exact"/>
              <w:ind w:right="350"/>
            </w:pPr>
            <w:r>
              <w:t>литература/ родная чувашская литература)</w:t>
            </w:r>
          </w:p>
        </w:tc>
        <w:tc>
          <w:tcPr>
            <w:tcW w:w="1628" w:type="dxa"/>
          </w:tcPr>
          <w:p w:rsidR="00AC35D2" w:rsidRDefault="0008744C">
            <w:pPr>
              <w:pStyle w:val="TableParagraph"/>
              <w:spacing w:line="228" w:lineRule="auto"/>
              <w:ind w:left="453" w:right="159" w:hanging="243"/>
            </w:pPr>
            <w:r>
              <w:t>тест/ годовая отметка</w:t>
            </w:r>
          </w:p>
        </w:tc>
        <w:tc>
          <w:tcPr>
            <w:tcW w:w="1549" w:type="dxa"/>
          </w:tcPr>
          <w:p w:rsidR="00AC35D2" w:rsidRDefault="0008744C">
            <w:pPr>
              <w:pStyle w:val="TableParagraph"/>
              <w:spacing w:line="228" w:lineRule="auto"/>
              <w:ind w:left="412" w:right="121" w:hanging="243"/>
            </w:pPr>
            <w:r>
              <w:t>тест/ годовая отметка</w:t>
            </w:r>
          </w:p>
        </w:tc>
        <w:tc>
          <w:tcPr>
            <w:tcW w:w="1748" w:type="dxa"/>
          </w:tcPr>
          <w:p w:rsidR="00AC35D2" w:rsidRDefault="0008744C">
            <w:pPr>
              <w:pStyle w:val="TableParagraph"/>
              <w:spacing w:line="228" w:lineRule="auto"/>
              <w:ind w:left="512" w:right="220" w:hanging="243"/>
            </w:pPr>
            <w:r>
              <w:t>тест/ годовая отметка</w:t>
            </w:r>
          </w:p>
        </w:tc>
        <w:tc>
          <w:tcPr>
            <w:tcW w:w="1482" w:type="dxa"/>
          </w:tcPr>
          <w:p w:rsidR="00AC35D2" w:rsidRDefault="0008744C">
            <w:pPr>
              <w:pStyle w:val="TableParagraph"/>
              <w:spacing w:line="228" w:lineRule="auto"/>
              <w:ind w:left="379" w:right="89" w:hanging="245"/>
            </w:pPr>
            <w:r>
              <w:t>тест/ годовая отметка</w:t>
            </w:r>
          </w:p>
        </w:tc>
        <w:tc>
          <w:tcPr>
            <w:tcW w:w="1481" w:type="dxa"/>
          </w:tcPr>
          <w:p w:rsidR="00AC35D2" w:rsidRDefault="0008744C">
            <w:pPr>
              <w:pStyle w:val="TableParagraph"/>
              <w:spacing w:line="228" w:lineRule="auto"/>
              <w:ind w:left="379" w:right="88" w:hanging="245"/>
            </w:pPr>
            <w:r>
              <w:t>тест/ годовая отметка</w:t>
            </w:r>
          </w:p>
        </w:tc>
      </w:tr>
      <w:tr w:rsidR="00AC35D2">
        <w:trPr>
          <w:trHeight w:val="718"/>
        </w:trPr>
        <w:tc>
          <w:tcPr>
            <w:tcW w:w="1603" w:type="dxa"/>
          </w:tcPr>
          <w:p w:rsidR="00AC35D2" w:rsidRDefault="0008744C">
            <w:pPr>
              <w:pStyle w:val="TableParagraph"/>
              <w:spacing w:line="228" w:lineRule="auto"/>
              <w:ind w:right="176"/>
            </w:pPr>
            <w:r>
              <w:t>Иностранный язык</w:t>
            </w:r>
          </w:p>
          <w:p w:rsidR="00AC35D2" w:rsidRDefault="0008744C">
            <w:pPr>
              <w:pStyle w:val="TableParagraph"/>
              <w:spacing w:line="222" w:lineRule="exact"/>
            </w:pPr>
            <w:r>
              <w:t>(английский)</w:t>
            </w:r>
          </w:p>
        </w:tc>
        <w:tc>
          <w:tcPr>
            <w:tcW w:w="1628" w:type="dxa"/>
          </w:tcPr>
          <w:p w:rsidR="00AC35D2" w:rsidRDefault="0008744C">
            <w:pPr>
              <w:pStyle w:val="TableParagraph"/>
              <w:spacing w:line="228" w:lineRule="auto"/>
              <w:ind w:left="119" w:right="84" w:firstLine="1"/>
              <w:jc w:val="center"/>
            </w:pPr>
            <w:r>
              <w:t>контрольная работа/годовая</w:t>
            </w:r>
          </w:p>
          <w:p w:rsidR="00AC35D2" w:rsidRDefault="0008744C">
            <w:pPr>
              <w:pStyle w:val="TableParagraph"/>
              <w:spacing w:line="222" w:lineRule="exact"/>
              <w:ind w:left="95" w:right="61"/>
              <w:jc w:val="center"/>
            </w:pPr>
            <w:r>
              <w:t>отметка</w:t>
            </w:r>
          </w:p>
        </w:tc>
        <w:tc>
          <w:tcPr>
            <w:tcW w:w="1549" w:type="dxa"/>
          </w:tcPr>
          <w:p w:rsidR="00AC35D2" w:rsidRDefault="0008744C">
            <w:pPr>
              <w:pStyle w:val="TableParagraph"/>
              <w:spacing w:line="228" w:lineRule="auto"/>
              <w:ind w:left="131" w:right="95" w:hanging="3"/>
              <w:jc w:val="center"/>
            </w:pPr>
            <w:r>
              <w:t>контрольная работа/годова</w:t>
            </w:r>
          </w:p>
          <w:p w:rsidR="00AC35D2" w:rsidRDefault="0008744C">
            <w:pPr>
              <w:pStyle w:val="TableParagraph"/>
              <w:spacing w:line="222" w:lineRule="exact"/>
              <w:ind w:left="122" w:right="89"/>
              <w:jc w:val="center"/>
            </w:pPr>
            <w:r>
              <w:t>я отметка</w:t>
            </w:r>
          </w:p>
        </w:tc>
        <w:tc>
          <w:tcPr>
            <w:tcW w:w="1748" w:type="dxa"/>
          </w:tcPr>
          <w:p w:rsidR="00AC35D2" w:rsidRDefault="0008744C">
            <w:pPr>
              <w:pStyle w:val="TableParagraph"/>
              <w:spacing w:line="228" w:lineRule="auto"/>
              <w:ind w:left="179" w:right="145" w:firstLine="1"/>
              <w:jc w:val="center"/>
            </w:pPr>
            <w:r>
              <w:t>контрольная работа/годовая</w:t>
            </w:r>
          </w:p>
          <w:p w:rsidR="00AC35D2" w:rsidRDefault="0008744C">
            <w:pPr>
              <w:pStyle w:val="TableParagraph"/>
              <w:spacing w:line="222" w:lineRule="exact"/>
              <w:ind w:left="249" w:right="217"/>
              <w:jc w:val="center"/>
            </w:pPr>
            <w:r>
              <w:t>отметка</w:t>
            </w:r>
          </w:p>
        </w:tc>
        <w:tc>
          <w:tcPr>
            <w:tcW w:w="1482" w:type="dxa"/>
          </w:tcPr>
          <w:p w:rsidR="00AC35D2" w:rsidRDefault="0008744C">
            <w:pPr>
              <w:pStyle w:val="TableParagraph"/>
              <w:spacing w:line="228" w:lineRule="auto"/>
              <w:ind w:left="147" w:right="94" w:firstLine="14"/>
            </w:pPr>
            <w:r>
              <w:t>контрольная работа/годов</w:t>
            </w:r>
          </w:p>
          <w:p w:rsidR="00AC35D2" w:rsidRDefault="0008744C">
            <w:pPr>
              <w:pStyle w:val="TableParagraph"/>
              <w:spacing w:line="222" w:lineRule="exact"/>
              <w:ind w:left="252"/>
            </w:pPr>
            <w:r>
              <w:t>ая отметка</w:t>
            </w:r>
          </w:p>
        </w:tc>
        <w:tc>
          <w:tcPr>
            <w:tcW w:w="1481" w:type="dxa"/>
          </w:tcPr>
          <w:p w:rsidR="00AC35D2" w:rsidRDefault="0008744C">
            <w:pPr>
              <w:pStyle w:val="TableParagraph"/>
              <w:spacing w:line="228" w:lineRule="auto"/>
              <w:ind w:left="146" w:right="94" w:firstLine="14"/>
            </w:pPr>
            <w:r>
              <w:t>контрольная работа/годов</w:t>
            </w:r>
          </w:p>
          <w:p w:rsidR="00AC35D2" w:rsidRDefault="0008744C">
            <w:pPr>
              <w:pStyle w:val="TableParagraph"/>
              <w:spacing w:line="222" w:lineRule="exact"/>
              <w:ind w:left="252"/>
            </w:pPr>
            <w:r>
              <w:t>ая отметка</w:t>
            </w:r>
          </w:p>
        </w:tc>
      </w:tr>
      <w:tr w:rsidR="00AC35D2">
        <w:trPr>
          <w:trHeight w:val="959"/>
        </w:trPr>
        <w:tc>
          <w:tcPr>
            <w:tcW w:w="1603" w:type="dxa"/>
          </w:tcPr>
          <w:p w:rsidR="00AC35D2" w:rsidRDefault="0008744C">
            <w:pPr>
              <w:pStyle w:val="TableParagraph"/>
              <w:spacing w:line="239" w:lineRule="exact"/>
            </w:pPr>
            <w:r>
              <w:t>Математика</w:t>
            </w:r>
          </w:p>
        </w:tc>
        <w:tc>
          <w:tcPr>
            <w:tcW w:w="1628" w:type="dxa"/>
          </w:tcPr>
          <w:p w:rsidR="00AC35D2" w:rsidRDefault="0008744C">
            <w:pPr>
              <w:pStyle w:val="TableParagraph"/>
              <w:spacing w:line="228" w:lineRule="auto"/>
              <w:ind w:left="119" w:right="84" w:hanging="1"/>
              <w:jc w:val="center"/>
            </w:pPr>
            <w:r>
              <w:t>Контрольная работа/годовая отметка</w:t>
            </w:r>
          </w:p>
        </w:tc>
        <w:tc>
          <w:tcPr>
            <w:tcW w:w="1549" w:type="dxa"/>
          </w:tcPr>
          <w:p w:rsidR="00AC35D2" w:rsidRDefault="0008744C">
            <w:pPr>
              <w:pStyle w:val="TableParagraph"/>
              <w:spacing w:line="228" w:lineRule="auto"/>
              <w:ind w:left="124" w:right="89"/>
              <w:jc w:val="center"/>
            </w:pPr>
            <w:r>
              <w:rPr>
                <w:spacing w:val="-1"/>
              </w:rPr>
              <w:t xml:space="preserve">контрольная </w:t>
            </w:r>
            <w:r>
              <w:t>работа/ годовая</w:t>
            </w:r>
          </w:p>
          <w:p w:rsidR="00AC35D2" w:rsidRDefault="0008744C">
            <w:pPr>
              <w:pStyle w:val="TableParagraph"/>
              <w:spacing w:line="222" w:lineRule="exact"/>
              <w:ind w:left="120" w:right="89"/>
              <w:jc w:val="center"/>
            </w:pPr>
            <w:r>
              <w:t>отметка</w:t>
            </w:r>
          </w:p>
        </w:tc>
        <w:tc>
          <w:tcPr>
            <w:tcW w:w="1748" w:type="dxa"/>
          </w:tcPr>
          <w:p w:rsidR="00AC35D2" w:rsidRDefault="00AC35D2">
            <w:pPr>
              <w:pStyle w:val="TableParagraph"/>
              <w:ind w:left="0"/>
            </w:pPr>
          </w:p>
        </w:tc>
        <w:tc>
          <w:tcPr>
            <w:tcW w:w="1482" w:type="dxa"/>
          </w:tcPr>
          <w:p w:rsidR="00AC35D2" w:rsidRDefault="00AC35D2">
            <w:pPr>
              <w:pStyle w:val="TableParagraph"/>
              <w:ind w:left="0"/>
            </w:pPr>
          </w:p>
        </w:tc>
        <w:tc>
          <w:tcPr>
            <w:tcW w:w="1481" w:type="dxa"/>
          </w:tcPr>
          <w:p w:rsidR="00AC35D2" w:rsidRDefault="00AC35D2">
            <w:pPr>
              <w:pStyle w:val="TableParagraph"/>
              <w:ind w:left="0"/>
            </w:pPr>
          </w:p>
        </w:tc>
      </w:tr>
      <w:tr w:rsidR="00AC35D2">
        <w:trPr>
          <w:trHeight w:val="960"/>
        </w:trPr>
        <w:tc>
          <w:tcPr>
            <w:tcW w:w="1603" w:type="dxa"/>
          </w:tcPr>
          <w:p w:rsidR="00AC35D2" w:rsidRDefault="0008744C">
            <w:pPr>
              <w:pStyle w:val="TableParagraph"/>
              <w:spacing w:line="239" w:lineRule="exact"/>
            </w:pPr>
            <w:r>
              <w:t>Алгебра</w:t>
            </w:r>
          </w:p>
        </w:tc>
        <w:tc>
          <w:tcPr>
            <w:tcW w:w="1628" w:type="dxa"/>
          </w:tcPr>
          <w:p w:rsidR="00AC35D2" w:rsidRDefault="00AC35D2">
            <w:pPr>
              <w:pStyle w:val="TableParagraph"/>
              <w:ind w:left="0"/>
            </w:pPr>
          </w:p>
        </w:tc>
        <w:tc>
          <w:tcPr>
            <w:tcW w:w="1549" w:type="dxa"/>
          </w:tcPr>
          <w:p w:rsidR="00AC35D2" w:rsidRDefault="00AC35D2">
            <w:pPr>
              <w:pStyle w:val="TableParagraph"/>
              <w:ind w:left="0"/>
            </w:pPr>
          </w:p>
        </w:tc>
        <w:tc>
          <w:tcPr>
            <w:tcW w:w="1748" w:type="dxa"/>
          </w:tcPr>
          <w:p w:rsidR="00AC35D2" w:rsidRDefault="0008744C">
            <w:pPr>
              <w:pStyle w:val="TableParagraph"/>
              <w:spacing w:line="228" w:lineRule="auto"/>
              <w:ind w:left="152" w:right="116" w:hanging="1"/>
              <w:jc w:val="center"/>
            </w:pPr>
            <w:r>
              <w:t>контрольная работа/ годовая отметка</w:t>
            </w:r>
          </w:p>
        </w:tc>
        <w:tc>
          <w:tcPr>
            <w:tcW w:w="1482" w:type="dxa"/>
          </w:tcPr>
          <w:p w:rsidR="00AC35D2" w:rsidRDefault="0008744C">
            <w:pPr>
              <w:pStyle w:val="TableParagraph"/>
              <w:spacing w:line="228" w:lineRule="auto"/>
              <w:ind w:left="106" w:right="74"/>
              <w:jc w:val="center"/>
            </w:pPr>
            <w:r>
              <w:rPr>
                <w:spacing w:val="-1"/>
              </w:rPr>
              <w:t xml:space="preserve">контрольная </w:t>
            </w:r>
            <w:r>
              <w:t>работа/</w:t>
            </w:r>
          </w:p>
          <w:p w:rsidR="00AC35D2" w:rsidRDefault="0008744C">
            <w:pPr>
              <w:pStyle w:val="TableParagraph"/>
              <w:spacing w:line="240" w:lineRule="exact"/>
              <w:ind w:left="379" w:right="344" w:hanging="4"/>
              <w:jc w:val="center"/>
            </w:pPr>
            <w:r>
              <w:t xml:space="preserve">годовая </w:t>
            </w:r>
            <w:r>
              <w:rPr>
                <w:spacing w:val="-1"/>
              </w:rPr>
              <w:t>отметка</w:t>
            </w:r>
          </w:p>
        </w:tc>
        <w:tc>
          <w:tcPr>
            <w:tcW w:w="1481" w:type="dxa"/>
          </w:tcPr>
          <w:p w:rsidR="00AC35D2" w:rsidRDefault="0008744C">
            <w:pPr>
              <w:pStyle w:val="TableParagraph"/>
              <w:spacing w:line="228" w:lineRule="auto"/>
              <w:ind w:left="115" w:right="84"/>
              <w:jc w:val="center"/>
            </w:pPr>
            <w:r>
              <w:rPr>
                <w:spacing w:val="-1"/>
              </w:rPr>
              <w:t xml:space="preserve">контрольная </w:t>
            </w:r>
            <w:r>
              <w:t>работа/</w:t>
            </w:r>
          </w:p>
          <w:p w:rsidR="00AC35D2" w:rsidRDefault="0008744C">
            <w:pPr>
              <w:pStyle w:val="TableParagraph"/>
              <w:spacing w:line="240" w:lineRule="exact"/>
              <w:ind w:left="379" w:right="344" w:hanging="4"/>
              <w:jc w:val="center"/>
            </w:pPr>
            <w:r>
              <w:t xml:space="preserve">годовая </w:t>
            </w:r>
            <w:r>
              <w:rPr>
                <w:spacing w:val="-1"/>
              </w:rPr>
              <w:t>отметка</w:t>
            </w:r>
          </w:p>
        </w:tc>
      </w:tr>
      <w:tr w:rsidR="00AC35D2">
        <w:trPr>
          <w:trHeight w:val="961"/>
        </w:trPr>
        <w:tc>
          <w:tcPr>
            <w:tcW w:w="1603" w:type="dxa"/>
          </w:tcPr>
          <w:p w:rsidR="00AC35D2" w:rsidRDefault="0008744C">
            <w:pPr>
              <w:pStyle w:val="TableParagraph"/>
              <w:spacing w:line="241" w:lineRule="exact"/>
            </w:pPr>
            <w:r>
              <w:t>Геометрия</w:t>
            </w:r>
          </w:p>
        </w:tc>
        <w:tc>
          <w:tcPr>
            <w:tcW w:w="1628" w:type="dxa"/>
          </w:tcPr>
          <w:p w:rsidR="00AC35D2" w:rsidRDefault="00AC35D2">
            <w:pPr>
              <w:pStyle w:val="TableParagraph"/>
              <w:ind w:left="0"/>
            </w:pPr>
          </w:p>
        </w:tc>
        <w:tc>
          <w:tcPr>
            <w:tcW w:w="1549" w:type="dxa"/>
          </w:tcPr>
          <w:p w:rsidR="00AC35D2" w:rsidRDefault="00AC35D2">
            <w:pPr>
              <w:pStyle w:val="TableParagraph"/>
              <w:ind w:left="0"/>
            </w:pPr>
          </w:p>
        </w:tc>
        <w:tc>
          <w:tcPr>
            <w:tcW w:w="1748" w:type="dxa"/>
          </w:tcPr>
          <w:p w:rsidR="00AC35D2" w:rsidRDefault="0008744C">
            <w:pPr>
              <w:pStyle w:val="TableParagraph"/>
              <w:spacing w:line="228" w:lineRule="auto"/>
              <w:ind w:left="152" w:right="116" w:hanging="1"/>
              <w:jc w:val="center"/>
            </w:pPr>
            <w:r>
              <w:t>контрольная работа/ годовая отметка</w:t>
            </w:r>
          </w:p>
        </w:tc>
        <w:tc>
          <w:tcPr>
            <w:tcW w:w="1482" w:type="dxa"/>
          </w:tcPr>
          <w:p w:rsidR="00AC35D2" w:rsidRDefault="0008744C">
            <w:pPr>
              <w:pStyle w:val="TableParagraph"/>
              <w:spacing w:before="1" w:line="240" w:lineRule="exact"/>
              <w:ind w:left="106" w:right="74"/>
              <w:jc w:val="center"/>
            </w:pPr>
            <w:r>
              <w:t>контрольная работа/ годовая отметка</w:t>
            </w:r>
          </w:p>
        </w:tc>
        <w:tc>
          <w:tcPr>
            <w:tcW w:w="1481" w:type="dxa"/>
          </w:tcPr>
          <w:p w:rsidR="00AC35D2" w:rsidRDefault="0008744C">
            <w:pPr>
              <w:pStyle w:val="TableParagraph"/>
              <w:spacing w:before="1" w:line="240" w:lineRule="exact"/>
              <w:ind w:left="115" w:right="84"/>
              <w:jc w:val="center"/>
            </w:pPr>
            <w:r>
              <w:t>контрольная работа/ годовая отметка</w:t>
            </w:r>
          </w:p>
        </w:tc>
      </w:tr>
      <w:tr w:rsidR="00AC35D2">
        <w:trPr>
          <w:trHeight w:val="959"/>
        </w:trPr>
        <w:tc>
          <w:tcPr>
            <w:tcW w:w="1603" w:type="dxa"/>
          </w:tcPr>
          <w:p w:rsidR="00AC35D2" w:rsidRDefault="0008744C">
            <w:pPr>
              <w:pStyle w:val="TableParagraph"/>
              <w:spacing w:line="228" w:lineRule="auto"/>
            </w:pPr>
            <w:r>
              <w:t>Вероятность и статистика</w:t>
            </w:r>
          </w:p>
        </w:tc>
        <w:tc>
          <w:tcPr>
            <w:tcW w:w="1628" w:type="dxa"/>
          </w:tcPr>
          <w:p w:rsidR="00AC35D2" w:rsidRDefault="00AC35D2">
            <w:pPr>
              <w:pStyle w:val="TableParagraph"/>
              <w:ind w:left="0"/>
            </w:pPr>
          </w:p>
        </w:tc>
        <w:tc>
          <w:tcPr>
            <w:tcW w:w="1549" w:type="dxa"/>
          </w:tcPr>
          <w:p w:rsidR="00AC35D2" w:rsidRDefault="00AC35D2">
            <w:pPr>
              <w:pStyle w:val="TableParagraph"/>
              <w:ind w:left="0"/>
            </w:pPr>
          </w:p>
        </w:tc>
        <w:tc>
          <w:tcPr>
            <w:tcW w:w="1748" w:type="dxa"/>
          </w:tcPr>
          <w:p w:rsidR="00AC35D2" w:rsidRDefault="0008744C">
            <w:pPr>
              <w:pStyle w:val="TableParagraph"/>
              <w:spacing w:line="228" w:lineRule="auto"/>
              <w:ind w:left="152" w:right="116" w:hanging="1"/>
              <w:jc w:val="center"/>
            </w:pPr>
            <w:r>
              <w:t>контрольная работа/ годовая отметка</w:t>
            </w:r>
          </w:p>
        </w:tc>
        <w:tc>
          <w:tcPr>
            <w:tcW w:w="1482" w:type="dxa"/>
          </w:tcPr>
          <w:p w:rsidR="00AC35D2" w:rsidRDefault="0008744C">
            <w:pPr>
              <w:pStyle w:val="TableParagraph"/>
              <w:spacing w:line="228" w:lineRule="auto"/>
              <w:ind w:left="106" w:right="74"/>
              <w:jc w:val="center"/>
            </w:pPr>
            <w:r>
              <w:rPr>
                <w:spacing w:val="-1"/>
              </w:rPr>
              <w:t xml:space="preserve">контрольная </w:t>
            </w:r>
            <w:r>
              <w:t>работа/ годовая</w:t>
            </w:r>
          </w:p>
          <w:p w:rsidR="00AC35D2" w:rsidRDefault="0008744C">
            <w:pPr>
              <w:pStyle w:val="TableParagraph"/>
              <w:spacing w:line="222" w:lineRule="exact"/>
              <w:ind w:right="74"/>
              <w:jc w:val="center"/>
            </w:pPr>
            <w:r>
              <w:t>отметка</w:t>
            </w:r>
          </w:p>
        </w:tc>
        <w:tc>
          <w:tcPr>
            <w:tcW w:w="1481" w:type="dxa"/>
          </w:tcPr>
          <w:p w:rsidR="00AC35D2" w:rsidRDefault="0008744C">
            <w:pPr>
              <w:pStyle w:val="TableParagraph"/>
              <w:spacing w:line="228" w:lineRule="auto"/>
              <w:ind w:left="115" w:right="84"/>
              <w:jc w:val="center"/>
            </w:pPr>
            <w:r>
              <w:rPr>
                <w:spacing w:val="-1"/>
              </w:rPr>
              <w:t xml:space="preserve">контрольная </w:t>
            </w:r>
            <w:r>
              <w:t>работа/ годовая</w:t>
            </w:r>
          </w:p>
          <w:p w:rsidR="00AC35D2" w:rsidRDefault="0008744C">
            <w:pPr>
              <w:pStyle w:val="TableParagraph"/>
              <w:spacing w:line="222" w:lineRule="exact"/>
              <w:ind w:left="115" w:right="82"/>
              <w:jc w:val="center"/>
            </w:pPr>
            <w:r>
              <w:t>отметка</w:t>
            </w:r>
          </w:p>
        </w:tc>
      </w:tr>
      <w:tr w:rsidR="00AC35D2">
        <w:trPr>
          <w:trHeight w:val="479"/>
        </w:trPr>
        <w:tc>
          <w:tcPr>
            <w:tcW w:w="1603" w:type="dxa"/>
          </w:tcPr>
          <w:p w:rsidR="00AC35D2" w:rsidRDefault="0008744C">
            <w:pPr>
              <w:pStyle w:val="TableParagraph"/>
              <w:spacing w:line="239" w:lineRule="exact"/>
            </w:pPr>
            <w:r>
              <w:t>Информатика</w:t>
            </w:r>
          </w:p>
        </w:tc>
        <w:tc>
          <w:tcPr>
            <w:tcW w:w="1628" w:type="dxa"/>
          </w:tcPr>
          <w:p w:rsidR="00AC35D2" w:rsidRDefault="00AC35D2">
            <w:pPr>
              <w:pStyle w:val="TableParagraph"/>
              <w:ind w:left="0"/>
            </w:pPr>
          </w:p>
        </w:tc>
        <w:tc>
          <w:tcPr>
            <w:tcW w:w="1549" w:type="dxa"/>
          </w:tcPr>
          <w:p w:rsidR="00AC35D2" w:rsidRDefault="00AC35D2">
            <w:pPr>
              <w:pStyle w:val="TableParagraph"/>
              <w:ind w:left="0"/>
            </w:pPr>
          </w:p>
        </w:tc>
        <w:tc>
          <w:tcPr>
            <w:tcW w:w="1748" w:type="dxa"/>
          </w:tcPr>
          <w:p w:rsidR="00AC35D2" w:rsidRDefault="0008744C">
            <w:pPr>
              <w:pStyle w:val="TableParagraph"/>
              <w:spacing w:line="233" w:lineRule="exact"/>
              <w:ind w:left="248" w:right="217"/>
              <w:jc w:val="center"/>
            </w:pPr>
            <w:r>
              <w:t>тест/годовая</w:t>
            </w:r>
          </w:p>
          <w:p w:rsidR="00AC35D2" w:rsidRDefault="0008744C">
            <w:pPr>
              <w:pStyle w:val="TableParagraph"/>
              <w:spacing w:line="227" w:lineRule="exact"/>
              <w:ind w:left="249" w:right="217"/>
              <w:jc w:val="center"/>
            </w:pPr>
            <w:r>
              <w:t>отметка</w:t>
            </w:r>
          </w:p>
        </w:tc>
        <w:tc>
          <w:tcPr>
            <w:tcW w:w="1482" w:type="dxa"/>
          </w:tcPr>
          <w:p w:rsidR="00AC35D2" w:rsidRDefault="0008744C">
            <w:pPr>
              <w:pStyle w:val="TableParagraph"/>
              <w:spacing w:line="233" w:lineRule="exact"/>
              <w:ind w:left="106" w:right="74"/>
              <w:jc w:val="center"/>
            </w:pPr>
            <w:r>
              <w:t>тест/годовая</w:t>
            </w:r>
          </w:p>
          <w:p w:rsidR="00AC35D2" w:rsidRDefault="0008744C">
            <w:pPr>
              <w:pStyle w:val="TableParagraph"/>
              <w:spacing w:line="227" w:lineRule="exact"/>
              <w:ind w:right="74"/>
              <w:jc w:val="center"/>
            </w:pPr>
            <w:r>
              <w:t>отметка</w:t>
            </w:r>
          </w:p>
        </w:tc>
        <w:tc>
          <w:tcPr>
            <w:tcW w:w="1481" w:type="dxa"/>
          </w:tcPr>
          <w:p w:rsidR="00AC35D2" w:rsidRDefault="0008744C">
            <w:pPr>
              <w:pStyle w:val="TableParagraph"/>
              <w:spacing w:line="233" w:lineRule="exact"/>
              <w:ind w:left="115" w:right="83"/>
              <w:jc w:val="center"/>
            </w:pPr>
            <w:r>
              <w:t>тест/годовая</w:t>
            </w:r>
          </w:p>
          <w:p w:rsidR="00AC35D2" w:rsidRDefault="0008744C">
            <w:pPr>
              <w:pStyle w:val="TableParagraph"/>
              <w:spacing w:line="227" w:lineRule="exact"/>
              <w:ind w:left="115" w:right="82"/>
              <w:jc w:val="center"/>
            </w:pPr>
            <w:r>
              <w:t>отметка</w:t>
            </w:r>
          </w:p>
        </w:tc>
      </w:tr>
      <w:tr w:rsidR="00AC35D2">
        <w:trPr>
          <w:trHeight w:val="479"/>
        </w:trPr>
        <w:tc>
          <w:tcPr>
            <w:tcW w:w="1603" w:type="dxa"/>
          </w:tcPr>
          <w:p w:rsidR="00AC35D2" w:rsidRDefault="0008744C">
            <w:pPr>
              <w:pStyle w:val="TableParagraph"/>
              <w:spacing w:line="239" w:lineRule="exact"/>
            </w:pPr>
            <w:r>
              <w:t>История</w:t>
            </w:r>
          </w:p>
        </w:tc>
        <w:tc>
          <w:tcPr>
            <w:tcW w:w="1628" w:type="dxa"/>
          </w:tcPr>
          <w:p w:rsidR="00AC35D2" w:rsidRDefault="0008744C">
            <w:pPr>
              <w:pStyle w:val="TableParagraph"/>
              <w:spacing w:line="233" w:lineRule="exact"/>
              <w:ind w:left="94" w:right="61"/>
              <w:jc w:val="center"/>
            </w:pPr>
            <w:r>
              <w:t>тест/годовая</w:t>
            </w:r>
          </w:p>
          <w:p w:rsidR="00AC35D2" w:rsidRDefault="0008744C">
            <w:pPr>
              <w:pStyle w:val="TableParagraph"/>
              <w:spacing w:line="227" w:lineRule="exact"/>
              <w:ind w:left="95" w:right="61"/>
              <w:jc w:val="center"/>
            </w:pPr>
            <w:r>
              <w:t>отметка</w:t>
            </w:r>
          </w:p>
        </w:tc>
        <w:tc>
          <w:tcPr>
            <w:tcW w:w="1549" w:type="dxa"/>
          </w:tcPr>
          <w:p w:rsidR="00AC35D2" w:rsidRDefault="0008744C">
            <w:pPr>
              <w:pStyle w:val="TableParagraph"/>
              <w:spacing w:line="233" w:lineRule="exact"/>
              <w:ind w:left="119" w:right="89"/>
              <w:jc w:val="center"/>
            </w:pPr>
            <w:r>
              <w:t>тест/годовая</w:t>
            </w:r>
          </w:p>
          <w:p w:rsidR="00AC35D2" w:rsidRDefault="0008744C">
            <w:pPr>
              <w:pStyle w:val="TableParagraph"/>
              <w:spacing w:line="227" w:lineRule="exact"/>
              <w:ind w:left="120" w:right="89"/>
              <w:jc w:val="center"/>
            </w:pPr>
            <w:r>
              <w:t>отметка</w:t>
            </w:r>
          </w:p>
        </w:tc>
        <w:tc>
          <w:tcPr>
            <w:tcW w:w="1748" w:type="dxa"/>
          </w:tcPr>
          <w:p w:rsidR="00AC35D2" w:rsidRDefault="0008744C">
            <w:pPr>
              <w:pStyle w:val="TableParagraph"/>
              <w:spacing w:line="233" w:lineRule="exact"/>
              <w:ind w:left="248" w:right="217"/>
              <w:jc w:val="center"/>
            </w:pPr>
            <w:r>
              <w:t>тест/годовая</w:t>
            </w:r>
          </w:p>
          <w:p w:rsidR="00AC35D2" w:rsidRDefault="0008744C">
            <w:pPr>
              <w:pStyle w:val="TableParagraph"/>
              <w:spacing w:line="227" w:lineRule="exact"/>
              <w:ind w:left="249" w:right="217"/>
              <w:jc w:val="center"/>
            </w:pPr>
            <w:r>
              <w:t>отметка</w:t>
            </w:r>
          </w:p>
        </w:tc>
        <w:tc>
          <w:tcPr>
            <w:tcW w:w="1482" w:type="dxa"/>
          </w:tcPr>
          <w:p w:rsidR="00AC35D2" w:rsidRDefault="0008744C">
            <w:pPr>
              <w:pStyle w:val="TableParagraph"/>
              <w:spacing w:line="233" w:lineRule="exact"/>
              <w:ind w:left="106" w:right="74"/>
              <w:jc w:val="center"/>
            </w:pPr>
            <w:r>
              <w:t>тест/годовая</w:t>
            </w:r>
          </w:p>
          <w:p w:rsidR="00AC35D2" w:rsidRDefault="0008744C">
            <w:pPr>
              <w:pStyle w:val="TableParagraph"/>
              <w:spacing w:line="227" w:lineRule="exact"/>
              <w:ind w:right="74"/>
              <w:jc w:val="center"/>
            </w:pPr>
            <w:r>
              <w:t>отметка</w:t>
            </w:r>
          </w:p>
        </w:tc>
        <w:tc>
          <w:tcPr>
            <w:tcW w:w="1481" w:type="dxa"/>
          </w:tcPr>
          <w:p w:rsidR="00AC35D2" w:rsidRDefault="0008744C">
            <w:pPr>
              <w:pStyle w:val="TableParagraph"/>
              <w:spacing w:line="233" w:lineRule="exact"/>
              <w:ind w:left="115" w:right="83"/>
              <w:jc w:val="center"/>
            </w:pPr>
            <w:r>
              <w:t>тест/годовая</w:t>
            </w:r>
          </w:p>
          <w:p w:rsidR="00AC35D2" w:rsidRDefault="0008744C">
            <w:pPr>
              <w:pStyle w:val="TableParagraph"/>
              <w:spacing w:line="227" w:lineRule="exact"/>
              <w:ind w:left="115" w:right="82"/>
              <w:jc w:val="center"/>
            </w:pPr>
            <w:r>
              <w:t>отметка</w:t>
            </w:r>
          </w:p>
        </w:tc>
      </w:tr>
      <w:tr w:rsidR="00AC35D2">
        <w:trPr>
          <w:trHeight w:val="479"/>
        </w:trPr>
        <w:tc>
          <w:tcPr>
            <w:tcW w:w="1603" w:type="dxa"/>
          </w:tcPr>
          <w:p w:rsidR="00AC35D2" w:rsidRDefault="0008744C">
            <w:pPr>
              <w:pStyle w:val="TableParagraph"/>
              <w:spacing w:line="233" w:lineRule="exact"/>
            </w:pPr>
            <w:r>
              <w:t>Обществознан</w:t>
            </w:r>
          </w:p>
          <w:p w:rsidR="00AC35D2" w:rsidRDefault="0008744C">
            <w:pPr>
              <w:pStyle w:val="TableParagraph"/>
              <w:spacing w:line="227" w:lineRule="exact"/>
            </w:pPr>
            <w:r>
              <w:t>ие</w:t>
            </w:r>
          </w:p>
        </w:tc>
        <w:tc>
          <w:tcPr>
            <w:tcW w:w="1628" w:type="dxa"/>
          </w:tcPr>
          <w:p w:rsidR="00AC35D2" w:rsidRDefault="00AC35D2">
            <w:pPr>
              <w:pStyle w:val="TableParagraph"/>
              <w:ind w:left="0"/>
            </w:pPr>
          </w:p>
        </w:tc>
        <w:tc>
          <w:tcPr>
            <w:tcW w:w="1549" w:type="dxa"/>
          </w:tcPr>
          <w:p w:rsidR="00AC35D2" w:rsidRDefault="0008744C">
            <w:pPr>
              <w:pStyle w:val="TableParagraph"/>
              <w:spacing w:line="233" w:lineRule="exact"/>
              <w:ind w:left="119" w:right="89"/>
              <w:jc w:val="center"/>
            </w:pPr>
            <w:r>
              <w:t>тест/годовая</w:t>
            </w:r>
          </w:p>
          <w:p w:rsidR="00AC35D2" w:rsidRDefault="0008744C">
            <w:pPr>
              <w:pStyle w:val="TableParagraph"/>
              <w:spacing w:line="227" w:lineRule="exact"/>
              <w:ind w:left="120" w:right="89"/>
              <w:jc w:val="center"/>
            </w:pPr>
            <w:r>
              <w:t>отметка</w:t>
            </w:r>
          </w:p>
        </w:tc>
        <w:tc>
          <w:tcPr>
            <w:tcW w:w="1748" w:type="dxa"/>
          </w:tcPr>
          <w:p w:rsidR="00AC35D2" w:rsidRDefault="0008744C">
            <w:pPr>
              <w:pStyle w:val="TableParagraph"/>
              <w:spacing w:line="233" w:lineRule="exact"/>
              <w:ind w:left="248" w:right="217"/>
              <w:jc w:val="center"/>
            </w:pPr>
            <w:r>
              <w:t>тест/годовая</w:t>
            </w:r>
          </w:p>
          <w:p w:rsidR="00AC35D2" w:rsidRDefault="0008744C">
            <w:pPr>
              <w:pStyle w:val="TableParagraph"/>
              <w:spacing w:line="227" w:lineRule="exact"/>
              <w:ind w:left="249" w:right="217"/>
              <w:jc w:val="center"/>
            </w:pPr>
            <w:r>
              <w:t>отметка</w:t>
            </w:r>
          </w:p>
        </w:tc>
        <w:tc>
          <w:tcPr>
            <w:tcW w:w="1482" w:type="dxa"/>
          </w:tcPr>
          <w:p w:rsidR="00AC35D2" w:rsidRDefault="0008744C">
            <w:pPr>
              <w:pStyle w:val="TableParagraph"/>
              <w:spacing w:line="233" w:lineRule="exact"/>
              <w:ind w:left="106" w:right="74"/>
              <w:jc w:val="center"/>
            </w:pPr>
            <w:r>
              <w:t>тест/годовая</w:t>
            </w:r>
          </w:p>
          <w:p w:rsidR="00AC35D2" w:rsidRDefault="0008744C">
            <w:pPr>
              <w:pStyle w:val="TableParagraph"/>
              <w:spacing w:line="227" w:lineRule="exact"/>
              <w:ind w:right="74"/>
              <w:jc w:val="center"/>
            </w:pPr>
            <w:r>
              <w:t>отметка</w:t>
            </w:r>
          </w:p>
        </w:tc>
        <w:tc>
          <w:tcPr>
            <w:tcW w:w="1481" w:type="dxa"/>
          </w:tcPr>
          <w:p w:rsidR="00AC35D2" w:rsidRDefault="0008744C">
            <w:pPr>
              <w:pStyle w:val="TableParagraph"/>
              <w:spacing w:line="233" w:lineRule="exact"/>
              <w:ind w:left="115" w:right="83"/>
              <w:jc w:val="center"/>
            </w:pPr>
            <w:r>
              <w:t>тест/годовая</w:t>
            </w:r>
          </w:p>
          <w:p w:rsidR="00AC35D2" w:rsidRDefault="0008744C">
            <w:pPr>
              <w:pStyle w:val="TableParagraph"/>
              <w:spacing w:line="227" w:lineRule="exact"/>
              <w:ind w:left="115" w:right="82"/>
              <w:jc w:val="center"/>
            </w:pPr>
            <w:r>
              <w:t>отметка</w:t>
            </w:r>
          </w:p>
        </w:tc>
      </w:tr>
      <w:tr w:rsidR="00AC35D2">
        <w:trPr>
          <w:trHeight w:val="479"/>
        </w:trPr>
        <w:tc>
          <w:tcPr>
            <w:tcW w:w="1603" w:type="dxa"/>
          </w:tcPr>
          <w:p w:rsidR="00AC35D2" w:rsidRDefault="0008744C">
            <w:pPr>
              <w:pStyle w:val="TableParagraph"/>
              <w:spacing w:line="239" w:lineRule="exact"/>
            </w:pPr>
            <w:r>
              <w:t>География</w:t>
            </w:r>
          </w:p>
        </w:tc>
        <w:tc>
          <w:tcPr>
            <w:tcW w:w="1628" w:type="dxa"/>
          </w:tcPr>
          <w:p w:rsidR="00AC35D2" w:rsidRDefault="0008744C">
            <w:pPr>
              <w:pStyle w:val="TableParagraph"/>
              <w:spacing w:line="240" w:lineRule="exact"/>
              <w:ind w:left="453" w:right="187" w:hanging="216"/>
            </w:pPr>
            <w:r>
              <w:t>тест/годовая отметка</w:t>
            </w:r>
          </w:p>
        </w:tc>
        <w:tc>
          <w:tcPr>
            <w:tcW w:w="1549" w:type="dxa"/>
          </w:tcPr>
          <w:p w:rsidR="00AC35D2" w:rsidRDefault="0008744C">
            <w:pPr>
              <w:pStyle w:val="TableParagraph"/>
              <w:spacing w:line="240" w:lineRule="exact"/>
              <w:ind w:left="412" w:right="149" w:hanging="216"/>
            </w:pPr>
            <w:r>
              <w:t>тест/годовая отметка</w:t>
            </w:r>
          </w:p>
        </w:tc>
        <w:tc>
          <w:tcPr>
            <w:tcW w:w="1748" w:type="dxa"/>
          </w:tcPr>
          <w:p w:rsidR="00AC35D2" w:rsidRDefault="0008744C">
            <w:pPr>
              <w:pStyle w:val="TableParagraph"/>
              <w:spacing w:line="240" w:lineRule="exact"/>
              <w:ind w:left="512" w:right="248" w:hanging="216"/>
            </w:pPr>
            <w:r>
              <w:t>тест/годовая отметка</w:t>
            </w:r>
          </w:p>
        </w:tc>
        <w:tc>
          <w:tcPr>
            <w:tcW w:w="1482" w:type="dxa"/>
          </w:tcPr>
          <w:p w:rsidR="00AC35D2" w:rsidRDefault="0008744C">
            <w:pPr>
              <w:pStyle w:val="TableParagraph"/>
              <w:spacing w:line="240" w:lineRule="exact"/>
              <w:ind w:left="379" w:right="115" w:hanging="216"/>
            </w:pPr>
            <w:r>
              <w:t>тест/годовая отметка</w:t>
            </w:r>
          </w:p>
        </w:tc>
        <w:tc>
          <w:tcPr>
            <w:tcW w:w="1481" w:type="dxa"/>
          </w:tcPr>
          <w:p w:rsidR="00AC35D2" w:rsidRDefault="0008744C">
            <w:pPr>
              <w:pStyle w:val="TableParagraph"/>
              <w:spacing w:line="240" w:lineRule="exact"/>
              <w:ind w:left="379" w:right="114" w:hanging="216"/>
            </w:pPr>
            <w:r>
              <w:t>тест/годовая отметка</w:t>
            </w:r>
          </w:p>
        </w:tc>
      </w:tr>
      <w:tr w:rsidR="00AC35D2">
        <w:trPr>
          <w:trHeight w:val="482"/>
        </w:trPr>
        <w:tc>
          <w:tcPr>
            <w:tcW w:w="1603" w:type="dxa"/>
          </w:tcPr>
          <w:p w:rsidR="00AC35D2" w:rsidRDefault="0008744C">
            <w:pPr>
              <w:pStyle w:val="TableParagraph"/>
              <w:spacing w:line="241" w:lineRule="exact"/>
            </w:pPr>
            <w:r>
              <w:t>Физика</w:t>
            </w:r>
          </w:p>
        </w:tc>
        <w:tc>
          <w:tcPr>
            <w:tcW w:w="1628" w:type="dxa"/>
          </w:tcPr>
          <w:p w:rsidR="00AC35D2" w:rsidRDefault="00AC35D2">
            <w:pPr>
              <w:pStyle w:val="TableParagraph"/>
              <w:ind w:left="0"/>
            </w:pPr>
          </w:p>
        </w:tc>
        <w:tc>
          <w:tcPr>
            <w:tcW w:w="1549" w:type="dxa"/>
          </w:tcPr>
          <w:p w:rsidR="00AC35D2" w:rsidRDefault="00AC35D2">
            <w:pPr>
              <w:pStyle w:val="TableParagraph"/>
              <w:ind w:left="0"/>
            </w:pPr>
          </w:p>
        </w:tc>
        <w:tc>
          <w:tcPr>
            <w:tcW w:w="1748" w:type="dxa"/>
          </w:tcPr>
          <w:p w:rsidR="00AC35D2" w:rsidRDefault="0008744C">
            <w:pPr>
              <w:pStyle w:val="TableParagraph"/>
              <w:spacing w:before="2" w:line="240" w:lineRule="exact"/>
              <w:ind w:left="512" w:right="248" w:hanging="216"/>
            </w:pPr>
            <w:r>
              <w:t>тест/годовая отметка</w:t>
            </w:r>
          </w:p>
        </w:tc>
        <w:tc>
          <w:tcPr>
            <w:tcW w:w="1482" w:type="dxa"/>
          </w:tcPr>
          <w:p w:rsidR="00AC35D2" w:rsidRDefault="0008744C">
            <w:pPr>
              <w:pStyle w:val="TableParagraph"/>
              <w:spacing w:before="2" w:line="240" w:lineRule="exact"/>
              <w:ind w:left="379" w:right="115" w:hanging="216"/>
            </w:pPr>
            <w:r>
              <w:t>тест/годовая отметка</w:t>
            </w:r>
          </w:p>
        </w:tc>
        <w:tc>
          <w:tcPr>
            <w:tcW w:w="1481" w:type="dxa"/>
          </w:tcPr>
          <w:p w:rsidR="00AC35D2" w:rsidRDefault="0008744C">
            <w:pPr>
              <w:pStyle w:val="TableParagraph"/>
              <w:spacing w:before="2" w:line="240" w:lineRule="exact"/>
              <w:ind w:left="379" w:right="114" w:hanging="216"/>
            </w:pPr>
            <w:r>
              <w:t>тест/годовая отметка</w:t>
            </w:r>
          </w:p>
        </w:tc>
      </w:tr>
      <w:tr w:rsidR="00AC35D2">
        <w:trPr>
          <w:trHeight w:val="959"/>
        </w:trPr>
        <w:tc>
          <w:tcPr>
            <w:tcW w:w="1603" w:type="dxa"/>
          </w:tcPr>
          <w:p w:rsidR="00AC35D2" w:rsidRDefault="0008744C">
            <w:pPr>
              <w:pStyle w:val="TableParagraph"/>
              <w:spacing w:line="239" w:lineRule="exact"/>
            </w:pPr>
            <w:r>
              <w:t>Химия</w:t>
            </w:r>
          </w:p>
        </w:tc>
        <w:tc>
          <w:tcPr>
            <w:tcW w:w="1628" w:type="dxa"/>
          </w:tcPr>
          <w:p w:rsidR="00AC35D2" w:rsidRDefault="00AC35D2">
            <w:pPr>
              <w:pStyle w:val="TableParagraph"/>
              <w:ind w:left="0"/>
            </w:pPr>
          </w:p>
        </w:tc>
        <w:tc>
          <w:tcPr>
            <w:tcW w:w="1549" w:type="dxa"/>
          </w:tcPr>
          <w:p w:rsidR="00AC35D2" w:rsidRDefault="00AC35D2">
            <w:pPr>
              <w:pStyle w:val="TableParagraph"/>
              <w:ind w:left="0"/>
            </w:pPr>
          </w:p>
        </w:tc>
        <w:tc>
          <w:tcPr>
            <w:tcW w:w="1748" w:type="dxa"/>
          </w:tcPr>
          <w:p w:rsidR="00AC35D2" w:rsidRDefault="00AC35D2">
            <w:pPr>
              <w:pStyle w:val="TableParagraph"/>
              <w:ind w:left="0"/>
            </w:pPr>
          </w:p>
        </w:tc>
        <w:tc>
          <w:tcPr>
            <w:tcW w:w="1482" w:type="dxa"/>
          </w:tcPr>
          <w:p w:rsidR="00AC35D2" w:rsidRDefault="0008744C">
            <w:pPr>
              <w:pStyle w:val="TableParagraph"/>
              <w:spacing w:line="228" w:lineRule="auto"/>
              <w:ind w:left="106" w:right="74"/>
              <w:jc w:val="center"/>
            </w:pPr>
            <w:r>
              <w:t>контрольная работа</w:t>
            </w:r>
          </w:p>
          <w:p w:rsidR="00AC35D2" w:rsidRDefault="0008744C">
            <w:pPr>
              <w:pStyle w:val="TableParagraph"/>
              <w:spacing w:line="240" w:lineRule="exact"/>
              <w:ind w:left="108" w:right="74"/>
              <w:jc w:val="center"/>
            </w:pPr>
            <w:r>
              <w:t>/годовая отметка</w:t>
            </w:r>
          </w:p>
        </w:tc>
        <w:tc>
          <w:tcPr>
            <w:tcW w:w="1481" w:type="dxa"/>
          </w:tcPr>
          <w:p w:rsidR="00AC35D2" w:rsidRDefault="0008744C">
            <w:pPr>
              <w:pStyle w:val="TableParagraph"/>
              <w:spacing w:line="228" w:lineRule="auto"/>
              <w:ind w:left="115" w:right="84"/>
              <w:jc w:val="center"/>
            </w:pPr>
            <w:r>
              <w:t>контрольная работа</w:t>
            </w:r>
          </w:p>
          <w:p w:rsidR="00AC35D2" w:rsidRDefault="0008744C">
            <w:pPr>
              <w:pStyle w:val="TableParagraph"/>
              <w:spacing w:line="240" w:lineRule="exact"/>
              <w:ind w:left="115" w:right="82"/>
              <w:jc w:val="center"/>
            </w:pPr>
            <w:r>
              <w:t>/годовая отметка</w:t>
            </w:r>
          </w:p>
        </w:tc>
      </w:tr>
      <w:tr w:rsidR="00AC35D2">
        <w:trPr>
          <w:trHeight w:val="478"/>
        </w:trPr>
        <w:tc>
          <w:tcPr>
            <w:tcW w:w="1603" w:type="dxa"/>
          </w:tcPr>
          <w:p w:rsidR="00AC35D2" w:rsidRDefault="0008744C">
            <w:pPr>
              <w:pStyle w:val="TableParagraph"/>
              <w:spacing w:line="238" w:lineRule="exact"/>
            </w:pPr>
            <w:r>
              <w:t>Биология</w:t>
            </w:r>
          </w:p>
        </w:tc>
        <w:tc>
          <w:tcPr>
            <w:tcW w:w="1628" w:type="dxa"/>
          </w:tcPr>
          <w:p w:rsidR="00AC35D2" w:rsidRDefault="0008744C">
            <w:pPr>
              <w:pStyle w:val="TableParagraph"/>
              <w:spacing w:line="231" w:lineRule="exact"/>
              <w:ind w:left="94" w:right="61"/>
              <w:jc w:val="center"/>
            </w:pPr>
            <w:r>
              <w:t>тест/годовая</w:t>
            </w:r>
          </w:p>
          <w:p w:rsidR="00AC35D2" w:rsidRDefault="0008744C">
            <w:pPr>
              <w:pStyle w:val="TableParagraph"/>
              <w:spacing w:line="227" w:lineRule="exact"/>
              <w:ind w:left="95" w:right="61"/>
              <w:jc w:val="center"/>
            </w:pPr>
            <w:r>
              <w:t>отметка</w:t>
            </w:r>
          </w:p>
        </w:tc>
        <w:tc>
          <w:tcPr>
            <w:tcW w:w="1549" w:type="dxa"/>
          </w:tcPr>
          <w:p w:rsidR="00AC35D2" w:rsidRDefault="0008744C">
            <w:pPr>
              <w:pStyle w:val="TableParagraph"/>
              <w:spacing w:line="231" w:lineRule="exact"/>
              <w:ind w:left="119" w:right="89"/>
              <w:jc w:val="center"/>
            </w:pPr>
            <w:r>
              <w:t>тест/годовая</w:t>
            </w:r>
          </w:p>
          <w:p w:rsidR="00AC35D2" w:rsidRDefault="0008744C">
            <w:pPr>
              <w:pStyle w:val="TableParagraph"/>
              <w:spacing w:line="227" w:lineRule="exact"/>
              <w:ind w:left="120" w:right="89"/>
              <w:jc w:val="center"/>
            </w:pPr>
            <w:r>
              <w:t>отметка</w:t>
            </w:r>
          </w:p>
        </w:tc>
        <w:tc>
          <w:tcPr>
            <w:tcW w:w="1748" w:type="dxa"/>
          </w:tcPr>
          <w:p w:rsidR="00AC35D2" w:rsidRDefault="0008744C">
            <w:pPr>
              <w:pStyle w:val="TableParagraph"/>
              <w:spacing w:line="231" w:lineRule="exact"/>
              <w:ind w:left="248" w:right="217"/>
              <w:jc w:val="center"/>
            </w:pPr>
            <w:r>
              <w:t>тест/годовая</w:t>
            </w:r>
          </w:p>
          <w:p w:rsidR="00AC35D2" w:rsidRDefault="0008744C">
            <w:pPr>
              <w:pStyle w:val="TableParagraph"/>
              <w:spacing w:line="227" w:lineRule="exact"/>
              <w:ind w:left="249" w:right="217"/>
              <w:jc w:val="center"/>
            </w:pPr>
            <w:r>
              <w:t>отметка</w:t>
            </w:r>
          </w:p>
        </w:tc>
        <w:tc>
          <w:tcPr>
            <w:tcW w:w="1482" w:type="dxa"/>
          </w:tcPr>
          <w:p w:rsidR="00AC35D2" w:rsidRDefault="0008744C">
            <w:pPr>
              <w:pStyle w:val="TableParagraph"/>
              <w:spacing w:line="231" w:lineRule="exact"/>
              <w:ind w:left="106" w:right="74"/>
              <w:jc w:val="center"/>
            </w:pPr>
            <w:r>
              <w:t>тест/годовая</w:t>
            </w:r>
          </w:p>
          <w:p w:rsidR="00AC35D2" w:rsidRDefault="0008744C">
            <w:pPr>
              <w:pStyle w:val="TableParagraph"/>
              <w:spacing w:line="227" w:lineRule="exact"/>
              <w:ind w:right="74"/>
              <w:jc w:val="center"/>
            </w:pPr>
            <w:r>
              <w:t>отметка</w:t>
            </w:r>
          </w:p>
        </w:tc>
        <w:tc>
          <w:tcPr>
            <w:tcW w:w="1481" w:type="dxa"/>
          </w:tcPr>
          <w:p w:rsidR="00AC35D2" w:rsidRDefault="0008744C">
            <w:pPr>
              <w:pStyle w:val="TableParagraph"/>
              <w:spacing w:line="231" w:lineRule="exact"/>
              <w:ind w:left="115" w:right="83"/>
              <w:jc w:val="center"/>
            </w:pPr>
            <w:r>
              <w:t>тест/годовая</w:t>
            </w:r>
          </w:p>
          <w:p w:rsidR="00AC35D2" w:rsidRDefault="0008744C">
            <w:pPr>
              <w:pStyle w:val="TableParagraph"/>
              <w:spacing w:line="227" w:lineRule="exact"/>
              <w:ind w:left="115" w:right="82"/>
              <w:jc w:val="center"/>
            </w:pPr>
            <w:r>
              <w:t>отметка</w:t>
            </w:r>
          </w:p>
        </w:tc>
      </w:tr>
      <w:tr w:rsidR="00AC35D2">
        <w:trPr>
          <w:trHeight w:val="719"/>
        </w:trPr>
        <w:tc>
          <w:tcPr>
            <w:tcW w:w="1603" w:type="dxa"/>
          </w:tcPr>
          <w:p w:rsidR="00AC35D2" w:rsidRDefault="0008744C">
            <w:pPr>
              <w:pStyle w:val="TableParagraph"/>
              <w:spacing w:line="239" w:lineRule="exact"/>
            </w:pPr>
            <w:r>
              <w:t>ОДНКНР</w:t>
            </w:r>
          </w:p>
        </w:tc>
        <w:tc>
          <w:tcPr>
            <w:tcW w:w="1628" w:type="dxa"/>
          </w:tcPr>
          <w:p w:rsidR="00AC35D2" w:rsidRDefault="0008744C">
            <w:pPr>
              <w:pStyle w:val="TableParagraph"/>
              <w:spacing w:line="233" w:lineRule="exact"/>
              <w:ind w:left="98" w:right="61"/>
              <w:jc w:val="center"/>
            </w:pPr>
            <w:r>
              <w:t>Собеседование</w:t>
            </w:r>
          </w:p>
          <w:p w:rsidR="00AC35D2" w:rsidRDefault="0008744C">
            <w:pPr>
              <w:pStyle w:val="TableParagraph"/>
              <w:spacing w:before="7" w:line="240" w:lineRule="exact"/>
              <w:ind w:left="98" w:right="60"/>
              <w:jc w:val="center"/>
            </w:pPr>
            <w:r>
              <w:t>/ годовая отметка</w:t>
            </w:r>
          </w:p>
        </w:tc>
        <w:tc>
          <w:tcPr>
            <w:tcW w:w="1549" w:type="dxa"/>
          </w:tcPr>
          <w:p w:rsidR="00AC35D2" w:rsidRDefault="0008744C">
            <w:pPr>
              <w:pStyle w:val="TableParagraph"/>
              <w:spacing w:line="240" w:lineRule="exact"/>
              <w:ind w:left="124" w:right="89"/>
              <w:jc w:val="center"/>
            </w:pPr>
            <w:r>
              <w:t>Собеседовани е/ годовая отметка</w:t>
            </w:r>
          </w:p>
        </w:tc>
        <w:tc>
          <w:tcPr>
            <w:tcW w:w="1748" w:type="dxa"/>
          </w:tcPr>
          <w:p w:rsidR="00AC35D2" w:rsidRDefault="0008744C">
            <w:pPr>
              <w:pStyle w:val="TableParagraph"/>
              <w:spacing w:line="228" w:lineRule="auto"/>
              <w:ind w:left="123" w:right="71" w:firstLine="21"/>
            </w:pPr>
            <w:r>
              <w:t>Собеседование/ годовая отметка</w:t>
            </w:r>
          </w:p>
        </w:tc>
        <w:tc>
          <w:tcPr>
            <w:tcW w:w="1482" w:type="dxa"/>
          </w:tcPr>
          <w:p w:rsidR="00AC35D2" w:rsidRDefault="0008744C">
            <w:pPr>
              <w:pStyle w:val="TableParagraph"/>
              <w:spacing w:line="240" w:lineRule="exact"/>
              <w:ind w:left="108" w:right="73"/>
              <w:jc w:val="center"/>
            </w:pPr>
            <w:r>
              <w:t>Собеседован ие/ годовая отметка</w:t>
            </w:r>
          </w:p>
        </w:tc>
        <w:tc>
          <w:tcPr>
            <w:tcW w:w="1481" w:type="dxa"/>
          </w:tcPr>
          <w:p w:rsidR="00AC35D2" w:rsidRDefault="0008744C">
            <w:pPr>
              <w:pStyle w:val="TableParagraph"/>
              <w:spacing w:line="240" w:lineRule="exact"/>
              <w:ind w:left="115" w:right="81"/>
              <w:jc w:val="center"/>
            </w:pPr>
            <w:r>
              <w:t>Собеседован ие/ годовая отметка</w:t>
            </w:r>
          </w:p>
        </w:tc>
      </w:tr>
      <w:tr w:rsidR="00AC35D2">
        <w:trPr>
          <w:trHeight w:val="720"/>
        </w:trPr>
        <w:tc>
          <w:tcPr>
            <w:tcW w:w="1603" w:type="dxa"/>
          </w:tcPr>
          <w:p w:rsidR="00AC35D2" w:rsidRDefault="0008744C">
            <w:pPr>
              <w:pStyle w:val="TableParagraph"/>
              <w:spacing w:line="228" w:lineRule="auto"/>
              <w:ind w:right="64"/>
            </w:pPr>
            <w:r>
              <w:t>Изобразительн ое искусство</w:t>
            </w:r>
          </w:p>
        </w:tc>
        <w:tc>
          <w:tcPr>
            <w:tcW w:w="1628" w:type="dxa"/>
          </w:tcPr>
          <w:p w:rsidR="00AC35D2" w:rsidRDefault="0008744C">
            <w:pPr>
              <w:pStyle w:val="TableParagraph"/>
              <w:spacing w:line="228" w:lineRule="auto"/>
              <w:ind w:left="376" w:right="90" w:hanging="233"/>
            </w:pPr>
            <w:r>
              <w:t>Проект/годова я отметка</w:t>
            </w:r>
          </w:p>
        </w:tc>
        <w:tc>
          <w:tcPr>
            <w:tcW w:w="1549" w:type="dxa"/>
          </w:tcPr>
          <w:p w:rsidR="00AC35D2" w:rsidRDefault="0008744C">
            <w:pPr>
              <w:pStyle w:val="TableParagraph"/>
              <w:spacing w:line="233" w:lineRule="exact"/>
              <w:ind w:left="443"/>
            </w:pPr>
            <w:r>
              <w:t>Проект</w:t>
            </w:r>
          </w:p>
          <w:p w:rsidR="00AC35D2" w:rsidRDefault="0008744C">
            <w:pPr>
              <w:pStyle w:val="TableParagraph"/>
              <w:spacing w:before="7" w:line="240" w:lineRule="exact"/>
              <w:ind w:left="412" w:right="343" w:hanging="22"/>
            </w:pPr>
            <w:r>
              <w:t>/годовая отметка</w:t>
            </w:r>
          </w:p>
        </w:tc>
        <w:tc>
          <w:tcPr>
            <w:tcW w:w="1748" w:type="dxa"/>
          </w:tcPr>
          <w:p w:rsidR="00AC35D2" w:rsidRDefault="0008744C">
            <w:pPr>
              <w:pStyle w:val="TableParagraph"/>
              <w:spacing w:line="228" w:lineRule="auto"/>
              <w:ind w:left="512" w:right="74" w:hanging="389"/>
            </w:pPr>
            <w:r>
              <w:t>Проект /годовая отметка</w:t>
            </w:r>
          </w:p>
        </w:tc>
        <w:tc>
          <w:tcPr>
            <w:tcW w:w="1482" w:type="dxa"/>
          </w:tcPr>
          <w:p w:rsidR="00AC35D2" w:rsidRDefault="00AC35D2">
            <w:pPr>
              <w:pStyle w:val="TableParagraph"/>
              <w:ind w:left="0"/>
            </w:pPr>
          </w:p>
        </w:tc>
        <w:tc>
          <w:tcPr>
            <w:tcW w:w="1481" w:type="dxa"/>
          </w:tcPr>
          <w:p w:rsidR="00AC35D2" w:rsidRDefault="00AC35D2">
            <w:pPr>
              <w:pStyle w:val="TableParagraph"/>
              <w:ind w:left="0"/>
            </w:pPr>
          </w:p>
        </w:tc>
      </w:tr>
      <w:tr w:rsidR="00AC35D2">
        <w:trPr>
          <w:trHeight w:val="719"/>
        </w:trPr>
        <w:tc>
          <w:tcPr>
            <w:tcW w:w="1603" w:type="dxa"/>
          </w:tcPr>
          <w:p w:rsidR="00AC35D2" w:rsidRDefault="0008744C">
            <w:pPr>
              <w:pStyle w:val="TableParagraph"/>
              <w:spacing w:line="239" w:lineRule="exact"/>
            </w:pPr>
            <w:r>
              <w:t>Музыка</w:t>
            </w:r>
          </w:p>
        </w:tc>
        <w:tc>
          <w:tcPr>
            <w:tcW w:w="1628" w:type="dxa"/>
          </w:tcPr>
          <w:p w:rsidR="00AC35D2" w:rsidRDefault="0008744C">
            <w:pPr>
              <w:pStyle w:val="TableParagraph"/>
              <w:spacing w:line="233" w:lineRule="exact"/>
              <w:ind w:left="484"/>
            </w:pPr>
            <w:r>
              <w:t>Проект</w:t>
            </w:r>
          </w:p>
          <w:p w:rsidR="00AC35D2" w:rsidRDefault="0008744C">
            <w:pPr>
              <w:pStyle w:val="TableParagraph"/>
              <w:spacing w:before="7" w:line="240" w:lineRule="exact"/>
              <w:ind w:left="453" w:right="381" w:hanging="22"/>
            </w:pPr>
            <w:r>
              <w:t>/годовая отметка</w:t>
            </w:r>
          </w:p>
        </w:tc>
        <w:tc>
          <w:tcPr>
            <w:tcW w:w="1549" w:type="dxa"/>
          </w:tcPr>
          <w:p w:rsidR="00AC35D2" w:rsidRDefault="0008744C">
            <w:pPr>
              <w:pStyle w:val="TableParagraph"/>
              <w:spacing w:line="233" w:lineRule="exact"/>
              <w:ind w:left="443"/>
            </w:pPr>
            <w:r>
              <w:t>Проект</w:t>
            </w:r>
          </w:p>
          <w:p w:rsidR="00AC35D2" w:rsidRDefault="0008744C">
            <w:pPr>
              <w:pStyle w:val="TableParagraph"/>
              <w:spacing w:before="7" w:line="240" w:lineRule="exact"/>
              <w:ind w:left="412" w:right="343" w:hanging="22"/>
            </w:pPr>
            <w:r>
              <w:t>/годовая отметка</w:t>
            </w:r>
          </w:p>
        </w:tc>
        <w:tc>
          <w:tcPr>
            <w:tcW w:w="1748" w:type="dxa"/>
          </w:tcPr>
          <w:p w:rsidR="00AC35D2" w:rsidRDefault="0008744C">
            <w:pPr>
              <w:pStyle w:val="TableParagraph"/>
              <w:spacing w:line="228" w:lineRule="auto"/>
              <w:ind w:left="512" w:right="74" w:hanging="389"/>
            </w:pPr>
            <w:r>
              <w:t>Проект /годовая отметка</w:t>
            </w:r>
          </w:p>
        </w:tc>
        <w:tc>
          <w:tcPr>
            <w:tcW w:w="1482" w:type="dxa"/>
          </w:tcPr>
          <w:p w:rsidR="00AC35D2" w:rsidRDefault="0008744C">
            <w:pPr>
              <w:pStyle w:val="TableParagraph"/>
              <w:spacing w:line="233" w:lineRule="exact"/>
              <w:ind w:left="411"/>
            </w:pPr>
            <w:r>
              <w:t>Проект</w:t>
            </w:r>
          </w:p>
          <w:p w:rsidR="00AC35D2" w:rsidRDefault="0008744C">
            <w:pPr>
              <w:pStyle w:val="TableParagraph"/>
              <w:spacing w:before="7" w:line="240" w:lineRule="exact"/>
              <w:ind w:left="379" w:right="309" w:hanging="22"/>
            </w:pPr>
            <w:r>
              <w:t>/годовая отметка</w:t>
            </w:r>
          </w:p>
        </w:tc>
        <w:tc>
          <w:tcPr>
            <w:tcW w:w="1481" w:type="dxa"/>
          </w:tcPr>
          <w:p w:rsidR="00AC35D2" w:rsidRDefault="00AC35D2">
            <w:pPr>
              <w:pStyle w:val="TableParagraph"/>
              <w:ind w:left="0"/>
            </w:pPr>
          </w:p>
        </w:tc>
      </w:tr>
      <w:tr w:rsidR="00AC35D2">
        <w:trPr>
          <w:trHeight w:val="721"/>
        </w:trPr>
        <w:tc>
          <w:tcPr>
            <w:tcW w:w="1603" w:type="dxa"/>
          </w:tcPr>
          <w:p w:rsidR="00AC35D2" w:rsidRDefault="0008744C">
            <w:pPr>
              <w:pStyle w:val="TableParagraph"/>
              <w:spacing w:line="241" w:lineRule="exact"/>
            </w:pPr>
            <w:r>
              <w:t>Технология</w:t>
            </w:r>
          </w:p>
        </w:tc>
        <w:tc>
          <w:tcPr>
            <w:tcW w:w="1628" w:type="dxa"/>
          </w:tcPr>
          <w:p w:rsidR="00AC35D2" w:rsidRDefault="0008744C">
            <w:pPr>
              <w:pStyle w:val="TableParagraph"/>
              <w:spacing w:line="235" w:lineRule="exact"/>
              <w:ind w:left="484"/>
            </w:pPr>
            <w:r>
              <w:t>Проект</w:t>
            </w:r>
          </w:p>
          <w:p w:rsidR="00AC35D2" w:rsidRDefault="0008744C">
            <w:pPr>
              <w:pStyle w:val="TableParagraph"/>
              <w:spacing w:before="7" w:line="240" w:lineRule="exact"/>
              <w:ind w:left="453" w:right="381" w:hanging="22"/>
            </w:pPr>
            <w:r>
              <w:t>/годовая отметка</w:t>
            </w:r>
          </w:p>
        </w:tc>
        <w:tc>
          <w:tcPr>
            <w:tcW w:w="1549" w:type="dxa"/>
          </w:tcPr>
          <w:p w:rsidR="00AC35D2" w:rsidRDefault="0008744C">
            <w:pPr>
              <w:pStyle w:val="TableParagraph"/>
              <w:spacing w:line="235" w:lineRule="exact"/>
              <w:ind w:left="443"/>
            </w:pPr>
            <w:r>
              <w:t>Проект</w:t>
            </w:r>
          </w:p>
          <w:p w:rsidR="00AC35D2" w:rsidRDefault="0008744C">
            <w:pPr>
              <w:pStyle w:val="TableParagraph"/>
              <w:spacing w:before="7" w:line="240" w:lineRule="exact"/>
              <w:ind w:left="412" w:right="343" w:hanging="22"/>
            </w:pPr>
            <w:r>
              <w:t>/годовая отметка</w:t>
            </w:r>
          </w:p>
        </w:tc>
        <w:tc>
          <w:tcPr>
            <w:tcW w:w="1748" w:type="dxa"/>
          </w:tcPr>
          <w:p w:rsidR="00AC35D2" w:rsidRDefault="0008744C">
            <w:pPr>
              <w:pStyle w:val="TableParagraph"/>
              <w:spacing w:line="228" w:lineRule="auto"/>
              <w:ind w:left="512" w:right="74" w:hanging="389"/>
            </w:pPr>
            <w:r>
              <w:t>Проект /годовая отметка</w:t>
            </w:r>
          </w:p>
        </w:tc>
        <w:tc>
          <w:tcPr>
            <w:tcW w:w="1482" w:type="dxa"/>
          </w:tcPr>
          <w:p w:rsidR="00AC35D2" w:rsidRDefault="0008744C">
            <w:pPr>
              <w:pStyle w:val="TableParagraph"/>
              <w:spacing w:line="235" w:lineRule="exact"/>
              <w:ind w:left="411"/>
            </w:pPr>
            <w:r>
              <w:t>Проект</w:t>
            </w:r>
          </w:p>
          <w:p w:rsidR="00AC35D2" w:rsidRDefault="0008744C">
            <w:pPr>
              <w:pStyle w:val="TableParagraph"/>
              <w:spacing w:before="7" w:line="240" w:lineRule="exact"/>
              <w:ind w:left="379" w:right="309" w:hanging="22"/>
            </w:pPr>
            <w:r>
              <w:t>/годовая отметка</w:t>
            </w:r>
          </w:p>
        </w:tc>
        <w:tc>
          <w:tcPr>
            <w:tcW w:w="1481" w:type="dxa"/>
          </w:tcPr>
          <w:p w:rsidR="00AC35D2" w:rsidRDefault="0008744C">
            <w:pPr>
              <w:pStyle w:val="TableParagraph"/>
              <w:spacing w:line="235" w:lineRule="exact"/>
              <w:ind w:left="410"/>
            </w:pPr>
            <w:r>
              <w:t>Проект</w:t>
            </w:r>
          </w:p>
          <w:p w:rsidR="00AC35D2" w:rsidRDefault="0008744C">
            <w:pPr>
              <w:pStyle w:val="TableParagraph"/>
              <w:spacing w:before="7" w:line="240" w:lineRule="exact"/>
              <w:ind w:left="379" w:right="316" w:hanging="22"/>
            </w:pPr>
            <w:r>
              <w:rPr>
                <w:spacing w:val="-1"/>
              </w:rPr>
              <w:t xml:space="preserve">/годовая </w:t>
            </w:r>
            <w:r>
              <w:t>отметка</w:t>
            </w:r>
          </w:p>
        </w:tc>
      </w:tr>
    </w:tbl>
    <w:p w:rsidR="00AC35D2" w:rsidRDefault="00AC35D2">
      <w:pPr>
        <w:spacing w:line="240" w:lineRule="exact"/>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628"/>
        <w:gridCol w:w="1549"/>
        <w:gridCol w:w="1748"/>
        <w:gridCol w:w="1482"/>
        <w:gridCol w:w="1481"/>
      </w:tblGrid>
      <w:tr w:rsidR="00AC35D2">
        <w:trPr>
          <w:trHeight w:val="720"/>
        </w:trPr>
        <w:tc>
          <w:tcPr>
            <w:tcW w:w="1603" w:type="dxa"/>
          </w:tcPr>
          <w:p w:rsidR="00AC35D2" w:rsidRDefault="0008744C">
            <w:pPr>
              <w:pStyle w:val="TableParagraph"/>
              <w:spacing w:line="228" w:lineRule="auto"/>
              <w:ind w:right="358"/>
            </w:pPr>
            <w:r>
              <w:t>Физическая культура</w:t>
            </w:r>
          </w:p>
        </w:tc>
        <w:tc>
          <w:tcPr>
            <w:tcW w:w="1628" w:type="dxa"/>
          </w:tcPr>
          <w:p w:rsidR="00AC35D2" w:rsidRDefault="0008744C">
            <w:pPr>
              <w:pStyle w:val="TableParagraph"/>
              <w:spacing w:line="228" w:lineRule="auto"/>
              <w:ind w:left="453" w:right="137" w:hanging="267"/>
            </w:pPr>
            <w:r>
              <w:t>зачет/годовая отметка</w:t>
            </w:r>
          </w:p>
        </w:tc>
        <w:tc>
          <w:tcPr>
            <w:tcW w:w="1549" w:type="dxa"/>
          </w:tcPr>
          <w:p w:rsidR="00AC35D2" w:rsidRDefault="0008744C">
            <w:pPr>
              <w:pStyle w:val="TableParagraph"/>
              <w:spacing w:line="228" w:lineRule="auto"/>
              <w:ind w:left="412" w:right="70" w:hanging="293"/>
            </w:pPr>
            <w:r>
              <w:t>зачет /годовая отметка</w:t>
            </w:r>
          </w:p>
        </w:tc>
        <w:tc>
          <w:tcPr>
            <w:tcW w:w="1748" w:type="dxa"/>
          </w:tcPr>
          <w:p w:rsidR="00AC35D2" w:rsidRDefault="0008744C">
            <w:pPr>
              <w:pStyle w:val="TableParagraph"/>
              <w:spacing w:line="228" w:lineRule="auto"/>
              <w:ind w:left="512" w:right="169" w:hanging="293"/>
            </w:pPr>
            <w:r>
              <w:t>зачет /годовая отметка</w:t>
            </w:r>
          </w:p>
        </w:tc>
        <w:tc>
          <w:tcPr>
            <w:tcW w:w="1482" w:type="dxa"/>
          </w:tcPr>
          <w:p w:rsidR="00AC35D2" w:rsidRDefault="0008744C">
            <w:pPr>
              <w:pStyle w:val="TableParagraph"/>
              <w:spacing w:line="233" w:lineRule="exact"/>
              <w:ind w:left="106" w:right="74"/>
              <w:jc w:val="center"/>
            </w:pPr>
            <w:r>
              <w:t>зачет</w:t>
            </w:r>
          </w:p>
          <w:p w:rsidR="00AC35D2" w:rsidRDefault="0008744C">
            <w:pPr>
              <w:pStyle w:val="TableParagraph"/>
              <w:spacing w:before="7" w:line="240" w:lineRule="exact"/>
              <w:ind w:left="108" w:right="74"/>
              <w:jc w:val="center"/>
            </w:pPr>
            <w:r>
              <w:t>/годовая отметка</w:t>
            </w:r>
          </w:p>
        </w:tc>
        <w:tc>
          <w:tcPr>
            <w:tcW w:w="1481" w:type="dxa"/>
          </w:tcPr>
          <w:p w:rsidR="00AC35D2" w:rsidRDefault="0008744C">
            <w:pPr>
              <w:pStyle w:val="TableParagraph"/>
              <w:spacing w:line="233" w:lineRule="exact"/>
              <w:ind w:left="115" w:right="83"/>
              <w:jc w:val="center"/>
            </w:pPr>
            <w:r>
              <w:t>зачет</w:t>
            </w:r>
          </w:p>
          <w:p w:rsidR="00AC35D2" w:rsidRDefault="0008744C">
            <w:pPr>
              <w:pStyle w:val="TableParagraph"/>
              <w:spacing w:before="7" w:line="240" w:lineRule="exact"/>
              <w:ind w:left="115" w:right="82"/>
              <w:jc w:val="center"/>
            </w:pPr>
            <w:r>
              <w:t>/годовая отметка</w:t>
            </w:r>
          </w:p>
        </w:tc>
      </w:tr>
      <w:tr w:rsidR="00AC35D2">
        <w:trPr>
          <w:trHeight w:val="479"/>
        </w:trPr>
        <w:tc>
          <w:tcPr>
            <w:tcW w:w="1603" w:type="dxa"/>
          </w:tcPr>
          <w:p w:rsidR="00AC35D2" w:rsidRDefault="0008744C">
            <w:pPr>
              <w:pStyle w:val="TableParagraph"/>
              <w:spacing w:line="239" w:lineRule="exact"/>
            </w:pPr>
            <w:r>
              <w:t>ОБЖ</w:t>
            </w:r>
          </w:p>
        </w:tc>
        <w:tc>
          <w:tcPr>
            <w:tcW w:w="1628" w:type="dxa"/>
          </w:tcPr>
          <w:p w:rsidR="00AC35D2" w:rsidRDefault="00AC35D2">
            <w:pPr>
              <w:pStyle w:val="TableParagraph"/>
              <w:ind w:left="0"/>
            </w:pPr>
          </w:p>
        </w:tc>
        <w:tc>
          <w:tcPr>
            <w:tcW w:w="1549" w:type="dxa"/>
          </w:tcPr>
          <w:p w:rsidR="00AC35D2" w:rsidRDefault="00AC35D2">
            <w:pPr>
              <w:pStyle w:val="TableParagraph"/>
              <w:ind w:left="0"/>
            </w:pPr>
          </w:p>
        </w:tc>
        <w:tc>
          <w:tcPr>
            <w:tcW w:w="1748" w:type="dxa"/>
          </w:tcPr>
          <w:p w:rsidR="00AC35D2" w:rsidRDefault="00AC35D2">
            <w:pPr>
              <w:pStyle w:val="TableParagraph"/>
              <w:ind w:left="0"/>
            </w:pPr>
          </w:p>
        </w:tc>
        <w:tc>
          <w:tcPr>
            <w:tcW w:w="1482" w:type="dxa"/>
          </w:tcPr>
          <w:p w:rsidR="00AC35D2" w:rsidRDefault="0008744C">
            <w:pPr>
              <w:pStyle w:val="TableParagraph"/>
              <w:spacing w:line="233" w:lineRule="exact"/>
              <w:ind w:left="103" w:right="74"/>
              <w:jc w:val="center"/>
            </w:pPr>
            <w:r>
              <w:t>тест/ годовая</w:t>
            </w:r>
          </w:p>
          <w:p w:rsidR="00AC35D2" w:rsidRDefault="0008744C">
            <w:pPr>
              <w:pStyle w:val="TableParagraph"/>
              <w:spacing w:line="227" w:lineRule="exact"/>
              <w:ind w:right="74"/>
              <w:jc w:val="center"/>
            </w:pPr>
            <w:r>
              <w:t>отметка</w:t>
            </w:r>
          </w:p>
        </w:tc>
        <w:tc>
          <w:tcPr>
            <w:tcW w:w="1481" w:type="dxa"/>
          </w:tcPr>
          <w:p w:rsidR="00AC35D2" w:rsidRDefault="0008744C">
            <w:pPr>
              <w:pStyle w:val="TableParagraph"/>
              <w:spacing w:line="233" w:lineRule="exact"/>
              <w:ind w:left="115" w:right="86"/>
              <w:jc w:val="center"/>
            </w:pPr>
            <w:r>
              <w:t>тест/ годовая</w:t>
            </w:r>
          </w:p>
          <w:p w:rsidR="00AC35D2" w:rsidRDefault="0008744C">
            <w:pPr>
              <w:pStyle w:val="TableParagraph"/>
              <w:spacing w:line="227" w:lineRule="exact"/>
              <w:ind w:left="115" w:right="82"/>
              <w:jc w:val="center"/>
            </w:pPr>
            <w:r>
              <w:t>отметка</w:t>
            </w:r>
          </w:p>
        </w:tc>
      </w:tr>
      <w:tr w:rsidR="00AC35D2">
        <w:trPr>
          <w:trHeight w:val="1679"/>
        </w:trPr>
        <w:tc>
          <w:tcPr>
            <w:tcW w:w="1603" w:type="dxa"/>
          </w:tcPr>
          <w:p w:rsidR="00AC35D2" w:rsidRDefault="0008744C">
            <w:pPr>
              <w:pStyle w:val="TableParagraph"/>
              <w:tabs>
                <w:tab w:val="left" w:pos="1316"/>
              </w:tabs>
              <w:spacing w:line="240" w:lineRule="exact"/>
              <w:ind w:right="67"/>
            </w:pPr>
            <w:r>
              <w:t xml:space="preserve">Часть, формируемая участниками образовательн ых </w:t>
            </w:r>
            <w:r>
              <w:rPr>
                <w:spacing w:val="-3"/>
              </w:rPr>
              <w:t xml:space="preserve">отношений. </w:t>
            </w:r>
            <w:r>
              <w:t>Предмет</w:t>
            </w:r>
            <w:r>
              <w:tab/>
            </w:r>
            <w:r>
              <w:rPr>
                <w:spacing w:val="-8"/>
              </w:rPr>
              <w:t xml:space="preserve">из </w:t>
            </w:r>
            <w:r>
              <w:t>перечня</w:t>
            </w:r>
          </w:p>
        </w:tc>
        <w:tc>
          <w:tcPr>
            <w:tcW w:w="1628" w:type="dxa"/>
          </w:tcPr>
          <w:p w:rsidR="00AC35D2" w:rsidRDefault="0008744C">
            <w:pPr>
              <w:pStyle w:val="TableParagraph"/>
              <w:spacing w:line="228" w:lineRule="auto"/>
              <w:ind w:left="119" w:right="84" w:firstLine="1"/>
              <w:jc w:val="center"/>
            </w:pPr>
            <w:r>
              <w:t>контрольная работа/годовая отметка</w:t>
            </w:r>
          </w:p>
        </w:tc>
        <w:tc>
          <w:tcPr>
            <w:tcW w:w="1549" w:type="dxa"/>
          </w:tcPr>
          <w:p w:rsidR="00AC35D2" w:rsidRDefault="0008744C">
            <w:pPr>
              <w:pStyle w:val="TableParagraph"/>
              <w:spacing w:line="228" w:lineRule="auto"/>
              <w:ind w:left="131" w:right="95" w:hanging="3"/>
              <w:jc w:val="center"/>
            </w:pPr>
            <w:r>
              <w:t>контрольная работа/годова я отметка</w:t>
            </w:r>
          </w:p>
        </w:tc>
        <w:tc>
          <w:tcPr>
            <w:tcW w:w="1748" w:type="dxa"/>
          </w:tcPr>
          <w:p w:rsidR="00AC35D2" w:rsidRDefault="0008744C">
            <w:pPr>
              <w:pStyle w:val="TableParagraph"/>
              <w:spacing w:line="228" w:lineRule="auto"/>
              <w:ind w:left="179" w:right="145" w:firstLine="1"/>
              <w:jc w:val="center"/>
            </w:pPr>
            <w:r>
              <w:t>контрольная работа/годовая отметка</w:t>
            </w:r>
          </w:p>
        </w:tc>
        <w:tc>
          <w:tcPr>
            <w:tcW w:w="1482" w:type="dxa"/>
          </w:tcPr>
          <w:p w:rsidR="00AC35D2" w:rsidRDefault="0008744C">
            <w:pPr>
              <w:pStyle w:val="TableParagraph"/>
              <w:spacing w:line="228" w:lineRule="auto"/>
              <w:ind w:left="147" w:right="110" w:firstLine="14"/>
              <w:jc w:val="both"/>
            </w:pPr>
            <w:r>
              <w:t>контрольная работа/годов ая отметка</w:t>
            </w:r>
          </w:p>
        </w:tc>
        <w:tc>
          <w:tcPr>
            <w:tcW w:w="1481" w:type="dxa"/>
          </w:tcPr>
          <w:p w:rsidR="00AC35D2" w:rsidRDefault="0008744C">
            <w:pPr>
              <w:pStyle w:val="TableParagraph"/>
              <w:spacing w:line="228" w:lineRule="auto"/>
              <w:ind w:left="146" w:right="110" w:firstLine="14"/>
              <w:jc w:val="both"/>
            </w:pPr>
            <w:r>
              <w:t>контрольная работа/годов ая отметка</w:t>
            </w:r>
          </w:p>
        </w:tc>
      </w:tr>
    </w:tbl>
    <w:p w:rsidR="00AC35D2" w:rsidRDefault="00AC35D2">
      <w:pPr>
        <w:pStyle w:val="a3"/>
        <w:ind w:left="0" w:firstLine="0"/>
        <w:jc w:val="left"/>
        <w:rPr>
          <w:b/>
          <w:sz w:val="20"/>
        </w:rPr>
      </w:pPr>
    </w:p>
    <w:p w:rsidR="00AC35D2" w:rsidRDefault="00AC35D2">
      <w:pPr>
        <w:pStyle w:val="a3"/>
        <w:spacing w:before="1"/>
        <w:ind w:left="0" w:firstLine="0"/>
        <w:jc w:val="left"/>
        <w:rPr>
          <w:b/>
          <w:sz w:val="20"/>
        </w:rPr>
      </w:pPr>
    </w:p>
    <w:p w:rsidR="00AC35D2" w:rsidRDefault="0008744C" w:rsidP="00EC7F24">
      <w:pPr>
        <w:pStyle w:val="210"/>
        <w:numPr>
          <w:ilvl w:val="1"/>
          <w:numId w:val="46"/>
        </w:numPr>
        <w:tabs>
          <w:tab w:val="left" w:pos="2376"/>
          <w:tab w:val="left" w:pos="2377"/>
        </w:tabs>
        <w:spacing w:before="88"/>
      </w:pPr>
      <w:bookmarkStart w:id="12" w:name="_TOC_250004"/>
      <w:r>
        <w:t>ПЛАН ВНЕУРОЧНОЙ</w:t>
      </w:r>
      <w:r>
        <w:rPr>
          <w:spacing w:val="-1"/>
        </w:rPr>
        <w:t xml:space="preserve"> </w:t>
      </w:r>
      <w:bookmarkEnd w:id="12"/>
      <w:r>
        <w:t>ДЕЯТЕЛЬНОСТИ</w:t>
      </w:r>
    </w:p>
    <w:p w:rsidR="00AC35D2" w:rsidRDefault="00AC35D2">
      <w:pPr>
        <w:pStyle w:val="a3"/>
        <w:spacing w:before="1"/>
        <w:ind w:left="0" w:firstLine="0"/>
        <w:jc w:val="left"/>
        <w:rPr>
          <w:sz w:val="25"/>
        </w:rPr>
      </w:pPr>
    </w:p>
    <w:p w:rsidR="00AC35D2" w:rsidRDefault="0008744C">
      <w:pPr>
        <w:pStyle w:val="a3"/>
        <w:spacing w:line="276" w:lineRule="auto"/>
        <w:ind w:right="788" w:firstLine="604"/>
      </w:pPr>
      <w: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1700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AC35D2" w:rsidRDefault="0008744C">
      <w:pPr>
        <w:pStyle w:val="a3"/>
        <w:spacing w:after="47"/>
        <w:ind w:left="1565" w:firstLine="0"/>
      </w:pPr>
      <w:r>
        <w:t>Уровень основного общего образования</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419"/>
        <w:gridCol w:w="3104"/>
        <w:gridCol w:w="1419"/>
      </w:tblGrid>
      <w:tr w:rsidR="00AC35D2">
        <w:trPr>
          <w:trHeight w:val="952"/>
        </w:trPr>
        <w:tc>
          <w:tcPr>
            <w:tcW w:w="3541" w:type="dxa"/>
          </w:tcPr>
          <w:p w:rsidR="00AC35D2" w:rsidRDefault="0008744C">
            <w:pPr>
              <w:pStyle w:val="TableParagraph"/>
              <w:tabs>
                <w:tab w:val="left" w:pos="2223"/>
              </w:tabs>
              <w:spacing w:line="276" w:lineRule="auto"/>
              <w:ind w:right="100"/>
              <w:rPr>
                <w:sz w:val="24"/>
              </w:rPr>
            </w:pPr>
            <w:r>
              <w:rPr>
                <w:sz w:val="24"/>
              </w:rPr>
              <w:t>Направление</w:t>
            </w:r>
            <w:r>
              <w:rPr>
                <w:sz w:val="24"/>
              </w:rPr>
              <w:tab/>
            </w:r>
            <w:r>
              <w:rPr>
                <w:spacing w:val="-3"/>
                <w:sz w:val="24"/>
              </w:rPr>
              <w:t xml:space="preserve">внеурочной </w:t>
            </w:r>
            <w:r>
              <w:rPr>
                <w:sz w:val="24"/>
              </w:rPr>
              <w:t>деятельности</w:t>
            </w:r>
          </w:p>
        </w:tc>
        <w:tc>
          <w:tcPr>
            <w:tcW w:w="1419" w:type="dxa"/>
          </w:tcPr>
          <w:p w:rsidR="00AC35D2" w:rsidRDefault="0008744C">
            <w:pPr>
              <w:pStyle w:val="TableParagraph"/>
              <w:spacing w:line="276" w:lineRule="auto"/>
              <w:ind w:right="221"/>
              <w:rPr>
                <w:sz w:val="24"/>
              </w:rPr>
            </w:pPr>
            <w:r>
              <w:rPr>
                <w:sz w:val="24"/>
              </w:rPr>
              <w:t>Целевая аудитория</w:t>
            </w:r>
          </w:p>
        </w:tc>
        <w:tc>
          <w:tcPr>
            <w:tcW w:w="3104" w:type="dxa"/>
          </w:tcPr>
          <w:p w:rsidR="00AC35D2" w:rsidRDefault="0008744C">
            <w:pPr>
              <w:pStyle w:val="TableParagraph"/>
              <w:spacing w:line="270" w:lineRule="exact"/>
              <w:rPr>
                <w:sz w:val="24"/>
              </w:rPr>
            </w:pPr>
            <w:r>
              <w:rPr>
                <w:sz w:val="24"/>
              </w:rPr>
              <w:t>Курс/программа</w:t>
            </w:r>
          </w:p>
        </w:tc>
        <w:tc>
          <w:tcPr>
            <w:tcW w:w="1419" w:type="dxa"/>
          </w:tcPr>
          <w:p w:rsidR="00AC35D2" w:rsidRDefault="0008744C">
            <w:pPr>
              <w:pStyle w:val="TableParagraph"/>
              <w:tabs>
                <w:tab w:val="left" w:pos="1191"/>
              </w:tabs>
              <w:spacing w:line="276" w:lineRule="auto"/>
              <w:ind w:left="106" w:right="100"/>
              <w:rPr>
                <w:sz w:val="24"/>
              </w:rPr>
            </w:pPr>
            <w:r>
              <w:rPr>
                <w:sz w:val="24"/>
              </w:rPr>
              <w:t>Количество часов</w:t>
            </w:r>
            <w:r>
              <w:rPr>
                <w:sz w:val="24"/>
              </w:rPr>
              <w:tab/>
            </w:r>
            <w:r>
              <w:rPr>
                <w:spacing w:val="-16"/>
                <w:sz w:val="24"/>
              </w:rPr>
              <w:t>в</w:t>
            </w:r>
          </w:p>
          <w:p w:rsidR="00AC35D2" w:rsidRDefault="0008744C">
            <w:pPr>
              <w:pStyle w:val="TableParagraph"/>
              <w:ind w:left="106"/>
              <w:rPr>
                <w:sz w:val="24"/>
              </w:rPr>
            </w:pPr>
            <w:r>
              <w:rPr>
                <w:sz w:val="24"/>
              </w:rPr>
              <w:t>неделю</w:t>
            </w:r>
          </w:p>
        </w:tc>
      </w:tr>
      <w:tr w:rsidR="00AC35D2">
        <w:trPr>
          <w:trHeight w:val="1905"/>
        </w:trPr>
        <w:tc>
          <w:tcPr>
            <w:tcW w:w="3541" w:type="dxa"/>
          </w:tcPr>
          <w:p w:rsidR="00AC35D2" w:rsidRDefault="0008744C">
            <w:pPr>
              <w:pStyle w:val="TableParagraph"/>
              <w:tabs>
                <w:tab w:val="left" w:pos="1926"/>
                <w:tab w:val="left" w:pos="2026"/>
                <w:tab w:val="left" w:pos="2645"/>
              </w:tabs>
              <w:spacing w:line="276" w:lineRule="auto"/>
              <w:ind w:right="99"/>
              <w:rPr>
                <w:sz w:val="24"/>
              </w:rPr>
            </w:pPr>
            <w:r>
              <w:rPr>
                <w:sz w:val="24"/>
              </w:rPr>
              <w:t>Информационно- просветительские</w:t>
            </w:r>
            <w:r>
              <w:rPr>
                <w:sz w:val="24"/>
              </w:rPr>
              <w:tab/>
            </w:r>
            <w:r>
              <w:rPr>
                <w:sz w:val="24"/>
              </w:rPr>
              <w:tab/>
            </w:r>
            <w:r>
              <w:rPr>
                <w:spacing w:val="-3"/>
                <w:sz w:val="24"/>
              </w:rPr>
              <w:t xml:space="preserve">занятия </w:t>
            </w:r>
            <w:r>
              <w:rPr>
                <w:sz w:val="24"/>
              </w:rPr>
              <w:t>патриотической,</w:t>
            </w:r>
            <w:r>
              <w:rPr>
                <w:sz w:val="24"/>
              </w:rPr>
              <w:tab/>
            </w:r>
            <w:r>
              <w:rPr>
                <w:sz w:val="24"/>
              </w:rPr>
              <w:tab/>
            </w:r>
            <w:r>
              <w:rPr>
                <w:spacing w:val="-3"/>
                <w:sz w:val="24"/>
              </w:rPr>
              <w:t xml:space="preserve">нравственной </w:t>
            </w:r>
            <w:r>
              <w:rPr>
                <w:sz w:val="24"/>
              </w:rPr>
              <w:t>и</w:t>
            </w:r>
            <w:r>
              <w:rPr>
                <w:sz w:val="24"/>
              </w:rPr>
              <w:tab/>
            </w:r>
            <w:r>
              <w:rPr>
                <w:spacing w:val="-1"/>
                <w:sz w:val="24"/>
              </w:rPr>
              <w:t>экологической</w:t>
            </w:r>
          </w:p>
          <w:p w:rsidR="00AC35D2" w:rsidRDefault="0008744C">
            <w:pPr>
              <w:pStyle w:val="TableParagraph"/>
              <w:rPr>
                <w:sz w:val="24"/>
              </w:rPr>
            </w:pPr>
            <w:r>
              <w:rPr>
                <w:sz w:val="24"/>
              </w:rPr>
              <w:t xml:space="preserve">направленности   «Разговоры </w:t>
            </w:r>
            <w:r>
              <w:rPr>
                <w:spacing w:val="51"/>
                <w:sz w:val="24"/>
              </w:rPr>
              <w:t xml:space="preserve"> </w:t>
            </w:r>
            <w:r>
              <w:rPr>
                <w:sz w:val="24"/>
              </w:rPr>
              <w:t>о</w:t>
            </w:r>
          </w:p>
          <w:p w:rsidR="00AC35D2" w:rsidRDefault="0008744C">
            <w:pPr>
              <w:pStyle w:val="TableParagraph"/>
              <w:spacing w:before="35"/>
              <w:rPr>
                <w:sz w:val="24"/>
              </w:rPr>
            </w:pPr>
            <w:r>
              <w:rPr>
                <w:sz w:val="24"/>
              </w:rPr>
              <w:t>важном».</w:t>
            </w:r>
          </w:p>
        </w:tc>
        <w:tc>
          <w:tcPr>
            <w:tcW w:w="1419" w:type="dxa"/>
          </w:tcPr>
          <w:p w:rsidR="00AC35D2" w:rsidRDefault="0008744C">
            <w:pPr>
              <w:pStyle w:val="TableParagraph"/>
              <w:spacing w:line="270" w:lineRule="exact"/>
              <w:rPr>
                <w:sz w:val="24"/>
              </w:rPr>
            </w:pPr>
            <w:r>
              <w:rPr>
                <w:sz w:val="24"/>
              </w:rPr>
              <w:t>5-9 классы</w:t>
            </w:r>
          </w:p>
        </w:tc>
        <w:tc>
          <w:tcPr>
            <w:tcW w:w="3104" w:type="dxa"/>
          </w:tcPr>
          <w:p w:rsidR="00AC35D2" w:rsidRDefault="0008744C">
            <w:pPr>
              <w:pStyle w:val="TableParagraph"/>
              <w:spacing w:line="270" w:lineRule="exact"/>
              <w:rPr>
                <w:sz w:val="24"/>
              </w:rPr>
            </w:pPr>
            <w:r>
              <w:rPr>
                <w:sz w:val="24"/>
              </w:rPr>
              <w:t>Разговоры о важном</w:t>
            </w:r>
          </w:p>
        </w:tc>
        <w:tc>
          <w:tcPr>
            <w:tcW w:w="1419" w:type="dxa"/>
          </w:tcPr>
          <w:p w:rsidR="00AC35D2" w:rsidRDefault="0008744C">
            <w:pPr>
              <w:pStyle w:val="TableParagraph"/>
              <w:spacing w:line="270" w:lineRule="exact"/>
              <w:ind w:left="106"/>
              <w:rPr>
                <w:sz w:val="24"/>
              </w:rPr>
            </w:pPr>
            <w:r>
              <w:rPr>
                <w:sz w:val="24"/>
              </w:rPr>
              <w:t>1</w:t>
            </w:r>
          </w:p>
        </w:tc>
      </w:tr>
      <w:tr w:rsidR="00AC35D2">
        <w:trPr>
          <w:trHeight w:val="316"/>
        </w:trPr>
        <w:tc>
          <w:tcPr>
            <w:tcW w:w="3541" w:type="dxa"/>
            <w:vMerge w:val="restart"/>
          </w:tcPr>
          <w:p w:rsidR="00AC35D2" w:rsidRDefault="0008744C">
            <w:pPr>
              <w:pStyle w:val="TableParagraph"/>
              <w:spacing w:line="276" w:lineRule="auto"/>
              <w:ind w:right="99"/>
              <w:jc w:val="both"/>
              <w:rPr>
                <w:sz w:val="24"/>
              </w:rPr>
            </w:pPr>
            <w:r>
              <w:rPr>
                <w:sz w:val="24"/>
              </w:rPr>
              <w:t>Занятия по формированию функциональной грамотности обучающихся</w:t>
            </w:r>
          </w:p>
        </w:tc>
        <w:tc>
          <w:tcPr>
            <w:tcW w:w="1419" w:type="dxa"/>
            <w:vMerge w:val="restart"/>
          </w:tcPr>
          <w:p w:rsidR="00AC35D2" w:rsidRDefault="0008744C">
            <w:pPr>
              <w:pStyle w:val="TableParagraph"/>
              <w:spacing w:line="270" w:lineRule="exact"/>
              <w:rPr>
                <w:sz w:val="24"/>
              </w:rPr>
            </w:pPr>
            <w:r>
              <w:rPr>
                <w:sz w:val="24"/>
              </w:rPr>
              <w:t>5-9 классы</w:t>
            </w:r>
          </w:p>
        </w:tc>
        <w:tc>
          <w:tcPr>
            <w:tcW w:w="3104" w:type="dxa"/>
          </w:tcPr>
          <w:p w:rsidR="00AC35D2" w:rsidRDefault="0008744C">
            <w:pPr>
              <w:pStyle w:val="TableParagraph"/>
              <w:spacing w:line="270" w:lineRule="exact"/>
              <w:rPr>
                <w:sz w:val="24"/>
              </w:rPr>
            </w:pPr>
            <w:r>
              <w:rPr>
                <w:sz w:val="24"/>
              </w:rPr>
              <w:t>Финансовая грамотность</w:t>
            </w:r>
          </w:p>
        </w:tc>
        <w:tc>
          <w:tcPr>
            <w:tcW w:w="1419" w:type="dxa"/>
            <w:vMerge w:val="restart"/>
          </w:tcPr>
          <w:p w:rsidR="00AC35D2" w:rsidRDefault="0008744C">
            <w:pPr>
              <w:pStyle w:val="TableParagraph"/>
              <w:spacing w:line="270" w:lineRule="exact"/>
              <w:ind w:left="106"/>
              <w:rPr>
                <w:sz w:val="24"/>
              </w:rPr>
            </w:pPr>
            <w:r>
              <w:rPr>
                <w:sz w:val="24"/>
              </w:rPr>
              <w:t>1</w:t>
            </w:r>
          </w:p>
        </w:tc>
      </w:tr>
      <w:tr w:rsidR="00AC35D2">
        <w:trPr>
          <w:trHeight w:val="316"/>
        </w:trPr>
        <w:tc>
          <w:tcPr>
            <w:tcW w:w="3541" w:type="dxa"/>
            <w:vMerge/>
            <w:tcBorders>
              <w:top w:val="nil"/>
            </w:tcBorders>
          </w:tcPr>
          <w:p w:rsidR="00AC35D2" w:rsidRDefault="00AC35D2">
            <w:pPr>
              <w:rPr>
                <w:sz w:val="2"/>
                <w:szCs w:val="2"/>
              </w:rPr>
            </w:pPr>
          </w:p>
        </w:tc>
        <w:tc>
          <w:tcPr>
            <w:tcW w:w="1419" w:type="dxa"/>
            <w:vMerge/>
            <w:tcBorders>
              <w:top w:val="nil"/>
            </w:tcBorders>
          </w:tcPr>
          <w:p w:rsidR="00AC35D2" w:rsidRDefault="00AC35D2">
            <w:pPr>
              <w:rPr>
                <w:sz w:val="2"/>
                <w:szCs w:val="2"/>
              </w:rPr>
            </w:pPr>
          </w:p>
        </w:tc>
        <w:tc>
          <w:tcPr>
            <w:tcW w:w="3104" w:type="dxa"/>
          </w:tcPr>
          <w:p w:rsidR="00AC35D2" w:rsidRDefault="0008744C">
            <w:pPr>
              <w:pStyle w:val="TableParagraph"/>
              <w:spacing w:line="270" w:lineRule="exact"/>
              <w:rPr>
                <w:sz w:val="24"/>
              </w:rPr>
            </w:pPr>
            <w:r>
              <w:rPr>
                <w:sz w:val="24"/>
              </w:rPr>
              <w:t>Читательская грамотность</w:t>
            </w:r>
          </w:p>
        </w:tc>
        <w:tc>
          <w:tcPr>
            <w:tcW w:w="1419" w:type="dxa"/>
            <w:vMerge/>
            <w:tcBorders>
              <w:top w:val="nil"/>
            </w:tcBorders>
          </w:tcPr>
          <w:p w:rsidR="00AC35D2" w:rsidRDefault="00AC35D2">
            <w:pPr>
              <w:rPr>
                <w:sz w:val="2"/>
                <w:szCs w:val="2"/>
              </w:rPr>
            </w:pPr>
          </w:p>
        </w:tc>
      </w:tr>
      <w:tr w:rsidR="00AC35D2">
        <w:trPr>
          <w:trHeight w:val="635"/>
        </w:trPr>
        <w:tc>
          <w:tcPr>
            <w:tcW w:w="3541" w:type="dxa"/>
            <w:vMerge/>
            <w:tcBorders>
              <w:top w:val="nil"/>
            </w:tcBorders>
          </w:tcPr>
          <w:p w:rsidR="00AC35D2" w:rsidRDefault="00AC35D2">
            <w:pPr>
              <w:rPr>
                <w:sz w:val="2"/>
                <w:szCs w:val="2"/>
              </w:rPr>
            </w:pPr>
          </w:p>
        </w:tc>
        <w:tc>
          <w:tcPr>
            <w:tcW w:w="1419" w:type="dxa"/>
            <w:vMerge/>
            <w:tcBorders>
              <w:top w:val="nil"/>
            </w:tcBorders>
          </w:tcPr>
          <w:p w:rsidR="00AC35D2" w:rsidRDefault="00AC35D2">
            <w:pPr>
              <w:rPr>
                <w:sz w:val="2"/>
                <w:szCs w:val="2"/>
              </w:rPr>
            </w:pPr>
          </w:p>
        </w:tc>
        <w:tc>
          <w:tcPr>
            <w:tcW w:w="3104" w:type="dxa"/>
          </w:tcPr>
          <w:p w:rsidR="00AC35D2" w:rsidRDefault="0008744C">
            <w:pPr>
              <w:pStyle w:val="TableParagraph"/>
              <w:spacing w:line="273" w:lineRule="exact"/>
              <w:rPr>
                <w:sz w:val="24"/>
              </w:rPr>
            </w:pPr>
            <w:r>
              <w:rPr>
                <w:sz w:val="24"/>
              </w:rPr>
              <w:t>Математическая</w:t>
            </w:r>
          </w:p>
          <w:p w:rsidR="00AC35D2" w:rsidRDefault="0008744C">
            <w:pPr>
              <w:pStyle w:val="TableParagraph"/>
              <w:spacing w:before="41"/>
              <w:rPr>
                <w:sz w:val="24"/>
              </w:rPr>
            </w:pPr>
            <w:r>
              <w:rPr>
                <w:sz w:val="24"/>
              </w:rPr>
              <w:t>грамотность</w:t>
            </w:r>
          </w:p>
        </w:tc>
        <w:tc>
          <w:tcPr>
            <w:tcW w:w="1419" w:type="dxa"/>
            <w:vMerge/>
            <w:tcBorders>
              <w:top w:val="nil"/>
            </w:tcBorders>
          </w:tcPr>
          <w:p w:rsidR="00AC35D2" w:rsidRDefault="00AC35D2">
            <w:pPr>
              <w:rPr>
                <w:sz w:val="2"/>
                <w:szCs w:val="2"/>
              </w:rPr>
            </w:pPr>
          </w:p>
        </w:tc>
      </w:tr>
      <w:tr w:rsidR="00AC35D2">
        <w:trPr>
          <w:trHeight w:val="316"/>
        </w:trPr>
        <w:tc>
          <w:tcPr>
            <w:tcW w:w="3541" w:type="dxa"/>
            <w:vMerge w:val="restart"/>
          </w:tcPr>
          <w:p w:rsidR="00AC35D2" w:rsidRDefault="0008744C">
            <w:pPr>
              <w:pStyle w:val="TableParagraph"/>
              <w:tabs>
                <w:tab w:val="left" w:pos="1359"/>
                <w:tab w:val="left" w:pos="1522"/>
                <w:tab w:val="left" w:pos="2033"/>
                <w:tab w:val="left" w:pos="3192"/>
              </w:tabs>
              <w:spacing w:line="276" w:lineRule="auto"/>
              <w:ind w:right="99"/>
              <w:rPr>
                <w:sz w:val="24"/>
              </w:rPr>
            </w:pPr>
            <w:r>
              <w:rPr>
                <w:sz w:val="24"/>
              </w:rPr>
              <w:t>Занятия,</w:t>
            </w:r>
            <w:r>
              <w:rPr>
                <w:sz w:val="24"/>
              </w:rPr>
              <w:tab/>
              <w:t>направленные</w:t>
            </w:r>
            <w:r>
              <w:rPr>
                <w:sz w:val="24"/>
              </w:rPr>
              <w:tab/>
            </w:r>
            <w:r>
              <w:rPr>
                <w:spacing w:val="-8"/>
                <w:sz w:val="24"/>
              </w:rPr>
              <w:t xml:space="preserve">на </w:t>
            </w:r>
            <w:r>
              <w:rPr>
                <w:sz w:val="24"/>
              </w:rPr>
              <w:t>удовлетворение профориентационных интересов</w:t>
            </w:r>
            <w:r>
              <w:rPr>
                <w:sz w:val="24"/>
              </w:rPr>
              <w:tab/>
            </w:r>
            <w:r>
              <w:rPr>
                <w:sz w:val="24"/>
              </w:rPr>
              <w:tab/>
              <w:t>и</w:t>
            </w:r>
            <w:r>
              <w:rPr>
                <w:sz w:val="24"/>
              </w:rPr>
              <w:tab/>
            </w:r>
            <w:r>
              <w:rPr>
                <w:spacing w:val="-3"/>
                <w:sz w:val="24"/>
              </w:rPr>
              <w:t>потребностей</w:t>
            </w:r>
          </w:p>
          <w:p w:rsidR="00AC35D2" w:rsidRDefault="0008744C">
            <w:pPr>
              <w:pStyle w:val="TableParagraph"/>
              <w:rPr>
                <w:sz w:val="24"/>
              </w:rPr>
            </w:pPr>
            <w:r>
              <w:rPr>
                <w:sz w:val="24"/>
              </w:rPr>
              <w:t>обучающихся</w:t>
            </w:r>
          </w:p>
        </w:tc>
        <w:tc>
          <w:tcPr>
            <w:tcW w:w="1419" w:type="dxa"/>
          </w:tcPr>
          <w:p w:rsidR="00AC35D2" w:rsidRDefault="0008744C">
            <w:pPr>
              <w:pStyle w:val="TableParagraph"/>
              <w:spacing w:line="270" w:lineRule="exact"/>
              <w:rPr>
                <w:sz w:val="24"/>
              </w:rPr>
            </w:pPr>
            <w:r>
              <w:rPr>
                <w:sz w:val="24"/>
              </w:rPr>
              <w:t>5-7 классы</w:t>
            </w:r>
          </w:p>
        </w:tc>
        <w:tc>
          <w:tcPr>
            <w:tcW w:w="3104" w:type="dxa"/>
          </w:tcPr>
          <w:p w:rsidR="00AC35D2" w:rsidRDefault="0008744C">
            <w:pPr>
              <w:pStyle w:val="TableParagraph"/>
              <w:spacing w:line="270" w:lineRule="exact"/>
              <w:rPr>
                <w:sz w:val="24"/>
              </w:rPr>
            </w:pPr>
            <w:r>
              <w:rPr>
                <w:sz w:val="24"/>
              </w:rPr>
              <w:t>Я в мире профессий</w:t>
            </w:r>
          </w:p>
        </w:tc>
        <w:tc>
          <w:tcPr>
            <w:tcW w:w="1419" w:type="dxa"/>
          </w:tcPr>
          <w:p w:rsidR="00AC35D2" w:rsidRDefault="0008744C">
            <w:pPr>
              <w:pStyle w:val="TableParagraph"/>
              <w:spacing w:line="270" w:lineRule="exact"/>
              <w:ind w:left="106"/>
              <w:rPr>
                <w:sz w:val="24"/>
              </w:rPr>
            </w:pPr>
            <w:r>
              <w:rPr>
                <w:sz w:val="24"/>
              </w:rPr>
              <w:t>1</w:t>
            </w:r>
          </w:p>
        </w:tc>
      </w:tr>
      <w:tr w:rsidR="00AC35D2">
        <w:trPr>
          <w:trHeight w:val="1259"/>
        </w:trPr>
        <w:tc>
          <w:tcPr>
            <w:tcW w:w="3541" w:type="dxa"/>
            <w:vMerge/>
            <w:tcBorders>
              <w:top w:val="nil"/>
            </w:tcBorders>
          </w:tcPr>
          <w:p w:rsidR="00AC35D2" w:rsidRDefault="00AC35D2">
            <w:pPr>
              <w:rPr>
                <w:sz w:val="2"/>
                <w:szCs w:val="2"/>
              </w:rPr>
            </w:pPr>
          </w:p>
        </w:tc>
        <w:tc>
          <w:tcPr>
            <w:tcW w:w="1419" w:type="dxa"/>
          </w:tcPr>
          <w:p w:rsidR="00AC35D2" w:rsidRDefault="0008744C">
            <w:pPr>
              <w:pStyle w:val="TableParagraph"/>
              <w:spacing w:line="273" w:lineRule="exact"/>
              <w:rPr>
                <w:sz w:val="24"/>
              </w:rPr>
            </w:pPr>
            <w:r>
              <w:rPr>
                <w:sz w:val="24"/>
              </w:rPr>
              <w:t>8-9 классы</w:t>
            </w:r>
          </w:p>
        </w:tc>
        <w:tc>
          <w:tcPr>
            <w:tcW w:w="3104" w:type="dxa"/>
          </w:tcPr>
          <w:p w:rsidR="00AC35D2" w:rsidRDefault="0008744C">
            <w:pPr>
              <w:pStyle w:val="TableParagraph"/>
              <w:spacing w:line="276" w:lineRule="auto"/>
              <w:ind w:right="1011"/>
              <w:rPr>
                <w:sz w:val="24"/>
              </w:rPr>
            </w:pPr>
            <w:r>
              <w:rPr>
                <w:sz w:val="24"/>
              </w:rPr>
              <w:t>Профессиональное самоопределение</w:t>
            </w:r>
          </w:p>
        </w:tc>
        <w:tc>
          <w:tcPr>
            <w:tcW w:w="1419" w:type="dxa"/>
          </w:tcPr>
          <w:p w:rsidR="00AC35D2" w:rsidRDefault="0008744C">
            <w:pPr>
              <w:pStyle w:val="TableParagraph"/>
              <w:spacing w:line="273" w:lineRule="exact"/>
              <w:ind w:left="106"/>
              <w:rPr>
                <w:sz w:val="24"/>
              </w:rPr>
            </w:pPr>
            <w:r>
              <w:rPr>
                <w:sz w:val="24"/>
              </w:rPr>
              <w:t>1</w:t>
            </w:r>
          </w:p>
        </w:tc>
      </w:tr>
      <w:tr w:rsidR="00AC35D2">
        <w:trPr>
          <w:trHeight w:val="636"/>
        </w:trPr>
        <w:tc>
          <w:tcPr>
            <w:tcW w:w="3541" w:type="dxa"/>
            <w:vMerge w:val="restart"/>
          </w:tcPr>
          <w:p w:rsidR="00AC35D2" w:rsidRDefault="0008744C">
            <w:pPr>
              <w:pStyle w:val="TableParagraph"/>
              <w:tabs>
                <w:tab w:val="left" w:pos="1623"/>
                <w:tab w:val="left" w:pos="2679"/>
                <w:tab w:val="left" w:pos="3300"/>
              </w:tabs>
              <w:spacing w:line="276" w:lineRule="auto"/>
              <w:ind w:right="99"/>
              <w:jc w:val="both"/>
              <w:rPr>
                <w:sz w:val="24"/>
              </w:rPr>
            </w:pPr>
            <w:r>
              <w:rPr>
                <w:sz w:val="24"/>
              </w:rPr>
              <w:t>Занятия,</w:t>
            </w:r>
            <w:r>
              <w:rPr>
                <w:sz w:val="24"/>
              </w:rPr>
              <w:tab/>
            </w:r>
            <w:r>
              <w:rPr>
                <w:spacing w:val="-1"/>
                <w:sz w:val="24"/>
              </w:rPr>
              <w:t>связанные</w:t>
            </w:r>
            <w:r>
              <w:rPr>
                <w:spacing w:val="-1"/>
                <w:sz w:val="24"/>
              </w:rPr>
              <w:tab/>
            </w:r>
            <w:r>
              <w:rPr>
                <w:spacing w:val="-1"/>
                <w:sz w:val="24"/>
              </w:rPr>
              <w:tab/>
            </w:r>
            <w:r>
              <w:rPr>
                <w:spacing w:val="-17"/>
                <w:sz w:val="24"/>
              </w:rPr>
              <w:t xml:space="preserve">с </w:t>
            </w:r>
            <w:r>
              <w:rPr>
                <w:sz w:val="24"/>
              </w:rPr>
              <w:t>реализацией</w:t>
            </w:r>
            <w:r>
              <w:rPr>
                <w:sz w:val="24"/>
              </w:rPr>
              <w:tab/>
            </w:r>
            <w:r>
              <w:rPr>
                <w:sz w:val="24"/>
              </w:rPr>
              <w:tab/>
            </w:r>
            <w:r>
              <w:rPr>
                <w:spacing w:val="-4"/>
                <w:sz w:val="24"/>
              </w:rPr>
              <w:t xml:space="preserve">особых </w:t>
            </w:r>
            <w:r>
              <w:rPr>
                <w:sz w:val="24"/>
              </w:rPr>
              <w:t>интеллектуальных</w:t>
            </w:r>
            <w:r>
              <w:rPr>
                <w:sz w:val="24"/>
              </w:rPr>
              <w:tab/>
            </w:r>
            <w:r>
              <w:rPr>
                <w:sz w:val="24"/>
              </w:rPr>
              <w:tab/>
            </w:r>
            <w:r>
              <w:rPr>
                <w:spacing w:val="-17"/>
                <w:sz w:val="24"/>
              </w:rPr>
              <w:t xml:space="preserve">и </w:t>
            </w:r>
            <w:r>
              <w:rPr>
                <w:sz w:val="24"/>
              </w:rPr>
              <w:t>социокультурных</w:t>
            </w:r>
            <w:r>
              <w:rPr>
                <w:spacing w:val="33"/>
                <w:sz w:val="24"/>
              </w:rPr>
              <w:t xml:space="preserve"> </w:t>
            </w:r>
            <w:r>
              <w:rPr>
                <w:sz w:val="24"/>
              </w:rPr>
              <w:t>потребностей</w:t>
            </w:r>
          </w:p>
          <w:p w:rsidR="00AC35D2" w:rsidRDefault="0008744C">
            <w:pPr>
              <w:pStyle w:val="TableParagraph"/>
              <w:rPr>
                <w:sz w:val="24"/>
              </w:rPr>
            </w:pPr>
            <w:r>
              <w:rPr>
                <w:sz w:val="24"/>
              </w:rPr>
              <w:t>обучающихся</w:t>
            </w:r>
          </w:p>
        </w:tc>
        <w:tc>
          <w:tcPr>
            <w:tcW w:w="1419" w:type="dxa"/>
          </w:tcPr>
          <w:p w:rsidR="00AC35D2" w:rsidRDefault="0008744C">
            <w:pPr>
              <w:pStyle w:val="TableParagraph"/>
              <w:spacing w:line="273" w:lineRule="exact"/>
              <w:rPr>
                <w:sz w:val="24"/>
              </w:rPr>
            </w:pPr>
            <w:r>
              <w:rPr>
                <w:sz w:val="24"/>
              </w:rPr>
              <w:t>8-9 классы</w:t>
            </w:r>
          </w:p>
        </w:tc>
        <w:tc>
          <w:tcPr>
            <w:tcW w:w="3104" w:type="dxa"/>
          </w:tcPr>
          <w:p w:rsidR="00AC35D2" w:rsidRDefault="0008744C">
            <w:pPr>
              <w:pStyle w:val="TableParagraph"/>
              <w:spacing w:line="273" w:lineRule="exact"/>
              <w:rPr>
                <w:sz w:val="24"/>
              </w:rPr>
            </w:pPr>
            <w:r>
              <w:rPr>
                <w:sz w:val="24"/>
              </w:rPr>
              <w:t>Подготовка к олимпиадам и</w:t>
            </w:r>
          </w:p>
          <w:p w:rsidR="00AC35D2" w:rsidRDefault="0008744C">
            <w:pPr>
              <w:pStyle w:val="TableParagraph"/>
              <w:spacing w:before="41"/>
              <w:rPr>
                <w:sz w:val="24"/>
              </w:rPr>
            </w:pPr>
            <w:r>
              <w:rPr>
                <w:sz w:val="24"/>
              </w:rPr>
              <w:t>конкурсам по предметам</w:t>
            </w:r>
          </w:p>
        </w:tc>
        <w:tc>
          <w:tcPr>
            <w:tcW w:w="1419" w:type="dxa"/>
          </w:tcPr>
          <w:p w:rsidR="00AC35D2" w:rsidRDefault="0008744C">
            <w:pPr>
              <w:pStyle w:val="TableParagraph"/>
              <w:spacing w:line="273" w:lineRule="exact"/>
              <w:ind w:left="106"/>
              <w:rPr>
                <w:sz w:val="24"/>
              </w:rPr>
            </w:pPr>
            <w:r>
              <w:rPr>
                <w:sz w:val="24"/>
              </w:rPr>
              <w:t>2</w:t>
            </w:r>
          </w:p>
        </w:tc>
      </w:tr>
      <w:tr w:rsidR="00AC35D2">
        <w:trPr>
          <w:trHeight w:val="942"/>
        </w:trPr>
        <w:tc>
          <w:tcPr>
            <w:tcW w:w="3541" w:type="dxa"/>
            <w:vMerge/>
            <w:tcBorders>
              <w:top w:val="nil"/>
            </w:tcBorders>
          </w:tcPr>
          <w:p w:rsidR="00AC35D2" w:rsidRDefault="00AC35D2">
            <w:pPr>
              <w:rPr>
                <w:sz w:val="2"/>
                <w:szCs w:val="2"/>
              </w:rPr>
            </w:pPr>
          </w:p>
        </w:tc>
        <w:tc>
          <w:tcPr>
            <w:tcW w:w="1419" w:type="dxa"/>
          </w:tcPr>
          <w:p w:rsidR="00AC35D2" w:rsidRDefault="0008744C">
            <w:pPr>
              <w:pStyle w:val="TableParagraph"/>
              <w:spacing w:line="270" w:lineRule="exact"/>
              <w:rPr>
                <w:sz w:val="24"/>
              </w:rPr>
            </w:pPr>
            <w:r>
              <w:rPr>
                <w:sz w:val="24"/>
              </w:rPr>
              <w:t>8-9 классы</w:t>
            </w:r>
          </w:p>
        </w:tc>
        <w:tc>
          <w:tcPr>
            <w:tcW w:w="3104" w:type="dxa"/>
          </w:tcPr>
          <w:p w:rsidR="00AC35D2" w:rsidRDefault="0008744C">
            <w:pPr>
              <w:pStyle w:val="TableParagraph"/>
              <w:spacing w:line="270" w:lineRule="exact"/>
              <w:rPr>
                <w:sz w:val="24"/>
              </w:rPr>
            </w:pPr>
            <w:r>
              <w:rPr>
                <w:sz w:val="24"/>
              </w:rPr>
              <w:t>Мир проектов</w:t>
            </w:r>
          </w:p>
        </w:tc>
        <w:tc>
          <w:tcPr>
            <w:tcW w:w="1419" w:type="dxa"/>
          </w:tcPr>
          <w:p w:rsidR="00AC35D2" w:rsidRDefault="0008744C">
            <w:pPr>
              <w:pStyle w:val="TableParagraph"/>
              <w:spacing w:line="270" w:lineRule="exact"/>
              <w:ind w:left="106"/>
              <w:rPr>
                <w:sz w:val="24"/>
              </w:rPr>
            </w:pPr>
            <w:r>
              <w:rPr>
                <w:sz w:val="24"/>
              </w:rPr>
              <w:t>2</w:t>
            </w:r>
          </w:p>
        </w:tc>
      </w:tr>
      <w:tr w:rsidR="00AC35D2">
        <w:trPr>
          <w:trHeight w:val="316"/>
        </w:trPr>
        <w:tc>
          <w:tcPr>
            <w:tcW w:w="3541" w:type="dxa"/>
            <w:vMerge w:val="restart"/>
          </w:tcPr>
          <w:p w:rsidR="00AC35D2" w:rsidRDefault="0008744C">
            <w:pPr>
              <w:pStyle w:val="TableParagraph"/>
              <w:tabs>
                <w:tab w:val="left" w:pos="1359"/>
                <w:tab w:val="left" w:pos="3192"/>
              </w:tabs>
              <w:spacing w:line="276" w:lineRule="auto"/>
              <w:ind w:right="99"/>
              <w:rPr>
                <w:sz w:val="24"/>
              </w:rPr>
            </w:pPr>
            <w:r>
              <w:rPr>
                <w:sz w:val="24"/>
              </w:rPr>
              <w:t>Занятия,</w:t>
            </w:r>
            <w:r>
              <w:rPr>
                <w:sz w:val="24"/>
              </w:rPr>
              <w:tab/>
              <w:t>направленные</w:t>
            </w:r>
            <w:r>
              <w:rPr>
                <w:sz w:val="24"/>
              </w:rPr>
              <w:tab/>
            </w:r>
            <w:r>
              <w:rPr>
                <w:spacing w:val="-8"/>
                <w:sz w:val="24"/>
              </w:rPr>
              <w:t xml:space="preserve">на </w:t>
            </w:r>
            <w:r>
              <w:rPr>
                <w:sz w:val="24"/>
              </w:rPr>
              <w:t>удовлетворение обучающихся</w:t>
            </w:r>
            <w:r>
              <w:rPr>
                <w:spacing w:val="33"/>
                <w:sz w:val="24"/>
              </w:rPr>
              <w:t xml:space="preserve"> </w:t>
            </w:r>
            <w:r>
              <w:rPr>
                <w:sz w:val="24"/>
              </w:rPr>
              <w:t>в</w:t>
            </w:r>
          </w:p>
        </w:tc>
        <w:tc>
          <w:tcPr>
            <w:tcW w:w="1419" w:type="dxa"/>
            <w:vMerge w:val="restart"/>
          </w:tcPr>
          <w:p w:rsidR="00AC35D2" w:rsidRDefault="0008744C">
            <w:pPr>
              <w:pStyle w:val="TableParagraph"/>
              <w:spacing w:line="270" w:lineRule="exact"/>
              <w:rPr>
                <w:sz w:val="24"/>
              </w:rPr>
            </w:pPr>
            <w:r>
              <w:rPr>
                <w:sz w:val="24"/>
              </w:rPr>
              <w:t>5-9 классы</w:t>
            </w:r>
          </w:p>
        </w:tc>
        <w:tc>
          <w:tcPr>
            <w:tcW w:w="3104" w:type="dxa"/>
          </w:tcPr>
          <w:p w:rsidR="00AC35D2" w:rsidRDefault="0008744C">
            <w:pPr>
              <w:pStyle w:val="TableParagraph"/>
              <w:spacing w:line="247" w:lineRule="exact"/>
            </w:pPr>
            <w:r>
              <w:t>Посещение кружков при ДДТ</w:t>
            </w:r>
          </w:p>
        </w:tc>
        <w:tc>
          <w:tcPr>
            <w:tcW w:w="1419" w:type="dxa"/>
          </w:tcPr>
          <w:p w:rsidR="00AC35D2" w:rsidRDefault="0008744C">
            <w:pPr>
              <w:pStyle w:val="TableParagraph"/>
              <w:spacing w:line="270" w:lineRule="exact"/>
              <w:ind w:left="106"/>
              <w:rPr>
                <w:sz w:val="24"/>
              </w:rPr>
            </w:pPr>
            <w:r>
              <w:rPr>
                <w:sz w:val="24"/>
              </w:rPr>
              <w:t>2</w:t>
            </w:r>
          </w:p>
        </w:tc>
      </w:tr>
      <w:tr w:rsidR="00AC35D2">
        <w:trPr>
          <w:trHeight w:val="582"/>
        </w:trPr>
        <w:tc>
          <w:tcPr>
            <w:tcW w:w="3541" w:type="dxa"/>
            <w:vMerge/>
            <w:tcBorders>
              <w:top w:val="nil"/>
            </w:tcBorders>
          </w:tcPr>
          <w:p w:rsidR="00AC35D2" w:rsidRDefault="00AC35D2">
            <w:pPr>
              <w:rPr>
                <w:sz w:val="2"/>
                <w:szCs w:val="2"/>
              </w:rPr>
            </w:pPr>
          </w:p>
        </w:tc>
        <w:tc>
          <w:tcPr>
            <w:tcW w:w="1419" w:type="dxa"/>
            <w:vMerge/>
            <w:tcBorders>
              <w:top w:val="nil"/>
            </w:tcBorders>
          </w:tcPr>
          <w:p w:rsidR="00AC35D2" w:rsidRDefault="00AC35D2">
            <w:pPr>
              <w:rPr>
                <w:sz w:val="2"/>
                <w:szCs w:val="2"/>
              </w:rPr>
            </w:pPr>
          </w:p>
        </w:tc>
        <w:tc>
          <w:tcPr>
            <w:tcW w:w="3104" w:type="dxa"/>
          </w:tcPr>
          <w:p w:rsidR="00AC35D2" w:rsidRPr="0052686F" w:rsidRDefault="0008744C">
            <w:pPr>
              <w:pStyle w:val="TableParagraph"/>
              <w:tabs>
                <w:tab w:val="left" w:pos="2300"/>
              </w:tabs>
              <w:spacing w:line="247" w:lineRule="exact"/>
              <w:rPr>
                <w:color w:val="FF0000"/>
              </w:rPr>
            </w:pPr>
            <w:r w:rsidRPr="0052686F">
              <w:rPr>
                <w:color w:val="FF0000"/>
              </w:rPr>
              <w:t>Театральный</w:t>
            </w:r>
            <w:r w:rsidRPr="0052686F">
              <w:rPr>
                <w:color w:val="FF0000"/>
              </w:rPr>
              <w:tab/>
              <w:t>кружок</w:t>
            </w:r>
          </w:p>
          <w:p w:rsidR="00AC35D2" w:rsidRDefault="0008744C">
            <w:pPr>
              <w:pStyle w:val="TableParagraph"/>
              <w:spacing w:before="40"/>
            </w:pPr>
            <w:r w:rsidRPr="0052686F">
              <w:rPr>
                <w:color w:val="FF0000"/>
              </w:rPr>
              <w:t>«Наследники Орфея»</w:t>
            </w:r>
          </w:p>
        </w:tc>
        <w:tc>
          <w:tcPr>
            <w:tcW w:w="1419" w:type="dxa"/>
          </w:tcPr>
          <w:p w:rsidR="00AC35D2" w:rsidRDefault="0008744C">
            <w:pPr>
              <w:pStyle w:val="TableParagraph"/>
              <w:spacing w:line="270" w:lineRule="exact"/>
              <w:ind w:left="106"/>
              <w:rPr>
                <w:sz w:val="24"/>
              </w:rPr>
            </w:pPr>
            <w:r>
              <w:rPr>
                <w:sz w:val="24"/>
              </w:rPr>
              <w:t>2</w:t>
            </w:r>
          </w:p>
        </w:tc>
      </w:tr>
    </w:tbl>
    <w:p w:rsidR="00AC35D2" w:rsidRDefault="00AC35D2">
      <w:pPr>
        <w:spacing w:line="270" w:lineRule="exact"/>
        <w:rPr>
          <w:sz w:val="24"/>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419"/>
        <w:gridCol w:w="3104"/>
        <w:gridCol w:w="1419"/>
      </w:tblGrid>
      <w:tr w:rsidR="00AC35D2">
        <w:trPr>
          <w:trHeight w:val="316"/>
        </w:trPr>
        <w:tc>
          <w:tcPr>
            <w:tcW w:w="3541" w:type="dxa"/>
            <w:vMerge w:val="restart"/>
          </w:tcPr>
          <w:p w:rsidR="00AC35D2" w:rsidRDefault="0008744C">
            <w:pPr>
              <w:pStyle w:val="TableParagraph"/>
              <w:tabs>
                <w:tab w:val="left" w:pos="1798"/>
                <w:tab w:val="left" w:pos="3317"/>
              </w:tabs>
              <w:spacing w:line="276" w:lineRule="auto"/>
              <w:ind w:right="98"/>
              <w:jc w:val="both"/>
              <w:rPr>
                <w:sz w:val="24"/>
              </w:rPr>
            </w:pPr>
            <w:r>
              <w:rPr>
                <w:sz w:val="24"/>
              </w:rPr>
              <w:t>творческом и в физическом развитии,</w:t>
            </w:r>
            <w:r>
              <w:rPr>
                <w:sz w:val="24"/>
              </w:rPr>
              <w:tab/>
              <w:t>помощь</w:t>
            </w:r>
            <w:r>
              <w:rPr>
                <w:sz w:val="24"/>
              </w:rPr>
              <w:tab/>
            </w:r>
            <w:r>
              <w:rPr>
                <w:spacing w:val="-18"/>
                <w:sz w:val="24"/>
              </w:rPr>
              <w:t xml:space="preserve">в </w:t>
            </w:r>
            <w:r>
              <w:rPr>
                <w:sz w:val="24"/>
              </w:rPr>
              <w:t>самореализации и развитии способностей и</w:t>
            </w:r>
            <w:r>
              <w:rPr>
                <w:spacing w:val="-1"/>
                <w:sz w:val="24"/>
              </w:rPr>
              <w:t xml:space="preserve"> </w:t>
            </w:r>
            <w:r>
              <w:rPr>
                <w:sz w:val="24"/>
              </w:rPr>
              <w:t>талантов.</w:t>
            </w:r>
          </w:p>
        </w:tc>
        <w:tc>
          <w:tcPr>
            <w:tcW w:w="1419" w:type="dxa"/>
          </w:tcPr>
          <w:p w:rsidR="00AC35D2" w:rsidRDefault="00AC35D2">
            <w:pPr>
              <w:pStyle w:val="TableParagraph"/>
              <w:ind w:left="0"/>
            </w:pPr>
          </w:p>
        </w:tc>
        <w:tc>
          <w:tcPr>
            <w:tcW w:w="3104" w:type="dxa"/>
          </w:tcPr>
          <w:p w:rsidR="00AC35D2" w:rsidRPr="0052686F" w:rsidRDefault="0008744C">
            <w:pPr>
              <w:pStyle w:val="TableParagraph"/>
              <w:spacing w:line="247" w:lineRule="exact"/>
              <w:rPr>
                <w:color w:val="FF0000"/>
              </w:rPr>
            </w:pPr>
            <w:r w:rsidRPr="0052686F">
              <w:rPr>
                <w:color w:val="FF0000"/>
              </w:rPr>
              <w:t>Волейбол</w:t>
            </w:r>
          </w:p>
        </w:tc>
        <w:tc>
          <w:tcPr>
            <w:tcW w:w="1419" w:type="dxa"/>
          </w:tcPr>
          <w:p w:rsidR="00AC35D2" w:rsidRDefault="0008744C">
            <w:pPr>
              <w:pStyle w:val="TableParagraph"/>
              <w:spacing w:line="270" w:lineRule="exact"/>
              <w:ind w:left="106"/>
              <w:rPr>
                <w:sz w:val="24"/>
              </w:rPr>
            </w:pPr>
            <w:r>
              <w:rPr>
                <w:sz w:val="24"/>
              </w:rPr>
              <w:t>2</w:t>
            </w:r>
          </w:p>
        </w:tc>
      </w:tr>
      <w:tr w:rsidR="00AC35D2">
        <w:trPr>
          <w:trHeight w:val="316"/>
        </w:trPr>
        <w:tc>
          <w:tcPr>
            <w:tcW w:w="3541" w:type="dxa"/>
            <w:vMerge/>
            <w:tcBorders>
              <w:top w:val="nil"/>
            </w:tcBorders>
          </w:tcPr>
          <w:p w:rsidR="00AC35D2" w:rsidRDefault="00AC35D2">
            <w:pPr>
              <w:rPr>
                <w:sz w:val="2"/>
                <w:szCs w:val="2"/>
              </w:rPr>
            </w:pPr>
          </w:p>
        </w:tc>
        <w:tc>
          <w:tcPr>
            <w:tcW w:w="1419" w:type="dxa"/>
            <w:vMerge w:val="restart"/>
          </w:tcPr>
          <w:p w:rsidR="00AC35D2" w:rsidRDefault="0008744C">
            <w:pPr>
              <w:pStyle w:val="TableParagraph"/>
              <w:spacing w:line="270" w:lineRule="exact"/>
              <w:rPr>
                <w:sz w:val="24"/>
              </w:rPr>
            </w:pPr>
            <w:r>
              <w:rPr>
                <w:sz w:val="24"/>
              </w:rPr>
              <w:t>5-6 классы</w:t>
            </w:r>
          </w:p>
        </w:tc>
        <w:tc>
          <w:tcPr>
            <w:tcW w:w="3104" w:type="dxa"/>
          </w:tcPr>
          <w:p w:rsidR="00AC35D2" w:rsidRPr="0052686F" w:rsidRDefault="0008744C">
            <w:pPr>
              <w:pStyle w:val="TableParagraph"/>
              <w:spacing w:line="270" w:lineRule="exact"/>
              <w:rPr>
                <w:color w:val="FF0000"/>
                <w:sz w:val="24"/>
              </w:rPr>
            </w:pPr>
            <w:r w:rsidRPr="0052686F">
              <w:rPr>
                <w:color w:val="FF0000"/>
                <w:sz w:val="24"/>
              </w:rPr>
              <w:t>Рукодельница</w:t>
            </w:r>
          </w:p>
        </w:tc>
        <w:tc>
          <w:tcPr>
            <w:tcW w:w="1419" w:type="dxa"/>
          </w:tcPr>
          <w:p w:rsidR="00AC35D2" w:rsidRDefault="0008744C">
            <w:pPr>
              <w:pStyle w:val="TableParagraph"/>
              <w:spacing w:line="270" w:lineRule="exact"/>
              <w:ind w:left="106"/>
              <w:rPr>
                <w:sz w:val="24"/>
              </w:rPr>
            </w:pPr>
            <w:r>
              <w:rPr>
                <w:sz w:val="24"/>
              </w:rPr>
              <w:t>1</w:t>
            </w:r>
          </w:p>
        </w:tc>
      </w:tr>
      <w:tr w:rsidR="00AC35D2">
        <w:trPr>
          <w:trHeight w:val="319"/>
        </w:trPr>
        <w:tc>
          <w:tcPr>
            <w:tcW w:w="3541" w:type="dxa"/>
            <w:vMerge/>
            <w:tcBorders>
              <w:top w:val="nil"/>
            </w:tcBorders>
          </w:tcPr>
          <w:p w:rsidR="00AC35D2" w:rsidRDefault="00AC35D2">
            <w:pPr>
              <w:rPr>
                <w:sz w:val="2"/>
                <w:szCs w:val="2"/>
              </w:rPr>
            </w:pPr>
          </w:p>
        </w:tc>
        <w:tc>
          <w:tcPr>
            <w:tcW w:w="1419" w:type="dxa"/>
            <w:vMerge/>
            <w:tcBorders>
              <w:top w:val="nil"/>
            </w:tcBorders>
          </w:tcPr>
          <w:p w:rsidR="00AC35D2" w:rsidRDefault="00AC35D2">
            <w:pPr>
              <w:rPr>
                <w:sz w:val="2"/>
                <w:szCs w:val="2"/>
              </w:rPr>
            </w:pPr>
          </w:p>
        </w:tc>
        <w:tc>
          <w:tcPr>
            <w:tcW w:w="3104" w:type="dxa"/>
          </w:tcPr>
          <w:p w:rsidR="00AC35D2" w:rsidRPr="0052686F" w:rsidRDefault="0008744C">
            <w:pPr>
              <w:pStyle w:val="TableParagraph"/>
              <w:spacing w:line="249" w:lineRule="exact"/>
              <w:rPr>
                <w:color w:val="FF0000"/>
              </w:rPr>
            </w:pPr>
            <w:r w:rsidRPr="0052686F">
              <w:rPr>
                <w:color w:val="FF0000"/>
              </w:rPr>
              <w:t>Эстрадный кружок</w:t>
            </w:r>
          </w:p>
        </w:tc>
        <w:tc>
          <w:tcPr>
            <w:tcW w:w="1419" w:type="dxa"/>
          </w:tcPr>
          <w:p w:rsidR="00AC35D2" w:rsidRDefault="0008744C">
            <w:pPr>
              <w:pStyle w:val="TableParagraph"/>
              <w:spacing w:line="273" w:lineRule="exact"/>
              <w:ind w:left="106"/>
              <w:rPr>
                <w:sz w:val="24"/>
              </w:rPr>
            </w:pPr>
            <w:r>
              <w:rPr>
                <w:sz w:val="24"/>
              </w:rPr>
              <w:t>2</w:t>
            </w:r>
          </w:p>
        </w:tc>
      </w:tr>
      <w:tr w:rsidR="00AC35D2">
        <w:trPr>
          <w:trHeight w:val="580"/>
        </w:trPr>
        <w:tc>
          <w:tcPr>
            <w:tcW w:w="3541" w:type="dxa"/>
            <w:vMerge/>
            <w:tcBorders>
              <w:top w:val="nil"/>
            </w:tcBorders>
          </w:tcPr>
          <w:p w:rsidR="00AC35D2" w:rsidRDefault="00AC35D2">
            <w:pPr>
              <w:rPr>
                <w:sz w:val="2"/>
                <w:szCs w:val="2"/>
              </w:rPr>
            </w:pPr>
          </w:p>
        </w:tc>
        <w:tc>
          <w:tcPr>
            <w:tcW w:w="1419" w:type="dxa"/>
          </w:tcPr>
          <w:p w:rsidR="00AC35D2" w:rsidRDefault="0008744C">
            <w:pPr>
              <w:pStyle w:val="TableParagraph"/>
              <w:spacing w:line="270" w:lineRule="exact"/>
              <w:rPr>
                <w:sz w:val="24"/>
              </w:rPr>
            </w:pPr>
            <w:r>
              <w:rPr>
                <w:sz w:val="24"/>
              </w:rPr>
              <w:t>5-9 классы</w:t>
            </w:r>
          </w:p>
        </w:tc>
        <w:tc>
          <w:tcPr>
            <w:tcW w:w="3104" w:type="dxa"/>
          </w:tcPr>
          <w:p w:rsidR="00AC35D2" w:rsidRPr="0052686F" w:rsidRDefault="0008744C">
            <w:pPr>
              <w:pStyle w:val="TableParagraph"/>
              <w:tabs>
                <w:tab w:val="left" w:pos="1786"/>
              </w:tabs>
              <w:spacing w:line="247" w:lineRule="exact"/>
              <w:rPr>
                <w:color w:val="FF0000"/>
              </w:rPr>
            </w:pPr>
            <w:r w:rsidRPr="0052686F">
              <w:rPr>
                <w:color w:val="FF0000"/>
              </w:rPr>
              <w:t>Волонтерское</w:t>
            </w:r>
            <w:r w:rsidRPr="0052686F">
              <w:rPr>
                <w:color w:val="FF0000"/>
              </w:rPr>
              <w:tab/>
              <w:t>объединение</w:t>
            </w:r>
          </w:p>
          <w:p w:rsidR="00AC35D2" w:rsidRPr="0052686F" w:rsidRDefault="0008744C">
            <w:pPr>
              <w:pStyle w:val="TableParagraph"/>
              <w:spacing w:before="37"/>
              <w:rPr>
                <w:color w:val="FF0000"/>
              </w:rPr>
            </w:pPr>
            <w:r w:rsidRPr="0052686F">
              <w:rPr>
                <w:color w:val="FF0000"/>
              </w:rPr>
              <w:t>«Здоровое поколение</w:t>
            </w:r>
          </w:p>
        </w:tc>
        <w:tc>
          <w:tcPr>
            <w:tcW w:w="1419" w:type="dxa"/>
          </w:tcPr>
          <w:p w:rsidR="00AC35D2" w:rsidRDefault="0008744C">
            <w:pPr>
              <w:pStyle w:val="TableParagraph"/>
              <w:spacing w:line="270" w:lineRule="exact"/>
              <w:ind w:left="106"/>
              <w:rPr>
                <w:sz w:val="24"/>
              </w:rPr>
            </w:pPr>
            <w:r>
              <w:rPr>
                <w:sz w:val="24"/>
              </w:rPr>
              <w:t>1</w:t>
            </w:r>
          </w:p>
        </w:tc>
      </w:tr>
      <w:tr w:rsidR="00AC35D2">
        <w:trPr>
          <w:trHeight w:val="318"/>
        </w:trPr>
        <w:tc>
          <w:tcPr>
            <w:tcW w:w="3541" w:type="dxa"/>
            <w:vMerge/>
            <w:tcBorders>
              <w:top w:val="nil"/>
            </w:tcBorders>
          </w:tcPr>
          <w:p w:rsidR="00AC35D2" w:rsidRDefault="00AC35D2">
            <w:pPr>
              <w:rPr>
                <w:sz w:val="2"/>
                <w:szCs w:val="2"/>
              </w:rPr>
            </w:pPr>
          </w:p>
        </w:tc>
        <w:tc>
          <w:tcPr>
            <w:tcW w:w="1419" w:type="dxa"/>
            <w:vMerge w:val="restart"/>
          </w:tcPr>
          <w:p w:rsidR="00AC35D2" w:rsidRDefault="0008744C">
            <w:pPr>
              <w:pStyle w:val="TableParagraph"/>
              <w:spacing w:line="273" w:lineRule="exact"/>
              <w:rPr>
                <w:sz w:val="24"/>
              </w:rPr>
            </w:pPr>
            <w:r>
              <w:rPr>
                <w:sz w:val="24"/>
              </w:rPr>
              <w:t>5-9 классы</w:t>
            </w:r>
          </w:p>
        </w:tc>
        <w:tc>
          <w:tcPr>
            <w:tcW w:w="3104" w:type="dxa"/>
          </w:tcPr>
          <w:p w:rsidR="00AC35D2" w:rsidRPr="0052686F" w:rsidRDefault="0008744C">
            <w:pPr>
              <w:pStyle w:val="TableParagraph"/>
              <w:spacing w:line="249" w:lineRule="exact"/>
              <w:rPr>
                <w:color w:val="FF0000"/>
              </w:rPr>
            </w:pPr>
            <w:r w:rsidRPr="0052686F">
              <w:rPr>
                <w:color w:val="FF0000"/>
              </w:rPr>
              <w:t>ДОО «СоМиС</w:t>
            </w:r>
          </w:p>
        </w:tc>
        <w:tc>
          <w:tcPr>
            <w:tcW w:w="1419" w:type="dxa"/>
          </w:tcPr>
          <w:p w:rsidR="00AC35D2" w:rsidRDefault="0008744C">
            <w:pPr>
              <w:pStyle w:val="TableParagraph"/>
              <w:spacing w:line="273" w:lineRule="exact"/>
              <w:ind w:left="106"/>
              <w:rPr>
                <w:sz w:val="24"/>
              </w:rPr>
            </w:pPr>
            <w:r>
              <w:rPr>
                <w:sz w:val="24"/>
              </w:rPr>
              <w:t>1</w:t>
            </w:r>
          </w:p>
        </w:tc>
      </w:tr>
      <w:tr w:rsidR="00AC35D2">
        <w:trPr>
          <w:trHeight w:val="316"/>
        </w:trPr>
        <w:tc>
          <w:tcPr>
            <w:tcW w:w="3541" w:type="dxa"/>
            <w:vMerge/>
            <w:tcBorders>
              <w:top w:val="nil"/>
            </w:tcBorders>
          </w:tcPr>
          <w:p w:rsidR="00AC35D2" w:rsidRDefault="00AC35D2">
            <w:pPr>
              <w:rPr>
                <w:sz w:val="2"/>
                <w:szCs w:val="2"/>
              </w:rPr>
            </w:pPr>
          </w:p>
        </w:tc>
        <w:tc>
          <w:tcPr>
            <w:tcW w:w="1419" w:type="dxa"/>
            <w:vMerge/>
            <w:tcBorders>
              <w:top w:val="nil"/>
            </w:tcBorders>
          </w:tcPr>
          <w:p w:rsidR="00AC35D2" w:rsidRDefault="00AC35D2">
            <w:pPr>
              <w:rPr>
                <w:sz w:val="2"/>
                <w:szCs w:val="2"/>
              </w:rPr>
            </w:pPr>
          </w:p>
        </w:tc>
        <w:tc>
          <w:tcPr>
            <w:tcW w:w="3104" w:type="dxa"/>
          </w:tcPr>
          <w:p w:rsidR="00AC35D2" w:rsidRPr="0052686F" w:rsidRDefault="0008744C">
            <w:pPr>
              <w:pStyle w:val="TableParagraph"/>
              <w:spacing w:line="247" w:lineRule="exact"/>
              <w:rPr>
                <w:color w:val="FF0000"/>
              </w:rPr>
            </w:pPr>
            <w:r w:rsidRPr="0052686F">
              <w:rPr>
                <w:color w:val="FF0000"/>
              </w:rPr>
              <w:t>Юнармейское отделение</w:t>
            </w:r>
          </w:p>
        </w:tc>
        <w:tc>
          <w:tcPr>
            <w:tcW w:w="1419" w:type="dxa"/>
          </w:tcPr>
          <w:p w:rsidR="00AC35D2" w:rsidRDefault="0008744C">
            <w:pPr>
              <w:pStyle w:val="TableParagraph"/>
              <w:spacing w:line="270" w:lineRule="exact"/>
              <w:ind w:left="106"/>
              <w:rPr>
                <w:sz w:val="24"/>
              </w:rPr>
            </w:pPr>
            <w:r>
              <w:rPr>
                <w:sz w:val="24"/>
              </w:rPr>
              <w:t>1</w:t>
            </w:r>
          </w:p>
        </w:tc>
      </w:tr>
      <w:tr w:rsidR="00AC35D2">
        <w:trPr>
          <w:trHeight w:val="318"/>
        </w:trPr>
        <w:tc>
          <w:tcPr>
            <w:tcW w:w="3541" w:type="dxa"/>
            <w:vMerge/>
            <w:tcBorders>
              <w:top w:val="nil"/>
            </w:tcBorders>
          </w:tcPr>
          <w:p w:rsidR="00AC35D2" w:rsidRDefault="00AC35D2">
            <w:pPr>
              <w:rPr>
                <w:sz w:val="2"/>
                <w:szCs w:val="2"/>
              </w:rPr>
            </w:pPr>
          </w:p>
        </w:tc>
        <w:tc>
          <w:tcPr>
            <w:tcW w:w="1419" w:type="dxa"/>
            <w:vMerge/>
            <w:tcBorders>
              <w:top w:val="nil"/>
            </w:tcBorders>
          </w:tcPr>
          <w:p w:rsidR="00AC35D2" w:rsidRDefault="00AC35D2">
            <w:pPr>
              <w:rPr>
                <w:sz w:val="2"/>
                <w:szCs w:val="2"/>
              </w:rPr>
            </w:pPr>
          </w:p>
        </w:tc>
        <w:tc>
          <w:tcPr>
            <w:tcW w:w="3104" w:type="dxa"/>
          </w:tcPr>
          <w:p w:rsidR="00AC35D2" w:rsidRPr="0052686F" w:rsidRDefault="0008744C">
            <w:pPr>
              <w:pStyle w:val="TableParagraph"/>
              <w:spacing w:line="247" w:lineRule="exact"/>
              <w:rPr>
                <w:color w:val="FF0000"/>
              </w:rPr>
            </w:pPr>
            <w:r w:rsidRPr="0052686F">
              <w:rPr>
                <w:color w:val="FF0000"/>
              </w:rPr>
              <w:t>ШСК «Юниор</w:t>
            </w:r>
          </w:p>
        </w:tc>
        <w:tc>
          <w:tcPr>
            <w:tcW w:w="1419" w:type="dxa"/>
          </w:tcPr>
          <w:p w:rsidR="00AC35D2" w:rsidRDefault="0008744C">
            <w:pPr>
              <w:pStyle w:val="TableParagraph"/>
              <w:spacing w:line="270" w:lineRule="exact"/>
              <w:ind w:left="106"/>
              <w:rPr>
                <w:sz w:val="24"/>
              </w:rPr>
            </w:pPr>
            <w:r>
              <w:rPr>
                <w:sz w:val="24"/>
              </w:rPr>
              <w:t>2</w:t>
            </w:r>
          </w:p>
        </w:tc>
      </w:tr>
    </w:tbl>
    <w:p w:rsidR="00AC35D2" w:rsidRDefault="00AC35D2">
      <w:pPr>
        <w:pStyle w:val="a3"/>
        <w:spacing w:before="11"/>
        <w:ind w:left="0" w:firstLine="0"/>
        <w:jc w:val="left"/>
        <w:rPr>
          <w:sz w:val="16"/>
        </w:rPr>
      </w:pPr>
    </w:p>
    <w:p w:rsidR="00AC35D2" w:rsidRPr="0052686F" w:rsidRDefault="0008744C">
      <w:pPr>
        <w:pStyle w:val="a3"/>
        <w:spacing w:before="90"/>
        <w:ind w:left="1526" w:firstLine="0"/>
        <w:rPr>
          <w:color w:val="FF0000"/>
        </w:rPr>
      </w:pPr>
      <w:r w:rsidRPr="0052686F">
        <w:rPr>
          <w:color w:val="FF0000"/>
        </w:rPr>
        <w:t>1700 – максимальное количество часов внеурочной деятельности за уровень обучения.</w:t>
      </w:r>
    </w:p>
    <w:p w:rsidR="00AC35D2" w:rsidRDefault="0008744C">
      <w:pPr>
        <w:pStyle w:val="a3"/>
        <w:spacing w:before="31" w:line="208" w:lineRule="auto"/>
        <w:ind w:right="762"/>
      </w:pPr>
      <w: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p>
    <w:p w:rsidR="00AC35D2" w:rsidRDefault="0008744C">
      <w:pPr>
        <w:pStyle w:val="a3"/>
        <w:spacing w:before="31"/>
        <w:ind w:right="785"/>
      </w:pPr>
      <w: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rsidR="00AC35D2" w:rsidRDefault="00AC35D2">
      <w:pPr>
        <w:pStyle w:val="a3"/>
        <w:spacing w:before="11"/>
        <w:ind w:left="0" w:firstLine="0"/>
        <w:jc w:val="left"/>
        <w:rPr>
          <w:sz w:val="21"/>
        </w:rPr>
      </w:pPr>
    </w:p>
    <w:p w:rsidR="00AC35D2" w:rsidRDefault="0008744C">
      <w:pPr>
        <w:pStyle w:val="310"/>
        <w:ind w:left="4486"/>
      </w:pPr>
      <w:r>
        <w:t>Промежуточная аттестация</w:t>
      </w:r>
    </w:p>
    <w:p w:rsidR="00AC35D2" w:rsidRDefault="0008744C">
      <w:pPr>
        <w:pStyle w:val="a3"/>
        <w:spacing w:before="31" w:after="39" w:line="208" w:lineRule="auto"/>
        <w:ind w:right="765"/>
      </w:pPr>
      <w:r>
        <w:t>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1676"/>
        <w:gridCol w:w="1678"/>
        <w:gridCol w:w="1678"/>
        <w:gridCol w:w="1599"/>
        <w:gridCol w:w="1699"/>
      </w:tblGrid>
      <w:tr w:rsidR="00AC35D2">
        <w:trPr>
          <w:trHeight w:val="239"/>
        </w:trPr>
        <w:tc>
          <w:tcPr>
            <w:tcW w:w="1736" w:type="dxa"/>
            <w:vMerge w:val="restart"/>
          </w:tcPr>
          <w:p w:rsidR="00AC35D2" w:rsidRDefault="0008744C">
            <w:pPr>
              <w:pStyle w:val="TableParagraph"/>
              <w:spacing w:before="5"/>
              <w:rPr>
                <w:b/>
                <w:sz w:val="20"/>
              </w:rPr>
            </w:pPr>
            <w:r>
              <w:rPr>
                <w:b/>
                <w:sz w:val="20"/>
              </w:rPr>
              <w:t>Курс</w:t>
            </w:r>
          </w:p>
        </w:tc>
        <w:tc>
          <w:tcPr>
            <w:tcW w:w="8330" w:type="dxa"/>
            <w:gridSpan w:val="5"/>
          </w:tcPr>
          <w:p w:rsidR="00AC35D2" w:rsidRDefault="0008744C">
            <w:pPr>
              <w:pStyle w:val="TableParagraph"/>
              <w:spacing w:before="5" w:line="215" w:lineRule="exact"/>
              <w:ind w:left="2566" w:right="2538"/>
              <w:jc w:val="center"/>
              <w:rPr>
                <w:b/>
                <w:sz w:val="20"/>
              </w:rPr>
            </w:pPr>
            <w:r>
              <w:rPr>
                <w:b/>
                <w:sz w:val="20"/>
              </w:rPr>
              <w:t>Форма промежуточной аттестации</w:t>
            </w:r>
          </w:p>
        </w:tc>
      </w:tr>
      <w:tr w:rsidR="00AC35D2">
        <w:trPr>
          <w:trHeight w:val="239"/>
        </w:trPr>
        <w:tc>
          <w:tcPr>
            <w:tcW w:w="1736" w:type="dxa"/>
            <w:vMerge/>
            <w:tcBorders>
              <w:top w:val="nil"/>
            </w:tcBorders>
          </w:tcPr>
          <w:p w:rsidR="00AC35D2" w:rsidRDefault="00AC35D2">
            <w:pPr>
              <w:rPr>
                <w:sz w:val="2"/>
                <w:szCs w:val="2"/>
              </w:rPr>
            </w:pPr>
          </w:p>
        </w:tc>
        <w:tc>
          <w:tcPr>
            <w:tcW w:w="1676" w:type="dxa"/>
          </w:tcPr>
          <w:p w:rsidR="00AC35D2" w:rsidRDefault="0008744C">
            <w:pPr>
              <w:pStyle w:val="TableParagraph"/>
              <w:spacing w:before="5" w:line="215" w:lineRule="exact"/>
              <w:ind w:left="164" w:right="134"/>
              <w:jc w:val="center"/>
              <w:rPr>
                <w:b/>
                <w:sz w:val="20"/>
              </w:rPr>
            </w:pPr>
            <w:r>
              <w:rPr>
                <w:b/>
                <w:sz w:val="20"/>
              </w:rPr>
              <w:t>5 класс</w:t>
            </w:r>
          </w:p>
        </w:tc>
        <w:tc>
          <w:tcPr>
            <w:tcW w:w="1678" w:type="dxa"/>
          </w:tcPr>
          <w:p w:rsidR="00AC35D2" w:rsidRDefault="0008744C">
            <w:pPr>
              <w:pStyle w:val="TableParagraph"/>
              <w:spacing w:before="5" w:line="215" w:lineRule="exact"/>
              <w:ind w:left="130" w:right="98"/>
              <w:jc w:val="center"/>
              <w:rPr>
                <w:b/>
                <w:sz w:val="20"/>
              </w:rPr>
            </w:pPr>
            <w:r>
              <w:rPr>
                <w:b/>
                <w:sz w:val="20"/>
              </w:rPr>
              <w:t>6 класс</w:t>
            </w:r>
          </w:p>
        </w:tc>
        <w:tc>
          <w:tcPr>
            <w:tcW w:w="1678" w:type="dxa"/>
          </w:tcPr>
          <w:p w:rsidR="00AC35D2" w:rsidRDefault="0008744C">
            <w:pPr>
              <w:pStyle w:val="TableParagraph"/>
              <w:spacing w:before="5" w:line="215" w:lineRule="exact"/>
              <w:ind w:left="130" w:right="98"/>
              <w:jc w:val="center"/>
              <w:rPr>
                <w:b/>
                <w:sz w:val="20"/>
              </w:rPr>
            </w:pPr>
            <w:r>
              <w:rPr>
                <w:b/>
                <w:sz w:val="20"/>
              </w:rPr>
              <w:t>7 класс</w:t>
            </w:r>
          </w:p>
        </w:tc>
        <w:tc>
          <w:tcPr>
            <w:tcW w:w="1599" w:type="dxa"/>
          </w:tcPr>
          <w:p w:rsidR="00AC35D2" w:rsidRDefault="0008744C">
            <w:pPr>
              <w:pStyle w:val="TableParagraph"/>
              <w:spacing w:before="5" w:line="215" w:lineRule="exact"/>
              <w:ind w:left="91" w:right="57"/>
              <w:jc w:val="center"/>
              <w:rPr>
                <w:b/>
                <w:sz w:val="20"/>
              </w:rPr>
            </w:pPr>
            <w:r>
              <w:rPr>
                <w:b/>
                <w:sz w:val="20"/>
              </w:rPr>
              <w:t>8 класс</w:t>
            </w:r>
          </w:p>
        </w:tc>
        <w:tc>
          <w:tcPr>
            <w:tcW w:w="1699" w:type="dxa"/>
          </w:tcPr>
          <w:p w:rsidR="00AC35D2" w:rsidRDefault="0008744C">
            <w:pPr>
              <w:pStyle w:val="TableParagraph"/>
              <w:spacing w:before="5" w:line="215" w:lineRule="exact"/>
              <w:ind w:left="142" w:right="107"/>
              <w:jc w:val="center"/>
              <w:rPr>
                <w:b/>
                <w:sz w:val="20"/>
              </w:rPr>
            </w:pPr>
            <w:r>
              <w:rPr>
                <w:b/>
                <w:sz w:val="20"/>
              </w:rPr>
              <w:t>9 класс</w:t>
            </w:r>
          </w:p>
        </w:tc>
      </w:tr>
      <w:tr w:rsidR="00AC35D2">
        <w:trPr>
          <w:trHeight w:val="921"/>
        </w:trPr>
        <w:tc>
          <w:tcPr>
            <w:tcW w:w="1736" w:type="dxa"/>
          </w:tcPr>
          <w:p w:rsidR="00AC35D2" w:rsidRPr="0052686F" w:rsidRDefault="0008744C">
            <w:pPr>
              <w:pStyle w:val="TableParagraph"/>
              <w:spacing w:before="7" w:line="249" w:lineRule="auto"/>
              <w:ind w:firstLine="52"/>
              <w:rPr>
                <w:color w:val="FF0000"/>
                <w:sz w:val="20"/>
              </w:rPr>
            </w:pPr>
            <w:r w:rsidRPr="0052686F">
              <w:rPr>
                <w:color w:val="FF0000"/>
                <w:sz w:val="20"/>
              </w:rPr>
              <w:t>«Разговоры о важном»</w:t>
            </w:r>
          </w:p>
        </w:tc>
        <w:tc>
          <w:tcPr>
            <w:tcW w:w="1676" w:type="dxa"/>
          </w:tcPr>
          <w:p w:rsidR="00AC35D2" w:rsidRPr="0052686F" w:rsidRDefault="00AC35D2">
            <w:pPr>
              <w:pStyle w:val="TableParagraph"/>
              <w:ind w:left="0"/>
              <w:rPr>
                <w:color w:val="FF0000"/>
                <w:sz w:val="30"/>
              </w:rPr>
            </w:pPr>
          </w:p>
          <w:p w:rsidR="00AC35D2" w:rsidRPr="0052686F" w:rsidRDefault="0008744C">
            <w:pPr>
              <w:pStyle w:val="TableParagraph"/>
              <w:spacing w:before="1"/>
              <w:ind w:left="163" w:right="137"/>
              <w:jc w:val="center"/>
              <w:rPr>
                <w:color w:val="FF0000"/>
                <w:sz w:val="20"/>
              </w:rPr>
            </w:pPr>
            <w:r w:rsidRPr="0052686F">
              <w:rPr>
                <w:color w:val="FF0000"/>
                <w:sz w:val="20"/>
              </w:rPr>
              <w:t>Собеседование</w:t>
            </w:r>
          </w:p>
        </w:tc>
        <w:tc>
          <w:tcPr>
            <w:tcW w:w="1678" w:type="dxa"/>
          </w:tcPr>
          <w:p w:rsidR="00AC35D2" w:rsidRPr="0052686F" w:rsidRDefault="00AC35D2">
            <w:pPr>
              <w:pStyle w:val="TableParagraph"/>
              <w:ind w:left="0"/>
              <w:rPr>
                <w:color w:val="FF0000"/>
                <w:sz w:val="30"/>
              </w:rPr>
            </w:pPr>
          </w:p>
          <w:p w:rsidR="00AC35D2" w:rsidRPr="0052686F" w:rsidRDefault="0008744C">
            <w:pPr>
              <w:pStyle w:val="TableParagraph"/>
              <w:spacing w:before="1"/>
              <w:ind w:left="128" w:right="100"/>
              <w:jc w:val="center"/>
              <w:rPr>
                <w:color w:val="FF0000"/>
                <w:sz w:val="20"/>
              </w:rPr>
            </w:pPr>
            <w:r w:rsidRPr="0052686F">
              <w:rPr>
                <w:color w:val="FF0000"/>
                <w:sz w:val="20"/>
              </w:rPr>
              <w:t>Собеседование</w:t>
            </w:r>
          </w:p>
        </w:tc>
        <w:tc>
          <w:tcPr>
            <w:tcW w:w="1678" w:type="dxa"/>
          </w:tcPr>
          <w:p w:rsidR="00AC35D2" w:rsidRPr="0052686F" w:rsidRDefault="00AC35D2">
            <w:pPr>
              <w:pStyle w:val="TableParagraph"/>
              <w:ind w:left="0"/>
              <w:rPr>
                <w:color w:val="FF0000"/>
                <w:sz w:val="30"/>
              </w:rPr>
            </w:pPr>
          </w:p>
          <w:p w:rsidR="00AC35D2" w:rsidRPr="0052686F" w:rsidRDefault="0008744C">
            <w:pPr>
              <w:pStyle w:val="TableParagraph"/>
              <w:spacing w:before="1"/>
              <w:ind w:left="127" w:right="100"/>
              <w:jc w:val="center"/>
              <w:rPr>
                <w:color w:val="FF0000"/>
                <w:sz w:val="20"/>
              </w:rPr>
            </w:pPr>
            <w:r w:rsidRPr="0052686F">
              <w:rPr>
                <w:color w:val="FF0000"/>
                <w:sz w:val="20"/>
              </w:rPr>
              <w:t>Собеседование</w:t>
            </w:r>
          </w:p>
        </w:tc>
        <w:tc>
          <w:tcPr>
            <w:tcW w:w="1599" w:type="dxa"/>
          </w:tcPr>
          <w:p w:rsidR="00AC35D2" w:rsidRPr="0052686F" w:rsidRDefault="00AC35D2">
            <w:pPr>
              <w:pStyle w:val="TableParagraph"/>
              <w:ind w:left="0"/>
              <w:rPr>
                <w:color w:val="FF0000"/>
                <w:sz w:val="30"/>
              </w:rPr>
            </w:pPr>
          </w:p>
          <w:p w:rsidR="00AC35D2" w:rsidRPr="0052686F" w:rsidRDefault="0008744C">
            <w:pPr>
              <w:pStyle w:val="TableParagraph"/>
              <w:spacing w:before="1"/>
              <w:ind w:left="90" w:right="60"/>
              <w:jc w:val="center"/>
              <w:rPr>
                <w:color w:val="FF0000"/>
                <w:sz w:val="20"/>
              </w:rPr>
            </w:pPr>
            <w:r w:rsidRPr="0052686F">
              <w:rPr>
                <w:color w:val="FF0000"/>
                <w:sz w:val="20"/>
              </w:rPr>
              <w:t>Собеседование</w:t>
            </w:r>
          </w:p>
        </w:tc>
        <w:tc>
          <w:tcPr>
            <w:tcW w:w="1699" w:type="dxa"/>
          </w:tcPr>
          <w:p w:rsidR="00AC35D2" w:rsidRPr="0052686F" w:rsidRDefault="00AC35D2">
            <w:pPr>
              <w:pStyle w:val="TableParagraph"/>
              <w:ind w:left="0"/>
              <w:rPr>
                <w:color w:val="FF0000"/>
                <w:sz w:val="30"/>
              </w:rPr>
            </w:pPr>
          </w:p>
          <w:p w:rsidR="00AC35D2" w:rsidRPr="0052686F" w:rsidRDefault="0008744C">
            <w:pPr>
              <w:pStyle w:val="TableParagraph"/>
              <w:spacing w:before="1"/>
              <w:ind w:left="140" w:right="110"/>
              <w:jc w:val="center"/>
              <w:rPr>
                <w:color w:val="FF0000"/>
                <w:sz w:val="20"/>
              </w:rPr>
            </w:pPr>
            <w:r w:rsidRPr="0052686F">
              <w:rPr>
                <w:color w:val="FF0000"/>
                <w:sz w:val="20"/>
              </w:rPr>
              <w:t>Собеседование</w:t>
            </w:r>
          </w:p>
        </w:tc>
      </w:tr>
      <w:tr w:rsidR="00AC35D2">
        <w:trPr>
          <w:trHeight w:val="1200"/>
        </w:trPr>
        <w:tc>
          <w:tcPr>
            <w:tcW w:w="1736" w:type="dxa"/>
          </w:tcPr>
          <w:p w:rsidR="00AC35D2" w:rsidRPr="0052686F" w:rsidRDefault="0008744C">
            <w:pPr>
              <w:pStyle w:val="TableParagraph"/>
              <w:tabs>
                <w:tab w:val="left" w:pos="1417"/>
              </w:tabs>
              <w:spacing w:before="5" w:line="249" w:lineRule="auto"/>
              <w:ind w:right="101"/>
              <w:rPr>
                <w:color w:val="FF0000"/>
                <w:sz w:val="20"/>
              </w:rPr>
            </w:pPr>
            <w:r w:rsidRPr="0052686F">
              <w:rPr>
                <w:color w:val="FF0000"/>
                <w:sz w:val="20"/>
              </w:rPr>
              <w:t>Занятия</w:t>
            </w:r>
            <w:r w:rsidRPr="0052686F">
              <w:rPr>
                <w:color w:val="FF0000"/>
                <w:sz w:val="20"/>
              </w:rPr>
              <w:tab/>
            </w:r>
            <w:r w:rsidRPr="0052686F">
              <w:rPr>
                <w:color w:val="FF0000"/>
                <w:spacing w:val="-10"/>
                <w:sz w:val="20"/>
              </w:rPr>
              <w:t xml:space="preserve">по </w:t>
            </w:r>
            <w:r w:rsidRPr="0052686F">
              <w:rPr>
                <w:color w:val="FF0000"/>
                <w:sz w:val="20"/>
              </w:rPr>
              <w:t>формированию функциональной грамотности</w:t>
            </w:r>
          </w:p>
        </w:tc>
        <w:tc>
          <w:tcPr>
            <w:tcW w:w="1676" w:type="dxa"/>
          </w:tcPr>
          <w:p w:rsidR="00AC35D2" w:rsidRPr="0052686F" w:rsidRDefault="00AC35D2">
            <w:pPr>
              <w:pStyle w:val="TableParagraph"/>
              <w:spacing w:before="9"/>
              <w:ind w:left="0"/>
              <w:rPr>
                <w:color w:val="FF0000"/>
                <w:sz w:val="31"/>
              </w:rPr>
            </w:pPr>
          </w:p>
          <w:p w:rsidR="00AC35D2" w:rsidRPr="0052686F" w:rsidRDefault="0008744C">
            <w:pPr>
              <w:pStyle w:val="TableParagraph"/>
              <w:spacing w:line="249" w:lineRule="auto"/>
              <w:ind w:left="565" w:right="81" w:hanging="308"/>
              <w:rPr>
                <w:color w:val="FF0000"/>
                <w:sz w:val="20"/>
              </w:rPr>
            </w:pPr>
            <w:r w:rsidRPr="0052686F">
              <w:rPr>
                <w:color w:val="FF0000"/>
                <w:w w:val="95"/>
                <w:sz w:val="20"/>
              </w:rPr>
              <w:t xml:space="preserve">Практическая </w:t>
            </w:r>
            <w:r w:rsidRPr="0052686F">
              <w:rPr>
                <w:color w:val="FF0000"/>
                <w:sz w:val="20"/>
              </w:rPr>
              <w:t>работа</w:t>
            </w:r>
          </w:p>
        </w:tc>
        <w:tc>
          <w:tcPr>
            <w:tcW w:w="1678" w:type="dxa"/>
          </w:tcPr>
          <w:p w:rsidR="00AC35D2" w:rsidRPr="0052686F" w:rsidRDefault="00AC35D2">
            <w:pPr>
              <w:pStyle w:val="TableParagraph"/>
              <w:spacing w:before="9"/>
              <w:ind w:left="0"/>
              <w:rPr>
                <w:color w:val="FF0000"/>
                <w:sz w:val="31"/>
              </w:rPr>
            </w:pPr>
          </w:p>
          <w:p w:rsidR="00AC35D2" w:rsidRPr="0052686F" w:rsidRDefault="0008744C">
            <w:pPr>
              <w:pStyle w:val="TableParagraph"/>
              <w:spacing w:line="249" w:lineRule="auto"/>
              <w:ind w:left="568" w:right="81" w:hanging="308"/>
              <w:rPr>
                <w:color w:val="FF0000"/>
                <w:sz w:val="20"/>
              </w:rPr>
            </w:pPr>
            <w:r w:rsidRPr="0052686F">
              <w:rPr>
                <w:color w:val="FF0000"/>
                <w:w w:val="95"/>
                <w:sz w:val="20"/>
              </w:rPr>
              <w:t xml:space="preserve">Практическая </w:t>
            </w:r>
            <w:r w:rsidRPr="0052686F">
              <w:rPr>
                <w:color w:val="FF0000"/>
                <w:sz w:val="20"/>
              </w:rPr>
              <w:t>работа</w:t>
            </w:r>
          </w:p>
        </w:tc>
        <w:tc>
          <w:tcPr>
            <w:tcW w:w="1678" w:type="dxa"/>
          </w:tcPr>
          <w:p w:rsidR="00AC35D2" w:rsidRPr="0052686F" w:rsidRDefault="00AC35D2">
            <w:pPr>
              <w:pStyle w:val="TableParagraph"/>
              <w:spacing w:before="9"/>
              <w:ind w:left="0"/>
              <w:rPr>
                <w:color w:val="FF0000"/>
                <w:sz w:val="31"/>
              </w:rPr>
            </w:pPr>
          </w:p>
          <w:p w:rsidR="00AC35D2" w:rsidRPr="0052686F" w:rsidRDefault="0008744C">
            <w:pPr>
              <w:pStyle w:val="TableParagraph"/>
              <w:spacing w:line="249" w:lineRule="auto"/>
              <w:ind w:left="567" w:right="81" w:hanging="308"/>
              <w:rPr>
                <w:color w:val="FF0000"/>
                <w:sz w:val="20"/>
              </w:rPr>
            </w:pPr>
            <w:r w:rsidRPr="0052686F">
              <w:rPr>
                <w:color w:val="FF0000"/>
                <w:w w:val="95"/>
                <w:sz w:val="20"/>
              </w:rPr>
              <w:t xml:space="preserve">Практическая </w:t>
            </w:r>
            <w:r w:rsidRPr="0052686F">
              <w:rPr>
                <w:color w:val="FF0000"/>
                <w:sz w:val="20"/>
              </w:rPr>
              <w:t>работа</w:t>
            </w:r>
          </w:p>
        </w:tc>
        <w:tc>
          <w:tcPr>
            <w:tcW w:w="1599" w:type="dxa"/>
          </w:tcPr>
          <w:p w:rsidR="00AC35D2" w:rsidRPr="0052686F" w:rsidRDefault="00AC35D2">
            <w:pPr>
              <w:pStyle w:val="TableParagraph"/>
              <w:spacing w:before="9"/>
              <w:ind w:left="0"/>
              <w:rPr>
                <w:color w:val="FF0000"/>
                <w:sz w:val="31"/>
              </w:rPr>
            </w:pPr>
          </w:p>
          <w:p w:rsidR="00AC35D2" w:rsidRPr="0052686F" w:rsidRDefault="0008744C">
            <w:pPr>
              <w:pStyle w:val="TableParagraph"/>
              <w:spacing w:line="249" w:lineRule="auto"/>
              <w:ind w:left="526" w:hanging="305"/>
              <w:rPr>
                <w:color w:val="FF0000"/>
                <w:sz w:val="20"/>
              </w:rPr>
            </w:pPr>
            <w:r w:rsidRPr="0052686F">
              <w:rPr>
                <w:color w:val="FF0000"/>
                <w:w w:val="95"/>
                <w:sz w:val="20"/>
              </w:rPr>
              <w:t xml:space="preserve">Практическая </w:t>
            </w:r>
            <w:r w:rsidRPr="0052686F">
              <w:rPr>
                <w:color w:val="FF0000"/>
                <w:sz w:val="20"/>
              </w:rPr>
              <w:t>работа</w:t>
            </w:r>
          </w:p>
        </w:tc>
        <w:tc>
          <w:tcPr>
            <w:tcW w:w="1699" w:type="dxa"/>
          </w:tcPr>
          <w:p w:rsidR="00AC35D2" w:rsidRPr="0052686F" w:rsidRDefault="00AC35D2">
            <w:pPr>
              <w:pStyle w:val="TableParagraph"/>
              <w:spacing w:before="9"/>
              <w:ind w:left="0"/>
              <w:rPr>
                <w:color w:val="FF0000"/>
                <w:sz w:val="31"/>
              </w:rPr>
            </w:pPr>
          </w:p>
          <w:p w:rsidR="00AC35D2" w:rsidRPr="0052686F" w:rsidRDefault="0008744C">
            <w:pPr>
              <w:pStyle w:val="TableParagraph"/>
              <w:spacing w:line="249" w:lineRule="auto"/>
              <w:ind w:left="579" w:hanging="308"/>
              <w:rPr>
                <w:color w:val="FF0000"/>
                <w:sz w:val="20"/>
              </w:rPr>
            </w:pPr>
            <w:r w:rsidRPr="0052686F">
              <w:rPr>
                <w:color w:val="FF0000"/>
                <w:w w:val="95"/>
                <w:sz w:val="20"/>
              </w:rPr>
              <w:t xml:space="preserve">Практическая </w:t>
            </w:r>
            <w:r w:rsidRPr="0052686F">
              <w:rPr>
                <w:color w:val="FF0000"/>
                <w:sz w:val="20"/>
              </w:rPr>
              <w:t>работа</w:t>
            </w:r>
          </w:p>
        </w:tc>
      </w:tr>
      <w:tr w:rsidR="00AC35D2">
        <w:trPr>
          <w:trHeight w:val="959"/>
        </w:trPr>
        <w:tc>
          <w:tcPr>
            <w:tcW w:w="1736" w:type="dxa"/>
          </w:tcPr>
          <w:p w:rsidR="00AC35D2" w:rsidRPr="0052686F" w:rsidRDefault="0008744C">
            <w:pPr>
              <w:pStyle w:val="TableParagraph"/>
              <w:spacing w:before="5" w:line="249" w:lineRule="auto"/>
              <w:ind w:right="582"/>
              <w:rPr>
                <w:color w:val="FF0000"/>
                <w:sz w:val="20"/>
              </w:rPr>
            </w:pPr>
            <w:r w:rsidRPr="0052686F">
              <w:rPr>
                <w:color w:val="FF0000"/>
                <w:sz w:val="20"/>
              </w:rPr>
              <w:t>Я в мире профессий»</w:t>
            </w:r>
          </w:p>
        </w:tc>
        <w:tc>
          <w:tcPr>
            <w:tcW w:w="1676" w:type="dxa"/>
          </w:tcPr>
          <w:p w:rsidR="00AC35D2" w:rsidRPr="0052686F" w:rsidRDefault="00AC35D2">
            <w:pPr>
              <w:pStyle w:val="TableParagraph"/>
              <w:spacing w:before="3"/>
              <w:ind w:left="0"/>
              <w:rPr>
                <w:color w:val="FF0000"/>
                <w:sz w:val="21"/>
              </w:rPr>
            </w:pPr>
          </w:p>
          <w:p w:rsidR="00AC35D2" w:rsidRPr="0052686F" w:rsidRDefault="0008744C">
            <w:pPr>
              <w:pStyle w:val="TableParagraph"/>
              <w:spacing w:line="249" w:lineRule="auto"/>
              <w:ind w:left="587" w:right="81" w:hanging="478"/>
              <w:rPr>
                <w:color w:val="FF0000"/>
                <w:sz w:val="20"/>
              </w:rPr>
            </w:pPr>
            <w:r w:rsidRPr="0052686F">
              <w:rPr>
                <w:color w:val="FF0000"/>
                <w:w w:val="95"/>
                <w:sz w:val="20"/>
              </w:rPr>
              <w:t xml:space="preserve">Интеллектуальна </w:t>
            </w:r>
            <w:r w:rsidRPr="0052686F">
              <w:rPr>
                <w:color w:val="FF0000"/>
                <w:sz w:val="20"/>
              </w:rPr>
              <w:t>я игра</w:t>
            </w:r>
          </w:p>
        </w:tc>
        <w:tc>
          <w:tcPr>
            <w:tcW w:w="1678" w:type="dxa"/>
          </w:tcPr>
          <w:p w:rsidR="00AC35D2" w:rsidRPr="0052686F" w:rsidRDefault="00AC35D2">
            <w:pPr>
              <w:pStyle w:val="TableParagraph"/>
              <w:spacing w:before="3"/>
              <w:ind w:left="0"/>
              <w:rPr>
                <w:color w:val="FF0000"/>
                <w:sz w:val="21"/>
              </w:rPr>
            </w:pPr>
          </w:p>
          <w:p w:rsidR="00AC35D2" w:rsidRPr="0052686F" w:rsidRDefault="0008744C">
            <w:pPr>
              <w:pStyle w:val="TableParagraph"/>
              <w:spacing w:line="249" w:lineRule="auto"/>
              <w:ind w:left="589" w:right="81" w:hanging="478"/>
              <w:rPr>
                <w:color w:val="FF0000"/>
                <w:sz w:val="20"/>
              </w:rPr>
            </w:pPr>
            <w:r w:rsidRPr="0052686F">
              <w:rPr>
                <w:color w:val="FF0000"/>
                <w:w w:val="95"/>
                <w:sz w:val="20"/>
              </w:rPr>
              <w:t xml:space="preserve">Интеллектуальна </w:t>
            </w:r>
            <w:r w:rsidRPr="0052686F">
              <w:rPr>
                <w:color w:val="FF0000"/>
                <w:sz w:val="20"/>
              </w:rPr>
              <w:t>я игра</w:t>
            </w:r>
          </w:p>
        </w:tc>
        <w:tc>
          <w:tcPr>
            <w:tcW w:w="1678" w:type="dxa"/>
          </w:tcPr>
          <w:p w:rsidR="00AC35D2" w:rsidRPr="0052686F" w:rsidRDefault="00AC35D2">
            <w:pPr>
              <w:pStyle w:val="TableParagraph"/>
              <w:spacing w:before="3"/>
              <w:ind w:left="0"/>
              <w:rPr>
                <w:color w:val="FF0000"/>
                <w:sz w:val="21"/>
              </w:rPr>
            </w:pPr>
          </w:p>
          <w:p w:rsidR="00AC35D2" w:rsidRPr="0052686F" w:rsidRDefault="0008744C">
            <w:pPr>
              <w:pStyle w:val="TableParagraph"/>
              <w:spacing w:line="249" w:lineRule="auto"/>
              <w:ind w:left="589" w:right="81" w:hanging="478"/>
              <w:rPr>
                <w:color w:val="FF0000"/>
                <w:sz w:val="20"/>
              </w:rPr>
            </w:pPr>
            <w:r w:rsidRPr="0052686F">
              <w:rPr>
                <w:color w:val="FF0000"/>
                <w:w w:val="95"/>
                <w:sz w:val="20"/>
              </w:rPr>
              <w:t xml:space="preserve">Интеллектуальна </w:t>
            </w:r>
            <w:r w:rsidRPr="0052686F">
              <w:rPr>
                <w:color w:val="FF0000"/>
                <w:sz w:val="20"/>
              </w:rPr>
              <w:t>я игра</w:t>
            </w:r>
          </w:p>
        </w:tc>
        <w:tc>
          <w:tcPr>
            <w:tcW w:w="1599" w:type="dxa"/>
          </w:tcPr>
          <w:p w:rsidR="00AC35D2" w:rsidRPr="0052686F" w:rsidRDefault="00AC35D2">
            <w:pPr>
              <w:pStyle w:val="TableParagraph"/>
              <w:ind w:left="0"/>
              <w:rPr>
                <w:color w:val="FF0000"/>
              </w:rPr>
            </w:pPr>
          </w:p>
        </w:tc>
        <w:tc>
          <w:tcPr>
            <w:tcW w:w="1699" w:type="dxa"/>
          </w:tcPr>
          <w:p w:rsidR="00AC35D2" w:rsidRPr="0052686F" w:rsidRDefault="00AC35D2">
            <w:pPr>
              <w:pStyle w:val="TableParagraph"/>
              <w:ind w:left="0"/>
              <w:rPr>
                <w:color w:val="FF0000"/>
              </w:rPr>
            </w:pPr>
          </w:p>
        </w:tc>
      </w:tr>
      <w:tr w:rsidR="00AC35D2">
        <w:trPr>
          <w:trHeight w:val="1199"/>
        </w:trPr>
        <w:tc>
          <w:tcPr>
            <w:tcW w:w="1736" w:type="dxa"/>
          </w:tcPr>
          <w:p w:rsidR="00AC35D2" w:rsidRPr="0052686F" w:rsidRDefault="00AC35D2">
            <w:pPr>
              <w:pStyle w:val="TableParagraph"/>
              <w:spacing w:before="3"/>
              <w:ind w:left="0"/>
              <w:rPr>
                <w:color w:val="FF0000"/>
                <w:sz w:val="21"/>
              </w:rPr>
            </w:pPr>
          </w:p>
          <w:p w:rsidR="00AC35D2" w:rsidRPr="0052686F" w:rsidRDefault="0008744C">
            <w:pPr>
              <w:pStyle w:val="TableParagraph"/>
              <w:spacing w:line="249" w:lineRule="auto"/>
              <w:ind w:right="101"/>
              <w:rPr>
                <w:color w:val="FF0000"/>
                <w:sz w:val="20"/>
              </w:rPr>
            </w:pPr>
            <w:r w:rsidRPr="0052686F">
              <w:rPr>
                <w:color w:val="FF0000"/>
                <w:w w:val="95"/>
                <w:sz w:val="20"/>
              </w:rPr>
              <w:t xml:space="preserve">Профессиональн </w:t>
            </w:r>
            <w:r w:rsidRPr="0052686F">
              <w:rPr>
                <w:color w:val="FF0000"/>
                <w:sz w:val="20"/>
              </w:rPr>
              <w:t>ое</w:t>
            </w:r>
          </w:p>
          <w:p w:rsidR="00AC35D2" w:rsidRPr="0052686F" w:rsidRDefault="0008744C">
            <w:pPr>
              <w:pStyle w:val="TableParagraph"/>
              <w:spacing w:before="2"/>
              <w:rPr>
                <w:color w:val="FF0000"/>
                <w:sz w:val="20"/>
              </w:rPr>
            </w:pPr>
            <w:r w:rsidRPr="0052686F">
              <w:rPr>
                <w:color w:val="FF0000"/>
                <w:sz w:val="20"/>
              </w:rPr>
              <w:t>самоопределение</w:t>
            </w:r>
          </w:p>
        </w:tc>
        <w:tc>
          <w:tcPr>
            <w:tcW w:w="1676" w:type="dxa"/>
          </w:tcPr>
          <w:p w:rsidR="00AC35D2" w:rsidRPr="0052686F" w:rsidRDefault="00AC35D2">
            <w:pPr>
              <w:pStyle w:val="TableParagraph"/>
              <w:ind w:left="0"/>
              <w:rPr>
                <w:color w:val="FF0000"/>
              </w:rPr>
            </w:pPr>
          </w:p>
        </w:tc>
        <w:tc>
          <w:tcPr>
            <w:tcW w:w="1678" w:type="dxa"/>
          </w:tcPr>
          <w:p w:rsidR="00AC35D2" w:rsidRPr="0052686F" w:rsidRDefault="00AC35D2">
            <w:pPr>
              <w:pStyle w:val="TableParagraph"/>
              <w:ind w:left="0"/>
              <w:rPr>
                <w:color w:val="FF0000"/>
              </w:rPr>
            </w:pPr>
          </w:p>
        </w:tc>
        <w:tc>
          <w:tcPr>
            <w:tcW w:w="1678" w:type="dxa"/>
          </w:tcPr>
          <w:p w:rsidR="00AC35D2" w:rsidRPr="0052686F" w:rsidRDefault="00AC35D2">
            <w:pPr>
              <w:pStyle w:val="TableParagraph"/>
              <w:ind w:left="0"/>
              <w:rPr>
                <w:color w:val="FF0000"/>
              </w:rPr>
            </w:pPr>
          </w:p>
        </w:tc>
        <w:tc>
          <w:tcPr>
            <w:tcW w:w="1599" w:type="dxa"/>
          </w:tcPr>
          <w:p w:rsidR="00AC35D2" w:rsidRPr="0052686F" w:rsidRDefault="0008744C">
            <w:pPr>
              <w:pStyle w:val="TableParagraph"/>
              <w:spacing w:before="5" w:line="249" w:lineRule="auto"/>
              <w:ind w:left="236" w:right="187" w:hanging="15"/>
              <w:jc w:val="both"/>
              <w:rPr>
                <w:color w:val="FF0000"/>
                <w:sz w:val="20"/>
              </w:rPr>
            </w:pPr>
            <w:r w:rsidRPr="0052686F">
              <w:rPr>
                <w:color w:val="FF0000"/>
                <w:w w:val="95"/>
                <w:sz w:val="20"/>
              </w:rPr>
              <w:t xml:space="preserve">Тестирование </w:t>
            </w:r>
            <w:r w:rsidRPr="0052686F">
              <w:rPr>
                <w:color w:val="FF0000"/>
                <w:sz w:val="20"/>
              </w:rPr>
              <w:t>на выявление направления</w:t>
            </w:r>
          </w:p>
          <w:p w:rsidR="00AC35D2" w:rsidRPr="0052686F" w:rsidRDefault="0008744C">
            <w:pPr>
              <w:pStyle w:val="TableParagraph"/>
              <w:spacing w:before="2"/>
              <w:ind w:left="109"/>
              <w:rPr>
                <w:color w:val="FF0000"/>
                <w:sz w:val="20"/>
              </w:rPr>
            </w:pPr>
            <w:r w:rsidRPr="0052686F">
              <w:rPr>
                <w:color w:val="FF0000"/>
                <w:sz w:val="20"/>
              </w:rPr>
              <w:t>профессиональн</w:t>
            </w:r>
          </w:p>
          <w:p w:rsidR="00AC35D2" w:rsidRPr="0052686F" w:rsidRDefault="0008744C">
            <w:pPr>
              <w:pStyle w:val="TableParagraph"/>
              <w:spacing w:before="10" w:line="215" w:lineRule="exact"/>
              <w:ind w:left="113"/>
              <w:rPr>
                <w:color w:val="FF0000"/>
                <w:sz w:val="20"/>
              </w:rPr>
            </w:pPr>
            <w:r w:rsidRPr="0052686F">
              <w:rPr>
                <w:color w:val="FF0000"/>
                <w:sz w:val="20"/>
              </w:rPr>
              <w:t>ой</w:t>
            </w:r>
            <w:r w:rsidRPr="0052686F">
              <w:rPr>
                <w:color w:val="FF0000"/>
                <w:spacing w:val="-7"/>
                <w:sz w:val="20"/>
              </w:rPr>
              <w:t xml:space="preserve"> </w:t>
            </w:r>
            <w:r w:rsidRPr="0052686F">
              <w:rPr>
                <w:color w:val="FF0000"/>
                <w:sz w:val="20"/>
              </w:rPr>
              <w:t>деятельности</w:t>
            </w:r>
          </w:p>
        </w:tc>
        <w:tc>
          <w:tcPr>
            <w:tcW w:w="1699" w:type="dxa"/>
          </w:tcPr>
          <w:p w:rsidR="00AC35D2" w:rsidRPr="0052686F" w:rsidRDefault="0008744C">
            <w:pPr>
              <w:pStyle w:val="TableParagraph"/>
              <w:spacing w:before="5" w:line="249" w:lineRule="auto"/>
              <w:ind w:left="142" w:right="107"/>
              <w:jc w:val="center"/>
              <w:rPr>
                <w:color w:val="FF0000"/>
                <w:sz w:val="20"/>
              </w:rPr>
            </w:pPr>
            <w:r w:rsidRPr="0052686F">
              <w:rPr>
                <w:color w:val="FF0000"/>
                <w:sz w:val="20"/>
              </w:rPr>
              <w:t>Тестирование на выявление</w:t>
            </w:r>
          </w:p>
          <w:p w:rsidR="00AC35D2" w:rsidRPr="0052686F" w:rsidRDefault="0008744C">
            <w:pPr>
              <w:pStyle w:val="TableParagraph"/>
              <w:spacing w:before="1" w:line="249" w:lineRule="auto"/>
              <w:ind w:left="109" w:right="77" w:firstLine="4"/>
              <w:jc w:val="center"/>
              <w:rPr>
                <w:color w:val="FF0000"/>
                <w:sz w:val="20"/>
              </w:rPr>
            </w:pPr>
            <w:r w:rsidRPr="0052686F">
              <w:rPr>
                <w:color w:val="FF0000"/>
                <w:sz w:val="20"/>
              </w:rPr>
              <w:t xml:space="preserve">направления </w:t>
            </w:r>
            <w:r w:rsidRPr="0052686F">
              <w:rPr>
                <w:color w:val="FF0000"/>
                <w:spacing w:val="-1"/>
                <w:sz w:val="20"/>
              </w:rPr>
              <w:t>профессионально</w:t>
            </w:r>
          </w:p>
          <w:p w:rsidR="00AC35D2" w:rsidRPr="0052686F" w:rsidRDefault="0008744C">
            <w:pPr>
              <w:pStyle w:val="TableParagraph"/>
              <w:spacing w:before="2" w:line="215" w:lineRule="exact"/>
              <w:ind w:left="142" w:right="108"/>
              <w:jc w:val="center"/>
              <w:rPr>
                <w:color w:val="FF0000"/>
                <w:sz w:val="20"/>
              </w:rPr>
            </w:pPr>
            <w:r w:rsidRPr="0052686F">
              <w:rPr>
                <w:color w:val="FF0000"/>
                <w:sz w:val="20"/>
              </w:rPr>
              <w:t>й деятельности</w:t>
            </w:r>
          </w:p>
        </w:tc>
      </w:tr>
      <w:tr w:rsidR="00AC35D2">
        <w:trPr>
          <w:trHeight w:val="962"/>
        </w:trPr>
        <w:tc>
          <w:tcPr>
            <w:tcW w:w="1736" w:type="dxa"/>
          </w:tcPr>
          <w:p w:rsidR="00AC35D2" w:rsidRPr="0052686F" w:rsidRDefault="0008744C">
            <w:pPr>
              <w:pStyle w:val="TableParagraph"/>
              <w:spacing w:before="7" w:line="249" w:lineRule="auto"/>
              <w:rPr>
                <w:color w:val="FF0000"/>
                <w:sz w:val="20"/>
              </w:rPr>
            </w:pPr>
            <w:r w:rsidRPr="0052686F">
              <w:rPr>
                <w:color w:val="FF0000"/>
                <w:sz w:val="20"/>
              </w:rPr>
              <w:t>Подготовка к олимпиадам и конкурсам по</w:t>
            </w:r>
          </w:p>
          <w:p w:rsidR="00AC35D2" w:rsidRPr="0052686F" w:rsidRDefault="0008744C">
            <w:pPr>
              <w:pStyle w:val="TableParagraph"/>
              <w:spacing w:before="3" w:line="215" w:lineRule="exact"/>
              <w:rPr>
                <w:color w:val="FF0000"/>
                <w:sz w:val="20"/>
              </w:rPr>
            </w:pPr>
            <w:r w:rsidRPr="0052686F">
              <w:rPr>
                <w:color w:val="FF0000"/>
                <w:sz w:val="20"/>
              </w:rPr>
              <w:t>предметам</w:t>
            </w:r>
          </w:p>
        </w:tc>
        <w:tc>
          <w:tcPr>
            <w:tcW w:w="1676" w:type="dxa"/>
          </w:tcPr>
          <w:p w:rsidR="00AC35D2" w:rsidRPr="0052686F" w:rsidRDefault="00AC35D2">
            <w:pPr>
              <w:pStyle w:val="TableParagraph"/>
              <w:ind w:left="0"/>
              <w:rPr>
                <w:color w:val="FF0000"/>
              </w:rPr>
            </w:pPr>
          </w:p>
        </w:tc>
        <w:tc>
          <w:tcPr>
            <w:tcW w:w="1678" w:type="dxa"/>
          </w:tcPr>
          <w:p w:rsidR="00AC35D2" w:rsidRPr="0052686F" w:rsidRDefault="00AC35D2">
            <w:pPr>
              <w:pStyle w:val="TableParagraph"/>
              <w:ind w:left="0"/>
              <w:rPr>
                <w:color w:val="FF0000"/>
              </w:rPr>
            </w:pPr>
          </w:p>
        </w:tc>
        <w:tc>
          <w:tcPr>
            <w:tcW w:w="1678" w:type="dxa"/>
          </w:tcPr>
          <w:p w:rsidR="00AC35D2" w:rsidRPr="0052686F" w:rsidRDefault="00AC35D2">
            <w:pPr>
              <w:pStyle w:val="TableParagraph"/>
              <w:ind w:left="0"/>
              <w:rPr>
                <w:color w:val="FF0000"/>
              </w:rPr>
            </w:pPr>
          </w:p>
        </w:tc>
        <w:tc>
          <w:tcPr>
            <w:tcW w:w="1599" w:type="dxa"/>
          </w:tcPr>
          <w:p w:rsidR="00AC35D2" w:rsidRPr="0052686F" w:rsidRDefault="0008744C">
            <w:pPr>
              <w:pStyle w:val="TableParagraph"/>
              <w:spacing w:before="7" w:line="249" w:lineRule="auto"/>
              <w:ind w:left="219" w:right="186" w:hanging="1"/>
              <w:jc w:val="center"/>
              <w:rPr>
                <w:color w:val="FF0000"/>
                <w:sz w:val="20"/>
              </w:rPr>
            </w:pPr>
            <w:r w:rsidRPr="0052686F">
              <w:rPr>
                <w:color w:val="FF0000"/>
                <w:sz w:val="20"/>
              </w:rPr>
              <w:t>Результаты участия в олимпиадах и</w:t>
            </w:r>
          </w:p>
          <w:p w:rsidR="00AC35D2" w:rsidRPr="0052686F" w:rsidRDefault="0008744C">
            <w:pPr>
              <w:pStyle w:val="TableParagraph"/>
              <w:spacing w:before="3" w:line="215" w:lineRule="exact"/>
              <w:ind w:left="89" w:right="60"/>
              <w:jc w:val="center"/>
              <w:rPr>
                <w:color w:val="FF0000"/>
                <w:sz w:val="20"/>
              </w:rPr>
            </w:pPr>
            <w:r w:rsidRPr="0052686F">
              <w:rPr>
                <w:color w:val="FF0000"/>
                <w:sz w:val="20"/>
              </w:rPr>
              <w:t>конкурсах</w:t>
            </w:r>
          </w:p>
        </w:tc>
        <w:tc>
          <w:tcPr>
            <w:tcW w:w="1699" w:type="dxa"/>
          </w:tcPr>
          <w:p w:rsidR="00AC35D2" w:rsidRPr="0052686F" w:rsidRDefault="0008744C">
            <w:pPr>
              <w:pStyle w:val="TableParagraph"/>
              <w:spacing w:before="7" w:line="249" w:lineRule="auto"/>
              <w:ind w:left="272" w:right="233" w:hanging="1"/>
              <w:jc w:val="center"/>
              <w:rPr>
                <w:color w:val="FF0000"/>
                <w:sz w:val="20"/>
              </w:rPr>
            </w:pPr>
            <w:r w:rsidRPr="0052686F">
              <w:rPr>
                <w:color w:val="FF0000"/>
                <w:sz w:val="20"/>
              </w:rPr>
              <w:t>Результаты участия в олимпиадах и</w:t>
            </w:r>
          </w:p>
          <w:p w:rsidR="00AC35D2" w:rsidRPr="0052686F" w:rsidRDefault="0008744C">
            <w:pPr>
              <w:pStyle w:val="TableParagraph"/>
              <w:spacing w:before="3" w:line="215" w:lineRule="exact"/>
              <w:ind w:left="142" w:right="108"/>
              <w:jc w:val="center"/>
              <w:rPr>
                <w:color w:val="FF0000"/>
                <w:sz w:val="20"/>
              </w:rPr>
            </w:pPr>
            <w:r w:rsidRPr="0052686F">
              <w:rPr>
                <w:color w:val="FF0000"/>
                <w:sz w:val="20"/>
              </w:rPr>
              <w:t>конкурсах</w:t>
            </w:r>
          </w:p>
        </w:tc>
      </w:tr>
      <w:tr w:rsidR="00AC35D2">
        <w:trPr>
          <w:trHeight w:val="239"/>
        </w:trPr>
        <w:tc>
          <w:tcPr>
            <w:tcW w:w="1736" w:type="dxa"/>
          </w:tcPr>
          <w:p w:rsidR="00AC35D2" w:rsidRPr="0052686F" w:rsidRDefault="0008744C">
            <w:pPr>
              <w:pStyle w:val="TableParagraph"/>
              <w:spacing w:before="5" w:line="215" w:lineRule="exact"/>
              <w:rPr>
                <w:color w:val="FF0000"/>
                <w:sz w:val="20"/>
              </w:rPr>
            </w:pPr>
            <w:r w:rsidRPr="0052686F">
              <w:rPr>
                <w:color w:val="FF0000"/>
                <w:sz w:val="20"/>
              </w:rPr>
              <w:t>Мир проектов</w:t>
            </w:r>
          </w:p>
        </w:tc>
        <w:tc>
          <w:tcPr>
            <w:tcW w:w="1676" w:type="dxa"/>
          </w:tcPr>
          <w:p w:rsidR="00AC35D2" w:rsidRPr="0052686F" w:rsidRDefault="00AC35D2">
            <w:pPr>
              <w:pStyle w:val="TableParagraph"/>
              <w:ind w:left="0"/>
              <w:rPr>
                <w:color w:val="FF0000"/>
                <w:sz w:val="16"/>
              </w:rPr>
            </w:pPr>
          </w:p>
        </w:tc>
        <w:tc>
          <w:tcPr>
            <w:tcW w:w="1678" w:type="dxa"/>
          </w:tcPr>
          <w:p w:rsidR="00AC35D2" w:rsidRPr="0052686F" w:rsidRDefault="00AC35D2">
            <w:pPr>
              <w:pStyle w:val="TableParagraph"/>
              <w:ind w:left="0"/>
              <w:rPr>
                <w:color w:val="FF0000"/>
                <w:sz w:val="16"/>
              </w:rPr>
            </w:pPr>
          </w:p>
        </w:tc>
        <w:tc>
          <w:tcPr>
            <w:tcW w:w="1678" w:type="dxa"/>
          </w:tcPr>
          <w:p w:rsidR="00AC35D2" w:rsidRPr="0052686F" w:rsidRDefault="00AC35D2">
            <w:pPr>
              <w:pStyle w:val="TableParagraph"/>
              <w:ind w:left="0"/>
              <w:rPr>
                <w:color w:val="FF0000"/>
                <w:sz w:val="16"/>
              </w:rPr>
            </w:pPr>
          </w:p>
        </w:tc>
        <w:tc>
          <w:tcPr>
            <w:tcW w:w="1599" w:type="dxa"/>
          </w:tcPr>
          <w:p w:rsidR="00AC35D2" w:rsidRPr="0052686F" w:rsidRDefault="0008744C">
            <w:pPr>
              <w:pStyle w:val="TableParagraph"/>
              <w:spacing w:before="5" w:line="215" w:lineRule="exact"/>
              <w:ind w:left="89" w:right="60"/>
              <w:jc w:val="center"/>
              <w:rPr>
                <w:color w:val="FF0000"/>
                <w:sz w:val="20"/>
              </w:rPr>
            </w:pPr>
            <w:r w:rsidRPr="0052686F">
              <w:rPr>
                <w:color w:val="FF0000"/>
                <w:sz w:val="20"/>
              </w:rPr>
              <w:t>Защита проекта</w:t>
            </w:r>
          </w:p>
        </w:tc>
        <w:tc>
          <w:tcPr>
            <w:tcW w:w="1699" w:type="dxa"/>
          </w:tcPr>
          <w:p w:rsidR="00AC35D2" w:rsidRPr="0052686F" w:rsidRDefault="0008744C">
            <w:pPr>
              <w:pStyle w:val="TableParagraph"/>
              <w:spacing w:before="5" w:line="215" w:lineRule="exact"/>
              <w:ind w:left="140" w:right="110"/>
              <w:jc w:val="center"/>
              <w:rPr>
                <w:color w:val="FF0000"/>
                <w:sz w:val="20"/>
              </w:rPr>
            </w:pPr>
            <w:r w:rsidRPr="0052686F">
              <w:rPr>
                <w:color w:val="FF0000"/>
                <w:sz w:val="20"/>
              </w:rPr>
              <w:t>Защита проекта</w:t>
            </w:r>
          </w:p>
        </w:tc>
      </w:tr>
      <w:tr w:rsidR="00AC35D2">
        <w:trPr>
          <w:trHeight w:val="959"/>
        </w:trPr>
        <w:tc>
          <w:tcPr>
            <w:tcW w:w="1736" w:type="dxa"/>
          </w:tcPr>
          <w:p w:rsidR="00AC35D2" w:rsidRPr="0052686F" w:rsidRDefault="00AC35D2">
            <w:pPr>
              <w:pStyle w:val="TableParagraph"/>
              <w:spacing w:before="3"/>
              <w:ind w:left="0"/>
              <w:rPr>
                <w:color w:val="FF0000"/>
                <w:sz w:val="21"/>
              </w:rPr>
            </w:pPr>
          </w:p>
          <w:p w:rsidR="00AC35D2" w:rsidRPr="0052686F" w:rsidRDefault="0008744C">
            <w:pPr>
              <w:pStyle w:val="TableParagraph"/>
              <w:rPr>
                <w:color w:val="FF0000"/>
                <w:sz w:val="20"/>
              </w:rPr>
            </w:pPr>
            <w:r w:rsidRPr="0052686F">
              <w:rPr>
                <w:color w:val="FF0000"/>
                <w:sz w:val="20"/>
              </w:rPr>
              <w:t>Кружок</w:t>
            </w:r>
          </w:p>
          <w:p w:rsidR="00AC35D2" w:rsidRPr="0052686F" w:rsidRDefault="0008744C">
            <w:pPr>
              <w:pStyle w:val="TableParagraph"/>
              <w:spacing w:before="10"/>
              <w:rPr>
                <w:color w:val="FF0000"/>
                <w:sz w:val="20"/>
              </w:rPr>
            </w:pPr>
            <w:r w:rsidRPr="0052686F">
              <w:rPr>
                <w:color w:val="FF0000"/>
                <w:sz w:val="20"/>
              </w:rPr>
              <w:t>«Рукодельница»</w:t>
            </w:r>
          </w:p>
        </w:tc>
        <w:tc>
          <w:tcPr>
            <w:tcW w:w="1676" w:type="dxa"/>
          </w:tcPr>
          <w:p w:rsidR="00AC35D2" w:rsidRPr="0052686F" w:rsidRDefault="0008744C">
            <w:pPr>
              <w:pStyle w:val="TableParagraph"/>
              <w:tabs>
                <w:tab w:val="left" w:pos="817"/>
              </w:tabs>
              <w:spacing w:before="5" w:line="249" w:lineRule="auto"/>
              <w:ind w:left="105" w:right="74"/>
              <w:rPr>
                <w:color w:val="FF0000"/>
                <w:sz w:val="20"/>
              </w:rPr>
            </w:pPr>
            <w:r w:rsidRPr="0052686F">
              <w:rPr>
                <w:color w:val="FF0000"/>
                <w:sz w:val="20"/>
              </w:rPr>
              <w:t>Наличие работы в</w:t>
            </w:r>
            <w:r w:rsidRPr="0052686F">
              <w:rPr>
                <w:color w:val="FF0000"/>
                <w:sz w:val="20"/>
              </w:rPr>
              <w:tab/>
            </w:r>
            <w:r w:rsidRPr="0052686F">
              <w:rPr>
                <w:color w:val="FF0000"/>
                <w:spacing w:val="-3"/>
                <w:sz w:val="20"/>
              </w:rPr>
              <w:t>выставке</w:t>
            </w:r>
          </w:p>
          <w:p w:rsidR="00AC35D2" w:rsidRPr="0052686F" w:rsidRDefault="0008744C">
            <w:pPr>
              <w:pStyle w:val="TableParagraph"/>
              <w:spacing w:before="1"/>
              <w:ind w:left="105"/>
              <w:rPr>
                <w:color w:val="FF0000"/>
                <w:sz w:val="20"/>
              </w:rPr>
            </w:pPr>
            <w:r w:rsidRPr="0052686F">
              <w:rPr>
                <w:color w:val="FF0000"/>
                <w:sz w:val="20"/>
              </w:rPr>
              <w:t>«Город</w:t>
            </w:r>
          </w:p>
          <w:p w:rsidR="00AC35D2" w:rsidRPr="0052686F" w:rsidRDefault="0008744C">
            <w:pPr>
              <w:pStyle w:val="TableParagraph"/>
              <w:spacing w:before="10" w:line="215" w:lineRule="exact"/>
              <w:ind w:left="105"/>
              <w:rPr>
                <w:color w:val="FF0000"/>
                <w:sz w:val="20"/>
              </w:rPr>
            </w:pPr>
            <w:r w:rsidRPr="0052686F">
              <w:rPr>
                <w:color w:val="FF0000"/>
                <w:sz w:val="20"/>
              </w:rPr>
              <w:t>мастеров»</w:t>
            </w:r>
          </w:p>
        </w:tc>
        <w:tc>
          <w:tcPr>
            <w:tcW w:w="1678" w:type="dxa"/>
          </w:tcPr>
          <w:p w:rsidR="00AC35D2" w:rsidRPr="0052686F" w:rsidRDefault="0008744C">
            <w:pPr>
              <w:pStyle w:val="TableParagraph"/>
              <w:spacing w:before="5" w:line="249" w:lineRule="auto"/>
              <w:ind w:left="130" w:right="95"/>
              <w:jc w:val="center"/>
              <w:rPr>
                <w:color w:val="FF0000"/>
                <w:sz w:val="20"/>
              </w:rPr>
            </w:pPr>
            <w:r w:rsidRPr="0052686F">
              <w:rPr>
                <w:color w:val="FF0000"/>
                <w:sz w:val="20"/>
              </w:rPr>
              <w:t>Наличие работы в выставке</w:t>
            </w:r>
          </w:p>
          <w:p w:rsidR="00AC35D2" w:rsidRPr="0052686F" w:rsidRDefault="0008744C">
            <w:pPr>
              <w:pStyle w:val="TableParagraph"/>
              <w:spacing w:before="1"/>
              <w:ind w:left="130" w:right="99"/>
              <w:jc w:val="center"/>
              <w:rPr>
                <w:color w:val="FF0000"/>
                <w:sz w:val="20"/>
              </w:rPr>
            </w:pPr>
            <w:r w:rsidRPr="0052686F">
              <w:rPr>
                <w:color w:val="FF0000"/>
                <w:sz w:val="20"/>
              </w:rPr>
              <w:t>«Город</w:t>
            </w:r>
          </w:p>
          <w:p w:rsidR="00AC35D2" w:rsidRPr="0052686F" w:rsidRDefault="0008744C">
            <w:pPr>
              <w:pStyle w:val="TableParagraph"/>
              <w:spacing w:before="10" w:line="215" w:lineRule="exact"/>
              <w:ind w:left="130" w:right="93"/>
              <w:jc w:val="center"/>
              <w:rPr>
                <w:color w:val="FF0000"/>
                <w:sz w:val="20"/>
              </w:rPr>
            </w:pPr>
            <w:r w:rsidRPr="0052686F">
              <w:rPr>
                <w:color w:val="FF0000"/>
                <w:sz w:val="20"/>
              </w:rPr>
              <w:t>мастеров»</w:t>
            </w:r>
          </w:p>
        </w:tc>
        <w:tc>
          <w:tcPr>
            <w:tcW w:w="1678" w:type="dxa"/>
          </w:tcPr>
          <w:p w:rsidR="00AC35D2" w:rsidRPr="0052686F" w:rsidRDefault="00AC35D2">
            <w:pPr>
              <w:pStyle w:val="TableParagraph"/>
              <w:ind w:left="0"/>
              <w:rPr>
                <w:color w:val="FF0000"/>
              </w:rPr>
            </w:pPr>
          </w:p>
        </w:tc>
        <w:tc>
          <w:tcPr>
            <w:tcW w:w="1599" w:type="dxa"/>
          </w:tcPr>
          <w:p w:rsidR="00AC35D2" w:rsidRPr="0052686F" w:rsidRDefault="00AC35D2">
            <w:pPr>
              <w:pStyle w:val="TableParagraph"/>
              <w:ind w:left="0"/>
              <w:rPr>
                <w:color w:val="FF0000"/>
              </w:rPr>
            </w:pPr>
          </w:p>
        </w:tc>
        <w:tc>
          <w:tcPr>
            <w:tcW w:w="1699" w:type="dxa"/>
          </w:tcPr>
          <w:p w:rsidR="00AC35D2" w:rsidRPr="0052686F" w:rsidRDefault="00AC35D2">
            <w:pPr>
              <w:pStyle w:val="TableParagraph"/>
              <w:ind w:left="0"/>
              <w:rPr>
                <w:color w:val="FF0000"/>
              </w:rPr>
            </w:pPr>
          </w:p>
        </w:tc>
      </w:tr>
      <w:tr w:rsidR="00AC35D2">
        <w:trPr>
          <w:trHeight w:val="479"/>
        </w:trPr>
        <w:tc>
          <w:tcPr>
            <w:tcW w:w="1736" w:type="dxa"/>
          </w:tcPr>
          <w:p w:rsidR="00AC35D2" w:rsidRPr="0052686F" w:rsidRDefault="0008744C">
            <w:pPr>
              <w:pStyle w:val="TableParagraph"/>
              <w:spacing w:line="240" w:lineRule="exact"/>
              <w:ind w:right="582"/>
              <w:rPr>
                <w:color w:val="FF0000"/>
                <w:sz w:val="20"/>
              </w:rPr>
            </w:pPr>
            <w:r w:rsidRPr="0052686F">
              <w:rPr>
                <w:color w:val="FF0000"/>
                <w:w w:val="95"/>
                <w:sz w:val="20"/>
              </w:rPr>
              <w:t xml:space="preserve">Эстрадный </w:t>
            </w:r>
            <w:r w:rsidRPr="0052686F">
              <w:rPr>
                <w:color w:val="FF0000"/>
                <w:sz w:val="20"/>
              </w:rPr>
              <w:t>кружок</w:t>
            </w:r>
          </w:p>
        </w:tc>
        <w:tc>
          <w:tcPr>
            <w:tcW w:w="1676" w:type="dxa"/>
          </w:tcPr>
          <w:p w:rsidR="00AC35D2" w:rsidRPr="0052686F" w:rsidRDefault="0008744C">
            <w:pPr>
              <w:pStyle w:val="TableParagraph"/>
              <w:spacing w:line="240" w:lineRule="exact"/>
              <w:ind w:left="105" w:right="81"/>
              <w:rPr>
                <w:color w:val="FF0000"/>
                <w:sz w:val="20"/>
              </w:rPr>
            </w:pPr>
            <w:r w:rsidRPr="0052686F">
              <w:rPr>
                <w:color w:val="FF0000"/>
                <w:w w:val="95"/>
                <w:sz w:val="20"/>
              </w:rPr>
              <w:t xml:space="preserve">Отчетный </w:t>
            </w:r>
            <w:r w:rsidRPr="0052686F">
              <w:rPr>
                <w:color w:val="FF0000"/>
                <w:sz w:val="20"/>
              </w:rPr>
              <w:t>концерт</w:t>
            </w:r>
          </w:p>
        </w:tc>
        <w:tc>
          <w:tcPr>
            <w:tcW w:w="1678" w:type="dxa"/>
          </w:tcPr>
          <w:p w:rsidR="00AC35D2" w:rsidRPr="0052686F" w:rsidRDefault="0008744C">
            <w:pPr>
              <w:pStyle w:val="TableParagraph"/>
              <w:spacing w:line="240" w:lineRule="exact"/>
              <w:ind w:left="508" w:right="81" w:hanging="84"/>
              <w:rPr>
                <w:color w:val="FF0000"/>
                <w:sz w:val="20"/>
              </w:rPr>
            </w:pPr>
            <w:r w:rsidRPr="0052686F">
              <w:rPr>
                <w:color w:val="FF0000"/>
                <w:w w:val="95"/>
                <w:sz w:val="20"/>
              </w:rPr>
              <w:t xml:space="preserve">Отчетный </w:t>
            </w:r>
            <w:r w:rsidRPr="0052686F">
              <w:rPr>
                <w:color w:val="FF0000"/>
                <w:sz w:val="20"/>
              </w:rPr>
              <w:t>концерт</w:t>
            </w:r>
          </w:p>
        </w:tc>
        <w:tc>
          <w:tcPr>
            <w:tcW w:w="1678" w:type="dxa"/>
          </w:tcPr>
          <w:p w:rsidR="00AC35D2" w:rsidRPr="0052686F" w:rsidRDefault="00AC35D2">
            <w:pPr>
              <w:pStyle w:val="TableParagraph"/>
              <w:ind w:left="0"/>
              <w:rPr>
                <w:color w:val="FF0000"/>
              </w:rPr>
            </w:pPr>
          </w:p>
        </w:tc>
        <w:tc>
          <w:tcPr>
            <w:tcW w:w="1599" w:type="dxa"/>
          </w:tcPr>
          <w:p w:rsidR="00AC35D2" w:rsidRPr="0052686F" w:rsidRDefault="00AC35D2">
            <w:pPr>
              <w:pStyle w:val="TableParagraph"/>
              <w:ind w:left="0"/>
              <w:rPr>
                <w:color w:val="FF0000"/>
              </w:rPr>
            </w:pPr>
          </w:p>
        </w:tc>
        <w:tc>
          <w:tcPr>
            <w:tcW w:w="1699" w:type="dxa"/>
          </w:tcPr>
          <w:p w:rsidR="00AC35D2" w:rsidRPr="0052686F" w:rsidRDefault="00AC35D2">
            <w:pPr>
              <w:pStyle w:val="TableParagraph"/>
              <w:ind w:left="0"/>
              <w:rPr>
                <w:color w:val="FF0000"/>
              </w:rPr>
            </w:pPr>
          </w:p>
        </w:tc>
      </w:tr>
    </w:tbl>
    <w:p w:rsidR="00AC35D2" w:rsidRDefault="00AC35D2">
      <w:p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1676"/>
        <w:gridCol w:w="1678"/>
        <w:gridCol w:w="1678"/>
        <w:gridCol w:w="1599"/>
        <w:gridCol w:w="1699"/>
      </w:tblGrid>
      <w:tr w:rsidR="00AC35D2">
        <w:trPr>
          <w:trHeight w:val="720"/>
        </w:trPr>
        <w:tc>
          <w:tcPr>
            <w:tcW w:w="1736" w:type="dxa"/>
          </w:tcPr>
          <w:p w:rsidR="00AC35D2" w:rsidRDefault="0008744C">
            <w:pPr>
              <w:pStyle w:val="TableParagraph"/>
              <w:spacing w:before="5"/>
              <w:rPr>
                <w:sz w:val="20"/>
              </w:rPr>
            </w:pPr>
            <w:r>
              <w:rPr>
                <w:sz w:val="20"/>
              </w:rPr>
              <w:t>Секция</w:t>
            </w:r>
          </w:p>
          <w:p w:rsidR="00AC35D2" w:rsidRDefault="0008744C">
            <w:pPr>
              <w:pStyle w:val="TableParagraph"/>
              <w:spacing w:before="10"/>
              <w:rPr>
                <w:sz w:val="20"/>
              </w:rPr>
            </w:pPr>
            <w:r>
              <w:rPr>
                <w:sz w:val="20"/>
              </w:rPr>
              <w:t>«Волейбол»</w:t>
            </w:r>
          </w:p>
        </w:tc>
        <w:tc>
          <w:tcPr>
            <w:tcW w:w="1676" w:type="dxa"/>
          </w:tcPr>
          <w:p w:rsidR="00AC35D2" w:rsidRDefault="0008744C">
            <w:pPr>
              <w:pStyle w:val="TableParagraph"/>
              <w:spacing w:before="5"/>
              <w:ind w:left="164" w:right="132"/>
              <w:jc w:val="center"/>
              <w:rPr>
                <w:sz w:val="20"/>
              </w:rPr>
            </w:pPr>
            <w:r>
              <w:rPr>
                <w:sz w:val="20"/>
              </w:rPr>
              <w:t>Участие в</w:t>
            </w:r>
          </w:p>
          <w:p w:rsidR="00AC35D2" w:rsidRDefault="0008744C">
            <w:pPr>
              <w:pStyle w:val="TableParagraph"/>
              <w:spacing w:line="240" w:lineRule="atLeast"/>
              <w:ind w:left="164" w:right="131"/>
              <w:jc w:val="center"/>
              <w:rPr>
                <w:sz w:val="20"/>
              </w:rPr>
            </w:pPr>
            <w:r>
              <w:rPr>
                <w:w w:val="95"/>
                <w:sz w:val="20"/>
              </w:rPr>
              <w:t xml:space="preserve">соревнованиях </w:t>
            </w:r>
            <w:r>
              <w:rPr>
                <w:sz w:val="20"/>
              </w:rPr>
              <w:t>по волейболу</w:t>
            </w:r>
          </w:p>
        </w:tc>
        <w:tc>
          <w:tcPr>
            <w:tcW w:w="1678" w:type="dxa"/>
          </w:tcPr>
          <w:p w:rsidR="00AC35D2" w:rsidRDefault="0008744C">
            <w:pPr>
              <w:pStyle w:val="TableParagraph"/>
              <w:spacing w:before="5"/>
              <w:ind w:left="130" w:right="96"/>
              <w:jc w:val="center"/>
              <w:rPr>
                <w:sz w:val="20"/>
              </w:rPr>
            </w:pPr>
            <w:r>
              <w:rPr>
                <w:sz w:val="20"/>
              </w:rPr>
              <w:t>Участие в</w:t>
            </w:r>
          </w:p>
          <w:p w:rsidR="00AC35D2" w:rsidRDefault="0008744C">
            <w:pPr>
              <w:pStyle w:val="TableParagraph"/>
              <w:spacing w:line="240" w:lineRule="atLeast"/>
              <w:ind w:left="229" w:right="194"/>
              <w:jc w:val="center"/>
              <w:rPr>
                <w:sz w:val="20"/>
              </w:rPr>
            </w:pPr>
            <w:r>
              <w:rPr>
                <w:w w:val="95"/>
                <w:sz w:val="20"/>
              </w:rPr>
              <w:t xml:space="preserve">соревнованиях </w:t>
            </w:r>
            <w:r>
              <w:rPr>
                <w:sz w:val="20"/>
              </w:rPr>
              <w:t>по волейболу</w:t>
            </w:r>
          </w:p>
        </w:tc>
        <w:tc>
          <w:tcPr>
            <w:tcW w:w="1678" w:type="dxa"/>
          </w:tcPr>
          <w:p w:rsidR="00AC35D2" w:rsidRDefault="0008744C">
            <w:pPr>
              <w:pStyle w:val="TableParagraph"/>
              <w:spacing w:before="5"/>
              <w:ind w:left="130" w:right="96"/>
              <w:jc w:val="center"/>
              <w:rPr>
                <w:sz w:val="20"/>
              </w:rPr>
            </w:pPr>
            <w:r>
              <w:rPr>
                <w:sz w:val="20"/>
              </w:rPr>
              <w:t>Участие в</w:t>
            </w:r>
          </w:p>
          <w:p w:rsidR="00AC35D2" w:rsidRDefault="0008744C">
            <w:pPr>
              <w:pStyle w:val="TableParagraph"/>
              <w:spacing w:line="240" w:lineRule="atLeast"/>
              <w:ind w:left="229" w:right="194"/>
              <w:jc w:val="center"/>
              <w:rPr>
                <w:sz w:val="20"/>
              </w:rPr>
            </w:pPr>
            <w:r>
              <w:rPr>
                <w:w w:val="95"/>
                <w:sz w:val="20"/>
              </w:rPr>
              <w:t xml:space="preserve">соревнованиях </w:t>
            </w:r>
            <w:r>
              <w:rPr>
                <w:sz w:val="20"/>
              </w:rPr>
              <w:t>по волейболу</w:t>
            </w:r>
          </w:p>
        </w:tc>
        <w:tc>
          <w:tcPr>
            <w:tcW w:w="1599" w:type="dxa"/>
          </w:tcPr>
          <w:p w:rsidR="00AC35D2" w:rsidRDefault="0008744C">
            <w:pPr>
              <w:pStyle w:val="TableParagraph"/>
              <w:spacing w:before="5"/>
              <w:ind w:left="91" w:right="60"/>
              <w:jc w:val="center"/>
              <w:rPr>
                <w:sz w:val="20"/>
              </w:rPr>
            </w:pPr>
            <w:r>
              <w:rPr>
                <w:sz w:val="20"/>
              </w:rPr>
              <w:t>Участие в</w:t>
            </w:r>
          </w:p>
          <w:p w:rsidR="00AC35D2" w:rsidRDefault="0008744C">
            <w:pPr>
              <w:pStyle w:val="TableParagraph"/>
              <w:spacing w:line="240" w:lineRule="atLeast"/>
              <w:ind w:left="190" w:right="154"/>
              <w:jc w:val="center"/>
              <w:rPr>
                <w:sz w:val="20"/>
              </w:rPr>
            </w:pPr>
            <w:r>
              <w:rPr>
                <w:w w:val="95"/>
                <w:sz w:val="20"/>
              </w:rPr>
              <w:t xml:space="preserve">соревнованиях </w:t>
            </w:r>
            <w:r>
              <w:rPr>
                <w:sz w:val="20"/>
              </w:rPr>
              <w:t>по волейболу</w:t>
            </w:r>
          </w:p>
        </w:tc>
        <w:tc>
          <w:tcPr>
            <w:tcW w:w="1699" w:type="dxa"/>
          </w:tcPr>
          <w:p w:rsidR="00AC35D2" w:rsidRDefault="0008744C">
            <w:pPr>
              <w:pStyle w:val="TableParagraph"/>
              <w:spacing w:before="5"/>
              <w:ind w:left="142" w:right="106"/>
              <w:jc w:val="center"/>
              <w:rPr>
                <w:sz w:val="20"/>
              </w:rPr>
            </w:pPr>
            <w:r>
              <w:rPr>
                <w:sz w:val="20"/>
              </w:rPr>
              <w:t>Участие в</w:t>
            </w:r>
          </w:p>
          <w:p w:rsidR="00AC35D2" w:rsidRDefault="0008744C">
            <w:pPr>
              <w:pStyle w:val="TableParagraph"/>
              <w:spacing w:line="240" w:lineRule="atLeast"/>
              <w:ind w:left="241" w:right="203"/>
              <w:jc w:val="center"/>
              <w:rPr>
                <w:sz w:val="20"/>
              </w:rPr>
            </w:pPr>
            <w:r>
              <w:rPr>
                <w:w w:val="95"/>
                <w:sz w:val="20"/>
              </w:rPr>
              <w:t xml:space="preserve">соревнованиях </w:t>
            </w:r>
            <w:r>
              <w:rPr>
                <w:sz w:val="20"/>
              </w:rPr>
              <w:t>по волейболу</w:t>
            </w:r>
          </w:p>
        </w:tc>
      </w:tr>
      <w:tr w:rsidR="00AC35D2">
        <w:trPr>
          <w:trHeight w:val="959"/>
        </w:trPr>
        <w:tc>
          <w:tcPr>
            <w:tcW w:w="1736" w:type="dxa"/>
          </w:tcPr>
          <w:p w:rsidR="00AC35D2" w:rsidRDefault="0008744C">
            <w:pPr>
              <w:pStyle w:val="TableParagraph"/>
              <w:spacing w:before="5" w:line="249" w:lineRule="auto"/>
              <w:rPr>
                <w:sz w:val="20"/>
              </w:rPr>
            </w:pPr>
            <w:r>
              <w:rPr>
                <w:w w:val="95"/>
                <w:sz w:val="20"/>
              </w:rPr>
              <w:t xml:space="preserve">Театральный </w:t>
            </w:r>
            <w:r>
              <w:rPr>
                <w:sz w:val="20"/>
              </w:rPr>
              <w:t>кружок</w:t>
            </w:r>
          </w:p>
          <w:p w:rsidR="00AC35D2" w:rsidRDefault="0008744C">
            <w:pPr>
              <w:pStyle w:val="TableParagraph"/>
              <w:spacing w:before="1"/>
              <w:rPr>
                <w:sz w:val="20"/>
              </w:rPr>
            </w:pPr>
            <w:r>
              <w:rPr>
                <w:sz w:val="20"/>
              </w:rPr>
              <w:t>«Наследники</w:t>
            </w:r>
          </w:p>
          <w:p w:rsidR="00AC35D2" w:rsidRDefault="0008744C">
            <w:pPr>
              <w:pStyle w:val="TableParagraph"/>
              <w:spacing w:before="10" w:line="215" w:lineRule="exact"/>
              <w:rPr>
                <w:sz w:val="20"/>
              </w:rPr>
            </w:pPr>
            <w:r>
              <w:rPr>
                <w:sz w:val="20"/>
              </w:rPr>
              <w:t>Орфея»</w:t>
            </w:r>
          </w:p>
        </w:tc>
        <w:tc>
          <w:tcPr>
            <w:tcW w:w="1676" w:type="dxa"/>
          </w:tcPr>
          <w:p w:rsidR="00AC35D2" w:rsidRPr="0052686F" w:rsidRDefault="00AC35D2">
            <w:pPr>
              <w:pStyle w:val="TableParagraph"/>
              <w:spacing w:before="8"/>
              <w:ind w:left="0"/>
              <w:rPr>
                <w:color w:val="FF0000"/>
                <w:sz w:val="31"/>
              </w:rPr>
            </w:pPr>
          </w:p>
          <w:p w:rsidR="00AC35D2" w:rsidRPr="0052686F" w:rsidRDefault="0008744C">
            <w:pPr>
              <w:pStyle w:val="TableParagraph"/>
              <w:ind w:left="402"/>
              <w:rPr>
                <w:color w:val="FF0000"/>
                <w:sz w:val="20"/>
              </w:rPr>
            </w:pPr>
            <w:r w:rsidRPr="0052686F">
              <w:rPr>
                <w:color w:val="FF0000"/>
                <w:sz w:val="20"/>
              </w:rPr>
              <w:t>Спектакль</w:t>
            </w:r>
          </w:p>
        </w:tc>
        <w:tc>
          <w:tcPr>
            <w:tcW w:w="1678" w:type="dxa"/>
          </w:tcPr>
          <w:p w:rsidR="00AC35D2" w:rsidRPr="0052686F" w:rsidRDefault="00AC35D2">
            <w:pPr>
              <w:pStyle w:val="TableParagraph"/>
              <w:spacing w:before="8"/>
              <w:ind w:left="0"/>
              <w:rPr>
                <w:color w:val="FF0000"/>
                <w:sz w:val="31"/>
              </w:rPr>
            </w:pPr>
          </w:p>
          <w:p w:rsidR="00AC35D2" w:rsidRPr="0052686F" w:rsidRDefault="0008744C">
            <w:pPr>
              <w:pStyle w:val="TableParagraph"/>
              <w:ind w:left="404"/>
              <w:rPr>
                <w:color w:val="FF0000"/>
                <w:sz w:val="20"/>
              </w:rPr>
            </w:pPr>
            <w:r w:rsidRPr="0052686F">
              <w:rPr>
                <w:color w:val="FF0000"/>
                <w:sz w:val="20"/>
              </w:rPr>
              <w:t>Спектакль</w:t>
            </w:r>
          </w:p>
        </w:tc>
        <w:tc>
          <w:tcPr>
            <w:tcW w:w="1678" w:type="dxa"/>
          </w:tcPr>
          <w:p w:rsidR="00AC35D2" w:rsidRPr="0052686F" w:rsidRDefault="00AC35D2">
            <w:pPr>
              <w:pStyle w:val="TableParagraph"/>
              <w:spacing w:before="8"/>
              <w:ind w:left="0"/>
              <w:rPr>
                <w:color w:val="FF0000"/>
                <w:sz w:val="31"/>
              </w:rPr>
            </w:pPr>
          </w:p>
          <w:p w:rsidR="00AC35D2" w:rsidRPr="0052686F" w:rsidRDefault="0008744C">
            <w:pPr>
              <w:pStyle w:val="TableParagraph"/>
              <w:ind w:left="404"/>
              <w:rPr>
                <w:color w:val="FF0000"/>
                <w:sz w:val="20"/>
              </w:rPr>
            </w:pPr>
            <w:r w:rsidRPr="0052686F">
              <w:rPr>
                <w:color w:val="FF0000"/>
                <w:sz w:val="20"/>
              </w:rPr>
              <w:t>Спектакль</w:t>
            </w:r>
          </w:p>
        </w:tc>
        <w:tc>
          <w:tcPr>
            <w:tcW w:w="1599" w:type="dxa"/>
          </w:tcPr>
          <w:p w:rsidR="00AC35D2" w:rsidRPr="0052686F" w:rsidRDefault="00AC35D2">
            <w:pPr>
              <w:pStyle w:val="TableParagraph"/>
              <w:spacing w:before="8"/>
              <w:ind w:left="0"/>
              <w:rPr>
                <w:color w:val="FF0000"/>
                <w:sz w:val="31"/>
              </w:rPr>
            </w:pPr>
          </w:p>
          <w:p w:rsidR="00AC35D2" w:rsidRPr="0052686F" w:rsidRDefault="0008744C">
            <w:pPr>
              <w:pStyle w:val="TableParagraph"/>
              <w:ind w:left="366"/>
              <w:rPr>
                <w:color w:val="FF0000"/>
                <w:sz w:val="20"/>
              </w:rPr>
            </w:pPr>
            <w:r w:rsidRPr="0052686F">
              <w:rPr>
                <w:color w:val="FF0000"/>
                <w:sz w:val="20"/>
              </w:rPr>
              <w:t>Спектакль</w:t>
            </w:r>
          </w:p>
        </w:tc>
        <w:tc>
          <w:tcPr>
            <w:tcW w:w="1699" w:type="dxa"/>
          </w:tcPr>
          <w:p w:rsidR="00AC35D2" w:rsidRPr="0052686F" w:rsidRDefault="00AC35D2">
            <w:pPr>
              <w:pStyle w:val="TableParagraph"/>
              <w:spacing w:before="8"/>
              <w:ind w:left="0"/>
              <w:rPr>
                <w:color w:val="FF0000"/>
                <w:sz w:val="31"/>
              </w:rPr>
            </w:pPr>
          </w:p>
          <w:p w:rsidR="00AC35D2" w:rsidRPr="0052686F" w:rsidRDefault="0008744C">
            <w:pPr>
              <w:pStyle w:val="TableParagraph"/>
              <w:ind w:left="416"/>
              <w:rPr>
                <w:color w:val="FF0000"/>
                <w:sz w:val="20"/>
              </w:rPr>
            </w:pPr>
            <w:r w:rsidRPr="0052686F">
              <w:rPr>
                <w:color w:val="FF0000"/>
                <w:sz w:val="20"/>
              </w:rPr>
              <w:t>Спектакль</w:t>
            </w:r>
          </w:p>
        </w:tc>
      </w:tr>
      <w:tr w:rsidR="00AC35D2">
        <w:trPr>
          <w:trHeight w:val="1199"/>
        </w:trPr>
        <w:tc>
          <w:tcPr>
            <w:tcW w:w="1736" w:type="dxa"/>
          </w:tcPr>
          <w:p w:rsidR="00AC35D2" w:rsidRDefault="00AC35D2">
            <w:pPr>
              <w:pStyle w:val="TableParagraph"/>
              <w:ind w:left="0"/>
            </w:pPr>
          </w:p>
          <w:p w:rsidR="00AC35D2" w:rsidRDefault="00AC35D2">
            <w:pPr>
              <w:pStyle w:val="TableParagraph"/>
              <w:spacing w:before="2"/>
              <w:ind w:left="0"/>
              <w:rPr>
                <w:sz w:val="20"/>
              </w:rPr>
            </w:pPr>
          </w:p>
          <w:p w:rsidR="00AC35D2" w:rsidRDefault="0008744C">
            <w:pPr>
              <w:pStyle w:val="TableParagraph"/>
              <w:rPr>
                <w:sz w:val="20"/>
              </w:rPr>
            </w:pPr>
            <w:r>
              <w:rPr>
                <w:sz w:val="20"/>
              </w:rPr>
              <w:t>ДОО «СоМиС»</w:t>
            </w:r>
          </w:p>
        </w:tc>
        <w:tc>
          <w:tcPr>
            <w:tcW w:w="1676" w:type="dxa"/>
          </w:tcPr>
          <w:p w:rsidR="00AC35D2" w:rsidRPr="0052686F" w:rsidRDefault="0008744C">
            <w:pPr>
              <w:pStyle w:val="TableParagraph"/>
              <w:spacing w:before="5" w:line="249" w:lineRule="auto"/>
              <w:ind w:left="280" w:right="245" w:firstLine="24"/>
              <w:jc w:val="both"/>
              <w:rPr>
                <w:color w:val="FF0000"/>
                <w:sz w:val="20"/>
              </w:rPr>
            </w:pPr>
            <w:r w:rsidRPr="0052686F">
              <w:rPr>
                <w:color w:val="FF0000"/>
                <w:sz w:val="20"/>
              </w:rPr>
              <w:t xml:space="preserve">Презентация результатов </w:t>
            </w:r>
            <w:r w:rsidRPr="0052686F">
              <w:rPr>
                <w:color w:val="FF0000"/>
                <w:w w:val="95"/>
                <w:sz w:val="20"/>
              </w:rPr>
              <w:t>деятельности</w:t>
            </w:r>
          </w:p>
          <w:p w:rsidR="00AC35D2" w:rsidRPr="0052686F" w:rsidRDefault="0008744C">
            <w:pPr>
              <w:pStyle w:val="TableParagraph"/>
              <w:spacing w:before="2"/>
              <w:ind w:left="164" w:right="137"/>
              <w:jc w:val="center"/>
              <w:rPr>
                <w:color w:val="FF0000"/>
                <w:sz w:val="20"/>
              </w:rPr>
            </w:pPr>
            <w:r w:rsidRPr="0052686F">
              <w:rPr>
                <w:color w:val="FF0000"/>
                <w:sz w:val="20"/>
              </w:rPr>
              <w:t>ДОО по итогам</w:t>
            </w:r>
          </w:p>
          <w:p w:rsidR="00AC35D2" w:rsidRPr="0052686F" w:rsidRDefault="0008744C">
            <w:pPr>
              <w:pStyle w:val="TableParagraph"/>
              <w:spacing w:before="10" w:line="215" w:lineRule="exact"/>
              <w:ind w:left="164" w:right="135"/>
              <w:jc w:val="center"/>
              <w:rPr>
                <w:color w:val="FF0000"/>
                <w:sz w:val="20"/>
              </w:rPr>
            </w:pPr>
            <w:r w:rsidRPr="0052686F">
              <w:rPr>
                <w:color w:val="FF0000"/>
                <w:sz w:val="20"/>
              </w:rPr>
              <w:t>года</w:t>
            </w:r>
          </w:p>
        </w:tc>
        <w:tc>
          <w:tcPr>
            <w:tcW w:w="1678" w:type="dxa"/>
          </w:tcPr>
          <w:p w:rsidR="00AC35D2" w:rsidRPr="0052686F" w:rsidRDefault="0008744C">
            <w:pPr>
              <w:pStyle w:val="TableParagraph"/>
              <w:spacing w:before="5" w:line="249" w:lineRule="auto"/>
              <w:ind w:left="282" w:right="245" w:firstLine="24"/>
              <w:jc w:val="both"/>
              <w:rPr>
                <w:color w:val="FF0000"/>
                <w:sz w:val="20"/>
              </w:rPr>
            </w:pPr>
            <w:r w:rsidRPr="0052686F">
              <w:rPr>
                <w:color w:val="FF0000"/>
                <w:sz w:val="20"/>
              </w:rPr>
              <w:t xml:space="preserve">Презентация результатов </w:t>
            </w:r>
            <w:r w:rsidRPr="0052686F">
              <w:rPr>
                <w:color w:val="FF0000"/>
                <w:w w:val="95"/>
                <w:sz w:val="20"/>
              </w:rPr>
              <w:t>деятельности</w:t>
            </w:r>
          </w:p>
          <w:p w:rsidR="00AC35D2" w:rsidRPr="0052686F" w:rsidRDefault="0008744C">
            <w:pPr>
              <w:pStyle w:val="TableParagraph"/>
              <w:spacing w:before="2"/>
              <w:ind w:left="129" w:right="100"/>
              <w:jc w:val="center"/>
              <w:rPr>
                <w:color w:val="FF0000"/>
                <w:sz w:val="20"/>
              </w:rPr>
            </w:pPr>
            <w:r w:rsidRPr="0052686F">
              <w:rPr>
                <w:color w:val="FF0000"/>
                <w:sz w:val="20"/>
              </w:rPr>
              <w:t>ДОО по итогам</w:t>
            </w:r>
          </w:p>
          <w:p w:rsidR="00AC35D2" w:rsidRPr="0052686F" w:rsidRDefault="0008744C">
            <w:pPr>
              <w:pStyle w:val="TableParagraph"/>
              <w:spacing w:before="10" w:line="215" w:lineRule="exact"/>
              <w:ind w:left="130" w:right="98"/>
              <w:jc w:val="center"/>
              <w:rPr>
                <w:color w:val="FF0000"/>
                <w:sz w:val="20"/>
              </w:rPr>
            </w:pPr>
            <w:r w:rsidRPr="0052686F">
              <w:rPr>
                <w:color w:val="FF0000"/>
                <w:sz w:val="20"/>
              </w:rPr>
              <w:t>года</w:t>
            </w:r>
          </w:p>
        </w:tc>
        <w:tc>
          <w:tcPr>
            <w:tcW w:w="1678" w:type="dxa"/>
          </w:tcPr>
          <w:p w:rsidR="00AC35D2" w:rsidRPr="0052686F" w:rsidRDefault="0008744C">
            <w:pPr>
              <w:pStyle w:val="TableParagraph"/>
              <w:spacing w:before="5" w:line="249" w:lineRule="auto"/>
              <w:ind w:left="281" w:right="245" w:firstLine="24"/>
              <w:jc w:val="both"/>
              <w:rPr>
                <w:color w:val="FF0000"/>
                <w:sz w:val="20"/>
              </w:rPr>
            </w:pPr>
            <w:r w:rsidRPr="0052686F">
              <w:rPr>
                <w:color w:val="FF0000"/>
                <w:sz w:val="20"/>
              </w:rPr>
              <w:t xml:space="preserve">Презентация результатов </w:t>
            </w:r>
            <w:r w:rsidRPr="0052686F">
              <w:rPr>
                <w:color w:val="FF0000"/>
                <w:w w:val="95"/>
                <w:sz w:val="20"/>
              </w:rPr>
              <w:t>деятельности</w:t>
            </w:r>
          </w:p>
          <w:p w:rsidR="00AC35D2" w:rsidRPr="0052686F" w:rsidRDefault="0008744C">
            <w:pPr>
              <w:pStyle w:val="TableParagraph"/>
              <w:spacing w:before="2"/>
              <w:ind w:left="128" w:right="100"/>
              <w:jc w:val="center"/>
              <w:rPr>
                <w:color w:val="FF0000"/>
                <w:sz w:val="20"/>
              </w:rPr>
            </w:pPr>
            <w:r w:rsidRPr="0052686F">
              <w:rPr>
                <w:color w:val="FF0000"/>
                <w:sz w:val="20"/>
              </w:rPr>
              <w:t>ДОО по итогам</w:t>
            </w:r>
          </w:p>
          <w:p w:rsidR="00AC35D2" w:rsidRPr="0052686F" w:rsidRDefault="0008744C">
            <w:pPr>
              <w:pStyle w:val="TableParagraph"/>
              <w:spacing w:before="10" w:line="215" w:lineRule="exact"/>
              <w:ind w:left="130" w:right="98"/>
              <w:jc w:val="center"/>
              <w:rPr>
                <w:color w:val="FF0000"/>
                <w:sz w:val="20"/>
              </w:rPr>
            </w:pPr>
            <w:r w:rsidRPr="0052686F">
              <w:rPr>
                <w:color w:val="FF0000"/>
                <w:sz w:val="20"/>
              </w:rPr>
              <w:t>года</w:t>
            </w:r>
          </w:p>
        </w:tc>
        <w:tc>
          <w:tcPr>
            <w:tcW w:w="1599" w:type="dxa"/>
          </w:tcPr>
          <w:p w:rsidR="00AC35D2" w:rsidRPr="0052686F" w:rsidRDefault="0008744C">
            <w:pPr>
              <w:pStyle w:val="TableParagraph"/>
              <w:spacing w:before="5" w:line="249" w:lineRule="auto"/>
              <w:ind w:left="241" w:right="207" w:firstLine="26"/>
              <w:jc w:val="both"/>
              <w:rPr>
                <w:color w:val="FF0000"/>
                <w:sz w:val="20"/>
              </w:rPr>
            </w:pPr>
            <w:r w:rsidRPr="0052686F">
              <w:rPr>
                <w:color w:val="FF0000"/>
                <w:sz w:val="20"/>
              </w:rPr>
              <w:t xml:space="preserve">Презентация результатов </w:t>
            </w:r>
            <w:r w:rsidRPr="0052686F">
              <w:rPr>
                <w:color w:val="FF0000"/>
                <w:w w:val="95"/>
                <w:sz w:val="20"/>
              </w:rPr>
              <w:t>деятельности</w:t>
            </w:r>
          </w:p>
          <w:p w:rsidR="00AC35D2" w:rsidRPr="0052686F" w:rsidRDefault="0008744C">
            <w:pPr>
              <w:pStyle w:val="TableParagraph"/>
              <w:spacing w:before="2"/>
              <w:ind w:left="90" w:right="60"/>
              <w:jc w:val="center"/>
              <w:rPr>
                <w:color w:val="FF0000"/>
                <w:sz w:val="20"/>
              </w:rPr>
            </w:pPr>
            <w:r w:rsidRPr="0052686F">
              <w:rPr>
                <w:color w:val="FF0000"/>
                <w:sz w:val="20"/>
              </w:rPr>
              <w:t>ДОО по итогам</w:t>
            </w:r>
          </w:p>
          <w:p w:rsidR="00AC35D2" w:rsidRPr="0052686F" w:rsidRDefault="0008744C">
            <w:pPr>
              <w:pStyle w:val="TableParagraph"/>
              <w:spacing w:before="10" w:line="215" w:lineRule="exact"/>
              <w:ind w:left="91" w:right="58"/>
              <w:jc w:val="center"/>
              <w:rPr>
                <w:color w:val="FF0000"/>
                <w:sz w:val="20"/>
              </w:rPr>
            </w:pPr>
            <w:r w:rsidRPr="0052686F">
              <w:rPr>
                <w:color w:val="FF0000"/>
                <w:sz w:val="20"/>
              </w:rPr>
              <w:t>года</w:t>
            </w:r>
          </w:p>
        </w:tc>
        <w:tc>
          <w:tcPr>
            <w:tcW w:w="1699" w:type="dxa"/>
          </w:tcPr>
          <w:p w:rsidR="00AC35D2" w:rsidRPr="0052686F" w:rsidRDefault="0008744C">
            <w:pPr>
              <w:pStyle w:val="TableParagraph"/>
              <w:spacing w:before="5" w:line="249" w:lineRule="auto"/>
              <w:ind w:left="294" w:right="254" w:firstLine="24"/>
              <w:jc w:val="both"/>
              <w:rPr>
                <w:color w:val="FF0000"/>
                <w:sz w:val="20"/>
              </w:rPr>
            </w:pPr>
            <w:r w:rsidRPr="0052686F">
              <w:rPr>
                <w:color w:val="FF0000"/>
                <w:sz w:val="20"/>
              </w:rPr>
              <w:t xml:space="preserve">Презентация результатов </w:t>
            </w:r>
            <w:r w:rsidRPr="0052686F">
              <w:rPr>
                <w:color w:val="FF0000"/>
                <w:w w:val="95"/>
                <w:sz w:val="20"/>
              </w:rPr>
              <w:t>деятельности</w:t>
            </w:r>
          </w:p>
          <w:p w:rsidR="00AC35D2" w:rsidRPr="0052686F" w:rsidRDefault="0008744C">
            <w:pPr>
              <w:pStyle w:val="TableParagraph"/>
              <w:spacing w:before="2"/>
              <w:ind w:left="141" w:right="110"/>
              <w:jc w:val="center"/>
              <w:rPr>
                <w:color w:val="FF0000"/>
                <w:sz w:val="20"/>
              </w:rPr>
            </w:pPr>
            <w:r w:rsidRPr="0052686F">
              <w:rPr>
                <w:color w:val="FF0000"/>
                <w:sz w:val="20"/>
              </w:rPr>
              <w:t>ДОО по итогам</w:t>
            </w:r>
          </w:p>
          <w:p w:rsidR="00AC35D2" w:rsidRPr="0052686F" w:rsidRDefault="0008744C">
            <w:pPr>
              <w:pStyle w:val="TableParagraph"/>
              <w:spacing w:before="10" w:line="215" w:lineRule="exact"/>
              <w:ind w:left="142" w:right="108"/>
              <w:jc w:val="center"/>
              <w:rPr>
                <w:color w:val="FF0000"/>
                <w:sz w:val="20"/>
              </w:rPr>
            </w:pPr>
            <w:r w:rsidRPr="0052686F">
              <w:rPr>
                <w:color w:val="FF0000"/>
                <w:sz w:val="20"/>
              </w:rPr>
              <w:t>года</w:t>
            </w:r>
          </w:p>
        </w:tc>
      </w:tr>
      <w:tr w:rsidR="00AC35D2">
        <w:trPr>
          <w:trHeight w:val="1680"/>
        </w:trPr>
        <w:tc>
          <w:tcPr>
            <w:tcW w:w="1736" w:type="dxa"/>
          </w:tcPr>
          <w:p w:rsidR="00AC35D2" w:rsidRDefault="00AC35D2">
            <w:pPr>
              <w:pStyle w:val="TableParagraph"/>
              <w:ind w:left="0"/>
            </w:pPr>
          </w:p>
          <w:p w:rsidR="00AC35D2" w:rsidRDefault="00AC35D2">
            <w:pPr>
              <w:pStyle w:val="TableParagraph"/>
              <w:spacing w:before="7"/>
              <w:ind w:left="0"/>
              <w:rPr>
                <w:sz w:val="30"/>
              </w:rPr>
            </w:pPr>
          </w:p>
          <w:p w:rsidR="00AC35D2" w:rsidRDefault="0008744C">
            <w:pPr>
              <w:pStyle w:val="TableParagraph"/>
              <w:spacing w:line="249" w:lineRule="auto"/>
              <w:rPr>
                <w:sz w:val="20"/>
              </w:rPr>
            </w:pPr>
            <w:r>
              <w:rPr>
                <w:w w:val="95"/>
                <w:sz w:val="20"/>
              </w:rPr>
              <w:t xml:space="preserve">Юнармейское </w:t>
            </w:r>
            <w:r>
              <w:rPr>
                <w:sz w:val="20"/>
              </w:rPr>
              <w:t>отделение</w:t>
            </w:r>
          </w:p>
        </w:tc>
        <w:tc>
          <w:tcPr>
            <w:tcW w:w="1676" w:type="dxa"/>
          </w:tcPr>
          <w:p w:rsidR="00AC35D2" w:rsidRPr="0052686F" w:rsidRDefault="0008744C">
            <w:pPr>
              <w:pStyle w:val="TableParagraph"/>
              <w:spacing w:before="125" w:line="249" w:lineRule="auto"/>
              <w:ind w:left="345" w:right="312"/>
              <w:jc w:val="center"/>
              <w:rPr>
                <w:color w:val="FF0000"/>
                <w:sz w:val="20"/>
              </w:rPr>
            </w:pPr>
            <w:r w:rsidRPr="0052686F">
              <w:rPr>
                <w:color w:val="FF0000"/>
                <w:sz w:val="20"/>
              </w:rPr>
              <w:t>Результаты участия в военно-</w:t>
            </w:r>
          </w:p>
          <w:p w:rsidR="00AC35D2" w:rsidRPr="0052686F" w:rsidRDefault="0008744C">
            <w:pPr>
              <w:pStyle w:val="TableParagraph"/>
              <w:spacing w:before="2" w:line="249" w:lineRule="auto"/>
              <w:ind w:left="136" w:right="102" w:hanging="3"/>
              <w:jc w:val="center"/>
              <w:rPr>
                <w:color w:val="FF0000"/>
                <w:sz w:val="20"/>
              </w:rPr>
            </w:pPr>
            <w:r w:rsidRPr="0052686F">
              <w:rPr>
                <w:color w:val="FF0000"/>
                <w:sz w:val="20"/>
              </w:rPr>
              <w:t>патриотических играх «Зарница» и «Орленок»</w:t>
            </w:r>
          </w:p>
        </w:tc>
        <w:tc>
          <w:tcPr>
            <w:tcW w:w="1678" w:type="dxa"/>
          </w:tcPr>
          <w:p w:rsidR="00AC35D2" w:rsidRPr="0052686F" w:rsidRDefault="0008744C">
            <w:pPr>
              <w:pStyle w:val="TableParagraph"/>
              <w:spacing w:before="125" w:line="249" w:lineRule="auto"/>
              <w:ind w:left="368" w:right="332"/>
              <w:jc w:val="center"/>
              <w:rPr>
                <w:color w:val="FF0000"/>
                <w:sz w:val="20"/>
              </w:rPr>
            </w:pPr>
            <w:r w:rsidRPr="0052686F">
              <w:rPr>
                <w:color w:val="FF0000"/>
                <w:sz w:val="20"/>
              </w:rPr>
              <w:t>Результаты участия в военно-</w:t>
            </w:r>
          </w:p>
          <w:p w:rsidR="00AC35D2" w:rsidRPr="0052686F" w:rsidRDefault="0008744C">
            <w:pPr>
              <w:pStyle w:val="TableParagraph"/>
              <w:spacing w:before="2" w:line="249" w:lineRule="auto"/>
              <w:ind w:left="138" w:right="101" w:hanging="3"/>
              <w:jc w:val="center"/>
              <w:rPr>
                <w:color w:val="FF0000"/>
                <w:sz w:val="20"/>
              </w:rPr>
            </w:pPr>
            <w:r w:rsidRPr="0052686F">
              <w:rPr>
                <w:color w:val="FF0000"/>
                <w:sz w:val="20"/>
              </w:rPr>
              <w:t>патриотических играх «Зарница» и «Орленок»</w:t>
            </w:r>
          </w:p>
        </w:tc>
        <w:tc>
          <w:tcPr>
            <w:tcW w:w="1678" w:type="dxa"/>
          </w:tcPr>
          <w:p w:rsidR="00AC35D2" w:rsidRPr="0052686F" w:rsidRDefault="0008744C">
            <w:pPr>
              <w:pStyle w:val="TableParagraph"/>
              <w:spacing w:before="125" w:line="249" w:lineRule="auto"/>
              <w:ind w:left="347" w:right="312"/>
              <w:jc w:val="center"/>
              <w:rPr>
                <w:color w:val="FF0000"/>
                <w:sz w:val="20"/>
              </w:rPr>
            </w:pPr>
            <w:r w:rsidRPr="0052686F">
              <w:rPr>
                <w:color w:val="FF0000"/>
                <w:sz w:val="20"/>
              </w:rPr>
              <w:t>Результаты участия в военно-</w:t>
            </w:r>
          </w:p>
          <w:p w:rsidR="00AC35D2" w:rsidRPr="0052686F" w:rsidRDefault="0008744C">
            <w:pPr>
              <w:pStyle w:val="TableParagraph"/>
              <w:spacing w:before="2" w:line="249" w:lineRule="auto"/>
              <w:ind w:left="137" w:right="102" w:hanging="3"/>
              <w:jc w:val="center"/>
              <w:rPr>
                <w:color w:val="FF0000"/>
                <w:sz w:val="20"/>
              </w:rPr>
            </w:pPr>
            <w:r w:rsidRPr="0052686F">
              <w:rPr>
                <w:color w:val="FF0000"/>
                <w:sz w:val="20"/>
              </w:rPr>
              <w:t>патриотических играх «Зарница» и «Орленок»</w:t>
            </w:r>
          </w:p>
        </w:tc>
        <w:tc>
          <w:tcPr>
            <w:tcW w:w="1599" w:type="dxa"/>
          </w:tcPr>
          <w:p w:rsidR="00AC35D2" w:rsidRPr="0052686F" w:rsidRDefault="0008744C">
            <w:pPr>
              <w:pStyle w:val="TableParagraph"/>
              <w:spacing w:before="5" w:line="249" w:lineRule="auto"/>
              <w:ind w:left="306" w:right="274"/>
              <w:jc w:val="center"/>
              <w:rPr>
                <w:color w:val="FF0000"/>
                <w:sz w:val="20"/>
              </w:rPr>
            </w:pPr>
            <w:r w:rsidRPr="0052686F">
              <w:rPr>
                <w:color w:val="FF0000"/>
                <w:sz w:val="20"/>
              </w:rPr>
              <w:t>Результаты участия в военно-</w:t>
            </w:r>
          </w:p>
          <w:p w:rsidR="00AC35D2" w:rsidRPr="0052686F" w:rsidRDefault="0008744C">
            <w:pPr>
              <w:pStyle w:val="TableParagraph"/>
              <w:spacing w:before="2" w:line="249" w:lineRule="auto"/>
              <w:ind w:left="91" w:right="56"/>
              <w:jc w:val="center"/>
              <w:rPr>
                <w:color w:val="FF0000"/>
                <w:sz w:val="20"/>
              </w:rPr>
            </w:pPr>
            <w:r w:rsidRPr="0052686F">
              <w:rPr>
                <w:color w:val="FF0000"/>
                <w:w w:val="95"/>
                <w:sz w:val="20"/>
              </w:rPr>
              <w:t xml:space="preserve">патриотических </w:t>
            </w:r>
            <w:r w:rsidRPr="0052686F">
              <w:rPr>
                <w:color w:val="FF0000"/>
                <w:sz w:val="20"/>
              </w:rPr>
              <w:t>играх</w:t>
            </w:r>
          </w:p>
          <w:p w:rsidR="00AC35D2" w:rsidRPr="0052686F" w:rsidRDefault="0008744C">
            <w:pPr>
              <w:pStyle w:val="TableParagraph"/>
              <w:spacing w:before="2"/>
              <w:ind w:left="91" w:right="58"/>
              <w:jc w:val="center"/>
              <w:rPr>
                <w:color w:val="FF0000"/>
                <w:sz w:val="20"/>
              </w:rPr>
            </w:pPr>
            <w:r w:rsidRPr="0052686F">
              <w:rPr>
                <w:color w:val="FF0000"/>
                <w:sz w:val="20"/>
              </w:rPr>
              <w:t>«Зарница» и</w:t>
            </w:r>
          </w:p>
          <w:p w:rsidR="00AC35D2" w:rsidRPr="0052686F" w:rsidRDefault="0008744C">
            <w:pPr>
              <w:pStyle w:val="TableParagraph"/>
              <w:spacing w:before="11" w:line="215" w:lineRule="exact"/>
              <w:ind w:left="91" w:right="58"/>
              <w:jc w:val="center"/>
              <w:rPr>
                <w:color w:val="FF0000"/>
                <w:sz w:val="20"/>
              </w:rPr>
            </w:pPr>
            <w:r w:rsidRPr="0052686F">
              <w:rPr>
                <w:color w:val="FF0000"/>
                <w:sz w:val="20"/>
              </w:rPr>
              <w:t>«Орленок»</w:t>
            </w:r>
          </w:p>
        </w:tc>
        <w:tc>
          <w:tcPr>
            <w:tcW w:w="1699" w:type="dxa"/>
          </w:tcPr>
          <w:p w:rsidR="00AC35D2" w:rsidRPr="0052686F" w:rsidRDefault="0008744C">
            <w:pPr>
              <w:pStyle w:val="TableParagraph"/>
              <w:spacing w:before="125" w:line="249" w:lineRule="auto"/>
              <w:ind w:left="359" w:right="321"/>
              <w:jc w:val="center"/>
              <w:rPr>
                <w:color w:val="FF0000"/>
                <w:sz w:val="20"/>
              </w:rPr>
            </w:pPr>
            <w:r w:rsidRPr="0052686F">
              <w:rPr>
                <w:color w:val="FF0000"/>
                <w:sz w:val="20"/>
              </w:rPr>
              <w:t>Результаты участия в военно-</w:t>
            </w:r>
          </w:p>
          <w:p w:rsidR="00AC35D2" w:rsidRPr="0052686F" w:rsidRDefault="0008744C">
            <w:pPr>
              <w:pStyle w:val="TableParagraph"/>
              <w:spacing w:before="2" w:line="249" w:lineRule="auto"/>
              <w:ind w:left="150" w:right="111" w:hanging="3"/>
              <w:jc w:val="center"/>
              <w:rPr>
                <w:color w:val="FF0000"/>
                <w:sz w:val="20"/>
              </w:rPr>
            </w:pPr>
            <w:r w:rsidRPr="0052686F">
              <w:rPr>
                <w:color w:val="FF0000"/>
                <w:sz w:val="20"/>
              </w:rPr>
              <w:t>патриотических играх «Зарница» и «Орленок»</w:t>
            </w:r>
          </w:p>
        </w:tc>
      </w:tr>
      <w:tr w:rsidR="00AC35D2">
        <w:trPr>
          <w:trHeight w:val="959"/>
        </w:trPr>
        <w:tc>
          <w:tcPr>
            <w:tcW w:w="1736" w:type="dxa"/>
          </w:tcPr>
          <w:p w:rsidR="00AC35D2" w:rsidRDefault="0008744C">
            <w:pPr>
              <w:pStyle w:val="TableParagraph"/>
              <w:spacing w:before="5" w:line="249" w:lineRule="auto"/>
              <w:rPr>
                <w:sz w:val="20"/>
              </w:rPr>
            </w:pPr>
            <w:r>
              <w:rPr>
                <w:w w:val="95"/>
                <w:sz w:val="20"/>
              </w:rPr>
              <w:t xml:space="preserve">Волонтерское </w:t>
            </w:r>
            <w:r>
              <w:rPr>
                <w:sz w:val="20"/>
              </w:rPr>
              <w:t>объединение</w:t>
            </w:r>
          </w:p>
          <w:p w:rsidR="00AC35D2" w:rsidRDefault="0008744C">
            <w:pPr>
              <w:pStyle w:val="TableParagraph"/>
              <w:spacing w:before="1"/>
              <w:rPr>
                <w:sz w:val="20"/>
              </w:rPr>
            </w:pPr>
            <w:r>
              <w:rPr>
                <w:sz w:val="20"/>
              </w:rPr>
              <w:t>«Здоровое</w:t>
            </w:r>
          </w:p>
          <w:p w:rsidR="00AC35D2" w:rsidRDefault="0008744C">
            <w:pPr>
              <w:pStyle w:val="TableParagraph"/>
              <w:spacing w:before="10" w:line="215" w:lineRule="exact"/>
              <w:rPr>
                <w:sz w:val="20"/>
              </w:rPr>
            </w:pPr>
            <w:r>
              <w:rPr>
                <w:sz w:val="20"/>
              </w:rPr>
              <w:t>поколение»</w:t>
            </w:r>
          </w:p>
        </w:tc>
        <w:tc>
          <w:tcPr>
            <w:tcW w:w="1676" w:type="dxa"/>
          </w:tcPr>
          <w:p w:rsidR="00AC35D2" w:rsidRPr="0052686F" w:rsidRDefault="0008744C">
            <w:pPr>
              <w:pStyle w:val="TableParagraph"/>
              <w:spacing w:before="5" w:line="249" w:lineRule="auto"/>
              <w:ind w:left="164" w:right="132"/>
              <w:jc w:val="center"/>
              <w:rPr>
                <w:color w:val="FF0000"/>
                <w:sz w:val="20"/>
              </w:rPr>
            </w:pPr>
            <w:r w:rsidRPr="0052686F">
              <w:rPr>
                <w:color w:val="FF0000"/>
                <w:sz w:val="20"/>
              </w:rPr>
              <w:t>Презентация результатов</w:t>
            </w:r>
          </w:p>
          <w:p w:rsidR="00AC35D2" w:rsidRPr="0052686F" w:rsidRDefault="0008744C">
            <w:pPr>
              <w:pStyle w:val="TableParagraph"/>
              <w:spacing w:before="1"/>
              <w:ind w:left="128" w:right="101"/>
              <w:jc w:val="center"/>
              <w:rPr>
                <w:color w:val="FF0000"/>
                <w:sz w:val="20"/>
              </w:rPr>
            </w:pPr>
            <w:r w:rsidRPr="0052686F">
              <w:rPr>
                <w:color w:val="FF0000"/>
                <w:sz w:val="20"/>
              </w:rPr>
              <w:t>деятельности по</w:t>
            </w:r>
          </w:p>
          <w:p w:rsidR="00AC35D2" w:rsidRPr="0052686F" w:rsidRDefault="0008744C">
            <w:pPr>
              <w:pStyle w:val="TableParagraph"/>
              <w:spacing w:before="10" w:line="215" w:lineRule="exact"/>
              <w:ind w:left="163" w:right="137"/>
              <w:jc w:val="center"/>
              <w:rPr>
                <w:color w:val="FF0000"/>
                <w:sz w:val="20"/>
              </w:rPr>
            </w:pPr>
            <w:r w:rsidRPr="0052686F">
              <w:rPr>
                <w:color w:val="FF0000"/>
                <w:sz w:val="20"/>
              </w:rPr>
              <w:t>итогам года</w:t>
            </w:r>
          </w:p>
        </w:tc>
        <w:tc>
          <w:tcPr>
            <w:tcW w:w="1678" w:type="dxa"/>
          </w:tcPr>
          <w:p w:rsidR="00AC35D2" w:rsidRPr="0052686F" w:rsidRDefault="0008744C">
            <w:pPr>
              <w:pStyle w:val="TableParagraph"/>
              <w:spacing w:before="5" w:line="249" w:lineRule="auto"/>
              <w:ind w:left="130" w:right="96"/>
              <w:jc w:val="center"/>
              <w:rPr>
                <w:color w:val="FF0000"/>
                <w:sz w:val="20"/>
              </w:rPr>
            </w:pPr>
            <w:r w:rsidRPr="0052686F">
              <w:rPr>
                <w:color w:val="FF0000"/>
                <w:sz w:val="20"/>
              </w:rPr>
              <w:t>Презентация результатов</w:t>
            </w:r>
          </w:p>
          <w:p w:rsidR="00AC35D2" w:rsidRPr="0052686F" w:rsidRDefault="0008744C">
            <w:pPr>
              <w:pStyle w:val="TableParagraph"/>
              <w:spacing w:before="1"/>
              <w:ind w:left="130" w:right="100"/>
              <w:jc w:val="center"/>
              <w:rPr>
                <w:color w:val="FF0000"/>
                <w:sz w:val="20"/>
              </w:rPr>
            </w:pPr>
            <w:r w:rsidRPr="0052686F">
              <w:rPr>
                <w:color w:val="FF0000"/>
                <w:sz w:val="20"/>
              </w:rPr>
              <w:t>деятельности по</w:t>
            </w:r>
          </w:p>
          <w:p w:rsidR="00AC35D2" w:rsidRPr="0052686F" w:rsidRDefault="0008744C">
            <w:pPr>
              <w:pStyle w:val="TableParagraph"/>
              <w:spacing w:before="10" w:line="215" w:lineRule="exact"/>
              <w:ind w:left="128" w:right="100"/>
              <w:jc w:val="center"/>
              <w:rPr>
                <w:color w:val="FF0000"/>
                <w:sz w:val="20"/>
              </w:rPr>
            </w:pPr>
            <w:r w:rsidRPr="0052686F">
              <w:rPr>
                <w:color w:val="FF0000"/>
                <w:sz w:val="20"/>
              </w:rPr>
              <w:t>итогам года</w:t>
            </w:r>
          </w:p>
        </w:tc>
        <w:tc>
          <w:tcPr>
            <w:tcW w:w="1678" w:type="dxa"/>
          </w:tcPr>
          <w:p w:rsidR="00AC35D2" w:rsidRPr="0052686F" w:rsidRDefault="0008744C">
            <w:pPr>
              <w:pStyle w:val="TableParagraph"/>
              <w:spacing w:before="5" w:line="249" w:lineRule="auto"/>
              <w:ind w:left="130" w:right="96"/>
              <w:jc w:val="center"/>
              <w:rPr>
                <w:color w:val="FF0000"/>
                <w:sz w:val="20"/>
              </w:rPr>
            </w:pPr>
            <w:r w:rsidRPr="0052686F">
              <w:rPr>
                <w:color w:val="FF0000"/>
                <w:sz w:val="20"/>
              </w:rPr>
              <w:t>Презентация результатов</w:t>
            </w:r>
          </w:p>
          <w:p w:rsidR="00AC35D2" w:rsidRPr="0052686F" w:rsidRDefault="0008744C">
            <w:pPr>
              <w:pStyle w:val="TableParagraph"/>
              <w:spacing w:before="1"/>
              <w:ind w:left="129" w:right="100"/>
              <w:jc w:val="center"/>
              <w:rPr>
                <w:color w:val="FF0000"/>
                <w:sz w:val="20"/>
              </w:rPr>
            </w:pPr>
            <w:r w:rsidRPr="0052686F">
              <w:rPr>
                <w:color w:val="FF0000"/>
                <w:sz w:val="20"/>
              </w:rPr>
              <w:t>деятельности по</w:t>
            </w:r>
          </w:p>
          <w:p w:rsidR="00AC35D2" w:rsidRPr="0052686F" w:rsidRDefault="0008744C">
            <w:pPr>
              <w:pStyle w:val="TableParagraph"/>
              <w:spacing w:before="10" w:line="215" w:lineRule="exact"/>
              <w:ind w:left="128" w:right="100"/>
              <w:jc w:val="center"/>
              <w:rPr>
                <w:color w:val="FF0000"/>
                <w:sz w:val="20"/>
              </w:rPr>
            </w:pPr>
            <w:r w:rsidRPr="0052686F">
              <w:rPr>
                <w:color w:val="FF0000"/>
                <w:sz w:val="20"/>
              </w:rPr>
              <w:t>итогам года</w:t>
            </w:r>
          </w:p>
        </w:tc>
        <w:tc>
          <w:tcPr>
            <w:tcW w:w="1599" w:type="dxa"/>
          </w:tcPr>
          <w:p w:rsidR="00AC35D2" w:rsidRPr="0052686F" w:rsidRDefault="0008744C">
            <w:pPr>
              <w:pStyle w:val="TableParagraph"/>
              <w:spacing w:before="5" w:line="249" w:lineRule="auto"/>
              <w:ind w:left="91" w:right="56"/>
              <w:jc w:val="center"/>
              <w:rPr>
                <w:color w:val="FF0000"/>
                <w:sz w:val="20"/>
              </w:rPr>
            </w:pPr>
            <w:r w:rsidRPr="0052686F">
              <w:rPr>
                <w:color w:val="FF0000"/>
                <w:sz w:val="20"/>
              </w:rPr>
              <w:t>Презентация результатов</w:t>
            </w:r>
          </w:p>
          <w:p w:rsidR="00AC35D2" w:rsidRPr="0052686F" w:rsidRDefault="0008744C">
            <w:pPr>
              <w:pStyle w:val="TableParagraph"/>
              <w:spacing w:before="1"/>
              <w:ind w:left="91" w:right="60"/>
              <w:jc w:val="center"/>
              <w:rPr>
                <w:color w:val="FF0000"/>
                <w:sz w:val="20"/>
              </w:rPr>
            </w:pPr>
            <w:r w:rsidRPr="0052686F">
              <w:rPr>
                <w:color w:val="FF0000"/>
                <w:sz w:val="20"/>
              </w:rPr>
              <w:t>деятельности по</w:t>
            </w:r>
          </w:p>
          <w:p w:rsidR="00AC35D2" w:rsidRPr="0052686F" w:rsidRDefault="0008744C">
            <w:pPr>
              <w:pStyle w:val="TableParagraph"/>
              <w:spacing w:before="10" w:line="215" w:lineRule="exact"/>
              <w:ind w:left="90" w:right="60"/>
              <w:jc w:val="center"/>
              <w:rPr>
                <w:color w:val="FF0000"/>
                <w:sz w:val="20"/>
              </w:rPr>
            </w:pPr>
            <w:r w:rsidRPr="0052686F">
              <w:rPr>
                <w:color w:val="FF0000"/>
                <w:sz w:val="20"/>
              </w:rPr>
              <w:t>итогам года</w:t>
            </w:r>
          </w:p>
        </w:tc>
        <w:tc>
          <w:tcPr>
            <w:tcW w:w="1699" w:type="dxa"/>
          </w:tcPr>
          <w:p w:rsidR="00AC35D2" w:rsidRPr="0052686F" w:rsidRDefault="0008744C">
            <w:pPr>
              <w:pStyle w:val="TableParagraph"/>
              <w:spacing w:before="5" w:line="249" w:lineRule="auto"/>
              <w:ind w:left="142" w:right="105"/>
              <w:jc w:val="center"/>
              <w:rPr>
                <w:color w:val="FF0000"/>
                <w:sz w:val="20"/>
              </w:rPr>
            </w:pPr>
            <w:r w:rsidRPr="0052686F">
              <w:rPr>
                <w:color w:val="FF0000"/>
                <w:sz w:val="20"/>
              </w:rPr>
              <w:t>Презентация результатов</w:t>
            </w:r>
          </w:p>
          <w:p w:rsidR="00AC35D2" w:rsidRPr="0052686F" w:rsidRDefault="0008744C">
            <w:pPr>
              <w:pStyle w:val="TableParagraph"/>
              <w:spacing w:before="1"/>
              <w:ind w:left="142" w:right="110"/>
              <w:jc w:val="center"/>
              <w:rPr>
                <w:color w:val="FF0000"/>
                <w:sz w:val="20"/>
              </w:rPr>
            </w:pPr>
            <w:r w:rsidRPr="0052686F">
              <w:rPr>
                <w:color w:val="FF0000"/>
                <w:sz w:val="20"/>
              </w:rPr>
              <w:t>деятельности по</w:t>
            </w:r>
          </w:p>
          <w:p w:rsidR="00AC35D2" w:rsidRPr="0052686F" w:rsidRDefault="0008744C">
            <w:pPr>
              <w:pStyle w:val="TableParagraph"/>
              <w:spacing w:before="10" w:line="215" w:lineRule="exact"/>
              <w:ind w:left="141" w:right="110"/>
              <w:jc w:val="center"/>
              <w:rPr>
                <w:color w:val="FF0000"/>
                <w:sz w:val="20"/>
              </w:rPr>
            </w:pPr>
            <w:r w:rsidRPr="0052686F">
              <w:rPr>
                <w:color w:val="FF0000"/>
                <w:sz w:val="20"/>
              </w:rPr>
              <w:t>итогам года</w:t>
            </w:r>
          </w:p>
        </w:tc>
      </w:tr>
      <w:tr w:rsidR="00AC35D2">
        <w:trPr>
          <w:trHeight w:val="962"/>
        </w:trPr>
        <w:tc>
          <w:tcPr>
            <w:tcW w:w="1736" w:type="dxa"/>
          </w:tcPr>
          <w:p w:rsidR="00AC35D2" w:rsidRDefault="00AC35D2">
            <w:pPr>
              <w:pStyle w:val="TableParagraph"/>
              <w:spacing w:before="11"/>
              <w:ind w:left="0"/>
              <w:rPr>
                <w:sz w:val="31"/>
              </w:rPr>
            </w:pPr>
          </w:p>
          <w:p w:rsidR="00AC35D2" w:rsidRDefault="0008744C">
            <w:pPr>
              <w:pStyle w:val="TableParagraph"/>
              <w:rPr>
                <w:sz w:val="20"/>
              </w:rPr>
            </w:pPr>
            <w:r>
              <w:rPr>
                <w:sz w:val="20"/>
              </w:rPr>
              <w:t>ШСК «Юниор»</w:t>
            </w:r>
          </w:p>
        </w:tc>
        <w:tc>
          <w:tcPr>
            <w:tcW w:w="1676" w:type="dxa"/>
          </w:tcPr>
          <w:p w:rsidR="00AC35D2" w:rsidRPr="0052686F" w:rsidRDefault="0008744C">
            <w:pPr>
              <w:pStyle w:val="TableParagraph"/>
              <w:spacing w:before="7" w:line="249" w:lineRule="auto"/>
              <w:ind w:left="164" w:right="131"/>
              <w:jc w:val="center"/>
              <w:rPr>
                <w:color w:val="FF0000"/>
                <w:sz w:val="20"/>
              </w:rPr>
            </w:pPr>
            <w:r w:rsidRPr="0052686F">
              <w:rPr>
                <w:color w:val="FF0000"/>
                <w:sz w:val="20"/>
              </w:rPr>
              <w:t>Результаты участия в</w:t>
            </w:r>
          </w:p>
          <w:p w:rsidR="00AC35D2" w:rsidRPr="0052686F" w:rsidRDefault="0008744C">
            <w:pPr>
              <w:pStyle w:val="TableParagraph"/>
              <w:spacing w:before="2"/>
              <w:ind w:left="164" w:right="134"/>
              <w:jc w:val="center"/>
              <w:rPr>
                <w:color w:val="FF0000"/>
                <w:sz w:val="20"/>
              </w:rPr>
            </w:pPr>
            <w:r w:rsidRPr="0052686F">
              <w:rPr>
                <w:color w:val="FF0000"/>
                <w:sz w:val="20"/>
              </w:rPr>
              <w:t>спортивных</w:t>
            </w:r>
          </w:p>
          <w:p w:rsidR="00AC35D2" w:rsidRPr="0052686F" w:rsidRDefault="0008744C">
            <w:pPr>
              <w:pStyle w:val="TableParagraph"/>
              <w:spacing w:before="10" w:line="215" w:lineRule="exact"/>
              <w:ind w:left="164" w:right="134"/>
              <w:jc w:val="center"/>
              <w:rPr>
                <w:color w:val="FF0000"/>
                <w:sz w:val="20"/>
              </w:rPr>
            </w:pPr>
            <w:r w:rsidRPr="0052686F">
              <w:rPr>
                <w:color w:val="FF0000"/>
                <w:sz w:val="20"/>
              </w:rPr>
              <w:t>соревнованиях</w:t>
            </w:r>
          </w:p>
        </w:tc>
        <w:tc>
          <w:tcPr>
            <w:tcW w:w="1678" w:type="dxa"/>
          </w:tcPr>
          <w:p w:rsidR="00AC35D2" w:rsidRPr="0052686F" w:rsidRDefault="0008744C">
            <w:pPr>
              <w:pStyle w:val="TableParagraph"/>
              <w:spacing w:before="7" w:line="249" w:lineRule="auto"/>
              <w:ind w:left="130" w:right="94"/>
              <w:jc w:val="center"/>
              <w:rPr>
                <w:color w:val="FF0000"/>
                <w:sz w:val="20"/>
              </w:rPr>
            </w:pPr>
            <w:r w:rsidRPr="0052686F">
              <w:rPr>
                <w:color w:val="FF0000"/>
                <w:sz w:val="20"/>
              </w:rPr>
              <w:t>Результаты участия в</w:t>
            </w:r>
          </w:p>
          <w:p w:rsidR="00AC35D2" w:rsidRPr="0052686F" w:rsidRDefault="0008744C">
            <w:pPr>
              <w:pStyle w:val="TableParagraph"/>
              <w:spacing w:before="2"/>
              <w:ind w:left="130" w:right="98"/>
              <w:jc w:val="center"/>
              <w:rPr>
                <w:color w:val="FF0000"/>
                <w:sz w:val="20"/>
              </w:rPr>
            </w:pPr>
            <w:r w:rsidRPr="0052686F">
              <w:rPr>
                <w:color w:val="FF0000"/>
                <w:sz w:val="20"/>
              </w:rPr>
              <w:t>спортивных</w:t>
            </w:r>
          </w:p>
          <w:p w:rsidR="00AC35D2" w:rsidRPr="0052686F" w:rsidRDefault="0008744C">
            <w:pPr>
              <w:pStyle w:val="TableParagraph"/>
              <w:spacing w:before="10" w:line="215" w:lineRule="exact"/>
              <w:ind w:left="130" w:right="97"/>
              <w:jc w:val="center"/>
              <w:rPr>
                <w:color w:val="FF0000"/>
                <w:sz w:val="20"/>
              </w:rPr>
            </w:pPr>
            <w:r w:rsidRPr="0052686F">
              <w:rPr>
                <w:color w:val="FF0000"/>
                <w:sz w:val="20"/>
              </w:rPr>
              <w:t>соревнованиях</w:t>
            </w:r>
          </w:p>
        </w:tc>
        <w:tc>
          <w:tcPr>
            <w:tcW w:w="1678" w:type="dxa"/>
          </w:tcPr>
          <w:p w:rsidR="00AC35D2" w:rsidRPr="0052686F" w:rsidRDefault="0008744C">
            <w:pPr>
              <w:pStyle w:val="TableParagraph"/>
              <w:spacing w:before="7" w:line="249" w:lineRule="auto"/>
              <w:ind w:left="130" w:right="95"/>
              <w:jc w:val="center"/>
              <w:rPr>
                <w:color w:val="FF0000"/>
                <w:sz w:val="20"/>
              </w:rPr>
            </w:pPr>
            <w:r w:rsidRPr="0052686F">
              <w:rPr>
                <w:color w:val="FF0000"/>
                <w:sz w:val="20"/>
              </w:rPr>
              <w:t>Результаты участия в</w:t>
            </w:r>
          </w:p>
          <w:p w:rsidR="00AC35D2" w:rsidRPr="0052686F" w:rsidRDefault="0008744C">
            <w:pPr>
              <w:pStyle w:val="TableParagraph"/>
              <w:spacing w:before="2"/>
              <w:ind w:left="130" w:right="99"/>
              <w:jc w:val="center"/>
              <w:rPr>
                <w:color w:val="FF0000"/>
                <w:sz w:val="20"/>
              </w:rPr>
            </w:pPr>
            <w:r w:rsidRPr="0052686F">
              <w:rPr>
                <w:color w:val="FF0000"/>
                <w:sz w:val="20"/>
              </w:rPr>
              <w:t>спортивных</w:t>
            </w:r>
          </w:p>
          <w:p w:rsidR="00AC35D2" w:rsidRPr="0052686F" w:rsidRDefault="0008744C">
            <w:pPr>
              <w:pStyle w:val="TableParagraph"/>
              <w:spacing w:before="10" w:line="215" w:lineRule="exact"/>
              <w:ind w:left="130" w:right="98"/>
              <w:jc w:val="center"/>
              <w:rPr>
                <w:color w:val="FF0000"/>
                <w:sz w:val="20"/>
              </w:rPr>
            </w:pPr>
            <w:r w:rsidRPr="0052686F">
              <w:rPr>
                <w:color w:val="FF0000"/>
                <w:sz w:val="20"/>
              </w:rPr>
              <w:t>соревнованиях</w:t>
            </w:r>
          </w:p>
        </w:tc>
        <w:tc>
          <w:tcPr>
            <w:tcW w:w="1599" w:type="dxa"/>
          </w:tcPr>
          <w:p w:rsidR="00AC35D2" w:rsidRPr="0052686F" w:rsidRDefault="0008744C">
            <w:pPr>
              <w:pStyle w:val="TableParagraph"/>
              <w:spacing w:before="7" w:line="249" w:lineRule="auto"/>
              <w:ind w:left="91" w:right="59"/>
              <w:jc w:val="center"/>
              <w:rPr>
                <w:color w:val="FF0000"/>
                <w:sz w:val="20"/>
              </w:rPr>
            </w:pPr>
            <w:r w:rsidRPr="0052686F">
              <w:rPr>
                <w:color w:val="FF0000"/>
                <w:sz w:val="20"/>
              </w:rPr>
              <w:t>Результаты участия в</w:t>
            </w:r>
          </w:p>
          <w:p w:rsidR="00AC35D2" w:rsidRPr="0052686F" w:rsidRDefault="0008744C">
            <w:pPr>
              <w:pStyle w:val="TableParagraph"/>
              <w:spacing w:before="2"/>
              <w:ind w:left="91" w:right="58"/>
              <w:jc w:val="center"/>
              <w:rPr>
                <w:color w:val="FF0000"/>
                <w:sz w:val="20"/>
              </w:rPr>
            </w:pPr>
            <w:r w:rsidRPr="0052686F">
              <w:rPr>
                <w:color w:val="FF0000"/>
                <w:sz w:val="20"/>
              </w:rPr>
              <w:t>спортивных</w:t>
            </w:r>
          </w:p>
          <w:p w:rsidR="00AC35D2" w:rsidRPr="0052686F" w:rsidRDefault="0008744C">
            <w:pPr>
              <w:pStyle w:val="TableParagraph"/>
              <w:spacing w:before="10" w:line="215" w:lineRule="exact"/>
              <w:ind w:left="89" w:right="60"/>
              <w:jc w:val="center"/>
              <w:rPr>
                <w:color w:val="FF0000"/>
                <w:sz w:val="20"/>
              </w:rPr>
            </w:pPr>
            <w:r w:rsidRPr="0052686F">
              <w:rPr>
                <w:color w:val="FF0000"/>
                <w:sz w:val="20"/>
              </w:rPr>
              <w:t>соревнованиях</w:t>
            </w:r>
          </w:p>
        </w:tc>
        <w:tc>
          <w:tcPr>
            <w:tcW w:w="1699" w:type="dxa"/>
          </w:tcPr>
          <w:p w:rsidR="00AC35D2" w:rsidRPr="0052686F" w:rsidRDefault="0008744C">
            <w:pPr>
              <w:pStyle w:val="TableParagraph"/>
              <w:spacing w:before="7" w:line="249" w:lineRule="auto"/>
              <w:ind w:left="142" w:right="104"/>
              <w:jc w:val="center"/>
              <w:rPr>
                <w:color w:val="FF0000"/>
                <w:sz w:val="20"/>
              </w:rPr>
            </w:pPr>
            <w:r w:rsidRPr="0052686F">
              <w:rPr>
                <w:color w:val="FF0000"/>
                <w:sz w:val="20"/>
              </w:rPr>
              <w:t>Результаты участия в</w:t>
            </w:r>
          </w:p>
          <w:p w:rsidR="00AC35D2" w:rsidRPr="0052686F" w:rsidRDefault="0008744C">
            <w:pPr>
              <w:pStyle w:val="TableParagraph"/>
              <w:spacing w:before="2"/>
              <w:ind w:left="142" w:right="108"/>
              <w:jc w:val="center"/>
              <w:rPr>
                <w:color w:val="FF0000"/>
                <w:sz w:val="20"/>
              </w:rPr>
            </w:pPr>
            <w:r w:rsidRPr="0052686F">
              <w:rPr>
                <w:color w:val="FF0000"/>
                <w:sz w:val="20"/>
              </w:rPr>
              <w:t>спортивных</w:t>
            </w:r>
          </w:p>
          <w:p w:rsidR="00AC35D2" w:rsidRPr="0052686F" w:rsidRDefault="0008744C">
            <w:pPr>
              <w:pStyle w:val="TableParagraph"/>
              <w:spacing w:before="10" w:line="215" w:lineRule="exact"/>
              <w:ind w:left="142" w:right="107"/>
              <w:jc w:val="center"/>
              <w:rPr>
                <w:color w:val="FF0000"/>
                <w:sz w:val="20"/>
              </w:rPr>
            </w:pPr>
            <w:r w:rsidRPr="0052686F">
              <w:rPr>
                <w:color w:val="FF0000"/>
                <w:sz w:val="20"/>
              </w:rPr>
              <w:t>соревнованиях</w:t>
            </w:r>
          </w:p>
        </w:tc>
      </w:tr>
    </w:tbl>
    <w:p w:rsidR="00AC35D2" w:rsidRDefault="00AC35D2">
      <w:pPr>
        <w:pStyle w:val="a3"/>
        <w:ind w:left="0" w:firstLine="0"/>
        <w:jc w:val="left"/>
        <w:rPr>
          <w:sz w:val="20"/>
        </w:rPr>
      </w:pPr>
    </w:p>
    <w:p w:rsidR="00AC35D2" w:rsidRDefault="00AC35D2">
      <w:pPr>
        <w:pStyle w:val="a3"/>
        <w:spacing w:before="1"/>
        <w:ind w:left="0" w:firstLine="0"/>
        <w:jc w:val="left"/>
        <w:rPr>
          <w:sz w:val="20"/>
        </w:rPr>
      </w:pPr>
    </w:p>
    <w:p w:rsidR="00AC35D2" w:rsidRDefault="0008744C" w:rsidP="00EC7F24">
      <w:pPr>
        <w:pStyle w:val="210"/>
        <w:numPr>
          <w:ilvl w:val="1"/>
          <w:numId w:val="46"/>
        </w:numPr>
        <w:tabs>
          <w:tab w:val="left" w:pos="2376"/>
          <w:tab w:val="left" w:pos="2377"/>
        </w:tabs>
        <w:spacing w:before="88"/>
      </w:pPr>
      <w:bookmarkStart w:id="13" w:name="_TOC_250003"/>
      <w:r>
        <w:t>КАЛЕНДАРНЫЙ УЧЕБНЫЙ</w:t>
      </w:r>
      <w:r>
        <w:rPr>
          <w:spacing w:val="1"/>
        </w:rPr>
        <w:t xml:space="preserve"> </w:t>
      </w:r>
      <w:bookmarkEnd w:id="13"/>
      <w:r>
        <w:t>ГРАФИК</w:t>
      </w:r>
    </w:p>
    <w:p w:rsidR="00AC35D2" w:rsidRDefault="0008744C">
      <w:pPr>
        <w:pStyle w:val="a3"/>
        <w:tabs>
          <w:tab w:val="left" w:pos="3015"/>
          <w:tab w:val="left" w:pos="4102"/>
          <w:tab w:val="left" w:pos="5030"/>
          <w:tab w:val="left" w:pos="6373"/>
          <w:tab w:val="left" w:pos="7563"/>
          <w:tab w:val="left" w:pos="8782"/>
        </w:tabs>
        <w:spacing w:before="44"/>
        <w:ind w:right="793" w:firstLine="463"/>
        <w:jc w:val="left"/>
      </w:pPr>
      <w:r>
        <w:t>Календарный</w:t>
      </w:r>
      <w:r>
        <w:tab/>
        <w:t>учебный</w:t>
      </w:r>
      <w:r>
        <w:tab/>
        <w:t>график</w:t>
      </w:r>
      <w:r>
        <w:tab/>
        <w:t>определяет</w:t>
      </w:r>
      <w:r>
        <w:tab/>
        <w:t>плановые</w:t>
      </w:r>
      <w:r>
        <w:tab/>
        <w:t>перерывы</w:t>
      </w:r>
      <w:r>
        <w:tab/>
        <w:t xml:space="preserve">при </w:t>
      </w:r>
      <w:r>
        <w:rPr>
          <w:spacing w:val="-3"/>
        </w:rPr>
        <w:t xml:space="preserve">получении </w:t>
      </w:r>
      <w:r>
        <w:t>основного общего образования для отдыха и иных социальных целей (далее -</w:t>
      </w:r>
      <w:r>
        <w:rPr>
          <w:spacing w:val="-17"/>
        </w:rPr>
        <w:t xml:space="preserve"> </w:t>
      </w:r>
      <w:r>
        <w:t>каникулы):</w:t>
      </w:r>
    </w:p>
    <w:p w:rsidR="00AC35D2" w:rsidRDefault="0008744C" w:rsidP="00EC7F24">
      <w:pPr>
        <w:pStyle w:val="a5"/>
        <w:numPr>
          <w:ilvl w:val="2"/>
          <w:numId w:val="46"/>
        </w:numPr>
        <w:tabs>
          <w:tab w:val="left" w:pos="3084"/>
          <w:tab w:val="left" w:pos="3085"/>
        </w:tabs>
        <w:spacing w:before="2" w:line="294" w:lineRule="exact"/>
        <w:ind w:left="3084" w:hanging="481"/>
        <w:jc w:val="left"/>
        <w:rPr>
          <w:sz w:val="24"/>
        </w:rPr>
      </w:pPr>
      <w:r>
        <w:rPr>
          <w:sz w:val="24"/>
        </w:rPr>
        <w:t>даты начала и окончания учебного</w:t>
      </w:r>
      <w:r>
        <w:rPr>
          <w:spacing w:val="-1"/>
          <w:sz w:val="24"/>
        </w:rPr>
        <w:t xml:space="preserve"> </w:t>
      </w:r>
      <w:r>
        <w:rPr>
          <w:sz w:val="24"/>
        </w:rPr>
        <w:t>года;</w:t>
      </w:r>
    </w:p>
    <w:p w:rsidR="00AC35D2" w:rsidRDefault="0008744C" w:rsidP="00EC7F24">
      <w:pPr>
        <w:pStyle w:val="a5"/>
        <w:numPr>
          <w:ilvl w:val="2"/>
          <w:numId w:val="46"/>
        </w:numPr>
        <w:tabs>
          <w:tab w:val="left" w:pos="3084"/>
          <w:tab w:val="left" w:pos="3085"/>
        </w:tabs>
        <w:spacing w:line="293" w:lineRule="exact"/>
        <w:ind w:left="3084" w:hanging="481"/>
        <w:jc w:val="left"/>
        <w:rPr>
          <w:sz w:val="24"/>
        </w:rPr>
      </w:pPr>
      <w:r>
        <w:rPr>
          <w:sz w:val="24"/>
        </w:rPr>
        <w:t>продолжительность учебного</w:t>
      </w:r>
      <w:r>
        <w:rPr>
          <w:spacing w:val="2"/>
          <w:sz w:val="24"/>
        </w:rPr>
        <w:t xml:space="preserve"> </w:t>
      </w:r>
      <w:r>
        <w:rPr>
          <w:sz w:val="24"/>
        </w:rPr>
        <w:t>года;</w:t>
      </w:r>
    </w:p>
    <w:p w:rsidR="00AC35D2" w:rsidRDefault="0008744C" w:rsidP="00EC7F24">
      <w:pPr>
        <w:pStyle w:val="a5"/>
        <w:numPr>
          <w:ilvl w:val="2"/>
          <w:numId w:val="46"/>
        </w:numPr>
        <w:tabs>
          <w:tab w:val="left" w:pos="3084"/>
          <w:tab w:val="left" w:pos="3085"/>
        </w:tabs>
        <w:spacing w:line="293" w:lineRule="exact"/>
        <w:ind w:left="3084" w:hanging="481"/>
        <w:jc w:val="left"/>
        <w:rPr>
          <w:sz w:val="24"/>
        </w:rPr>
      </w:pPr>
      <w:r>
        <w:rPr>
          <w:sz w:val="24"/>
        </w:rPr>
        <w:t>сроки и продолжительность каникул;</w:t>
      </w:r>
    </w:p>
    <w:p w:rsidR="00AC35D2" w:rsidRDefault="0008744C" w:rsidP="00EC7F24">
      <w:pPr>
        <w:pStyle w:val="a5"/>
        <w:numPr>
          <w:ilvl w:val="2"/>
          <w:numId w:val="46"/>
        </w:numPr>
        <w:tabs>
          <w:tab w:val="left" w:pos="3084"/>
          <w:tab w:val="left" w:pos="3085"/>
        </w:tabs>
        <w:spacing w:before="1" w:line="292" w:lineRule="exact"/>
        <w:ind w:left="3084" w:hanging="481"/>
        <w:jc w:val="left"/>
        <w:rPr>
          <w:sz w:val="24"/>
        </w:rPr>
      </w:pPr>
      <w:r>
        <w:rPr>
          <w:sz w:val="24"/>
        </w:rPr>
        <w:t>сроки проведения промежуточной</w:t>
      </w:r>
      <w:r>
        <w:rPr>
          <w:spacing w:val="-4"/>
          <w:sz w:val="24"/>
        </w:rPr>
        <w:t xml:space="preserve"> </w:t>
      </w:r>
      <w:r>
        <w:rPr>
          <w:sz w:val="24"/>
        </w:rPr>
        <w:t>аттестации.</w:t>
      </w:r>
    </w:p>
    <w:p w:rsidR="00AC35D2" w:rsidRDefault="0008744C">
      <w:pPr>
        <w:pStyle w:val="a3"/>
        <w:ind w:right="805" w:firstLine="463"/>
        <w:jc w:val="left"/>
      </w:pPr>
      <w: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AC35D2" w:rsidRDefault="0008744C">
      <w:pPr>
        <w:pStyle w:val="a3"/>
        <w:ind w:right="793" w:firstLine="463"/>
        <w:jc w:val="left"/>
      </w:pPr>
      <w:r>
        <w:t>На основании нижеуказанных данных ежегодно составляется годовой календарный учебный график.</w:t>
      </w:r>
    </w:p>
    <w:p w:rsidR="00AC35D2" w:rsidRDefault="0008744C">
      <w:pPr>
        <w:pStyle w:val="41"/>
        <w:numPr>
          <w:ilvl w:val="0"/>
          <w:numId w:val="8"/>
        </w:numPr>
        <w:tabs>
          <w:tab w:val="left" w:pos="1708"/>
        </w:tabs>
        <w:spacing w:before="3"/>
        <w:ind w:hanging="182"/>
        <w:jc w:val="left"/>
      </w:pPr>
      <w:r>
        <w:t>Дата начала и окончания учебного</w:t>
      </w:r>
      <w:r>
        <w:rPr>
          <w:spacing w:val="-1"/>
        </w:rPr>
        <w:t xml:space="preserve"> </w:t>
      </w:r>
      <w:r>
        <w:t>года:</w:t>
      </w:r>
    </w:p>
    <w:p w:rsidR="00AC35D2" w:rsidRDefault="0008744C">
      <w:pPr>
        <w:pStyle w:val="a3"/>
        <w:spacing w:before="46" w:line="208" w:lineRule="auto"/>
        <w:jc w:val="left"/>
      </w:pPr>
      <w:r>
        <w:t>Начало учебного года – 1 сентября (если приходится на воскресенье, то – 2 сентября) Окончание учебного года –для 5-9 классов – 25-31мая.</w:t>
      </w:r>
    </w:p>
    <w:p w:rsidR="00AC35D2" w:rsidRDefault="0008744C">
      <w:pPr>
        <w:pStyle w:val="a3"/>
        <w:spacing w:line="208" w:lineRule="auto"/>
        <w:jc w:val="left"/>
      </w:pPr>
      <w:r>
        <w:t>Продолжительность учебного года составляет 34 учебные недели. Рассчитывается по годовому календарю ежегодно.</w:t>
      </w:r>
    </w:p>
    <w:p w:rsidR="00AC35D2" w:rsidRDefault="0008744C">
      <w:pPr>
        <w:pStyle w:val="41"/>
        <w:numPr>
          <w:ilvl w:val="0"/>
          <w:numId w:val="8"/>
        </w:numPr>
        <w:tabs>
          <w:tab w:val="left" w:pos="1767"/>
        </w:tabs>
        <w:spacing w:after="49"/>
        <w:ind w:left="1766" w:hanging="241"/>
        <w:jc w:val="left"/>
      </w:pPr>
      <w:r>
        <w:t>Сроки и продолжительность</w:t>
      </w:r>
      <w:r>
        <w:rPr>
          <w:spacing w:val="-3"/>
        </w:rPr>
        <w:t xml:space="preserve"> </w:t>
      </w:r>
      <w:r>
        <w:t>каникул</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4028"/>
        <w:gridCol w:w="2874"/>
      </w:tblGrid>
      <w:tr w:rsidR="00AC35D2">
        <w:trPr>
          <w:trHeight w:val="630"/>
        </w:trPr>
        <w:tc>
          <w:tcPr>
            <w:tcW w:w="2588" w:type="dxa"/>
          </w:tcPr>
          <w:p w:rsidR="00AC35D2" w:rsidRDefault="0008744C">
            <w:pPr>
              <w:pStyle w:val="TableParagraph"/>
              <w:spacing w:before="25"/>
              <w:ind w:left="698"/>
              <w:rPr>
                <w:b/>
                <w:i/>
                <w:sz w:val="24"/>
              </w:rPr>
            </w:pPr>
            <w:r>
              <w:rPr>
                <w:b/>
                <w:i/>
                <w:sz w:val="24"/>
              </w:rPr>
              <w:t>Каникулы</w:t>
            </w:r>
          </w:p>
        </w:tc>
        <w:tc>
          <w:tcPr>
            <w:tcW w:w="4028" w:type="dxa"/>
          </w:tcPr>
          <w:p w:rsidR="00AC35D2" w:rsidRDefault="0008744C">
            <w:pPr>
              <w:pStyle w:val="TableParagraph"/>
              <w:spacing w:before="25"/>
              <w:ind w:left="697"/>
              <w:rPr>
                <w:b/>
                <w:i/>
                <w:sz w:val="24"/>
              </w:rPr>
            </w:pPr>
            <w:r>
              <w:rPr>
                <w:b/>
                <w:i/>
                <w:sz w:val="24"/>
              </w:rPr>
              <w:t>Сроки каникул</w:t>
            </w:r>
          </w:p>
        </w:tc>
        <w:tc>
          <w:tcPr>
            <w:tcW w:w="2874" w:type="dxa"/>
          </w:tcPr>
          <w:p w:rsidR="00AC35D2" w:rsidRDefault="0008744C">
            <w:pPr>
              <w:pStyle w:val="TableParagraph"/>
              <w:spacing w:before="25"/>
              <w:ind w:left="131"/>
              <w:rPr>
                <w:b/>
                <w:i/>
                <w:sz w:val="24"/>
              </w:rPr>
            </w:pPr>
            <w:r>
              <w:rPr>
                <w:b/>
                <w:i/>
                <w:sz w:val="24"/>
              </w:rPr>
              <w:t>Количество дней</w:t>
            </w:r>
          </w:p>
        </w:tc>
      </w:tr>
      <w:tr w:rsidR="00AC35D2">
        <w:trPr>
          <w:trHeight w:val="326"/>
        </w:trPr>
        <w:tc>
          <w:tcPr>
            <w:tcW w:w="2588" w:type="dxa"/>
          </w:tcPr>
          <w:p w:rsidR="00AC35D2" w:rsidRDefault="0008744C">
            <w:pPr>
              <w:pStyle w:val="TableParagraph"/>
              <w:spacing w:before="23"/>
              <w:ind w:left="698"/>
              <w:rPr>
                <w:sz w:val="24"/>
              </w:rPr>
            </w:pPr>
            <w:r>
              <w:rPr>
                <w:sz w:val="24"/>
              </w:rPr>
              <w:t>Осенние</w:t>
            </w:r>
          </w:p>
        </w:tc>
        <w:tc>
          <w:tcPr>
            <w:tcW w:w="4028" w:type="dxa"/>
          </w:tcPr>
          <w:p w:rsidR="00AC35D2" w:rsidRDefault="0008744C">
            <w:pPr>
              <w:pStyle w:val="TableParagraph"/>
              <w:spacing w:before="23"/>
              <w:ind w:left="121"/>
              <w:rPr>
                <w:sz w:val="24"/>
              </w:rPr>
            </w:pPr>
            <w:r>
              <w:rPr>
                <w:sz w:val="24"/>
              </w:rPr>
              <w:t>4 неделя октября – 1 неделя ноября</w:t>
            </w:r>
          </w:p>
        </w:tc>
        <w:tc>
          <w:tcPr>
            <w:tcW w:w="2874" w:type="dxa"/>
          </w:tcPr>
          <w:p w:rsidR="00AC35D2" w:rsidRDefault="0008744C">
            <w:pPr>
              <w:pStyle w:val="TableParagraph"/>
              <w:spacing w:before="23"/>
              <w:ind w:left="131"/>
              <w:rPr>
                <w:sz w:val="24"/>
              </w:rPr>
            </w:pPr>
            <w:r>
              <w:rPr>
                <w:sz w:val="24"/>
              </w:rPr>
              <w:t>8-9 дней</w:t>
            </w:r>
          </w:p>
        </w:tc>
      </w:tr>
      <w:tr w:rsidR="00AC35D2">
        <w:trPr>
          <w:trHeight w:val="323"/>
        </w:trPr>
        <w:tc>
          <w:tcPr>
            <w:tcW w:w="2588" w:type="dxa"/>
          </w:tcPr>
          <w:p w:rsidR="00AC35D2" w:rsidRDefault="0008744C">
            <w:pPr>
              <w:pStyle w:val="TableParagraph"/>
              <w:spacing w:before="20"/>
              <w:ind w:left="698"/>
              <w:rPr>
                <w:sz w:val="24"/>
              </w:rPr>
            </w:pPr>
            <w:r>
              <w:rPr>
                <w:sz w:val="24"/>
              </w:rPr>
              <w:t>Зимние</w:t>
            </w:r>
          </w:p>
        </w:tc>
        <w:tc>
          <w:tcPr>
            <w:tcW w:w="4028" w:type="dxa"/>
          </w:tcPr>
          <w:p w:rsidR="00AC35D2" w:rsidRDefault="0008744C">
            <w:pPr>
              <w:pStyle w:val="TableParagraph"/>
              <w:spacing w:before="20"/>
              <w:ind w:left="131"/>
              <w:rPr>
                <w:sz w:val="24"/>
              </w:rPr>
            </w:pPr>
            <w:r>
              <w:rPr>
                <w:sz w:val="24"/>
              </w:rPr>
              <w:t>4 неделя декабря – 2 неделя января</w:t>
            </w:r>
          </w:p>
        </w:tc>
        <w:tc>
          <w:tcPr>
            <w:tcW w:w="2874" w:type="dxa"/>
          </w:tcPr>
          <w:p w:rsidR="00AC35D2" w:rsidRDefault="0008744C">
            <w:pPr>
              <w:pStyle w:val="TableParagraph"/>
              <w:spacing w:before="20"/>
              <w:ind w:left="131"/>
              <w:rPr>
                <w:sz w:val="24"/>
              </w:rPr>
            </w:pPr>
            <w:r>
              <w:rPr>
                <w:sz w:val="24"/>
              </w:rPr>
              <w:t>10-14 дней</w:t>
            </w:r>
          </w:p>
        </w:tc>
      </w:tr>
      <w:tr w:rsidR="00AC35D2">
        <w:trPr>
          <w:trHeight w:val="325"/>
        </w:trPr>
        <w:tc>
          <w:tcPr>
            <w:tcW w:w="2588" w:type="dxa"/>
          </w:tcPr>
          <w:p w:rsidR="00AC35D2" w:rsidRDefault="0008744C">
            <w:pPr>
              <w:pStyle w:val="TableParagraph"/>
              <w:spacing w:before="23"/>
              <w:ind w:left="698"/>
              <w:rPr>
                <w:sz w:val="24"/>
              </w:rPr>
            </w:pPr>
            <w:r>
              <w:rPr>
                <w:sz w:val="24"/>
              </w:rPr>
              <w:t>Весенние</w:t>
            </w:r>
          </w:p>
        </w:tc>
        <w:tc>
          <w:tcPr>
            <w:tcW w:w="4028" w:type="dxa"/>
          </w:tcPr>
          <w:p w:rsidR="00AC35D2" w:rsidRDefault="0008744C">
            <w:pPr>
              <w:pStyle w:val="TableParagraph"/>
              <w:spacing w:before="23"/>
              <w:ind w:left="131"/>
              <w:rPr>
                <w:sz w:val="24"/>
              </w:rPr>
            </w:pPr>
            <w:r>
              <w:rPr>
                <w:sz w:val="24"/>
              </w:rPr>
              <w:t>3 неделя марта – 1 апреля</w:t>
            </w:r>
          </w:p>
        </w:tc>
        <w:tc>
          <w:tcPr>
            <w:tcW w:w="2874" w:type="dxa"/>
          </w:tcPr>
          <w:p w:rsidR="00AC35D2" w:rsidRDefault="0008744C">
            <w:pPr>
              <w:pStyle w:val="TableParagraph"/>
              <w:spacing w:before="23"/>
              <w:ind w:left="131"/>
              <w:rPr>
                <w:sz w:val="24"/>
              </w:rPr>
            </w:pPr>
            <w:r>
              <w:rPr>
                <w:sz w:val="24"/>
              </w:rPr>
              <w:t>9 дней</w:t>
            </w:r>
          </w:p>
        </w:tc>
      </w:tr>
      <w:tr w:rsidR="00AC35D2">
        <w:trPr>
          <w:trHeight w:val="371"/>
        </w:trPr>
        <w:tc>
          <w:tcPr>
            <w:tcW w:w="2588" w:type="dxa"/>
          </w:tcPr>
          <w:p w:rsidR="00AC35D2" w:rsidRDefault="0008744C">
            <w:pPr>
              <w:pStyle w:val="TableParagraph"/>
              <w:spacing w:before="20"/>
              <w:ind w:left="698"/>
              <w:rPr>
                <w:sz w:val="24"/>
              </w:rPr>
            </w:pPr>
            <w:r>
              <w:rPr>
                <w:sz w:val="24"/>
              </w:rPr>
              <w:t>Летние</w:t>
            </w:r>
          </w:p>
        </w:tc>
        <w:tc>
          <w:tcPr>
            <w:tcW w:w="4028" w:type="dxa"/>
          </w:tcPr>
          <w:p w:rsidR="00AC35D2" w:rsidRDefault="0008744C">
            <w:pPr>
              <w:pStyle w:val="TableParagraph"/>
              <w:spacing w:before="20"/>
              <w:ind w:left="131"/>
              <w:rPr>
                <w:sz w:val="24"/>
              </w:rPr>
            </w:pPr>
            <w:r>
              <w:rPr>
                <w:sz w:val="24"/>
              </w:rPr>
              <w:t>1 июня – 31 августа</w:t>
            </w:r>
          </w:p>
        </w:tc>
        <w:tc>
          <w:tcPr>
            <w:tcW w:w="2874" w:type="dxa"/>
          </w:tcPr>
          <w:p w:rsidR="00AC35D2" w:rsidRDefault="0008744C">
            <w:pPr>
              <w:pStyle w:val="TableParagraph"/>
              <w:spacing w:before="20"/>
              <w:ind w:left="131"/>
              <w:rPr>
                <w:sz w:val="24"/>
              </w:rPr>
            </w:pPr>
            <w:r>
              <w:rPr>
                <w:sz w:val="24"/>
              </w:rPr>
              <w:t>13 недель</w:t>
            </w:r>
          </w:p>
        </w:tc>
      </w:tr>
    </w:tbl>
    <w:p w:rsidR="00AC35D2" w:rsidRDefault="00AC35D2">
      <w:pPr>
        <w:rPr>
          <w:sz w:val="24"/>
        </w:rPr>
        <w:sectPr w:rsidR="00AC35D2">
          <w:pgSz w:w="11910" w:h="16840"/>
          <w:pgMar w:top="1060" w:right="60" w:bottom="280" w:left="600" w:header="710" w:footer="0" w:gutter="0"/>
          <w:cols w:space="720"/>
        </w:sectPr>
      </w:pPr>
    </w:p>
    <w:p w:rsidR="00AC35D2" w:rsidRDefault="0008744C">
      <w:pPr>
        <w:pStyle w:val="a3"/>
        <w:spacing w:before="90" w:line="340" w:lineRule="auto"/>
        <w:ind w:right="767"/>
      </w:pPr>
      <w:r>
        <w:lastRenderedPageBreak/>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rsidR="00AC35D2" w:rsidRDefault="0008744C">
      <w:pPr>
        <w:pStyle w:val="41"/>
        <w:numPr>
          <w:ilvl w:val="0"/>
          <w:numId w:val="8"/>
        </w:numPr>
        <w:tabs>
          <w:tab w:val="left" w:pos="1887"/>
        </w:tabs>
        <w:spacing w:before="18"/>
        <w:ind w:left="1886" w:hanging="241"/>
        <w:jc w:val="both"/>
      </w:pPr>
      <w:r>
        <w:t>Сроки проведения промежуточной</w:t>
      </w:r>
      <w:r>
        <w:rPr>
          <w:spacing w:val="-3"/>
        </w:rPr>
        <w:t xml:space="preserve"> </w:t>
      </w:r>
      <w:r>
        <w:t>аттестации</w:t>
      </w:r>
    </w:p>
    <w:p w:rsidR="00AC35D2" w:rsidRDefault="0008744C">
      <w:pPr>
        <w:pStyle w:val="a3"/>
        <w:spacing w:before="128" w:line="256" w:lineRule="auto"/>
        <w:ind w:right="762"/>
      </w:pPr>
      <w:r>
        <w:t>Промежуточная аттестация для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w:t>
      </w:r>
    </w:p>
    <w:p w:rsidR="00AC35D2" w:rsidRDefault="00AC35D2">
      <w:pPr>
        <w:pStyle w:val="a3"/>
        <w:spacing w:before="8"/>
        <w:ind w:left="0" w:firstLine="0"/>
        <w:jc w:val="left"/>
        <w:rPr>
          <w:sz w:val="31"/>
        </w:rPr>
      </w:pPr>
    </w:p>
    <w:p w:rsidR="00AC35D2" w:rsidRDefault="0008744C" w:rsidP="00EC7F24">
      <w:pPr>
        <w:pStyle w:val="210"/>
        <w:numPr>
          <w:ilvl w:val="1"/>
          <w:numId w:val="46"/>
        </w:numPr>
        <w:tabs>
          <w:tab w:val="left" w:pos="2377"/>
        </w:tabs>
      </w:pPr>
      <w:bookmarkStart w:id="14" w:name="_TOC_250002"/>
      <w:r>
        <w:t>КАЛЕНДАРНЫЙ ПЛАН ВОСПИТАТЕЛЬНОЙ</w:t>
      </w:r>
      <w:r>
        <w:rPr>
          <w:spacing w:val="-5"/>
        </w:rPr>
        <w:t xml:space="preserve"> </w:t>
      </w:r>
      <w:bookmarkEnd w:id="14"/>
      <w:r>
        <w:t>РАБОТЫ</w:t>
      </w:r>
    </w:p>
    <w:p w:rsidR="00AC35D2" w:rsidRDefault="00AC35D2">
      <w:pPr>
        <w:pStyle w:val="a3"/>
        <w:spacing w:before="11"/>
        <w:ind w:left="0" w:firstLine="0"/>
        <w:jc w:val="left"/>
        <w:rPr>
          <w:sz w:val="31"/>
        </w:rPr>
      </w:pPr>
    </w:p>
    <w:p w:rsidR="00AC35D2" w:rsidRDefault="0008744C">
      <w:pPr>
        <w:pStyle w:val="41"/>
        <w:ind w:left="839" w:right="796"/>
        <w:jc w:val="center"/>
      </w:pPr>
      <w:r>
        <w:t>Календарный план воспитательной работы является приложением к ООП.</w:t>
      </w:r>
    </w:p>
    <w:p w:rsidR="00AC35D2" w:rsidRDefault="00AC35D2">
      <w:pPr>
        <w:pStyle w:val="a3"/>
        <w:spacing w:before="8"/>
        <w:ind w:left="0" w:firstLine="0"/>
        <w:jc w:val="left"/>
        <w:rPr>
          <w:b/>
          <w:i/>
          <w:sz w:val="32"/>
        </w:rPr>
      </w:pPr>
    </w:p>
    <w:p w:rsidR="00AC35D2" w:rsidRDefault="0008744C" w:rsidP="00EC7F24">
      <w:pPr>
        <w:pStyle w:val="210"/>
        <w:numPr>
          <w:ilvl w:val="1"/>
          <w:numId w:val="46"/>
        </w:numPr>
        <w:tabs>
          <w:tab w:val="left" w:pos="2377"/>
        </w:tabs>
        <w:spacing w:line="276" w:lineRule="auto"/>
        <w:ind w:right="792" w:hanging="360"/>
      </w:pPr>
      <w:bookmarkStart w:id="15" w:name="_TOC_250001"/>
      <w:bookmarkEnd w:id="15"/>
      <w:r>
        <w:t>ХАРАКТЕРИСТИКА УСЛОВИЙ РЕАЛИЗАЦИИ ПРОГРАММЫ ОСНОВНОГО ОБЩЕГО ОБРАЗОВАНИЯ В СООТВЕТСТВИИ С ТРЕБОВАНИЯМИ ФГОС</w:t>
      </w:r>
    </w:p>
    <w:p w:rsidR="00AC35D2" w:rsidRDefault="0008744C">
      <w:pPr>
        <w:pStyle w:val="a3"/>
        <w:spacing w:before="2" w:line="276" w:lineRule="auto"/>
        <w:ind w:right="793" w:firstLine="463"/>
        <w:jc w:val="left"/>
      </w:pPr>
      <w:r>
        <w:t>Требования к условиям реализации программы основного общего образования включают:</w:t>
      </w:r>
    </w:p>
    <w:p w:rsidR="00AC35D2" w:rsidRDefault="0008744C">
      <w:pPr>
        <w:pStyle w:val="a5"/>
        <w:numPr>
          <w:ilvl w:val="0"/>
          <w:numId w:val="7"/>
        </w:numPr>
        <w:tabs>
          <w:tab w:val="left" w:pos="1565"/>
          <w:tab w:val="left" w:pos="1566"/>
        </w:tabs>
        <w:spacing w:before="1"/>
        <w:ind w:hanging="361"/>
        <w:jc w:val="left"/>
        <w:rPr>
          <w:sz w:val="24"/>
        </w:rPr>
      </w:pPr>
      <w:r>
        <w:rPr>
          <w:sz w:val="24"/>
        </w:rPr>
        <w:t>общесистемные</w:t>
      </w:r>
      <w:r>
        <w:rPr>
          <w:spacing w:val="-3"/>
          <w:sz w:val="24"/>
        </w:rPr>
        <w:t xml:space="preserve"> </w:t>
      </w:r>
      <w:r>
        <w:rPr>
          <w:sz w:val="24"/>
        </w:rPr>
        <w:t>требования;</w:t>
      </w:r>
    </w:p>
    <w:p w:rsidR="00AC35D2" w:rsidRDefault="0008744C">
      <w:pPr>
        <w:pStyle w:val="a5"/>
        <w:numPr>
          <w:ilvl w:val="0"/>
          <w:numId w:val="7"/>
        </w:numPr>
        <w:tabs>
          <w:tab w:val="left" w:pos="1565"/>
          <w:tab w:val="left" w:pos="1566"/>
        </w:tabs>
        <w:spacing w:before="40"/>
        <w:ind w:hanging="361"/>
        <w:jc w:val="left"/>
        <w:rPr>
          <w:sz w:val="24"/>
        </w:rPr>
      </w:pPr>
      <w:r>
        <w:rPr>
          <w:sz w:val="24"/>
        </w:rPr>
        <w:t>требования к материально-техническому, учебно-методическому</w:t>
      </w:r>
      <w:r>
        <w:rPr>
          <w:spacing w:val="-4"/>
          <w:sz w:val="24"/>
        </w:rPr>
        <w:t xml:space="preserve"> </w:t>
      </w:r>
      <w:r>
        <w:rPr>
          <w:sz w:val="24"/>
        </w:rPr>
        <w:t>обеспечению;</w:t>
      </w:r>
    </w:p>
    <w:p w:rsidR="00AC35D2" w:rsidRDefault="0008744C">
      <w:pPr>
        <w:pStyle w:val="a5"/>
        <w:numPr>
          <w:ilvl w:val="0"/>
          <w:numId w:val="7"/>
        </w:numPr>
        <w:tabs>
          <w:tab w:val="left" w:pos="1565"/>
          <w:tab w:val="left" w:pos="1566"/>
        </w:tabs>
        <w:spacing w:before="39"/>
        <w:ind w:hanging="361"/>
        <w:jc w:val="left"/>
        <w:rPr>
          <w:sz w:val="24"/>
        </w:rPr>
      </w:pPr>
      <w:r>
        <w:rPr>
          <w:sz w:val="24"/>
        </w:rPr>
        <w:t>требования к психолого-педагогическим, кадровым и финансовым</w:t>
      </w:r>
      <w:r>
        <w:rPr>
          <w:spacing w:val="-5"/>
          <w:sz w:val="24"/>
        </w:rPr>
        <w:t xml:space="preserve"> </w:t>
      </w:r>
      <w:r>
        <w:rPr>
          <w:sz w:val="24"/>
        </w:rPr>
        <w:t>условиям.</w:t>
      </w:r>
    </w:p>
    <w:p w:rsidR="00AC35D2" w:rsidRDefault="00AC35D2">
      <w:pPr>
        <w:pStyle w:val="a3"/>
        <w:spacing w:before="8"/>
        <w:ind w:left="0" w:firstLine="0"/>
        <w:jc w:val="left"/>
        <w:rPr>
          <w:sz w:val="30"/>
        </w:rPr>
      </w:pPr>
    </w:p>
    <w:p w:rsidR="00AC35D2" w:rsidRDefault="0008744C">
      <w:pPr>
        <w:pStyle w:val="210"/>
        <w:spacing w:line="293" w:lineRule="exact"/>
        <w:ind w:left="2184" w:firstLine="0"/>
      </w:pPr>
      <w:bookmarkStart w:id="16" w:name="_TOC_250000"/>
      <w:bookmarkEnd w:id="16"/>
      <w:r>
        <w:t>Характеристика условий реализации общесистемных требований</w:t>
      </w:r>
    </w:p>
    <w:p w:rsidR="00AC35D2" w:rsidRDefault="0008744C">
      <w:pPr>
        <w:pStyle w:val="a3"/>
        <w:spacing w:line="276" w:lineRule="auto"/>
        <w:ind w:right="792"/>
      </w:pPr>
      <w:r>
        <w:t>Результатом выполнения требований к условиям реализации программы основного общего</w:t>
      </w:r>
      <w:r>
        <w:rPr>
          <w:spacing w:val="-8"/>
        </w:rPr>
        <w:t xml:space="preserve"> </w:t>
      </w:r>
      <w:r>
        <w:t>образования</w:t>
      </w:r>
      <w:r>
        <w:rPr>
          <w:spacing w:val="-8"/>
        </w:rPr>
        <w:t xml:space="preserve"> </w:t>
      </w:r>
      <w:r>
        <w:t>является</w:t>
      </w:r>
      <w:r>
        <w:rPr>
          <w:spacing w:val="-9"/>
        </w:rPr>
        <w:t xml:space="preserve"> </w:t>
      </w:r>
      <w:r>
        <w:t>создание</w:t>
      </w:r>
      <w:r>
        <w:rPr>
          <w:spacing w:val="-9"/>
        </w:rPr>
        <w:t xml:space="preserve"> </w:t>
      </w:r>
      <w:r>
        <w:t>комфортной</w:t>
      </w:r>
      <w:r>
        <w:rPr>
          <w:spacing w:val="-6"/>
        </w:rPr>
        <w:t xml:space="preserve"> </w:t>
      </w:r>
      <w:r>
        <w:t>развивающей</w:t>
      </w:r>
      <w:r>
        <w:rPr>
          <w:spacing w:val="-7"/>
        </w:rPr>
        <w:t xml:space="preserve"> </w:t>
      </w:r>
      <w:r>
        <w:t>образовательной</w:t>
      </w:r>
      <w:r>
        <w:rPr>
          <w:spacing w:val="-7"/>
        </w:rPr>
        <w:t xml:space="preserve"> </w:t>
      </w:r>
      <w:r>
        <w:t>среды</w:t>
      </w:r>
      <w:r>
        <w:rPr>
          <w:spacing w:val="-8"/>
        </w:rPr>
        <w:t xml:space="preserve"> </w:t>
      </w:r>
      <w:r>
        <w:t>по отношению к обучающимся и педагогическим</w:t>
      </w:r>
      <w:r>
        <w:rPr>
          <w:spacing w:val="-3"/>
        </w:rPr>
        <w:t xml:space="preserve"> </w:t>
      </w:r>
      <w:r>
        <w:t>работникам:</w:t>
      </w:r>
    </w:p>
    <w:p w:rsidR="00AC35D2" w:rsidRDefault="0008744C">
      <w:pPr>
        <w:pStyle w:val="a5"/>
        <w:numPr>
          <w:ilvl w:val="1"/>
          <w:numId w:val="7"/>
        </w:numPr>
        <w:tabs>
          <w:tab w:val="left" w:pos="2247"/>
        </w:tabs>
        <w:spacing w:line="276" w:lineRule="auto"/>
        <w:ind w:right="788"/>
        <w:rPr>
          <w:sz w:val="24"/>
        </w:rPr>
      </w:pPr>
      <w:r>
        <w:rPr>
          <w:sz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w:t>
      </w:r>
      <w:r>
        <w:rPr>
          <w:spacing w:val="-2"/>
          <w:sz w:val="24"/>
        </w:rPr>
        <w:t xml:space="preserve"> </w:t>
      </w:r>
      <w:r>
        <w:rPr>
          <w:sz w:val="24"/>
        </w:rPr>
        <w:t>обучающихся;</w:t>
      </w:r>
    </w:p>
    <w:p w:rsidR="00AC35D2" w:rsidRDefault="0008744C">
      <w:pPr>
        <w:pStyle w:val="a5"/>
        <w:numPr>
          <w:ilvl w:val="1"/>
          <w:numId w:val="7"/>
        </w:numPr>
        <w:tabs>
          <w:tab w:val="left" w:pos="2247"/>
        </w:tabs>
        <w:spacing w:line="273" w:lineRule="auto"/>
        <w:ind w:right="794"/>
        <w:rPr>
          <w:sz w:val="24"/>
        </w:rPr>
      </w:pPr>
      <w:r>
        <w:rPr>
          <w:sz w:val="24"/>
        </w:rPr>
        <w:t>гарантирующей безопасность, охрану и укрепление физического, психического здоровья и социального благополучия</w:t>
      </w:r>
      <w:r>
        <w:rPr>
          <w:spacing w:val="-4"/>
          <w:sz w:val="24"/>
        </w:rPr>
        <w:t xml:space="preserve"> </w:t>
      </w:r>
      <w:r>
        <w:rPr>
          <w:sz w:val="24"/>
        </w:rPr>
        <w:t>обучающихся.</w:t>
      </w:r>
    </w:p>
    <w:p w:rsidR="00AC35D2" w:rsidRDefault="0008744C">
      <w:pPr>
        <w:pStyle w:val="a3"/>
        <w:spacing w:line="276" w:lineRule="auto"/>
        <w:ind w:right="785"/>
      </w:pPr>
      <w:r>
        <w:t>В целях обеспечения реализации программы основного общего образования в образовательной</w:t>
      </w:r>
      <w:r>
        <w:rPr>
          <w:spacing w:val="-14"/>
        </w:rPr>
        <w:t xml:space="preserve"> </w:t>
      </w:r>
      <w:r>
        <w:t>организации</w:t>
      </w:r>
      <w:r>
        <w:rPr>
          <w:spacing w:val="-11"/>
        </w:rPr>
        <w:t xml:space="preserve"> </w:t>
      </w:r>
      <w:r>
        <w:t>для</w:t>
      </w:r>
      <w:r>
        <w:rPr>
          <w:spacing w:val="-12"/>
        </w:rPr>
        <w:t xml:space="preserve"> </w:t>
      </w:r>
      <w:r>
        <w:t>участников</w:t>
      </w:r>
      <w:r>
        <w:rPr>
          <w:spacing w:val="-17"/>
        </w:rPr>
        <w:t xml:space="preserve"> </w:t>
      </w:r>
      <w:r>
        <w:t>образовательных</w:t>
      </w:r>
      <w:r>
        <w:rPr>
          <w:spacing w:val="-15"/>
        </w:rPr>
        <w:t xml:space="preserve"> </w:t>
      </w:r>
      <w:r>
        <w:t>отношений</w:t>
      </w:r>
      <w:r>
        <w:rPr>
          <w:spacing w:val="-13"/>
        </w:rPr>
        <w:t xml:space="preserve"> </w:t>
      </w:r>
      <w:r>
        <w:t>созданы</w:t>
      </w:r>
      <w:r>
        <w:rPr>
          <w:spacing w:val="-13"/>
        </w:rPr>
        <w:t xml:space="preserve"> </w:t>
      </w:r>
      <w:r>
        <w:t>условия, обеспечивающие</w:t>
      </w:r>
      <w:r>
        <w:rPr>
          <w:spacing w:val="-2"/>
        </w:rPr>
        <w:t xml:space="preserve"> </w:t>
      </w:r>
      <w:r>
        <w:t>возможность:</w:t>
      </w:r>
    </w:p>
    <w:p w:rsidR="00AC35D2" w:rsidRDefault="0008744C">
      <w:pPr>
        <w:pStyle w:val="a5"/>
        <w:numPr>
          <w:ilvl w:val="1"/>
          <w:numId w:val="7"/>
        </w:numPr>
        <w:tabs>
          <w:tab w:val="left" w:pos="2247"/>
        </w:tabs>
        <w:spacing w:line="276" w:lineRule="auto"/>
        <w:ind w:right="791"/>
        <w:rPr>
          <w:sz w:val="24"/>
        </w:rPr>
      </w:pPr>
      <w:r>
        <w:rPr>
          <w:sz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w:t>
      </w:r>
      <w:r>
        <w:rPr>
          <w:spacing w:val="-2"/>
          <w:sz w:val="24"/>
        </w:rPr>
        <w:t xml:space="preserve"> </w:t>
      </w:r>
      <w:r>
        <w:rPr>
          <w:sz w:val="24"/>
        </w:rPr>
        <w:t>ОВЗ;</w:t>
      </w:r>
    </w:p>
    <w:p w:rsidR="00AC35D2" w:rsidRDefault="0008744C">
      <w:pPr>
        <w:pStyle w:val="a5"/>
        <w:numPr>
          <w:ilvl w:val="1"/>
          <w:numId w:val="7"/>
        </w:numPr>
        <w:tabs>
          <w:tab w:val="left" w:pos="2247"/>
        </w:tabs>
        <w:spacing w:line="276" w:lineRule="auto"/>
        <w:ind w:right="786"/>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w:t>
      </w:r>
      <w:r>
        <w:rPr>
          <w:spacing w:val="7"/>
          <w:sz w:val="24"/>
        </w:rPr>
        <w:t xml:space="preserve"> </w:t>
      </w:r>
      <w:r>
        <w:rPr>
          <w:sz w:val="24"/>
        </w:rPr>
        <w:t>профессиональных</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Default="0008744C">
      <w:pPr>
        <w:pStyle w:val="a3"/>
        <w:spacing w:before="90" w:line="276" w:lineRule="auto"/>
        <w:ind w:left="2246" w:right="782" w:firstLine="0"/>
      </w:pPr>
      <w:r>
        <w:lastRenderedPageBreak/>
        <w:t>образовательных организаций и социальных партнеров в профессионально- производственном окружении;</w:t>
      </w:r>
    </w:p>
    <w:p w:rsidR="00AC35D2" w:rsidRDefault="0008744C">
      <w:pPr>
        <w:pStyle w:val="a5"/>
        <w:numPr>
          <w:ilvl w:val="1"/>
          <w:numId w:val="7"/>
        </w:numPr>
        <w:tabs>
          <w:tab w:val="left" w:pos="2247"/>
        </w:tabs>
        <w:spacing w:line="276" w:lineRule="auto"/>
        <w:ind w:right="789"/>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w:t>
      </w:r>
      <w:r>
        <w:rPr>
          <w:spacing w:val="-2"/>
          <w:sz w:val="24"/>
        </w:rPr>
        <w:t xml:space="preserve"> </w:t>
      </w:r>
      <w:r>
        <w:rPr>
          <w:sz w:val="24"/>
        </w:rPr>
        <w:t>профессий;</w:t>
      </w:r>
    </w:p>
    <w:p w:rsidR="00AC35D2" w:rsidRDefault="0008744C">
      <w:pPr>
        <w:pStyle w:val="a5"/>
        <w:numPr>
          <w:ilvl w:val="1"/>
          <w:numId w:val="7"/>
        </w:numPr>
        <w:tabs>
          <w:tab w:val="left" w:pos="2247"/>
        </w:tabs>
        <w:spacing w:line="273" w:lineRule="auto"/>
        <w:ind w:right="784"/>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w:t>
      </w:r>
      <w:r>
        <w:rPr>
          <w:spacing w:val="-3"/>
          <w:sz w:val="24"/>
        </w:rPr>
        <w:t xml:space="preserve"> </w:t>
      </w:r>
      <w:r>
        <w:rPr>
          <w:sz w:val="24"/>
        </w:rPr>
        <w:t>ориентаций;</w:t>
      </w:r>
    </w:p>
    <w:p w:rsidR="00AC35D2" w:rsidRDefault="0008744C">
      <w:pPr>
        <w:pStyle w:val="a5"/>
        <w:numPr>
          <w:ilvl w:val="1"/>
          <w:numId w:val="7"/>
        </w:numPr>
        <w:tabs>
          <w:tab w:val="left" w:pos="2247"/>
        </w:tabs>
        <w:spacing w:before="2" w:line="276" w:lineRule="auto"/>
        <w:ind w:right="786"/>
        <w:rPr>
          <w:sz w:val="24"/>
        </w:rPr>
      </w:pPr>
      <w:r>
        <w:rPr>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C35D2" w:rsidRDefault="0008744C">
      <w:pPr>
        <w:pStyle w:val="a5"/>
        <w:numPr>
          <w:ilvl w:val="1"/>
          <w:numId w:val="7"/>
        </w:numPr>
        <w:tabs>
          <w:tab w:val="left" w:pos="2247"/>
        </w:tabs>
        <w:spacing w:line="276" w:lineRule="auto"/>
        <w:ind w:right="785"/>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C35D2" w:rsidRDefault="0008744C">
      <w:pPr>
        <w:pStyle w:val="a5"/>
        <w:numPr>
          <w:ilvl w:val="1"/>
          <w:numId w:val="7"/>
        </w:numPr>
        <w:tabs>
          <w:tab w:val="left" w:pos="2247"/>
        </w:tabs>
        <w:spacing w:line="276" w:lineRule="auto"/>
        <w:ind w:right="791"/>
        <w:rPr>
          <w:sz w:val="24"/>
        </w:rPr>
      </w:pPr>
      <w:r>
        <w:rPr>
          <w:sz w:val="24"/>
        </w:rPr>
        <w:t>включения обучающихся в процессы преобразования внешней социальной среды,</w:t>
      </w:r>
      <w:r>
        <w:rPr>
          <w:spacing w:val="-16"/>
          <w:sz w:val="24"/>
        </w:rPr>
        <w:t xml:space="preserve"> </w:t>
      </w:r>
      <w:r>
        <w:rPr>
          <w:sz w:val="24"/>
        </w:rPr>
        <w:t>формирования</w:t>
      </w:r>
      <w:r>
        <w:rPr>
          <w:spacing w:val="-14"/>
          <w:sz w:val="24"/>
        </w:rPr>
        <w:t xml:space="preserve"> </w:t>
      </w:r>
      <w:r>
        <w:rPr>
          <w:sz w:val="24"/>
        </w:rPr>
        <w:t>у</w:t>
      </w:r>
      <w:r>
        <w:rPr>
          <w:spacing w:val="-17"/>
          <w:sz w:val="24"/>
        </w:rPr>
        <w:t xml:space="preserve"> </w:t>
      </w:r>
      <w:r>
        <w:rPr>
          <w:sz w:val="24"/>
        </w:rPr>
        <w:t>них</w:t>
      </w:r>
      <w:r>
        <w:rPr>
          <w:spacing w:val="-14"/>
          <w:sz w:val="24"/>
        </w:rPr>
        <w:t xml:space="preserve"> </w:t>
      </w:r>
      <w:r>
        <w:rPr>
          <w:sz w:val="24"/>
        </w:rPr>
        <w:t>лидерских</w:t>
      </w:r>
      <w:r>
        <w:rPr>
          <w:spacing w:val="-13"/>
          <w:sz w:val="24"/>
        </w:rPr>
        <w:t xml:space="preserve"> </w:t>
      </w:r>
      <w:r>
        <w:rPr>
          <w:sz w:val="24"/>
        </w:rPr>
        <w:t>качеств,</w:t>
      </w:r>
      <w:r>
        <w:rPr>
          <w:spacing w:val="-15"/>
          <w:sz w:val="24"/>
        </w:rPr>
        <w:t xml:space="preserve"> </w:t>
      </w:r>
      <w:r>
        <w:rPr>
          <w:sz w:val="24"/>
        </w:rPr>
        <w:t>опыта</w:t>
      </w:r>
      <w:r>
        <w:rPr>
          <w:spacing w:val="-16"/>
          <w:sz w:val="24"/>
        </w:rPr>
        <w:t xml:space="preserve"> </w:t>
      </w:r>
      <w:r>
        <w:rPr>
          <w:sz w:val="24"/>
        </w:rPr>
        <w:t>социальной</w:t>
      </w:r>
      <w:r>
        <w:rPr>
          <w:spacing w:val="-15"/>
          <w:sz w:val="24"/>
        </w:rPr>
        <w:t xml:space="preserve"> </w:t>
      </w:r>
      <w:r>
        <w:rPr>
          <w:sz w:val="24"/>
        </w:rPr>
        <w:t>деятельности, реализации социальных проектов и программ, в том числе в качестве волонтеров;</w:t>
      </w:r>
    </w:p>
    <w:p w:rsidR="00AC35D2" w:rsidRDefault="0008744C">
      <w:pPr>
        <w:pStyle w:val="a5"/>
        <w:numPr>
          <w:ilvl w:val="1"/>
          <w:numId w:val="7"/>
        </w:numPr>
        <w:tabs>
          <w:tab w:val="left" w:pos="2247"/>
        </w:tabs>
        <w:spacing w:line="276" w:lineRule="auto"/>
        <w:ind w:right="782"/>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 оздоровительной и творческой</w:t>
      </w:r>
      <w:r>
        <w:rPr>
          <w:spacing w:val="-3"/>
          <w:sz w:val="24"/>
        </w:rPr>
        <w:t xml:space="preserve"> </w:t>
      </w:r>
      <w:r>
        <w:rPr>
          <w:sz w:val="24"/>
        </w:rPr>
        <w:t>деятельности;</w:t>
      </w:r>
    </w:p>
    <w:p w:rsidR="00AC35D2" w:rsidRDefault="0008744C">
      <w:pPr>
        <w:pStyle w:val="a5"/>
        <w:numPr>
          <w:ilvl w:val="1"/>
          <w:numId w:val="7"/>
        </w:numPr>
        <w:tabs>
          <w:tab w:val="left" w:pos="2247"/>
        </w:tabs>
        <w:spacing w:line="273" w:lineRule="auto"/>
        <w:ind w:right="787"/>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w:t>
      </w:r>
      <w:r>
        <w:rPr>
          <w:spacing w:val="-6"/>
          <w:sz w:val="24"/>
        </w:rPr>
        <w:t xml:space="preserve"> </w:t>
      </w:r>
      <w:r>
        <w:rPr>
          <w:sz w:val="24"/>
        </w:rPr>
        <w:t>жизни;</w:t>
      </w:r>
    </w:p>
    <w:p w:rsidR="00AC35D2" w:rsidRDefault="0008744C">
      <w:pPr>
        <w:pStyle w:val="a5"/>
        <w:numPr>
          <w:ilvl w:val="1"/>
          <w:numId w:val="7"/>
        </w:numPr>
        <w:tabs>
          <w:tab w:val="left" w:pos="2247"/>
        </w:tabs>
        <w:spacing w:line="273" w:lineRule="auto"/>
        <w:ind w:right="792"/>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w:t>
      </w:r>
      <w:r>
        <w:rPr>
          <w:spacing w:val="1"/>
          <w:sz w:val="24"/>
        </w:rPr>
        <w:t xml:space="preserve"> </w:t>
      </w:r>
      <w:r>
        <w:rPr>
          <w:sz w:val="24"/>
        </w:rPr>
        <w:t>наставничества;</w:t>
      </w:r>
    </w:p>
    <w:p w:rsidR="00AC35D2" w:rsidRDefault="0008744C">
      <w:pPr>
        <w:pStyle w:val="a5"/>
        <w:numPr>
          <w:ilvl w:val="1"/>
          <w:numId w:val="7"/>
        </w:numPr>
        <w:tabs>
          <w:tab w:val="left" w:pos="2247"/>
        </w:tabs>
        <w:spacing w:line="276" w:lineRule="auto"/>
        <w:ind w:right="791"/>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C35D2" w:rsidRDefault="0008744C">
      <w:pPr>
        <w:pStyle w:val="a5"/>
        <w:numPr>
          <w:ilvl w:val="1"/>
          <w:numId w:val="7"/>
        </w:numPr>
        <w:tabs>
          <w:tab w:val="left" w:pos="2247"/>
        </w:tabs>
        <w:spacing w:line="276" w:lineRule="auto"/>
        <w:ind w:right="788"/>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C35D2" w:rsidRDefault="0008744C">
      <w:pPr>
        <w:pStyle w:val="a5"/>
        <w:numPr>
          <w:ilvl w:val="1"/>
          <w:numId w:val="7"/>
        </w:numPr>
        <w:tabs>
          <w:tab w:val="left" w:pos="2247"/>
        </w:tabs>
        <w:spacing w:line="276" w:lineRule="auto"/>
        <w:ind w:right="792"/>
        <w:rPr>
          <w:sz w:val="24"/>
        </w:rPr>
      </w:pPr>
      <w:r>
        <w:rPr>
          <w:sz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AC35D2" w:rsidRDefault="00AC35D2">
      <w:pPr>
        <w:spacing w:line="276" w:lineRule="auto"/>
        <w:jc w:val="both"/>
        <w:rPr>
          <w:sz w:val="24"/>
        </w:rPr>
        <w:sectPr w:rsidR="00AC35D2">
          <w:pgSz w:w="11910" w:h="16840"/>
          <w:pgMar w:top="1060" w:right="60" w:bottom="280" w:left="600" w:header="710" w:footer="0" w:gutter="0"/>
          <w:cols w:space="720"/>
        </w:sectPr>
      </w:pPr>
    </w:p>
    <w:p w:rsidR="00AC35D2" w:rsidRPr="0052686F" w:rsidRDefault="0008744C">
      <w:pPr>
        <w:pStyle w:val="a3"/>
        <w:spacing w:before="90" w:line="276" w:lineRule="auto"/>
        <w:ind w:right="784"/>
        <w:rPr>
          <w:color w:val="FF0000"/>
        </w:rPr>
      </w:pPr>
      <w:r>
        <w:lastRenderedPageBreak/>
        <w:t>При реализации программы основного общего образования каждому обучающемуся, родителям</w:t>
      </w:r>
      <w:r>
        <w:rPr>
          <w:spacing w:val="-7"/>
        </w:rPr>
        <w:t xml:space="preserve"> </w:t>
      </w:r>
      <w:r>
        <w:t>(законным</w:t>
      </w:r>
      <w:r>
        <w:rPr>
          <w:spacing w:val="-7"/>
        </w:rPr>
        <w:t xml:space="preserve"> </w:t>
      </w:r>
      <w:r>
        <w:t>представителям)</w:t>
      </w:r>
      <w:r>
        <w:rPr>
          <w:spacing w:val="-7"/>
        </w:rPr>
        <w:t xml:space="preserve"> </w:t>
      </w:r>
      <w:r>
        <w:t>несовершеннолетнего</w:t>
      </w:r>
      <w:r>
        <w:rPr>
          <w:spacing w:val="-6"/>
        </w:rPr>
        <w:t xml:space="preserve"> </w:t>
      </w:r>
      <w:r>
        <w:t>обучающегося</w:t>
      </w:r>
      <w:r>
        <w:rPr>
          <w:spacing w:val="-6"/>
        </w:rPr>
        <w:t xml:space="preserve"> </w:t>
      </w:r>
      <w:r>
        <w:t>в</w:t>
      </w:r>
      <w:r>
        <w:rPr>
          <w:spacing w:val="-6"/>
        </w:rPr>
        <w:t xml:space="preserve"> </w:t>
      </w:r>
      <w:r>
        <w:t>течение</w:t>
      </w:r>
      <w:r>
        <w:rPr>
          <w:spacing w:val="-6"/>
        </w:rPr>
        <w:t xml:space="preserve"> </w:t>
      </w:r>
      <w:r>
        <w:t xml:space="preserve">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«Сетевой город. Образование» </w:t>
      </w:r>
      <w:hyperlink r:id="rId21">
        <w:r>
          <w:rPr>
            <w:u w:val="single"/>
          </w:rPr>
          <w:t>https://net-</w:t>
        </w:r>
      </w:hyperlink>
      <w:r>
        <w:t xml:space="preserve"> </w:t>
      </w:r>
      <w:hyperlink r:id="rId22">
        <w:r>
          <w:rPr>
            <w:u w:val="single"/>
          </w:rPr>
          <w:t>school.cap.ru</w:t>
        </w:r>
        <w:r>
          <w:t>,</w:t>
        </w:r>
      </w:hyperlink>
      <w:r>
        <w:t xml:space="preserve"> также имеется свободный доступ к официальному сайту образовательной организации в сети Интернет</w:t>
      </w:r>
      <w:r>
        <w:rPr>
          <w:spacing w:val="1"/>
        </w:rPr>
        <w:t xml:space="preserve"> </w:t>
      </w:r>
      <w:hyperlink r:id="rId23" w:history="1">
        <w:r w:rsidR="0052686F" w:rsidRPr="00875499">
          <w:rPr>
            <w:rStyle w:val="a8"/>
          </w:rPr>
          <w:t>https://sosh5-gkan.edu21-test.cap.ru</w:t>
        </w:r>
      </w:hyperlink>
      <w:r w:rsidRPr="0052686F">
        <w:rPr>
          <w:color w:val="FF0000"/>
        </w:rPr>
        <w:t>.</w:t>
      </w:r>
    </w:p>
    <w:p w:rsidR="00AC35D2" w:rsidRDefault="0008744C">
      <w:pPr>
        <w:pStyle w:val="a3"/>
        <w:spacing w:line="275" w:lineRule="exact"/>
        <w:ind w:left="1526" w:firstLine="0"/>
      </w:pPr>
      <w:r>
        <w:t>На сайте имеется доступ к:</w:t>
      </w:r>
    </w:p>
    <w:p w:rsidR="00AC35D2" w:rsidRDefault="0008744C">
      <w:pPr>
        <w:pStyle w:val="a5"/>
        <w:numPr>
          <w:ilvl w:val="1"/>
          <w:numId w:val="7"/>
        </w:numPr>
        <w:tabs>
          <w:tab w:val="left" w:pos="2247"/>
        </w:tabs>
        <w:spacing w:before="43" w:line="276" w:lineRule="auto"/>
        <w:ind w:right="786"/>
        <w:rPr>
          <w:sz w:val="24"/>
        </w:rPr>
      </w:pPr>
      <w:r>
        <w:rPr>
          <w:sz w:val="24"/>
        </w:rPr>
        <w:t>к</w:t>
      </w:r>
      <w:r>
        <w:rPr>
          <w:spacing w:val="-9"/>
          <w:sz w:val="24"/>
        </w:rPr>
        <w:t xml:space="preserve"> </w:t>
      </w:r>
      <w:r>
        <w:rPr>
          <w:sz w:val="24"/>
        </w:rPr>
        <w:t>учебным</w:t>
      </w:r>
      <w:r>
        <w:rPr>
          <w:spacing w:val="-11"/>
          <w:sz w:val="24"/>
        </w:rPr>
        <w:t xml:space="preserve"> </w:t>
      </w:r>
      <w:r>
        <w:rPr>
          <w:sz w:val="24"/>
        </w:rPr>
        <w:t>планам,</w:t>
      </w:r>
      <w:r>
        <w:rPr>
          <w:spacing w:val="-11"/>
          <w:sz w:val="24"/>
        </w:rPr>
        <w:t xml:space="preserve"> </w:t>
      </w:r>
      <w:r>
        <w:rPr>
          <w:sz w:val="24"/>
        </w:rPr>
        <w:t>рабочим</w:t>
      </w:r>
      <w:r>
        <w:rPr>
          <w:spacing w:val="-11"/>
          <w:sz w:val="24"/>
        </w:rPr>
        <w:t xml:space="preserve"> </w:t>
      </w:r>
      <w:r>
        <w:rPr>
          <w:sz w:val="24"/>
        </w:rPr>
        <w:t>программам</w:t>
      </w:r>
      <w:r>
        <w:rPr>
          <w:spacing w:val="-7"/>
          <w:sz w:val="24"/>
        </w:rPr>
        <w:t xml:space="preserve"> </w:t>
      </w:r>
      <w:r>
        <w:rPr>
          <w:sz w:val="24"/>
        </w:rPr>
        <w:t>учебных</w:t>
      </w:r>
      <w:r>
        <w:rPr>
          <w:spacing w:val="-9"/>
          <w:sz w:val="24"/>
        </w:rPr>
        <w:t xml:space="preserve"> </w:t>
      </w:r>
      <w:r>
        <w:rPr>
          <w:sz w:val="24"/>
        </w:rPr>
        <w:t>предметов,</w:t>
      </w:r>
      <w:r>
        <w:rPr>
          <w:spacing w:val="-8"/>
          <w:sz w:val="24"/>
        </w:rPr>
        <w:t xml:space="preserve"> </w:t>
      </w:r>
      <w:r>
        <w:rPr>
          <w:sz w:val="24"/>
        </w:rPr>
        <w:t>учебных</w:t>
      </w:r>
      <w:r>
        <w:rPr>
          <w:spacing w:val="-9"/>
          <w:sz w:val="24"/>
        </w:rPr>
        <w:t xml:space="preserve"> </w:t>
      </w:r>
      <w:r>
        <w:rPr>
          <w:sz w:val="24"/>
        </w:rPr>
        <w:t>курсов</w:t>
      </w:r>
      <w:r>
        <w:rPr>
          <w:spacing w:val="-11"/>
          <w:sz w:val="24"/>
        </w:rPr>
        <w:t xml:space="preserve"> </w:t>
      </w:r>
      <w:r>
        <w:rPr>
          <w:sz w:val="24"/>
        </w:rPr>
        <w:t>(в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w:t>
      </w:r>
      <w:r>
        <w:rPr>
          <w:spacing w:val="-1"/>
          <w:sz w:val="24"/>
        </w:rPr>
        <w:t xml:space="preserve"> </w:t>
      </w:r>
      <w:r>
        <w:rPr>
          <w:sz w:val="24"/>
        </w:rPr>
        <w:t>результатов);</w:t>
      </w:r>
    </w:p>
    <w:p w:rsidR="00AC35D2" w:rsidRDefault="0008744C">
      <w:pPr>
        <w:pStyle w:val="a5"/>
        <w:numPr>
          <w:ilvl w:val="1"/>
          <w:numId w:val="7"/>
        </w:numPr>
        <w:tabs>
          <w:tab w:val="left" w:pos="2247"/>
        </w:tabs>
        <w:spacing w:line="273" w:lineRule="auto"/>
        <w:ind w:right="794"/>
        <w:rPr>
          <w:sz w:val="24"/>
        </w:rPr>
      </w:pPr>
      <w:r>
        <w:rPr>
          <w:sz w:val="24"/>
        </w:rPr>
        <w:t>доступ к информации о расписании проведения учебных занятий, процедурах</w:t>
      </w:r>
      <w:r>
        <w:rPr>
          <w:spacing w:val="-30"/>
          <w:sz w:val="24"/>
        </w:rPr>
        <w:t xml:space="preserve"> </w:t>
      </w:r>
      <w:r>
        <w:rPr>
          <w:sz w:val="24"/>
        </w:rPr>
        <w:t>и критериях оценки результатов</w:t>
      </w:r>
      <w:r>
        <w:rPr>
          <w:spacing w:val="1"/>
          <w:sz w:val="24"/>
        </w:rPr>
        <w:t xml:space="preserve"> </w:t>
      </w:r>
      <w:r>
        <w:rPr>
          <w:sz w:val="24"/>
        </w:rPr>
        <w:t>обучения;</w:t>
      </w:r>
    </w:p>
    <w:p w:rsidR="00AC35D2" w:rsidRDefault="0008744C">
      <w:pPr>
        <w:pStyle w:val="a5"/>
        <w:numPr>
          <w:ilvl w:val="1"/>
          <w:numId w:val="7"/>
        </w:numPr>
        <w:tabs>
          <w:tab w:val="left" w:pos="2247"/>
        </w:tabs>
        <w:spacing w:line="276" w:lineRule="auto"/>
        <w:ind w:right="785"/>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w:t>
      </w:r>
      <w:r>
        <w:rPr>
          <w:spacing w:val="-19"/>
          <w:sz w:val="24"/>
        </w:rPr>
        <w:t xml:space="preserve"> </w:t>
      </w:r>
      <w:r>
        <w:rPr>
          <w:sz w:val="24"/>
        </w:rPr>
        <w:t>образовательных</w:t>
      </w:r>
      <w:r>
        <w:rPr>
          <w:spacing w:val="-18"/>
          <w:sz w:val="24"/>
        </w:rPr>
        <w:t xml:space="preserve"> </w:t>
      </w:r>
      <w:r>
        <w:rPr>
          <w:sz w:val="24"/>
        </w:rPr>
        <w:t>технологий,</w:t>
      </w:r>
      <w:r>
        <w:rPr>
          <w:spacing w:val="-20"/>
          <w:sz w:val="24"/>
        </w:rPr>
        <w:t xml:space="preserve"> </w:t>
      </w:r>
      <w:r>
        <w:rPr>
          <w:sz w:val="24"/>
        </w:rPr>
        <w:t>объективного</w:t>
      </w:r>
      <w:r>
        <w:rPr>
          <w:spacing w:val="-20"/>
          <w:sz w:val="24"/>
        </w:rPr>
        <w:t xml:space="preserve"> </w:t>
      </w:r>
      <w:r>
        <w:rPr>
          <w:sz w:val="24"/>
        </w:rPr>
        <w:t>оценивания</w:t>
      </w:r>
      <w:r>
        <w:rPr>
          <w:spacing w:val="-21"/>
          <w:sz w:val="24"/>
        </w:rPr>
        <w:t xml:space="preserve"> </w:t>
      </w:r>
      <w:r>
        <w:rPr>
          <w:sz w:val="24"/>
        </w:rPr>
        <w:t>знаний, умений, навыков и достижений</w:t>
      </w:r>
      <w:r>
        <w:rPr>
          <w:spacing w:val="-2"/>
          <w:sz w:val="24"/>
        </w:rPr>
        <w:t xml:space="preserve"> </w:t>
      </w:r>
      <w:r>
        <w:rPr>
          <w:sz w:val="24"/>
        </w:rPr>
        <w:t>обучающихся.</w:t>
      </w:r>
    </w:p>
    <w:p w:rsidR="00AC35D2" w:rsidRDefault="0008744C">
      <w:pPr>
        <w:pStyle w:val="a3"/>
        <w:spacing w:before="108"/>
        <w:ind w:right="783" w:firstLine="0"/>
      </w:pPr>
      <w:r>
        <w:t>В случае реализации программы основного общего образования с применением электронного обучения, дистанционных образовательных технологий взаимодействие между педагогом и обучающимся может происходить в oнлайн- и (или) офлайн-режиме. В рамках текущего контроля педагогические работники вправе:</w:t>
      </w:r>
    </w:p>
    <w:p w:rsidR="00AC35D2" w:rsidRDefault="0008744C">
      <w:pPr>
        <w:pStyle w:val="a5"/>
        <w:numPr>
          <w:ilvl w:val="0"/>
          <w:numId w:val="6"/>
        </w:numPr>
        <w:tabs>
          <w:tab w:val="left" w:pos="1321"/>
        </w:tabs>
        <w:spacing w:line="287" w:lineRule="exact"/>
        <w:ind w:hanging="361"/>
        <w:rPr>
          <w:sz w:val="24"/>
        </w:rPr>
      </w:pPr>
      <w:r>
        <w:rPr>
          <w:position w:val="1"/>
          <w:sz w:val="24"/>
        </w:rPr>
        <w:t>проводить онлайн-опросы на информационной платформе «Учи. ру», в Skype или</w:t>
      </w:r>
      <w:r>
        <w:rPr>
          <w:spacing w:val="-11"/>
          <w:position w:val="1"/>
          <w:sz w:val="24"/>
        </w:rPr>
        <w:t xml:space="preserve"> </w:t>
      </w:r>
      <w:r>
        <w:rPr>
          <w:position w:val="1"/>
          <w:sz w:val="24"/>
        </w:rPr>
        <w:t>Zoom;</w:t>
      </w:r>
    </w:p>
    <w:p w:rsidR="00AC35D2" w:rsidRDefault="0008744C">
      <w:pPr>
        <w:pStyle w:val="a5"/>
        <w:numPr>
          <w:ilvl w:val="0"/>
          <w:numId w:val="6"/>
        </w:numPr>
        <w:tabs>
          <w:tab w:val="left" w:pos="1321"/>
        </w:tabs>
        <w:spacing w:line="280" w:lineRule="exact"/>
        <w:ind w:hanging="361"/>
        <w:rPr>
          <w:sz w:val="24"/>
        </w:rPr>
      </w:pPr>
      <w:r>
        <w:rPr>
          <w:position w:val="1"/>
          <w:sz w:val="24"/>
        </w:rPr>
        <w:t>проводить тестирование, контрольные</w:t>
      </w:r>
      <w:r>
        <w:rPr>
          <w:spacing w:val="-3"/>
          <w:position w:val="1"/>
          <w:sz w:val="24"/>
        </w:rPr>
        <w:t xml:space="preserve"> </w:t>
      </w:r>
      <w:r>
        <w:rPr>
          <w:position w:val="1"/>
          <w:sz w:val="24"/>
        </w:rPr>
        <w:t>работы;</w:t>
      </w:r>
    </w:p>
    <w:p w:rsidR="00AC35D2" w:rsidRDefault="0008744C">
      <w:pPr>
        <w:pStyle w:val="a5"/>
        <w:numPr>
          <w:ilvl w:val="0"/>
          <w:numId w:val="6"/>
        </w:numPr>
        <w:tabs>
          <w:tab w:val="left" w:pos="1320"/>
          <w:tab w:val="left" w:pos="1321"/>
        </w:tabs>
        <w:spacing w:before="4" w:line="228" w:lineRule="auto"/>
        <w:ind w:right="793"/>
        <w:jc w:val="left"/>
        <w:rPr>
          <w:sz w:val="24"/>
        </w:rPr>
      </w:pPr>
      <w:r>
        <w:rPr>
          <w:position w:val="1"/>
          <w:sz w:val="24"/>
        </w:rPr>
        <w:t>давать обучающимся задания в виде реферата, проекта, исследования с последующим</w:t>
      </w:r>
      <w:r>
        <w:rPr>
          <w:sz w:val="24"/>
        </w:rPr>
        <w:t xml:space="preserve"> выставлением отметки в</w:t>
      </w:r>
      <w:r>
        <w:rPr>
          <w:spacing w:val="-5"/>
          <w:sz w:val="24"/>
        </w:rPr>
        <w:t xml:space="preserve"> </w:t>
      </w:r>
      <w:r>
        <w:rPr>
          <w:sz w:val="24"/>
        </w:rPr>
        <w:t>журнал;</w:t>
      </w:r>
    </w:p>
    <w:p w:rsidR="00AC35D2" w:rsidRDefault="0008744C">
      <w:pPr>
        <w:pStyle w:val="a5"/>
        <w:numPr>
          <w:ilvl w:val="0"/>
          <w:numId w:val="6"/>
        </w:numPr>
        <w:tabs>
          <w:tab w:val="left" w:pos="1320"/>
          <w:tab w:val="left" w:pos="1321"/>
        </w:tabs>
        <w:spacing w:before="11" w:line="232" w:lineRule="auto"/>
        <w:ind w:right="800"/>
        <w:jc w:val="left"/>
        <w:rPr>
          <w:sz w:val="24"/>
        </w:rPr>
      </w:pPr>
      <w:r>
        <w:rPr>
          <w:position w:val="1"/>
          <w:sz w:val="24"/>
        </w:rPr>
        <w:t>потребовать от обучающегося подтвердить свою личность посредством включения веб-</w:t>
      </w:r>
      <w:r>
        <w:rPr>
          <w:sz w:val="24"/>
        </w:rPr>
        <w:t xml:space="preserve"> камеры на компьютере или ноутбуке. В исключительных случаях обучающиеся вправе</w:t>
      </w:r>
      <w:r>
        <w:rPr>
          <w:spacing w:val="-30"/>
          <w:sz w:val="24"/>
        </w:rPr>
        <w:t xml:space="preserve"> </w:t>
      </w:r>
      <w:r>
        <w:rPr>
          <w:sz w:val="24"/>
        </w:rPr>
        <w:t>с разрешения педагога не включать</w:t>
      </w:r>
      <w:r>
        <w:rPr>
          <w:spacing w:val="-2"/>
          <w:sz w:val="24"/>
        </w:rPr>
        <w:t xml:space="preserve"> </w:t>
      </w:r>
      <w:r>
        <w:rPr>
          <w:sz w:val="24"/>
        </w:rPr>
        <w:t>веб-камеру.</w:t>
      </w:r>
    </w:p>
    <w:p w:rsidR="00AC35D2" w:rsidRDefault="0008744C">
      <w:pPr>
        <w:pStyle w:val="a3"/>
        <w:spacing w:before="5" w:line="276" w:lineRule="auto"/>
        <w:ind w:right="791"/>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C35D2" w:rsidRDefault="00AC35D2">
      <w:pPr>
        <w:pStyle w:val="a3"/>
        <w:spacing w:before="5"/>
        <w:ind w:left="0" w:firstLine="0"/>
        <w:jc w:val="left"/>
        <w:rPr>
          <w:sz w:val="28"/>
        </w:rPr>
      </w:pPr>
    </w:p>
    <w:p w:rsidR="00AC35D2" w:rsidRDefault="0008744C">
      <w:pPr>
        <w:pStyle w:val="a3"/>
        <w:spacing w:before="1" w:line="259" w:lineRule="exact"/>
        <w:ind w:left="1169" w:right="770" w:firstLine="0"/>
        <w:jc w:val="center"/>
      </w:pPr>
      <w:r>
        <w:t>Характеристика условий реализации требований к материально-техническому, учебно-</w:t>
      </w:r>
    </w:p>
    <w:p w:rsidR="00AC35D2" w:rsidRDefault="0008744C">
      <w:pPr>
        <w:pStyle w:val="a3"/>
        <w:spacing w:line="259" w:lineRule="exact"/>
        <w:ind w:left="1169" w:right="1000" w:firstLine="0"/>
        <w:jc w:val="center"/>
      </w:pPr>
      <w:r>
        <w:t>методическому обеспечению</w:t>
      </w:r>
    </w:p>
    <w:p w:rsidR="00AC35D2" w:rsidRDefault="00AC35D2">
      <w:pPr>
        <w:pStyle w:val="a3"/>
        <w:spacing w:before="5"/>
        <w:ind w:left="0" w:firstLine="0"/>
        <w:jc w:val="left"/>
        <w:rPr>
          <w:sz w:val="20"/>
        </w:rPr>
      </w:pPr>
    </w:p>
    <w:p w:rsidR="00AC35D2" w:rsidRDefault="0008744C">
      <w:pPr>
        <w:pStyle w:val="310"/>
        <w:ind w:left="1738"/>
        <w:jc w:val="left"/>
      </w:pPr>
      <w:r>
        <w:t>Материально-технические условия реализации программы основного общего</w:t>
      </w:r>
    </w:p>
    <w:p w:rsidR="00AC35D2" w:rsidRDefault="0008744C">
      <w:pPr>
        <w:spacing w:before="41"/>
        <w:ind w:left="5026"/>
        <w:rPr>
          <w:b/>
          <w:sz w:val="24"/>
        </w:rPr>
      </w:pPr>
      <w:r>
        <w:rPr>
          <w:b/>
          <w:sz w:val="24"/>
        </w:rPr>
        <w:t>образования</w:t>
      </w:r>
    </w:p>
    <w:p w:rsidR="00AC35D2" w:rsidRDefault="0008744C">
      <w:pPr>
        <w:pStyle w:val="a3"/>
        <w:tabs>
          <w:tab w:val="left" w:pos="2608"/>
          <w:tab w:val="left" w:pos="3125"/>
          <w:tab w:val="left" w:pos="4550"/>
          <w:tab w:val="left" w:pos="4623"/>
          <w:tab w:val="left" w:pos="5131"/>
          <w:tab w:val="left" w:pos="5982"/>
          <w:tab w:val="left" w:pos="6133"/>
          <w:tab w:val="left" w:pos="7755"/>
          <w:tab w:val="left" w:pos="7877"/>
          <w:tab w:val="left" w:pos="8222"/>
          <w:tab w:val="left" w:pos="10096"/>
        </w:tabs>
        <w:spacing w:before="38" w:line="276" w:lineRule="auto"/>
        <w:ind w:right="783"/>
        <w:jc w:val="left"/>
      </w:pPr>
      <w:r>
        <w:t>Организация</w:t>
      </w:r>
      <w:r>
        <w:tab/>
        <w:t>располагает</w:t>
      </w:r>
      <w:r>
        <w:tab/>
      </w:r>
      <w:r>
        <w:tab/>
        <w:t>на</w:t>
      </w:r>
      <w:r>
        <w:tab/>
        <w:t>праве</w:t>
      </w:r>
      <w:r>
        <w:tab/>
        <w:t>собственности</w:t>
      </w:r>
      <w:r>
        <w:tab/>
        <w:t>материально-техническим обеспечением</w:t>
      </w:r>
      <w:r>
        <w:tab/>
        <w:t>образовательной</w:t>
      </w:r>
      <w:r>
        <w:tab/>
        <w:t>деятельности</w:t>
      </w:r>
      <w:r>
        <w:tab/>
      </w:r>
      <w:r>
        <w:tab/>
        <w:t>(помещениями</w:t>
      </w:r>
      <w:r>
        <w:tab/>
      </w:r>
      <w:r>
        <w:tab/>
        <w:t>и</w:t>
      </w:r>
      <w:r>
        <w:tab/>
        <w:t>оборудованием)</w:t>
      </w:r>
      <w:r>
        <w:tab/>
        <w:t>для</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85" w:firstLine="0"/>
      </w:pPr>
      <w:r>
        <w:lastRenderedPageBreak/>
        <w:t>реализации программы основного общего образования в соответствии с учебным планом. Помещение для реализации программы: отдельно стоящее двухэтажное здание с огражденной</w:t>
      </w:r>
      <w:r>
        <w:rPr>
          <w:spacing w:val="-14"/>
        </w:rPr>
        <w:t xml:space="preserve"> </w:t>
      </w:r>
      <w:r>
        <w:t>территорией,</w:t>
      </w:r>
      <w:r>
        <w:rPr>
          <w:spacing w:val="-13"/>
        </w:rPr>
        <w:t xml:space="preserve"> </w:t>
      </w:r>
      <w:r>
        <w:t>находящееся</w:t>
      </w:r>
      <w:r>
        <w:rPr>
          <w:spacing w:val="-14"/>
        </w:rPr>
        <w:t xml:space="preserve"> </w:t>
      </w:r>
      <w:r>
        <w:t>по</w:t>
      </w:r>
      <w:r>
        <w:rPr>
          <w:spacing w:val="-13"/>
        </w:rPr>
        <w:t xml:space="preserve"> </w:t>
      </w:r>
      <w:r>
        <w:t>адресу:</w:t>
      </w:r>
      <w:r>
        <w:rPr>
          <w:spacing w:val="-14"/>
        </w:rPr>
        <w:t xml:space="preserve"> </w:t>
      </w:r>
      <w:r>
        <w:t>429330,</w:t>
      </w:r>
      <w:r>
        <w:rPr>
          <w:spacing w:val="-13"/>
        </w:rPr>
        <w:t xml:space="preserve"> </w:t>
      </w:r>
      <w:r>
        <w:t>г.</w:t>
      </w:r>
      <w:r>
        <w:rPr>
          <w:spacing w:val="-14"/>
        </w:rPr>
        <w:t xml:space="preserve"> </w:t>
      </w:r>
      <w:r>
        <w:t>Канаш</w:t>
      </w:r>
      <w:r>
        <w:rPr>
          <w:spacing w:val="-11"/>
        </w:rPr>
        <w:t xml:space="preserve"> </w:t>
      </w:r>
      <w:r>
        <w:t>Чувашской</w:t>
      </w:r>
      <w:r>
        <w:rPr>
          <w:spacing w:val="-14"/>
        </w:rPr>
        <w:t xml:space="preserve"> </w:t>
      </w:r>
      <w:r>
        <w:t>Республики, ул. Пушкина, д.</w:t>
      </w:r>
      <w:r>
        <w:rPr>
          <w:spacing w:val="-1"/>
        </w:rPr>
        <w:t xml:space="preserve"> </w:t>
      </w:r>
      <w:r>
        <w:t>21.</w:t>
      </w:r>
    </w:p>
    <w:p w:rsidR="00AC35D2" w:rsidRDefault="0008744C">
      <w:pPr>
        <w:pStyle w:val="a3"/>
        <w:tabs>
          <w:tab w:val="left" w:pos="4500"/>
          <w:tab w:val="left" w:pos="5565"/>
          <w:tab w:val="left" w:pos="6985"/>
          <w:tab w:val="left" w:pos="8393"/>
          <w:tab w:val="left" w:pos="9703"/>
        </w:tabs>
        <w:spacing w:before="1" w:line="276" w:lineRule="auto"/>
        <w:ind w:right="790"/>
        <w:jc w:val="left"/>
      </w:pPr>
      <w:r>
        <w:t>Материально-технические</w:t>
      </w:r>
      <w:r>
        <w:tab/>
        <w:t>условия</w:t>
      </w:r>
      <w:r>
        <w:tab/>
        <w:t>реализации</w:t>
      </w:r>
      <w:r>
        <w:tab/>
        <w:t>программы</w:t>
      </w:r>
      <w:r>
        <w:tab/>
        <w:t>основного</w:t>
      </w:r>
      <w:r>
        <w:tab/>
      </w:r>
      <w:r>
        <w:rPr>
          <w:spacing w:val="-4"/>
        </w:rPr>
        <w:t xml:space="preserve">общего </w:t>
      </w:r>
      <w:r>
        <w:t>образования должны</w:t>
      </w:r>
      <w:r>
        <w:rPr>
          <w:spacing w:val="-1"/>
        </w:rPr>
        <w:t xml:space="preserve"> </w:t>
      </w:r>
      <w:r>
        <w:t>обеспечивают:</w:t>
      </w:r>
    </w:p>
    <w:p w:rsidR="00AC35D2" w:rsidRDefault="0008744C">
      <w:pPr>
        <w:pStyle w:val="a5"/>
        <w:numPr>
          <w:ilvl w:val="0"/>
          <w:numId w:val="5"/>
        </w:numPr>
        <w:tabs>
          <w:tab w:val="left" w:pos="1939"/>
          <w:tab w:val="left" w:pos="1940"/>
          <w:tab w:val="left" w:pos="3488"/>
          <w:tab w:val="left" w:pos="4925"/>
          <w:tab w:val="left" w:pos="6714"/>
          <w:tab w:val="left" w:pos="8146"/>
          <w:tab w:val="left" w:pos="9295"/>
        </w:tabs>
        <w:spacing w:line="276" w:lineRule="auto"/>
        <w:ind w:right="792" w:firstLine="566"/>
        <w:rPr>
          <w:sz w:val="24"/>
        </w:rPr>
      </w:pPr>
      <w:r>
        <w:rPr>
          <w:sz w:val="24"/>
        </w:rPr>
        <w:t>возможность</w:t>
      </w:r>
      <w:r>
        <w:rPr>
          <w:sz w:val="24"/>
        </w:rPr>
        <w:tab/>
        <w:t>достижения</w:t>
      </w:r>
      <w:r>
        <w:rPr>
          <w:sz w:val="24"/>
        </w:rPr>
        <w:tab/>
        <w:t>обучающимися</w:t>
      </w:r>
      <w:r>
        <w:rPr>
          <w:sz w:val="24"/>
        </w:rPr>
        <w:tab/>
        <w:t>результатов</w:t>
      </w:r>
      <w:r>
        <w:rPr>
          <w:sz w:val="24"/>
        </w:rPr>
        <w:tab/>
        <w:t>освоения</w:t>
      </w:r>
      <w:r>
        <w:rPr>
          <w:sz w:val="24"/>
        </w:rPr>
        <w:tab/>
      </w:r>
      <w:r>
        <w:rPr>
          <w:spacing w:val="-3"/>
          <w:sz w:val="24"/>
        </w:rPr>
        <w:t xml:space="preserve">программы </w:t>
      </w:r>
      <w:r>
        <w:rPr>
          <w:sz w:val="24"/>
        </w:rPr>
        <w:t>основного общего образования, требования к которым установлены</w:t>
      </w:r>
      <w:r>
        <w:rPr>
          <w:spacing w:val="-6"/>
          <w:sz w:val="24"/>
        </w:rPr>
        <w:t xml:space="preserve"> </w:t>
      </w:r>
      <w:r>
        <w:rPr>
          <w:sz w:val="24"/>
        </w:rPr>
        <w:t>ФГОС;</w:t>
      </w:r>
    </w:p>
    <w:p w:rsidR="00AC35D2" w:rsidRDefault="0008744C">
      <w:pPr>
        <w:pStyle w:val="a5"/>
        <w:numPr>
          <w:ilvl w:val="0"/>
          <w:numId w:val="5"/>
        </w:numPr>
        <w:tabs>
          <w:tab w:val="left" w:pos="1787"/>
        </w:tabs>
        <w:ind w:left="1786" w:hanging="261"/>
        <w:rPr>
          <w:sz w:val="24"/>
        </w:rPr>
      </w:pPr>
      <w:r>
        <w:rPr>
          <w:sz w:val="24"/>
        </w:rPr>
        <w:t>соблюдение:</w:t>
      </w:r>
    </w:p>
    <w:p w:rsidR="00AC35D2" w:rsidRDefault="0008744C">
      <w:pPr>
        <w:pStyle w:val="a5"/>
        <w:numPr>
          <w:ilvl w:val="1"/>
          <w:numId w:val="5"/>
        </w:numPr>
        <w:tabs>
          <w:tab w:val="left" w:pos="2247"/>
        </w:tabs>
        <w:spacing w:before="40"/>
        <w:ind w:hanging="361"/>
        <w:rPr>
          <w:sz w:val="24"/>
        </w:rPr>
      </w:pPr>
      <w:r>
        <w:rPr>
          <w:sz w:val="24"/>
        </w:rPr>
        <w:t>Гигиенических нормативов и Санитарно-эпидемиологических</w:t>
      </w:r>
      <w:r>
        <w:rPr>
          <w:spacing w:val="-2"/>
          <w:sz w:val="24"/>
        </w:rPr>
        <w:t xml:space="preserve"> </w:t>
      </w:r>
      <w:r>
        <w:rPr>
          <w:sz w:val="24"/>
        </w:rPr>
        <w:t>требований;</w:t>
      </w:r>
    </w:p>
    <w:p w:rsidR="00AC35D2" w:rsidRDefault="0008744C">
      <w:pPr>
        <w:pStyle w:val="a5"/>
        <w:numPr>
          <w:ilvl w:val="1"/>
          <w:numId w:val="5"/>
        </w:numPr>
        <w:tabs>
          <w:tab w:val="left" w:pos="2247"/>
        </w:tabs>
        <w:spacing w:before="40" w:line="276" w:lineRule="auto"/>
        <w:ind w:right="791"/>
        <w:rPr>
          <w:sz w:val="24"/>
        </w:rPr>
      </w:pPr>
      <w:r>
        <w:rPr>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C35D2" w:rsidRDefault="0008744C">
      <w:pPr>
        <w:pStyle w:val="a5"/>
        <w:numPr>
          <w:ilvl w:val="1"/>
          <w:numId w:val="5"/>
        </w:numPr>
        <w:tabs>
          <w:tab w:val="left" w:pos="2247"/>
        </w:tabs>
        <w:spacing w:line="276" w:lineRule="auto"/>
        <w:ind w:right="787"/>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w:t>
      </w:r>
      <w:r>
        <w:rPr>
          <w:spacing w:val="1"/>
          <w:sz w:val="24"/>
        </w:rPr>
        <w:t xml:space="preserve"> </w:t>
      </w:r>
      <w:r>
        <w:rPr>
          <w:sz w:val="24"/>
        </w:rPr>
        <w:t>работников;</w:t>
      </w:r>
    </w:p>
    <w:p w:rsidR="00AC35D2" w:rsidRDefault="0008744C">
      <w:pPr>
        <w:pStyle w:val="a5"/>
        <w:numPr>
          <w:ilvl w:val="1"/>
          <w:numId w:val="5"/>
        </w:numPr>
        <w:tabs>
          <w:tab w:val="left" w:pos="2247"/>
        </w:tabs>
        <w:spacing w:line="291" w:lineRule="exact"/>
        <w:ind w:hanging="361"/>
        <w:rPr>
          <w:sz w:val="24"/>
        </w:rPr>
      </w:pPr>
      <w:r>
        <w:rPr>
          <w:sz w:val="24"/>
        </w:rPr>
        <w:t>требований пожарной безопасности и</w:t>
      </w:r>
      <w:r>
        <w:rPr>
          <w:spacing w:val="3"/>
          <w:sz w:val="24"/>
        </w:rPr>
        <w:t xml:space="preserve"> </w:t>
      </w:r>
      <w:r>
        <w:rPr>
          <w:sz w:val="24"/>
        </w:rPr>
        <w:t>электробезопасности;</w:t>
      </w:r>
    </w:p>
    <w:p w:rsidR="00AC35D2" w:rsidRDefault="0008744C">
      <w:pPr>
        <w:pStyle w:val="a5"/>
        <w:numPr>
          <w:ilvl w:val="1"/>
          <w:numId w:val="5"/>
        </w:numPr>
        <w:tabs>
          <w:tab w:val="left" w:pos="2247"/>
        </w:tabs>
        <w:spacing w:before="36"/>
        <w:ind w:hanging="361"/>
        <w:rPr>
          <w:sz w:val="24"/>
        </w:rPr>
      </w:pPr>
      <w:r>
        <w:rPr>
          <w:sz w:val="24"/>
        </w:rPr>
        <w:t>требований охраны</w:t>
      </w:r>
      <w:r>
        <w:rPr>
          <w:spacing w:val="-1"/>
          <w:sz w:val="24"/>
        </w:rPr>
        <w:t xml:space="preserve"> </w:t>
      </w:r>
      <w:r>
        <w:rPr>
          <w:sz w:val="24"/>
        </w:rPr>
        <w:t>труда;</w:t>
      </w:r>
    </w:p>
    <w:p w:rsidR="00AC35D2" w:rsidRDefault="0008744C">
      <w:pPr>
        <w:pStyle w:val="a5"/>
        <w:numPr>
          <w:ilvl w:val="1"/>
          <w:numId w:val="5"/>
        </w:numPr>
        <w:tabs>
          <w:tab w:val="left" w:pos="2247"/>
        </w:tabs>
        <w:spacing w:before="42" w:line="273" w:lineRule="auto"/>
        <w:ind w:right="796"/>
        <w:rPr>
          <w:sz w:val="24"/>
        </w:rPr>
      </w:pPr>
      <w:r>
        <w:rPr>
          <w:sz w:val="24"/>
        </w:rPr>
        <w:t>сроков и объемов текущего и капитального ремонта зданий и сооружений, благоустройства</w:t>
      </w:r>
      <w:r>
        <w:rPr>
          <w:spacing w:val="-2"/>
          <w:sz w:val="24"/>
        </w:rPr>
        <w:t xml:space="preserve"> </w:t>
      </w:r>
      <w:r>
        <w:rPr>
          <w:sz w:val="24"/>
        </w:rPr>
        <w:t>территории;</w:t>
      </w:r>
    </w:p>
    <w:p w:rsidR="00AC35D2" w:rsidRDefault="0008744C">
      <w:pPr>
        <w:pStyle w:val="a5"/>
        <w:numPr>
          <w:ilvl w:val="0"/>
          <w:numId w:val="5"/>
        </w:numPr>
        <w:tabs>
          <w:tab w:val="left" w:pos="1782"/>
        </w:tabs>
        <w:spacing w:before="1" w:line="278" w:lineRule="auto"/>
        <w:ind w:right="787" w:firstLine="566"/>
        <w:jc w:val="both"/>
        <w:rPr>
          <w:sz w:val="24"/>
        </w:rPr>
      </w:pPr>
      <w:r>
        <w:rPr>
          <w:sz w:val="24"/>
        </w:rPr>
        <w:t>возможность</w:t>
      </w:r>
      <w:r>
        <w:rPr>
          <w:spacing w:val="-7"/>
          <w:sz w:val="24"/>
        </w:rPr>
        <w:t xml:space="preserve"> </w:t>
      </w:r>
      <w:r>
        <w:rPr>
          <w:sz w:val="24"/>
        </w:rPr>
        <w:t>для</w:t>
      </w:r>
      <w:r>
        <w:rPr>
          <w:spacing w:val="-7"/>
          <w:sz w:val="24"/>
        </w:rPr>
        <w:t xml:space="preserve"> </w:t>
      </w:r>
      <w:r>
        <w:rPr>
          <w:sz w:val="24"/>
        </w:rPr>
        <w:t>беспрепятственного</w:t>
      </w:r>
      <w:r>
        <w:rPr>
          <w:spacing w:val="-8"/>
          <w:sz w:val="24"/>
        </w:rPr>
        <w:t xml:space="preserve"> </w:t>
      </w:r>
      <w:r>
        <w:rPr>
          <w:sz w:val="24"/>
        </w:rPr>
        <w:t>доступа</w:t>
      </w:r>
      <w:r>
        <w:rPr>
          <w:spacing w:val="-5"/>
          <w:sz w:val="24"/>
        </w:rPr>
        <w:t xml:space="preserve"> </w:t>
      </w:r>
      <w:r>
        <w:rPr>
          <w:sz w:val="24"/>
        </w:rPr>
        <w:t>лиц</w:t>
      </w:r>
      <w:r>
        <w:rPr>
          <w:spacing w:val="-7"/>
          <w:sz w:val="24"/>
        </w:rPr>
        <w:t xml:space="preserve"> </w:t>
      </w:r>
      <w:r>
        <w:rPr>
          <w:sz w:val="24"/>
        </w:rPr>
        <w:t>с</w:t>
      </w:r>
      <w:r>
        <w:rPr>
          <w:spacing w:val="-8"/>
          <w:sz w:val="24"/>
        </w:rPr>
        <w:t xml:space="preserve"> </w:t>
      </w:r>
      <w:r>
        <w:rPr>
          <w:sz w:val="24"/>
        </w:rPr>
        <w:t>ограниченными</w:t>
      </w:r>
      <w:r>
        <w:rPr>
          <w:spacing w:val="-6"/>
          <w:sz w:val="24"/>
        </w:rPr>
        <w:t xml:space="preserve"> </w:t>
      </w:r>
      <w:r>
        <w:rPr>
          <w:sz w:val="24"/>
        </w:rPr>
        <w:t>возможностями здоровья к объектам инфраструктуры</w:t>
      </w:r>
      <w:r>
        <w:rPr>
          <w:spacing w:val="-1"/>
          <w:sz w:val="24"/>
        </w:rPr>
        <w:t xml:space="preserve"> </w:t>
      </w:r>
      <w:r>
        <w:rPr>
          <w:sz w:val="24"/>
        </w:rPr>
        <w:t>организации.</w:t>
      </w:r>
    </w:p>
    <w:p w:rsidR="00AC35D2" w:rsidRDefault="0008744C">
      <w:pPr>
        <w:pStyle w:val="310"/>
        <w:spacing w:line="274" w:lineRule="exact"/>
        <w:ind w:left="1188"/>
      </w:pPr>
      <w:r>
        <w:t>Соблюдение санитарно-гигиенических норм образовательной</w:t>
      </w:r>
      <w:r>
        <w:rPr>
          <w:spacing w:val="-17"/>
        </w:rPr>
        <w:t xml:space="preserve"> </w:t>
      </w:r>
      <w:r>
        <w:t>деятельности</w:t>
      </w:r>
      <w:r>
        <w:rPr>
          <w:noProof/>
          <w:spacing w:val="5"/>
          <w:position w:val="-3"/>
          <w:lang w:eastAsia="ru-RU"/>
        </w:rPr>
        <w:drawing>
          <wp:inline distT="0" distB="0" distL="0" distR="0">
            <wp:extent cx="195072" cy="14020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stretch>
                      <a:fillRect/>
                    </a:stretch>
                  </pic:blipFill>
                  <pic:spPr>
                    <a:xfrm>
                      <a:off x="0" y="0"/>
                      <a:ext cx="195072" cy="140208"/>
                    </a:xfrm>
                    <a:prstGeom prst="rect">
                      <a:avLst/>
                    </a:prstGeom>
                  </pic:spPr>
                </pic:pic>
              </a:graphicData>
            </a:graphic>
          </wp:inline>
        </w:drawing>
      </w:r>
    </w:p>
    <w:p w:rsidR="00AC35D2" w:rsidRDefault="00AC35D2">
      <w:pPr>
        <w:pStyle w:val="a3"/>
        <w:spacing w:before="4"/>
        <w:ind w:left="0" w:firstLine="0"/>
        <w:jc w:val="left"/>
        <w:rPr>
          <w:b/>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2222"/>
        <w:gridCol w:w="2208"/>
        <w:gridCol w:w="2621"/>
      </w:tblGrid>
      <w:tr w:rsidR="00AC35D2">
        <w:trPr>
          <w:trHeight w:val="960"/>
        </w:trPr>
        <w:tc>
          <w:tcPr>
            <w:tcW w:w="2732" w:type="dxa"/>
          </w:tcPr>
          <w:p w:rsidR="00AC35D2" w:rsidRDefault="0008744C">
            <w:pPr>
              <w:pStyle w:val="TableParagraph"/>
              <w:spacing w:line="244" w:lineRule="exact"/>
              <w:ind w:left="336"/>
              <w:rPr>
                <w:sz w:val="24"/>
              </w:rPr>
            </w:pPr>
            <w:r>
              <w:rPr>
                <w:sz w:val="24"/>
              </w:rPr>
              <w:t>Наименование</w:t>
            </w:r>
          </w:p>
        </w:tc>
        <w:tc>
          <w:tcPr>
            <w:tcW w:w="2222" w:type="dxa"/>
          </w:tcPr>
          <w:p w:rsidR="00AC35D2" w:rsidRDefault="0008744C">
            <w:pPr>
              <w:pStyle w:val="TableParagraph"/>
              <w:spacing w:line="244" w:lineRule="exact"/>
              <w:ind w:left="336"/>
              <w:rPr>
                <w:sz w:val="24"/>
              </w:rPr>
            </w:pPr>
            <w:r>
              <w:rPr>
                <w:sz w:val="24"/>
              </w:rPr>
              <w:t>Соответствуют</w:t>
            </w:r>
          </w:p>
        </w:tc>
        <w:tc>
          <w:tcPr>
            <w:tcW w:w="2208" w:type="dxa"/>
          </w:tcPr>
          <w:p w:rsidR="00AC35D2" w:rsidRDefault="0008744C">
            <w:pPr>
              <w:pStyle w:val="TableParagraph"/>
              <w:spacing w:line="208" w:lineRule="auto"/>
              <w:ind w:left="336" w:right="97"/>
              <w:rPr>
                <w:sz w:val="24"/>
              </w:rPr>
            </w:pPr>
            <w:r>
              <w:rPr>
                <w:sz w:val="24"/>
              </w:rPr>
              <w:t>Не соответствуют</w:t>
            </w:r>
          </w:p>
        </w:tc>
        <w:tc>
          <w:tcPr>
            <w:tcW w:w="2621" w:type="dxa"/>
          </w:tcPr>
          <w:p w:rsidR="00AC35D2" w:rsidRDefault="0008744C">
            <w:pPr>
              <w:pStyle w:val="TableParagraph"/>
              <w:spacing w:line="208" w:lineRule="auto"/>
              <w:ind w:left="336" w:right="901"/>
              <w:rPr>
                <w:sz w:val="24"/>
              </w:rPr>
            </w:pPr>
            <w:r>
              <w:rPr>
                <w:sz w:val="24"/>
              </w:rPr>
              <w:t>Обоснование необходимы х изменений</w:t>
            </w:r>
          </w:p>
        </w:tc>
      </w:tr>
      <w:tr w:rsidR="00AC35D2">
        <w:trPr>
          <w:trHeight w:val="239"/>
        </w:trPr>
        <w:tc>
          <w:tcPr>
            <w:tcW w:w="2732" w:type="dxa"/>
          </w:tcPr>
          <w:p w:rsidR="00AC35D2" w:rsidRDefault="00AC35D2">
            <w:pPr>
              <w:pStyle w:val="TableParagraph"/>
              <w:ind w:left="0"/>
              <w:rPr>
                <w:sz w:val="16"/>
              </w:rPr>
            </w:pPr>
          </w:p>
        </w:tc>
        <w:tc>
          <w:tcPr>
            <w:tcW w:w="2222" w:type="dxa"/>
          </w:tcPr>
          <w:p w:rsidR="00AC35D2" w:rsidRDefault="00AC35D2">
            <w:pPr>
              <w:pStyle w:val="TableParagraph"/>
              <w:ind w:left="0"/>
              <w:rPr>
                <w:sz w:val="16"/>
              </w:rPr>
            </w:pPr>
          </w:p>
        </w:tc>
        <w:tc>
          <w:tcPr>
            <w:tcW w:w="2208" w:type="dxa"/>
          </w:tcPr>
          <w:p w:rsidR="00AC35D2" w:rsidRDefault="00AC35D2">
            <w:pPr>
              <w:pStyle w:val="TableParagraph"/>
              <w:ind w:left="0"/>
              <w:rPr>
                <w:sz w:val="16"/>
              </w:rPr>
            </w:pPr>
          </w:p>
        </w:tc>
        <w:tc>
          <w:tcPr>
            <w:tcW w:w="2621" w:type="dxa"/>
          </w:tcPr>
          <w:p w:rsidR="00AC35D2" w:rsidRDefault="00AC35D2">
            <w:pPr>
              <w:pStyle w:val="TableParagraph"/>
              <w:ind w:left="0"/>
              <w:rPr>
                <w:sz w:val="16"/>
              </w:rPr>
            </w:pPr>
          </w:p>
        </w:tc>
      </w:tr>
      <w:tr w:rsidR="00AC35D2">
        <w:trPr>
          <w:trHeight w:val="479"/>
        </w:trPr>
        <w:tc>
          <w:tcPr>
            <w:tcW w:w="2732" w:type="dxa"/>
          </w:tcPr>
          <w:p w:rsidR="00AC35D2" w:rsidRDefault="0008744C">
            <w:pPr>
              <w:pStyle w:val="TableParagraph"/>
              <w:tabs>
                <w:tab w:val="left" w:pos="2507"/>
              </w:tabs>
              <w:spacing w:line="226" w:lineRule="exact"/>
              <w:ind w:left="336"/>
              <w:rPr>
                <w:sz w:val="24"/>
              </w:rPr>
            </w:pPr>
            <w:r>
              <w:rPr>
                <w:sz w:val="24"/>
              </w:rPr>
              <w:t>Требования</w:t>
            </w:r>
            <w:r>
              <w:rPr>
                <w:sz w:val="24"/>
              </w:rPr>
              <w:tab/>
              <w:t>к</w:t>
            </w:r>
          </w:p>
          <w:p w:rsidR="00AC35D2" w:rsidRDefault="0008744C">
            <w:pPr>
              <w:pStyle w:val="TableParagraph"/>
              <w:spacing w:line="234" w:lineRule="exact"/>
              <w:rPr>
                <w:sz w:val="24"/>
              </w:rPr>
            </w:pPr>
            <w:r>
              <w:rPr>
                <w:sz w:val="24"/>
              </w:rPr>
              <w:t>водоснабжению</w:t>
            </w:r>
          </w:p>
        </w:tc>
        <w:tc>
          <w:tcPr>
            <w:tcW w:w="2222" w:type="dxa"/>
          </w:tcPr>
          <w:p w:rsidR="00AC35D2" w:rsidRDefault="0008744C">
            <w:pPr>
              <w:pStyle w:val="TableParagraph"/>
              <w:spacing w:before="5"/>
              <w:ind w:left="336"/>
              <w:rPr>
                <w:sz w:val="20"/>
              </w:rPr>
            </w:pPr>
            <w:r>
              <w:rPr>
                <w:w w:val="99"/>
                <w:sz w:val="20"/>
              </w:rPr>
              <w:t>+</w:t>
            </w:r>
          </w:p>
        </w:tc>
        <w:tc>
          <w:tcPr>
            <w:tcW w:w="2208" w:type="dxa"/>
          </w:tcPr>
          <w:p w:rsidR="00AC35D2" w:rsidRDefault="00AC35D2">
            <w:pPr>
              <w:pStyle w:val="TableParagraph"/>
              <w:ind w:left="0"/>
            </w:pPr>
          </w:p>
        </w:tc>
        <w:tc>
          <w:tcPr>
            <w:tcW w:w="2621" w:type="dxa"/>
          </w:tcPr>
          <w:p w:rsidR="00AC35D2" w:rsidRDefault="00AC35D2">
            <w:pPr>
              <w:pStyle w:val="TableParagraph"/>
              <w:ind w:left="0"/>
            </w:pPr>
          </w:p>
        </w:tc>
      </w:tr>
      <w:tr w:rsidR="00AC35D2">
        <w:trPr>
          <w:trHeight w:val="479"/>
        </w:trPr>
        <w:tc>
          <w:tcPr>
            <w:tcW w:w="2732" w:type="dxa"/>
          </w:tcPr>
          <w:p w:rsidR="00AC35D2" w:rsidRDefault="0008744C">
            <w:pPr>
              <w:pStyle w:val="TableParagraph"/>
              <w:spacing w:line="244" w:lineRule="exact"/>
              <w:ind w:left="336"/>
              <w:rPr>
                <w:sz w:val="24"/>
              </w:rPr>
            </w:pPr>
            <w:r>
              <w:rPr>
                <w:sz w:val="24"/>
              </w:rPr>
              <w:t>канализации</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pPr>
          </w:p>
        </w:tc>
        <w:tc>
          <w:tcPr>
            <w:tcW w:w="2621" w:type="dxa"/>
          </w:tcPr>
          <w:p w:rsidR="00AC35D2" w:rsidRDefault="00AC35D2">
            <w:pPr>
              <w:pStyle w:val="TableParagraph"/>
              <w:ind w:left="0"/>
            </w:pPr>
          </w:p>
        </w:tc>
      </w:tr>
      <w:tr w:rsidR="00AC35D2">
        <w:trPr>
          <w:trHeight w:val="481"/>
        </w:trPr>
        <w:tc>
          <w:tcPr>
            <w:tcW w:w="2732" w:type="dxa"/>
          </w:tcPr>
          <w:p w:rsidR="00AC35D2" w:rsidRDefault="0008744C">
            <w:pPr>
              <w:pStyle w:val="TableParagraph"/>
              <w:spacing w:line="246" w:lineRule="exact"/>
              <w:ind w:left="336"/>
              <w:rPr>
                <w:sz w:val="24"/>
              </w:rPr>
            </w:pPr>
            <w:r>
              <w:rPr>
                <w:sz w:val="24"/>
              </w:rPr>
              <w:t>освещению</w:t>
            </w:r>
          </w:p>
        </w:tc>
        <w:tc>
          <w:tcPr>
            <w:tcW w:w="2222" w:type="dxa"/>
          </w:tcPr>
          <w:p w:rsidR="00AC35D2" w:rsidRDefault="0008744C">
            <w:pPr>
              <w:pStyle w:val="TableParagraph"/>
              <w:spacing w:line="246" w:lineRule="exact"/>
              <w:ind w:left="336"/>
              <w:rPr>
                <w:sz w:val="24"/>
              </w:rPr>
            </w:pPr>
            <w:r>
              <w:rPr>
                <w:sz w:val="24"/>
              </w:rPr>
              <w:t>+</w:t>
            </w:r>
          </w:p>
        </w:tc>
        <w:tc>
          <w:tcPr>
            <w:tcW w:w="2208" w:type="dxa"/>
          </w:tcPr>
          <w:p w:rsidR="00AC35D2" w:rsidRDefault="00AC35D2">
            <w:pPr>
              <w:pStyle w:val="TableParagraph"/>
              <w:ind w:left="0"/>
            </w:pPr>
          </w:p>
        </w:tc>
        <w:tc>
          <w:tcPr>
            <w:tcW w:w="2621" w:type="dxa"/>
          </w:tcPr>
          <w:p w:rsidR="00AC35D2" w:rsidRDefault="00AC35D2">
            <w:pPr>
              <w:pStyle w:val="TableParagraph"/>
              <w:ind w:left="0"/>
            </w:pPr>
          </w:p>
        </w:tc>
      </w:tr>
      <w:tr w:rsidR="00AC35D2">
        <w:trPr>
          <w:trHeight w:val="479"/>
        </w:trPr>
        <w:tc>
          <w:tcPr>
            <w:tcW w:w="2732" w:type="dxa"/>
          </w:tcPr>
          <w:p w:rsidR="00AC35D2" w:rsidRDefault="0008744C">
            <w:pPr>
              <w:pStyle w:val="TableParagraph"/>
              <w:spacing w:line="240" w:lineRule="exact"/>
              <w:ind w:right="198" w:firstLine="228"/>
              <w:rPr>
                <w:sz w:val="24"/>
              </w:rPr>
            </w:pPr>
            <w:r>
              <w:rPr>
                <w:sz w:val="24"/>
              </w:rPr>
              <w:t>воздушно-тепловому режиму</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pPr>
          </w:p>
        </w:tc>
        <w:tc>
          <w:tcPr>
            <w:tcW w:w="2621" w:type="dxa"/>
          </w:tcPr>
          <w:p w:rsidR="00AC35D2" w:rsidRDefault="00AC35D2">
            <w:pPr>
              <w:pStyle w:val="TableParagraph"/>
              <w:ind w:left="0"/>
            </w:pPr>
          </w:p>
        </w:tc>
      </w:tr>
      <w:tr w:rsidR="00AC35D2">
        <w:trPr>
          <w:trHeight w:val="959"/>
        </w:trPr>
        <w:tc>
          <w:tcPr>
            <w:tcW w:w="2732" w:type="dxa"/>
          </w:tcPr>
          <w:p w:rsidR="00AC35D2" w:rsidRDefault="0008744C">
            <w:pPr>
              <w:pStyle w:val="TableParagraph"/>
              <w:tabs>
                <w:tab w:val="left" w:pos="1930"/>
              </w:tabs>
              <w:spacing w:line="208" w:lineRule="auto"/>
              <w:ind w:right="98" w:firstLine="228"/>
              <w:rPr>
                <w:sz w:val="24"/>
              </w:rPr>
            </w:pPr>
            <w:r>
              <w:rPr>
                <w:sz w:val="24"/>
              </w:rPr>
              <w:t>архитектурным особенностям</w:t>
            </w:r>
            <w:r>
              <w:rPr>
                <w:sz w:val="24"/>
              </w:rPr>
              <w:tab/>
            </w:r>
            <w:r>
              <w:rPr>
                <w:spacing w:val="-4"/>
                <w:sz w:val="24"/>
              </w:rPr>
              <w:t xml:space="preserve">здания </w:t>
            </w:r>
            <w:r>
              <w:rPr>
                <w:sz w:val="24"/>
              </w:rPr>
              <w:t>организации</w:t>
            </w:r>
          </w:p>
          <w:p w:rsidR="00AC35D2" w:rsidRDefault="0008744C">
            <w:pPr>
              <w:pStyle w:val="TableParagraph"/>
              <w:spacing w:line="222" w:lineRule="exact"/>
              <w:rPr>
                <w:sz w:val="24"/>
              </w:rPr>
            </w:pPr>
            <w:r>
              <w:rPr>
                <w:sz w:val="24"/>
              </w:rPr>
              <w:t>территории</w:t>
            </w:r>
          </w:p>
        </w:tc>
        <w:tc>
          <w:tcPr>
            <w:tcW w:w="2222" w:type="dxa"/>
          </w:tcPr>
          <w:p w:rsidR="00AC35D2" w:rsidRDefault="0008744C">
            <w:pPr>
              <w:pStyle w:val="TableParagraph"/>
              <w:spacing w:line="243" w:lineRule="exact"/>
              <w:ind w:left="336"/>
              <w:rPr>
                <w:sz w:val="24"/>
              </w:rPr>
            </w:pPr>
            <w:r>
              <w:rPr>
                <w:sz w:val="24"/>
              </w:rPr>
              <w:t>+</w:t>
            </w:r>
          </w:p>
        </w:tc>
        <w:tc>
          <w:tcPr>
            <w:tcW w:w="2208" w:type="dxa"/>
          </w:tcPr>
          <w:p w:rsidR="00AC35D2" w:rsidRDefault="00AC35D2">
            <w:pPr>
              <w:pStyle w:val="TableParagraph"/>
              <w:ind w:left="0"/>
            </w:pPr>
          </w:p>
        </w:tc>
        <w:tc>
          <w:tcPr>
            <w:tcW w:w="2621" w:type="dxa"/>
          </w:tcPr>
          <w:p w:rsidR="00AC35D2" w:rsidRDefault="00AC35D2">
            <w:pPr>
              <w:pStyle w:val="TableParagraph"/>
              <w:ind w:left="0"/>
            </w:pPr>
          </w:p>
        </w:tc>
      </w:tr>
      <w:tr w:rsidR="00AC35D2">
        <w:trPr>
          <w:trHeight w:val="480"/>
        </w:trPr>
        <w:tc>
          <w:tcPr>
            <w:tcW w:w="2732" w:type="dxa"/>
          </w:tcPr>
          <w:p w:rsidR="00AC35D2" w:rsidRDefault="0008744C">
            <w:pPr>
              <w:pStyle w:val="TableParagraph"/>
              <w:spacing w:line="226" w:lineRule="exact"/>
              <w:ind w:left="0" w:right="1257"/>
              <w:jc w:val="right"/>
              <w:rPr>
                <w:sz w:val="24"/>
              </w:rPr>
            </w:pPr>
            <w:r>
              <w:rPr>
                <w:spacing w:val="-1"/>
                <w:sz w:val="24"/>
              </w:rPr>
              <w:t>отдельным</w:t>
            </w:r>
          </w:p>
          <w:p w:rsidR="00AC35D2" w:rsidRDefault="0008744C">
            <w:pPr>
              <w:pStyle w:val="TableParagraph"/>
              <w:spacing w:line="234" w:lineRule="exact"/>
              <w:ind w:left="0" w:right="1294"/>
              <w:jc w:val="right"/>
              <w:rPr>
                <w:sz w:val="24"/>
              </w:rPr>
            </w:pPr>
            <w:r>
              <w:rPr>
                <w:spacing w:val="-1"/>
                <w:sz w:val="24"/>
              </w:rPr>
              <w:t>помещениям</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pPr>
          </w:p>
        </w:tc>
        <w:tc>
          <w:tcPr>
            <w:tcW w:w="2621" w:type="dxa"/>
          </w:tcPr>
          <w:p w:rsidR="00AC35D2" w:rsidRDefault="00AC35D2">
            <w:pPr>
              <w:pStyle w:val="TableParagraph"/>
              <w:ind w:left="0"/>
            </w:pPr>
          </w:p>
        </w:tc>
      </w:tr>
      <w:tr w:rsidR="00AC35D2">
        <w:trPr>
          <w:trHeight w:val="479"/>
        </w:trPr>
        <w:tc>
          <w:tcPr>
            <w:tcW w:w="2732" w:type="dxa"/>
          </w:tcPr>
          <w:p w:rsidR="00AC35D2" w:rsidRDefault="0008744C">
            <w:pPr>
              <w:pStyle w:val="TableParagraph"/>
              <w:spacing w:line="244" w:lineRule="exact"/>
              <w:ind w:left="336"/>
              <w:rPr>
                <w:sz w:val="24"/>
              </w:rPr>
            </w:pPr>
            <w:r>
              <w:rPr>
                <w:sz w:val="24"/>
              </w:rPr>
              <w:t>средствам обучения</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pPr>
          </w:p>
        </w:tc>
        <w:tc>
          <w:tcPr>
            <w:tcW w:w="2621" w:type="dxa"/>
          </w:tcPr>
          <w:p w:rsidR="00AC35D2" w:rsidRDefault="00AC35D2">
            <w:pPr>
              <w:pStyle w:val="TableParagraph"/>
              <w:ind w:left="0"/>
            </w:pPr>
          </w:p>
        </w:tc>
      </w:tr>
      <w:tr w:rsidR="00AC35D2">
        <w:trPr>
          <w:trHeight w:val="479"/>
        </w:trPr>
        <w:tc>
          <w:tcPr>
            <w:tcW w:w="2732" w:type="dxa"/>
          </w:tcPr>
          <w:p w:rsidR="00AC35D2" w:rsidRDefault="0008744C">
            <w:pPr>
              <w:pStyle w:val="TableParagraph"/>
              <w:spacing w:line="226" w:lineRule="exact"/>
              <w:ind w:left="36" w:right="1093"/>
              <w:jc w:val="center"/>
              <w:rPr>
                <w:sz w:val="24"/>
              </w:rPr>
            </w:pPr>
            <w:r>
              <w:rPr>
                <w:sz w:val="24"/>
              </w:rPr>
              <w:t>учебному</w:t>
            </w:r>
          </w:p>
          <w:p w:rsidR="00AC35D2" w:rsidRDefault="0008744C">
            <w:pPr>
              <w:pStyle w:val="TableParagraph"/>
              <w:spacing w:line="234" w:lineRule="exact"/>
              <w:ind w:left="88" w:right="1093"/>
              <w:jc w:val="center"/>
              <w:rPr>
                <w:sz w:val="24"/>
              </w:rPr>
            </w:pPr>
            <w:r>
              <w:rPr>
                <w:sz w:val="24"/>
              </w:rPr>
              <w:t>оборудованию</w:t>
            </w:r>
          </w:p>
        </w:tc>
        <w:tc>
          <w:tcPr>
            <w:tcW w:w="2222" w:type="dxa"/>
          </w:tcPr>
          <w:p w:rsidR="00AC35D2" w:rsidRDefault="00AC35D2">
            <w:pPr>
              <w:pStyle w:val="TableParagraph"/>
              <w:ind w:left="0"/>
            </w:pPr>
          </w:p>
        </w:tc>
        <w:tc>
          <w:tcPr>
            <w:tcW w:w="2208" w:type="dxa"/>
          </w:tcPr>
          <w:p w:rsidR="00AC35D2" w:rsidRDefault="00AC35D2">
            <w:pPr>
              <w:pStyle w:val="TableParagraph"/>
              <w:ind w:left="0"/>
            </w:pPr>
          </w:p>
        </w:tc>
        <w:tc>
          <w:tcPr>
            <w:tcW w:w="2621" w:type="dxa"/>
          </w:tcPr>
          <w:p w:rsidR="00AC35D2" w:rsidRDefault="0008744C">
            <w:pPr>
              <w:pStyle w:val="TableParagraph"/>
              <w:spacing w:line="244" w:lineRule="exact"/>
              <w:ind w:left="336"/>
              <w:rPr>
                <w:sz w:val="24"/>
              </w:rPr>
            </w:pPr>
            <w:r>
              <w:rPr>
                <w:sz w:val="24"/>
              </w:rPr>
              <w:t>Не в полном объеме</w:t>
            </w:r>
          </w:p>
        </w:tc>
      </w:tr>
      <w:tr w:rsidR="00AC35D2">
        <w:trPr>
          <w:trHeight w:val="481"/>
        </w:trPr>
        <w:tc>
          <w:tcPr>
            <w:tcW w:w="9783" w:type="dxa"/>
            <w:gridSpan w:val="4"/>
          </w:tcPr>
          <w:p w:rsidR="00AC35D2" w:rsidRDefault="0008744C">
            <w:pPr>
              <w:pStyle w:val="TableParagraph"/>
              <w:spacing w:before="7"/>
              <w:ind w:left="336"/>
              <w:rPr>
                <w:b/>
                <w:sz w:val="20"/>
              </w:rPr>
            </w:pPr>
            <w:r>
              <w:rPr>
                <w:b/>
                <w:sz w:val="20"/>
              </w:rPr>
              <w:t>Требований к санитарно-бытовым условиям. Оборудование</w:t>
            </w:r>
          </w:p>
        </w:tc>
      </w:tr>
      <w:tr w:rsidR="00AC35D2">
        <w:trPr>
          <w:trHeight w:val="479"/>
        </w:trPr>
        <w:tc>
          <w:tcPr>
            <w:tcW w:w="2732" w:type="dxa"/>
          </w:tcPr>
          <w:p w:rsidR="00AC35D2" w:rsidRDefault="0008744C">
            <w:pPr>
              <w:pStyle w:val="TableParagraph"/>
              <w:spacing w:line="244" w:lineRule="exact"/>
              <w:ind w:left="336"/>
              <w:rPr>
                <w:sz w:val="24"/>
              </w:rPr>
            </w:pPr>
            <w:r>
              <w:rPr>
                <w:sz w:val="24"/>
              </w:rPr>
              <w:t>гардеробов</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pPr>
          </w:p>
        </w:tc>
        <w:tc>
          <w:tcPr>
            <w:tcW w:w="2621" w:type="dxa"/>
          </w:tcPr>
          <w:p w:rsidR="00AC35D2" w:rsidRDefault="00AC35D2">
            <w:pPr>
              <w:pStyle w:val="TableParagraph"/>
              <w:ind w:left="0"/>
            </w:pPr>
          </w:p>
        </w:tc>
      </w:tr>
      <w:tr w:rsidR="00AC35D2">
        <w:trPr>
          <w:trHeight w:val="239"/>
        </w:trPr>
        <w:tc>
          <w:tcPr>
            <w:tcW w:w="2732" w:type="dxa"/>
          </w:tcPr>
          <w:p w:rsidR="00AC35D2" w:rsidRDefault="0008744C">
            <w:pPr>
              <w:pStyle w:val="TableParagraph"/>
              <w:spacing w:line="220" w:lineRule="exact"/>
              <w:ind w:left="336"/>
              <w:rPr>
                <w:sz w:val="24"/>
              </w:rPr>
            </w:pPr>
            <w:r>
              <w:rPr>
                <w:sz w:val="24"/>
              </w:rPr>
              <w:t>санузлов</w:t>
            </w:r>
          </w:p>
        </w:tc>
        <w:tc>
          <w:tcPr>
            <w:tcW w:w="2222" w:type="dxa"/>
          </w:tcPr>
          <w:p w:rsidR="00AC35D2" w:rsidRDefault="00C57292">
            <w:pPr>
              <w:pStyle w:val="TableParagraph"/>
              <w:ind w:left="0"/>
              <w:rPr>
                <w:sz w:val="16"/>
              </w:rPr>
            </w:pPr>
            <w:r>
              <w:rPr>
                <w:sz w:val="16"/>
              </w:rPr>
              <w:t xml:space="preserve">          +</w:t>
            </w:r>
          </w:p>
        </w:tc>
        <w:tc>
          <w:tcPr>
            <w:tcW w:w="2208" w:type="dxa"/>
          </w:tcPr>
          <w:p w:rsidR="00AC35D2" w:rsidRDefault="00AC35D2">
            <w:pPr>
              <w:pStyle w:val="TableParagraph"/>
              <w:spacing w:line="220" w:lineRule="exact"/>
              <w:ind w:left="336"/>
              <w:rPr>
                <w:sz w:val="24"/>
              </w:rPr>
            </w:pPr>
          </w:p>
        </w:tc>
        <w:tc>
          <w:tcPr>
            <w:tcW w:w="2621" w:type="dxa"/>
          </w:tcPr>
          <w:p w:rsidR="00AC35D2" w:rsidRDefault="00AC35D2">
            <w:pPr>
              <w:pStyle w:val="TableParagraph"/>
              <w:spacing w:line="220" w:lineRule="exact"/>
              <w:ind w:left="336"/>
              <w:rPr>
                <w:sz w:val="24"/>
              </w:rPr>
            </w:pPr>
          </w:p>
        </w:tc>
      </w:tr>
    </w:tbl>
    <w:p w:rsidR="00AC35D2" w:rsidRDefault="00AC35D2">
      <w:pPr>
        <w:spacing w:line="220" w:lineRule="exact"/>
        <w:rPr>
          <w:sz w:val="24"/>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2222"/>
        <w:gridCol w:w="2208"/>
        <w:gridCol w:w="2621"/>
      </w:tblGrid>
      <w:tr w:rsidR="00AC35D2">
        <w:trPr>
          <w:trHeight w:val="479"/>
        </w:trPr>
        <w:tc>
          <w:tcPr>
            <w:tcW w:w="2732" w:type="dxa"/>
          </w:tcPr>
          <w:p w:rsidR="00AC35D2" w:rsidRDefault="00AC35D2">
            <w:pPr>
              <w:pStyle w:val="TableParagraph"/>
              <w:ind w:left="0"/>
              <w:rPr>
                <w:sz w:val="24"/>
              </w:rPr>
            </w:pPr>
          </w:p>
        </w:tc>
        <w:tc>
          <w:tcPr>
            <w:tcW w:w="2222" w:type="dxa"/>
          </w:tcPr>
          <w:p w:rsidR="00AC35D2" w:rsidRDefault="00AC35D2">
            <w:pPr>
              <w:pStyle w:val="TableParagraph"/>
              <w:ind w:left="0"/>
              <w:rPr>
                <w:sz w:val="24"/>
              </w:rPr>
            </w:pPr>
          </w:p>
        </w:tc>
        <w:tc>
          <w:tcPr>
            <w:tcW w:w="2208" w:type="dxa"/>
          </w:tcPr>
          <w:p w:rsidR="00AC35D2" w:rsidRDefault="00AC35D2">
            <w:pPr>
              <w:pStyle w:val="TableParagraph"/>
              <w:ind w:left="0"/>
              <w:rPr>
                <w:sz w:val="24"/>
              </w:rPr>
            </w:pPr>
          </w:p>
        </w:tc>
        <w:tc>
          <w:tcPr>
            <w:tcW w:w="2621" w:type="dxa"/>
          </w:tcPr>
          <w:p w:rsidR="00AC35D2" w:rsidRDefault="00AC35D2">
            <w:pPr>
              <w:pStyle w:val="TableParagraph"/>
              <w:spacing w:line="244" w:lineRule="exact"/>
              <w:ind w:left="336"/>
              <w:rPr>
                <w:sz w:val="24"/>
              </w:rPr>
            </w:pPr>
          </w:p>
        </w:tc>
      </w:tr>
      <w:tr w:rsidR="00AC35D2">
        <w:trPr>
          <w:trHeight w:val="480"/>
        </w:trPr>
        <w:tc>
          <w:tcPr>
            <w:tcW w:w="2732" w:type="dxa"/>
          </w:tcPr>
          <w:p w:rsidR="00AC35D2" w:rsidRDefault="0008744C">
            <w:pPr>
              <w:pStyle w:val="TableParagraph"/>
              <w:spacing w:line="244" w:lineRule="exact"/>
              <w:ind w:left="336"/>
              <w:rPr>
                <w:sz w:val="24"/>
              </w:rPr>
            </w:pPr>
            <w:r>
              <w:rPr>
                <w:sz w:val="24"/>
              </w:rPr>
              <w:t>мест личной гигиены</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959"/>
        </w:trPr>
        <w:tc>
          <w:tcPr>
            <w:tcW w:w="2732" w:type="dxa"/>
          </w:tcPr>
          <w:p w:rsidR="00AC35D2" w:rsidRDefault="0008744C">
            <w:pPr>
              <w:pStyle w:val="TableParagraph"/>
              <w:spacing w:line="240" w:lineRule="exact"/>
              <w:ind w:right="96" w:firstLine="228"/>
              <w:jc w:val="both"/>
              <w:rPr>
                <w:sz w:val="24"/>
              </w:rPr>
            </w:pPr>
            <w:r>
              <w:rPr>
                <w:sz w:val="24"/>
              </w:rPr>
              <w:t xml:space="preserve">в учебных кабинетах и лабораториях </w:t>
            </w:r>
            <w:r>
              <w:rPr>
                <w:spacing w:val="-3"/>
                <w:sz w:val="24"/>
              </w:rPr>
              <w:t xml:space="preserve">рабочих </w:t>
            </w:r>
            <w:r>
              <w:rPr>
                <w:sz w:val="24"/>
              </w:rPr>
              <w:t xml:space="preserve">мест учителя и </w:t>
            </w:r>
            <w:r>
              <w:rPr>
                <w:spacing w:val="-3"/>
                <w:sz w:val="24"/>
              </w:rPr>
              <w:t xml:space="preserve">каждого </w:t>
            </w:r>
            <w:r>
              <w:rPr>
                <w:sz w:val="24"/>
              </w:rPr>
              <w:t>обучающегося</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959"/>
        </w:trPr>
        <w:tc>
          <w:tcPr>
            <w:tcW w:w="2732" w:type="dxa"/>
          </w:tcPr>
          <w:p w:rsidR="00AC35D2" w:rsidRDefault="0008744C">
            <w:pPr>
              <w:pStyle w:val="TableParagraph"/>
              <w:spacing w:line="208" w:lineRule="auto"/>
              <w:ind w:right="826" w:firstLine="228"/>
              <w:rPr>
                <w:sz w:val="24"/>
              </w:rPr>
            </w:pPr>
            <w:r>
              <w:rPr>
                <w:sz w:val="24"/>
              </w:rPr>
              <w:t>комнаты психологической разгрузки</w:t>
            </w:r>
          </w:p>
        </w:tc>
        <w:tc>
          <w:tcPr>
            <w:tcW w:w="2222" w:type="dxa"/>
          </w:tcPr>
          <w:p w:rsidR="00AC35D2" w:rsidRDefault="00AC35D2">
            <w:pPr>
              <w:pStyle w:val="TableParagraph"/>
              <w:ind w:left="0"/>
              <w:rPr>
                <w:sz w:val="24"/>
              </w:rPr>
            </w:pPr>
          </w:p>
        </w:tc>
        <w:tc>
          <w:tcPr>
            <w:tcW w:w="2208" w:type="dxa"/>
          </w:tcPr>
          <w:p w:rsidR="00AC35D2" w:rsidRDefault="0008744C">
            <w:pPr>
              <w:pStyle w:val="TableParagraph"/>
              <w:spacing w:line="243" w:lineRule="exact"/>
              <w:ind w:left="336"/>
              <w:rPr>
                <w:sz w:val="24"/>
              </w:rPr>
            </w:pPr>
            <w:r>
              <w:rPr>
                <w:sz w:val="24"/>
              </w:rPr>
              <w:t>+</w:t>
            </w:r>
          </w:p>
        </w:tc>
        <w:tc>
          <w:tcPr>
            <w:tcW w:w="2621" w:type="dxa"/>
          </w:tcPr>
          <w:p w:rsidR="00AC35D2" w:rsidRDefault="0008744C">
            <w:pPr>
              <w:pStyle w:val="TableParagraph"/>
              <w:spacing w:line="208" w:lineRule="auto"/>
              <w:ind w:left="336" w:right="486"/>
              <w:rPr>
                <w:sz w:val="24"/>
              </w:rPr>
            </w:pPr>
            <w:r>
              <w:rPr>
                <w:sz w:val="24"/>
              </w:rPr>
              <w:t>Создание комнаты психологической</w:t>
            </w:r>
          </w:p>
          <w:p w:rsidR="00AC35D2" w:rsidRDefault="0008744C">
            <w:pPr>
              <w:pStyle w:val="TableParagraph"/>
              <w:spacing w:line="222" w:lineRule="exact"/>
              <w:ind w:left="336"/>
              <w:rPr>
                <w:sz w:val="24"/>
              </w:rPr>
            </w:pPr>
            <w:r>
              <w:rPr>
                <w:sz w:val="24"/>
              </w:rPr>
              <w:t>разгрузки</w:t>
            </w:r>
          </w:p>
        </w:tc>
      </w:tr>
      <w:tr w:rsidR="00AC35D2">
        <w:trPr>
          <w:trHeight w:val="719"/>
        </w:trPr>
        <w:tc>
          <w:tcPr>
            <w:tcW w:w="2732" w:type="dxa"/>
          </w:tcPr>
          <w:p w:rsidR="00AC35D2" w:rsidRDefault="0008744C">
            <w:pPr>
              <w:pStyle w:val="TableParagraph"/>
              <w:spacing w:line="208" w:lineRule="auto"/>
              <w:ind w:left="336" w:right="405"/>
              <w:rPr>
                <w:sz w:val="24"/>
              </w:rPr>
            </w:pPr>
            <w:r>
              <w:rPr>
                <w:sz w:val="24"/>
              </w:rPr>
              <w:t>административных кабинетов</w:t>
            </w:r>
          </w:p>
          <w:p w:rsidR="00AC35D2" w:rsidRDefault="0008744C">
            <w:pPr>
              <w:pStyle w:val="TableParagraph"/>
              <w:spacing w:line="223" w:lineRule="exact"/>
              <w:rPr>
                <w:sz w:val="24"/>
              </w:rPr>
            </w:pPr>
            <w:r>
              <w:rPr>
                <w:sz w:val="24"/>
              </w:rPr>
              <w:t>(помещений);</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722"/>
        </w:trPr>
        <w:tc>
          <w:tcPr>
            <w:tcW w:w="2732" w:type="dxa"/>
          </w:tcPr>
          <w:p w:rsidR="00AC35D2" w:rsidRDefault="0008744C">
            <w:pPr>
              <w:pStyle w:val="TableParagraph"/>
              <w:tabs>
                <w:tab w:val="left" w:pos="2271"/>
              </w:tabs>
              <w:spacing w:line="208" w:lineRule="auto"/>
              <w:ind w:right="95" w:firstLine="228"/>
              <w:rPr>
                <w:sz w:val="24"/>
              </w:rPr>
            </w:pPr>
            <w:r>
              <w:rPr>
                <w:sz w:val="24"/>
              </w:rPr>
              <w:t>помещений</w:t>
            </w:r>
            <w:r>
              <w:rPr>
                <w:sz w:val="24"/>
              </w:rPr>
              <w:tab/>
            </w:r>
            <w:r>
              <w:rPr>
                <w:spacing w:val="-6"/>
                <w:sz w:val="24"/>
              </w:rPr>
              <w:t xml:space="preserve">для </w:t>
            </w:r>
            <w:r>
              <w:rPr>
                <w:sz w:val="24"/>
              </w:rPr>
              <w:t>питания</w:t>
            </w:r>
            <w:r>
              <w:rPr>
                <w:spacing w:val="-1"/>
                <w:sz w:val="24"/>
              </w:rPr>
              <w:t xml:space="preserve"> </w:t>
            </w:r>
            <w:r>
              <w:rPr>
                <w:sz w:val="24"/>
              </w:rPr>
              <w:t>обучающихся</w:t>
            </w:r>
          </w:p>
        </w:tc>
        <w:tc>
          <w:tcPr>
            <w:tcW w:w="2222" w:type="dxa"/>
          </w:tcPr>
          <w:p w:rsidR="00AC35D2" w:rsidRDefault="0008744C">
            <w:pPr>
              <w:pStyle w:val="TableParagraph"/>
              <w:spacing w:line="246"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240"/>
        </w:trPr>
        <w:tc>
          <w:tcPr>
            <w:tcW w:w="9783" w:type="dxa"/>
            <w:gridSpan w:val="4"/>
          </w:tcPr>
          <w:p w:rsidR="00AC35D2" w:rsidRDefault="0008744C">
            <w:pPr>
              <w:pStyle w:val="TableParagraph"/>
              <w:spacing w:line="220" w:lineRule="exact"/>
              <w:ind w:left="336"/>
              <w:rPr>
                <w:b/>
                <w:sz w:val="24"/>
              </w:rPr>
            </w:pPr>
            <w:r>
              <w:rPr>
                <w:b/>
                <w:sz w:val="24"/>
              </w:rPr>
              <w:t>Соблюдение</w:t>
            </w:r>
          </w:p>
        </w:tc>
      </w:tr>
      <w:tr w:rsidR="00AC35D2">
        <w:trPr>
          <w:trHeight w:val="479"/>
        </w:trPr>
        <w:tc>
          <w:tcPr>
            <w:tcW w:w="2732" w:type="dxa"/>
          </w:tcPr>
          <w:p w:rsidR="00AC35D2" w:rsidRDefault="0008744C">
            <w:pPr>
              <w:pStyle w:val="TableParagraph"/>
              <w:spacing w:line="226" w:lineRule="exact"/>
              <w:ind w:left="336"/>
              <w:rPr>
                <w:sz w:val="24"/>
              </w:rPr>
            </w:pPr>
            <w:r>
              <w:rPr>
                <w:sz w:val="24"/>
              </w:rPr>
              <w:t>строительных норм и</w:t>
            </w:r>
          </w:p>
          <w:p w:rsidR="00AC35D2" w:rsidRDefault="0008744C">
            <w:pPr>
              <w:pStyle w:val="TableParagraph"/>
              <w:spacing w:line="234" w:lineRule="exact"/>
              <w:ind w:left="336"/>
              <w:rPr>
                <w:sz w:val="24"/>
              </w:rPr>
            </w:pPr>
            <w:r>
              <w:rPr>
                <w:sz w:val="24"/>
              </w:rPr>
              <w:t>правил</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719"/>
        </w:trPr>
        <w:tc>
          <w:tcPr>
            <w:tcW w:w="2732" w:type="dxa"/>
          </w:tcPr>
          <w:p w:rsidR="00AC35D2" w:rsidRDefault="0008744C">
            <w:pPr>
              <w:pStyle w:val="TableParagraph"/>
              <w:tabs>
                <w:tab w:val="left" w:pos="2495"/>
              </w:tabs>
              <w:spacing w:line="208" w:lineRule="auto"/>
              <w:ind w:left="336" w:right="96"/>
              <w:rPr>
                <w:sz w:val="24"/>
              </w:rPr>
            </w:pPr>
            <w:r>
              <w:rPr>
                <w:sz w:val="24"/>
              </w:rPr>
              <w:t>требований пожарной безопасности</w:t>
            </w:r>
            <w:r>
              <w:rPr>
                <w:sz w:val="24"/>
              </w:rPr>
              <w:tab/>
            </w:r>
            <w:r>
              <w:rPr>
                <w:spacing w:val="-18"/>
                <w:sz w:val="24"/>
              </w:rPr>
              <w:t>и</w:t>
            </w:r>
          </w:p>
          <w:p w:rsidR="00AC35D2" w:rsidRDefault="0008744C">
            <w:pPr>
              <w:pStyle w:val="TableParagraph"/>
              <w:spacing w:line="223" w:lineRule="exact"/>
              <w:rPr>
                <w:sz w:val="24"/>
              </w:rPr>
            </w:pPr>
            <w:r>
              <w:rPr>
                <w:sz w:val="24"/>
              </w:rPr>
              <w:t>электробезопасности</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1919"/>
        </w:trPr>
        <w:tc>
          <w:tcPr>
            <w:tcW w:w="2732" w:type="dxa"/>
          </w:tcPr>
          <w:p w:rsidR="00AC35D2" w:rsidRDefault="0008744C">
            <w:pPr>
              <w:pStyle w:val="TableParagraph"/>
              <w:tabs>
                <w:tab w:val="left" w:pos="764"/>
                <w:tab w:val="left" w:pos="1868"/>
                <w:tab w:val="left" w:pos="2050"/>
              </w:tabs>
              <w:spacing w:line="208" w:lineRule="auto"/>
              <w:ind w:right="95" w:firstLine="228"/>
              <w:rPr>
                <w:sz w:val="24"/>
              </w:rPr>
            </w:pPr>
            <w:r>
              <w:rPr>
                <w:sz w:val="24"/>
              </w:rPr>
              <w:t>требований</w:t>
            </w:r>
            <w:r>
              <w:rPr>
                <w:sz w:val="24"/>
              </w:rPr>
              <w:tab/>
            </w:r>
            <w:r>
              <w:rPr>
                <w:spacing w:val="-4"/>
                <w:sz w:val="24"/>
              </w:rPr>
              <w:t xml:space="preserve">охраны </w:t>
            </w:r>
            <w:r>
              <w:rPr>
                <w:sz w:val="24"/>
              </w:rPr>
              <w:t>здоровья обучающихся и</w:t>
            </w:r>
            <w:r>
              <w:rPr>
                <w:sz w:val="24"/>
              </w:rPr>
              <w:tab/>
              <w:t>охраны</w:t>
            </w:r>
            <w:r>
              <w:rPr>
                <w:sz w:val="24"/>
              </w:rPr>
              <w:tab/>
            </w:r>
            <w:r>
              <w:rPr>
                <w:sz w:val="24"/>
              </w:rPr>
              <w:tab/>
            </w:r>
            <w:r>
              <w:rPr>
                <w:spacing w:val="-4"/>
                <w:sz w:val="24"/>
              </w:rPr>
              <w:t xml:space="preserve">труда </w:t>
            </w:r>
            <w:r>
              <w:rPr>
                <w:sz w:val="24"/>
              </w:rPr>
              <w:t>работников организаций, осуществляющих образовательную</w:t>
            </w:r>
          </w:p>
          <w:p w:rsidR="00AC35D2" w:rsidRDefault="0008744C">
            <w:pPr>
              <w:pStyle w:val="TableParagraph"/>
              <w:spacing w:line="222" w:lineRule="exact"/>
              <w:rPr>
                <w:sz w:val="24"/>
              </w:rPr>
            </w:pPr>
            <w:r>
              <w:rPr>
                <w:sz w:val="24"/>
              </w:rPr>
              <w:t>деятельность</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2879"/>
        </w:trPr>
        <w:tc>
          <w:tcPr>
            <w:tcW w:w="2732" w:type="dxa"/>
          </w:tcPr>
          <w:p w:rsidR="00AC35D2" w:rsidRDefault="0008744C">
            <w:pPr>
              <w:pStyle w:val="TableParagraph"/>
              <w:tabs>
                <w:tab w:val="left" w:pos="2507"/>
              </w:tabs>
              <w:spacing w:line="208" w:lineRule="auto"/>
              <w:ind w:right="95" w:firstLine="228"/>
              <w:jc w:val="right"/>
              <w:rPr>
                <w:sz w:val="24"/>
              </w:rPr>
            </w:pPr>
            <w:r>
              <w:rPr>
                <w:sz w:val="24"/>
              </w:rPr>
              <w:t>требований</w:t>
            </w:r>
            <w:r>
              <w:rPr>
                <w:sz w:val="24"/>
              </w:rPr>
              <w:tab/>
            </w:r>
            <w:r>
              <w:rPr>
                <w:spacing w:val="-17"/>
                <w:sz w:val="24"/>
              </w:rPr>
              <w:t>к</w:t>
            </w:r>
            <w:r>
              <w:rPr>
                <w:sz w:val="24"/>
              </w:rPr>
              <w:t xml:space="preserve"> организации</w:t>
            </w:r>
            <w:r>
              <w:rPr>
                <w:spacing w:val="-10"/>
                <w:sz w:val="24"/>
              </w:rPr>
              <w:t xml:space="preserve"> </w:t>
            </w:r>
            <w:r>
              <w:rPr>
                <w:sz w:val="24"/>
              </w:rPr>
              <w:t>безопасной эксплуатации</w:t>
            </w:r>
            <w:r>
              <w:rPr>
                <w:spacing w:val="6"/>
                <w:sz w:val="24"/>
              </w:rPr>
              <w:t xml:space="preserve"> </w:t>
            </w:r>
            <w:r>
              <w:rPr>
                <w:sz w:val="24"/>
              </w:rPr>
              <w:t>улично-</w:t>
            </w:r>
          </w:p>
          <w:p w:rsidR="00AC35D2" w:rsidRDefault="0008744C">
            <w:pPr>
              <w:pStyle w:val="TableParagraph"/>
              <w:spacing w:line="208" w:lineRule="auto"/>
              <w:ind w:left="336" w:hanging="229"/>
              <w:rPr>
                <w:sz w:val="24"/>
              </w:rPr>
            </w:pPr>
            <w:r>
              <w:rPr>
                <w:sz w:val="24"/>
              </w:rPr>
              <w:t xml:space="preserve">дорожной сети и технических </w:t>
            </w:r>
            <w:r>
              <w:rPr>
                <w:spacing w:val="47"/>
                <w:sz w:val="24"/>
              </w:rPr>
              <w:t xml:space="preserve"> </w:t>
            </w:r>
            <w:r>
              <w:rPr>
                <w:spacing w:val="-3"/>
                <w:sz w:val="24"/>
              </w:rPr>
              <w:t>средств,</w:t>
            </w:r>
          </w:p>
          <w:p w:rsidR="00AC35D2" w:rsidRDefault="0008744C">
            <w:pPr>
              <w:pStyle w:val="TableParagraph"/>
              <w:spacing w:line="229" w:lineRule="exact"/>
              <w:rPr>
                <w:sz w:val="24"/>
              </w:rPr>
            </w:pPr>
            <w:r>
              <w:rPr>
                <w:sz w:val="24"/>
              </w:rPr>
              <w:t>организации</w:t>
            </w:r>
          </w:p>
          <w:p w:rsidR="00AC35D2" w:rsidRDefault="0008744C">
            <w:pPr>
              <w:pStyle w:val="TableParagraph"/>
              <w:spacing w:before="8" w:line="208" w:lineRule="auto"/>
              <w:ind w:right="119" w:firstLine="228"/>
              <w:rPr>
                <w:sz w:val="24"/>
              </w:rPr>
            </w:pPr>
            <w:r>
              <w:rPr>
                <w:sz w:val="24"/>
              </w:rPr>
              <w:t xml:space="preserve">дорожного </w:t>
            </w:r>
            <w:r>
              <w:rPr>
                <w:spacing w:val="-3"/>
                <w:sz w:val="24"/>
              </w:rPr>
              <w:t xml:space="preserve">движения </w:t>
            </w:r>
            <w:r>
              <w:rPr>
                <w:sz w:val="24"/>
              </w:rPr>
              <w:t>в</w:t>
            </w:r>
            <w:r>
              <w:rPr>
                <w:spacing w:val="-2"/>
                <w:sz w:val="24"/>
              </w:rPr>
              <w:t xml:space="preserve"> </w:t>
            </w:r>
            <w:r>
              <w:rPr>
                <w:sz w:val="24"/>
              </w:rPr>
              <w:t>местах</w:t>
            </w:r>
          </w:p>
          <w:p w:rsidR="00AC35D2" w:rsidRDefault="0008744C">
            <w:pPr>
              <w:pStyle w:val="TableParagraph"/>
              <w:spacing w:line="208" w:lineRule="auto"/>
              <w:ind w:right="307" w:firstLine="228"/>
              <w:rPr>
                <w:sz w:val="24"/>
              </w:rPr>
            </w:pPr>
            <w:r>
              <w:rPr>
                <w:sz w:val="24"/>
              </w:rPr>
              <w:t>расположения общеобразовательных</w:t>
            </w:r>
          </w:p>
          <w:p w:rsidR="00AC35D2" w:rsidRDefault="0008744C">
            <w:pPr>
              <w:pStyle w:val="TableParagraph"/>
              <w:spacing w:line="247" w:lineRule="exact"/>
              <w:ind w:left="336"/>
              <w:rPr>
                <w:sz w:val="24"/>
              </w:rPr>
            </w:pPr>
            <w:r>
              <w:rPr>
                <w:sz w:val="24"/>
              </w:rPr>
              <w:t>организаций;</w:t>
            </w:r>
          </w:p>
        </w:tc>
        <w:tc>
          <w:tcPr>
            <w:tcW w:w="2222" w:type="dxa"/>
          </w:tcPr>
          <w:p w:rsidR="00AC35D2" w:rsidRDefault="0008744C">
            <w:pPr>
              <w:pStyle w:val="TableParagraph"/>
              <w:spacing w:line="244"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2642"/>
        </w:trPr>
        <w:tc>
          <w:tcPr>
            <w:tcW w:w="2732" w:type="dxa"/>
          </w:tcPr>
          <w:p w:rsidR="00AC35D2" w:rsidRDefault="0008744C">
            <w:pPr>
              <w:pStyle w:val="TableParagraph"/>
              <w:tabs>
                <w:tab w:val="left" w:pos="2507"/>
              </w:tabs>
              <w:spacing w:line="208" w:lineRule="auto"/>
              <w:ind w:right="96" w:firstLine="228"/>
              <w:rPr>
                <w:sz w:val="24"/>
              </w:rPr>
            </w:pPr>
            <w:r>
              <w:rPr>
                <w:sz w:val="24"/>
              </w:rPr>
              <w:t>требований</w:t>
            </w:r>
            <w:r>
              <w:rPr>
                <w:sz w:val="24"/>
              </w:rPr>
              <w:tab/>
            </w:r>
            <w:r>
              <w:rPr>
                <w:spacing w:val="-18"/>
                <w:sz w:val="24"/>
              </w:rPr>
              <w:t xml:space="preserve">к </w:t>
            </w:r>
            <w:r>
              <w:rPr>
                <w:sz w:val="24"/>
              </w:rPr>
              <w:t>организации</w:t>
            </w:r>
            <w:r>
              <w:rPr>
                <w:spacing w:val="-8"/>
                <w:sz w:val="24"/>
              </w:rPr>
              <w:t xml:space="preserve"> </w:t>
            </w:r>
            <w:r>
              <w:rPr>
                <w:sz w:val="24"/>
              </w:rPr>
              <w:t>безопасной</w:t>
            </w:r>
          </w:p>
          <w:p w:rsidR="00AC35D2" w:rsidRDefault="0008744C">
            <w:pPr>
              <w:pStyle w:val="TableParagraph"/>
              <w:spacing w:line="208" w:lineRule="auto"/>
              <w:ind w:right="969" w:firstLine="228"/>
              <w:rPr>
                <w:sz w:val="24"/>
              </w:rPr>
            </w:pPr>
            <w:r>
              <w:rPr>
                <w:sz w:val="24"/>
              </w:rPr>
              <w:t>эксплуатации спортивных сооружений,</w:t>
            </w:r>
          </w:p>
          <w:p w:rsidR="00AC35D2" w:rsidRDefault="0008744C">
            <w:pPr>
              <w:pStyle w:val="TableParagraph"/>
              <w:spacing w:line="208" w:lineRule="auto"/>
              <w:ind w:right="1078" w:firstLine="228"/>
              <w:rPr>
                <w:sz w:val="24"/>
              </w:rPr>
            </w:pPr>
            <w:r>
              <w:rPr>
                <w:sz w:val="24"/>
              </w:rPr>
              <w:t>спортивного инвентаря и</w:t>
            </w:r>
          </w:p>
          <w:p w:rsidR="00AC35D2" w:rsidRDefault="0008744C">
            <w:pPr>
              <w:pStyle w:val="TableParagraph"/>
              <w:spacing w:line="208" w:lineRule="auto"/>
              <w:ind w:right="875" w:firstLine="228"/>
              <w:rPr>
                <w:sz w:val="24"/>
              </w:rPr>
            </w:pPr>
            <w:r>
              <w:rPr>
                <w:sz w:val="24"/>
              </w:rPr>
              <w:t>оборудования, используемого в</w:t>
            </w:r>
          </w:p>
          <w:p w:rsidR="00AC35D2" w:rsidRDefault="0008744C">
            <w:pPr>
              <w:pStyle w:val="TableParagraph"/>
              <w:spacing w:before="2" w:line="240" w:lineRule="exact"/>
              <w:ind w:left="336" w:right="78"/>
              <w:rPr>
                <w:sz w:val="24"/>
              </w:rPr>
            </w:pPr>
            <w:r>
              <w:rPr>
                <w:sz w:val="24"/>
              </w:rPr>
              <w:t>общеобразовательных организациях</w:t>
            </w:r>
          </w:p>
        </w:tc>
        <w:tc>
          <w:tcPr>
            <w:tcW w:w="2222" w:type="dxa"/>
          </w:tcPr>
          <w:p w:rsidR="00AC35D2" w:rsidRDefault="0008744C">
            <w:pPr>
              <w:pStyle w:val="TableParagraph"/>
              <w:spacing w:line="246" w:lineRule="exact"/>
              <w:ind w:left="336"/>
              <w:rPr>
                <w:sz w:val="24"/>
              </w:rPr>
            </w:pPr>
            <w:r>
              <w:rPr>
                <w:sz w:val="24"/>
              </w:rPr>
              <w:t>+</w:t>
            </w:r>
          </w:p>
        </w:tc>
        <w:tc>
          <w:tcPr>
            <w:tcW w:w="2208" w:type="dxa"/>
          </w:tcPr>
          <w:p w:rsidR="00AC35D2" w:rsidRDefault="00AC35D2">
            <w:pPr>
              <w:pStyle w:val="TableParagraph"/>
              <w:ind w:left="0"/>
              <w:rPr>
                <w:sz w:val="24"/>
              </w:rPr>
            </w:pPr>
          </w:p>
        </w:tc>
        <w:tc>
          <w:tcPr>
            <w:tcW w:w="2621" w:type="dxa"/>
          </w:tcPr>
          <w:p w:rsidR="00AC35D2" w:rsidRDefault="00AC35D2">
            <w:pPr>
              <w:pStyle w:val="TableParagraph"/>
              <w:ind w:left="0"/>
              <w:rPr>
                <w:sz w:val="24"/>
              </w:rPr>
            </w:pPr>
          </w:p>
        </w:tc>
      </w:tr>
      <w:tr w:rsidR="00AC35D2">
        <w:trPr>
          <w:trHeight w:val="959"/>
        </w:trPr>
        <w:tc>
          <w:tcPr>
            <w:tcW w:w="2732" w:type="dxa"/>
          </w:tcPr>
          <w:p w:rsidR="00AC35D2" w:rsidRDefault="0008744C">
            <w:pPr>
              <w:pStyle w:val="TableParagraph"/>
              <w:spacing w:line="208" w:lineRule="auto"/>
              <w:ind w:right="249" w:firstLine="228"/>
              <w:rPr>
                <w:sz w:val="24"/>
              </w:rPr>
            </w:pPr>
            <w:r>
              <w:rPr>
                <w:sz w:val="24"/>
              </w:rPr>
              <w:t>установленных сроков и необходимых</w:t>
            </w:r>
          </w:p>
          <w:p w:rsidR="00AC35D2" w:rsidRDefault="0008744C">
            <w:pPr>
              <w:pStyle w:val="TableParagraph"/>
              <w:spacing w:line="240" w:lineRule="exact"/>
              <w:ind w:firstLine="228"/>
              <w:rPr>
                <w:sz w:val="24"/>
              </w:rPr>
            </w:pPr>
            <w:r>
              <w:rPr>
                <w:sz w:val="24"/>
              </w:rPr>
              <w:t>объемов текущего и капитального</w:t>
            </w:r>
          </w:p>
        </w:tc>
        <w:tc>
          <w:tcPr>
            <w:tcW w:w="2222" w:type="dxa"/>
          </w:tcPr>
          <w:p w:rsidR="00AC35D2" w:rsidRDefault="00AC35D2">
            <w:pPr>
              <w:pStyle w:val="TableParagraph"/>
              <w:ind w:left="0"/>
              <w:rPr>
                <w:sz w:val="24"/>
              </w:rPr>
            </w:pPr>
          </w:p>
        </w:tc>
        <w:tc>
          <w:tcPr>
            <w:tcW w:w="2208" w:type="dxa"/>
          </w:tcPr>
          <w:p w:rsidR="00AC35D2" w:rsidRDefault="0008744C">
            <w:pPr>
              <w:pStyle w:val="TableParagraph"/>
              <w:spacing w:line="243" w:lineRule="exact"/>
              <w:ind w:left="336"/>
              <w:rPr>
                <w:sz w:val="24"/>
              </w:rPr>
            </w:pPr>
            <w:r>
              <w:rPr>
                <w:sz w:val="24"/>
              </w:rPr>
              <w:t>+</w:t>
            </w:r>
          </w:p>
        </w:tc>
        <w:tc>
          <w:tcPr>
            <w:tcW w:w="2621" w:type="dxa"/>
          </w:tcPr>
          <w:p w:rsidR="00AC35D2" w:rsidRDefault="0008744C">
            <w:pPr>
              <w:pStyle w:val="TableParagraph"/>
              <w:spacing w:line="243" w:lineRule="exact"/>
              <w:ind w:left="336"/>
              <w:rPr>
                <w:sz w:val="24"/>
              </w:rPr>
            </w:pPr>
            <w:r>
              <w:rPr>
                <w:sz w:val="24"/>
              </w:rPr>
              <w:t>ежегодно</w:t>
            </w:r>
          </w:p>
        </w:tc>
      </w:tr>
    </w:tbl>
    <w:p w:rsidR="00AC35D2" w:rsidRDefault="00AC35D2">
      <w:pPr>
        <w:spacing w:line="243" w:lineRule="exact"/>
        <w:rPr>
          <w:sz w:val="24"/>
        </w:r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2222"/>
        <w:gridCol w:w="2208"/>
        <w:gridCol w:w="2621"/>
      </w:tblGrid>
      <w:tr w:rsidR="00AC35D2">
        <w:trPr>
          <w:trHeight w:val="239"/>
        </w:trPr>
        <w:tc>
          <w:tcPr>
            <w:tcW w:w="2732" w:type="dxa"/>
          </w:tcPr>
          <w:p w:rsidR="00AC35D2" w:rsidRDefault="0008744C">
            <w:pPr>
              <w:pStyle w:val="TableParagraph"/>
              <w:spacing w:line="220" w:lineRule="exact"/>
              <w:ind w:left="336"/>
              <w:rPr>
                <w:sz w:val="24"/>
              </w:rPr>
            </w:pPr>
            <w:r>
              <w:rPr>
                <w:sz w:val="24"/>
              </w:rPr>
              <w:t>ремонта</w:t>
            </w:r>
          </w:p>
        </w:tc>
        <w:tc>
          <w:tcPr>
            <w:tcW w:w="2222" w:type="dxa"/>
          </w:tcPr>
          <w:p w:rsidR="00AC35D2" w:rsidRDefault="00AC35D2">
            <w:pPr>
              <w:pStyle w:val="TableParagraph"/>
              <w:ind w:left="0"/>
              <w:rPr>
                <w:sz w:val="16"/>
              </w:rPr>
            </w:pPr>
          </w:p>
        </w:tc>
        <w:tc>
          <w:tcPr>
            <w:tcW w:w="2208" w:type="dxa"/>
          </w:tcPr>
          <w:p w:rsidR="00AC35D2" w:rsidRDefault="00AC35D2">
            <w:pPr>
              <w:pStyle w:val="TableParagraph"/>
              <w:ind w:left="0"/>
              <w:rPr>
                <w:sz w:val="16"/>
              </w:rPr>
            </w:pPr>
          </w:p>
        </w:tc>
        <w:tc>
          <w:tcPr>
            <w:tcW w:w="2621" w:type="dxa"/>
          </w:tcPr>
          <w:p w:rsidR="00AC35D2" w:rsidRDefault="00AC35D2">
            <w:pPr>
              <w:pStyle w:val="TableParagraph"/>
              <w:ind w:left="0"/>
              <w:rPr>
                <w:sz w:val="16"/>
              </w:rPr>
            </w:pPr>
          </w:p>
        </w:tc>
      </w:tr>
      <w:tr w:rsidR="00AC35D2">
        <w:trPr>
          <w:trHeight w:val="3840"/>
        </w:trPr>
        <w:tc>
          <w:tcPr>
            <w:tcW w:w="2732" w:type="dxa"/>
          </w:tcPr>
          <w:p w:rsidR="00AC35D2" w:rsidRDefault="0008744C">
            <w:pPr>
              <w:pStyle w:val="TableParagraph"/>
              <w:spacing w:line="208" w:lineRule="auto"/>
              <w:ind w:right="791" w:firstLine="228"/>
              <w:rPr>
                <w:sz w:val="24"/>
              </w:rPr>
            </w:pPr>
            <w:r>
              <w:rPr>
                <w:sz w:val="24"/>
              </w:rPr>
              <w:t>архитектурную доступность</w:t>
            </w:r>
          </w:p>
          <w:p w:rsidR="00AC35D2" w:rsidRDefault="0008744C">
            <w:pPr>
              <w:pStyle w:val="TableParagraph"/>
              <w:tabs>
                <w:tab w:val="left" w:pos="2272"/>
              </w:tabs>
              <w:spacing w:line="208" w:lineRule="auto"/>
              <w:ind w:right="95" w:firstLine="228"/>
              <w:rPr>
                <w:sz w:val="24"/>
              </w:rPr>
            </w:pPr>
            <w:r>
              <w:rPr>
                <w:sz w:val="24"/>
              </w:rPr>
              <w:t>(возможность</w:t>
            </w:r>
            <w:r>
              <w:rPr>
                <w:sz w:val="24"/>
              </w:rPr>
              <w:tab/>
            </w:r>
            <w:r>
              <w:rPr>
                <w:spacing w:val="-6"/>
                <w:sz w:val="24"/>
              </w:rPr>
              <w:t xml:space="preserve">для </w:t>
            </w:r>
            <w:r>
              <w:rPr>
                <w:sz w:val="24"/>
              </w:rPr>
              <w:t>беспрепятственного</w:t>
            </w:r>
          </w:p>
          <w:p w:rsidR="00AC35D2" w:rsidRDefault="0008744C">
            <w:pPr>
              <w:pStyle w:val="TableParagraph"/>
              <w:spacing w:line="229" w:lineRule="exact"/>
              <w:ind w:left="336"/>
              <w:rPr>
                <w:sz w:val="24"/>
              </w:rPr>
            </w:pPr>
            <w:r>
              <w:rPr>
                <w:sz w:val="24"/>
              </w:rPr>
              <w:t>доступа обучающихся</w:t>
            </w:r>
          </w:p>
          <w:p w:rsidR="00AC35D2" w:rsidRDefault="0008744C">
            <w:pPr>
              <w:pStyle w:val="TableParagraph"/>
              <w:spacing w:line="240" w:lineRule="exact"/>
              <w:rPr>
                <w:sz w:val="24"/>
              </w:rPr>
            </w:pPr>
            <w:r>
              <w:rPr>
                <w:sz w:val="24"/>
              </w:rPr>
              <w:t>с</w:t>
            </w:r>
          </w:p>
          <w:p w:rsidR="00AC35D2" w:rsidRDefault="0008744C">
            <w:pPr>
              <w:pStyle w:val="TableParagraph"/>
              <w:spacing w:before="8" w:line="208" w:lineRule="auto"/>
              <w:ind w:right="739" w:firstLine="228"/>
              <w:rPr>
                <w:sz w:val="24"/>
              </w:rPr>
            </w:pPr>
            <w:r>
              <w:rPr>
                <w:sz w:val="24"/>
              </w:rPr>
              <w:t>ограниченными возможностями</w:t>
            </w:r>
          </w:p>
          <w:p w:rsidR="00AC35D2" w:rsidRDefault="0008744C">
            <w:pPr>
              <w:pStyle w:val="TableParagraph"/>
              <w:spacing w:line="208" w:lineRule="auto"/>
              <w:ind w:right="95" w:firstLine="228"/>
              <w:rPr>
                <w:sz w:val="24"/>
              </w:rPr>
            </w:pPr>
            <w:r>
              <w:rPr>
                <w:sz w:val="24"/>
              </w:rPr>
              <w:t>здоровья и инвалидов к объектам</w:t>
            </w:r>
          </w:p>
          <w:p w:rsidR="00AC35D2" w:rsidRDefault="0008744C">
            <w:pPr>
              <w:pStyle w:val="TableParagraph"/>
              <w:spacing w:line="208" w:lineRule="auto"/>
              <w:ind w:right="653" w:firstLine="228"/>
              <w:rPr>
                <w:sz w:val="24"/>
              </w:rPr>
            </w:pPr>
            <w:r>
              <w:rPr>
                <w:sz w:val="24"/>
              </w:rPr>
              <w:t>инфраструктуры организации,</w:t>
            </w:r>
          </w:p>
          <w:p w:rsidR="00AC35D2" w:rsidRDefault="0008744C">
            <w:pPr>
              <w:pStyle w:val="TableParagraph"/>
              <w:spacing w:line="208" w:lineRule="auto"/>
              <w:ind w:right="575" w:firstLine="228"/>
              <w:rPr>
                <w:sz w:val="24"/>
              </w:rPr>
            </w:pPr>
            <w:r>
              <w:rPr>
                <w:sz w:val="24"/>
              </w:rPr>
              <w:t>осуществляющей образовательную</w:t>
            </w:r>
          </w:p>
          <w:p w:rsidR="00AC35D2" w:rsidRDefault="0008744C">
            <w:pPr>
              <w:pStyle w:val="TableParagraph"/>
              <w:spacing w:line="247" w:lineRule="exact"/>
              <w:ind w:left="336"/>
              <w:rPr>
                <w:sz w:val="24"/>
              </w:rPr>
            </w:pPr>
            <w:r>
              <w:rPr>
                <w:sz w:val="24"/>
              </w:rPr>
              <w:t>деятельность).</w:t>
            </w:r>
          </w:p>
        </w:tc>
        <w:tc>
          <w:tcPr>
            <w:tcW w:w="2222" w:type="dxa"/>
          </w:tcPr>
          <w:p w:rsidR="00AC35D2" w:rsidRDefault="00AC35D2">
            <w:pPr>
              <w:pStyle w:val="TableParagraph"/>
              <w:ind w:left="0"/>
              <w:rPr>
                <w:sz w:val="24"/>
              </w:rPr>
            </w:pPr>
          </w:p>
        </w:tc>
        <w:tc>
          <w:tcPr>
            <w:tcW w:w="2208" w:type="dxa"/>
          </w:tcPr>
          <w:p w:rsidR="00AC35D2" w:rsidRDefault="0008744C">
            <w:pPr>
              <w:pStyle w:val="TableParagraph"/>
              <w:spacing w:line="244" w:lineRule="exact"/>
              <w:ind w:left="336"/>
              <w:rPr>
                <w:sz w:val="24"/>
              </w:rPr>
            </w:pPr>
            <w:r>
              <w:rPr>
                <w:sz w:val="24"/>
              </w:rPr>
              <w:t>+</w:t>
            </w:r>
          </w:p>
        </w:tc>
        <w:tc>
          <w:tcPr>
            <w:tcW w:w="2621" w:type="dxa"/>
          </w:tcPr>
          <w:p w:rsidR="00AC35D2" w:rsidRDefault="0008744C">
            <w:pPr>
              <w:pStyle w:val="TableParagraph"/>
              <w:spacing w:line="208" w:lineRule="auto"/>
              <w:ind w:left="336" w:right="444"/>
              <w:rPr>
                <w:sz w:val="24"/>
              </w:rPr>
            </w:pPr>
            <w:r>
              <w:rPr>
                <w:sz w:val="24"/>
              </w:rPr>
              <w:t>оборудование без барьерной среды</w:t>
            </w:r>
          </w:p>
        </w:tc>
      </w:tr>
    </w:tbl>
    <w:p w:rsidR="00AC35D2" w:rsidRDefault="00AC35D2">
      <w:pPr>
        <w:pStyle w:val="a3"/>
        <w:spacing w:before="6"/>
        <w:ind w:left="0" w:firstLine="0"/>
        <w:jc w:val="left"/>
        <w:rPr>
          <w:b/>
          <w:sz w:val="15"/>
        </w:rPr>
      </w:pPr>
    </w:p>
    <w:p w:rsidR="00AC35D2" w:rsidRDefault="0008744C">
      <w:pPr>
        <w:pStyle w:val="a3"/>
        <w:spacing w:before="90"/>
        <w:ind w:left="677" w:right="784"/>
      </w:pPr>
      <w: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 эпидемиологическим правилам и нормативам и обеспечивают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AC35D2" w:rsidRDefault="0008744C">
      <w:pPr>
        <w:pStyle w:val="a3"/>
        <w:ind w:left="677" w:right="785"/>
      </w:pPr>
      <w:r>
        <w:t>Организация, осуществляющая образовательную деятельность по реализации основной образовательной программе, обеспечивает необходимые для образовательной деятельности обучающихся</w:t>
      </w:r>
      <w:r>
        <w:rPr>
          <w:spacing w:val="-17"/>
        </w:rPr>
        <w:t xml:space="preserve"> </w:t>
      </w:r>
      <w:r>
        <w:t>(в</w:t>
      </w:r>
      <w:r>
        <w:rPr>
          <w:spacing w:val="-17"/>
        </w:rPr>
        <w:t xml:space="preserve"> </w:t>
      </w:r>
      <w:r>
        <w:t>том</w:t>
      </w:r>
      <w:r>
        <w:rPr>
          <w:spacing w:val="-17"/>
        </w:rPr>
        <w:t xml:space="preserve"> </w:t>
      </w:r>
      <w:r>
        <w:t>числе</w:t>
      </w:r>
      <w:r>
        <w:rPr>
          <w:spacing w:val="-17"/>
        </w:rPr>
        <w:t xml:space="preserve"> </w:t>
      </w:r>
      <w:r>
        <w:t>детей</w:t>
      </w:r>
      <w:r>
        <w:rPr>
          <w:spacing w:val="-13"/>
        </w:rPr>
        <w:t xml:space="preserve"> </w:t>
      </w:r>
      <w:r>
        <w:t>с</w:t>
      </w:r>
      <w:r>
        <w:rPr>
          <w:spacing w:val="-18"/>
        </w:rPr>
        <w:t xml:space="preserve"> </w:t>
      </w:r>
      <w:r>
        <w:t>ограниченными</w:t>
      </w:r>
      <w:r>
        <w:rPr>
          <w:spacing w:val="-15"/>
        </w:rPr>
        <w:t xml:space="preserve"> </w:t>
      </w:r>
      <w:r>
        <w:t>возможностями</w:t>
      </w:r>
      <w:r>
        <w:rPr>
          <w:spacing w:val="-16"/>
        </w:rPr>
        <w:t xml:space="preserve"> </w:t>
      </w:r>
      <w:r>
        <w:t>здоровья</w:t>
      </w:r>
      <w:r>
        <w:rPr>
          <w:spacing w:val="-16"/>
        </w:rPr>
        <w:t xml:space="preserve"> </w:t>
      </w:r>
      <w:r>
        <w:t>и</w:t>
      </w:r>
      <w:r>
        <w:rPr>
          <w:spacing w:val="-15"/>
        </w:rPr>
        <w:t xml:space="preserve"> </w:t>
      </w:r>
      <w:r>
        <w:t>детей-инвалидов, а также одаренных детей), административной и хозяйственной</w:t>
      </w:r>
      <w:r>
        <w:rPr>
          <w:spacing w:val="-7"/>
        </w:rPr>
        <w:t xml:space="preserve"> </w:t>
      </w:r>
      <w:r>
        <w:t>деятельности:</w:t>
      </w:r>
    </w:p>
    <w:p w:rsidR="00AC35D2" w:rsidRDefault="00AC35D2">
      <w:pPr>
        <w:pStyle w:val="a3"/>
        <w:spacing w:before="8"/>
        <w:ind w:left="0" w:firstLine="0"/>
        <w:jc w:val="left"/>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1762"/>
        <w:gridCol w:w="1334"/>
        <w:gridCol w:w="4577"/>
      </w:tblGrid>
      <w:tr w:rsidR="00AC35D2">
        <w:trPr>
          <w:trHeight w:val="720"/>
        </w:trPr>
        <w:tc>
          <w:tcPr>
            <w:tcW w:w="2535" w:type="dxa"/>
          </w:tcPr>
          <w:p w:rsidR="00AC35D2" w:rsidRDefault="00AC35D2">
            <w:pPr>
              <w:pStyle w:val="TableParagraph"/>
              <w:ind w:left="0"/>
              <w:rPr>
                <w:sz w:val="24"/>
              </w:rPr>
            </w:pPr>
          </w:p>
        </w:tc>
        <w:tc>
          <w:tcPr>
            <w:tcW w:w="1762" w:type="dxa"/>
          </w:tcPr>
          <w:p w:rsidR="00AC35D2" w:rsidRDefault="0008744C">
            <w:pPr>
              <w:pStyle w:val="TableParagraph"/>
              <w:spacing w:line="208" w:lineRule="auto"/>
              <w:ind w:left="335" w:right="80"/>
              <w:rPr>
                <w:sz w:val="24"/>
              </w:rPr>
            </w:pPr>
            <w:r>
              <w:rPr>
                <w:sz w:val="24"/>
              </w:rPr>
              <w:t>Имеется (количество)</w:t>
            </w:r>
          </w:p>
        </w:tc>
        <w:tc>
          <w:tcPr>
            <w:tcW w:w="1334" w:type="dxa"/>
            <w:tcBorders>
              <w:right w:val="single" w:sz="6" w:space="0" w:color="000000"/>
            </w:tcBorders>
          </w:tcPr>
          <w:p w:rsidR="00AC35D2" w:rsidRDefault="0008744C">
            <w:pPr>
              <w:pStyle w:val="TableParagraph"/>
              <w:spacing w:line="208" w:lineRule="auto"/>
              <w:ind w:right="379" w:firstLine="228"/>
              <w:rPr>
                <w:sz w:val="24"/>
              </w:rPr>
            </w:pPr>
            <w:r>
              <w:rPr>
                <w:sz w:val="24"/>
              </w:rPr>
              <w:t>Не имеется</w:t>
            </w:r>
          </w:p>
        </w:tc>
        <w:tc>
          <w:tcPr>
            <w:tcW w:w="4577" w:type="dxa"/>
            <w:tcBorders>
              <w:left w:val="single" w:sz="6" w:space="0" w:color="000000"/>
            </w:tcBorders>
          </w:tcPr>
          <w:p w:rsidR="00AC35D2" w:rsidRDefault="0008744C">
            <w:pPr>
              <w:pStyle w:val="TableParagraph"/>
              <w:spacing w:line="208" w:lineRule="auto"/>
              <w:ind w:left="334" w:right="325"/>
              <w:rPr>
                <w:sz w:val="24"/>
              </w:rPr>
            </w:pPr>
            <w:r>
              <w:rPr>
                <w:sz w:val="24"/>
              </w:rPr>
              <w:t>Материально-техническое оснащение обеспечивает возможность</w:t>
            </w:r>
          </w:p>
        </w:tc>
      </w:tr>
      <w:tr w:rsidR="00AC35D2">
        <w:trPr>
          <w:trHeight w:val="4800"/>
        </w:trPr>
        <w:tc>
          <w:tcPr>
            <w:tcW w:w="2535" w:type="dxa"/>
          </w:tcPr>
          <w:p w:rsidR="00AC35D2" w:rsidRDefault="0008744C">
            <w:pPr>
              <w:pStyle w:val="TableParagraph"/>
              <w:tabs>
                <w:tab w:val="left" w:pos="2297"/>
              </w:tabs>
              <w:spacing w:line="208" w:lineRule="auto"/>
              <w:ind w:right="94" w:firstLine="228"/>
              <w:jc w:val="both"/>
              <w:rPr>
                <w:sz w:val="24"/>
              </w:rPr>
            </w:pPr>
            <w:r>
              <w:rPr>
                <w:sz w:val="24"/>
              </w:rPr>
              <w:t>Учебные кабинеты</w:t>
            </w:r>
            <w:r>
              <w:rPr>
                <w:spacing w:val="-28"/>
                <w:sz w:val="24"/>
              </w:rPr>
              <w:t xml:space="preserve"> </w:t>
            </w:r>
            <w:r>
              <w:rPr>
                <w:spacing w:val="-13"/>
                <w:sz w:val="24"/>
              </w:rPr>
              <w:t xml:space="preserve">с </w:t>
            </w:r>
            <w:r>
              <w:rPr>
                <w:sz w:val="24"/>
              </w:rPr>
              <w:t>автоматизированными рабочими местами обучающихся</w:t>
            </w:r>
            <w:r>
              <w:rPr>
                <w:sz w:val="24"/>
              </w:rPr>
              <w:tab/>
            </w:r>
            <w:r>
              <w:rPr>
                <w:spacing w:val="-15"/>
                <w:sz w:val="24"/>
              </w:rPr>
              <w:t xml:space="preserve">и </w:t>
            </w:r>
            <w:r>
              <w:rPr>
                <w:sz w:val="24"/>
              </w:rPr>
              <w:t>педагогических</w:t>
            </w:r>
          </w:p>
          <w:p w:rsidR="00AC35D2" w:rsidRDefault="0008744C">
            <w:pPr>
              <w:pStyle w:val="TableParagraph"/>
              <w:spacing w:line="246" w:lineRule="exact"/>
              <w:rPr>
                <w:sz w:val="24"/>
              </w:rPr>
            </w:pPr>
            <w:r>
              <w:rPr>
                <w:sz w:val="24"/>
              </w:rPr>
              <w:t>работников</w:t>
            </w:r>
          </w:p>
        </w:tc>
        <w:tc>
          <w:tcPr>
            <w:tcW w:w="1762" w:type="dxa"/>
          </w:tcPr>
          <w:p w:rsidR="00AC35D2" w:rsidRPr="00047E95" w:rsidRDefault="00047E95">
            <w:pPr>
              <w:pStyle w:val="TableParagraph"/>
              <w:spacing w:line="244" w:lineRule="exact"/>
              <w:ind w:left="335"/>
              <w:rPr>
                <w:sz w:val="24"/>
              </w:rPr>
            </w:pPr>
            <w:r w:rsidRPr="00047E95">
              <w:rPr>
                <w:sz w:val="24"/>
              </w:rPr>
              <w:t>23</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08744C">
            <w:pPr>
              <w:pStyle w:val="TableParagraph"/>
              <w:tabs>
                <w:tab w:val="left" w:pos="1958"/>
                <w:tab w:val="left" w:pos="2805"/>
                <w:tab w:val="left" w:pos="2852"/>
                <w:tab w:val="left" w:pos="3056"/>
              </w:tabs>
              <w:spacing w:line="208" w:lineRule="auto"/>
              <w:ind w:left="106" w:right="91" w:firstLine="228"/>
              <w:jc w:val="both"/>
              <w:rPr>
                <w:sz w:val="24"/>
              </w:rPr>
            </w:pPr>
            <w:r>
              <w:rPr>
                <w:sz w:val="24"/>
              </w:rPr>
              <w:t>реализация индивидуальных учебных планов обучающихся, осуществления самостоятельной</w:t>
            </w:r>
            <w:r>
              <w:rPr>
                <w:sz w:val="24"/>
              </w:rPr>
              <w:tab/>
            </w:r>
            <w:r>
              <w:rPr>
                <w:sz w:val="24"/>
              </w:rPr>
              <w:tab/>
            </w:r>
            <w:r>
              <w:rPr>
                <w:sz w:val="24"/>
              </w:rPr>
              <w:tab/>
              <w:t>познавательной деятельности обучающихся; включение обучающихся в проектную и учебно- исследовательскую</w:t>
            </w:r>
            <w:r>
              <w:rPr>
                <w:sz w:val="24"/>
              </w:rPr>
              <w:tab/>
            </w:r>
            <w:r>
              <w:rPr>
                <w:sz w:val="24"/>
              </w:rPr>
              <w:tab/>
            </w:r>
            <w:r>
              <w:rPr>
                <w:sz w:val="24"/>
              </w:rPr>
              <w:tab/>
              <w:t>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 художественного творчества</w:t>
            </w:r>
            <w:r>
              <w:rPr>
                <w:sz w:val="24"/>
              </w:rPr>
              <w:tab/>
              <w:t>с</w:t>
            </w:r>
            <w:r>
              <w:rPr>
                <w:sz w:val="24"/>
              </w:rPr>
              <w:tab/>
              <w:t>использованием современных инструментов и технологий, реализации</w:t>
            </w:r>
            <w:r>
              <w:rPr>
                <w:sz w:val="24"/>
              </w:rPr>
              <w:tab/>
            </w:r>
            <w:r>
              <w:rPr>
                <w:sz w:val="24"/>
              </w:rPr>
              <w:tab/>
            </w:r>
            <w:r>
              <w:rPr>
                <w:spacing w:val="-1"/>
                <w:sz w:val="24"/>
              </w:rPr>
              <w:t xml:space="preserve">художественно- </w:t>
            </w:r>
            <w:r>
              <w:rPr>
                <w:sz w:val="24"/>
              </w:rPr>
              <w:t>оформительских и издательских</w:t>
            </w:r>
            <w:r>
              <w:rPr>
                <w:spacing w:val="-27"/>
                <w:sz w:val="24"/>
              </w:rPr>
              <w:t xml:space="preserve"> </w:t>
            </w:r>
            <w:r>
              <w:rPr>
                <w:sz w:val="24"/>
              </w:rPr>
              <w:t>проектов;</w:t>
            </w:r>
          </w:p>
          <w:p w:rsidR="00AC35D2" w:rsidRDefault="0008744C">
            <w:pPr>
              <w:pStyle w:val="TableParagraph"/>
              <w:spacing w:line="221" w:lineRule="exact"/>
              <w:ind w:left="106"/>
              <w:jc w:val="both"/>
              <w:rPr>
                <w:sz w:val="24"/>
              </w:rPr>
            </w:pPr>
            <w:r>
              <w:rPr>
                <w:sz w:val="24"/>
              </w:rPr>
              <w:t>проектирования и организации</w:t>
            </w:r>
          </w:p>
        </w:tc>
      </w:tr>
      <w:tr w:rsidR="00AC35D2">
        <w:trPr>
          <w:trHeight w:val="961"/>
        </w:trPr>
        <w:tc>
          <w:tcPr>
            <w:tcW w:w="2535" w:type="dxa"/>
          </w:tcPr>
          <w:p w:rsidR="00AC35D2" w:rsidRDefault="0008744C">
            <w:pPr>
              <w:pStyle w:val="TableParagraph"/>
              <w:tabs>
                <w:tab w:val="left" w:pos="1630"/>
              </w:tabs>
              <w:spacing w:before="2" w:line="240" w:lineRule="exact"/>
              <w:ind w:right="97" w:firstLine="228"/>
              <w:jc w:val="both"/>
              <w:rPr>
                <w:sz w:val="24"/>
              </w:rPr>
            </w:pPr>
            <w:r>
              <w:rPr>
                <w:sz w:val="24"/>
              </w:rPr>
              <w:t xml:space="preserve">Помещения </w:t>
            </w:r>
            <w:r>
              <w:rPr>
                <w:spacing w:val="-4"/>
                <w:sz w:val="24"/>
              </w:rPr>
              <w:t xml:space="preserve">для </w:t>
            </w:r>
            <w:r>
              <w:rPr>
                <w:sz w:val="24"/>
              </w:rPr>
              <w:t>занятий</w:t>
            </w:r>
            <w:r>
              <w:rPr>
                <w:sz w:val="24"/>
              </w:rPr>
              <w:tab/>
            </w:r>
            <w:r>
              <w:rPr>
                <w:spacing w:val="-4"/>
                <w:sz w:val="24"/>
              </w:rPr>
              <w:t xml:space="preserve">учебно- </w:t>
            </w:r>
            <w:r>
              <w:rPr>
                <w:sz w:val="24"/>
              </w:rPr>
              <w:t xml:space="preserve">исследовательской </w:t>
            </w:r>
            <w:r>
              <w:rPr>
                <w:spacing w:val="-11"/>
                <w:sz w:val="24"/>
              </w:rPr>
              <w:t xml:space="preserve">и </w:t>
            </w:r>
            <w:r>
              <w:rPr>
                <w:sz w:val="24"/>
              </w:rPr>
              <w:t>проектной</w:t>
            </w:r>
          </w:p>
        </w:tc>
        <w:tc>
          <w:tcPr>
            <w:tcW w:w="1762" w:type="dxa"/>
          </w:tcPr>
          <w:p w:rsidR="00AC35D2" w:rsidRDefault="0008744C">
            <w:pPr>
              <w:pStyle w:val="TableParagraph"/>
              <w:spacing w:line="246"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08744C">
            <w:pPr>
              <w:pStyle w:val="TableParagraph"/>
              <w:tabs>
                <w:tab w:val="left" w:pos="2065"/>
                <w:tab w:val="left" w:pos="2099"/>
                <w:tab w:val="left" w:pos="2607"/>
                <w:tab w:val="left" w:pos="3382"/>
                <w:tab w:val="left" w:pos="4111"/>
                <w:tab w:val="left" w:pos="4361"/>
              </w:tabs>
              <w:spacing w:before="2" w:line="240" w:lineRule="exact"/>
              <w:ind w:left="106" w:right="94" w:firstLine="228"/>
              <w:jc w:val="right"/>
              <w:rPr>
                <w:sz w:val="24"/>
              </w:rPr>
            </w:pPr>
            <w:r>
              <w:rPr>
                <w:sz w:val="24"/>
              </w:rPr>
              <w:t>включение обучающихся в</w:t>
            </w:r>
            <w:r>
              <w:rPr>
                <w:spacing w:val="-22"/>
                <w:sz w:val="24"/>
              </w:rPr>
              <w:t xml:space="preserve"> </w:t>
            </w:r>
            <w:r>
              <w:rPr>
                <w:sz w:val="24"/>
              </w:rPr>
              <w:t>проектную</w:t>
            </w:r>
            <w:r>
              <w:rPr>
                <w:spacing w:val="-5"/>
                <w:sz w:val="24"/>
              </w:rPr>
              <w:t xml:space="preserve"> </w:t>
            </w:r>
            <w:r>
              <w:rPr>
                <w:sz w:val="24"/>
              </w:rPr>
              <w:t>и учебно-</w:t>
            </w:r>
            <w:r>
              <w:rPr>
                <w:spacing w:val="-7"/>
                <w:sz w:val="24"/>
              </w:rPr>
              <w:t xml:space="preserve"> </w:t>
            </w:r>
            <w:r>
              <w:rPr>
                <w:sz w:val="24"/>
              </w:rPr>
              <w:t>исследовательскую</w:t>
            </w:r>
            <w:r>
              <w:rPr>
                <w:spacing w:val="-5"/>
                <w:sz w:val="24"/>
              </w:rPr>
              <w:t xml:space="preserve"> </w:t>
            </w:r>
            <w:r>
              <w:rPr>
                <w:sz w:val="24"/>
              </w:rPr>
              <w:t>деятельность, проведения</w:t>
            </w:r>
            <w:r>
              <w:rPr>
                <w:sz w:val="24"/>
              </w:rPr>
              <w:tab/>
              <w:t>наблюдений</w:t>
            </w:r>
            <w:r>
              <w:rPr>
                <w:sz w:val="24"/>
              </w:rPr>
              <w:tab/>
            </w:r>
            <w:r>
              <w:rPr>
                <w:sz w:val="24"/>
              </w:rPr>
              <w:tab/>
              <w:t>и экспериментов,</w:t>
            </w:r>
            <w:r>
              <w:rPr>
                <w:sz w:val="24"/>
              </w:rPr>
              <w:tab/>
            </w:r>
            <w:r>
              <w:rPr>
                <w:sz w:val="24"/>
              </w:rPr>
              <w:tab/>
              <w:t>в</w:t>
            </w:r>
            <w:r>
              <w:rPr>
                <w:sz w:val="24"/>
              </w:rPr>
              <w:tab/>
              <w:t>том</w:t>
            </w:r>
            <w:r>
              <w:rPr>
                <w:sz w:val="24"/>
              </w:rPr>
              <w:tab/>
              <w:t>числе</w:t>
            </w:r>
            <w:r>
              <w:rPr>
                <w:sz w:val="24"/>
              </w:rPr>
              <w:tab/>
            </w:r>
            <w:r>
              <w:rPr>
                <w:sz w:val="24"/>
              </w:rPr>
              <w:tab/>
            </w:r>
            <w:r>
              <w:rPr>
                <w:spacing w:val="-18"/>
                <w:sz w:val="24"/>
              </w:rPr>
              <w:t>с</w:t>
            </w:r>
          </w:p>
        </w:tc>
      </w:tr>
    </w:tbl>
    <w:p w:rsidR="00AC35D2" w:rsidRDefault="00AC35D2">
      <w:pPr>
        <w:spacing w:line="240" w:lineRule="exact"/>
        <w:jc w:val="right"/>
        <w:rPr>
          <w:sz w:val="24"/>
        </w:rPr>
        <w:sectPr w:rsidR="00AC35D2">
          <w:pgSz w:w="11910" w:h="16840"/>
          <w:pgMar w:top="1060" w:right="60" w:bottom="280" w:left="600" w:header="710" w:footer="0" w:gutter="0"/>
          <w:cols w:space="720"/>
        </w:sectPr>
      </w:pPr>
    </w:p>
    <w:p w:rsidR="00AC35D2" w:rsidRDefault="005626FB">
      <w:pPr>
        <w:pStyle w:val="a3"/>
        <w:spacing w:before="4"/>
        <w:ind w:left="0" w:firstLine="0"/>
        <w:jc w:val="left"/>
        <w:rPr>
          <w:sz w:val="8"/>
        </w:rPr>
      </w:pPr>
      <w:r>
        <w:lastRenderedPageBreak/>
        <w:pict>
          <v:group id="_x0000_s1029" style="position:absolute;margin-left:333.8pt;margin-top:454.75pt;width:28.1pt;height:13.35pt;z-index:-20585984;mso-position-horizontal-relative:page;mso-position-vertical-relative:page" coordorigin="6676,9095" coordsize="562,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6675;top:9094;width:375;height:267">
              <v:imagedata r:id="rId25" o:title=""/>
            </v:shape>
            <v:shape id="_x0000_s1030" type="#_x0000_t75" style="position:absolute;left:6863;top:9094;width:375;height:267">
              <v:imagedata r:id="rId25" o:title=""/>
            </v:shape>
            <w10:wrap anchorx="page" anchory="page"/>
          </v:group>
        </w:pict>
      </w:r>
      <w:r>
        <w:pict>
          <v:group id="_x0000_s1026" style="position:absolute;margin-left:333.8pt;margin-top:502.75pt;width:28.1pt;height:13.35pt;z-index:-20585472;mso-position-horizontal-relative:page;mso-position-vertical-relative:page" coordorigin="6676,10055" coordsize="562,267">
            <v:shape id="_x0000_s1028" type="#_x0000_t75" style="position:absolute;left:6675;top:10055;width:375;height:267">
              <v:imagedata r:id="rId25" o:title=""/>
            </v:shape>
            <v:shape id="_x0000_s1027" type="#_x0000_t75" style="position:absolute;left:6863;top:10055;width:375;height:267">
              <v:imagedata r:id="rId25" o:title=""/>
            </v:shape>
            <w10:wrap anchorx="page" anchory="page"/>
          </v:group>
        </w:pic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1762"/>
        <w:gridCol w:w="1334"/>
        <w:gridCol w:w="4577"/>
      </w:tblGrid>
      <w:tr w:rsidR="00AC35D2">
        <w:trPr>
          <w:trHeight w:val="2880"/>
        </w:trPr>
        <w:tc>
          <w:tcPr>
            <w:tcW w:w="2535" w:type="dxa"/>
          </w:tcPr>
          <w:p w:rsidR="00AC35D2" w:rsidRDefault="0008744C">
            <w:pPr>
              <w:pStyle w:val="TableParagraph"/>
              <w:tabs>
                <w:tab w:val="left" w:pos="2295"/>
              </w:tabs>
              <w:spacing w:line="208" w:lineRule="auto"/>
              <w:ind w:right="98"/>
              <w:rPr>
                <w:sz w:val="24"/>
              </w:rPr>
            </w:pPr>
            <w:r>
              <w:rPr>
                <w:sz w:val="24"/>
              </w:rPr>
              <w:t>деятельностью, моделированием</w:t>
            </w:r>
            <w:r>
              <w:rPr>
                <w:sz w:val="24"/>
              </w:rPr>
              <w:tab/>
            </w:r>
            <w:r>
              <w:rPr>
                <w:spacing w:val="-17"/>
                <w:sz w:val="24"/>
              </w:rPr>
              <w:t xml:space="preserve">и </w:t>
            </w:r>
            <w:r>
              <w:rPr>
                <w:sz w:val="24"/>
              </w:rPr>
              <w:t>техническим творчеством</w:t>
            </w:r>
          </w:p>
          <w:p w:rsidR="00AC35D2" w:rsidRDefault="0008744C">
            <w:pPr>
              <w:pStyle w:val="TableParagraph"/>
              <w:tabs>
                <w:tab w:val="left" w:pos="2298"/>
              </w:tabs>
              <w:spacing w:line="208" w:lineRule="auto"/>
              <w:ind w:right="96"/>
              <w:jc w:val="both"/>
              <w:rPr>
                <w:sz w:val="24"/>
              </w:rPr>
            </w:pPr>
            <w:r>
              <w:rPr>
                <w:sz w:val="24"/>
              </w:rPr>
              <w:t>(лаборатории</w:t>
            </w:r>
            <w:r>
              <w:rPr>
                <w:sz w:val="24"/>
              </w:rPr>
              <w:tab/>
            </w:r>
            <w:r>
              <w:rPr>
                <w:spacing w:val="-18"/>
                <w:sz w:val="24"/>
              </w:rPr>
              <w:t xml:space="preserve">и </w:t>
            </w:r>
            <w:r>
              <w:rPr>
                <w:sz w:val="24"/>
              </w:rPr>
              <w:t xml:space="preserve">мастерские), </w:t>
            </w:r>
            <w:r>
              <w:rPr>
                <w:spacing w:val="-3"/>
                <w:sz w:val="24"/>
              </w:rPr>
              <w:t xml:space="preserve">музыкой, </w:t>
            </w:r>
            <w:r>
              <w:rPr>
                <w:sz w:val="24"/>
              </w:rPr>
              <w:t>и изобразительным искусством.</w:t>
            </w:r>
          </w:p>
        </w:tc>
        <w:tc>
          <w:tcPr>
            <w:tcW w:w="1762" w:type="dxa"/>
          </w:tcPr>
          <w:p w:rsidR="00AC35D2" w:rsidRDefault="00AC35D2">
            <w:pPr>
              <w:pStyle w:val="TableParagraph"/>
              <w:ind w:left="0"/>
              <w:rPr>
                <w:sz w:val="24"/>
              </w:rPr>
            </w:pP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08744C">
            <w:pPr>
              <w:pStyle w:val="TableParagraph"/>
              <w:tabs>
                <w:tab w:val="left" w:pos="1958"/>
                <w:tab w:val="left" w:pos="2805"/>
              </w:tabs>
              <w:spacing w:line="208" w:lineRule="auto"/>
              <w:ind w:left="106" w:right="91"/>
              <w:jc w:val="both"/>
              <w:rPr>
                <w:sz w:val="24"/>
              </w:rPr>
            </w:pPr>
            <w:r>
              <w:rPr>
                <w:sz w:val="24"/>
              </w:rPr>
              <w:t>использованием учебного лабораторного оборудования цифрового (электронного)</w:t>
            </w:r>
            <w:r>
              <w:rPr>
                <w:spacing w:val="-37"/>
                <w:sz w:val="24"/>
              </w:rPr>
              <w:t xml:space="preserve"> </w:t>
            </w:r>
            <w:r>
              <w:rPr>
                <w:sz w:val="24"/>
              </w:rPr>
              <w:t>и традиционного измерения, виртуальных лабораторий, вещественных и</w:t>
            </w:r>
            <w:r>
              <w:rPr>
                <w:spacing w:val="-46"/>
                <w:sz w:val="24"/>
              </w:rPr>
              <w:t xml:space="preserve"> </w:t>
            </w:r>
            <w:r>
              <w:rPr>
                <w:sz w:val="24"/>
              </w:rPr>
              <w:t>виртуально- наглядных</w:t>
            </w:r>
            <w:r>
              <w:rPr>
                <w:spacing w:val="-12"/>
                <w:sz w:val="24"/>
              </w:rPr>
              <w:t xml:space="preserve"> </w:t>
            </w:r>
            <w:r>
              <w:rPr>
                <w:sz w:val="24"/>
              </w:rPr>
              <w:t>моделей</w:t>
            </w:r>
            <w:r>
              <w:rPr>
                <w:spacing w:val="-13"/>
                <w:sz w:val="24"/>
              </w:rPr>
              <w:t xml:space="preserve"> </w:t>
            </w:r>
            <w:r>
              <w:rPr>
                <w:sz w:val="24"/>
              </w:rPr>
              <w:t>и</w:t>
            </w:r>
            <w:r>
              <w:rPr>
                <w:spacing w:val="-13"/>
                <w:sz w:val="24"/>
              </w:rPr>
              <w:t xml:space="preserve"> </w:t>
            </w:r>
            <w:r>
              <w:rPr>
                <w:sz w:val="24"/>
              </w:rPr>
              <w:t>коллекций</w:t>
            </w:r>
            <w:r>
              <w:rPr>
                <w:spacing w:val="-13"/>
                <w:sz w:val="24"/>
              </w:rPr>
              <w:t xml:space="preserve"> </w:t>
            </w:r>
            <w:r>
              <w:rPr>
                <w:sz w:val="24"/>
              </w:rPr>
              <w:t>основных математических и естественнонаучных объектов и явлений; художественного творчества</w:t>
            </w:r>
            <w:r>
              <w:rPr>
                <w:sz w:val="24"/>
              </w:rPr>
              <w:tab/>
              <w:t>с</w:t>
            </w:r>
            <w:r>
              <w:rPr>
                <w:sz w:val="24"/>
              </w:rPr>
              <w:tab/>
              <w:t>использованием современных инструментов и технологий, реализации</w:t>
            </w:r>
            <w:r>
              <w:rPr>
                <w:sz w:val="24"/>
              </w:rPr>
              <w:tab/>
            </w:r>
            <w:r>
              <w:rPr>
                <w:sz w:val="24"/>
              </w:rPr>
              <w:tab/>
            </w:r>
            <w:r>
              <w:rPr>
                <w:spacing w:val="-1"/>
                <w:sz w:val="24"/>
              </w:rPr>
              <w:t xml:space="preserve">художественно- </w:t>
            </w:r>
            <w:r>
              <w:rPr>
                <w:sz w:val="24"/>
              </w:rPr>
              <w:t>оформительских и издательских</w:t>
            </w:r>
            <w:r>
              <w:rPr>
                <w:spacing w:val="-27"/>
                <w:sz w:val="24"/>
              </w:rPr>
              <w:t xml:space="preserve"> </w:t>
            </w:r>
            <w:r>
              <w:rPr>
                <w:sz w:val="24"/>
              </w:rPr>
              <w:t>проектов;</w:t>
            </w:r>
          </w:p>
          <w:p w:rsidR="00AC35D2" w:rsidRDefault="0008744C">
            <w:pPr>
              <w:pStyle w:val="TableParagraph"/>
              <w:spacing w:line="222" w:lineRule="exact"/>
              <w:ind w:left="106"/>
              <w:jc w:val="both"/>
              <w:rPr>
                <w:sz w:val="24"/>
              </w:rPr>
            </w:pPr>
            <w:r>
              <w:rPr>
                <w:sz w:val="24"/>
              </w:rPr>
              <w:t>проектирования и организации</w:t>
            </w:r>
          </w:p>
        </w:tc>
      </w:tr>
      <w:tr w:rsidR="00AC35D2">
        <w:trPr>
          <w:trHeight w:val="4080"/>
        </w:trPr>
        <w:tc>
          <w:tcPr>
            <w:tcW w:w="2535" w:type="dxa"/>
          </w:tcPr>
          <w:p w:rsidR="00AC35D2" w:rsidRDefault="0008744C">
            <w:pPr>
              <w:pStyle w:val="TableParagraph"/>
              <w:spacing w:line="226" w:lineRule="exact"/>
              <w:ind w:left="335"/>
              <w:rPr>
                <w:sz w:val="24"/>
              </w:rPr>
            </w:pPr>
            <w:r>
              <w:rPr>
                <w:sz w:val="24"/>
              </w:rPr>
              <w:t>информационно-</w:t>
            </w:r>
          </w:p>
          <w:p w:rsidR="00AC35D2" w:rsidRDefault="0008744C">
            <w:pPr>
              <w:pStyle w:val="TableParagraph"/>
              <w:tabs>
                <w:tab w:val="left" w:pos="424"/>
                <w:tab w:val="left" w:pos="1633"/>
                <w:tab w:val="left" w:pos="1733"/>
              </w:tabs>
              <w:spacing w:before="11" w:line="208" w:lineRule="auto"/>
              <w:ind w:right="95"/>
              <w:rPr>
                <w:sz w:val="24"/>
              </w:rPr>
            </w:pPr>
            <w:r>
              <w:rPr>
                <w:sz w:val="24"/>
              </w:rPr>
              <w:t>библиотечные центры с</w:t>
            </w:r>
            <w:r>
              <w:rPr>
                <w:sz w:val="24"/>
              </w:rPr>
              <w:tab/>
              <w:t>рабочими</w:t>
            </w:r>
            <w:r>
              <w:rPr>
                <w:sz w:val="24"/>
              </w:rPr>
              <w:tab/>
            </w:r>
            <w:r>
              <w:rPr>
                <w:spacing w:val="-3"/>
                <w:sz w:val="24"/>
              </w:rPr>
              <w:t xml:space="preserve">зонами, </w:t>
            </w:r>
            <w:r>
              <w:rPr>
                <w:sz w:val="24"/>
              </w:rPr>
              <w:t>оборудованными читальными залами и книгохранилищами, обеспечивающими сохранность книжного</w:t>
            </w:r>
            <w:r>
              <w:rPr>
                <w:sz w:val="24"/>
              </w:rPr>
              <w:tab/>
            </w:r>
            <w:r>
              <w:rPr>
                <w:sz w:val="24"/>
              </w:rPr>
              <w:tab/>
            </w:r>
            <w:r>
              <w:rPr>
                <w:spacing w:val="-3"/>
                <w:sz w:val="24"/>
              </w:rPr>
              <w:t xml:space="preserve">фонда, </w:t>
            </w:r>
            <w:r>
              <w:rPr>
                <w:sz w:val="24"/>
              </w:rPr>
              <w:t>медиатекой</w:t>
            </w:r>
          </w:p>
        </w:tc>
        <w:tc>
          <w:tcPr>
            <w:tcW w:w="1762" w:type="dxa"/>
          </w:tcPr>
          <w:p w:rsidR="00AC35D2" w:rsidRDefault="0008744C">
            <w:pPr>
              <w:pStyle w:val="TableParagraph"/>
              <w:spacing w:line="244"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08744C">
            <w:pPr>
              <w:pStyle w:val="TableParagraph"/>
              <w:tabs>
                <w:tab w:val="left" w:pos="2207"/>
                <w:tab w:val="left" w:pos="2458"/>
                <w:tab w:val="left" w:pos="2674"/>
                <w:tab w:val="left" w:pos="3051"/>
                <w:tab w:val="left" w:pos="4113"/>
                <w:tab w:val="left" w:pos="4354"/>
              </w:tabs>
              <w:spacing w:line="208" w:lineRule="auto"/>
              <w:ind w:left="106" w:right="93" w:firstLine="228"/>
              <w:jc w:val="both"/>
              <w:rPr>
                <w:sz w:val="24"/>
              </w:rPr>
            </w:pPr>
            <w:r>
              <w:rPr>
                <w:sz w:val="24"/>
              </w:rPr>
              <w:t>размещения продуктов познавательной, учебно- исследовательской и проектной деятельности</w:t>
            </w:r>
            <w:r>
              <w:rPr>
                <w:sz w:val="24"/>
              </w:rPr>
              <w:tab/>
              <w:t>обучающихся</w:t>
            </w:r>
            <w:r>
              <w:rPr>
                <w:sz w:val="24"/>
              </w:rPr>
              <w:tab/>
            </w:r>
            <w:r>
              <w:rPr>
                <w:sz w:val="24"/>
              </w:rPr>
              <w:tab/>
            </w:r>
            <w:r>
              <w:rPr>
                <w:spacing w:val="-16"/>
                <w:sz w:val="24"/>
              </w:rPr>
              <w:t xml:space="preserve">в </w:t>
            </w:r>
            <w:r>
              <w:rPr>
                <w:sz w:val="24"/>
              </w:rPr>
              <w:t>информационно-образовательной среде организации,</w:t>
            </w:r>
            <w:r>
              <w:rPr>
                <w:sz w:val="24"/>
              </w:rPr>
              <w:tab/>
            </w:r>
            <w:r>
              <w:rPr>
                <w:sz w:val="24"/>
              </w:rPr>
              <w:tab/>
            </w:r>
            <w:r>
              <w:rPr>
                <w:sz w:val="24"/>
              </w:rPr>
              <w:tab/>
            </w:r>
            <w:r>
              <w:rPr>
                <w:spacing w:val="-1"/>
                <w:sz w:val="24"/>
              </w:rPr>
              <w:t xml:space="preserve">осуществляющей </w:t>
            </w:r>
            <w:r>
              <w:rPr>
                <w:sz w:val="24"/>
              </w:rPr>
              <w:t>образовательную</w:t>
            </w:r>
            <w:r>
              <w:rPr>
                <w:sz w:val="24"/>
              </w:rPr>
              <w:tab/>
            </w:r>
            <w:r>
              <w:rPr>
                <w:sz w:val="24"/>
              </w:rPr>
              <w:tab/>
            </w:r>
            <w:r>
              <w:rPr>
                <w:sz w:val="24"/>
              </w:rPr>
              <w:tab/>
            </w:r>
            <w:r>
              <w:rPr>
                <w:sz w:val="24"/>
              </w:rPr>
              <w:tab/>
            </w:r>
            <w:r>
              <w:rPr>
                <w:spacing w:val="-1"/>
                <w:sz w:val="24"/>
              </w:rPr>
              <w:t xml:space="preserve">деятельность; </w:t>
            </w:r>
            <w:r>
              <w:rPr>
                <w:sz w:val="24"/>
              </w:rPr>
              <w:t>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к множительной</w:t>
            </w:r>
            <w:r>
              <w:rPr>
                <w:sz w:val="24"/>
              </w:rPr>
              <w:tab/>
            </w:r>
            <w:r>
              <w:rPr>
                <w:sz w:val="24"/>
              </w:rPr>
              <w:tab/>
              <w:t>технике</w:t>
            </w:r>
            <w:r>
              <w:rPr>
                <w:sz w:val="24"/>
              </w:rPr>
              <w:tab/>
            </w:r>
            <w:r>
              <w:rPr>
                <w:spacing w:val="-5"/>
                <w:sz w:val="24"/>
              </w:rPr>
              <w:t xml:space="preserve">для </w:t>
            </w:r>
            <w:r>
              <w:rPr>
                <w:sz w:val="24"/>
              </w:rPr>
              <w:t>тиражирования учебных и методических тексто-графических и аудио видео материалов, результатов творческой, научно-исследовательской и</w:t>
            </w:r>
            <w:r>
              <w:rPr>
                <w:spacing w:val="44"/>
                <w:sz w:val="24"/>
              </w:rPr>
              <w:t xml:space="preserve"> </w:t>
            </w:r>
            <w:r>
              <w:rPr>
                <w:sz w:val="24"/>
              </w:rPr>
              <w:t>проектной</w:t>
            </w:r>
          </w:p>
          <w:p w:rsidR="00AC35D2" w:rsidRDefault="0008744C">
            <w:pPr>
              <w:pStyle w:val="TableParagraph"/>
              <w:spacing w:line="222" w:lineRule="exact"/>
              <w:ind w:left="106"/>
              <w:jc w:val="both"/>
              <w:rPr>
                <w:sz w:val="24"/>
              </w:rPr>
            </w:pPr>
            <w:r>
              <w:rPr>
                <w:sz w:val="24"/>
              </w:rPr>
              <w:t>деятельности обучающихся;</w:t>
            </w:r>
          </w:p>
        </w:tc>
      </w:tr>
      <w:tr w:rsidR="00AC35D2">
        <w:trPr>
          <w:trHeight w:val="3840"/>
        </w:trPr>
        <w:tc>
          <w:tcPr>
            <w:tcW w:w="2535" w:type="dxa"/>
          </w:tcPr>
          <w:p w:rsidR="00AC35D2" w:rsidRDefault="0008744C">
            <w:pPr>
              <w:pStyle w:val="TableParagraph"/>
              <w:tabs>
                <w:tab w:val="left" w:pos="2295"/>
              </w:tabs>
              <w:spacing w:line="226" w:lineRule="exact"/>
              <w:ind w:left="335"/>
              <w:rPr>
                <w:sz w:val="24"/>
              </w:rPr>
            </w:pPr>
            <w:r>
              <w:rPr>
                <w:sz w:val="24"/>
              </w:rPr>
              <w:t>актовые</w:t>
            </w:r>
            <w:r>
              <w:rPr>
                <w:sz w:val="24"/>
              </w:rPr>
              <w:tab/>
              <w:t>и</w:t>
            </w:r>
          </w:p>
          <w:p w:rsidR="00AC35D2" w:rsidRDefault="0008744C">
            <w:pPr>
              <w:pStyle w:val="TableParagraph"/>
              <w:tabs>
                <w:tab w:val="left" w:pos="1206"/>
                <w:tab w:val="left" w:pos="1386"/>
                <w:tab w:val="left" w:pos="1882"/>
              </w:tabs>
              <w:spacing w:before="11" w:line="208" w:lineRule="auto"/>
              <w:ind w:right="96"/>
              <w:rPr>
                <w:sz w:val="24"/>
              </w:rPr>
            </w:pPr>
            <w:r>
              <w:rPr>
                <w:sz w:val="24"/>
              </w:rPr>
              <w:t>хореографические залы,</w:t>
            </w:r>
            <w:r>
              <w:rPr>
                <w:sz w:val="24"/>
              </w:rPr>
              <w:tab/>
            </w:r>
            <w:r>
              <w:rPr>
                <w:spacing w:val="-3"/>
                <w:sz w:val="24"/>
              </w:rPr>
              <w:t xml:space="preserve">спортивные </w:t>
            </w:r>
            <w:r>
              <w:rPr>
                <w:sz w:val="24"/>
              </w:rPr>
              <w:t>сооружения (комплексы,</w:t>
            </w:r>
            <w:r>
              <w:rPr>
                <w:sz w:val="24"/>
              </w:rPr>
              <w:tab/>
            </w:r>
            <w:r>
              <w:rPr>
                <w:sz w:val="24"/>
              </w:rPr>
              <w:tab/>
            </w:r>
            <w:r>
              <w:rPr>
                <w:spacing w:val="-4"/>
                <w:sz w:val="24"/>
              </w:rPr>
              <w:t xml:space="preserve">залы, </w:t>
            </w:r>
            <w:r>
              <w:rPr>
                <w:sz w:val="24"/>
              </w:rPr>
              <w:t>бассейны,</w:t>
            </w:r>
            <w:r>
              <w:rPr>
                <w:sz w:val="24"/>
              </w:rPr>
              <w:tab/>
            </w:r>
            <w:r>
              <w:rPr>
                <w:sz w:val="24"/>
              </w:rPr>
              <w:tab/>
            </w:r>
            <w:r>
              <w:rPr>
                <w:spacing w:val="-3"/>
                <w:sz w:val="24"/>
              </w:rPr>
              <w:t xml:space="preserve">стадионы, </w:t>
            </w:r>
            <w:r>
              <w:rPr>
                <w:sz w:val="24"/>
              </w:rPr>
              <w:t>спортивные</w:t>
            </w:r>
          </w:p>
          <w:p w:rsidR="00AC35D2" w:rsidRDefault="0008744C">
            <w:pPr>
              <w:pStyle w:val="TableParagraph"/>
              <w:tabs>
                <w:tab w:val="left" w:pos="1851"/>
              </w:tabs>
              <w:spacing w:line="208" w:lineRule="auto"/>
              <w:ind w:right="95"/>
              <w:jc w:val="both"/>
              <w:rPr>
                <w:sz w:val="24"/>
              </w:rPr>
            </w:pPr>
            <w:r>
              <w:rPr>
                <w:sz w:val="24"/>
              </w:rPr>
              <w:t>площадки,</w:t>
            </w:r>
            <w:r>
              <w:rPr>
                <w:sz w:val="24"/>
              </w:rPr>
              <w:tab/>
            </w:r>
            <w:r>
              <w:rPr>
                <w:spacing w:val="-4"/>
                <w:sz w:val="24"/>
              </w:rPr>
              <w:t xml:space="preserve">тиры, </w:t>
            </w:r>
            <w:r>
              <w:rPr>
                <w:sz w:val="24"/>
              </w:rPr>
              <w:t>оснащенные игровым, спортивным</w:t>
            </w:r>
          </w:p>
          <w:p w:rsidR="00AC35D2" w:rsidRDefault="0008744C">
            <w:pPr>
              <w:pStyle w:val="TableParagraph"/>
              <w:tabs>
                <w:tab w:val="left" w:pos="2293"/>
              </w:tabs>
              <w:spacing w:line="208" w:lineRule="auto"/>
              <w:ind w:right="101"/>
              <w:rPr>
                <w:sz w:val="24"/>
              </w:rPr>
            </w:pPr>
            <w:r>
              <w:rPr>
                <w:sz w:val="24"/>
              </w:rPr>
              <w:t>оборудованием</w:t>
            </w:r>
            <w:r>
              <w:rPr>
                <w:sz w:val="24"/>
              </w:rPr>
              <w:tab/>
            </w:r>
            <w:r>
              <w:rPr>
                <w:spacing w:val="-18"/>
                <w:sz w:val="24"/>
              </w:rPr>
              <w:t xml:space="preserve">и </w:t>
            </w:r>
            <w:r>
              <w:rPr>
                <w:sz w:val="24"/>
              </w:rPr>
              <w:t>инвентарем), автогородки</w:t>
            </w:r>
          </w:p>
        </w:tc>
        <w:tc>
          <w:tcPr>
            <w:tcW w:w="1762" w:type="dxa"/>
          </w:tcPr>
          <w:p w:rsidR="00AC35D2" w:rsidRDefault="0008744C">
            <w:pPr>
              <w:pStyle w:val="TableParagraph"/>
              <w:spacing w:line="226" w:lineRule="exact"/>
              <w:ind w:left="335"/>
              <w:rPr>
                <w:sz w:val="24"/>
              </w:rPr>
            </w:pPr>
            <w:r>
              <w:rPr>
                <w:sz w:val="24"/>
              </w:rPr>
              <w:t>1</w:t>
            </w:r>
          </w:p>
          <w:p w:rsidR="00AC35D2" w:rsidRDefault="0008744C">
            <w:pPr>
              <w:pStyle w:val="TableParagraph"/>
              <w:tabs>
                <w:tab w:val="right" w:pos="1652"/>
              </w:tabs>
              <w:spacing w:before="11" w:line="208" w:lineRule="auto"/>
              <w:ind w:right="97"/>
              <w:rPr>
                <w:sz w:val="24"/>
              </w:rPr>
            </w:pPr>
            <w:r>
              <w:rPr>
                <w:sz w:val="24"/>
              </w:rPr>
              <w:t>спортивный зал,</w:t>
            </w:r>
            <w:r>
              <w:rPr>
                <w:sz w:val="24"/>
              </w:rPr>
              <w:tab/>
              <w:t>1</w:t>
            </w:r>
          </w:p>
          <w:p w:rsidR="00AC35D2" w:rsidRDefault="0008744C">
            <w:pPr>
              <w:pStyle w:val="TableParagraph"/>
              <w:spacing w:line="208" w:lineRule="auto"/>
              <w:ind w:right="146"/>
              <w:rPr>
                <w:sz w:val="24"/>
              </w:rPr>
            </w:pPr>
            <w:r>
              <w:rPr>
                <w:sz w:val="24"/>
              </w:rPr>
              <w:t>спортивная площадка</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08744C">
            <w:pPr>
              <w:pStyle w:val="TableParagraph"/>
              <w:spacing w:line="208" w:lineRule="auto"/>
              <w:ind w:left="106" w:right="92" w:firstLine="228"/>
              <w:jc w:val="both"/>
              <w:rPr>
                <w:sz w:val="24"/>
              </w:rPr>
            </w:pPr>
            <w:r>
              <w:rPr>
                <w:sz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AC35D2" w:rsidRDefault="0008744C">
            <w:pPr>
              <w:pStyle w:val="TableParagraph"/>
              <w:spacing w:line="208" w:lineRule="auto"/>
              <w:ind w:left="106" w:right="94" w:firstLine="602"/>
              <w:jc w:val="both"/>
              <w:rPr>
                <w:sz w:val="24"/>
              </w:rPr>
            </w:pPr>
            <w:r>
              <w:rPr>
                <w:sz w:val="24"/>
              </w:rPr>
              <w:t>занятий по изучению правил дорожного движения с использованием игр, оборудования, а также</w:t>
            </w:r>
            <w:r>
              <w:rPr>
                <w:spacing w:val="-45"/>
                <w:sz w:val="24"/>
              </w:rPr>
              <w:t xml:space="preserve"> </w:t>
            </w:r>
            <w:r>
              <w:rPr>
                <w:sz w:val="24"/>
              </w:rPr>
              <w:t>компьютерных технологий;</w:t>
            </w:r>
          </w:p>
          <w:p w:rsidR="00AC35D2" w:rsidRDefault="0008744C">
            <w:pPr>
              <w:pStyle w:val="TableParagraph"/>
              <w:tabs>
                <w:tab w:val="left" w:pos="2886"/>
              </w:tabs>
              <w:spacing w:line="240" w:lineRule="exact"/>
              <w:ind w:left="106" w:right="93" w:firstLine="602"/>
              <w:jc w:val="both"/>
              <w:rPr>
                <w:sz w:val="24"/>
              </w:rPr>
            </w:pPr>
            <w:r>
              <w:rPr>
                <w:sz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w:t>
            </w:r>
            <w:r>
              <w:rPr>
                <w:sz w:val="24"/>
              </w:rPr>
              <w:tab/>
              <w:t>представлений, обеспеченных озвучиванием, освещением и мультимедийным</w:t>
            </w:r>
            <w:r>
              <w:rPr>
                <w:spacing w:val="-5"/>
                <w:sz w:val="24"/>
              </w:rPr>
              <w:t xml:space="preserve"> </w:t>
            </w:r>
            <w:r>
              <w:rPr>
                <w:sz w:val="24"/>
              </w:rPr>
              <w:t>сопровождением;</w:t>
            </w:r>
          </w:p>
        </w:tc>
      </w:tr>
      <w:tr w:rsidR="00AC35D2">
        <w:trPr>
          <w:trHeight w:val="3599"/>
        </w:trPr>
        <w:tc>
          <w:tcPr>
            <w:tcW w:w="2535" w:type="dxa"/>
          </w:tcPr>
          <w:p w:rsidR="00AC35D2" w:rsidRDefault="0008744C">
            <w:pPr>
              <w:pStyle w:val="TableParagraph"/>
              <w:tabs>
                <w:tab w:val="left" w:pos="2074"/>
              </w:tabs>
              <w:spacing w:line="208" w:lineRule="auto"/>
              <w:ind w:right="95" w:firstLine="228"/>
              <w:rPr>
                <w:sz w:val="24"/>
              </w:rPr>
            </w:pPr>
            <w:r>
              <w:rPr>
                <w:sz w:val="24"/>
              </w:rPr>
              <w:t>помещения</w:t>
            </w:r>
            <w:r>
              <w:rPr>
                <w:sz w:val="24"/>
              </w:rPr>
              <w:tab/>
            </w:r>
            <w:r>
              <w:rPr>
                <w:spacing w:val="-6"/>
                <w:sz w:val="24"/>
              </w:rPr>
              <w:t xml:space="preserve">для </w:t>
            </w:r>
            <w:r>
              <w:rPr>
                <w:sz w:val="24"/>
              </w:rPr>
              <w:t>питания</w:t>
            </w:r>
          </w:p>
          <w:p w:rsidR="00AC35D2" w:rsidRDefault="0008744C">
            <w:pPr>
              <w:pStyle w:val="TableParagraph"/>
              <w:tabs>
                <w:tab w:val="left" w:pos="755"/>
                <w:tab w:val="left" w:pos="904"/>
                <w:tab w:val="left" w:pos="1206"/>
                <w:tab w:val="left" w:pos="1606"/>
                <w:tab w:val="left" w:pos="2297"/>
              </w:tabs>
              <w:spacing w:line="208" w:lineRule="auto"/>
              <w:ind w:right="95"/>
              <w:rPr>
                <w:sz w:val="24"/>
              </w:rPr>
            </w:pPr>
            <w:r>
              <w:rPr>
                <w:sz w:val="24"/>
              </w:rPr>
              <w:t>обучающихся, а также для</w:t>
            </w:r>
            <w:r>
              <w:rPr>
                <w:sz w:val="24"/>
              </w:rPr>
              <w:tab/>
            </w:r>
            <w:r>
              <w:rPr>
                <w:sz w:val="24"/>
              </w:rPr>
              <w:tab/>
              <w:t>хранения</w:t>
            </w:r>
            <w:r>
              <w:rPr>
                <w:sz w:val="24"/>
              </w:rPr>
              <w:tab/>
            </w:r>
            <w:r>
              <w:rPr>
                <w:spacing w:val="-16"/>
                <w:sz w:val="24"/>
              </w:rPr>
              <w:t xml:space="preserve">и </w:t>
            </w:r>
            <w:r>
              <w:rPr>
                <w:sz w:val="24"/>
              </w:rPr>
              <w:t>приготовления пищи, обеспечивающие возможность организации качественного горячего</w:t>
            </w:r>
            <w:r>
              <w:rPr>
                <w:sz w:val="24"/>
              </w:rPr>
              <w:tab/>
              <w:t>питания,</w:t>
            </w:r>
            <w:r>
              <w:rPr>
                <w:sz w:val="24"/>
              </w:rPr>
              <w:tab/>
            </w:r>
            <w:r>
              <w:rPr>
                <w:spacing w:val="-15"/>
                <w:sz w:val="24"/>
              </w:rPr>
              <w:t xml:space="preserve">в </w:t>
            </w:r>
            <w:r>
              <w:rPr>
                <w:sz w:val="24"/>
              </w:rPr>
              <w:t>том</w:t>
            </w:r>
            <w:r>
              <w:rPr>
                <w:sz w:val="24"/>
              </w:rPr>
              <w:tab/>
              <w:t>числе</w:t>
            </w:r>
            <w:r>
              <w:rPr>
                <w:sz w:val="24"/>
              </w:rPr>
              <w:tab/>
              <w:t>горячих завтраков, отвечающие санитарно-</w:t>
            </w:r>
          </w:p>
          <w:p w:rsidR="00AC35D2" w:rsidRDefault="0008744C">
            <w:pPr>
              <w:pStyle w:val="TableParagraph"/>
              <w:spacing w:line="222" w:lineRule="exact"/>
              <w:rPr>
                <w:sz w:val="24"/>
              </w:rPr>
            </w:pPr>
            <w:r>
              <w:rPr>
                <w:sz w:val="24"/>
              </w:rPr>
              <w:t>эпидемиологическим</w:t>
            </w:r>
          </w:p>
        </w:tc>
        <w:tc>
          <w:tcPr>
            <w:tcW w:w="1762" w:type="dxa"/>
          </w:tcPr>
          <w:p w:rsidR="00AC35D2" w:rsidRDefault="0008744C">
            <w:pPr>
              <w:pStyle w:val="TableParagraph"/>
              <w:spacing w:line="243"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08744C">
            <w:pPr>
              <w:pStyle w:val="TableParagraph"/>
              <w:tabs>
                <w:tab w:val="left" w:pos="1858"/>
                <w:tab w:val="left" w:pos="3573"/>
              </w:tabs>
              <w:spacing w:line="208" w:lineRule="auto"/>
              <w:ind w:left="106" w:right="96" w:firstLine="228"/>
              <w:rPr>
                <w:sz w:val="24"/>
              </w:rPr>
            </w:pPr>
            <w:r>
              <w:rPr>
                <w:sz w:val="24"/>
              </w:rPr>
              <w:t>организации</w:t>
            </w:r>
            <w:r>
              <w:rPr>
                <w:sz w:val="24"/>
              </w:rPr>
              <w:tab/>
              <w:t>качественного</w:t>
            </w:r>
            <w:r>
              <w:rPr>
                <w:sz w:val="24"/>
              </w:rPr>
              <w:tab/>
            </w:r>
            <w:r>
              <w:rPr>
                <w:spacing w:val="-3"/>
                <w:sz w:val="24"/>
              </w:rPr>
              <w:t xml:space="preserve">горячего </w:t>
            </w:r>
            <w:r>
              <w:rPr>
                <w:sz w:val="24"/>
              </w:rPr>
              <w:t>питания;</w:t>
            </w:r>
          </w:p>
        </w:tc>
      </w:tr>
    </w:tbl>
    <w:p w:rsidR="00AC35D2" w:rsidRDefault="00AC35D2">
      <w:pPr>
        <w:spacing w:line="208" w:lineRule="auto"/>
        <w:rPr>
          <w:sz w:val="24"/>
        </w:rPr>
        <w:sectPr w:rsidR="00AC35D2">
          <w:pgSz w:w="11910" w:h="16840"/>
          <w:pgMar w:top="1060" w:right="60" w:bottom="280" w:left="600" w:header="710" w:footer="0" w:gutter="0"/>
          <w:cols w:space="720"/>
        </w:sectPr>
      </w:pPr>
    </w:p>
    <w:p w:rsidR="00AC35D2" w:rsidRDefault="00AC35D2">
      <w:pPr>
        <w:pStyle w:val="a3"/>
        <w:spacing w:before="4"/>
        <w:ind w:left="0" w:firstLine="0"/>
        <w:jc w:val="left"/>
        <w:rPr>
          <w:sz w:val="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1762"/>
        <w:gridCol w:w="1334"/>
        <w:gridCol w:w="4577"/>
      </w:tblGrid>
      <w:tr w:rsidR="00AC35D2">
        <w:trPr>
          <w:trHeight w:val="720"/>
        </w:trPr>
        <w:tc>
          <w:tcPr>
            <w:tcW w:w="2535" w:type="dxa"/>
          </w:tcPr>
          <w:p w:rsidR="00AC35D2" w:rsidRDefault="0008744C">
            <w:pPr>
              <w:pStyle w:val="TableParagraph"/>
              <w:tabs>
                <w:tab w:val="left" w:pos="2307"/>
              </w:tabs>
              <w:spacing w:line="208" w:lineRule="auto"/>
              <w:ind w:right="96"/>
              <w:rPr>
                <w:sz w:val="24"/>
              </w:rPr>
            </w:pPr>
            <w:r>
              <w:rPr>
                <w:sz w:val="24"/>
              </w:rPr>
              <w:t>требованиям</w:t>
            </w:r>
            <w:r>
              <w:rPr>
                <w:sz w:val="24"/>
              </w:rPr>
              <w:tab/>
            </w:r>
            <w:r>
              <w:rPr>
                <w:spacing w:val="-15"/>
                <w:sz w:val="24"/>
              </w:rPr>
              <w:t xml:space="preserve">к </w:t>
            </w:r>
            <w:r>
              <w:rPr>
                <w:sz w:val="24"/>
              </w:rPr>
              <w:t>организации</w:t>
            </w:r>
            <w:r>
              <w:rPr>
                <w:spacing w:val="6"/>
                <w:sz w:val="24"/>
              </w:rPr>
              <w:t xml:space="preserve"> </w:t>
            </w:r>
            <w:r>
              <w:rPr>
                <w:sz w:val="24"/>
              </w:rPr>
              <w:t>питания</w:t>
            </w:r>
          </w:p>
          <w:p w:rsidR="00AC35D2" w:rsidRDefault="0008744C">
            <w:pPr>
              <w:pStyle w:val="TableParagraph"/>
              <w:spacing w:line="223" w:lineRule="exact"/>
              <w:rPr>
                <w:sz w:val="24"/>
              </w:rPr>
            </w:pPr>
            <w:r>
              <w:rPr>
                <w:sz w:val="24"/>
              </w:rPr>
              <w:t>обучающихся</w:t>
            </w:r>
          </w:p>
        </w:tc>
        <w:tc>
          <w:tcPr>
            <w:tcW w:w="1762" w:type="dxa"/>
          </w:tcPr>
          <w:p w:rsidR="00AC35D2" w:rsidRDefault="00AC35D2">
            <w:pPr>
              <w:pStyle w:val="TableParagraph"/>
              <w:ind w:left="0"/>
              <w:rPr>
                <w:sz w:val="24"/>
              </w:rPr>
            </w:pP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AC35D2">
            <w:pPr>
              <w:pStyle w:val="TableParagraph"/>
              <w:ind w:left="0"/>
              <w:rPr>
                <w:sz w:val="24"/>
              </w:rPr>
            </w:pPr>
          </w:p>
        </w:tc>
      </w:tr>
      <w:tr w:rsidR="00AC35D2">
        <w:trPr>
          <w:trHeight w:val="2639"/>
        </w:trPr>
        <w:tc>
          <w:tcPr>
            <w:tcW w:w="2535" w:type="dxa"/>
          </w:tcPr>
          <w:p w:rsidR="00AC35D2" w:rsidRDefault="0008744C">
            <w:pPr>
              <w:pStyle w:val="TableParagraph"/>
              <w:spacing w:line="208" w:lineRule="auto"/>
              <w:ind w:right="957" w:firstLine="228"/>
              <w:rPr>
                <w:sz w:val="24"/>
              </w:rPr>
            </w:pPr>
            <w:r>
              <w:rPr>
                <w:sz w:val="24"/>
              </w:rPr>
              <w:t>Помещения медицинского назначения, отвечающие санитарно-</w:t>
            </w:r>
          </w:p>
          <w:p w:rsidR="00AC35D2" w:rsidRDefault="0008744C">
            <w:pPr>
              <w:pStyle w:val="TableParagraph"/>
              <w:tabs>
                <w:tab w:val="left" w:pos="2307"/>
              </w:tabs>
              <w:spacing w:line="208" w:lineRule="auto"/>
              <w:ind w:right="98"/>
              <w:rPr>
                <w:sz w:val="24"/>
              </w:rPr>
            </w:pPr>
            <w:r>
              <w:rPr>
                <w:sz w:val="24"/>
              </w:rPr>
              <w:t>эпидемиологическим требованиям</w:t>
            </w:r>
            <w:r>
              <w:rPr>
                <w:sz w:val="24"/>
              </w:rPr>
              <w:tab/>
            </w:r>
            <w:r>
              <w:rPr>
                <w:spacing w:val="-17"/>
                <w:sz w:val="24"/>
              </w:rPr>
              <w:t xml:space="preserve">к </w:t>
            </w:r>
            <w:r>
              <w:rPr>
                <w:sz w:val="24"/>
              </w:rPr>
              <w:t>организациям, осуществляющим</w:t>
            </w:r>
          </w:p>
          <w:p w:rsidR="00AC35D2" w:rsidRDefault="0008744C">
            <w:pPr>
              <w:pStyle w:val="TableParagraph"/>
              <w:spacing w:line="240" w:lineRule="exact"/>
              <w:ind w:right="981"/>
              <w:rPr>
                <w:sz w:val="24"/>
              </w:rPr>
            </w:pPr>
            <w:r>
              <w:rPr>
                <w:sz w:val="24"/>
              </w:rPr>
              <w:t>медицинскую деятельность</w:t>
            </w:r>
          </w:p>
        </w:tc>
        <w:tc>
          <w:tcPr>
            <w:tcW w:w="1762" w:type="dxa"/>
          </w:tcPr>
          <w:p w:rsidR="00AC35D2" w:rsidRDefault="0008744C">
            <w:pPr>
              <w:pStyle w:val="TableParagraph"/>
              <w:spacing w:line="244"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C57292" w:rsidP="00C57292">
            <w:pPr>
              <w:pStyle w:val="TableParagraph"/>
              <w:tabs>
                <w:tab w:val="left" w:pos="2992"/>
              </w:tabs>
              <w:spacing w:line="208" w:lineRule="auto"/>
              <w:ind w:left="106" w:right="92" w:firstLine="228"/>
              <w:rPr>
                <w:sz w:val="24"/>
              </w:rPr>
            </w:pPr>
            <w:r>
              <w:rPr>
                <w:sz w:val="24"/>
              </w:rPr>
              <w:t>О</w:t>
            </w:r>
            <w:r w:rsidR="0008744C">
              <w:rPr>
                <w:sz w:val="24"/>
              </w:rPr>
              <w:t>рганизации</w:t>
            </w:r>
            <w:r>
              <w:rPr>
                <w:sz w:val="24"/>
              </w:rPr>
              <w:t xml:space="preserve"> </w:t>
            </w:r>
            <w:r w:rsidR="0008744C">
              <w:rPr>
                <w:spacing w:val="-3"/>
                <w:sz w:val="24"/>
              </w:rPr>
              <w:t xml:space="preserve">качественного </w:t>
            </w:r>
            <w:r w:rsidR="0008744C">
              <w:rPr>
                <w:sz w:val="24"/>
              </w:rPr>
              <w:t>медицинского</w:t>
            </w:r>
            <w:r>
              <w:rPr>
                <w:sz w:val="24"/>
              </w:rPr>
              <w:t xml:space="preserve">  </w:t>
            </w:r>
            <w:r w:rsidR="0008744C">
              <w:rPr>
                <w:sz w:val="24"/>
              </w:rPr>
              <w:t>обслуживания</w:t>
            </w:r>
          </w:p>
        </w:tc>
      </w:tr>
      <w:tr w:rsidR="00AC35D2">
        <w:trPr>
          <w:trHeight w:val="2879"/>
        </w:trPr>
        <w:tc>
          <w:tcPr>
            <w:tcW w:w="2535" w:type="dxa"/>
          </w:tcPr>
          <w:p w:rsidR="00AC35D2" w:rsidRDefault="0008744C">
            <w:pPr>
              <w:pStyle w:val="TableParagraph"/>
              <w:tabs>
                <w:tab w:val="left" w:pos="457"/>
                <w:tab w:val="left" w:pos="1201"/>
              </w:tabs>
              <w:spacing w:line="208" w:lineRule="auto"/>
              <w:ind w:right="96" w:firstLine="228"/>
              <w:rPr>
                <w:sz w:val="24"/>
              </w:rPr>
            </w:pPr>
            <w:r>
              <w:rPr>
                <w:sz w:val="24"/>
              </w:rPr>
              <w:t>административные и</w:t>
            </w:r>
            <w:r>
              <w:rPr>
                <w:sz w:val="24"/>
              </w:rPr>
              <w:tab/>
              <w:t>иные</w:t>
            </w:r>
            <w:r>
              <w:rPr>
                <w:sz w:val="24"/>
              </w:rPr>
              <w:tab/>
            </w:r>
            <w:r>
              <w:rPr>
                <w:spacing w:val="-3"/>
                <w:sz w:val="24"/>
              </w:rPr>
              <w:t xml:space="preserve">помещения, </w:t>
            </w:r>
            <w:r>
              <w:rPr>
                <w:sz w:val="24"/>
              </w:rPr>
              <w:t>оснащенные необходимым</w:t>
            </w:r>
          </w:p>
          <w:p w:rsidR="00AC35D2" w:rsidRDefault="0008744C">
            <w:pPr>
              <w:pStyle w:val="TableParagraph"/>
              <w:tabs>
                <w:tab w:val="left" w:pos="916"/>
                <w:tab w:val="left" w:pos="2319"/>
              </w:tabs>
              <w:spacing w:line="208" w:lineRule="auto"/>
              <w:ind w:right="96"/>
              <w:rPr>
                <w:sz w:val="24"/>
              </w:rPr>
            </w:pPr>
            <w:r>
              <w:rPr>
                <w:sz w:val="24"/>
              </w:rPr>
              <w:t>оборудованием, в том числе для</w:t>
            </w:r>
            <w:r>
              <w:rPr>
                <w:spacing w:val="-31"/>
                <w:sz w:val="24"/>
              </w:rPr>
              <w:t xml:space="preserve"> </w:t>
            </w:r>
            <w:r>
              <w:rPr>
                <w:sz w:val="24"/>
              </w:rPr>
              <w:t>организации учебной деятельности с детьми- инвалидами и</w:t>
            </w:r>
            <w:r>
              <w:rPr>
                <w:sz w:val="24"/>
              </w:rPr>
              <w:tab/>
              <w:t>детьми</w:t>
            </w:r>
            <w:r>
              <w:rPr>
                <w:sz w:val="24"/>
              </w:rPr>
              <w:tab/>
            </w:r>
            <w:r>
              <w:rPr>
                <w:spacing w:val="-17"/>
                <w:sz w:val="24"/>
              </w:rPr>
              <w:t xml:space="preserve">с </w:t>
            </w:r>
            <w:r>
              <w:rPr>
                <w:sz w:val="24"/>
              </w:rPr>
              <w:t>ограниченными возможностями</w:t>
            </w:r>
          </w:p>
          <w:p w:rsidR="00AC35D2" w:rsidRDefault="0008744C">
            <w:pPr>
              <w:pStyle w:val="TableParagraph"/>
              <w:spacing w:line="222" w:lineRule="exact"/>
              <w:rPr>
                <w:sz w:val="24"/>
              </w:rPr>
            </w:pPr>
            <w:r>
              <w:rPr>
                <w:sz w:val="24"/>
              </w:rPr>
              <w:t>здоровья</w:t>
            </w:r>
          </w:p>
        </w:tc>
        <w:tc>
          <w:tcPr>
            <w:tcW w:w="1762" w:type="dxa"/>
          </w:tcPr>
          <w:p w:rsidR="00AC35D2" w:rsidRDefault="0008744C">
            <w:pPr>
              <w:pStyle w:val="TableParagraph"/>
              <w:spacing w:line="242"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08744C">
            <w:pPr>
              <w:pStyle w:val="TableParagraph"/>
              <w:spacing w:line="208" w:lineRule="auto"/>
              <w:ind w:left="106" w:right="325" w:firstLine="228"/>
              <w:rPr>
                <w:sz w:val="24"/>
              </w:rPr>
            </w:pPr>
            <w:r>
              <w:rPr>
                <w:sz w:val="24"/>
              </w:rPr>
              <w:t>организации отдыха обучающихся и педагогических работников.</w:t>
            </w:r>
          </w:p>
        </w:tc>
      </w:tr>
      <w:tr w:rsidR="00AC35D2">
        <w:trPr>
          <w:trHeight w:val="479"/>
        </w:trPr>
        <w:tc>
          <w:tcPr>
            <w:tcW w:w="2535" w:type="dxa"/>
          </w:tcPr>
          <w:p w:rsidR="00AC35D2" w:rsidRDefault="0008744C">
            <w:pPr>
              <w:pStyle w:val="TableParagraph"/>
              <w:spacing w:line="226" w:lineRule="exact"/>
              <w:ind w:left="0" w:right="99"/>
              <w:jc w:val="right"/>
              <w:rPr>
                <w:sz w:val="24"/>
              </w:rPr>
            </w:pPr>
            <w:r>
              <w:rPr>
                <w:sz w:val="24"/>
              </w:rPr>
              <w:t>гардеробы,</w:t>
            </w:r>
            <w:r>
              <w:rPr>
                <w:spacing w:val="-11"/>
                <w:sz w:val="24"/>
              </w:rPr>
              <w:t xml:space="preserve"> </w:t>
            </w:r>
            <w:r>
              <w:rPr>
                <w:sz w:val="24"/>
              </w:rPr>
              <w:t>санузлы,</w:t>
            </w:r>
          </w:p>
          <w:p w:rsidR="00AC35D2" w:rsidRDefault="0008744C">
            <w:pPr>
              <w:pStyle w:val="TableParagraph"/>
              <w:spacing w:line="234" w:lineRule="exact"/>
              <w:ind w:left="0" w:right="121"/>
              <w:jc w:val="right"/>
              <w:rPr>
                <w:sz w:val="24"/>
              </w:rPr>
            </w:pPr>
            <w:r>
              <w:rPr>
                <w:sz w:val="24"/>
              </w:rPr>
              <w:t>места личной</w:t>
            </w:r>
            <w:r>
              <w:rPr>
                <w:spacing w:val="-7"/>
                <w:sz w:val="24"/>
              </w:rPr>
              <w:t xml:space="preserve"> </w:t>
            </w:r>
            <w:r>
              <w:rPr>
                <w:sz w:val="24"/>
              </w:rPr>
              <w:t>гигиены</w:t>
            </w:r>
          </w:p>
        </w:tc>
        <w:tc>
          <w:tcPr>
            <w:tcW w:w="1762" w:type="dxa"/>
          </w:tcPr>
          <w:p w:rsidR="00AC35D2" w:rsidRDefault="0008744C">
            <w:pPr>
              <w:pStyle w:val="TableParagraph"/>
              <w:spacing w:line="244"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AC35D2">
            <w:pPr>
              <w:pStyle w:val="TableParagraph"/>
              <w:ind w:left="0"/>
              <w:rPr>
                <w:sz w:val="24"/>
              </w:rPr>
            </w:pPr>
          </w:p>
        </w:tc>
      </w:tr>
      <w:tr w:rsidR="00AC35D2">
        <w:trPr>
          <w:trHeight w:val="1199"/>
        </w:trPr>
        <w:tc>
          <w:tcPr>
            <w:tcW w:w="2535" w:type="dxa"/>
          </w:tcPr>
          <w:p w:rsidR="00AC35D2" w:rsidRDefault="0008744C">
            <w:pPr>
              <w:pStyle w:val="TableParagraph"/>
              <w:tabs>
                <w:tab w:val="left" w:pos="2319"/>
              </w:tabs>
              <w:spacing w:line="208" w:lineRule="auto"/>
              <w:ind w:right="96" w:firstLine="228"/>
              <w:rPr>
                <w:sz w:val="24"/>
              </w:rPr>
            </w:pPr>
            <w:r>
              <w:rPr>
                <w:sz w:val="24"/>
              </w:rPr>
              <w:t>Участок (территорию)</w:t>
            </w:r>
            <w:r>
              <w:rPr>
                <w:sz w:val="24"/>
              </w:rPr>
              <w:tab/>
            </w:r>
            <w:r>
              <w:rPr>
                <w:spacing w:val="-17"/>
                <w:sz w:val="24"/>
              </w:rPr>
              <w:t xml:space="preserve">с </w:t>
            </w:r>
            <w:r>
              <w:rPr>
                <w:sz w:val="24"/>
              </w:rPr>
              <w:t>необходимым</w:t>
            </w:r>
          </w:p>
          <w:p w:rsidR="00AC35D2" w:rsidRDefault="0008744C">
            <w:pPr>
              <w:pStyle w:val="TableParagraph"/>
              <w:spacing w:line="229" w:lineRule="exact"/>
              <w:rPr>
                <w:sz w:val="24"/>
              </w:rPr>
            </w:pPr>
            <w:r>
              <w:rPr>
                <w:sz w:val="24"/>
              </w:rPr>
              <w:t>набором</w:t>
            </w:r>
          </w:p>
          <w:p w:rsidR="00AC35D2" w:rsidRDefault="0008744C">
            <w:pPr>
              <w:pStyle w:val="TableParagraph"/>
              <w:spacing w:line="234" w:lineRule="exact"/>
              <w:rPr>
                <w:sz w:val="24"/>
              </w:rPr>
            </w:pPr>
            <w:r>
              <w:rPr>
                <w:sz w:val="24"/>
              </w:rPr>
              <w:t>оборудованных зон</w:t>
            </w:r>
          </w:p>
        </w:tc>
        <w:tc>
          <w:tcPr>
            <w:tcW w:w="1762" w:type="dxa"/>
          </w:tcPr>
          <w:p w:rsidR="00AC35D2" w:rsidRDefault="0008744C">
            <w:pPr>
              <w:pStyle w:val="TableParagraph"/>
              <w:spacing w:line="244"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AC35D2">
            <w:pPr>
              <w:pStyle w:val="TableParagraph"/>
              <w:ind w:left="0"/>
              <w:rPr>
                <w:sz w:val="24"/>
              </w:rPr>
            </w:pPr>
          </w:p>
        </w:tc>
      </w:tr>
      <w:tr w:rsidR="00AC35D2">
        <w:trPr>
          <w:trHeight w:val="2642"/>
        </w:trPr>
        <w:tc>
          <w:tcPr>
            <w:tcW w:w="2535" w:type="dxa"/>
          </w:tcPr>
          <w:p w:rsidR="00AC35D2" w:rsidRDefault="0008744C">
            <w:pPr>
              <w:pStyle w:val="TableParagraph"/>
              <w:tabs>
                <w:tab w:val="left" w:pos="1220"/>
                <w:tab w:val="left" w:pos="1333"/>
                <w:tab w:val="left" w:pos="1976"/>
                <w:tab w:val="left" w:pos="2295"/>
              </w:tabs>
              <w:spacing w:line="208" w:lineRule="auto"/>
              <w:ind w:right="96" w:firstLine="228"/>
              <w:rPr>
                <w:sz w:val="24"/>
              </w:rPr>
            </w:pPr>
            <w:r>
              <w:rPr>
                <w:sz w:val="24"/>
              </w:rPr>
              <w:t xml:space="preserve">Полные </w:t>
            </w:r>
            <w:r>
              <w:rPr>
                <w:spacing w:val="-3"/>
                <w:sz w:val="24"/>
              </w:rPr>
              <w:t xml:space="preserve">комплекты </w:t>
            </w:r>
            <w:r>
              <w:rPr>
                <w:sz w:val="24"/>
              </w:rPr>
              <w:t>технического оснащения</w:t>
            </w:r>
            <w:r>
              <w:rPr>
                <w:sz w:val="24"/>
              </w:rPr>
              <w:tab/>
            </w:r>
            <w:r>
              <w:rPr>
                <w:sz w:val="24"/>
              </w:rPr>
              <w:tab/>
            </w:r>
            <w:r>
              <w:rPr>
                <w:sz w:val="24"/>
              </w:rPr>
              <w:tab/>
            </w:r>
            <w:r>
              <w:rPr>
                <w:spacing w:val="-17"/>
                <w:sz w:val="24"/>
              </w:rPr>
              <w:t xml:space="preserve">и </w:t>
            </w:r>
            <w:r>
              <w:rPr>
                <w:sz w:val="24"/>
              </w:rPr>
              <w:t>оборудования</w:t>
            </w:r>
            <w:r>
              <w:rPr>
                <w:sz w:val="24"/>
              </w:rPr>
              <w:tab/>
            </w:r>
            <w:r>
              <w:rPr>
                <w:spacing w:val="-5"/>
                <w:sz w:val="24"/>
              </w:rPr>
              <w:t xml:space="preserve">всех </w:t>
            </w:r>
            <w:r>
              <w:rPr>
                <w:sz w:val="24"/>
              </w:rPr>
              <w:t xml:space="preserve">предметных </w:t>
            </w:r>
            <w:r>
              <w:rPr>
                <w:spacing w:val="-3"/>
                <w:sz w:val="24"/>
              </w:rPr>
              <w:t xml:space="preserve">областей </w:t>
            </w:r>
            <w:r>
              <w:rPr>
                <w:sz w:val="24"/>
              </w:rPr>
              <w:t>и</w:t>
            </w:r>
            <w:r>
              <w:rPr>
                <w:sz w:val="24"/>
              </w:rPr>
              <w:tab/>
            </w:r>
            <w:r>
              <w:rPr>
                <w:spacing w:val="-3"/>
                <w:sz w:val="24"/>
              </w:rPr>
              <w:t xml:space="preserve">внеурочной </w:t>
            </w:r>
            <w:r>
              <w:rPr>
                <w:sz w:val="24"/>
              </w:rPr>
              <w:t>деятельности, включая</w:t>
            </w:r>
            <w:r>
              <w:rPr>
                <w:sz w:val="24"/>
              </w:rPr>
              <w:tab/>
            </w:r>
            <w:r>
              <w:rPr>
                <w:sz w:val="24"/>
              </w:rPr>
              <w:tab/>
            </w:r>
            <w:r>
              <w:rPr>
                <w:spacing w:val="-1"/>
                <w:sz w:val="24"/>
              </w:rPr>
              <w:t xml:space="preserve">расходные </w:t>
            </w:r>
            <w:r>
              <w:rPr>
                <w:sz w:val="24"/>
              </w:rPr>
              <w:t>материалы</w:t>
            </w:r>
            <w:r>
              <w:rPr>
                <w:sz w:val="24"/>
              </w:rPr>
              <w:tab/>
            </w:r>
            <w:r>
              <w:rPr>
                <w:sz w:val="24"/>
              </w:rPr>
              <w:tab/>
            </w:r>
            <w:r>
              <w:rPr>
                <w:sz w:val="24"/>
              </w:rPr>
              <w:tab/>
            </w:r>
            <w:r>
              <w:rPr>
                <w:sz w:val="24"/>
              </w:rPr>
              <w:tab/>
            </w:r>
            <w:r>
              <w:rPr>
                <w:spacing w:val="-15"/>
                <w:sz w:val="24"/>
              </w:rPr>
              <w:t xml:space="preserve">и </w:t>
            </w:r>
            <w:r>
              <w:rPr>
                <w:sz w:val="24"/>
              </w:rPr>
              <w:t>канцелярские</w:t>
            </w:r>
          </w:p>
          <w:p w:rsidR="00AC35D2" w:rsidRDefault="0008744C">
            <w:pPr>
              <w:pStyle w:val="TableParagraph"/>
              <w:spacing w:line="222" w:lineRule="exact"/>
              <w:rPr>
                <w:sz w:val="24"/>
              </w:rPr>
            </w:pPr>
            <w:r>
              <w:rPr>
                <w:sz w:val="24"/>
              </w:rPr>
              <w:t>принадлежности</w:t>
            </w:r>
          </w:p>
        </w:tc>
        <w:tc>
          <w:tcPr>
            <w:tcW w:w="1762" w:type="dxa"/>
          </w:tcPr>
          <w:p w:rsidR="00AC35D2" w:rsidRDefault="0008744C">
            <w:pPr>
              <w:pStyle w:val="TableParagraph"/>
              <w:spacing w:line="246"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AC35D2">
            <w:pPr>
              <w:pStyle w:val="TableParagraph"/>
              <w:ind w:left="0"/>
              <w:rPr>
                <w:sz w:val="24"/>
              </w:rPr>
            </w:pPr>
          </w:p>
        </w:tc>
      </w:tr>
      <w:tr w:rsidR="00AC35D2">
        <w:trPr>
          <w:trHeight w:val="239"/>
        </w:trPr>
        <w:tc>
          <w:tcPr>
            <w:tcW w:w="2535" w:type="dxa"/>
          </w:tcPr>
          <w:p w:rsidR="00AC35D2" w:rsidRDefault="0008744C">
            <w:pPr>
              <w:pStyle w:val="TableParagraph"/>
              <w:spacing w:line="220" w:lineRule="exact"/>
              <w:ind w:left="335"/>
              <w:rPr>
                <w:sz w:val="24"/>
              </w:rPr>
            </w:pPr>
            <w:r>
              <w:rPr>
                <w:sz w:val="24"/>
              </w:rPr>
              <w:t>мебель</w:t>
            </w:r>
          </w:p>
        </w:tc>
        <w:tc>
          <w:tcPr>
            <w:tcW w:w="1762" w:type="dxa"/>
          </w:tcPr>
          <w:p w:rsidR="00AC35D2" w:rsidRDefault="0008744C">
            <w:pPr>
              <w:pStyle w:val="TableParagraph"/>
              <w:spacing w:line="220"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16"/>
              </w:rPr>
            </w:pPr>
          </w:p>
        </w:tc>
        <w:tc>
          <w:tcPr>
            <w:tcW w:w="4577" w:type="dxa"/>
            <w:tcBorders>
              <w:left w:val="single" w:sz="6" w:space="0" w:color="000000"/>
            </w:tcBorders>
          </w:tcPr>
          <w:p w:rsidR="00AC35D2" w:rsidRDefault="00AC35D2">
            <w:pPr>
              <w:pStyle w:val="TableParagraph"/>
              <w:ind w:left="0"/>
              <w:rPr>
                <w:sz w:val="16"/>
              </w:rPr>
            </w:pPr>
          </w:p>
        </w:tc>
      </w:tr>
      <w:tr w:rsidR="00AC35D2">
        <w:trPr>
          <w:trHeight w:val="239"/>
        </w:trPr>
        <w:tc>
          <w:tcPr>
            <w:tcW w:w="2535" w:type="dxa"/>
          </w:tcPr>
          <w:p w:rsidR="00AC35D2" w:rsidRDefault="0008744C">
            <w:pPr>
              <w:pStyle w:val="TableParagraph"/>
              <w:spacing w:line="220" w:lineRule="exact"/>
              <w:ind w:left="335"/>
              <w:rPr>
                <w:sz w:val="24"/>
              </w:rPr>
            </w:pPr>
            <w:r>
              <w:rPr>
                <w:sz w:val="24"/>
              </w:rPr>
              <w:t>Офисное оснащение</w:t>
            </w:r>
          </w:p>
        </w:tc>
        <w:tc>
          <w:tcPr>
            <w:tcW w:w="1762" w:type="dxa"/>
          </w:tcPr>
          <w:p w:rsidR="00AC35D2" w:rsidRDefault="0008744C">
            <w:pPr>
              <w:pStyle w:val="TableParagraph"/>
              <w:spacing w:line="220"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16"/>
              </w:rPr>
            </w:pPr>
          </w:p>
        </w:tc>
        <w:tc>
          <w:tcPr>
            <w:tcW w:w="4577" w:type="dxa"/>
            <w:tcBorders>
              <w:left w:val="single" w:sz="6" w:space="0" w:color="000000"/>
            </w:tcBorders>
          </w:tcPr>
          <w:p w:rsidR="00AC35D2" w:rsidRDefault="00AC35D2">
            <w:pPr>
              <w:pStyle w:val="TableParagraph"/>
              <w:ind w:left="0"/>
              <w:rPr>
                <w:sz w:val="16"/>
              </w:rPr>
            </w:pPr>
          </w:p>
        </w:tc>
      </w:tr>
      <w:tr w:rsidR="00AC35D2">
        <w:trPr>
          <w:trHeight w:val="479"/>
        </w:trPr>
        <w:tc>
          <w:tcPr>
            <w:tcW w:w="2535" w:type="dxa"/>
          </w:tcPr>
          <w:p w:rsidR="00AC35D2" w:rsidRDefault="0008744C">
            <w:pPr>
              <w:pStyle w:val="TableParagraph"/>
              <w:spacing w:line="240" w:lineRule="exact"/>
              <w:ind w:right="565" w:firstLine="228"/>
              <w:rPr>
                <w:sz w:val="24"/>
              </w:rPr>
            </w:pPr>
            <w:r>
              <w:rPr>
                <w:sz w:val="24"/>
              </w:rPr>
              <w:t>Хозяйственный инвентарь</w:t>
            </w:r>
          </w:p>
        </w:tc>
        <w:tc>
          <w:tcPr>
            <w:tcW w:w="1762" w:type="dxa"/>
          </w:tcPr>
          <w:p w:rsidR="00AC35D2" w:rsidRDefault="0008744C">
            <w:pPr>
              <w:pStyle w:val="TableParagraph"/>
              <w:spacing w:line="244" w:lineRule="exact"/>
              <w:ind w:left="335"/>
              <w:rPr>
                <w:sz w:val="24"/>
              </w:rPr>
            </w:pPr>
            <w:r>
              <w:rPr>
                <w:sz w:val="24"/>
              </w:rPr>
              <w:t>+</w:t>
            </w:r>
          </w:p>
        </w:tc>
        <w:tc>
          <w:tcPr>
            <w:tcW w:w="1334" w:type="dxa"/>
            <w:tcBorders>
              <w:right w:val="single" w:sz="6" w:space="0" w:color="000000"/>
            </w:tcBorders>
          </w:tcPr>
          <w:p w:rsidR="00AC35D2" w:rsidRDefault="00AC35D2">
            <w:pPr>
              <w:pStyle w:val="TableParagraph"/>
              <w:ind w:left="0"/>
              <w:rPr>
                <w:sz w:val="24"/>
              </w:rPr>
            </w:pPr>
          </w:p>
        </w:tc>
        <w:tc>
          <w:tcPr>
            <w:tcW w:w="4577" w:type="dxa"/>
            <w:tcBorders>
              <w:left w:val="single" w:sz="6" w:space="0" w:color="000000"/>
            </w:tcBorders>
          </w:tcPr>
          <w:p w:rsidR="00AC35D2" w:rsidRDefault="00AC35D2">
            <w:pPr>
              <w:pStyle w:val="TableParagraph"/>
              <w:ind w:left="0"/>
              <w:rPr>
                <w:sz w:val="24"/>
              </w:rPr>
            </w:pPr>
          </w:p>
        </w:tc>
      </w:tr>
    </w:tbl>
    <w:p w:rsidR="00AC35D2" w:rsidRDefault="00AC35D2">
      <w:pPr>
        <w:pStyle w:val="a3"/>
        <w:ind w:left="0" w:firstLine="0"/>
        <w:jc w:val="left"/>
        <w:rPr>
          <w:sz w:val="20"/>
        </w:rPr>
      </w:pPr>
    </w:p>
    <w:p w:rsidR="00AC35D2" w:rsidRDefault="00AC35D2">
      <w:pPr>
        <w:pStyle w:val="a3"/>
        <w:spacing w:before="9"/>
        <w:ind w:left="0" w:firstLine="0"/>
        <w:jc w:val="left"/>
        <w:rPr>
          <w:sz w:val="18"/>
        </w:rPr>
      </w:pPr>
    </w:p>
    <w:p w:rsidR="00AC35D2" w:rsidRDefault="0008744C">
      <w:pPr>
        <w:pStyle w:val="a5"/>
        <w:numPr>
          <w:ilvl w:val="1"/>
          <w:numId w:val="6"/>
        </w:numPr>
        <w:tabs>
          <w:tab w:val="left" w:pos="1527"/>
        </w:tabs>
        <w:spacing w:before="100" w:line="276" w:lineRule="auto"/>
        <w:ind w:right="787" w:firstLine="283"/>
        <w:rPr>
          <w:sz w:val="24"/>
        </w:rPr>
      </w:pPr>
      <w:r>
        <w:rPr>
          <w:sz w:val="24"/>
        </w:rPr>
        <w:t>Материально-техническая база образовательной организации соответствует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w:t>
      </w:r>
      <w:r>
        <w:rPr>
          <w:spacing w:val="-6"/>
          <w:sz w:val="24"/>
        </w:rPr>
        <w:t xml:space="preserve"> </w:t>
      </w:r>
      <w:r>
        <w:rPr>
          <w:sz w:val="24"/>
        </w:rPr>
        <w:t>среды.</w:t>
      </w:r>
    </w:p>
    <w:p w:rsidR="00AC35D2" w:rsidRDefault="0008744C">
      <w:pPr>
        <w:pStyle w:val="a5"/>
        <w:numPr>
          <w:ilvl w:val="1"/>
          <w:numId w:val="6"/>
        </w:numPr>
        <w:tabs>
          <w:tab w:val="left" w:pos="1527"/>
        </w:tabs>
        <w:spacing w:line="273" w:lineRule="auto"/>
        <w:ind w:right="796" w:firstLine="283"/>
        <w:rPr>
          <w:sz w:val="24"/>
        </w:rPr>
      </w:pPr>
      <w:r>
        <w:rPr>
          <w:sz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w:t>
      </w:r>
      <w:r>
        <w:rPr>
          <w:spacing w:val="-10"/>
          <w:sz w:val="24"/>
        </w:rPr>
        <w:t xml:space="preserve"> </w:t>
      </w:r>
      <w:r>
        <w:rPr>
          <w:sz w:val="24"/>
        </w:rPr>
        <w:t>имеются:</w:t>
      </w:r>
    </w:p>
    <w:p w:rsidR="00AC35D2" w:rsidRPr="00C57292" w:rsidRDefault="0008744C">
      <w:pPr>
        <w:pStyle w:val="a5"/>
        <w:numPr>
          <w:ilvl w:val="1"/>
          <w:numId w:val="6"/>
        </w:numPr>
        <w:tabs>
          <w:tab w:val="left" w:pos="1527"/>
        </w:tabs>
        <w:ind w:left="1526"/>
        <w:rPr>
          <w:color w:val="FF0000"/>
          <w:sz w:val="24"/>
        </w:rPr>
      </w:pPr>
      <w:r>
        <w:rPr>
          <w:sz w:val="24"/>
        </w:rPr>
        <w:t xml:space="preserve">учебные кабинеты общей площадью </w:t>
      </w:r>
      <w:r w:rsidR="00BE2AE3" w:rsidRPr="00BE2AE3">
        <w:rPr>
          <w:sz w:val="24"/>
        </w:rPr>
        <w:t>3.136</w:t>
      </w:r>
      <w:r w:rsidRPr="00BE2AE3">
        <w:rPr>
          <w:sz w:val="24"/>
        </w:rPr>
        <w:t>,3</w:t>
      </w:r>
      <w:r w:rsidRPr="00BE2AE3">
        <w:rPr>
          <w:spacing w:val="-3"/>
          <w:sz w:val="24"/>
        </w:rPr>
        <w:t xml:space="preserve"> </w:t>
      </w:r>
      <w:r w:rsidRPr="00BE2AE3">
        <w:rPr>
          <w:sz w:val="24"/>
        </w:rPr>
        <w:t>кв.м;</w:t>
      </w:r>
    </w:p>
    <w:p w:rsidR="00AC35D2" w:rsidRDefault="00AC35D2">
      <w:pPr>
        <w:jc w:val="both"/>
        <w:rPr>
          <w:sz w:val="24"/>
        </w:rPr>
        <w:sectPr w:rsidR="00AC35D2">
          <w:pgSz w:w="11910" w:h="16840"/>
          <w:pgMar w:top="1060" w:right="60" w:bottom="280" w:left="600" w:header="710" w:footer="0" w:gutter="0"/>
          <w:cols w:space="720"/>
        </w:sectPr>
      </w:pPr>
    </w:p>
    <w:p w:rsidR="00AC35D2" w:rsidRPr="00C57292" w:rsidRDefault="0008744C">
      <w:pPr>
        <w:pStyle w:val="a5"/>
        <w:numPr>
          <w:ilvl w:val="1"/>
          <w:numId w:val="6"/>
        </w:numPr>
        <w:tabs>
          <w:tab w:val="left" w:pos="1527"/>
        </w:tabs>
        <w:spacing w:before="90" w:line="273" w:lineRule="auto"/>
        <w:ind w:right="785" w:firstLine="283"/>
        <w:rPr>
          <w:color w:val="FF0000"/>
          <w:sz w:val="24"/>
        </w:rPr>
      </w:pPr>
      <w:r>
        <w:rPr>
          <w:sz w:val="24"/>
        </w:rPr>
        <w:lastRenderedPageBreak/>
        <w:t xml:space="preserve">помещения для занятий учебно-исследовательской и проектной деятельностью, моделированием и техническим творчеством </w:t>
      </w:r>
    </w:p>
    <w:p w:rsidR="00AC35D2" w:rsidRDefault="0008744C">
      <w:pPr>
        <w:pStyle w:val="a5"/>
        <w:numPr>
          <w:ilvl w:val="1"/>
          <w:numId w:val="6"/>
        </w:numPr>
        <w:tabs>
          <w:tab w:val="left" w:pos="1527"/>
        </w:tabs>
        <w:spacing w:before="5" w:line="273" w:lineRule="auto"/>
        <w:ind w:right="791" w:firstLine="283"/>
        <w:rPr>
          <w:sz w:val="24"/>
        </w:rPr>
      </w:pPr>
      <w:r>
        <w:rPr>
          <w:sz w:val="24"/>
        </w:rPr>
        <w:t>необходимые для реализации учебной и внеурочной деятельности лаборатории и мастерские (</w:t>
      </w:r>
      <w:r w:rsidR="00C37C20" w:rsidRPr="00C37C20">
        <w:rPr>
          <w:sz w:val="24"/>
        </w:rPr>
        <w:t>мастерские 133,6 кв.м., кабинет домоводства 56,6</w:t>
      </w:r>
      <w:r w:rsidRPr="00C37C20">
        <w:rPr>
          <w:sz w:val="24"/>
        </w:rPr>
        <w:t xml:space="preserve"> кв.м.)</w:t>
      </w:r>
      <w:r w:rsidRPr="00C37C20">
        <w:rPr>
          <w:spacing w:val="-7"/>
          <w:sz w:val="24"/>
        </w:rPr>
        <w:t xml:space="preserve"> </w:t>
      </w:r>
      <w:r w:rsidRPr="00C37C20">
        <w:rPr>
          <w:sz w:val="24"/>
        </w:rPr>
        <w:t>;</w:t>
      </w:r>
    </w:p>
    <w:p w:rsidR="00AC35D2" w:rsidRPr="00BE2AE3" w:rsidRDefault="0008744C" w:rsidP="00BE2AE3">
      <w:pPr>
        <w:pStyle w:val="a5"/>
        <w:numPr>
          <w:ilvl w:val="1"/>
          <w:numId w:val="6"/>
        </w:numPr>
        <w:tabs>
          <w:tab w:val="left" w:pos="1527"/>
        </w:tabs>
        <w:spacing w:before="1"/>
        <w:ind w:left="1526"/>
        <w:rPr>
          <w:sz w:val="24"/>
        </w:rPr>
      </w:pPr>
      <w:r>
        <w:rPr>
          <w:sz w:val="24"/>
        </w:rPr>
        <w:t>к</w:t>
      </w:r>
      <w:r w:rsidR="00BE2AE3">
        <w:rPr>
          <w:sz w:val="24"/>
        </w:rPr>
        <w:t>омпьют</w:t>
      </w:r>
      <w:r w:rsidR="00347A3B">
        <w:rPr>
          <w:sz w:val="24"/>
        </w:rPr>
        <w:t>ерный класс: моноблок – 15 шт.,</w:t>
      </w:r>
      <w:r>
        <w:rPr>
          <w:sz w:val="24"/>
        </w:rPr>
        <w:t>проектор</w:t>
      </w:r>
      <w:r>
        <w:t xml:space="preserve">-1 </w:t>
      </w:r>
    </w:p>
    <w:p w:rsidR="00AC35D2" w:rsidRDefault="0008744C">
      <w:pPr>
        <w:pStyle w:val="a5"/>
        <w:numPr>
          <w:ilvl w:val="1"/>
          <w:numId w:val="6"/>
        </w:numPr>
        <w:tabs>
          <w:tab w:val="left" w:pos="1527"/>
        </w:tabs>
        <w:spacing w:line="292" w:lineRule="exact"/>
        <w:ind w:left="1526"/>
        <w:rPr>
          <w:sz w:val="24"/>
        </w:rPr>
      </w:pPr>
      <w:r>
        <w:rPr>
          <w:sz w:val="24"/>
        </w:rPr>
        <w:t>помещение для занятий</w:t>
      </w:r>
      <w:r>
        <w:rPr>
          <w:spacing w:val="-4"/>
          <w:sz w:val="24"/>
        </w:rPr>
        <w:t xml:space="preserve"> </w:t>
      </w:r>
      <w:r>
        <w:rPr>
          <w:sz w:val="24"/>
        </w:rPr>
        <w:t>музыкой;</w:t>
      </w:r>
    </w:p>
    <w:p w:rsidR="00AC35D2" w:rsidRDefault="0008744C">
      <w:pPr>
        <w:pStyle w:val="a5"/>
        <w:numPr>
          <w:ilvl w:val="1"/>
          <w:numId w:val="6"/>
        </w:numPr>
        <w:tabs>
          <w:tab w:val="left" w:pos="1527"/>
        </w:tabs>
        <w:spacing w:before="42" w:line="273" w:lineRule="auto"/>
        <w:ind w:right="784" w:firstLine="283"/>
        <w:rPr>
          <w:sz w:val="24"/>
        </w:rPr>
      </w:pPr>
      <w:r>
        <w:rPr>
          <w:sz w:val="24"/>
        </w:rPr>
        <w:t>информационно-библиотечный центр с рабочей зоной (40,8 кв.м.), оборудованный книгохранилищем, обеспечивающим сохранность книжного фонда,</w:t>
      </w:r>
      <w:r>
        <w:rPr>
          <w:spacing w:val="-5"/>
          <w:sz w:val="24"/>
        </w:rPr>
        <w:t xml:space="preserve"> </w:t>
      </w:r>
      <w:r>
        <w:rPr>
          <w:sz w:val="24"/>
        </w:rPr>
        <w:t>медиатекой;</w:t>
      </w:r>
    </w:p>
    <w:p w:rsidR="00AC35D2" w:rsidRDefault="0008744C">
      <w:pPr>
        <w:pStyle w:val="a5"/>
        <w:numPr>
          <w:ilvl w:val="1"/>
          <w:numId w:val="6"/>
        </w:numPr>
        <w:tabs>
          <w:tab w:val="left" w:pos="1527"/>
        </w:tabs>
        <w:spacing w:before="1" w:line="273" w:lineRule="auto"/>
        <w:ind w:right="793" w:firstLine="283"/>
        <w:rPr>
          <w:sz w:val="24"/>
        </w:rPr>
      </w:pPr>
      <w:r>
        <w:rPr>
          <w:sz w:val="24"/>
        </w:rPr>
        <w:t xml:space="preserve">спортивный зал площадью </w:t>
      </w:r>
      <w:r w:rsidR="00BE2AE3" w:rsidRPr="00BE2AE3">
        <w:rPr>
          <w:sz w:val="24"/>
        </w:rPr>
        <w:t>274,7</w:t>
      </w:r>
      <w:r w:rsidRPr="00BE2AE3">
        <w:rPr>
          <w:sz w:val="24"/>
        </w:rPr>
        <w:t xml:space="preserve"> кв.м</w:t>
      </w:r>
      <w:r>
        <w:rPr>
          <w:sz w:val="24"/>
        </w:rPr>
        <w:t xml:space="preserve"> (оборудован отдельными ра</w:t>
      </w:r>
      <w:r w:rsidR="00BE2AE3">
        <w:rPr>
          <w:sz w:val="24"/>
        </w:rPr>
        <w:t>здевалками</w:t>
      </w:r>
      <w:r>
        <w:rPr>
          <w:sz w:val="24"/>
        </w:rPr>
        <w:t>) в 2021 г. произведен капитальный</w:t>
      </w:r>
      <w:r>
        <w:rPr>
          <w:spacing w:val="-7"/>
          <w:sz w:val="24"/>
        </w:rPr>
        <w:t xml:space="preserve"> </w:t>
      </w:r>
      <w:r>
        <w:rPr>
          <w:sz w:val="24"/>
        </w:rPr>
        <w:t>ремонт;</w:t>
      </w:r>
    </w:p>
    <w:p w:rsidR="00AC35D2" w:rsidRDefault="0008744C">
      <w:pPr>
        <w:pStyle w:val="a5"/>
        <w:numPr>
          <w:ilvl w:val="1"/>
          <w:numId w:val="6"/>
        </w:numPr>
        <w:tabs>
          <w:tab w:val="left" w:pos="1527"/>
        </w:tabs>
        <w:spacing w:before="3"/>
        <w:ind w:left="1526"/>
        <w:rPr>
          <w:sz w:val="24"/>
        </w:rPr>
      </w:pPr>
      <w:r>
        <w:rPr>
          <w:sz w:val="24"/>
        </w:rPr>
        <w:t>стадион (футбольное поле, полоса</w:t>
      </w:r>
      <w:r>
        <w:rPr>
          <w:spacing w:val="-5"/>
          <w:sz w:val="24"/>
        </w:rPr>
        <w:t xml:space="preserve"> </w:t>
      </w:r>
      <w:r>
        <w:rPr>
          <w:sz w:val="24"/>
        </w:rPr>
        <w:t>препятствий);</w:t>
      </w:r>
    </w:p>
    <w:p w:rsidR="00AC35D2" w:rsidRDefault="0008744C">
      <w:pPr>
        <w:pStyle w:val="a5"/>
        <w:numPr>
          <w:ilvl w:val="1"/>
          <w:numId w:val="6"/>
        </w:numPr>
        <w:tabs>
          <w:tab w:val="left" w:pos="1527"/>
        </w:tabs>
        <w:spacing w:before="40" w:line="276" w:lineRule="auto"/>
        <w:ind w:right="787" w:firstLine="283"/>
        <w:rPr>
          <w:sz w:val="24"/>
        </w:rPr>
      </w:pPr>
      <w:r>
        <w:rPr>
          <w:sz w:val="24"/>
        </w:rPr>
        <w:t>помещения для питан</w:t>
      </w:r>
      <w:r w:rsidR="00BE2AE3">
        <w:rPr>
          <w:sz w:val="24"/>
        </w:rPr>
        <w:t>ия обучающихся площадью 261,7 кв.м на 120</w:t>
      </w:r>
      <w:r>
        <w:rPr>
          <w:sz w:val="24"/>
        </w:rPr>
        <w:t xml:space="preserve"> посадочных мест (обеспечена на 100% новым оборудованием 2020 – 2021 гг.), а также для хранения и приготовления пищи, обеспечивающие возможность организации качественного горячего питания, в том числе горячих</w:t>
      </w:r>
      <w:r>
        <w:rPr>
          <w:spacing w:val="-4"/>
          <w:sz w:val="24"/>
        </w:rPr>
        <w:t xml:space="preserve"> </w:t>
      </w:r>
      <w:r>
        <w:rPr>
          <w:sz w:val="24"/>
        </w:rPr>
        <w:t>завтраков;</w:t>
      </w:r>
    </w:p>
    <w:p w:rsidR="00AC35D2" w:rsidRDefault="0008744C">
      <w:pPr>
        <w:pStyle w:val="a5"/>
        <w:numPr>
          <w:ilvl w:val="1"/>
          <w:numId w:val="6"/>
        </w:numPr>
        <w:tabs>
          <w:tab w:val="left" w:pos="1527"/>
        </w:tabs>
        <w:spacing w:line="273" w:lineRule="auto"/>
        <w:ind w:right="795" w:firstLine="283"/>
        <w:rPr>
          <w:sz w:val="24"/>
        </w:rPr>
      </w:pPr>
      <w:r>
        <w:rPr>
          <w:sz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w:t>
      </w:r>
      <w:r>
        <w:rPr>
          <w:spacing w:val="-12"/>
          <w:sz w:val="24"/>
        </w:rPr>
        <w:t xml:space="preserve"> </w:t>
      </w:r>
      <w:r>
        <w:rPr>
          <w:sz w:val="24"/>
        </w:rPr>
        <w:t>ОВЗ;</w:t>
      </w:r>
    </w:p>
    <w:p w:rsidR="00AC35D2" w:rsidRDefault="0008744C">
      <w:pPr>
        <w:pStyle w:val="a5"/>
        <w:numPr>
          <w:ilvl w:val="1"/>
          <w:numId w:val="6"/>
        </w:numPr>
        <w:tabs>
          <w:tab w:val="left" w:pos="1527"/>
        </w:tabs>
        <w:ind w:left="1526"/>
        <w:rPr>
          <w:sz w:val="24"/>
        </w:rPr>
      </w:pPr>
      <w:r>
        <w:rPr>
          <w:sz w:val="24"/>
        </w:rPr>
        <w:t>раздевалки, санузлы, места личной</w:t>
      </w:r>
      <w:r>
        <w:rPr>
          <w:spacing w:val="-2"/>
          <w:sz w:val="24"/>
        </w:rPr>
        <w:t xml:space="preserve"> </w:t>
      </w:r>
      <w:r>
        <w:rPr>
          <w:sz w:val="24"/>
        </w:rPr>
        <w:t>гигиены;</w:t>
      </w:r>
    </w:p>
    <w:p w:rsidR="00AC35D2" w:rsidRDefault="0008744C">
      <w:pPr>
        <w:pStyle w:val="a5"/>
        <w:numPr>
          <w:ilvl w:val="1"/>
          <w:numId w:val="6"/>
        </w:numPr>
        <w:tabs>
          <w:tab w:val="left" w:pos="1954"/>
        </w:tabs>
        <w:spacing w:before="39" w:line="252" w:lineRule="auto"/>
        <w:ind w:left="3086" w:right="2691" w:hanging="1844"/>
        <w:rPr>
          <w:sz w:val="24"/>
        </w:rPr>
      </w:pPr>
      <w:r>
        <w:rPr>
          <w:sz w:val="24"/>
        </w:rPr>
        <w:t>участок (территория) с необходимым набором оснащенных зон. Наличие компьютерной и мультимедийной</w:t>
      </w:r>
      <w:r>
        <w:rPr>
          <w:spacing w:val="41"/>
          <w:sz w:val="24"/>
        </w:rPr>
        <w:t xml:space="preserve"> </w:t>
      </w:r>
      <w:r>
        <w:rPr>
          <w:sz w:val="24"/>
        </w:rPr>
        <w:t>техники</w:t>
      </w:r>
    </w:p>
    <w:p w:rsidR="00AC35D2" w:rsidRDefault="00AC35D2">
      <w:pPr>
        <w:pStyle w:val="a3"/>
        <w:spacing w:before="5" w:after="1"/>
        <w:ind w:left="0" w:firstLine="0"/>
        <w:jc w:val="left"/>
        <w:rPr>
          <w:sz w:val="11"/>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522"/>
        <w:gridCol w:w="2499"/>
      </w:tblGrid>
      <w:tr w:rsidR="00AC35D2">
        <w:trPr>
          <w:trHeight w:val="242"/>
        </w:trPr>
        <w:tc>
          <w:tcPr>
            <w:tcW w:w="562" w:type="dxa"/>
          </w:tcPr>
          <w:p w:rsidR="00AC35D2" w:rsidRDefault="0008744C">
            <w:pPr>
              <w:pStyle w:val="TableParagraph"/>
              <w:spacing w:line="222" w:lineRule="exact"/>
              <w:ind w:left="335" w:right="-15"/>
              <w:rPr>
                <w:sz w:val="24"/>
              </w:rPr>
            </w:pPr>
            <w:r>
              <w:rPr>
                <w:sz w:val="24"/>
              </w:rPr>
              <w:t>№</w:t>
            </w:r>
          </w:p>
        </w:tc>
        <w:tc>
          <w:tcPr>
            <w:tcW w:w="6522" w:type="dxa"/>
          </w:tcPr>
          <w:p w:rsidR="00AC35D2" w:rsidRDefault="0008744C">
            <w:pPr>
              <w:pStyle w:val="TableParagraph"/>
              <w:spacing w:line="222" w:lineRule="exact"/>
              <w:ind w:left="335"/>
              <w:rPr>
                <w:sz w:val="24"/>
              </w:rPr>
            </w:pPr>
            <w:r>
              <w:rPr>
                <w:sz w:val="24"/>
              </w:rPr>
              <w:t>Название видов техники</w:t>
            </w:r>
          </w:p>
        </w:tc>
        <w:tc>
          <w:tcPr>
            <w:tcW w:w="2499" w:type="dxa"/>
          </w:tcPr>
          <w:p w:rsidR="00AC35D2" w:rsidRDefault="0008744C">
            <w:pPr>
              <w:pStyle w:val="TableParagraph"/>
              <w:spacing w:line="222" w:lineRule="exact"/>
              <w:ind w:left="338"/>
              <w:rPr>
                <w:sz w:val="24"/>
              </w:rPr>
            </w:pPr>
            <w:r>
              <w:rPr>
                <w:sz w:val="24"/>
              </w:rPr>
              <w:t>Количество, шт.</w:t>
            </w:r>
          </w:p>
        </w:tc>
      </w:tr>
      <w:tr w:rsidR="00AC35D2">
        <w:trPr>
          <w:trHeight w:val="480"/>
        </w:trPr>
        <w:tc>
          <w:tcPr>
            <w:tcW w:w="562" w:type="dxa"/>
          </w:tcPr>
          <w:p w:rsidR="00AC35D2" w:rsidRDefault="0008744C">
            <w:pPr>
              <w:pStyle w:val="TableParagraph"/>
              <w:spacing w:line="244" w:lineRule="exact"/>
              <w:ind w:left="335"/>
              <w:rPr>
                <w:sz w:val="24"/>
              </w:rPr>
            </w:pPr>
            <w:r>
              <w:rPr>
                <w:sz w:val="24"/>
              </w:rPr>
              <w:t>1</w:t>
            </w:r>
          </w:p>
        </w:tc>
        <w:tc>
          <w:tcPr>
            <w:tcW w:w="6522" w:type="dxa"/>
          </w:tcPr>
          <w:p w:rsidR="00AC35D2" w:rsidRDefault="0008744C">
            <w:pPr>
              <w:pStyle w:val="TableParagraph"/>
              <w:spacing w:line="226" w:lineRule="exact"/>
              <w:ind w:left="335"/>
              <w:rPr>
                <w:sz w:val="24"/>
              </w:rPr>
            </w:pPr>
            <w:r>
              <w:rPr>
                <w:sz w:val="24"/>
              </w:rPr>
              <w:t>Стационарные компьютеры всего:</w:t>
            </w:r>
          </w:p>
          <w:p w:rsidR="00AC35D2" w:rsidRDefault="0008744C">
            <w:pPr>
              <w:pStyle w:val="TableParagraph"/>
              <w:spacing w:line="234" w:lineRule="exact"/>
              <w:ind w:left="335"/>
              <w:rPr>
                <w:sz w:val="24"/>
              </w:rPr>
            </w:pPr>
            <w:r>
              <w:rPr>
                <w:sz w:val="24"/>
              </w:rPr>
              <w:t>из них моноблоки</w:t>
            </w:r>
          </w:p>
        </w:tc>
        <w:tc>
          <w:tcPr>
            <w:tcW w:w="2499" w:type="dxa"/>
          </w:tcPr>
          <w:p w:rsidR="00AC35D2" w:rsidRDefault="00BE2AE3">
            <w:pPr>
              <w:pStyle w:val="TableParagraph"/>
              <w:spacing w:line="226" w:lineRule="exact"/>
              <w:ind w:left="338"/>
              <w:rPr>
                <w:sz w:val="24"/>
              </w:rPr>
            </w:pPr>
            <w:r>
              <w:rPr>
                <w:sz w:val="24"/>
              </w:rPr>
              <w:t>86</w:t>
            </w:r>
          </w:p>
          <w:p w:rsidR="00AC35D2" w:rsidRDefault="00BE2AE3">
            <w:pPr>
              <w:pStyle w:val="TableParagraph"/>
              <w:spacing w:line="234" w:lineRule="exact"/>
              <w:ind w:left="338"/>
              <w:rPr>
                <w:sz w:val="24"/>
              </w:rPr>
            </w:pPr>
            <w:r>
              <w:rPr>
                <w:sz w:val="24"/>
              </w:rPr>
              <w:t>37</w:t>
            </w:r>
          </w:p>
        </w:tc>
      </w:tr>
      <w:tr w:rsidR="00AC35D2">
        <w:trPr>
          <w:trHeight w:val="239"/>
        </w:trPr>
        <w:tc>
          <w:tcPr>
            <w:tcW w:w="562" w:type="dxa"/>
          </w:tcPr>
          <w:p w:rsidR="00AC35D2" w:rsidRDefault="0008744C">
            <w:pPr>
              <w:pStyle w:val="TableParagraph"/>
              <w:spacing w:line="220" w:lineRule="exact"/>
              <w:ind w:left="335"/>
              <w:rPr>
                <w:sz w:val="24"/>
              </w:rPr>
            </w:pPr>
            <w:r>
              <w:rPr>
                <w:sz w:val="24"/>
              </w:rPr>
              <w:t>2</w:t>
            </w:r>
          </w:p>
        </w:tc>
        <w:tc>
          <w:tcPr>
            <w:tcW w:w="6522" w:type="dxa"/>
          </w:tcPr>
          <w:p w:rsidR="00AC35D2" w:rsidRDefault="0008744C">
            <w:pPr>
              <w:pStyle w:val="TableParagraph"/>
              <w:spacing w:line="220" w:lineRule="exact"/>
              <w:ind w:left="335"/>
              <w:rPr>
                <w:sz w:val="24"/>
              </w:rPr>
            </w:pPr>
            <w:r>
              <w:rPr>
                <w:sz w:val="24"/>
              </w:rPr>
              <w:t>Телевизор</w:t>
            </w:r>
          </w:p>
        </w:tc>
        <w:tc>
          <w:tcPr>
            <w:tcW w:w="2499" w:type="dxa"/>
          </w:tcPr>
          <w:p w:rsidR="00AC35D2" w:rsidRDefault="0008744C">
            <w:pPr>
              <w:pStyle w:val="TableParagraph"/>
              <w:spacing w:line="220" w:lineRule="exact"/>
              <w:ind w:left="338"/>
              <w:rPr>
                <w:sz w:val="24"/>
              </w:rPr>
            </w:pPr>
            <w:r>
              <w:rPr>
                <w:sz w:val="24"/>
              </w:rPr>
              <w:t>3</w:t>
            </w:r>
          </w:p>
        </w:tc>
      </w:tr>
      <w:tr w:rsidR="00AC35D2">
        <w:trPr>
          <w:trHeight w:val="239"/>
        </w:trPr>
        <w:tc>
          <w:tcPr>
            <w:tcW w:w="562" w:type="dxa"/>
          </w:tcPr>
          <w:p w:rsidR="00AC35D2" w:rsidRDefault="0008744C">
            <w:pPr>
              <w:pStyle w:val="TableParagraph"/>
              <w:spacing w:line="220" w:lineRule="exact"/>
              <w:ind w:left="335"/>
              <w:rPr>
                <w:sz w:val="24"/>
              </w:rPr>
            </w:pPr>
            <w:r>
              <w:rPr>
                <w:sz w:val="24"/>
              </w:rPr>
              <w:t>3</w:t>
            </w:r>
          </w:p>
        </w:tc>
        <w:tc>
          <w:tcPr>
            <w:tcW w:w="6522" w:type="dxa"/>
          </w:tcPr>
          <w:p w:rsidR="00AC35D2" w:rsidRDefault="0008744C">
            <w:pPr>
              <w:pStyle w:val="TableParagraph"/>
              <w:spacing w:line="220" w:lineRule="exact"/>
              <w:ind w:left="335"/>
              <w:rPr>
                <w:sz w:val="24"/>
              </w:rPr>
            </w:pPr>
            <w:r>
              <w:rPr>
                <w:sz w:val="24"/>
              </w:rPr>
              <w:t>Мобильные компьютеры (ноутбуки)</w:t>
            </w:r>
          </w:p>
        </w:tc>
        <w:tc>
          <w:tcPr>
            <w:tcW w:w="2499" w:type="dxa"/>
          </w:tcPr>
          <w:p w:rsidR="00AC35D2" w:rsidRDefault="00BE2AE3">
            <w:pPr>
              <w:pStyle w:val="TableParagraph"/>
              <w:spacing w:line="220" w:lineRule="exact"/>
              <w:ind w:left="338"/>
              <w:rPr>
                <w:sz w:val="24"/>
              </w:rPr>
            </w:pPr>
            <w:r>
              <w:rPr>
                <w:sz w:val="24"/>
              </w:rPr>
              <w:t>4</w:t>
            </w:r>
          </w:p>
        </w:tc>
      </w:tr>
      <w:tr w:rsidR="00AC35D2">
        <w:trPr>
          <w:trHeight w:val="239"/>
        </w:trPr>
        <w:tc>
          <w:tcPr>
            <w:tcW w:w="562" w:type="dxa"/>
          </w:tcPr>
          <w:p w:rsidR="00AC35D2" w:rsidRDefault="0008744C">
            <w:pPr>
              <w:pStyle w:val="TableParagraph"/>
              <w:spacing w:line="220" w:lineRule="exact"/>
              <w:ind w:left="335"/>
              <w:rPr>
                <w:sz w:val="24"/>
              </w:rPr>
            </w:pPr>
            <w:r>
              <w:rPr>
                <w:sz w:val="24"/>
              </w:rPr>
              <w:t>4</w:t>
            </w:r>
          </w:p>
        </w:tc>
        <w:tc>
          <w:tcPr>
            <w:tcW w:w="6522" w:type="dxa"/>
          </w:tcPr>
          <w:p w:rsidR="00AC35D2" w:rsidRDefault="0008744C">
            <w:pPr>
              <w:pStyle w:val="TableParagraph"/>
              <w:spacing w:line="220" w:lineRule="exact"/>
              <w:ind w:left="335"/>
              <w:rPr>
                <w:sz w:val="24"/>
              </w:rPr>
            </w:pPr>
            <w:r>
              <w:rPr>
                <w:sz w:val="24"/>
              </w:rPr>
              <w:t>Принтеры</w:t>
            </w:r>
          </w:p>
        </w:tc>
        <w:tc>
          <w:tcPr>
            <w:tcW w:w="2499" w:type="dxa"/>
          </w:tcPr>
          <w:p w:rsidR="00AC35D2" w:rsidRDefault="0008744C">
            <w:pPr>
              <w:pStyle w:val="TableParagraph"/>
              <w:spacing w:line="220" w:lineRule="exact"/>
              <w:ind w:left="338"/>
              <w:rPr>
                <w:sz w:val="24"/>
              </w:rPr>
            </w:pPr>
            <w:r>
              <w:rPr>
                <w:sz w:val="24"/>
              </w:rPr>
              <w:t>1</w:t>
            </w:r>
            <w:r w:rsidR="00BE2AE3">
              <w:rPr>
                <w:sz w:val="24"/>
              </w:rPr>
              <w:t>2</w:t>
            </w:r>
          </w:p>
        </w:tc>
      </w:tr>
      <w:tr w:rsidR="00AC35D2">
        <w:trPr>
          <w:trHeight w:val="239"/>
        </w:trPr>
        <w:tc>
          <w:tcPr>
            <w:tcW w:w="562" w:type="dxa"/>
          </w:tcPr>
          <w:p w:rsidR="00AC35D2" w:rsidRDefault="0008744C">
            <w:pPr>
              <w:pStyle w:val="TableParagraph"/>
              <w:spacing w:line="220" w:lineRule="exact"/>
              <w:ind w:left="335"/>
              <w:rPr>
                <w:sz w:val="24"/>
              </w:rPr>
            </w:pPr>
            <w:r>
              <w:rPr>
                <w:sz w:val="24"/>
              </w:rPr>
              <w:t>5</w:t>
            </w:r>
          </w:p>
        </w:tc>
        <w:tc>
          <w:tcPr>
            <w:tcW w:w="6522" w:type="dxa"/>
          </w:tcPr>
          <w:p w:rsidR="00AC35D2" w:rsidRDefault="0008744C">
            <w:pPr>
              <w:pStyle w:val="TableParagraph"/>
              <w:spacing w:line="220" w:lineRule="exact"/>
              <w:ind w:left="335"/>
              <w:rPr>
                <w:sz w:val="24"/>
              </w:rPr>
            </w:pPr>
            <w:r>
              <w:rPr>
                <w:sz w:val="24"/>
              </w:rPr>
              <w:t>Интерактивная доска</w:t>
            </w:r>
          </w:p>
        </w:tc>
        <w:tc>
          <w:tcPr>
            <w:tcW w:w="2499" w:type="dxa"/>
          </w:tcPr>
          <w:p w:rsidR="00AC35D2" w:rsidRDefault="00BE2AE3">
            <w:pPr>
              <w:pStyle w:val="TableParagraph"/>
              <w:spacing w:line="220" w:lineRule="exact"/>
              <w:ind w:left="338"/>
              <w:rPr>
                <w:sz w:val="24"/>
              </w:rPr>
            </w:pPr>
            <w:r>
              <w:rPr>
                <w:sz w:val="24"/>
              </w:rPr>
              <w:t>9</w:t>
            </w:r>
          </w:p>
        </w:tc>
      </w:tr>
      <w:tr w:rsidR="00AC35D2">
        <w:trPr>
          <w:trHeight w:val="242"/>
        </w:trPr>
        <w:tc>
          <w:tcPr>
            <w:tcW w:w="562" w:type="dxa"/>
          </w:tcPr>
          <w:p w:rsidR="00AC35D2" w:rsidRDefault="0008744C">
            <w:pPr>
              <w:pStyle w:val="TableParagraph"/>
              <w:spacing w:line="222" w:lineRule="exact"/>
              <w:ind w:left="335"/>
              <w:rPr>
                <w:sz w:val="24"/>
              </w:rPr>
            </w:pPr>
            <w:r>
              <w:rPr>
                <w:sz w:val="24"/>
              </w:rPr>
              <w:t>6</w:t>
            </w:r>
          </w:p>
        </w:tc>
        <w:tc>
          <w:tcPr>
            <w:tcW w:w="6522" w:type="dxa"/>
          </w:tcPr>
          <w:p w:rsidR="00AC35D2" w:rsidRDefault="0008744C">
            <w:pPr>
              <w:pStyle w:val="TableParagraph"/>
              <w:spacing w:line="222" w:lineRule="exact"/>
              <w:ind w:left="335"/>
              <w:rPr>
                <w:sz w:val="24"/>
              </w:rPr>
            </w:pPr>
            <w:r>
              <w:rPr>
                <w:sz w:val="24"/>
              </w:rPr>
              <w:t>Мультимедийные</w:t>
            </w:r>
            <w:r>
              <w:rPr>
                <w:spacing w:val="57"/>
                <w:sz w:val="24"/>
              </w:rPr>
              <w:t xml:space="preserve"> </w:t>
            </w:r>
            <w:r>
              <w:rPr>
                <w:sz w:val="24"/>
              </w:rPr>
              <w:t>проекторы</w:t>
            </w:r>
          </w:p>
        </w:tc>
        <w:tc>
          <w:tcPr>
            <w:tcW w:w="2499" w:type="dxa"/>
          </w:tcPr>
          <w:p w:rsidR="00AC35D2" w:rsidRDefault="00BE2AE3">
            <w:pPr>
              <w:pStyle w:val="TableParagraph"/>
              <w:spacing w:line="222" w:lineRule="exact"/>
              <w:ind w:left="338"/>
              <w:rPr>
                <w:sz w:val="24"/>
              </w:rPr>
            </w:pPr>
            <w:r>
              <w:rPr>
                <w:sz w:val="24"/>
              </w:rPr>
              <w:t>33</w:t>
            </w:r>
          </w:p>
        </w:tc>
      </w:tr>
      <w:tr w:rsidR="00AC35D2">
        <w:trPr>
          <w:trHeight w:val="479"/>
        </w:trPr>
        <w:tc>
          <w:tcPr>
            <w:tcW w:w="562" w:type="dxa"/>
          </w:tcPr>
          <w:p w:rsidR="00AC35D2" w:rsidRDefault="0008744C">
            <w:pPr>
              <w:pStyle w:val="TableParagraph"/>
              <w:spacing w:line="244" w:lineRule="exact"/>
              <w:ind w:left="335"/>
              <w:rPr>
                <w:sz w:val="24"/>
              </w:rPr>
            </w:pPr>
            <w:r>
              <w:rPr>
                <w:sz w:val="24"/>
              </w:rPr>
              <w:t>8</w:t>
            </w:r>
          </w:p>
        </w:tc>
        <w:tc>
          <w:tcPr>
            <w:tcW w:w="6522" w:type="dxa"/>
          </w:tcPr>
          <w:p w:rsidR="00AC35D2" w:rsidRDefault="0008744C">
            <w:pPr>
              <w:pStyle w:val="TableParagraph"/>
              <w:tabs>
                <w:tab w:val="left" w:pos="3004"/>
                <w:tab w:val="left" w:pos="4417"/>
                <w:tab w:val="left" w:pos="5664"/>
              </w:tabs>
              <w:spacing w:line="240" w:lineRule="exact"/>
              <w:ind w:right="101" w:firstLine="228"/>
              <w:rPr>
                <w:sz w:val="24"/>
              </w:rPr>
            </w:pPr>
            <w:r>
              <w:rPr>
                <w:sz w:val="24"/>
              </w:rPr>
              <w:t>Многофункциональное</w:t>
            </w:r>
            <w:r>
              <w:rPr>
                <w:sz w:val="24"/>
              </w:rPr>
              <w:tab/>
              <w:t>устройство</w:t>
            </w:r>
            <w:r>
              <w:rPr>
                <w:sz w:val="24"/>
              </w:rPr>
              <w:tab/>
              <w:t>(принтер,</w:t>
            </w:r>
            <w:r>
              <w:rPr>
                <w:sz w:val="24"/>
              </w:rPr>
              <w:tab/>
            </w:r>
            <w:r>
              <w:rPr>
                <w:spacing w:val="-4"/>
                <w:sz w:val="24"/>
              </w:rPr>
              <w:t xml:space="preserve">сканер, </w:t>
            </w:r>
            <w:r>
              <w:rPr>
                <w:sz w:val="24"/>
              </w:rPr>
              <w:t>копир)</w:t>
            </w:r>
          </w:p>
        </w:tc>
        <w:tc>
          <w:tcPr>
            <w:tcW w:w="2499" w:type="dxa"/>
          </w:tcPr>
          <w:p w:rsidR="00AC35D2" w:rsidRDefault="00BE2AE3">
            <w:pPr>
              <w:pStyle w:val="TableParagraph"/>
              <w:spacing w:line="244" w:lineRule="exact"/>
              <w:ind w:left="338"/>
              <w:rPr>
                <w:sz w:val="24"/>
              </w:rPr>
            </w:pPr>
            <w:r>
              <w:rPr>
                <w:sz w:val="24"/>
              </w:rPr>
              <w:t>3</w:t>
            </w:r>
          </w:p>
        </w:tc>
      </w:tr>
      <w:tr w:rsidR="00AC35D2">
        <w:trPr>
          <w:trHeight w:val="239"/>
        </w:trPr>
        <w:tc>
          <w:tcPr>
            <w:tcW w:w="562" w:type="dxa"/>
          </w:tcPr>
          <w:p w:rsidR="00AC35D2" w:rsidRDefault="0008744C">
            <w:pPr>
              <w:pStyle w:val="TableParagraph"/>
              <w:spacing w:line="219" w:lineRule="exact"/>
              <w:ind w:left="335"/>
              <w:rPr>
                <w:sz w:val="24"/>
              </w:rPr>
            </w:pPr>
            <w:r>
              <w:rPr>
                <w:sz w:val="24"/>
              </w:rPr>
              <w:t>9</w:t>
            </w:r>
          </w:p>
        </w:tc>
        <w:tc>
          <w:tcPr>
            <w:tcW w:w="6522" w:type="dxa"/>
          </w:tcPr>
          <w:p w:rsidR="00AC35D2" w:rsidRDefault="0008744C">
            <w:pPr>
              <w:pStyle w:val="TableParagraph"/>
              <w:spacing w:line="219" w:lineRule="exact"/>
              <w:ind w:left="335"/>
              <w:rPr>
                <w:sz w:val="24"/>
              </w:rPr>
            </w:pPr>
            <w:r>
              <w:rPr>
                <w:sz w:val="24"/>
              </w:rPr>
              <w:t>Точка доступа</w:t>
            </w:r>
          </w:p>
        </w:tc>
        <w:tc>
          <w:tcPr>
            <w:tcW w:w="2499" w:type="dxa"/>
          </w:tcPr>
          <w:p w:rsidR="00AC35D2" w:rsidRDefault="00BE2AE3">
            <w:pPr>
              <w:pStyle w:val="TableParagraph"/>
              <w:spacing w:line="219" w:lineRule="exact"/>
              <w:ind w:left="338"/>
              <w:rPr>
                <w:sz w:val="24"/>
              </w:rPr>
            </w:pPr>
            <w:r>
              <w:rPr>
                <w:sz w:val="24"/>
              </w:rPr>
              <w:t>2</w:t>
            </w:r>
          </w:p>
        </w:tc>
      </w:tr>
    </w:tbl>
    <w:p w:rsidR="00AC35D2" w:rsidRDefault="00AC35D2">
      <w:pPr>
        <w:pStyle w:val="a3"/>
        <w:ind w:left="0" w:firstLine="0"/>
        <w:jc w:val="left"/>
        <w:rPr>
          <w:sz w:val="26"/>
        </w:rPr>
      </w:pPr>
    </w:p>
    <w:p w:rsidR="00AC35D2" w:rsidRDefault="00AC35D2">
      <w:pPr>
        <w:pStyle w:val="a3"/>
        <w:spacing w:before="10"/>
        <w:ind w:left="0" w:firstLine="0"/>
        <w:jc w:val="left"/>
        <w:rPr>
          <w:sz w:val="21"/>
        </w:rPr>
      </w:pPr>
    </w:p>
    <w:p w:rsidR="00AC35D2" w:rsidRDefault="0008744C">
      <w:pPr>
        <w:pStyle w:val="a3"/>
        <w:spacing w:line="276" w:lineRule="auto"/>
        <w:ind w:right="792"/>
      </w:pPr>
      <w: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AC35D2" w:rsidRDefault="0008744C">
      <w:pPr>
        <w:pStyle w:val="a3"/>
        <w:spacing w:before="2" w:line="276" w:lineRule="auto"/>
        <w:ind w:right="785"/>
      </w:pPr>
      <w:r>
        <w:t>Кабинеты</w:t>
      </w:r>
      <w:r>
        <w:rPr>
          <w:spacing w:val="-9"/>
        </w:rPr>
        <w:t xml:space="preserve"> </w:t>
      </w:r>
      <w:r>
        <w:t>естественнонаучного</w:t>
      </w:r>
      <w:r>
        <w:rPr>
          <w:spacing w:val="-10"/>
        </w:rPr>
        <w:t xml:space="preserve"> </w:t>
      </w:r>
      <w:r>
        <w:t>цикла,</w:t>
      </w:r>
      <w:r>
        <w:rPr>
          <w:spacing w:val="-10"/>
        </w:rPr>
        <w:t xml:space="preserve"> </w:t>
      </w:r>
      <w:r>
        <w:t>в</w:t>
      </w:r>
      <w:r>
        <w:rPr>
          <w:spacing w:val="-10"/>
        </w:rPr>
        <w:t xml:space="preserve"> </w:t>
      </w:r>
      <w:r>
        <w:t>том</w:t>
      </w:r>
      <w:r>
        <w:rPr>
          <w:spacing w:val="-10"/>
        </w:rPr>
        <w:t xml:space="preserve"> </w:t>
      </w:r>
      <w:r>
        <w:t>числе</w:t>
      </w:r>
      <w:r>
        <w:rPr>
          <w:spacing w:val="-10"/>
        </w:rPr>
        <w:t xml:space="preserve"> </w:t>
      </w:r>
      <w:r>
        <w:t>кабинеты</w:t>
      </w:r>
      <w:r>
        <w:rPr>
          <w:spacing w:val="-9"/>
        </w:rPr>
        <w:t xml:space="preserve"> </w:t>
      </w:r>
      <w:r>
        <w:t>физики,</w:t>
      </w:r>
      <w:r>
        <w:rPr>
          <w:spacing w:val="-11"/>
        </w:rPr>
        <w:t xml:space="preserve"> </w:t>
      </w:r>
      <w:r>
        <w:t>химии,</w:t>
      </w:r>
      <w:r>
        <w:rPr>
          <w:spacing w:val="-10"/>
        </w:rPr>
        <w:t xml:space="preserve"> </w:t>
      </w:r>
      <w:r>
        <w:t>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w:t>
      </w:r>
      <w:r>
        <w:rPr>
          <w:spacing w:val="-3"/>
        </w:rPr>
        <w:t xml:space="preserve"> </w:t>
      </w:r>
      <w:r>
        <w:t>образования.</w:t>
      </w:r>
    </w:p>
    <w:p w:rsidR="00AC35D2" w:rsidRDefault="0008744C">
      <w:pPr>
        <w:pStyle w:val="a3"/>
        <w:spacing w:line="276" w:lineRule="auto"/>
        <w:ind w:right="790"/>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rsidR="00AC35D2" w:rsidRDefault="00AC35D2">
      <w:pPr>
        <w:spacing w:line="276" w:lineRule="auto"/>
        <w:sectPr w:rsidR="00AC35D2">
          <w:pgSz w:w="11910" w:h="16840"/>
          <w:pgMar w:top="1060" w:right="60" w:bottom="280" w:left="600" w:header="710" w:footer="0" w:gutter="0"/>
          <w:cols w:space="720"/>
        </w:sectPr>
      </w:pPr>
    </w:p>
    <w:p w:rsidR="00AC35D2" w:rsidRDefault="00AC35D2">
      <w:pPr>
        <w:pStyle w:val="a3"/>
        <w:ind w:left="0" w:firstLine="0"/>
        <w:jc w:val="left"/>
        <w:rPr>
          <w:sz w:val="28"/>
        </w:rPr>
      </w:pPr>
    </w:p>
    <w:p w:rsidR="00AC35D2" w:rsidRDefault="0008744C">
      <w:pPr>
        <w:pStyle w:val="310"/>
        <w:spacing w:before="90"/>
        <w:ind w:left="1169" w:right="435"/>
        <w:jc w:val="center"/>
      </w:pPr>
      <w:r>
        <w:t>Учебно-методические условия, в том числе условия информационного</w:t>
      </w:r>
    </w:p>
    <w:p w:rsidR="00AC35D2" w:rsidRDefault="0008744C">
      <w:pPr>
        <w:spacing w:before="41"/>
        <w:ind w:left="1169" w:right="1000"/>
        <w:jc w:val="center"/>
        <w:rPr>
          <w:b/>
          <w:sz w:val="24"/>
        </w:rPr>
      </w:pPr>
      <w:r>
        <w:rPr>
          <w:b/>
          <w:sz w:val="24"/>
        </w:rPr>
        <w:t>обеспечения.</w:t>
      </w:r>
    </w:p>
    <w:p w:rsidR="00AC35D2" w:rsidRDefault="0008744C">
      <w:pPr>
        <w:pStyle w:val="a3"/>
        <w:spacing w:before="36" w:line="278" w:lineRule="auto"/>
        <w:ind w:right="792"/>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AC35D2" w:rsidRDefault="0008744C">
      <w:pPr>
        <w:pStyle w:val="a3"/>
        <w:spacing w:line="276" w:lineRule="auto"/>
        <w:ind w:right="787"/>
      </w:pPr>
      <w: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AC35D2" w:rsidRDefault="0008744C">
      <w:pPr>
        <w:pStyle w:val="a3"/>
        <w:spacing w:line="276" w:lineRule="exact"/>
        <w:ind w:left="1526" w:firstLine="0"/>
      </w:pPr>
      <w:r>
        <w:t>Информационно-образовательная среда обеспечивает:</w:t>
      </w:r>
    </w:p>
    <w:p w:rsidR="00AC35D2" w:rsidRDefault="0008744C">
      <w:pPr>
        <w:pStyle w:val="a5"/>
        <w:numPr>
          <w:ilvl w:val="2"/>
          <w:numId w:val="6"/>
        </w:numPr>
        <w:tabs>
          <w:tab w:val="left" w:pos="2246"/>
          <w:tab w:val="left" w:pos="2247"/>
        </w:tabs>
        <w:spacing w:before="36" w:line="273" w:lineRule="auto"/>
        <w:ind w:right="790"/>
        <w:jc w:val="left"/>
        <w:rPr>
          <w:sz w:val="24"/>
        </w:rPr>
      </w:pPr>
      <w:r>
        <w:rPr>
          <w:sz w:val="24"/>
        </w:rPr>
        <w:t>возможность использования участниками образовательного процесса ресурсов и сервисов цифровой образовательной</w:t>
      </w:r>
      <w:r>
        <w:rPr>
          <w:spacing w:val="-1"/>
          <w:sz w:val="24"/>
        </w:rPr>
        <w:t xml:space="preserve"> </w:t>
      </w:r>
      <w:r>
        <w:rPr>
          <w:sz w:val="24"/>
        </w:rPr>
        <w:t>среды;</w:t>
      </w:r>
    </w:p>
    <w:p w:rsidR="00AC35D2" w:rsidRDefault="0008744C">
      <w:pPr>
        <w:pStyle w:val="a5"/>
        <w:numPr>
          <w:ilvl w:val="2"/>
          <w:numId w:val="6"/>
        </w:numPr>
        <w:tabs>
          <w:tab w:val="left" w:pos="2246"/>
          <w:tab w:val="left" w:pos="2247"/>
        </w:tabs>
        <w:spacing w:before="3" w:line="273" w:lineRule="auto"/>
        <w:ind w:right="791"/>
        <w:jc w:val="left"/>
        <w:rPr>
          <w:sz w:val="24"/>
        </w:rPr>
      </w:pPr>
      <w:r>
        <w:rPr>
          <w:sz w:val="24"/>
        </w:rPr>
        <w:t>безопасный доступ к верифицированным образовательным ресурсам цифровой образовательной</w:t>
      </w:r>
      <w:r>
        <w:rPr>
          <w:spacing w:val="-1"/>
          <w:sz w:val="24"/>
        </w:rPr>
        <w:t xml:space="preserve"> </w:t>
      </w:r>
      <w:r>
        <w:rPr>
          <w:sz w:val="24"/>
        </w:rPr>
        <w:t>среды;</w:t>
      </w:r>
    </w:p>
    <w:p w:rsidR="00AC35D2" w:rsidRDefault="0008744C">
      <w:pPr>
        <w:pStyle w:val="a5"/>
        <w:numPr>
          <w:ilvl w:val="2"/>
          <w:numId w:val="6"/>
        </w:numPr>
        <w:tabs>
          <w:tab w:val="left" w:pos="2246"/>
          <w:tab w:val="left" w:pos="2247"/>
        </w:tabs>
        <w:spacing w:before="4"/>
        <w:ind w:hanging="361"/>
        <w:jc w:val="left"/>
        <w:rPr>
          <w:sz w:val="24"/>
        </w:rPr>
      </w:pPr>
      <w:r>
        <w:rPr>
          <w:sz w:val="24"/>
        </w:rPr>
        <w:t>информационно-методическую поддержку образовательной</w:t>
      </w:r>
      <w:r>
        <w:rPr>
          <w:spacing w:val="-7"/>
          <w:sz w:val="24"/>
        </w:rPr>
        <w:t xml:space="preserve"> </w:t>
      </w:r>
      <w:r>
        <w:rPr>
          <w:sz w:val="24"/>
        </w:rPr>
        <w:t>деятельности;</w:t>
      </w:r>
    </w:p>
    <w:p w:rsidR="00AC35D2" w:rsidRDefault="0008744C">
      <w:pPr>
        <w:pStyle w:val="a5"/>
        <w:numPr>
          <w:ilvl w:val="2"/>
          <w:numId w:val="6"/>
        </w:numPr>
        <w:tabs>
          <w:tab w:val="left" w:pos="2246"/>
          <w:tab w:val="left" w:pos="2247"/>
          <w:tab w:val="left" w:pos="4246"/>
          <w:tab w:val="left" w:pos="6055"/>
          <w:tab w:val="left" w:pos="7933"/>
          <w:tab w:val="left" w:pos="9736"/>
        </w:tabs>
        <w:spacing w:before="39" w:line="273" w:lineRule="auto"/>
        <w:ind w:right="790"/>
        <w:jc w:val="left"/>
        <w:rPr>
          <w:sz w:val="24"/>
        </w:rPr>
      </w:pPr>
      <w:r>
        <w:rPr>
          <w:sz w:val="24"/>
        </w:rPr>
        <w:t>информационное</w:t>
      </w:r>
      <w:r>
        <w:rPr>
          <w:sz w:val="24"/>
        </w:rPr>
        <w:tab/>
        <w:t>сопровождение</w:t>
      </w:r>
      <w:r>
        <w:rPr>
          <w:sz w:val="24"/>
        </w:rPr>
        <w:tab/>
        <w:t>проектирования</w:t>
      </w:r>
      <w:r>
        <w:rPr>
          <w:sz w:val="24"/>
        </w:rPr>
        <w:tab/>
        <w:t>обучающимися</w:t>
      </w:r>
      <w:r>
        <w:rPr>
          <w:sz w:val="24"/>
        </w:rPr>
        <w:tab/>
      </w:r>
      <w:r>
        <w:rPr>
          <w:spacing w:val="-4"/>
          <w:sz w:val="24"/>
        </w:rPr>
        <w:t xml:space="preserve">планов </w:t>
      </w:r>
      <w:r>
        <w:rPr>
          <w:sz w:val="24"/>
        </w:rPr>
        <w:t>продолжения образования и будущего профессионального</w:t>
      </w:r>
      <w:r>
        <w:rPr>
          <w:spacing w:val="-14"/>
          <w:sz w:val="24"/>
        </w:rPr>
        <w:t xml:space="preserve"> </w:t>
      </w:r>
      <w:r>
        <w:rPr>
          <w:sz w:val="24"/>
        </w:rPr>
        <w:t>самоопределения;</w:t>
      </w:r>
    </w:p>
    <w:p w:rsidR="00AC35D2" w:rsidRDefault="0008744C">
      <w:pPr>
        <w:pStyle w:val="a5"/>
        <w:numPr>
          <w:ilvl w:val="2"/>
          <w:numId w:val="6"/>
        </w:numPr>
        <w:tabs>
          <w:tab w:val="left" w:pos="2246"/>
          <w:tab w:val="left" w:pos="2247"/>
        </w:tabs>
        <w:spacing w:before="3"/>
        <w:ind w:hanging="361"/>
        <w:jc w:val="left"/>
        <w:rPr>
          <w:sz w:val="24"/>
        </w:rPr>
      </w:pPr>
      <w:r>
        <w:rPr>
          <w:sz w:val="24"/>
        </w:rPr>
        <w:t>планирование образовательной деятельности и ее ресурсного</w:t>
      </w:r>
      <w:r>
        <w:rPr>
          <w:spacing w:val="-9"/>
          <w:sz w:val="24"/>
        </w:rPr>
        <w:t xml:space="preserve"> </w:t>
      </w:r>
      <w:r>
        <w:rPr>
          <w:sz w:val="24"/>
        </w:rPr>
        <w:t>обеспечения;</w:t>
      </w:r>
    </w:p>
    <w:p w:rsidR="00AC35D2" w:rsidRDefault="0008744C">
      <w:pPr>
        <w:pStyle w:val="a5"/>
        <w:numPr>
          <w:ilvl w:val="2"/>
          <w:numId w:val="6"/>
        </w:numPr>
        <w:tabs>
          <w:tab w:val="left" w:pos="2247"/>
        </w:tabs>
        <w:spacing w:before="40" w:line="273" w:lineRule="auto"/>
        <w:ind w:right="783"/>
        <w:rPr>
          <w:sz w:val="24"/>
        </w:rPr>
      </w:pPr>
      <w:r>
        <w:rPr>
          <w:sz w:val="24"/>
        </w:rPr>
        <w:t>мониторинг и фиксацию хода и результатов образовательной деятельности; мониторинг здоровья</w:t>
      </w:r>
      <w:r>
        <w:rPr>
          <w:spacing w:val="-1"/>
          <w:sz w:val="24"/>
        </w:rPr>
        <w:t xml:space="preserve"> </w:t>
      </w:r>
      <w:r>
        <w:rPr>
          <w:sz w:val="24"/>
        </w:rPr>
        <w:t>обучающихся;</w:t>
      </w:r>
    </w:p>
    <w:p w:rsidR="00AC35D2" w:rsidRDefault="0008744C">
      <w:pPr>
        <w:pStyle w:val="a5"/>
        <w:numPr>
          <w:ilvl w:val="2"/>
          <w:numId w:val="6"/>
        </w:numPr>
        <w:tabs>
          <w:tab w:val="left" w:pos="2247"/>
        </w:tabs>
        <w:spacing w:before="3" w:line="273" w:lineRule="auto"/>
        <w:ind w:right="793"/>
        <w:rPr>
          <w:sz w:val="24"/>
        </w:rPr>
      </w:pPr>
      <w:r>
        <w:rPr>
          <w:sz w:val="24"/>
        </w:rPr>
        <w:t>современные процедуры создания, поиска, сбора, анализа, обработки, хранения и представления</w:t>
      </w:r>
      <w:r>
        <w:rPr>
          <w:spacing w:val="-1"/>
          <w:sz w:val="24"/>
        </w:rPr>
        <w:t xml:space="preserve"> </w:t>
      </w:r>
      <w:r>
        <w:rPr>
          <w:sz w:val="24"/>
        </w:rPr>
        <w:t>информации;</w:t>
      </w:r>
    </w:p>
    <w:p w:rsidR="00AC35D2" w:rsidRDefault="0008744C">
      <w:pPr>
        <w:pStyle w:val="a5"/>
        <w:numPr>
          <w:ilvl w:val="2"/>
          <w:numId w:val="6"/>
        </w:numPr>
        <w:tabs>
          <w:tab w:val="left" w:pos="2247"/>
        </w:tabs>
        <w:spacing w:line="276" w:lineRule="auto"/>
        <w:ind w:right="787"/>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w:t>
      </w:r>
      <w:r>
        <w:rPr>
          <w:spacing w:val="-10"/>
          <w:sz w:val="24"/>
        </w:rPr>
        <w:t xml:space="preserve"> </w:t>
      </w:r>
      <w:r>
        <w:rPr>
          <w:sz w:val="24"/>
        </w:rPr>
        <w:t>Федерации;</w:t>
      </w:r>
    </w:p>
    <w:p w:rsidR="00AC35D2" w:rsidRDefault="0008744C">
      <w:pPr>
        <w:pStyle w:val="a5"/>
        <w:numPr>
          <w:ilvl w:val="2"/>
          <w:numId w:val="6"/>
        </w:numPr>
        <w:tabs>
          <w:tab w:val="left" w:pos="2247"/>
        </w:tabs>
        <w:spacing w:line="276" w:lineRule="auto"/>
        <w:ind w:right="790"/>
        <w:rPr>
          <w:sz w:val="24"/>
        </w:rPr>
      </w:pPr>
      <w:r>
        <w:rPr>
          <w:sz w:val="24"/>
        </w:rPr>
        <w:t>дистанционное взаимодействие организации с другими организациями, осуществляющими образовательную деятельность, и иными заинтересованными</w:t>
      </w:r>
      <w:r>
        <w:rPr>
          <w:spacing w:val="-10"/>
          <w:sz w:val="24"/>
        </w:rPr>
        <w:t xml:space="preserve"> </w:t>
      </w:r>
      <w:r>
        <w:rPr>
          <w:sz w:val="24"/>
        </w:rPr>
        <w:t>организациями</w:t>
      </w:r>
      <w:r>
        <w:rPr>
          <w:spacing w:val="-9"/>
          <w:sz w:val="24"/>
        </w:rPr>
        <w:t xml:space="preserve"> </w:t>
      </w:r>
      <w:r>
        <w:rPr>
          <w:sz w:val="24"/>
        </w:rPr>
        <w:t>в</w:t>
      </w:r>
      <w:r>
        <w:rPr>
          <w:spacing w:val="-11"/>
          <w:sz w:val="24"/>
        </w:rPr>
        <w:t xml:space="preserve"> </w:t>
      </w:r>
      <w:r>
        <w:rPr>
          <w:sz w:val="24"/>
        </w:rPr>
        <w:t>сфере</w:t>
      </w:r>
      <w:r>
        <w:rPr>
          <w:spacing w:val="-12"/>
          <w:sz w:val="24"/>
        </w:rPr>
        <w:t xml:space="preserve"> </w:t>
      </w:r>
      <w:r>
        <w:rPr>
          <w:sz w:val="24"/>
        </w:rPr>
        <w:t>культуры,</w:t>
      </w:r>
      <w:r>
        <w:rPr>
          <w:spacing w:val="-11"/>
          <w:sz w:val="24"/>
        </w:rPr>
        <w:t xml:space="preserve"> </w:t>
      </w:r>
      <w:r>
        <w:rPr>
          <w:sz w:val="24"/>
        </w:rPr>
        <w:t>здравоохранения,</w:t>
      </w:r>
      <w:r>
        <w:rPr>
          <w:spacing w:val="-10"/>
          <w:sz w:val="24"/>
        </w:rPr>
        <w:t xml:space="preserve"> </w:t>
      </w:r>
      <w:r>
        <w:rPr>
          <w:sz w:val="24"/>
        </w:rPr>
        <w:t>спорта, досуга, занятости населения и обеспечения безопасности</w:t>
      </w:r>
      <w:r>
        <w:rPr>
          <w:spacing w:val="-12"/>
          <w:sz w:val="24"/>
        </w:rPr>
        <w:t xml:space="preserve"> </w:t>
      </w:r>
      <w:r>
        <w:rPr>
          <w:sz w:val="24"/>
        </w:rPr>
        <w:t>жизнедеятельности.</w:t>
      </w:r>
    </w:p>
    <w:p w:rsidR="00AC35D2" w:rsidRDefault="0008744C">
      <w:pPr>
        <w:pStyle w:val="a3"/>
        <w:spacing w:line="276" w:lineRule="auto"/>
        <w:ind w:right="784"/>
      </w:pPr>
      <w: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учитель информатики выполняет обязанности заместителя директора по информатизации учебного процесса; за техническое состояние компьютерной и мультимедийной техники несет ответственность техник ЭВТ.</w:t>
      </w:r>
    </w:p>
    <w:p w:rsidR="00AC35D2" w:rsidRDefault="0008744C">
      <w:pPr>
        <w:pStyle w:val="a3"/>
        <w:spacing w:line="276" w:lineRule="auto"/>
        <w:ind w:right="783"/>
      </w:pPr>
      <w: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3" w:firstLine="0"/>
      </w:pPr>
      <w:r>
        <w:lastRenderedPageBreak/>
        <w:t>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AC35D2" w:rsidRDefault="0008744C">
      <w:pPr>
        <w:pStyle w:val="a3"/>
        <w:spacing w:line="276" w:lineRule="auto"/>
        <w:ind w:right="785"/>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w:t>
      </w:r>
      <w:r>
        <w:rPr>
          <w:spacing w:val="-12"/>
        </w:rPr>
        <w:t xml:space="preserve"> </w:t>
      </w:r>
      <w:r>
        <w:t>освоения</w:t>
      </w:r>
      <w:r>
        <w:rPr>
          <w:spacing w:val="-11"/>
        </w:rPr>
        <w:t xml:space="preserve"> </w:t>
      </w:r>
      <w:r>
        <w:t>программы</w:t>
      </w:r>
      <w:r>
        <w:rPr>
          <w:spacing w:val="-12"/>
        </w:rPr>
        <w:t xml:space="preserve"> </w:t>
      </w:r>
      <w:r>
        <w:t>основного</w:t>
      </w:r>
      <w:r>
        <w:rPr>
          <w:spacing w:val="-11"/>
        </w:rPr>
        <w:t xml:space="preserve"> </w:t>
      </w:r>
      <w:r>
        <w:t>общего</w:t>
      </w:r>
      <w:r>
        <w:rPr>
          <w:spacing w:val="-9"/>
        </w:rPr>
        <w:t xml:space="preserve"> </w:t>
      </w:r>
      <w:r>
        <w:t>образования,</w:t>
      </w:r>
      <w:r>
        <w:rPr>
          <w:spacing w:val="-11"/>
        </w:rPr>
        <w:t xml:space="preserve"> </w:t>
      </w:r>
      <w:r>
        <w:t>на</w:t>
      </w:r>
      <w:r>
        <w:rPr>
          <w:spacing w:val="-12"/>
        </w:rPr>
        <w:t xml:space="preserve"> </w:t>
      </w:r>
      <w:r>
        <w:t>каждого</w:t>
      </w:r>
      <w:r>
        <w:rPr>
          <w:spacing w:val="-11"/>
        </w:rPr>
        <w:t xml:space="preserve"> </w:t>
      </w:r>
      <w:r>
        <w:t>обучающегося</w:t>
      </w:r>
      <w:r>
        <w:rPr>
          <w:spacing w:val="-10"/>
        </w:rPr>
        <w:t xml:space="preserve"> </w:t>
      </w:r>
      <w:r>
        <w:t>по</w:t>
      </w:r>
      <w:r>
        <w:rPr>
          <w:spacing w:val="-11"/>
        </w:rPr>
        <w:t xml:space="preserve"> </w:t>
      </w:r>
      <w:r>
        <w:t>иным учебным предметам (курсам), входящим как в обязательную часть учебного плана, так и в часть, формируемую участниками образовательных</w:t>
      </w:r>
      <w:r>
        <w:rPr>
          <w:spacing w:val="5"/>
        </w:rPr>
        <w:t xml:space="preserve"> </w:t>
      </w:r>
      <w:r>
        <w:t>отношений.</w:t>
      </w:r>
    </w:p>
    <w:p w:rsidR="00AC35D2" w:rsidRDefault="0008744C">
      <w:pPr>
        <w:pStyle w:val="a3"/>
        <w:spacing w:line="276" w:lineRule="auto"/>
        <w:ind w:right="787"/>
      </w:pPr>
      <w:r>
        <w:t>Библиотека организации укомплектована печатными образовательными ресурсами и ЭОР</w:t>
      </w:r>
      <w:r>
        <w:rPr>
          <w:spacing w:val="-10"/>
        </w:rPr>
        <w:t xml:space="preserve"> </w:t>
      </w:r>
      <w:r>
        <w:t>по</w:t>
      </w:r>
      <w:r>
        <w:rPr>
          <w:spacing w:val="-11"/>
        </w:rPr>
        <w:t xml:space="preserve"> </w:t>
      </w:r>
      <w:r>
        <w:t>всем</w:t>
      </w:r>
      <w:r>
        <w:rPr>
          <w:spacing w:val="-9"/>
        </w:rPr>
        <w:t xml:space="preserve"> </w:t>
      </w:r>
      <w:r>
        <w:t>учебным</w:t>
      </w:r>
      <w:r>
        <w:rPr>
          <w:spacing w:val="-12"/>
        </w:rPr>
        <w:t xml:space="preserve"> </w:t>
      </w:r>
      <w:r>
        <w:t>предметам</w:t>
      </w:r>
      <w:r>
        <w:rPr>
          <w:spacing w:val="-7"/>
        </w:rPr>
        <w:t xml:space="preserve"> </w:t>
      </w:r>
      <w:r>
        <w:t>учебного</w:t>
      </w:r>
      <w:r>
        <w:rPr>
          <w:spacing w:val="-10"/>
        </w:rPr>
        <w:t xml:space="preserve"> </w:t>
      </w:r>
      <w:r>
        <w:t>плана</w:t>
      </w:r>
      <w:r>
        <w:rPr>
          <w:spacing w:val="-12"/>
        </w:rPr>
        <w:t xml:space="preserve"> </w:t>
      </w:r>
      <w:r>
        <w:t>и</w:t>
      </w:r>
      <w:r>
        <w:rPr>
          <w:spacing w:val="-10"/>
        </w:rPr>
        <w:t xml:space="preserve"> </w:t>
      </w:r>
      <w:r>
        <w:t>имеет</w:t>
      </w:r>
      <w:r>
        <w:rPr>
          <w:spacing w:val="-10"/>
        </w:rPr>
        <w:t xml:space="preserve"> </w:t>
      </w:r>
      <w:r>
        <w:t>фонд</w:t>
      </w:r>
      <w:r>
        <w:rPr>
          <w:spacing w:val="-10"/>
        </w:rPr>
        <w:t xml:space="preserve"> </w:t>
      </w:r>
      <w:r>
        <w:t>дополнительной</w:t>
      </w:r>
      <w:r>
        <w:rPr>
          <w:spacing w:val="-9"/>
        </w:rPr>
        <w:t xml:space="preserve"> </w:t>
      </w:r>
      <w:r>
        <w:t>литературы. Фонд дополнительной литературы включает детскую художественную и научно- популярную литературу, справочно-библиографические и периодические издания, сопровождающие реализацию программы основного общего</w:t>
      </w:r>
      <w:r>
        <w:rPr>
          <w:spacing w:val="-4"/>
        </w:rPr>
        <w:t xml:space="preserve"> </w:t>
      </w:r>
      <w:r>
        <w:t>образования.</w:t>
      </w:r>
    </w:p>
    <w:p w:rsidR="00AC35D2" w:rsidRDefault="0008744C">
      <w:pPr>
        <w:pStyle w:val="41"/>
        <w:spacing w:before="5" w:line="276" w:lineRule="auto"/>
        <w:ind w:left="960" w:right="793" w:firstLine="566"/>
      </w:pPr>
      <w:r>
        <w:t>Перечень учебников и учебных пособий для реализации программы является Приложением к ООП.</w:t>
      </w:r>
    </w:p>
    <w:p w:rsidR="00AC35D2" w:rsidRDefault="00AC35D2">
      <w:pPr>
        <w:pStyle w:val="a3"/>
        <w:ind w:left="0" w:firstLine="0"/>
        <w:jc w:val="left"/>
        <w:rPr>
          <w:b/>
          <w:i/>
          <w:sz w:val="26"/>
        </w:rPr>
      </w:pPr>
    </w:p>
    <w:p w:rsidR="00AC35D2" w:rsidRDefault="00AC35D2">
      <w:pPr>
        <w:pStyle w:val="a3"/>
        <w:spacing w:before="1"/>
        <w:ind w:left="0" w:firstLine="0"/>
        <w:jc w:val="left"/>
        <w:rPr>
          <w:b/>
          <w:i/>
          <w:sz w:val="23"/>
        </w:rPr>
      </w:pPr>
    </w:p>
    <w:p w:rsidR="00AC35D2" w:rsidRDefault="0008744C">
      <w:pPr>
        <w:pStyle w:val="a3"/>
        <w:spacing w:line="259" w:lineRule="exact"/>
        <w:ind w:left="1243" w:firstLine="0"/>
      </w:pPr>
      <w:r>
        <w:t>Характеристика условий реализации требований к психолого-педагогическим, кадровым</w:t>
      </w:r>
    </w:p>
    <w:p w:rsidR="00AC35D2" w:rsidRDefault="0008744C">
      <w:pPr>
        <w:pStyle w:val="a3"/>
        <w:spacing w:line="257" w:lineRule="exact"/>
        <w:ind w:left="4450" w:firstLine="0"/>
      </w:pPr>
      <w:r>
        <w:t>и финансовым условиям</w:t>
      </w:r>
    </w:p>
    <w:p w:rsidR="00AC35D2" w:rsidRDefault="0008744C">
      <w:pPr>
        <w:pStyle w:val="310"/>
        <w:spacing w:line="276" w:lineRule="auto"/>
        <w:ind w:left="2410" w:right="1570" w:hanging="106"/>
      </w:pPr>
      <w:r>
        <w:t>Описание психолого-педагогических условий реализации основной образовательной программы основного общего образования</w:t>
      </w:r>
    </w:p>
    <w:p w:rsidR="00AC35D2" w:rsidRDefault="0008744C">
      <w:pPr>
        <w:pStyle w:val="a3"/>
        <w:spacing w:line="276" w:lineRule="auto"/>
        <w:ind w:right="788"/>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C35D2" w:rsidRDefault="0008744C">
      <w:pPr>
        <w:pStyle w:val="a5"/>
        <w:numPr>
          <w:ilvl w:val="2"/>
          <w:numId w:val="6"/>
        </w:numPr>
        <w:tabs>
          <w:tab w:val="left" w:pos="2247"/>
        </w:tabs>
        <w:spacing w:line="276" w:lineRule="auto"/>
        <w:ind w:right="791"/>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w:t>
      </w:r>
      <w:r>
        <w:rPr>
          <w:spacing w:val="-12"/>
          <w:sz w:val="24"/>
        </w:rPr>
        <w:t xml:space="preserve"> </w:t>
      </w:r>
      <w:r>
        <w:rPr>
          <w:sz w:val="24"/>
        </w:rPr>
        <w:t>образования;</w:t>
      </w:r>
    </w:p>
    <w:p w:rsidR="00AC35D2" w:rsidRDefault="0008744C">
      <w:pPr>
        <w:pStyle w:val="a5"/>
        <w:numPr>
          <w:ilvl w:val="2"/>
          <w:numId w:val="6"/>
        </w:numPr>
        <w:tabs>
          <w:tab w:val="left" w:pos="2247"/>
        </w:tabs>
        <w:spacing w:line="276" w:lineRule="auto"/>
        <w:ind w:right="789"/>
        <w:rPr>
          <w:sz w:val="24"/>
        </w:rPr>
      </w:pPr>
      <w:r>
        <w:rPr>
          <w:sz w:val="24"/>
        </w:rPr>
        <w:t>способствуют социально-психологической адаптации обучающихся к</w:t>
      </w:r>
      <w:r>
        <w:rPr>
          <w:spacing w:val="-28"/>
          <w:sz w:val="24"/>
        </w:rPr>
        <w:t xml:space="preserve"> </w:t>
      </w:r>
      <w:r>
        <w:rPr>
          <w:sz w:val="24"/>
        </w:rPr>
        <w:t>условиям организации с учетом специфики их возрастного психофизиологического развития, включая особенности адаптации к социальной</w:t>
      </w:r>
      <w:r>
        <w:rPr>
          <w:spacing w:val="-5"/>
          <w:sz w:val="24"/>
        </w:rPr>
        <w:t xml:space="preserve"> </w:t>
      </w:r>
      <w:r>
        <w:rPr>
          <w:sz w:val="24"/>
        </w:rPr>
        <w:t>среде;</w:t>
      </w:r>
    </w:p>
    <w:p w:rsidR="00AC35D2" w:rsidRDefault="0008744C">
      <w:pPr>
        <w:pStyle w:val="a5"/>
        <w:numPr>
          <w:ilvl w:val="2"/>
          <w:numId w:val="6"/>
        </w:numPr>
        <w:tabs>
          <w:tab w:val="left" w:pos="2247"/>
        </w:tabs>
        <w:spacing w:line="276" w:lineRule="auto"/>
        <w:ind w:right="789"/>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w:t>
      </w:r>
      <w:r>
        <w:rPr>
          <w:spacing w:val="1"/>
          <w:sz w:val="24"/>
        </w:rPr>
        <w:t xml:space="preserve"> </w:t>
      </w:r>
      <w:r>
        <w:rPr>
          <w:sz w:val="24"/>
        </w:rPr>
        <w:t>обучающихся;</w:t>
      </w:r>
    </w:p>
    <w:p w:rsidR="00AC35D2" w:rsidRDefault="0008744C">
      <w:pPr>
        <w:pStyle w:val="a5"/>
        <w:numPr>
          <w:ilvl w:val="2"/>
          <w:numId w:val="6"/>
        </w:numPr>
        <w:tabs>
          <w:tab w:val="left" w:pos="2247"/>
        </w:tabs>
        <w:spacing w:line="273" w:lineRule="auto"/>
        <w:ind w:right="790"/>
        <w:rPr>
          <w:sz w:val="24"/>
        </w:rPr>
      </w:pPr>
      <w:r>
        <w:rPr>
          <w:sz w:val="24"/>
        </w:rPr>
        <w:t>профилактику формирования у обучающихся девиантных форм поведения, агрессии и повышенной</w:t>
      </w:r>
      <w:r>
        <w:rPr>
          <w:spacing w:val="-1"/>
          <w:sz w:val="24"/>
        </w:rPr>
        <w:t xml:space="preserve"> </w:t>
      </w:r>
      <w:r>
        <w:rPr>
          <w:sz w:val="24"/>
        </w:rPr>
        <w:t>тревожности.</w:t>
      </w:r>
    </w:p>
    <w:p w:rsidR="00AC35D2" w:rsidRPr="00C37C20" w:rsidRDefault="0008744C">
      <w:pPr>
        <w:pStyle w:val="a3"/>
        <w:spacing w:line="276" w:lineRule="auto"/>
        <w:ind w:right="784"/>
      </w:pPr>
      <w:r w:rsidRPr="00C37C20">
        <w:t>В образовательной организации психолого-педагогическое сопровождение</w:t>
      </w:r>
      <w:r w:rsidRPr="00C37C20">
        <w:rPr>
          <w:spacing w:val="-45"/>
        </w:rPr>
        <w:t xml:space="preserve"> </w:t>
      </w:r>
      <w:r w:rsidRPr="00C37C20">
        <w:t>реализации программы основного общего образования осуществляется квалифицированным специалистом –</w:t>
      </w:r>
      <w:r w:rsidRPr="00C37C20">
        <w:rPr>
          <w:spacing w:val="-2"/>
        </w:rPr>
        <w:t xml:space="preserve"> </w:t>
      </w:r>
      <w:r w:rsidR="00C37C20" w:rsidRPr="00C37C20">
        <w:t>социальным педагогом</w:t>
      </w:r>
      <w:r w:rsidRPr="00C37C20">
        <w:t>.</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83"/>
      </w:pPr>
      <w:r>
        <w:lastRenderedPageBreak/>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C35D2" w:rsidRDefault="0008744C">
      <w:pPr>
        <w:pStyle w:val="a3"/>
        <w:spacing w:before="1"/>
        <w:ind w:left="1526" w:firstLine="0"/>
      </w:pPr>
      <w:r>
        <w:t>—формирование и развитие психолого-педагогической компетентности;</w:t>
      </w:r>
    </w:p>
    <w:p w:rsidR="00AC35D2" w:rsidRDefault="0008744C">
      <w:pPr>
        <w:pStyle w:val="a3"/>
        <w:spacing w:before="40" w:line="276" w:lineRule="auto"/>
        <w:ind w:right="796"/>
      </w:pPr>
      <w:r>
        <w:t>—сохранение и укрепление психологического благополучия и психического здоровья обучающихся;</w:t>
      </w:r>
    </w:p>
    <w:p w:rsidR="00AC35D2" w:rsidRDefault="0008744C">
      <w:pPr>
        <w:pStyle w:val="a3"/>
        <w:spacing w:line="275" w:lineRule="exact"/>
        <w:ind w:left="1526" w:firstLine="0"/>
      </w:pPr>
      <w:r>
        <w:t>—поддержка и сопровождение детско-родительских отношений;</w:t>
      </w:r>
    </w:p>
    <w:p w:rsidR="00AC35D2" w:rsidRDefault="0008744C">
      <w:pPr>
        <w:pStyle w:val="a3"/>
        <w:spacing w:before="44"/>
        <w:ind w:left="1526" w:firstLine="0"/>
      </w:pPr>
      <w:r>
        <w:t>—формирование ценности здоровья и безопасного образа жизни;</w:t>
      </w:r>
    </w:p>
    <w:p w:rsidR="00AC35D2" w:rsidRDefault="0008744C">
      <w:pPr>
        <w:pStyle w:val="a3"/>
        <w:spacing w:before="41" w:line="276" w:lineRule="auto"/>
        <w:ind w:right="794"/>
      </w:pPr>
      <w:r>
        <w:t>—дифференциация</w:t>
      </w:r>
      <w:r>
        <w:rPr>
          <w:spacing w:val="-16"/>
        </w:rPr>
        <w:t xml:space="preserve"> </w:t>
      </w:r>
      <w:r>
        <w:t>и</w:t>
      </w:r>
      <w:r>
        <w:rPr>
          <w:spacing w:val="-13"/>
        </w:rPr>
        <w:t xml:space="preserve"> </w:t>
      </w:r>
      <w:r>
        <w:t>индивидуализация</w:t>
      </w:r>
      <w:r>
        <w:rPr>
          <w:spacing w:val="-14"/>
        </w:rPr>
        <w:t xml:space="preserve"> </w:t>
      </w:r>
      <w:r>
        <w:t>обучения</w:t>
      </w:r>
      <w:r>
        <w:rPr>
          <w:spacing w:val="-14"/>
        </w:rPr>
        <w:t xml:space="preserve"> </w:t>
      </w:r>
      <w:r>
        <w:t>и</w:t>
      </w:r>
      <w:r>
        <w:rPr>
          <w:spacing w:val="-12"/>
        </w:rPr>
        <w:t xml:space="preserve"> </w:t>
      </w:r>
      <w:r>
        <w:t>воспитания</w:t>
      </w:r>
      <w:r>
        <w:rPr>
          <w:spacing w:val="-14"/>
        </w:rPr>
        <w:t xml:space="preserve"> </w:t>
      </w:r>
      <w:r>
        <w:t>с</w:t>
      </w:r>
      <w:r>
        <w:rPr>
          <w:spacing w:val="-13"/>
        </w:rPr>
        <w:t xml:space="preserve"> </w:t>
      </w:r>
      <w:r>
        <w:t>учетом</w:t>
      </w:r>
      <w:r>
        <w:rPr>
          <w:spacing w:val="-15"/>
        </w:rPr>
        <w:t xml:space="preserve"> </w:t>
      </w:r>
      <w:r>
        <w:t>особенностей когнитивного и эмоционального развития</w:t>
      </w:r>
      <w:r>
        <w:rPr>
          <w:spacing w:val="-5"/>
        </w:rPr>
        <w:t xml:space="preserve"> </w:t>
      </w:r>
      <w:r>
        <w:t>обучающихся;</w:t>
      </w:r>
    </w:p>
    <w:p w:rsidR="00AC35D2" w:rsidRDefault="0008744C">
      <w:pPr>
        <w:pStyle w:val="a3"/>
        <w:spacing w:line="278" w:lineRule="auto"/>
        <w:ind w:right="794"/>
      </w:pPr>
      <w:r>
        <w:t>—мониторинг возможностей и способностей обучающихся, выявление, поддержка и сопровождение одаренных детей, обучающихся с ОВЗ;</w:t>
      </w:r>
    </w:p>
    <w:p w:rsidR="00AC35D2" w:rsidRDefault="0008744C">
      <w:pPr>
        <w:pStyle w:val="a3"/>
        <w:spacing w:line="272" w:lineRule="exact"/>
        <w:ind w:left="1526" w:firstLine="0"/>
      </w:pPr>
      <w:r>
        <w:t>—создание условий для последующего профессионального самоопределения;</w:t>
      </w:r>
    </w:p>
    <w:p w:rsidR="00AC35D2" w:rsidRDefault="0008744C">
      <w:pPr>
        <w:pStyle w:val="a3"/>
        <w:spacing w:before="40" w:line="276" w:lineRule="auto"/>
        <w:ind w:right="796"/>
      </w:pPr>
      <w:r>
        <w:t>—формирование коммуникативных навыков в разновозрастной среде и среде сверстников;</w:t>
      </w:r>
    </w:p>
    <w:p w:rsidR="00AC35D2" w:rsidRDefault="0008744C">
      <w:pPr>
        <w:pStyle w:val="a3"/>
        <w:spacing w:line="275" w:lineRule="exact"/>
        <w:ind w:left="1526" w:firstLine="0"/>
      </w:pPr>
      <w:r>
        <w:t>—поддержка детских объединений, ученического самоуправления;</w:t>
      </w:r>
    </w:p>
    <w:p w:rsidR="00AC35D2" w:rsidRDefault="0008744C">
      <w:pPr>
        <w:pStyle w:val="a3"/>
        <w:spacing w:before="43"/>
        <w:ind w:left="1526" w:firstLine="0"/>
      </w:pPr>
      <w:r>
        <w:t>—формирование психологической культуры поведения в информационной среде;</w:t>
      </w:r>
    </w:p>
    <w:p w:rsidR="00AC35D2" w:rsidRDefault="0008744C">
      <w:pPr>
        <w:pStyle w:val="a3"/>
        <w:spacing w:before="41"/>
        <w:ind w:left="1526" w:firstLine="0"/>
      </w:pPr>
      <w:r>
        <w:t>—развитие психологической культуры в области использования ИКТ;</w:t>
      </w:r>
    </w:p>
    <w:p w:rsidR="00AC35D2" w:rsidRDefault="0008744C">
      <w:pPr>
        <w:pStyle w:val="a3"/>
        <w:spacing w:before="41" w:line="276" w:lineRule="auto"/>
        <w:ind w:right="787"/>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C35D2" w:rsidRDefault="0008744C">
      <w:pPr>
        <w:pStyle w:val="a3"/>
        <w:spacing w:line="276" w:lineRule="auto"/>
        <w:ind w:right="793"/>
      </w:pPr>
      <w:r>
        <w:t>—обучающихся, испытывающих трудности в освоении программы основного общего образования, развитии и социальной адаптации (при выявлении);</w:t>
      </w:r>
    </w:p>
    <w:p w:rsidR="00AC35D2" w:rsidRDefault="0008744C">
      <w:pPr>
        <w:pStyle w:val="a3"/>
        <w:spacing w:line="275" w:lineRule="exact"/>
        <w:ind w:left="1526" w:firstLine="0"/>
      </w:pPr>
      <w:r>
        <w:t>—обучающихся, проявляющих индивидуальные способности, и одаренных,</w:t>
      </w:r>
    </w:p>
    <w:p w:rsidR="00AC35D2" w:rsidRDefault="0008744C">
      <w:pPr>
        <w:pStyle w:val="a3"/>
        <w:spacing w:before="44" w:line="276" w:lineRule="auto"/>
        <w:ind w:right="789"/>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AC35D2" w:rsidRDefault="0008744C">
      <w:pPr>
        <w:pStyle w:val="a3"/>
        <w:spacing w:line="275" w:lineRule="exact"/>
        <w:ind w:left="1526" w:firstLine="0"/>
      </w:pPr>
      <w:r>
        <w:t>—родителей (законных представителей) несовершеннолетних обучающихся.</w:t>
      </w:r>
    </w:p>
    <w:p w:rsidR="00AC35D2" w:rsidRDefault="0008744C">
      <w:pPr>
        <w:pStyle w:val="a3"/>
        <w:spacing w:before="40" w:line="276" w:lineRule="auto"/>
        <w:ind w:right="792"/>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C35D2" w:rsidRDefault="0008744C">
      <w:pPr>
        <w:pStyle w:val="a3"/>
        <w:spacing w:before="1" w:line="276" w:lineRule="auto"/>
        <w:ind w:right="787"/>
      </w:pPr>
      <w:r>
        <w:t>В процессе реализации основной образовательной программы используются такие формы психолого-педагогического сопровождения как:</w:t>
      </w:r>
    </w:p>
    <w:p w:rsidR="00AC35D2" w:rsidRDefault="0008744C">
      <w:pPr>
        <w:pStyle w:val="a5"/>
        <w:numPr>
          <w:ilvl w:val="2"/>
          <w:numId w:val="6"/>
        </w:numPr>
        <w:tabs>
          <w:tab w:val="left" w:pos="2247"/>
        </w:tabs>
        <w:spacing w:before="1" w:line="273" w:lineRule="auto"/>
        <w:ind w:right="792"/>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w:t>
      </w:r>
      <w:r>
        <w:rPr>
          <w:spacing w:val="-5"/>
          <w:sz w:val="24"/>
        </w:rPr>
        <w:t xml:space="preserve"> </w:t>
      </w:r>
      <w:r>
        <w:rPr>
          <w:sz w:val="24"/>
        </w:rPr>
        <w:t>года;</w:t>
      </w:r>
    </w:p>
    <w:p w:rsidR="00AC35D2" w:rsidRDefault="0008744C">
      <w:pPr>
        <w:pStyle w:val="a5"/>
        <w:numPr>
          <w:ilvl w:val="2"/>
          <w:numId w:val="6"/>
        </w:numPr>
        <w:tabs>
          <w:tab w:val="left" w:pos="2247"/>
        </w:tabs>
        <w:spacing w:before="3" w:line="276" w:lineRule="auto"/>
        <w:ind w:right="791"/>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w:t>
      </w:r>
      <w:r>
        <w:rPr>
          <w:spacing w:val="-1"/>
          <w:sz w:val="24"/>
        </w:rPr>
        <w:t xml:space="preserve"> </w:t>
      </w:r>
      <w:r>
        <w:rPr>
          <w:sz w:val="24"/>
        </w:rPr>
        <w:t>организации;</w:t>
      </w:r>
    </w:p>
    <w:p w:rsidR="00AC35D2" w:rsidRDefault="0008744C">
      <w:pPr>
        <w:pStyle w:val="a5"/>
        <w:numPr>
          <w:ilvl w:val="2"/>
          <w:numId w:val="6"/>
        </w:numPr>
        <w:tabs>
          <w:tab w:val="left" w:pos="2247"/>
        </w:tabs>
        <w:spacing w:line="273" w:lineRule="auto"/>
        <w:ind w:right="791"/>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1"/>
          <w:sz w:val="24"/>
        </w:rPr>
        <w:t xml:space="preserve"> </w:t>
      </w:r>
      <w:r>
        <w:rPr>
          <w:sz w:val="24"/>
        </w:rPr>
        <w:t>времени.</w:t>
      </w:r>
    </w:p>
    <w:p w:rsidR="00AC35D2" w:rsidRDefault="0008744C">
      <w:pPr>
        <w:pStyle w:val="a3"/>
        <w:spacing w:line="273" w:lineRule="auto"/>
        <w:ind w:right="765" w:firstLine="427"/>
      </w:pPr>
      <w:r>
        <w:t>Все мероприятия по психолого-педагогической поддержке с указанием форм проведения, сроков прописаны в плане работы педагога-психолога на учебный год.</w:t>
      </w:r>
    </w:p>
    <w:p w:rsidR="00AC35D2" w:rsidRDefault="00AC35D2">
      <w:pPr>
        <w:spacing w:line="273" w:lineRule="auto"/>
        <w:sectPr w:rsidR="00AC35D2">
          <w:pgSz w:w="11910" w:h="16840"/>
          <w:pgMar w:top="1060" w:right="60" w:bottom="280" w:left="600" w:header="710" w:footer="0" w:gutter="0"/>
          <w:cols w:space="720"/>
        </w:sectPr>
      </w:pPr>
    </w:p>
    <w:p w:rsidR="00AC35D2" w:rsidRDefault="0008744C">
      <w:pPr>
        <w:pStyle w:val="310"/>
        <w:spacing w:before="95" w:line="276" w:lineRule="auto"/>
        <w:ind w:left="4025" w:right="862" w:hanging="2425"/>
      </w:pPr>
      <w:r>
        <w:lastRenderedPageBreak/>
        <w:t>Описание кадровых условий реализации основной образовательной программы основного общего образования</w:t>
      </w:r>
    </w:p>
    <w:p w:rsidR="00AC35D2" w:rsidRDefault="0008744C">
      <w:pPr>
        <w:pStyle w:val="a3"/>
        <w:spacing w:line="276" w:lineRule="auto"/>
        <w:ind w:right="785"/>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w:t>
      </w:r>
      <w:r>
        <w:rPr>
          <w:spacing w:val="-43"/>
        </w:rPr>
        <w:t xml:space="preserve"> </w:t>
      </w:r>
      <w:r>
        <w:t>образовательной деятельности.</w:t>
      </w:r>
    </w:p>
    <w:p w:rsidR="00AC35D2" w:rsidRDefault="0008744C">
      <w:pPr>
        <w:pStyle w:val="a3"/>
        <w:ind w:left="1526" w:firstLine="0"/>
      </w:pPr>
      <w:r>
        <w:t>Обеспеченность кадровыми условиями включает в себя:</w:t>
      </w:r>
    </w:p>
    <w:p w:rsidR="00AC35D2" w:rsidRDefault="0008744C">
      <w:pPr>
        <w:pStyle w:val="a5"/>
        <w:numPr>
          <w:ilvl w:val="2"/>
          <w:numId w:val="6"/>
        </w:numPr>
        <w:tabs>
          <w:tab w:val="left" w:pos="2247"/>
        </w:tabs>
        <w:spacing w:before="35" w:line="273" w:lineRule="auto"/>
        <w:ind w:right="792"/>
        <w:rPr>
          <w:sz w:val="24"/>
        </w:rPr>
      </w:pPr>
      <w:r>
        <w:rPr>
          <w:sz w:val="24"/>
        </w:rPr>
        <w:t>укомплектованность образовательной организации педагогическими, руководящими и иными</w:t>
      </w:r>
      <w:r>
        <w:rPr>
          <w:spacing w:val="-1"/>
          <w:sz w:val="24"/>
        </w:rPr>
        <w:t xml:space="preserve"> </w:t>
      </w:r>
      <w:r>
        <w:rPr>
          <w:sz w:val="24"/>
        </w:rPr>
        <w:t>работниками;</w:t>
      </w:r>
    </w:p>
    <w:p w:rsidR="00AC35D2" w:rsidRDefault="0008744C">
      <w:pPr>
        <w:pStyle w:val="a5"/>
        <w:numPr>
          <w:ilvl w:val="2"/>
          <w:numId w:val="6"/>
        </w:numPr>
        <w:tabs>
          <w:tab w:val="left" w:pos="2247"/>
        </w:tabs>
        <w:spacing w:before="3" w:line="276" w:lineRule="auto"/>
        <w:ind w:right="792"/>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w:t>
      </w:r>
      <w:r>
        <w:rPr>
          <w:spacing w:val="-10"/>
          <w:sz w:val="24"/>
        </w:rPr>
        <w:t xml:space="preserve"> </w:t>
      </w:r>
      <w:r>
        <w:rPr>
          <w:sz w:val="24"/>
        </w:rPr>
        <w:t>реализации;</w:t>
      </w:r>
    </w:p>
    <w:p w:rsidR="00AC35D2" w:rsidRDefault="0008744C">
      <w:pPr>
        <w:pStyle w:val="a5"/>
        <w:numPr>
          <w:ilvl w:val="2"/>
          <w:numId w:val="6"/>
        </w:numPr>
        <w:tabs>
          <w:tab w:val="left" w:pos="2247"/>
        </w:tabs>
        <w:spacing w:line="276" w:lineRule="auto"/>
        <w:ind w:right="789"/>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w:t>
      </w:r>
      <w:r>
        <w:rPr>
          <w:spacing w:val="-3"/>
          <w:sz w:val="24"/>
        </w:rPr>
        <w:t xml:space="preserve"> </w:t>
      </w:r>
      <w:r>
        <w:rPr>
          <w:sz w:val="24"/>
        </w:rPr>
        <w:t>образования.</w:t>
      </w:r>
    </w:p>
    <w:p w:rsidR="00AC35D2" w:rsidRDefault="0008744C">
      <w:pPr>
        <w:pStyle w:val="a3"/>
        <w:spacing w:line="276" w:lineRule="auto"/>
        <w:ind w:right="796"/>
      </w:pPr>
      <w:r>
        <w:t>Укомплектованность</w:t>
      </w:r>
      <w:r>
        <w:rPr>
          <w:spacing w:val="-15"/>
        </w:rPr>
        <w:t xml:space="preserve"> </w:t>
      </w:r>
      <w:r>
        <w:t>образовательной</w:t>
      </w:r>
      <w:r>
        <w:rPr>
          <w:spacing w:val="-14"/>
        </w:rPr>
        <w:t xml:space="preserve"> </w:t>
      </w:r>
      <w:r>
        <w:t>организации</w:t>
      </w:r>
      <w:r>
        <w:rPr>
          <w:spacing w:val="-15"/>
        </w:rPr>
        <w:t xml:space="preserve"> </w:t>
      </w:r>
      <w:r>
        <w:t>педагогическими,</w:t>
      </w:r>
      <w:r>
        <w:rPr>
          <w:spacing w:val="-17"/>
        </w:rPr>
        <w:t xml:space="preserve"> </w:t>
      </w:r>
      <w:r>
        <w:t>руководящими</w:t>
      </w:r>
      <w:r>
        <w:rPr>
          <w:spacing w:val="-14"/>
        </w:rPr>
        <w:t xml:space="preserve"> </w:t>
      </w:r>
      <w:r>
        <w:t>и иными работниками составляет 100% от утвержденного штатного расписания.</w:t>
      </w:r>
    </w:p>
    <w:p w:rsidR="00AC35D2" w:rsidRDefault="0008744C">
      <w:pPr>
        <w:pStyle w:val="a3"/>
        <w:spacing w:line="276" w:lineRule="auto"/>
        <w:ind w:right="792"/>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w:t>
      </w:r>
      <w:r>
        <w:rPr>
          <w:spacing w:val="-17"/>
        </w:rPr>
        <w:t xml:space="preserve"> </w:t>
      </w:r>
      <w:r>
        <w:t>для</w:t>
      </w:r>
      <w:r>
        <w:rPr>
          <w:spacing w:val="-16"/>
        </w:rPr>
        <w:t xml:space="preserve"> </w:t>
      </w:r>
      <w:r>
        <w:t>ее</w:t>
      </w:r>
      <w:r>
        <w:rPr>
          <w:spacing w:val="-18"/>
        </w:rPr>
        <w:t xml:space="preserve"> </w:t>
      </w:r>
      <w:r>
        <w:t>разработки</w:t>
      </w:r>
      <w:r>
        <w:rPr>
          <w:spacing w:val="-16"/>
        </w:rPr>
        <w:t xml:space="preserve"> </w:t>
      </w:r>
      <w:r>
        <w:t>и</w:t>
      </w:r>
      <w:r>
        <w:rPr>
          <w:spacing w:val="-16"/>
        </w:rPr>
        <w:t xml:space="preserve"> </w:t>
      </w:r>
      <w:r>
        <w:t>реализации</w:t>
      </w:r>
      <w:r>
        <w:rPr>
          <w:spacing w:val="-18"/>
        </w:rPr>
        <w:t xml:space="preserve"> </w:t>
      </w:r>
      <w:r>
        <w:t>характеризуется</w:t>
      </w:r>
      <w:r>
        <w:rPr>
          <w:spacing w:val="-17"/>
        </w:rPr>
        <w:t xml:space="preserve"> </w:t>
      </w:r>
      <w:r>
        <w:t>наличием</w:t>
      </w:r>
      <w:r>
        <w:rPr>
          <w:spacing w:val="-18"/>
        </w:rPr>
        <w:t xml:space="preserve"> </w:t>
      </w:r>
      <w:r>
        <w:t>документов</w:t>
      </w:r>
      <w:r>
        <w:rPr>
          <w:spacing w:val="-17"/>
        </w:rPr>
        <w:t xml:space="preserve"> </w:t>
      </w:r>
      <w:r>
        <w:t>о</w:t>
      </w:r>
      <w:r>
        <w:rPr>
          <w:spacing w:val="-15"/>
        </w:rPr>
        <w:t xml:space="preserve"> </w:t>
      </w:r>
      <w:r>
        <w:t>присвоении квалификации, соответствующей должностным обязанностям</w:t>
      </w:r>
      <w:r>
        <w:rPr>
          <w:spacing w:val="-4"/>
        </w:rPr>
        <w:t xml:space="preserve"> </w:t>
      </w:r>
      <w:r>
        <w:t>работника.</w:t>
      </w:r>
    </w:p>
    <w:p w:rsidR="00AC35D2" w:rsidRDefault="0008744C">
      <w:pPr>
        <w:pStyle w:val="a3"/>
        <w:spacing w:line="276" w:lineRule="auto"/>
        <w:ind w:right="787"/>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C35D2" w:rsidRDefault="0008744C">
      <w:pPr>
        <w:pStyle w:val="a3"/>
        <w:spacing w:line="276" w:lineRule="auto"/>
        <w:ind w:right="792"/>
      </w:pPr>
      <w: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AC35D2" w:rsidRDefault="0008744C">
      <w:pPr>
        <w:pStyle w:val="a3"/>
        <w:spacing w:line="276" w:lineRule="auto"/>
        <w:ind w:right="783"/>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C35D2" w:rsidRDefault="0008744C">
      <w:pPr>
        <w:pStyle w:val="a3"/>
        <w:spacing w:line="278" w:lineRule="auto"/>
        <w:ind w:right="796"/>
      </w:pPr>
      <w:r>
        <w:t>Аттестация педагогических работников в соответствии с Федеральным законом «Об образовании в Российской Федерации» (ст. 49) проводится</w:t>
      </w:r>
    </w:p>
    <w:p w:rsidR="00AC35D2" w:rsidRDefault="0008744C">
      <w:pPr>
        <w:pStyle w:val="a5"/>
        <w:numPr>
          <w:ilvl w:val="2"/>
          <w:numId w:val="6"/>
        </w:numPr>
        <w:tabs>
          <w:tab w:val="left" w:pos="2247"/>
        </w:tabs>
        <w:spacing w:line="273" w:lineRule="auto"/>
        <w:ind w:right="790"/>
        <w:rPr>
          <w:sz w:val="24"/>
        </w:rPr>
      </w:pPr>
      <w:r>
        <w:rPr>
          <w:sz w:val="24"/>
        </w:rPr>
        <w:t>в целях подтверждения их соответствия занимаемым должностям на основе оценки их профессиональной</w:t>
      </w:r>
      <w:r>
        <w:rPr>
          <w:spacing w:val="-3"/>
          <w:sz w:val="24"/>
        </w:rPr>
        <w:t xml:space="preserve"> </w:t>
      </w:r>
      <w:r>
        <w:rPr>
          <w:sz w:val="24"/>
        </w:rPr>
        <w:t>деятельности,</w:t>
      </w:r>
    </w:p>
    <w:p w:rsidR="00AC35D2" w:rsidRDefault="0008744C">
      <w:pPr>
        <w:pStyle w:val="a5"/>
        <w:numPr>
          <w:ilvl w:val="2"/>
          <w:numId w:val="6"/>
        </w:numPr>
        <w:tabs>
          <w:tab w:val="left" w:pos="2247"/>
        </w:tabs>
        <w:spacing w:line="273" w:lineRule="auto"/>
        <w:ind w:right="790"/>
        <w:rPr>
          <w:sz w:val="24"/>
        </w:rPr>
      </w:pPr>
      <w:r>
        <w:rPr>
          <w:sz w:val="24"/>
        </w:rPr>
        <w:t>с учетом желания педагогических работников в целях установления квалификационной</w:t>
      </w:r>
      <w:r>
        <w:rPr>
          <w:spacing w:val="-3"/>
          <w:sz w:val="24"/>
        </w:rPr>
        <w:t xml:space="preserve"> </w:t>
      </w:r>
      <w:r>
        <w:rPr>
          <w:sz w:val="24"/>
        </w:rPr>
        <w:t>категории.</w:t>
      </w:r>
    </w:p>
    <w:p w:rsidR="00AC35D2" w:rsidRDefault="0008744C">
      <w:pPr>
        <w:pStyle w:val="a3"/>
        <w:spacing w:line="276" w:lineRule="auto"/>
        <w:ind w:right="785"/>
      </w:pPr>
      <w: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tabs>
          <w:tab w:val="left" w:pos="2997"/>
          <w:tab w:val="left" w:pos="4375"/>
          <w:tab w:val="left" w:pos="4735"/>
          <w:tab w:val="left" w:pos="5569"/>
          <w:tab w:val="left" w:pos="7205"/>
          <w:tab w:val="left" w:pos="9423"/>
        </w:tabs>
        <w:spacing w:before="90" w:line="276" w:lineRule="auto"/>
        <w:ind w:right="787"/>
        <w:jc w:val="right"/>
        <w:rPr>
          <w:i/>
        </w:rPr>
      </w:pPr>
      <w:r>
        <w:lastRenderedPageBreak/>
        <w:t>Проведение</w:t>
      </w:r>
      <w:r>
        <w:tab/>
        <w:t>аттестации</w:t>
      </w:r>
      <w:r>
        <w:tab/>
        <w:t>в</w:t>
      </w:r>
      <w:r>
        <w:tab/>
        <w:t>целях</w:t>
      </w:r>
      <w:r>
        <w:tab/>
        <w:t>установления</w:t>
      </w:r>
      <w:r>
        <w:tab/>
        <w:t>квалификационной</w:t>
      </w:r>
      <w:r>
        <w:tab/>
      </w:r>
      <w:r>
        <w:rPr>
          <w:spacing w:val="-3"/>
        </w:rPr>
        <w:t xml:space="preserve">категории </w:t>
      </w:r>
      <w:r>
        <w:t>педагогических работников осуществляется в соответствии с</w:t>
      </w:r>
      <w:r>
        <w:rPr>
          <w:spacing w:val="-26"/>
        </w:rPr>
        <w:t xml:space="preserve"> </w:t>
      </w:r>
      <w:r>
        <w:t>региональными</w:t>
      </w:r>
      <w:r>
        <w:rPr>
          <w:spacing w:val="-4"/>
        </w:rPr>
        <w:t xml:space="preserve"> </w:t>
      </w:r>
      <w:r>
        <w:t>документами. Уровень</w:t>
      </w:r>
      <w:r>
        <w:rPr>
          <w:spacing w:val="-17"/>
        </w:rPr>
        <w:t xml:space="preserve"> </w:t>
      </w:r>
      <w:r>
        <w:t>квалификации</w:t>
      </w:r>
      <w:r>
        <w:rPr>
          <w:spacing w:val="-18"/>
        </w:rPr>
        <w:t xml:space="preserve"> </w:t>
      </w:r>
      <w:r>
        <w:t>педагогических</w:t>
      </w:r>
      <w:r>
        <w:rPr>
          <w:spacing w:val="-17"/>
        </w:rPr>
        <w:t xml:space="preserve"> </w:t>
      </w:r>
      <w:r>
        <w:t>и</w:t>
      </w:r>
      <w:r>
        <w:rPr>
          <w:spacing w:val="-16"/>
        </w:rPr>
        <w:t xml:space="preserve"> </w:t>
      </w:r>
      <w:r>
        <w:t>иных</w:t>
      </w:r>
      <w:r>
        <w:rPr>
          <w:spacing w:val="-17"/>
        </w:rPr>
        <w:t xml:space="preserve"> </w:t>
      </w:r>
      <w:r>
        <w:t>работников,</w:t>
      </w:r>
      <w:r>
        <w:rPr>
          <w:spacing w:val="-15"/>
        </w:rPr>
        <w:t xml:space="preserve"> </w:t>
      </w:r>
      <w:r>
        <w:t>участвующих</w:t>
      </w:r>
      <w:r>
        <w:rPr>
          <w:spacing w:val="-14"/>
        </w:rPr>
        <w:t xml:space="preserve"> </w:t>
      </w:r>
      <w:r>
        <w:t>в</w:t>
      </w:r>
      <w:r>
        <w:rPr>
          <w:spacing w:val="-17"/>
        </w:rPr>
        <w:t xml:space="preserve"> </w:t>
      </w:r>
      <w:r>
        <w:t>реализации настоящей</w:t>
      </w:r>
      <w:r>
        <w:rPr>
          <w:spacing w:val="20"/>
        </w:rPr>
        <w:t xml:space="preserve"> </w:t>
      </w:r>
      <w:r>
        <w:t>основной</w:t>
      </w:r>
      <w:r>
        <w:rPr>
          <w:spacing w:val="19"/>
        </w:rPr>
        <w:t xml:space="preserve"> </w:t>
      </w:r>
      <w:r>
        <w:t>образовательной</w:t>
      </w:r>
      <w:r>
        <w:rPr>
          <w:spacing w:val="20"/>
        </w:rPr>
        <w:t xml:space="preserve"> </w:t>
      </w:r>
      <w:r>
        <w:t>программы</w:t>
      </w:r>
      <w:r>
        <w:rPr>
          <w:spacing w:val="19"/>
        </w:rPr>
        <w:t xml:space="preserve"> </w:t>
      </w:r>
      <w:r>
        <w:t>и</w:t>
      </w:r>
      <w:r>
        <w:rPr>
          <w:spacing w:val="20"/>
        </w:rPr>
        <w:t xml:space="preserve"> </w:t>
      </w:r>
      <w:r>
        <w:t>создании</w:t>
      </w:r>
      <w:r>
        <w:rPr>
          <w:spacing w:val="21"/>
        </w:rPr>
        <w:t xml:space="preserve"> </w:t>
      </w:r>
      <w:r>
        <w:t>условий</w:t>
      </w:r>
      <w:r>
        <w:rPr>
          <w:spacing w:val="20"/>
        </w:rPr>
        <w:t xml:space="preserve"> </w:t>
      </w:r>
      <w:r>
        <w:t>для</w:t>
      </w:r>
      <w:r>
        <w:rPr>
          <w:spacing w:val="19"/>
        </w:rPr>
        <w:t xml:space="preserve"> </w:t>
      </w:r>
      <w:r>
        <w:t>ее</w:t>
      </w:r>
      <w:r>
        <w:rPr>
          <w:spacing w:val="19"/>
        </w:rPr>
        <w:t xml:space="preserve"> </w:t>
      </w:r>
      <w:r>
        <w:t>разработки</w:t>
      </w:r>
      <w:r>
        <w:rPr>
          <w:spacing w:val="20"/>
        </w:rPr>
        <w:t xml:space="preserve"> </w:t>
      </w:r>
      <w:r>
        <w:t>и реализации отражен в списке сотрудников. Список составляется с указанием</w:t>
      </w:r>
      <w:r>
        <w:rPr>
          <w:spacing w:val="-7"/>
        </w:rPr>
        <w:t xml:space="preserve"> </w:t>
      </w:r>
      <w:r>
        <w:t>документов</w:t>
      </w:r>
      <w:r>
        <w:rPr>
          <w:spacing w:val="-1"/>
        </w:rPr>
        <w:t xml:space="preserve"> </w:t>
      </w:r>
      <w:r>
        <w:t>об образовании (профессиональной переподготовке), а также с</w:t>
      </w:r>
      <w:r>
        <w:rPr>
          <w:spacing w:val="2"/>
        </w:rPr>
        <w:t xml:space="preserve"> </w:t>
      </w:r>
      <w:r>
        <w:t>указанием</w:t>
      </w:r>
      <w:r>
        <w:rPr>
          <w:spacing w:val="19"/>
        </w:rPr>
        <w:t xml:space="preserve"> </w:t>
      </w:r>
      <w:r>
        <w:t>квалификационной категории/аттестации</w:t>
      </w:r>
      <w:r>
        <w:rPr>
          <w:spacing w:val="34"/>
        </w:rPr>
        <w:t xml:space="preserve"> </w:t>
      </w:r>
      <w:r>
        <w:t>на</w:t>
      </w:r>
      <w:r>
        <w:rPr>
          <w:spacing w:val="35"/>
        </w:rPr>
        <w:t xml:space="preserve"> </w:t>
      </w:r>
      <w:r>
        <w:t>соответствие</w:t>
      </w:r>
      <w:r>
        <w:rPr>
          <w:spacing w:val="35"/>
        </w:rPr>
        <w:t xml:space="preserve"> </w:t>
      </w:r>
      <w:r>
        <w:t>занимаемой</w:t>
      </w:r>
      <w:r>
        <w:rPr>
          <w:spacing w:val="37"/>
        </w:rPr>
        <w:t xml:space="preserve"> </w:t>
      </w:r>
      <w:r>
        <w:t>должности</w:t>
      </w:r>
      <w:r>
        <w:rPr>
          <w:spacing w:val="37"/>
        </w:rPr>
        <w:t xml:space="preserve"> </w:t>
      </w:r>
      <w:r>
        <w:t>и</w:t>
      </w:r>
      <w:r>
        <w:rPr>
          <w:spacing w:val="37"/>
        </w:rPr>
        <w:t xml:space="preserve"> </w:t>
      </w:r>
      <w:r>
        <w:t>сведений</w:t>
      </w:r>
      <w:r>
        <w:rPr>
          <w:spacing w:val="38"/>
        </w:rPr>
        <w:t xml:space="preserve"> </w:t>
      </w:r>
      <w:r>
        <w:t>повышения квалификации.</w:t>
      </w:r>
      <w:r>
        <w:rPr>
          <w:spacing w:val="26"/>
        </w:rPr>
        <w:t xml:space="preserve"> </w:t>
      </w:r>
      <w:r>
        <w:rPr>
          <w:i/>
        </w:rPr>
        <w:t>Список</w:t>
      </w:r>
      <w:r>
        <w:rPr>
          <w:i/>
          <w:spacing w:val="24"/>
        </w:rPr>
        <w:t xml:space="preserve"> </w:t>
      </w:r>
      <w:r>
        <w:rPr>
          <w:i/>
        </w:rPr>
        <w:t>сотрудников</w:t>
      </w:r>
      <w:r>
        <w:rPr>
          <w:i/>
          <w:spacing w:val="25"/>
        </w:rPr>
        <w:t xml:space="preserve"> </w:t>
      </w:r>
      <w:r>
        <w:rPr>
          <w:i/>
        </w:rPr>
        <w:t>является</w:t>
      </w:r>
      <w:r>
        <w:rPr>
          <w:i/>
          <w:spacing w:val="25"/>
        </w:rPr>
        <w:t xml:space="preserve"> </w:t>
      </w:r>
      <w:r>
        <w:rPr>
          <w:i/>
        </w:rPr>
        <w:t>приложением</w:t>
      </w:r>
      <w:r>
        <w:rPr>
          <w:i/>
          <w:spacing w:val="25"/>
        </w:rPr>
        <w:t xml:space="preserve"> </w:t>
      </w:r>
      <w:r>
        <w:rPr>
          <w:i/>
        </w:rPr>
        <w:t>к</w:t>
      </w:r>
      <w:r>
        <w:rPr>
          <w:i/>
          <w:spacing w:val="26"/>
        </w:rPr>
        <w:t xml:space="preserve"> </w:t>
      </w:r>
      <w:r>
        <w:rPr>
          <w:i/>
        </w:rPr>
        <w:t>ООП,</w:t>
      </w:r>
      <w:r>
        <w:rPr>
          <w:i/>
          <w:spacing w:val="25"/>
        </w:rPr>
        <w:t xml:space="preserve"> </w:t>
      </w:r>
      <w:r>
        <w:rPr>
          <w:i/>
        </w:rPr>
        <w:t>актуализируется</w:t>
      </w:r>
      <w:r>
        <w:rPr>
          <w:i/>
          <w:spacing w:val="25"/>
        </w:rPr>
        <w:t xml:space="preserve"> </w:t>
      </w:r>
      <w:r>
        <w:rPr>
          <w:i/>
        </w:rPr>
        <w:t>при</w:t>
      </w:r>
    </w:p>
    <w:p w:rsidR="00AC35D2" w:rsidRDefault="0008744C">
      <w:pPr>
        <w:spacing w:before="1"/>
        <w:ind w:left="960"/>
        <w:jc w:val="both"/>
        <w:rPr>
          <w:i/>
          <w:sz w:val="24"/>
        </w:rPr>
      </w:pPr>
      <w:r>
        <w:rPr>
          <w:i/>
          <w:sz w:val="24"/>
        </w:rPr>
        <w:t>изменениях в личном составе.</w:t>
      </w:r>
    </w:p>
    <w:p w:rsidR="00AC35D2" w:rsidRDefault="0008744C">
      <w:pPr>
        <w:pStyle w:val="a3"/>
        <w:spacing w:before="41" w:line="276" w:lineRule="auto"/>
        <w:ind w:right="789"/>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C35D2" w:rsidRDefault="0008744C">
      <w:pPr>
        <w:pStyle w:val="a3"/>
        <w:spacing w:line="276" w:lineRule="auto"/>
        <w:ind w:right="784"/>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AC35D2" w:rsidRDefault="0008744C">
      <w:pPr>
        <w:pStyle w:val="a3"/>
        <w:spacing w:line="276" w:lineRule="auto"/>
        <w:ind w:right="791"/>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C35D2" w:rsidRDefault="0008744C">
      <w:pPr>
        <w:pStyle w:val="a3"/>
        <w:spacing w:line="276" w:lineRule="auto"/>
        <w:ind w:right="78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w:t>
      </w:r>
      <w:r>
        <w:rPr>
          <w:spacing w:val="-25"/>
        </w:rPr>
        <w:t xml:space="preserve"> </w:t>
      </w:r>
      <w:r>
        <w:t>методической работы, обеспечивающая сопровождение деятельности педагогов на всех этапах</w:t>
      </w:r>
      <w:r>
        <w:rPr>
          <w:spacing w:val="-31"/>
        </w:rPr>
        <w:t xml:space="preserve"> </w:t>
      </w:r>
      <w:r>
        <w:t>реализации требований ФГОС</w:t>
      </w:r>
      <w:r>
        <w:rPr>
          <w:spacing w:val="-2"/>
        </w:rPr>
        <w:t xml:space="preserve"> </w:t>
      </w:r>
      <w:r>
        <w:t>ООО.</w:t>
      </w:r>
    </w:p>
    <w:p w:rsidR="00AC35D2" w:rsidRDefault="0008744C">
      <w:pPr>
        <w:pStyle w:val="a3"/>
        <w:spacing w:line="276" w:lineRule="auto"/>
        <w:ind w:right="783"/>
      </w:pPr>
      <w:r>
        <w:t>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объединениями учителей, городских методических объединений.</w:t>
      </w:r>
    </w:p>
    <w:p w:rsidR="00AC35D2" w:rsidRDefault="0008744C">
      <w:pPr>
        <w:pStyle w:val="a3"/>
        <w:spacing w:before="1" w:line="276" w:lineRule="auto"/>
        <w:ind w:right="791"/>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rsidR="00AC35D2" w:rsidRDefault="0008744C">
      <w:pPr>
        <w:pStyle w:val="a3"/>
        <w:spacing w:line="276" w:lineRule="auto"/>
        <w:ind w:right="788"/>
      </w:pPr>
      <w: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C35D2" w:rsidRDefault="00AC35D2">
      <w:pPr>
        <w:pStyle w:val="a3"/>
        <w:spacing w:before="8"/>
        <w:ind w:left="0" w:firstLine="0"/>
        <w:jc w:val="left"/>
        <w:rPr>
          <w:sz w:val="29"/>
        </w:rPr>
      </w:pPr>
    </w:p>
    <w:p w:rsidR="00AC35D2" w:rsidRDefault="0008744C">
      <w:pPr>
        <w:pStyle w:val="310"/>
        <w:ind w:left="1169" w:right="437"/>
        <w:jc w:val="center"/>
      </w:pPr>
      <w:r>
        <w:t>Финансовые условия реализации образовательной программы основного общего</w:t>
      </w:r>
    </w:p>
    <w:p w:rsidR="00AC35D2" w:rsidRDefault="0008744C">
      <w:pPr>
        <w:spacing w:before="43"/>
        <w:ind w:left="1169" w:right="995"/>
        <w:jc w:val="center"/>
        <w:rPr>
          <w:b/>
          <w:sz w:val="24"/>
        </w:rPr>
      </w:pPr>
      <w:r>
        <w:rPr>
          <w:b/>
          <w:sz w:val="24"/>
        </w:rPr>
        <w:t>образования</w:t>
      </w:r>
    </w:p>
    <w:p w:rsidR="00AC35D2" w:rsidRDefault="0008744C">
      <w:pPr>
        <w:pStyle w:val="a3"/>
        <w:spacing w:before="36" w:line="276" w:lineRule="auto"/>
        <w:ind w:right="785"/>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90"/>
      </w:pPr>
      <w:r>
        <w:lastRenderedPageBreak/>
        <w:t>Муниципальное задание устанавливает показатели, характеризующие качество и</w:t>
      </w:r>
      <w:r>
        <w:rPr>
          <w:spacing w:val="-41"/>
        </w:rPr>
        <w:t xml:space="preserve"> </w:t>
      </w:r>
      <w:r>
        <w:t>(или) объем (содержание) государственной услуги (работы), а также порядок ее оказания (выполнения).</w:t>
      </w:r>
    </w:p>
    <w:p w:rsidR="00AC35D2" w:rsidRDefault="0008744C">
      <w:pPr>
        <w:pStyle w:val="a3"/>
        <w:spacing w:line="276" w:lineRule="auto"/>
        <w:ind w:right="787"/>
      </w:pPr>
      <w: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AC35D2" w:rsidRDefault="0008744C">
      <w:pPr>
        <w:pStyle w:val="a3"/>
        <w:spacing w:line="276" w:lineRule="auto"/>
        <w:ind w:right="792"/>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C35D2" w:rsidRDefault="0008744C">
      <w:pPr>
        <w:pStyle w:val="a3"/>
        <w:spacing w:line="276" w:lineRule="auto"/>
        <w:ind w:right="788"/>
      </w:pPr>
      <w: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w:t>
      </w:r>
      <w:r>
        <w:rPr>
          <w:spacing w:val="-8"/>
        </w:rPr>
        <w:t xml:space="preserve"> </w:t>
      </w:r>
      <w:r>
        <w:t>с</w:t>
      </w:r>
      <w:r>
        <w:rPr>
          <w:spacing w:val="-9"/>
        </w:rPr>
        <w:t xml:space="preserve"> </w:t>
      </w:r>
      <w:r>
        <w:t>общими</w:t>
      </w:r>
      <w:r>
        <w:rPr>
          <w:spacing w:val="-9"/>
        </w:rPr>
        <w:t xml:space="preserve"> </w:t>
      </w:r>
      <w:r>
        <w:t>требованиями</w:t>
      </w:r>
      <w:r>
        <w:rPr>
          <w:spacing w:val="-10"/>
        </w:rPr>
        <w:t xml:space="preserve"> </w:t>
      </w:r>
      <w:r>
        <w:t>к</w:t>
      </w:r>
      <w:r>
        <w:rPr>
          <w:spacing w:val="-8"/>
        </w:rPr>
        <w:t xml:space="preserve"> </w:t>
      </w:r>
      <w:r>
        <w:t>определению</w:t>
      </w:r>
      <w:r>
        <w:rPr>
          <w:spacing w:val="-10"/>
        </w:rPr>
        <w:t xml:space="preserve"> </w:t>
      </w:r>
      <w:r>
        <w:t>нормативных</w:t>
      </w:r>
      <w:r>
        <w:rPr>
          <w:spacing w:val="-9"/>
        </w:rPr>
        <w:t xml:space="preserve"> </w:t>
      </w:r>
      <w:r>
        <w:t>затрат</w:t>
      </w:r>
      <w:r>
        <w:rPr>
          <w:spacing w:val="-8"/>
        </w:rPr>
        <w:t xml:space="preserve"> </w:t>
      </w:r>
      <w:r>
        <w:t>на</w:t>
      </w:r>
      <w:r>
        <w:rPr>
          <w:spacing w:val="-9"/>
        </w:rPr>
        <w:t xml:space="preserve"> </w:t>
      </w:r>
      <w:r>
        <w:t>оказание</w:t>
      </w:r>
      <w:r>
        <w:rPr>
          <w:spacing w:val="-7"/>
        </w:rPr>
        <w:t xml:space="preserve"> </w:t>
      </w:r>
      <w:r>
        <w:t>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AC35D2" w:rsidRDefault="0008744C">
      <w:pPr>
        <w:pStyle w:val="a3"/>
        <w:spacing w:before="1" w:line="276" w:lineRule="auto"/>
        <w:ind w:right="788"/>
      </w:pPr>
      <w:r>
        <w:t>Норматив затрат на реализацию образовательной программы основного общего образования</w:t>
      </w:r>
      <w:r>
        <w:rPr>
          <w:spacing w:val="-5"/>
        </w:rPr>
        <w:t xml:space="preserve"> </w:t>
      </w:r>
      <w:r>
        <w:t>—</w:t>
      </w:r>
      <w:r>
        <w:rPr>
          <w:spacing w:val="-6"/>
        </w:rPr>
        <w:t xml:space="preserve"> </w:t>
      </w:r>
      <w:r>
        <w:t>гарантированный</w:t>
      </w:r>
      <w:r>
        <w:rPr>
          <w:spacing w:val="-5"/>
        </w:rPr>
        <w:t xml:space="preserve"> </w:t>
      </w:r>
      <w:r>
        <w:t>минимально</w:t>
      </w:r>
      <w:r>
        <w:rPr>
          <w:spacing w:val="-8"/>
        </w:rPr>
        <w:t xml:space="preserve"> </w:t>
      </w:r>
      <w:r>
        <w:t>допустимый</w:t>
      </w:r>
      <w:r>
        <w:rPr>
          <w:spacing w:val="-5"/>
        </w:rPr>
        <w:t xml:space="preserve"> </w:t>
      </w:r>
      <w:r>
        <w:t>объем</w:t>
      </w:r>
      <w:r>
        <w:rPr>
          <w:spacing w:val="-6"/>
        </w:rPr>
        <w:t xml:space="preserve"> </w:t>
      </w:r>
      <w:r>
        <w:t>финансовых</w:t>
      </w:r>
      <w:r>
        <w:rPr>
          <w:spacing w:val="-4"/>
        </w:rPr>
        <w:t xml:space="preserve"> </w:t>
      </w:r>
      <w:r>
        <w:t>средств</w:t>
      </w:r>
      <w:r>
        <w:rPr>
          <w:spacing w:val="-6"/>
        </w:rPr>
        <w:t xml:space="preserve"> </w:t>
      </w:r>
      <w:r>
        <w:t>в</w:t>
      </w:r>
      <w:r>
        <w:rPr>
          <w:spacing w:val="-6"/>
        </w:rPr>
        <w:t xml:space="preserve"> </w:t>
      </w:r>
      <w:r>
        <w:t>год в расчете на одного обучающегося, необходимый для реализации образовательной программы основного общего образования,</w:t>
      </w:r>
      <w:r>
        <w:rPr>
          <w:spacing w:val="-2"/>
        </w:rPr>
        <w:t xml:space="preserve"> </w:t>
      </w:r>
      <w:r>
        <w:t>включает:</w:t>
      </w:r>
    </w:p>
    <w:p w:rsidR="00AC35D2" w:rsidRDefault="0008744C">
      <w:pPr>
        <w:pStyle w:val="a5"/>
        <w:numPr>
          <w:ilvl w:val="2"/>
          <w:numId w:val="6"/>
        </w:numPr>
        <w:tabs>
          <w:tab w:val="left" w:pos="2246"/>
          <w:tab w:val="left" w:pos="2247"/>
        </w:tabs>
        <w:spacing w:line="273" w:lineRule="auto"/>
        <w:ind w:right="789"/>
        <w:jc w:val="left"/>
        <w:rPr>
          <w:sz w:val="24"/>
        </w:rPr>
      </w:pPr>
      <w:r>
        <w:rPr>
          <w:sz w:val="24"/>
        </w:rPr>
        <w:t>расходы на оплату труда работников, участвующих в разработке и реализации образовательной программы основного общего</w:t>
      </w:r>
      <w:r>
        <w:rPr>
          <w:spacing w:val="-3"/>
          <w:sz w:val="24"/>
        </w:rPr>
        <w:t xml:space="preserve"> </w:t>
      </w:r>
      <w:r>
        <w:rPr>
          <w:sz w:val="24"/>
        </w:rPr>
        <w:t>образования;</w:t>
      </w:r>
    </w:p>
    <w:p w:rsidR="00AC35D2" w:rsidRDefault="0008744C">
      <w:pPr>
        <w:pStyle w:val="a5"/>
        <w:numPr>
          <w:ilvl w:val="2"/>
          <w:numId w:val="6"/>
        </w:numPr>
        <w:tabs>
          <w:tab w:val="left" w:pos="2246"/>
          <w:tab w:val="left" w:pos="2247"/>
        </w:tabs>
        <w:ind w:hanging="361"/>
        <w:jc w:val="left"/>
        <w:rPr>
          <w:sz w:val="24"/>
        </w:rPr>
      </w:pPr>
      <w:r>
        <w:rPr>
          <w:sz w:val="24"/>
        </w:rPr>
        <w:t>расходы на приобретение учебников и учебных пособий, средств</w:t>
      </w:r>
      <w:r>
        <w:rPr>
          <w:spacing w:val="-4"/>
          <w:sz w:val="24"/>
        </w:rPr>
        <w:t xml:space="preserve"> </w:t>
      </w:r>
      <w:r>
        <w:rPr>
          <w:sz w:val="24"/>
        </w:rPr>
        <w:t>обучения;</w:t>
      </w:r>
    </w:p>
    <w:p w:rsidR="00AC35D2" w:rsidRDefault="0008744C">
      <w:pPr>
        <w:pStyle w:val="a5"/>
        <w:numPr>
          <w:ilvl w:val="2"/>
          <w:numId w:val="6"/>
        </w:numPr>
        <w:tabs>
          <w:tab w:val="left" w:pos="2246"/>
          <w:tab w:val="left" w:pos="2247"/>
        </w:tabs>
        <w:spacing w:before="42"/>
        <w:ind w:hanging="361"/>
        <w:jc w:val="left"/>
        <w:rPr>
          <w:sz w:val="24"/>
        </w:rPr>
      </w:pPr>
      <w:r>
        <w:rPr>
          <w:sz w:val="24"/>
        </w:rPr>
        <w:t>прочие</w:t>
      </w:r>
      <w:r>
        <w:rPr>
          <w:spacing w:val="-1"/>
          <w:sz w:val="24"/>
        </w:rPr>
        <w:t xml:space="preserve"> </w:t>
      </w:r>
      <w:r>
        <w:rPr>
          <w:sz w:val="24"/>
        </w:rPr>
        <w:t>расходы.</w:t>
      </w:r>
    </w:p>
    <w:p w:rsidR="00AC35D2" w:rsidRDefault="0008744C">
      <w:pPr>
        <w:pStyle w:val="a3"/>
        <w:spacing w:before="40" w:line="276" w:lineRule="auto"/>
        <w:ind w:right="788"/>
      </w:pPr>
      <w:r>
        <w:t>Нормативные затраты на оказание муниципальной услуги в сфере образования определяются</w:t>
      </w:r>
      <w:r>
        <w:rPr>
          <w:spacing w:val="-18"/>
        </w:rPr>
        <w:t xml:space="preserve"> </w:t>
      </w:r>
      <w:r>
        <w:t>по</w:t>
      </w:r>
      <w:r>
        <w:rPr>
          <w:spacing w:val="-17"/>
        </w:rPr>
        <w:t xml:space="preserve"> </w:t>
      </w:r>
      <w:r>
        <w:t>каждому</w:t>
      </w:r>
      <w:r>
        <w:rPr>
          <w:spacing w:val="-19"/>
        </w:rPr>
        <w:t xml:space="preserve"> </w:t>
      </w:r>
      <w:r>
        <w:t>виду</w:t>
      </w:r>
      <w:r>
        <w:rPr>
          <w:spacing w:val="-22"/>
        </w:rPr>
        <w:t xml:space="preserve"> </w:t>
      </w:r>
      <w:r>
        <w:t>и</w:t>
      </w:r>
      <w:r>
        <w:rPr>
          <w:spacing w:val="-16"/>
        </w:rPr>
        <w:t xml:space="preserve"> </w:t>
      </w:r>
      <w:r>
        <w:t>направленности</w:t>
      </w:r>
      <w:r>
        <w:rPr>
          <w:spacing w:val="-15"/>
        </w:rPr>
        <w:t xml:space="preserve"> </w:t>
      </w:r>
      <w:r>
        <w:t>образовательных</w:t>
      </w:r>
      <w:r>
        <w:rPr>
          <w:spacing w:val="-16"/>
        </w:rPr>
        <w:t xml:space="preserve"> </w:t>
      </w:r>
      <w:r>
        <w:t>программ,</w:t>
      </w:r>
      <w:r>
        <w:rPr>
          <w:spacing w:val="-14"/>
        </w:rPr>
        <w:t xml:space="preserve"> </w:t>
      </w:r>
      <w:r>
        <w:t>с</w:t>
      </w:r>
      <w:r>
        <w:rPr>
          <w:spacing w:val="-13"/>
        </w:rPr>
        <w:t xml:space="preserve"> </w:t>
      </w:r>
      <w:r>
        <w:t>учетом</w:t>
      </w:r>
      <w:r>
        <w:rPr>
          <w:spacing w:val="-18"/>
        </w:rPr>
        <w:t xml:space="preserve"> </w:t>
      </w:r>
      <w:r>
        <w:t>форм обучения, типа образовательной организации, образовательных технологий, обеспечения дополнительного</w:t>
      </w:r>
      <w:r>
        <w:rPr>
          <w:spacing w:val="-18"/>
        </w:rPr>
        <w:t xml:space="preserve"> </w:t>
      </w:r>
      <w:r>
        <w:t>профессионального</w:t>
      </w:r>
      <w:r>
        <w:rPr>
          <w:spacing w:val="-17"/>
        </w:rPr>
        <w:t xml:space="preserve"> </w:t>
      </w:r>
      <w:r>
        <w:t>образования</w:t>
      </w:r>
      <w:r>
        <w:rPr>
          <w:spacing w:val="-19"/>
        </w:rPr>
        <w:t xml:space="preserve"> </w:t>
      </w:r>
      <w:r>
        <w:t>педагогическим</w:t>
      </w:r>
      <w:r>
        <w:rPr>
          <w:spacing w:val="-18"/>
        </w:rPr>
        <w:t xml:space="preserve"> </w:t>
      </w:r>
      <w:r>
        <w:t>работникам,</w:t>
      </w:r>
      <w:r>
        <w:rPr>
          <w:spacing w:val="-18"/>
        </w:rPr>
        <w:t xml:space="preserve"> </w:t>
      </w:r>
      <w:r>
        <w:t>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w:t>
      </w:r>
      <w:r>
        <w:rPr>
          <w:spacing w:val="-1"/>
        </w:rPr>
        <w:t xml:space="preserve"> </w:t>
      </w:r>
      <w:r>
        <w:t>законодательством.</w:t>
      </w:r>
    </w:p>
    <w:p w:rsidR="00AC35D2" w:rsidRDefault="0008744C">
      <w:pPr>
        <w:pStyle w:val="a3"/>
        <w:spacing w:before="2" w:line="276" w:lineRule="auto"/>
        <w:ind w:right="788"/>
      </w:pPr>
      <w:r>
        <w:t>Образовательная</w:t>
      </w:r>
      <w:r>
        <w:rPr>
          <w:spacing w:val="-16"/>
        </w:rPr>
        <w:t xml:space="preserve"> </w:t>
      </w:r>
      <w:r>
        <w:t>организация</w:t>
      </w:r>
      <w:r>
        <w:rPr>
          <w:spacing w:val="-16"/>
        </w:rPr>
        <w:t xml:space="preserve"> </w:t>
      </w:r>
      <w:r>
        <w:t>самостоятельно</w:t>
      </w:r>
      <w:r>
        <w:rPr>
          <w:spacing w:val="-16"/>
        </w:rPr>
        <w:t xml:space="preserve"> </w:t>
      </w:r>
      <w:r>
        <w:t>принимает</w:t>
      </w:r>
      <w:r>
        <w:rPr>
          <w:spacing w:val="-16"/>
        </w:rPr>
        <w:t xml:space="preserve"> </w:t>
      </w:r>
      <w:r>
        <w:t>решение</w:t>
      </w:r>
      <w:r>
        <w:rPr>
          <w:spacing w:val="-17"/>
        </w:rPr>
        <w:t xml:space="preserve"> </w:t>
      </w:r>
      <w:r>
        <w:t>в</w:t>
      </w:r>
      <w:r>
        <w:rPr>
          <w:spacing w:val="-16"/>
        </w:rPr>
        <w:t xml:space="preserve"> </w:t>
      </w:r>
      <w:r>
        <w:t>части</w:t>
      </w:r>
      <w:r>
        <w:rPr>
          <w:spacing w:val="-15"/>
        </w:rPr>
        <w:t xml:space="preserve"> </w:t>
      </w:r>
      <w:r>
        <w:t>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w:t>
      </w:r>
      <w:r>
        <w:rPr>
          <w:spacing w:val="-19"/>
        </w:rPr>
        <w:t xml:space="preserve"> </w:t>
      </w:r>
      <w:r>
        <w:t>затрат</w:t>
      </w:r>
      <w:r>
        <w:rPr>
          <w:spacing w:val="-16"/>
        </w:rPr>
        <w:t xml:space="preserve"> </w:t>
      </w:r>
      <w:r>
        <w:t>на</w:t>
      </w:r>
      <w:r>
        <w:rPr>
          <w:spacing w:val="-18"/>
        </w:rPr>
        <w:t xml:space="preserve"> </w:t>
      </w:r>
      <w:r>
        <w:t>реализацию</w:t>
      </w:r>
      <w:r>
        <w:rPr>
          <w:spacing w:val="-16"/>
        </w:rPr>
        <w:t xml:space="preserve"> </w:t>
      </w:r>
      <w:r>
        <w:t>образовательной</w:t>
      </w:r>
      <w:r>
        <w:rPr>
          <w:spacing w:val="-16"/>
        </w:rPr>
        <w:t xml:space="preserve"> </w:t>
      </w:r>
      <w:r>
        <w:t>программы</w:t>
      </w:r>
      <w:r>
        <w:rPr>
          <w:spacing w:val="-18"/>
        </w:rPr>
        <w:t xml:space="preserve"> </w:t>
      </w:r>
      <w:r>
        <w:t>основного</w:t>
      </w:r>
      <w:r>
        <w:rPr>
          <w:spacing w:val="-17"/>
        </w:rPr>
        <w:t xml:space="preserve"> </w:t>
      </w:r>
      <w:r>
        <w:t>общего</w:t>
      </w:r>
      <w:r>
        <w:rPr>
          <w:spacing w:val="-17"/>
        </w:rPr>
        <w:t xml:space="preserve"> </w:t>
      </w:r>
      <w:r>
        <w:t>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C35D2" w:rsidRDefault="00AC35D2">
      <w:pPr>
        <w:spacing w:line="276" w:lineRule="auto"/>
        <w:sectPr w:rsidR="00AC35D2">
          <w:pgSz w:w="11910" w:h="16840"/>
          <w:pgMar w:top="1060" w:right="60" w:bottom="280" w:left="600" w:header="710" w:footer="0" w:gutter="0"/>
          <w:cols w:space="720"/>
        </w:sectPr>
      </w:pPr>
    </w:p>
    <w:p w:rsidR="00AC35D2" w:rsidRDefault="0008744C">
      <w:pPr>
        <w:pStyle w:val="a3"/>
        <w:spacing w:before="90" w:line="276" w:lineRule="auto"/>
        <w:ind w:right="782"/>
      </w:pPr>
      <w:r>
        <w:lastRenderedPageBreak/>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Чувашской Республики.</w:t>
      </w:r>
    </w:p>
    <w:p w:rsidR="00AC35D2" w:rsidRDefault="0008744C">
      <w:pPr>
        <w:pStyle w:val="a3"/>
        <w:spacing w:before="1" w:line="276" w:lineRule="auto"/>
        <w:ind w:right="787"/>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Чувашской Республики,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C35D2" w:rsidRDefault="0008744C">
      <w:pPr>
        <w:pStyle w:val="a3"/>
        <w:spacing w:line="276" w:lineRule="auto"/>
        <w:ind w:right="790"/>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w:t>
      </w:r>
      <w:r>
        <w:rPr>
          <w:spacing w:val="-12"/>
        </w:rPr>
        <w:t xml:space="preserve"> </w:t>
      </w:r>
      <w:r>
        <w:t>ФГОС</w:t>
      </w:r>
      <w:r>
        <w:rPr>
          <w:spacing w:val="-11"/>
        </w:rPr>
        <w:t xml:space="preserve"> </w:t>
      </w:r>
      <w:r>
        <w:t>к</w:t>
      </w:r>
      <w:r>
        <w:rPr>
          <w:spacing w:val="-12"/>
        </w:rPr>
        <w:t xml:space="preserve"> </w:t>
      </w:r>
      <w:r>
        <w:t>результатам</w:t>
      </w:r>
      <w:r>
        <w:rPr>
          <w:spacing w:val="-13"/>
        </w:rPr>
        <w:t xml:space="preserve"> </w:t>
      </w:r>
      <w:r>
        <w:t>освоения</w:t>
      </w:r>
      <w:r>
        <w:rPr>
          <w:spacing w:val="-13"/>
        </w:rPr>
        <w:t xml:space="preserve"> </w:t>
      </w:r>
      <w:r>
        <w:t>образовательной</w:t>
      </w:r>
      <w:r>
        <w:rPr>
          <w:spacing w:val="-11"/>
        </w:rPr>
        <w:t xml:space="preserve"> </w:t>
      </w:r>
      <w:r>
        <w:t>программы</w:t>
      </w:r>
      <w:r>
        <w:rPr>
          <w:spacing w:val="-13"/>
        </w:rPr>
        <w:t xml:space="preserve"> </w:t>
      </w:r>
      <w:r>
        <w:t>основного</w:t>
      </w:r>
      <w:r>
        <w:rPr>
          <w:spacing w:val="-13"/>
        </w:rPr>
        <w:t xml:space="preserve"> </w:t>
      </w:r>
      <w:r>
        <w:t>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Pr>
          <w:spacing w:val="-2"/>
        </w:rPr>
        <w:t xml:space="preserve"> </w:t>
      </w:r>
      <w:r>
        <w:t>др.</w:t>
      </w:r>
    </w:p>
    <w:p w:rsidR="00AC35D2" w:rsidRDefault="0008744C">
      <w:pPr>
        <w:pStyle w:val="a3"/>
        <w:spacing w:line="278" w:lineRule="auto"/>
        <w:ind w:right="795"/>
      </w:pPr>
      <w:r>
        <w:t>В распределении стимулирующей части фонда оплаты труда учитывается мнение педагогического совета, профсоюзной организации.</w:t>
      </w:r>
    </w:p>
    <w:p w:rsidR="00AC35D2" w:rsidRDefault="0008744C">
      <w:pPr>
        <w:pStyle w:val="310"/>
        <w:numPr>
          <w:ilvl w:val="2"/>
          <w:numId w:val="4"/>
        </w:numPr>
        <w:tabs>
          <w:tab w:val="left" w:pos="2324"/>
        </w:tabs>
        <w:ind w:right="794" w:firstLine="566"/>
      </w:pPr>
      <w:r>
        <w:t>Обоснование необходимых изменений в имеющихся условиях в соответствии с приоритетами</w:t>
      </w:r>
      <w:r>
        <w:rPr>
          <w:spacing w:val="-2"/>
        </w:rPr>
        <w:t xml:space="preserve"> </w:t>
      </w:r>
      <w:r>
        <w:t>ООП</w:t>
      </w:r>
    </w:p>
    <w:p w:rsidR="00AC35D2" w:rsidRDefault="0008744C">
      <w:pPr>
        <w:pStyle w:val="a3"/>
        <w:spacing w:line="271" w:lineRule="exact"/>
        <w:ind w:left="1526" w:firstLine="0"/>
      </w:pPr>
      <w:r>
        <w:t>В ходе анализа всех имеющихся условий МБОУ «Средняя общеобразовательная школа</w:t>
      </w:r>
    </w:p>
    <w:p w:rsidR="00AC35D2" w:rsidRDefault="00047E95">
      <w:pPr>
        <w:pStyle w:val="a3"/>
        <w:ind w:firstLine="0"/>
      </w:pPr>
      <w:r>
        <w:t>№5</w:t>
      </w:r>
      <w:r w:rsidR="0008744C">
        <w:t>» г. Канаш для реализации ООП ООО были выявлены следующие дефициты:</w:t>
      </w:r>
    </w:p>
    <w:p w:rsidR="00AC35D2" w:rsidRDefault="0008744C">
      <w:pPr>
        <w:pStyle w:val="a5"/>
        <w:numPr>
          <w:ilvl w:val="0"/>
          <w:numId w:val="3"/>
        </w:numPr>
        <w:tabs>
          <w:tab w:val="left" w:pos="1705"/>
        </w:tabs>
        <w:ind w:right="792" w:firstLine="566"/>
        <w:rPr>
          <w:sz w:val="24"/>
        </w:rPr>
      </w:pPr>
      <w:r>
        <w:rPr>
          <w:sz w:val="24"/>
        </w:rPr>
        <w:t>принципы и организационные механизмы управления педагогическим персоналом школы;</w:t>
      </w:r>
    </w:p>
    <w:p w:rsidR="00AC35D2" w:rsidRDefault="0008744C">
      <w:pPr>
        <w:pStyle w:val="a5"/>
        <w:numPr>
          <w:ilvl w:val="0"/>
          <w:numId w:val="3"/>
        </w:numPr>
        <w:tabs>
          <w:tab w:val="left" w:pos="1700"/>
        </w:tabs>
        <w:ind w:right="794" w:firstLine="566"/>
        <w:rPr>
          <w:sz w:val="24"/>
        </w:rPr>
      </w:pPr>
      <w:r>
        <w:rPr>
          <w:sz w:val="24"/>
        </w:rPr>
        <w:t>профессиональная готовность педагогических работников ОУ к реализации ФГОС ООО;</w:t>
      </w:r>
    </w:p>
    <w:p w:rsidR="00AC35D2" w:rsidRDefault="0008744C">
      <w:pPr>
        <w:pStyle w:val="a5"/>
        <w:numPr>
          <w:ilvl w:val="0"/>
          <w:numId w:val="3"/>
        </w:numPr>
        <w:tabs>
          <w:tab w:val="left" w:pos="1666"/>
        </w:tabs>
        <w:ind w:left="1666" w:hanging="140"/>
        <w:jc w:val="left"/>
        <w:rPr>
          <w:sz w:val="24"/>
        </w:rPr>
      </w:pPr>
      <w:r>
        <w:rPr>
          <w:sz w:val="24"/>
        </w:rPr>
        <w:t>нормативно-правовая база школы;</w:t>
      </w:r>
    </w:p>
    <w:p w:rsidR="00AC35D2" w:rsidRDefault="0008744C">
      <w:pPr>
        <w:pStyle w:val="a5"/>
        <w:numPr>
          <w:ilvl w:val="0"/>
          <w:numId w:val="3"/>
        </w:numPr>
        <w:tabs>
          <w:tab w:val="left" w:pos="1666"/>
        </w:tabs>
        <w:ind w:left="1666" w:hanging="140"/>
        <w:jc w:val="left"/>
        <w:rPr>
          <w:sz w:val="24"/>
        </w:rPr>
      </w:pPr>
      <w:r>
        <w:rPr>
          <w:sz w:val="24"/>
        </w:rPr>
        <w:t>система методической работы школы;</w:t>
      </w:r>
    </w:p>
    <w:p w:rsidR="00AC35D2" w:rsidRDefault="0008744C">
      <w:pPr>
        <w:pStyle w:val="a5"/>
        <w:numPr>
          <w:ilvl w:val="0"/>
          <w:numId w:val="3"/>
        </w:numPr>
        <w:tabs>
          <w:tab w:val="left" w:pos="1666"/>
        </w:tabs>
        <w:ind w:left="1666" w:hanging="140"/>
        <w:jc w:val="left"/>
        <w:rPr>
          <w:sz w:val="24"/>
        </w:rPr>
      </w:pPr>
      <w:r>
        <w:rPr>
          <w:sz w:val="24"/>
        </w:rPr>
        <w:t>взаимодействие с внешней средой (социальное и сетевое</w:t>
      </w:r>
      <w:r>
        <w:rPr>
          <w:spacing w:val="-6"/>
          <w:sz w:val="24"/>
        </w:rPr>
        <w:t xml:space="preserve"> </w:t>
      </w:r>
      <w:r>
        <w:rPr>
          <w:sz w:val="24"/>
        </w:rPr>
        <w:t>партнерство);</w:t>
      </w:r>
    </w:p>
    <w:p w:rsidR="00AC35D2" w:rsidRDefault="0008744C">
      <w:pPr>
        <w:pStyle w:val="a5"/>
        <w:numPr>
          <w:ilvl w:val="0"/>
          <w:numId w:val="3"/>
        </w:numPr>
        <w:tabs>
          <w:tab w:val="left" w:pos="1666"/>
        </w:tabs>
        <w:ind w:left="1666" w:hanging="140"/>
        <w:jc w:val="left"/>
        <w:rPr>
          <w:sz w:val="24"/>
        </w:rPr>
      </w:pPr>
      <w:r>
        <w:rPr>
          <w:sz w:val="24"/>
        </w:rPr>
        <w:t>недостаточное финансирование руководителей внеурочной</w:t>
      </w:r>
      <w:r>
        <w:rPr>
          <w:spacing w:val="-5"/>
          <w:sz w:val="24"/>
        </w:rPr>
        <w:t xml:space="preserve"> </w:t>
      </w:r>
      <w:r>
        <w:rPr>
          <w:sz w:val="24"/>
        </w:rPr>
        <w:t>деятельности;</w:t>
      </w:r>
    </w:p>
    <w:p w:rsidR="00AC35D2" w:rsidRDefault="0008744C">
      <w:pPr>
        <w:pStyle w:val="a5"/>
        <w:numPr>
          <w:ilvl w:val="0"/>
          <w:numId w:val="3"/>
        </w:numPr>
        <w:tabs>
          <w:tab w:val="left" w:pos="1666"/>
        </w:tabs>
        <w:ind w:left="1666" w:hanging="140"/>
        <w:jc w:val="left"/>
        <w:rPr>
          <w:sz w:val="24"/>
        </w:rPr>
      </w:pPr>
      <w:r>
        <w:rPr>
          <w:sz w:val="24"/>
        </w:rPr>
        <w:t>материально-техническая</w:t>
      </w:r>
      <w:r>
        <w:rPr>
          <w:spacing w:val="-1"/>
          <w:sz w:val="24"/>
        </w:rPr>
        <w:t xml:space="preserve"> </w:t>
      </w:r>
      <w:r>
        <w:rPr>
          <w:sz w:val="24"/>
        </w:rPr>
        <w:t>база.</w:t>
      </w:r>
    </w:p>
    <w:p w:rsidR="00AC35D2" w:rsidRDefault="0008744C">
      <w:pPr>
        <w:pStyle w:val="a3"/>
        <w:ind w:left="1526" w:firstLine="0"/>
        <w:jc w:val="left"/>
      </w:pPr>
      <w:r>
        <w:t>С целью учета приоритетов ООП необходимо обеспечить:</w:t>
      </w:r>
    </w:p>
    <w:p w:rsidR="00AC35D2" w:rsidRDefault="0008744C">
      <w:pPr>
        <w:pStyle w:val="a5"/>
        <w:numPr>
          <w:ilvl w:val="0"/>
          <w:numId w:val="2"/>
        </w:numPr>
        <w:tabs>
          <w:tab w:val="left" w:pos="1887"/>
        </w:tabs>
        <w:ind w:right="789" w:firstLine="566"/>
        <w:rPr>
          <w:sz w:val="24"/>
        </w:rPr>
      </w:pPr>
      <w:r>
        <w:rPr>
          <w:sz w:val="24"/>
        </w:rPr>
        <w:t>курсовую переподготовку по ФГОС всех педагогов, работающих на уровне основного общего</w:t>
      </w:r>
      <w:r>
        <w:rPr>
          <w:spacing w:val="-2"/>
          <w:sz w:val="24"/>
        </w:rPr>
        <w:t xml:space="preserve"> </w:t>
      </w:r>
      <w:r>
        <w:rPr>
          <w:sz w:val="24"/>
        </w:rPr>
        <w:t>образования;</w:t>
      </w:r>
    </w:p>
    <w:p w:rsidR="00AC35D2" w:rsidRDefault="0008744C">
      <w:pPr>
        <w:pStyle w:val="a5"/>
        <w:numPr>
          <w:ilvl w:val="0"/>
          <w:numId w:val="2"/>
        </w:numPr>
        <w:tabs>
          <w:tab w:val="left" w:pos="1849"/>
        </w:tabs>
        <w:ind w:right="795" w:firstLine="566"/>
        <w:rPr>
          <w:sz w:val="24"/>
        </w:rPr>
      </w:pPr>
      <w:r>
        <w:rPr>
          <w:sz w:val="24"/>
        </w:rPr>
        <w:t>наладить регулярное информирование родителей и общественности о процессе реализации ООП</w:t>
      </w:r>
      <w:r>
        <w:rPr>
          <w:spacing w:val="-1"/>
          <w:sz w:val="24"/>
        </w:rPr>
        <w:t xml:space="preserve"> </w:t>
      </w:r>
      <w:r>
        <w:rPr>
          <w:sz w:val="24"/>
        </w:rPr>
        <w:t>ООО;</w:t>
      </w:r>
    </w:p>
    <w:p w:rsidR="00AC35D2" w:rsidRDefault="0008744C">
      <w:pPr>
        <w:pStyle w:val="a5"/>
        <w:numPr>
          <w:ilvl w:val="0"/>
          <w:numId w:val="2"/>
        </w:numPr>
        <w:tabs>
          <w:tab w:val="left" w:pos="1774"/>
        </w:tabs>
        <w:ind w:right="792" w:firstLine="566"/>
        <w:rPr>
          <w:sz w:val="24"/>
        </w:rPr>
      </w:pPr>
      <w:r>
        <w:rPr>
          <w:sz w:val="24"/>
        </w:rPr>
        <w:t>вести</w:t>
      </w:r>
      <w:r>
        <w:rPr>
          <w:spacing w:val="-14"/>
          <w:sz w:val="24"/>
        </w:rPr>
        <w:t xml:space="preserve"> </w:t>
      </w:r>
      <w:r>
        <w:rPr>
          <w:sz w:val="24"/>
        </w:rPr>
        <w:t>мониторинг</w:t>
      </w:r>
      <w:r>
        <w:rPr>
          <w:spacing w:val="-15"/>
          <w:sz w:val="24"/>
        </w:rPr>
        <w:t xml:space="preserve"> </w:t>
      </w:r>
      <w:r>
        <w:rPr>
          <w:sz w:val="24"/>
        </w:rPr>
        <w:t>развития</w:t>
      </w:r>
      <w:r>
        <w:rPr>
          <w:spacing w:val="-15"/>
          <w:sz w:val="24"/>
        </w:rPr>
        <w:t xml:space="preserve"> </w:t>
      </w:r>
      <w:r>
        <w:rPr>
          <w:sz w:val="24"/>
        </w:rPr>
        <w:t>обучающихся</w:t>
      </w:r>
      <w:r>
        <w:rPr>
          <w:spacing w:val="-15"/>
          <w:sz w:val="24"/>
        </w:rPr>
        <w:t xml:space="preserve"> </w:t>
      </w:r>
      <w:r>
        <w:rPr>
          <w:sz w:val="24"/>
        </w:rPr>
        <w:t>в</w:t>
      </w:r>
      <w:r>
        <w:rPr>
          <w:spacing w:val="-16"/>
          <w:sz w:val="24"/>
        </w:rPr>
        <w:t xml:space="preserve"> </w:t>
      </w:r>
      <w:r>
        <w:rPr>
          <w:sz w:val="24"/>
        </w:rPr>
        <w:t>соответствии</w:t>
      </w:r>
      <w:r>
        <w:rPr>
          <w:spacing w:val="-15"/>
          <w:sz w:val="24"/>
        </w:rPr>
        <w:t xml:space="preserve"> </w:t>
      </w:r>
      <w:r>
        <w:rPr>
          <w:sz w:val="24"/>
        </w:rPr>
        <w:t>с</w:t>
      </w:r>
      <w:r>
        <w:rPr>
          <w:spacing w:val="-16"/>
          <w:sz w:val="24"/>
        </w:rPr>
        <w:t xml:space="preserve"> </w:t>
      </w:r>
      <w:r>
        <w:rPr>
          <w:sz w:val="24"/>
        </w:rPr>
        <w:t>основными</w:t>
      </w:r>
      <w:r>
        <w:rPr>
          <w:spacing w:val="-15"/>
          <w:sz w:val="24"/>
        </w:rPr>
        <w:t xml:space="preserve"> </w:t>
      </w:r>
      <w:r>
        <w:rPr>
          <w:sz w:val="24"/>
        </w:rPr>
        <w:t>приоритетами программы;</w:t>
      </w:r>
    </w:p>
    <w:p w:rsidR="00AC35D2" w:rsidRDefault="0008744C">
      <w:pPr>
        <w:pStyle w:val="a5"/>
        <w:numPr>
          <w:ilvl w:val="0"/>
          <w:numId w:val="2"/>
        </w:numPr>
        <w:tabs>
          <w:tab w:val="left" w:pos="1789"/>
        </w:tabs>
        <w:ind w:left="1788" w:hanging="263"/>
        <w:rPr>
          <w:sz w:val="24"/>
        </w:rPr>
      </w:pPr>
      <w:r>
        <w:rPr>
          <w:sz w:val="24"/>
        </w:rPr>
        <w:t>укреплять материально-техническую базу</w:t>
      </w:r>
      <w:r>
        <w:rPr>
          <w:spacing w:val="-5"/>
          <w:sz w:val="24"/>
        </w:rPr>
        <w:t xml:space="preserve"> </w:t>
      </w:r>
      <w:r>
        <w:rPr>
          <w:sz w:val="24"/>
        </w:rPr>
        <w:t>школы.</w:t>
      </w:r>
    </w:p>
    <w:p w:rsidR="00AC35D2" w:rsidRDefault="0008744C">
      <w:pPr>
        <w:pStyle w:val="310"/>
        <w:spacing w:before="43"/>
        <w:jc w:val="left"/>
      </w:pPr>
      <w:r>
        <w:t>Перечень необходимых изменений по направлениям</w:t>
      </w:r>
    </w:p>
    <w:p w:rsidR="00AC35D2" w:rsidRDefault="00AC35D2">
      <w:pPr>
        <w:sectPr w:rsidR="00AC35D2">
          <w:pgSz w:w="11910" w:h="16840"/>
          <w:pgMar w:top="1060" w:right="60" w:bottom="280" w:left="600" w:header="710" w:footer="0" w:gutter="0"/>
          <w:cols w:space="720"/>
        </w:sectPr>
      </w:pPr>
    </w:p>
    <w:p w:rsidR="00AC35D2" w:rsidRDefault="00AC35D2">
      <w:pPr>
        <w:pStyle w:val="a3"/>
        <w:spacing w:before="4"/>
        <w:ind w:left="0" w:firstLine="0"/>
        <w:jc w:val="left"/>
        <w:rPr>
          <w:b/>
          <w:sz w:val="8"/>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6889"/>
      </w:tblGrid>
      <w:tr w:rsidR="00AC35D2">
        <w:trPr>
          <w:trHeight w:val="515"/>
        </w:trPr>
        <w:tc>
          <w:tcPr>
            <w:tcW w:w="2600" w:type="dxa"/>
          </w:tcPr>
          <w:p w:rsidR="00AC35D2" w:rsidRDefault="0008744C">
            <w:pPr>
              <w:pStyle w:val="TableParagraph"/>
              <w:spacing w:line="273" w:lineRule="exact"/>
              <w:ind w:left="674"/>
              <w:rPr>
                <w:b/>
                <w:sz w:val="24"/>
              </w:rPr>
            </w:pPr>
            <w:r>
              <w:rPr>
                <w:b/>
                <w:sz w:val="24"/>
              </w:rPr>
              <w:t>Направление</w:t>
            </w:r>
          </w:p>
        </w:tc>
        <w:tc>
          <w:tcPr>
            <w:tcW w:w="6889" w:type="dxa"/>
          </w:tcPr>
          <w:p w:rsidR="00AC35D2" w:rsidRDefault="0008744C">
            <w:pPr>
              <w:pStyle w:val="TableParagraph"/>
              <w:spacing w:line="273" w:lineRule="exact"/>
              <w:ind w:left="673"/>
              <w:rPr>
                <w:b/>
                <w:sz w:val="24"/>
              </w:rPr>
            </w:pPr>
            <w:r>
              <w:rPr>
                <w:b/>
                <w:sz w:val="24"/>
              </w:rPr>
              <w:t>Мероприятие</w:t>
            </w:r>
          </w:p>
        </w:tc>
      </w:tr>
      <w:tr w:rsidR="00AC35D2">
        <w:trPr>
          <w:trHeight w:val="5580"/>
        </w:trPr>
        <w:tc>
          <w:tcPr>
            <w:tcW w:w="2600" w:type="dxa"/>
          </w:tcPr>
          <w:p w:rsidR="00AC35D2" w:rsidRDefault="0008744C">
            <w:pPr>
              <w:pStyle w:val="TableParagraph"/>
              <w:ind w:right="106" w:firstLine="566"/>
              <w:rPr>
                <w:sz w:val="24"/>
              </w:rPr>
            </w:pPr>
            <w:r>
              <w:rPr>
                <w:sz w:val="24"/>
              </w:rPr>
              <w:t>Организационно- методическое управленческое</w:t>
            </w:r>
          </w:p>
        </w:tc>
        <w:tc>
          <w:tcPr>
            <w:tcW w:w="6889" w:type="dxa"/>
          </w:tcPr>
          <w:p w:rsidR="00AC35D2" w:rsidRDefault="0008744C">
            <w:pPr>
              <w:pStyle w:val="TableParagraph"/>
              <w:ind w:right="97" w:firstLine="566"/>
              <w:jc w:val="both"/>
              <w:rPr>
                <w:sz w:val="24"/>
              </w:rPr>
            </w:pPr>
            <w:r>
              <w:rPr>
                <w:sz w:val="24"/>
              </w:rPr>
              <w:t>Приведение материально-технической базы школы в соответствие с действующими санитарными и противопожарными</w:t>
            </w:r>
            <w:r>
              <w:rPr>
                <w:spacing w:val="-16"/>
                <w:sz w:val="24"/>
              </w:rPr>
              <w:t xml:space="preserve"> </w:t>
            </w:r>
            <w:r>
              <w:rPr>
                <w:sz w:val="24"/>
              </w:rPr>
              <w:t>нормами,</w:t>
            </w:r>
            <w:r>
              <w:rPr>
                <w:spacing w:val="-15"/>
                <w:sz w:val="24"/>
              </w:rPr>
              <w:t xml:space="preserve"> </w:t>
            </w:r>
            <w:r>
              <w:rPr>
                <w:sz w:val="24"/>
              </w:rPr>
              <w:t>нормами</w:t>
            </w:r>
            <w:r>
              <w:rPr>
                <w:spacing w:val="-15"/>
                <w:sz w:val="24"/>
              </w:rPr>
              <w:t xml:space="preserve"> </w:t>
            </w:r>
            <w:r>
              <w:rPr>
                <w:sz w:val="24"/>
              </w:rPr>
              <w:t>охраны</w:t>
            </w:r>
            <w:r>
              <w:rPr>
                <w:spacing w:val="-16"/>
                <w:sz w:val="24"/>
              </w:rPr>
              <w:t xml:space="preserve"> </w:t>
            </w:r>
            <w:r>
              <w:rPr>
                <w:sz w:val="24"/>
              </w:rPr>
              <w:t>труда</w:t>
            </w:r>
            <w:r>
              <w:rPr>
                <w:spacing w:val="-16"/>
                <w:sz w:val="24"/>
              </w:rPr>
              <w:t xml:space="preserve"> </w:t>
            </w:r>
            <w:r>
              <w:rPr>
                <w:sz w:val="24"/>
              </w:rPr>
              <w:t>работников школы.</w:t>
            </w:r>
          </w:p>
          <w:p w:rsidR="00AC35D2" w:rsidRDefault="0008744C">
            <w:pPr>
              <w:pStyle w:val="TableParagraph"/>
              <w:ind w:right="97" w:firstLine="566"/>
              <w:jc w:val="both"/>
              <w:rPr>
                <w:sz w:val="24"/>
              </w:rPr>
            </w:pPr>
            <w:r>
              <w:rPr>
                <w:sz w:val="24"/>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ООП ООО.</w:t>
            </w:r>
          </w:p>
          <w:p w:rsidR="00AC35D2" w:rsidRDefault="0008744C">
            <w:pPr>
              <w:pStyle w:val="TableParagraph"/>
              <w:ind w:right="99" w:firstLine="566"/>
              <w:jc w:val="both"/>
              <w:rPr>
                <w:sz w:val="24"/>
              </w:rPr>
            </w:pPr>
            <w:r>
              <w:rPr>
                <w:sz w:val="24"/>
              </w:rPr>
              <w:t>Обновление информационно-образовательной среды школы: приобретение мультимедийных учебно-дидактических материалов.</w:t>
            </w:r>
          </w:p>
          <w:p w:rsidR="00AC35D2" w:rsidRDefault="0008744C">
            <w:pPr>
              <w:pStyle w:val="TableParagraph"/>
              <w:ind w:right="103" w:firstLine="566"/>
              <w:jc w:val="both"/>
              <w:rPr>
                <w:sz w:val="24"/>
              </w:rPr>
            </w:pPr>
            <w:r>
              <w:rPr>
                <w:sz w:val="24"/>
              </w:rPr>
              <w:t>Комплектование библиотеки учебниками по всем учебным предметам в соответствии с Федеральным перечнем.</w:t>
            </w:r>
          </w:p>
          <w:p w:rsidR="00AC35D2" w:rsidRDefault="0008744C">
            <w:pPr>
              <w:pStyle w:val="TableParagraph"/>
              <w:ind w:right="100" w:firstLine="566"/>
              <w:jc w:val="both"/>
              <w:rPr>
                <w:sz w:val="24"/>
              </w:rPr>
            </w:pPr>
            <w:r>
              <w:rPr>
                <w:sz w:val="24"/>
              </w:rPr>
              <w:t>Проведение совещаний с учителями по реализации ФГОС ООО.</w:t>
            </w:r>
          </w:p>
          <w:p w:rsidR="00AC35D2" w:rsidRDefault="0008744C">
            <w:pPr>
              <w:pStyle w:val="TableParagraph"/>
              <w:spacing w:before="1" w:line="240" w:lineRule="exact"/>
              <w:ind w:right="99" w:firstLine="566"/>
              <w:jc w:val="both"/>
              <w:rPr>
                <w:sz w:val="24"/>
              </w:rPr>
            </w:pPr>
            <w:r>
              <w:rPr>
                <w:sz w:val="24"/>
              </w:rPr>
              <w:t>Ежегодное формирование учебного плана, плана внеурочной</w:t>
            </w:r>
            <w:r>
              <w:rPr>
                <w:spacing w:val="-17"/>
                <w:sz w:val="24"/>
              </w:rPr>
              <w:t xml:space="preserve"> </w:t>
            </w:r>
            <w:r>
              <w:rPr>
                <w:sz w:val="24"/>
              </w:rPr>
              <w:t>деятельности,</w:t>
            </w:r>
            <w:r>
              <w:rPr>
                <w:spacing w:val="-18"/>
                <w:sz w:val="24"/>
              </w:rPr>
              <w:t xml:space="preserve"> </w:t>
            </w:r>
            <w:r>
              <w:rPr>
                <w:sz w:val="24"/>
              </w:rPr>
              <w:t>рабочих</w:t>
            </w:r>
            <w:r>
              <w:rPr>
                <w:spacing w:val="-17"/>
                <w:sz w:val="24"/>
              </w:rPr>
              <w:t xml:space="preserve"> </w:t>
            </w:r>
            <w:r>
              <w:rPr>
                <w:sz w:val="24"/>
              </w:rPr>
              <w:t>программ</w:t>
            </w:r>
            <w:r>
              <w:rPr>
                <w:spacing w:val="-19"/>
                <w:sz w:val="24"/>
              </w:rPr>
              <w:t xml:space="preserve"> </w:t>
            </w:r>
            <w:r>
              <w:rPr>
                <w:sz w:val="24"/>
              </w:rPr>
              <w:t>отдельных</w:t>
            </w:r>
            <w:r>
              <w:rPr>
                <w:spacing w:val="-13"/>
                <w:sz w:val="24"/>
              </w:rPr>
              <w:t xml:space="preserve"> </w:t>
            </w:r>
            <w:r>
              <w:rPr>
                <w:sz w:val="24"/>
              </w:rPr>
              <w:t>учебных предметов (курсов), программ внеурочной деятельности в части тематического планирования, календарного учебного графика, режима</w:t>
            </w:r>
            <w:r>
              <w:rPr>
                <w:spacing w:val="-10"/>
                <w:sz w:val="24"/>
              </w:rPr>
              <w:t xml:space="preserve"> </w:t>
            </w:r>
            <w:r>
              <w:rPr>
                <w:sz w:val="24"/>
              </w:rPr>
              <w:t>работы</w:t>
            </w:r>
            <w:r>
              <w:rPr>
                <w:spacing w:val="-10"/>
                <w:sz w:val="24"/>
              </w:rPr>
              <w:t xml:space="preserve"> </w:t>
            </w:r>
            <w:r>
              <w:rPr>
                <w:sz w:val="24"/>
              </w:rPr>
              <w:t>школы,</w:t>
            </w:r>
            <w:r>
              <w:rPr>
                <w:spacing w:val="-11"/>
                <w:sz w:val="24"/>
              </w:rPr>
              <w:t xml:space="preserve"> </w:t>
            </w:r>
            <w:r>
              <w:rPr>
                <w:sz w:val="24"/>
              </w:rPr>
              <w:t>расписания</w:t>
            </w:r>
            <w:r>
              <w:rPr>
                <w:spacing w:val="-7"/>
                <w:sz w:val="24"/>
              </w:rPr>
              <w:t xml:space="preserve"> </w:t>
            </w:r>
            <w:r>
              <w:rPr>
                <w:sz w:val="24"/>
              </w:rPr>
              <w:t>уроков</w:t>
            </w:r>
            <w:r>
              <w:rPr>
                <w:spacing w:val="-10"/>
                <w:sz w:val="24"/>
              </w:rPr>
              <w:t xml:space="preserve"> </w:t>
            </w:r>
            <w:r>
              <w:rPr>
                <w:sz w:val="24"/>
              </w:rPr>
              <w:t>и</w:t>
            </w:r>
            <w:r>
              <w:rPr>
                <w:spacing w:val="-5"/>
                <w:sz w:val="24"/>
              </w:rPr>
              <w:t xml:space="preserve"> </w:t>
            </w:r>
            <w:r>
              <w:rPr>
                <w:sz w:val="24"/>
              </w:rPr>
              <w:t>занятий</w:t>
            </w:r>
            <w:r>
              <w:rPr>
                <w:spacing w:val="-9"/>
                <w:sz w:val="24"/>
              </w:rPr>
              <w:t xml:space="preserve"> </w:t>
            </w:r>
            <w:r>
              <w:rPr>
                <w:sz w:val="24"/>
              </w:rPr>
              <w:t>внеурочной деятельности</w:t>
            </w:r>
          </w:p>
        </w:tc>
      </w:tr>
      <w:tr w:rsidR="00AC35D2">
        <w:trPr>
          <w:trHeight w:val="1067"/>
        </w:trPr>
        <w:tc>
          <w:tcPr>
            <w:tcW w:w="2600" w:type="dxa"/>
          </w:tcPr>
          <w:p w:rsidR="00AC35D2" w:rsidRDefault="0008744C">
            <w:pPr>
              <w:pStyle w:val="TableParagraph"/>
              <w:ind w:right="194" w:firstLine="566"/>
              <w:rPr>
                <w:sz w:val="24"/>
              </w:rPr>
            </w:pPr>
            <w:r>
              <w:rPr>
                <w:sz w:val="24"/>
              </w:rPr>
              <w:t>Нормативно- правовое обеспечение</w:t>
            </w:r>
          </w:p>
        </w:tc>
        <w:tc>
          <w:tcPr>
            <w:tcW w:w="6889" w:type="dxa"/>
          </w:tcPr>
          <w:p w:rsidR="00AC35D2" w:rsidRDefault="0008744C">
            <w:pPr>
              <w:pStyle w:val="TableParagraph"/>
              <w:ind w:right="100" w:firstLine="566"/>
              <w:jc w:val="both"/>
              <w:rPr>
                <w:sz w:val="24"/>
              </w:rPr>
            </w:pPr>
            <w:r>
              <w:rPr>
                <w:sz w:val="24"/>
              </w:rPr>
              <w:t>Внесение изменений в локальные нормативные акты, обеспечивающие реализацию ООП ООО. Своевременное внесение изменений и дополнений в ООП ООО</w:t>
            </w:r>
          </w:p>
        </w:tc>
      </w:tr>
      <w:tr w:rsidR="00AC35D2">
        <w:trPr>
          <w:trHeight w:val="2687"/>
        </w:trPr>
        <w:tc>
          <w:tcPr>
            <w:tcW w:w="2600" w:type="dxa"/>
          </w:tcPr>
          <w:p w:rsidR="00AC35D2" w:rsidRDefault="0008744C">
            <w:pPr>
              <w:pStyle w:val="TableParagraph"/>
              <w:ind w:right="928" w:firstLine="566"/>
              <w:rPr>
                <w:sz w:val="24"/>
              </w:rPr>
            </w:pPr>
            <w:r>
              <w:rPr>
                <w:sz w:val="24"/>
              </w:rPr>
              <w:t>Кадровое обеспечение</w:t>
            </w:r>
          </w:p>
        </w:tc>
        <w:tc>
          <w:tcPr>
            <w:tcW w:w="6889" w:type="dxa"/>
          </w:tcPr>
          <w:p w:rsidR="00AC35D2" w:rsidRDefault="0008744C">
            <w:pPr>
              <w:pStyle w:val="TableParagraph"/>
              <w:tabs>
                <w:tab w:val="left" w:pos="2719"/>
                <w:tab w:val="left" w:pos="4264"/>
                <w:tab w:val="left" w:pos="5325"/>
              </w:tabs>
              <w:ind w:right="98" w:firstLine="566"/>
              <w:jc w:val="right"/>
              <w:rPr>
                <w:sz w:val="24"/>
              </w:rPr>
            </w:pPr>
            <w:r>
              <w:rPr>
                <w:sz w:val="24"/>
              </w:rPr>
              <w:t>Обеспечение</w:t>
            </w:r>
            <w:r>
              <w:rPr>
                <w:sz w:val="24"/>
              </w:rPr>
              <w:tab/>
              <w:t>условий</w:t>
            </w:r>
            <w:r>
              <w:rPr>
                <w:sz w:val="24"/>
              </w:rPr>
              <w:tab/>
              <w:t>для</w:t>
            </w:r>
            <w:r>
              <w:rPr>
                <w:sz w:val="24"/>
              </w:rPr>
              <w:tab/>
            </w:r>
            <w:r>
              <w:rPr>
                <w:spacing w:val="-2"/>
                <w:sz w:val="24"/>
              </w:rPr>
              <w:t xml:space="preserve">непрерывного </w:t>
            </w:r>
            <w:r>
              <w:rPr>
                <w:sz w:val="24"/>
              </w:rPr>
              <w:t>профессионального</w:t>
            </w:r>
            <w:r>
              <w:rPr>
                <w:spacing w:val="-18"/>
                <w:sz w:val="24"/>
              </w:rPr>
              <w:t xml:space="preserve"> </w:t>
            </w:r>
            <w:r>
              <w:rPr>
                <w:sz w:val="24"/>
              </w:rPr>
              <w:t>развития</w:t>
            </w:r>
            <w:r>
              <w:rPr>
                <w:spacing w:val="-20"/>
                <w:sz w:val="24"/>
              </w:rPr>
              <w:t xml:space="preserve"> </w:t>
            </w:r>
            <w:r>
              <w:rPr>
                <w:sz w:val="24"/>
              </w:rPr>
              <w:t>педагогических</w:t>
            </w:r>
            <w:r>
              <w:rPr>
                <w:spacing w:val="-16"/>
                <w:sz w:val="24"/>
              </w:rPr>
              <w:t xml:space="preserve"> </w:t>
            </w:r>
            <w:r>
              <w:rPr>
                <w:sz w:val="24"/>
              </w:rPr>
              <w:t>работников</w:t>
            </w:r>
            <w:r>
              <w:rPr>
                <w:spacing w:val="-18"/>
                <w:sz w:val="24"/>
              </w:rPr>
              <w:t xml:space="preserve"> </w:t>
            </w:r>
            <w:r>
              <w:rPr>
                <w:sz w:val="24"/>
              </w:rPr>
              <w:t>школы.</w:t>
            </w:r>
          </w:p>
          <w:p w:rsidR="00AC35D2" w:rsidRDefault="0008744C">
            <w:pPr>
              <w:pStyle w:val="TableParagraph"/>
              <w:tabs>
                <w:tab w:val="left" w:pos="2280"/>
                <w:tab w:val="left" w:pos="3384"/>
                <w:tab w:val="left" w:pos="4008"/>
                <w:tab w:val="left" w:pos="5648"/>
              </w:tabs>
              <w:ind w:right="102" w:firstLine="566"/>
              <w:rPr>
                <w:sz w:val="24"/>
              </w:rPr>
            </w:pPr>
            <w:r>
              <w:rPr>
                <w:sz w:val="24"/>
              </w:rPr>
              <w:t>Обеспечение</w:t>
            </w:r>
            <w:r>
              <w:rPr>
                <w:sz w:val="24"/>
              </w:rPr>
              <w:tab/>
              <w:t>условий</w:t>
            </w:r>
            <w:r>
              <w:rPr>
                <w:sz w:val="24"/>
              </w:rPr>
              <w:tab/>
              <w:t>для</w:t>
            </w:r>
            <w:r>
              <w:rPr>
                <w:sz w:val="24"/>
              </w:rPr>
              <w:tab/>
              <w:t>прохождения</w:t>
            </w:r>
            <w:r>
              <w:rPr>
                <w:sz w:val="24"/>
              </w:rPr>
              <w:tab/>
            </w:r>
            <w:r>
              <w:rPr>
                <w:spacing w:val="-3"/>
                <w:sz w:val="24"/>
              </w:rPr>
              <w:t xml:space="preserve">аттестации </w:t>
            </w:r>
            <w:r>
              <w:rPr>
                <w:sz w:val="24"/>
              </w:rPr>
              <w:t>педагогическими</w:t>
            </w:r>
            <w:r>
              <w:rPr>
                <w:spacing w:val="-1"/>
                <w:sz w:val="24"/>
              </w:rPr>
              <w:t xml:space="preserve"> </w:t>
            </w:r>
            <w:r>
              <w:rPr>
                <w:sz w:val="24"/>
              </w:rPr>
              <w:t>работниками.</w:t>
            </w:r>
          </w:p>
          <w:p w:rsidR="00AC35D2" w:rsidRDefault="0008744C">
            <w:pPr>
              <w:pStyle w:val="TableParagraph"/>
              <w:tabs>
                <w:tab w:val="left" w:pos="1342"/>
                <w:tab w:val="left" w:pos="2127"/>
                <w:tab w:val="left" w:pos="3403"/>
                <w:tab w:val="left" w:pos="4606"/>
                <w:tab w:val="left" w:pos="5575"/>
                <w:tab w:val="left" w:pos="5908"/>
              </w:tabs>
              <w:ind w:right="105" w:firstLine="566"/>
              <w:rPr>
                <w:sz w:val="24"/>
              </w:rPr>
            </w:pPr>
            <w:r>
              <w:rPr>
                <w:sz w:val="24"/>
              </w:rPr>
              <w:t>Рост</w:t>
            </w:r>
            <w:r>
              <w:rPr>
                <w:sz w:val="24"/>
              </w:rPr>
              <w:tab/>
              <w:t>числа</w:t>
            </w:r>
            <w:r>
              <w:rPr>
                <w:sz w:val="24"/>
              </w:rPr>
              <w:tab/>
              <w:t>педагогов,</w:t>
            </w:r>
            <w:r>
              <w:rPr>
                <w:sz w:val="24"/>
              </w:rPr>
              <w:tab/>
              <w:t>имеющих</w:t>
            </w:r>
            <w:r>
              <w:rPr>
                <w:sz w:val="24"/>
              </w:rPr>
              <w:tab/>
              <w:t>первую</w:t>
            </w:r>
            <w:r>
              <w:rPr>
                <w:sz w:val="24"/>
              </w:rPr>
              <w:tab/>
              <w:t>и</w:t>
            </w:r>
            <w:r>
              <w:rPr>
                <w:sz w:val="24"/>
              </w:rPr>
              <w:tab/>
            </w:r>
            <w:r>
              <w:rPr>
                <w:spacing w:val="-4"/>
                <w:sz w:val="24"/>
              </w:rPr>
              <w:t xml:space="preserve">высшую </w:t>
            </w:r>
            <w:r>
              <w:rPr>
                <w:sz w:val="24"/>
              </w:rPr>
              <w:t>квалификационные</w:t>
            </w:r>
            <w:r>
              <w:rPr>
                <w:spacing w:val="-3"/>
                <w:sz w:val="24"/>
              </w:rPr>
              <w:t xml:space="preserve"> </w:t>
            </w:r>
            <w:r>
              <w:rPr>
                <w:sz w:val="24"/>
              </w:rPr>
              <w:t>категории.</w:t>
            </w:r>
          </w:p>
          <w:p w:rsidR="00AC35D2" w:rsidRDefault="0008744C">
            <w:pPr>
              <w:pStyle w:val="TableParagraph"/>
              <w:tabs>
                <w:tab w:val="left" w:pos="2319"/>
                <w:tab w:val="left" w:pos="3463"/>
                <w:tab w:val="left" w:pos="4123"/>
                <w:tab w:val="left" w:pos="5747"/>
              </w:tabs>
              <w:ind w:right="102" w:firstLine="566"/>
              <w:rPr>
                <w:sz w:val="24"/>
              </w:rPr>
            </w:pPr>
            <w:r>
              <w:rPr>
                <w:sz w:val="24"/>
              </w:rPr>
              <w:t>Обеспечение</w:t>
            </w:r>
            <w:r>
              <w:rPr>
                <w:sz w:val="24"/>
              </w:rPr>
              <w:tab/>
              <w:t>условий</w:t>
            </w:r>
            <w:r>
              <w:rPr>
                <w:sz w:val="24"/>
              </w:rPr>
              <w:tab/>
              <w:t>для</w:t>
            </w:r>
            <w:r>
              <w:rPr>
                <w:sz w:val="24"/>
              </w:rPr>
              <w:tab/>
              <w:t>привлечения</w:t>
            </w:r>
            <w:r>
              <w:rPr>
                <w:sz w:val="24"/>
              </w:rPr>
              <w:tab/>
            </w:r>
            <w:r>
              <w:rPr>
                <w:spacing w:val="-4"/>
                <w:sz w:val="24"/>
              </w:rPr>
              <w:t xml:space="preserve">«молодых </w:t>
            </w:r>
            <w:r>
              <w:rPr>
                <w:sz w:val="24"/>
              </w:rPr>
              <w:t>специалистов».</w:t>
            </w:r>
          </w:p>
          <w:p w:rsidR="00AC35D2" w:rsidRDefault="0008744C">
            <w:pPr>
              <w:pStyle w:val="TableParagraph"/>
              <w:spacing w:line="240" w:lineRule="exact"/>
              <w:ind w:right="95" w:firstLine="566"/>
              <w:rPr>
                <w:sz w:val="24"/>
              </w:rPr>
            </w:pPr>
            <w:r>
              <w:rPr>
                <w:sz w:val="24"/>
              </w:rPr>
              <w:t>Обучение педагогов для работы с детьми с ограниченными возможностями здоровья.</w:t>
            </w:r>
          </w:p>
        </w:tc>
      </w:tr>
      <w:tr w:rsidR="00AC35D2">
        <w:trPr>
          <w:trHeight w:val="2448"/>
        </w:trPr>
        <w:tc>
          <w:tcPr>
            <w:tcW w:w="2600" w:type="dxa"/>
          </w:tcPr>
          <w:p w:rsidR="00AC35D2" w:rsidRDefault="0008744C">
            <w:pPr>
              <w:pStyle w:val="TableParagraph"/>
              <w:ind w:right="453" w:firstLine="566"/>
              <w:rPr>
                <w:sz w:val="24"/>
              </w:rPr>
            </w:pPr>
            <w:r>
              <w:rPr>
                <w:sz w:val="24"/>
              </w:rPr>
              <w:t>Материально- техническое</w:t>
            </w:r>
          </w:p>
          <w:p w:rsidR="00AC35D2" w:rsidRDefault="0008744C">
            <w:pPr>
              <w:pStyle w:val="TableParagraph"/>
              <w:spacing w:line="252" w:lineRule="exact"/>
              <w:ind w:left="674"/>
              <w:rPr>
                <w:sz w:val="24"/>
              </w:rPr>
            </w:pPr>
            <w:r>
              <w:rPr>
                <w:sz w:val="24"/>
              </w:rPr>
              <w:t>обеспечение</w:t>
            </w:r>
          </w:p>
        </w:tc>
        <w:tc>
          <w:tcPr>
            <w:tcW w:w="6889" w:type="dxa"/>
          </w:tcPr>
          <w:p w:rsidR="00AC35D2" w:rsidRDefault="0008744C">
            <w:pPr>
              <w:pStyle w:val="TableParagraph"/>
              <w:ind w:right="101" w:firstLine="566"/>
              <w:jc w:val="both"/>
              <w:rPr>
                <w:sz w:val="24"/>
              </w:rPr>
            </w:pPr>
            <w:r>
              <w:rPr>
                <w:sz w:val="24"/>
              </w:rPr>
              <w:t>Пополнение школьной библиотеки, медиатеки, медиатек учителей ЭОР и ЦОР, приобретение учебников с электронным приложением.</w:t>
            </w:r>
          </w:p>
          <w:p w:rsidR="00AC35D2" w:rsidRDefault="0008744C">
            <w:pPr>
              <w:pStyle w:val="TableParagraph"/>
              <w:ind w:right="103" w:firstLine="566"/>
              <w:jc w:val="both"/>
              <w:rPr>
                <w:sz w:val="24"/>
              </w:rPr>
            </w:pPr>
            <w:r>
              <w:rPr>
                <w:sz w:val="24"/>
              </w:rPr>
              <w:t>Приобретение методической и учебной литературы, соответствующей ФГОС.</w:t>
            </w:r>
          </w:p>
          <w:p w:rsidR="00AC35D2" w:rsidRDefault="0008744C">
            <w:pPr>
              <w:pStyle w:val="TableParagraph"/>
              <w:ind w:right="93" w:firstLine="566"/>
              <w:jc w:val="both"/>
              <w:rPr>
                <w:sz w:val="24"/>
              </w:rPr>
            </w:pPr>
            <w:r>
              <w:rPr>
                <w:sz w:val="24"/>
              </w:rPr>
              <w:t>Расширение школьной библиотеки до информационно- учебного центра</w:t>
            </w:r>
          </w:p>
          <w:p w:rsidR="00AC35D2" w:rsidRDefault="0008744C">
            <w:pPr>
              <w:pStyle w:val="TableParagraph"/>
              <w:spacing w:line="264" w:lineRule="exact"/>
              <w:ind w:left="673"/>
              <w:jc w:val="both"/>
              <w:rPr>
                <w:sz w:val="24"/>
              </w:rPr>
            </w:pPr>
            <w:r>
              <w:rPr>
                <w:sz w:val="24"/>
              </w:rPr>
              <w:t>Приобретение комплектов мебели.</w:t>
            </w:r>
          </w:p>
          <w:p w:rsidR="00AC35D2" w:rsidRDefault="0008744C">
            <w:pPr>
              <w:pStyle w:val="TableParagraph"/>
              <w:spacing w:line="240" w:lineRule="exact"/>
              <w:ind w:left="673"/>
              <w:jc w:val="both"/>
              <w:rPr>
                <w:sz w:val="24"/>
              </w:rPr>
            </w:pPr>
            <w:r>
              <w:rPr>
                <w:sz w:val="24"/>
              </w:rPr>
              <w:t>Закупка лицензионного программного обеспечения.</w:t>
            </w:r>
          </w:p>
        </w:tc>
      </w:tr>
      <w:tr w:rsidR="00AC35D2">
        <w:trPr>
          <w:trHeight w:val="1103"/>
        </w:trPr>
        <w:tc>
          <w:tcPr>
            <w:tcW w:w="2600" w:type="dxa"/>
          </w:tcPr>
          <w:p w:rsidR="00AC35D2" w:rsidRDefault="0008744C">
            <w:pPr>
              <w:pStyle w:val="TableParagraph"/>
              <w:ind w:right="81" w:firstLine="566"/>
              <w:rPr>
                <w:sz w:val="24"/>
              </w:rPr>
            </w:pPr>
            <w:r>
              <w:rPr>
                <w:sz w:val="24"/>
              </w:rPr>
              <w:t>Информационное обеспечение</w:t>
            </w:r>
          </w:p>
        </w:tc>
        <w:tc>
          <w:tcPr>
            <w:tcW w:w="6889" w:type="dxa"/>
          </w:tcPr>
          <w:p w:rsidR="00AC35D2" w:rsidRDefault="0008744C">
            <w:pPr>
              <w:pStyle w:val="TableParagraph"/>
              <w:ind w:right="98" w:firstLine="566"/>
              <w:jc w:val="both"/>
              <w:rPr>
                <w:sz w:val="24"/>
              </w:rPr>
            </w:pPr>
            <w:r>
              <w:rPr>
                <w:sz w:val="24"/>
              </w:rPr>
              <w:t>Размещение на сайте школы информационных материалов о реализации ФГОС ООО. Информирование родительской общественности о ходе реализации ФГОС ООО.</w:t>
            </w:r>
          </w:p>
        </w:tc>
      </w:tr>
    </w:tbl>
    <w:p w:rsidR="00AC35D2" w:rsidRDefault="00AC35D2">
      <w:pPr>
        <w:pStyle w:val="a3"/>
        <w:ind w:left="0" w:firstLine="0"/>
        <w:jc w:val="left"/>
        <w:rPr>
          <w:b/>
          <w:sz w:val="20"/>
        </w:rPr>
      </w:pPr>
    </w:p>
    <w:p w:rsidR="00AC35D2" w:rsidRDefault="00AC35D2">
      <w:pPr>
        <w:pStyle w:val="a3"/>
        <w:spacing w:before="10"/>
        <w:ind w:left="0" w:firstLine="0"/>
        <w:jc w:val="left"/>
        <w:rPr>
          <w:b/>
          <w:sz w:val="19"/>
        </w:rPr>
      </w:pPr>
    </w:p>
    <w:p w:rsidR="001753F0" w:rsidRDefault="001753F0">
      <w:pPr>
        <w:pStyle w:val="a5"/>
        <w:numPr>
          <w:ilvl w:val="2"/>
          <w:numId w:val="4"/>
        </w:numPr>
        <w:tabs>
          <w:tab w:val="left" w:pos="2413"/>
        </w:tabs>
        <w:spacing w:before="90"/>
        <w:ind w:left="2412" w:hanging="601"/>
        <w:jc w:val="left"/>
        <w:rPr>
          <w:b/>
          <w:sz w:val="24"/>
        </w:rPr>
      </w:pPr>
    </w:p>
    <w:p w:rsidR="001753F0" w:rsidRDefault="001753F0">
      <w:pPr>
        <w:pStyle w:val="a5"/>
        <w:numPr>
          <w:ilvl w:val="2"/>
          <w:numId w:val="4"/>
        </w:numPr>
        <w:tabs>
          <w:tab w:val="left" w:pos="2413"/>
        </w:tabs>
        <w:spacing w:before="90"/>
        <w:ind w:left="2412" w:hanging="601"/>
        <w:jc w:val="left"/>
        <w:rPr>
          <w:b/>
          <w:sz w:val="24"/>
        </w:rPr>
      </w:pPr>
    </w:p>
    <w:p w:rsidR="001753F0" w:rsidRDefault="001753F0">
      <w:pPr>
        <w:pStyle w:val="a5"/>
        <w:numPr>
          <w:ilvl w:val="2"/>
          <w:numId w:val="4"/>
        </w:numPr>
        <w:tabs>
          <w:tab w:val="left" w:pos="2413"/>
        </w:tabs>
        <w:spacing w:before="90"/>
        <w:ind w:left="2412" w:hanging="601"/>
        <w:jc w:val="left"/>
        <w:rPr>
          <w:b/>
          <w:sz w:val="24"/>
        </w:rPr>
      </w:pPr>
    </w:p>
    <w:p w:rsidR="001753F0" w:rsidRDefault="001753F0">
      <w:pPr>
        <w:pStyle w:val="a5"/>
        <w:numPr>
          <w:ilvl w:val="2"/>
          <w:numId w:val="4"/>
        </w:numPr>
        <w:tabs>
          <w:tab w:val="left" w:pos="2413"/>
        </w:tabs>
        <w:spacing w:before="90"/>
        <w:ind w:left="2412" w:hanging="601"/>
        <w:jc w:val="left"/>
        <w:rPr>
          <w:b/>
          <w:sz w:val="24"/>
        </w:rPr>
      </w:pPr>
    </w:p>
    <w:p w:rsidR="00AC35D2" w:rsidRDefault="0008744C" w:rsidP="001753F0">
      <w:pPr>
        <w:pStyle w:val="a5"/>
        <w:numPr>
          <w:ilvl w:val="2"/>
          <w:numId w:val="4"/>
        </w:numPr>
        <w:tabs>
          <w:tab w:val="left" w:pos="1276"/>
        </w:tabs>
        <w:spacing w:before="90"/>
        <w:ind w:left="2412" w:hanging="2412"/>
        <w:jc w:val="center"/>
        <w:rPr>
          <w:b/>
          <w:sz w:val="24"/>
        </w:rPr>
      </w:pPr>
      <w:r>
        <w:rPr>
          <w:b/>
          <w:sz w:val="24"/>
        </w:rPr>
        <w:t>Механизмы достижения целевых ориентиров в системе</w:t>
      </w:r>
      <w:r>
        <w:rPr>
          <w:b/>
          <w:spacing w:val="-8"/>
          <w:sz w:val="24"/>
        </w:rPr>
        <w:t xml:space="preserve"> </w:t>
      </w:r>
      <w:r>
        <w:rPr>
          <w:b/>
          <w:sz w:val="24"/>
        </w:rPr>
        <w:t>условий</w:t>
      </w:r>
    </w:p>
    <w:p w:rsidR="00AC35D2" w:rsidRDefault="0008744C" w:rsidP="001753F0">
      <w:pPr>
        <w:pStyle w:val="a3"/>
        <w:spacing w:before="88"/>
        <w:ind w:left="0" w:right="786" w:firstLine="568"/>
      </w:pPr>
      <w:r>
        <w:t>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C35D2" w:rsidRDefault="0008744C" w:rsidP="001753F0">
      <w:pPr>
        <w:pStyle w:val="a3"/>
        <w:ind w:left="0" w:firstLine="0"/>
      </w:pPr>
      <w:r>
        <w:t>Механизмы достижения целевых ориентиров в системе условий направлены на:</w:t>
      </w:r>
    </w:p>
    <w:p w:rsidR="00AC35D2" w:rsidRDefault="0008744C" w:rsidP="001753F0">
      <w:pPr>
        <w:pStyle w:val="a3"/>
        <w:spacing w:before="2"/>
        <w:ind w:left="0" w:right="792"/>
      </w:pPr>
      <w:r>
        <w:rPr>
          <w:rFonts w:ascii="Symbol" w:hAnsi="Symbol"/>
        </w:rPr>
        <w:t></w:t>
      </w:r>
      <w:r>
        <w:t>внедрение современных стандартов качества образования, инструментов его независимой и прозрачной для общества оценки, обеспечивающих индивидуализацию образовательных траекторий, достижение обучающимися образовательных результатов, необходимых для успешной социализации и работы в инновационной экономике.</w:t>
      </w:r>
    </w:p>
    <w:p w:rsidR="00AC35D2" w:rsidRDefault="0008744C" w:rsidP="001753F0">
      <w:pPr>
        <w:pStyle w:val="a3"/>
        <w:spacing w:before="2" w:line="237" w:lineRule="auto"/>
        <w:ind w:left="0" w:right="792"/>
      </w:pPr>
      <w:r>
        <w:rPr>
          <w:rFonts w:ascii="Symbol" w:hAnsi="Symbol"/>
        </w:rPr>
        <w:t></w:t>
      </w:r>
      <w:r>
        <w:t>разработку системы непрерывного профессионального совершенствования педагогических работников;</w:t>
      </w:r>
    </w:p>
    <w:p w:rsidR="00AC35D2" w:rsidRDefault="0008744C" w:rsidP="001753F0">
      <w:pPr>
        <w:pStyle w:val="a3"/>
        <w:spacing w:before="4" w:line="237" w:lineRule="auto"/>
        <w:ind w:left="0" w:right="790"/>
      </w:pPr>
      <w:r>
        <w:rPr>
          <w:rFonts w:ascii="Symbol" w:hAnsi="Symbol"/>
        </w:rPr>
        <w:t></w:t>
      </w:r>
      <w:r>
        <w:t>поддержку одаренных обучающихся, создание условий для проявления и развития способностей каждого ребенка;</w:t>
      </w:r>
    </w:p>
    <w:p w:rsidR="00AC35D2" w:rsidRDefault="0008744C" w:rsidP="001753F0">
      <w:pPr>
        <w:pStyle w:val="a3"/>
        <w:spacing w:before="5" w:line="237" w:lineRule="auto"/>
        <w:ind w:left="0" w:right="793"/>
      </w:pPr>
      <w:r>
        <w:rPr>
          <w:rFonts w:ascii="Symbol" w:hAnsi="Symbol"/>
        </w:rPr>
        <w:t></w:t>
      </w:r>
      <w:r>
        <w:t>вовлечение обучающихся в социальную практику, развитие добровольческого движения;</w:t>
      </w:r>
    </w:p>
    <w:p w:rsidR="00AC35D2" w:rsidRDefault="0008744C" w:rsidP="001753F0">
      <w:pPr>
        <w:pStyle w:val="a3"/>
        <w:spacing w:before="5" w:line="237" w:lineRule="auto"/>
        <w:ind w:left="0" w:right="794"/>
      </w:pPr>
      <w:r>
        <w:rPr>
          <w:rFonts w:ascii="Symbol" w:hAnsi="Symbol"/>
        </w:rPr>
        <w:t></w:t>
      </w:r>
      <w:r>
        <w:t>обеспечение реализации индивидуальныхтраекторий обучающихся и их участия в территориально-распределенных сетевых образовательных программах;</w:t>
      </w:r>
    </w:p>
    <w:p w:rsidR="00AC35D2" w:rsidRDefault="0008744C" w:rsidP="001753F0">
      <w:pPr>
        <w:pStyle w:val="a3"/>
        <w:spacing w:before="2"/>
        <w:ind w:left="0" w:right="787"/>
      </w:pPr>
      <w:r>
        <w:rPr>
          <w:rFonts w:ascii="Symbol" w:hAnsi="Symbol"/>
        </w:rPr>
        <w:t></w:t>
      </w:r>
      <w:r>
        <w:t>организацию сетевого взаимодействия с учреждениями системы дополнительного образования, учреждениями культуры, спорта, органами исполнительной власти, в т.ч. на муниципальном и региональном уровне;</w:t>
      </w:r>
    </w:p>
    <w:p w:rsidR="00AC35D2" w:rsidRDefault="0008744C" w:rsidP="001753F0">
      <w:pPr>
        <w:pStyle w:val="a3"/>
        <w:spacing w:before="1"/>
        <w:ind w:left="0" w:right="787"/>
      </w:pPr>
      <w:r>
        <w:rPr>
          <w:rFonts w:ascii="Symbol" w:hAnsi="Symbol"/>
        </w:rPr>
        <w:t></w:t>
      </w:r>
      <w:r>
        <w:t>создание системы психолого-педагогического сопровождения ребенка, позволяющей стимулировать его творческое развитие, обеспечивать комфортность образовательного процесса, оказывать помощь в решении проблем детей «группы риска», отслеживать результативность индивидуальной траектории развития личности;</w:t>
      </w:r>
    </w:p>
    <w:p w:rsidR="00AC35D2" w:rsidRDefault="0008744C" w:rsidP="001753F0">
      <w:pPr>
        <w:pStyle w:val="a3"/>
        <w:spacing w:before="1" w:line="237" w:lineRule="auto"/>
        <w:ind w:left="0" w:right="784"/>
      </w:pPr>
      <w:r>
        <w:rPr>
          <w:rFonts w:ascii="Symbol" w:hAnsi="Symbol"/>
        </w:rPr>
        <w:t></w:t>
      </w:r>
      <w:r>
        <w:t>создание условий для сохранения и укрепления здоровья, формирования здорового образа жизни обучающихся и воспитанников;</w:t>
      </w:r>
    </w:p>
    <w:p w:rsidR="00AC35D2" w:rsidRDefault="0008744C" w:rsidP="001753F0">
      <w:pPr>
        <w:pStyle w:val="a3"/>
        <w:spacing w:before="5" w:line="237" w:lineRule="auto"/>
        <w:ind w:left="0" w:right="792"/>
      </w:pPr>
      <w:r>
        <w:rPr>
          <w:rFonts w:ascii="Symbol" w:hAnsi="Symbol"/>
        </w:rPr>
        <w:t></w:t>
      </w:r>
      <w: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AC35D2" w:rsidRDefault="0008744C" w:rsidP="001753F0">
      <w:pPr>
        <w:pStyle w:val="a3"/>
        <w:spacing w:before="2" w:line="293" w:lineRule="exact"/>
        <w:ind w:left="0" w:firstLine="0"/>
      </w:pPr>
      <w:r>
        <w:rPr>
          <w:rFonts w:ascii="Symbol" w:hAnsi="Symbol"/>
        </w:rPr>
        <w:t></w:t>
      </w:r>
      <w:r>
        <w:t>развитие информационной образовательной среды;</w:t>
      </w:r>
    </w:p>
    <w:p w:rsidR="00AC35D2" w:rsidRDefault="0008744C" w:rsidP="001753F0">
      <w:pPr>
        <w:pStyle w:val="a3"/>
        <w:spacing w:line="293" w:lineRule="exact"/>
        <w:ind w:left="0" w:firstLine="0"/>
      </w:pPr>
      <w:r>
        <w:rPr>
          <w:rFonts w:ascii="Symbol" w:hAnsi="Symbol"/>
        </w:rPr>
        <w:t></w:t>
      </w:r>
      <w:r>
        <w:t>развитие системы мониторинга качества образования обучающихся и т.д.</w:t>
      </w:r>
    </w:p>
    <w:p w:rsidR="00AC35D2" w:rsidRDefault="00AC35D2" w:rsidP="001753F0">
      <w:pPr>
        <w:pStyle w:val="a3"/>
        <w:spacing w:before="2"/>
        <w:ind w:left="0" w:firstLine="0"/>
        <w:jc w:val="left"/>
      </w:pPr>
    </w:p>
    <w:p w:rsidR="00AC35D2" w:rsidRDefault="0008744C" w:rsidP="001753F0">
      <w:pPr>
        <w:pStyle w:val="310"/>
        <w:spacing w:after="3"/>
        <w:ind w:left="0" w:right="726" w:firstLine="566"/>
        <w:jc w:val="left"/>
      </w:pPr>
      <w:r>
        <w:t>Создание системы условий требует и создания определенного механизма по достижению целевых ориентиров.</w:t>
      </w:r>
    </w:p>
    <w:p w:rsidR="001753F0" w:rsidRDefault="001753F0" w:rsidP="001753F0">
      <w:pPr>
        <w:pStyle w:val="310"/>
        <w:spacing w:after="3"/>
        <w:ind w:left="0" w:right="726" w:firstLine="566"/>
        <w:jc w:val="left"/>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429"/>
        <w:gridCol w:w="592"/>
        <w:gridCol w:w="3424"/>
        <w:gridCol w:w="1302"/>
      </w:tblGrid>
      <w:tr w:rsidR="00AC35D2" w:rsidTr="001753F0">
        <w:trPr>
          <w:trHeight w:val="827"/>
        </w:trPr>
        <w:tc>
          <w:tcPr>
            <w:tcW w:w="1025" w:type="dxa"/>
          </w:tcPr>
          <w:p w:rsidR="00AC35D2" w:rsidRDefault="00AC35D2" w:rsidP="001753F0">
            <w:pPr>
              <w:pStyle w:val="TableParagraph"/>
              <w:ind w:left="0"/>
              <w:rPr>
                <w:sz w:val="24"/>
              </w:rPr>
            </w:pPr>
          </w:p>
        </w:tc>
        <w:tc>
          <w:tcPr>
            <w:tcW w:w="3021" w:type="dxa"/>
            <w:gridSpan w:val="2"/>
          </w:tcPr>
          <w:p w:rsidR="00AC35D2" w:rsidRDefault="0008744C" w:rsidP="001753F0">
            <w:pPr>
              <w:pStyle w:val="TableParagraph"/>
              <w:ind w:left="0" w:right="432"/>
              <w:rPr>
                <w:sz w:val="24"/>
              </w:rPr>
            </w:pPr>
            <w:r>
              <w:rPr>
                <w:sz w:val="24"/>
              </w:rPr>
              <w:t>Целевой ориентир в системе условий</w:t>
            </w:r>
          </w:p>
        </w:tc>
        <w:tc>
          <w:tcPr>
            <w:tcW w:w="4726" w:type="dxa"/>
            <w:gridSpan w:val="2"/>
          </w:tcPr>
          <w:p w:rsidR="00AC35D2" w:rsidRDefault="0008744C" w:rsidP="001753F0">
            <w:pPr>
              <w:pStyle w:val="TableParagraph"/>
              <w:tabs>
                <w:tab w:val="left" w:pos="2210"/>
                <w:tab w:val="left" w:pos="3755"/>
              </w:tabs>
              <w:ind w:left="0" w:right="104" w:firstLine="566"/>
              <w:rPr>
                <w:sz w:val="24"/>
              </w:rPr>
            </w:pPr>
            <w:r>
              <w:rPr>
                <w:sz w:val="24"/>
              </w:rPr>
              <w:t>Механизмы</w:t>
            </w:r>
            <w:r>
              <w:rPr>
                <w:sz w:val="24"/>
              </w:rPr>
              <w:tab/>
              <w:t>достижения</w:t>
            </w:r>
            <w:r>
              <w:rPr>
                <w:sz w:val="24"/>
              </w:rPr>
              <w:tab/>
            </w:r>
            <w:r>
              <w:rPr>
                <w:spacing w:val="-4"/>
                <w:sz w:val="24"/>
              </w:rPr>
              <w:t xml:space="preserve">целевых </w:t>
            </w:r>
            <w:r>
              <w:rPr>
                <w:sz w:val="24"/>
              </w:rPr>
              <w:t>ориентиров в системе</w:t>
            </w:r>
            <w:r>
              <w:rPr>
                <w:spacing w:val="-1"/>
                <w:sz w:val="24"/>
              </w:rPr>
              <w:t xml:space="preserve"> </w:t>
            </w:r>
            <w:r>
              <w:rPr>
                <w:sz w:val="24"/>
              </w:rPr>
              <w:t>условий</w:t>
            </w:r>
          </w:p>
        </w:tc>
      </w:tr>
      <w:tr w:rsidR="00AC35D2" w:rsidTr="001753F0">
        <w:trPr>
          <w:trHeight w:val="553"/>
        </w:trPr>
        <w:tc>
          <w:tcPr>
            <w:tcW w:w="8772" w:type="dxa"/>
            <w:gridSpan w:val="5"/>
          </w:tcPr>
          <w:p w:rsidR="00AC35D2" w:rsidRDefault="0008744C" w:rsidP="001753F0">
            <w:pPr>
              <w:pStyle w:val="TableParagraph"/>
              <w:spacing w:line="275" w:lineRule="exact"/>
              <w:ind w:left="0"/>
              <w:rPr>
                <w:b/>
                <w:sz w:val="24"/>
              </w:rPr>
            </w:pPr>
            <w:r>
              <w:rPr>
                <w:b/>
                <w:sz w:val="24"/>
              </w:rPr>
              <w:t>Планирование</w:t>
            </w:r>
          </w:p>
        </w:tc>
      </w:tr>
      <w:tr w:rsidR="00AC35D2" w:rsidTr="001753F0">
        <w:trPr>
          <w:trHeight w:val="1104"/>
        </w:trPr>
        <w:tc>
          <w:tcPr>
            <w:tcW w:w="1025" w:type="dxa"/>
          </w:tcPr>
          <w:p w:rsidR="00AC35D2" w:rsidRDefault="0008744C" w:rsidP="001753F0">
            <w:pPr>
              <w:pStyle w:val="TableParagraph"/>
              <w:spacing w:line="268" w:lineRule="exact"/>
              <w:ind w:left="0" w:right="218"/>
              <w:jc w:val="right"/>
              <w:rPr>
                <w:sz w:val="24"/>
              </w:rPr>
            </w:pPr>
            <w:r>
              <w:rPr>
                <w:sz w:val="24"/>
              </w:rPr>
              <w:t>1</w:t>
            </w:r>
          </w:p>
        </w:tc>
        <w:tc>
          <w:tcPr>
            <w:tcW w:w="3021" w:type="dxa"/>
            <w:gridSpan w:val="2"/>
          </w:tcPr>
          <w:p w:rsidR="00AC35D2" w:rsidRDefault="00C37C20" w:rsidP="001753F0">
            <w:pPr>
              <w:pStyle w:val="TableParagraph"/>
              <w:tabs>
                <w:tab w:val="left" w:pos="1623"/>
                <w:tab w:val="left" w:pos="2560"/>
                <w:tab w:val="left" w:pos="2779"/>
              </w:tabs>
              <w:ind w:left="0" w:right="96"/>
              <w:rPr>
                <w:sz w:val="24"/>
              </w:rPr>
            </w:pPr>
            <w:r>
              <w:rPr>
                <w:sz w:val="24"/>
              </w:rPr>
              <w:t xml:space="preserve">Определение исходного </w:t>
            </w:r>
            <w:r w:rsidR="0008744C">
              <w:rPr>
                <w:sz w:val="24"/>
              </w:rPr>
              <w:t>уровня</w:t>
            </w:r>
            <w:r>
              <w:rPr>
                <w:sz w:val="24"/>
              </w:rPr>
              <w:t xml:space="preserve"> параметров</w:t>
            </w:r>
            <w:r>
              <w:rPr>
                <w:sz w:val="24"/>
              </w:rPr>
              <w:tab/>
            </w:r>
            <w:r w:rsidR="0008744C">
              <w:rPr>
                <w:spacing w:val="-6"/>
                <w:sz w:val="24"/>
              </w:rPr>
              <w:t>для</w:t>
            </w:r>
          </w:p>
          <w:p w:rsidR="00AC35D2" w:rsidRDefault="0008744C" w:rsidP="001753F0">
            <w:pPr>
              <w:pStyle w:val="TableParagraph"/>
              <w:spacing w:line="264" w:lineRule="exact"/>
              <w:ind w:left="0"/>
              <w:rPr>
                <w:sz w:val="24"/>
              </w:rPr>
            </w:pPr>
            <w:r>
              <w:rPr>
                <w:sz w:val="24"/>
              </w:rPr>
              <w:t>необходимых изменений</w:t>
            </w:r>
          </w:p>
        </w:tc>
        <w:tc>
          <w:tcPr>
            <w:tcW w:w="3424" w:type="dxa"/>
            <w:tcBorders>
              <w:right w:val="nil"/>
            </w:tcBorders>
          </w:tcPr>
          <w:p w:rsidR="00AC35D2" w:rsidRDefault="00C37C20" w:rsidP="001753F0">
            <w:pPr>
              <w:pStyle w:val="TableParagraph"/>
              <w:tabs>
                <w:tab w:val="left" w:pos="2138"/>
              </w:tabs>
              <w:ind w:left="0" w:right="414"/>
              <w:rPr>
                <w:sz w:val="24"/>
              </w:rPr>
            </w:pPr>
            <w:r>
              <w:rPr>
                <w:sz w:val="24"/>
              </w:rPr>
              <w:t xml:space="preserve">Анализ </w:t>
            </w:r>
            <w:r w:rsidR="0008744C">
              <w:rPr>
                <w:spacing w:val="-4"/>
                <w:sz w:val="24"/>
              </w:rPr>
              <w:t xml:space="preserve">системы </w:t>
            </w:r>
            <w:r w:rsidR="0008744C">
              <w:rPr>
                <w:sz w:val="24"/>
              </w:rPr>
              <w:t>существующих в</w:t>
            </w:r>
            <w:r w:rsidR="0008744C">
              <w:rPr>
                <w:spacing w:val="-2"/>
                <w:sz w:val="24"/>
              </w:rPr>
              <w:t xml:space="preserve"> </w:t>
            </w:r>
            <w:r w:rsidR="0008744C">
              <w:rPr>
                <w:sz w:val="24"/>
              </w:rPr>
              <w:t>школе.</w:t>
            </w:r>
          </w:p>
        </w:tc>
        <w:tc>
          <w:tcPr>
            <w:tcW w:w="1302" w:type="dxa"/>
            <w:tcBorders>
              <w:left w:val="nil"/>
            </w:tcBorders>
          </w:tcPr>
          <w:p w:rsidR="00AC35D2" w:rsidRDefault="0008744C" w:rsidP="001753F0">
            <w:pPr>
              <w:pStyle w:val="TableParagraph"/>
              <w:spacing w:line="268" w:lineRule="exact"/>
              <w:ind w:left="0" w:right="104"/>
              <w:rPr>
                <w:sz w:val="24"/>
              </w:rPr>
            </w:pPr>
            <w:r>
              <w:rPr>
                <w:sz w:val="24"/>
              </w:rPr>
              <w:t>условий,</w:t>
            </w:r>
          </w:p>
        </w:tc>
      </w:tr>
      <w:tr w:rsidR="00AC35D2" w:rsidTr="001753F0">
        <w:trPr>
          <w:trHeight w:val="1103"/>
        </w:trPr>
        <w:tc>
          <w:tcPr>
            <w:tcW w:w="1025" w:type="dxa"/>
          </w:tcPr>
          <w:p w:rsidR="00AC35D2" w:rsidRDefault="0008744C" w:rsidP="001753F0">
            <w:pPr>
              <w:pStyle w:val="TableParagraph"/>
              <w:spacing w:line="268" w:lineRule="exact"/>
              <w:ind w:left="0" w:right="218"/>
              <w:jc w:val="right"/>
              <w:rPr>
                <w:sz w:val="24"/>
              </w:rPr>
            </w:pPr>
            <w:r>
              <w:rPr>
                <w:sz w:val="24"/>
              </w:rPr>
              <w:t>2</w:t>
            </w:r>
          </w:p>
        </w:tc>
        <w:tc>
          <w:tcPr>
            <w:tcW w:w="3021" w:type="dxa"/>
            <w:gridSpan w:val="2"/>
          </w:tcPr>
          <w:p w:rsidR="00AC35D2" w:rsidRDefault="0008744C" w:rsidP="001753F0">
            <w:pPr>
              <w:pStyle w:val="TableParagraph"/>
              <w:ind w:left="0" w:right="123" w:firstLine="567"/>
              <w:rPr>
                <w:sz w:val="24"/>
              </w:rPr>
            </w:pPr>
            <w:r>
              <w:rPr>
                <w:sz w:val="24"/>
              </w:rPr>
              <w:t xml:space="preserve">Определение </w:t>
            </w:r>
            <w:r>
              <w:rPr>
                <w:spacing w:val="-3"/>
                <w:sz w:val="24"/>
              </w:rPr>
              <w:t xml:space="preserve">сроков </w:t>
            </w:r>
            <w:r>
              <w:rPr>
                <w:sz w:val="24"/>
              </w:rPr>
              <w:t>и ответственных лиц</w:t>
            </w:r>
            <w:r>
              <w:rPr>
                <w:spacing w:val="32"/>
                <w:sz w:val="24"/>
              </w:rPr>
              <w:t xml:space="preserve"> </w:t>
            </w:r>
            <w:r>
              <w:rPr>
                <w:spacing w:val="-6"/>
                <w:sz w:val="24"/>
              </w:rPr>
              <w:t>за</w:t>
            </w:r>
          </w:p>
          <w:p w:rsidR="00AC35D2" w:rsidRDefault="0008744C" w:rsidP="001753F0">
            <w:pPr>
              <w:pStyle w:val="TableParagraph"/>
              <w:tabs>
                <w:tab w:val="left" w:pos="1510"/>
              </w:tabs>
              <w:spacing w:line="270" w:lineRule="atLeast"/>
              <w:ind w:left="0" w:right="99"/>
              <w:rPr>
                <w:sz w:val="24"/>
              </w:rPr>
            </w:pPr>
            <w:r>
              <w:rPr>
                <w:sz w:val="24"/>
              </w:rPr>
              <w:t>создание</w:t>
            </w:r>
            <w:r>
              <w:rPr>
                <w:sz w:val="24"/>
              </w:rPr>
              <w:tab/>
            </w:r>
            <w:r>
              <w:rPr>
                <w:spacing w:val="-3"/>
                <w:sz w:val="24"/>
              </w:rPr>
              <w:t xml:space="preserve">необходимых </w:t>
            </w:r>
            <w:r>
              <w:rPr>
                <w:sz w:val="24"/>
              </w:rPr>
              <w:t>условий реализации</w:t>
            </w:r>
            <w:r>
              <w:rPr>
                <w:spacing w:val="-5"/>
                <w:sz w:val="24"/>
              </w:rPr>
              <w:t xml:space="preserve"> </w:t>
            </w:r>
            <w:r>
              <w:rPr>
                <w:sz w:val="24"/>
              </w:rPr>
              <w:t>ООП</w:t>
            </w:r>
          </w:p>
        </w:tc>
        <w:tc>
          <w:tcPr>
            <w:tcW w:w="4726" w:type="dxa"/>
            <w:gridSpan w:val="2"/>
          </w:tcPr>
          <w:p w:rsidR="00AC35D2" w:rsidRDefault="0008744C" w:rsidP="001753F0">
            <w:pPr>
              <w:pStyle w:val="TableParagraph"/>
              <w:ind w:left="0" w:right="101" w:firstLine="566"/>
              <w:jc w:val="both"/>
              <w:rPr>
                <w:sz w:val="24"/>
              </w:rPr>
            </w:pPr>
            <w:r>
              <w:rPr>
                <w:sz w:val="24"/>
              </w:rPr>
              <w:t>Составление сетевого графика (дорожной карты) по созданию системы условий.</w:t>
            </w:r>
          </w:p>
        </w:tc>
      </w:tr>
      <w:tr w:rsidR="00AC35D2" w:rsidTr="001753F0">
        <w:trPr>
          <w:trHeight w:val="551"/>
        </w:trPr>
        <w:tc>
          <w:tcPr>
            <w:tcW w:w="8772" w:type="dxa"/>
            <w:gridSpan w:val="5"/>
          </w:tcPr>
          <w:p w:rsidR="00AC35D2" w:rsidRDefault="0008744C" w:rsidP="001753F0">
            <w:pPr>
              <w:pStyle w:val="TableParagraph"/>
              <w:spacing w:line="272" w:lineRule="exact"/>
              <w:ind w:left="0"/>
              <w:rPr>
                <w:b/>
                <w:sz w:val="24"/>
              </w:rPr>
            </w:pPr>
            <w:r>
              <w:rPr>
                <w:b/>
                <w:sz w:val="24"/>
              </w:rPr>
              <w:t>Организация</w:t>
            </w:r>
          </w:p>
        </w:tc>
      </w:tr>
      <w:tr w:rsidR="00AC35D2" w:rsidTr="001753F0">
        <w:trPr>
          <w:trHeight w:val="551"/>
        </w:trPr>
        <w:tc>
          <w:tcPr>
            <w:tcW w:w="1025" w:type="dxa"/>
          </w:tcPr>
          <w:p w:rsidR="00AC35D2" w:rsidRDefault="0008744C" w:rsidP="001753F0">
            <w:pPr>
              <w:pStyle w:val="TableParagraph"/>
              <w:spacing w:line="268" w:lineRule="exact"/>
              <w:ind w:left="0" w:right="218"/>
              <w:jc w:val="right"/>
              <w:rPr>
                <w:sz w:val="24"/>
              </w:rPr>
            </w:pPr>
            <w:r>
              <w:rPr>
                <w:sz w:val="24"/>
              </w:rPr>
              <w:t>3</w:t>
            </w:r>
          </w:p>
        </w:tc>
        <w:tc>
          <w:tcPr>
            <w:tcW w:w="2429" w:type="dxa"/>
            <w:tcBorders>
              <w:right w:val="nil"/>
            </w:tcBorders>
          </w:tcPr>
          <w:p w:rsidR="00AC35D2" w:rsidRDefault="0008744C" w:rsidP="001753F0">
            <w:pPr>
              <w:pStyle w:val="TableParagraph"/>
              <w:spacing w:line="268" w:lineRule="exact"/>
              <w:ind w:left="0"/>
              <w:rPr>
                <w:sz w:val="24"/>
              </w:rPr>
            </w:pPr>
            <w:r>
              <w:rPr>
                <w:sz w:val="24"/>
              </w:rPr>
              <w:t>Распределение</w:t>
            </w:r>
          </w:p>
          <w:p w:rsidR="00AC35D2" w:rsidRDefault="0008744C" w:rsidP="001753F0">
            <w:pPr>
              <w:pStyle w:val="TableParagraph"/>
              <w:spacing w:line="264" w:lineRule="exact"/>
              <w:ind w:left="0"/>
              <w:rPr>
                <w:sz w:val="24"/>
              </w:rPr>
            </w:pPr>
            <w:r>
              <w:rPr>
                <w:sz w:val="24"/>
              </w:rPr>
              <w:t>обязанностей</w:t>
            </w:r>
          </w:p>
        </w:tc>
        <w:tc>
          <w:tcPr>
            <w:tcW w:w="592" w:type="dxa"/>
            <w:tcBorders>
              <w:left w:val="nil"/>
            </w:tcBorders>
          </w:tcPr>
          <w:p w:rsidR="00AC35D2" w:rsidRDefault="00AC35D2" w:rsidP="001753F0">
            <w:pPr>
              <w:pStyle w:val="TableParagraph"/>
              <w:spacing w:before="3"/>
              <w:ind w:left="0"/>
              <w:rPr>
                <w:b/>
                <w:sz w:val="23"/>
              </w:rPr>
            </w:pPr>
          </w:p>
          <w:p w:rsidR="00AC35D2" w:rsidRDefault="0008744C" w:rsidP="001753F0">
            <w:pPr>
              <w:pStyle w:val="TableParagraph"/>
              <w:spacing w:line="264" w:lineRule="exact"/>
              <w:ind w:left="0"/>
              <w:rPr>
                <w:sz w:val="24"/>
              </w:rPr>
            </w:pPr>
            <w:r>
              <w:rPr>
                <w:sz w:val="24"/>
              </w:rPr>
              <w:t>по</w:t>
            </w:r>
          </w:p>
        </w:tc>
        <w:tc>
          <w:tcPr>
            <w:tcW w:w="3424" w:type="dxa"/>
            <w:tcBorders>
              <w:right w:val="nil"/>
            </w:tcBorders>
          </w:tcPr>
          <w:p w:rsidR="00AC35D2" w:rsidRDefault="0008744C" w:rsidP="001753F0">
            <w:pPr>
              <w:pStyle w:val="TableParagraph"/>
              <w:tabs>
                <w:tab w:val="left" w:pos="2366"/>
              </w:tabs>
              <w:spacing w:line="268" w:lineRule="exact"/>
              <w:ind w:left="0"/>
              <w:rPr>
                <w:sz w:val="24"/>
              </w:rPr>
            </w:pPr>
            <w:r>
              <w:rPr>
                <w:sz w:val="24"/>
              </w:rPr>
              <w:t>Эффективный</w:t>
            </w:r>
            <w:r>
              <w:rPr>
                <w:sz w:val="24"/>
              </w:rPr>
              <w:tab/>
              <w:t>контроль</w:t>
            </w:r>
          </w:p>
          <w:p w:rsidR="00AC35D2" w:rsidRDefault="0008744C" w:rsidP="001753F0">
            <w:pPr>
              <w:pStyle w:val="TableParagraph"/>
              <w:spacing w:line="264" w:lineRule="exact"/>
              <w:ind w:left="0"/>
              <w:rPr>
                <w:sz w:val="24"/>
              </w:rPr>
            </w:pPr>
            <w:r>
              <w:rPr>
                <w:sz w:val="24"/>
              </w:rPr>
              <w:t>реализации программы.</w:t>
            </w:r>
          </w:p>
        </w:tc>
        <w:tc>
          <w:tcPr>
            <w:tcW w:w="1302" w:type="dxa"/>
            <w:tcBorders>
              <w:left w:val="nil"/>
            </w:tcBorders>
          </w:tcPr>
          <w:p w:rsidR="00AC35D2" w:rsidRDefault="0008744C" w:rsidP="001753F0">
            <w:pPr>
              <w:pStyle w:val="TableParagraph"/>
              <w:tabs>
                <w:tab w:val="left" w:pos="436"/>
              </w:tabs>
              <w:spacing w:line="268" w:lineRule="exact"/>
              <w:ind w:left="0" w:right="101"/>
              <w:jc w:val="right"/>
              <w:rPr>
                <w:sz w:val="24"/>
              </w:rPr>
            </w:pPr>
            <w:r>
              <w:rPr>
                <w:sz w:val="24"/>
              </w:rPr>
              <w:t>за</w:t>
            </w:r>
            <w:r>
              <w:rPr>
                <w:sz w:val="24"/>
              </w:rPr>
              <w:tab/>
              <w:t>ходом</w:t>
            </w:r>
          </w:p>
        </w:tc>
      </w:tr>
    </w:tbl>
    <w:p w:rsidR="0008744C" w:rsidRDefault="0008744C" w:rsidP="001753F0"/>
    <w:p w:rsidR="001753F0" w:rsidRDefault="001753F0" w:rsidP="001753F0"/>
    <w:p w:rsidR="001753F0" w:rsidRDefault="001753F0" w:rsidP="001753F0"/>
    <w:p w:rsidR="001753F0" w:rsidRDefault="001753F0" w:rsidP="001753F0"/>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3020"/>
        <w:gridCol w:w="4724"/>
      </w:tblGrid>
      <w:tr w:rsidR="001753F0" w:rsidRPr="001753F0" w:rsidTr="001753F0">
        <w:trPr>
          <w:trHeight w:val="551"/>
        </w:trPr>
        <w:tc>
          <w:tcPr>
            <w:tcW w:w="1025" w:type="dxa"/>
          </w:tcPr>
          <w:p w:rsidR="001753F0" w:rsidRPr="001753F0" w:rsidRDefault="001753F0" w:rsidP="001753F0">
            <w:pPr>
              <w:rPr>
                <w:sz w:val="24"/>
              </w:rPr>
            </w:pPr>
          </w:p>
        </w:tc>
        <w:tc>
          <w:tcPr>
            <w:tcW w:w="3020" w:type="dxa"/>
          </w:tcPr>
          <w:p w:rsidR="001753F0" w:rsidRPr="001753F0" w:rsidRDefault="001753F0" w:rsidP="001753F0">
            <w:pPr>
              <w:tabs>
                <w:tab w:val="left" w:pos="1993"/>
              </w:tabs>
              <w:spacing w:line="268" w:lineRule="exact"/>
              <w:rPr>
                <w:sz w:val="24"/>
              </w:rPr>
            </w:pPr>
            <w:r w:rsidRPr="001753F0">
              <w:rPr>
                <w:sz w:val="24"/>
              </w:rPr>
              <w:t>мониторингу</w:t>
            </w:r>
            <w:r w:rsidRPr="001753F0">
              <w:rPr>
                <w:sz w:val="24"/>
              </w:rPr>
              <w:tab/>
              <w:t>создания</w:t>
            </w:r>
          </w:p>
          <w:p w:rsidR="001753F0" w:rsidRPr="001753F0" w:rsidRDefault="001753F0" w:rsidP="001753F0">
            <w:pPr>
              <w:spacing w:line="264" w:lineRule="exact"/>
              <w:rPr>
                <w:sz w:val="24"/>
              </w:rPr>
            </w:pPr>
            <w:r w:rsidRPr="001753F0">
              <w:rPr>
                <w:sz w:val="24"/>
              </w:rPr>
              <w:t>системы условий.</w:t>
            </w:r>
          </w:p>
        </w:tc>
        <w:tc>
          <w:tcPr>
            <w:tcW w:w="4724" w:type="dxa"/>
          </w:tcPr>
          <w:p w:rsidR="001753F0" w:rsidRPr="001753F0" w:rsidRDefault="001753F0" w:rsidP="001753F0">
            <w:pPr>
              <w:rPr>
                <w:sz w:val="24"/>
              </w:rPr>
            </w:pPr>
          </w:p>
        </w:tc>
      </w:tr>
      <w:tr w:rsidR="001753F0" w:rsidRPr="001753F0" w:rsidTr="001753F0">
        <w:trPr>
          <w:trHeight w:val="1380"/>
        </w:trPr>
        <w:tc>
          <w:tcPr>
            <w:tcW w:w="1025" w:type="dxa"/>
          </w:tcPr>
          <w:p w:rsidR="001753F0" w:rsidRPr="001753F0" w:rsidRDefault="001753F0" w:rsidP="001753F0">
            <w:pPr>
              <w:spacing w:line="268" w:lineRule="exact"/>
              <w:ind w:right="218"/>
              <w:rPr>
                <w:sz w:val="24"/>
              </w:rPr>
            </w:pPr>
            <w:r w:rsidRPr="001753F0">
              <w:rPr>
                <w:sz w:val="24"/>
              </w:rPr>
              <w:t>4</w:t>
            </w:r>
          </w:p>
        </w:tc>
        <w:tc>
          <w:tcPr>
            <w:tcW w:w="3020" w:type="dxa"/>
          </w:tcPr>
          <w:p w:rsidR="001753F0" w:rsidRPr="001753F0" w:rsidRDefault="001753F0" w:rsidP="001753F0">
            <w:pPr>
              <w:ind w:right="95" w:hanging="107"/>
              <w:jc w:val="both"/>
              <w:rPr>
                <w:sz w:val="24"/>
              </w:rPr>
            </w:pPr>
            <w:r w:rsidRPr="001753F0">
              <w:rPr>
                <w:sz w:val="24"/>
              </w:rPr>
              <w:t>Создание</w:t>
            </w:r>
            <w:r w:rsidRPr="001753F0">
              <w:rPr>
                <w:spacing w:val="-18"/>
                <w:sz w:val="24"/>
              </w:rPr>
              <w:t xml:space="preserve"> </w:t>
            </w:r>
            <w:r w:rsidRPr="001753F0">
              <w:rPr>
                <w:sz w:val="24"/>
              </w:rPr>
              <w:t>механизмов взаимодействия, обратной связи между участниками образовательных</w:t>
            </w:r>
          </w:p>
          <w:p w:rsidR="001753F0" w:rsidRPr="001753F0" w:rsidRDefault="001753F0" w:rsidP="001753F0">
            <w:pPr>
              <w:spacing w:line="264" w:lineRule="exact"/>
              <w:rPr>
                <w:sz w:val="24"/>
              </w:rPr>
            </w:pPr>
            <w:r w:rsidRPr="001753F0">
              <w:rPr>
                <w:sz w:val="24"/>
              </w:rPr>
              <w:t>отношений.</w:t>
            </w:r>
          </w:p>
        </w:tc>
        <w:tc>
          <w:tcPr>
            <w:tcW w:w="4724" w:type="dxa"/>
          </w:tcPr>
          <w:p w:rsidR="001753F0" w:rsidRPr="001753F0" w:rsidRDefault="001753F0" w:rsidP="001753F0">
            <w:pPr>
              <w:ind w:right="99"/>
              <w:jc w:val="both"/>
              <w:rPr>
                <w:sz w:val="24"/>
              </w:rPr>
            </w:pPr>
            <w:r w:rsidRPr="001753F0">
              <w:rPr>
                <w:sz w:val="24"/>
              </w:rPr>
              <w:t>Отработка различных механизмов взаимодействия между участниками образовательных отношений.</w:t>
            </w:r>
          </w:p>
        </w:tc>
      </w:tr>
      <w:tr w:rsidR="001753F0" w:rsidRPr="001753F0" w:rsidTr="001753F0">
        <w:trPr>
          <w:trHeight w:val="1144"/>
        </w:trPr>
        <w:tc>
          <w:tcPr>
            <w:tcW w:w="1025" w:type="dxa"/>
          </w:tcPr>
          <w:p w:rsidR="001753F0" w:rsidRPr="001753F0" w:rsidRDefault="001753F0" w:rsidP="001753F0">
            <w:pPr>
              <w:spacing w:line="268" w:lineRule="exact"/>
              <w:ind w:right="218"/>
              <w:rPr>
                <w:sz w:val="24"/>
              </w:rPr>
            </w:pPr>
            <w:r w:rsidRPr="001753F0">
              <w:rPr>
                <w:sz w:val="24"/>
              </w:rPr>
              <w:t>5</w:t>
            </w:r>
          </w:p>
        </w:tc>
        <w:tc>
          <w:tcPr>
            <w:tcW w:w="3020" w:type="dxa"/>
          </w:tcPr>
          <w:p w:rsidR="001753F0" w:rsidRPr="001753F0" w:rsidRDefault="001753F0" w:rsidP="001753F0">
            <w:pPr>
              <w:spacing w:line="268" w:lineRule="exact"/>
              <w:rPr>
                <w:sz w:val="24"/>
              </w:rPr>
            </w:pPr>
            <w:r w:rsidRPr="001753F0">
              <w:rPr>
                <w:sz w:val="24"/>
              </w:rPr>
              <w:t>Обеспечение</w:t>
            </w:r>
          </w:p>
          <w:p w:rsidR="001753F0" w:rsidRPr="001753F0" w:rsidRDefault="001753F0" w:rsidP="001753F0">
            <w:pPr>
              <w:rPr>
                <w:sz w:val="24"/>
              </w:rPr>
            </w:pPr>
            <w:r w:rsidRPr="001753F0">
              <w:rPr>
                <w:sz w:val="24"/>
              </w:rPr>
              <w:t>доступности и открытости школы</w:t>
            </w:r>
          </w:p>
        </w:tc>
        <w:tc>
          <w:tcPr>
            <w:tcW w:w="4724" w:type="dxa"/>
          </w:tcPr>
          <w:p w:rsidR="001753F0" w:rsidRPr="001753F0" w:rsidRDefault="001753F0" w:rsidP="001753F0">
            <w:pPr>
              <w:ind w:right="99"/>
              <w:jc w:val="both"/>
              <w:rPr>
                <w:sz w:val="24"/>
              </w:rPr>
            </w:pPr>
            <w:r w:rsidRPr="001753F0">
              <w:rPr>
                <w:sz w:val="24"/>
              </w:rPr>
              <w:t>Проведение родительских собраний, обсуждений на заседаниях родительских комитетов по вопросам реализации программы.</w:t>
            </w:r>
          </w:p>
        </w:tc>
      </w:tr>
      <w:tr w:rsidR="001753F0" w:rsidRPr="001753F0" w:rsidTr="001753F0">
        <w:trPr>
          <w:trHeight w:val="1164"/>
        </w:trPr>
        <w:tc>
          <w:tcPr>
            <w:tcW w:w="1025" w:type="dxa"/>
          </w:tcPr>
          <w:p w:rsidR="001753F0" w:rsidRPr="001753F0" w:rsidRDefault="001753F0" w:rsidP="001753F0">
            <w:pPr>
              <w:spacing w:line="268" w:lineRule="exact"/>
              <w:ind w:right="218"/>
              <w:rPr>
                <w:sz w:val="24"/>
              </w:rPr>
            </w:pPr>
            <w:r w:rsidRPr="001753F0">
              <w:rPr>
                <w:sz w:val="24"/>
              </w:rPr>
              <w:t>6</w:t>
            </w:r>
          </w:p>
        </w:tc>
        <w:tc>
          <w:tcPr>
            <w:tcW w:w="3020" w:type="dxa"/>
          </w:tcPr>
          <w:p w:rsidR="001753F0" w:rsidRPr="001753F0" w:rsidRDefault="001753F0" w:rsidP="001753F0">
            <w:pPr>
              <w:ind w:right="1347"/>
              <w:rPr>
                <w:sz w:val="24"/>
              </w:rPr>
            </w:pPr>
            <w:r w:rsidRPr="001753F0">
              <w:rPr>
                <w:sz w:val="24"/>
              </w:rPr>
              <w:t>Создание благоприятной</w:t>
            </w:r>
          </w:p>
          <w:p w:rsidR="001753F0" w:rsidRPr="001753F0" w:rsidRDefault="001753F0" w:rsidP="001753F0">
            <w:pPr>
              <w:rPr>
                <w:sz w:val="24"/>
              </w:rPr>
            </w:pPr>
            <w:r w:rsidRPr="001753F0">
              <w:rPr>
                <w:sz w:val="24"/>
              </w:rPr>
              <w:t>мотивационной среды для реализации ООП</w:t>
            </w:r>
          </w:p>
        </w:tc>
        <w:tc>
          <w:tcPr>
            <w:tcW w:w="4724" w:type="dxa"/>
          </w:tcPr>
          <w:p w:rsidR="001753F0" w:rsidRPr="001753F0" w:rsidRDefault="001753F0" w:rsidP="001753F0">
            <w:pPr>
              <w:ind w:right="100"/>
              <w:jc w:val="both"/>
              <w:rPr>
                <w:sz w:val="24"/>
              </w:rPr>
            </w:pPr>
            <w:r w:rsidRPr="001753F0">
              <w:rPr>
                <w:sz w:val="24"/>
              </w:rPr>
              <w:t>Разработка системы мотивации и стимулирования педагогов, имеющих высокие результаты.</w:t>
            </w:r>
          </w:p>
        </w:tc>
      </w:tr>
      <w:tr w:rsidR="001753F0" w:rsidRPr="001753F0" w:rsidTr="001753F0">
        <w:trPr>
          <w:trHeight w:val="2759"/>
        </w:trPr>
        <w:tc>
          <w:tcPr>
            <w:tcW w:w="1025" w:type="dxa"/>
          </w:tcPr>
          <w:p w:rsidR="001753F0" w:rsidRPr="001753F0" w:rsidRDefault="001753F0" w:rsidP="001753F0">
            <w:pPr>
              <w:spacing w:line="268" w:lineRule="exact"/>
              <w:ind w:right="218"/>
              <w:rPr>
                <w:sz w:val="24"/>
              </w:rPr>
            </w:pPr>
            <w:r w:rsidRPr="001753F0">
              <w:rPr>
                <w:sz w:val="24"/>
              </w:rPr>
              <w:t>7</w:t>
            </w:r>
          </w:p>
        </w:tc>
        <w:tc>
          <w:tcPr>
            <w:tcW w:w="3020" w:type="dxa"/>
          </w:tcPr>
          <w:p w:rsidR="001753F0" w:rsidRPr="001753F0" w:rsidRDefault="001753F0" w:rsidP="001753F0">
            <w:pPr>
              <w:tabs>
                <w:tab w:val="left" w:pos="1594"/>
                <w:tab w:val="left" w:pos="1808"/>
                <w:tab w:val="left" w:pos="1927"/>
              </w:tabs>
              <w:ind w:right="96"/>
              <w:rPr>
                <w:sz w:val="24"/>
              </w:rPr>
            </w:pPr>
            <w:r w:rsidRPr="001753F0">
              <w:rPr>
                <w:sz w:val="24"/>
              </w:rPr>
              <w:t>Наличие</w:t>
            </w:r>
            <w:r w:rsidRPr="001753F0">
              <w:rPr>
                <w:sz w:val="24"/>
              </w:rPr>
              <w:tab/>
            </w:r>
            <w:r w:rsidRPr="001753F0">
              <w:rPr>
                <w:sz w:val="24"/>
              </w:rPr>
              <w:tab/>
            </w:r>
            <w:r w:rsidRPr="001753F0">
              <w:rPr>
                <w:spacing w:val="-3"/>
                <w:sz w:val="24"/>
              </w:rPr>
              <w:t xml:space="preserve">локальных </w:t>
            </w:r>
            <w:r w:rsidRPr="001753F0">
              <w:rPr>
                <w:sz w:val="24"/>
              </w:rPr>
              <w:t>нормативных</w:t>
            </w:r>
            <w:r w:rsidRPr="001753F0">
              <w:rPr>
                <w:sz w:val="24"/>
              </w:rPr>
              <w:tab/>
            </w:r>
            <w:r w:rsidRPr="001753F0">
              <w:rPr>
                <w:sz w:val="24"/>
              </w:rPr>
              <w:tab/>
            </w:r>
            <w:r w:rsidRPr="001753F0">
              <w:rPr>
                <w:sz w:val="24"/>
              </w:rPr>
              <w:tab/>
            </w:r>
            <w:r w:rsidRPr="001753F0">
              <w:rPr>
                <w:spacing w:val="-3"/>
                <w:sz w:val="24"/>
              </w:rPr>
              <w:t xml:space="preserve">правовых </w:t>
            </w:r>
            <w:r w:rsidRPr="001753F0">
              <w:rPr>
                <w:sz w:val="24"/>
              </w:rPr>
              <w:t>актов и их использование всеми</w:t>
            </w:r>
            <w:r w:rsidRPr="001753F0">
              <w:rPr>
                <w:sz w:val="24"/>
              </w:rPr>
              <w:tab/>
            </w:r>
            <w:r w:rsidRPr="001753F0">
              <w:rPr>
                <w:spacing w:val="-1"/>
                <w:sz w:val="24"/>
              </w:rPr>
              <w:t xml:space="preserve">участниками </w:t>
            </w:r>
            <w:r w:rsidRPr="001753F0">
              <w:rPr>
                <w:sz w:val="24"/>
              </w:rPr>
              <w:t>образовательных отношений</w:t>
            </w:r>
          </w:p>
        </w:tc>
        <w:tc>
          <w:tcPr>
            <w:tcW w:w="4724" w:type="dxa"/>
          </w:tcPr>
          <w:p w:rsidR="001753F0" w:rsidRPr="001753F0" w:rsidRDefault="001753F0" w:rsidP="001753F0">
            <w:pPr>
              <w:ind w:right="98"/>
              <w:jc w:val="both"/>
              <w:rPr>
                <w:sz w:val="24"/>
              </w:rPr>
            </w:pPr>
            <w:r w:rsidRPr="001753F0">
              <w:rPr>
                <w:sz w:val="24"/>
              </w:rPr>
              <w:t xml:space="preserve"> разработка и утверждение локальных    нормативных правовых актов в соответствии с Уставом;</w:t>
            </w:r>
          </w:p>
          <w:p w:rsidR="001753F0" w:rsidRPr="001753F0" w:rsidRDefault="001753F0" w:rsidP="001753F0">
            <w:pPr>
              <w:tabs>
                <w:tab w:val="left" w:pos="1050"/>
                <w:tab w:val="left" w:pos="3120"/>
              </w:tabs>
              <w:ind w:right="97"/>
              <w:jc w:val="both"/>
              <w:rPr>
                <w:sz w:val="24"/>
              </w:rPr>
            </w:pPr>
            <w:r w:rsidRPr="001753F0">
              <w:rPr>
                <w:sz w:val="24"/>
              </w:rPr>
              <w:t>внесение изменений в локальные нормативные правовые акты в</w:t>
            </w:r>
            <w:r w:rsidRPr="001753F0">
              <w:rPr>
                <w:spacing w:val="-42"/>
                <w:sz w:val="24"/>
              </w:rPr>
              <w:t xml:space="preserve"> </w:t>
            </w:r>
            <w:r w:rsidRPr="001753F0">
              <w:rPr>
                <w:sz w:val="24"/>
              </w:rPr>
              <w:t>соответствии с изменением</w:t>
            </w:r>
            <w:r w:rsidRPr="001753F0">
              <w:rPr>
                <w:sz w:val="24"/>
              </w:rPr>
              <w:tab/>
              <w:t>действующего законодательства;</w:t>
            </w:r>
          </w:p>
          <w:p w:rsidR="001753F0" w:rsidRPr="001753F0" w:rsidRDefault="001753F0" w:rsidP="001753F0">
            <w:pPr>
              <w:spacing w:line="270" w:lineRule="atLeast"/>
              <w:ind w:right="97"/>
              <w:jc w:val="both"/>
              <w:rPr>
                <w:sz w:val="24"/>
              </w:rPr>
            </w:pPr>
            <w:r w:rsidRPr="001753F0">
              <w:rPr>
                <w:sz w:val="24"/>
              </w:rPr>
              <w:t>качественное правовое обеспечение всех направлений деятельности в соответствии с ООП</w:t>
            </w:r>
          </w:p>
        </w:tc>
      </w:tr>
      <w:tr w:rsidR="001753F0" w:rsidRPr="001753F0" w:rsidTr="001753F0">
        <w:trPr>
          <w:trHeight w:val="2257"/>
        </w:trPr>
        <w:tc>
          <w:tcPr>
            <w:tcW w:w="1025" w:type="dxa"/>
          </w:tcPr>
          <w:p w:rsidR="001753F0" w:rsidRPr="001753F0" w:rsidRDefault="001753F0" w:rsidP="001753F0">
            <w:pPr>
              <w:spacing w:line="268" w:lineRule="exact"/>
              <w:ind w:right="218"/>
              <w:rPr>
                <w:sz w:val="24"/>
              </w:rPr>
            </w:pPr>
            <w:r w:rsidRPr="001753F0">
              <w:rPr>
                <w:sz w:val="24"/>
              </w:rPr>
              <w:t>8</w:t>
            </w:r>
          </w:p>
        </w:tc>
        <w:tc>
          <w:tcPr>
            <w:tcW w:w="3020" w:type="dxa"/>
          </w:tcPr>
          <w:p w:rsidR="001753F0" w:rsidRPr="001753F0" w:rsidRDefault="001753F0" w:rsidP="001753F0">
            <w:pPr>
              <w:ind w:right="921"/>
              <w:jc w:val="both"/>
              <w:rPr>
                <w:sz w:val="24"/>
              </w:rPr>
            </w:pPr>
            <w:r w:rsidRPr="001753F0">
              <w:rPr>
                <w:sz w:val="24"/>
              </w:rPr>
              <w:t>Эффективное использование</w:t>
            </w:r>
          </w:p>
          <w:p w:rsidR="001753F0" w:rsidRPr="001753F0" w:rsidRDefault="001753F0" w:rsidP="001753F0">
            <w:pPr>
              <w:ind w:right="95"/>
              <w:jc w:val="both"/>
              <w:rPr>
                <w:sz w:val="24"/>
              </w:rPr>
            </w:pPr>
            <w:r w:rsidRPr="001753F0">
              <w:rPr>
                <w:sz w:val="24"/>
              </w:rPr>
              <w:t>информационной среды (локальной среды, сайта, цифровых образовательных ресурсов, владение</w:t>
            </w:r>
            <w:r w:rsidRPr="001753F0">
              <w:rPr>
                <w:sz w:val="24"/>
              </w:rPr>
              <w:tab/>
            </w:r>
            <w:r w:rsidRPr="001753F0">
              <w:rPr>
                <w:spacing w:val="-5"/>
                <w:sz w:val="24"/>
              </w:rPr>
              <w:t xml:space="preserve">ИКТ- </w:t>
            </w:r>
            <w:r w:rsidRPr="001753F0">
              <w:rPr>
                <w:sz w:val="24"/>
              </w:rPr>
              <w:t xml:space="preserve">технологиями педагогами) в </w:t>
            </w:r>
            <w:r w:rsidRPr="001753F0">
              <w:rPr>
                <w:spacing w:val="-1"/>
                <w:sz w:val="24"/>
              </w:rPr>
              <w:t xml:space="preserve">образовательном </w:t>
            </w:r>
            <w:r w:rsidRPr="001753F0">
              <w:rPr>
                <w:sz w:val="24"/>
              </w:rPr>
              <w:t>процессе</w:t>
            </w:r>
          </w:p>
        </w:tc>
        <w:tc>
          <w:tcPr>
            <w:tcW w:w="4724" w:type="dxa"/>
          </w:tcPr>
          <w:p w:rsidR="001753F0" w:rsidRPr="001753F0" w:rsidRDefault="001753F0" w:rsidP="001753F0">
            <w:pPr>
              <w:tabs>
                <w:tab w:val="left" w:pos="1128"/>
                <w:tab w:val="left" w:pos="2199"/>
                <w:tab w:val="left" w:pos="2801"/>
                <w:tab w:val="left" w:pos="3004"/>
                <w:tab w:val="left" w:pos="3358"/>
              </w:tabs>
              <w:ind w:right="100" w:hanging="233"/>
              <w:rPr>
                <w:sz w:val="24"/>
              </w:rPr>
            </w:pPr>
            <w:r w:rsidRPr="001753F0">
              <w:rPr>
                <w:sz w:val="24"/>
              </w:rPr>
              <w:t xml:space="preserve">    повышение профессиональной компетентности </w:t>
            </w:r>
            <w:r w:rsidRPr="001753F0">
              <w:rPr>
                <w:spacing w:val="-1"/>
                <w:sz w:val="24"/>
              </w:rPr>
              <w:t xml:space="preserve">педагогических </w:t>
            </w:r>
            <w:r w:rsidRPr="001753F0">
              <w:rPr>
                <w:sz w:val="24"/>
              </w:rPr>
              <w:t xml:space="preserve">работников по </w:t>
            </w:r>
            <w:r w:rsidRPr="001753F0">
              <w:rPr>
                <w:spacing w:val="-3"/>
                <w:sz w:val="24"/>
              </w:rPr>
              <w:t xml:space="preserve">программам </w:t>
            </w:r>
            <w:r w:rsidRPr="001753F0">
              <w:rPr>
                <w:sz w:val="24"/>
              </w:rPr>
              <w:t xml:space="preserve">информатизации </w:t>
            </w:r>
            <w:r w:rsidRPr="001753F0">
              <w:rPr>
                <w:spacing w:val="-1"/>
                <w:sz w:val="24"/>
              </w:rPr>
              <w:t xml:space="preserve">образовательного </w:t>
            </w:r>
            <w:r w:rsidRPr="001753F0">
              <w:rPr>
                <w:sz w:val="24"/>
              </w:rPr>
              <w:t>пространства;</w:t>
            </w:r>
          </w:p>
          <w:p w:rsidR="001753F0" w:rsidRPr="001753F0" w:rsidRDefault="001753F0" w:rsidP="001753F0">
            <w:pPr>
              <w:tabs>
                <w:tab w:val="left" w:pos="919"/>
              </w:tabs>
              <w:ind w:right="99" w:hanging="233"/>
              <w:rPr>
                <w:sz w:val="24"/>
              </w:rPr>
            </w:pPr>
            <w:r w:rsidRPr="001753F0">
              <w:rPr>
                <w:sz w:val="24"/>
              </w:rPr>
              <w:t xml:space="preserve">    качественная организация работы официального</w:t>
            </w:r>
            <w:r w:rsidRPr="001753F0">
              <w:rPr>
                <w:spacing w:val="-1"/>
                <w:sz w:val="24"/>
              </w:rPr>
              <w:t xml:space="preserve"> </w:t>
            </w:r>
            <w:r w:rsidRPr="001753F0">
              <w:rPr>
                <w:sz w:val="24"/>
              </w:rPr>
              <w:t>сайта;</w:t>
            </w:r>
          </w:p>
        </w:tc>
      </w:tr>
      <w:tr w:rsidR="001753F0" w:rsidRPr="001753F0" w:rsidTr="001753F0">
        <w:trPr>
          <w:trHeight w:val="3588"/>
        </w:trPr>
        <w:tc>
          <w:tcPr>
            <w:tcW w:w="1025" w:type="dxa"/>
          </w:tcPr>
          <w:p w:rsidR="001753F0" w:rsidRPr="001753F0" w:rsidRDefault="001753F0" w:rsidP="001753F0">
            <w:pPr>
              <w:spacing w:line="268" w:lineRule="exact"/>
              <w:ind w:right="218"/>
              <w:rPr>
                <w:sz w:val="24"/>
              </w:rPr>
            </w:pPr>
            <w:r w:rsidRPr="001753F0">
              <w:rPr>
                <w:sz w:val="24"/>
              </w:rPr>
              <w:t>9</w:t>
            </w:r>
          </w:p>
        </w:tc>
        <w:tc>
          <w:tcPr>
            <w:tcW w:w="3020" w:type="dxa"/>
          </w:tcPr>
          <w:p w:rsidR="001753F0" w:rsidRPr="001753F0" w:rsidRDefault="001753F0" w:rsidP="001753F0">
            <w:pPr>
              <w:tabs>
                <w:tab w:val="left" w:pos="1054"/>
                <w:tab w:val="left" w:pos="1618"/>
                <w:tab w:val="left" w:pos="1683"/>
                <w:tab w:val="left" w:pos="1835"/>
                <w:tab w:val="left" w:pos="2148"/>
                <w:tab w:val="left" w:pos="2798"/>
              </w:tabs>
              <w:ind w:right="96" w:firstLine="567"/>
              <w:rPr>
                <w:sz w:val="24"/>
              </w:rPr>
            </w:pPr>
            <w:r w:rsidRPr="001753F0">
              <w:rPr>
                <w:sz w:val="24"/>
              </w:rPr>
              <w:t>Наличие</w:t>
            </w:r>
            <w:r w:rsidRPr="001753F0">
              <w:rPr>
                <w:sz w:val="24"/>
              </w:rPr>
              <w:tab/>
            </w:r>
            <w:r w:rsidRPr="001753F0">
              <w:rPr>
                <w:sz w:val="24"/>
              </w:rPr>
              <w:tab/>
            </w:r>
            <w:r w:rsidRPr="001753F0">
              <w:rPr>
                <w:sz w:val="24"/>
              </w:rPr>
              <w:tab/>
              <w:t>педагогов, способных</w:t>
            </w:r>
            <w:r w:rsidRPr="001753F0">
              <w:rPr>
                <w:sz w:val="24"/>
              </w:rPr>
              <w:tab/>
            </w:r>
            <w:r w:rsidRPr="001753F0">
              <w:rPr>
                <w:sz w:val="24"/>
              </w:rPr>
              <w:tab/>
            </w:r>
            <w:r w:rsidRPr="001753F0">
              <w:rPr>
                <w:spacing w:val="-3"/>
                <w:sz w:val="24"/>
              </w:rPr>
              <w:t xml:space="preserve">реализовать </w:t>
            </w:r>
            <w:r w:rsidRPr="001753F0">
              <w:rPr>
                <w:sz w:val="24"/>
              </w:rPr>
              <w:t>ООП (по квалификации,</w:t>
            </w:r>
            <w:r w:rsidRPr="001753F0">
              <w:rPr>
                <w:spacing w:val="-18"/>
                <w:sz w:val="24"/>
              </w:rPr>
              <w:t xml:space="preserve"> </w:t>
            </w:r>
            <w:r w:rsidRPr="001753F0">
              <w:rPr>
                <w:sz w:val="24"/>
              </w:rPr>
              <w:t>по опыту,</w:t>
            </w:r>
            <w:r w:rsidRPr="001753F0">
              <w:rPr>
                <w:sz w:val="24"/>
              </w:rPr>
              <w:tab/>
              <w:t>наличие</w:t>
            </w:r>
            <w:r w:rsidRPr="001753F0">
              <w:rPr>
                <w:sz w:val="24"/>
              </w:rPr>
              <w:tab/>
            </w:r>
            <w:r w:rsidRPr="001753F0">
              <w:rPr>
                <w:spacing w:val="-3"/>
                <w:sz w:val="24"/>
              </w:rPr>
              <w:t xml:space="preserve">званий, </w:t>
            </w:r>
            <w:r w:rsidRPr="001753F0">
              <w:rPr>
                <w:sz w:val="24"/>
              </w:rPr>
              <w:t>победителей профессиональных конкурсов,</w:t>
            </w:r>
            <w:r w:rsidRPr="001753F0">
              <w:rPr>
                <w:sz w:val="24"/>
              </w:rPr>
              <w:tab/>
              <w:t>участие</w:t>
            </w:r>
            <w:r w:rsidRPr="001753F0">
              <w:rPr>
                <w:sz w:val="24"/>
              </w:rPr>
              <w:tab/>
            </w:r>
            <w:r w:rsidRPr="001753F0">
              <w:rPr>
                <w:spacing w:val="-18"/>
                <w:sz w:val="24"/>
              </w:rPr>
              <w:t xml:space="preserve">в </w:t>
            </w:r>
            <w:r w:rsidRPr="001753F0">
              <w:rPr>
                <w:sz w:val="24"/>
              </w:rPr>
              <w:t>проектах, грантах и</w:t>
            </w:r>
            <w:r w:rsidRPr="001753F0">
              <w:rPr>
                <w:spacing w:val="-4"/>
                <w:sz w:val="24"/>
              </w:rPr>
              <w:t xml:space="preserve"> </w:t>
            </w:r>
            <w:r w:rsidRPr="001753F0">
              <w:rPr>
                <w:sz w:val="24"/>
              </w:rPr>
              <w:t>т.д.)</w:t>
            </w:r>
          </w:p>
        </w:tc>
        <w:tc>
          <w:tcPr>
            <w:tcW w:w="4724" w:type="dxa"/>
          </w:tcPr>
          <w:p w:rsidR="001753F0" w:rsidRPr="001753F0" w:rsidRDefault="001753F0" w:rsidP="001753F0">
            <w:pPr>
              <w:ind w:right="99" w:firstLine="268"/>
              <w:rPr>
                <w:sz w:val="24"/>
              </w:rPr>
            </w:pPr>
            <w:r w:rsidRPr="001753F0">
              <w:rPr>
                <w:sz w:val="24"/>
              </w:rPr>
              <w:t>-подбор квалифицированных кадров для работы;</w:t>
            </w:r>
          </w:p>
          <w:p w:rsidR="001753F0" w:rsidRPr="001753F0" w:rsidRDefault="001753F0" w:rsidP="001753F0">
            <w:pPr>
              <w:tabs>
                <w:tab w:val="left" w:pos="3435"/>
              </w:tabs>
              <w:ind w:right="98" w:firstLine="268"/>
              <w:rPr>
                <w:sz w:val="24"/>
              </w:rPr>
            </w:pPr>
            <w:r w:rsidRPr="001753F0">
              <w:rPr>
                <w:sz w:val="24"/>
              </w:rPr>
              <w:t xml:space="preserve">-своевременное </w:t>
            </w:r>
            <w:r w:rsidRPr="001753F0">
              <w:rPr>
                <w:spacing w:val="-3"/>
                <w:sz w:val="24"/>
              </w:rPr>
              <w:t xml:space="preserve">повышение </w:t>
            </w:r>
            <w:r w:rsidRPr="001753F0">
              <w:rPr>
                <w:sz w:val="24"/>
              </w:rPr>
              <w:t>квалификации педагогических</w:t>
            </w:r>
            <w:r w:rsidRPr="001753F0">
              <w:rPr>
                <w:spacing w:val="-11"/>
                <w:sz w:val="24"/>
              </w:rPr>
              <w:t xml:space="preserve"> </w:t>
            </w:r>
            <w:r w:rsidRPr="001753F0">
              <w:rPr>
                <w:sz w:val="24"/>
              </w:rPr>
              <w:t>работников;</w:t>
            </w:r>
          </w:p>
          <w:p w:rsidR="001753F0" w:rsidRPr="001753F0" w:rsidRDefault="001753F0" w:rsidP="001753F0">
            <w:pPr>
              <w:tabs>
                <w:tab w:val="left" w:pos="3003"/>
              </w:tabs>
              <w:ind w:right="101" w:firstLine="268"/>
              <w:rPr>
                <w:sz w:val="24"/>
              </w:rPr>
            </w:pPr>
            <w:r w:rsidRPr="001753F0">
              <w:rPr>
                <w:sz w:val="24"/>
              </w:rPr>
              <w:t xml:space="preserve">-аттестация </w:t>
            </w:r>
            <w:r w:rsidRPr="001753F0">
              <w:rPr>
                <w:spacing w:val="-1"/>
                <w:sz w:val="24"/>
              </w:rPr>
              <w:t xml:space="preserve">педагогических </w:t>
            </w:r>
            <w:r w:rsidRPr="001753F0">
              <w:rPr>
                <w:sz w:val="24"/>
              </w:rPr>
              <w:t>работников;</w:t>
            </w:r>
          </w:p>
          <w:p w:rsidR="001753F0" w:rsidRPr="001753F0" w:rsidRDefault="001753F0" w:rsidP="001753F0">
            <w:pPr>
              <w:tabs>
                <w:tab w:val="left" w:pos="1902"/>
                <w:tab w:val="left" w:pos="2679"/>
                <w:tab w:val="left" w:pos="3003"/>
              </w:tabs>
              <w:ind w:right="97" w:firstLine="268"/>
              <w:rPr>
                <w:sz w:val="24"/>
              </w:rPr>
            </w:pPr>
            <w:r w:rsidRPr="001753F0">
              <w:rPr>
                <w:sz w:val="24"/>
              </w:rPr>
              <w:t>-мониторинг</w:t>
            </w:r>
            <w:r w:rsidRPr="001753F0">
              <w:rPr>
                <w:sz w:val="24"/>
              </w:rPr>
              <w:tab/>
            </w:r>
            <w:r w:rsidRPr="001753F0">
              <w:rPr>
                <w:spacing w:val="-1"/>
                <w:sz w:val="24"/>
              </w:rPr>
              <w:t xml:space="preserve">инновационной </w:t>
            </w:r>
            <w:r w:rsidRPr="001753F0">
              <w:rPr>
                <w:sz w:val="24"/>
              </w:rPr>
              <w:t>готовности и</w:t>
            </w:r>
            <w:r w:rsidRPr="001753F0">
              <w:rPr>
                <w:sz w:val="24"/>
              </w:rPr>
              <w:tab/>
            </w:r>
            <w:r w:rsidRPr="001753F0">
              <w:rPr>
                <w:spacing w:val="-1"/>
                <w:sz w:val="24"/>
              </w:rPr>
              <w:t xml:space="preserve">профессиональной </w:t>
            </w:r>
            <w:r w:rsidRPr="001753F0">
              <w:rPr>
                <w:sz w:val="24"/>
              </w:rPr>
              <w:t>компетентности</w:t>
            </w:r>
            <w:r w:rsidRPr="001753F0">
              <w:rPr>
                <w:sz w:val="24"/>
              </w:rPr>
              <w:tab/>
              <w:t>педагогических работников;</w:t>
            </w:r>
          </w:p>
          <w:p w:rsidR="001753F0" w:rsidRPr="001753F0" w:rsidRDefault="001753F0" w:rsidP="001753F0">
            <w:pPr>
              <w:tabs>
                <w:tab w:val="left" w:pos="3199"/>
                <w:tab w:val="left" w:pos="3246"/>
              </w:tabs>
              <w:spacing w:line="270" w:lineRule="atLeast"/>
              <w:ind w:right="97" w:firstLine="268"/>
              <w:rPr>
                <w:sz w:val="24"/>
              </w:rPr>
            </w:pPr>
            <w:r w:rsidRPr="001753F0">
              <w:rPr>
                <w:sz w:val="24"/>
              </w:rPr>
              <w:t xml:space="preserve">-эффективное методическое сопровождение  </w:t>
            </w:r>
            <w:r w:rsidRPr="001753F0">
              <w:rPr>
                <w:spacing w:val="-3"/>
                <w:sz w:val="24"/>
              </w:rPr>
              <w:t xml:space="preserve">деятельности </w:t>
            </w:r>
            <w:r w:rsidRPr="001753F0">
              <w:rPr>
                <w:sz w:val="24"/>
              </w:rPr>
              <w:t>педагогических</w:t>
            </w:r>
            <w:r w:rsidRPr="001753F0">
              <w:rPr>
                <w:spacing w:val="1"/>
                <w:sz w:val="24"/>
              </w:rPr>
              <w:t xml:space="preserve"> </w:t>
            </w:r>
            <w:r w:rsidRPr="001753F0">
              <w:rPr>
                <w:sz w:val="24"/>
              </w:rPr>
              <w:t>работников.</w:t>
            </w:r>
          </w:p>
        </w:tc>
      </w:tr>
      <w:tr w:rsidR="001753F0" w:rsidRPr="001753F0" w:rsidTr="001753F0">
        <w:trPr>
          <w:trHeight w:val="278"/>
        </w:trPr>
        <w:tc>
          <w:tcPr>
            <w:tcW w:w="8769" w:type="dxa"/>
            <w:gridSpan w:val="3"/>
          </w:tcPr>
          <w:p w:rsidR="001753F0" w:rsidRPr="001753F0" w:rsidRDefault="001753F0" w:rsidP="001753F0">
            <w:pPr>
              <w:spacing w:line="258" w:lineRule="exact"/>
              <w:rPr>
                <w:b/>
                <w:sz w:val="24"/>
              </w:rPr>
            </w:pPr>
            <w:r w:rsidRPr="001753F0">
              <w:rPr>
                <w:b/>
                <w:sz w:val="24"/>
              </w:rPr>
              <w:t>Контроль</w:t>
            </w:r>
          </w:p>
        </w:tc>
      </w:tr>
    </w:tbl>
    <w:p w:rsidR="001753F0" w:rsidRPr="001753F0" w:rsidRDefault="001753F0" w:rsidP="001753F0">
      <w:pPr>
        <w:spacing w:line="258" w:lineRule="exact"/>
        <w:rPr>
          <w:sz w:val="24"/>
        </w:rPr>
        <w:sectPr w:rsidR="001753F0" w:rsidRPr="001753F0" w:rsidSect="001753F0">
          <w:headerReference w:type="default" r:id="rId26"/>
          <w:pgSz w:w="11910" w:h="16840"/>
          <w:pgMar w:top="1140" w:right="160" w:bottom="280" w:left="1460" w:header="710" w:footer="720" w:gutter="0"/>
          <w:pgNumType w:start="165"/>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3020"/>
        <w:gridCol w:w="4724"/>
      </w:tblGrid>
      <w:tr w:rsidR="001753F0" w:rsidRPr="001753F0" w:rsidTr="001753F0">
        <w:trPr>
          <w:trHeight w:val="1104"/>
        </w:trPr>
        <w:tc>
          <w:tcPr>
            <w:tcW w:w="1025" w:type="dxa"/>
          </w:tcPr>
          <w:p w:rsidR="001753F0" w:rsidRPr="001753F0" w:rsidRDefault="001753F0" w:rsidP="001753F0">
            <w:pPr>
              <w:spacing w:line="268" w:lineRule="exact"/>
              <w:ind w:right="98"/>
              <w:jc w:val="right"/>
              <w:rPr>
                <w:sz w:val="24"/>
              </w:rPr>
            </w:pPr>
            <w:r w:rsidRPr="001753F0">
              <w:rPr>
                <w:sz w:val="24"/>
              </w:rPr>
              <w:lastRenderedPageBreak/>
              <w:t>10</w:t>
            </w:r>
          </w:p>
        </w:tc>
        <w:tc>
          <w:tcPr>
            <w:tcW w:w="3020" w:type="dxa"/>
          </w:tcPr>
          <w:p w:rsidR="001753F0" w:rsidRPr="001753F0" w:rsidRDefault="001753F0" w:rsidP="001753F0">
            <w:pPr>
              <w:spacing w:line="268" w:lineRule="exact"/>
              <w:ind w:hanging="135"/>
              <w:rPr>
                <w:sz w:val="24"/>
              </w:rPr>
            </w:pPr>
            <w:r w:rsidRPr="001753F0">
              <w:rPr>
                <w:sz w:val="24"/>
              </w:rPr>
              <w:t xml:space="preserve">  Создание     эффективной </w:t>
            </w:r>
            <w:r w:rsidRPr="001753F0">
              <w:rPr>
                <w:spacing w:val="-4"/>
                <w:sz w:val="24"/>
              </w:rPr>
              <w:t xml:space="preserve">системы </w:t>
            </w:r>
            <w:r w:rsidRPr="001753F0">
              <w:rPr>
                <w:sz w:val="24"/>
              </w:rPr>
              <w:t>контроля</w:t>
            </w:r>
          </w:p>
        </w:tc>
        <w:tc>
          <w:tcPr>
            <w:tcW w:w="4724" w:type="dxa"/>
          </w:tcPr>
          <w:p w:rsidR="001753F0" w:rsidRPr="001753F0" w:rsidRDefault="001753F0" w:rsidP="001753F0">
            <w:pPr>
              <w:ind w:right="99" w:firstLine="268"/>
              <w:jc w:val="both"/>
              <w:rPr>
                <w:sz w:val="24"/>
              </w:rPr>
            </w:pPr>
            <w:r w:rsidRPr="001753F0">
              <w:rPr>
                <w:sz w:val="24"/>
              </w:rPr>
              <w:t>Выполнение сетевого графика по созданию системы условий через четкое распределение обязанностей по контролю.</w:t>
            </w:r>
          </w:p>
        </w:tc>
      </w:tr>
      <w:tr w:rsidR="001753F0" w:rsidRPr="001753F0" w:rsidTr="001753F0">
        <w:trPr>
          <w:trHeight w:val="6072"/>
        </w:trPr>
        <w:tc>
          <w:tcPr>
            <w:tcW w:w="1025" w:type="dxa"/>
          </w:tcPr>
          <w:p w:rsidR="001753F0" w:rsidRPr="001753F0" w:rsidRDefault="001753F0" w:rsidP="001753F0">
            <w:pPr>
              <w:spacing w:line="268" w:lineRule="exact"/>
              <w:ind w:right="98"/>
              <w:jc w:val="right"/>
              <w:rPr>
                <w:sz w:val="24"/>
              </w:rPr>
            </w:pPr>
            <w:r w:rsidRPr="001753F0">
              <w:rPr>
                <w:sz w:val="24"/>
              </w:rPr>
              <w:t>11</w:t>
            </w:r>
          </w:p>
        </w:tc>
        <w:tc>
          <w:tcPr>
            <w:tcW w:w="3020" w:type="dxa"/>
          </w:tcPr>
          <w:p w:rsidR="001753F0" w:rsidRPr="001753F0" w:rsidRDefault="001753F0" w:rsidP="001753F0">
            <w:pPr>
              <w:tabs>
                <w:tab w:val="left" w:pos="1729"/>
              </w:tabs>
              <w:ind w:right="95" w:firstLine="28"/>
              <w:jc w:val="both"/>
              <w:rPr>
                <w:sz w:val="24"/>
              </w:rPr>
            </w:pPr>
            <w:r w:rsidRPr="001753F0">
              <w:rPr>
                <w:sz w:val="24"/>
              </w:rPr>
              <w:t>Исполнение плана- графика</w:t>
            </w:r>
            <w:r w:rsidRPr="001753F0">
              <w:rPr>
                <w:sz w:val="24"/>
              </w:rPr>
              <w:tab/>
            </w:r>
            <w:r w:rsidRPr="001753F0">
              <w:rPr>
                <w:spacing w:val="-3"/>
                <w:sz w:val="24"/>
              </w:rPr>
              <w:t xml:space="preserve">повышения </w:t>
            </w:r>
            <w:r w:rsidRPr="001753F0">
              <w:rPr>
                <w:sz w:val="24"/>
              </w:rPr>
              <w:t>квалификации</w:t>
            </w:r>
          </w:p>
          <w:p w:rsidR="001753F0" w:rsidRPr="001753F0" w:rsidRDefault="001753F0" w:rsidP="001753F0">
            <w:pPr>
              <w:tabs>
                <w:tab w:val="left" w:pos="2782"/>
              </w:tabs>
              <w:ind w:right="97"/>
              <w:jc w:val="both"/>
              <w:rPr>
                <w:sz w:val="24"/>
              </w:rPr>
            </w:pPr>
            <w:r w:rsidRPr="001753F0">
              <w:rPr>
                <w:sz w:val="24"/>
              </w:rPr>
              <w:t>педагогических</w:t>
            </w:r>
            <w:r w:rsidRPr="001753F0">
              <w:rPr>
                <w:sz w:val="24"/>
              </w:rPr>
              <w:tab/>
            </w:r>
            <w:r w:rsidRPr="001753F0">
              <w:rPr>
                <w:spacing w:val="-18"/>
                <w:sz w:val="24"/>
              </w:rPr>
              <w:t xml:space="preserve">и </w:t>
            </w:r>
            <w:r w:rsidRPr="001753F0">
              <w:rPr>
                <w:sz w:val="24"/>
              </w:rPr>
              <w:t xml:space="preserve">руководящих работников </w:t>
            </w:r>
            <w:r w:rsidRPr="001753F0">
              <w:rPr>
                <w:spacing w:val="-11"/>
                <w:sz w:val="24"/>
              </w:rPr>
              <w:t xml:space="preserve">в </w:t>
            </w:r>
            <w:r w:rsidRPr="001753F0">
              <w:rPr>
                <w:sz w:val="24"/>
              </w:rPr>
              <w:t>связи с ведением ФГОС ООО</w:t>
            </w:r>
          </w:p>
        </w:tc>
        <w:tc>
          <w:tcPr>
            <w:tcW w:w="4724" w:type="dxa"/>
          </w:tcPr>
          <w:p w:rsidR="001753F0" w:rsidRPr="001753F0" w:rsidRDefault="001753F0" w:rsidP="001753F0">
            <w:pPr>
              <w:ind w:right="98" w:firstLine="268"/>
              <w:jc w:val="both"/>
              <w:rPr>
                <w:sz w:val="24"/>
              </w:rPr>
            </w:pPr>
            <w:r w:rsidRPr="001753F0">
              <w:rPr>
                <w:b/>
                <w:sz w:val="24"/>
              </w:rPr>
              <w:t>-</w:t>
            </w:r>
            <w:r w:rsidRPr="001753F0">
              <w:rPr>
                <w:sz w:val="24"/>
              </w:rPr>
              <w:t>проведение педагогических советов, семинаров, посвящённых содержанию и ключевым особенностям ФГОС ООО;</w:t>
            </w:r>
          </w:p>
          <w:p w:rsidR="001753F0" w:rsidRPr="001753F0" w:rsidRDefault="001753F0" w:rsidP="001753F0">
            <w:pPr>
              <w:ind w:right="99" w:firstLine="268"/>
              <w:jc w:val="both"/>
              <w:rPr>
                <w:sz w:val="24"/>
              </w:rPr>
            </w:pPr>
            <w:r w:rsidRPr="001753F0">
              <w:rPr>
                <w:sz w:val="24"/>
              </w:rPr>
              <w:t>- заседания творческих лабораторий учителей по проблемам ведения ФГОС ООО;</w:t>
            </w:r>
          </w:p>
          <w:p w:rsidR="001753F0" w:rsidRPr="001753F0" w:rsidRDefault="001753F0" w:rsidP="001753F0">
            <w:pPr>
              <w:numPr>
                <w:ilvl w:val="0"/>
                <w:numId w:val="97"/>
              </w:numPr>
              <w:tabs>
                <w:tab w:val="left" w:pos="250"/>
              </w:tabs>
              <w:ind w:left="0" w:right="97" w:firstLine="0"/>
              <w:jc w:val="both"/>
              <w:rPr>
                <w:sz w:val="24"/>
              </w:rPr>
            </w:pPr>
            <w:r w:rsidRPr="001753F0">
              <w:rPr>
                <w:sz w:val="24"/>
              </w:rPr>
              <w:t>участие педагогов в разработке разделов</w:t>
            </w:r>
            <w:r w:rsidRPr="001753F0">
              <w:rPr>
                <w:spacing w:val="-20"/>
                <w:sz w:val="24"/>
              </w:rPr>
              <w:t xml:space="preserve"> </w:t>
            </w:r>
            <w:r w:rsidRPr="001753F0">
              <w:rPr>
                <w:sz w:val="24"/>
              </w:rPr>
              <w:t>и компонентов ООП ООО – по мере необходимости;</w:t>
            </w:r>
          </w:p>
          <w:p w:rsidR="001753F0" w:rsidRPr="001753F0" w:rsidRDefault="001753F0" w:rsidP="001753F0">
            <w:pPr>
              <w:ind w:right="98"/>
              <w:jc w:val="both"/>
              <w:rPr>
                <w:sz w:val="24"/>
              </w:rPr>
            </w:pPr>
            <w:r w:rsidRPr="001753F0">
              <w:rPr>
                <w:sz w:val="24"/>
              </w:rPr>
              <w:t>-участие педагогов в разработке и апробации оценки эффективности работы в условиях внедрения ФГОС ООО;</w:t>
            </w:r>
          </w:p>
          <w:p w:rsidR="001753F0" w:rsidRPr="001753F0" w:rsidRDefault="001753F0" w:rsidP="001753F0">
            <w:pPr>
              <w:numPr>
                <w:ilvl w:val="0"/>
                <w:numId w:val="97"/>
              </w:numPr>
              <w:tabs>
                <w:tab w:val="left" w:pos="295"/>
              </w:tabs>
              <w:ind w:left="0" w:right="94" w:firstLine="0"/>
              <w:jc w:val="both"/>
              <w:rPr>
                <w:sz w:val="24"/>
              </w:rPr>
            </w:pPr>
            <w:r w:rsidRPr="001753F0">
              <w:rPr>
                <w:sz w:val="24"/>
              </w:rPr>
              <w:t>участие педагогов в проведении мастер- классов, круглых столов, «открытых» уроков, внеурочных занятий и</w:t>
            </w:r>
            <w:r w:rsidRPr="001753F0">
              <w:rPr>
                <w:spacing w:val="-34"/>
                <w:sz w:val="24"/>
              </w:rPr>
              <w:t xml:space="preserve"> </w:t>
            </w:r>
            <w:r w:rsidRPr="001753F0">
              <w:rPr>
                <w:sz w:val="24"/>
              </w:rPr>
              <w:t>мероприятий по отдельным направлениям введения и реализации</w:t>
            </w:r>
            <w:r w:rsidRPr="001753F0">
              <w:rPr>
                <w:spacing w:val="-1"/>
                <w:sz w:val="24"/>
              </w:rPr>
              <w:t xml:space="preserve"> </w:t>
            </w:r>
            <w:r w:rsidRPr="001753F0">
              <w:rPr>
                <w:sz w:val="24"/>
              </w:rPr>
              <w:t>ФГОС</w:t>
            </w:r>
          </w:p>
          <w:p w:rsidR="001753F0" w:rsidRPr="001753F0" w:rsidRDefault="001753F0" w:rsidP="001753F0">
            <w:pPr>
              <w:rPr>
                <w:sz w:val="24"/>
              </w:rPr>
            </w:pPr>
            <w:r w:rsidRPr="001753F0">
              <w:rPr>
                <w:sz w:val="24"/>
              </w:rPr>
              <w:t>ООО.</w:t>
            </w:r>
          </w:p>
          <w:p w:rsidR="001753F0" w:rsidRPr="001753F0" w:rsidRDefault="001753F0" w:rsidP="001753F0">
            <w:pPr>
              <w:spacing w:line="270" w:lineRule="atLeast"/>
              <w:ind w:right="97"/>
              <w:jc w:val="both"/>
              <w:rPr>
                <w:sz w:val="24"/>
              </w:rPr>
            </w:pPr>
            <w:r w:rsidRPr="001753F0">
              <w:rPr>
                <w:b/>
                <w:sz w:val="24"/>
              </w:rPr>
              <w:t>-</w:t>
            </w:r>
            <w:r w:rsidRPr="001753F0">
              <w:rPr>
                <w:sz w:val="24"/>
              </w:rPr>
              <w:t>реализация плана научно-методической работы, в том числе, внутришкольного повышения</w:t>
            </w:r>
            <w:r w:rsidRPr="001753F0">
              <w:rPr>
                <w:spacing w:val="-14"/>
                <w:sz w:val="24"/>
              </w:rPr>
              <w:t xml:space="preserve"> </w:t>
            </w:r>
            <w:r w:rsidRPr="001753F0">
              <w:rPr>
                <w:sz w:val="24"/>
              </w:rPr>
              <w:t>квалификации</w:t>
            </w:r>
            <w:r w:rsidRPr="001753F0">
              <w:rPr>
                <w:spacing w:val="-13"/>
                <w:sz w:val="24"/>
              </w:rPr>
              <w:t xml:space="preserve"> </w:t>
            </w:r>
            <w:r w:rsidRPr="001753F0">
              <w:rPr>
                <w:sz w:val="24"/>
              </w:rPr>
              <w:t>с</w:t>
            </w:r>
            <w:r w:rsidRPr="001753F0">
              <w:rPr>
                <w:spacing w:val="-15"/>
                <w:sz w:val="24"/>
              </w:rPr>
              <w:t xml:space="preserve"> </w:t>
            </w:r>
            <w:r w:rsidRPr="001753F0">
              <w:rPr>
                <w:sz w:val="24"/>
              </w:rPr>
              <w:t>ориентацией</w:t>
            </w:r>
            <w:r w:rsidRPr="001753F0">
              <w:rPr>
                <w:spacing w:val="-13"/>
                <w:sz w:val="24"/>
              </w:rPr>
              <w:t xml:space="preserve"> </w:t>
            </w:r>
            <w:r w:rsidRPr="001753F0">
              <w:rPr>
                <w:sz w:val="24"/>
              </w:rPr>
              <w:t>на проблемы введения ФГОС ООО</w:t>
            </w:r>
          </w:p>
        </w:tc>
      </w:tr>
    </w:tbl>
    <w:p w:rsidR="001753F0" w:rsidRPr="001753F0" w:rsidRDefault="001753F0" w:rsidP="001753F0">
      <w:pPr>
        <w:rPr>
          <w:sz w:val="20"/>
          <w:szCs w:val="24"/>
        </w:rPr>
      </w:pPr>
    </w:p>
    <w:p w:rsidR="001753F0" w:rsidRPr="001753F0" w:rsidRDefault="001753F0" w:rsidP="001753F0">
      <w:pPr>
        <w:spacing w:before="8"/>
        <w:rPr>
          <w:sz w:val="20"/>
          <w:szCs w:val="24"/>
        </w:rPr>
      </w:pPr>
    </w:p>
    <w:p w:rsidR="001753F0" w:rsidRPr="001753F0" w:rsidRDefault="001753F0" w:rsidP="001753F0">
      <w:pPr>
        <w:numPr>
          <w:ilvl w:val="2"/>
          <w:numId w:val="96"/>
        </w:numPr>
        <w:tabs>
          <w:tab w:val="left" w:pos="782"/>
        </w:tabs>
        <w:spacing w:before="90" w:after="4"/>
        <w:ind w:right="691"/>
        <w:outlineLvl w:val="1"/>
        <w:rPr>
          <w:b/>
          <w:bCs/>
          <w:sz w:val="24"/>
          <w:szCs w:val="24"/>
        </w:rPr>
      </w:pPr>
      <w:r w:rsidRPr="001753F0">
        <w:rPr>
          <w:b/>
          <w:bCs/>
          <w:sz w:val="24"/>
          <w:szCs w:val="24"/>
        </w:rPr>
        <w:t>Сетевой график (дорожная карта) по формированию необходимой системы условий реализации основной образовательной программы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5180"/>
        <w:gridCol w:w="2201"/>
      </w:tblGrid>
      <w:tr w:rsidR="001753F0" w:rsidRPr="001753F0" w:rsidTr="009D5F36">
        <w:trPr>
          <w:trHeight w:val="827"/>
        </w:trPr>
        <w:tc>
          <w:tcPr>
            <w:tcW w:w="2107" w:type="dxa"/>
          </w:tcPr>
          <w:p w:rsidR="001753F0" w:rsidRPr="001753F0" w:rsidRDefault="001753F0" w:rsidP="001753F0">
            <w:pPr>
              <w:ind w:right="512"/>
              <w:rPr>
                <w:b/>
                <w:sz w:val="24"/>
              </w:rPr>
            </w:pPr>
            <w:r w:rsidRPr="001753F0">
              <w:rPr>
                <w:b/>
                <w:sz w:val="24"/>
              </w:rPr>
              <w:t>Направление мероприятий</w:t>
            </w:r>
          </w:p>
        </w:tc>
        <w:tc>
          <w:tcPr>
            <w:tcW w:w="5180" w:type="dxa"/>
          </w:tcPr>
          <w:p w:rsidR="001753F0" w:rsidRPr="001753F0" w:rsidRDefault="001753F0" w:rsidP="001753F0">
            <w:pPr>
              <w:spacing w:line="273" w:lineRule="exact"/>
              <w:rPr>
                <w:b/>
                <w:sz w:val="24"/>
              </w:rPr>
            </w:pPr>
            <w:r w:rsidRPr="001753F0">
              <w:rPr>
                <w:b/>
                <w:sz w:val="24"/>
              </w:rPr>
              <w:t>Мероприятия</w:t>
            </w:r>
          </w:p>
        </w:tc>
        <w:tc>
          <w:tcPr>
            <w:tcW w:w="2201" w:type="dxa"/>
          </w:tcPr>
          <w:p w:rsidR="001753F0" w:rsidRPr="001753F0" w:rsidRDefault="001753F0" w:rsidP="001753F0">
            <w:pPr>
              <w:ind w:right="798"/>
              <w:rPr>
                <w:b/>
                <w:sz w:val="24"/>
              </w:rPr>
            </w:pPr>
            <w:r w:rsidRPr="001753F0">
              <w:rPr>
                <w:b/>
                <w:sz w:val="24"/>
              </w:rPr>
              <w:t>Сроки реализации</w:t>
            </w:r>
          </w:p>
        </w:tc>
      </w:tr>
      <w:tr w:rsidR="001753F0" w:rsidRPr="001753F0" w:rsidTr="009D5F36">
        <w:trPr>
          <w:trHeight w:val="827"/>
        </w:trPr>
        <w:tc>
          <w:tcPr>
            <w:tcW w:w="2107" w:type="dxa"/>
            <w:vMerge w:val="restart"/>
          </w:tcPr>
          <w:p w:rsidR="001753F0" w:rsidRPr="001753F0" w:rsidRDefault="001753F0" w:rsidP="001753F0">
            <w:pPr>
              <w:tabs>
                <w:tab w:val="left" w:pos="623"/>
              </w:tabs>
              <w:ind w:right="98"/>
              <w:rPr>
                <w:sz w:val="24"/>
              </w:rPr>
            </w:pPr>
            <w:r w:rsidRPr="001753F0">
              <w:rPr>
                <w:sz w:val="24"/>
              </w:rPr>
              <w:t>I.</w:t>
            </w:r>
            <w:r w:rsidRPr="001753F0">
              <w:rPr>
                <w:sz w:val="24"/>
              </w:rPr>
              <w:tab/>
            </w:r>
            <w:r w:rsidRPr="001753F0">
              <w:rPr>
                <w:spacing w:val="-3"/>
                <w:sz w:val="24"/>
              </w:rPr>
              <w:t xml:space="preserve">Нормативное </w:t>
            </w:r>
            <w:r w:rsidRPr="001753F0">
              <w:rPr>
                <w:sz w:val="24"/>
              </w:rPr>
              <w:t>обеспечение</w:t>
            </w:r>
          </w:p>
          <w:p w:rsidR="001753F0" w:rsidRPr="001753F0" w:rsidRDefault="001753F0" w:rsidP="001753F0">
            <w:pPr>
              <w:tabs>
                <w:tab w:val="left" w:pos="1335"/>
              </w:tabs>
              <w:ind w:right="97"/>
              <w:rPr>
                <w:sz w:val="24"/>
              </w:rPr>
            </w:pPr>
            <w:r w:rsidRPr="001753F0">
              <w:rPr>
                <w:sz w:val="24"/>
              </w:rPr>
              <w:t>введения</w:t>
            </w:r>
            <w:r w:rsidRPr="001753F0">
              <w:rPr>
                <w:sz w:val="24"/>
              </w:rPr>
              <w:tab/>
            </w:r>
            <w:r w:rsidRPr="001753F0">
              <w:rPr>
                <w:spacing w:val="-5"/>
                <w:sz w:val="24"/>
              </w:rPr>
              <w:t xml:space="preserve">ФГОС </w:t>
            </w:r>
            <w:r w:rsidRPr="001753F0">
              <w:rPr>
                <w:sz w:val="24"/>
              </w:rPr>
              <w:t>ООО</w:t>
            </w:r>
          </w:p>
        </w:tc>
        <w:tc>
          <w:tcPr>
            <w:tcW w:w="5180" w:type="dxa"/>
          </w:tcPr>
          <w:p w:rsidR="001753F0" w:rsidRPr="001753F0" w:rsidRDefault="001753F0" w:rsidP="001753F0">
            <w:pPr>
              <w:tabs>
                <w:tab w:val="left" w:pos="1851"/>
                <w:tab w:val="left" w:pos="2979"/>
                <w:tab w:val="left" w:pos="4106"/>
              </w:tabs>
              <w:ind w:right="94"/>
              <w:rPr>
                <w:sz w:val="24"/>
              </w:rPr>
            </w:pPr>
            <w:r w:rsidRPr="001753F0">
              <w:rPr>
                <w:sz w:val="24"/>
              </w:rPr>
              <w:t>1. Разработка на основе ФГОС ООО и с учетом примерной</w:t>
            </w:r>
            <w:r w:rsidRPr="001753F0">
              <w:rPr>
                <w:sz w:val="24"/>
              </w:rPr>
              <w:tab/>
              <w:t>ООП</w:t>
            </w:r>
            <w:r w:rsidRPr="001753F0">
              <w:rPr>
                <w:sz w:val="24"/>
              </w:rPr>
              <w:tab/>
              <w:t>ООО</w:t>
            </w:r>
            <w:r w:rsidRPr="001753F0">
              <w:rPr>
                <w:sz w:val="24"/>
              </w:rPr>
              <w:tab/>
            </w:r>
            <w:r w:rsidRPr="001753F0">
              <w:rPr>
                <w:spacing w:val="-3"/>
                <w:sz w:val="24"/>
              </w:rPr>
              <w:t>основной</w:t>
            </w:r>
          </w:p>
          <w:p w:rsidR="001753F0" w:rsidRPr="001753F0" w:rsidRDefault="001753F0" w:rsidP="001753F0">
            <w:pPr>
              <w:spacing w:line="264" w:lineRule="exact"/>
              <w:rPr>
                <w:sz w:val="24"/>
              </w:rPr>
            </w:pPr>
            <w:r w:rsidRPr="001753F0">
              <w:rPr>
                <w:sz w:val="24"/>
              </w:rPr>
              <w:t>образовательной программы школы</w:t>
            </w:r>
          </w:p>
        </w:tc>
        <w:tc>
          <w:tcPr>
            <w:tcW w:w="2201" w:type="dxa"/>
          </w:tcPr>
          <w:p w:rsidR="001753F0" w:rsidRPr="001753F0" w:rsidRDefault="001753F0" w:rsidP="001753F0">
            <w:pPr>
              <w:spacing w:line="268" w:lineRule="exact"/>
              <w:rPr>
                <w:sz w:val="24"/>
              </w:rPr>
            </w:pPr>
            <w:r w:rsidRPr="001753F0">
              <w:rPr>
                <w:sz w:val="24"/>
              </w:rPr>
              <w:t>2022 г.</w:t>
            </w:r>
          </w:p>
        </w:tc>
      </w:tr>
      <w:tr w:rsidR="001753F0" w:rsidRPr="001753F0" w:rsidTr="009D5F36">
        <w:trPr>
          <w:trHeight w:val="1103"/>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ind w:right="96"/>
              <w:jc w:val="both"/>
              <w:rPr>
                <w:sz w:val="24"/>
              </w:rPr>
            </w:pPr>
            <w:r w:rsidRPr="001753F0">
              <w:rPr>
                <w:sz w:val="24"/>
              </w:rPr>
              <w:t>2. Утверждение основной образовательной программы школы, своевременное внесение изменений</w:t>
            </w:r>
          </w:p>
        </w:tc>
        <w:tc>
          <w:tcPr>
            <w:tcW w:w="2201" w:type="dxa"/>
          </w:tcPr>
          <w:p w:rsidR="001753F0" w:rsidRPr="001753F0" w:rsidRDefault="001753F0" w:rsidP="001753F0">
            <w:pPr>
              <w:rPr>
                <w:sz w:val="24"/>
              </w:rPr>
            </w:pPr>
            <w:r w:rsidRPr="001753F0">
              <w:rPr>
                <w:sz w:val="24"/>
              </w:rPr>
              <w:t>2022 г., внесение изменений регулярно</w:t>
            </w:r>
          </w:p>
        </w:tc>
      </w:tr>
      <w:tr w:rsidR="001753F0" w:rsidRPr="001753F0" w:rsidTr="009D5F36">
        <w:trPr>
          <w:trHeight w:val="551"/>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spacing w:line="268" w:lineRule="exact"/>
              <w:rPr>
                <w:sz w:val="24"/>
              </w:rPr>
            </w:pPr>
            <w:r w:rsidRPr="001753F0">
              <w:rPr>
                <w:sz w:val="24"/>
              </w:rPr>
              <w:t>3. Обеспечение соответствия нормативной базы</w:t>
            </w:r>
          </w:p>
          <w:p w:rsidR="001753F0" w:rsidRPr="001753F0" w:rsidRDefault="001753F0" w:rsidP="001753F0">
            <w:pPr>
              <w:spacing w:line="264" w:lineRule="exact"/>
              <w:rPr>
                <w:sz w:val="24"/>
              </w:rPr>
            </w:pPr>
            <w:r w:rsidRPr="001753F0">
              <w:rPr>
                <w:sz w:val="24"/>
              </w:rPr>
              <w:t>школы требованиям ФГОС ООО</w:t>
            </w:r>
          </w:p>
        </w:tc>
        <w:tc>
          <w:tcPr>
            <w:tcW w:w="2201" w:type="dxa"/>
          </w:tcPr>
          <w:p w:rsidR="001753F0" w:rsidRPr="001753F0" w:rsidRDefault="001753F0" w:rsidP="001753F0">
            <w:pPr>
              <w:spacing w:line="268" w:lineRule="exact"/>
              <w:rPr>
                <w:sz w:val="24"/>
              </w:rPr>
            </w:pPr>
            <w:r w:rsidRPr="001753F0">
              <w:rPr>
                <w:sz w:val="24"/>
              </w:rPr>
              <w:t>постоянно</w:t>
            </w:r>
          </w:p>
        </w:tc>
      </w:tr>
      <w:tr w:rsidR="001753F0" w:rsidRPr="001753F0" w:rsidTr="009D5F36">
        <w:trPr>
          <w:trHeight w:val="1658"/>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ind w:right="95"/>
              <w:jc w:val="both"/>
              <w:rPr>
                <w:sz w:val="24"/>
              </w:rPr>
            </w:pPr>
            <w:r w:rsidRPr="001753F0">
              <w:rPr>
                <w:sz w:val="24"/>
              </w:rPr>
              <w:t>4. Приведение должностных инструкций работников школы в соответствие с требованиями ФГОС общего образования, тарифно-квалификационными</w:t>
            </w:r>
          </w:p>
          <w:p w:rsidR="001753F0" w:rsidRPr="001753F0" w:rsidRDefault="001753F0" w:rsidP="001753F0">
            <w:pPr>
              <w:tabs>
                <w:tab w:val="left" w:pos="2739"/>
                <w:tab w:val="left" w:pos="3629"/>
              </w:tabs>
              <w:spacing w:line="270" w:lineRule="atLeast"/>
              <w:ind w:right="95"/>
              <w:jc w:val="both"/>
              <w:rPr>
                <w:sz w:val="24"/>
              </w:rPr>
            </w:pPr>
            <w:r w:rsidRPr="001753F0">
              <w:rPr>
                <w:sz w:val="24"/>
              </w:rPr>
              <w:t>характеристиками</w:t>
            </w:r>
            <w:r w:rsidRPr="001753F0">
              <w:rPr>
                <w:sz w:val="24"/>
              </w:rPr>
              <w:tab/>
              <w:t>и</w:t>
            </w:r>
            <w:r w:rsidRPr="001753F0">
              <w:rPr>
                <w:sz w:val="24"/>
              </w:rPr>
              <w:tab/>
            </w:r>
            <w:r w:rsidRPr="001753F0">
              <w:rPr>
                <w:spacing w:val="-3"/>
                <w:sz w:val="24"/>
              </w:rPr>
              <w:t xml:space="preserve">требованиями </w:t>
            </w:r>
            <w:r w:rsidRPr="001753F0">
              <w:rPr>
                <w:sz w:val="24"/>
              </w:rPr>
              <w:t>профстандартов</w:t>
            </w:r>
          </w:p>
        </w:tc>
        <w:tc>
          <w:tcPr>
            <w:tcW w:w="2201" w:type="dxa"/>
          </w:tcPr>
          <w:p w:rsidR="001753F0" w:rsidRPr="001753F0" w:rsidRDefault="001753F0" w:rsidP="001753F0">
            <w:pPr>
              <w:spacing w:line="270" w:lineRule="exact"/>
              <w:rPr>
                <w:sz w:val="24"/>
              </w:rPr>
            </w:pPr>
            <w:r w:rsidRPr="001753F0">
              <w:rPr>
                <w:sz w:val="24"/>
              </w:rPr>
              <w:t>2022 г.</w:t>
            </w:r>
          </w:p>
        </w:tc>
      </w:tr>
      <w:tr w:rsidR="001753F0" w:rsidRPr="001753F0" w:rsidTr="009D5F36">
        <w:trPr>
          <w:trHeight w:val="827"/>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1263"/>
                <w:tab w:val="left" w:pos="2975"/>
                <w:tab w:val="left" w:pos="3330"/>
              </w:tabs>
              <w:ind w:right="94"/>
              <w:rPr>
                <w:sz w:val="24"/>
              </w:rPr>
            </w:pPr>
            <w:r w:rsidRPr="001753F0">
              <w:rPr>
                <w:sz w:val="24"/>
              </w:rPr>
              <w:t>5. Определение списка учебников и учебных пособий,</w:t>
            </w:r>
            <w:r w:rsidRPr="001753F0">
              <w:rPr>
                <w:sz w:val="24"/>
              </w:rPr>
              <w:tab/>
              <w:t>используемых</w:t>
            </w:r>
            <w:r w:rsidRPr="001753F0">
              <w:rPr>
                <w:sz w:val="24"/>
              </w:rPr>
              <w:tab/>
              <w:t>в</w:t>
            </w:r>
            <w:r w:rsidRPr="001753F0">
              <w:rPr>
                <w:sz w:val="24"/>
              </w:rPr>
              <w:tab/>
            </w:r>
            <w:r w:rsidRPr="001753F0">
              <w:rPr>
                <w:spacing w:val="-1"/>
                <w:sz w:val="24"/>
              </w:rPr>
              <w:t>образовательном</w:t>
            </w:r>
          </w:p>
          <w:p w:rsidR="001753F0" w:rsidRPr="001753F0" w:rsidRDefault="001753F0" w:rsidP="001753F0">
            <w:pPr>
              <w:spacing w:line="264" w:lineRule="exact"/>
              <w:rPr>
                <w:sz w:val="24"/>
              </w:rPr>
            </w:pPr>
            <w:r w:rsidRPr="001753F0">
              <w:rPr>
                <w:sz w:val="24"/>
              </w:rPr>
              <w:t>процессе в соответствии с ФГОС ООО</w:t>
            </w:r>
          </w:p>
        </w:tc>
        <w:tc>
          <w:tcPr>
            <w:tcW w:w="2201" w:type="dxa"/>
          </w:tcPr>
          <w:p w:rsidR="001753F0" w:rsidRPr="001753F0" w:rsidRDefault="001753F0" w:rsidP="001753F0">
            <w:pPr>
              <w:spacing w:line="268" w:lineRule="exact"/>
              <w:rPr>
                <w:sz w:val="24"/>
              </w:rPr>
            </w:pPr>
            <w:r w:rsidRPr="001753F0">
              <w:rPr>
                <w:sz w:val="24"/>
              </w:rPr>
              <w:t>2022 г.</w:t>
            </w:r>
          </w:p>
        </w:tc>
      </w:tr>
    </w:tbl>
    <w:p w:rsidR="001753F0" w:rsidRPr="001753F0" w:rsidRDefault="001753F0" w:rsidP="001753F0">
      <w:pPr>
        <w:spacing w:line="268" w:lineRule="exact"/>
        <w:rPr>
          <w:sz w:val="24"/>
        </w:rPr>
        <w:sectPr w:rsidR="001753F0" w:rsidRPr="001753F0">
          <w:pgSz w:w="11910" w:h="16840"/>
          <w:pgMar w:top="1140" w:right="160" w:bottom="280" w:left="1460" w:header="71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5180"/>
        <w:gridCol w:w="2201"/>
      </w:tblGrid>
      <w:tr w:rsidR="001753F0" w:rsidRPr="001753F0" w:rsidTr="009D5F36">
        <w:trPr>
          <w:trHeight w:val="1655"/>
        </w:trPr>
        <w:tc>
          <w:tcPr>
            <w:tcW w:w="2107" w:type="dxa"/>
          </w:tcPr>
          <w:p w:rsidR="001753F0" w:rsidRPr="001753F0" w:rsidRDefault="001753F0" w:rsidP="001753F0">
            <w:pPr>
              <w:rPr>
                <w:sz w:val="24"/>
              </w:rPr>
            </w:pPr>
          </w:p>
        </w:tc>
        <w:tc>
          <w:tcPr>
            <w:tcW w:w="5180" w:type="dxa"/>
          </w:tcPr>
          <w:p w:rsidR="001753F0" w:rsidRPr="001753F0" w:rsidRDefault="001753F0" w:rsidP="001753F0">
            <w:pPr>
              <w:tabs>
                <w:tab w:val="left" w:pos="1687"/>
                <w:tab w:val="left" w:pos="4197"/>
              </w:tabs>
              <w:ind w:right="95"/>
              <w:rPr>
                <w:sz w:val="24"/>
              </w:rPr>
            </w:pPr>
            <w:r w:rsidRPr="001753F0">
              <w:rPr>
                <w:sz w:val="24"/>
              </w:rPr>
              <w:t>6.Разработка:</w:t>
            </w:r>
            <w:r w:rsidRPr="001753F0">
              <w:rPr>
                <w:sz w:val="24"/>
              </w:rPr>
              <w:tab/>
              <w:t xml:space="preserve">-  </w:t>
            </w:r>
            <w:r w:rsidRPr="001753F0">
              <w:rPr>
                <w:spacing w:val="15"/>
                <w:sz w:val="24"/>
              </w:rPr>
              <w:t xml:space="preserve"> </w:t>
            </w:r>
            <w:r w:rsidRPr="001753F0">
              <w:rPr>
                <w:sz w:val="24"/>
              </w:rPr>
              <w:t xml:space="preserve">рабочих  </w:t>
            </w:r>
            <w:r w:rsidRPr="001753F0">
              <w:rPr>
                <w:spacing w:val="16"/>
                <w:sz w:val="24"/>
              </w:rPr>
              <w:t xml:space="preserve"> </w:t>
            </w:r>
            <w:r w:rsidRPr="001753F0">
              <w:rPr>
                <w:sz w:val="24"/>
              </w:rPr>
              <w:t>программ</w:t>
            </w:r>
            <w:r w:rsidRPr="001753F0">
              <w:rPr>
                <w:sz w:val="24"/>
              </w:rPr>
              <w:tab/>
            </w:r>
            <w:r w:rsidRPr="001753F0">
              <w:rPr>
                <w:spacing w:val="-4"/>
                <w:sz w:val="24"/>
              </w:rPr>
              <w:t xml:space="preserve">учебных </w:t>
            </w:r>
            <w:r w:rsidRPr="001753F0">
              <w:rPr>
                <w:sz w:val="24"/>
              </w:rPr>
              <w:t>предметов, курсов, дисциплин,</w:t>
            </w:r>
            <w:r w:rsidRPr="001753F0">
              <w:rPr>
                <w:spacing w:val="-4"/>
                <w:sz w:val="24"/>
              </w:rPr>
              <w:t xml:space="preserve"> </w:t>
            </w:r>
            <w:r w:rsidRPr="001753F0">
              <w:rPr>
                <w:sz w:val="24"/>
              </w:rPr>
              <w:t>модулей;</w:t>
            </w:r>
          </w:p>
          <w:p w:rsidR="001753F0" w:rsidRPr="001753F0" w:rsidRDefault="001753F0" w:rsidP="001753F0">
            <w:pPr>
              <w:numPr>
                <w:ilvl w:val="0"/>
                <w:numId w:val="95"/>
              </w:numPr>
              <w:tabs>
                <w:tab w:val="left" w:pos="248"/>
              </w:tabs>
              <w:ind w:left="0" w:hanging="141"/>
              <w:rPr>
                <w:sz w:val="24"/>
              </w:rPr>
            </w:pPr>
            <w:r w:rsidRPr="001753F0">
              <w:rPr>
                <w:sz w:val="24"/>
              </w:rPr>
              <w:t>годового календарного учебного</w:t>
            </w:r>
            <w:r w:rsidRPr="001753F0">
              <w:rPr>
                <w:spacing w:val="-3"/>
                <w:sz w:val="24"/>
              </w:rPr>
              <w:t xml:space="preserve"> </w:t>
            </w:r>
            <w:r w:rsidRPr="001753F0">
              <w:rPr>
                <w:sz w:val="24"/>
              </w:rPr>
              <w:t>графика;</w:t>
            </w:r>
          </w:p>
          <w:p w:rsidR="001753F0" w:rsidRPr="001753F0" w:rsidRDefault="001753F0" w:rsidP="001753F0">
            <w:pPr>
              <w:numPr>
                <w:ilvl w:val="0"/>
                <w:numId w:val="95"/>
              </w:numPr>
              <w:tabs>
                <w:tab w:val="left" w:pos="248"/>
              </w:tabs>
              <w:ind w:left="0" w:hanging="141"/>
              <w:rPr>
                <w:sz w:val="24"/>
              </w:rPr>
            </w:pPr>
            <w:r w:rsidRPr="001753F0">
              <w:rPr>
                <w:sz w:val="24"/>
              </w:rPr>
              <w:t>годового учебного плана;</w:t>
            </w:r>
          </w:p>
          <w:p w:rsidR="001753F0" w:rsidRPr="001753F0" w:rsidRDefault="001753F0" w:rsidP="001753F0">
            <w:pPr>
              <w:tabs>
                <w:tab w:val="left" w:pos="1015"/>
                <w:tab w:val="left" w:pos="1016"/>
                <w:tab w:val="left" w:pos="3049"/>
              </w:tabs>
              <w:spacing w:line="270" w:lineRule="atLeast"/>
              <w:ind w:right="96"/>
              <w:rPr>
                <w:sz w:val="24"/>
              </w:rPr>
            </w:pPr>
            <w:r w:rsidRPr="001753F0">
              <w:rPr>
                <w:sz w:val="24"/>
              </w:rPr>
              <w:t>- положений,</w:t>
            </w:r>
            <w:r w:rsidRPr="001753F0">
              <w:rPr>
                <w:spacing w:val="-1"/>
                <w:sz w:val="24"/>
              </w:rPr>
              <w:t xml:space="preserve"> регламентирующих </w:t>
            </w:r>
            <w:r w:rsidRPr="001753F0">
              <w:rPr>
                <w:sz w:val="24"/>
              </w:rPr>
              <w:t>осуществление образовательного</w:t>
            </w:r>
            <w:r w:rsidRPr="001753F0">
              <w:rPr>
                <w:spacing w:val="-3"/>
                <w:sz w:val="24"/>
              </w:rPr>
              <w:t xml:space="preserve"> </w:t>
            </w:r>
            <w:r w:rsidRPr="001753F0">
              <w:rPr>
                <w:sz w:val="24"/>
              </w:rPr>
              <w:t>процесса</w:t>
            </w:r>
          </w:p>
        </w:tc>
        <w:tc>
          <w:tcPr>
            <w:tcW w:w="2201" w:type="dxa"/>
          </w:tcPr>
          <w:p w:rsidR="001753F0" w:rsidRPr="001753F0" w:rsidRDefault="001753F0" w:rsidP="001753F0">
            <w:pPr>
              <w:spacing w:line="268" w:lineRule="exact"/>
              <w:rPr>
                <w:sz w:val="24"/>
              </w:rPr>
            </w:pPr>
            <w:r w:rsidRPr="001753F0">
              <w:rPr>
                <w:sz w:val="24"/>
              </w:rPr>
              <w:t>ежегодно</w:t>
            </w:r>
          </w:p>
        </w:tc>
      </w:tr>
      <w:tr w:rsidR="001753F0" w:rsidRPr="001753F0" w:rsidTr="009D5F36">
        <w:trPr>
          <w:trHeight w:val="1103"/>
        </w:trPr>
        <w:tc>
          <w:tcPr>
            <w:tcW w:w="2107" w:type="dxa"/>
            <w:vMerge w:val="restart"/>
          </w:tcPr>
          <w:p w:rsidR="001753F0" w:rsidRPr="001753F0" w:rsidRDefault="001753F0" w:rsidP="001753F0">
            <w:pPr>
              <w:tabs>
                <w:tab w:val="left" w:pos="748"/>
              </w:tabs>
              <w:ind w:right="98"/>
              <w:rPr>
                <w:sz w:val="24"/>
              </w:rPr>
            </w:pPr>
            <w:r w:rsidRPr="001753F0">
              <w:rPr>
                <w:sz w:val="24"/>
              </w:rPr>
              <w:t>II.</w:t>
            </w:r>
            <w:r w:rsidRPr="001753F0">
              <w:rPr>
                <w:sz w:val="24"/>
              </w:rPr>
              <w:tab/>
            </w:r>
            <w:r w:rsidRPr="001753F0">
              <w:rPr>
                <w:spacing w:val="-3"/>
                <w:sz w:val="24"/>
              </w:rPr>
              <w:t xml:space="preserve">Финансовое </w:t>
            </w:r>
            <w:r w:rsidRPr="001753F0">
              <w:rPr>
                <w:sz w:val="24"/>
              </w:rPr>
              <w:t>обеспечение</w:t>
            </w:r>
          </w:p>
          <w:p w:rsidR="001753F0" w:rsidRPr="001753F0" w:rsidRDefault="001753F0" w:rsidP="001753F0">
            <w:pPr>
              <w:tabs>
                <w:tab w:val="left" w:pos="1335"/>
              </w:tabs>
              <w:ind w:right="97"/>
              <w:rPr>
                <w:sz w:val="24"/>
              </w:rPr>
            </w:pPr>
            <w:r w:rsidRPr="001753F0">
              <w:rPr>
                <w:sz w:val="24"/>
              </w:rPr>
              <w:t>введения</w:t>
            </w:r>
            <w:r w:rsidRPr="001753F0">
              <w:rPr>
                <w:sz w:val="24"/>
              </w:rPr>
              <w:tab/>
            </w:r>
            <w:r w:rsidRPr="001753F0">
              <w:rPr>
                <w:spacing w:val="-5"/>
                <w:sz w:val="24"/>
              </w:rPr>
              <w:t xml:space="preserve">ФГОС </w:t>
            </w:r>
            <w:r w:rsidRPr="001753F0">
              <w:rPr>
                <w:sz w:val="24"/>
              </w:rPr>
              <w:t>ООО</w:t>
            </w:r>
          </w:p>
        </w:tc>
        <w:tc>
          <w:tcPr>
            <w:tcW w:w="5180" w:type="dxa"/>
          </w:tcPr>
          <w:p w:rsidR="001753F0" w:rsidRPr="001753F0" w:rsidRDefault="001753F0" w:rsidP="001753F0">
            <w:pPr>
              <w:tabs>
                <w:tab w:val="left" w:pos="854"/>
                <w:tab w:val="left" w:pos="2415"/>
                <w:tab w:val="left" w:pos="3326"/>
                <w:tab w:val="left" w:pos="3849"/>
              </w:tabs>
              <w:ind w:right="94"/>
              <w:rPr>
                <w:sz w:val="24"/>
              </w:rPr>
            </w:pPr>
            <w:r w:rsidRPr="001753F0">
              <w:rPr>
                <w:sz w:val="24"/>
              </w:rPr>
              <w:t>1. Определение объёма расходов, необходимых для</w:t>
            </w:r>
            <w:r w:rsidRPr="001753F0">
              <w:rPr>
                <w:sz w:val="24"/>
              </w:rPr>
              <w:tab/>
              <w:t>реализации</w:t>
            </w:r>
            <w:r w:rsidRPr="001753F0">
              <w:rPr>
                <w:sz w:val="24"/>
              </w:rPr>
              <w:tab/>
              <w:t>ООП</w:t>
            </w:r>
            <w:r w:rsidRPr="001753F0">
              <w:rPr>
                <w:sz w:val="24"/>
              </w:rPr>
              <w:tab/>
              <w:t>и</w:t>
            </w:r>
            <w:r w:rsidRPr="001753F0">
              <w:rPr>
                <w:sz w:val="24"/>
              </w:rPr>
              <w:tab/>
            </w:r>
            <w:r w:rsidRPr="001753F0">
              <w:rPr>
                <w:spacing w:val="-3"/>
                <w:sz w:val="24"/>
              </w:rPr>
              <w:t>достижения</w:t>
            </w:r>
          </w:p>
          <w:p w:rsidR="001753F0" w:rsidRPr="001753F0" w:rsidRDefault="001753F0" w:rsidP="001753F0">
            <w:pPr>
              <w:spacing w:line="270" w:lineRule="atLeast"/>
              <w:ind w:right="21"/>
              <w:rPr>
                <w:sz w:val="24"/>
              </w:rPr>
            </w:pPr>
            <w:r w:rsidRPr="001753F0">
              <w:rPr>
                <w:sz w:val="24"/>
              </w:rPr>
              <w:t>планируемых результатов, а также механизма их формирования</w:t>
            </w:r>
          </w:p>
        </w:tc>
        <w:tc>
          <w:tcPr>
            <w:tcW w:w="2201" w:type="dxa"/>
          </w:tcPr>
          <w:p w:rsidR="001753F0" w:rsidRPr="001753F0" w:rsidRDefault="001753F0" w:rsidP="001753F0">
            <w:pPr>
              <w:ind w:right="591"/>
              <w:rPr>
                <w:sz w:val="24"/>
              </w:rPr>
            </w:pPr>
            <w:r w:rsidRPr="001753F0">
              <w:rPr>
                <w:sz w:val="24"/>
              </w:rPr>
              <w:t>март-сентябрь каждого года</w:t>
            </w:r>
          </w:p>
        </w:tc>
      </w:tr>
      <w:tr w:rsidR="001753F0" w:rsidRPr="001753F0" w:rsidTr="009D5F36">
        <w:trPr>
          <w:trHeight w:val="1379"/>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ind w:right="97"/>
              <w:jc w:val="both"/>
              <w:rPr>
                <w:sz w:val="24"/>
              </w:rPr>
            </w:pPr>
            <w:r w:rsidRPr="001753F0">
              <w:rPr>
                <w:sz w:val="24"/>
              </w:rPr>
              <w:t>2. Разработка локальных актов (внесение изменений в них), регламентирующих установление заработной платы работников школы, в том числе стимулирующих надбавок</w:t>
            </w:r>
            <w:r w:rsidRPr="001753F0">
              <w:rPr>
                <w:spacing w:val="-18"/>
                <w:sz w:val="24"/>
              </w:rPr>
              <w:t xml:space="preserve"> </w:t>
            </w:r>
            <w:r w:rsidRPr="001753F0">
              <w:rPr>
                <w:sz w:val="24"/>
              </w:rPr>
              <w:t>и</w:t>
            </w:r>
          </w:p>
          <w:p w:rsidR="001753F0" w:rsidRPr="001753F0" w:rsidRDefault="001753F0" w:rsidP="001753F0">
            <w:pPr>
              <w:spacing w:line="264" w:lineRule="exact"/>
              <w:jc w:val="both"/>
              <w:rPr>
                <w:sz w:val="24"/>
              </w:rPr>
            </w:pPr>
            <w:r w:rsidRPr="001753F0">
              <w:rPr>
                <w:sz w:val="24"/>
              </w:rPr>
              <w:t>доплат, порядка и размеров премирования</w:t>
            </w:r>
          </w:p>
        </w:tc>
        <w:tc>
          <w:tcPr>
            <w:tcW w:w="2201" w:type="dxa"/>
          </w:tcPr>
          <w:p w:rsidR="001753F0" w:rsidRPr="001753F0" w:rsidRDefault="001753F0" w:rsidP="001753F0">
            <w:pPr>
              <w:spacing w:line="267" w:lineRule="exact"/>
              <w:rPr>
                <w:sz w:val="24"/>
              </w:rPr>
            </w:pPr>
            <w:r w:rsidRPr="001753F0">
              <w:rPr>
                <w:sz w:val="24"/>
              </w:rPr>
              <w:t>2022 г</w:t>
            </w:r>
          </w:p>
        </w:tc>
      </w:tr>
      <w:tr w:rsidR="001753F0" w:rsidRPr="001753F0" w:rsidTr="009D5F36">
        <w:trPr>
          <w:trHeight w:val="828"/>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spacing w:line="268" w:lineRule="exact"/>
              <w:rPr>
                <w:sz w:val="24"/>
              </w:rPr>
            </w:pPr>
            <w:r w:rsidRPr="001753F0">
              <w:rPr>
                <w:sz w:val="24"/>
              </w:rPr>
              <w:t>3.Заключение дополнительных соглашений</w:t>
            </w:r>
            <w:r w:rsidRPr="001753F0">
              <w:rPr>
                <w:spacing w:val="58"/>
                <w:sz w:val="24"/>
              </w:rPr>
              <w:t xml:space="preserve"> </w:t>
            </w:r>
            <w:r w:rsidRPr="001753F0">
              <w:rPr>
                <w:sz w:val="24"/>
              </w:rPr>
              <w:t>к</w:t>
            </w:r>
          </w:p>
          <w:p w:rsidR="001753F0" w:rsidRPr="001753F0" w:rsidRDefault="001753F0" w:rsidP="001753F0">
            <w:pPr>
              <w:tabs>
                <w:tab w:val="left" w:pos="1552"/>
                <w:tab w:val="left" w:pos="2843"/>
                <w:tab w:val="left" w:pos="3303"/>
              </w:tabs>
              <w:spacing w:line="270" w:lineRule="atLeast"/>
              <w:ind w:right="97"/>
              <w:rPr>
                <w:sz w:val="24"/>
              </w:rPr>
            </w:pPr>
            <w:r w:rsidRPr="001753F0">
              <w:rPr>
                <w:sz w:val="24"/>
              </w:rPr>
              <w:t>трудовому</w:t>
            </w:r>
            <w:r w:rsidRPr="001753F0">
              <w:rPr>
                <w:sz w:val="24"/>
              </w:rPr>
              <w:tab/>
              <w:t>договору</w:t>
            </w:r>
            <w:r w:rsidRPr="001753F0">
              <w:rPr>
                <w:sz w:val="24"/>
              </w:rPr>
              <w:tab/>
              <w:t>с</w:t>
            </w:r>
            <w:r w:rsidRPr="001753F0">
              <w:rPr>
                <w:sz w:val="24"/>
              </w:rPr>
              <w:tab/>
            </w:r>
            <w:r w:rsidRPr="001753F0">
              <w:rPr>
                <w:spacing w:val="-1"/>
                <w:sz w:val="24"/>
              </w:rPr>
              <w:t xml:space="preserve">педагогическими </w:t>
            </w:r>
            <w:r w:rsidRPr="001753F0">
              <w:rPr>
                <w:sz w:val="24"/>
              </w:rPr>
              <w:t>работниками</w:t>
            </w:r>
          </w:p>
        </w:tc>
        <w:tc>
          <w:tcPr>
            <w:tcW w:w="2201" w:type="dxa"/>
          </w:tcPr>
          <w:p w:rsidR="001753F0" w:rsidRPr="001753F0" w:rsidRDefault="001753F0" w:rsidP="001753F0">
            <w:pPr>
              <w:ind w:right="483"/>
              <w:rPr>
                <w:sz w:val="24"/>
              </w:rPr>
            </w:pPr>
            <w:r w:rsidRPr="001753F0">
              <w:rPr>
                <w:sz w:val="24"/>
              </w:rPr>
              <w:t>при необходимости</w:t>
            </w:r>
          </w:p>
        </w:tc>
      </w:tr>
      <w:tr w:rsidR="001753F0" w:rsidRPr="001753F0" w:rsidTr="009D5F36">
        <w:trPr>
          <w:trHeight w:val="551"/>
        </w:trPr>
        <w:tc>
          <w:tcPr>
            <w:tcW w:w="2107" w:type="dxa"/>
            <w:vMerge w:val="restart"/>
          </w:tcPr>
          <w:p w:rsidR="001753F0" w:rsidRPr="001753F0" w:rsidRDefault="001753F0" w:rsidP="001753F0">
            <w:pPr>
              <w:spacing w:line="268" w:lineRule="exact"/>
              <w:rPr>
                <w:sz w:val="24"/>
              </w:rPr>
            </w:pPr>
            <w:r w:rsidRPr="001753F0">
              <w:rPr>
                <w:sz w:val="24"/>
              </w:rPr>
              <w:t>III.</w:t>
            </w:r>
          </w:p>
          <w:p w:rsidR="001753F0" w:rsidRPr="001753F0" w:rsidRDefault="001753F0" w:rsidP="001753F0">
            <w:pPr>
              <w:ind w:right="80"/>
              <w:rPr>
                <w:sz w:val="24"/>
              </w:rPr>
            </w:pPr>
            <w:r w:rsidRPr="001753F0">
              <w:rPr>
                <w:sz w:val="24"/>
              </w:rPr>
              <w:t>Организационное обеспечение реализации ФГОС ООО</w:t>
            </w:r>
          </w:p>
        </w:tc>
        <w:tc>
          <w:tcPr>
            <w:tcW w:w="5180" w:type="dxa"/>
          </w:tcPr>
          <w:p w:rsidR="001753F0" w:rsidRPr="001753F0" w:rsidRDefault="001753F0" w:rsidP="001753F0">
            <w:pPr>
              <w:tabs>
                <w:tab w:val="left" w:pos="2098"/>
                <w:tab w:val="left" w:pos="3039"/>
                <w:tab w:val="left" w:pos="3494"/>
              </w:tabs>
              <w:spacing w:line="268" w:lineRule="exact"/>
              <w:rPr>
                <w:sz w:val="24"/>
              </w:rPr>
            </w:pPr>
            <w:r w:rsidRPr="001753F0">
              <w:rPr>
                <w:sz w:val="24"/>
              </w:rPr>
              <w:t>1.Осуществление</w:t>
            </w:r>
            <w:r w:rsidRPr="001753F0">
              <w:rPr>
                <w:sz w:val="24"/>
              </w:rPr>
              <w:tab/>
              <w:t>работы</w:t>
            </w:r>
            <w:r w:rsidRPr="001753F0">
              <w:rPr>
                <w:sz w:val="24"/>
              </w:rPr>
              <w:tab/>
              <w:t>по</w:t>
            </w:r>
            <w:r w:rsidRPr="001753F0">
              <w:rPr>
                <w:sz w:val="24"/>
              </w:rPr>
              <w:tab/>
              <w:t>методическому</w:t>
            </w:r>
          </w:p>
          <w:p w:rsidR="001753F0" w:rsidRPr="001753F0" w:rsidRDefault="001753F0" w:rsidP="001753F0">
            <w:pPr>
              <w:spacing w:line="264" w:lineRule="exact"/>
              <w:rPr>
                <w:sz w:val="24"/>
              </w:rPr>
            </w:pPr>
            <w:r w:rsidRPr="001753F0">
              <w:rPr>
                <w:sz w:val="24"/>
              </w:rPr>
              <w:t>сопровождению введения ФГОС ООО</w:t>
            </w:r>
          </w:p>
        </w:tc>
        <w:tc>
          <w:tcPr>
            <w:tcW w:w="2201" w:type="dxa"/>
          </w:tcPr>
          <w:p w:rsidR="001753F0" w:rsidRPr="001753F0" w:rsidRDefault="001753F0" w:rsidP="001753F0">
            <w:pPr>
              <w:spacing w:line="268" w:lineRule="exact"/>
              <w:rPr>
                <w:sz w:val="24"/>
              </w:rPr>
            </w:pPr>
            <w:r w:rsidRPr="001753F0">
              <w:rPr>
                <w:sz w:val="24"/>
              </w:rPr>
              <w:t>ежегодно</w:t>
            </w:r>
          </w:p>
        </w:tc>
      </w:tr>
      <w:tr w:rsidR="001753F0" w:rsidRPr="001753F0" w:rsidTr="009D5F36">
        <w:trPr>
          <w:trHeight w:val="551"/>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spacing w:line="268" w:lineRule="exact"/>
              <w:rPr>
                <w:sz w:val="24"/>
              </w:rPr>
            </w:pPr>
            <w:r w:rsidRPr="001753F0">
              <w:rPr>
                <w:sz w:val="24"/>
              </w:rPr>
              <w:t>2.Консультирование педагогов по разработке</w:t>
            </w:r>
          </w:p>
          <w:p w:rsidR="001753F0" w:rsidRPr="001753F0" w:rsidRDefault="001753F0" w:rsidP="001753F0">
            <w:pPr>
              <w:spacing w:line="264" w:lineRule="exact"/>
              <w:rPr>
                <w:sz w:val="24"/>
              </w:rPr>
            </w:pPr>
            <w:r w:rsidRPr="001753F0">
              <w:rPr>
                <w:sz w:val="24"/>
              </w:rPr>
              <w:t>образовательных программ по предмету</w:t>
            </w:r>
          </w:p>
        </w:tc>
        <w:tc>
          <w:tcPr>
            <w:tcW w:w="2201" w:type="dxa"/>
          </w:tcPr>
          <w:p w:rsidR="001753F0" w:rsidRPr="001753F0" w:rsidRDefault="001753F0" w:rsidP="001753F0">
            <w:pPr>
              <w:spacing w:line="268" w:lineRule="exact"/>
              <w:rPr>
                <w:sz w:val="24"/>
              </w:rPr>
            </w:pPr>
            <w:r w:rsidRPr="001753F0">
              <w:rPr>
                <w:sz w:val="24"/>
              </w:rPr>
              <w:t>ежегодно</w:t>
            </w:r>
          </w:p>
        </w:tc>
      </w:tr>
      <w:tr w:rsidR="001753F0" w:rsidRPr="001753F0" w:rsidTr="009D5F36">
        <w:trPr>
          <w:trHeight w:val="830"/>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1338"/>
                <w:tab w:val="left" w:pos="2869"/>
                <w:tab w:val="left" w:pos="4824"/>
              </w:tabs>
              <w:ind w:right="94"/>
              <w:rPr>
                <w:sz w:val="24"/>
              </w:rPr>
            </w:pPr>
            <w:r w:rsidRPr="001753F0">
              <w:rPr>
                <w:sz w:val="24"/>
              </w:rPr>
              <w:t>3.Организация и проведение педагогических советов,</w:t>
            </w:r>
            <w:r w:rsidRPr="001753F0">
              <w:rPr>
                <w:sz w:val="24"/>
              </w:rPr>
              <w:tab/>
              <w:t>семинаров,</w:t>
            </w:r>
            <w:r w:rsidRPr="001753F0">
              <w:rPr>
                <w:sz w:val="24"/>
              </w:rPr>
              <w:tab/>
              <w:t>мастер-классов</w:t>
            </w:r>
            <w:r w:rsidRPr="001753F0">
              <w:rPr>
                <w:sz w:val="24"/>
              </w:rPr>
              <w:tab/>
            </w:r>
            <w:r w:rsidRPr="001753F0">
              <w:rPr>
                <w:spacing w:val="-9"/>
                <w:sz w:val="24"/>
              </w:rPr>
              <w:t>по</w:t>
            </w:r>
          </w:p>
          <w:p w:rsidR="001753F0" w:rsidRPr="001753F0" w:rsidRDefault="001753F0" w:rsidP="001753F0">
            <w:pPr>
              <w:spacing w:line="264" w:lineRule="exact"/>
              <w:rPr>
                <w:sz w:val="24"/>
              </w:rPr>
            </w:pPr>
            <w:r w:rsidRPr="001753F0">
              <w:rPr>
                <w:sz w:val="24"/>
              </w:rPr>
              <w:t>проблемам введения ФГОС ООО</w:t>
            </w:r>
          </w:p>
        </w:tc>
        <w:tc>
          <w:tcPr>
            <w:tcW w:w="2201" w:type="dxa"/>
          </w:tcPr>
          <w:p w:rsidR="001753F0" w:rsidRPr="001753F0" w:rsidRDefault="001753F0" w:rsidP="001753F0">
            <w:pPr>
              <w:spacing w:line="270" w:lineRule="exact"/>
              <w:rPr>
                <w:sz w:val="24"/>
              </w:rPr>
            </w:pPr>
            <w:r w:rsidRPr="001753F0">
              <w:rPr>
                <w:sz w:val="24"/>
              </w:rPr>
              <w:t>регулярно</w:t>
            </w:r>
          </w:p>
        </w:tc>
      </w:tr>
      <w:tr w:rsidR="001753F0" w:rsidRPr="001753F0" w:rsidTr="009D5F36">
        <w:trPr>
          <w:trHeight w:val="551"/>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spacing w:line="268" w:lineRule="exact"/>
              <w:rPr>
                <w:sz w:val="24"/>
              </w:rPr>
            </w:pPr>
            <w:r w:rsidRPr="001753F0">
              <w:rPr>
                <w:sz w:val="24"/>
              </w:rPr>
              <w:t>4.Разработка и реализация моделей организации</w:t>
            </w:r>
          </w:p>
          <w:p w:rsidR="001753F0" w:rsidRPr="001753F0" w:rsidRDefault="001753F0" w:rsidP="001753F0">
            <w:pPr>
              <w:spacing w:line="264" w:lineRule="exact"/>
              <w:rPr>
                <w:sz w:val="24"/>
              </w:rPr>
            </w:pPr>
            <w:r w:rsidRPr="001753F0">
              <w:rPr>
                <w:sz w:val="24"/>
              </w:rPr>
              <w:t>внеурочной деятельности</w:t>
            </w:r>
          </w:p>
        </w:tc>
        <w:tc>
          <w:tcPr>
            <w:tcW w:w="2201" w:type="dxa"/>
          </w:tcPr>
          <w:p w:rsidR="001753F0" w:rsidRPr="001753F0" w:rsidRDefault="001753F0" w:rsidP="001753F0">
            <w:pPr>
              <w:spacing w:line="268" w:lineRule="exact"/>
              <w:rPr>
                <w:sz w:val="24"/>
              </w:rPr>
            </w:pPr>
            <w:r w:rsidRPr="001753F0">
              <w:rPr>
                <w:sz w:val="24"/>
              </w:rPr>
              <w:t>2022 г.</w:t>
            </w:r>
          </w:p>
        </w:tc>
      </w:tr>
      <w:tr w:rsidR="001753F0" w:rsidRPr="001753F0" w:rsidTr="009D5F36">
        <w:trPr>
          <w:trHeight w:val="551"/>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827"/>
                <w:tab w:val="left" w:pos="2496"/>
                <w:tab w:val="left" w:pos="3785"/>
              </w:tabs>
              <w:spacing w:line="268" w:lineRule="exact"/>
              <w:rPr>
                <w:sz w:val="24"/>
              </w:rPr>
            </w:pPr>
            <w:r w:rsidRPr="001753F0">
              <w:rPr>
                <w:sz w:val="24"/>
              </w:rPr>
              <w:t>5.</w:t>
            </w:r>
            <w:r w:rsidRPr="001753F0">
              <w:rPr>
                <w:sz w:val="24"/>
              </w:rPr>
              <w:tab/>
              <w:t>Разработка</w:t>
            </w:r>
            <w:r w:rsidRPr="001753F0">
              <w:rPr>
                <w:sz w:val="24"/>
              </w:rPr>
              <w:tab/>
              <w:t>модели</w:t>
            </w:r>
            <w:r w:rsidRPr="001753F0">
              <w:rPr>
                <w:sz w:val="24"/>
              </w:rPr>
              <w:tab/>
              <w:t>организации</w:t>
            </w:r>
          </w:p>
          <w:p w:rsidR="001753F0" w:rsidRPr="001753F0" w:rsidRDefault="001753F0" w:rsidP="001753F0">
            <w:pPr>
              <w:spacing w:line="264" w:lineRule="exact"/>
              <w:rPr>
                <w:sz w:val="24"/>
              </w:rPr>
            </w:pPr>
            <w:r w:rsidRPr="001753F0">
              <w:rPr>
                <w:sz w:val="24"/>
              </w:rPr>
              <w:t>образовательного процесса</w:t>
            </w:r>
          </w:p>
        </w:tc>
        <w:tc>
          <w:tcPr>
            <w:tcW w:w="2201" w:type="dxa"/>
          </w:tcPr>
          <w:p w:rsidR="001753F0" w:rsidRPr="001753F0" w:rsidRDefault="001753F0" w:rsidP="001753F0">
            <w:pPr>
              <w:spacing w:line="268" w:lineRule="exact"/>
              <w:rPr>
                <w:sz w:val="24"/>
              </w:rPr>
            </w:pPr>
            <w:r w:rsidRPr="001753F0">
              <w:rPr>
                <w:sz w:val="24"/>
              </w:rPr>
              <w:t>2022 г.</w:t>
            </w:r>
          </w:p>
        </w:tc>
      </w:tr>
      <w:tr w:rsidR="001753F0" w:rsidRPr="001753F0" w:rsidTr="009D5F36">
        <w:trPr>
          <w:trHeight w:val="552"/>
        </w:trPr>
        <w:tc>
          <w:tcPr>
            <w:tcW w:w="2107" w:type="dxa"/>
            <w:vMerge w:val="restart"/>
          </w:tcPr>
          <w:p w:rsidR="001753F0" w:rsidRPr="001753F0" w:rsidRDefault="001753F0" w:rsidP="001753F0">
            <w:pPr>
              <w:tabs>
                <w:tab w:val="left" w:pos="1026"/>
              </w:tabs>
              <w:ind w:right="98"/>
              <w:rPr>
                <w:sz w:val="24"/>
              </w:rPr>
            </w:pPr>
            <w:r w:rsidRPr="001753F0">
              <w:rPr>
                <w:sz w:val="24"/>
              </w:rPr>
              <w:t>IV.</w:t>
            </w:r>
            <w:r w:rsidRPr="001753F0">
              <w:rPr>
                <w:sz w:val="24"/>
              </w:rPr>
              <w:tab/>
            </w:r>
            <w:r w:rsidRPr="001753F0">
              <w:rPr>
                <w:spacing w:val="-1"/>
                <w:sz w:val="24"/>
              </w:rPr>
              <w:t xml:space="preserve">Кадровое </w:t>
            </w:r>
            <w:r w:rsidRPr="001753F0">
              <w:rPr>
                <w:sz w:val="24"/>
              </w:rPr>
              <w:t>обеспечение</w:t>
            </w:r>
          </w:p>
          <w:p w:rsidR="001753F0" w:rsidRPr="001753F0" w:rsidRDefault="001753F0" w:rsidP="001753F0">
            <w:pPr>
              <w:tabs>
                <w:tab w:val="left" w:pos="1335"/>
              </w:tabs>
              <w:ind w:right="97"/>
              <w:rPr>
                <w:sz w:val="24"/>
              </w:rPr>
            </w:pPr>
            <w:r w:rsidRPr="001753F0">
              <w:rPr>
                <w:sz w:val="24"/>
              </w:rPr>
              <w:t>введения</w:t>
            </w:r>
            <w:r w:rsidRPr="001753F0">
              <w:rPr>
                <w:sz w:val="24"/>
              </w:rPr>
              <w:tab/>
            </w:r>
            <w:r w:rsidRPr="001753F0">
              <w:rPr>
                <w:spacing w:val="-5"/>
                <w:sz w:val="24"/>
              </w:rPr>
              <w:t xml:space="preserve">ФГОС </w:t>
            </w:r>
            <w:r w:rsidRPr="001753F0">
              <w:rPr>
                <w:sz w:val="24"/>
              </w:rPr>
              <w:t>ООО</w:t>
            </w:r>
          </w:p>
        </w:tc>
        <w:tc>
          <w:tcPr>
            <w:tcW w:w="5180" w:type="dxa"/>
          </w:tcPr>
          <w:p w:rsidR="001753F0" w:rsidRPr="001753F0" w:rsidRDefault="001753F0" w:rsidP="001753F0">
            <w:pPr>
              <w:spacing w:line="268" w:lineRule="exact"/>
              <w:rPr>
                <w:sz w:val="24"/>
              </w:rPr>
            </w:pPr>
            <w:r w:rsidRPr="001753F0">
              <w:rPr>
                <w:sz w:val="24"/>
              </w:rPr>
              <w:t>1. Анализ кадрового обеспечения введения и</w:t>
            </w:r>
          </w:p>
          <w:p w:rsidR="001753F0" w:rsidRPr="001753F0" w:rsidRDefault="001753F0" w:rsidP="001753F0">
            <w:pPr>
              <w:spacing w:line="264" w:lineRule="exact"/>
              <w:rPr>
                <w:sz w:val="24"/>
              </w:rPr>
            </w:pPr>
            <w:r w:rsidRPr="001753F0">
              <w:rPr>
                <w:sz w:val="24"/>
              </w:rPr>
              <w:t>реализации ФГОС ООО</w:t>
            </w:r>
          </w:p>
        </w:tc>
        <w:tc>
          <w:tcPr>
            <w:tcW w:w="2201" w:type="dxa"/>
          </w:tcPr>
          <w:p w:rsidR="001753F0" w:rsidRPr="001753F0" w:rsidRDefault="001753F0" w:rsidP="001753F0">
            <w:pPr>
              <w:spacing w:line="268" w:lineRule="exact"/>
              <w:rPr>
                <w:sz w:val="24"/>
              </w:rPr>
            </w:pPr>
            <w:r w:rsidRPr="001753F0">
              <w:rPr>
                <w:sz w:val="24"/>
              </w:rPr>
              <w:t>Апрель-август</w:t>
            </w:r>
          </w:p>
        </w:tc>
      </w:tr>
      <w:tr w:rsidR="001753F0" w:rsidRPr="001753F0" w:rsidTr="009D5F36">
        <w:trPr>
          <w:trHeight w:val="827"/>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503"/>
                <w:tab w:val="left" w:pos="1685"/>
                <w:tab w:val="left" w:pos="3571"/>
              </w:tabs>
              <w:spacing w:line="268" w:lineRule="exact"/>
              <w:rPr>
                <w:sz w:val="24"/>
              </w:rPr>
            </w:pPr>
            <w:r w:rsidRPr="001753F0">
              <w:rPr>
                <w:sz w:val="24"/>
              </w:rPr>
              <w:t>2.</w:t>
            </w:r>
            <w:r w:rsidRPr="001753F0">
              <w:rPr>
                <w:sz w:val="24"/>
              </w:rPr>
              <w:tab/>
              <w:t>Создание</w:t>
            </w:r>
            <w:r w:rsidRPr="001753F0">
              <w:rPr>
                <w:sz w:val="24"/>
              </w:rPr>
              <w:tab/>
              <w:t>(корректировка)</w:t>
            </w:r>
            <w:r w:rsidRPr="001753F0">
              <w:rPr>
                <w:sz w:val="24"/>
              </w:rPr>
              <w:tab/>
              <w:t>плана-графика</w:t>
            </w:r>
          </w:p>
          <w:p w:rsidR="001753F0" w:rsidRPr="001753F0" w:rsidRDefault="001753F0" w:rsidP="001753F0">
            <w:pPr>
              <w:spacing w:line="270" w:lineRule="atLeast"/>
              <w:rPr>
                <w:sz w:val="24"/>
              </w:rPr>
            </w:pPr>
            <w:r w:rsidRPr="001753F0">
              <w:rPr>
                <w:sz w:val="24"/>
              </w:rPr>
              <w:t>повышения квалификации педагогических и руководящих работников школы</w:t>
            </w:r>
          </w:p>
        </w:tc>
        <w:tc>
          <w:tcPr>
            <w:tcW w:w="2201" w:type="dxa"/>
          </w:tcPr>
          <w:p w:rsidR="001753F0" w:rsidRPr="001753F0" w:rsidRDefault="001753F0" w:rsidP="001753F0">
            <w:pPr>
              <w:spacing w:line="268" w:lineRule="exact"/>
              <w:rPr>
                <w:sz w:val="24"/>
              </w:rPr>
            </w:pPr>
            <w:r w:rsidRPr="001753F0">
              <w:rPr>
                <w:sz w:val="24"/>
              </w:rPr>
              <w:t>Май</w:t>
            </w:r>
          </w:p>
          <w:p w:rsidR="001753F0" w:rsidRPr="001753F0" w:rsidRDefault="001753F0" w:rsidP="001753F0">
            <w:pPr>
              <w:rPr>
                <w:sz w:val="24"/>
              </w:rPr>
            </w:pPr>
            <w:r w:rsidRPr="001753F0">
              <w:rPr>
                <w:sz w:val="24"/>
              </w:rPr>
              <w:t>ежегодно.</w:t>
            </w:r>
          </w:p>
        </w:tc>
      </w:tr>
      <w:tr w:rsidR="001753F0" w:rsidRPr="001753F0" w:rsidTr="009D5F36">
        <w:trPr>
          <w:trHeight w:val="1103"/>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ind w:right="96"/>
              <w:jc w:val="both"/>
              <w:rPr>
                <w:sz w:val="24"/>
              </w:rPr>
            </w:pPr>
            <w:r w:rsidRPr="001753F0">
              <w:rPr>
                <w:sz w:val="24"/>
              </w:rPr>
              <w:t>3. Разработка (корректировка) плана методической работы (внутришкольного повышения квалификации) с ориентацией на</w:t>
            </w:r>
          </w:p>
          <w:p w:rsidR="001753F0" w:rsidRPr="001753F0" w:rsidRDefault="001753F0" w:rsidP="001753F0">
            <w:pPr>
              <w:spacing w:line="264" w:lineRule="exact"/>
              <w:rPr>
                <w:sz w:val="24"/>
              </w:rPr>
            </w:pPr>
            <w:r w:rsidRPr="001753F0">
              <w:rPr>
                <w:sz w:val="24"/>
              </w:rPr>
              <w:t>проблемы введения ФГОС ООО</w:t>
            </w:r>
          </w:p>
        </w:tc>
        <w:tc>
          <w:tcPr>
            <w:tcW w:w="2201" w:type="dxa"/>
          </w:tcPr>
          <w:p w:rsidR="001753F0" w:rsidRPr="001753F0" w:rsidRDefault="001753F0" w:rsidP="001753F0">
            <w:pPr>
              <w:ind w:right="1095"/>
              <w:rPr>
                <w:sz w:val="24"/>
              </w:rPr>
            </w:pPr>
            <w:r w:rsidRPr="001753F0">
              <w:rPr>
                <w:sz w:val="24"/>
              </w:rPr>
              <w:t>август ежегодно</w:t>
            </w:r>
          </w:p>
        </w:tc>
      </w:tr>
      <w:tr w:rsidR="001753F0" w:rsidRPr="001753F0" w:rsidTr="009D5F36">
        <w:trPr>
          <w:trHeight w:val="827"/>
        </w:trPr>
        <w:tc>
          <w:tcPr>
            <w:tcW w:w="2107" w:type="dxa"/>
            <w:vMerge w:val="restart"/>
          </w:tcPr>
          <w:p w:rsidR="001753F0" w:rsidRPr="001753F0" w:rsidRDefault="001753F0" w:rsidP="001753F0">
            <w:pPr>
              <w:spacing w:line="268" w:lineRule="exact"/>
              <w:rPr>
                <w:sz w:val="24"/>
              </w:rPr>
            </w:pPr>
            <w:r w:rsidRPr="001753F0">
              <w:rPr>
                <w:sz w:val="24"/>
              </w:rPr>
              <w:t>V.</w:t>
            </w:r>
          </w:p>
          <w:p w:rsidR="001753F0" w:rsidRPr="001753F0" w:rsidRDefault="001753F0" w:rsidP="001753F0">
            <w:pPr>
              <w:tabs>
                <w:tab w:val="left" w:pos="1335"/>
              </w:tabs>
              <w:ind w:right="97"/>
              <w:rPr>
                <w:sz w:val="24"/>
              </w:rPr>
            </w:pPr>
            <w:r w:rsidRPr="001753F0">
              <w:rPr>
                <w:sz w:val="24"/>
              </w:rPr>
              <w:t>Информационное сопровождение введения</w:t>
            </w:r>
            <w:r w:rsidRPr="001753F0">
              <w:rPr>
                <w:sz w:val="24"/>
              </w:rPr>
              <w:tab/>
            </w:r>
            <w:r w:rsidRPr="001753F0">
              <w:rPr>
                <w:spacing w:val="-5"/>
                <w:sz w:val="24"/>
              </w:rPr>
              <w:t xml:space="preserve">ФГОС </w:t>
            </w:r>
            <w:r w:rsidRPr="001753F0">
              <w:rPr>
                <w:sz w:val="24"/>
              </w:rPr>
              <w:t>ООО</w:t>
            </w:r>
          </w:p>
        </w:tc>
        <w:tc>
          <w:tcPr>
            <w:tcW w:w="5180" w:type="dxa"/>
          </w:tcPr>
          <w:p w:rsidR="001753F0" w:rsidRPr="001753F0" w:rsidRDefault="001753F0" w:rsidP="001753F0">
            <w:pPr>
              <w:tabs>
                <w:tab w:val="left" w:pos="798"/>
                <w:tab w:val="left" w:pos="2556"/>
                <w:tab w:val="left" w:pos="3302"/>
                <w:tab w:val="left" w:pos="4365"/>
              </w:tabs>
              <w:ind w:right="96"/>
              <w:rPr>
                <w:sz w:val="24"/>
              </w:rPr>
            </w:pPr>
            <w:r w:rsidRPr="001753F0">
              <w:rPr>
                <w:sz w:val="24"/>
              </w:rPr>
              <w:t>1.</w:t>
            </w:r>
            <w:r w:rsidRPr="001753F0">
              <w:rPr>
                <w:sz w:val="24"/>
              </w:rPr>
              <w:tab/>
              <w:t>Размещение</w:t>
            </w:r>
            <w:r w:rsidRPr="001753F0">
              <w:rPr>
                <w:sz w:val="24"/>
              </w:rPr>
              <w:tab/>
              <w:t>на</w:t>
            </w:r>
            <w:r w:rsidRPr="001753F0">
              <w:rPr>
                <w:sz w:val="24"/>
              </w:rPr>
              <w:tab/>
              <w:t>сайте</w:t>
            </w:r>
            <w:r w:rsidRPr="001753F0">
              <w:rPr>
                <w:sz w:val="24"/>
              </w:rPr>
              <w:tab/>
            </w:r>
            <w:r w:rsidRPr="001753F0">
              <w:rPr>
                <w:spacing w:val="-3"/>
                <w:sz w:val="24"/>
              </w:rPr>
              <w:t xml:space="preserve">школы </w:t>
            </w:r>
            <w:r w:rsidRPr="001753F0">
              <w:rPr>
                <w:sz w:val="24"/>
              </w:rPr>
              <w:t>информационных материалов о введении</w:t>
            </w:r>
            <w:r w:rsidRPr="001753F0">
              <w:rPr>
                <w:spacing w:val="28"/>
                <w:sz w:val="24"/>
              </w:rPr>
              <w:t xml:space="preserve"> </w:t>
            </w:r>
            <w:r w:rsidRPr="001753F0">
              <w:rPr>
                <w:sz w:val="24"/>
              </w:rPr>
              <w:t>и</w:t>
            </w:r>
          </w:p>
          <w:p w:rsidR="001753F0" w:rsidRPr="001753F0" w:rsidRDefault="001753F0" w:rsidP="001753F0">
            <w:pPr>
              <w:spacing w:line="264" w:lineRule="exact"/>
              <w:rPr>
                <w:sz w:val="24"/>
              </w:rPr>
            </w:pPr>
            <w:r w:rsidRPr="001753F0">
              <w:rPr>
                <w:sz w:val="24"/>
              </w:rPr>
              <w:t>реализации ФГОС ООО</w:t>
            </w:r>
          </w:p>
        </w:tc>
        <w:tc>
          <w:tcPr>
            <w:tcW w:w="2201" w:type="dxa"/>
          </w:tcPr>
          <w:p w:rsidR="001753F0" w:rsidRPr="001753F0" w:rsidRDefault="001753F0" w:rsidP="001753F0">
            <w:pPr>
              <w:tabs>
                <w:tab w:val="left" w:pos="1286"/>
              </w:tabs>
              <w:spacing w:line="268" w:lineRule="exact"/>
              <w:rPr>
                <w:sz w:val="24"/>
              </w:rPr>
            </w:pPr>
            <w:r w:rsidRPr="001753F0">
              <w:rPr>
                <w:sz w:val="24"/>
              </w:rPr>
              <w:t>В течение</w:t>
            </w:r>
          </w:p>
          <w:p w:rsidR="001753F0" w:rsidRPr="001753F0" w:rsidRDefault="001753F0" w:rsidP="001753F0">
            <w:pPr>
              <w:rPr>
                <w:sz w:val="24"/>
              </w:rPr>
            </w:pPr>
            <w:r w:rsidRPr="001753F0">
              <w:rPr>
                <w:sz w:val="24"/>
              </w:rPr>
              <w:t>учебного года</w:t>
            </w:r>
          </w:p>
        </w:tc>
      </w:tr>
      <w:tr w:rsidR="001753F0" w:rsidRPr="001753F0" w:rsidTr="009D5F36">
        <w:trPr>
          <w:trHeight w:val="1382"/>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3908"/>
              </w:tabs>
              <w:ind w:right="93"/>
              <w:jc w:val="both"/>
              <w:rPr>
                <w:sz w:val="24"/>
              </w:rPr>
            </w:pPr>
            <w:r w:rsidRPr="001753F0">
              <w:rPr>
                <w:sz w:val="24"/>
              </w:rPr>
              <w:t>2.Информирование</w:t>
            </w:r>
            <w:r w:rsidRPr="001753F0">
              <w:rPr>
                <w:sz w:val="24"/>
              </w:rPr>
              <w:tab/>
            </w:r>
            <w:r w:rsidRPr="001753F0">
              <w:rPr>
                <w:spacing w:val="-3"/>
                <w:sz w:val="24"/>
              </w:rPr>
              <w:t xml:space="preserve">участников </w:t>
            </w:r>
            <w:r w:rsidRPr="001753F0">
              <w:rPr>
                <w:sz w:val="24"/>
              </w:rPr>
              <w:t>образовательных отношений и общественности по ключевым вопросам введения ФГОС ООО через</w:t>
            </w:r>
            <w:r w:rsidRPr="001753F0">
              <w:rPr>
                <w:spacing w:val="28"/>
                <w:sz w:val="24"/>
              </w:rPr>
              <w:t xml:space="preserve"> </w:t>
            </w:r>
            <w:r w:rsidRPr="001753F0">
              <w:rPr>
                <w:sz w:val="24"/>
              </w:rPr>
              <w:t>сайт</w:t>
            </w:r>
            <w:r w:rsidRPr="001753F0">
              <w:rPr>
                <w:spacing w:val="29"/>
                <w:sz w:val="24"/>
              </w:rPr>
              <w:t xml:space="preserve"> </w:t>
            </w:r>
            <w:r w:rsidRPr="001753F0">
              <w:rPr>
                <w:sz w:val="24"/>
              </w:rPr>
              <w:t>школы,</w:t>
            </w:r>
            <w:r w:rsidRPr="001753F0">
              <w:rPr>
                <w:spacing w:val="26"/>
                <w:sz w:val="24"/>
              </w:rPr>
              <w:t xml:space="preserve"> </w:t>
            </w:r>
            <w:r w:rsidRPr="001753F0">
              <w:rPr>
                <w:sz w:val="24"/>
              </w:rPr>
              <w:t>информационное</w:t>
            </w:r>
            <w:r w:rsidRPr="001753F0">
              <w:rPr>
                <w:spacing w:val="28"/>
                <w:sz w:val="24"/>
              </w:rPr>
              <w:t xml:space="preserve"> </w:t>
            </w:r>
            <w:r w:rsidRPr="001753F0">
              <w:rPr>
                <w:sz w:val="24"/>
              </w:rPr>
              <w:t>табло</w:t>
            </w:r>
            <w:r w:rsidRPr="001753F0">
              <w:rPr>
                <w:spacing w:val="26"/>
                <w:sz w:val="24"/>
              </w:rPr>
              <w:t xml:space="preserve"> </w:t>
            </w:r>
            <w:r w:rsidRPr="001753F0">
              <w:rPr>
                <w:sz w:val="24"/>
              </w:rPr>
              <w:t>в</w:t>
            </w:r>
          </w:p>
          <w:p w:rsidR="001753F0" w:rsidRPr="001753F0" w:rsidRDefault="001753F0" w:rsidP="001753F0">
            <w:pPr>
              <w:spacing w:line="264" w:lineRule="exact"/>
              <w:jc w:val="both"/>
              <w:rPr>
                <w:sz w:val="24"/>
              </w:rPr>
            </w:pPr>
            <w:r w:rsidRPr="001753F0">
              <w:rPr>
                <w:sz w:val="24"/>
              </w:rPr>
              <w:t>фойе школы</w:t>
            </w:r>
          </w:p>
        </w:tc>
        <w:tc>
          <w:tcPr>
            <w:tcW w:w="2201" w:type="dxa"/>
          </w:tcPr>
          <w:p w:rsidR="001753F0" w:rsidRPr="001753F0" w:rsidRDefault="001753F0" w:rsidP="001753F0">
            <w:pPr>
              <w:tabs>
                <w:tab w:val="left" w:pos="1286"/>
              </w:tabs>
              <w:spacing w:line="270" w:lineRule="exact"/>
              <w:rPr>
                <w:sz w:val="24"/>
              </w:rPr>
            </w:pPr>
            <w:r w:rsidRPr="001753F0">
              <w:rPr>
                <w:sz w:val="24"/>
              </w:rPr>
              <w:t>В течение</w:t>
            </w:r>
          </w:p>
          <w:p w:rsidR="001753F0" w:rsidRPr="001753F0" w:rsidRDefault="001753F0" w:rsidP="001753F0">
            <w:pPr>
              <w:rPr>
                <w:sz w:val="24"/>
              </w:rPr>
            </w:pPr>
            <w:r w:rsidRPr="001753F0">
              <w:rPr>
                <w:sz w:val="24"/>
              </w:rPr>
              <w:t>учебного года</w:t>
            </w:r>
          </w:p>
        </w:tc>
      </w:tr>
      <w:tr w:rsidR="001753F0" w:rsidRPr="001753F0" w:rsidTr="009D5F36">
        <w:trPr>
          <w:trHeight w:val="551"/>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spacing w:line="268" w:lineRule="exact"/>
              <w:rPr>
                <w:sz w:val="24"/>
              </w:rPr>
            </w:pPr>
            <w:r w:rsidRPr="001753F0">
              <w:rPr>
                <w:sz w:val="24"/>
              </w:rPr>
              <w:t>3. Обеспечение публичной отчётности ОУ о</w:t>
            </w:r>
          </w:p>
          <w:p w:rsidR="001753F0" w:rsidRPr="001753F0" w:rsidRDefault="001753F0" w:rsidP="001753F0">
            <w:pPr>
              <w:spacing w:line="264" w:lineRule="exact"/>
              <w:rPr>
                <w:sz w:val="24"/>
              </w:rPr>
            </w:pPr>
            <w:r w:rsidRPr="001753F0">
              <w:rPr>
                <w:sz w:val="24"/>
              </w:rPr>
              <w:t>ходе и результатах введения ФГОС</w:t>
            </w:r>
          </w:p>
        </w:tc>
        <w:tc>
          <w:tcPr>
            <w:tcW w:w="2201" w:type="dxa"/>
          </w:tcPr>
          <w:p w:rsidR="001753F0" w:rsidRPr="001753F0" w:rsidRDefault="001753F0" w:rsidP="001753F0">
            <w:pPr>
              <w:spacing w:line="268" w:lineRule="exact"/>
              <w:rPr>
                <w:sz w:val="24"/>
              </w:rPr>
            </w:pPr>
            <w:r w:rsidRPr="001753F0">
              <w:rPr>
                <w:sz w:val="24"/>
              </w:rPr>
              <w:t>ежегодно</w:t>
            </w:r>
          </w:p>
        </w:tc>
      </w:tr>
      <w:tr w:rsidR="001753F0" w:rsidRPr="001753F0" w:rsidTr="009D5F36">
        <w:trPr>
          <w:trHeight w:val="1103"/>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340"/>
                <w:tab w:val="left" w:pos="3465"/>
              </w:tabs>
              <w:ind w:right="97"/>
              <w:rPr>
                <w:sz w:val="24"/>
              </w:rPr>
            </w:pPr>
            <w:r w:rsidRPr="001753F0">
              <w:rPr>
                <w:sz w:val="24"/>
              </w:rPr>
              <w:t>4.</w:t>
            </w:r>
            <w:r w:rsidRPr="001753F0">
              <w:rPr>
                <w:sz w:val="24"/>
              </w:rPr>
              <w:tab/>
              <w:t xml:space="preserve">Консультирование </w:t>
            </w:r>
            <w:r w:rsidRPr="001753F0">
              <w:rPr>
                <w:spacing w:val="-1"/>
                <w:sz w:val="24"/>
              </w:rPr>
              <w:t xml:space="preserve">педагогических </w:t>
            </w:r>
            <w:r w:rsidRPr="001753F0">
              <w:rPr>
                <w:sz w:val="24"/>
              </w:rPr>
              <w:t>работников:</w:t>
            </w:r>
          </w:p>
          <w:p w:rsidR="001753F0" w:rsidRPr="001753F0" w:rsidRDefault="001753F0" w:rsidP="001753F0">
            <w:pPr>
              <w:spacing w:line="270" w:lineRule="atLeast"/>
              <w:rPr>
                <w:sz w:val="24"/>
              </w:rPr>
            </w:pPr>
            <w:r w:rsidRPr="001753F0">
              <w:rPr>
                <w:sz w:val="24"/>
              </w:rPr>
              <w:t>— по организации внеурочной деятельности обучающихся;</w:t>
            </w:r>
          </w:p>
        </w:tc>
        <w:tc>
          <w:tcPr>
            <w:tcW w:w="2201" w:type="dxa"/>
          </w:tcPr>
          <w:p w:rsidR="001753F0" w:rsidRPr="001753F0" w:rsidRDefault="001753F0" w:rsidP="001753F0">
            <w:pPr>
              <w:tabs>
                <w:tab w:val="left" w:pos="1286"/>
              </w:tabs>
              <w:spacing w:line="268" w:lineRule="exact"/>
              <w:rPr>
                <w:sz w:val="24"/>
              </w:rPr>
            </w:pPr>
            <w:r w:rsidRPr="001753F0">
              <w:rPr>
                <w:sz w:val="24"/>
              </w:rPr>
              <w:t>В течение</w:t>
            </w:r>
          </w:p>
          <w:p w:rsidR="001753F0" w:rsidRPr="001753F0" w:rsidRDefault="001753F0" w:rsidP="001753F0">
            <w:pPr>
              <w:rPr>
                <w:sz w:val="24"/>
              </w:rPr>
            </w:pPr>
            <w:r w:rsidRPr="001753F0">
              <w:rPr>
                <w:sz w:val="24"/>
              </w:rPr>
              <w:t>учебного года</w:t>
            </w:r>
          </w:p>
        </w:tc>
      </w:tr>
    </w:tbl>
    <w:p w:rsidR="001753F0" w:rsidRPr="001753F0" w:rsidRDefault="001753F0" w:rsidP="001753F0">
      <w:pPr>
        <w:rPr>
          <w:sz w:val="24"/>
        </w:rPr>
        <w:sectPr w:rsidR="001753F0" w:rsidRPr="001753F0">
          <w:pgSz w:w="11910" w:h="16840"/>
          <w:pgMar w:top="1140" w:right="160" w:bottom="280" w:left="1460" w:header="71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5180"/>
        <w:gridCol w:w="2201"/>
      </w:tblGrid>
      <w:tr w:rsidR="001753F0" w:rsidRPr="001753F0" w:rsidTr="009D5F36">
        <w:trPr>
          <w:trHeight w:val="1104"/>
        </w:trPr>
        <w:tc>
          <w:tcPr>
            <w:tcW w:w="2107" w:type="dxa"/>
          </w:tcPr>
          <w:p w:rsidR="001753F0" w:rsidRPr="001753F0" w:rsidRDefault="001753F0" w:rsidP="001753F0">
            <w:pPr>
              <w:rPr>
                <w:sz w:val="24"/>
              </w:rPr>
            </w:pPr>
          </w:p>
        </w:tc>
        <w:tc>
          <w:tcPr>
            <w:tcW w:w="5180" w:type="dxa"/>
          </w:tcPr>
          <w:p w:rsidR="001753F0" w:rsidRPr="001753F0" w:rsidRDefault="001753F0" w:rsidP="001753F0">
            <w:pPr>
              <w:rPr>
                <w:sz w:val="24"/>
              </w:rPr>
            </w:pPr>
            <w:r w:rsidRPr="001753F0">
              <w:rPr>
                <w:sz w:val="24"/>
              </w:rPr>
              <w:t>— по организации текущей и итоговой оценки достижения планируемых результатов;</w:t>
            </w:r>
          </w:p>
          <w:p w:rsidR="001753F0" w:rsidRPr="001753F0" w:rsidRDefault="001753F0" w:rsidP="001753F0">
            <w:pPr>
              <w:tabs>
                <w:tab w:val="left" w:pos="542"/>
                <w:tab w:val="left" w:pos="1147"/>
                <w:tab w:val="left" w:pos="2389"/>
                <w:tab w:val="left" w:pos="2871"/>
                <w:tab w:val="left" w:pos="4823"/>
              </w:tabs>
              <w:spacing w:line="270" w:lineRule="atLeast"/>
              <w:ind w:right="96"/>
              <w:rPr>
                <w:sz w:val="24"/>
              </w:rPr>
            </w:pPr>
            <w:r w:rsidRPr="001753F0">
              <w:rPr>
                <w:sz w:val="24"/>
              </w:rPr>
              <w:t>-  по</w:t>
            </w:r>
            <w:r w:rsidRPr="001753F0">
              <w:rPr>
                <w:sz w:val="24"/>
              </w:rPr>
              <w:tab/>
              <w:t>перечню</w:t>
            </w:r>
            <w:r w:rsidRPr="001753F0">
              <w:rPr>
                <w:sz w:val="24"/>
              </w:rPr>
              <w:tab/>
              <w:t>и</w:t>
            </w:r>
            <w:r w:rsidRPr="001753F0">
              <w:rPr>
                <w:sz w:val="24"/>
              </w:rPr>
              <w:tab/>
              <w:t>рекомендациям</w:t>
            </w:r>
            <w:r w:rsidRPr="001753F0">
              <w:rPr>
                <w:sz w:val="24"/>
              </w:rPr>
              <w:tab/>
            </w:r>
            <w:r w:rsidRPr="001753F0">
              <w:rPr>
                <w:spacing w:val="-9"/>
                <w:sz w:val="24"/>
              </w:rPr>
              <w:t xml:space="preserve">по </w:t>
            </w:r>
            <w:r w:rsidRPr="001753F0">
              <w:rPr>
                <w:sz w:val="24"/>
              </w:rPr>
              <w:t>использованию интерактивных</w:t>
            </w:r>
            <w:r w:rsidRPr="001753F0">
              <w:rPr>
                <w:spacing w:val="-3"/>
                <w:sz w:val="24"/>
              </w:rPr>
              <w:t xml:space="preserve"> </w:t>
            </w:r>
            <w:r w:rsidRPr="001753F0">
              <w:rPr>
                <w:sz w:val="24"/>
              </w:rPr>
              <w:t>технологий</w:t>
            </w:r>
          </w:p>
        </w:tc>
        <w:tc>
          <w:tcPr>
            <w:tcW w:w="2201" w:type="dxa"/>
          </w:tcPr>
          <w:p w:rsidR="001753F0" w:rsidRPr="001753F0" w:rsidRDefault="001753F0" w:rsidP="001753F0">
            <w:pPr>
              <w:rPr>
                <w:sz w:val="24"/>
              </w:rPr>
            </w:pPr>
          </w:p>
        </w:tc>
      </w:tr>
      <w:tr w:rsidR="001753F0" w:rsidRPr="001753F0" w:rsidTr="009D5F36">
        <w:trPr>
          <w:trHeight w:val="551"/>
        </w:trPr>
        <w:tc>
          <w:tcPr>
            <w:tcW w:w="2107" w:type="dxa"/>
            <w:vMerge w:val="restart"/>
          </w:tcPr>
          <w:p w:rsidR="001753F0" w:rsidRPr="001753F0" w:rsidRDefault="001753F0" w:rsidP="001753F0">
            <w:pPr>
              <w:ind w:right="97"/>
              <w:rPr>
                <w:sz w:val="24"/>
              </w:rPr>
            </w:pPr>
            <w:r w:rsidRPr="001753F0">
              <w:rPr>
                <w:sz w:val="24"/>
              </w:rPr>
              <w:t>VI. Материально- техническое обеспечение</w:t>
            </w:r>
          </w:p>
          <w:p w:rsidR="001753F0" w:rsidRPr="001753F0" w:rsidRDefault="001753F0" w:rsidP="001753F0">
            <w:pPr>
              <w:tabs>
                <w:tab w:val="left" w:pos="1335"/>
              </w:tabs>
              <w:ind w:right="97"/>
              <w:rPr>
                <w:sz w:val="24"/>
              </w:rPr>
            </w:pPr>
            <w:r w:rsidRPr="001753F0">
              <w:rPr>
                <w:sz w:val="24"/>
              </w:rPr>
              <w:t>введения</w:t>
            </w:r>
            <w:r w:rsidRPr="001753F0">
              <w:rPr>
                <w:sz w:val="24"/>
              </w:rPr>
              <w:tab/>
            </w:r>
            <w:r w:rsidRPr="001753F0">
              <w:rPr>
                <w:spacing w:val="-5"/>
                <w:sz w:val="24"/>
              </w:rPr>
              <w:t xml:space="preserve">ФГОС </w:t>
            </w:r>
            <w:r w:rsidRPr="001753F0">
              <w:rPr>
                <w:sz w:val="24"/>
              </w:rPr>
              <w:t>ООО</w:t>
            </w:r>
          </w:p>
        </w:tc>
        <w:tc>
          <w:tcPr>
            <w:tcW w:w="5180" w:type="dxa"/>
          </w:tcPr>
          <w:p w:rsidR="001753F0" w:rsidRPr="001753F0" w:rsidRDefault="001753F0" w:rsidP="001753F0">
            <w:pPr>
              <w:tabs>
                <w:tab w:val="left" w:pos="482"/>
                <w:tab w:val="left" w:pos="2312"/>
              </w:tabs>
              <w:spacing w:line="268" w:lineRule="exact"/>
              <w:rPr>
                <w:sz w:val="24"/>
              </w:rPr>
            </w:pPr>
            <w:r w:rsidRPr="001753F0">
              <w:rPr>
                <w:sz w:val="24"/>
              </w:rPr>
              <w:t>1.</w:t>
            </w:r>
            <w:r w:rsidRPr="001753F0">
              <w:rPr>
                <w:sz w:val="24"/>
              </w:rPr>
              <w:tab/>
              <w:t>Анализ материально-технического</w:t>
            </w:r>
          </w:p>
          <w:p w:rsidR="001753F0" w:rsidRPr="001753F0" w:rsidRDefault="001753F0" w:rsidP="001753F0">
            <w:pPr>
              <w:spacing w:line="264" w:lineRule="exact"/>
              <w:rPr>
                <w:sz w:val="24"/>
              </w:rPr>
            </w:pPr>
            <w:r w:rsidRPr="001753F0">
              <w:rPr>
                <w:sz w:val="24"/>
              </w:rPr>
              <w:t>обеспечения введения и реализации ФГОС</w:t>
            </w:r>
            <w:r w:rsidRPr="001753F0">
              <w:rPr>
                <w:spacing w:val="-39"/>
                <w:sz w:val="24"/>
              </w:rPr>
              <w:t xml:space="preserve"> </w:t>
            </w:r>
            <w:r w:rsidRPr="001753F0">
              <w:rPr>
                <w:sz w:val="24"/>
              </w:rPr>
              <w:t>ООО</w:t>
            </w:r>
          </w:p>
        </w:tc>
        <w:tc>
          <w:tcPr>
            <w:tcW w:w="2201" w:type="dxa"/>
          </w:tcPr>
          <w:p w:rsidR="001753F0" w:rsidRPr="001753F0" w:rsidRDefault="001753F0" w:rsidP="001753F0">
            <w:pPr>
              <w:spacing w:line="268" w:lineRule="exact"/>
              <w:rPr>
                <w:sz w:val="24"/>
              </w:rPr>
            </w:pPr>
            <w:r w:rsidRPr="001753F0">
              <w:rPr>
                <w:sz w:val="24"/>
              </w:rPr>
              <w:t>2022 г.</w:t>
            </w:r>
          </w:p>
        </w:tc>
      </w:tr>
      <w:tr w:rsidR="001753F0" w:rsidRPr="001753F0" w:rsidTr="009D5F36">
        <w:trPr>
          <w:trHeight w:val="827"/>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529"/>
                <w:tab w:val="left" w:pos="2105"/>
                <w:tab w:val="left" w:pos="3686"/>
              </w:tabs>
              <w:ind w:right="95"/>
              <w:rPr>
                <w:sz w:val="24"/>
              </w:rPr>
            </w:pPr>
            <w:r w:rsidRPr="001753F0">
              <w:rPr>
                <w:sz w:val="24"/>
              </w:rPr>
              <w:t>2.</w:t>
            </w:r>
            <w:r w:rsidRPr="001753F0">
              <w:rPr>
                <w:sz w:val="24"/>
              </w:rPr>
              <w:tab/>
              <w:t>Обеспечение</w:t>
            </w:r>
            <w:r w:rsidRPr="001753F0">
              <w:rPr>
                <w:sz w:val="24"/>
              </w:rPr>
              <w:tab/>
              <w:t>соответствия</w:t>
            </w:r>
            <w:r w:rsidRPr="001753F0">
              <w:rPr>
                <w:sz w:val="24"/>
              </w:rPr>
              <w:tab/>
            </w:r>
            <w:r w:rsidRPr="001753F0">
              <w:rPr>
                <w:spacing w:val="-1"/>
                <w:sz w:val="24"/>
              </w:rPr>
              <w:t xml:space="preserve">материально- </w:t>
            </w:r>
            <w:r w:rsidRPr="001753F0">
              <w:rPr>
                <w:sz w:val="24"/>
              </w:rPr>
              <w:t>технической базы школы требованиям</w:t>
            </w:r>
            <w:r w:rsidRPr="001753F0">
              <w:rPr>
                <w:spacing w:val="24"/>
                <w:sz w:val="24"/>
              </w:rPr>
              <w:t xml:space="preserve"> </w:t>
            </w:r>
            <w:r w:rsidRPr="001753F0">
              <w:rPr>
                <w:sz w:val="24"/>
              </w:rPr>
              <w:t>ФГОС</w:t>
            </w:r>
          </w:p>
          <w:p w:rsidR="001753F0" w:rsidRPr="001753F0" w:rsidRDefault="001753F0" w:rsidP="001753F0">
            <w:pPr>
              <w:spacing w:line="264" w:lineRule="exact"/>
              <w:rPr>
                <w:sz w:val="24"/>
              </w:rPr>
            </w:pPr>
            <w:r w:rsidRPr="001753F0">
              <w:rPr>
                <w:sz w:val="24"/>
              </w:rPr>
              <w:t>ООО</w:t>
            </w:r>
          </w:p>
        </w:tc>
        <w:tc>
          <w:tcPr>
            <w:tcW w:w="2201" w:type="dxa"/>
          </w:tcPr>
          <w:p w:rsidR="001753F0" w:rsidRPr="001753F0" w:rsidRDefault="001753F0" w:rsidP="001753F0">
            <w:pPr>
              <w:tabs>
                <w:tab w:val="left" w:pos="1605"/>
              </w:tabs>
              <w:spacing w:line="268" w:lineRule="exact"/>
              <w:rPr>
                <w:sz w:val="24"/>
              </w:rPr>
            </w:pPr>
            <w:r w:rsidRPr="001753F0">
              <w:rPr>
                <w:sz w:val="24"/>
              </w:rPr>
              <w:t>По мере</w:t>
            </w:r>
          </w:p>
          <w:p w:rsidR="001753F0" w:rsidRPr="001753F0" w:rsidRDefault="001753F0" w:rsidP="001753F0">
            <w:pPr>
              <w:rPr>
                <w:sz w:val="24"/>
              </w:rPr>
            </w:pPr>
            <w:r w:rsidRPr="001753F0">
              <w:rPr>
                <w:sz w:val="24"/>
              </w:rPr>
              <w:t>финансирования</w:t>
            </w:r>
          </w:p>
        </w:tc>
      </w:tr>
      <w:tr w:rsidR="001753F0" w:rsidRPr="001753F0" w:rsidTr="009D5F36">
        <w:trPr>
          <w:trHeight w:val="827"/>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482"/>
                <w:tab w:val="left" w:pos="1839"/>
                <w:tab w:val="left" w:pos="2273"/>
                <w:tab w:val="left" w:pos="2884"/>
                <w:tab w:val="left" w:pos="3940"/>
                <w:tab w:val="left" w:pos="4410"/>
              </w:tabs>
              <w:ind w:right="92"/>
              <w:rPr>
                <w:sz w:val="24"/>
              </w:rPr>
            </w:pPr>
            <w:r w:rsidRPr="001753F0">
              <w:rPr>
                <w:sz w:val="24"/>
              </w:rPr>
              <w:t>3.</w:t>
            </w:r>
            <w:r w:rsidRPr="001753F0">
              <w:rPr>
                <w:sz w:val="24"/>
              </w:rPr>
              <w:tab/>
              <w:t>Обеспечение</w:t>
            </w:r>
            <w:r w:rsidRPr="001753F0">
              <w:rPr>
                <w:sz w:val="24"/>
              </w:rPr>
              <w:tab/>
              <w:t>соответствия</w:t>
            </w:r>
            <w:r w:rsidRPr="001753F0">
              <w:rPr>
                <w:sz w:val="24"/>
              </w:rPr>
              <w:tab/>
              <w:t>санитарно- гигиенических</w:t>
            </w:r>
            <w:r w:rsidRPr="001753F0">
              <w:rPr>
                <w:sz w:val="24"/>
              </w:rPr>
              <w:tab/>
              <w:t>условий</w:t>
            </w:r>
            <w:r w:rsidRPr="001753F0">
              <w:rPr>
                <w:sz w:val="24"/>
              </w:rPr>
              <w:tab/>
              <w:t>требованиям</w:t>
            </w:r>
            <w:r w:rsidRPr="001753F0">
              <w:rPr>
                <w:sz w:val="24"/>
              </w:rPr>
              <w:tab/>
            </w:r>
            <w:r w:rsidRPr="001753F0">
              <w:rPr>
                <w:spacing w:val="-4"/>
                <w:sz w:val="24"/>
              </w:rPr>
              <w:t>ФГОС</w:t>
            </w:r>
          </w:p>
          <w:p w:rsidR="001753F0" w:rsidRPr="001753F0" w:rsidRDefault="001753F0" w:rsidP="001753F0">
            <w:pPr>
              <w:spacing w:line="264" w:lineRule="exact"/>
              <w:rPr>
                <w:sz w:val="24"/>
              </w:rPr>
            </w:pPr>
            <w:r w:rsidRPr="001753F0">
              <w:rPr>
                <w:sz w:val="24"/>
              </w:rPr>
              <w:t>ООО</w:t>
            </w:r>
          </w:p>
        </w:tc>
        <w:tc>
          <w:tcPr>
            <w:tcW w:w="2201" w:type="dxa"/>
          </w:tcPr>
          <w:p w:rsidR="001753F0" w:rsidRPr="001753F0" w:rsidRDefault="001753F0" w:rsidP="001753F0">
            <w:pPr>
              <w:spacing w:line="268" w:lineRule="exact"/>
              <w:rPr>
                <w:sz w:val="24"/>
              </w:rPr>
            </w:pPr>
            <w:r w:rsidRPr="001753F0">
              <w:rPr>
                <w:sz w:val="24"/>
              </w:rPr>
              <w:t>постоянно</w:t>
            </w:r>
          </w:p>
        </w:tc>
      </w:tr>
      <w:tr w:rsidR="001753F0" w:rsidRPr="001753F0" w:rsidTr="009D5F36">
        <w:trPr>
          <w:trHeight w:val="827"/>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482"/>
                <w:tab w:val="left" w:pos="2511"/>
                <w:tab w:val="left" w:pos="4131"/>
              </w:tabs>
              <w:ind w:right="205" w:hanging="18"/>
              <w:rPr>
                <w:sz w:val="24"/>
              </w:rPr>
            </w:pPr>
            <w:r w:rsidRPr="001753F0">
              <w:rPr>
                <w:sz w:val="24"/>
              </w:rPr>
              <w:t>4.</w:t>
            </w:r>
            <w:r w:rsidRPr="001753F0">
              <w:rPr>
                <w:sz w:val="24"/>
              </w:rPr>
              <w:tab/>
              <w:t>Обеспечение</w:t>
            </w:r>
            <w:r w:rsidRPr="001753F0">
              <w:rPr>
                <w:sz w:val="24"/>
              </w:rPr>
              <w:tab/>
              <w:t>соответствия</w:t>
            </w:r>
            <w:r w:rsidRPr="001753F0">
              <w:rPr>
                <w:sz w:val="24"/>
              </w:rPr>
              <w:tab/>
            </w:r>
            <w:r w:rsidRPr="001753F0">
              <w:rPr>
                <w:spacing w:val="-4"/>
                <w:sz w:val="24"/>
              </w:rPr>
              <w:t xml:space="preserve">условий </w:t>
            </w:r>
            <w:r w:rsidRPr="001753F0">
              <w:rPr>
                <w:sz w:val="24"/>
              </w:rPr>
              <w:t>реализации ООП противопожарным</w:t>
            </w:r>
            <w:r w:rsidRPr="001753F0">
              <w:rPr>
                <w:spacing w:val="-13"/>
                <w:sz w:val="24"/>
              </w:rPr>
              <w:t xml:space="preserve"> </w:t>
            </w:r>
            <w:r w:rsidRPr="001753F0">
              <w:rPr>
                <w:sz w:val="24"/>
              </w:rPr>
              <w:t>нормам,</w:t>
            </w:r>
          </w:p>
          <w:p w:rsidR="001753F0" w:rsidRPr="001753F0" w:rsidRDefault="001753F0" w:rsidP="001753F0">
            <w:pPr>
              <w:spacing w:line="264" w:lineRule="exact"/>
              <w:rPr>
                <w:sz w:val="24"/>
              </w:rPr>
            </w:pPr>
            <w:r w:rsidRPr="001753F0">
              <w:rPr>
                <w:sz w:val="24"/>
              </w:rPr>
              <w:t>нормам охраны труда работников школы</w:t>
            </w:r>
          </w:p>
        </w:tc>
        <w:tc>
          <w:tcPr>
            <w:tcW w:w="2201" w:type="dxa"/>
          </w:tcPr>
          <w:p w:rsidR="001753F0" w:rsidRPr="001753F0" w:rsidRDefault="001753F0" w:rsidP="001753F0">
            <w:pPr>
              <w:spacing w:line="268" w:lineRule="exact"/>
              <w:rPr>
                <w:sz w:val="24"/>
              </w:rPr>
            </w:pPr>
            <w:r w:rsidRPr="001753F0">
              <w:rPr>
                <w:sz w:val="24"/>
              </w:rPr>
              <w:t>постоянно</w:t>
            </w:r>
          </w:p>
        </w:tc>
      </w:tr>
      <w:tr w:rsidR="001753F0" w:rsidRPr="001753F0" w:rsidTr="009D5F36">
        <w:trPr>
          <w:trHeight w:val="1104"/>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482"/>
                <w:tab w:val="left" w:pos="2933"/>
                <w:tab w:val="left" w:pos="4379"/>
              </w:tabs>
              <w:ind w:right="94"/>
              <w:jc w:val="both"/>
              <w:rPr>
                <w:sz w:val="24"/>
              </w:rPr>
            </w:pPr>
            <w:r w:rsidRPr="001753F0">
              <w:rPr>
                <w:sz w:val="24"/>
              </w:rPr>
              <w:t>5.</w:t>
            </w:r>
            <w:r w:rsidRPr="001753F0">
              <w:rPr>
                <w:sz w:val="24"/>
              </w:rPr>
              <w:tab/>
              <w:t xml:space="preserve">Обеспечение </w:t>
            </w:r>
            <w:r w:rsidRPr="001753F0">
              <w:rPr>
                <w:spacing w:val="-1"/>
                <w:sz w:val="24"/>
              </w:rPr>
              <w:t xml:space="preserve">укомплектованности </w:t>
            </w:r>
            <w:r w:rsidRPr="001753F0">
              <w:rPr>
                <w:sz w:val="24"/>
              </w:rPr>
              <w:t>библиотечно-информационного</w:t>
            </w:r>
            <w:r w:rsidRPr="001753F0">
              <w:rPr>
                <w:sz w:val="24"/>
              </w:rPr>
              <w:tab/>
            </w:r>
            <w:r w:rsidRPr="001753F0">
              <w:rPr>
                <w:spacing w:val="-4"/>
                <w:sz w:val="24"/>
              </w:rPr>
              <w:t xml:space="preserve">центра </w:t>
            </w:r>
            <w:r w:rsidRPr="001753F0">
              <w:rPr>
                <w:sz w:val="24"/>
              </w:rPr>
              <w:t>печатными и электронными</w:t>
            </w:r>
            <w:r w:rsidRPr="001753F0">
              <w:rPr>
                <w:spacing w:val="-19"/>
                <w:sz w:val="24"/>
              </w:rPr>
              <w:t xml:space="preserve"> </w:t>
            </w:r>
            <w:r w:rsidRPr="001753F0">
              <w:rPr>
                <w:sz w:val="24"/>
              </w:rPr>
              <w:t>образовательными</w:t>
            </w:r>
          </w:p>
          <w:p w:rsidR="001753F0" w:rsidRPr="001753F0" w:rsidRDefault="001753F0" w:rsidP="001753F0">
            <w:pPr>
              <w:spacing w:line="262" w:lineRule="exact"/>
              <w:rPr>
                <w:sz w:val="24"/>
              </w:rPr>
            </w:pPr>
            <w:r w:rsidRPr="001753F0">
              <w:rPr>
                <w:sz w:val="24"/>
              </w:rPr>
              <w:t>ресурсами</w:t>
            </w:r>
          </w:p>
        </w:tc>
        <w:tc>
          <w:tcPr>
            <w:tcW w:w="2201" w:type="dxa"/>
          </w:tcPr>
          <w:p w:rsidR="001753F0" w:rsidRPr="001753F0" w:rsidRDefault="001753F0" w:rsidP="001753F0">
            <w:pPr>
              <w:spacing w:line="270" w:lineRule="exact"/>
              <w:rPr>
                <w:sz w:val="24"/>
              </w:rPr>
            </w:pPr>
            <w:r w:rsidRPr="001753F0">
              <w:rPr>
                <w:sz w:val="24"/>
              </w:rPr>
              <w:t>постоянно</w:t>
            </w:r>
          </w:p>
        </w:tc>
      </w:tr>
      <w:tr w:rsidR="001753F0" w:rsidRPr="001753F0" w:rsidTr="009D5F36">
        <w:trPr>
          <w:trHeight w:val="1106"/>
        </w:trPr>
        <w:tc>
          <w:tcPr>
            <w:tcW w:w="2107" w:type="dxa"/>
          </w:tcPr>
          <w:p w:rsidR="001753F0" w:rsidRPr="001753F0" w:rsidRDefault="001753F0" w:rsidP="001753F0">
            <w:pPr>
              <w:rPr>
                <w:sz w:val="24"/>
              </w:rPr>
            </w:pPr>
          </w:p>
        </w:tc>
        <w:tc>
          <w:tcPr>
            <w:tcW w:w="5180" w:type="dxa"/>
          </w:tcPr>
          <w:p w:rsidR="001753F0" w:rsidRPr="001753F0" w:rsidRDefault="001753F0" w:rsidP="001753F0">
            <w:pPr>
              <w:ind w:right="97"/>
              <w:jc w:val="both"/>
              <w:rPr>
                <w:sz w:val="24"/>
              </w:rPr>
            </w:pPr>
            <w:r w:rsidRPr="001753F0">
              <w:rPr>
                <w:sz w:val="24"/>
              </w:rPr>
              <w:t>6. Обеспечение контролируемого доступа участников образовательных отношений к информационным образовательным ресурсам в</w:t>
            </w:r>
          </w:p>
          <w:p w:rsidR="001753F0" w:rsidRPr="001753F0" w:rsidRDefault="001753F0" w:rsidP="001753F0">
            <w:pPr>
              <w:spacing w:line="264" w:lineRule="exact"/>
              <w:jc w:val="both"/>
              <w:rPr>
                <w:sz w:val="24"/>
              </w:rPr>
            </w:pPr>
            <w:r w:rsidRPr="001753F0">
              <w:rPr>
                <w:sz w:val="24"/>
              </w:rPr>
              <w:t>сети Интернет</w:t>
            </w:r>
          </w:p>
        </w:tc>
        <w:tc>
          <w:tcPr>
            <w:tcW w:w="2201" w:type="dxa"/>
          </w:tcPr>
          <w:p w:rsidR="001753F0" w:rsidRPr="001753F0" w:rsidRDefault="001753F0" w:rsidP="001753F0">
            <w:pPr>
              <w:spacing w:line="270" w:lineRule="exact"/>
              <w:rPr>
                <w:sz w:val="24"/>
              </w:rPr>
            </w:pPr>
            <w:r w:rsidRPr="001753F0">
              <w:rPr>
                <w:sz w:val="24"/>
              </w:rPr>
              <w:t>постоянно</w:t>
            </w:r>
          </w:p>
        </w:tc>
      </w:tr>
      <w:tr w:rsidR="001753F0" w:rsidRPr="001753F0" w:rsidTr="009D5F36">
        <w:trPr>
          <w:trHeight w:val="827"/>
        </w:trPr>
        <w:tc>
          <w:tcPr>
            <w:tcW w:w="2107" w:type="dxa"/>
            <w:vMerge w:val="restart"/>
          </w:tcPr>
          <w:p w:rsidR="001753F0" w:rsidRPr="001753F0" w:rsidRDefault="001753F0" w:rsidP="001753F0">
            <w:pPr>
              <w:tabs>
                <w:tab w:val="left" w:pos="808"/>
              </w:tabs>
              <w:ind w:right="95"/>
              <w:rPr>
                <w:sz w:val="24"/>
              </w:rPr>
            </w:pPr>
            <w:r w:rsidRPr="001753F0">
              <w:rPr>
                <w:sz w:val="24"/>
              </w:rPr>
              <w:t>VII.</w:t>
            </w:r>
            <w:r w:rsidRPr="001753F0">
              <w:rPr>
                <w:sz w:val="24"/>
              </w:rPr>
              <w:tab/>
              <w:t>Психолого- педагогическое сопровождение внедрения ФГОС ООО</w:t>
            </w:r>
          </w:p>
        </w:tc>
        <w:tc>
          <w:tcPr>
            <w:tcW w:w="5180" w:type="dxa"/>
          </w:tcPr>
          <w:p w:rsidR="001753F0" w:rsidRPr="001753F0" w:rsidRDefault="001753F0" w:rsidP="001753F0">
            <w:pPr>
              <w:spacing w:line="268" w:lineRule="exact"/>
              <w:rPr>
                <w:sz w:val="24"/>
              </w:rPr>
            </w:pPr>
            <w:r w:rsidRPr="001753F0">
              <w:rPr>
                <w:sz w:val="24"/>
              </w:rPr>
              <w:t>Консультирование педагогов, родителей</w:t>
            </w:r>
          </w:p>
          <w:p w:rsidR="001753F0" w:rsidRPr="001753F0" w:rsidRDefault="001753F0" w:rsidP="001753F0">
            <w:pPr>
              <w:tabs>
                <w:tab w:val="left" w:pos="700"/>
                <w:tab w:val="left" w:pos="2173"/>
                <w:tab w:val="left" w:pos="3479"/>
              </w:tabs>
              <w:spacing w:line="270" w:lineRule="atLeast"/>
              <w:ind w:right="98"/>
              <w:rPr>
                <w:sz w:val="24"/>
              </w:rPr>
            </w:pPr>
            <w:r w:rsidRPr="001753F0">
              <w:rPr>
                <w:sz w:val="24"/>
              </w:rPr>
              <w:t>по</w:t>
            </w:r>
            <w:r w:rsidRPr="001753F0">
              <w:rPr>
                <w:sz w:val="24"/>
              </w:rPr>
              <w:tab/>
              <w:t>различным</w:t>
            </w:r>
            <w:r w:rsidRPr="001753F0">
              <w:rPr>
                <w:sz w:val="24"/>
              </w:rPr>
              <w:tab/>
              <w:t>вопросам</w:t>
            </w:r>
            <w:r w:rsidRPr="001753F0">
              <w:rPr>
                <w:sz w:val="24"/>
              </w:rPr>
              <w:tab/>
            </w:r>
            <w:r w:rsidRPr="001753F0">
              <w:rPr>
                <w:spacing w:val="-3"/>
                <w:sz w:val="24"/>
              </w:rPr>
              <w:t xml:space="preserve">сопровождения </w:t>
            </w:r>
            <w:r w:rsidRPr="001753F0">
              <w:rPr>
                <w:sz w:val="24"/>
              </w:rPr>
              <w:t>обучающихся</w:t>
            </w:r>
          </w:p>
        </w:tc>
        <w:tc>
          <w:tcPr>
            <w:tcW w:w="2201" w:type="dxa"/>
          </w:tcPr>
          <w:p w:rsidR="001753F0" w:rsidRPr="001753F0" w:rsidRDefault="001753F0" w:rsidP="001753F0">
            <w:pPr>
              <w:spacing w:line="268" w:lineRule="exact"/>
              <w:rPr>
                <w:sz w:val="24"/>
              </w:rPr>
            </w:pPr>
            <w:r w:rsidRPr="001753F0">
              <w:rPr>
                <w:sz w:val="24"/>
              </w:rPr>
              <w:t>В течение года</w:t>
            </w:r>
          </w:p>
        </w:tc>
      </w:tr>
      <w:tr w:rsidR="001753F0" w:rsidRPr="001753F0" w:rsidTr="009D5F36">
        <w:trPr>
          <w:trHeight w:val="551"/>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1740"/>
                <w:tab w:val="left" w:pos="3834"/>
              </w:tabs>
              <w:spacing w:line="268" w:lineRule="exact"/>
              <w:rPr>
                <w:sz w:val="24"/>
              </w:rPr>
            </w:pPr>
            <w:r w:rsidRPr="001753F0">
              <w:rPr>
                <w:sz w:val="24"/>
              </w:rPr>
              <w:t>Мониторинг</w:t>
            </w:r>
            <w:r w:rsidRPr="001753F0">
              <w:rPr>
                <w:sz w:val="24"/>
              </w:rPr>
              <w:tab/>
              <w:t>образовательных</w:t>
            </w:r>
            <w:r w:rsidRPr="001753F0">
              <w:rPr>
                <w:sz w:val="24"/>
              </w:rPr>
              <w:tab/>
              <w:t>достижений</w:t>
            </w:r>
          </w:p>
          <w:p w:rsidR="001753F0" w:rsidRPr="001753F0" w:rsidRDefault="001753F0" w:rsidP="001753F0">
            <w:pPr>
              <w:spacing w:line="264" w:lineRule="exact"/>
              <w:rPr>
                <w:sz w:val="24"/>
              </w:rPr>
            </w:pPr>
            <w:r w:rsidRPr="001753F0">
              <w:rPr>
                <w:sz w:val="24"/>
              </w:rPr>
              <w:t>обучающихся</w:t>
            </w:r>
          </w:p>
        </w:tc>
        <w:tc>
          <w:tcPr>
            <w:tcW w:w="2201" w:type="dxa"/>
          </w:tcPr>
          <w:p w:rsidR="001753F0" w:rsidRPr="001753F0" w:rsidRDefault="001753F0" w:rsidP="001753F0">
            <w:pPr>
              <w:spacing w:line="268" w:lineRule="exact"/>
              <w:rPr>
                <w:sz w:val="24"/>
              </w:rPr>
            </w:pPr>
            <w:r w:rsidRPr="001753F0">
              <w:rPr>
                <w:sz w:val="24"/>
              </w:rPr>
              <w:t>постоянно</w:t>
            </w:r>
          </w:p>
        </w:tc>
      </w:tr>
      <w:tr w:rsidR="001753F0" w:rsidRPr="001753F0" w:rsidTr="009D5F36">
        <w:trPr>
          <w:trHeight w:val="828"/>
        </w:trPr>
        <w:tc>
          <w:tcPr>
            <w:tcW w:w="2107" w:type="dxa"/>
            <w:vMerge/>
            <w:tcBorders>
              <w:top w:val="nil"/>
            </w:tcBorders>
          </w:tcPr>
          <w:p w:rsidR="001753F0" w:rsidRPr="001753F0" w:rsidRDefault="001753F0" w:rsidP="001753F0">
            <w:pPr>
              <w:rPr>
                <w:sz w:val="2"/>
                <w:szCs w:val="2"/>
              </w:rPr>
            </w:pPr>
          </w:p>
        </w:tc>
        <w:tc>
          <w:tcPr>
            <w:tcW w:w="5180" w:type="dxa"/>
          </w:tcPr>
          <w:p w:rsidR="001753F0" w:rsidRPr="001753F0" w:rsidRDefault="001753F0" w:rsidP="001753F0">
            <w:pPr>
              <w:tabs>
                <w:tab w:val="left" w:pos="1451"/>
                <w:tab w:val="left" w:pos="2230"/>
                <w:tab w:val="left" w:pos="2549"/>
                <w:tab w:val="left" w:pos="3422"/>
                <w:tab w:val="left" w:pos="3763"/>
              </w:tabs>
              <w:spacing w:line="268" w:lineRule="exact"/>
              <w:rPr>
                <w:sz w:val="24"/>
              </w:rPr>
            </w:pPr>
            <w:r w:rsidRPr="001753F0">
              <w:rPr>
                <w:sz w:val="24"/>
              </w:rPr>
              <w:t>Выявление</w:t>
            </w:r>
            <w:r w:rsidRPr="001753F0">
              <w:rPr>
                <w:sz w:val="24"/>
              </w:rPr>
              <w:tab/>
              <w:t>детей</w:t>
            </w:r>
            <w:r w:rsidRPr="001753F0">
              <w:rPr>
                <w:sz w:val="24"/>
              </w:rPr>
              <w:tab/>
              <w:t>с</w:t>
            </w:r>
            <w:r w:rsidRPr="001753F0">
              <w:rPr>
                <w:sz w:val="24"/>
              </w:rPr>
              <w:tab/>
              <w:t>общей</w:t>
            </w:r>
            <w:r w:rsidRPr="001753F0">
              <w:rPr>
                <w:sz w:val="24"/>
              </w:rPr>
              <w:tab/>
              <w:t>и</w:t>
            </w:r>
            <w:r w:rsidRPr="001753F0">
              <w:rPr>
                <w:sz w:val="24"/>
              </w:rPr>
              <w:tab/>
              <w:t>специальной</w:t>
            </w:r>
          </w:p>
          <w:p w:rsidR="001753F0" w:rsidRPr="001753F0" w:rsidRDefault="001753F0" w:rsidP="001753F0">
            <w:pPr>
              <w:tabs>
                <w:tab w:val="left" w:pos="1800"/>
                <w:tab w:val="left" w:pos="2278"/>
                <w:tab w:val="left" w:pos="3213"/>
              </w:tabs>
              <w:spacing w:line="270" w:lineRule="atLeast"/>
              <w:ind w:right="97"/>
              <w:rPr>
                <w:sz w:val="24"/>
              </w:rPr>
            </w:pPr>
            <w:r w:rsidRPr="001753F0">
              <w:rPr>
                <w:sz w:val="24"/>
              </w:rPr>
              <w:t>одаренностью</w:t>
            </w:r>
            <w:r w:rsidRPr="001753F0">
              <w:rPr>
                <w:sz w:val="24"/>
              </w:rPr>
              <w:tab/>
              <w:t>на</w:t>
            </w:r>
            <w:r w:rsidRPr="001753F0">
              <w:rPr>
                <w:sz w:val="24"/>
              </w:rPr>
              <w:tab/>
              <w:t>основе</w:t>
            </w:r>
            <w:r w:rsidRPr="001753F0">
              <w:rPr>
                <w:sz w:val="24"/>
              </w:rPr>
              <w:tab/>
            </w:r>
            <w:r w:rsidRPr="001753F0">
              <w:rPr>
                <w:spacing w:val="-1"/>
                <w:sz w:val="24"/>
              </w:rPr>
              <w:t xml:space="preserve">психологического </w:t>
            </w:r>
            <w:r w:rsidRPr="001753F0">
              <w:rPr>
                <w:sz w:val="24"/>
              </w:rPr>
              <w:t>тестирования</w:t>
            </w:r>
          </w:p>
        </w:tc>
        <w:tc>
          <w:tcPr>
            <w:tcW w:w="2201" w:type="dxa"/>
          </w:tcPr>
          <w:p w:rsidR="001753F0" w:rsidRPr="001753F0" w:rsidRDefault="001753F0" w:rsidP="001753F0">
            <w:pPr>
              <w:spacing w:line="268" w:lineRule="exact"/>
              <w:rPr>
                <w:sz w:val="24"/>
              </w:rPr>
            </w:pPr>
            <w:r w:rsidRPr="001753F0">
              <w:rPr>
                <w:sz w:val="24"/>
              </w:rPr>
              <w:t>В течение года</w:t>
            </w:r>
          </w:p>
        </w:tc>
      </w:tr>
    </w:tbl>
    <w:p w:rsidR="001753F0" w:rsidRPr="001753F0" w:rsidRDefault="001753F0" w:rsidP="001753F0">
      <w:pPr>
        <w:spacing w:before="8"/>
        <w:rPr>
          <w:b/>
          <w:sz w:val="16"/>
          <w:szCs w:val="24"/>
        </w:rPr>
      </w:pPr>
    </w:p>
    <w:p w:rsidR="001753F0" w:rsidRPr="001753F0" w:rsidRDefault="001753F0" w:rsidP="001753F0">
      <w:pPr>
        <w:numPr>
          <w:ilvl w:val="2"/>
          <w:numId w:val="96"/>
        </w:numPr>
        <w:tabs>
          <w:tab w:val="left" w:pos="1553"/>
        </w:tabs>
        <w:spacing w:before="90" w:line="274" w:lineRule="exact"/>
        <w:jc w:val="both"/>
        <w:rPr>
          <w:b/>
          <w:sz w:val="24"/>
        </w:rPr>
      </w:pPr>
      <w:r w:rsidRPr="001753F0">
        <w:rPr>
          <w:b/>
          <w:sz w:val="24"/>
        </w:rPr>
        <w:t>Контроль за состоянием системы</w:t>
      </w:r>
      <w:r w:rsidRPr="001753F0">
        <w:rPr>
          <w:b/>
          <w:spacing w:val="-3"/>
          <w:sz w:val="24"/>
        </w:rPr>
        <w:t xml:space="preserve"> </w:t>
      </w:r>
      <w:r w:rsidRPr="001753F0">
        <w:rPr>
          <w:b/>
          <w:sz w:val="24"/>
        </w:rPr>
        <w:t>условий</w:t>
      </w:r>
    </w:p>
    <w:p w:rsidR="001753F0" w:rsidRPr="001753F0" w:rsidRDefault="001753F0" w:rsidP="001753F0">
      <w:pPr>
        <w:ind w:right="687" w:firstLine="568"/>
        <w:jc w:val="both"/>
        <w:rPr>
          <w:sz w:val="24"/>
          <w:szCs w:val="24"/>
        </w:rPr>
      </w:pPr>
      <w:r w:rsidRPr="001753F0">
        <w:rPr>
          <w:sz w:val="24"/>
          <w:szCs w:val="24"/>
        </w:rPr>
        <w:t>Контроль за состоянием системы условий реализации ООП ООО проводится путем мониторинга. Оценке подлежат кадровые, психолого-педагогические, финансовые, материально-технические</w:t>
      </w:r>
      <w:r w:rsidRPr="001753F0">
        <w:rPr>
          <w:spacing w:val="-18"/>
          <w:sz w:val="24"/>
          <w:szCs w:val="24"/>
        </w:rPr>
        <w:t xml:space="preserve"> </w:t>
      </w:r>
      <w:r w:rsidRPr="001753F0">
        <w:rPr>
          <w:sz w:val="24"/>
          <w:szCs w:val="24"/>
        </w:rPr>
        <w:t>условия,</w:t>
      </w:r>
      <w:r w:rsidRPr="001753F0">
        <w:rPr>
          <w:spacing w:val="-17"/>
          <w:sz w:val="24"/>
          <w:szCs w:val="24"/>
        </w:rPr>
        <w:t xml:space="preserve"> </w:t>
      </w:r>
      <w:r w:rsidRPr="001753F0">
        <w:rPr>
          <w:sz w:val="24"/>
          <w:szCs w:val="24"/>
        </w:rPr>
        <w:t>учебно-методическое</w:t>
      </w:r>
      <w:r w:rsidRPr="001753F0">
        <w:rPr>
          <w:spacing w:val="-20"/>
          <w:sz w:val="24"/>
          <w:szCs w:val="24"/>
        </w:rPr>
        <w:t xml:space="preserve"> </w:t>
      </w:r>
      <w:r w:rsidRPr="001753F0">
        <w:rPr>
          <w:sz w:val="24"/>
          <w:szCs w:val="24"/>
        </w:rPr>
        <w:t>и</w:t>
      </w:r>
      <w:r w:rsidRPr="001753F0">
        <w:rPr>
          <w:spacing w:val="-19"/>
          <w:sz w:val="24"/>
          <w:szCs w:val="24"/>
        </w:rPr>
        <w:t xml:space="preserve"> </w:t>
      </w:r>
      <w:r w:rsidRPr="001753F0">
        <w:rPr>
          <w:sz w:val="24"/>
          <w:szCs w:val="24"/>
        </w:rPr>
        <w:t>информационное</w:t>
      </w:r>
      <w:r w:rsidRPr="001753F0">
        <w:rPr>
          <w:spacing w:val="-20"/>
          <w:sz w:val="24"/>
          <w:szCs w:val="24"/>
        </w:rPr>
        <w:t xml:space="preserve"> </w:t>
      </w:r>
      <w:r w:rsidRPr="001753F0">
        <w:rPr>
          <w:sz w:val="24"/>
          <w:szCs w:val="24"/>
        </w:rPr>
        <w:t>обеспечение, деятельность педагогов в реализации психолого-педагогических условий, условий (ресурсов)</w:t>
      </w:r>
      <w:r w:rsidRPr="001753F0">
        <w:rPr>
          <w:spacing w:val="-3"/>
          <w:sz w:val="24"/>
          <w:szCs w:val="24"/>
        </w:rPr>
        <w:t xml:space="preserve"> </w:t>
      </w:r>
      <w:r w:rsidRPr="001753F0">
        <w:rPr>
          <w:sz w:val="24"/>
          <w:szCs w:val="24"/>
        </w:rPr>
        <w:t>школы.</w:t>
      </w:r>
    </w:p>
    <w:p w:rsidR="001753F0" w:rsidRPr="001753F0" w:rsidRDefault="001753F0" w:rsidP="001753F0">
      <w:pPr>
        <w:ind w:right="684" w:firstLine="568"/>
        <w:jc w:val="both"/>
        <w:rPr>
          <w:sz w:val="24"/>
          <w:szCs w:val="24"/>
        </w:rPr>
      </w:pPr>
      <w:r w:rsidRPr="001753F0">
        <w:rPr>
          <w:sz w:val="24"/>
          <w:szCs w:val="24"/>
        </w:rPr>
        <w:t>В контроле участвуют администрация школы, учителя, педагог-психолог, социальный педагог, библиотекарь, функциональные обязанности которых определены должностными инструкциями.</w:t>
      </w:r>
    </w:p>
    <w:p w:rsidR="001753F0" w:rsidRPr="001753F0" w:rsidRDefault="001753F0" w:rsidP="001753F0">
      <w:pPr>
        <w:ind w:right="686" w:firstLine="568"/>
        <w:jc w:val="both"/>
        <w:rPr>
          <w:sz w:val="24"/>
          <w:szCs w:val="24"/>
        </w:rPr>
      </w:pPr>
      <w:r w:rsidRPr="001753F0">
        <w:rPr>
          <w:sz w:val="24"/>
          <w:szCs w:val="24"/>
        </w:rPr>
        <w:t>Директор школы осуществляет координацию образовательного процесса. Заместители директора обеспечивают оперативное управление образовательной деятельностью и реализуют основные управленческие функции: анализ, планирование, организацию общественного контроля, самоконтроля, регулирование деятельности педагогического коллектива.</w:t>
      </w:r>
    </w:p>
    <w:p w:rsidR="001753F0" w:rsidRPr="001753F0" w:rsidRDefault="001753F0" w:rsidP="001753F0">
      <w:pPr>
        <w:spacing w:before="7"/>
        <w:rPr>
          <w:sz w:val="24"/>
          <w:szCs w:val="24"/>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1844"/>
        <w:gridCol w:w="1969"/>
        <w:gridCol w:w="1798"/>
      </w:tblGrid>
      <w:tr w:rsidR="001753F0" w:rsidRPr="001753F0" w:rsidTr="001753F0">
        <w:trPr>
          <w:trHeight w:val="551"/>
        </w:trPr>
        <w:tc>
          <w:tcPr>
            <w:tcW w:w="3733" w:type="dxa"/>
          </w:tcPr>
          <w:p w:rsidR="001753F0" w:rsidRPr="001753F0" w:rsidRDefault="001753F0" w:rsidP="001753F0">
            <w:pPr>
              <w:spacing w:line="268" w:lineRule="exact"/>
              <w:rPr>
                <w:sz w:val="24"/>
              </w:rPr>
            </w:pPr>
            <w:r w:rsidRPr="001753F0">
              <w:rPr>
                <w:sz w:val="24"/>
              </w:rPr>
              <w:t>Объект контроля</w:t>
            </w:r>
          </w:p>
        </w:tc>
        <w:tc>
          <w:tcPr>
            <w:tcW w:w="1844" w:type="dxa"/>
          </w:tcPr>
          <w:p w:rsidR="001753F0" w:rsidRPr="001753F0" w:rsidRDefault="001753F0" w:rsidP="001753F0">
            <w:pPr>
              <w:spacing w:line="268" w:lineRule="exact"/>
              <w:rPr>
                <w:sz w:val="24"/>
              </w:rPr>
            </w:pPr>
            <w:r w:rsidRPr="001753F0">
              <w:rPr>
                <w:sz w:val="24"/>
              </w:rPr>
              <w:t>Субъект</w:t>
            </w:r>
          </w:p>
          <w:p w:rsidR="001753F0" w:rsidRPr="001753F0" w:rsidRDefault="001753F0" w:rsidP="001753F0">
            <w:pPr>
              <w:spacing w:line="264" w:lineRule="exact"/>
              <w:rPr>
                <w:sz w:val="24"/>
              </w:rPr>
            </w:pPr>
            <w:r w:rsidRPr="001753F0">
              <w:rPr>
                <w:sz w:val="24"/>
              </w:rPr>
              <w:t>контроля</w:t>
            </w:r>
          </w:p>
        </w:tc>
        <w:tc>
          <w:tcPr>
            <w:tcW w:w="1969" w:type="dxa"/>
          </w:tcPr>
          <w:p w:rsidR="001753F0" w:rsidRPr="001753F0" w:rsidRDefault="001753F0" w:rsidP="001753F0">
            <w:pPr>
              <w:tabs>
                <w:tab w:val="left" w:pos="1284"/>
              </w:tabs>
              <w:spacing w:line="268" w:lineRule="exact"/>
              <w:rPr>
                <w:sz w:val="24"/>
              </w:rPr>
            </w:pPr>
            <w:r w:rsidRPr="001753F0">
              <w:rPr>
                <w:sz w:val="24"/>
              </w:rPr>
              <w:t>Методы</w:t>
            </w:r>
            <w:r w:rsidRPr="001753F0">
              <w:rPr>
                <w:sz w:val="24"/>
              </w:rPr>
              <w:tab/>
              <w:t>сбора</w:t>
            </w:r>
          </w:p>
          <w:p w:rsidR="001753F0" w:rsidRPr="001753F0" w:rsidRDefault="001753F0" w:rsidP="001753F0">
            <w:pPr>
              <w:spacing w:line="264" w:lineRule="exact"/>
              <w:rPr>
                <w:sz w:val="24"/>
              </w:rPr>
            </w:pPr>
            <w:r w:rsidRPr="001753F0">
              <w:rPr>
                <w:sz w:val="24"/>
              </w:rPr>
              <w:t>информации</w:t>
            </w:r>
          </w:p>
        </w:tc>
        <w:tc>
          <w:tcPr>
            <w:tcW w:w="1798" w:type="dxa"/>
          </w:tcPr>
          <w:p w:rsidR="001753F0" w:rsidRPr="001753F0" w:rsidRDefault="001753F0" w:rsidP="001753F0">
            <w:pPr>
              <w:spacing w:line="268" w:lineRule="exact"/>
              <w:rPr>
                <w:sz w:val="24"/>
              </w:rPr>
            </w:pPr>
            <w:r w:rsidRPr="001753F0">
              <w:rPr>
                <w:sz w:val="24"/>
              </w:rPr>
              <w:t>периодичность</w:t>
            </w:r>
          </w:p>
        </w:tc>
      </w:tr>
      <w:tr w:rsidR="001753F0" w:rsidRPr="001753F0" w:rsidTr="001753F0">
        <w:trPr>
          <w:trHeight w:val="275"/>
        </w:trPr>
        <w:tc>
          <w:tcPr>
            <w:tcW w:w="9344" w:type="dxa"/>
            <w:gridSpan w:val="4"/>
          </w:tcPr>
          <w:p w:rsidR="001753F0" w:rsidRPr="001753F0" w:rsidRDefault="001753F0" w:rsidP="001753F0">
            <w:pPr>
              <w:tabs>
                <w:tab w:val="left" w:pos="1187"/>
              </w:tabs>
              <w:spacing w:line="256" w:lineRule="exact"/>
              <w:rPr>
                <w:b/>
                <w:i/>
                <w:sz w:val="24"/>
              </w:rPr>
            </w:pPr>
            <w:r w:rsidRPr="001753F0">
              <w:rPr>
                <w:b/>
                <w:i/>
              </w:rPr>
              <w:t>I.</w:t>
            </w:r>
            <w:r w:rsidRPr="001753F0">
              <w:rPr>
                <w:b/>
                <w:i/>
              </w:rPr>
              <w:tab/>
            </w:r>
            <w:r w:rsidRPr="001753F0">
              <w:rPr>
                <w:b/>
                <w:i/>
                <w:sz w:val="24"/>
              </w:rPr>
              <w:t>Кадровые условия реализации ООП</w:t>
            </w:r>
            <w:r w:rsidRPr="001753F0">
              <w:rPr>
                <w:b/>
                <w:i/>
                <w:spacing w:val="-2"/>
                <w:sz w:val="24"/>
              </w:rPr>
              <w:t xml:space="preserve"> </w:t>
            </w:r>
            <w:r w:rsidRPr="001753F0">
              <w:rPr>
                <w:b/>
                <w:i/>
                <w:sz w:val="24"/>
              </w:rPr>
              <w:t>ООО</w:t>
            </w:r>
          </w:p>
        </w:tc>
      </w:tr>
    </w:tbl>
    <w:p w:rsidR="001753F0" w:rsidRPr="001753F0" w:rsidRDefault="001753F0" w:rsidP="001753F0">
      <w:pPr>
        <w:spacing w:line="256" w:lineRule="exact"/>
        <w:rPr>
          <w:sz w:val="24"/>
        </w:rPr>
        <w:sectPr w:rsidR="001753F0" w:rsidRPr="001753F0">
          <w:pgSz w:w="11910" w:h="16840"/>
          <w:pgMar w:top="1140" w:right="160" w:bottom="280" w:left="1460" w:header="710" w:footer="0"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1844"/>
        <w:gridCol w:w="1969"/>
        <w:gridCol w:w="1798"/>
      </w:tblGrid>
      <w:tr w:rsidR="001753F0" w:rsidRPr="001753F0" w:rsidTr="001753F0">
        <w:trPr>
          <w:trHeight w:val="1104"/>
        </w:trPr>
        <w:tc>
          <w:tcPr>
            <w:tcW w:w="3733" w:type="dxa"/>
          </w:tcPr>
          <w:p w:rsidR="001753F0" w:rsidRPr="001753F0" w:rsidRDefault="001753F0" w:rsidP="001753F0">
            <w:pPr>
              <w:spacing w:line="268" w:lineRule="exact"/>
              <w:rPr>
                <w:sz w:val="24"/>
              </w:rPr>
            </w:pPr>
            <w:r w:rsidRPr="001753F0">
              <w:rPr>
                <w:sz w:val="24"/>
              </w:rPr>
              <w:lastRenderedPageBreak/>
              <w:t>Укомплектованность</w:t>
            </w:r>
          </w:p>
          <w:p w:rsidR="001753F0" w:rsidRPr="001753F0" w:rsidRDefault="001753F0" w:rsidP="001753F0">
            <w:pPr>
              <w:ind w:right="95"/>
              <w:rPr>
                <w:sz w:val="24"/>
              </w:rPr>
            </w:pPr>
            <w:r w:rsidRPr="001753F0">
              <w:rPr>
                <w:sz w:val="24"/>
              </w:rPr>
              <w:t>педагогическими, руководящими и иными работниками</w:t>
            </w:r>
          </w:p>
        </w:tc>
        <w:tc>
          <w:tcPr>
            <w:tcW w:w="1844" w:type="dxa"/>
          </w:tcPr>
          <w:p w:rsidR="001753F0" w:rsidRPr="001753F0" w:rsidRDefault="001753F0" w:rsidP="001753F0">
            <w:pPr>
              <w:spacing w:line="268" w:lineRule="exact"/>
              <w:rPr>
                <w:sz w:val="24"/>
              </w:rPr>
            </w:pPr>
            <w:r w:rsidRPr="001753F0">
              <w:rPr>
                <w:sz w:val="24"/>
              </w:rPr>
              <w:t>Директор</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w:t>
            </w:r>
          </w:p>
          <w:p w:rsidR="001753F0" w:rsidRPr="001753F0" w:rsidRDefault="001753F0" w:rsidP="001753F0">
            <w:pPr>
              <w:spacing w:line="270" w:lineRule="atLeast"/>
              <w:rPr>
                <w:sz w:val="24"/>
              </w:rPr>
            </w:pPr>
            <w:r w:rsidRPr="001753F0">
              <w:rPr>
                <w:sz w:val="24"/>
              </w:rPr>
              <w:t>собеседование с педагогами</w:t>
            </w:r>
          </w:p>
        </w:tc>
        <w:tc>
          <w:tcPr>
            <w:tcW w:w="1798" w:type="dxa"/>
          </w:tcPr>
          <w:p w:rsidR="001753F0" w:rsidRPr="001753F0" w:rsidRDefault="001753F0" w:rsidP="001753F0">
            <w:pPr>
              <w:spacing w:line="268" w:lineRule="exact"/>
              <w:rPr>
                <w:sz w:val="24"/>
              </w:rPr>
            </w:pPr>
            <w:r w:rsidRPr="001753F0">
              <w:rPr>
                <w:sz w:val="24"/>
              </w:rPr>
              <w:t>1 раз в год</w:t>
            </w:r>
          </w:p>
        </w:tc>
      </w:tr>
      <w:tr w:rsidR="001753F0" w:rsidRPr="001753F0" w:rsidTr="001753F0">
        <w:trPr>
          <w:trHeight w:val="1931"/>
        </w:trPr>
        <w:tc>
          <w:tcPr>
            <w:tcW w:w="3733" w:type="dxa"/>
          </w:tcPr>
          <w:p w:rsidR="001753F0" w:rsidRPr="001753F0" w:rsidRDefault="001753F0" w:rsidP="001753F0">
            <w:pPr>
              <w:tabs>
                <w:tab w:val="left" w:pos="2401"/>
                <w:tab w:val="left" w:pos="2913"/>
              </w:tabs>
              <w:ind w:right="96"/>
              <w:jc w:val="both"/>
              <w:rPr>
                <w:sz w:val="24"/>
              </w:rPr>
            </w:pPr>
            <w:r w:rsidRPr="001753F0">
              <w:rPr>
                <w:sz w:val="24"/>
              </w:rPr>
              <w:t>Соответствие</w:t>
            </w:r>
            <w:r w:rsidRPr="001753F0">
              <w:rPr>
                <w:sz w:val="24"/>
              </w:rPr>
              <w:tab/>
            </w:r>
            <w:r w:rsidRPr="001753F0">
              <w:rPr>
                <w:sz w:val="24"/>
              </w:rPr>
              <w:tab/>
            </w:r>
            <w:r w:rsidRPr="001753F0">
              <w:rPr>
                <w:spacing w:val="-4"/>
                <w:sz w:val="24"/>
              </w:rPr>
              <w:t xml:space="preserve">уровня </w:t>
            </w:r>
            <w:r w:rsidRPr="001753F0">
              <w:rPr>
                <w:sz w:val="24"/>
              </w:rPr>
              <w:t>квалификации педагогических и иных работников требованиям Единого квалификационного справочника</w:t>
            </w:r>
            <w:r w:rsidRPr="001753F0">
              <w:rPr>
                <w:sz w:val="24"/>
              </w:rPr>
              <w:tab/>
            </w:r>
            <w:r w:rsidRPr="001753F0">
              <w:rPr>
                <w:spacing w:val="-2"/>
                <w:sz w:val="24"/>
              </w:rPr>
              <w:t xml:space="preserve">должностей </w:t>
            </w:r>
            <w:r w:rsidRPr="001753F0">
              <w:rPr>
                <w:sz w:val="24"/>
              </w:rPr>
              <w:t>руководителей, специалистов</w:t>
            </w:r>
            <w:r w:rsidRPr="001753F0">
              <w:rPr>
                <w:spacing w:val="33"/>
                <w:sz w:val="24"/>
              </w:rPr>
              <w:t xml:space="preserve"> </w:t>
            </w:r>
            <w:r w:rsidRPr="001753F0">
              <w:rPr>
                <w:sz w:val="24"/>
              </w:rPr>
              <w:t>и</w:t>
            </w:r>
          </w:p>
          <w:p w:rsidR="001753F0" w:rsidRPr="001753F0" w:rsidRDefault="001753F0" w:rsidP="001753F0">
            <w:pPr>
              <w:spacing w:line="264" w:lineRule="exact"/>
              <w:rPr>
                <w:sz w:val="24"/>
              </w:rPr>
            </w:pPr>
            <w:r w:rsidRPr="001753F0">
              <w:rPr>
                <w:sz w:val="24"/>
              </w:rPr>
              <w:t>служащих</w:t>
            </w:r>
          </w:p>
        </w:tc>
        <w:tc>
          <w:tcPr>
            <w:tcW w:w="1844" w:type="dxa"/>
          </w:tcPr>
          <w:p w:rsidR="001753F0" w:rsidRPr="001753F0" w:rsidRDefault="001753F0" w:rsidP="001753F0">
            <w:pPr>
              <w:spacing w:line="268" w:lineRule="exact"/>
              <w:rPr>
                <w:sz w:val="24"/>
              </w:rPr>
            </w:pPr>
            <w:r w:rsidRPr="001753F0">
              <w:rPr>
                <w:sz w:val="24"/>
              </w:rPr>
              <w:t>Директор</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 собеседование с педагогами</w:t>
            </w:r>
          </w:p>
        </w:tc>
        <w:tc>
          <w:tcPr>
            <w:tcW w:w="1798" w:type="dxa"/>
          </w:tcPr>
          <w:p w:rsidR="001753F0" w:rsidRPr="001753F0" w:rsidRDefault="001753F0" w:rsidP="001753F0">
            <w:pPr>
              <w:spacing w:line="268" w:lineRule="exact"/>
              <w:rPr>
                <w:sz w:val="24"/>
              </w:rPr>
            </w:pPr>
            <w:r w:rsidRPr="001753F0">
              <w:rPr>
                <w:sz w:val="24"/>
              </w:rPr>
              <w:t>1 раз в год</w:t>
            </w:r>
          </w:p>
        </w:tc>
      </w:tr>
      <w:tr w:rsidR="001753F0" w:rsidRPr="001753F0" w:rsidTr="001753F0">
        <w:trPr>
          <w:trHeight w:val="2484"/>
        </w:trPr>
        <w:tc>
          <w:tcPr>
            <w:tcW w:w="3733" w:type="dxa"/>
          </w:tcPr>
          <w:p w:rsidR="001753F0" w:rsidRPr="001753F0" w:rsidRDefault="001753F0" w:rsidP="001753F0">
            <w:pPr>
              <w:tabs>
                <w:tab w:val="left" w:pos="2122"/>
                <w:tab w:val="left" w:pos="2383"/>
              </w:tabs>
              <w:ind w:right="96"/>
              <w:jc w:val="both"/>
              <w:rPr>
                <w:sz w:val="24"/>
              </w:rPr>
            </w:pPr>
            <w:r w:rsidRPr="001753F0">
              <w:rPr>
                <w:sz w:val="24"/>
              </w:rPr>
              <w:t>Обеспечение непрерывности профессионального развития педагогических</w:t>
            </w:r>
            <w:r w:rsidRPr="001753F0">
              <w:rPr>
                <w:sz w:val="24"/>
              </w:rPr>
              <w:tab/>
            </w:r>
            <w:r w:rsidRPr="001753F0">
              <w:rPr>
                <w:sz w:val="24"/>
              </w:rPr>
              <w:tab/>
            </w:r>
            <w:r w:rsidRPr="001753F0">
              <w:rPr>
                <w:spacing w:val="-3"/>
                <w:sz w:val="24"/>
              </w:rPr>
              <w:t xml:space="preserve">работников, </w:t>
            </w:r>
            <w:r w:rsidRPr="001753F0">
              <w:rPr>
                <w:sz w:val="24"/>
              </w:rPr>
              <w:t>соблюдение</w:t>
            </w:r>
            <w:r w:rsidRPr="001753F0">
              <w:rPr>
                <w:sz w:val="24"/>
              </w:rPr>
              <w:tab/>
            </w:r>
            <w:r w:rsidRPr="001753F0">
              <w:rPr>
                <w:spacing w:val="-1"/>
                <w:sz w:val="24"/>
              </w:rPr>
              <w:t>плана-графика</w:t>
            </w:r>
          </w:p>
          <w:p w:rsidR="001753F0" w:rsidRPr="001753F0" w:rsidRDefault="001753F0" w:rsidP="001753F0">
            <w:pPr>
              <w:tabs>
                <w:tab w:val="left" w:pos="2146"/>
              </w:tabs>
              <w:ind w:right="97"/>
              <w:jc w:val="both"/>
              <w:rPr>
                <w:sz w:val="24"/>
              </w:rPr>
            </w:pPr>
            <w:r w:rsidRPr="001753F0">
              <w:rPr>
                <w:sz w:val="24"/>
              </w:rPr>
              <w:t>повышения</w:t>
            </w:r>
            <w:r w:rsidRPr="001753F0">
              <w:rPr>
                <w:sz w:val="24"/>
              </w:rPr>
              <w:tab/>
            </w:r>
            <w:r w:rsidRPr="001753F0">
              <w:rPr>
                <w:spacing w:val="-1"/>
                <w:sz w:val="24"/>
              </w:rPr>
              <w:t xml:space="preserve">квалификации </w:t>
            </w:r>
            <w:r w:rsidRPr="001753F0">
              <w:rPr>
                <w:sz w:val="24"/>
              </w:rPr>
              <w:t xml:space="preserve">педагогических и руководящих работников       </w:t>
            </w:r>
            <w:r w:rsidRPr="001753F0">
              <w:rPr>
                <w:spacing w:val="33"/>
                <w:sz w:val="24"/>
              </w:rPr>
              <w:t xml:space="preserve"> </w:t>
            </w:r>
            <w:r w:rsidRPr="001753F0">
              <w:rPr>
                <w:sz w:val="24"/>
              </w:rPr>
              <w:t>образовательного</w:t>
            </w:r>
          </w:p>
          <w:p w:rsidR="001753F0" w:rsidRPr="001753F0" w:rsidRDefault="001753F0" w:rsidP="001753F0">
            <w:pPr>
              <w:spacing w:line="270" w:lineRule="atLeast"/>
              <w:ind w:right="101"/>
              <w:jc w:val="both"/>
              <w:rPr>
                <w:sz w:val="24"/>
              </w:rPr>
            </w:pPr>
            <w:r w:rsidRPr="001753F0">
              <w:rPr>
                <w:sz w:val="24"/>
              </w:rPr>
              <w:t>учреждения в связи с введением ФГОС ООО</w:t>
            </w:r>
          </w:p>
        </w:tc>
        <w:tc>
          <w:tcPr>
            <w:tcW w:w="1844" w:type="dxa"/>
          </w:tcPr>
          <w:p w:rsidR="001753F0" w:rsidRPr="001753F0" w:rsidRDefault="001753F0" w:rsidP="001753F0">
            <w:pPr>
              <w:spacing w:line="268" w:lineRule="exact"/>
              <w:rPr>
                <w:sz w:val="24"/>
              </w:rPr>
            </w:pPr>
            <w:r w:rsidRPr="001753F0">
              <w:rPr>
                <w:sz w:val="24"/>
              </w:rPr>
              <w:t>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 собеседование с педагогами</w:t>
            </w:r>
          </w:p>
        </w:tc>
        <w:tc>
          <w:tcPr>
            <w:tcW w:w="1798" w:type="dxa"/>
          </w:tcPr>
          <w:p w:rsidR="001753F0" w:rsidRPr="001753F0" w:rsidRDefault="001753F0" w:rsidP="001753F0">
            <w:pPr>
              <w:spacing w:line="268" w:lineRule="exact"/>
              <w:rPr>
                <w:sz w:val="24"/>
              </w:rPr>
            </w:pPr>
            <w:r w:rsidRPr="001753F0">
              <w:rPr>
                <w:sz w:val="24"/>
              </w:rPr>
              <w:t>1 раз в год</w:t>
            </w:r>
          </w:p>
        </w:tc>
      </w:tr>
      <w:tr w:rsidR="001753F0" w:rsidRPr="001753F0" w:rsidTr="001753F0">
        <w:trPr>
          <w:trHeight w:val="1379"/>
        </w:trPr>
        <w:tc>
          <w:tcPr>
            <w:tcW w:w="3733" w:type="dxa"/>
          </w:tcPr>
          <w:p w:rsidR="001753F0" w:rsidRPr="001753F0" w:rsidRDefault="001753F0" w:rsidP="001753F0">
            <w:pPr>
              <w:tabs>
                <w:tab w:val="left" w:pos="1789"/>
                <w:tab w:val="left" w:pos="2086"/>
              </w:tabs>
              <w:ind w:right="96"/>
              <w:jc w:val="both"/>
              <w:rPr>
                <w:sz w:val="24"/>
              </w:rPr>
            </w:pPr>
            <w:r w:rsidRPr="001753F0">
              <w:rPr>
                <w:sz w:val="24"/>
              </w:rPr>
              <w:t>Реализация плана методической работы,</w:t>
            </w:r>
            <w:r w:rsidRPr="001753F0">
              <w:rPr>
                <w:sz w:val="24"/>
              </w:rPr>
              <w:tab/>
            </w:r>
            <w:r w:rsidRPr="001753F0">
              <w:rPr>
                <w:spacing w:val="-1"/>
                <w:sz w:val="24"/>
              </w:rPr>
              <w:t xml:space="preserve">внутришкольного </w:t>
            </w:r>
            <w:r w:rsidRPr="001753F0">
              <w:rPr>
                <w:sz w:val="24"/>
              </w:rPr>
              <w:t>повышения</w:t>
            </w:r>
            <w:r w:rsidRPr="001753F0">
              <w:rPr>
                <w:sz w:val="24"/>
              </w:rPr>
              <w:tab/>
            </w:r>
            <w:r w:rsidRPr="001753F0">
              <w:rPr>
                <w:sz w:val="24"/>
              </w:rPr>
              <w:tab/>
            </w:r>
            <w:r w:rsidRPr="001753F0">
              <w:rPr>
                <w:spacing w:val="-1"/>
                <w:sz w:val="24"/>
              </w:rPr>
              <w:t xml:space="preserve">квалификации, </w:t>
            </w:r>
            <w:r w:rsidRPr="001753F0">
              <w:rPr>
                <w:sz w:val="24"/>
              </w:rPr>
              <w:t>ориентированной на</w:t>
            </w:r>
            <w:r w:rsidRPr="001753F0">
              <w:rPr>
                <w:spacing w:val="20"/>
                <w:sz w:val="24"/>
              </w:rPr>
              <w:t xml:space="preserve"> </w:t>
            </w:r>
            <w:r w:rsidRPr="001753F0">
              <w:rPr>
                <w:sz w:val="24"/>
              </w:rPr>
              <w:t>проблемы</w:t>
            </w:r>
          </w:p>
          <w:p w:rsidR="001753F0" w:rsidRPr="001753F0" w:rsidRDefault="001753F0" w:rsidP="001753F0">
            <w:pPr>
              <w:spacing w:line="264" w:lineRule="exact"/>
              <w:jc w:val="both"/>
              <w:rPr>
                <w:sz w:val="24"/>
              </w:rPr>
            </w:pPr>
            <w:r w:rsidRPr="001753F0">
              <w:rPr>
                <w:sz w:val="24"/>
              </w:rPr>
              <w:t>введения ФГОС ООО</w:t>
            </w:r>
          </w:p>
        </w:tc>
        <w:tc>
          <w:tcPr>
            <w:tcW w:w="1844" w:type="dxa"/>
          </w:tcPr>
          <w:p w:rsidR="001753F0" w:rsidRPr="001753F0" w:rsidRDefault="001753F0" w:rsidP="001753F0">
            <w:pPr>
              <w:spacing w:line="268" w:lineRule="exact"/>
              <w:rPr>
                <w:sz w:val="24"/>
              </w:rPr>
            </w:pPr>
            <w:r w:rsidRPr="001753F0">
              <w:rPr>
                <w:sz w:val="24"/>
              </w:rPr>
              <w:t>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 собеседование с педагогами</w:t>
            </w:r>
          </w:p>
        </w:tc>
        <w:tc>
          <w:tcPr>
            <w:tcW w:w="1798" w:type="dxa"/>
          </w:tcPr>
          <w:p w:rsidR="001753F0" w:rsidRPr="001753F0" w:rsidRDefault="001753F0" w:rsidP="001753F0">
            <w:pPr>
              <w:spacing w:line="268" w:lineRule="exact"/>
              <w:rPr>
                <w:sz w:val="24"/>
              </w:rPr>
            </w:pPr>
            <w:r w:rsidRPr="001753F0">
              <w:rPr>
                <w:sz w:val="24"/>
              </w:rPr>
              <w:t>1 раз в год</w:t>
            </w:r>
          </w:p>
        </w:tc>
      </w:tr>
      <w:tr w:rsidR="001753F0" w:rsidRPr="001753F0" w:rsidTr="001753F0">
        <w:trPr>
          <w:trHeight w:val="1655"/>
        </w:trPr>
        <w:tc>
          <w:tcPr>
            <w:tcW w:w="3733" w:type="dxa"/>
          </w:tcPr>
          <w:p w:rsidR="001753F0" w:rsidRPr="001753F0" w:rsidRDefault="001753F0" w:rsidP="001753F0">
            <w:pPr>
              <w:tabs>
                <w:tab w:val="left" w:pos="1662"/>
                <w:tab w:val="left" w:pos="2081"/>
                <w:tab w:val="left" w:pos="3284"/>
              </w:tabs>
              <w:ind w:right="96"/>
              <w:jc w:val="both"/>
              <w:rPr>
                <w:sz w:val="24"/>
              </w:rPr>
            </w:pPr>
            <w:r w:rsidRPr="001753F0">
              <w:rPr>
                <w:sz w:val="24"/>
              </w:rPr>
              <w:t>Уровень</w:t>
            </w:r>
            <w:r w:rsidRPr="001753F0">
              <w:rPr>
                <w:sz w:val="24"/>
              </w:rPr>
              <w:tab/>
            </w:r>
            <w:r w:rsidRPr="001753F0">
              <w:rPr>
                <w:sz w:val="24"/>
              </w:rPr>
              <w:tab/>
            </w:r>
            <w:r w:rsidRPr="001753F0">
              <w:rPr>
                <w:spacing w:val="-1"/>
                <w:sz w:val="24"/>
              </w:rPr>
              <w:t xml:space="preserve">методического </w:t>
            </w:r>
            <w:r w:rsidRPr="001753F0">
              <w:rPr>
                <w:sz w:val="24"/>
              </w:rPr>
              <w:t>обеспечения</w:t>
            </w:r>
            <w:r w:rsidRPr="001753F0">
              <w:rPr>
                <w:sz w:val="24"/>
              </w:rPr>
              <w:tab/>
            </w:r>
            <w:r w:rsidRPr="001753F0">
              <w:rPr>
                <w:sz w:val="24"/>
              </w:rPr>
              <w:tab/>
            </w:r>
            <w:r w:rsidRPr="001753F0">
              <w:rPr>
                <w:spacing w:val="-1"/>
                <w:sz w:val="24"/>
              </w:rPr>
              <w:t xml:space="preserve">библиотечного </w:t>
            </w:r>
            <w:r w:rsidRPr="001753F0">
              <w:rPr>
                <w:sz w:val="24"/>
              </w:rPr>
              <w:t>фонда</w:t>
            </w:r>
            <w:r w:rsidRPr="001753F0">
              <w:rPr>
                <w:sz w:val="24"/>
              </w:rPr>
              <w:tab/>
              <w:t>школы</w:t>
            </w:r>
            <w:r w:rsidRPr="001753F0">
              <w:rPr>
                <w:sz w:val="24"/>
              </w:rPr>
              <w:tab/>
            </w:r>
            <w:r w:rsidRPr="001753F0">
              <w:rPr>
                <w:spacing w:val="-7"/>
                <w:sz w:val="24"/>
              </w:rPr>
              <w:t xml:space="preserve">как </w:t>
            </w:r>
            <w:r w:rsidRPr="001753F0">
              <w:rPr>
                <w:sz w:val="24"/>
              </w:rPr>
              <w:t>информационного центра по введению</w:t>
            </w:r>
            <w:r w:rsidRPr="001753F0">
              <w:rPr>
                <w:spacing w:val="-1"/>
                <w:sz w:val="24"/>
              </w:rPr>
              <w:t xml:space="preserve"> </w:t>
            </w:r>
            <w:r w:rsidRPr="001753F0">
              <w:rPr>
                <w:sz w:val="24"/>
              </w:rPr>
              <w:t>ФГОС</w:t>
            </w:r>
          </w:p>
        </w:tc>
        <w:tc>
          <w:tcPr>
            <w:tcW w:w="1844" w:type="dxa"/>
          </w:tcPr>
          <w:p w:rsidR="001753F0" w:rsidRPr="001753F0" w:rsidRDefault="001753F0" w:rsidP="001753F0">
            <w:pPr>
              <w:spacing w:line="268" w:lineRule="exact"/>
              <w:rPr>
                <w:sz w:val="24"/>
              </w:rPr>
            </w:pPr>
            <w:r w:rsidRPr="001753F0">
              <w:rPr>
                <w:sz w:val="24"/>
              </w:rPr>
              <w:t>Директор,</w:t>
            </w:r>
          </w:p>
          <w:p w:rsidR="001753F0" w:rsidRPr="001753F0" w:rsidRDefault="001753F0" w:rsidP="001753F0">
            <w:pPr>
              <w:rPr>
                <w:sz w:val="24"/>
              </w:rPr>
            </w:pPr>
            <w:r w:rsidRPr="001753F0">
              <w:rPr>
                <w:sz w:val="24"/>
              </w:rPr>
              <w:t>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ind w:right="89"/>
              <w:rPr>
                <w:sz w:val="24"/>
              </w:rPr>
            </w:pPr>
            <w:r w:rsidRPr="001753F0">
              <w:rPr>
                <w:sz w:val="24"/>
              </w:rPr>
              <w:t>документации, собеседование с библиотекарем и педагогами</w:t>
            </w:r>
          </w:p>
        </w:tc>
        <w:tc>
          <w:tcPr>
            <w:tcW w:w="1798" w:type="dxa"/>
          </w:tcPr>
          <w:p w:rsidR="001753F0" w:rsidRPr="001753F0" w:rsidRDefault="001753F0" w:rsidP="001753F0">
            <w:pPr>
              <w:spacing w:line="268" w:lineRule="exact"/>
              <w:rPr>
                <w:sz w:val="24"/>
              </w:rPr>
            </w:pPr>
            <w:r w:rsidRPr="001753F0">
              <w:rPr>
                <w:sz w:val="24"/>
              </w:rPr>
              <w:t>1 раз в год</w:t>
            </w:r>
          </w:p>
        </w:tc>
      </w:tr>
      <w:tr w:rsidR="001753F0" w:rsidRPr="001753F0" w:rsidTr="001753F0">
        <w:trPr>
          <w:trHeight w:val="275"/>
        </w:trPr>
        <w:tc>
          <w:tcPr>
            <w:tcW w:w="9344" w:type="dxa"/>
            <w:gridSpan w:val="4"/>
          </w:tcPr>
          <w:p w:rsidR="001753F0" w:rsidRPr="001753F0" w:rsidRDefault="001753F0" w:rsidP="001753F0">
            <w:pPr>
              <w:tabs>
                <w:tab w:val="left" w:pos="1187"/>
              </w:tabs>
              <w:spacing w:line="256" w:lineRule="exact"/>
              <w:rPr>
                <w:b/>
                <w:i/>
                <w:sz w:val="24"/>
              </w:rPr>
            </w:pPr>
            <w:r w:rsidRPr="001753F0">
              <w:rPr>
                <w:b/>
                <w:i/>
              </w:rPr>
              <w:t>II.</w:t>
            </w:r>
            <w:r w:rsidRPr="001753F0">
              <w:rPr>
                <w:b/>
                <w:i/>
              </w:rPr>
              <w:tab/>
            </w:r>
            <w:r w:rsidRPr="001753F0">
              <w:rPr>
                <w:b/>
                <w:i/>
                <w:sz w:val="24"/>
              </w:rPr>
              <w:t>Психолого-педагогические условия реализации ООП</w:t>
            </w:r>
            <w:r w:rsidRPr="001753F0">
              <w:rPr>
                <w:b/>
                <w:i/>
                <w:spacing w:val="-2"/>
                <w:sz w:val="24"/>
              </w:rPr>
              <w:t xml:space="preserve"> </w:t>
            </w:r>
            <w:r w:rsidRPr="001753F0">
              <w:rPr>
                <w:b/>
                <w:i/>
                <w:sz w:val="24"/>
              </w:rPr>
              <w:t>ООО</w:t>
            </w:r>
          </w:p>
        </w:tc>
      </w:tr>
      <w:tr w:rsidR="001753F0" w:rsidRPr="001753F0" w:rsidTr="001753F0">
        <w:trPr>
          <w:trHeight w:val="1379"/>
        </w:trPr>
        <w:tc>
          <w:tcPr>
            <w:tcW w:w="3733" w:type="dxa"/>
          </w:tcPr>
          <w:p w:rsidR="001753F0" w:rsidRPr="001753F0" w:rsidRDefault="001753F0" w:rsidP="001753F0">
            <w:pPr>
              <w:ind w:right="97"/>
              <w:jc w:val="both"/>
              <w:rPr>
                <w:sz w:val="24"/>
              </w:rPr>
            </w:pPr>
            <w:r w:rsidRPr="001753F0">
              <w:rPr>
                <w:sz w:val="24"/>
              </w:rPr>
              <w:t>Уровень готовности педагогов к реализации требований ФГОС (знание материалов ФГОС ООО)</w:t>
            </w:r>
          </w:p>
        </w:tc>
        <w:tc>
          <w:tcPr>
            <w:tcW w:w="1844" w:type="dxa"/>
          </w:tcPr>
          <w:p w:rsidR="001753F0" w:rsidRPr="001753F0" w:rsidRDefault="001753F0" w:rsidP="001753F0">
            <w:pPr>
              <w:spacing w:line="269" w:lineRule="exact"/>
              <w:rPr>
                <w:sz w:val="24"/>
              </w:rPr>
            </w:pPr>
            <w:r w:rsidRPr="001753F0">
              <w:rPr>
                <w:sz w:val="24"/>
              </w:rPr>
              <w:t>Директор,</w:t>
            </w:r>
          </w:p>
          <w:p w:rsidR="001753F0" w:rsidRPr="001753F0" w:rsidRDefault="001753F0" w:rsidP="001753F0">
            <w:pPr>
              <w:spacing w:line="275" w:lineRule="exact"/>
              <w:rPr>
                <w:sz w:val="24"/>
              </w:rPr>
            </w:pPr>
            <w:r w:rsidRPr="001753F0">
              <w:rPr>
                <w:sz w:val="24"/>
              </w:rPr>
              <w:t>Зам.директора</w:t>
            </w:r>
          </w:p>
        </w:tc>
        <w:tc>
          <w:tcPr>
            <w:tcW w:w="1969" w:type="dxa"/>
          </w:tcPr>
          <w:p w:rsidR="001753F0" w:rsidRPr="001753F0" w:rsidRDefault="001753F0" w:rsidP="001753F0">
            <w:pPr>
              <w:spacing w:line="269" w:lineRule="exact"/>
              <w:rPr>
                <w:sz w:val="24"/>
              </w:rPr>
            </w:pPr>
            <w:r w:rsidRPr="001753F0">
              <w:rPr>
                <w:sz w:val="24"/>
              </w:rPr>
              <w:t>Изучение</w:t>
            </w:r>
          </w:p>
          <w:p w:rsidR="001753F0" w:rsidRPr="001753F0" w:rsidRDefault="001753F0" w:rsidP="001753F0">
            <w:pPr>
              <w:spacing w:before="2" w:line="276" w:lineRule="exact"/>
              <w:ind w:right="78"/>
              <w:rPr>
                <w:sz w:val="24"/>
              </w:rPr>
            </w:pPr>
            <w:r w:rsidRPr="001753F0">
              <w:rPr>
                <w:sz w:val="24"/>
              </w:rPr>
              <w:t>документации, анализ образовательных ресурсов</w:t>
            </w:r>
          </w:p>
        </w:tc>
        <w:tc>
          <w:tcPr>
            <w:tcW w:w="1798" w:type="dxa"/>
          </w:tcPr>
          <w:p w:rsidR="001753F0" w:rsidRPr="001753F0" w:rsidRDefault="001753F0" w:rsidP="001753F0">
            <w:pPr>
              <w:spacing w:line="270" w:lineRule="exact"/>
              <w:rPr>
                <w:sz w:val="24"/>
              </w:rPr>
            </w:pPr>
            <w:r w:rsidRPr="001753F0">
              <w:rPr>
                <w:sz w:val="24"/>
              </w:rPr>
              <w:t>1 раз в год</w:t>
            </w:r>
          </w:p>
        </w:tc>
      </w:tr>
      <w:tr w:rsidR="001753F0" w:rsidRPr="001753F0" w:rsidTr="001753F0">
        <w:trPr>
          <w:trHeight w:val="1658"/>
        </w:trPr>
        <w:tc>
          <w:tcPr>
            <w:tcW w:w="3733" w:type="dxa"/>
          </w:tcPr>
          <w:p w:rsidR="001753F0" w:rsidRPr="001753F0" w:rsidRDefault="001753F0" w:rsidP="001753F0">
            <w:pPr>
              <w:tabs>
                <w:tab w:val="left" w:pos="2994"/>
              </w:tabs>
              <w:ind w:right="97"/>
              <w:jc w:val="both"/>
              <w:rPr>
                <w:sz w:val="24"/>
              </w:rPr>
            </w:pPr>
            <w:r w:rsidRPr="001753F0">
              <w:rPr>
                <w:sz w:val="24"/>
              </w:rPr>
              <w:t xml:space="preserve">Качество реализации моделей взаимодействия школы </w:t>
            </w:r>
            <w:r w:rsidRPr="001753F0">
              <w:rPr>
                <w:spacing w:val="-11"/>
                <w:sz w:val="24"/>
              </w:rPr>
              <w:t xml:space="preserve">и </w:t>
            </w:r>
            <w:r w:rsidRPr="001753F0">
              <w:rPr>
                <w:sz w:val="24"/>
              </w:rPr>
              <w:t>учреждений дополнительного образования</w:t>
            </w:r>
            <w:r w:rsidRPr="001753F0">
              <w:rPr>
                <w:sz w:val="24"/>
              </w:rPr>
              <w:tab/>
            </w:r>
            <w:r w:rsidRPr="001753F0">
              <w:rPr>
                <w:spacing w:val="-4"/>
                <w:sz w:val="24"/>
              </w:rPr>
              <w:t xml:space="preserve">детей, </w:t>
            </w:r>
            <w:r w:rsidRPr="001753F0">
              <w:rPr>
                <w:sz w:val="24"/>
              </w:rPr>
              <w:t>обеспечивающих</w:t>
            </w:r>
            <w:r w:rsidRPr="001753F0">
              <w:rPr>
                <w:spacing w:val="32"/>
                <w:sz w:val="24"/>
              </w:rPr>
              <w:t xml:space="preserve"> </w:t>
            </w:r>
            <w:r w:rsidRPr="001753F0">
              <w:rPr>
                <w:sz w:val="24"/>
              </w:rPr>
              <w:t>организацию</w:t>
            </w:r>
          </w:p>
          <w:p w:rsidR="001753F0" w:rsidRPr="001753F0" w:rsidRDefault="001753F0" w:rsidP="001753F0">
            <w:pPr>
              <w:spacing w:line="264" w:lineRule="exact"/>
              <w:jc w:val="both"/>
              <w:rPr>
                <w:sz w:val="24"/>
              </w:rPr>
            </w:pPr>
            <w:r w:rsidRPr="001753F0">
              <w:rPr>
                <w:sz w:val="24"/>
              </w:rPr>
              <w:t>внеурочной деятельности</w:t>
            </w:r>
          </w:p>
        </w:tc>
        <w:tc>
          <w:tcPr>
            <w:tcW w:w="1844" w:type="dxa"/>
          </w:tcPr>
          <w:p w:rsidR="001753F0" w:rsidRPr="001753F0" w:rsidRDefault="001753F0" w:rsidP="001753F0">
            <w:pPr>
              <w:spacing w:line="270" w:lineRule="exact"/>
              <w:rPr>
                <w:sz w:val="24"/>
              </w:rPr>
            </w:pPr>
            <w:r w:rsidRPr="001753F0">
              <w:rPr>
                <w:sz w:val="24"/>
              </w:rPr>
              <w:t>Директор,</w:t>
            </w:r>
          </w:p>
          <w:p w:rsidR="001753F0" w:rsidRPr="001753F0" w:rsidRDefault="001753F0" w:rsidP="001753F0">
            <w:pPr>
              <w:rPr>
                <w:sz w:val="24"/>
              </w:rPr>
            </w:pPr>
            <w:r w:rsidRPr="001753F0">
              <w:rPr>
                <w:sz w:val="24"/>
              </w:rPr>
              <w:t>Зам.директора</w:t>
            </w:r>
          </w:p>
        </w:tc>
        <w:tc>
          <w:tcPr>
            <w:tcW w:w="1969" w:type="dxa"/>
          </w:tcPr>
          <w:p w:rsidR="001753F0" w:rsidRPr="001753F0" w:rsidRDefault="001753F0" w:rsidP="001753F0">
            <w:pPr>
              <w:spacing w:line="270" w:lineRule="exact"/>
              <w:rPr>
                <w:sz w:val="24"/>
              </w:rPr>
            </w:pPr>
            <w:r w:rsidRPr="001753F0">
              <w:rPr>
                <w:sz w:val="24"/>
              </w:rPr>
              <w:t>Изучение</w:t>
            </w:r>
          </w:p>
          <w:p w:rsidR="001753F0" w:rsidRPr="001753F0" w:rsidRDefault="001753F0" w:rsidP="001753F0">
            <w:pPr>
              <w:spacing w:line="270" w:lineRule="atLeast"/>
              <w:ind w:right="78"/>
              <w:rPr>
                <w:sz w:val="24"/>
              </w:rPr>
            </w:pPr>
            <w:r w:rsidRPr="001753F0">
              <w:rPr>
                <w:sz w:val="24"/>
              </w:rPr>
              <w:t>документации, собеседование с участниками образовательных отношений</w:t>
            </w:r>
          </w:p>
        </w:tc>
        <w:tc>
          <w:tcPr>
            <w:tcW w:w="1798" w:type="dxa"/>
          </w:tcPr>
          <w:p w:rsidR="001753F0" w:rsidRPr="001753F0" w:rsidRDefault="001753F0" w:rsidP="001753F0">
            <w:pPr>
              <w:spacing w:line="270" w:lineRule="exact"/>
              <w:rPr>
                <w:sz w:val="24"/>
              </w:rPr>
            </w:pPr>
            <w:r w:rsidRPr="001753F0">
              <w:rPr>
                <w:sz w:val="24"/>
              </w:rPr>
              <w:t>1 раз в год</w:t>
            </w:r>
          </w:p>
        </w:tc>
      </w:tr>
      <w:tr w:rsidR="001753F0" w:rsidRPr="001753F0" w:rsidTr="001753F0">
        <w:trPr>
          <w:trHeight w:val="1656"/>
        </w:trPr>
        <w:tc>
          <w:tcPr>
            <w:tcW w:w="3733" w:type="dxa"/>
          </w:tcPr>
          <w:p w:rsidR="001753F0" w:rsidRPr="001753F0" w:rsidRDefault="001753F0" w:rsidP="001753F0">
            <w:pPr>
              <w:ind w:right="97"/>
              <w:jc w:val="both"/>
              <w:rPr>
                <w:sz w:val="24"/>
              </w:rPr>
            </w:pPr>
            <w:r w:rsidRPr="001753F0">
              <w:rPr>
                <w:sz w:val="24"/>
              </w:rPr>
              <w:t>Качество реализации системы мониторинга образовательных потребностей обучающихся и родителей по использованию часов внеурочной</w:t>
            </w:r>
          </w:p>
          <w:p w:rsidR="001753F0" w:rsidRPr="001753F0" w:rsidRDefault="001753F0" w:rsidP="001753F0">
            <w:pPr>
              <w:spacing w:line="264" w:lineRule="exact"/>
              <w:rPr>
                <w:sz w:val="24"/>
              </w:rPr>
            </w:pPr>
            <w:r w:rsidRPr="001753F0">
              <w:rPr>
                <w:sz w:val="24"/>
              </w:rPr>
              <w:t>деятельности</w:t>
            </w:r>
          </w:p>
        </w:tc>
        <w:tc>
          <w:tcPr>
            <w:tcW w:w="1844" w:type="dxa"/>
          </w:tcPr>
          <w:p w:rsidR="001753F0" w:rsidRPr="001753F0" w:rsidRDefault="001753F0" w:rsidP="001753F0">
            <w:pPr>
              <w:spacing w:line="268" w:lineRule="exact"/>
              <w:rPr>
                <w:sz w:val="24"/>
              </w:rPr>
            </w:pPr>
            <w:r w:rsidRPr="001753F0">
              <w:rPr>
                <w:sz w:val="24"/>
              </w:rPr>
              <w:t>Директор,</w:t>
            </w:r>
          </w:p>
          <w:p w:rsidR="001753F0" w:rsidRPr="001753F0" w:rsidRDefault="001753F0" w:rsidP="001753F0">
            <w:pPr>
              <w:rPr>
                <w:sz w:val="24"/>
              </w:rPr>
            </w:pPr>
            <w:r w:rsidRPr="001753F0">
              <w:rPr>
                <w:sz w:val="24"/>
              </w:rPr>
              <w:t>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ind w:right="89" w:hanging="228"/>
              <w:rPr>
                <w:sz w:val="24"/>
              </w:rPr>
            </w:pPr>
            <w:r w:rsidRPr="001753F0">
              <w:rPr>
                <w:sz w:val="24"/>
              </w:rPr>
              <w:t>документации, анкетирование</w:t>
            </w:r>
          </w:p>
        </w:tc>
        <w:tc>
          <w:tcPr>
            <w:tcW w:w="1798" w:type="dxa"/>
          </w:tcPr>
          <w:p w:rsidR="001753F0" w:rsidRPr="001753F0" w:rsidRDefault="001753F0" w:rsidP="001753F0">
            <w:pPr>
              <w:spacing w:line="268" w:lineRule="exact"/>
              <w:rPr>
                <w:sz w:val="24"/>
              </w:rPr>
            </w:pPr>
            <w:r w:rsidRPr="001753F0">
              <w:rPr>
                <w:sz w:val="24"/>
              </w:rPr>
              <w:t>1 раз в год, май</w:t>
            </w:r>
          </w:p>
        </w:tc>
      </w:tr>
      <w:tr w:rsidR="001753F0" w:rsidRPr="001753F0" w:rsidTr="001753F0">
        <w:trPr>
          <w:trHeight w:val="827"/>
        </w:trPr>
        <w:tc>
          <w:tcPr>
            <w:tcW w:w="3733" w:type="dxa"/>
          </w:tcPr>
          <w:p w:rsidR="001753F0" w:rsidRPr="001753F0" w:rsidRDefault="001753F0" w:rsidP="001753F0">
            <w:pPr>
              <w:tabs>
                <w:tab w:val="left" w:pos="2031"/>
              </w:tabs>
              <w:ind w:right="95"/>
              <w:rPr>
                <w:sz w:val="24"/>
              </w:rPr>
            </w:pPr>
            <w:r w:rsidRPr="001753F0">
              <w:rPr>
                <w:sz w:val="24"/>
              </w:rPr>
              <w:t>Качество реализации психолого- педагогического</w:t>
            </w:r>
            <w:r w:rsidRPr="001753F0">
              <w:rPr>
                <w:sz w:val="24"/>
              </w:rPr>
              <w:tab/>
              <w:t>сопровождения</w:t>
            </w:r>
          </w:p>
        </w:tc>
        <w:tc>
          <w:tcPr>
            <w:tcW w:w="1844" w:type="dxa"/>
          </w:tcPr>
          <w:p w:rsidR="001753F0" w:rsidRPr="001753F0" w:rsidRDefault="001753F0" w:rsidP="001753F0">
            <w:pPr>
              <w:spacing w:line="268" w:lineRule="exact"/>
              <w:rPr>
                <w:sz w:val="24"/>
              </w:rPr>
            </w:pPr>
            <w:r w:rsidRPr="001753F0">
              <w:rPr>
                <w:sz w:val="24"/>
              </w:rPr>
              <w:t>Директор,</w:t>
            </w:r>
          </w:p>
          <w:p w:rsidR="001753F0" w:rsidRPr="001753F0" w:rsidRDefault="001753F0" w:rsidP="001753F0">
            <w:pPr>
              <w:ind w:hanging="215"/>
              <w:rPr>
                <w:sz w:val="24"/>
              </w:rPr>
            </w:pPr>
            <w:r w:rsidRPr="001753F0">
              <w:rPr>
                <w:sz w:val="24"/>
              </w:rPr>
              <w:t>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spacing w:line="270" w:lineRule="atLeast"/>
              <w:ind w:right="309" w:hanging="228"/>
              <w:rPr>
                <w:sz w:val="24"/>
              </w:rPr>
            </w:pPr>
            <w:r w:rsidRPr="001753F0">
              <w:rPr>
                <w:sz w:val="24"/>
              </w:rPr>
              <w:t>документации, мониторинг</w:t>
            </w:r>
          </w:p>
        </w:tc>
        <w:tc>
          <w:tcPr>
            <w:tcW w:w="1798" w:type="dxa"/>
          </w:tcPr>
          <w:p w:rsidR="001753F0" w:rsidRPr="001753F0" w:rsidRDefault="001753F0" w:rsidP="001753F0">
            <w:pPr>
              <w:tabs>
                <w:tab w:val="left" w:pos="435"/>
                <w:tab w:val="left" w:pos="964"/>
                <w:tab w:val="left" w:pos="1286"/>
              </w:tabs>
              <w:ind w:right="99"/>
              <w:rPr>
                <w:sz w:val="24"/>
              </w:rPr>
            </w:pPr>
            <w:r w:rsidRPr="001753F0">
              <w:rPr>
                <w:sz w:val="24"/>
              </w:rPr>
              <w:t>1</w:t>
            </w:r>
            <w:r w:rsidRPr="001753F0">
              <w:rPr>
                <w:sz w:val="24"/>
              </w:rPr>
              <w:tab/>
              <w:t>раз</w:t>
            </w:r>
            <w:r w:rsidRPr="001753F0">
              <w:rPr>
                <w:sz w:val="24"/>
              </w:rPr>
              <w:tab/>
              <w:t>в</w:t>
            </w:r>
            <w:r w:rsidRPr="001753F0">
              <w:rPr>
                <w:sz w:val="24"/>
              </w:rPr>
              <w:tab/>
            </w:r>
            <w:r w:rsidRPr="001753F0">
              <w:rPr>
                <w:spacing w:val="-5"/>
                <w:sz w:val="24"/>
              </w:rPr>
              <w:t xml:space="preserve">год, </w:t>
            </w:r>
            <w:r w:rsidRPr="001753F0">
              <w:rPr>
                <w:sz w:val="24"/>
              </w:rPr>
              <w:t>июнь</w:t>
            </w:r>
          </w:p>
        </w:tc>
      </w:tr>
    </w:tbl>
    <w:p w:rsidR="001753F0" w:rsidRPr="001753F0" w:rsidRDefault="001753F0" w:rsidP="001753F0">
      <w:pPr>
        <w:rPr>
          <w:sz w:val="24"/>
        </w:rPr>
        <w:sectPr w:rsidR="001753F0" w:rsidRPr="001753F0">
          <w:pgSz w:w="11910" w:h="16840"/>
          <w:pgMar w:top="1140" w:right="160" w:bottom="280" w:left="1460" w:header="710" w:footer="0"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1844"/>
        <w:gridCol w:w="1969"/>
        <w:gridCol w:w="1798"/>
      </w:tblGrid>
      <w:tr w:rsidR="001753F0" w:rsidRPr="001753F0" w:rsidTr="001753F0">
        <w:trPr>
          <w:trHeight w:val="827"/>
        </w:trPr>
        <w:tc>
          <w:tcPr>
            <w:tcW w:w="3733" w:type="dxa"/>
          </w:tcPr>
          <w:p w:rsidR="001753F0" w:rsidRPr="001753F0" w:rsidRDefault="001753F0" w:rsidP="001753F0">
            <w:pPr>
              <w:tabs>
                <w:tab w:val="left" w:pos="1870"/>
              </w:tabs>
              <w:ind w:right="98"/>
              <w:rPr>
                <w:sz w:val="24"/>
              </w:rPr>
            </w:pPr>
            <w:r w:rsidRPr="001753F0">
              <w:rPr>
                <w:sz w:val="24"/>
              </w:rPr>
              <w:lastRenderedPageBreak/>
              <w:t>участников</w:t>
            </w:r>
            <w:r w:rsidRPr="001753F0">
              <w:rPr>
                <w:sz w:val="24"/>
              </w:rPr>
              <w:tab/>
            </w:r>
            <w:r w:rsidRPr="001753F0">
              <w:rPr>
                <w:spacing w:val="-1"/>
                <w:sz w:val="24"/>
              </w:rPr>
              <w:t xml:space="preserve">образовательных </w:t>
            </w:r>
            <w:r w:rsidRPr="001753F0">
              <w:rPr>
                <w:sz w:val="24"/>
              </w:rPr>
              <w:t>отношений</w:t>
            </w:r>
          </w:p>
        </w:tc>
        <w:tc>
          <w:tcPr>
            <w:tcW w:w="1844" w:type="dxa"/>
          </w:tcPr>
          <w:p w:rsidR="001753F0" w:rsidRPr="001753F0" w:rsidRDefault="001753F0" w:rsidP="001753F0">
            <w:pPr>
              <w:rPr>
                <w:sz w:val="24"/>
              </w:rPr>
            </w:pPr>
          </w:p>
        </w:tc>
        <w:tc>
          <w:tcPr>
            <w:tcW w:w="1969" w:type="dxa"/>
          </w:tcPr>
          <w:p w:rsidR="001753F0" w:rsidRPr="001753F0" w:rsidRDefault="001753F0" w:rsidP="001753F0">
            <w:pPr>
              <w:rPr>
                <w:sz w:val="24"/>
              </w:rPr>
            </w:pPr>
          </w:p>
        </w:tc>
        <w:tc>
          <w:tcPr>
            <w:tcW w:w="1798" w:type="dxa"/>
          </w:tcPr>
          <w:p w:rsidR="001753F0" w:rsidRPr="001753F0" w:rsidRDefault="001753F0" w:rsidP="001753F0">
            <w:pPr>
              <w:rPr>
                <w:sz w:val="24"/>
              </w:rPr>
            </w:pPr>
          </w:p>
        </w:tc>
      </w:tr>
      <w:tr w:rsidR="001753F0" w:rsidRPr="001753F0" w:rsidTr="001753F0">
        <w:trPr>
          <w:trHeight w:val="1103"/>
        </w:trPr>
        <w:tc>
          <w:tcPr>
            <w:tcW w:w="3733" w:type="dxa"/>
          </w:tcPr>
          <w:p w:rsidR="001753F0" w:rsidRPr="001753F0" w:rsidRDefault="001753F0" w:rsidP="001753F0">
            <w:pPr>
              <w:ind w:right="92"/>
              <w:jc w:val="both"/>
              <w:rPr>
                <w:sz w:val="24"/>
              </w:rPr>
            </w:pPr>
            <w:r w:rsidRPr="001753F0">
              <w:rPr>
                <w:sz w:val="24"/>
              </w:rPr>
              <w:t>Качество сформированности у обучающихся метапредметных навыков</w:t>
            </w:r>
          </w:p>
        </w:tc>
        <w:tc>
          <w:tcPr>
            <w:tcW w:w="1844" w:type="dxa"/>
          </w:tcPr>
          <w:p w:rsidR="001753F0" w:rsidRPr="001753F0" w:rsidRDefault="001753F0" w:rsidP="001753F0">
            <w:pPr>
              <w:ind w:right="241"/>
              <w:rPr>
                <w:sz w:val="24"/>
              </w:rPr>
            </w:pPr>
            <w:r w:rsidRPr="001753F0">
              <w:rPr>
                <w:sz w:val="24"/>
              </w:rPr>
              <w:t>Замдиректора, педагог- психолог</w:t>
            </w:r>
          </w:p>
        </w:tc>
        <w:tc>
          <w:tcPr>
            <w:tcW w:w="1969" w:type="dxa"/>
          </w:tcPr>
          <w:p w:rsidR="001753F0" w:rsidRPr="001753F0" w:rsidRDefault="001753F0" w:rsidP="001753F0">
            <w:pPr>
              <w:spacing w:line="268" w:lineRule="exact"/>
              <w:rPr>
                <w:sz w:val="24"/>
              </w:rPr>
            </w:pPr>
            <w:r w:rsidRPr="001753F0">
              <w:rPr>
                <w:sz w:val="24"/>
              </w:rPr>
              <w:t>мониторинг</w:t>
            </w:r>
          </w:p>
        </w:tc>
        <w:tc>
          <w:tcPr>
            <w:tcW w:w="1798" w:type="dxa"/>
          </w:tcPr>
          <w:p w:rsidR="001753F0" w:rsidRPr="001753F0" w:rsidRDefault="001753F0" w:rsidP="001753F0">
            <w:pPr>
              <w:ind w:right="640"/>
              <w:rPr>
                <w:sz w:val="24"/>
              </w:rPr>
            </w:pPr>
            <w:r w:rsidRPr="001753F0">
              <w:rPr>
                <w:sz w:val="24"/>
              </w:rPr>
              <w:t>Сентябрь, апрель</w:t>
            </w:r>
          </w:p>
        </w:tc>
      </w:tr>
      <w:tr w:rsidR="001753F0" w:rsidRPr="001753F0" w:rsidTr="001753F0">
        <w:trPr>
          <w:trHeight w:val="275"/>
        </w:trPr>
        <w:tc>
          <w:tcPr>
            <w:tcW w:w="9344" w:type="dxa"/>
            <w:gridSpan w:val="4"/>
          </w:tcPr>
          <w:p w:rsidR="001753F0" w:rsidRPr="001753F0" w:rsidRDefault="001753F0" w:rsidP="001753F0">
            <w:pPr>
              <w:spacing w:line="256" w:lineRule="exact"/>
              <w:rPr>
                <w:b/>
                <w:i/>
                <w:sz w:val="24"/>
              </w:rPr>
            </w:pPr>
            <w:r w:rsidRPr="001753F0">
              <w:rPr>
                <w:b/>
                <w:i/>
                <w:sz w:val="24"/>
              </w:rPr>
              <w:t>III. Финансовые условия реализации ООП ООО</w:t>
            </w:r>
          </w:p>
        </w:tc>
      </w:tr>
      <w:tr w:rsidR="001753F0" w:rsidRPr="001753F0" w:rsidTr="001753F0">
        <w:trPr>
          <w:trHeight w:val="1379"/>
        </w:trPr>
        <w:tc>
          <w:tcPr>
            <w:tcW w:w="3733" w:type="dxa"/>
          </w:tcPr>
          <w:p w:rsidR="001753F0" w:rsidRPr="001753F0" w:rsidRDefault="001753F0" w:rsidP="001753F0">
            <w:pPr>
              <w:ind w:right="96"/>
              <w:jc w:val="both"/>
              <w:rPr>
                <w:sz w:val="24"/>
              </w:rPr>
            </w:pPr>
            <w:r w:rsidRPr="001753F0">
              <w:rPr>
                <w:sz w:val="24"/>
              </w:rPr>
              <w:t>Определение объема расходов, необходимых для реализации ООП ООО и достижения</w:t>
            </w:r>
          </w:p>
          <w:p w:rsidR="001753F0" w:rsidRPr="001753F0" w:rsidRDefault="001753F0" w:rsidP="001753F0">
            <w:pPr>
              <w:spacing w:line="270" w:lineRule="atLeast"/>
              <w:ind w:right="101"/>
              <w:jc w:val="both"/>
              <w:rPr>
                <w:sz w:val="24"/>
              </w:rPr>
            </w:pPr>
            <w:r w:rsidRPr="001753F0">
              <w:rPr>
                <w:sz w:val="24"/>
              </w:rPr>
              <w:t>планируемых</w:t>
            </w:r>
            <w:r w:rsidRPr="001753F0">
              <w:rPr>
                <w:spacing w:val="-17"/>
                <w:sz w:val="24"/>
              </w:rPr>
              <w:t xml:space="preserve"> </w:t>
            </w:r>
            <w:r w:rsidRPr="001753F0">
              <w:rPr>
                <w:sz w:val="24"/>
              </w:rPr>
              <w:t>результатов,</w:t>
            </w:r>
            <w:r w:rsidRPr="001753F0">
              <w:rPr>
                <w:spacing w:val="-18"/>
                <w:sz w:val="24"/>
              </w:rPr>
              <w:t xml:space="preserve"> </w:t>
            </w:r>
            <w:r w:rsidRPr="001753F0">
              <w:rPr>
                <w:sz w:val="24"/>
              </w:rPr>
              <w:t>а</w:t>
            </w:r>
            <w:r w:rsidRPr="001753F0">
              <w:rPr>
                <w:spacing w:val="-19"/>
                <w:sz w:val="24"/>
              </w:rPr>
              <w:t xml:space="preserve"> </w:t>
            </w:r>
            <w:r w:rsidRPr="001753F0">
              <w:rPr>
                <w:sz w:val="24"/>
              </w:rPr>
              <w:t>также механизма их</w:t>
            </w:r>
            <w:r w:rsidRPr="001753F0">
              <w:rPr>
                <w:spacing w:val="-2"/>
                <w:sz w:val="24"/>
              </w:rPr>
              <w:t xml:space="preserve"> </w:t>
            </w:r>
            <w:r w:rsidRPr="001753F0">
              <w:rPr>
                <w:sz w:val="24"/>
              </w:rPr>
              <w:t>формирования</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w:t>
            </w:r>
          </w:p>
        </w:tc>
        <w:tc>
          <w:tcPr>
            <w:tcW w:w="1798" w:type="dxa"/>
          </w:tcPr>
          <w:p w:rsidR="001753F0" w:rsidRPr="001753F0" w:rsidRDefault="001753F0" w:rsidP="001753F0">
            <w:pPr>
              <w:tabs>
                <w:tab w:val="left" w:pos="435"/>
                <w:tab w:val="left" w:pos="964"/>
                <w:tab w:val="left" w:pos="1286"/>
              </w:tabs>
              <w:ind w:right="99"/>
              <w:rPr>
                <w:sz w:val="24"/>
              </w:rPr>
            </w:pPr>
            <w:r w:rsidRPr="001753F0">
              <w:rPr>
                <w:sz w:val="24"/>
              </w:rPr>
              <w:t>1</w:t>
            </w:r>
            <w:r w:rsidRPr="001753F0">
              <w:rPr>
                <w:sz w:val="24"/>
              </w:rPr>
              <w:tab/>
              <w:t>раз</w:t>
            </w:r>
            <w:r w:rsidRPr="001753F0">
              <w:rPr>
                <w:sz w:val="24"/>
              </w:rPr>
              <w:tab/>
              <w:t>в</w:t>
            </w:r>
            <w:r w:rsidRPr="001753F0">
              <w:rPr>
                <w:sz w:val="24"/>
              </w:rPr>
              <w:tab/>
            </w:r>
            <w:r w:rsidRPr="001753F0">
              <w:rPr>
                <w:spacing w:val="-5"/>
                <w:sz w:val="24"/>
              </w:rPr>
              <w:t xml:space="preserve">год, </w:t>
            </w:r>
            <w:r w:rsidRPr="001753F0">
              <w:rPr>
                <w:sz w:val="24"/>
              </w:rPr>
              <w:t>август- сентябрь</w:t>
            </w:r>
          </w:p>
        </w:tc>
      </w:tr>
      <w:tr w:rsidR="001753F0" w:rsidRPr="001753F0" w:rsidTr="001753F0">
        <w:trPr>
          <w:trHeight w:val="2208"/>
        </w:trPr>
        <w:tc>
          <w:tcPr>
            <w:tcW w:w="3733" w:type="dxa"/>
          </w:tcPr>
          <w:p w:rsidR="001753F0" w:rsidRPr="001753F0" w:rsidRDefault="001753F0" w:rsidP="001753F0">
            <w:pPr>
              <w:ind w:right="97"/>
              <w:jc w:val="both"/>
              <w:rPr>
                <w:sz w:val="24"/>
              </w:rPr>
            </w:pPr>
            <w:r w:rsidRPr="001753F0">
              <w:rPr>
                <w:sz w:val="24"/>
              </w:rPr>
              <w:t>Наличие локальных актов, своевременное внесение в них изменений, регламентирующих установление заработной платы работников школы, в том числе стимулирующих надбавок и доплат, порядка и размеров</w:t>
            </w:r>
          </w:p>
          <w:p w:rsidR="001753F0" w:rsidRPr="001753F0" w:rsidRDefault="001753F0" w:rsidP="001753F0">
            <w:pPr>
              <w:spacing w:line="264" w:lineRule="exact"/>
              <w:rPr>
                <w:sz w:val="24"/>
              </w:rPr>
            </w:pPr>
            <w:r w:rsidRPr="001753F0">
              <w:rPr>
                <w:sz w:val="24"/>
              </w:rPr>
              <w:t>планирования</w:t>
            </w:r>
          </w:p>
        </w:tc>
        <w:tc>
          <w:tcPr>
            <w:tcW w:w="1844" w:type="dxa"/>
          </w:tcPr>
          <w:p w:rsidR="001753F0" w:rsidRPr="001753F0" w:rsidRDefault="001753F0" w:rsidP="001753F0">
            <w:pPr>
              <w:spacing w:line="267" w:lineRule="exact"/>
              <w:rPr>
                <w:sz w:val="24"/>
              </w:rPr>
            </w:pPr>
            <w:r w:rsidRPr="001753F0">
              <w:rPr>
                <w:sz w:val="24"/>
              </w:rPr>
              <w:t>Директор</w:t>
            </w:r>
          </w:p>
        </w:tc>
        <w:tc>
          <w:tcPr>
            <w:tcW w:w="1969" w:type="dxa"/>
          </w:tcPr>
          <w:p w:rsidR="001753F0" w:rsidRPr="001753F0" w:rsidRDefault="001753F0" w:rsidP="001753F0">
            <w:pPr>
              <w:spacing w:line="267"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w:t>
            </w:r>
          </w:p>
        </w:tc>
        <w:tc>
          <w:tcPr>
            <w:tcW w:w="1798" w:type="dxa"/>
          </w:tcPr>
          <w:p w:rsidR="001753F0" w:rsidRPr="001753F0" w:rsidRDefault="001753F0" w:rsidP="001753F0">
            <w:pPr>
              <w:tabs>
                <w:tab w:val="left" w:pos="1200"/>
              </w:tabs>
              <w:spacing w:line="267" w:lineRule="exact"/>
              <w:rPr>
                <w:sz w:val="24"/>
              </w:rPr>
            </w:pPr>
            <w:r w:rsidRPr="001753F0">
              <w:rPr>
                <w:sz w:val="24"/>
              </w:rPr>
              <w:t>По</w:t>
            </w:r>
            <w:r w:rsidRPr="001753F0">
              <w:rPr>
                <w:sz w:val="24"/>
              </w:rPr>
              <w:tab/>
              <w:t>мере</w:t>
            </w:r>
          </w:p>
          <w:p w:rsidR="001753F0" w:rsidRPr="001753F0" w:rsidRDefault="001753F0" w:rsidP="001753F0">
            <w:pPr>
              <w:ind w:right="360"/>
              <w:rPr>
                <w:sz w:val="24"/>
              </w:rPr>
            </w:pPr>
            <w:r w:rsidRPr="001753F0">
              <w:rPr>
                <w:sz w:val="24"/>
              </w:rPr>
              <w:t>поступления документов</w:t>
            </w:r>
          </w:p>
        </w:tc>
      </w:tr>
      <w:tr w:rsidR="001753F0" w:rsidRPr="001753F0" w:rsidTr="001753F0">
        <w:trPr>
          <w:trHeight w:val="827"/>
        </w:trPr>
        <w:tc>
          <w:tcPr>
            <w:tcW w:w="3733" w:type="dxa"/>
          </w:tcPr>
          <w:p w:rsidR="001753F0" w:rsidRPr="001753F0" w:rsidRDefault="001753F0" w:rsidP="001753F0">
            <w:pPr>
              <w:tabs>
                <w:tab w:val="left" w:pos="1904"/>
              </w:tabs>
              <w:spacing w:line="268" w:lineRule="exact"/>
              <w:rPr>
                <w:sz w:val="24"/>
              </w:rPr>
            </w:pPr>
            <w:r w:rsidRPr="001753F0">
              <w:rPr>
                <w:sz w:val="24"/>
              </w:rPr>
              <w:t>Наличие</w:t>
            </w:r>
            <w:r w:rsidRPr="001753F0">
              <w:rPr>
                <w:sz w:val="24"/>
              </w:rPr>
              <w:tab/>
              <w:t>дополнительных</w:t>
            </w:r>
          </w:p>
          <w:p w:rsidR="001753F0" w:rsidRPr="001753F0" w:rsidRDefault="001753F0" w:rsidP="001753F0">
            <w:pPr>
              <w:spacing w:line="270" w:lineRule="atLeast"/>
              <w:rPr>
                <w:sz w:val="24"/>
              </w:rPr>
            </w:pPr>
            <w:r w:rsidRPr="001753F0">
              <w:rPr>
                <w:sz w:val="24"/>
              </w:rPr>
              <w:t>соглашений к трудовому договору с педагогическими работниками</w:t>
            </w:r>
          </w:p>
        </w:tc>
        <w:tc>
          <w:tcPr>
            <w:tcW w:w="1844" w:type="dxa"/>
          </w:tcPr>
          <w:p w:rsidR="001753F0" w:rsidRPr="001753F0" w:rsidRDefault="001753F0" w:rsidP="001753F0">
            <w:pPr>
              <w:spacing w:line="268" w:lineRule="exact"/>
              <w:rPr>
                <w:sz w:val="24"/>
              </w:rPr>
            </w:pPr>
            <w:r w:rsidRPr="001753F0">
              <w:rPr>
                <w:sz w:val="24"/>
              </w:rPr>
              <w:t>Директор</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w:t>
            </w:r>
          </w:p>
        </w:tc>
        <w:tc>
          <w:tcPr>
            <w:tcW w:w="1798" w:type="dxa"/>
          </w:tcPr>
          <w:p w:rsidR="001753F0" w:rsidRPr="001753F0" w:rsidRDefault="001753F0" w:rsidP="001753F0">
            <w:pPr>
              <w:tabs>
                <w:tab w:val="left" w:pos="435"/>
                <w:tab w:val="left" w:pos="964"/>
                <w:tab w:val="left" w:pos="1286"/>
              </w:tabs>
              <w:ind w:right="99"/>
              <w:rPr>
                <w:sz w:val="24"/>
              </w:rPr>
            </w:pPr>
            <w:r w:rsidRPr="001753F0">
              <w:rPr>
                <w:sz w:val="24"/>
              </w:rPr>
              <w:t>1</w:t>
            </w:r>
            <w:r w:rsidRPr="001753F0">
              <w:rPr>
                <w:sz w:val="24"/>
              </w:rPr>
              <w:tab/>
              <w:t>раз</w:t>
            </w:r>
            <w:r w:rsidRPr="001753F0">
              <w:rPr>
                <w:sz w:val="24"/>
              </w:rPr>
              <w:tab/>
              <w:t>в</w:t>
            </w:r>
            <w:r w:rsidRPr="001753F0">
              <w:rPr>
                <w:sz w:val="24"/>
              </w:rPr>
              <w:tab/>
            </w:r>
            <w:r w:rsidRPr="001753F0">
              <w:rPr>
                <w:spacing w:val="-5"/>
                <w:sz w:val="24"/>
              </w:rPr>
              <w:t xml:space="preserve">год, </w:t>
            </w:r>
            <w:r w:rsidRPr="001753F0">
              <w:rPr>
                <w:sz w:val="24"/>
              </w:rPr>
              <w:t>сентябрь</w:t>
            </w:r>
          </w:p>
        </w:tc>
      </w:tr>
      <w:tr w:rsidR="001753F0" w:rsidRPr="001753F0" w:rsidTr="001753F0">
        <w:trPr>
          <w:trHeight w:val="278"/>
        </w:trPr>
        <w:tc>
          <w:tcPr>
            <w:tcW w:w="9344" w:type="dxa"/>
            <w:gridSpan w:val="4"/>
          </w:tcPr>
          <w:p w:rsidR="001753F0" w:rsidRPr="001753F0" w:rsidRDefault="001753F0" w:rsidP="001753F0">
            <w:pPr>
              <w:spacing w:line="258" w:lineRule="exact"/>
              <w:rPr>
                <w:b/>
                <w:i/>
                <w:sz w:val="24"/>
              </w:rPr>
            </w:pPr>
            <w:r w:rsidRPr="001753F0">
              <w:rPr>
                <w:b/>
                <w:i/>
                <w:sz w:val="24"/>
              </w:rPr>
              <w:t>IV. Учебно-методическое и информационное обеспечение ООП ООО</w:t>
            </w:r>
          </w:p>
        </w:tc>
      </w:tr>
      <w:tr w:rsidR="001753F0" w:rsidRPr="001753F0" w:rsidTr="001753F0">
        <w:trPr>
          <w:trHeight w:val="1103"/>
        </w:trPr>
        <w:tc>
          <w:tcPr>
            <w:tcW w:w="3733" w:type="dxa"/>
          </w:tcPr>
          <w:p w:rsidR="001753F0" w:rsidRPr="001753F0" w:rsidRDefault="001753F0" w:rsidP="001753F0">
            <w:pPr>
              <w:ind w:right="95"/>
              <w:jc w:val="both"/>
              <w:rPr>
                <w:sz w:val="24"/>
              </w:rPr>
            </w:pPr>
            <w:r w:rsidRPr="001753F0">
              <w:rPr>
                <w:sz w:val="24"/>
              </w:rPr>
              <w:t>Своевременность обновления информационных материалов о ФГОС ООО, размещенных на</w:t>
            </w:r>
          </w:p>
          <w:p w:rsidR="001753F0" w:rsidRPr="001753F0" w:rsidRDefault="001753F0" w:rsidP="001753F0">
            <w:pPr>
              <w:spacing w:line="264" w:lineRule="exact"/>
              <w:jc w:val="both"/>
              <w:rPr>
                <w:sz w:val="24"/>
              </w:rPr>
            </w:pPr>
            <w:r w:rsidRPr="001753F0">
              <w:rPr>
                <w:sz w:val="24"/>
              </w:rPr>
              <w:t>сайте школы</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rPr>
                <w:sz w:val="24"/>
              </w:rPr>
            </w:pPr>
            <w:r w:rsidRPr="001753F0">
              <w:rPr>
                <w:sz w:val="24"/>
              </w:rPr>
              <w:t>Изучение сайта, имеющейся</w:t>
            </w:r>
          </w:p>
          <w:p w:rsidR="001753F0" w:rsidRPr="001753F0" w:rsidRDefault="001753F0" w:rsidP="001753F0">
            <w:pPr>
              <w:rPr>
                <w:sz w:val="24"/>
              </w:rPr>
            </w:pPr>
            <w:r w:rsidRPr="001753F0">
              <w:rPr>
                <w:sz w:val="24"/>
              </w:rPr>
              <w:t>документации</w:t>
            </w:r>
          </w:p>
        </w:tc>
        <w:tc>
          <w:tcPr>
            <w:tcW w:w="1798" w:type="dxa"/>
          </w:tcPr>
          <w:p w:rsidR="001753F0" w:rsidRPr="001753F0" w:rsidRDefault="001753F0" w:rsidP="001753F0">
            <w:pPr>
              <w:spacing w:line="268" w:lineRule="exact"/>
              <w:rPr>
                <w:sz w:val="24"/>
              </w:rPr>
            </w:pPr>
            <w:r w:rsidRPr="001753F0">
              <w:rPr>
                <w:sz w:val="24"/>
              </w:rPr>
              <w:t>2 раза в год</w:t>
            </w:r>
          </w:p>
        </w:tc>
      </w:tr>
      <w:tr w:rsidR="001753F0" w:rsidRPr="001753F0" w:rsidTr="001753F0">
        <w:trPr>
          <w:trHeight w:val="827"/>
        </w:trPr>
        <w:tc>
          <w:tcPr>
            <w:tcW w:w="3733" w:type="dxa"/>
          </w:tcPr>
          <w:p w:rsidR="001753F0" w:rsidRPr="001753F0" w:rsidRDefault="001753F0" w:rsidP="001753F0">
            <w:pPr>
              <w:tabs>
                <w:tab w:val="left" w:pos="2158"/>
                <w:tab w:val="left" w:pos="2251"/>
                <w:tab w:val="left" w:pos="2726"/>
                <w:tab w:val="left" w:pos="3504"/>
              </w:tabs>
              <w:ind w:right="96"/>
              <w:rPr>
                <w:sz w:val="24"/>
              </w:rPr>
            </w:pPr>
            <w:r w:rsidRPr="001753F0">
              <w:rPr>
                <w:sz w:val="24"/>
              </w:rPr>
              <w:t>Своевременность</w:t>
            </w:r>
            <w:r w:rsidRPr="001753F0">
              <w:rPr>
                <w:sz w:val="24"/>
              </w:rPr>
              <w:tab/>
            </w:r>
            <w:r w:rsidRPr="001753F0">
              <w:rPr>
                <w:sz w:val="24"/>
              </w:rPr>
              <w:tab/>
              <w:t>и</w:t>
            </w:r>
            <w:r w:rsidRPr="001753F0">
              <w:rPr>
                <w:sz w:val="24"/>
              </w:rPr>
              <w:tab/>
            </w:r>
            <w:r w:rsidRPr="001753F0">
              <w:rPr>
                <w:spacing w:val="-3"/>
                <w:sz w:val="24"/>
              </w:rPr>
              <w:t xml:space="preserve">качество </w:t>
            </w:r>
            <w:r w:rsidRPr="001753F0">
              <w:rPr>
                <w:sz w:val="24"/>
              </w:rPr>
              <w:t>информирования</w:t>
            </w:r>
            <w:r w:rsidRPr="001753F0">
              <w:rPr>
                <w:sz w:val="24"/>
              </w:rPr>
              <w:tab/>
              <w:t>родителей</w:t>
            </w:r>
            <w:r w:rsidRPr="001753F0">
              <w:rPr>
                <w:sz w:val="24"/>
              </w:rPr>
              <w:tab/>
            </w:r>
            <w:r w:rsidRPr="001753F0">
              <w:rPr>
                <w:spacing w:val="-17"/>
                <w:sz w:val="24"/>
              </w:rPr>
              <w:t>о</w:t>
            </w:r>
          </w:p>
          <w:p w:rsidR="001753F0" w:rsidRPr="001753F0" w:rsidRDefault="001753F0" w:rsidP="001753F0">
            <w:pPr>
              <w:spacing w:line="264" w:lineRule="exact"/>
              <w:rPr>
                <w:sz w:val="24"/>
              </w:rPr>
            </w:pPr>
            <w:r w:rsidRPr="001753F0">
              <w:rPr>
                <w:sz w:val="24"/>
              </w:rPr>
              <w:t>работе по новым стандартам</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spacing w:line="270" w:lineRule="atLeast"/>
              <w:ind w:right="309"/>
              <w:rPr>
                <w:sz w:val="24"/>
              </w:rPr>
            </w:pPr>
            <w:r w:rsidRPr="001753F0">
              <w:rPr>
                <w:sz w:val="24"/>
              </w:rPr>
              <w:t>документации, анкетирование</w:t>
            </w:r>
          </w:p>
        </w:tc>
        <w:tc>
          <w:tcPr>
            <w:tcW w:w="1798" w:type="dxa"/>
          </w:tcPr>
          <w:p w:rsidR="001753F0" w:rsidRPr="001753F0" w:rsidRDefault="001753F0" w:rsidP="001753F0">
            <w:pPr>
              <w:spacing w:line="268" w:lineRule="exact"/>
              <w:rPr>
                <w:sz w:val="24"/>
              </w:rPr>
            </w:pPr>
            <w:r w:rsidRPr="001753F0">
              <w:rPr>
                <w:sz w:val="24"/>
              </w:rPr>
              <w:t>1 раз в год</w:t>
            </w:r>
          </w:p>
        </w:tc>
      </w:tr>
      <w:tr w:rsidR="001753F0" w:rsidRPr="001753F0" w:rsidTr="001753F0">
        <w:trPr>
          <w:trHeight w:val="1655"/>
        </w:trPr>
        <w:tc>
          <w:tcPr>
            <w:tcW w:w="3733" w:type="dxa"/>
          </w:tcPr>
          <w:p w:rsidR="001753F0" w:rsidRPr="001753F0" w:rsidRDefault="001753F0" w:rsidP="001753F0">
            <w:pPr>
              <w:tabs>
                <w:tab w:val="left" w:pos="1904"/>
              </w:tabs>
              <w:ind w:right="96"/>
              <w:jc w:val="both"/>
              <w:rPr>
                <w:sz w:val="24"/>
              </w:rPr>
            </w:pPr>
            <w:r w:rsidRPr="001753F0">
              <w:rPr>
                <w:sz w:val="24"/>
              </w:rPr>
              <w:t xml:space="preserve">Учет общественного мнения по вопросам введения и реализации ФГОС ООО и внесения дополнений в </w:t>
            </w:r>
            <w:r w:rsidRPr="001753F0">
              <w:rPr>
                <w:spacing w:val="-3"/>
                <w:sz w:val="24"/>
              </w:rPr>
              <w:t xml:space="preserve">содержание </w:t>
            </w:r>
            <w:r w:rsidRPr="001753F0">
              <w:rPr>
                <w:sz w:val="24"/>
              </w:rPr>
              <w:t>основной</w:t>
            </w:r>
            <w:r w:rsidRPr="001753F0">
              <w:rPr>
                <w:sz w:val="24"/>
              </w:rPr>
              <w:tab/>
            </w:r>
            <w:r w:rsidRPr="001753F0">
              <w:rPr>
                <w:spacing w:val="-1"/>
                <w:sz w:val="24"/>
              </w:rPr>
              <w:t>образовательной</w:t>
            </w:r>
          </w:p>
          <w:p w:rsidR="001753F0" w:rsidRPr="001753F0" w:rsidRDefault="001753F0" w:rsidP="001753F0">
            <w:pPr>
              <w:spacing w:line="264" w:lineRule="exact"/>
              <w:rPr>
                <w:sz w:val="24"/>
              </w:rPr>
            </w:pPr>
            <w:r w:rsidRPr="001753F0">
              <w:rPr>
                <w:sz w:val="24"/>
              </w:rPr>
              <w:t>программы</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ind w:right="309"/>
              <w:rPr>
                <w:sz w:val="24"/>
              </w:rPr>
            </w:pPr>
            <w:r w:rsidRPr="001753F0">
              <w:rPr>
                <w:sz w:val="24"/>
              </w:rPr>
              <w:t>документации, анкетирование</w:t>
            </w:r>
          </w:p>
        </w:tc>
        <w:tc>
          <w:tcPr>
            <w:tcW w:w="1798" w:type="dxa"/>
          </w:tcPr>
          <w:p w:rsidR="001753F0" w:rsidRPr="001753F0" w:rsidRDefault="001753F0" w:rsidP="001753F0">
            <w:pPr>
              <w:ind w:right="82"/>
              <w:rPr>
                <w:sz w:val="24"/>
              </w:rPr>
            </w:pPr>
            <w:r w:rsidRPr="001753F0">
              <w:rPr>
                <w:sz w:val="24"/>
              </w:rPr>
              <w:t>По необходимости</w:t>
            </w:r>
          </w:p>
        </w:tc>
      </w:tr>
      <w:tr w:rsidR="001753F0" w:rsidRPr="001753F0" w:rsidTr="001753F0">
        <w:trPr>
          <w:trHeight w:val="1103"/>
        </w:trPr>
        <w:tc>
          <w:tcPr>
            <w:tcW w:w="3733" w:type="dxa"/>
          </w:tcPr>
          <w:p w:rsidR="001753F0" w:rsidRPr="001753F0" w:rsidRDefault="001753F0" w:rsidP="001753F0">
            <w:pPr>
              <w:ind w:right="97"/>
              <w:jc w:val="both"/>
              <w:rPr>
                <w:sz w:val="24"/>
              </w:rPr>
            </w:pPr>
            <w:r w:rsidRPr="001753F0">
              <w:rPr>
                <w:sz w:val="24"/>
              </w:rPr>
              <w:t>Качество деятельности сетевого комплекса информационного взаимодействия по</w:t>
            </w:r>
            <w:r w:rsidRPr="001753F0">
              <w:rPr>
                <w:spacing w:val="55"/>
                <w:sz w:val="24"/>
              </w:rPr>
              <w:t xml:space="preserve"> </w:t>
            </w:r>
            <w:r w:rsidRPr="001753F0">
              <w:rPr>
                <w:sz w:val="24"/>
              </w:rPr>
              <w:t>вопросам</w:t>
            </w:r>
          </w:p>
          <w:p w:rsidR="001753F0" w:rsidRPr="001753F0" w:rsidRDefault="001753F0" w:rsidP="001753F0">
            <w:pPr>
              <w:spacing w:line="264" w:lineRule="exact"/>
              <w:jc w:val="both"/>
              <w:rPr>
                <w:sz w:val="24"/>
              </w:rPr>
            </w:pPr>
            <w:r w:rsidRPr="001753F0">
              <w:rPr>
                <w:sz w:val="24"/>
              </w:rPr>
              <w:t>введения ФГОС ООО</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w:t>
            </w:r>
          </w:p>
        </w:tc>
        <w:tc>
          <w:tcPr>
            <w:tcW w:w="1798" w:type="dxa"/>
          </w:tcPr>
          <w:p w:rsidR="001753F0" w:rsidRPr="001753F0" w:rsidRDefault="001753F0" w:rsidP="001753F0">
            <w:pPr>
              <w:spacing w:line="268" w:lineRule="exact"/>
              <w:rPr>
                <w:sz w:val="24"/>
              </w:rPr>
            </w:pPr>
            <w:r w:rsidRPr="001753F0">
              <w:rPr>
                <w:sz w:val="24"/>
              </w:rPr>
              <w:t>1 раз в год, май</w:t>
            </w:r>
          </w:p>
        </w:tc>
      </w:tr>
      <w:tr w:rsidR="001753F0" w:rsidRPr="001753F0" w:rsidTr="001753F0">
        <w:trPr>
          <w:trHeight w:val="828"/>
        </w:trPr>
        <w:tc>
          <w:tcPr>
            <w:tcW w:w="3733" w:type="dxa"/>
          </w:tcPr>
          <w:p w:rsidR="001753F0" w:rsidRPr="001753F0" w:rsidRDefault="001753F0" w:rsidP="001753F0">
            <w:pPr>
              <w:spacing w:line="268" w:lineRule="exact"/>
              <w:rPr>
                <w:sz w:val="24"/>
              </w:rPr>
            </w:pPr>
            <w:r w:rsidRPr="001753F0">
              <w:rPr>
                <w:sz w:val="24"/>
              </w:rPr>
              <w:t>Качество публичной отчетности</w:t>
            </w:r>
          </w:p>
          <w:p w:rsidR="001753F0" w:rsidRPr="001753F0" w:rsidRDefault="001753F0" w:rsidP="001753F0">
            <w:pPr>
              <w:tabs>
                <w:tab w:val="left" w:pos="1031"/>
                <w:tab w:val="left" w:pos="1371"/>
                <w:tab w:val="left" w:pos="2062"/>
                <w:tab w:val="left" w:pos="2412"/>
              </w:tabs>
              <w:spacing w:line="270" w:lineRule="atLeast"/>
              <w:ind w:right="99"/>
              <w:rPr>
                <w:sz w:val="24"/>
              </w:rPr>
            </w:pPr>
            <w:r w:rsidRPr="001753F0">
              <w:rPr>
                <w:sz w:val="24"/>
              </w:rPr>
              <w:t>школы</w:t>
            </w:r>
            <w:r w:rsidRPr="001753F0">
              <w:rPr>
                <w:sz w:val="24"/>
              </w:rPr>
              <w:tab/>
              <w:t>о</w:t>
            </w:r>
            <w:r w:rsidRPr="001753F0">
              <w:rPr>
                <w:sz w:val="24"/>
              </w:rPr>
              <w:tab/>
              <w:t>ходе</w:t>
            </w:r>
            <w:r w:rsidRPr="001753F0">
              <w:rPr>
                <w:sz w:val="24"/>
              </w:rPr>
              <w:tab/>
              <w:t>и</w:t>
            </w:r>
            <w:r w:rsidRPr="001753F0">
              <w:rPr>
                <w:sz w:val="24"/>
              </w:rPr>
              <w:tab/>
            </w:r>
            <w:r w:rsidRPr="001753F0">
              <w:rPr>
                <w:spacing w:val="-3"/>
                <w:sz w:val="24"/>
              </w:rPr>
              <w:t xml:space="preserve">результатах </w:t>
            </w:r>
            <w:r w:rsidRPr="001753F0">
              <w:rPr>
                <w:sz w:val="24"/>
              </w:rPr>
              <w:t>введения</w:t>
            </w:r>
            <w:r w:rsidRPr="001753F0">
              <w:rPr>
                <w:spacing w:val="-1"/>
                <w:sz w:val="24"/>
              </w:rPr>
              <w:t xml:space="preserve"> </w:t>
            </w:r>
            <w:r w:rsidRPr="001753F0">
              <w:rPr>
                <w:sz w:val="24"/>
              </w:rPr>
              <w:t>ФГОС</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spacing w:line="268" w:lineRule="exact"/>
              <w:rPr>
                <w:sz w:val="24"/>
              </w:rPr>
            </w:pPr>
            <w:r w:rsidRPr="001753F0">
              <w:rPr>
                <w:sz w:val="24"/>
              </w:rPr>
              <w:t>Изучение</w:t>
            </w:r>
          </w:p>
          <w:p w:rsidR="001753F0" w:rsidRPr="001753F0" w:rsidRDefault="001753F0" w:rsidP="001753F0">
            <w:pPr>
              <w:rPr>
                <w:sz w:val="24"/>
              </w:rPr>
            </w:pPr>
            <w:r w:rsidRPr="001753F0">
              <w:rPr>
                <w:sz w:val="24"/>
              </w:rPr>
              <w:t>документации</w:t>
            </w:r>
          </w:p>
        </w:tc>
        <w:tc>
          <w:tcPr>
            <w:tcW w:w="1798" w:type="dxa"/>
          </w:tcPr>
          <w:p w:rsidR="001753F0" w:rsidRPr="001753F0" w:rsidRDefault="001753F0" w:rsidP="001753F0">
            <w:pPr>
              <w:tabs>
                <w:tab w:val="left" w:pos="435"/>
                <w:tab w:val="left" w:pos="964"/>
                <w:tab w:val="left" w:pos="1286"/>
              </w:tabs>
              <w:ind w:right="99"/>
              <w:rPr>
                <w:sz w:val="24"/>
              </w:rPr>
            </w:pPr>
            <w:r w:rsidRPr="001753F0">
              <w:rPr>
                <w:sz w:val="24"/>
              </w:rPr>
              <w:t>1</w:t>
            </w:r>
            <w:r w:rsidRPr="001753F0">
              <w:rPr>
                <w:sz w:val="24"/>
              </w:rPr>
              <w:tab/>
              <w:t>раз</w:t>
            </w:r>
            <w:r w:rsidRPr="001753F0">
              <w:rPr>
                <w:sz w:val="24"/>
              </w:rPr>
              <w:tab/>
              <w:t>в</w:t>
            </w:r>
            <w:r w:rsidRPr="001753F0">
              <w:rPr>
                <w:sz w:val="24"/>
              </w:rPr>
              <w:tab/>
            </w:r>
            <w:r w:rsidRPr="001753F0">
              <w:rPr>
                <w:spacing w:val="-5"/>
                <w:sz w:val="24"/>
              </w:rPr>
              <w:t xml:space="preserve">год, </w:t>
            </w:r>
            <w:r w:rsidRPr="001753F0">
              <w:rPr>
                <w:sz w:val="24"/>
              </w:rPr>
              <w:t>июнь</w:t>
            </w:r>
          </w:p>
        </w:tc>
      </w:tr>
      <w:tr w:rsidR="001753F0" w:rsidRPr="001753F0" w:rsidTr="001753F0">
        <w:trPr>
          <w:trHeight w:val="1655"/>
        </w:trPr>
        <w:tc>
          <w:tcPr>
            <w:tcW w:w="3733" w:type="dxa"/>
          </w:tcPr>
          <w:p w:rsidR="001753F0" w:rsidRPr="001753F0" w:rsidRDefault="001753F0" w:rsidP="001753F0">
            <w:pPr>
              <w:tabs>
                <w:tab w:val="left" w:pos="1810"/>
              </w:tabs>
              <w:ind w:right="99"/>
              <w:rPr>
                <w:sz w:val="24"/>
              </w:rPr>
            </w:pPr>
            <w:r w:rsidRPr="001753F0">
              <w:rPr>
                <w:sz w:val="24"/>
              </w:rPr>
              <w:t>Учебно-методическое обеспечение</w:t>
            </w:r>
            <w:r w:rsidRPr="001753F0">
              <w:rPr>
                <w:sz w:val="24"/>
              </w:rPr>
              <w:tab/>
            </w:r>
            <w:r w:rsidRPr="001753F0">
              <w:rPr>
                <w:spacing w:val="-1"/>
                <w:sz w:val="24"/>
              </w:rPr>
              <w:t xml:space="preserve">образовательного </w:t>
            </w:r>
            <w:r w:rsidRPr="001753F0">
              <w:rPr>
                <w:sz w:val="24"/>
              </w:rPr>
              <w:t>процесса</w:t>
            </w:r>
          </w:p>
        </w:tc>
        <w:tc>
          <w:tcPr>
            <w:tcW w:w="1844" w:type="dxa"/>
          </w:tcPr>
          <w:p w:rsidR="001753F0" w:rsidRPr="001753F0" w:rsidRDefault="001753F0" w:rsidP="001753F0">
            <w:pPr>
              <w:ind w:right="248"/>
              <w:rPr>
                <w:sz w:val="24"/>
              </w:rPr>
            </w:pPr>
            <w:r w:rsidRPr="001753F0">
              <w:rPr>
                <w:sz w:val="24"/>
              </w:rPr>
              <w:t>Директор, зам.директора, библиотекарь</w:t>
            </w:r>
          </w:p>
        </w:tc>
        <w:tc>
          <w:tcPr>
            <w:tcW w:w="1969" w:type="dxa"/>
          </w:tcPr>
          <w:p w:rsidR="001753F0" w:rsidRPr="001753F0" w:rsidRDefault="001753F0" w:rsidP="001753F0">
            <w:pPr>
              <w:ind w:right="94"/>
              <w:jc w:val="both"/>
              <w:rPr>
                <w:sz w:val="24"/>
              </w:rPr>
            </w:pPr>
            <w:r w:rsidRPr="001753F0">
              <w:rPr>
                <w:sz w:val="24"/>
              </w:rPr>
              <w:t>Издание приказа об утверждении списка</w:t>
            </w:r>
          </w:p>
          <w:p w:rsidR="001753F0" w:rsidRPr="001753F0" w:rsidRDefault="001753F0" w:rsidP="001753F0">
            <w:pPr>
              <w:spacing w:line="270" w:lineRule="atLeast"/>
              <w:ind w:right="695"/>
              <w:rPr>
                <w:sz w:val="24"/>
              </w:rPr>
            </w:pPr>
            <w:r w:rsidRPr="001753F0">
              <w:rPr>
                <w:sz w:val="24"/>
              </w:rPr>
              <w:t>учебников. Учебных пособий</w:t>
            </w:r>
          </w:p>
        </w:tc>
        <w:tc>
          <w:tcPr>
            <w:tcW w:w="1798" w:type="dxa"/>
          </w:tcPr>
          <w:p w:rsidR="001753F0" w:rsidRPr="001753F0" w:rsidRDefault="001753F0" w:rsidP="001753F0">
            <w:pPr>
              <w:tabs>
                <w:tab w:val="left" w:pos="435"/>
                <w:tab w:val="left" w:pos="964"/>
                <w:tab w:val="left" w:pos="1286"/>
              </w:tabs>
              <w:ind w:right="99"/>
              <w:rPr>
                <w:sz w:val="24"/>
              </w:rPr>
            </w:pPr>
            <w:r w:rsidRPr="001753F0">
              <w:rPr>
                <w:sz w:val="24"/>
              </w:rPr>
              <w:t>1</w:t>
            </w:r>
            <w:r w:rsidRPr="001753F0">
              <w:rPr>
                <w:sz w:val="24"/>
              </w:rPr>
              <w:tab/>
              <w:t>раз</w:t>
            </w:r>
            <w:r w:rsidRPr="001753F0">
              <w:rPr>
                <w:sz w:val="24"/>
              </w:rPr>
              <w:tab/>
              <w:t>в</w:t>
            </w:r>
            <w:r w:rsidRPr="001753F0">
              <w:rPr>
                <w:sz w:val="24"/>
              </w:rPr>
              <w:tab/>
            </w:r>
            <w:r w:rsidRPr="001753F0">
              <w:rPr>
                <w:spacing w:val="-5"/>
                <w:sz w:val="24"/>
              </w:rPr>
              <w:t xml:space="preserve">год, </w:t>
            </w:r>
            <w:r w:rsidRPr="001753F0">
              <w:rPr>
                <w:sz w:val="24"/>
              </w:rPr>
              <w:t>август</w:t>
            </w:r>
          </w:p>
        </w:tc>
      </w:tr>
      <w:tr w:rsidR="001753F0" w:rsidRPr="001753F0" w:rsidTr="001753F0">
        <w:trPr>
          <w:trHeight w:val="278"/>
        </w:trPr>
        <w:tc>
          <w:tcPr>
            <w:tcW w:w="9344" w:type="dxa"/>
            <w:gridSpan w:val="4"/>
          </w:tcPr>
          <w:p w:rsidR="001753F0" w:rsidRPr="001753F0" w:rsidRDefault="001753F0" w:rsidP="001753F0">
            <w:pPr>
              <w:spacing w:line="258" w:lineRule="exact"/>
              <w:rPr>
                <w:b/>
                <w:i/>
                <w:sz w:val="24"/>
              </w:rPr>
            </w:pPr>
            <w:r w:rsidRPr="001753F0">
              <w:rPr>
                <w:b/>
                <w:i/>
                <w:sz w:val="24"/>
              </w:rPr>
              <w:t>V. Материально-технические условия реализации ООП ООО</w:t>
            </w:r>
          </w:p>
        </w:tc>
      </w:tr>
    </w:tbl>
    <w:p w:rsidR="001753F0" w:rsidRPr="001753F0" w:rsidRDefault="001753F0" w:rsidP="001753F0">
      <w:pPr>
        <w:spacing w:line="258" w:lineRule="exact"/>
        <w:rPr>
          <w:sz w:val="24"/>
        </w:rPr>
        <w:sectPr w:rsidR="001753F0" w:rsidRPr="001753F0">
          <w:pgSz w:w="11910" w:h="16840"/>
          <w:pgMar w:top="1140" w:right="160" w:bottom="280" w:left="1460" w:header="710" w:footer="0"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3"/>
        <w:gridCol w:w="1844"/>
        <w:gridCol w:w="1969"/>
        <w:gridCol w:w="1798"/>
      </w:tblGrid>
      <w:tr w:rsidR="001753F0" w:rsidRPr="001753F0" w:rsidTr="001753F0">
        <w:trPr>
          <w:trHeight w:val="1932"/>
        </w:trPr>
        <w:tc>
          <w:tcPr>
            <w:tcW w:w="3733" w:type="dxa"/>
          </w:tcPr>
          <w:p w:rsidR="001753F0" w:rsidRPr="001753F0" w:rsidRDefault="001753F0" w:rsidP="001753F0">
            <w:pPr>
              <w:tabs>
                <w:tab w:val="left" w:pos="1393"/>
              </w:tabs>
              <w:ind w:right="97"/>
              <w:jc w:val="both"/>
              <w:rPr>
                <w:sz w:val="24"/>
              </w:rPr>
            </w:pPr>
            <w:r w:rsidRPr="001753F0">
              <w:rPr>
                <w:sz w:val="24"/>
              </w:rPr>
              <w:lastRenderedPageBreak/>
              <w:t xml:space="preserve">Соблюдение: СанПиН; пожарной и </w:t>
            </w:r>
            <w:r w:rsidRPr="001753F0">
              <w:rPr>
                <w:spacing w:val="-1"/>
                <w:sz w:val="24"/>
              </w:rPr>
              <w:t xml:space="preserve">электробезопасности; </w:t>
            </w:r>
            <w:r w:rsidRPr="001753F0">
              <w:rPr>
                <w:sz w:val="24"/>
              </w:rPr>
              <w:t>требований охраны труда; своевременных сроков и необходимых объемов текущего</w:t>
            </w:r>
            <w:r w:rsidRPr="001753F0">
              <w:rPr>
                <w:spacing w:val="-19"/>
                <w:sz w:val="24"/>
              </w:rPr>
              <w:t xml:space="preserve"> </w:t>
            </w:r>
            <w:r w:rsidRPr="001753F0">
              <w:rPr>
                <w:sz w:val="24"/>
              </w:rPr>
              <w:t>и капитального</w:t>
            </w:r>
            <w:r w:rsidRPr="001753F0">
              <w:rPr>
                <w:spacing w:val="-1"/>
                <w:sz w:val="24"/>
              </w:rPr>
              <w:t xml:space="preserve"> </w:t>
            </w:r>
            <w:r w:rsidRPr="001753F0">
              <w:rPr>
                <w:sz w:val="24"/>
              </w:rPr>
              <w:t>ремонта</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ind w:right="736"/>
              <w:rPr>
                <w:sz w:val="24"/>
              </w:rPr>
            </w:pPr>
            <w:r w:rsidRPr="001753F0">
              <w:rPr>
                <w:sz w:val="24"/>
              </w:rPr>
              <w:t>Оценка состояния.</w:t>
            </w:r>
          </w:p>
          <w:p w:rsidR="001753F0" w:rsidRPr="001753F0" w:rsidRDefault="001753F0" w:rsidP="001753F0">
            <w:pPr>
              <w:rPr>
                <w:sz w:val="24"/>
              </w:rPr>
            </w:pPr>
            <w:r w:rsidRPr="001753F0">
              <w:rPr>
                <w:sz w:val="24"/>
              </w:rPr>
              <w:t>Изучение</w:t>
            </w:r>
          </w:p>
          <w:p w:rsidR="001753F0" w:rsidRPr="001753F0" w:rsidRDefault="001753F0" w:rsidP="001753F0">
            <w:pPr>
              <w:rPr>
                <w:sz w:val="24"/>
              </w:rPr>
            </w:pPr>
            <w:r w:rsidRPr="001753F0">
              <w:rPr>
                <w:sz w:val="24"/>
              </w:rPr>
              <w:t>документации</w:t>
            </w:r>
          </w:p>
        </w:tc>
        <w:tc>
          <w:tcPr>
            <w:tcW w:w="1798" w:type="dxa"/>
          </w:tcPr>
          <w:p w:rsidR="001753F0" w:rsidRPr="001753F0" w:rsidRDefault="001753F0" w:rsidP="001753F0">
            <w:pPr>
              <w:spacing w:line="268" w:lineRule="exact"/>
              <w:rPr>
                <w:sz w:val="24"/>
              </w:rPr>
            </w:pPr>
            <w:r w:rsidRPr="001753F0">
              <w:rPr>
                <w:sz w:val="24"/>
              </w:rPr>
              <w:t>Регулярно</w:t>
            </w:r>
          </w:p>
        </w:tc>
      </w:tr>
      <w:tr w:rsidR="001753F0" w:rsidRPr="001753F0" w:rsidTr="001753F0">
        <w:trPr>
          <w:trHeight w:val="1103"/>
        </w:trPr>
        <w:tc>
          <w:tcPr>
            <w:tcW w:w="3733" w:type="dxa"/>
          </w:tcPr>
          <w:p w:rsidR="001753F0" w:rsidRPr="001753F0" w:rsidRDefault="001753F0" w:rsidP="001753F0">
            <w:pPr>
              <w:ind w:right="97"/>
              <w:jc w:val="both"/>
              <w:rPr>
                <w:sz w:val="24"/>
              </w:rPr>
            </w:pPr>
            <w:r w:rsidRPr="001753F0">
              <w:rPr>
                <w:sz w:val="24"/>
              </w:rPr>
              <w:t xml:space="preserve">Проверка наличия доступа учащихся с ограниченными возможностями       здоровья      </w:t>
            </w:r>
            <w:r w:rsidRPr="001753F0">
              <w:rPr>
                <w:spacing w:val="27"/>
                <w:sz w:val="24"/>
              </w:rPr>
              <w:t xml:space="preserve"> </w:t>
            </w:r>
            <w:r w:rsidRPr="001753F0">
              <w:rPr>
                <w:spacing w:val="-12"/>
                <w:sz w:val="24"/>
              </w:rPr>
              <w:t>к</w:t>
            </w:r>
          </w:p>
          <w:p w:rsidR="001753F0" w:rsidRPr="001753F0" w:rsidRDefault="001753F0" w:rsidP="001753F0">
            <w:pPr>
              <w:spacing w:line="264" w:lineRule="exact"/>
              <w:jc w:val="both"/>
              <w:rPr>
                <w:sz w:val="24"/>
              </w:rPr>
            </w:pPr>
            <w:r w:rsidRPr="001753F0">
              <w:rPr>
                <w:sz w:val="24"/>
              </w:rPr>
              <w:t>объектам инфраструктуры</w:t>
            </w:r>
            <w:r w:rsidRPr="001753F0">
              <w:rPr>
                <w:spacing w:val="-8"/>
                <w:sz w:val="24"/>
              </w:rPr>
              <w:t xml:space="preserve"> </w:t>
            </w:r>
            <w:r w:rsidRPr="001753F0">
              <w:rPr>
                <w:sz w:val="24"/>
              </w:rPr>
              <w:t>школы</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ind w:right="736"/>
              <w:rPr>
                <w:sz w:val="24"/>
              </w:rPr>
            </w:pPr>
            <w:r w:rsidRPr="001753F0">
              <w:rPr>
                <w:sz w:val="24"/>
              </w:rPr>
              <w:t>Оценка состояния.</w:t>
            </w:r>
          </w:p>
        </w:tc>
        <w:tc>
          <w:tcPr>
            <w:tcW w:w="1798" w:type="dxa"/>
          </w:tcPr>
          <w:p w:rsidR="001753F0" w:rsidRPr="001753F0" w:rsidRDefault="001753F0" w:rsidP="001753F0">
            <w:pPr>
              <w:spacing w:line="268" w:lineRule="exact"/>
              <w:rPr>
                <w:sz w:val="24"/>
              </w:rPr>
            </w:pPr>
            <w:r w:rsidRPr="001753F0">
              <w:rPr>
                <w:sz w:val="24"/>
              </w:rPr>
              <w:t>Регулярно</w:t>
            </w:r>
          </w:p>
        </w:tc>
      </w:tr>
      <w:tr w:rsidR="001753F0" w:rsidRPr="001753F0" w:rsidTr="001753F0">
        <w:trPr>
          <w:trHeight w:val="1103"/>
        </w:trPr>
        <w:tc>
          <w:tcPr>
            <w:tcW w:w="3733" w:type="dxa"/>
          </w:tcPr>
          <w:p w:rsidR="001753F0" w:rsidRPr="001753F0" w:rsidRDefault="001753F0" w:rsidP="001753F0">
            <w:pPr>
              <w:tabs>
                <w:tab w:val="left" w:pos="2575"/>
              </w:tabs>
              <w:ind w:right="95"/>
              <w:jc w:val="both"/>
              <w:rPr>
                <w:sz w:val="24"/>
              </w:rPr>
            </w:pPr>
            <w:r w:rsidRPr="001753F0">
              <w:rPr>
                <w:sz w:val="24"/>
              </w:rPr>
              <w:t>Оснащенность</w:t>
            </w:r>
            <w:r w:rsidRPr="001753F0">
              <w:rPr>
                <w:sz w:val="24"/>
              </w:rPr>
              <w:tab/>
            </w:r>
            <w:r w:rsidRPr="001753F0">
              <w:rPr>
                <w:spacing w:val="-3"/>
                <w:sz w:val="24"/>
              </w:rPr>
              <w:t xml:space="preserve">кабинетов </w:t>
            </w:r>
            <w:r w:rsidRPr="001753F0">
              <w:rPr>
                <w:sz w:val="24"/>
              </w:rPr>
              <w:t>дидактическим и раздаточным материалом, ТСО,</w:t>
            </w:r>
            <w:r w:rsidRPr="001753F0">
              <w:rPr>
                <w:spacing w:val="56"/>
                <w:sz w:val="24"/>
              </w:rPr>
              <w:t xml:space="preserve"> </w:t>
            </w:r>
            <w:r w:rsidRPr="001753F0">
              <w:rPr>
                <w:sz w:val="24"/>
              </w:rPr>
              <w:t>учебно-</w:t>
            </w:r>
          </w:p>
          <w:p w:rsidR="001753F0" w:rsidRPr="001753F0" w:rsidRDefault="001753F0" w:rsidP="001753F0">
            <w:pPr>
              <w:spacing w:line="264" w:lineRule="exact"/>
              <w:jc w:val="both"/>
              <w:rPr>
                <w:sz w:val="24"/>
              </w:rPr>
            </w:pPr>
            <w:r w:rsidRPr="001753F0">
              <w:rPr>
                <w:sz w:val="24"/>
              </w:rPr>
              <w:t>практическим оборудованием</w:t>
            </w:r>
          </w:p>
        </w:tc>
        <w:tc>
          <w:tcPr>
            <w:tcW w:w="1844" w:type="dxa"/>
          </w:tcPr>
          <w:p w:rsidR="001753F0" w:rsidRPr="001753F0" w:rsidRDefault="001753F0" w:rsidP="001753F0">
            <w:pPr>
              <w:spacing w:line="268" w:lineRule="exact"/>
              <w:rPr>
                <w:sz w:val="24"/>
              </w:rPr>
            </w:pPr>
            <w:r w:rsidRPr="001753F0">
              <w:rPr>
                <w:sz w:val="24"/>
              </w:rPr>
              <w:t>Учителя</w:t>
            </w:r>
          </w:p>
        </w:tc>
        <w:tc>
          <w:tcPr>
            <w:tcW w:w="1969" w:type="dxa"/>
          </w:tcPr>
          <w:p w:rsidR="001753F0" w:rsidRPr="001753F0" w:rsidRDefault="001753F0" w:rsidP="001753F0">
            <w:pPr>
              <w:ind w:right="83"/>
              <w:rPr>
                <w:sz w:val="24"/>
              </w:rPr>
            </w:pPr>
            <w:r w:rsidRPr="001753F0">
              <w:rPr>
                <w:sz w:val="24"/>
              </w:rPr>
              <w:t>Оценка состояния, необходимость и</w:t>
            </w:r>
          </w:p>
          <w:p w:rsidR="001753F0" w:rsidRPr="001753F0" w:rsidRDefault="001753F0" w:rsidP="001753F0">
            <w:pPr>
              <w:spacing w:line="264" w:lineRule="exact"/>
              <w:rPr>
                <w:sz w:val="24"/>
              </w:rPr>
            </w:pPr>
            <w:r w:rsidRPr="001753F0">
              <w:rPr>
                <w:sz w:val="24"/>
              </w:rPr>
              <w:t>наличие</w:t>
            </w:r>
          </w:p>
        </w:tc>
        <w:tc>
          <w:tcPr>
            <w:tcW w:w="1798" w:type="dxa"/>
          </w:tcPr>
          <w:p w:rsidR="001753F0" w:rsidRPr="001753F0" w:rsidRDefault="001753F0" w:rsidP="001753F0">
            <w:pPr>
              <w:ind w:right="753"/>
              <w:rPr>
                <w:sz w:val="24"/>
              </w:rPr>
            </w:pPr>
            <w:r w:rsidRPr="001753F0">
              <w:rPr>
                <w:sz w:val="24"/>
              </w:rPr>
              <w:t>Август- сентябрь</w:t>
            </w:r>
          </w:p>
        </w:tc>
      </w:tr>
      <w:tr w:rsidR="001753F0" w:rsidRPr="001753F0" w:rsidTr="001753F0">
        <w:trPr>
          <w:trHeight w:val="1104"/>
        </w:trPr>
        <w:tc>
          <w:tcPr>
            <w:tcW w:w="3733" w:type="dxa"/>
          </w:tcPr>
          <w:p w:rsidR="001753F0" w:rsidRPr="001753F0" w:rsidRDefault="001753F0" w:rsidP="001753F0">
            <w:pPr>
              <w:spacing w:line="268" w:lineRule="exact"/>
              <w:rPr>
                <w:sz w:val="24"/>
              </w:rPr>
            </w:pPr>
            <w:r w:rsidRPr="001753F0">
              <w:rPr>
                <w:sz w:val="24"/>
              </w:rPr>
              <w:t>Санитарно-гигиеническое</w:t>
            </w:r>
          </w:p>
          <w:p w:rsidR="001753F0" w:rsidRPr="001753F0" w:rsidRDefault="001753F0" w:rsidP="001753F0">
            <w:pPr>
              <w:tabs>
                <w:tab w:val="left" w:pos="1900"/>
              </w:tabs>
              <w:ind w:right="97"/>
              <w:rPr>
                <w:sz w:val="24"/>
              </w:rPr>
            </w:pPr>
            <w:r w:rsidRPr="001753F0">
              <w:rPr>
                <w:sz w:val="24"/>
              </w:rPr>
              <w:t>благополучие</w:t>
            </w:r>
            <w:r w:rsidRPr="001753F0">
              <w:rPr>
                <w:sz w:val="24"/>
              </w:rPr>
              <w:tab/>
            </w:r>
            <w:r w:rsidRPr="001753F0">
              <w:rPr>
                <w:spacing w:val="-1"/>
                <w:sz w:val="24"/>
              </w:rPr>
              <w:t xml:space="preserve">образовательной </w:t>
            </w:r>
            <w:r w:rsidRPr="001753F0">
              <w:rPr>
                <w:sz w:val="24"/>
              </w:rPr>
              <w:t>среды</w:t>
            </w:r>
          </w:p>
        </w:tc>
        <w:tc>
          <w:tcPr>
            <w:tcW w:w="1844" w:type="dxa"/>
          </w:tcPr>
          <w:p w:rsidR="001753F0" w:rsidRPr="001753F0" w:rsidRDefault="001753F0" w:rsidP="001753F0">
            <w:pPr>
              <w:ind w:right="308"/>
              <w:rPr>
                <w:sz w:val="24"/>
              </w:rPr>
            </w:pPr>
            <w:r w:rsidRPr="001753F0">
              <w:rPr>
                <w:sz w:val="24"/>
              </w:rPr>
              <w:t>Директор, зам.директора</w:t>
            </w:r>
          </w:p>
        </w:tc>
        <w:tc>
          <w:tcPr>
            <w:tcW w:w="1969" w:type="dxa"/>
          </w:tcPr>
          <w:p w:rsidR="001753F0" w:rsidRPr="001753F0" w:rsidRDefault="001753F0" w:rsidP="001753F0">
            <w:pPr>
              <w:rPr>
                <w:sz w:val="24"/>
              </w:rPr>
            </w:pPr>
            <w:r w:rsidRPr="001753F0">
              <w:rPr>
                <w:sz w:val="24"/>
              </w:rPr>
              <w:t>Соответствие условий</w:t>
            </w:r>
          </w:p>
          <w:p w:rsidR="001753F0" w:rsidRPr="001753F0" w:rsidRDefault="001753F0" w:rsidP="001753F0">
            <w:pPr>
              <w:spacing w:line="270" w:lineRule="atLeast"/>
              <w:ind w:right="284"/>
              <w:rPr>
                <w:sz w:val="24"/>
              </w:rPr>
            </w:pPr>
            <w:r w:rsidRPr="001753F0">
              <w:rPr>
                <w:sz w:val="24"/>
              </w:rPr>
              <w:t>гигиеническим требованиям</w:t>
            </w:r>
          </w:p>
        </w:tc>
        <w:tc>
          <w:tcPr>
            <w:tcW w:w="1798" w:type="dxa"/>
          </w:tcPr>
          <w:p w:rsidR="001753F0" w:rsidRPr="001753F0" w:rsidRDefault="001753F0" w:rsidP="001753F0">
            <w:pPr>
              <w:spacing w:line="268" w:lineRule="exact"/>
              <w:rPr>
                <w:sz w:val="24"/>
              </w:rPr>
            </w:pPr>
            <w:r w:rsidRPr="001753F0">
              <w:rPr>
                <w:sz w:val="24"/>
              </w:rPr>
              <w:t>постоянно</w:t>
            </w:r>
          </w:p>
        </w:tc>
      </w:tr>
    </w:tbl>
    <w:p w:rsidR="001753F0" w:rsidRPr="001753F0" w:rsidRDefault="001753F0" w:rsidP="001753F0">
      <w:pPr>
        <w:rPr>
          <w:sz w:val="20"/>
          <w:szCs w:val="24"/>
        </w:rPr>
      </w:pPr>
    </w:p>
    <w:p w:rsidR="001753F0" w:rsidRPr="001753F0" w:rsidRDefault="001753F0" w:rsidP="001753F0">
      <w:pPr>
        <w:rPr>
          <w:sz w:val="20"/>
          <w:szCs w:val="24"/>
        </w:rPr>
      </w:pPr>
    </w:p>
    <w:p w:rsidR="001753F0" w:rsidRPr="001753F0" w:rsidRDefault="001753F0" w:rsidP="001753F0">
      <w:pPr>
        <w:spacing w:before="9"/>
        <w:rPr>
          <w:sz w:val="24"/>
          <w:szCs w:val="24"/>
        </w:rPr>
      </w:pPr>
    </w:p>
    <w:p w:rsidR="001753F0" w:rsidRPr="001753F0" w:rsidRDefault="001753F0" w:rsidP="001753F0">
      <w:pPr>
        <w:spacing w:before="89"/>
        <w:outlineLvl w:val="1"/>
        <w:rPr>
          <w:b/>
          <w:bCs/>
          <w:sz w:val="24"/>
          <w:szCs w:val="24"/>
        </w:rPr>
      </w:pPr>
      <w:r w:rsidRPr="001753F0">
        <w:rPr>
          <w:b/>
          <w:bCs/>
          <w:sz w:val="24"/>
          <w:szCs w:val="24"/>
        </w:rPr>
        <w:t>3.6. Заключение</w:t>
      </w:r>
    </w:p>
    <w:p w:rsidR="001753F0" w:rsidRPr="001753F0" w:rsidRDefault="001753F0" w:rsidP="001753F0">
      <w:pPr>
        <w:spacing w:before="7"/>
        <w:rPr>
          <w:b/>
          <w:sz w:val="23"/>
          <w:szCs w:val="24"/>
        </w:rPr>
      </w:pPr>
    </w:p>
    <w:p w:rsidR="001753F0" w:rsidRPr="001753F0" w:rsidRDefault="001753F0" w:rsidP="001753F0">
      <w:pPr>
        <w:ind w:right="686" w:firstLine="566"/>
        <w:jc w:val="both"/>
        <w:rPr>
          <w:sz w:val="24"/>
          <w:szCs w:val="24"/>
        </w:rPr>
      </w:pPr>
      <w:r w:rsidRPr="001753F0">
        <w:rPr>
          <w:sz w:val="24"/>
          <w:szCs w:val="24"/>
        </w:rPr>
        <w:t>Образовательная</w:t>
      </w:r>
      <w:r w:rsidRPr="001753F0">
        <w:rPr>
          <w:spacing w:val="-15"/>
          <w:sz w:val="24"/>
          <w:szCs w:val="24"/>
        </w:rPr>
        <w:t xml:space="preserve"> </w:t>
      </w:r>
      <w:r w:rsidRPr="001753F0">
        <w:rPr>
          <w:sz w:val="24"/>
          <w:szCs w:val="24"/>
        </w:rPr>
        <w:t>программа</w:t>
      </w:r>
      <w:r w:rsidRPr="001753F0">
        <w:rPr>
          <w:spacing w:val="-16"/>
          <w:sz w:val="24"/>
          <w:szCs w:val="24"/>
        </w:rPr>
        <w:t xml:space="preserve"> </w:t>
      </w:r>
      <w:r w:rsidRPr="001753F0">
        <w:rPr>
          <w:sz w:val="24"/>
          <w:szCs w:val="24"/>
        </w:rPr>
        <w:t>школы</w:t>
      </w:r>
      <w:r w:rsidRPr="001753F0">
        <w:rPr>
          <w:spacing w:val="-16"/>
          <w:sz w:val="24"/>
          <w:szCs w:val="24"/>
        </w:rPr>
        <w:t xml:space="preserve"> </w:t>
      </w:r>
      <w:r w:rsidRPr="001753F0">
        <w:rPr>
          <w:sz w:val="24"/>
          <w:szCs w:val="24"/>
        </w:rPr>
        <w:t>реализуется</w:t>
      </w:r>
      <w:r w:rsidRPr="001753F0">
        <w:rPr>
          <w:spacing w:val="-14"/>
          <w:sz w:val="24"/>
          <w:szCs w:val="24"/>
        </w:rPr>
        <w:t xml:space="preserve"> </w:t>
      </w:r>
      <w:r w:rsidRPr="001753F0">
        <w:rPr>
          <w:sz w:val="24"/>
          <w:szCs w:val="24"/>
        </w:rPr>
        <w:t>в</w:t>
      </w:r>
      <w:r w:rsidRPr="001753F0">
        <w:rPr>
          <w:spacing w:val="-14"/>
          <w:sz w:val="24"/>
          <w:szCs w:val="24"/>
        </w:rPr>
        <w:t xml:space="preserve"> </w:t>
      </w:r>
      <w:r w:rsidRPr="001753F0">
        <w:rPr>
          <w:sz w:val="24"/>
          <w:szCs w:val="24"/>
        </w:rPr>
        <w:t>учебно-воспитательном</w:t>
      </w:r>
      <w:r w:rsidRPr="001753F0">
        <w:rPr>
          <w:spacing w:val="-16"/>
          <w:sz w:val="24"/>
          <w:szCs w:val="24"/>
        </w:rPr>
        <w:t xml:space="preserve"> </w:t>
      </w:r>
      <w:r w:rsidRPr="001753F0">
        <w:rPr>
          <w:sz w:val="24"/>
          <w:szCs w:val="24"/>
        </w:rPr>
        <w:t>процессе</w:t>
      </w:r>
      <w:r w:rsidRPr="001753F0">
        <w:rPr>
          <w:spacing w:val="-16"/>
          <w:sz w:val="24"/>
          <w:szCs w:val="24"/>
        </w:rPr>
        <w:t xml:space="preserve"> </w:t>
      </w:r>
      <w:r w:rsidRPr="001753F0">
        <w:rPr>
          <w:sz w:val="24"/>
          <w:szCs w:val="24"/>
        </w:rPr>
        <w:t>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w:t>
      </w:r>
      <w:r w:rsidRPr="001753F0">
        <w:rPr>
          <w:spacing w:val="-4"/>
          <w:sz w:val="24"/>
          <w:szCs w:val="24"/>
        </w:rPr>
        <w:t xml:space="preserve"> </w:t>
      </w:r>
      <w:r w:rsidRPr="001753F0">
        <w:rPr>
          <w:sz w:val="24"/>
          <w:szCs w:val="24"/>
        </w:rPr>
        <w:t>актов.</w:t>
      </w:r>
    </w:p>
    <w:p w:rsidR="001753F0" w:rsidRPr="001753F0" w:rsidRDefault="001753F0" w:rsidP="001753F0">
      <w:pPr>
        <w:spacing w:before="1"/>
        <w:jc w:val="both"/>
        <w:rPr>
          <w:sz w:val="24"/>
          <w:szCs w:val="24"/>
        </w:rPr>
      </w:pPr>
      <w:r w:rsidRPr="001753F0">
        <w:rPr>
          <w:sz w:val="24"/>
          <w:szCs w:val="24"/>
        </w:rPr>
        <w:t>Критериями реализации программы являются:</w:t>
      </w:r>
    </w:p>
    <w:p w:rsidR="001753F0" w:rsidRPr="001753F0" w:rsidRDefault="001753F0" w:rsidP="001753F0">
      <w:pPr>
        <w:numPr>
          <w:ilvl w:val="0"/>
          <w:numId w:val="94"/>
        </w:numPr>
        <w:tabs>
          <w:tab w:val="left" w:pos="806"/>
        </w:tabs>
        <w:ind w:left="0"/>
        <w:rPr>
          <w:sz w:val="24"/>
        </w:rPr>
      </w:pPr>
      <w:r w:rsidRPr="001753F0">
        <w:rPr>
          <w:sz w:val="24"/>
        </w:rPr>
        <w:t>высокий уровень обученности и воспитанности</w:t>
      </w:r>
      <w:r w:rsidRPr="001753F0">
        <w:rPr>
          <w:spacing w:val="2"/>
          <w:sz w:val="24"/>
        </w:rPr>
        <w:t xml:space="preserve"> </w:t>
      </w:r>
      <w:r w:rsidRPr="001753F0">
        <w:rPr>
          <w:sz w:val="24"/>
        </w:rPr>
        <w:t>обучающихся;</w:t>
      </w:r>
    </w:p>
    <w:p w:rsidR="001753F0" w:rsidRPr="001753F0" w:rsidRDefault="001753F0" w:rsidP="001753F0">
      <w:pPr>
        <w:numPr>
          <w:ilvl w:val="0"/>
          <w:numId w:val="94"/>
        </w:numPr>
        <w:tabs>
          <w:tab w:val="left" w:pos="893"/>
        </w:tabs>
        <w:ind w:left="0" w:right="694" w:firstLine="566"/>
        <w:rPr>
          <w:sz w:val="24"/>
        </w:rPr>
      </w:pPr>
      <w:r w:rsidRPr="001753F0">
        <w:rPr>
          <w:sz w:val="24"/>
        </w:rPr>
        <w:t>стабильность педагогических кадров и их высокий уровень профессиональной компетенции;</w:t>
      </w:r>
    </w:p>
    <w:p w:rsidR="001753F0" w:rsidRPr="001753F0" w:rsidRDefault="001753F0" w:rsidP="001753F0">
      <w:pPr>
        <w:numPr>
          <w:ilvl w:val="0"/>
          <w:numId w:val="94"/>
        </w:numPr>
        <w:tabs>
          <w:tab w:val="left" w:pos="806"/>
        </w:tabs>
        <w:ind w:left="0"/>
        <w:rPr>
          <w:sz w:val="24"/>
        </w:rPr>
      </w:pPr>
      <w:r w:rsidRPr="001753F0">
        <w:rPr>
          <w:sz w:val="24"/>
        </w:rPr>
        <w:t>высокий социальный статус</w:t>
      </w:r>
      <w:r w:rsidRPr="001753F0">
        <w:rPr>
          <w:spacing w:val="-2"/>
          <w:sz w:val="24"/>
        </w:rPr>
        <w:t xml:space="preserve"> </w:t>
      </w:r>
      <w:r w:rsidRPr="001753F0">
        <w:rPr>
          <w:sz w:val="24"/>
        </w:rPr>
        <w:t>школы.</w:t>
      </w:r>
    </w:p>
    <w:p w:rsidR="001753F0" w:rsidRPr="001753F0" w:rsidRDefault="001753F0" w:rsidP="001753F0">
      <w:pPr>
        <w:rPr>
          <w:sz w:val="24"/>
        </w:rPr>
        <w:sectPr w:rsidR="001753F0" w:rsidRPr="001753F0">
          <w:pgSz w:w="11910" w:h="16840"/>
          <w:pgMar w:top="1140" w:right="160" w:bottom="280" w:left="1460" w:header="710" w:footer="0" w:gutter="0"/>
          <w:cols w:space="720"/>
        </w:sectPr>
      </w:pPr>
    </w:p>
    <w:p w:rsidR="001753F0" w:rsidRPr="001753F0" w:rsidRDefault="001753F0" w:rsidP="001753F0">
      <w:pPr>
        <w:rPr>
          <w:sz w:val="20"/>
          <w:szCs w:val="24"/>
        </w:rPr>
      </w:pPr>
    </w:p>
    <w:p w:rsidR="001753F0" w:rsidRPr="001753F0" w:rsidRDefault="001753F0" w:rsidP="001753F0">
      <w:pPr>
        <w:rPr>
          <w:sz w:val="20"/>
        </w:rPr>
        <w:sectPr w:rsidR="001753F0" w:rsidRPr="001753F0">
          <w:headerReference w:type="default" r:id="rId27"/>
          <w:pgSz w:w="16840" w:h="11910" w:orient="landscape"/>
          <w:pgMar w:top="1100" w:right="1020" w:bottom="280" w:left="920" w:header="0" w:footer="0" w:gutter="0"/>
          <w:cols w:space="720"/>
        </w:sectPr>
      </w:pPr>
    </w:p>
    <w:p w:rsidR="001753F0" w:rsidRPr="001753F0" w:rsidRDefault="001753F0" w:rsidP="001753F0">
      <w:pPr>
        <w:spacing w:before="11"/>
        <w:rPr>
          <w:sz w:val="40"/>
          <w:szCs w:val="24"/>
        </w:rPr>
      </w:pPr>
    </w:p>
    <w:p w:rsidR="001753F0" w:rsidRPr="001753F0" w:rsidRDefault="001753F0" w:rsidP="001753F0">
      <w:pPr>
        <w:ind w:left="3124"/>
        <w:rPr>
          <w:b/>
          <w:sz w:val="28"/>
        </w:rPr>
      </w:pPr>
      <w:r w:rsidRPr="001753F0">
        <w:rPr>
          <w:b/>
          <w:sz w:val="28"/>
        </w:rPr>
        <w:t>Лист оценки метапредметных результатов (УУД) освоения ООП ООО</w:t>
      </w:r>
    </w:p>
    <w:p w:rsidR="001753F0" w:rsidRPr="001753F0" w:rsidRDefault="001753F0" w:rsidP="001753F0">
      <w:pPr>
        <w:spacing w:before="218"/>
        <w:ind w:left="1108"/>
        <w:rPr>
          <w:sz w:val="24"/>
          <w:szCs w:val="24"/>
        </w:rPr>
      </w:pPr>
      <w:r w:rsidRPr="001753F0">
        <w:rPr>
          <w:sz w:val="24"/>
          <w:szCs w:val="24"/>
        </w:rPr>
        <w:br w:type="column"/>
      </w:r>
      <w:r w:rsidRPr="001753F0">
        <w:rPr>
          <w:sz w:val="24"/>
          <w:szCs w:val="24"/>
        </w:rPr>
        <w:t>Приложение 1.</w:t>
      </w:r>
    </w:p>
    <w:p w:rsidR="001753F0" w:rsidRPr="001753F0" w:rsidRDefault="001753F0" w:rsidP="001753F0">
      <w:pPr>
        <w:sectPr w:rsidR="001753F0" w:rsidRPr="001753F0">
          <w:type w:val="continuous"/>
          <w:pgSz w:w="16840" w:h="11910" w:orient="landscape"/>
          <w:pgMar w:top="1140" w:right="1020" w:bottom="280" w:left="920" w:header="720" w:footer="720" w:gutter="0"/>
          <w:cols w:num="2" w:space="720" w:equalWidth="0">
            <w:col w:w="12099" w:space="40"/>
            <w:col w:w="2761"/>
          </w:cols>
        </w:sectPr>
      </w:pPr>
    </w:p>
    <w:p w:rsidR="001753F0" w:rsidRPr="001753F0" w:rsidRDefault="001753F0" w:rsidP="001753F0">
      <w:pPr>
        <w:tabs>
          <w:tab w:val="left" w:pos="3263"/>
          <w:tab w:val="left" w:pos="3768"/>
          <w:tab w:val="left" w:pos="4744"/>
        </w:tabs>
        <w:spacing w:line="223" w:lineRule="exact"/>
        <w:ind w:right="133"/>
        <w:jc w:val="right"/>
        <w:rPr>
          <w:sz w:val="20"/>
        </w:rPr>
      </w:pPr>
      <w:r w:rsidRPr="001753F0">
        <w:rPr>
          <w:b/>
          <w:sz w:val="20"/>
        </w:rPr>
        <w:t>Ф.</w:t>
      </w:r>
      <w:r w:rsidRPr="001753F0">
        <w:rPr>
          <w:b/>
          <w:spacing w:val="-2"/>
          <w:sz w:val="20"/>
        </w:rPr>
        <w:t xml:space="preserve"> </w:t>
      </w:r>
      <w:r w:rsidRPr="001753F0">
        <w:rPr>
          <w:b/>
          <w:sz w:val="20"/>
        </w:rPr>
        <w:t>И.</w:t>
      </w:r>
      <w:r w:rsidRPr="001753F0">
        <w:rPr>
          <w:b/>
          <w:spacing w:val="-1"/>
          <w:sz w:val="20"/>
        </w:rPr>
        <w:t xml:space="preserve"> </w:t>
      </w:r>
      <w:r w:rsidRPr="001753F0">
        <w:rPr>
          <w:b/>
          <w:sz w:val="20"/>
        </w:rPr>
        <w:t>обучающегося:</w:t>
      </w:r>
      <w:r w:rsidRPr="001753F0">
        <w:rPr>
          <w:b/>
          <w:sz w:val="20"/>
          <w:u w:val="thick"/>
        </w:rPr>
        <w:t xml:space="preserve"> </w:t>
      </w:r>
      <w:r w:rsidRPr="001753F0">
        <w:rPr>
          <w:b/>
          <w:sz w:val="20"/>
          <w:u w:val="thick"/>
        </w:rPr>
        <w:tab/>
      </w:r>
      <w:r w:rsidRPr="001753F0">
        <w:rPr>
          <w:b/>
          <w:sz w:val="20"/>
        </w:rPr>
        <w:tab/>
        <w:t>Класс:</w:t>
      </w:r>
      <w:r w:rsidRPr="001753F0">
        <w:rPr>
          <w:b/>
          <w:spacing w:val="-1"/>
          <w:sz w:val="20"/>
        </w:rPr>
        <w:t xml:space="preserve"> </w:t>
      </w:r>
      <w:r w:rsidRPr="001753F0">
        <w:rPr>
          <w:w w:val="99"/>
          <w:sz w:val="20"/>
          <w:u w:val="thick"/>
        </w:rPr>
        <w:t xml:space="preserve"> </w:t>
      </w:r>
      <w:r w:rsidRPr="001753F0">
        <w:rPr>
          <w:sz w:val="20"/>
          <w:u w:val="thick"/>
        </w:rPr>
        <w:tab/>
      </w:r>
    </w:p>
    <w:p w:rsidR="001753F0" w:rsidRPr="001753F0" w:rsidRDefault="001753F0" w:rsidP="001753F0">
      <w:pPr>
        <w:spacing w:before="3"/>
        <w:rPr>
          <w:sz w:val="21"/>
          <w:szCs w:val="24"/>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0"/>
        <w:gridCol w:w="2660"/>
        <w:gridCol w:w="7581"/>
        <w:gridCol w:w="1617"/>
        <w:gridCol w:w="1614"/>
      </w:tblGrid>
      <w:tr w:rsidR="001753F0" w:rsidRPr="001753F0" w:rsidTr="009D5F36">
        <w:trPr>
          <w:trHeight w:val="414"/>
        </w:trPr>
        <w:tc>
          <w:tcPr>
            <w:tcW w:w="3270" w:type="dxa"/>
            <w:gridSpan w:val="2"/>
            <w:vMerge w:val="restart"/>
          </w:tcPr>
          <w:p w:rsidR="001753F0" w:rsidRPr="001753F0" w:rsidRDefault="001753F0" w:rsidP="001753F0"/>
          <w:p w:rsidR="001753F0" w:rsidRPr="001753F0" w:rsidRDefault="001753F0" w:rsidP="001753F0">
            <w:pPr>
              <w:spacing w:before="7"/>
              <w:rPr>
                <w:sz w:val="17"/>
              </w:rPr>
            </w:pPr>
          </w:p>
          <w:p w:rsidR="001753F0" w:rsidRPr="001753F0" w:rsidRDefault="001753F0" w:rsidP="001753F0">
            <w:pPr>
              <w:ind w:left="1512" w:right="1265"/>
              <w:jc w:val="center"/>
              <w:rPr>
                <w:b/>
                <w:sz w:val="20"/>
              </w:rPr>
            </w:pPr>
            <w:r w:rsidRPr="001753F0">
              <w:rPr>
                <w:b/>
                <w:sz w:val="20"/>
              </w:rPr>
              <w:t>УУД</w:t>
            </w:r>
          </w:p>
        </w:tc>
        <w:tc>
          <w:tcPr>
            <w:tcW w:w="7581" w:type="dxa"/>
          </w:tcPr>
          <w:p w:rsidR="001753F0" w:rsidRPr="001753F0" w:rsidRDefault="001753F0" w:rsidP="001753F0">
            <w:pPr>
              <w:spacing w:before="93"/>
              <w:ind w:left="3310" w:right="3070"/>
              <w:jc w:val="center"/>
              <w:rPr>
                <w:b/>
                <w:sz w:val="20"/>
              </w:rPr>
            </w:pPr>
            <w:r w:rsidRPr="001753F0">
              <w:rPr>
                <w:b/>
                <w:sz w:val="20"/>
              </w:rPr>
              <w:t>Математика</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723"/>
        </w:trPr>
        <w:tc>
          <w:tcPr>
            <w:tcW w:w="3270" w:type="dxa"/>
            <w:gridSpan w:val="2"/>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spacing w:before="5"/>
              <w:rPr>
                <w:sz w:val="21"/>
              </w:rPr>
            </w:pPr>
          </w:p>
          <w:p w:rsidR="001753F0" w:rsidRPr="001753F0" w:rsidRDefault="001753F0" w:rsidP="001753F0">
            <w:pPr>
              <w:spacing w:before="1"/>
              <w:ind w:left="3310" w:right="3064"/>
              <w:jc w:val="center"/>
              <w:rPr>
                <w:b/>
                <w:sz w:val="20"/>
              </w:rPr>
            </w:pPr>
            <w:r w:rsidRPr="001753F0">
              <w:rPr>
                <w:b/>
                <w:sz w:val="20"/>
              </w:rPr>
              <w:t>Критерии</w:t>
            </w:r>
          </w:p>
        </w:tc>
        <w:tc>
          <w:tcPr>
            <w:tcW w:w="1617" w:type="dxa"/>
          </w:tcPr>
          <w:p w:rsidR="001753F0" w:rsidRPr="001753F0" w:rsidRDefault="001753F0" w:rsidP="001753F0">
            <w:pPr>
              <w:spacing w:before="5"/>
              <w:rPr>
                <w:sz w:val="21"/>
              </w:rPr>
            </w:pPr>
          </w:p>
          <w:p w:rsidR="001753F0" w:rsidRPr="001753F0" w:rsidRDefault="001753F0" w:rsidP="001753F0">
            <w:pPr>
              <w:spacing w:before="1"/>
              <w:ind w:left="384"/>
              <w:rPr>
                <w:b/>
                <w:sz w:val="20"/>
              </w:rPr>
            </w:pPr>
            <w:r w:rsidRPr="001753F0">
              <w:rPr>
                <w:b/>
                <w:sz w:val="20"/>
              </w:rPr>
              <w:t>1 полугодие</w:t>
            </w:r>
          </w:p>
        </w:tc>
        <w:tc>
          <w:tcPr>
            <w:tcW w:w="1614" w:type="dxa"/>
          </w:tcPr>
          <w:p w:rsidR="001753F0" w:rsidRPr="001753F0" w:rsidRDefault="001753F0" w:rsidP="001753F0">
            <w:pPr>
              <w:spacing w:before="5"/>
              <w:rPr>
                <w:sz w:val="21"/>
              </w:rPr>
            </w:pPr>
          </w:p>
          <w:p w:rsidR="001753F0" w:rsidRPr="001753F0" w:rsidRDefault="001753F0" w:rsidP="001753F0">
            <w:pPr>
              <w:spacing w:before="1"/>
              <w:ind w:left="752"/>
              <w:rPr>
                <w:b/>
                <w:sz w:val="20"/>
              </w:rPr>
            </w:pPr>
            <w:r w:rsidRPr="001753F0">
              <w:rPr>
                <w:b/>
                <w:sz w:val="20"/>
              </w:rPr>
              <w:t>Год</w:t>
            </w:r>
          </w:p>
        </w:tc>
      </w:tr>
      <w:tr w:rsidR="001753F0" w:rsidRPr="001753F0" w:rsidTr="009D5F36">
        <w:trPr>
          <w:trHeight w:val="311"/>
        </w:trPr>
        <w:tc>
          <w:tcPr>
            <w:tcW w:w="14082" w:type="dxa"/>
            <w:gridSpan w:val="5"/>
            <w:shd w:val="clear" w:color="auto" w:fill="DFDFDF"/>
          </w:tcPr>
          <w:p w:rsidR="001753F0" w:rsidRPr="001753F0" w:rsidRDefault="001753F0" w:rsidP="001753F0">
            <w:pPr>
              <w:spacing w:before="41"/>
              <w:ind w:left="6309" w:right="6053"/>
              <w:jc w:val="center"/>
              <w:rPr>
                <w:i/>
                <w:sz w:val="20"/>
              </w:rPr>
            </w:pPr>
            <w:r w:rsidRPr="001753F0">
              <w:rPr>
                <w:i/>
                <w:sz w:val="20"/>
              </w:rPr>
              <w:t>Регулятивные УУД</w:t>
            </w:r>
          </w:p>
        </w:tc>
      </w:tr>
      <w:tr w:rsidR="001753F0" w:rsidRPr="001753F0" w:rsidTr="009D5F36">
        <w:trPr>
          <w:trHeight w:val="496"/>
        </w:trPr>
        <w:tc>
          <w:tcPr>
            <w:tcW w:w="610" w:type="dxa"/>
            <w:vMerge w:val="restart"/>
          </w:tcPr>
          <w:p w:rsidR="001753F0" w:rsidRPr="001753F0" w:rsidRDefault="001753F0" w:rsidP="001753F0"/>
          <w:p w:rsidR="001753F0" w:rsidRPr="001753F0" w:rsidRDefault="001753F0" w:rsidP="001753F0"/>
          <w:p w:rsidR="001753F0" w:rsidRPr="001753F0" w:rsidRDefault="001753F0" w:rsidP="001753F0">
            <w:pPr>
              <w:spacing w:before="5"/>
              <w:rPr>
                <w:sz w:val="29"/>
              </w:rPr>
            </w:pPr>
          </w:p>
          <w:p w:rsidR="001753F0" w:rsidRPr="001753F0" w:rsidRDefault="001753F0" w:rsidP="001753F0">
            <w:pPr>
              <w:ind w:left="345"/>
              <w:rPr>
                <w:b/>
                <w:sz w:val="20"/>
              </w:rPr>
            </w:pPr>
            <w:r w:rsidRPr="001753F0">
              <w:rPr>
                <w:b/>
                <w:sz w:val="20"/>
              </w:rPr>
              <w:t>1.</w:t>
            </w:r>
          </w:p>
        </w:tc>
        <w:tc>
          <w:tcPr>
            <w:tcW w:w="2660" w:type="dxa"/>
            <w:vMerge w:val="restart"/>
          </w:tcPr>
          <w:p w:rsidR="001753F0" w:rsidRPr="001753F0" w:rsidRDefault="001753F0" w:rsidP="001753F0">
            <w:pPr>
              <w:spacing w:before="5"/>
              <w:ind w:left="360" w:right="111"/>
              <w:jc w:val="center"/>
              <w:rPr>
                <w:sz w:val="20"/>
              </w:rPr>
            </w:pPr>
            <w:r w:rsidRPr="001753F0">
              <w:rPr>
                <w:sz w:val="20"/>
              </w:rPr>
              <w:t>Определять и</w:t>
            </w:r>
          </w:p>
          <w:p w:rsidR="001753F0" w:rsidRPr="001753F0" w:rsidRDefault="001753F0" w:rsidP="001753F0">
            <w:pPr>
              <w:spacing w:before="10" w:line="249" w:lineRule="auto"/>
              <w:ind w:left="525" w:right="275" w:hanging="3"/>
              <w:jc w:val="center"/>
              <w:rPr>
                <w:sz w:val="20"/>
              </w:rPr>
            </w:pPr>
            <w:r w:rsidRPr="001753F0">
              <w:rPr>
                <w:sz w:val="20"/>
              </w:rPr>
              <w:t xml:space="preserve">формулировать цель деятельности </w:t>
            </w:r>
            <w:r w:rsidRPr="001753F0">
              <w:rPr>
                <w:spacing w:val="-3"/>
                <w:sz w:val="20"/>
              </w:rPr>
              <w:t>(понять</w:t>
            </w:r>
          </w:p>
          <w:p w:rsidR="001753F0" w:rsidRPr="001753F0" w:rsidRDefault="001753F0" w:rsidP="001753F0">
            <w:pPr>
              <w:spacing w:before="1" w:line="249" w:lineRule="auto"/>
              <w:ind w:left="136" w:firstLine="302"/>
              <w:rPr>
                <w:sz w:val="20"/>
              </w:rPr>
            </w:pPr>
            <w:r w:rsidRPr="001753F0">
              <w:rPr>
                <w:sz w:val="20"/>
              </w:rPr>
              <w:t>свои интересы, увидеть проблему, задачу, выразить ее словесно) на уроках, во внеурочной деятельности, в</w:t>
            </w:r>
          </w:p>
          <w:p w:rsidR="001753F0" w:rsidRPr="001753F0" w:rsidRDefault="001753F0" w:rsidP="001753F0">
            <w:pPr>
              <w:spacing w:before="4"/>
              <w:ind w:left="383"/>
              <w:rPr>
                <w:sz w:val="20"/>
              </w:rPr>
            </w:pPr>
            <w:r w:rsidRPr="001753F0">
              <w:rPr>
                <w:sz w:val="20"/>
              </w:rPr>
              <w:t>жизненных ситуациях</w:t>
            </w:r>
          </w:p>
        </w:tc>
        <w:tc>
          <w:tcPr>
            <w:tcW w:w="7581" w:type="dxa"/>
          </w:tcPr>
          <w:p w:rsidR="001753F0" w:rsidRPr="001753F0" w:rsidRDefault="001753F0" w:rsidP="001753F0">
            <w:pPr>
              <w:spacing w:before="134"/>
              <w:ind w:left="334"/>
              <w:rPr>
                <w:sz w:val="20"/>
              </w:rPr>
            </w:pPr>
            <w:r w:rsidRPr="001753F0">
              <w:rPr>
                <w:sz w:val="20"/>
              </w:rPr>
              <w:t xml:space="preserve">Умеет </w:t>
            </w:r>
            <w:r w:rsidRPr="001753F0">
              <w:rPr>
                <w:b/>
                <w:sz w:val="20"/>
              </w:rPr>
              <w:t xml:space="preserve">самостоятельно </w:t>
            </w:r>
            <w:r w:rsidRPr="001753F0">
              <w:rPr>
                <w:sz w:val="20"/>
              </w:rPr>
              <w:t>поставить и сформулировать задание, определять его цель.</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510"/>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spacing w:before="11" w:line="240" w:lineRule="atLeast"/>
              <w:ind w:left="106" w:firstLine="228"/>
              <w:rPr>
                <w:sz w:val="20"/>
              </w:rPr>
            </w:pPr>
            <w:r w:rsidRPr="001753F0">
              <w:rPr>
                <w:sz w:val="20"/>
              </w:rPr>
              <w:t xml:space="preserve">Умеет </w:t>
            </w:r>
            <w:r w:rsidRPr="001753F0">
              <w:rPr>
                <w:b/>
                <w:sz w:val="20"/>
              </w:rPr>
              <w:t xml:space="preserve">при помощи учителя </w:t>
            </w:r>
            <w:r w:rsidRPr="001753F0">
              <w:rPr>
                <w:sz w:val="20"/>
              </w:rPr>
              <w:t>поставить и сформулировать задание, определять его цель. Иногда выполняет эти действия самостоятельно, но неуверенно.</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889"/>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spacing w:before="1"/>
              <w:rPr>
                <w:sz w:val="18"/>
              </w:rPr>
            </w:pPr>
          </w:p>
          <w:p w:rsidR="001753F0" w:rsidRPr="001753F0" w:rsidRDefault="001753F0" w:rsidP="001753F0">
            <w:pPr>
              <w:tabs>
                <w:tab w:val="left" w:pos="799"/>
                <w:tab w:val="left" w:pos="3276"/>
                <w:tab w:val="left" w:pos="4261"/>
                <w:tab w:val="left" w:pos="5194"/>
                <w:tab w:val="left" w:pos="6382"/>
                <w:tab w:val="left" w:pos="6988"/>
              </w:tabs>
              <w:spacing w:before="1" w:line="249" w:lineRule="auto"/>
              <w:ind w:left="106" w:right="91" w:firstLine="228"/>
              <w:rPr>
                <w:sz w:val="20"/>
              </w:rPr>
            </w:pPr>
            <w:r w:rsidRPr="001753F0">
              <w:rPr>
                <w:b/>
                <w:sz w:val="20"/>
              </w:rPr>
              <w:t>Не</w:t>
            </w:r>
            <w:r w:rsidRPr="001753F0">
              <w:rPr>
                <w:b/>
                <w:sz w:val="20"/>
              </w:rPr>
              <w:tab/>
              <w:t>способен</w:t>
            </w:r>
            <w:r w:rsidRPr="001753F0">
              <w:rPr>
                <w:b/>
                <w:spacing w:val="-3"/>
                <w:sz w:val="20"/>
              </w:rPr>
              <w:t xml:space="preserve"> </w:t>
            </w:r>
            <w:r w:rsidRPr="001753F0">
              <w:rPr>
                <w:sz w:val="20"/>
              </w:rPr>
              <w:t>сформулировать</w:t>
            </w:r>
            <w:r w:rsidRPr="001753F0">
              <w:rPr>
                <w:sz w:val="20"/>
              </w:rPr>
              <w:tab/>
              <w:t>словесно</w:t>
            </w:r>
            <w:r w:rsidRPr="001753F0">
              <w:rPr>
                <w:sz w:val="20"/>
              </w:rPr>
              <w:tab/>
              <w:t>задание,</w:t>
            </w:r>
            <w:r w:rsidRPr="001753F0">
              <w:rPr>
                <w:sz w:val="20"/>
              </w:rPr>
              <w:tab/>
              <w:t>определить</w:t>
            </w:r>
            <w:r w:rsidRPr="001753F0">
              <w:rPr>
                <w:sz w:val="20"/>
              </w:rPr>
              <w:tab/>
              <w:t>цель</w:t>
            </w:r>
            <w:r w:rsidRPr="001753F0">
              <w:rPr>
                <w:sz w:val="20"/>
              </w:rPr>
              <w:tab/>
            </w:r>
            <w:r w:rsidRPr="001753F0">
              <w:rPr>
                <w:spacing w:val="-4"/>
                <w:sz w:val="20"/>
              </w:rPr>
              <w:t xml:space="preserve">своей </w:t>
            </w:r>
            <w:r w:rsidRPr="001753F0">
              <w:rPr>
                <w:sz w:val="20"/>
              </w:rPr>
              <w:t>деятельности. Попытки являются единичными и</w:t>
            </w:r>
            <w:r w:rsidRPr="001753F0">
              <w:rPr>
                <w:spacing w:val="-6"/>
                <w:sz w:val="20"/>
              </w:rPr>
              <w:t xml:space="preserve"> </w:t>
            </w:r>
            <w:r w:rsidRPr="001753F0">
              <w:rPr>
                <w:sz w:val="20"/>
              </w:rPr>
              <w:t>неуверенными.</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719"/>
        </w:trPr>
        <w:tc>
          <w:tcPr>
            <w:tcW w:w="610" w:type="dxa"/>
            <w:vMerge w:val="restart"/>
          </w:tcPr>
          <w:p w:rsidR="001753F0" w:rsidRPr="001753F0" w:rsidRDefault="001753F0" w:rsidP="001753F0"/>
          <w:p w:rsidR="001753F0" w:rsidRPr="001753F0" w:rsidRDefault="001753F0" w:rsidP="001753F0"/>
          <w:p w:rsidR="001753F0" w:rsidRPr="001753F0" w:rsidRDefault="001753F0" w:rsidP="001753F0">
            <w:pPr>
              <w:spacing w:before="9"/>
              <w:rPr>
                <w:sz w:val="21"/>
              </w:rPr>
            </w:pPr>
          </w:p>
          <w:p w:rsidR="001753F0" w:rsidRPr="001753F0" w:rsidRDefault="001753F0" w:rsidP="001753F0">
            <w:pPr>
              <w:ind w:left="345"/>
              <w:rPr>
                <w:b/>
                <w:sz w:val="20"/>
              </w:rPr>
            </w:pPr>
            <w:r w:rsidRPr="001753F0">
              <w:rPr>
                <w:b/>
                <w:sz w:val="20"/>
              </w:rPr>
              <w:t>2.</w:t>
            </w:r>
          </w:p>
        </w:tc>
        <w:tc>
          <w:tcPr>
            <w:tcW w:w="2660" w:type="dxa"/>
            <w:vMerge w:val="restart"/>
          </w:tcPr>
          <w:p w:rsidR="001753F0" w:rsidRPr="001753F0" w:rsidRDefault="001753F0" w:rsidP="001753F0">
            <w:pPr>
              <w:spacing w:before="156"/>
              <w:ind w:left="736"/>
              <w:rPr>
                <w:sz w:val="20"/>
              </w:rPr>
            </w:pPr>
            <w:r w:rsidRPr="001753F0">
              <w:rPr>
                <w:sz w:val="20"/>
              </w:rPr>
              <w:t>Составлять план</w:t>
            </w:r>
          </w:p>
          <w:p w:rsidR="001753F0" w:rsidRPr="001753F0" w:rsidRDefault="001753F0" w:rsidP="001753F0">
            <w:pPr>
              <w:spacing w:before="10" w:line="249" w:lineRule="auto"/>
              <w:ind w:left="364" w:firstLine="139"/>
              <w:rPr>
                <w:sz w:val="20"/>
              </w:rPr>
            </w:pPr>
            <w:r w:rsidRPr="001753F0">
              <w:rPr>
                <w:sz w:val="20"/>
              </w:rPr>
              <w:t>действий по решению проблемы (задачи) на уроках, во внеурочной</w:t>
            </w:r>
          </w:p>
          <w:p w:rsidR="001753F0" w:rsidRPr="001753F0" w:rsidRDefault="001753F0" w:rsidP="001753F0">
            <w:pPr>
              <w:spacing w:before="3" w:line="249" w:lineRule="auto"/>
              <w:ind w:left="892" w:right="113" w:hanging="738"/>
              <w:rPr>
                <w:sz w:val="20"/>
              </w:rPr>
            </w:pPr>
            <w:r w:rsidRPr="001753F0">
              <w:rPr>
                <w:sz w:val="20"/>
              </w:rPr>
              <w:t>деятельности, в жизненных ситуациях</w:t>
            </w:r>
          </w:p>
        </w:tc>
        <w:tc>
          <w:tcPr>
            <w:tcW w:w="7581" w:type="dxa"/>
          </w:tcPr>
          <w:p w:rsidR="001753F0" w:rsidRPr="001753F0" w:rsidRDefault="001753F0" w:rsidP="001753F0">
            <w:pPr>
              <w:tabs>
                <w:tab w:val="left" w:pos="1164"/>
                <w:tab w:val="left" w:pos="4294"/>
                <w:tab w:val="left" w:pos="5464"/>
                <w:tab w:val="left" w:pos="6676"/>
              </w:tabs>
              <w:spacing w:before="5"/>
              <w:ind w:left="106" w:firstLine="228"/>
              <w:rPr>
                <w:sz w:val="20"/>
              </w:rPr>
            </w:pPr>
            <w:r w:rsidRPr="001753F0">
              <w:rPr>
                <w:sz w:val="20"/>
              </w:rPr>
              <w:t>Умеет</w:t>
            </w:r>
            <w:r w:rsidRPr="001753F0">
              <w:rPr>
                <w:sz w:val="20"/>
              </w:rPr>
              <w:tab/>
              <w:t>с</w:t>
            </w:r>
            <w:r w:rsidRPr="001753F0">
              <w:rPr>
                <w:b/>
                <w:sz w:val="20"/>
              </w:rPr>
              <w:t>амостоятельно</w:t>
            </w:r>
            <w:r w:rsidRPr="001753F0">
              <w:rPr>
                <w:b/>
                <w:spacing w:val="-3"/>
                <w:sz w:val="20"/>
              </w:rPr>
              <w:t xml:space="preserve"> </w:t>
            </w:r>
            <w:r w:rsidRPr="001753F0">
              <w:rPr>
                <w:sz w:val="20"/>
              </w:rPr>
              <w:t>прогнозировать</w:t>
            </w:r>
            <w:r w:rsidRPr="001753F0">
              <w:rPr>
                <w:sz w:val="20"/>
              </w:rPr>
              <w:tab/>
              <w:t>результат,</w:t>
            </w:r>
            <w:r w:rsidRPr="001753F0">
              <w:rPr>
                <w:sz w:val="20"/>
              </w:rPr>
              <w:tab/>
              <w:t>составлять</w:t>
            </w:r>
            <w:r w:rsidRPr="001753F0">
              <w:rPr>
                <w:sz w:val="20"/>
              </w:rPr>
              <w:tab/>
              <w:t>алгоритм</w:t>
            </w:r>
          </w:p>
          <w:p w:rsidR="001753F0" w:rsidRPr="001753F0" w:rsidRDefault="001753F0" w:rsidP="001753F0">
            <w:pPr>
              <w:tabs>
                <w:tab w:val="left" w:pos="1450"/>
                <w:tab w:val="left" w:pos="1965"/>
                <w:tab w:val="left" w:pos="3737"/>
                <w:tab w:val="left" w:pos="4799"/>
                <w:tab w:val="left" w:pos="6117"/>
                <w:tab w:val="left" w:pos="6436"/>
              </w:tabs>
              <w:spacing w:line="240" w:lineRule="atLeast"/>
              <w:ind w:left="106" w:right="92"/>
              <w:rPr>
                <w:b/>
                <w:sz w:val="20"/>
              </w:rPr>
            </w:pPr>
            <w:r w:rsidRPr="001753F0">
              <w:rPr>
                <w:sz w:val="20"/>
              </w:rPr>
              <w:t>деятельности</w:t>
            </w:r>
            <w:r w:rsidRPr="001753F0">
              <w:rPr>
                <w:sz w:val="20"/>
              </w:rPr>
              <w:tab/>
              <w:t>при</w:t>
            </w:r>
            <w:r w:rsidRPr="001753F0">
              <w:rPr>
                <w:sz w:val="20"/>
              </w:rPr>
              <w:tab/>
              <w:t>решении</w:t>
            </w:r>
            <w:r w:rsidRPr="001753F0">
              <w:rPr>
                <w:spacing w:val="-1"/>
                <w:sz w:val="20"/>
              </w:rPr>
              <w:t xml:space="preserve"> </w:t>
            </w:r>
            <w:r w:rsidRPr="001753F0">
              <w:rPr>
                <w:b/>
                <w:sz w:val="20"/>
              </w:rPr>
              <w:t>проблем</w:t>
            </w:r>
            <w:r w:rsidRPr="001753F0">
              <w:rPr>
                <w:b/>
                <w:sz w:val="20"/>
              </w:rPr>
              <w:tab/>
              <w:t>учебного,</w:t>
            </w:r>
            <w:r w:rsidRPr="001753F0">
              <w:rPr>
                <w:b/>
                <w:sz w:val="20"/>
              </w:rPr>
              <w:tab/>
              <w:t>творческого</w:t>
            </w:r>
            <w:r w:rsidRPr="001753F0">
              <w:rPr>
                <w:b/>
                <w:sz w:val="20"/>
              </w:rPr>
              <w:tab/>
              <w:t>и</w:t>
            </w:r>
            <w:r w:rsidRPr="001753F0">
              <w:rPr>
                <w:b/>
                <w:sz w:val="20"/>
              </w:rPr>
              <w:tab/>
            </w:r>
            <w:r w:rsidRPr="001753F0">
              <w:rPr>
                <w:b/>
                <w:spacing w:val="-3"/>
                <w:sz w:val="20"/>
              </w:rPr>
              <w:t xml:space="preserve">поискового </w:t>
            </w:r>
            <w:r w:rsidRPr="001753F0">
              <w:rPr>
                <w:b/>
                <w:sz w:val="20"/>
              </w:rPr>
              <w:t>характера.</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488"/>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tabs>
                <w:tab w:val="left" w:pos="3968"/>
                <w:tab w:val="left" w:pos="5009"/>
                <w:tab w:val="left" w:pos="5323"/>
                <w:tab w:val="left" w:pos="7188"/>
              </w:tabs>
              <w:spacing w:before="7"/>
              <w:ind w:left="106" w:right="88" w:firstLine="228"/>
              <w:rPr>
                <w:sz w:val="20"/>
              </w:rPr>
            </w:pPr>
            <w:r w:rsidRPr="001753F0">
              <w:rPr>
                <w:sz w:val="20"/>
              </w:rPr>
              <w:t>Умеет</w:t>
            </w:r>
            <w:r w:rsidRPr="001753F0">
              <w:rPr>
                <w:spacing w:val="-5"/>
                <w:sz w:val="20"/>
              </w:rPr>
              <w:t xml:space="preserve"> </w:t>
            </w:r>
            <w:r w:rsidRPr="001753F0">
              <w:rPr>
                <w:b/>
                <w:sz w:val="20"/>
              </w:rPr>
              <w:t>самостоятельно</w:t>
            </w:r>
            <w:r w:rsidRPr="001753F0">
              <w:rPr>
                <w:b/>
                <w:spacing w:val="-2"/>
                <w:sz w:val="20"/>
              </w:rPr>
              <w:t xml:space="preserve"> </w:t>
            </w:r>
            <w:r w:rsidRPr="001753F0">
              <w:rPr>
                <w:sz w:val="20"/>
              </w:rPr>
              <w:t>прогнозировать</w:t>
            </w:r>
            <w:r w:rsidRPr="001753F0">
              <w:rPr>
                <w:sz w:val="20"/>
              </w:rPr>
              <w:tab/>
              <w:t>результат</w:t>
            </w:r>
            <w:r w:rsidRPr="001753F0">
              <w:rPr>
                <w:sz w:val="20"/>
              </w:rPr>
              <w:tab/>
              <w:t>в</w:t>
            </w:r>
            <w:r w:rsidRPr="001753F0">
              <w:rPr>
                <w:sz w:val="20"/>
              </w:rPr>
              <w:tab/>
              <w:t>основном</w:t>
            </w:r>
            <w:r w:rsidRPr="001753F0">
              <w:rPr>
                <w:spacing w:val="1"/>
                <w:sz w:val="20"/>
              </w:rPr>
              <w:t xml:space="preserve"> </w:t>
            </w:r>
            <w:r w:rsidRPr="001753F0">
              <w:rPr>
                <w:b/>
                <w:sz w:val="20"/>
              </w:rPr>
              <w:t>учебных</w:t>
            </w:r>
            <w:r w:rsidRPr="001753F0">
              <w:rPr>
                <w:b/>
                <w:sz w:val="20"/>
              </w:rPr>
              <w:tab/>
            </w:r>
            <w:r w:rsidRPr="001753F0">
              <w:rPr>
                <w:b/>
                <w:spacing w:val="-6"/>
                <w:sz w:val="20"/>
              </w:rPr>
              <w:t xml:space="preserve">(по </w:t>
            </w:r>
            <w:r w:rsidRPr="001753F0">
              <w:rPr>
                <w:b/>
                <w:sz w:val="20"/>
              </w:rPr>
              <w:t xml:space="preserve">образцу) заданий, </w:t>
            </w:r>
            <w:r w:rsidRPr="001753F0">
              <w:rPr>
                <w:sz w:val="20"/>
              </w:rPr>
              <w:t>планировать алгоритм его</w:t>
            </w:r>
            <w:r w:rsidRPr="001753F0">
              <w:rPr>
                <w:spacing w:val="2"/>
                <w:sz w:val="20"/>
              </w:rPr>
              <w:t xml:space="preserve"> </w:t>
            </w:r>
            <w:r w:rsidRPr="001753F0">
              <w:rPr>
                <w:sz w:val="20"/>
              </w:rPr>
              <w:t>выполнения.</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510"/>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spacing w:before="11" w:line="240" w:lineRule="atLeast"/>
              <w:ind w:left="106" w:firstLine="228"/>
              <w:rPr>
                <w:sz w:val="20"/>
              </w:rPr>
            </w:pPr>
            <w:r w:rsidRPr="001753F0">
              <w:rPr>
                <w:sz w:val="20"/>
              </w:rPr>
              <w:t xml:space="preserve">Не умеет </w:t>
            </w:r>
            <w:r w:rsidRPr="001753F0">
              <w:rPr>
                <w:b/>
                <w:sz w:val="20"/>
              </w:rPr>
              <w:t xml:space="preserve">самостоятельно </w:t>
            </w:r>
            <w:r w:rsidRPr="001753F0">
              <w:rPr>
                <w:sz w:val="20"/>
              </w:rPr>
              <w:t>прогнозировать результат даже учебных (по образцу) заданий, планировать алгоритм его выполнения.</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721"/>
        </w:trPr>
        <w:tc>
          <w:tcPr>
            <w:tcW w:w="610" w:type="dxa"/>
            <w:vMerge w:val="restart"/>
          </w:tcPr>
          <w:p w:rsidR="001753F0" w:rsidRPr="001753F0" w:rsidRDefault="001753F0" w:rsidP="001753F0"/>
          <w:p w:rsidR="001753F0" w:rsidRPr="001753F0" w:rsidRDefault="001753F0" w:rsidP="001753F0"/>
          <w:p w:rsidR="001753F0" w:rsidRPr="001753F0" w:rsidRDefault="001753F0" w:rsidP="001753F0"/>
          <w:p w:rsidR="001753F0" w:rsidRPr="001753F0" w:rsidRDefault="001753F0" w:rsidP="001753F0">
            <w:pPr>
              <w:spacing w:before="165"/>
              <w:ind w:left="345"/>
              <w:rPr>
                <w:b/>
                <w:sz w:val="20"/>
              </w:rPr>
            </w:pPr>
            <w:r w:rsidRPr="001753F0">
              <w:rPr>
                <w:b/>
                <w:sz w:val="20"/>
              </w:rPr>
              <w:t>3.</w:t>
            </w:r>
          </w:p>
        </w:tc>
        <w:tc>
          <w:tcPr>
            <w:tcW w:w="2660" w:type="dxa"/>
            <w:vMerge w:val="restart"/>
          </w:tcPr>
          <w:p w:rsidR="001753F0" w:rsidRPr="001753F0" w:rsidRDefault="001753F0" w:rsidP="001753F0"/>
          <w:p w:rsidR="001753F0" w:rsidRPr="001753F0" w:rsidRDefault="001753F0" w:rsidP="001753F0">
            <w:pPr>
              <w:rPr>
                <w:sz w:val="27"/>
              </w:rPr>
            </w:pPr>
          </w:p>
          <w:p w:rsidR="001753F0" w:rsidRPr="001753F0" w:rsidRDefault="001753F0" w:rsidP="001753F0">
            <w:pPr>
              <w:ind w:left="358" w:right="111"/>
              <w:jc w:val="center"/>
              <w:rPr>
                <w:sz w:val="20"/>
              </w:rPr>
            </w:pPr>
            <w:r w:rsidRPr="001753F0">
              <w:rPr>
                <w:sz w:val="20"/>
              </w:rPr>
              <w:t>Соотносить результат</w:t>
            </w:r>
          </w:p>
          <w:p w:rsidR="001753F0" w:rsidRPr="001753F0" w:rsidRDefault="001753F0" w:rsidP="001753F0">
            <w:pPr>
              <w:spacing w:before="10" w:line="252" w:lineRule="auto"/>
              <w:ind w:left="133" w:right="111"/>
              <w:jc w:val="center"/>
              <w:rPr>
                <w:sz w:val="20"/>
              </w:rPr>
            </w:pPr>
            <w:r w:rsidRPr="001753F0">
              <w:rPr>
                <w:sz w:val="20"/>
              </w:rPr>
              <w:t>своей деятельности с целью или с образцом,</w:t>
            </w:r>
          </w:p>
          <w:p w:rsidR="001753F0" w:rsidRPr="001753F0" w:rsidRDefault="001753F0" w:rsidP="001753F0">
            <w:pPr>
              <w:spacing w:line="228" w:lineRule="exact"/>
              <w:ind w:left="126" w:right="111"/>
              <w:jc w:val="center"/>
              <w:rPr>
                <w:sz w:val="20"/>
              </w:rPr>
            </w:pPr>
            <w:r w:rsidRPr="001753F0">
              <w:rPr>
                <w:sz w:val="20"/>
              </w:rPr>
              <w:t>предложенным учителем</w:t>
            </w:r>
          </w:p>
        </w:tc>
        <w:tc>
          <w:tcPr>
            <w:tcW w:w="7581" w:type="dxa"/>
          </w:tcPr>
          <w:p w:rsidR="001753F0" w:rsidRPr="001753F0" w:rsidRDefault="001753F0" w:rsidP="001753F0">
            <w:pPr>
              <w:spacing w:before="2" w:line="240" w:lineRule="exact"/>
              <w:ind w:left="106" w:right="84" w:firstLine="228"/>
              <w:jc w:val="both"/>
              <w:rPr>
                <w:sz w:val="20"/>
              </w:rPr>
            </w:pPr>
            <w:r w:rsidRPr="001753F0">
              <w:rPr>
                <w:sz w:val="20"/>
              </w:rPr>
              <w:t xml:space="preserve">В процессе выполнения задания постоянно соотносит </w:t>
            </w:r>
            <w:r w:rsidRPr="001753F0">
              <w:rPr>
                <w:b/>
                <w:sz w:val="20"/>
              </w:rPr>
              <w:t xml:space="preserve">промежуточные и конечные </w:t>
            </w:r>
            <w:r w:rsidRPr="001753F0">
              <w:rPr>
                <w:sz w:val="20"/>
              </w:rPr>
              <w:t>результаты своей деятельности с целью или с образцом, предложенным учителем.</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748"/>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tabs>
                <w:tab w:val="left" w:pos="715"/>
                <w:tab w:val="left" w:pos="1730"/>
                <w:tab w:val="left" w:pos="3015"/>
                <w:tab w:val="left" w:pos="3924"/>
                <w:tab w:val="left" w:pos="6992"/>
              </w:tabs>
              <w:spacing w:before="19"/>
              <w:ind w:left="106" w:firstLine="228"/>
              <w:rPr>
                <w:sz w:val="20"/>
              </w:rPr>
            </w:pPr>
            <w:r w:rsidRPr="001753F0">
              <w:rPr>
                <w:sz w:val="20"/>
              </w:rPr>
              <w:t>В</w:t>
            </w:r>
            <w:r w:rsidRPr="001753F0">
              <w:rPr>
                <w:sz w:val="20"/>
              </w:rPr>
              <w:tab/>
              <w:t>процессе</w:t>
            </w:r>
            <w:r w:rsidRPr="001753F0">
              <w:rPr>
                <w:sz w:val="20"/>
              </w:rPr>
              <w:tab/>
              <w:t>выполнения</w:t>
            </w:r>
            <w:r w:rsidRPr="001753F0">
              <w:rPr>
                <w:sz w:val="20"/>
              </w:rPr>
              <w:tab/>
              <w:t>задания</w:t>
            </w:r>
            <w:r w:rsidRPr="001753F0">
              <w:rPr>
                <w:sz w:val="20"/>
              </w:rPr>
              <w:tab/>
              <w:t xml:space="preserve">соотносит </w:t>
            </w:r>
            <w:r w:rsidRPr="001753F0">
              <w:rPr>
                <w:b/>
                <w:sz w:val="20"/>
              </w:rPr>
              <w:t>конечные</w:t>
            </w:r>
            <w:r w:rsidRPr="001753F0">
              <w:rPr>
                <w:b/>
                <w:spacing w:val="-1"/>
                <w:sz w:val="20"/>
              </w:rPr>
              <w:t xml:space="preserve"> </w:t>
            </w:r>
            <w:r w:rsidRPr="001753F0">
              <w:rPr>
                <w:sz w:val="20"/>
              </w:rPr>
              <w:t>результаты</w:t>
            </w:r>
            <w:r w:rsidRPr="001753F0">
              <w:rPr>
                <w:sz w:val="20"/>
              </w:rPr>
              <w:tab/>
              <w:t>своей</w:t>
            </w:r>
          </w:p>
          <w:p w:rsidR="001753F0" w:rsidRPr="001753F0" w:rsidRDefault="001753F0" w:rsidP="001753F0">
            <w:pPr>
              <w:spacing w:line="240" w:lineRule="atLeast"/>
              <w:ind w:left="106"/>
              <w:rPr>
                <w:sz w:val="20"/>
              </w:rPr>
            </w:pPr>
            <w:r w:rsidRPr="001753F0">
              <w:rPr>
                <w:sz w:val="20"/>
              </w:rPr>
              <w:t>деятельности с целью или с образцом, предложенным учителем – из-за этого теряет много времени.</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582"/>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spacing w:before="57"/>
              <w:ind w:left="334"/>
              <w:rPr>
                <w:sz w:val="20"/>
              </w:rPr>
            </w:pPr>
            <w:r w:rsidRPr="001753F0">
              <w:rPr>
                <w:sz w:val="20"/>
              </w:rPr>
              <w:t>Выполняет</w:t>
            </w:r>
            <w:r w:rsidRPr="001753F0">
              <w:rPr>
                <w:spacing w:val="-16"/>
                <w:sz w:val="20"/>
              </w:rPr>
              <w:t xml:space="preserve"> </w:t>
            </w:r>
            <w:r w:rsidRPr="001753F0">
              <w:rPr>
                <w:sz w:val="20"/>
              </w:rPr>
              <w:t>задания,</w:t>
            </w:r>
            <w:r w:rsidRPr="001753F0">
              <w:rPr>
                <w:spacing w:val="-2"/>
                <w:sz w:val="20"/>
              </w:rPr>
              <w:t xml:space="preserve"> </w:t>
            </w:r>
            <w:r w:rsidRPr="001753F0">
              <w:rPr>
                <w:b/>
                <w:sz w:val="20"/>
              </w:rPr>
              <w:t>не</w:t>
            </w:r>
            <w:r w:rsidRPr="001753F0">
              <w:rPr>
                <w:b/>
                <w:spacing w:val="-14"/>
                <w:sz w:val="20"/>
              </w:rPr>
              <w:t xml:space="preserve"> </w:t>
            </w:r>
            <w:r w:rsidRPr="001753F0">
              <w:rPr>
                <w:b/>
                <w:sz w:val="20"/>
              </w:rPr>
              <w:t>соотнося</w:t>
            </w:r>
            <w:r w:rsidRPr="001753F0">
              <w:rPr>
                <w:b/>
                <w:spacing w:val="-14"/>
                <w:sz w:val="20"/>
              </w:rPr>
              <w:t xml:space="preserve"> </w:t>
            </w:r>
            <w:r w:rsidRPr="001753F0">
              <w:rPr>
                <w:b/>
                <w:sz w:val="20"/>
              </w:rPr>
              <w:t>с</w:t>
            </w:r>
            <w:r w:rsidRPr="001753F0">
              <w:rPr>
                <w:b/>
                <w:spacing w:val="-14"/>
                <w:sz w:val="20"/>
              </w:rPr>
              <w:t xml:space="preserve"> </w:t>
            </w:r>
            <w:r w:rsidRPr="001753F0">
              <w:rPr>
                <w:b/>
                <w:sz w:val="20"/>
              </w:rPr>
              <w:t>целью</w:t>
            </w:r>
            <w:r w:rsidRPr="001753F0">
              <w:rPr>
                <w:b/>
                <w:spacing w:val="-4"/>
                <w:sz w:val="20"/>
              </w:rPr>
              <w:t xml:space="preserve"> </w:t>
            </w:r>
            <w:r w:rsidRPr="001753F0">
              <w:rPr>
                <w:sz w:val="20"/>
              </w:rPr>
              <w:t>или</w:t>
            </w:r>
            <w:r w:rsidRPr="001753F0">
              <w:rPr>
                <w:spacing w:val="-15"/>
                <w:sz w:val="20"/>
              </w:rPr>
              <w:t xml:space="preserve"> </w:t>
            </w:r>
            <w:r w:rsidRPr="001753F0">
              <w:rPr>
                <w:sz w:val="20"/>
              </w:rPr>
              <w:t>с</w:t>
            </w:r>
            <w:r w:rsidRPr="001753F0">
              <w:rPr>
                <w:spacing w:val="-15"/>
                <w:sz w:val="20"/>
              </w:rPr>
              <w:t xml:space="preserve"> </w:t>
            </w:r>
            <w:r w:rsidRPr="001753F0">
              <w:rPr>
                <w:sz w:val="20"/>
              </w:rPr>
              <w:t>образцом,</w:t>
            </w:r>
            <w:r w:rsidRPr="001753F0">
              <w:rPr>
                <w:spacing w:val="-14"/>
                <w:sz w:val="20"/>
              </w:rPr>
              <w:t xml:space="preserve"> </w:t>
            </w:r>
            <w:r w:rsidRPr="001753F0">
              <w:rPr>
                <w:sz w:val="20"/>
              </w:rPr>
              <w:t>предложенным</w:t>
            </w:r>
            <w:r w:rsidRPr="001753F0">
              <w:rPr>
                <w:spacing w:val="-11"/>
                <w:sz w:val="20"/>
              </w:rPr>
              <w:t xml:space="preserve"> </w:t>
            </w:r>
            <w:r w:rsidRPr="001753F0">
              <w:rPr>
                <w:sz w:val="20"/>
              </w:rPr>
              <w:t>учителем.</w:t>
            </w:r>
          </w:p>
          <w:p w:rsidR="001753F0" w:rsidRPr="001753F0" w:rsidRDefault="001753F0" w:rsidP="001753F0">
            <w:pPr>
              <w:spacing w:before="10"/>
              <w:ind w:left="106"/>
              <w:rPr>
                <w:sz w:val="20"/>
              </w:rPr>
            </w:pPr>
            <w:r w:rsidRPr="001753F0">
              <w:rPr>
                <w:sz w:val="20"/>
              </w:rPr>
              <w:t>Самостоятельно не может найти ошибку в своей деятельности.</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284"/>
        </w:trPr>
        <w:tc>
          <w:tcPr>
            <w:tcW w:w="610" w:type="dxa"/>
            <w:vMerge w:val="restart"/>
          </w:tcPr>
          <w:p w:rsidR="001753F0" w:rsidRPr="001753F0" w:rsidRDefault="001753F0" w:rsidP="001753F0">
            <w:pPr>
              <w:spacing w:before="9"/>
              <w:rPr>
                <w:sz w:val="24"/>
              </w:rPr>
            </w:pPr>
          </w:p>
          <w:p w:rsidR="001753F0" w:rsidRPr="001753F0" w:rsidRDefault="001753F0" w:rsidP="001753F0">
            <w:pPr>
              <w:ind w:left="345"/>
              <w:rPr>
                <w:b/>
                <w:sz w:val="20"/>
              </w:rPr>
            </w:pPr>
            <w:r w:rsidRPr="001753F0">
              <w:rPr>
                <w:b/>
                <w:sz w:val="20"/>
              </w:rPr>
              <w:t>4.</w:t>
            </w:r>
          </w:p>
        </w:tc>
        <w:tc>
          <w:tcPr>
            <w:tcW w:w="2660" w:type="dxa"/>
            <w:vMerge w:val="restart"/>
          </w:tcPr>
          <w:p w:rsidR="001753F0" w:rsidRPr="001753F0" w:rsidRDefault="001753F0" w:rsidP="001753F0">
            <w:pPr>
              <w:spacing w:before="45"/>
              <w:ind w:left="750"/>
              <w:rPr>
                <w:sz w:val="20"/>
              </w:rPr>
            </w:pPr>
            <w:r w:rsidRPr="001753F0">
              <w:rPr>
                <w:sz w:val="20"/>
              </w:rPr>
              <w:t>Самостоятельно</w:t>
            </w:r>
          </w:p>
          <w:p w:rsidR="001753F0" w:rsidRPr="001753F0" w:rsidRDefault="001753F0" w:rsidP="001753F0">
            <w:pPr>
              <w:spacing w:before="10" w:line="249" w:lineRule="auto"/>
              <w:ind w:left="575" w:right="166" w:hanging="368"/>
              <w:rPr>
                <w:sz w:val="20"/>
              </w:rPr>
            </w:pPr>
            <w:r w:rsidRPr="001753F0">
              <w:rPr>
                <w:sz w:val="20"/>
              </w:rPr>
              <w:t>осуществлять действия по реализации плана</w:t>
            </w:r>
          </w:p>
        </w:tc>
        <w:tc>
          <w:tcPr>
            <w:tcW w:w="7581" w:type="dxa"/>
          </w:tcPr>
          <w:p w:rsidR="001753F0" w:rsidRPr="001753F0" w:rsidRDefault="001753F0" w:rsidP="001753F0">
            <w:pPr>
              <w:spacing w:before="29"/>
              <w:ind w:left="334"/>
              <w:rPr>
                <w:sz w:val="20"/>
              </w:rPr>
            </w:pPr>
            <w:r w:rsidRPr="001753F0">
              <w:rPr>
                <w:sz w:val="20"/>
              </w:rPr>
              <w:t xml:space="preserve">Умеет </w:t>
            </w:r>
            <w:r w:rsidRPr="001753F0">
              <w:rPr>
                <w:b/>
                <w:sz w:val="20"/>
              </w:rPr>
              <w:t xml:space="preserve">самостоятельно </w:t>
            </w:r>
            <w:r w:rsidRPr="001753F0">
              <w:rPr>
                <w:sz w:val="20"/>
              </w:rPr>
              <w:t>корректировать работу по ходу выполнения задания.</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r w:rsidR="001753F0" w:rsidRPr="001753F0" w:rsidTr="009D5F36">
        <w:trPr>
          <w:trHeight w:val="510"/>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spacing w:before="9" w:line="240" w:lineRule="atLeast"/>
              <w:ind w:left="106" w:firstLine="228"/>
              <w:rPr>
                <w:sz w:val="20"/>
              </w:rPr>
            </w:pPr>
            <w:r w:rsidRPr="001753F0">
              <w:rPr>
                <w:sz w:val="20"/>
              </w:rPr>
              <w:t xml:space="preserve">Умеет корректировать работу по ходу выполнения задания </w:t>
            </w:r>
            <w:r w:rsidRPr="001753F0">
              <w:rPr>
                <w:b/>
                <w:sz w:val="20"/>
              </w:rPr>
              <w:t xml:space="preserve">при указании ему на ошибки извне </w:t>
            </w:r>
            <w:r w:rsidRPr="001753F0">
              <w:rPr>
                <w:sz w:val="20"/>
              </w:rPr>
              <w:t>(учителем или одноклассниками).</w:t>
            </w:r>
          </w:p>
        </w:tc>
        <w:tc>
          <w:tcPr>
            <w:tcW w:w="1617" w:type="dxa"/>
          </w:tcPr>
          <w:p w:rsidR="001753F0" w:rsidRPr="001753F0" w:rsidRDefault="001753F0" w:rsidP="001753F0">
            <w:pPr>
              <w:rPr>
                <w:sz w:val="20"/>
              </w:rPr>
            </w:pPr>
          </w:p>
        </w:tc>
        <w:tc>
          <w:tcPr>
            <w:tcW w:w="1614" w:type="dxa"/>
          </w:tcPr>
          <w:p w:rsidR="001753F0" w:rsidRPr="001753F0" w:rsidRDefault="001753F0" w:rsidP="001753F0">
            <w:pPr>
              <w:rPr>
                <w:sz w:val="20"/>
              </w:rPr>
            </w:pPr>
          </w:p>
        </w:tc>
      </w:tr>
    </w:tbl>
    <w:p w:rsidR="001753F0" w:rsidRPr="001753F0" w:rsidRDefault="001753F0" w:rsidP="001753F0">
      <w:pPr>
        <w:rPr>
          <w:sz w:val="20"/>
        </w:rPr>
        <w:sectPr w:rsidR="001753F0" w:rsidRPr="001753F0">
          <w:type w:val="continuous"/>
          <w:pgSz w:w="16840" w:h="11910" w:orient="landscape"/>
          <w:pgMar w:top="1140" w:right="1020" w:bottom="280" w:left="920" w:header="720" w:footer="720" w:gutter="0"/>
          <w:cols w:space="720"/>
        </w:sectPr>
      </w:pPr>
    </w:p>
    <w:p w:rsidR="001753F0" w:rsidRPr="001753F0" w:rsidRDefault="001753F0" w:rsidP="001753F0">
      <w:pPr>
        <w:rPr>
          <w:sz w:val="20"/>
          <w:szCs w:val="24"/>
        </w:rPr>
      </w:pPr>
    </w:p>
    <w:p w:rsidR="001753F0" w:rsidRPr="001753F0" w:rsidRDefault="001753F0" w:rsidP="001753F0">
      <w:pPr>
        <w:spacing w:before="5"/>
        <w:rPr>
          <w:sz w:val="19"/>
          <w:szCs w:val="24"/>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0"/>
        <w:gridCol w:w="2660"/>
        <w:gridCol w:w="7581"/>
        <w:gridCol w:w="1617"/>
        <w:gridCol w:w="1614"/>
      </w:tblGrid>
      <w:tr w:rsidR="001753F0" w:rsidRPr="001753F0" w:rsidTr="009D5F36">
        <w:trPr>
          <w:trHeight w:val="508"/>
        </w:trPr>
        <w:tc>
          <w:tcPr>
            <w:tcW w:w="610" w:type="dxa"/>
          </w:tcPr>
          <w:p w:rsidR="001753F0" w:rsidRPr="001753F0" w:rsidRDefault="001753F0" w:rsidP="001753F0">
            <w:pPr>
              <w:rPr>
                <w:sz w:val="18"/>
              </w:rPr>
            </w:pPr>
          </w:p>
        </w:tc>
        <w:tc>
          <w:tcPr>
            <w:tcW w:w="2660" w:type="dxa"/>
          </w:tcPr>
          <w:p w:rsidR="001753F0" w:rsidRPr="001753F0" w:rsidRDefault="001753F0" w:rsidP="001753F0">
            <w:pPr>
              <w:spacing w:before="9" w:line="240" w:lineRule="atLeast"/>
              <w:ind w:left="736" w:right="113" w:hanging="558"/>
              <w:rPr>
                <w:sz w:val="20"/>
              </w:rPr>
            </w:pPr>
            <w:r w:rsidRPr="001753F0">
              <w:rPr>
                <w:sz w:val="20"/>
              </w:rPr>
              <w:t>достижения цели, сверяясь с результатом</w:t>
            </w:r>
          </w:p>
        </w:tc>
        <w:tc>
          <w:tcPr>
            <w:tcW w:w="7581" w:type="dxa"/>
          </w:tcPr>
          <w:p w:rsidR="001753F0" w:rsidRPr="001753F0" w:rsidRDefault="001753F0" w:rsidP="001753F0">
            <w:pPr>
              <w:spacing w:before="9" w:line="240" w:lineRule="atLeast"/>
              <w:ind w:left="106" w:right="88" w:firstLine="228"/>
              <w:rPr>
                <w:sz w:val="20"/>
              </w:rPr>
            </w:pPr>
            <w:r w:rsidRPr="001753F0">
              <w:rPr>
                <w:b/>
                <w:sz w:val="20"/>
              </w:rPr>
              <w:t xml:space="preserve">Не умеет корректировать </w:t>
            </w:r>
            <w:r w:rsidRPr="001753F0">
              <w:rPr>
                <w:sz w:val="20"/>
              </w:rPr>
              <w:t>работу по ходу выполнения задания при указании ему на ошибки извне (учителем или одноклассниками)</w:t>
            </w:r>
          </w:p>
        </w:tc>
        <w:tc>
          <w:tcPr>
            <w:tcW w:w="1617" w:type="dxa"/>
          </w:tcPr>
          <w:p w:rsidR="001753F0" w:rsidRPr="001753F0" w:rsidRDefault="001753F0" w:rsidP="001753F0">
            <w:pPr>
              <w:rPr>
                <w:sz w:val="18"/>
              </w:rPr>
            </w:pPr>
          </w:p>
        </w:tc>
        <w:tc>
          <w:tcPr>
            <w:tcW w:w="1614" w:type="dxa"/>
          </w:tcPr>
          <w:p w:rsidR="001753F0" w:rsidRPr="001753F0" w:rsidRDefault="001753F0" w:rsidP="001753F0">
            <w:pPr>
              <w:rPr>
                <w:sz w:val="18"/>
              </w:rPr>
            </w:pPr>
          </w:p>
        </w:tc>
      </w:tr>
      <w:tr w:rsidR="001753F0" w:rsidRPr="001753F0" w:rsidTr="009D5F36">
        <w:trPr>
          <w:trHeight w:val="481"/>
        </w:trPr>
        <w:tc>
          <w:tcPr>
            <w:tcW w:w="610" w:type="dxa"/>
            <w:vMerge w:val="restart"/>
          </w:tcPr>
          <w:p w:rsidR="001753F0" w:rsidRPr="001753F0" w:rsidRDefault="001753F0" w:rsidP="001753F0"/>
          <w:p w:rsidR="001753F0" w:rsidRPr="001753F0" w:rsidRDefault="001753F0" w:rsidP="001753F0"/>
          <w:p w:rsidR="001753F0" w:rsidRPr="001753F0" w:rsidRDefault="001753F0" w:rsidP="001753F0">
            <w:pPr>
              <w:spacing w:before="132"/>
              <w:ind w:left="369"/>
              <w:rPr>
                <w:sz w:val="20"/>
              </w:rPr>
            </w:pPr>
            <w:r w:rsidRPr="001753F0">
              <w:rPr>
                <w:w w:val="99"/>
                <w:sz w:val="20"/>
              </w:rPr>
              <w:t>5</w:t>
            </w:r>
          </w:p>
        </w:tc>
        <w:tc>
          <w:tcPr>
            <w:tcW w:w="2660" w:type="dxa"/>
            <w:vMerge w:val="restart"/>
          </w:tcPr>
          <w:p w:rsidR="001753F0" w:rsidRPr="001753F0" w:rsidRDefault="001753F0" w:rsidP="001753F0"/>
          <w:p w:rsidR="001753F0" w:rsidRPr="001753F0" w:rsidRDefault="001753F0" w:rsidP="001753F0">
            <w:pPr>
              <w:spacing w:before="1"/>
              <w:rPr>
                <w:sz w:val="23"/>
              </w:rPr>
            </w:pPr>
          </w:p>
          <w:p w:rsidR="001753F0" w:rsidRPr="001753F0" w:rsidRDefault="001753F0" w:rsidP="001753F0">
            <w:pPr>
              <w:spacing w:line="249" w:lineRule="auto"/>
              <w:ind w:left="736" w:right="324" w:hanging="140"/>
              <w:rPr>
                <w:sz w:val="20"/>
              </w:rPr>
            </w:pPr>
            <w:r w:rsidRPr="001753F0">
              <w:rPr>
                <w:sz w:val="20"/>
              </w:rPr>
              <w:t>Оценка результатов своей работы</w:t>
            </w:r>
          </w:p>
        </w:tc>
        <w:tc>
          <w:tcPr>
            <w:tcW w:w="7581" w:type="dxa"/>
          </w:tcPr>
          <w:p w:rsidR="001753F0" w:rsidRPr="001753F0" w:rsidRDefault="001753F0" w:rsidP="001753F0">
            <w:pPr>
              <w:spacing w:before="2" w:line="240" w:lineRule="exact"/>
              <w:ind w:left="106" w:right="9" w:firstLine="228"/>
              <w:rPr>
                <w:sz w:val="20"/>
              </w:rPr>
            </w:pPr>
            <w:r w:rsidRPr="001753F0">
              <w:rPr>
                <w:sz w:val="20"/>
              </w:rPr>
              <w:t xml:space="preserve">Умеет </w:t>
            </w:r>
            <w:r w:rsidRPr="001753F0">
              <w:rPr>
                <w:b/>
                <w:sz w:val="20"/>
              </w:rPr>
              <w:t xml:space="preserve">самостоятельно </w:t>
            </w:r>
            <w:r w:rsidRPr="001753F0">
              <w:rPr>
                <w:sz w:val="20"/>
              </w:rPr>
              <w:t>оценивать результат своей работы. Умеет оценить действия других учеников, выделяет критерии оценки.</w:t>
            </w:r>
          </w:p>
        </w:tc>
        <w:tc>
          <w:tcPr>
            <w:tcW w:w="1617" w:type="dxa"/>
          </w:tcPr>
          <w:p w:rsidR="001753F0" w:rsidRPr="001753F0" w:rsidRDefault="001753F0" w:rsidP="001753F0">
            <w:pPr>
              <w:rPr>
                <w:sz w:val="18"/>
              </w:rPr>
            </w:pPr>
          </w:p>
        </w:tc>
        <w:tc>
          <w:tcPr>
            <w:tcW w:w="1614" w:type="dxa"/>
          </w:tcPr>
          <w:p w:rsidR="001753F0" w:rsidRPr="001753F0" w:rsidRDefault="001753F0" w:rsidP="001753F0">
            <w:pPr>
              <w:rPr>
                <w:sz w:val="18"/>
              </w:rPr>
            </w:pPr>
          </w:p>
        </w:tc>
      </w:tr>
      <w:tr w:rsidR="001753F0" w:rsidRPr="001753F0" w:rsidTr="009D5F36">
        <w:trPr>
          <w:trHeight w:val="488"/>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spacing w:before="7"/>
              <w:ind w:left="106" w:firstLine="228"/>
              <w:rPr>
                <w:sz w:val="20"/>
              </w:rPr>
            </w:pPr>
            <w:r w:rsidRPr="001753F0">
              <w:rPr>
                <w:sz w:val="20"/>
              </w:rPr>
              <w:t xml:space="preserve">Умеет </w:t>
            </w:r>
            <w:r w:rsidRPr="001753F0">
              <w:rPr>
                <w:b/>
                <w:sz w:val="20"/>
              </w:rPr>
              <w:t xml:space="preserve">самостоятельно </w:t>
            </w:r>
            <w:r w:rsidRPr="001753F0">
              <w:rPr>
                <w:sz w:val="20"/>
              </w:rPr>
              <w:t xml:space="preserve">оценивать результат своей работы по предложенным учителем критериям оценки. </w:t>
            </w:r>
            <w:r w:rsidRPr="001753F0">
              <w:rPr>
                <w:b/>
                <w:sz w:val="20"/>
              </w:rPr>
              <w:t xml:space="preserve">Не умеет </w:t>
            </w:r>
            <w:r w:rsidRPr="001753F0">
              <w:rPr>
                <w:sz w:val="20"/>
              </w:rPr>
              <w:t>оценить действия других учеников.</w:t>
            </w:r>
          </w:p>
        </w:tc>
        <w:tc>
          <w:tcPr>
            <w:tcW w:w="1617" w:type="dxa"/>
          </w:tcPr>
          <w:p w:rsidR="001753F0" w:rsidRPr="001753F0" w:rsidRDefault="001753F0" w:rsidP="001753F0">
            <w:pPr>
              <w:rPr>
                <w:sz w:val="18"/>
              </w:rPr>
            </w:pPr>
          </w:p>
        </w:tc>
        <w:tc>
          <w:tcPr>
            <w:tcW w:w="1614" w:type="dxa"/>
          </w:tcPr>
          <w:p w:rsidR="001753F0" w:rsidRPr="001753F0" w:rsidRDefault="001753F0" w:rsidP="001753F0">
            <w:pPr>
              <w:rPr>
                <w:sz w:val="18"/>
              </w:rPr>
            </w:pPr>
          </w:p>
        </w:tc>
      </w:tr>
      <w:tr w:rsidR="001753F0" w:rsidRPr="001753F0" w:rsidTr="009D5F36">
        <w:trPr>
          <w:trHeight w:val="510"/>
        </w:trPr>
        <w:tc>
          <w:tcPr>
            <w:tcW w:w="610" w:type="dxa"/>
            <w:vMerge/>
            <w:tcBorders>
              <w:top w:val="nil"/>
            </w:tcBorders>
          </w:tcPr>
          <w:p w:rsidR="001753F0" w:rsidRPr="001753F0" w:rsidRDefault="001753F0" w:rsidP="001753F0">
            <w:pPr>
              <w:rPr>
                <w:sz w:val="2"/>
                <w:szCs w:val="2"/>
              </w:rPr>
            </w:pPr>
          </w:p>
        </w:tc>
        <w:tc>
          <w:tcPr>
            <w:tcW w:w="2660" w:type="dxa"/>
            <w:vMerge/>
            <w:tcBorders>
              <w:top w:val="nil"/>
            </w:tcBorders>
          </w:tcPr>
          <w:p w:rsidR="001753F0" w:rsidRPr="001753F0" w:rsidRDefault="001753F0" w:rsidP="001753F0">
            <w:pPr>
              <w:rPr>
                <w:sz w:val="2"/>
                <w:szCs w:val="2"/>
              </w:rPr>
            </w:pPr>
          </w:p>
        </w:tc>
        <w:tc>
          <w:tcPr>
            <w:tcW w:w="7581" w:type="dxa"/>
          </w:tcPr>
          <w:p w:rsidR="001753F0" w:rsidRPr="001753F0" w:rsidRDefault="001753F0" w:rsidP="001753F0">
            <w:pPr>
              <w:spacing w:before="11" w:line="240" w:lineRule="atLeast"/>
              <w:ind w:left="106" w:firstLine="228"/>
              <w:rPr>
                <w:sz w:val="20"/>
              </w:rPr>
            </w:pPr>
            <w:r w:rsidRPr="001753F0">
              <w:rPr>
                <w:sz w:val="20"/>
              </w:rPr>
              <w:t>Может с помощью учителя соотнести свою работу с готовым результатом, оценка необъективна.</w:t>
            </w:r>
          </w:p>
        </w:tc>
        <w:tc>
          <w:tcPr>
            <w:tcW w:w="1617" w:type="dxa"/>
          </w:tcPr>
          <w:p w:rsidR="001753F0" w:rsidRPr="001753F0" w:rsidRDefault="001753F0" w:rsidP="001753F0">
            <w:pPr>
              <w:rPr>
                <w:sz w:val="18"/>
              </w:rPr>
            </w:pPr>
          </w:p>
        </w:tc>
        <w:tc>
          <w:tcPr>
            <w:tcW w:w="1614" w:type="dxa"/>
          </w:tcPr>
          <w:p w:rsidR="001753F0" w:rsidRPr="001753F0" w:rsidRDefault="001753F0" w:rsidP="001753F0">
            <w:pPr>
              <w:rPr>
                <w:sz w:val="18"/>
              </w:rPr>
            </w:pPr>
          </w:p>
        </w:tc>
      </w:tr>
      <w:tr w:rsidR="001753F0" w:rsidRPr="001753F0" w:rsidTr="009D5F36">
        <w:trPr>
          <w:trHeight w:val="671"/>
        </w:trPr>
        <w:tc>
          <w:tcPr>
            <w:tcW w:w="10851" w:type="dxa"/>
            <w:gridSpan w:val="3"/>
          </w:tcPr>
          <w:p w:rsidR="001753F0" w:rsidRPr="001753F0" w:rsidRDefault="001753F0" w:rsidP="001753F0">
            <w:pPr>
              <w:spacing w:before="26"/>
              <w:ind w:right="82"/>
              <w:jc w:val="right"/>
              <w:rPr>
                <w:b/>
                <w:sz w:val="28"/>
              </w:rPr>
            </w:pPr>
            <w:r w:rsidRPr="001753F0">
              <w:rPr>
                <w:b/>
                <w:sz w:val="28"/>
              </w:rPr>
              <w:t>ИТОГО:</w:t>
            </w:r>
          </w:p>
        </w:tc>
        <w:tc>
          <w:tcPr>
            <w:tcW w:w="1617" w:type="dxa"/>
          </w:tcPr>
          <w:p w:rsidR="001753F0" w:rsidRPr="001753F0" w:rsidRDefault="001753F0" w:rsidP="001753F0">
            <w:pPr>
              <w:rPr>
                <w:sz w:val="18"/>
              </w:rPr>
            </w:pPr>
          </w:p>
        </w:tc>
        <w:tc>
          <w:tcPr>
            <w:tcW w:w="1614" w:type="dxa"/>
          </w:tcPr>
          <w:p w:rsidR="001753F0" w:rsidRPr="001753F0" w:rsidRDefault="001753F0" w:rsidP="001753F0">
            <w:pPr>
              <w:rPr>
                <w:sz w:val="18"/>
              </w:rPr>
            </w:pPr>
          </w:p>
        </w:tc>
      </w:tr>
    </w:tbl>
    <w:p w:rsidR="001753F0" w:rsidRPr="001753F0" w:rsidRDefault="001753F0" w:rsidP="001753F0">
      <w:pPr>
        <w:spacing w:before="5"/>
        <w:rPr>
          <w:sz w:val="13"/>
          <w:szCs w:val="24"/>
        </w:rPr>
      </w:pPr>
    </w:p>
    <w:p w:rsidR="001753F0" w:rsidRPr="001753F0" w:rsidRDefault="001753F0" w:rsidP="001753F0">
      <w:pPr>
        <w:spacing w:before="90"/>
        <w:ind w:left="440"/>
        <w:rPr>
          <w:sz w:val="20"/>
        </w:rPr>
      </w:pPr>
      <w:r w:rsidRPr="001753F0">
        <w:rPr>
          <w:sz w:val="20"/>
        </w:rPr>
        <w:t>Итого: 10 – 9 баллов – высокий уровень, 8 – 5 баллов – средний уровень, 0 – 4 балла – низкий уровень.</w:t>
      </w:r>
    </w:p>
    <w:p w:rsidR="001753F0" w:rsidRPr="001753F0" w:rsidRDefault="001753F0" w:rsidP="001753F0">
      <w:pPr>
        <w:spacing w:before="4"/>
        <w:rPr>
          <w:sz w:val="21"/>
          <w:szCs w:val="24"/>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6"/>
        <w:gridCol w:w="2576"/>
        <w:gridCol w:w="7636"/>
        <w:gridCol w:w="1708"/>
        <w:gridCol w:w="1611"/>
      </w:tblGrid>
      <w:tr w:rsidR="001753F0" w:rsidRPr="001753F0" w:rsidTr="009D5F36">
        <w:trPr>
          <w:trHeight w:val="229"/>
        </w:trPr>
        <w:tc>
          <w:tcPr>
            <w:tcW w:w="14177" w:type="dxa"/>
            <w:gridSpan w:val="5"/>
            <w:tcBorders>
              <w:right w:val="single" w:sz="12" w:space="0" w:color="000000"/>
            </w:tcBorders>
            <w:shd w:val="clear" w:color="auto" w:fill="D9D9D9"/>
          </w:tcPr>
          <w:p w:rsidR="001753F0" w:rsidRPr="001753F0" w:rsidRDefault="001753F0" w:rsidP="001753F0">
            <w:pPr>
              <w:spacing w:line="210" w:lineRule="exact"/>
              <w:ind w:left="6156" w:right="5885"/>
              <w:jc w:val="center"/>
              <w:rPr>
                <w:i/>
                <w:sz w:val="20"/>
              </w:rPr>
            </w:pPr>
            <w:r w:rsidRPr="001753F0">
              <w:rPr>
                <w:i/>
                <w:sz w:val="20"/>
              </w:rPr>
              <w:t>Познавательные УУД</w:t>
            </w:r>
          </w:p>
        </w:tc>
      </w:tr>
      <w:tr w:rsidR="001753F0" w:rsidRPr="001753F0" w:rsidTr="009D5F36">
        <w:trPr>
          <w:trHeight w:val="472"/>
        </w:trPr>
        <w:tc>
          <w:tcPr>
            <w:tcW w:w="646" w:type="dxa"/>
            <w:vMerge w:val="restart"/>
          </w:tcPr>
          <w:p w:rsidR="001753F0" w:rsidRPr="001753F0" w:rsidRDefault="001753F0" w:rsidP="001753F0">
            <w:pPr>
              <w:spacing w:before="11"/>
              <w:rPr>
                <w:sz w:val="32"/>
              </w:rPr>
            </w:pPr>
          </w:p>
          <w:p w:rsidR="001753F0" w:rsidRPr="001753F0" w:rsidRDefault="001753F0" w:rsidP="001753F0">
            <w:pPr>
              <w:ind w:left="338"/>
              <w:rPr>
                <w:b/>
                <w:sz w:val="20"/>
              </w:rPr>
            </w:pPr>
            <w:r w:rsidRPr="001753F0">
              <w:rPr>
                <w:b/>
                <w:w w:val="99"/>
                <w:sz w:val="20"/>
              </w:rPr>
              <w:t>№</w:t>
            </w:r>
          </w:p>
        </w:tc>
        <w:tc>
          <w:tcPr>
            <w:tcW w:w="2576" w:type="dxa"/>
            <w:vMerge w:val="restart"/>
          </w:tcPr>
          <w:p w:rsidR="001753F0" w:rsidRPr="001753F0" w:rsidRDefault="001753F0" w:rsidP="001753F0">
            <w:pPr>
              <w:spacing w:before="11"/>
              <w:rPr>
                <w:sz w:val="32"/>
              </w:rPr>
            </w:pPr>
          </w:p>
          <w:p w:rsidR="001753F0" w:rsidRPr="001753F0" w:rsidRDefault="001753F0" w:rsidP="001753F0">
            <w:pPr>
              <w:ind w:left="342" w:right="98"/>
              <w:jc w:val="center"/>
              <w:rPr>
                <w:b/>
                <w:sz w:val="20"/>
              </w:rPr>
            </w:pPr>
            <w:r w:rsidRPr="001753F0">
              <w:rPr>
                <w:b/>
                <w:sz w:val="20"/>
              </w:rPr>
              <w:t>УУД</w:t>
            </w:r>
          </w:p>
        </w:tc>
        <w:tc>
          <w:tcPr>
            <w:tcW w:w="7636" w:type="dxa"/>
          </w:tcPr>
          <w:p w:rsidR="001753F0" w:rsidRPr="001753F0" w:rsidRDefault="001753F0" w:rsidP="001753F0">
            <w:pPr>
              <w:spacing w:before="122"/>
              <w:ind w:left="3339" w:right="3096"/>
              <w:jc w:val="center"/>
              <w:rPr>
                <w:b/>
                <w:sz w:val="20"/>
              </w:rPr>
            </w:pPr>
            <w:r w:rsidRPr="001753F0">
              <w:rPr>
                <w:b/>
                <w:sz w:val="20"/>
              </w:rPr>
              <w:t>Математика</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08"/>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139"/>
              <w:ind w:left="3339" w:right="3095"/>
              <w:jc w:val="center"/>
              <w:rPr>
                <w:b/>
                <w:sz w:val="20"/>
              </w:rPr>
            </w:pPr>
            <w:r w:rsidRPr="001753F0">
              <w:rPr>
                <w:b/>
                <w:sz w:val="20"/>
              </w:rPr>
              <w:t>Критерии</w:t>
            </w:r>
          </w:p>
        </w:tc>
        <w:tc>
          <w:tcPr>
            <w:tcW w:w="1708" w:type="dxa"/>
          </w:tcPr>
          <w:p w:rsidR="001753F0" w:rsidRPr="001753F0" w:rsidRDefault="001753F0" w:rsidP="001753F0">
            <w:pPr>
              <w:spacing w:before="19"/>
              <w:ind w:left="1501"/>
              <w:rPr>
                <w:b/>
                <w:sz w:val="20"/>
              </w:rPr>
            </w:pPr>
            <w:r w:rsidRPr="001753F0">
              <w:rPr>
                <w:b/>
                <w:w w:val="99"/>
                <w:sz w:val="20"/>
              </w:rPr>
              <w:t>1</w:t>
            </w:r>
          </w:p>
          <w:p w:rsidR="001753F0" w:rsidRPr="001753F0" w:rsidRDefault="001753F0" w:rsidP="001753F0">
            <w:pPr>
              <w:spacing w:before="10" w:line="229" w:lineRule="exact"/>
              <w:ind w:left="108"/>
              <w:rPr>
                <w:b/>
                <w:sz w:val="20"/>
              </w:rPr>
            </w:pPr>
            <w:r w:rsidRPr="001753F0">
              <w:rPr>
                <w:b/>
                <w:sz w:val="20"/>
              </w:rPr>
              <w:t>полугодие</w:t>
            </w:r>
          </w:p>
        </w:tc>
        <w:tc>
          <w:tcPr>
            <w:tcW w:w="1611" w:type="dxa"/>
          </w:tcPr>
          <w:p w:rsidR="001753F0" w:rsidRPr="001753F0" w:rsidRDefault="001753F0" w:rsidP="001753F0">
            <w:pPr>
              <w:spacing w:before="139"/>
              <w:ind w:left="750"/>
              <w:rPr>
                <w:b/>
                <w:sz w:val="20"/>
              </w:rPr>
            </w:pPr>
            <w:r w:rsidRPr="001753F0">
              <w:rPr>
                <w:b/>
                <w:sz w:val="20"/>
              </w:rPr>
              <w:t>Год</w:t>
            </w:r>
          </w:p>
        </w:tc>
      </w:tr>
      <w:tr w:rsidR="001753F0" w:rsidRPr="001753F0" w:rsidTr="009D5F36">
        <w:trPr>
          <w:trHeight w:val="721"/>
        </w:trPr>
        <w:tc>
          <w:tcPr>
            <w:tcW w:w="646" w:type="dxa"/>
            <w:vMerge w:val="restart"/>
          </w:tcPr>
          <w:p w:rsidR="001753F0" w:rsidRPr="001753F0" w:rsidRDefault="001753F0" w:rsidP="001753F0"/>
          <w:p w:rsidR="001753F0" w:rsidRPr="001753F0" w:rsidRDefault="001753F0" w:rsidP="001753F0"/>
          <w:p w:rsidR="001753F0" w:rsidRPr="001753F0" w:rsidRDefault="001753F0" w:rsidP="001753F0">
            <w:pPr>
              <w:spacing w:before="1"/>
              <w:rPr>
                <w:sz w:val="21"/>
              </w:rPr>
            </w:pPr>
          </w:p>
          <w:p w:rsidR="001753F0" w:rsidRPr="001753F0" w:rsidRDefault="001753F0" w:rsidP="001753F0">
            <w:pPr>
              <w:ind w:left="362"/>
              <w:rPr>
                <w:b/>
                <w:sz w:val="20"/>
              </w:rPr>
            </w:pPr>
            <w:r w:rsidRPr="001753F0">
              <w:rPr>
                <w:b/>
                <w:sz w:val="20"/>
              </w:rPr>
              <w:t>1.</w:t>
            </w:r>
          </w:p>
        </w:tc>
        <w:tc>
          <w:tcPr>
            <w:tcW w:w="2576" w:type="dxa"/>
            <w:vMerge w:val="restart"/>
          </w:tcPr>
          <w:p w:rsidR="001753F0" w:rsidRPr="001753F0" w:rsidRDefault="001753F0" w:rsidP="001753F0">
            <w:pPr>
              <w:spacing w:before="29" w:line="249" w:lineRule="auto"/>
              <w:ind w:left="717" w:hanging="12"/>
              <w:rPr>
                <w:sz w:val="20"/>
              </w:rPr>
            </w:pPr>
            <w:r w:rsidRPr="001753F0">
              <w:rPr>
                <w:w w:val="95"/>
                <w:sz w:val="20"/>
              </w:rPr>
              <w:t xml:space="preserve">Самостоятельно </w:t>
            </w:r>
            <w:r w:rsidRPr="001753F0">
              <w:rPr>
                <w:sz w:val="20"/>
              </w:rPr>
              <w:t>предполагать</w:t>
            </w:r>
          </w:p>
          <w:p w:rsidR="001753F0" w:rsidRPr="001753F0" w:rsidRDefault="001753F0" w:rsidP="001753F0">
            <w:pPr>
              <w:spacing w:before="1" w:line="249" w:lineRule="auto"/>
              <w:ind w:left="122" w:right="106"/>
              <w:jc w:val="center"/>
              <w:rPr>
                <w:sz w:val="20"/>
              </w:rPr>
            </w:pPr>
            <w:r w:rsidRPr="001753F0">
              <w:rPr>
                <w:sz w:val="20"/>
              </w:rPr>
              <w:t>информацию, которая нужна для обучения, отбирать источники информации среди предложенных</w:t>
            </w:r>
          </w:p>
        </w:tc>
        <w:tc>
          <w:tcPr>
            <w:tcW w:w="7636" w:type="dxa"/>
          </w:tcPr>
          <w:p w:rsidR="001753F0" w:rsidRPr="001753F0" w:rsidRDefault="001753F0" w:rsidP="001753F0">
            <w:pPr>
              <w:spacing w:before="2" w:line="240" w:lineRule="exact"/>
              <w:ind w:left="106" w:right="220" w:firstLine="228"/>
              <w:jc w:val="both"/>
              <w:rPr>
                <w:sz w:val="20"/>
              </w:rPr>
            </w:pPr>
            <w:r w:rsidRPr="001753F0">
              <w:rPr>
                <w:sz w:val="20"/>
              </w:rPr>
              <w:t>Самостоятельно осуществляет поиск и выделяет необходимую информацию. Применяет</w:t>
            </w:r>
            <w:r w:rsidRPr="001753F0">
              <w:rPr>
                <w:spacing w:val="-10"/>
                <w:sz w:val="20"/>
              </w:rPr>
              <w:t xml:space="preserve"> </w:t>
            </w:r>
            <w:r w:rsidRPr="001753F0">
              <w:rPr>
                <w:sz w:val="20"/>
              </w:rPr>
              <w:t>методы</w:t>
            </w:r>
            <w:r w:rsidRPr="001753F0">
              <w:rPr>
                <w:spacing w:val="-9"/>
                <w:sz w:val="20"/>
              </w:rPr>
              <w:t xml:space="preserve"> </w:t>
            </w:r>
            <w:r w:rsidRPr="001753F0">
              <w:rPr>
                <w:sz w:val="20"/>
              </w:rPr>
              <w:t>информационного</w:t>
            </w:r>
            <w:r w:rsidRPr="001753F0">
              <w:rPr>
                <w:spacing w:val="-8"/>
                <w:sz w:val="20"/>
              </w:rPr>
              <w:t xml:space="preserve"> </w:t>
            </w:r>
            <w:r w:rsidRPr="001753F0">
              <w:rPr>
                <w:sz w:val="20"/>
              </w:rPr>
              <w:t>поиска,</w:t>
            </w:r>
            <w:r w:rsidRPr="001753F0">
              <w:rPr>
                <w:spacing w:val="-9"/>
                <w:sz w:val="20"/>
              </w:rPr>
              <w:t xml:space="preserve"> </w:t>
            </w:r>
            <w:r w:rsidRPr="001753F0">
              <w:rPr>
                <w:sz w:val="20"/>
              </w:rPr>
              <w:t>в</w:t>
            </w:r>
            <w:r w:rsidRPr="001753F0">
              <w:rPr>
                <w:spacing w:val="-7"/>
                <w:sz w:val="20"/>
              </w:rPr>
              <w:t xml:space="preserve"> </w:t>
            </w:r>
            <w:r w:rsidRPr="001753F0">
              <w:rPr>
                <w:sz w:val="20"/>
              </w:rPr>
              <w:t>том</w:t>
            </w:r>
            <w:r w:rsidRPr="001753F0">
              <w:rPr>
                <w:spacing w:val="-8"/>
                <w:sz w:val="20"/>
              </w:rPr>
              <w:t xml:space="preserve"> </w:t>
            </w:r>
            <w:r w:rsidRPr="001753F0">
              <w:rPr>
                <w:sz w:val="20"/>
              </w:rPr>
              <w:t>числе</w:t>
            </w:r>
            <w:r w:rsidRPr="001753F0">
              <w:rPr>
                <w:spacing w:val="-9"/>
                <w:sz w:val="20"/>
              </w:rPr>
              <w:t xml:space="preserve"> </w:t>
            </w:r>
            <w:r w:rsidRPr="001753F0">
              <w:rPr>
                <w:sz w:val="20"/>
              </w:rPr>
              <w:t>с</w:t>
            </w:r>
            <w:r w:rsidRPr="001753F0">
              <w:rPr>
                <w:spacing w:val="-8"/>
                <w:sz w:val="20"/>
              </w:rPr>
              <w:t xml:space="preserve"> </w:t>
            </w:r>
            <w:r w:rsidRPr="001753F0">
              <w:rPr>
                <w:sz w:val="20"/>
              </w:rPr>
              <w:t>помощью</w:t>
            </w:r>
            <w:r w:rsidRPr="001753F0">
              <w:rPr>
                <w:spacing w:val="-8"/>
                <w:sz w:val="20"/>
              </w:rPr>
              <w:t xml:space="preserve"> </w:t>
            </w:r>
            <w:r w:rsidRPr="001753F0">
              <w:rPr>
                <w:sz w:val="20"/>
              </w:rPr>
              <w:t>компьютерных средств.</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488"/>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7"/>
              <w:ind w:left="106" w:firstLine="228"/>
              <w:rPr>
                <w:sz w:val="20"/>
              </w:rPr>
            </w:pPr>
            <w:r w:rsidRPr="001753F0">
              <w:rPr>
                <w:sz w:val="20"/>
              </w:rPr>
              <w:t>Самостоятельно осуществляет поиск и выделяет необходимую информацию при помощи учителя или одноклассников.</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491"/>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ind w:left="106" w:firstLine="228"/>
              <w:rPr>
                <w:sz w:val="20"/>
              </w:rPr>
            </w:pPr>
            <w:r w:rsidRPr="001753F0">
              <w:rPr>
                <w:sz w:val="20"/>
              </w:rPr>
              <w:t>Затрудняется в поиске и выделении необходимой информации даже при оказании ему помощи.</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479"/>
        </w:trPr>
        <w:tc>
          <w:tcPr>
            <w:tcW w:w="646" w:type="dxa"/>
            <w:vMerge w:val="restart"/>
          </w:tcPr>
          <w:p w:rsidR="001753F0" w:rsidRPr="001753F0" w:rsidRDefault="001753F0" w:rsidP="001753F0"/>
          <w:p w:rsidR="001753F0" w:rsidRPr="001753F0" w:rsidRDefault="001753F0" w:rsidP="001753F0"/>
          <w:p w:rsidR="001753F0" w:rsidRPr="001753F0" w:rsidRDefault="001753F0" w:rsidP="001753F0">
            <w:pPr>
              <w:spacing w:before="142"/>
              <w:ind w:left="362"/>
              <w:rPr>
                <w:b/>
                <w:sz w:val="20"/>
              </w:rPr>
            </w:pPr>
            <w:r w:rsidRPr="001753F0">
              <w:rPr>
                <w:b/>
                <w:sz w:val="20"/>
              </w:rPr>
              <w:t>2.</w:t>
            </w:r>
          </w:p>
        </w:tc>
        <w:tc>
          <w:tcPr>
            <w:tcW w:w="2576" w:type="dxa"/>
            <w:vMerge w:val="restart"/>
          </w:tcPr>
          <w:p w:rsidR="001753F0" w:rsidRPr="001753F0" w:rsidRDefault="001753F0" w:rsidP="001753F0"/>
          <w:p w:rsidR="001753F0" w:rsidRPr="001753F0" w:rsidRDefault="001753F0" w:rsidP="001753F0">
            <w:pPr>
              <w:spacing w:before="155" w:line="249" w:lineRule="auto"/>
              <w:ind w:left="191" w:right="136" w:firstLine="190"/>
              <w:jc w:val="both"/>
              <w:rPr>
                <w:sz w:val="20"/>
              </w:rPr>
            </w:pPr>
            <w:r w:rsidRPr="001753F0">
              <w:rPr>
                <w:sz w:val="20"/>
              </w:rPr>
              <w:t>Добывать новые</w:t>
            </w:r>
            <w:r w:rsidRPr="001753F0">
              <w:rPr>
                <w:spacing w:val="-18"/>
                <w:sz w:val="20"/>
              </w:rPr>
              <w:t xml:space="preserve"> </w:t>
            </w:r>
            <w:r w:rsidRPr="001753F0">
              <w:rPr>
                <w:sz w:val="20"/>
              </w:rPr>
              <w:t>знания из различных источников различными</w:t>
            </w:r>
            <w:r w:rsidRPr="001753F0">
              <w:rPr>
                <w:spacing w:val="-3"/>
                <w:sz w:val="20"/>
              </w:rPr>
              <w:t xml:space="preserve"> </w:t>
            </w:r>
            <w:r w:rsidRPr="001753F0">
              <w:rPr>
                <w:sz w:val="20"/>
              </w:rPr>
              <w:t>способами</w:t>
            </w:r>
          </w:p>
        </w:tc>
        <w:tc>
          <w:tcPr>
            <w:tcW w:w="7636" w:type="dxa"/>
          </w:tcPr>
          <w:p w:rsidR="001753F0" w:rsidRPr="001753F0" w:rsidRDefault="001753F0" w:rsidP="001753F0">
            <w:pPr>
              <w:spacing w:before="5"/>
              <w:ind w:left="334"/>
              <w:rPr>
                <w:sz w:val="20"/>
              </w:rPr>
            </w:pPr>
            <w:r w:rsidRPr="001753F0">
              <w:rPr>
                <w:sz w:val="20"/>
              </w:rPr>
              <w:t>Систематически самостоятельно применяет методы информационного поиска,</w:t>
            </w:r>
          </w:p>
          <w:p w:rsidR="001753F0" w:rsidRPr="001753F0" w:rsidRDefault="001753F0" w:rsidP="001753F0">
            <w:pPr>
              <w:spacing w:before="10" w:line="214" w:lineRule="exact"/>
              <w:ind w:left="106"/>
              <w:rPr>
                <w:sz w:val="20"/>
              </w:rPr>
            </w:pPr>
            <w:r w:rsidRPr="001753F0">
              <w:rPr>
                <w:sz w:val="20"/>
              </w:rPr>
              <w:t>добывает новые знания, в том числе с помощью компьютерных средств.</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11"/>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11" w:line="240" w:lineRule="atLeast"/>
              <w:ind w:left="106" w:right="28" w:firstLine="228"/>
              <w:rPr>
                <w:sz w:val="20"/>
              </w:rPr>
            </w:pPr>
            <w:r w:rsidRPr="001753F0">
              <w:rPr>
                <w:sz w:val="20"/>
              </w:rPr>
              <w:t>Эпизодично и в основном по заданию учителя применяет методы информационного поиска, в том числе с помощью компьютерных средств.</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1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11" w:line="240" w:lineRule="atLeast"/>
              <w:ind w:left="106" w:firstLine="228"/>
              <w:rPr>
                <w:sz w:val="20"/>
              </w:rPr>
            </w:pPr>
            <w:r w:rsidRPr="001753F0">
              <w:rPr>
                <w:sz w:val="20"/>
              </w:rPr>
              <w:t>Не умеет применять методы информационного поиска, в том числе с помощью компьютерных средств.</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719"/>
        </w:trPr>
        <w:tc>
          <w:tcPr>
            <w:tcW w:w="646" w:type="dxa"/>
          </w:tcPr>
          <w:p w:rsidR="001753F0" w:rsidRPr="001753F0" w:rsidRDefault="001753F0" w:rsidP="001753F0">
            <w:pPr>
              <w:spacing w:before="3"/>
              <w:rPr>
                <w:sz w:val="21"/>
              </w:rPr>
            </w:pPr>
          </w:p>
          <w:p w:rsidR="001753F0" w:rsidRPr="001753F0" w:rsidRDefault="001753F0" w:rsidP="001753F0">
            <w:pPr>
              <w:ind w:left="362"/>
              <w:rPr>
                <w:b/>
                <w:sz w:val="20"/>
              </w:rPr>
            </w:pPr>
            <w:r w:rsidRPr="001753F0">
              <w:rPr>
                <w:b/>
                <w:sz w:val="20"/>
              </w:rPr>
              <w:t>3.</w:t>
            </w:r>
          </w:p>
        </w:tc>
        <w:tc>
          <w:tcPr>
            <w:tcW w:w="2576" w:type="dxa"/>
          </w:tcPr>
          <w:p w:rsidR="001753F0" w:rsidRPr="001753F0" w:rsidRDefault="001753F0" w:rsidP="001753F0">
            <w:pPr>
              <w:spacing w:before="5" w:line="249" w:lineRule="auto"/>
              <w:ind w:left="326" w:firstLine="384"/>
              <w:rPr>
                <w:sz w:val="20"/>
              </w:rPr>
            </w:pPr>
            <w:r w:rsidRPr="001753F0">
              <w:rPr>
                <w:sz w:val="20"/>
              </w:rPr>
              <w:t>Перерабатывать информацию из одной</w:t>
            </w:r>
          </w:p>
          <w:p w:rsidR="001753F0" w:rsidRPr="001753F0" w:rsidRDefault="001753F0" w:rsidP="001753F0">
            <w:pPr>
              <w:spacing w:before="1" w:line="214" w:lineRule="exact"/>
              <w:ind w:left="126"/>
              <w:rPr>
                <w:sz w:val="20"/>
              </w:rPr>
            </w:pPr>
            <w:r w:rsidRPr="001753F0">
              <w:rPr>
                <w:sz w:val="20"/>
              </w:rPr>
              <w:t>формы в другую, выбирать</w:t>
            </w:r>
          </w:p>
        </w:tc>
        <w:tc>
          <w:tcPr>
            <w:tcW w:w="7636" w:type="dxa"/>
          </w:tcPr>
          <w:p w:rsidR="001753F0" w:rsidRPr="001753F0" w:rsidRDefault="001753F0" w:rsidP="001753F0">
            <w:pPr>
              <w:spacing w:before="5" w:line="249" w:lineRule="auto"/>
              <w:ind w:left="106" w:right="-12" w:firstLine="228"/>
              <w:rPr>
                <w:sz w:val="20"/>
              </w:rPr>
            </w:pPr>
            <w:r w:rsidRPr="001753F0">
              <w:rPr>
                <w:sz w:val="20"/>
              </w:rPr>
              <w:t>Выбирает наиболее эффективные способы решения задач в зависимости от конкретных условий. Умеет представить результаты работы (исследования) в заданном</w:t>
            </w:r>
          </w:p>
          <w:p w:rsidR="001753F0" w:rsidRPr="001753F0" w:rsidRDefault="001753F0" w:rsidP="001753F0">
            <w:pPr>
              <w:spacing w:before="1" w:line="214" w:lineRule="exact"/>
              <w:ind w:left="106"/>
              <w:rPr>
                <w:sz w:val="20"/>
              </w:rPr>
            </w:pPr>
            <w:r w:rsidRPr="001753F0">
              <w:rPr>
                <w:sz w:val="20"/>
              </w:rPr>
              <w:t>формате, составить презентацию с использованием ИКТ.</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bl>
    <w:p w:rsidR="001753F0" w:rsidRPr="001753F0" w:rsidRDefault="001753F0" w:rsidP="001753F0">
      <w:pPr>
        <w:rPr>
          <w:sz w:val="18"/>
        </w:rPr>
        <w:sectPr w:rsidR="001753F0" w:rsidRPr="001753F0">
          <w:headerReference w:type="default" r:id="rId28"/>
          <w:pgSz w:w="16840" w:h="11910" w:orient="landscape"/>
          <w:pgMar w:top="1100" w:right="1020" w:bottom="280" w:left="920" w:header="710" w:footer="0" w:gutter="0"/>
          <w:pgNumType w:start="173"/>
          <w:cols w:space="720"/>
        </w:sectPr>
      </w:pPr>
    </w:p>
    <w:p w:rsidR="001753F0" w:rsidRPr="001753F0" w:rsidRDefault="001753F0" w:rsidP="001753F0">
      <w:pPr>
        <w:rPr>
          <w:sz w:val="20"/>
          <w:szCs w:val="24"/>
        </w:rPr>
      </w:pPr>
    </w:p>
    <w:p w:rsidR="001753F0" w:rsidRPr="001753F0" w:rsidRDefault="001753F0" w:rsidP="001753F0">
      <w:pPr>
        <w:spacing w:before="5"/>
        <w:rPr>
          <w:sz w:val="19"/>
          <w:szCs w:val="24"/>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6"/>
        <w:gridCol w:w="2576"/>
        <w:gridCol w:w="7636"/>
        <w:gridCol w:w="1708"/>
        <w:gridCol w:w="1611"/>
      </w:tblGrid>
      <w:tr w:rsidR="001753F0" w:rsidRPr="001753F0" w:rsidTr="009D5F36">
        <w:trPr>
          <w:trHeight w:val="748"/>
        </w:trPr>
        <w:tc>
          <w:tcPr>
            <w:tcW w:w="646" w:type="dxa"/>
            <w:vMerge w:val="restart"/>
          </w:tcPr>
          <w:p w:rsidR="001753F0" w:rsidRPr="001753F0" w:rsidRDefault="001753F0" w:rsidP="001753F0">
            <w:pPr>
              <w:rPr>
                <w:sz w:val="18"/>
              </w:rPr>
            </w:pPr>
          </w:p>
        </w:tc>
        <w:tc>
          <w:tcPr>
            <w:tcW w:w="2576" w:type="dxa"/>
            <w:vMerge w:val="restart"/>
          </w:tcPr>
          <w:p w:rsidR="001753F0" w:rsidRPr="001753F0" w:rsidRDefault="001753F0" w:rsidP="001753F0">
            <w:pPr>
              <w:spacing w:before="19" w:line="249" w:lineRule="auto"/>
              <w:ind w:left="119" w:right="100" w:hanging="4"/>
              <w:jc w:val="center"/>
              <w:rPr>
                <w:sz w:val="20"/>
              </w:rPr>
            </w:pPr>
            <w:r w:rsidRPr="001753F0">
              <w:rPr>
                <w:sz w:val="20"/>
              </w:rPr>
              <w:t>наиболее удобную форму. Представлять</w:t>
            </w:r>
            <w:r w:rsidRPr="001753F0">
              <w:rPr>
                <w:spacing w:val="-17"/>
                <w:sz w:val="20"/>
              </w:rPr>
              <w:t xml:space="preserve"> </w:t>
            </w:r>
            <w:r w:rsidRPr="001753F0">
              <w:rPr>
                <w:sz w:val="20"/>
              </w:rPr>
              <w:t>информацию в виде текста,</w:t>
            </w:r>
            <w:r w:rsidRPr="001753F0">
              <w:rPr>
                <w:spacing w:val="-6"/>
                <w:sz w:val="20"/>
              </w:rPr>
              <w:t xml:space="preserve"> </w:t>
            </w:r>
            <w:r w:rsidRPr="001753F0">
              <w:rPr>
                <w:sz w:val="20"/>
              </w:rPr>
              <w:t>таблицы,</w:t>
            </w:r>
          </w:p>
          <w:p w:rsidR="001753F0" w:rsidRPr="001753F0" w:rsidRDefault="001753F0" w:rsidP="001753F0">
            <w:pPr>
              <w:spacing w:before="2" w:line="249" w:lineRule="auto"/>
              <w:ind w:left="124" w:right="106"/>
              <w:jc w:val="center"/>
              <w:rPr>
                <w:sz w:val="20"/>
              </w:rPr>
            </w:pPr>
            <w:r w:rsidRPr="001753F0">
              <w:rPr>
                <w:sz w:val="20"/>
              </w:rPr>
              <w:t>схемы, в том числе с помощью ИКТ</w:t>
            </w:r>
          </w:p>
        </w:tc>
        <w:tc>
          <w:tcPr>
            <w:tcW w:w="7636" w:type="dxa"/>
          </w:tcPr>
          <w:p w:rsidR="001753F0" w:rsidRPr="001753F0" w:rsidRDefault="001753F0" w:rsidP="001753F0">
            <w:pPr>
              <w:spacing w:before="9" w:line="240" w:lineRule="atLeast"/>
              <w:ind w:left="106" w:right="95" w:firstLine="228"/>
              <w:jc w:val="both"/>
              <w:rPr>
                <w:sz w:val="20"/>
              </w:rPr>
            </w:pPr>
            <w:r w:rsidRPr="001753F0">
              <w:rPr>
                <w:sz w:val="20"/>
              </w:rPr>
              <w:t>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 использованием ИКТ.</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1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11" w:line="240" w:lineRule="atLeast"/>
              <w:ind w:left="106" w:firstLine="228"/>
              <w:rPr>
                <w:sz w:val="20"/>
              </w:rPr>
            </w:pPr>
            <w:r w:rsidRPr="001753F0">
              <w:rPr>
                <w:sz w:val="20"/>
              </w:rPr>
              <w:t>Затрудняется перерабатывать информацию из одной формы в другую. Не может представлять</w:t>
            </w:r>
            <w:r w:rsidRPr="001753F0">
              <w:rPr>
                <w:spacing w:val="-11"/>
                <w:sz w:val="20"/>
              </w:rPr>
              <w:t xml:space="preserve"> </w:t>
            </w:r>
            <w:r w:rsidRPr="001753F0">
              <w:rPr>
                <w:sz w:val="20"/>
              </w:rPr>
              <w:t>информацию</w:t>
            </w:r>
            <w:r w:rsidRPr="001753F0">
              <w:rPr>
                <w:spacing w:val="-14"/>
                <w:sz w:val="20"/>
              </w:rPr>
              <w:t xml:space="preserve"> </w:t>
            </w:r>
            <w:r w:rsidRPr="001753F0">
              <w:rPr>
                <w:sz w:val="20"/>
              </w:rPr>
              <w:t>в</w:t>
            </w:r>
            <w:r w:rsidRPr="001753F0">
              <w:rPr>
                <w:spacing w:val="-12"/>
                <w:sz w:val="20"/>
              </w:rPr>
              <w:t xml:space="preserve"> </w:t>
            </w:r>
            <w:r w:rsidRPr="001753F0">
              <w:rPr>
                <w:sz w:val="20"/>
              </w:rPr>
              <w:t>виде</w:t>
            </w:r>
            <w:r w:rsidRPr="001753F0">
              <w:rPr>
                <w:spacing w:val="-14"/>
                <w:sz w:val="20"/>
              </w:rPr>
              <w:t xml:space="preserve"> </w:t>
            </w:r>
            <w:r w:rsidRPr="001753F0">
              <w:rPr>
                <w:sz w:val="20"/>
              </w:rPr>
              <w:t>текста,</w:t>
            </w:r>
            <w:r w:rsidRPr="001753F0">
              <w:rPr>
                <w:spacing w:val="-11"/>
                <w:sz w:val="20"/>
              </w:rPr>
              <w:t xml:space="preserve"> </w:t>
            </w:r>
            <w:r w:rsidRPr="001753F0">
              <w:rPr>
                <w:sz w:val="20"/>
              </w:rPr>
              <w:t>таблицы,</w:t>
            </w:r>
            <w:r w:rsidRPr="001753F0">
              <w:rPr>
                <w:spacing w:val="-13"/>
                <w:sz w:val="20"/>
              </w:rPr>
              <w:t xml:space="preserve"> </w:t>
            </w:r>
            <w:r w:rsidRPr="001753F0">
              <w:rPr>
                <w:sz w:val="20"/>
              </w:rPr>
              <w:t>схемы,</w:t>
            </w:r>
            <w:r w:rsidRPr="001753F0">
              <w:rPr>
                <w:spacing w:val="-14"/>
                <w:sz w:val="20"/>
              </w:rPr>
              <w:t xml:space="preserve"> </w:t>
            </w:r>
            <w:r w:rsidRPr="001753F0">
              <w:rPr>
                <w:sz w:val="20"/>
              </w:rPr>
              <w:t>в</w:t>
            </w:r>
            <w:r w:rsidRPr="001753F0">
              <w:rPr>
                <w:spacing w:val="-14"/>
                <w:sz w:val="20"/>
              </w:rPr>
              <w:t xml:space="preserve"> </w:t>
            </w:r>
            <w:r w:rsidRPr="001753F0">
              <w:rPr>
                <w:sz w:val="20"/>
              </w:rPr>
              <w:t>том</w:t>
            </w:r>
            <w:r w:rsidRPr="001753F0">
              <w:rPr>
                <w:spacing w:val="-13"/>
                <w:sz w:val="20"/>
              </w:rPr>
              <w:t xml:space="preserve"> </w:t>
            </w:r>
            <w:r w:rsidRPr="001753F0">
              <w:rPr>
                <w:sz w:val="20"/>
              </w:rPr>
              <w:t>числе</w:t>
            </w:r>
            <w:r w:rsidRPr="001753F0">
              <w:rPr>
                <w:spacing w:val="-14"/>
                <w:sz w:val="20"/>
              </w:rPr>
              <w:t xml:space="preserve"> </w:t>
            </w:r>
            <w:r w:rsidRPr="001753F0">
              <w:rPr>
                <w:sz w:val="20"/>
              </w:rPr>
              <w:t>с</w:t>
            </w:r>
            <w:r w:rsidRPr="001753F0">
              <w:rPr>
                <w:spacing w:val="-11"/>
                <w:sz w:val="20"/>
              </w:rPr>
              <w:t xml:space="preserve"> </w:t>
            </w:r>
            <w:r w:rsidRPr="001753F0">
              <w:rPr>
                <w:sz w:val="20"/>
              </w:rPr>
              <w:t>помощью</w:t>
            </w:r>
            <w:r w:rsidRPr="001753F0">
              <w:rPr>
                <w:spacing w:val="-13"/>
                <w:sz w:val="20"/>
              </w:rPr>
              <w:t xml:space="preserve"> </w:t>
            </w:r>
            <w:r w:rsidRPr="001753F0">
              <w:rPr>
                <w:sz w:val="20"/>
              </w:rPr>
              <w:t>ИКТ.</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962"/>
        </w:trPr>
        <w:tc>
          <w:tcPr>
            <w:tcW w:w="646" w:type="dxa"/>
            <w:vMerge w:val="restart"/>
          </w:tcPr>
          <w:p w:rsidR="001753F0" w:rsidRPr="001753F0" w:rsidRDefault="001753F0" w:rsidP="001753F0"/>
          <w:p w:rsidR="001753F0" w:rsidRPr="001753F0" w:rsidRDefault="001753F0" w:rsidP="001753F0"/>
          <w:p w:rsidR="001753F0" w:rsidRPr="001753F0" w:rsidRDefault="001753F0" w:rsidP="001753F0"/>
          <w:p w:rsidR="001753F0" w:rsidRPr="001753F0" w:rsidRDefault="001753F0" w:rsidP="001753F0">
            <w:pPr>
              <w:spacing w:before="8"/>
              <w:rPr>
                <w:sz w:val="21"/>
              </w:rPr>
            </w:pPr>
          </w:p>
          <w:p w:rsidR="001753F0" w:rsidRPr="001753F0" w:rsidRDefault="001753F0" w:rsidP="001753F0">
            <w:pPr>
              <w:ind w:left="362"/>
              <w:rPr>
                <w:b/>
                <w:sz w:val="20"/>
              </w:rPr>
            </w:pPr>
            <w:r w:rsidRPr="001753F0">
              <w:rPr>
                <w:b/>
                <w:sz w:val="20"/>
              </w:rPr>
              <w:t>4.</w:t>
            </w:r>
          </w:p>
        </w:tc>
        <w:tc>
          <w:tcPr>
            <w:tcW w:w="2576" w:type="dxa"/>
            <w:vMerge w:val="restart"/>
          </w:tcPr>
          <w:p w:rsidR="001753F0" w:rsidRPr="001753F0" w:rsidRDefault="001753F0" w:rsidP="001753F0">
            <w:pPr>
              <w:rPr>
                <w:sz w:val="25"/>
              </w:rPr>
            </w:pPr>
          </w:p>
          <w:p w:rsidR="001753F0" w:rsidRPr="001753F0" w:rsidRDefault="001753F0" w:rsidP="001753F0">
            <w:pPr>
              <w:spacing w:line="249" w:lineRule="auto"/>
              <w:ind w:left="520" w:firstLine="189"/>
              <w:rPr>
                <w:sz w:val="20"/>
              </w:rPr>
            </w:pPr>
            <w:r w:rsidRPr="001753F0">
              <w:rPr>
                <w:w w:val="95"/>
                <w:sz w:val="20"/>
              </w:rPr>
              <w:t xml:space="preserve">Перерабатывать </w:t>
            </w:r>
            <w:r w:rsidRPr="001753F0">
              <w:rPr>
                <w:sz w:val="20"/>
              </w:rPr>
              <w:t>информацию для получения нового</w:t>
            </w:r>
          </w:p>
          <w:p w:rsidR="001753F0" w:rsidRPr="001753F0" w:rsidRDefault="001753F0" w:rsidP="001753F0">
            <w:pPr>
              <w:spacing w:before="3" w:line="249" w:lineRule="auto"/>
              <w:ind w:left="88" w:right="71"/>
              <w:jc w:val="center"/>
              <w:rPr>
                <w:sz w:val="20"/>
              </w:rPr>
            </w:pPr>
            <w:r w:rsidRPr="001753F0">
              <w:rPr>
                <w:sz w:val="20"/>
              </w:rPr>
              <w:t>результата. Анализировать, сравнивать, группировать различные объекты,</w:t>
            </w:r>
          </w:p>
          <w:p w:rsidR="001753F0" w:rsidRPr="001753F0" w:rsidRDefault="001753F0" w:rsidP="001753F0">
            <w:pPr>
              <w:spacing w:before="3"/>
              <w:ind w:left="120" w:right="106"/>
              <w:jc w:val="center"/>
              <w:rPr>
                <w:sz w:val="20"/>
              </w:rPr>
            </w:pPr>
            <w:r w:rsidRPr="001753F0">
              <w:rPr>
                <w:sz w:val="20"/>
              </w:rPr>
              <w:t>явления, факты</w:t>
            </w:r>
          </w:p>
        </w:tc>
        <w:tc>
          <w:tcPr>
            <w:tcW w:w="7636" w:type="dxa"/>
          </w:tcPr>
          <w:p w:rsidR="001753F0" w:rsidRPr="001753F0" w:rsidRDefault="001753F0" w:rsidP="001753F0">
            <w:pPr>
              <w:spacing w:before="2" w:line="240" w:lineRule="exact"/>
              <w:ind w:left="106" w:right="88" w:firstLine="228"/>
              <w:jc w:val="both"/>
              <w:rPr>
                <w:sz w:val="20"/>
              </w:rPr>
            </w:pPr>
            <w:r w:rsidRPr="001753F0">
              <w:rPr>
                <w:sz w:val="20"/>
              </w:rPr>
              <w:t>Умеет выполнять логические действия абстрагирования, сравнения, нахождения общих закономерностей, анализа, синтеза; выбирать стратегию решения; строить и проверять элементарные гипотезы. Способен переработать информацию для получения результата.</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747"/>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right="92" w:firstLine="228"/>
              <w:jc w:val="both"/>
              <w:rPr>
                <w:sz w:val="20"/>
              </w:rPr>
            </w:pPr>
            <w:r w:rsidRPr="001753F0">
              <w:rPr>
                <w:sz w:val="20"/>
              </w:rPr>
              <w:t>Частично владеет навыками исследовательской деятельности; самостоятельно выполняет план проверки предложенной учителем гипотезы; осуществляет наблюдения и эксперименты; умеет классифицировать и обобщать.</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1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11" w:line="240" w:lineRule="atLeast"/>
              <w:ind w:left="106" w:firstLine="228"/>
              <w:rPr>
                <w:sz w:val="20"/>
              </w:rPr>
            </w:pPr>
            <w:r w:rsidRPr="001753F0">
              <w:rPr>
                <w:sz w:val="20"/>
              </w:rPr>
              <w:t>Не владеет навыками исследовательской деятельности. Не способен переработать информацию для получения результата.</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721"/>
        </w:trPr>
        <w:tc>
          <w:tcPr>
            <w:tcW w:w="646" w:type="dxa"/>
            <w:vMerge w:val="restart"/>
          </w:tcPr>
          <w:p w:rsidR="001753F0" w:rsidRPr="001753F0" w:rsidRDefault="001753F0" w:rsidP="001753F0"/>
          <w:p w:rsidR="001753F0" w:rsidRPr="001753F0" w:rsidRDefault="001753F0" w:rsidP="001753F0"/>
          <w:p w:rsidR="001753F0" w:rsidRPr="001753F0" w:rsidRDefault="001753F0" w:rsidP="001753F0">
            <w:pPr>
              <w:spacing w:before="11"/>
              <w:rPr>
                <w:sz w:val="21"/>
              </w:rPr>
            </w:pPr>
          </w:p>
          <w:p w:rsidR="001753F0" w:rsidRPr="001753F0" w:rsidRDefault="001753F0" w:rsidP="001753F0">
            <w:pPr>
              <w:ind w:left="362"/>
              <w:rPr>
                <w:b/>
                <w:sz w:val="20"/>
              </w:rPr>
            </w:pPr>
            <w:r w:rsidRPr="001753F0">
              <w:rPr>
                <w:b/>
                <w:sz w:val="20"/>
              </w:rPr>
              <w:t>5.</w:t>
            </w:r>
          </w:p>
        </w:tc>
        <w:tc>
          <w:tcPr>
            <w:tcW w:w="2576" w:type="dxa"/>
            <w:vMerge w:val="restart"/>
          </w:tcPr>
          <w:p w:rsidR="001753F0" w:rsidRPr="001753F0" w:rsidRDefault="001753F0" w:rsidP="001753F0">
            <w:pPr>
              <w:spacing w:before="38" w:line="249" w:lineRule="auto"/>
              <w:ind w:left="345" w:firstLine="295"/>
              <w:rPr>
                <w:sz w:val="20"/>
              </w:rPr>
            </w:pPr>
            <w:r w:rsidRPr="001753F0">
              <w:rPr>
                <w:sz w:val="20"/>
              </w:rPr>
              <w:t>Уметь передавать содержание в сжатом,</w:t>
            </w:r>
          </w:p>
          <w:p w:rsidR="001753F0" w:rsidRPr="001753F0" w:rsidRDefault="001753F0" w:rsidP="001753F0">
            <w:pPr>
              <w:spacing w:before="2" w:line="249" w:lineRule="auto"/>
              <w:ind w:left="505" w:right="487" w:hanging="2"/>
              <w:jc w:val="center"/>
              <w:rPr>
                <w:sz w:val="20"/>
              </w:rPr>
            </w:pPr>
            <w:r w:rsidRPr="001753F0">
              <w:rPr>
                <w:sz w:val="20"/>
              </w:rPr>
              <w:t>выборочном или развернутом виде,</w:t>
            </w:r>
          </w:p>
          <w:p w:rsidR="001753F0" w:rsidRPr="001753F0" w:rsidRDefault="001753F0" w:rsidP="001753F0">
            <w:pPr>
              <w:spacing w:before="2" w:line="249" w:lineRule="auto"/>
              <w:ind w:left="174" w:right="160" w:firstLine="4"/>
              <w:jc w:val="center"/>
              <w:rPr>
                <w:sz w:val="20"/>
              </w:rPr>
            </w:pPr>
            <w:r w:rsidRPr="001753F0">
              <w:rPr>
                <w:sz w:val="20"/>
              </w:rPr>
              <w:t>планировать свою работу по изучению</w:t>
            </w:r>
            <w:r w:rsidRPr="001753F0">
              <w:rPr>
                <w:spacing w:val="-13"/>
                <w:sz w:val="20"/>
              </w:rPr>
              <w:t xml:space="preserve"> </w:t>
            </w:r>
            <w:r w:rsidRPr="001753F0">
              <w:rPr>
                <w:sz w:val="20"/>
              </w:rPr>
              <w:t>незнакомого материала</w:t>
            </w:r>
          </w:p>
        </w:tc>
        <w:tc>
          <w:tcPr>
            <w:tcW w:w="7636" w:type="dxa"/>
          </w:tcPr>
          <w:p w:rsidR="001753F0" w:rsidRPr="001753F0" w:rsidRDefault="001753F0" w:rsidP="001753F0">
            <w:pPr>
              <w:spacing w:before="2" w:line="240" w:lineRule="exact"/>
              <w:ind w:left="106" w:right="222" w:firstLine="228"/>
              <w:jc w:val="both"/>
              <w:rPr>
                <w:sz w:val="20"/>
              </w:rPr>
            </w:pPr>
            <w:r w:rsidRPr="001753F0">
              <w:rPr>
                <w:sz w:val="20"/>
              </w:rPr>
              <w:t>Определяет основную и второстепенную информацию. Умеет передавать содержание в сжатом, выборочном или развернутом виде. Умеет хранить,</w:t>
            </w:r>
            <w:r w:rsidRPr="001753F0">
              <w:rPr>
                <w:spacing w:val="-28"/>
                <w:sz w:val="20"/>
              </w:rPr>
              <w:t xml:space="preserve"> </w:t>
            </w:r>
            <w:r w:rsidRPr="001753F0">
              <w:rPr>
                <w:sz w:val="20"/>
              </w:rPr>
              <w:t>защищать, передавать и обрабатывать</w:t>
            </w:r>
            <w:r w:rsidRPr="001753F0">
              <w:rPr>
                <w:spacing w:val="2"/>
                <w:sz w:val="20"/>
              </w:rPr>
              <w:t xml:space="preserve"> </w:t>
            </w:r>
            <w:r w:rsidRPr="001753F0">
              <w:rPr>
                <w:sz w:val="20"/>
              </w:rPr>
              <w:t>информацию.</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08"/>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firstLine="228"/>
              <w:rPr>
                <w:sz w:val="20"/>
              </w:rPr>
            </w:pPr>
            <w:r w:rsidRPr="001753F0">
              <w:rPr>
                <w:sz w:val="20"/>
              </w:rPr>
              <w:t>Не всегда определяет основную и второстепенную информацию. Периодически может передавать содержание в сжатом, выборочном или развернутом виде.</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491"/>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ind w:left="106" w:firstLine="228"/>
              <w:rPr>
                <w:sz w:val="20"/>
              </w:rPr>
            </w:pPr>
            <w:r w:rsidRPr="001753F0">
              <w:rPr>
                <w:sz w:val="20"/>
              </w:rPr>
              <w:t>Неправильно определяет основную и второстепенную информацию. Не умеет передавать содержание в сжатом, выборочном или развернутом виде.</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479"/>
        </w:trPr>
        <w:tc>
          <w:tcPr>
            <w:tcW w:w="10858" w:type="dxa"/>
            <w:gridSpan w:val="3"/>
          </w:tcPr>
          <w:p w:rsidR="001753F0" w:rsidRPr="001753F0" w:rsidRDefault="001753F0" w:rsidP="001753F0">
            <w:pPr>
              <w:spacing w:line="249" w:lineRule="exact"/>
              <w:ind w:right="82"/>
              <w:jc w:val="right"/>
              <w:rPr>
                <w:b/>
                <w:sz w:val="28"/>
              </w:rPr>
            </w:pPr>
            <w:r w:rsidRPr="001753F0">
              <w:rPr>
                <w:b/>
                <w:sz w:val="28"/>
              </w:rPr>
              <w:t>ИТОГО:</w:t>
            </w:r>
          </w:p>
          <w:p w:rsidR="001753F0" w:rsidRPr="001753F0" w:rsidRDefault="001753F0" w:rsidP="001753F0">
            <w:pPr>
              <w:spacing w:line="211" w:lineRule="exact"/>
              <w:ind w:left="338"/>
              <w:rPr>
                <w:sz w:val="20"/>
              </w:rPr>
            </w:pPr>
            <w:r w:rsidRPr="001753F0">
              <w:rPr>
                <w:sz w:val="20"/>
              </w:rPr>
              <w:t>Итого: 10 – 9 баллов – высокий уровень, 8 – 5 баллов – средний уровень, 0 – 4 балла – низкий уровень.</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229"/>
        </w:trPr>
        <w:tc>
          <w:tcPr>
            <w:tcW w:w="14177" w:type="dxa"/>
            <w:gridSpan w:val="5"/>
            <w:tcBorders>
              <w:right w:val="single" w:sz="12" w:space="0" w:color="000000"/>
            </w:tcBorders>
            <w:shd w:val="clear" w:color="auto" w:fill="DFDFDF"/>
          </w:tcPr>
          <w:p w:rsidR="001753F0" w:rsidRPr="001753F0" w:rsidRDefault="001753F0" w:rsidP="001753F0">
            <w:pPr>
              <w:spacing w:line="210" w:lineRule="exact"/>
              <w:ind w:left="6156" w:right="5885"/>
              <w:jc w:val="center"/>
              <w:rPr>
                <w:i/>
                <w:sz w:val="20"/>
              </w:rPr>
            </w:pPr>
            <w:r w:rsidRPr="001753F0">
              <w:rPr>
                <w:i/>
                <w:sz w:val="20"/>
              </w:rPr>
              <w:t>Коммуникативные УУД</w:t>
            </w:r>
          </w:p>
        </w:tc>
      </w:tr>
      <w:tr w:rsidR="001753F0" w:rsidRPr="001753F0" w:rsidTr="009D5F36">
        <w:trPr>
          <w:trHeight w:val="503"/>
        </w:trPr>
        <w:tc>
          <w:tcPr>
            <w:tcW w:w="646" w:type="dxa"/>
            <w:vMerge w:val="restart"/>
          </w:tcPr>
          <w:p w:rsidR="001753F0" w:rsidRPr="001753F0" w:rsidRDefault="001753F0" w:rsidP="001753F0">
            <w:pPr>
              <w:rPr>
                <w:sz w:val="24"/>
              </w:rPr>
            </w:pPr>
          </w:p>
          <w:p w:rsidR="001753F0" w:rsidRPr="001753F0" w:rsidRDefault="001753F0" w:rsidP="001753F0">
            <w:pPr>
              <w:ind w:left="338"/>
              <w:rPr>
                <w:b/>
                <w:sz w:val="20"/>
              </w:rPr>
            </w:pPr>
            <w:r w:rsidRPr="001753F0">
              <w:rPr>
                <w:b/>
                <w:w w:val="99"/>
                <w:sz w:val="20"/>
              </w:rPr>
              <w:t>№</w:t>
            </w:r>
          </w:p>
        </w:tc>
        <w:tc>
          <w:tcPr>
            <w:tcW w:w="2576" w:type="dxa"/>
            <w:vMerge w:val="restart"/>
          </w:tcPr>
          <w:p w:rsidR="001753F0" w:rsidRPr="001753F0" w:rsidRDefault="001753F0" w:rsidP="001753F0">
            <w:pPr>
              <w:rPr>
                <w:sz w:val="24"/>
              </w:rPr>
            </w:pPr>
          </w:p>
          <w:p w:rsidR="001753F0" w:rsidRPr="001753F0" w:rsidRDefault="001753F0" w:rsidP="001753F0">
            <w:pPr>
              <w:ind w:left="342" w:right="98"/>
              <w:jc w:val="center"/>
              <w:rPr>
                <w:b/>
                <w:sz w:val="20"/>
              </w:rPr>
            </w:pPr>
            <w:r w:rsidRPr="001753F0">
              <w:rPr>
                <w:b/>
                <w:sz w:val="20"/>
              </w:rPr>
              <w:t>УУД</w:t>
            </w:r>
          </w:p>
        </w:tc>
        <w:tc>
          <w:tcPr>
            <w:tcW w:w="7636" w:type="dxa"/>
          </w:tcPr>
          <w:p w:rsidR="001753F0" w:rsidRPr="001753F0" w:rsidRDefault="001753F0" w:rsidP="001753F0">
            <w:pPr>
              <w:spacing w:before="137"/>
              <w:ind w:left="3359"/>
              <w:rPr>
                <w:b/>
                <w:sz w:val="20"/>
              </w:rPr>
            </w:pPr>
            <w:r w:rsidRPr="001753F0">
              <w:rPr>
                <w:b/>
                <w:sz w:val="20"/>
              </w:rPr>
              <w:t>Математика</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27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19"/>
              <w:ind w:left="3414"/>
              <w:rPr>
                <w:b/>
                <w:sz w:val="20"/>
              </w:rPr>
            </w:pPr>
            <w:r w:rsidRPr="001753F0">
              <w:rPr>
                <w:b/>
                <w:sz w:val="20"/>
              </w:rPr>
              <w:t>Критерии</w:t>
            </w:r>
          </w:p>
        </w:tc>
        <w:tc>
          <w:tcPr>
            <w:tcW w:w="1708" w:type="dxa"/>
          </w:tcPr>
          <w:p w:rsidR="001753F0" w:rsidRPr="001753F0" w:rsidRDefault="001753F0" w:rsidP="001753F0">
            <w:pPr>
              <w:spacing w:before="19"/>
              <w:ind w:left="430"/>
              <w:rPr>
                <w:b/>
                <w:sz w:val="20"/>
              </w:rPr>
            </w:pPr>
            <w:r w:rsidRPr="001753F0">
              <w:rPr>
                <w:b/>
                <w:sz w:val="20"/>
              </w:rPr>
              <w:t>1 полугодие</w:t>
            </w:r>
          </w:p>
        </w:tc>
        <w:tc>
          <w:tcPr>
            <w:tcW w:w="1611" w:type="dxa"/>
          </w:tcPr>
          <w:p w:rsidR="001753F0" w:rsidRPr="001753F0" w:rsidRDefault="001753F0" w:rsidP="001753F0">
            <w:pPr>
              <w:spacing w:before="19"/>
              <w:ind w:left="750"/>
              <w:rPr>
                <w:b/>
                <w:sz w:val="20"/>
              </w:rPr>
            </w:pPr>
            <w:r w:rsidRPr="001753F0">
              <w:rPr>
                <w:b/>
                <w:sz w:val="20"/>
              </w:rPr>
              <w:t>Год</w:t>
            </w:r>
          </w:p>
        </w:tc>
      </w:tr>
      <w:tr w:rsidR="001753F0" w:rsidRPr="001753F0" w:rsidTr="009D5F36">
        <w:trPr>
          <w:trHeight w:val="959"/>
        </w:trPr>
        <w:tc>
          <w:tcPr>
            <w:tcW w:w="646" w:type="dxa"/>
            <w:vMerge w:val="restart"/>
          </w:tcPr>
          <w:p w:rsidR="001753F0" w:rsidRPr="001753F0" w:rsidRDefault="001753F0" w:rsidP="001753F0"/>
          <w:p w:rsidR="001753F0" w:rsidRPr="001753F0" w:rsidRDefault="001753F0" w:rsidP="001753F0"/>
          <w:p w:rsidR="001753F0" w:rsidRPr="001753F0" w:rsidRDefault="001753F0" w:rsidP="001753F0"/>
          <w:p w:rsidR="001753F0" w:rsidRPr="001753F0" w:rsidRDefault="001753F0" w:rsidP="001753F0">
            <w:pPr>
              <w:spacing w:before="129"/>
              <w:ind w:left="362"/>
              <w:rPr>
                <w:b/>
                <w:sz w:val="20"/>
              </w:rPr>
            </w:pPr>
            <w:r w:rsidRPr="001753F0">
              <w:rPr>
                <w:b/>
                <w:sz w:val="20"/>
              </w:rPr>
              <w:t>1.</w:t>
            </w:r>
          </w:p>
        </w:tc>
        <w:tc>
          <w:tcPr>
            <w:tcW w:w="2576" w:type="dxa"/>
            <w:vMerge w:val="restart"/>
          </w:tcPr>
          <w:p w:rsidR="001753F0" w:rsidRPr="001753F0" w:rsidRDefault="001753F0" w:rsidP="001753F0">
            <w:pPr>
              <w:spacing w:before="1"/>
              <w:rPr>
                <w:sz w:val="25"/>
              </w:rPr>
            </w:pPr>
          </w:p>
          <w:p w:rsidR="001753F0" w:rsidRPr="001753F0" w:rsidRDefault="001753F0" w:rsidP="001753F0">
            <w:pPr>
              <w:spacing w:line="249" w:lineRule="auto"/>
              <w:ind w:left="357" w:right="102" w:hanging="10"/>
              <w:rPr>
                <w:sz w:val="20"/>
              </w:rPr>
            </w:pPr>
            <w:r w:rsidRPr="001753F0">
              <w:rPr>
                <w:sz w:val="20"/>
              </w:rPr>
              <w:t xml:space="preserve">Доносить свою </w:t>
            </w:r>
            <w:r w:rsidRPr="001753F0">
              <w:rPr>
                <w:spacing w:val="-3"/>
                <w:sz w:val="20"/>
              </w:rPr>
              <w:t xml:space="preserve">позицию </w:t>
            </w:r>
            <w:r w:rsidRPr="001753F0">
              <w:rPr>
                <w:sz w:val="20"/>
              </w:rPr>
              <w:t>до других с</w:t>
            </w:r>
            <w:r w:rsidRPr="001753F0">
              <w:rPr>
                <w:spacing w:val="-4"/>
                <w:sz w:val="20"/>
              </w:rPr>
              <w:t xml:space="preserve"> </w:t>
            </w:r>
            <w:r w:rsidRPr="001753F0">
              <w:rPr>
                <w:sz w:val="20"/>
              </w:rPr>
              <w:t>помощью</w:t>
            </w:r>
          </w:p>
          <w:p w:rsidR="001753F0" w:rsidRPr="001753F0" w:rsidRDefault="001753F0" w:rsidP="001753F0">
            <w:pPr>
              <w:spacing w:before="2" w:line="249" w:lineRule="auto"/>
              <w:ind w:left="359" w:firstLine="146"/>
              <w:rPr>
                <w:sz w:val="20"/>
              </w:rPr>
            </w:pPr>
            <w:r w:rsidRPr="001753F0">
              <w:rPr>
                <w:sz w:val="20"/>
              </w:rPr>
              <w:t>монологической и диалогической речи</w:t>
            </w:r>
            <w:r w:rsidRPr="001753F0">
              <w:rPr>
                <w:spacing w:val="-9"/>
                <w:sz w:val="20"/>
              </w:rPr>
              <w:t xml:space="preserve"> </w:t>
            </w:r>
            <w:r w:rsidRPr="001753F0">
              <w:rPr>
                <w:spacing w:val="-11"/>
                <w:sz w:val="20"/>
              </w:rPr>
              <w:t>с</w:t>
            </w:r>
          </w:p>
          <w:p w:rsidR="001753F0" w:rsidRPr="001753F0" w:rsidRDefault="001753F0" w:rsidP="001753F0">
            <w:pPr>
              <w:spacing w:before="1" w:line="249" w:lineRule="auto"/>
              <w:ind w:left="381" w:right="218" w:hanging="135"/>
              <w:rPr>
                <w:sz w:val="20"/>
              </w:rPr>
            </w:pPr>
            <w:r w:rsidRPr="001753F0">
              <w:rPr>
                <w:sz w:val="20"/>
              </w:rPr>
              <w:t xml:space="preserve">учетом своих учебных </w:t>
            </w:r>
            <w:r w:rsidRPr="001753F0">
              <w:rPr>
                <w:spacing w:val="-12"/>
                <w:sz w:val="20"/>
              </w:rPr>
              <w:t xml:space="preserve">и </w:t>
            </w:r>
            <w:r w:rsidRPr="001753F0">
              <w:rPr>
                <w:sz w:val="20"/>
              </w:rPr>
              <w:t>жизненных</w:t>
            </w:r>
            <w:r w:rsidRPr="001753F0">
              <w:rPr>
                <w:spacing w:val="-4"/>
                <w:sz w:val="20"/>
              </w:rPr>
              <w:t xml:space="preserve"> </w:t>
            </w:r>
            <w:r w:rsidRPr="001753F0">
              <w:rPr>
                <w:sz w:val="20"/>
              </w:rPr>
              <w:t>ситуаций</w:t>
            </w:r>
          </w:p>
        </w:tc>
        <w:tc>
          <w:tcPr>
            <w:tcW w:w="7636" w:type="dxa"/>
          </w:tcPr>
          <w:p w:rsidR="001753F0" w:rsidRPr="001753F0" w:rsidRDefault="001753F0" w:rsidP="001753F0">
            <w:pPr>
              <w:spacing w:before="5" w:line="249" w:lineRule="auto"/>
              <w:ind w:left="106" w:right="222" w:firstLine="228"/>
              <w:jc w:val="both"/>
              <w:rPr>
                <w:sz w:val="20"/>
              </w:rPr>
            </w:pPr>
            <w:r w:rsidRPr="001753F0">
              <w:rPr>
                <w:sz w:val="20"/>
              </w:rPr>
              <w:t>Умеет оформлять свои мысли в устной или письменной форме с учетом своих учебных и жизненных речевых ситуаций. Критично относится к своему мнению. Осознанно и произвольно строит речевое высказывание в устной и письменной</w:t>
            </w:r>
          </w:p>
          <w:p w:rsidR="001753F0" w:rsidRPr="001753F0" w:rsidRDefault="001753F0" w:rsidP="001753F0">
            <w:pPr>
              <w:spacing w:before="3" w:line="214" w:lineRule="exact"/>
              <w:ind w:left="106"/>
              <w:rPr>
                <w:sz w:val="20"/>
              </w:rPr>
            </w:pPr>
            <w:r w:rsidRPr="001753F0">
              <w:rPr>
                <w:sz w:val="20"/>
              </w:rPr>
              <w:t>форме.</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1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11" w:line="240" w:lineRule="atLeast"/>
              <w:ind w:left="106" w:firstLine="228"/>
              <w:rPr>
                <w:sz w:val="20"/>
              </w:rPr>
            </w:pPr>
            <w:r w:rsidRPr="001753F0">
              <w:rPr>
                <w:sz w:val="20"/>
              </w:rPr>
              <w:t>Умеет использовать речь для регуляции своего действия. Не всегда может донести свою позицию до других.</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1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firstLine="228"/>
              <w:rPr>
                <w:sz w:val="20"/>
              </w:rPr>
            </w:pPr>
            <w:r w:rsidRPr="001753F0">
              <w:rPr>
                <w:sz w:val="20"/>
              </w:rPr>
              <w:t>Не умеет оформлять свои мысли в устной или письменной форме с учетом своих учебных и жизненных речевых ситуаций.</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bl>
    <w:p w:rsidR="001753F0" w:rsidRPr="001753F0" w:rsidRDefault="001753F0" w:rsidP="001753F0">
      <w:pPr>
        <w:rPr>
          <w:sz w:val="18"/>
        </w:rPr>
        <w:sectPr w:rsidR="001753F0" w:rsidRPr="001753F0">
          <w:pgSz w:w="16840" w:h="11910" w:orient="landscape"/>
          <w:pgMar w:top="1100" w:right="1020" w:bottom="280" w:left="920" w:header="710" w:footer="0" w:gutter="0"/>
          <w:cols w:space="720"/>
        </w:sectPr>
      </w:pPr>
    </w:p>
    <w:p w:rsidR="001753F0" w:rsidRPr="001753F0" w:rsidRDefault="001753F0" w:rsidP="001753F0">
      <w:pPr>
        <w:rPr>
          <w:sz w:val="20"/>
          <w:szCs w:val="24"/>
        </w:rPr>
      </w:pPr>
    </w:p>
    <w:p w:rsidR="001753F0" w:rsidRPr="001753F0" w:rsidRDefault="001753F0" w:rsidP="001753F0">
      <w:pPr>
        <w:spacing w:before="5"/>
        <w:rPr>
          <w:sz w:val="19"/>
          <w:szCs w:val="24"/>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6"/>
        <w:gridCol w:w="2576"/>
        <w:gridCol w:w="7636"/>
        <w:gridCol w:w="1708"/>
        <w:gridCol w:w="1611"/>
      </w:tblGrid>
      <w:tr w:rsidR="001753F0" w:rsidRPr="001753F0" w:rsidTr="009D5F36">
        <w:trPr>
          <w:trHeight w:val="719"/>
        </w:trPr>
        <w:tc>
          <w:tcPr>
            <w:tcW w:w="646" w:type="dxa"/>
            <w:vMerge w:val="restart"/>
          </w:tcPr>
          <w:p w:rsidR="001753F0" w:rsidRPr="001753F0" w:rsidRDefault="001753F0" w:rsidP="001753F0"/>
          <w:p w:rsidR="001753F0" w:rsidRPr="001753F0" w:rsidRDefault="001753F0" w:rsidP="001753F0"/>
          <w:p w:rsidR="001753F0" w:rsidRPr="001753F0" w:rsidRDefault="001753F0" w:rsidP="001753F0"/>
          <w:p w:rsidR="001753F0" w:rsidRPr="001753F0" w:rsidRDefault="001753F0" w:rsidP="001753F0">
            <w:pPr>
              <w:spacing w:before="7"/>
              <w:rPr>
                <w:sz w:val="21"/>
              </w:rPr>
            </w:pPr>
          </w:p>
          <w:p w:rsidR="001753F0" w:rsidRPr="001753F0" w:rsidRDefault="001753F0" w:rsidP="001753F0">
            <w:pPr>
              <w:ind w:left="362"/>
              <w:rPr>
                <w:b/>
                <w:sz w:val="20"/>
              </w:rPr>
            </w:pPr>
            <w:r w:rsidRPr="001753F0">
              <w:rPr>
                <w:b/>
                <w:sz w:val="20"/>
              </w:rPr>
              <w:t>2.</w:t>
            </w:r>
          </w:p>
        </w:tc>
        <w:tc>
          <w:tcPr>
            <w:tcW w:w="2576" w:type="dxa"/>
            <w:vMerge w:val="restart"/>
          </w:tcPr>
          <w:p w:rsidR="001753F0" w:rsidRPr="001753F0" w:rsidRDefault="001753F0" w:rsidP="001753F0"/>
          <w:p w:rsidR="001753F0" w:rsidRPr="001753F0" w:rsidRDefault="001753F0" w:rsidP="001753F0">
            <w:pPr>
              <w:spacing w:before="10"/>
              <w:rPr>
                <w:sz w:val="23"/>
              </w:rPr>
            </w:pPr>
          </w:p>
          <w:p w:rsidR="001753F0" w:rsidRPr="001753F0" w:rsidRDefault="001753F0" w:rsidP="001753F0">
            <w:pPr>
              <w:spacing w:line="249" w:lineRule="auto"/>
              <w:ind w:left="333" w:right="315" w:firstLine="280"/>
              <w:jc w:val="both"/>
              <w:rPr>
                <w:sz w:val="20"/>
              </w:rPr>
            </w:pPr>
            <w:r w:rsidRPr="001753F0">
              <w:rPr>
                <w:sz w:val="20"/>
              </w:rPr>
              <w:t xml:space="preserve">Читать различную литературу, понимать прочитанное, владеть навыками </w:t>
            </w:r>
            <w:r w:rsidRPr="001753F0">
              <w:rPr>
                <w:spacing w:val="-3"/>
                <w:sz w:val="20"/>
              </w:rPr>
              <w:t>смыслового</w:t>
            </w:r>
          </w:p>
          <w:p w:rsidR="001753F0" w:rsidRPr="001753F0" w:rsidRDefault="001753F0" w:rsidP="001753F0">
            <w:pPr>
              <w:spacing w:before="4"/>
              <w:ind w:left="122" w:right="106"/>
              <w:jc w:val="center"/>
              <w:rPr>
                <w:sz w:val="20"/>
              </w:rPr>
            </w:pPr>
            <w:r w:rsidRPr="001753F0">
              <w:rPr>
                <w:sz w:val="20"/>
              </w:rPr>
              <w:t>чтения</w:t>
            </w:r>
          </w:p>
        </w:tc>
        <w:tc>
          <w:tcPr>
            <w:tcW w:w="7636" w:type="dxa"/>
          </w:tcPr>
          <w:p w:rsidR="001753F0" w:rsidRPr="001753F0" w:rsidRDefault="001753F0" w:rsidP="001753F0">
            <w:pPr>
              <w:spacing w:before="5" w:line="249" w:lineRule="auto"/>
              <w:ind w:left="106" w:firstLine="228"/>
              <w:rPr>
                <w:sz w:val="20"/>
              </w:rPr>
            </w:pPr>
            <w:r w:rsidRPr="001753F0">
              <w:rPr>
                <w:sz w:val="20"/>
              </w:rPr>
              <w:t>Структурирует знания. Понимает цель чтения и осмысливает прочитанное. Умеет задавать вопросы; строить понятные для партнера высказывания, учитывающие, что</w:t>
            </w:r>
          </w:p>
          <w:p w:rsidR="001753F0" w:rsidRPr="001753F0" w:rsidRDefault="001753F0" w:rsidP="001753F0">
            <w:pPr>
              <w:spacing w:before="1" w:line="214" w:lineRule="exact"/>
              <w:ind w:left="106"/>
              <w:rPr>
                <w:sz w:val="20"/>
              </w:rPr>
            </w:pPr>
            <w:r w:rsidRPr="001753F0">
              <w:rPr>
                <w:sz w:val="20"/>
              </w:rPr>
              <w:t>партнер знает и видит, а что – нет.</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75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right="86" w:firstLine="228"/>
              <w:jc w:val="both"/>
              <w:rPr>
                <w:sz w:val="20"/>
              </w:rPr>
            </w:pPr>
            <w:r w:rsidRPr="001753F0">
              <w:rPr>
                <w:sz w:val="20"/>
              </w:rPr>
              <w:t>Умеет</w:t>
            </w:r>
            <w:r w:rsidRPr="001753F0">
              <w:rPr>
                <w:spacing w:val="-9"/>
                <w:sz w:val="20"/>
              </w:rPr>
              <w:t xml:space="preserve"> </w:t>
            </w:r>
            <w:r w:rsidRPr="001753F0">
              <w:rPr>
                <w:sz w:val="20"/>
              </w:rPr>
              <w:t>читать</w:t>
            </w:r>
            <w:r w:rsidRPr="001753F0">
              <w:rPr>
                <w:spacing w:val="-8"/>
                <w:sz w:val="20"/>
              </w:rPr>
              <w:t xml:space="preserve"> </w:t>
            </w:r>
            <w:r w:rsidRPr="001753F0">
              <w:rPr>
                <w:sz w:val="20"/>
              </w:rPr>
              <w:t>вслух</w:t>
            </w:r>
            <w:r w:rsidRPr="001753F0">
              <w:rPr>
                <w:spacing w:val="-8"/>
                <w:sz w:val="20"/>
              </w:rPr>
              <w:t xml:space="preserve"> </w:t>
            </w:r>
            <w:r w:rsidRPr="001753F0">
              <w:rPr>
                <w:sz w:val="20"/>
              </w:rPr>
              <w:t>и</w:t>
            </w:r>
            <w:r w:rsidRPr="001753F0">
              <w:rPr>
                <w:spacing w:val="-8"/>
                <w:sz w:val="20"/>
              </w:rPr>
              <w:t xml:space="preserve"> </w:t>
            </w:r>
            <w:r w:rsidRPr="001753F0">
              <w:rPr>
                <w:sz w:val="20"/>
              </w:rPr>
              <w:t>про</w:t>
            </w:r>
            <w:r w:rsidRPr="001753F0">
              <w:rPr>
                <w:spacing w:val="-7"/>
                <w:sz w:val="20"/>
              </w:rPr>
              <w:t xml:space="preserve"> </w:t>
            </w:r>
            <w:r w:rsidRPr="001753F0">
              <w:rPr>
                <w:sz w:val="20"/>
              </w:rPr>
              <w:t>себя</w:t>
            </w:r>
            <w:r w:rsidRPr="001753F0">
              <w:rPr>
                <w:spacing w:val="-9"/>
                <w:sz w:val="20"/>
              </w:rPr>
              <w:t xml:space="preserve"> </w:t>
            </w:r>
            <w:r w:rsidRPr="001753F0">
              <w:rPr>
                <w:sz w:val="20"/>
              </w:rPr>
              <w:t>тексты</w:t>
            </w:r>
            <w:r w:rsidRPr="001753F0">
              <w:rPr>
                <w:spacing w:val="-5"/>
                <w:sz w:val="20"/>
              </w:rPr>
              <w:t xml:space="preserve"> </w:t>
            </w:r>
            <w:r w:rsidRPr="001753F0">
              <w:rPr>
                <w:sz w:val="20"/>
              </w:rPr>
              <w:t>учебников,</w:t>
            </w:r>
            <w:r w:rsidRPr="001753F0">
              <w:rPr>
                <w:spacing w:val="-8"/>
                <w:sz w:val="20"/>
              </w:rPr>
              <w:t xml:space="preserve"> </w:t>
            </w:r>
            <w:r w:rsidRPr="001753F0">
              <w:rPr>
                <w:sz w:val="20"/>
              </w:rPr>
              <w:t>других</w:t>
            </w:r>
            <w:r w:rsidRPr="001753F0">
              <w:rPr>
                <w:spacing w:val="-7"/>
                <w:sz w:val="20"/>
              </w:rPr>
              <w:t xml:space="preserve"> </w:t>
            </w:r>
            <w:r w:rsidRPr="001753F0">
              <w:rPr>
                <w:sz w:val="20"/>
              </w:rPr>
              <w:t>художественных</w:t>
            </w:r>
            <w:r w:rsidRPr="001753F0">
              <w:rPr>
                <w:spacing w:val="-6"/>
                <w:sz w:val="20"/>
              </w:rPr>
              <w:t xml:space="preserve"> </w:t>
            </w:r>
            <w:r w:rsidRPr="001753F0">
              <w:rPr>
                <w:sz w:val="20"/>
              </w:rPr>
              <w:t>и</w:t>
            </w:r>
            <w:r w:rsidRPr="001753F0">
              <w:rPr>
                <w:spacing w:val="-9"/>
                <w:sz w:val="20"/>
              </w:rPr>
              <w:t xml:space="preserve"> </w:t>
            </w:r>
            <w:r w:rsidRPr="001753F0">
              <w:rPr>
                <w:sz w:val="20"/>
              </w:rPr>
              <w:t>научно- популярных</w:t>
            </w:r>
            <w:r w:rsidRPr="001753F0">
              <w:rPr>
                <w:spacing w:val="-12"/>
                <w:sz w:val="20"/>
              </w:rPr>
              <w:t xml:space="preserve"> </w:t>
            </w:r>
            <w:r w:rsidRPr="001753F0">
              <w:rPr>
                <w:sz w:val="20"/>
              </w:rPr>
              <w:t>книг,</w:t>
            </w:r>
            <w:r w:rsidRPr="001753F0">
              <w:rPr>
                <w:spacing w:val="-11"/>
                <w:sz w:val="20"/>
              </w:rPr>
              <w:t xml:space="preserve"> </w:t>
            </w:r>
            <w:r w:rsidRPr="001753F0">
              <w:rPr>
                <w:sz w:val="20"/>
              </w:rPr>
              <w:t>извлекать</w:t>
            </w:r>
            <w:r w:rsidRPr="001753F0">
              <w:rPr>
                <w:spacing w:val="-11"/>
                <w:sz w:val="20"/>
              </w:rPr>
              <w:t xml:space="preserve"> </w:t>
            </w:r>
            <w:r w:rsidRPr="001753F0">
              <w:rPr>
                <w:sz w:val="20"/>
              </w:rPr>
              <w:t>из</w:t>
            </w:r>
            <w:r w:rsidRPr="001753F0">
              <w:rPr>
                <w:spacing w:val="-11"/>
                <w:sz w:val="20"/>
              </w:rPr>
              <w:t xml:space="preserve"> </w:t>
            </w:r>
            <w:r w:rsidRPr="001753F0">
              <w:rPr>
                <w:sz w:val="20"/>
              </w:rPr>
              <w:t>текста</w:t>
            </w:r>
            <w:r w:rsidRPr="001753F0">
              <w:rPr>
                <w:spacing w:val="-8"/>
                <w:sz w:val="20"/>
              </w:rPr>
              <w:t xml:space="preserve"> </w:t>
            </w:r>
            <w:r w:rsidRPr="001753F0">
              <w:rPr>
                <w:sz w:val="20"/>
              </w:rPr>
              <w:t>информацию</w:t>
            </w:r>
            <w:r w:rsidRPr="001753F0">
              <w:rPr>
                <w:spacing w:val="-11"/>
                <w:sz w:val="20"/>
              </w:rPr>
              <w:t xml:space="preserve"> </w:t>
            </w:r>
            <w:r w:rsidRPr="001753F0">
              <w:rPr>
                <w:sz w:val="20"/>
              </w:rPr>
              <w:t>в</w:t>
            </w:r>
            <w:r w:rsidRPr="001753F0">
              <w:rPr>
                <w:spacing w:val="-12"/>
                <w:sz w:val="20"/>
              </w:rPr>
              <w:t xml:space="preserve"> </w:t>
            </w:r>
            <w:r w:rsidRPr="001753F0">
              <w:rPr>
                <w:sz w:val="20"/>
              </w:rPr>
              <w:t>соответствии</w:t>
            </w:r>
            <w:r w:rsidRPr="001753F0">
              <w:rPr>
                <w:spacing w:val="-11"/>
                <w:sz w:val="20"/>
              </w:rPr>
              <w:t xml:space="preserve"> </w:t>
            </w:r>
            <w:r w:rsidRPr="001753F0">
              <w:rPr>
                <w:sz w:val="20"/>
              </w:rPr>
              <w:t>с</w:t>
            </w:r>
            <w:r w:rsidRPr="001753F0">
              <w:rPr>
                <w:spacing w:val="-11"/>
                <w:sz w:val="20"/>
              </w:rPr>
              <w:t xml:space="preserve"> </w:t>
            </w:r>
            <w:r w:rsidRPr="001753F0">
              <w:rPr>
                <w:sz w:val="20"/>
              </w:rPr>
              <w:t>коммуникативной задачей.</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751"/>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right="86" w:firstLine="228"/>
              <w:jc w:val="both"/>
              <w:rPr>
                <w:sz w:val="20"/>
              </w:rPr>
            </w:pPr>
            <w:r w:rsidRPr="001753F0">
              <w:rPr>
                <w:sz w:val="20"/>
              </w:rPr>
              <w:t>Умеет</w:t>
            </w:r>
            <w:r w:rsidRPr="001753F0">
              <w:rPr>
                <w:spacing w:val="-9"/>
                <w:sz w:val="20"/>
              </w:rPr>
              <w:t xml:space="preserve"> </w:t>
            </w:r>
            <w:r w:rsidRPr="001753F0">
              <w:rPr>
                <w:sz w:val="20"/>
              </w:rPr>
              <w:t>читать</w:t>
            </w:r>
            <w:r w:rsidRPr="001753F0">
              <w:rPr>
                <w:spacing w:val="-8"/>
                <w:sz w:val="20"/>
              </w:rPr>
              <w:t xml:space="preserve"> </w:t>
            </w:r>
            <w:r w:rsidRPr="001753F0">
              <w:rPr>
                <w:sz w:val="20"/>
              </w:rPr>
              <w:t>вслух</w:t>
            </w:r>
            <w:r w:rsidRPr="001753F0">
              <w:rPr>
                <w:spacing w:val="-9"/>
                <w:sz w:val="20"/>
              </w:rPr>
              <w:t xml:space="preserve"> </w:t>
            </w:r>
            <w:r w:rsidRPr="001753F0">
              <w:rPr>
                <w:sz w:val="20"/>
              </w:rPr>
              <w:t>и</w:t>
            </w:r>
            <w:r w:rsidRPr="001753F0">
              <w:rPr>
                <w:spacing w:val="-8"/>
                <w:sz w:val="20"/>
              </w:rPr>
              <w:t xml:space="preserve"> </w:t>
            </w:r>
            <w:r w:rsidRPr="001753F0">
              <w:rPr>
                <w:sz w:val="20"/>
              </w:rPr>
              <w:t>про</w:t>
            </w:r>
            <w:r w:rsidRPr="001753F0">
              <w:rPr>
                <w:spacing w:val="-7"/>
                <w:sz w:val="20"/>
              </w:rPr>
              <w:t xml:space="preserve"> </w:t>
            </w:r>
            <w:r w:rsidRPr="001753F0">
              <w:rPr>
                <w:sz w:val="20"/>
              </w:rPr>
              <w:t>себя</w:t>
            </w:r>
            <w:r w:rsidRPr="001753F0">
              <w:rPr>
                <w:spacing w:val="-10"/>
                <w:sz w:val="20"/>
              </w:rPr>
              <w:t xml:space="preserve"> </w:t>
            </w:r>
            <w:r w:rsidRPr="001753F0">
              <w:rPr>
                <w:sz w:val="20"/>
              </w:rPr>
              <w:t>тексты</w:t>
            </w:r>
            <w:r w:rsidRPr="001753F0">
              <w:rPr>
                <w:spacing w:val="-5"/>
                <w:sz w:val="20"/>
              </w:rPr>
              <w:t xml:space="preserve"> </w:t>
            </w:r>
            <w:r w:rsidRPr="001753F0">
              <w:rPr>
                <w:sz w:val="20"/>
              </w:rPr>
              <w:t>учебников,</w:t>
            </w:r>
            <w:r w:rsidRPr="001753F0">
              <w:rPr>
                <w:spacing w:val="-8"/>
                <w:sz w:val="20"/>
              </w:rPr>
              <w:t xml:space="preserve"> </w:t>
            </w:r>
            <w:r w:rsidRPr="001753F0">
              <w:rPr>
                <w:sz w:val="20"/>
              </w:rPr>
              <w:t>других</w:t>
            </w:r>
            <w:r w:rsidRPr="001753F0">
              <w:rPr>
                <w:spacing w:val="-8"/>
                <w:sz w:val="20"/>
              </w:rPr>
              <w:t xml:space="preserve"> </w:t>
            </w:r>
            <w:r w:rsidRPr="001753F0">
              <w:rPr>
                <w:sz w:val="20"/>
              </w:rPr>
              <w:t>художественных</w:t>
            </w:r>
            <w:r w:rsidRPr="001753F0">
              <w:rPr>
                <w:spacing w:val="-6"/>
                <w:sz w:val="20"/>
              </w:rPr>
              <w:t xml:space="preserve"> </w:t>
            </w:r>
            <w:r w:rsidRPr="001753F0">
              <w:rPr>
                <w:sz w:val="20"/>
              </w:rPr>
              <w:t>и</w:t>
            </w:r>
            <w:r w:rsidRPr="001753F0">
              <w:rPr>
                <w:spacing w:val="-6"/>
                <w:sz w:val="20"/>
              </w:rPr>
              <w:t xml:space="preserve"> </w:t>
            </w:r>
            <w:r w:rsidRPr="001753F0">
              <w:rPr>
                <w:sz w:val="20"/>
              </w:rPr>
              <w:t>научно- популярных книг. Не умеет извлекать из текста информацию в соответствии с коммуникативной</w:t>
            </w:r>
            <w:r w:rsidRPr="001753F0">
              <w:rPr>
                <w:spacing w:val="-2"/>
                <w:sz w:val="20"/>
              </w:rPr>
              <w:t xml:space="preserve"> </w:t>
            </w:r>
            <w:r w:rsidRPr="001753F0">
              <w:rPr>
                <w:sz w:val="20"/>
              </w:rPr>
              <w:t>задачей.</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959"/>
        </w:trPr>
        <w:tc>
          <w:tcPr>
            <w:tcW w:w="646" w:type="dxa"/>
            <w:vMerge w:val="restart"/>
          </w:tcPr>
          <w:p w:rsidR="001753F0" w:rsidRPr="001753F0" w:rsidRDefault="001753F0" w:rsidP="001753F0"/>
          <w:p w:rsidR="001753F0" w:rsidRPr="001753F0" w:rsidRDefault="001753F0" w:rsidP="001753F0"/>
          <w:p w:rsidR="001753F0" w:rsidRPr="001753F0" w:rsidRDefault="001753F0" w:rsidP="001753F0"/>
          <w:p w:rsidR="001753F0" w:rsidRPr="001753F0" w:rsidRDefault="001753F0" w:rsidP="001753F0">
            <w:pPr>
              <w:spacing w:before="7"/>
              <w:rPr>
                <w:sz w:val="21"/>
              </w:rPr>
            </w:pPr>
          </w:p>
          <w:p w:rsidR="001753F0" w:rsidRPr="001753F0" w:rsidRDefault="001753F0" w:rsidP="001753F0">
            <w:pPr>
              <w:ind w:left="362"/>
              <w:rPr>
                <w:b/>
                <w:sz w:val="20"/>
              </w:rPr>
            </w:pPr>
            <w:r w:rsidRPr="001753F0">
              <w:rPr>
                <w:b/>
                <w:sz w:val="20"/>
              </w:rPr>
              <w:t>3.</w:t>
            </w:r>
          </w:p>
        </w:tc>
        <w:tc>
          <w:tcPr>
            <w:tcW w:w="2576" w:type="dxa"/>
            <w:vMerge w:val="restart"/>
          </w:tcPr>
          <w:p w:rsidR="001753F0" w:rsidRPr="001753F0" w:rsidRDefault="001753F0" w:rsidP="001753F0"/>
          <w:p w:rsidR="001753F0" w:rsidRPr="001753F0" w:rsidRDefault="001753F0" w:rsidP="001753F0">
            <w:pPr>
              <w:spacing w:before="10"/>
              <w:rPr>
                <w:sz w:val="23"/>
              </w:rPr>
            </w:pPr>
          </w:p>
          <w:p w:rsidR="001753F0" w:rsidRPr="001753F0" w:rsidRDefault="001753F0" w:rsidP="001753F0">
            <w:pPr>
              <w:spacing w:line="249" w:lineRule="auto"/>
              <w:ind w:left="131" w:right="116" w:firstLine="262"/>
              <w:jc w:val="both"/>
              <w:rPr>
                <w:sz w:val="20"/>
              </w:rPr>
            </w:pPr>
            <w:r w:rsidRPr="001753F0">
              <w:rPr>
                <w:sz w:val="20"/>
              </w:rPr>
              <w:t>Понимать возможность различных точек зрения</w:t>
            </w:r>
            <w:r w:rsidRPr="001753F0">
              <w:rPr>
                <w:spacing w:val="-12"/>
                <w:sz w:val="20"/>
              </w:rPr>
              <w:t xml:space="preserve"> </w:t>
            </w:r>
            <w:r w:rsidRPr="001753F0">
              <w:rPr>
                <w:sz w:val="20"/>
              </w:rPr>
              <w:t>на вопрос. Учитывать</w:t>
            </w:r>
            <w:r w:rsidRPr="001753F0">
              <w:rPr>
                <w:spacing w:val="-8"/>
                <w:sz w:val="20"/>
              </w:rPr>
              <w:t xml:space="preserve"> </w:t>
            </w:r>
            <w:r w:rsidRPr="001753F0">
              <w:rPr>
                <w:sz w:val="20"/>
              </w:rPr>
              <w:t>разные</w:t>
            </w:r>
          </w:p>
          <w:p w:rsidR="001753F0" w:rsidRPr="001753F0" w:rsidRDefault="001753F0" w:rsidP="001753F0">
            <w:pPr>
              <w:spacing w:before="3"/>
              <w:ind w:left="123" w:right="106"/>
              <w:jc w:val="center"/>
              <w:rPr>
                <w:sz w:val="20"/>
              </w:rPr>
            </w:pPr>
            <w:r w:rsidRPr="001753F0">
              <w:rPr>
                <w:sz w:val="20"/>
              </w:rPr>
              <w:t>мнения и уметь</w:t>
            </w:r>
          </w:p>
          <w:p w:rsidR="001753F0" w:rsidRPr="001753F0" w:rsidRDefault="001753F0" w:rsidP="001753F0">
            <w:pPr>
              <w:spacing w:before="10"/>
              <w:ind w:left="88" w:right="75"/>
              <w:jc w:val="center"/>
              <w:rPr>
                <w:sz w:val="20"/>
              </w:rPr>
            </w:pPr>
            <w:r w:rsidRPr="001753F0">
              <w:rPr>
                <w:sz w:val="20"/>
              </w:rPr>
              <w:t>обосновывать собственное</w:t>
            </w:r>
          </w:p>
        </w:tc>
        <w:tc>
          <w:tcPr>
            <w:tcW w:w="7636" w:type="dxa"/>
          </w:tcPr>
          <w:p w:rsidR="001753F0" w:rsidRPr="001753F0" w:rsidRDefault="001753F0" w:rsidP="001753F0">
            <w:pPr>
              <w:spacing w:before="5" w:line="249" w:lineRule="auto"/>
              <w:ind w:left="106" w:right="220" w:firstLine="228"/>
              <w:jc w:val="both"/>
              <w:rPr>
                <w:sz w:val="20"/>
              </w:rPr>
            </w:pPr>
            <w:r w:rsidRPr="001753F0">
              <w:rPr>
                <w:sz w:val="20"/>
              </w:rPr>
              <w:t>Умеет</w:t>
            </w:r>
            <w:r w:rsidRPr="001753F0">
              <w:rPr>
                <w:spacing w:val="-5"/>
                <w:sz w:val="20"/>
              </w:rPr>
              <w:t xml:space="preserve"> </w:t>
            </w:r>
            <w:r w:rsidRPr="001753F0">
              <w:rPr>
                <w:sz w:val="20"/>
              </w:rPr>
              <w:t>учитывать</w:t>
            </w:r>
            <w:r w:rsidRPr="001753F0">
              <w:rPr>
                <w:spacing w:val="-3"/>
                <w:sz w:val="20"/>
              </w:rPr>
              <w:t xml:space="preserve"> </w:t>
            </w:r>
            <w:r w:rsidRPr="001753F0">
              <w:rPr>
                <w:sz w:val="20"/>
              </w:rPr>
              <w:t>разные</w:t>
            </w:r>
            <w:r w:rsidRPr="001753F0">
              <w:rPr>
                <w:spacing w:val="-3"/>
                <w:sz w:val="20"/>
              </w:rPr>
              <w:t xml:space="preserve"> </w:t>
            </w:r>
            <w:r w:rsidRPr="001753F0">
              <w:rPr>
                <w:sz w:val="20"/>
              </w:rPr>
              <w:t>мнения</w:t>
            </w:r>
            <w:r w:rsidRPr="001753F0">
              <w:rPr>
                <w:spacing w:val="-4"/>
                <w:sz w:val="20"/>
              </w:rPr>
              <w:t xml:space="preserve"> </w:t>
            </w:r>
            <w:r w:rsidRPr="001753F0">
              <w:rPr>
                <w:sz w:val="20"/>
              </w:rPr>
              <w:t>и</w:t>
            </w:r>
            <w:r w:rsidRPr="001753F0">
              <w:rPr>
                <w:spacing w:val="-1"/>
                <w:sz w:val="20"/>
              </w:rPr>
              <w:t xml:space="preserve"> </w:t>
            </w:r>
            <w:r w:rsidRPr="001753F0">
              <w:rPr>
                <w:sz w:val="20"/>
              </w:rPr>
              <w:t>стремится</w:t>
            </w:r>
            <w:r w:rsidRPr="001753F0">
              <w:rPr>
                <w:spacing w:val="-4"/>
                <w:sz w:val="20"/>
              </w:rPr>
              <w:t xml:space="preserve"> </w:t>
            </w:r>
            <w:r w:rsidRPr="001753F0">
              <w:rPr>
                <w:sz w:val="20"/>
              </w:rPr>
              <w:t>к</w:t>
            </w:r>
            <w:r w:rsidRPr="001753F0">
              <w:rPr>
                <w:spacing w:val="-5"/>
                <w:sz w:val="20"/>
              </w:rPr>
              <w:t xml:space="preserve"> </w:t>
            </w:r>
            <w:r w:rsidRPr="001753F0">
              <w:rPr>
                <w:sz w:val="20"/>
              </w:rPr>
              <w:t>координации</w:t>
            </w:r>
            <w:r w:rsidRPr="001753F0">
              <w:rPr>
                <w:spacing w:val="-4"/>
                <w:sz w:val="20"/>
              </w:rPr>
              <w:t xml:space="preserve"> </w:t>
            </w:r>
            <w:r w:rsidRPr="001753F0">
              <w:rPr>
                <w:sz w:val="20"/>
              </w:rPr>
              <w:t>различных</w:t>
            </w:r>
            <w:r w:rsidRPr="001753F0">
              <w:rPr>
                <w:spacing w:val="-4"/>
                <w:sz w:val="20"/>
              </w:rPr>
              <w:t xml:space="preserve"> </w:t>
            </w:r>
            <w:r w:rsidRPr="001753F0">
              <w:rPr>
                <w:sz w:val="20"/>
              </w:rPr>
              <w:t>позиций</w:t>
            </w:r>
            <w:r w:rsidRPr="001753F0">
              <w:rPr>
                <w:spacing w:val="-4"/>
                <w:sz w:val="20"/>
              </w:rPr>
              <w:t xml:space="preserve"> </w:t>
            </w:r>
            <w:r w:rsidRPr="001753F0">
              <w:rPr>
                <w:sz w:val="20"/>
              </w:rPr>
              <w:t>в сотрудничестве.</w:t>
            </w:r>
            <w:r w:rsidRPr="001753F0">
              <w:rPr>
                <w:spacing w:val="-11"/>
                <w:sz w:val="20"/>
              </w:rPr>
              <w:t xml:space="preserve"> </w:t>
            </w:r>
            <w:r w:rsidRPr="001753F0">
              <w:rPr>
                <w:sz w:val="20"/>
              </w:rPr>
              <w:t>Умеет</w:t>
            </w:r>
            <w:r w:rsidRPr="001753F0">
              <w:rPr>
                <w:spacing w:val="-9"/>
                <w:sz w:val="20"/>
              </w:rPr>
              <w:t xml:space="preserve"> </w:t>
            </w:r>
            <w:r w:rsidRPr="001753F0">
              <w:rPr>
                <w:sz w:val="20"/>
              </w:rPr>
              <w:t>договариваться</w:t>
            </w:r>
            <w:r w:rsidRPr="001753F0">
              <w:rPr>
                <w:spacing w:val="-9"/>
                <w:sz w:val="20"/>
              </w:rPr>
              <w:t xml:space="preserve"> </w:t>
            </w:r>
            <w:r w:rsidRPr="001753F0">
              <w:rPr>
                <w:sz w:val="20"/>
              </w:rPr>
              <w:t>и</w:t>
            </w:r>
            <w:r w:rsidRPr="001753F0">
              <w:rPr>
                <w:spacing w:val="-11"/>
                <w:sz w:val="20"/>
              </w:rPr>
              <w:t xml:space="preserve"> </w:t>
            </w:r>
            <w:r w:rsidRPr="001753F0">
              <w:rPr>
                <w:sz w:val="20"/>
              </w:rPr>
              <w:t>приходить</w:t>
            </w:r>
            <w:r w:rsidRPr="001753F0">
              <w:rPr>
                <w:spacing w:val="-9"/>
                <w:sz w:val="20"/>
              </w:rPr>
              <w:t xml:space="preserve"> </w:t>
            </w:r>
            <w:r w:rsidRPr="001753F0">
              <w:rPr>
                <w:sz w:val="20"/>
              </w:rPr>
              <w:t>к</w:t>
            </w:r>
            <w:r w:rsidRPr="001753F0">
              <w:rPr>
                <w:spacing w:val="-12"/>
                <w:sz w:val="20"/>
              </w:rPr>
              <w:t xml:space="preserve"> </w:t>
            </w:r>
            <w:r w:rsidRPr="001753F0">
              <w:rPr>
                <w:sz w:val="20"/>
              </w:rPr>
              <w:t>общему</w:t>
            </w:r>
            <w:r w:rsidRPr="001753F0">
              <w:rPr>
                <w:spacing w:val="-14"/>
                <w:sz w:val="20"/>
              </w:rPr>
              <w:t xml:space="preserve"> </w:t>
            </w:r>
            <w:r w:rsidRPr="001753F0">
              <w:rPr>
                <w:sz w:val="20"/>
              </w:rPr>
              <w:t>решению</w:t>
            </w:r>
            <w:r w:rsidRPr="001753F0">
              <w:rPr>
                <w:spacing w:val="-9"/>
                <w:sz w:val="20"/>
              </w:rPr>
              <w:t xml:space="preserve"> </w:t>
            </w:r>
            <w:r w:rsidRPr="001753F0">
              <w:rPr>
                <w:sz w:val="20"/>
              </w:rPr>
              <w:t>в</w:t>
            </w:r>
            <w:r w:rsidRPr="001753F0">
              <w:rPr>
                <w:spacing w:val="-11"/>
                <w:sz w:val="20"/>
              </w:rPr>
              <w:t xml:space="preserve"> </w:t>
            </w:r>
            <w:r w:rsidRPr="001753F0">
              <w:rPr>
                <w:sz w:val="20"/>
              </w:rPr>
              <w:t>совместной деятельности,</w:t>
            </w:r>
            <w:r w:rsidRPr="001753F0">
              <w:rPr>
                <w:spacing w:val="-16"/>
                <w:sz w:val="20"/>
              </w:rPr>
              <w:t xml:space="preserve"> </w:t>
            </w:r>
            <w:r w:rsidRPr="001753F0">
              <w:rPr>
                <w:sz w:val="20"/>
              </w:rPr>
              <w:t>в</w:t>
            </w:r>
            <w:r w:rsidRPr="001753F0">
              <w:rPr>
                <w:spacing w:val="-16"/>
                <w:sz w:val="20"/>
              </w:rPr>
              <w:t xml:space="preserve"> </w:t>
            </w:r>
            <w:r w:rsidRPr="001753F0">
              <w:rPr>
                <w:sz w:val="20"/>
              </w:rPr>
              <w:t>том</w:t>
            </w:r>
            <w:r w:rsidRPr="001753F0">
              <w:rPr>
                <w:spacing w:val="-15"/>
                <w:sz w:val="20"/>
              </w:rPr>
              <w:t xml:space="preserve"> </w:t>
            </w:r>
            <w:r w:rsidRPr="001753F0">
              <w:rPr>
                <w:sz w:val="20"/>
              </w:rPr>
              <w:t>числе</w:t>
            </w:r>
            <w:r w:rsidRPr="001753F0">
              <w:rPr>
                <w:spacing w:val="-15"/>
                <w:sz w:val="20"/>
              </w:rPr>
              <w:t xml:space="preserve"> </w:t>
            </w:r>
            <w:r w:rsidRPr="001753F0">
              <w:rPr>
                <w:sz w:val="20"/>
              </w:rPr>
              <w:t>в</w:t>
            </w:r>
            <w:r w:rsidRPr="001753F0">
              <w:rPr>
                <w:spacing w:val="-14"/>
                <w:sz w:val="20"/>
              </w:rPr>
              <w:t xml:space="preserve"> </w:t>
            </w:r>
            <w:r w:rsidRPr="001753F0">
              <w:rPr>
                <w:sz w:val="20"/>
              </w:rPr>
              <w:t>ситуации</w:t>
            </w:r>
            <w:r w:rsidRPr="001753F0">
              <w:rPr>
                <w:spacing w:val="-16"/>
                <w:sz w:val="20"/>
              </w:rPr>
              <w:t xml:space="preserve"> </w:t>
            </w:r>
            <w:r w:rsidRPr="001753F0">
              <w:rPr>
                <w:sz w:val="20"/>
              </w:rPr>
              <w:t>столкновения</w:t>
            </w:r>
            <w:r w:rsidRPr="001753F0">
              <w:rPr>
                <w:spacing w:val="-15"/>
                <w:sz w:val="20"/>
              </w:rPr>
              <w:t xml:space="preserve"> </w:t>
            </w:r>
            <w:r w:rsidRPr="001753F0">
              <w:rPr>
                <w:sz w:val="20"/>
              </w:rPr>
              <w:t>интересов.</w:t>
            </w:r>
            <w:r w:rsidRPr="001753F0">
              <w:rPr>
                <w:spacing w:val="-16"/>
                <w:sz w:val="20"/>
              </w:rPr>
              <w:t xml:space="preserve"> </w:t>
            </w:r>
            <w:r w:rsidRPr="001753F0">
              <w:rPr>
                <w:sz w:val="20"/>
              </w:rPr>
              <w:t>Умеет</w:t>
            </w:r>
            <w:r w:rsidRPr="001753F0">
              <w:rPr>
                <w:spacing w:val="-16"/>
                <w:sz w:val="20"/>
              </w:rPr>
              <w:t xml:space="preserve"> </w:t>
            </w:r>
            <w:r w:rsidRPr="001753F0">
              <w:rPr>
                <w:sz w:val="20"/>
              </w:rPr>
              <w:t>контролировать</w:t>
            </w:r>
          </w:p>
          <w:p w:rsidR="001753F0" w:rsidRPr="001753F0" w:rsidRDefault="001753F0" w:rsidP="001753F0">
            <w:pPr>
              <w:spacing w:before="2" w:line="214" w:lineRule="exact"/>
              <w:ind w:left="106"/>
              <w:jc w:val="both"/>
              <w:rPr>
                <w:sz w:val="20"/>
              </w:rPr>
            </w:pPr>
            <w:r w:rsidRPr="001753F0">
              <w:rPr>
                <w:sz w:val="20"/>
              </w:rPr>
              <w:t>действия партнера.</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75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right="86" w:firstLine="228"/>
              <w:jc w:val="both"/>
              <w:rPr>
                <w:sz w:val="20"/>
              </w:rPr>
            </w:pPr>
            <w:r w:rsidRPr="001753F0">
              <w:rPr>
                <w:sz w:val="20"/>
              </w:rPr>
              <w:t>Умеет участвовать в диалоге; слушать и понимать других, высказывать и аргументировать свою точку зрения с помощью фактов и дополнительных сведений. Умеет отстаивать свою точку зрения, соблюдая правила речевого этикета.</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51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firstLine="228"/>
              <w:rPr>
                <w:sz w:val="20"/>
              </w:rPr>
            </w:pPr>
            <w:r w:rsidRPr="001753F0">
              <w:rPr>
                <w:sz w:val="20"/>
              </w:rPr>
              <w:t>Не</w:t>
            </w:r>
            <w:r w:rsidRPr="001753F0">
              <w:rPr>
                <w:spacing w:val="-13"/>
                <w:sz w:val="20"/>
              </w:rPr>
              <w:t xml:space="preserve"> </w:t>
            </w:r>
            <w:r w:rsidRPr="001753F0">
              <w:rPr>
                <w:sz w:val="20"/>
              </w:rPr>
              <w:t>умеет</w:t>
            </w:r>
            <w:r w:rsidRPr="001753F0">
              <w:rPr>
                <w:spacing w:val="-13"/>
                <w:sz w:val="20"/>
              </w:rPr>
              <w:t xml:space="preserve"> </w:t>
            </w:r>
            <w:r w:rsidRPr="001753F0">
              <w:rPr>
                <w:sz w:val="20"/>
              </w:rPr>
              <w:t>участвовать</w:t>
            </w:r>
            <w:r w:rsidRPr="001753F0">
              <w:rPr>
                <w:spacing w:val="-15"/>
                <w:sz w:val="20"/>
              </w:rPr>
              <w:t xml:space="preserve"> </w:t>
            </w:r>
            <w:r w:rsidRPr="001753F0">
              <w:rPr>
                <w:sz w:val="20"/>
              </w:rPr>
              <w:t>в</w:t>
            </w:r>
            <w:r w:rsidRPr="001753F0">
              <w:rPr>
                <w:spacing w:val="-14"/>
                <w:sz w:val="20"/>
              </w:rPr>
              <w:t xml:space="preserve"> </w:t>
            </w:r>
            <w:r w:rsidRPr="001753F0">
              <w:rPr>
                <w:sz w:val="20"/>
              </w:rPr>
              <w:t>диалоге.</w:t>
            </w:r>
            <w:r w:rsidRPr="001753F0">
              <w:rPr>
                <w:spacing w:val="-14"/>
                <w:sz w:val="20"/>
              </w:rPr>
              <w:t xml:space="preserve"> </w:t>
            </w:r>
            <w:r w:rsidRPr="001753F0">
              <w:rPr>
                <w:sz w:val="20"/>
              </w:rPr>
              <w:t>Отстаивая</w:t>
            </w:r>
            <w:r w:rsidRPr="001753F0">
              <w:rPr>
                <w:spacing w:val="-16"/>
                <w:sz w:val="20"/>
              </w:rPr>
              <w:t xml:space="preserve"> </w:t>
            </w:r>
            <w:r w:rsidRPr="001753F0">
              <w:rPr>
                <w:sz w:val="20"/>
              </w:rPr>
              <w:t>свою</w:t>
            </w:r>
            <w:r w:rsidRPr="001753F0">
              <w:rPr>
                <w:spacing w:val="-13"/>
                <w:sz w:val="20"/>
              </w:rPr>
              <w:t xml:space="preserve"> </w:t>
            </w:r>
            <w:r w:rsidRPr="001753F0">
              <w:rPr>
                <w:sz w:val="20"/>
              </w:rPr>
              <w:t>точку</w:t>
            </w:r>
            <w:r w:rsidRPr="001753F0">
              <w:rPr>
                <w:spacing w:val="-13"/>
                <w:sz w:val="20"/>
              </w:rPr>
              <w:t xml:space="preserve"> </w:t>
            </w:r>
            <w:r w:rsidRPr="001753F0">
              <w:rPr>
                <w:sz w:val="20"/>
              </w:rPr>
              <w:t>зрения,</w:t>
            </w:r>
            <w:r w:rsidRPr="001753F0">
              <w:rPr>
                <w:spacing w:val="-15"/>
                <w:sz w:val="20"/>
              </w:rPr>
              <w:t xml:space="preserve"> </w:t>
            </w:r>
            <w:r w:rsidRPr="001753F0">
              <w:rPr>
                <w:sz w:val="20"/>
              </w:rPr>
              <w:t>не</w:t>
            </w:r>
            <w:r w:rsidRPr="001753F0">
              <w:rPr>
                <w:spacing w:val="-16"/>
                <w:sz w:val="20"/>
              </w:rPr>
              <w:t xml:space="preserve"> </w:t>
            </w:r>
            <w:r w:rsidRPr="001753F0">
              <w:rPr>
                <w:sz w:val="20"/>
              </w:rPr>
              <w:t>соблюдает</w:t>
            </w:r>
            <w:r w:rsidRPr="001753F0">
              <w:rPr>
                <w:spacing w:val="-16"/>
                <w:sz w:val="20"/>
              </w:rPr>
              <w:t xml:space="preserve"> </w:t>
            </w:r>
            <w:r w:rsidRPr="001753F0">
              <w:rPr>
                <w:sz w:val="20"/>
              </w:rPr>
              <w:t>правила речевого этикета. Не считается с другой точкой зрения на</w:t>
            </w:r>
            <w:r w:rsidRPr="001753F0">
              <w:rPr>
                <w:spacing w:val="-6"/>
                <w:sz w:val="20"/>
              </w:rPr>
              <w:t xml:space="preserve"> </w:t>
            </w:r>
            <w:r w:rsidRPr="001753F0">
              <w:rPr>
                <w:sz w:val="20"/>
              </w:rPr>
              <w:t>проблему.</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959"/>
        </w:trPr>
        <w:tc>
          <w:tcPr>
            <w:tcW w:w="646" w:type="dxa"/>
            <w:vMerge w:val="restart"/>
          </w:tcPr>
          <w:p w:rsidR="001753F0" w:rsidRPr="001753F0" w:rsidRDefault="001753F0" w:rsidP="001753F0"/>
          <w:p w:rsidR="001753F0" w:rsidRPr="001753F0" w:rsidRDefault="001753F0" w:rsidP="001753F0"/>
          <w:p w:rsidR="001753F0" w:rsidRPr="001753F0" w:rsidRDefault="001753F0" w:rsidP="001753F0"/>
          <w:p w:rsidR="001753F0" w:rsidRPr="001753F0" w:rsidRDefault="001753F0" w:rsidP="001753F0"/>
          <w:p w:rsidR="001753F0" w:rsidRPr="001753F0" w:rsidRDefault="001753F0" w:rsidP="001753F0">
            <w:pPr>
              <w:spacing w:before="6"/>
              <w:rPr>
                <w:sz w:val="20"/>
              </w:rPr>
            </w:pPr>
          </w:p>
          <w:p w:rsidR="001753F0" w:rsidRPr="001753F0" w:rsidRDefault="001753F0" w:rsidP="001753F0">
            <w:pPr>
              <w:ind w:left="362"/>
              <w:rPr>
                <w:b/>
                <w:sz w:val="20"/>
              </w:rPr>
            </w:pPr>
            <w:r w:rsidRPr="001753F0">
              <w:rPr>
                <w:b/>
                <w:sz w:val="20"/>
              </w:rPr>
              <w:t>4.</w:t>
            </w:r>
          </w:p>
        </w:tc>
        <w:tc>
          <w:tcPr>
            <w:tcW w:w="2576" w:type="dxa"/>
            <w:vMerge w:val="restart"/>
          </w:tcPr>
          <w:p w:rsidR="001753F0" w:rsidRPr="001753F0" w:rsidRDefault="001753F0" w:rsidP="001753F0"/>
          <w:p w:rsidR="001753F0" w:rsidRPr="001753F0" w:rsidRDefault="001753F0" w:rsidP="001753F0"/>
          <w:p w:rsidR="001753F0" w:rsidRPr="001753F0" w:rsidRDefault="001753F0" w:rsidP="001753F0">
            <w:pPr>
              <w:spacing w:before="9"/>
            </w:pPr>
          </w:p>
          <w:p w:rsidR="001753F0" w:rsidRPr="001753F0" w:rsidRDefault="001753F0" w:rsidP="001753F0">
            <w:pPr>
              <w:spacing w:line="249" w:lineRule="auto"/>
              <w:ind w:left="196" w:firstLine="461"/>
              <w:rPr>
                <w:sz w:val="20"/>
              </w:rPr>
            </w:pPr>
            <w:r w:rsidRPr="001753F0">
              <w:rPr>
                <w:sz w:val="20"/>
              </w:rPr>
              <w:t>Договариваться с людьми, согласуя с ними свои интересы и взгляды, для того чтобы сделать</w:t>
            </w:r>
          </w:p>
          <w:p w:rsidR="001753F0" w:rsidRPr="001753F0" w:rsidRDefault="001753F0" w:rsidP="001753F0">
            <w:pPr>
              <w:spacing w:before="4"/>
              <w:ind w:left="674"/>
              <w:rPr>
                <w:sz w:val="20"/>
              </w:rPr>
            </w:pPr>
            <w:r w:rsidRPr="001753F0">
              <w:rPr>
                <w:sz w:val="20"/>
              </w:rPr>
              <w:t>что-то сообща</w:t>
            </w:r>
          </w:p>
        </w:tc>
        <w:tc>
          <w:tcPr>
            <w:tcW w:w="7636" w:type="dxa"/>
          </w:tcPr>
          <w:p w:rsidR="001753F0" w:rsidRPr="001753F0" w:rsidRDefault="001753F0" w:rsidP="001753F0">
            <w:pPr>
              <w:spacing w:before="5" w:line="249" w:lineRule="auto"/>
              <w:ind w:left="106" w:right="88" w:firstLine="228"/>
              <w:jc w:val="both"/>
              <w:rPr>
                <w:sz w:val="20"/>
              </w:rPr>
            </w:pPr>
            <w:r w:rsidRPr="001753F0">
              <w:rPr>
                <w:sz w:val="20"/>
              </w:rPr>
              <w:t>Умеет адекватно использовать все коммуникативные средства для решения различных коммуникативных задач, строить монологические высказывания. Владеет диалогической</w:t>
            </w:r>
            <w:r w:rsidRPr="001753F0">
              <w:rPr>
                <w:spacing w:val="-12"/>
                <w:sz w:val="20"/>
              </w:rPr>
              <w:t xml:space="preserve"> </w:t>
            </w:r>
            <w:r w:rsidRPr="001753F0">
              <w:rPr>
                <w:sz w:val="20"/>
              </w:rPr>
              <w:t>формой</w:t>
            </w:r>
            <w:r w:rsidRPr="001753F0">
              <w:rPr>
                <w:spacing w:val="-12"/>
                <w:sz w:val="20"/>
              </w:rPr>
              <w:t xml:space="preserve"> </w:t>
            </w:r>
            <w:r w:rsidRPr="001753F0">
              <w:rPr>
                <w:sz w:val="20"/>
              </w:rPr>
              <w:t>коммуникации,</w:t>
            </w:r>
            <w:r w:rsidRPr="001753F0">
              <w:rPr>
                <w:spacing w:val="-10"/>
                <w:sz w:val="20"/>
              </w:rPr>
              <w:t xml:space="preserve"> </w:t>
            </w:r>
            <w:r w:rsidRPr="001753F0">
              <w:rPr>
                <w:sz w:val="20"/>
              </w:rPr>
              <w:t>используя,</w:t>
            </w:r>
            <w:r w:rsidRPr="001753F0">
              <w:rPr>
                <w:spacing w:val="-11"/>
                <w:sz w:val="20"/>
              </w:rPr>
              <w:t xml:space="preserve"> </w:t>
            </w:r>
            <w:r w:rsidRPr="001753F0">
              <w:rPr>
                <w:sz w:val="20"/>
              </w:rPr>
              <w:t>в</w:t>
            </w:r>
            <w:r w:rsidRPr="001753F0">
              <w:rPr>
                <w:spacing w:val="-11"/>
                <w:sz w:val="20"/>
              </w:rPr>
              <w:t xml:space="preserve"> </w:t>
            </w:r>
            <w:r w:rsidRPr="001753F0">
              <w:rPr>
                <w:sz w:val="20"/>
              </w:rPr>
              <w:t>том</w:t>
            </w:r>
            <w:r w:rsidRPr="001753F0">
              <w:rPr>
                <w:spacing w:val="-10"/>
                <w:sz w:val="20"/>
              </w:rPr>
              <w:t xml:space="preserve"> </w:t>
            </w:r>
            <w:r w:rsidRPr="001753F0">
              <w:rPr>
                <w:sz w:val="20"/>
              </w:rPr>
              <w:t>числе</w:t>
            </w:r>
            <w:r w:rsidRPr="001753F0">
              <w:rPr>
                <w:spacing w:val="-11"/>
                <w:sz w:val="20"/>
              </w:rPr>
              <w:t xml:space="preserve"> </w:t>
            </w:r>
            <w:r w:rsidRPr="001753F0">
              <w:rPr>
                <w:sz w:val="20"/>
              </w:rPr>
              <w:t>средства</w:t>
            </w:r>
            <w:r w:rsidRPr="001753F0">
              <w:rPr>
                <w:spacing w:val="-10"/>
                <w:sz w:val="20"/>
              </w:rPr>
              <w:t xml:space="preserve"> </w:t>
            </w:r>
            <w:r w:rsidRPr="001753F0">
              <w:rPr>
                <w:sz w:val="20"/>
              </w:rPr>
              <w:t>и</w:t>
            </w:r>
            <w:r w:rsidRPr="001753F0">
              <w:rPr>
                <w:spacing w:val="-12"/>
                <w:sz w:val="20"/>
              </w:rPr>
              <w:t xml:space="preserve"> </w:t>
            </w:r>
            <w:r w:rsidRPr="001753F0">
              <w:rPr>
                <w:sz w:val="20"/>
              </w:rPr>
              <w:t>инструменты</w:t>
            </w:r>
          </w:p>
          <w:p w:rsidR="001753F0" w:rsidRPr="001753F0" w:rsidRDefault="001753F0" w:rsidP="001753F0">
            <w:pPr>
              <w:spacing w:before="2" w:line="214" w:lineRule="exact"/>
              <w:ind w:left="106"/>
              <w:jc w:val="both"/>
              <w:rPr>
                <w:sz w:val="20"/>
              </w:rPr>
            </w:pPr>
            <w:r w:rsidRPr="001753F0">
              <w:rPr>
                <w:sz w:val="20"/>
              </w:rPr>
              <w:t>ИКТ и дистанционного взаимодействия.</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990"/>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right="89" w:firstLine="228"/>
              <w:jc w:val="both"/>
              <w:rPr>
                <w:sz w:val="20"/>
              </w:rPr>
            </w:pPr>
            <w:r w:rsidRPr="001753F0">
              <w:rPr>
                <w:sz w:val="20"/>
              </w:rPr>
              <w:t>Умеет адекватно использовать речевые средства для решения различных коммуникативных задач, строить сложные монологические высказывания, владеет диалогической речью, выполняя различные роли в группе, умеет сотрудничать в совместном решении проблемы (задачи).</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751"/>
        </w:trPr>
        <w:tc>
          <w:tcPr>
            <w:tcW w:w="646" w:type="dxa"/>
            <w:vMerge/>
            <w:tcBorders>
              <w:top w:val="nil"/>
            </w:tcBorders>
          </w:tcPr>
          <w:p w:rsidR="001753F0" w:rsidRPr="001753F0" w:rsidRDefault="001753F0" w:rsidP="001753F0">
            <w:pPr>
              <w:rPr>
                <w:sz w:val="2"/>
                <w:szCs w:val="2"/>
              </w:rPr>
            </w:pPr>
          </w:p>
        </w:tc>
        <w:tc>
          <w:tcPr>
            <w:tcW w:w="2576" w:type="dxa"/>
            <w:vMerge/>
            <w:tcBorders>
              <w:top w:val="nil"/>
            </w:tcBorders>
          </w:tcPr>
          <w:p w:rsidR="001753F0" w:rsidRPr="001753F0" w:rsidRDefault="001753F0" w:rsidP="001753F0">
            <w:pPr>
              <w:rPr>
                <w:sz w:val="2"/>
                <w:szCs w:val="2"/>
              </w:rPr>
            </w:pPr>
          </w:p>
        </w:tc>
        <w:tc>
          <w:tcPr>
            <w:tcW w:w="7636" w:type="dxa"/>
          </w:tcPr>
          <w:p w:rsidR="001753F0" w:rsidRPr="001753F0" w:rsidRDefault="001753F0" w:rsidP="001753F0">
            <w:pPr>
              <w:spacing w:before="9" w:line="240" w:lineRule="atLeast"/>
              <w:ind w:left="106" w:right="87" w:firstLine="228"/>
              <w:jc w:val="both"/>
              <w:rPr>
                <w:sz w:val="20"/>
              </w:rPr>
            </w:pPr>
            <w:r w:rsidRPr="001753F0">
              <w:rPr>
                <w:sz w:val="20"/>
              </w:rPr>
              <w:t>Не умеет договариваться с людьми, работать в группе, не владеет диалогической речью, не может выполнять различные роли в группе, не умеет сотрудничать в совместном решении проблемы (задачи).</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r w:rsidR="001753F0" w:rsidRPr="001753F0" w:rsidTr="009D5F36">
        <w:trPr>
          <w:trHeight w:val="469"/>
        </w:trPr>
        <w:tc>
          <w:tcPr>
            <w:tcW w:w="10858" w:type="dxa"/>
            <w:gridSpan w:val="3"/>
          </w:tcPr>
          <w:p w:rsidR="001753F0" w:rsidRPr="001753F0" w:rsidRDefault="001753F0" w:rsidP="001753F0">
            <w:pPr>
              <w:spacing w:before="5" w:line="229" w:lineRule="exact"/>
              <w:ind w:right="86"/>
              <w:jc w:val="right"/>
              <w:rPr>
                <w:b/>
                <w:sz w:val="20"/>
              </w:rPr>
            </w:pPr>
            <w:r w:rsidRPr="001753F0">
              <w:rPr>
                <w:b/>
                <w:sz w:val="20"/>
              </w:rPr>
              <w:t>ИТОГО:</w:t>
            </w:r>
          </w:p>
          <w:p w:rsidR="001753F0" w:rsidRPr="001753F0" w:rsidRDefault="001753F0" w:rsidP="001753F0">
            <w:pPr>
              <w:spacing w:line="216" w:lineRule="exact"/>
              <w:ind w:left="338"/>
              <w:rPr>
                <w:sz w:val="20"/>
              </w:rPr>
            </w:pPr>
            <w:r w:rsidRPr="001753F0">
              <w:rPr>
                <w:sz w:val="20"/>
              </w:rPr>
              <w:t>Итого: 8-7 баллов – высокий уровень,6- 3 баллов – средний уровень, 0 – 2 балла – низкий уровень.</w:t>
            </w:r>
          </w:p>
        </w:tc>
        <w:tc>
          <w:tcPr>
            <w:tcW w:w="1708" w:type="dxa"/>
          </w:tcPr>
          <w:p w:rsidR="001753F0" w:rsidRPr="001753F0" w:rsidRDefault="001753F0" w:rsidP="001753F0">
            <w:pPr>
              <w:rPr>
                <w:sz w:val="18"/>
              </w:rPr>
            </w:pPr>
          </w:p>
        </w:tc>
        <w:tc>
          <w:tcPr>
            <w:tcW w:w="1611" w:type="dxa"/>
          </w:tcPr>
          <w:p w:rsidR="001753F0" w:rsidRPr="001753F0" w:rsidRDefault="001753F0" w:rsidP="001753F0">
            <w:pPr>
              <w:rPr>
                <w:sz w:val="18"/>
              </w:rPr>
            </w:pPr>
          </w:p>
        </w:tc>
      </w:tr>
    </w:tbl>
    <w:p w:rsidR="001753F0" w:rsidRPr="001753F0" w:rsidRDefault="001753F0" w:rsidP="001753F0">
      <w:pPr>
        <w:spacing w:before="5" w:line="249" w:lineRule="auto"/>
        <w:ind w:left="212" w:firstLine="228"/>
        <w:rPr>
          <w:sz w:val="20"/>
        </w:rPr>
      </w:pPr>
      <w:r w:rsidRPr="001753F0">
        <w:rPr>
          <w:sz w:val="20"/>
        </w:rPr>
        <w:t>Формирование УУД (регулятивных, познавательных, коммуникативных,): 28 – 25 баллов – высокий уровень, 24 - 10 баллов – средний уровень, 0 - 9 баллов – низкий уровень.</w:t>
      </w:r>
    </w:p>
    <w:p w:rsidR="001753F0" w:rsidRPr="001753F0" w:rsidRDefault="001753F0" w:rsidP="001753F0">
      <w:pPr>
        <w:tabs>
          <w:tab w:val="left" w:pos="4694"/>
          <w:tab w:val="left" w:pos="6093"/>
        </w:tabs>
        <w:spacing w:before="2"/>
        <w:ind w:left="440"/>
        <w:rPr>
          <w:b/>
          <w:sz w:val="20"/>
        </w:rPr>
      </w:pPr>
      <w:r w:rsidRPr="001753F0">
        <w:rPr>
          <w:spacing w:val="-50"/>
          <w:w w:val="99"/>
          <w:sz w:val="20"/>
          <w:u w:val="single"/>
        </w:rPr>
        <w:t xml:space="preserve"> </w:t>
      </w:r>
      <w:r w:rsidRPr="001753F0">
        <w:rPr>
          <w:b/>
          <w:sz w:val="20"/>
          <w:u w:val="single"/>
        </w:rPr>
        <w:t>Результаты</w:t>
      </w:r>
      <w:r w:rsidRPr="001753F0">
        <w:rPr>
          <w:b/>
          <w:spacing w:val="-4"/>
          <w:sz w:val="20"/>
          <w:u w:val="single"/>
        </w:rPr>
        <w:t xml:space="preserve"> </w:t>
      </w:r>
      <w:r w:rsidRPr="001753F0">
        <w:rPr>
          <w:b/>
          <w:sz w:val="20"/>
          <w:u w:val="single"/>
        </w:rPr>
        <w:t>стартовой</w:t>
      </w:r>
      <w:r w:rsidRPr="001753F0">
        <w:rPr>
          <w:b/>
          <w:spacing w:val="-5"/>
          <w:sz w:val="20"/>
          <w:u w:val="single"/>
        </w:rPr>
        <w:t xml:space="preserve"> </w:t>
      </w:r>
      <w:r w:rsidRPr="001753F0">
        <w:rPr>
          <w:b/>
          <w:sz w:val="20"/>
          <w:u w:val="single"/>
        </w:rPr>
        <w:t>диагностики:</w:t>
      </w:r>
      <w:r w:rsidRPr="001753F0">
        <w:rPr>
          <w:b/>
          <w:sz w:val="20"/>
          <w:u w:val="single"/>
        </w:rPr>
        <w:tab/>
      </w:r>
      <w:r w:rsidRPr="001753F0">
        <w:rPr>
          <w:b/>
          <w:sz w:val="20"/>
        </w:rPr>
        <w:t>уровень</w:t>
      </w:r>
      <w:r w:rsidRPr="001753F0">
        <w:rPr>
          <w:b/>
          <w:spacing w:val="48"/>
          <w:sz w:val="20"/>
        </w:rPr>
        <w:t xml:space="preserve"> </w:t>
      </w:r>
      <w:r w:rsidRPr="001753F0">
        <w:rPr>
          <w:b/>
          <w:sz w:val="20"/>
        </w:rPr>
        <w:t>-</w:t>
      </w:r>
      <w:r w:rsidRPr="001753F0">
        <w:rPr>
          <w:b/>
          <w:sz w:val="20"/>
          <w:u w:val="single"/>
        </w:rPr>
        <w:t xml:space="preserve"> </w:t>
      </w:r>
      <w:r w:rsidRPr="001753F0">
        <w:rPr>
          <w:b/>
          <w:sz w:val="20"/>
          <w:u w:val="single"/>
        </w:rPr>
        <w:tab/>
      </w:r>
      <w:r w:rsidRPr="001753F0">
        <w:rPr>
          <w:b/>
          <w:sz w:val="20"/>
        </w:rPr>
        <w:t>% (</w:t>
      </w:r>
      <w:r w:rsidRPr="001753F0">
        <w:rPr>
          <w:b/>
          <w:sz w:val="20"/>
          <w:u w:val="single"/>
        </w:rPr>
        <w:t xml:space="preserve">   </w:t>
      </w:r>
      <w:r w:rsidRPr="001753F0">
        <w:rPr>
          <w:b/>
          <w:spacing w:val="39"/>
          <w:sz w:val="20"/>
          <w:u w:val="single"/>
        </w:rPr>
        <w:t xml:space="preserve"> </w:t>
      </w:r>
      <w:r w:rsidRPr="001753F0">
        <w:rPr>
          <w:b/>
          <w:sz w:val="20"/>
        </w:rPr>
        <w:t>б.)</w:t>
      </w:r>
    </w:p>
    <w:p w:rsidR="001753F0" w:rsidRPr="001753F0" w:rsidRDefault="001753F0" w:rsidP="001753F0">
      <w:pPr>
        <w:tabs>
          <w:tab w:val="left" w:pos="4753"/>
          <w:tab w:val="left" w:pos="6050"/>
        </w:tabs>
        <w:spacing w:before="10"/>
        <w:ind w:left="440"/>
        <w:rPr>
          <w:b/>
          <w:sz w:val="20"/>
        </w:rPr>
      </w:pPr>
      <w:r w:rsidRPr="001753F0">
        <w:rPr>
          <w:spacing w:val="-50"/>
          <w:w w:val="99"/>
          <w:sz w:val="20"/>
          <w:u w:val="single"/>
        </w:rPr>
        <w:t xml:space="preserve"> </w:t>
      </w:r>
      <w:r w:rsidRPr="001753F0">
        <w:rPr>
          <w:b/>
          <w:sz w:val="20"/>
          <w:u w:val="single"/>
        </w:rPr>
        <w:t>Результаты</w:t>
      </w:r>
      <w:r w:rsidRPr="001753F0">
        <w:rPr>
          <w:b/>
          <w:spacing w:val="-3"/>
          <w:sz w:val="20"/>
          <w:u w:val="single"/>
        </w:rPr>
        <w:t xml:space="preserve"> </w:t>
      </w:r>
      <w:r w:rsidRPr="001753F0">
        <w:rPr>
          <w:b/>
          <w:sz w:val="20"/>
          <w:u w:val="single"/>
        </w:rPr>
        <w:t>итоговой</w:t>
      </w:r>
      <w:r w:rsidRPr="001753F0">
        <w:rPr>
          <w:b/>
          <w:spacing w:val="47"/>
          <w:sz w:val="20"/>
          <w:u w:val="single"/>
        </w:rPr>
        <w:t xml:space="preserve"> </w:t>
      </w:r>
      <w:r w:rsidRPr="001753F0">
        <w:rPr>
          <w:b/>
          <w:sz w:val="20"/>
          <w:u w:val="single"/>
        </w:rPr>
        <w:t>диагностики:</w:t>
      </w:r>
      <w:r w:rsidRPr="001753F0">
        <w:rPr>
          <w:b/>
          <w:sz w:val="20"/>
          <w:u w:val="single"/>
        </w:rPr>
        <w:tab/>
      </w:r>
      <w:r w:rsidRPr="001753F0">
        <w:rPr>
          <w:b/>
          <w:sz w:val="20"/>
        </w:rPr>
        <w:t>уровень</w:t>
      </w:r>
      <w:r w:rsidRPr="001753F0">
        <w:rPr>
          <w:b/>
          <w:spacing w:val="49"/>
          <w:sz w:val="20"/>
        </w:rPr>
        <w:t xml:space="preserve"> </w:t>
      </w:r>
      <w:r w:rsidRPr="001753F0">
        <w:rPr>
          <w:b/>
          <w:sz w:val="20"/>
        </w:rPr>
        <w:t>-</w:t>
      </w:r>
      <w:r w:rsidRPr="001753F0">
        <w:rPr>
          <w:b/>
          <w:sz w:val="20"/>
          <w:u w:val="single"/>
        </w:rPr>
        <w:t xml:space="preserve"> </w:t>
      </w:r>
      <w:r w:rsidRPr="001753F0">
        <w:rPr>
          <w:b/>
          <w:sz w:val="20"/>
          <w:u w:val="single"/>
        </w:rPr>
        <w:tab/>
      </w:r>
      <w:r w:rsidRPr="001753F0">
        <w:rPr>
          <w:b/>
          <w:sz w:val="20"/>
        </w:rPr>
        <w:t>%  (</w:t>
      </w:r>
      <w:r w:rsidRPr="001753F0">
        <w:rPr>
          <w:b/>
          <w:sz w:val="20"/>
          <w:u w:val="single"/>
        </w:rPr>
        <w:t xml:space="preserve">   </w:t>
      </w:r>
      <w:r w:rsidRPr="001753F0">
        <w:rPr>
          <w:b/>
          <w:spacing w:val="40"/>
          <w:sz w:val="20"/>
          <w:u w:val="single"/>
        </w:rPr>
        <w:t xml:space="preserve"> </w:t>
      </w:r>
      <w:r w:rsidRPr="001753F0">
        <w:rPr>
          <w:b/>
          <w:sz w:val="20"/>
        </w:rPr>
        <w:t>б.)</w:t>
      </w:r>
    </w:p>
    <w:p w:rsidR="001753F0" w:rsidRPr="001753F0" w:rsidRDefault="001753F0" w:rsidP="001753F0">
      <w:pPr>
        <w:spacing w:before="10"/>
        <w:rPr>
          <w:sz w:val="28"/>
          <w:szCs w:val="24"/>
        </w:rPr>
      </w:pPr>
    </w:p>
    <w:sectPr w:rsidR="001753F0" w:rsidRPr="001753F0" w:rsidSect="001753F0">
      <w:headerReference w:type="default" r:id="rId29"/>
      <w:pgSz w:w="16840" w:h="11910" w:orient="landscape"/>
      <w:pgMar w:top="1100" w:right="240" w:bottom="280" w:left="42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FB" w:rsidRDefault="005626FB" w:rsidP="00AC35D2">
      <w:r>
        <w:separator/>
      </w:r>
    </w:p>
  </w:endnote>
  <w:endnote w:type="continuationSeparator" w:id="0">
    <w:p w:rsidR="005626FB" w:rsidRDefault="005626FB" w:rsidP="00AC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FB" w:rsidRDefault="005626FB" w:rsidP="00AC35D2">
      <w:r>
        <w:separator/>
      </w:r>
    </w:p>
  </w:footnote>
  <w:footnote w:type="continuationSeparator" w:id="0">
    <w:p w:rsidR="005626FB" w:rsidRDefault="005626FB" w:rsidP="00AC3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7F1" w:rsidRDefault="005626FB">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310.6pt;margin-top:34.5pt;width:21.15pt;height:13.05pt;z-index:-251658752;mso-position-horizontal-relative:page;mso-position-vertical-relative:page" filled="f" stroked="f">
          <v:textbox inset="0,0,0,0">
            <w:txbxContent>
              <w:p w:rsidR="00A827F1" w:rsidRDefault="00A827F1">
                <w:pPr>
                  <w:spacing w:before="10"/>
                  <w:ind w:left="60"/>
                  <w:rPr>
                    <w:sz w:val="20"/>
                  </w:rPr>
                </w:pPr>
                <w:r>
                  <w:fldChar w:fldCharType="begin"/>
                </w:r>
                <w:r>
                  <w:rPr>
                    <w:sz w:val="20"/>
                  </w:rPr>
                  <w:instrText xml:space="preserve"> PAGE </w:instrText>
                </w:r>
                <w:r>
                  <w:fldChar w:fldCharType="separate"/>
                </w:r>
                <w:r w:rsidR="006B7516">
                  <w:rPr>
                    <w:noProof/>
                    <w:sz w:val="20"/>
                  </w:rPr>
                  <w:t>2</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F0" w:rsidRDefault="005626FB">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left:0;text-align:left;margin-left:310.6pt;margin-top:34.5pt;width:21.15pt;height:13.05pt;z-index:-251656704;mso-position-horizontal-relative:page;mso-position-vertical-relative:page" filled="f" stroked="f">
          <v:textbox style="mso-next-textbox:#_x0000_s2051" inset="0,0,0,0">
            <w:txbxContent>
              <w:p w:rsidR="001753F0" w:rsidRDefault="001753F0">
                <w:pPr>
                  <w:spacing w:before="10"/>
                  <w:ind w:left="60"/>
                  <w:rPr>
                    <w:sz w:val="20"/>
                  </w:rPr>
                </w:pPr>
                <w:r>
                  <w:fldChar w:fldCharType="begin"/>
                </w:r>
                <w:r>
                  <w:rPr>
                    <w:sz w:val="20"/>
                  </w:rPr>
                  <w:instrText xml:space="preserve"> PAGE </w:instrText>
                </w:r>
                <w:r>
                  <w:fldChar w:fldCharType="separate"/>
                </w:r>
                <w:r w:rsidR="006B7516">
                  <w:rPr>
                    <w:noProof/>
                    <w:sz w:val="20"/>
                  </w:rPr>
                  <w:t>173</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F0" w:rsidRDefault="001753F0">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F0" w:rsidRDefault="005626FB">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left:0;text-align:left;margin-left:416.1pt;margin-top:34.5pt;width:21.15pt;height:13.05pt;z-index:-251655680;mso-position-horizontal-relative:page;mso-position-vertical-relative:page" filled="f" stroked="f">
          <v:textbox inset="0,0,0,0">
            <w:txbxContent>
              <w:p w:rsidR="001753F0" w:rsidRDefault="001753F0">
                <w:pPr>
                  <w:spacing w:before="10"/>
                  <w:ind w:left="60"/>
                  <w:rPr>
                    <w:sz w:val="20"/>
                  </w:rPr>
                </w:pPr>
                <w:r>
                  <w:fldChar w:fldCharType="begin"/>
                </w:r>
                <w:r>
                  <w:rPr>
                    <w:sz w:val="20"/>
                  </w:rPr>
                  <w:instrText xml:space="preserve"> PAGE </w:instrText>
                </w:r>
                <w:r>
                  <w:fldChar w:fldCharType="separate"/>
                </w:r>
                <w:r w:rsidR="006B7516">
                  <w:rPr>
                    <w:noProof/>
                    <w:sz w:val="20"/>
                  </w:rPr>
                  <w:t>174</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F0" w:rsidRDefault="005626FB">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left:0;text-align:left;margin-left:416.1pt;margin-top:34.5pt;width:21.15pt;height:13.05pt;z-index:-251653632;mso-position-horizontal-relative:page;mso-position-vertical-relative:page" filled="f" stroked="f">
          <v:textbox style="mso-next-textbox:#_x0000_s2054" inset="0,0,0,0">
            <w:txbxContent>
              <w:p w:rsidR="001753F0" w:rsidRDefault="001753F0">
                <w:pPr>
                  <w:spacing w:before="10"/>
                  <w:ind w:left="60"/>
                  <w:rPr>
                    <w:sz w:val="20"/>
                  </w:rPr>
                </w:pPr>
                <w:r>
                  <w:fldChar w:fldCharType="begin"/>
                </w:r>
                <w:r>
                  <w:rPr>
                    <w:sz w:val="20"/>
                  </w:rPr>
                  <w:instrText xml:space="preserve"> PAGE </w:instrText>
                </w:r>
                <w:r>
                  <w:fldChar w:fldCharType="separate"/>
                </w:r>
                <w:r w:rsidR="006B7516">
                  <w:rPr>
                    <w:noProof/>
                    <w:sz w:val="20"/>
                  </w:rPr>
                  <w:t>175</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11AB"/>
    <w:multiLevelType w:val="hybridMultilevel"/>
    <w:tmpl w:val="DBAC1248"/>
    <w:lvl w:ilvl="0" w:tplc="BEC4F9F8">
      <w:numFmt w:val="bullet"/>
      <w:lvlText w:val=""/>
      <w:lvlJc w:val="left"/>
      <w:pPr>
        <w:ind w:left="2246" w:hanging="360"/>
      </w:pPr>
      <w:rPr>
        <w:rFonts w:ascii="Symbol" w:eastAsia="Symbol" w:hAnsi="Symbol" w:cs="Symbol" w:hint="default"/>
        <w:w w:val="100"/>
        <w:sz w:val="24"/>
        <w:szCs w:val="24"/>
        <w:lang w:val="ru-RU" w:eastAsia="en-US" w:bidi="ar-SA"/>
      </w:rPr>
    </w:lvl>
    <w:lvl w:ilvl="1" w:tplc="2730B984">
      <w:numFmt w:val="bullet"/>
      <w:lvlText w:val="•"/>
      <w:lvlJc w:val="left"/>
      <w:pPr>
        <w:ind w:left="3140" w:hanging="360"/>
      </w:pPr>
      <w:rPr>
        <w:rFonts w:hint="default"/>
        <w:lang w:val="ru-RU" w:eastAsia="en-US" w:bidi="ar-SA"/>
      </w:rPr>
    </w:lvl>
    <w:lvl w:ilvl="2" w:tplc="8C760304">
      <w:numFmt w:val="bullet"/>
      <w:lvlText w:val="•"/>
      <w:lvlJc w:val="left"/>
      <w:pPr>
        <w:ind w:left="4041" w:hanging="360"/>
      </w:pPr>
      <w:rPr>
        <w:rFonts w:hint="default"/>
        <w:lang w:val="ru-RU" w:eastAsia="en-US" w:bidi="ar-SA"/>
      </w:rPr>
    </w:lvl>
    <w:lvl w:ilvl="3" w:tplc="1D26AFD4">
      <w:numFmt w:val="bullet"/>
      <w:lvlText w:val="•"/>
      <w:lvlJc w:val="left"/>
      <w:pPr>
        <w:ind w:left="4941" w:hanging="360"/>
      </w:pPr>
      <w:rPr>
        <w:rFonts w:hint="default"/>
        <w:lang w:val="ru-RU" w:eastAsia="en-US" w:bidi="ar-SA"/>
      </w:rPr>
    </w:lvl>
    <w:lvl w:ilvl="4" w:tplc="0656708C">
      <w:numFmt w:val="bullet"/>
      <w:lvlText w:val="•"/>
      <w:lvlJc w:val="left"/>
      <w:pPr>
        <w:ind w:left="5842" w:hanging="360"/>
      </w:pPr>
      <w:rPr>
        <w:rFonts w:hint="default"/>
        <w:lang w:val="ru-RU" w:eastAsia="en-US" w:bidi="ar-SA"/>
      </w:rPr>
    </w:lvl>
    <w:lvl w:ilvl="5" w:tplc="1B1093B0">
      <w:numFmt w:val="bullet"/>
      <w:lvlText w:val="•"/>
      <w:lvlJc w:val="left"/>
      <w:pPr>
        <w:ind w:left="6743" w:hanging="360"/>
      </w:pPr>
      <w:rPr>
        <w:rFonts w:hint="default"/>
        <w:lang w:val="ru-RU" w:eastAsia="en-US" w:bidi="ar-SA"/>
      </w:rPr>
    </w:lvl>
    <w:lvl w:ilvl="6" w:tplc="3B0CAADE">
      <w:numFmt w:val="bullet"/>
      <w:lvlText w:val="•"/>
      <w:lvlJc w:val="left"/>
      <w:pPr>
        <w:ind w:left="7643" w:hanging="360"/>
      </w:pPr>
      <w:rPr>
        <w:rFonts w:hint="default"/>
        <w:lang w:val="ru-RU" w:eastAsia="en-US" w:bidi="ar-SA"/>
      </w:rPr>
    </w:lvl>
    <w:lvl w:ilvl="7" w:tplc="9A762E84">
      <w:numFmt w:val="bullet"/>
      <w:lvlText w:val="•"/>
      <w:lvlJc w:val="left"/>
      <w:pPr>
        <w:ind w:left="8544" w:hanging="360"/>
      </w:pPr>
      <w:rPr>
        <w:rFonts w:hint="default"/>
        <w:lang w:val="ru-RU" w:eastAsia="en-US" w:bidi="ar-SA"/>
      </w:rPr>
    </w:lvl>
    <w:lvl w:ilvl="8" w:tplc="C3BE0CDE">
      <w:numFmt w:val="bullet"/>
      <w:lvlText w:val="•"/>
      <w:lvlJc w:val="left"/>
      <w:pPr>
        <w:ind w:left="9445" w:hanging="360"/>
      </w:pPr>
      <w:rPr>
        <w:rFonts w:hint="default"/>
        <w:lang w:val="ru-RU" w:eastAsia="en-US" w:bidi="ar-SA"/>
      </w:rPr>
    </w:lvl>
  </w:abstractNum>
  <w:abstractNum w:abstractNumId="1" w15:restartNumberingAfterBreak="0">
    <w:nsid w:val="010A08D4"/>
    <w:multiLevelType w:val="hybridMultilevel"/>
    <w:tmpl w:val="A6BCF086"/>
    <w:lvl w:ilvl="0" w:tplc="D3D2E198">
      <w:numFmt w:val="bullet"/>
      <w:lvlText w:val="-"/>
      <w:lvlJc w:val="left"/>
      <w:pPr>
        <w:ind w:left="960" w:hanging="178"/>
      </w:pPr>
      <w:rPr>
        <w:rFonts w:ascii="Times New Roman" w:eastAsia="Times New Roman" w:hAnsi="Times New Roman" w:cs="Times New Roman" w:hint="default"/>
        <w:spacing w:val="-24"/>
        <w:w w:val="99"/>
        <w:sz w:val="24"/>
        <w:szCs w:val="24"/>
        <w:lang w:val="ru-RU" w:eastAsia="en-US" w:bidi="ar-SA"/>
      </w:rPr>
    </w:lvl>
    <w:lvl w:ilvl="1" w:tplc="0094A2CC">
      <w:numFmt w:val="bullet"/>
      <w:lvlText w:val="•"/>
      <w:lvlJc w:val="left"/>
      <w:pPr>
        <w:ind w:left="1988" w:hanging="178"/>
      </w:pPr>
      <w:rPr>
        <w:rFonts w:hint="default"/>
        <w:lang w:val="ru-RU" w:eastAsia="en-US" w:bidi="ar-SA"/>
      </w:rPr>
    </w:lvl>
    <w:lvl w:ilvl="2" w:tplc="11368BDE">
      <w:numFmt w:val="bullet"/>
      <w:lvlText w:val="•"/>
      <w:lvlJc w:val="left"/>
      <w:pPr>
        <w:ind w:left="3017" w:hanging="178"/>
      </w:pPr>
      <w:rPr>
        <w:rFonts w:hint="default"/>
        <w:lang w:val="ru-RU" w:eastAsia="en-US" w:bidi="ar-SA"/>
      </w:rPr>
    </w:lvl>
    <w:lvl w:ilvl="3" w:tplc="43EAF528">
      <w:numFmt w:val="bullet"/>
      <w:lvlText w:val="•"/>
      <w:lvlJc w:val="left"/>
      <w:pPr>
        <w:ind w:left="4045" w:hanging="178"/>
      </w:pPr>
      <w:rPr>
        <w:rFonts w:hint="default"/>
        <w:lang w:val="ru-RU" w:eastAsia="en-US" w:bidi="ar-SA"/>
      </w:rPr>
    </w:lvl>
    <w:lvl w:ilvl="4" w:tplc="8E526894">
      <w:numFmt w:val="bullet"/>
      <w:lvlText w:val="•"/>
      <w:lvlJc w:val="left"/>
      <w:pPr>
        <w:ind w:left="5074" w:hanging="178"/>
      </w:pPr>
      <w:rPr>
        <w:rFonts w:hint="default"/>
        <w:lang w:val="ru-RU" w:eastAsia="en-US" w:bidi="ar-SA"/>
      </w:rPr>
    </w:lvl>
    <w:lvl w:ilvl="5" w:tplc="95B01A9C">
      <w:numFmt w:val="bullet"/>
      <w:lvlText w:val="•"/>
      <w:lvlJc w:val="left"/>
      <w:pPr>
        <w:ind w:left="6103" w:hanging="178"/>
      </w:pPr>
      <w:rPr>
        <w:rFonts w:hint="default"/>
        <w:lang w:val="ru-RU" w:eastAsia="en-US" w:bidi="ar-SA"/>
      </w:rPr>
    </w:lvl>
    <w:lvl w:ilvl="6" w:tplc="26CCD97E">
      <w:numFmt w:val="bullet"/>
      <w:lvlText w:val="•"/>
      <w:lvlJc w:val="left"/>
      <w:pPr>
        <w:ind w:left="7131" w:hanging="178"/>
      </w:pPr>
      <w:rPr>
        <w:rFonts w:hint="default"/>
        <w:lang w:val="ru-RU" w:eastAsia="en-US" w:bidi="ar-SA"/>
      </w:rPr>
    </w:lvl>
    <w:lvl w:ilvl="7" w:tplc="5DF88CB2">
      <w:numFmt w:val="bullet"/>
      <w:lvlText w:val="•"/>
      <w:lvlJc w:val="left"/>
      <w:pPr>
        <w:ind w:left="8160" w:hanging="178"/>
      </w:pPr>
      <w:rPr>
        <w:rFonts w:hint="default"/>
        <w:lang w:val="ru-RU" w:eastAsia="en-US" w:bidi="ar-SA"/>
      </w:rPr>
    </w:lvl>
    <w:lvl w:ilvl="8" w:tplc="0ADCFFF0">
      <w:numFmt w:val="bullet"/>
      <w:lvlText w:val="•"/>
      <w:lvlJc w:val="left"/>
      <w:pPr>
        <w:ind w:left="9189" w:hanging="178"/>
      </w:pPr>
      <w:rPr>
        <w:rFonts w:hint="default"/>
        <w:lang w:val="ru-RU" w:eastAsia="en-US" w:bidi="ar-SA"/>
      </w:rPr>
    </w:lvl>
  </w:abstractNum>
  <w:abstractNum w:abstractNumId="2" w15:restartNumberingAfterBreak="0">
    <w:nsid w:val="04747462"/>
    <w:multiLevelType w:val="hybridMultilevel"/>
    <w:tmpl w:val="2CB0D078"/>
    <w:lvl w:ilvl="0" w:tplc="3DFEC6AE">
      <w:numFmt w:val="bullet"/>
      <w:lvlText w:val="-"/>
      <w:lvlJc w:val="left"/>
      <w:pPr>
        <w:ind w:left="107" w:hanging="454"/>
      </w:pPr>
      <w:rPr>
        <w:rFonts w:ascii="Times New Roman" w:eastAsia="Times New Roman" w:hAnsi="Times New Roman" w:cs="Times New Roman" w:hint="default"/>
        <w:spacing w:val="-3"/>
        <w:w w:val="99"/>
        <w:sz w:val="24"/>
        <w:szCs w:val="24"/>
        <w:lang w:val="ru-RU" w:eastAsia="en-US" w:bidi="ar-SA"/>
      </w:rPr>
    </w:lvl>
    <w:lvl w:ilvl="1" w:tplc="A5A684B0">
      <w:numFmt w:val="bullet"/>
      <w:lvlText w:val="•"/>
      <w:lvlJc w:val="left"/>
      <w:pPr>
        <w:ind w:left="561" w:hanging="454"/>
      </w:pPr>
      <w:rPr>
        <w:rFonts w:hint="default"/>
        <w:lang w:val="ru-RU" w:eastAsia="en-US" w:bidi="ar-SA"/>
      </w:rPr>
    </w:lvl>
    <w:lvl w:ilvl="2" w:tplc="BECAFD64">
      <w:numFmt w:val="bullet"/>
      <w:lvlText w:val="•"/>
      <w:lvlJc w:val="left"/>
      <w:pPr>
        <w:ind w:left="1022" w:hanging="454"/>
      </w:pPr>
      <w:rPr>
        <w:rFonts w:hint="default"/>
        <w:lang w:val="ru-RU" w:eastAsia="en-US" w:bidi="ar-SA"/>
      </w:rPr>
    </w:lvl>
    <w:lvl w:ilvl="3" w:tplc="A3FC90F0">
      <w:numFmt w:val="bullet"/>
      <w:lvlText w:val="•"/>
      <w:lvlJc w:val="left"/>
      <w:pPr>
        <w:ind w:left="1484" w:hanging="454"/>
      </w:pPr>
      <w:rPr>
        <w:rFonts w:hint="default"/>
        <w:lang w:val="ru-RU" w:eastAsia="en-US" w:bidi="ar-SA"/>
      </w:rPr>
    </w:lvl>
    <w:lvl w:ilvl="4" w:tplc="E8B2B52E">
      <w:numFmt w:val="bullet"/>
      <w:lvlText w:val="•"/>
      <w:lvlJc w:val="left"/>
      <w:pPr>
        <w:ind w:left="1945" w:hanging="454"/>
      </w:pPr>
      <w:rPr>
        <w:rFonts w:hint="default"/>
        <w:lang w:val="ru-RU" w:eastAsia="en-US" w:bidi="ar-SA"/>
      </w:rPr>
    </w:lvl>
    <w:lvl w:ilvl="5" w:tplc="59AA30D2">
      <w:numFmt w:val="bullet"/>
      <w:lvlText w:val="•"/>
      <w:lvlJc w:val="left"/>
      <w:pPr>
        <w:ind w:left="2407" w:hanging="454"/>
      </w:pPr>
      <w:rPr>
        <w:rFonts w:hint="default"/>
        <w:lang w:val="ru-RU" w:eastAsia="en-US" w:bidi="ar-SA"/>
      </w:rPr>
    </w:lvl>
    <w:lvl w:ilvl="6" w:tplc="36966324">
      <w:numFmt w:val="bullet"/>
      <w:lvlText w:val="•"/>
      <w:lvlJc w:val="left"/>
      <w:pPr>
        <w:ind w:left="2868" w:hanging="454"/>
      </w:pPr>
      <w:rPr>
        <w:rFonts w:hint="default"/>
        <w:lang w:val="ru-RU" w:eastAsia="en-US" w:bidi="ar-SA"/>
      </w:rPr>
    </w:lvl>
    <w:lvl w:ilvl="7" w:tplc="F18ACF34">
      <w:numFmt w:val="bullet"/>
      <w:lvlText w:val="•"/>
      <w:lvlJc w:val="left"/>
      <w:pPr>
        <w:ind w:left="3329" w:hanging="454"/>
      </w:pPr>
      <w:rPr>
        <w:rFonts w:hint="default"/>
        <w:lang w:val="ru-RU" w:eastAsia="en-US" w:bidi="ar-SA"/>
      </w:rPr>
    </w:lvl>
    <w:lvl w:ilvl="8" w:tplc="93E4192A">
      <w:numFmt w:val="bullet"/>
      <w:lvlText w:val="•"/>
      <w:lvlJc w:val="left"/>
      <w:pPr>
        <w:ind w:left="3791" w:hanging="454"/>
      </w:pPr>
      <w:rPr>
        <w:rFonts w:hint="default"/>
        <w:lang w:val="ru-RU" w:eastAsia="en-US" w:bidi="ar-SA"/>
      </w:rPr>
    </w:lvl>
  </w:abstractNum>
  <w:abstractNum w:abstractNumId="3" w15:restartNumberingAfterBreak="0">
    <w:nsid w:val="06370993"/>
    <w:multiLevelType w:val="hybridMultilevel"/>
    <w:tmpl w:val="EFD68440"/>
    <w:lvl w:ilvl="0" w:tplc="2E642DF2">
      <w:start w:val="1"/>
      <w:numFmt w:val="decimal"/>
      <w:lvlText w:val="%1)"/>
      <w:lvlJc w:val="left"/>
      <w:pPr>
        <w:ind w:left="960" w:hanging="307"/>
        <w:jc w:val="left"/>
      </w:pPr>
      <w:rPr>
        <w:rFonts w:ascii="Times New Roman" w:eastAsia="Times New Roman" w:hAnsi="Times New Roman" w:cs="Times New Roman" w:hint="default"/>
        <w:spacing w:val="-14"/>
        <w:w w:val="100"/>
        <w:sz w:val="24"/>
        <w:szCs w:val="24"/>
        <w:lang w:val="ru-RU" w:eastAsia="en-US" w:bidi="ar-SA"/>
      </w:rPr>
    </w:lvl>
    <w:lvl w:ilvl="1" w:tplc="EC82F430">
      <w:numFmt w:val="bullet"/>
      <w:lvlText w:val=""/>
      <w:lvlJc w:val="left"/>
      <w:pPr>
        <w:ind w:left="2246" w:hanging="360"/>
      </w:pPr>
      <w:rPr>
        <w:rFonts w:ascii="Symbol" w:eastAsia="Symbol" w:hAnsi="Symbol" w:cs="Symbol" w:hint="default"/>
        <w:w w:val="100"/>
        <w:sz w:val="24"/>
        <w:szCs w:val="24"/>
        <w:lang w:val="ru-RU" w:eastAsia="en-US" w:bidi="ar-SA"/>
      </w:rPr>
    </w:lvl>
    <w:lvl w:ilvl="2" w:tplc="776C0E06">
      <w:numFmt w:val="bullet"/>
      <w:lvlText w:val="•"/>
      <w:lvlJc w:val="left"/>
      <w:pPr>
        <w:ind w:left="3240" w:hanging="360"/>
      </w:pPr>
      <w:rPr>
        <w:rFonts w:hint="default"/>
        <w:lang w:val="ru-RU" w:eastAsia="en-US" w:bidi="ar-SA"/>
      </w:rPr>
    </w:lvl>
    <w:lvl w:ilvl="3" w:tplc="4F26E6CA">
      <w:numFmt w:val="bullet"/>
      <w:lvlText w:val="•"/>
      <w:lvlJc w:val="left"/>
      <w:pPr>
        <w:ind w:left="4241" w:hanging="360"/>
      </w:pPr>
      <w:rPr>
        <w:rFonts w:hint="default"/>
        <w:lang w:val="ru-RU" w:eastAsia="en-US" w:bidi="ar-SA"/>
      </w:rPr>
    </w:lvl>
    <w:lvl w:ilvl="4" w:tplc="5484D516">
      <w:numFmt w:val="bullet"/>
      <w:lvlText w:val="•"/>
      <w:lvlJc w:val="left"/>
      <w:pPr>
        <w:ind w:left="5242" w:hanging="360"/>
      </w:pPr>
      <w:rPr>
        <w:rFonts w:hint="default"/>
        <w:lang w:val="ru-RU" w:eastAsia="en-US" w:bidi="ar-SA"/>
      </w:rPr>
    </w:lvl>
    <w:lvl w:ilvl="5" w:tplc="6282B44C">
      <w:numFmt w:val="bullet"/>
      <w:lvlText w:val="•"/>
      <w:lvlJc w:val="left"/>
      <w:pPr>
        <w:ind w:left="6242" w:hanging="360"/>
      </w:pPr>
      <w:rPr>
        <w:rFonts w:hint="default"/>
        <w:lang w:val="ru-RU" w:eastAsia="en-US" w:bidi="ar-SA"/>
      </w:rPr>
    </w:lvl>
    <w:lvl w:ilvl="6" w:tplc="538C7B28">
      <w:numFmt w:val="bullet"/>
      <w:lvlText w:val="•"/>
      <w:lvlJc w:val="left"/>
      <w:pPr>
        <w:ind w:left="7243" w:hanging="360"/>
      </w:pPr>
      <w:rPr>
        <w:rFonts w:hint="default"/>
        <w:lang w:val="ru-RU" w:eastAsia="en-US" w:bidi="ar-SA"/>
      </w:rPr>
    </w:lvl>
    <w:lvl w:ilvl="7" w:tplc="3E94335E">
      <w:numFmt w:val="bullet"/>
      <w:lvlText w:val="•"/>
      <w:lvlJc w:val="left"/>
      <w:pPr>
        <w:ind w:left="8244" w:hanging="360"/>
      </w:pPr>
      <w:rPr>
        <w:rFonts w:hint="default"/>
        <w:lang w:val="ru-RU" w:eastAsia="en-US" w:bidi="ar-SA"/>
      </w:rPr>
    </w:lvl>
    <w:lvl w:ilvl="8" w:tplc="E82EE760">
      <w:numFmt w:val="bullet"/>
      <w:lvlText w:val="•"/>
      <w:lvlJc w:val="left"/>
      <w:pPr>
        <w:ind w:left="9244" w:hanging="360"/>
      </w:pPr>
      <w:rPr>
        <w:rFonts w:hint="default"/>
        <w:lang w:val="ru-RU" w:eastAsia="en-US" w:bidi="ar-SA"/>
      </w:rPr>
    </w:lvl>
  </w:abstractNum>
  <w:abstractNum w:abstractNumId="4" w15:restartNumberingAfterBreak="0">
    <w:nsid w:val="08F13D97"/>
    <w:multiLevelType w:val="hybridMultilevel"/>
    <w:tmpl w:val="F29E33D0"/>
    <w:lvl w:ilvl="0" w:tplc="00A884CA">
      <w:numFmt w:val="bullet"/>
      <w:lvlText w:val="-"/>
      <w:lvlJc w:val="left"/>
      <w:pPr>
        <w:ind w:left="1099" w:hanging="140"/>
      </w:pPr>
      <w:rPr>
        <w:rFonts w:ascii="Times New Roman" w:eastAsia="Times New Roman" w:hAnsi="Times New Roman" w:cs="Times New Roman" w:hint="default"/>
        <w:w w:val="99"/>
        <w:sz w:val="24"/>
        <w:szCs w:val="24"/>
        <w:lang w:val="ru-RU" w:eastAsia="en-US" w:bidi="ar-SA"/>
      </w:rPr>
    </w:lvl>
    <w:lvl w:ilvl="1" w:tplc="AEB49D54">
      <w:numFmt w:val="bullet"/>
      <w:lvlText w:val="—"/>
      <w:lvlJc w:val="left"/>
      <w:pPr>
        <w:ind w:left="960" w:hanging="315"/>
      </w:pPr>
      <w:rPr>
        <w:rFonts w:ascii="Times New Roman" w:eastAsia="Times New Roman" w:hAnsi="Times New Roman" w:cs="Times New Roman" w:hint="default"/>
        <w:w w:val="100"/>
        <w:sz w:val="24"/>
        <w:szCs w:val="24"/>
        <w:lang w:val="ru-RU" w:eastAsia="en-US" w:bidi="ar-SA"/>
      </w:rPr>
    </w:lvl>
    <w:lvl w:ilvl="2" w:tplc="1B5846C6">
      <w:numFmt w:val="bullet"/>
      <w:lvlText w:val="•"/>
      <w:lvlJc w:val="left"/>
      <w:pPr>
        <w:ind w:left="2227" w:hanging="315"/>
      </w:pPr>
      <w:rPr>
        <w:rFonts w:hint="default"/>
        <w:lang w:val="ru-RU" w:eastAsia="en-US" w:bidi="ar-SA"/>
      </w:rPr>
    </w:lvl>
    <w:lvl w:ilvl="3" w:tplc="86388E84">
      <w:numFmt w:val="bullet"/>
      <w:lvlText w:val="•"/>
      <w:lvlJc w:val="left"/>
      <w:pPr>
        <w:ind w:left="3354" w:hanging="315"/>
      </w:pPr>
      <w:rPr>
        <w:rFonts w:hint="default"/>
        <w:lang w:val="ru-RU" w:eastAsia="en-US" w:bidi="ar-SA"/>
      </w:rPr>
    </w:lvl>
    <w:lvl w:ilvl="4" w:tplc="F67A41D2">
      <w:numFmt w:val="bullet"/>
      <w:lvlText w:val="•"/>
      <w:lvlJc w:val="left"/>
      <w:pPr>
        <w:ind w:left="4482" w:hanging="315"/>
      </w:pPr>
      <w:rPr>
        <w:rFonts w:hint="default"/>
        <w:lang w:val="ru-RU" w:eastAsia="en-US" w:bidi="ar-SA"/>
      </w:rPr>
    </w:lvl>
    <w:lvl w:ilvl="5" w:tplc="8460C788">
      <w:numFmt w:val="bullet"/>
      <w:lvlText w:val="•"/>
      <w:lvlJc w:val="left"/>
      <w:pPr>
        <w:ind w:left="5609" w:hanging="315"/>
      </w:pPr>
      <w:rPr>
        <w:rFonts w:hint="default"/>
        <w:lang w:val="ru-RU" w:eastAsia="en-US" w:bidi="ar-SA"/>
      </w:rPr>
    </w:lvl>
    <w:lvl w:ilvl="6" w:tplc="2676CFAE">
      <w:numFmt w:val="bullet"/>
      <w:lvlText w:val="•"/>
      <w:lvlJc w:val="left"/>
      <w:pPr>
        <w:ind w:left="6736" w:hanging="315"/>
      </w:pPr>
      <w:rPr>
        <w:rFonts w:hint="default"/>
        <w:lang w:val="ru-RU" w:eastAsia="en-US" w:bidi="ar-SA"/>
      </w:rPr>
    </w:lvl>
    <w:lvl w:ilvl="7" w:tplc="C9C4F754">
      <w:numFmt w:val="bullet"/>
      <w:lvlText w:val="•"/>
      <w:lvlJc w:val="left"/>
      <w:pPr>
        <w:ind w:left="7864" w:hanging="315"/>
      </w:pPr>
      <w:rPr>
        <w:rFonts w:hint="default"/>
        <w:lang w:val="ru-RU" w:eastAsia="en-US" w:bidi="ar-SA"/>
      </w:rPr>
    </w:lvl>
    <w:lvl w:ilvl="8" w:tplc="FAE26A0C">
      <w:numFmt w:val="bullet"/>
      <w:lvlText w:val="•"/>
      <w:lvlJc w:val="left"/>
      <w:pPr>
        <w:ind w:left="8991" w:hanging="315"/>
      </w:pPr>
      <w:rPr>
        <w:rFonts w:hint="default"/>
        <w:lang w:val="ru-RU" w:eastAsia="en-US" w:bidi="ar-SA"/>
      </w:rPr>
    </w:lvl>
  </w:abstractNum>
  <w:abstractNum w:abstractNumId="5" w15:restartNumberingAfterBreak="0">
    <w:nsid w:val="09DD1F74"/>
    <w:multiLevelType w:val="hybridMultilevel"/>
    <w:tmpl w:val="A0043596"/>
    <w:lvl w:ilvl="0" w:tplc="468CCF44">
      <w:start w:val="1"/>
      <w:numFmt w:val="decimal"/>
      <w:lvlText w:val="%1)"/>
      <w:lvlJc w:val="left"/>
      <w:pPr>
        <w:ind w:left="1786" w:hanging="260"/>
        <w:jc w:val="left"/>
      </w:pPr>
      <w:rPr>
        <w:rFonts w:ascii="Times New Roman" w:eastAsia="Times New Roman" w:hAnsi="Times New Roman" w:cs="Times New Roman" w:hint="default"/>
        <w:spacing w:val="-2"/>
        <w:w w:val="100"/>
        <w:sz w:val="24"/>
        <w:szCs w:val="24"/>
        <w:lang w:val="ru-RU" w:eastAsia="en-US" w:bidi="ar-SA"/>
      </w:rPr>
    </w:lvl>
    <w:lvl w:ilvl="1" w:tplc="075CC95E">
      <w:numFmt w:val="bullet"/>
      <w:lvlText w:val=""/>
      <w:lvlJc w:val="left"/>
      <w:pPr>
        <w:ind w:left="2246" w:hanging="360"/>
      </w:pPr>
      <w:rPr>
        <w:rFonts w:ascii="Symbol" w:eastAsia="Symbol" w:hAnsi="Symbol" w:cs="Symbol" w:hint="default"/>
        <w:w w:val="100"/>
        <w:sz w:val="24"/>
        <w:szCs w:val="24"/>
        <w:lang w:val="ru-RU" w:eastAsia="en-US" w:bidi="ar-SA"/>
      </w:rPr>
    </w:lvl>
    <w:lvl w:ilvl="2" w:tplc="D3085F90">
      <w:numFmt w:val="bullet"/>
      <w:lvlText w:val="•"/>
      <w:lvlJc w:val="left"/>
      <w:pPr>
        <w:ind w:left="3240" w:hanging="360"/>
      </w:pPr>
      <w:rPr>
        <w:rFonts w:hint="default"/>
        <w:lang w:val="ru-RU" w:eastAsia="en-US" w:bidi="ar-SA"/>
      </w:rPr>
    </w:lvl>
    <w:lvl w:ilvl="3" w:tplc="7102DCAE">
      <w:numFmt w:val="bullet"/>
      <w:lvlText w:val="•"/>
      <w:lvlJc w:val="left"/>
      <w:pPr>
        <w:ind w:left="4241" w:hanging="360"/>
      </w:pPr>
      <w:rPr>
        <w:rFonts w:hint="default"/>
        <w:lang w:val="ru-RU" w:eastAsia="en-US" w:bidi="ar-SA"/>
      </w:rPr>
    </w:lvl>
    <w:lvl w:ilvl="4" w:tplc="7862DCAE">
      <w:numFmt w:val="bullet"/>
      <w:lvlText w:val="•"/>
      <w:lvlJc w:val="left"/>
      <w:pPr>
        <w:ind w:left="5242" w:hanging="360"/>
      </w:pPr>
      <w:rPr>
        <w:rFonts w:hint="default"/>
        <w:lang w:val="ru-RU" w:eastAsia="en-US" w:bidi="ar-SA"/>
      </w:rPr>
    </w:lvl>
    <w:lvl w:ilvl="5" w:tplc="8FF2C526">
      <w:numFmt w:val="bullet"/>
      <w:lvlText w:val="•"/>
      <w:lvlJc w:val="left"/>
      <w:pPr>
        <w:ind w:left="6242" w:hanging="360"/>
      </w:pPr>
      <w:rPr>
        <w:rFonts w:hint="default"/>
        <w:lang w:val="ru-RU" w:eastAsia="en-US" w:bidi="ar-SA"/>
      </w:rPr>
    </w:lvl>
    <w:lvl w:ilvl="6" w:tplc="EAC29ED8">
      <w:numFmt w:val="bullet"/>
      <w:lvlText w:val="•"/>
      <w:lvlJc w:val="left"/>
      <w:pPr>
        <w:ind w:left="7243" w:hanging="360"/>
      </w:pPr>
      <w:rPr>
        <w:rFonts w:hint="default"/>
        <w:lang w:val="ru-RU" w:eastAsia="en-US" w:bidi="ar-SA"/>
      </w:rPr>
    </w:lvl>
    <w:lvl w:ilvl="7" w:tplc="66EC08A6">
      <w:numFmt w:val="bullet"/>
      <w:lvlText w:val="•"/>
      <w:lvlJc w:val="left"/>
      <w:pPr>
        <w:ind w:left="8244" w:hanging="360"/>
      </w:pPr>
      <w:rPr>
        <w:rFonts w:hint="default"/>
        <w:lang w:val="ru-RU" w:eastAsia="en-US" w:bidi="ar-SA"/>
      </w:rPr>
    </w:lvl>
    <w:lvl w:ilvl="8" w:tplc="35B61516">
      <w:numFmt w:val="bullet"/>
      <w:lvlText w:val="•"/>
      <w:lvlJc w:val="left"/>
      <w:pPr>
        <w:ind w:left="9244" w:hanging="360"/>
      </w:pPr>
      <w:rPr>
        <w:rFonts w:hint="default"/>
        <w:lang w:val="ru-RU" w:eastAsia="en-US" w:bidi="ar-SA"/>
      </w:rPr>
    </w:lvl>
  </w:abstractNum>
  <w:abstractNum w:abstractNumId="6" w15:restartNumberingAfterBreak="0">
    <w:nsid w:val="0B3C2B56"/>
    <w:multiLevelType w:val="hybridMultilevel"/>
    <w:tmpl w:val="5CB4DD0E"/>
    <w:lvl w:ilvl="0" w:tplc="FF1697CE">
      <w:start w:val="1"/>
      <w:numFmt w:val="decimal"/>
      <w:lvlText w:val="%1)"/>
      <w:lvlJc w:val="left"/>
      <w:pPr>
        <w:ind w:left="960" w:hanging="355"/>
        <w:jc w:val="left"/>
      </w:pPr>
      <w:rPr>
        <w:rFonts w:ascii="Times New Roman" w:eastAsia="Times New Roman" w:hAnsi="Times New Roman" w:cs="Times New Roman" w:hint="default"/>
        <w:spacing w:val="-30"/>
        <w:w w:val="100"/>
        <w:sz w:val="24"/>
        <w:szCs w:val="24"/>
        <w:lang w:val="ru-RU" w:eastAsia="en-US" w:bidi="ar-SA"/>
      </w:rPr>
    </w:lvl>
    <w:lvl w:ilvl="1" w:tplc="556EE2E6">
      <w:numFmt w:val="bullet"/>
      <w:lvlText w:val="•"/>
      <w:lvlJc w:val="left"/>
      <w:pPr>
        <w:ind w:left="1988" w:hanging="355"/>
      </w:pPr>
      <w:rPr>
        <w:rFonts w:hint="default"/>
        <w:lang w:val="ru-RU" w:eastAsia="en-US" w:bidi="ar-SA"/>
      </w:rPr>
    </w:lvl>
    <w:lvl w:ilvl="2" w:tplc="33F48F5E">
      <w:numFmt w:val="bullet"/>
      <w:lvlText w:val="•"/>
      <w:lvlJc w:val="left"/>
      <w:pPr>
        <w:ind w:left="3017" w:hanging="355"/>
      </w:pPr>
      <w:rPr>
        <w:rFonts w:hint="default"/>
        <w:lang w:val="ru-RU" w:eastAsia="en-US" w:bidi="ar-SA"/>
      </w:rPr>
    </w:lvl>
    <w:lvl w:ilvl="3" w:tplc="96AE3D18">
      <w:numFmt w:val="bullet"/>
      <w:lvlText w:val="•"/>
      <w:lvlJc w:val="left"/>
      <w:pPr>
        <w:ind w:left="4045" w:hanging="355"/>
      </w:pPr>
      <w:rPr>
        <w:rFonts w:hint="default"/>
        <w:lang w:val="ru-RU" w:eastAsia="en-US" w:bidi="ar-SA"/>
      </w:rPr>
    </w:lvl>
    <w:lvl w:ilvl="4" w:tplc="55C6E13E">
      <w:numFmt w:val="bullet"/>
      <w:lvlText w:val="•"/>
      <w:lvlJc w:val="left"/>
      <w:pPr>
        <w:ind w:left="5074" w:hanging="355"/>
      </w:pPr>
      <w:rPr>
        <w:rFonts w:hint="default"/>
        <w:lang w:val="ru-RU" w:eastAsia="en-US" w:bidi="ar-SA"/>
      </w:rPr>
    </w:lvl>
    <w:lvl w:ilvl="5" w:tplc="C2FE0864">
      <w:numFmt w:val="bullet"/>
      <w:lvlText w:val="•"/>
      <w:lvlJc w:val="left"/>
      <w:pPr>
        <w:ind w:left="6103" w:hanging="355"/>
      </w:pPr>
      <w:rPr>
        <w:rFonts w:hint="default"/>
        <w:lang w:val="ru-RU" w:eastAsia="en-US" w:bidi="ar-SA"/>
      </w:rPr>
    </w:lvl>
    <w:lvl w:ilvl="6" w:tplc="5F9A333A">
      <w:numFmt w:val="bullet"/>
      <w:lvlText w:val="•"/>
      <w:lvlJc w:val="left"/>
      <w:pPr>
        <w:ind w:left="7131" w:hanging="355"/>
      </w:pPr>
      <w:rPr>
        <w:rFonts w:hint="default"/>
        <w:lang w:val="ru-RU" w:eastAsia="en-US" w:bidi="ar-SA"/>
      </w:rPr>
    </w:lvl>
    <w:lvl w:ilvl="7" w:tplc="92BEF274">
      <w:numFmt w:val="bullet"/>
      <w:lvlText w:val="•"/>
      <w:lvlJc w:val="left"/>
      <w:pPr>
        <w:ind w:left="8160" w:hanging="355"/>
      </w:pPr>
      <w:rPr>
        <w:rFonts w:hint="default"/>
        <w:lang w:val="ru-RU" w:eastAsia="en-US" w:bidi="ar-SA"/>
      </w:rPr>
    </w:lvl>
    <w:lvl w:ilvl="8" w:tplc="0D6ADB76">
      <w:numFmt w:val="bullet"/>
      <w:lvlText w:val="•"/>
      <w:lvlJc w:val="left"/>
      <w:pPr>
        <w:ind w:left="9189" w:hanging="355"/>
      </w:pPr>
      <w:rPr>
        <w:rFonts w:hint="default"/>
        <w:lang w:val="ru-RU" w:eastAsia="en-US" w:bidi="ar-SA"/>
      </w:rPr>
    </w:lvl>
  </w:abstractNum>
  <w:abstractNum w:abstractNumId="7" w15:restartNumberingAfterBreak="0">
    <w:nsid w:val="0C2051B3"/>
    <w:multiLevelType w:val="hybridMultilevel"/>
    <w:tmpl w:val="EEB641D2"/>
    <w:lvl w:ilvl="0" w:tplc="65A252EA">
      <w:start w:val="10"/>
      <w:numFmt w:val="decimal"/>
      <w:lvlText w:val="%1."/>
      <w:lvlJc w:val="left"/>
      <w:pPr>
        <w:ind w:left="106" w:hanging="519"/>
        <w:jc w:val="left"/>
      </w:pPr>
      <w:rPr>
        <w:rFonts w:ascii="Times New Roman" w:eastAsia="Times New Roman" w:hAnsi="Times New Roman" w:cs="Times New Roman" w:hint="default"/>
        <w:w w:val="100"/>
        <w:sz w:val="23"/>
        <w:szCs w:val="23"/>
        <w:lang w:val="ru-RU" w:eastAsia="en-US" w:bidi="ar-SA"/>
      </w:rPr>
    </w:lvl>
    <w:lvl w:ilvl="1" w:tplc="43FA49B6">
      <w:numFmt w:val="bullet"/>
      <w:lvlText w:val="•"/>
      <w:lvlJc w:val="left"/>
      <w:pPr>
        <w:ind w:left="492" w:hanging="519"/>
      </w:pPr>
      <w:rPr>
        <w:rFonts w:hint="default"/>
        <w:lang w:val="ru-RU" w:eastAsia="en-US" w:bidi="ar-SA"/>
      </w:rPr>
    </w:lvl>
    <w:lvl w:ilvl="2" w:tplc="1B1A17C4">
      <w:numFmt w:val="bullet"/>
      <w:lvlText w:val="•"/>
      <w:lvlJc w:val="left"/>
      <w:pPr>
        <w:ind w:left="885" w:hanging="519"/>
      </w:pPr>
      <w:rPr>
        <w:rFonts w:hint="default"/>
        <w:lang w:val="ru-RU" w:eastAsia="en-US" w:bidi="ar-SA"/>
      </w:rPr>
    </w:lvl>
    <w:lvl w:ilvl="3" w:tplc="0CEE6572">
      <w:numFmt w:val="bullet"/>
      <w:lvlText w:val="•"/>
      <w:lvlJc w:val="left"/>
      <w:pPr>
        <w:ind w:left="1278" w:hanging="519"/>
      </w:pPr>
      <w:rPr>
        <w:rFonts w:hint="default"/>
        <w:lang w:val="ru-RU" w:eastAsia="en-US" w:bidi="ar-SA"/>
      </w:rPr>
    </w:lvl>
    <w:lvl w:ilvl="4" w:tplc="67A20A12">
      <w:numFmt w:val="bullet"/>
      <w:lvlText w:val="•"/>
      <w:lvlJc w:val="left"/>
      <w:pPr>
        <w:ind w:left="1671" w:hanging="519"/>
      </w:pPr>
      <w:rPr>
        <w:rFonts w:hint="default"/>
        <w:lang w:val="ru-RU" w:eastAsia="en-US" w:bidi="ar-SA"/>
      </w:rPr>
    </w:lvl>
    <w:lvl w:ilvl="5" w:tplc="9BCA11DE">
      <w:numFmt w:val="bullet"/>
      <w:lvlText w:val="•"/>
      <w:lvlJc w:val="left"/>
      <w:pPr>
        <w:ind w:left="2064" w:hanging="519"/>
      </w:pPr>
      <w:rPr>
        <w:rFonts w:hint="default"/>
        <w:lang w:val="ru-RU" w:eastAsia="en-US" w:bidi="ar-SA"/>
      </w:rPr>
    </w:lvl>
    <w:lvl w:ilvl="6" w:tplc="DD3E0C02">
      <w:numFmt w:val="bullet"/>
      <w:lvlText w:val="•"/>
      <w:lvlJc w:val="left"/>
      <w:pPr>
        <w:ind w:left="2456" w:hanging="519"/>
      </w:pPr>
      <w:rPr>
        <w:rFonts w:hint="default"/>
        <w:lang w:val="ru-RU" w:eastAsia="en-US" w:bidi="ar-SA"/>
      </w:rPr>
    </w:lvl>
    <w:lvl w:ilvl="7" w:tplc="F070801C">
      <w:numFmt w:val="bullet"/>
      <w:lvlText w:val="•"/>
      <w:lvlJc w:val="left"/>
      <w:pPr>
        <w:ind w:left="2849" w:hanging="519"/>
      </w:pPr>
      <w:rPr>
        <w:rFonts w:hint="default"/>
        <w:lang w:val="ru-RU" w:eastAsia="en-US" w:bidi="ar-SA"/>
      </w:rPr>
    </w:lvl>
    <w:lvl w:ilvl="8" w:tplc="2C8E9204">
      <w:numFmt w:val="bullet"/>
      <w:lvlText w:val="•"/>
      <w:lvlJc w:val="left"/>
      <w:pPr>
        <w:ind w:left="3242" w:hanging="519"/>
      </w:pPr>
      <w:rPr>
        <w:rFonts w:hint="default"/>
        <w:lang w:val="ru-RU" w:eastAsia="en-US" w:bidi="ar-SA"/>
      </w:rPr>
    </w:lvl>
  </w:abstractNum>
  <w:abstractNum w:abstractNumId="8" w15:restartNumberingAfterBreak="0">
    <w:nsid w:val="0E034A3C"/>
    <w:multiLevelType w:val="hybridMultilevel"/>
    <w:tmpl w:val="394446E0"/>
    <w:lvl w:ilvl="0" w:tplc="82FEAD02">
      <w:start w:val="7"/>
      <w:numFmt w:val="decimal"/>
      <w:lvlText w:val="%1)"/>
      <w:lvlJc w:val="left"/>
      <w:pPr>
        <w:ind w:left="107" w:hanging="874"/>
        <w:jc w:val="left"/>
      </w:pPr>
      <w:rPr>
        <w:rFonts w:ascii="Times New Roman" w:eastAsia="Times New Roman" w:hAnsi="Times New Roman" w:cs="Times New Roman" w:hint="default"/>
        <w:w w:val="100"/>
        <w:sz w:val="23"/>
        <w:szCs w:val="23"/>
        <w:lang w:val="ru-RU" w:eastAsia="en-US" w:bidi="ar-SA"/>
      </w:rPr>
    </w:lvl>
    <w:lvl w:ilvl="1" w:tplc="D17296EE">
      <w:numFmt w:val="bullet"/>
      <w:lvlText w:val="•"/>
      <w:lvlJc w:val="left"/>
      <w:pPr>
        <w:ind w:left="389" w:hanging="874"/>
      </w:pPr>
      <w:rPr>
        <w:rFonts w:hint="default"/>
        <w:lang w:val="ru-RU" w:eastAsia="en-US" w:bidi="ar-SA"/>
      </w:rPr>
    </w:lvl>
    <w:lvl w:ilvl="2" w:tplc="8ED89D82">
      <w:numFmt w:val="bullet"/>
      <w:lvlText w:val="•"/>
      <w:lvlJc w:val="left"/>
      <w:pPr>
        <w:ind w:left="678" w:hanging="874"/>
      </w:pPr>
      <w:rPr>
        <w:rFonts w:hint="default"/>
        <w:lang w:val="ru-RU" w:eastAsia="en-US" w:bidi="ar-SA"/>
      </w:rPr>
    </w:lvl>
    <w:lvl w:ilvl="3" w:tplc="10BAF51A">
      <w:numFmt w:val="bullet"/>
      <w:lvlText w:val="•"/>
      <w:lvlJc w:val="left"/>
      <w:pPr>
        <w:ind w:left="967" w:hanging="874"/>
      </w:pPr>
      <w:rPr>
        <w:rFonts w:hint="default"/>
        <w:lang w:val="ru-RU" w:eastAsia="en-US" w:bidi="ar-SA"/>
      </w:rPr>
    </w:lvl>
    <w:lvl w:ilvl="4" w:tplc="67FE0D6C">
      <w:numFmt w:val="bullet"/>
      <w:lvlText w:val="•"/>
      <w:lvlJc w:val="left"/>
      <w:pPr>
        <w:ind w:left="1256" w:hanging="874"/>
      </w:pPr>
      <w:rPr>
        <w:rFonts w:hint="default"/>
        <w:lang w:val="ru-RU" w:eastAsia="en-US" w:bidi="ar-SA"/>
      </w:rPr>
    </w:lvl>
    <w:lvl w:ilvl="5" w:tplc="5FFA8CB2">
      <w:numFmt w:val="bullet"/>
      <w:lvlText w:val="•"/>
      <w:lvlJc w:val="left"/>
      <w:pPr>
        <w:ind w:left="1545" w:hanging="874"/>
      </w:pPr>
      <w:rPr>
        <w:rFonts w:hint="default"/>
        <w:lang w:val="ru-RU" w:eastAsia="en-US" w:bidi="ar-SA"/>
      </w:rPr>
    </w:lvl>
    <w:lvl w:ilvl="6" w:tplc="123E5A74">
      <w:numFmt w:val="bullet"/>
      <w:lvlText w:val="•"/>
      <w:lvlJc w:val="left"/>
      <w:pPr>
        <w:ind w:left="1834" w:hanging="874"/>
      </w:pPr>
      <w:rPr>
        <w:rFonts w:hint="default"/>
        <w:lang w:val="ru-RU" w:eastAsia="en-US" w:bidi="ar-SA"/>
      </w:rPr>
    </w:lvl>
    <w:lvl w:ilvl="7" w:tplc="7E9000DA">
      <w:numFmt w:val="bullet"/>
      <w:lvlText w:val="•"/>
      <w:lvlJc w:val="left"/>
      <w:pPr>
        <w:ind w:left="2123" w:hanging="874"/>
      </w:pPr>
      <w:rPr>
        <w:rFonts w:hint="default"/>
        <w:lang w:val="ru-RU" w:eastAsia="en-US" w:bidi="ar-SA"/>
      </w:rPr>
    </w:lvl>
    <w:lvl w:ilvl="8" w:tplc="2B8CF004">
      <w:numFmt w:val="bullet"/>
      <w:lvlText w:val="•"/>
      <w:lvlJc w:val="left"/>
      <w:pPr>
        <w:ind w:left="2412" w:hanging="874"/>
      </w:pPr>
      <w:rPr>
        <w:rFonts w:hint="default"/>
        <w:lang w:val="ru-RU" w:eastAsia="en-US" w:bidi="ar-SA"/>
      </w:rPr>
    </w:lvl>
  </w:abstractNum>
  <w:abstractNum w:abstractNumId="9" w15:restartNumberingAfterBreak="0">
    <w:nsid w:val="0EA175C5"/>
    <w:multiLevelType w:val="hybridMultilevel"/>
    <w:tmpl w:val="9FA616F6"/>
    <w:lvl w:ilvl="0" w:tplc="327288FE">
      <w:numFmt w:val="bullet"/>
      <w:lvlText w:val=""/>
      <w:lvlJc w:val="left"/>
      <w:pPr>
        <w:ind w:left="2107" w:hanging="360"/>
      </w:pPr>
      <w:rPr>
        <w:rFonts w:ascii="Symbol" w:eastAsia="Symbol" w:hAnsi="Symbol" w:cs="Symbol" w:hint="default"/>
        <w:w w:val="100"/>
        <w:sz w:val="24"/>
        <w:szCs w:val="24"/>
        <w:lang w:val="ru-RU" w:eastAsia="en-US" w:bidi="ar-SA"/>
      </w:rPr>
    </w:lvl>
    <w:lvl w:ilvl="1" w:tplc="F1609528">
      <w:numFmt w:val="bullet"/>
      <w:lvlText w:val=""/>
      <w:lvlJc w:val="left"/>
      <w:pPr>
        <w:ind w:left="2246" w:hanging="360"/>
      </w:pPr>
      <w:rPr>
        <w:rFonts w:ascii="Symbol" w:eastAsia="Symbol" w:hAnsi="Symbol" w:cs="Symbol" w:hint="default"/>
        <w:w w:val="100"/>
        <w:sz w:val="24"/>
        <w:szCs w:val="24"/>
        <w:lang w:val="ru-RU" w:eastAsia="en-US" w:bidi="ar-SA"/>
      </w:rPr>
    </w:lvl>
    <w:lvl w:ilvl="2" w:tplc="96E8EBDC">
      <w:numFmt w:val="bullet"/>
      <w:lvlText w:val="•"/>
      <w:lvlJc w:val="left"/>
      <w:pPr>
        <w:ind w:left="3240" w:hanging="360"/>
      </w:pPr>
      <w:rPr>
        <w:rFonts w:hint="default"/>
        <w:lang w:val="ru-RU" w:eastAsia="en-US" w:bidi="ar-SA"/>
      </w:rPr>
    </w:lvl>
    <w:lvl w:ilvl="3" w:tplc="18F84A48">
      <w:numFmt w:val="bullet"/>
      <w:lvlText w:val="•"/>
      <w:lvlJc w:val="left"/>
      <w:pPr>
        <w:ind w:left="4241" w:hanging="360"/>
      </w:pPr>
      <w:rPr>
        <w:rFonts w:hint="default"/>
        <w:lang w:val="ru-RU" w:eastAsia="en-US" w:bidi="ar-SA"/>
      </w:rPr>
    </w:lvl>
    <w:lvl w:ilvl="4" w:tplc="2D9E5468">
      <w:numFmt w:val="bullet"/>
      <w:lvlText w:val="•"/>
      <w:lvlJc w:val="left"/>
      <w:pPr>
        <w:ind w:left="5242" w:hanging="360"/>
      </w:pPr>
      <w:rPr>
        <w:rFonts w:hint="default"/>
        <w:lang w:val="ru-RU" w:eastAsia="en-US" w:bidi="ar-SA"/>
      </w:rPr>
    </w:lvl>
    <w:lvl w:ilvl="5" w:tplc="762E2EF2">
      <w:numFmt w:val="bullet"/>
      <w:lvlText w:val="•"/>
      <w:lvlJc w:val="left"/>
      <w:pPr>
        <w:ind w:left="6242" w:hanging="360"/>
      </w:pPr>
      <w:rPr>
        <w:rFonts w:hint="default"/>
        <w:lang w:val="ru-RU" w:eastAsia="en-US" w:bidi="ar-SA"/>
      </w:rPr>
    </w:lvl>
    <w:lvl w:ilvl="6" w:tplc="65062D16">
      <w:numFmt w:val="bullet"/>
      <w:lvlText w:val="•"/>
      <w:lvlJc w:val="left"/>
      <w:pPr>
        <w:ind w:left="7243" w:hanging="360"/>
      </w:pPr>
      <w:rPr>
        <w:rFonts w:hint="default"/>
        <w:lang w:val="ru-RU" w:eastAsia="en-US" w:bidi="ar-SA"/>
      </w:rPr>
    </w:lvl>
    <w:lvl w:ilvl="7" w:tplc="FDF2F878">
      <w:numFmt w:val="bullet"/>
      <w:lvlText w:val="•"/>
      <w:lvlJc w:val="left"/>
      <w:pPr>
        <w:ind w:left="8244" w:hanging="360"/>
      </w:pPr>
      <w:rPr>
        <w:rFonts w:hint="default"/>
        <w:lang w:val="ru-RU" w:eastAsia="en-US" w:bidi="ar-SA"/>
      </w:rPr>
    </w:lvl>
    <w:lvl w:ilvl="8" w:tplc="A692B094">
      <w:numFmt w:val="bullet"/>
      <w:lvlText w:val="•"/>
      <w:lvlJc w:val="left"/>
      <w:pPr>
        <w:ind w:left="9244" w:hanging="360"/>
      </w:pPr>
      <w:rPr>
        <w:rFonts w:hint="default"/>
        <w:lang w:val="ru-RU" w:eastAsia="en-US" w:bidi="ar-SA"/>
      </w:rPr>
    </w:lvl>
  </w:abstractNum>
  <w:abstractNum w:abstractNumId="10" w15:restartNumberingAfterBreak="0">
    <w:nsid w:val="0F86454B"/>
    <w:multiLevelType w:val="hybridMultilevel"/>
    <w:tmpl w:val="395E49B2"/>
    <w:lvl w:ilvl="0" w:tplc="85AA3D22">
      <w:start w:val="1"/>
      <w:numFmt w:val="decimal"/>
      <w:lvlText w:val="%1)"/>
      <w:lvlJc w:val="left"/>
      <w:pPr>
        <w:ind w:left="960" w:hanging="303"/>
        <w:jc w:val="left"/>
      </w:pPr>
      <w:rPr>
        <w:rFonts w:ascii="Times New Roman" w:eastAsia="Times New Roman" w:hAnsi="Times New Roman" w:cs="Times New Roman" w:hint="default"/>
        <w:spacing w:val="-23"/>
        <w:w w:val="100"/>
        <w:sz w:val="24"/>
        <w:szCs w:val="24"/>
        <w:lang w:val="ru-RU" w:eastAsia="en-US" w:bidi="ar-SA"/>
      </w:rPr>
    </w:lvl>
    <w:lvl w:ilvl="1" w:tplc="9DA441E8">
      <w:numFmt w:val="bullet"/>
      <w:lvlText w:val="•"/>
      <w:lvlJc w:val="left"/>
      <w:pPr>
        <w:ind w:left="1988" w:hanging="303"/>
      </w:pPr>
      <w:rPr>
        <w:rFonts w:hint="default"/>
        <w:lang w:val="ru-RU" w:eastAsia="en-US" w:bidi="ar-SA"/>
      </w:rPr>
    </w:lvl>
    <w:lvl w:ilvl="2" w:tplc="D6540D26">
      <w:numFmt w:val="bullet"/>
      <w:lvlText w:val="•"/>
      <w:lvlJc w:val="left"/>
      <w:pPr>
        <w:ind w:left="3017" w:hanging="303"/>
      </w:pPr>
      <w:rPr>
        <w:rFonts w:hint="default"/>
        <w:lang w:val="ru-RU" w:eastAsia="en-US" w:bidi="ar-SA"/>
      </w:rPr>
    </w:lvl>
    <w:lvl w:ilvl="3" w:tplc="C3FADBB6">
      <w:numFmt w:val="bullet"/>
      <w:lvlText w:val="•"/>
      <w:lvlJc w:val="left"/>
      <w:pPr>
        <w:ind w:left="4045" w:hanging="303"/>
      </w:pPr>
      <w:rPr>
        <w:rFonts w:hint="default"/>
        <w:lang w:val="ru-RU" w:eastAsia="en-US" w:bidi="ar-SA"/>
      </w:rPr>
    </w:lvl>
    <w:lvl w:ilvl="4" w:tplc="763C3DB6">
      <w:numFmt w:val="bullet"/>
      <w:lvlText w:val="•"/>
      <w:lvlJc w:val="left"/>
      <w:pPr>
        <w:ind w:left="5074" w:hanging="303"/>
      </w:pPr>
      <w:rPr>
        <w:rFonts w:hint="default"/>
        <w:lang w:val="ru-RU" w:eastAsia="en-US" w:bidi="ar-SA"/>
      </w:rPr>
    </w:lvl>
    <w:lvl w:ilvl="5" w:tplc="C74088C6">
      <w:numFmt w:val="bullet"/>
      <w:lvlText w:val="•"/>
      <w:lvlJc w:val="left"/>
      <w:pPr>
        <w:ind w:left="6103" w:hanging="303"/>
      </w:pPr>
      <w:rPr>
        <w:rFonts w:hint="default"/>
        <w:lang w:val="ru-RU" w:eastAsia="en-US" w:bidi="ar-SA"/>
      </w:rPr>
    </w:lvl>
    <w:lvl w:ilvl="6" w:tplc="ABB4A258">
      <w:numFmt w:val="bullet"/>
      <w:lvlText w:val="•"/>
      <w:lvlJc w:val="left"/>
      <w:pPr>
        <w:ind w:left="7131" w:hanging="303"/>
      </w:pPr>
      <w:rPr>
        <w:rFonts w:hint="default"/>
        <w:lang w:val="ru-RU" w:eastAsia="en-US" w:bidi="ar-SA"/>
      </w:rPr>
    </w:lvl>
    <w:lvl w:ilvl="7" w:tplc="76644C82">
      <w:numFmt w:val="bullet"/>
      <w:lvlText w:val="•"/>
      <w:lvlJc w:val="left"/>
      <w:pPr>
        <w:ind w:left="8160" w:hanging="303"/>
      </w:pPr>
      <w:rPr>
        <w:rFonts w:hint="default"/>
        <w:lang w:val="ru-RU" w:eastAsia="en-US" w:bidi="ar-SA"/>
      </w:rPr>
    </w:lvl>
    <w:lvl w:ilvl="8" w:tplc="76D2DB0E">
      <w:numFmt w:val="bullet"/>
      <w:lvlText w:val="•"/>
      <w:lvlJc w:val="left"/>
      <w:pPr>
        <w:ind w:left="9189" w:hanging="303"/>
      </w:pPr>
      <w:rPr>
        <w:rFonts w:hint="default"/>
        <w:lang w:val="ru-RU" w:eastAsia="en-US" w:bidi="ar-SA"/>
      </w:rPr>
    </w:lvl>
  </w:abstractNum>
  <w:abstractNum w:abstractNumId="11" w15:restartNumberingAfterBreak="0">
    <w:nsid w:val="120C0A0D"/>
    <w:multiLevelType w:val="hybridMultilevel"/>
    <w:tmpl w:val="A1A0E0D8"/>
    <w:lvl w:ilvl="0" w:tplc="532E782A">
      <w:start w:val="1"/>
      <w:numFmt w:val="decimal"/>
      <w:lvlText w:val="%1."/>
      <w:lvlJc w:val="left"/>
      <w:pPr>
        <w:ind w:left="2246" w:hanging="360"/>
        <w:jc w:val="left"/>
      </w:pPr>
      <w:rPr>
        <w:rFonts w:ascii="Times New Roman" w:eastAsia="Times New Roman" w:hAnsi="Times New Roman" w:cs="Times New Roman" w:hint="default"/>
        <w:spacing w:val="-2"/>
        <w:w w:val="100"/>
        <w:sz w:val="24"/>
        <w:szCs w:val="24"/>
        <w:lang w:val="ru-RU" w:eastAsia="en-US" w:bidi="ar-SA"/>
      </w:rPr>
    </w:lvl>
    <w:lvl w:ilvl="1" w:tplc="466854BC">
      <w:numFmt w:val="bullet"/>
      <w:lvlText w:val="•"/>
      <w:lvlJc w:val="left"/>
      <w:pPr>
        <w:ind w:left="3140" w:hanging="360"/>
      </w:pPr>
      <w:rPr>
        <w:rFonts w:hint="default"/>
        <w:lang w:val="ru-RU" w:eastAsia="en-US" w:bidi="ar-SA"/>
      </w:rPr>
    </w:lvl>
    <w:lvl w:ilvl="2" w:tplc="368C0D68">
      <w:numFmt w:val="bullet"/>
      <w:lvlText w:val="•"/>
      <w:lvlJc w:val="left"/>
      <w:pPr>
        <w:ind w:left="4041" w:hanging="360"/>
      </w:pPr>
      <w:rPr>
        <w:rFonts w:hint="default"/>
        <w:lang w:val="ru-RU" w:eastAsia="en-US" w:bidi="ar-SA"/>
      </w:rPr>
    </w:lvl>
    <w:lvl w:ilvl="3" w:tplc="8C5620A8">
      <w:numFmt w:val="bullet"/>
      <w:lvlText w:val="•"/>
      <w:lvlJc w:val="left"/>
      <w:pPr>
        <w:ind w:left="4941" w:hanging="360"/>
      </w:pPr>
      <w:rPr>
        <w:rFonts w:hint="default"/>
        <w:lang w:val="ru-RU" w:eastAsia="en-US" w:bidi="ar-SA"/>
      </w:rPr>
    </w:lvl>
    <w:lvl w:ilvl="4" w:tplc="36129D92">
      <w:numFmt w:val="bullet"/>
      <w:lvlText w:val="•"/>
      <w:lvlJc w:val="left"/>
      <w:pPr>
        <w:ind w:left="5842" w:hanging="360"/>
      </w:pPr>
      <w:rPr>
        <w:rFonts w:hint="default"/>
        <w:lang w:val="ru-RU" w:eastAsia="en-US" w:bidi="ar-SA"/>
      </w:rPr>
    </w:lvl>
    <w:lvl w:ilvl="5" w:tplc="6B840CB2">
      <w:numFmt w:val="bullet"/>
      <w:lvlText w:val="•"/>
      <w:lvlJc w:val="left"/>
      <w:pPr>
        <w:ind w:left="6743" w:hanging="360"/>
      </w:pPr>
      <w:rPr>
        <w:rFonts w:hint="default"/>
        <w:lang w:val="ru-RU" w:eastAsia="en-US" w:bidi="ar-SA"/>
      </w:rPr>
    </w:lvl>
    <w:lvl w:ilvl="6" w:tplc="52F6405C">
      <w:numFmt w:val="bullet"/>
      <w:lvlText w:val="•"/>
      <w:lvlJc w:val="left"/>
      <w:pPr>
        <w:ind w:left="7643" w:hanging="360"/>
      </w:pPr>
      <w:rPr>
        <w:rFonts w:hint="default"/>
        <w:lang w:val="ru-RU" w:eastAsia="en-US" w:bidi="ar-SA"/>
      </w:rPr>
    </w:lvl>
    <w:lvl w:ilvl="7" w:tplc="6AE42EC4">
      <w:numFmt w:val="bullet"/>
      <w:lvlText w:val="•"/>
      <w:lvlJc w:val="left"/>
      <w:pPr>
        <w:ind w:left="8544" w:hanging="360"/>
      </w:pPr>
      <w:rPr>
        <w:rFonts w:hint="default"/>
        <w:lang w:val="ru-RU" w:eastAsia="en-US" w:bidi="ar-SA"/>
      </w:rPr>
    </w:lvl>
    <w:lvl w:ilvl="8" w:tplc="741A9C42">
      <w:numFmt w:val="bullet"/>
      <w:lvlText w:val="•"/>
      <w:lvlJc w:val="left"/>
      <w:pPr>
        <w:ind w:left="9445" w:hanging="360"/>
      </w:pPr>
      <w:rPr>
        <w:rFonts w:hint="default"/>
        <w:lang w:val="ru-RU" w:eastAsia="en-US" w:bidi="ar-SA"/>
      </w:rPr>
    </w:lvl>
  </w:abstractNum>
  <w:abstractNum w:abstractNumId="12" w15:restartNumberingAfterBreak="0">
    <w:nsid w:val="12161541"/>
    <w:multiLevelType w:val="hybridMultilevel"/>
    <w:tmpl w:val="62D05FE8"/>
    <w:lvl w:ilvl="0" w:tplc="DF30C40A">
      <w:numFmt w:val="bullet"/>
      <w:lvlText w:val=""/>
      <w:lvlJc w:val="left"/>
      <w:pPr>
        <w:ind w:left="957" w:hanging="360"/>
      </w:pPr>
      <w:rPr>
        <w:rFonts w:ascii="Symbol" w:eastAsia="Symbol" w:hAnsi="Symbol" w:cs="Symbol" w:hint="default"/>
        <w:w w:val="99"/>
        <w:sz w:val="20"/>
        <w:szCs w:val="20"/>
        <w:lang w:val="ru-RU" w:eastAsia="en-US" w:bidi="ar-SA"/>
      </w:rPr>
    </w:lvl>
    <w:lvl w:ilvl="1" w:tplc="5BF8ABE0">
      <w:numFmt w:val="bullet"/>
      <w:lvlText w:val="•"/>
      <w:lvlJc w:val="left"/>
      <w:pPr>
        <w:ind w:left="2481" w:hanging="360"/>
      </w:pPr>
      <w:rPr>
        <w:rFonts w:hint="default"/>
        <w:lang w:val="ru-RU" w:eastAsia="en-US" w:bidi="ar-SA"/>
      </w:rPr>
    </w:lvl>
    <w:lvl w:ilvl="2" w:tplc="32C06FFC">
      <w:numFmt w:val="bullet"/>
      <w:lvlText w:val="•"/>
      <w:lvlJc w:val="left"/>
      <w:pPr>
        <w:ind w:left="4003" w:hanging="360"/>
      </w:pPr>
      <w:rPr>
        <w:rFonts w:hint="default"/>
        <w:lang w:val="ru-RU" w:eastAsia="en-US" w:bidi="ar-SA"/>
      </w:rPr>
    </w:lvl>
    <w:lvl w:ilvl="3" w:tplc="9D6A90F2">
      <w:numFmt w:val="bullet"/>
      <w:lvlText w:val="•"/>
      <w:lvlJc w:val="left"/>
      <w:pPr>
        <w:ind w:left="5525" w:hanging="360"/>
      </w:pPr>
      <w:rPr>
        <w:rFonts w:hint="default"/>
        <w:lang w:val="ru-RU" w:eastAsia="en-US" w:bidi="ar-SA"/>
      </w:rPr>
    </w:lvl>
    <w:lvl w:ilvl="4" w:tplc="3E84E0B6">
      <w:numFmt w:val="bullet"/>
      <w:lvlText w:val="•"/>
      <w:lvlJc w:val="left"/>
      <w:pPr>
        <w:ind w:left="7047" w:hanging="360"/>
      </w:pPr>
      <w:rPr>
        <w:rFonts w:hint="default"/>
        <w:lang w:val="ru-RU" w:eastAsia="en-US" w:bidi="ar-SA"/>
      </w:rPr>
    </w:lvl>
    <w:lvl w:ilvl="5" w:tplc="27E2774C">
      <w:numFmt w:val="bullet"/>
      <w:lvlText w:val="•"/>
      <w:lvlJc w:val="left"/>
      <w:pPr>
        <w:ind w:left="8569" w:hanging="360"/>
      </w:pPr>
      <w:rPr>
        <w:rFonts w:hint="default"/>
        <w:lang w:val="ru-RU" w:eastAsia="en-US" w:bidi="ar-SA"/>
      </w:rPr>
    </w:lvl>
    <w:lvl w:ilvl="6" w:tplc="3B405BCA">
      <w:numFmt w:val="bullet"/>
      <w:lvlText w:val="•"/>
      <w:lvlJc w:val="left"/>
      <w:pPr>
        <w:ind w:left="10091" w:hanging="360"/>
      </w:pPr>
      <w:rPr>
        <w:rFonts w:hint="default"/>
        <w:lang w:val="ru-RU" w:eastAsia="en-US" w:bidi="ar-SA"/>
      </w:rPr>
    </w:lvl>
    <w:lvl w:ilvl="7" w:tplc="B7E6A9FE">
      <w:numFmt w:val="bullet"/>
      <w:lvlText w:val="•"/>
      <w:lvlJc w:val="left"/>
      <w:pPr>
        <w:ind w:left="11612" w:hanging="360"/>
      </w:pPr>
      <w:rPr>
        <w:rFonts w:hint="default"/>
        <w:lang w:val="ru-RU" w:eastAsia="en-US" w:bidi="ar-SA"/>
      </w:rPr>
    </w:lvl>
    <w:lvl w:ilvl="8" w:tplc="27786D7A">
      <w:numFmt w:val="bullet"/>
      <w:lvlText w:val="•"/>
      <w:lvlJc w:val="left"/>
      <w:pPr>
        <w:ind w:left="13134" w:hanging="360"/>
      </w:pPr>
      <w:rPr>
        <w:rFonts w:hint="default"/>
        <w:lang w:val="ru-RU" w:eastAsia="en-US" w:bidi="ar-SA"/>
      </w:rPr>
    </w:lvl>
  </w:abstractNum>
  <w:abstractNum w:abstractNumId="13" w15:restartNumberingAfterBreak="0">
    <w:nsid w:val="13CE03F5"/>
    <w:multiLevelType w:val="hybridMultilevel"/>
    <w:tmpl w:val="0C2682E8"/>
    <w:lvl w:ilvl="0" w:tplc="7988D018">
      <w:start w:val="1"/>
      <w:numFmt w:val="decimal"/>
      <w:lvlText w:val="%1)"/>
      <w:lvlJc w:val="left"/>
      <w:pPr>
        <w:ind w:left="960" w:hanging="329"/>
        <w:jc w:val="left"/>
      </w:pPr>
      <w:rPr>
        <w:rFonts w:ascii="Times New Roman" w:eastAsia="Times New Roman" w:hAnsi="Times New Roman" w:cs="Times New Roman" w:hint="default"/>
        <w:spacing w:val="-15"/>
        <w:w w:val="100"/>
        <w:sz w:val="24"/>
        <w:szCs w:val="24"/>
        <w:lang w:val="ru-RU" w:eastAsia="en-US" w:bidi="ar-SA"/>
      </w:rPr>
    </w:lvl>
    <w:lvl w:ilvl="1" w:tplc="B9904B0E">
      <w:numFmt w:val="bullet"/>
      <w:lvlText w:val="•"/>
      <w:lvlJc w:val="left"/>
      <w:pPr>
        <w:ind w:left="1988" w:hanging="329"/>
      </w:pPr>
      <w:rPr>
        <w:rFonts w:hint="default"/>
        <w:lang w:val="ru-RU" w:eastAsia="en-US" w:bidi="ar-SA"/>
      </w:rPr>
    </w:lvl>
    <w:lvl w:ilvl="2" w:tplc="E29E6720">
      <w:numFmt w:val="bullet"/>
      <w:lvlText w:val="•"/>
      <w:lvlJc w:val="left"/>
      <w:pPr>
        <w:ind w:left="3017" w:hanging="329"/>
      </w:pPr>
      <w:rPr>
        <w:rFonts w:hint="default"/>
        <w:lang w:val="ru-RU" w:eastAsia="en-US" w:bidi="ar-SA"/>
      </w:rPr>
    </w:lvl>
    <w:lvl w:ilvl="3" w:tplc="A8961D14">
      <w:numFmt w:val="bullet"/>
      <w:lvlText w:val="•"/>
      <w:lvlJc w:val="left"/>
      <w:pPr>
        <w:ind w:left="4045" w:hanging="329"/>
      </w:pPr>
      <w:rPr>
        <w:rFonts w:hint="default"/>
        <w:lang w:val="ru-RU" w:eastAsia="en-US" w:bidi="ar-SA"/>
      </w:rPr>
    </w:lvl>
    <w:lvl w:ilvl="4" w:tplc="F9EA1410">
      <w:numFmt w:val="bullet"/>
      <w:lvlText w:val="•"/>
      <w:lvlJc w:val="left"/>
      <w:pPr>
        <w:ind w:left="5074" w:hanging="329"/>
      </w:pPr>
      <w:rPr>
        <w:rFonts w:hint="default"/>
        <w:lang w:val="ru-RU" w:eastAsia="en-US" w:bidi="ar-SA"/>
      </w:rPr>
    </w:lvl>
    <w:lvl w:ilvl="5" w:tplc="20F814D8">
      <w:numFmt w:val="bullet"/>
      <w:lvlText w:val="•"/>
      <w:lvlJc w:val="left"/>
      <w:pPr>
        <w:ind w:left="6103" w:hanging="329"/>
      </w:pPr>
      <w:rPr>
        <w:rFonts w:hint="default"/>
        <w:lang w:val="ru-RU" w:eastAsia="en-US" w:bidi="ar-SA"/>
      </w:rPr>
    </w:lvl>
    <w:lvl w:ilvl="6" w:tplc="EE747CB4">
      <w:numFmt w:val="bullet"/>
      <w:lvlText w:val="•"/>
      <w:lvlJc w:val="left"/>
      <w:pPr>
        <w:ind w:left="7131" w:hanging="329"/>
      </w:pPr>
      <w:rPr>
        <w:rFonts w:hint="default"/>
        <w:lang w:val="ru-RU" w:eastAsia="en-US" w:bidi="ar-SA"/>
      </w:rPr>
    </w:lvl>
    <w:lvl w:ilvl="7" w:tplc="7DDAA24E">
      <w:numFmt w:val="bullet"/>
      <w:lvlText w:val="•"/>
      <w:lvlJc w:val="left"/>
      <w:pPr>
        <w:ind w:left="8160" w:hanging="329"/>
      </w:pPr>
      <w:rPr>
        <w:rFonts w:hint="default"/>
        <w:lang w:val="ru-RU" w:eastAsia="en-US" w:bidi="ar-SA"/>
      </w:rPr>
    </w:lvl>
    <w:lvl w:ilvl="8" w:tplc="0F5EC8D6">
      <w:numFmt w:val="bullet"/>
      <w:lvlText w:val="•"/>
      <w:lvlJc w:val="left"/>
      <w:pPr>
        <w:ind w:left="9189" w:hanging="329"/>
      </w:pPr>
      <w:rPr>
        <w:rFonts w:hint="default"/>
        <w:lang w:val="ru-RU" w:eastAsia="en-US" w:bidi="ar-SA"/>
      </w:rPr>
    </w:lvl>
  </w:abstractNum>
  <w:abstractNum w:abstractNumId="14" w15:restartNumberingAfterBreak="0">
    <w:nsid w:val="14234520"/>
    <w:multiLevelType w:val="hybridMultilevel"/>
    <w:tmpl w:val="8CEEFB20"/>
    <w:lvl w:ilvl="0" w:tplc="BE3EE91C">
      <w:start w:val="1"/>
      <w:numFmt w:val="decimal"/>
      <w:lvlText w:val="%1"/>
      <w:lvlJc w:val="left"/>
      <w:pPr>
        <w:ind w:left="2402" w:hanging="850"/>
        <w:jc w:val="left"/>
      </w:pPr>
      <w:rPr>
        <w:rFonts w:hint="default"/>
        <w:lang w:val="ru-RU" w:eastAsia="en-US" w:bidi="ar-SA"/>
      </w:rPr>
    </w:lvl>
    <w:lvl w:ilvl="1" w:tplc="7DEC6AAC">
      <w:numFmt w:val="none"/>
      <w:lvlText w:val=""/>
      <w:lvlJc w:val="left"/>
      <w:pPr>
        <w:tabs>
          <w:tab w:val="num" w:pos="360"/>
        </w:tabs>
      </w:pPr>
    </w:lvl>
    <w:lvl w:ilvl="2" w:tplc="C2E68BFE">
      <w:numFmt w:val="bullet"/>
      <w:lvlText w:val=""/>
      <w:lvlJc w:val="left"/>
      <w:pPr>
        <w:ind w:left="2246" w:hanging="360"/>
      </w:pPr>
      <w:rPr>
        <w:rFonts w:ascii="Symbol" w:eastAsia="Symbol" w:hAnsi="Symbol" w:cs="Symbol" w:hint="default"/>
        <w:w w:val="100"/>
        <w:sz w:val="24"/>
        <w:szCs w:val="24"/>
        <w:lang w:val="ru-RU" w:eastAsia="en-US" w:bidi="ar-SA"/>
      </w:rPr>
    </w:lvl>
    <w:lvl w:ilvl="3" w:tplc="08B45BCC">
      <w:numFmt w:val="bullet"/>
      <w:lvlText w:val="•"/>
      <w:lvlJc w:val="left"/>
      <w:pPr>
        <w:ind w:left="4365" w:hanging="360"/>
      </w:pPr>
      <w:rPr>
        <w:rFonts w:hint="default"/>
        <w:lang w:val="ru-RU" w:eastAsia="en-US" w:bidi="ar-SA"/>
      </w:rPr>
    </w:lvl>
    <w:lvl w:ilvl="4" w:tplc="16669544">
      <w:numFmt w:val="bullet"/>
      <w:lvlText w:val="•"/>
      <w:lvlJc w:val="left"/>
      <w:pPr>
        <w:ind w:left="5348" w:hanging="360"/>
      </w:pPr>
      <w:rPr>
        <w:rFonts w:hint="default"/>
        <w:lang w:val="ru-RU" w:eastAsia="en-US" w:bidi="ar-SA"/>
      </w:rPr>
    </w:lvl>
    <w:lvl w:ilvl="5" w:tplc="EF02ABB8">
      <w:numFmt w:val="bullet"/>
      <w:lvlText w:val="•"/>
      <w:lvlJc w:val="left"/>
      <w:pPr>
        <w:ind w:left="6331" w:hanging="360"/>
      </w:pPr>
      <w:rPr>
        <w:rFonts w:hint="default"/>
        <w:lang w:val="ru-RU" w:eastAsia="en-US" w:bidi="ar-SA"/>
      </w:rPr>
    </w:lvl>
    <w:lvl w:ilvl="6" w:tplc="40BE3D9C">
      <w:numFmt w:val="bullet"/>
      <w:lvlText w:val="•"/>
      <w:lvlJc w:val="left"/>
      <w:pPr>
        <w:ind w:left="7314" w:hanging="360"/>
      </w:pPr>
      <w:rPr>
        <w:rFonts w:hint="default"/>
        <w:lang w:val="ru-RU" w:eastAsia="en-US" w:bidi="ar-SA"/>
      </w:rPr>
    </w:lvl>
    <w:lvl w:ilvl="7" w:tplc="F44800E8">
      <w:numFmt w:val="bullet"/>
      <w:lvlText w:val="•"/>
      <w:lvlJc w:val="left"/>
      <w:pPr>
        <w:ind w:left="8297" w:hanging="360"/>
      </w:pPr>
      <w:rPr>
        <w:rFonts w:hint="default"/>
        <w:lang w:val="ru-RU" w:eastAsia="en-US" w:bidi="ar-SA"/>
      </w:rPr>
    </w:lvl>
    <w:lvl w:ilvl="8" w:tplc="16529370">
      <w:numFmt w:val="bullet"/>
      <w:lvlText w:val="•"/>
      <w:lvlJc w:val="left"/>
      <w:pPr>
        <w:ind w:left="9280" w:hanging="360"/>
      </w:pPr>
      <w:rPr>
        <w:rFonts w:hint="default"/>
        <w:lang w:val="ru-RU" w:eastAsia="en-US" w:bidi="ar-SA"/>
      </w:rPr>
    </w:lvl>
  </w:abstractNum>
  <w:abstractNum w:abstractNumId="15" w15:restartNumberingAfterBreak="0">
    <w:nsid w:val="18202A9B"/>
    <w:multiLevelType w:val="hybridMultilevel"/>
    <w:tmpl w:val="6B260554"/>
    <w:lvl w:ilvl="0" w:tplc="EB14144E">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59B61D2A">
      <w:numFmt w:val="bullet"/>
      <w:lvlText w:val="•"/>
      <w:lvlJc w:val="left"/>
      <w:pPr>
        <w:ind w:left="561" w:hanging="142"/>
      </w:pPr>
      <w:rPr>
        <w:rFonts w:hint="default"/>
        <w:lang w:val="ru-RU" w:eastAsia="en-US" w:bidi="ar-SA"/>
      </w:rPr>
    </w:lvl>
    <w:lvl w:ilvl="2" w:tplc="2990E028">
      <w:numFmt w:val="bullet"/>
      <w:lvlText w:val="•"/>
      <w:lvlJc w:val="left"/>
      <w:pPr>
        <w:ind w:left="1022" w:hanging="142"/>
      </w:pPr>
      <w:rPr>
        <w:rFonts w:hint="default"/>
        <w:lang w:val="ru-RU" w:eastAsia="en-US" w:bidi="ar-SA"/>
      </w:rPr>
    </w:lvl>
    <w:lvl w:ilvl="3" w:tplc="EC2A8CAE">
      <w:numFmt w:val="bullet"/>
      <w:lvlText w:val="•"/>
      <w:lvlJc w:val="left"/>
      <w:pPr>
        <w:ind w:left="1484" w:hanging="142"/>
      </w:pPr>
      <w:rPr>
        <w:rFonts w:hint="default"/>
        <w:lang w:val="ru-RU" w:eastAsia="en-US" w:bidi="ar-SA"/>
      </w:rPr>
    </w:lvl>
    <w:lvl w:ilvl="4" w:tplc="60F0462A">
      <w:numFmt w:val="bullet"/>
      <w:lvlText w:val="•"/>
      <w:lvlJc w:val="left"/>
      <w:pPr>
        <w:ind w:left="1945" w:hanging="142"/>
      </w:pPr>
      <w:rPr>
        <w:rFonts w:hint="default"/>
        <w:lang w:val="ru-RU" w:eastAsia="en-US" w:bidi="ar-SA"/>
      </w:rPr>
    </w:lvl>
    <w:lvl w:ilvl="5" w:tplc="1890D41C">
      <w:numFmt w:val="bullet"/>
      <w:lvlText w:val="•"/>
      <w:lvlJc w:val="left"/>
      <w:pPr>
        <w:ind w:left="2407" w:hanging="142"/>
      </w:pPr>
      <w:rPr>
        <w:rFonts w:hint="default"/>
        <w:lang w:val="ru-RU" w:eastAsia="en-US" w:bidi="ar-SA"/>
      </w:rPr>
    </w:lvl>
    <w:lvl w:ilvl="6" w:tplc="E8FCB0D4">
      <w:numFmt w:val="bullet"/>
      <w:lvlText w:val="•"/>
      <w:lvlJc w:val="left"/>
      <w:pPr>
        <w:ind w:left="2868" w:hanging="142"/>
      </w:pPr>
      <w:rPr>
        <w:rFonts w:hint="default"/>
        <w:lang w:val="ru-RU" w:eastAsia="en-US" w:bidi="ar-SA"/>
      </w:rPr>
    </w:lvl>
    <w:lvl w:ilvl="7" w:tplc="61EAA4D6">
      <w:numFmt w:val="bullet"/>
      <w:lvlText w:val="•"/>
      <w:lvlJc w:val="left"/>
      <w:pPr>
        <w:ind w:left="3329" w:hanging="142"/>
      </w:pPr>
      <w:rPr>
        <w:rFonts w:hint="default"/>
        <w:lang w:val="ru-RU" w:eastAsia="en-US" w:bidi="ar-SA"/>
      </w:rPr>
    </w:lvl>
    <w:lvl w:ilvl="8" w:tplc="469E82B6">
      <w:numFmt w:val="bullet"/>
      <w:lvlText w:val="•"/>
      <w:lvlJc w:val="left"/>
      <w:pPr>
        <w:ind w:left="3791" w:hanging="142"/>
      </w:pPr>
      <w:rPr>
        <w:rFonts w:hint="default"/>
        <w:lang w:val="ru-RU" w:eastAsia="en-US" w:bidi="ar-SA"/>
      </w:rPr>
    </w:lvl>
  </w:abstractNum>
  <w:abstractNum w:abstractNumId="16" w15:restartNumberingAfterBreak="0">
    <w:nsid w:val="193B2D40"/>
    <w:multiLevelType w:val="hybridMultilevel"/>
    <w:tmpl w:val="708C1DB2"/>
    <w:lvl w:ilvl="0" w:tplc="C11AB976">
      <w:numFmt w:val="bullet"/>
      <w:lvlText w:val="—"/>
      <w:lvlJc w:val="left"/>
      <w:pPr>
        <w:ind w:left="108" w:hanging="1206"/>
      </w:pPr>
      <w:rPr>
        <w:rFonts w:ascii="Times New Roman" w:eastAsia="Times New Roman" w:hAnsi="Times New Roman" w:cs="Times New Roman" w:hint="default"/>
        <w:w w:val="100"/>
        <w:sz w:val="23"/>
        <w:szCs w:val="23"/>
        <w:lang w:val="ru-RU" w:eastAsia="en-US" w:bidi="ar-SA"/>
      </w:rPr>
    </w:lvl>
    <w:lvl w:ilvl="1" w:tplc="99C6ADCE">
      <w:numFmt w:val="bullet"/>
      <w:lvlText w:val="•"/>
      <w:lvlJc w:val="left"/>
      <w:pPr>
        <w:ind w:left="372" w:hanging="1206"/>
      </w:pPr>
      <w:rPr>
        <w:rFonts w:hint="default"/>
        <w:lang w:val="ru-RU" w:eastAsia="en-US" w:bidi="ar-SA"/>
      </w:rPr>
    </w:lvl>
    <w:lvl w:ilvl="2" w:tplc="66A0A378">
      <w:numFmt w:val="bullet"/>
      <w:lvlText w:val="•"/>
      <w:lvlJc w:val="left"/>
      <w:pPr>
        <w:ind w:left="644" w:hanging="1206"/>
      </w:pPr>
      <w:rPr>
        <w:rFonts w:hint="default"/>
        <w:lang w:val="ru-RU" w:eastAsia="en-US" w:bidi="ar-SA"/>
      </w:rPr>
    </w:lvl>
    <w:lvl w:ilvl="3" w:tplc="9B4C561E">
      <w:numFmt w:val="bullet"/>
      <w:lvlText w:val="•"/>
      <w:lvlJc w:val="left"/>
      <w:pPr>
        <w:ind w:left="916" w:hanging="1206"/>
      </w:pPr>
      <w:rPr>
        <w:rFonts w:hint="default"/>
        <w:lang w:val="ru-RU" w:eastAsia="en-US" w:bidi="ar-SA"/>
      </w:rPr>
    </w:lvl>
    <w:lvl w:ilvl="4" w:tplc="49B050B0">
      <w:numFmt w:val="bullet"/>
      <w:lvlText w:val="•"/>
      <w:lvlJc w:val="left"/>
      <w:pPr>
        <w:ind w:left="1188" w:hanging="1206"/>
      </w:pPr>
      <w:rPr>
        <w:rFonts w:hint="default"/>
        <w:lang w:val="ru-RU" w:eastAsia="en-US" w:bidi="ar-SA"/>
      </w:rPr>
    </w:lvl>
    <w:lvl w:ilvl="5" w:tplc="E07C9F3A">
      <w:numFmt w:val="bullet"/>
      <w:lvlText w:val="•"/>
      <w:lvlJc w:val="left"/>
      <w:pPr>
        <w:ind w:left="1460" w:hanging="1206"/>
      </w:pPr>
      <w:rPr>
        <w:rFonts w:hint="default"/>
        <w:lang w:val="ru-RU" w:eastAsia="en-US" w:bidi="ar-SA"/>
      </w:rPr>
    </w:lvl>
    <w:lvl w:ilvl="6" w:tplc="236E8968">
      <w:numFmt w:val="bullet"/>
      <w:lvlText w:val="•"/>
      <w:lvlJc w:val="left"/>
      <w:pPr>
        <w:ind w:left="1732" w:hanging="1206"/>
      </w:pPr>
      <w:rPr>
        <w:rFonts w:hint="default"/>
        <w:lang w:val="ru-RU" w:eastAsia="en-US" w:bidi="ar-SA"/>
      </w:rPr>
    </w:lvl>
    <w:lvl w:ilvl="7" w:tplc="EDDA48FE">
      <w:numFmt w:val="bullet"/>
      <w:lvlText w:val="•"/>
      <w:lvlJc w:val="left"/>
      <w:pPr>
        <w:ind w:left="2004" w:hanging="1206"/>
      </w:pPr>
      <w:rPr>
        <w:rFonts w:hint="default"/>
        <w:lang w:val="ru-RU" w:eastAsia="en-US" w:bidi="ar-SA"/>
      </w:rPr>
    </w:lvl>
    <w:lvl w:ilvl="8" w:tplc="A7C6EC98">
      <w:numFmt w:val="bullet"/>
      <w:lvlText w:val="•"/>
      <w:lvlJc w:val="left"/>
      <w:pPr>
        <w:ind w:left="2276" w:hanging="1206"/>
      </w:pPr>
      <w:rPr>
        <w:rFonts w:hint="default"/>
        <w:lang w:val="ru-RU" w:eastAsia="en-US" w:bidi="ar-SA"/>
      </w:rPr>
    </w:lvl>
  </w:abstractNum>
  <w:abstractNum w:abstractNumId="17" w15:restartNumberingAfterBreak="0">
    <w:nsid w:val="1DA56E43"/>
    <w:multiLevelType w:val="hybridMultilevel"/>
    <w:tmpl w:val="94A04918"/>
    <w:lvl w:ilvl="0" w:tplc="7DE08AF8">
      <w:start w:val="1"/>
      <w:numFmt w:val="decimal"/>
      <w:lvlText w:val="%1)"/>
      <w:lvlJc w:val="left"/>
      <w:pPr>
        <w:ind w:left="1786" w:hanging="260"/>
        <w:jc w:val="left"/>
      </w:pPr>
      <w:rPr>
        <w:rFonts w:ascii="Times New Roman" w:eastAsia="Times New Roman" w:hAnsi="Times New Roman" w:cs="Times New Roman" w:hint="default"/>
        <w:spacing w:val="-2"/>
        <w:w w:val="100"/>
        <w:sz w:val="24"/>
        <w:szCs w:val="24"/>
        <w:lang w:val="ru-RU" w:eastAsia="en-US" w:bidi="ar-SA"/>
      </w:rPr>
    </w:lvl>
    <w:lvl w:ilvl="1" w:tplc="DBE69432">
      <w:numFmt w:val="bullet"/>
      <w:lvlText w:val=""/>
      <w:lvlJc w:val="left"/>
      <w:pPr>
        <w:ind w:left="2246" w:hanging="360"/>
      </w:pPr>
      <w:rPr>
        <w:rFonts w:ascii="Symbol" w:eastAsia="Symbol" w:hAnsi="Symbol" w:cs="Symbol" w:hint="default"/>
        <w:w w:val="100"/>
        <w:sz w:val="24"/>
        <w:szCs w:val="24"/>
        <w:lang w:val="ru-RU" w:eastAsia="en-US" w:bidi="ar-SA"/>
      </w:rPr>
    </w:lvl>
    <w:lvl w:ilvl="2" w:tplc="CFBE4B0C">
      <w:numFmt w:val="bullet"/>
      <w:lvlText w:val="•"/>
      <w:lvlJc w:val="left"/>
      <w:pPr>
        <w:ind w:left="3240" w:hanging="360"/>
      </w:pPr>
      <w:rPr>
        <w:rFonts w:hint="default"/>
        <w:lang w:val="ru-RU" w:eastAsia="en-US" w:bidi="ar-SA"/>
      </w:rPr>
    </w:lvl>
    <w:lvl w:ilvl="3" w:tplc="A3E290C2">
      <w:numFmt w:val="bullet"/>
      <w:lvlText w:val="•"/>
      <w:lvlJc w:val="left"/>
      <w:pPr>
        <w:ind w:left="4241" w:hanging="360"/>
      </w:pPr>
      <w:rPr>
        <w:rFonts w:hint="default"/>
        <w:lang w:val="ru-RU" w:eastAsia="en-US" w:bidi="ar-SA"/>
      </w:rPr>
    </w:lvl>
    <w:lvl w:ilvl="4" w:tplc="CEFAE11C">
      <w:numFmt w:val="bullet"/>
      <w:lvlText w:val="•"/>
      <w:lvlJc w:val="left"/>
      <w:pPr>
        <w:ind w:left="5242" w:hanging="360"/>
      </w:pPr>
      <w:rPr>
        <w:rFonts w:hint="default"/>
        <w:lang w:val="ru-RU" w:eastAsia="en-US" w:bidi="ar-SA"/>
      </w:rPr>
    </w:lvl>
    <w:lvl w:ilvl="5" w:tplc="69729EE8">
      <w:numFmt w:val="bullet"/>
      <w:lvlText w:val="•"/>
      <w:lvlJc w:val="left"/>
      <w:pPr>
        <w:ind w:left="6242" w:hanging="360"/>
      </w:pPr>
      <w:rPr>
        <w:rFonts w:hint="default"/>
        <w:lang w:val="ru-RU" w:eastAsia="en-US" w:bidi="ar-SA"/>
      </w:rPr>
    </w:lvl>
    <w:lvl w:ilvl="6" w:tplc="9C8E7A2A">
      <w:numFmt w:val="bullet"/>
      <w:lvlText w:val="•"/>
      <w:lvlJc w:val="left"/>
      <w:pPr>
        <w:ind w:left="7243" w:hanging="360"/>
      </w:pPr>
      <w:rPr>
        <w:rFonts w:hint="default"/>
        <w:lang w:val="ru-RU" w:eastAsia="en-US" w:bidi="ar-SA"/>
      </w:rPr>
    </w:lvl>
    <w:lvl w:ilvl="7" w:tplc="FE6E77E0">
      <w:numFmt w:val="bullet"/>
      <w:lvlText w:val="•"/>
      <w:lvlJc w:val="left"/>
      <w:pPr>
        <w:ind w:left="8244" w:hanging="360"/>
      </w:pPr>
      <w:rPr>
        <w:rFonts w:hint="default"/>
        <w:lang w:val="ru-RU" w:eastAsia="en-US" w:bidi="ar-SA"/>
      </w:rPr>
    </w:lvl>
    <w:lvl w:ilvl="8" w:tplc="71BE0EBA">
      <w:numFmt w:val="bullet"/>
      <w:lvlText w:val="•"/>
      <w:lvlJc w:val="left"/>
      <w:pPr>
        <w:ind w:left="9244" w:hanging="360"/>
      </w:pPr>
      <w:rPr>
        <w:rFonts w:hint="default"/>
        <w:lang w:val="ru-RU" w:eastAsia="en-US" w:bidi="ar-SA"/>
      </w:rPr>
    </w:lvl>
  </w:abstractNum>
  <w:abstractNum w:abstractNumId="18" w15:restartNumberingAfterBreak="0">
    <w:nsid w:val="1E0841D4"/>
    <w:multiLevelType w:val="hybridMultilevel"/>
    <w:tmpl w:val="5980DCBE"/>
    <w:lvl w:ilvl="0" w:tplc="F8E64A18">
      <w:start w:val="10"/>
      <w:numFmt w:val="decimal"/>
      <w:lvlText w:val="%1)"/>
      <w:lvlJc w:val="left"/>
      <w:pPr>
        <w:ind w:left="335" w:hanging="365"/>
        <w:jc w:val="left"/>
      </w:pPr>
      <w:rPr>
        <w:rFonts w:ascii="Times New Roman" w:eastAsia="Times New Roman" w:hAnsi="Times New Roman" w:cs="Times New Roman" w:hint="default"/>
        <w:w w:val="100"/>
        <w:sz w:val="23"/>
        <w:szCs w:val="23"/>
        <w:lang w:val="ru-RU" w:eastAsia="en-US" w:bidi="ar-SA"/>
      </w:rPr>
    </w:lvl>
    <w:lvl w:ilvl="1" w:tplc="F4D8AC6E">
      <w:numFmt w:val="bullet"/>
      <w:lvlText w:val="•"/>
      <w:lvlJc w:val="left"/>
      <w:pPr>
        <w:ind w:left="605" w:hanging="365"/>
      </w:pPr>
      <w:rPr>
        <w:rFonts w:hint="default"/>
        <w:lang w:val="ru-RU" w:eastAsia="en-US" w:bidi="ar-SA"/>
      </w:rPr>
    </w:lvl>
    <w:lvl w:ilvl="2" w:tplc="68C4C942">
      <w:numFmt w:val="bullet"/>
      <w:lvlText w:val="•"/>
      <w:lvlJc w:val="left"/>
      <w:pPr>
        <w:ind w:left="870" w:hanging="365"/>
      </w:pPr>
      <w:rPr>
        <w:rFonts w:hint="default"/>
        <w:lang w:val="ru-RU" w:eastAsia="en-US" w:bidi="ar-SA"/>
      </w:rPr>
    </w:lvl>
    <w:lvl w:ilvl="3" w:tplc="9668A9CA">
      <w:numFmt w:val="bullet"/>
      <w:lvlText w:val="•"/>
      <w:lvlJc w:val="left"/>
      <w:pPr>
        <w:ind w:left="1135" w:hanging="365"/>
      </w:pPr>
      <w:rPr>
        <w:rFonts w:hint="default"/>
        <w:lang w:val="ru-RU" w:eastAsia="en-US" w:bidi="ar-SA"/>
      </w:rPr>
    </w:lvl>
    <w:lvl w:ilvl="4" w:tplc="21EA799C">
      <w:numFmt w:val="bullet"/>
      <w:lvlText w:val="•"/>
      <w:lvlJc w:val="left"/>
      <w:pPr>
        <w:ind w:left="1400" w:hanging="365"/>
      </w:pPr>
      <w:rPr>
        <w:rFonts w:hint="default"/>
        <w:lang w:val="ru-RU" w:eastAsia="en-US" w:bidi="ar-SA"/>
      </w:rPr>
    </w:lvl>
    <w:lvl w:ilvl="5" w:tplc="E7B6DE68">
      <w:numFmt w:val="bullet"/>
      <w:lvlText w:val="•"/>
      <w:lvlJc w:val="left"/>
      <w:pPr>
        <w:ind w:left="1665" w:hanging="365"/>
      </w:pPr>
      <w:rPr>
        <w:rFonts w:hint="default"/>
        <w:lang w:val="ru-RU" w:eastAsia="en-US" w:bidi="ar-SA"/>
      </w:rPr>
    </w:lvl>
    <w:lvl w:ilvl="6" w:tplc="CB8AFE3E">
      <w:numFmt w:val="bullet"/>
      <w:lvlText w:val="•"/>
      <w:lvlJc w:val="left"/>
      <w:pPr>
        <w:ind w:left="1930" w:hanging="365"/>
      </w:pPr>
      <w:rPr>
        <w:rFonts w:hint="default"/>
        <w:lang w:val="ru-RU" w:eastAsia="en-US" w:bidi="ar-SA"/>
      </w:rPr>
    </w:lvl>
    <w:lvl w:ilvl="7" w:tplc="3D0A1E60">
      <w:numFmt w:val="bullet"/>
      <w:lvlText w:val="•"/>
      <w:lvlJc w:val="left"/>
      <w:pPr>
        <w:ind w:left="2195" w:hanging="365"/>
      </w:pPr>
      <w:rPr>
        <w:rFonts w:hint="default"/>
        <w:lang w:val="ru-RU" w:eastAsia="en-US" w:bidi="ar-SA"/>
      </w:rPr>
    </w:lvl>
    <w:lvl w:ilvl="8" w:tplc="C3B0E87C">
      <w:numFmt w:val="bullet"/>
      <w:lvlText w:val="•"/>
      <w:lvlJc w:val="left"/>
      <w:pPr>
        <w:ind w:left="2460" w:hanging="365"/>
      </w:pPr>
      <w:rPr>
        <w:rFonts w:hint="default"/>
        <w:lang w:val="ru-RU" w:eastAsia="en-US" w:bidi="ar-SA"/>
      </w:rPr>
    </w:lvl>
  </w:abstractNum>
  <w:abstractNum w:abstractNumId="19" w15:restartNumberingAfterBreak="0">
    <w:nsid w:val="1E14287D"/>
    <w:multiLevelType w:val="hybridMultilevel"/>
    <w:tmpl w:val="EA660D76"/>
    <w:lvl w:ilvl="0" w:tplc="E5EAC286">
      <w:numFmt w:val="bullet"/>
      <w:lvlText w:val=""/>
      <w:lvlJc w:val="left"/>
      <w:pPr>
        <w:ind w:left="960" w:hanging="142"/>
      </w:pPr>
      <w:rPr>
        <w:rFonts w:ascii="Symbol" w:eastAsia="Symbol" w:hAnsi="Symbol" w:cs="Symbol" w:hint="default"/>
        <w:w w:val="100"/>
        <w:sz w:val="24"/>
        <w:szCs w:val="24"/>
        <w:lang w:val="ru-RU" w:eastAsia="en-US" w:bidi="ar-SA"/>
      </w:rPr>
    </w:lvl>
    <w:lvl w:ilvl="1" w:tplc="24845D30">
      <w:numFmt w:val="bullet"/>
      <w:lvlText w:val="•"/>
      <w:lvlJc w:val="left"/>
      <w:pPr>
        <w:ind w:left="1988" w:hanging="142"/>
      </w:pPr>
      <w:rPr>
        <w:rFonts w:hint="default"/>
        <w:lang w:val="ru-RU" w:eastAsia="en-US" w:bidi="ar-SA"/>
      </w:rPr>
    </w:lvl>
    <w:lvl w:ilvl="2" w:tplc="83166492">
      <w:numFmt w:val="bullet"/>
      <w:lvlText w:val="•"/>
      <w:lvlJc w:val="left"/>
      <w:pPr>
        <w:ind w:left="3017" w:hanging="142"/>
      </w:pPr>
      <w:rPr>
        <w:rFonts w:hint="default"/>
        <w:lang w:val="ru-RU" w:eastAsia="en-US" w:bidi="ar-SA"/>
      </w:rPr>
    </w:lvl>
    <w:lvl w:ilvl="3" w:tplc="CEBEF104">
      <w:numFmt w:val="bullet"/>
      <w:lvlText w:val="•"/>
      <w:lvlJc w:val="left"/>
      <w:pPr>
        <w:ind w:left="4045" w:hanging="142"/>
      </w:pPr>
      <w:rPr>
        <w:rFonts w:hint="default"/>
        <w:lang w:val="ru-RU" w:eastAsia="en-US" w:bidi="ar-SA"/>
      </w:rPr>
    </w:lvl>
    <w:lvl w:ilvl="4" w:tplc="CD6EADBA">
      <w:numFmt w:val="bullet"/>
      <w:lvlText w:val="•"/>
      <w:lvlJc w:val="left"/>
      <w:pPr>
        <w:ind w:left="5074" w:hanging="142"/>
      </w:pPr>
      <w:rPr>
        <w:rFonts w:hint="default"/>
        <w:lang w:val="ru-RU" w:eastAsia="en-US" w:bidi="ar-SA"/>
      </w:rPr>
    </w:lvl>
    <w:lvl w:ilvl="5" w:tplc="4E101414">
      <w:numFmt w:val="bullet"/>
      <w:lvlText w:val="•"/>
      <w:lvlJc w:val="left"/>
      <w:pPr>
        <w:ind w:left="6103" w:hanging="142"/>
      </w:pPr>
      <w:rPr>
        <w:rFonts w:hint="default"/>
        <w:lang w:val="ru-RU" w:eastAsia="en-US" w:bidi="ar-SA"/>
      </w:rPr>
    </w:lvl>
    <w:lvl w:ilvl="6" w:tplc="91A4D994">
      <w:numFmt w:val="bullet"/>
      <w:lvlText w:val="•"/>
      <w:lvlJc w:val="left"/>
      <w:pPr>
        <w:ind w:left="7131" w:hanging="142"/>
      </w:pPr>
      <w:rPr>
        <w:rFonts w:hint="default"/>
        <w:lang w:val="ru-RU" w:eastAsia="en-US" w:bidi="ar-SA"/>
      </w:rPr>
    </w:lvl>
    <w:lvl w:ilvl="7" w:tplc="A01821EA">
      <w:numFmt w:val="bullet"/>
      <w:lvlText w:val="•"/>
      <w:lvlJc w:val="left"/>
      <w:pPr>
        <w:ind w:left="8160" w:hanging="142"/>
      </w:pPr>
      <w:rPr>
        <w:rFonts w:hint="default"/>
        <w:lang w:val="ru-RU" w:eastAsia="en-US" w:bidi="ar-SA"/>
      </w:rPr>
    </w:lvl>
    <w:lvl w:ilvl="8" w:tplc="583C5DD2">
      <w:numFmt w:val="bullet"/>
      <w:lvlText w:val="•"/>
      <w:lvlJc w:val="left"/>
      <w:pPr>
        <w:ind w:left="9189" w:hanging="142"/>
      </w:pPr>
      <w:rPr>
        <w:rFonts w:hint="default"/>
        <w:lang w:val="ru-RU" w:eastAsia="en-US" w:bidi="ar-SA"/>
      </w:rPr>
    </w:lvl>
  </w:abstractNum>
  <w:abstractNum w:abstractNumId="20" w15:restartNumberingAfterBreak="0">
    <w:nsid w:val="1ECD4D1B"/>
    <w:multiLevelType w:val="hybridMultilevel"/>
    <w:tmpl w:val="B044B9E0"/>
    <w:lvl w:ilvl="0" w:tplc="6B60CFEC">
      <w:numFmt w:val="bullet"/>
      <w:lvlText w:val="—"/>
      <w:lvlJc w:val="left"/>
      <w:pPr>
        <w:ind w:left="107" w:hanging="1040"/>
      </w:pPr>
      <w:rPr>
        <w:rFonts w:ascii="Times New Roman" w:eastAsia="Times New Roman" w:hAnsi="Times New Roman" w:cs="Times New Roman" w:hint="default"/>
        <w:w w:val="100"/>
        <w:sz w:val="23"/>
        <w:szCs w:val="23"/>
        <w:lang w:val="ru-RU" w:eastAsia="en-US" w:bidi="ar-SA"/>
      </w:rPr>
    </w:lvl>
    <w:lvl w:ilvl="1" w:tplc="43F43BF8">
      <w:numFmt w:val="bullet"/>
      <w:lvlText w:val="•"/>
      <w:lvlJc w:val="left"/>
      <w:pPr>
        <w:ind w:left="315" w:hanging="1040"/>
      </w:pPr>
      <w:rPr>
        <w:rFonts w:hint="default"/>
        <w:lang w:val="ru-RU" w:eastAsia="en-US" w:bidi="ar-SA"/>
      </w:rPr>
    </w:lvl>
    <w:lvl w:ilvl="2" w:tplc="EB6AC290">
      <w:numFmt w:val="bullet"/>
      <w:lvlText w:val="•"/>
      <w:lvlJc w:val="left"/>
      <w:pPr>
        <w:ind w:left="531" w:hanging="1040"/>
      </w:pPr>
      <w:rPr>
        <w:rFonts w:hint="default"/>
        <w:lang w:val="ru-RU" w:eastAsia="en-US" w:bidi="ar-SA"/>
      </w:rPr>
    </w:lvl>
    <w:lvl w:ilvl="3" w:tplc="C194DEBC">
      <w:numFmt w:val="bullet"/>
      <w:lvlText w:val="•"/>
      <w:lvlJc w:val="left"/>
      <w:pPr>
        <w:ind w:left="747" w:hanging="1040"/>
      </w:pPr>
      <w:rPr>
        <w:rFonts w:hint="default"/>
        <w:lang w:val="ru-RU" w:eastAsia="en-US" w:bidi="ar-SA"/>
      </w:rPr>
    </w:lvl>
    <w:lvl w:ilvl="4" w:tplc="94CE1222">
      <w:numFmt w:val="bullet"/>
      <w:lvlText w:val="•"/>
      <w:lvlJc w:val="left"/>
      <w:pPr>
        <w:ind w:left="963" w:hanging="1040"/>
      </w:pPr>
      <w:rPr>
        <w:rFonts w:hint="default"/>
        <w:lang w:val="ru-RU" w:eastAsia="en-US" w:bidi="ar-SA"/>
      </w:rPr>
    </w:lvl>
    <w:lvl w:ilvl="5" w:tplc="244CDF30">
      <w:numFmt w:val="bullet"/>
      <w:lvlText w:val="•"/>
      <w:lvlJc w:val="left"/>
      <w:pPr>
        <w:ind w:left="1179" w:hanging="1040"/>
      </w:pPr>
      <w:rPr>
        <w:rFonts w:hint="default"/>
        <w:lang w:val="ru-RU" w:eastAsia="en-US" w:bidi="ar-SA"/>
      </w:rPr>
    </w:lvl>
    <w:lvl w:ilvl="6" w:tplc="B08678EE">
      <w:numFmt w:val="bullet"/>
      <w:lvlText w:val="•"/>
      <w:lvlJc w:val="left"/>
      <w:pPr>
        <w:ind w:left="1394" w:hanging="1040"/>
      </w:pPr>
      <w:rPr>
        <w:rFonts w:hint="default"/>
        <w:lang w:val="ru-RU" w:eastAsia="en-US" w:bidi="ar-SA"/>
      </w:rPr>
    </w:lvl>
    <w:lvl w:ilvl="7" w:tplc="BBA2AA30">
      <w:numFmt w:val="bullet"/>
      <w:lvlText w:val="•"/>
      <w:lvlJc w:val="left"/>
      <w:pPr>
        <w:ind w:left="1610" w:hanging="1040"/>
      </w:pPr>
      <w:rPr>
        <w:rFonts w:hint="default"/>
        <w:lang w:val="ru-RU" w:eastAsia="en-US" w:bidi="ar-SA"/>
      </w:rPr>
    </w:lvl>
    <w:lvl w:ilvl="8" w:tplc="83248426">
      <w:numFmt w:val="bullet"/>
      <w:lvlText w:val="•"/>
      <w:lvlJc w:val="left"/>
      <w:pPr>
        <w:ind w:left="1826" w:hanging="1040"/>
      </w:pPr>
      <w:rPr>
        <w:rFonts w:hint="default"/>
        <w:lang w:val="ru-RU" w:eastAsia="en-US" w:bidi="ar-SA"/>
      </w:rPr>
    </w:lvl>
  </w:abstractNum>
  <w:abstractNum w:abstractNumId="21" w15:restartNumberingAfterBreak="0">
    <w:nsid w:val="23E1232A"/>
    <w:multiLevelType w:val="hybridMultilevel"/>
    <w:tmpl w:val="6346016C"/>
    <w:lvl w:ilvl="0" w:tplc="F84E550A">
      <w:start w:val="1"/>
      <w:numFmt w:val="decimal"/>
      <w:lvlText w:val="%1)"/>
      <w:lvlJc w:val="left"/>
      <w:pPr>
        <w:ind w:left="960" w:hanging="298"/>
        <w:jc w:val="left"/>
      </w:pPr>
      <w:rPr>
        <w:rFonts w:ascii="Times New Roman" w:eastAsia="Times New Roman" w:hAnsi="Times New Roman" w:cs="Times New Roman" w:hint="default"/>
        <w:spacing w:val="-23"/>
        <w:w w:val="100"/>
        <w:sz w:val="24"/>
        <w:szCs w:val="24"/>
        <w:lang w:val="ru-RU" w:eastAsia="en-US" w:bidi="ar-SA"/>
      </w:rPr>
    </w:lvl>
    <w:lvl w:ilvl="1" w:tplc="B2A87662">
      <w:numFmt w:val="bullet"/>
      <w:lvlText w:val="•"/>
      <w:lvlJc w:val="left"/>
      <w:pPr>
        <w:ind w:left="1988" w:hanging="298"/>
      </w:pPr>
      <w:rPr>
        <w:rFonts w:hint="default"/>
        <w:lang w:val="ru-RU" w:eastAsia="en-US" w:bidi="ar-SA"/>
      </w:rPr>
    </w:lvl>
    <w:lvl w:ilvl="2" w:tplc="00260FBC">
      <w:numFmt w:val="bullet"/>
      <w:lvlText w:val="•"/>
      <w:lvlJc w:val="left"/>
      <w:pPr>
        <w:ind w:left="3017" w:hanging="298"/>
      </w:pPr>
      <w:rPr>
        <w:rFonts w:hint="default"/>
        <w:lang w:val="ru-RU" w:eastAsia="en-US" w:bidi="ar-SA"/>
      </w:rPr>
    </w:lvl>
    <w:lvl w:ilvl="3" w:tplc="0A6A0146">
      <w:numFmt w:val="bullet"/>
      <w:lvlText w:val="•"/>
      <w:lvlJc w:val="left"/>
      <w:pPr>
        <w:ind w:left="4045" w:hanging="298"/>
      </w:pPr>
      <w:rPr>
        <w:rFonts w:hint="default"/>
        <w:lang w:val="ru-RU" w:eastAsia="en-US" w:bidi="ar-SA"/>
      </w:rPr>
    </w:lvl>
    <w:lvl w:ilvl="4" w:tplc="2196F61A">
      <w:numFmt w:val="bullet"/>
      <w:lvlText w:val="•"/>
      <w:lvlJc w:val="left"/>
      <w:pPr>
        <w:ind w:left="5074" w:hanging="298"/>
      </w:pPr>
      <w:rPr>
        <w:rFonts w:hint="default"/>
        <w:lang w:val="ru-RU" w:eastAsia="en-US" w:bidi="ar-SA"/>
      </w:rPr>
    </w:lvl>
    <w:lvl w:ilvl="5" w:tplc="FE14F2DA">
      <w:numFmt w:val="bullet"/>
      <w:lvlText w:val="•"/>
      <w:lvlJc w:val="left"/>
      <w:pPr>
        <w:ind w:left="6103" w:hanging="298"/>
      </w:pPr>
      <w:rPr>
        <w:rFonts w:hint="default"/>
        <w:lang w:val="ru-RU" w:eastAsia="en-US" w:bidi="ar-SA"/>
      </w:rPr>
    </w:lvl>
    <w:lvl w:ilvl="6" w:tplc="41FA75BA">
      <w:numFmt w:val="bullet"/>
      <w:lvlText w:val="•"/>
      <w:lvlJc w:val="left"/>
      <w:pPr>
        <w:ind w:left="7131" w:hanging="298"/>
      </w:pPr>
      <w:rPr>
        <w:rFonts w:hint="default"/>
        <w:lang w:val="ru-RU" w:eastAsia="en-US" w:bidi="ar-SA"/>
      </w:rPr>
    </w:lvl>
    <w:lvl w:ilvl="7" w:tplc="BF8CE38E">
      <w:numFmt w:val="bullet"/>
      <w:lvlText w:val="•"/>
      <w:lvlJc w:val="left"/>
      <w:pPr>
        <w:ind w:left="8160" w:hanging="298"/>
      </w:pPr>
      <w:rPr>
        <w:rFonts w:hint="default"/>
        <w:lang w:val="ru-RU" w:eastAsia="en-US" w:bidi="ar-SA"/>
      </w:rPr>
    </w:lvl>
    <w:lvl w:ilvl="8" w:tplc="4474A2C8">
      <w:numFmt w:val="bullet"/>
      <w:lvlText w:val="•"/>
      <w:lvlJc w:val="left"/>
      <w:pPr>
        <w:ind w:left="9189" w:hanging="298"/>
      </w:pPr>
      <w:rPr>
        <w:rFonts w:hint="default"/>
        <w:lang w:val="ru-RU" w:eastAsia="en-US" w:bidi="ar-SA"/>
      </w:rPr>
    </w:lvl>
  </w:abstractNum>
  <w:abstractNum w:abstractNumId="22" w15:restartNumberingAfterBreak="0">
    <w:nsid w:val="24465D1A"/>
    <w:multiLevelType w:val="hybridMultilevel"/>
    <w:tmpl w:val="146488B4"/>
    <w:lvl w:ilvl="0" w:tplc="F0F6A324">
      <w:start w:val="1"/>
      <w:numFmt w:val="decimal"/>
      <w:lvlText w:val="%1)"/>
      <w:lvlJc w:val="left"/>
      <w:pPr>
        <w:ind w:left="1786" w:hanging="260"/>
        <w:jc w:val="left"/>
      </w:pPr>
      <w:rPr>
        <w:rFonts w:ascii="Times New Roman" w:eastAsia="Times New Roman" w:hAnsi="Times New Roman" w:cs="Times New Roman" w:hint="default"/>
        <w:spacing w:val="-2"/>
        <w:w w:val="100"/>
        <w:sz w:val="24"/>
        <w:szCs w:val="24"/>
        <w:lang w:val="ru-RU" w:eastAsia="en-US" w:bidi="ar-SA"/>
      </w:rPr>
    </w:lvl>
    <w:lvl w:ilvl="1" w:tplc="0ABE684C">
      <w:numFmt w:val="bullet"/>
      <w:lvlText w:val="•"/>
      <w:lvlJc w:val="left"/>
      <w:pPr>
        <w:ind w:left="2726" w:hanging="260"/>
      </w:pPr>
      <w:rPr>
        <w:rFonts w:hint="default"/>
        <w:lang w:val="ru-RU" w:eastAsia="en-US" w:bidi="ar-SA"/>
      </w:rPr>
    </w:lvl>
    <w:lvl w:ilvl="2" w:tplc="A5A2D9F2">
      <w:numFmt w:val="bullet"/>
      <w:lvlText w:val="•"/>
      <w:lvlJc w:val="left"/>
      <w:pPr>
        <w:ind w:left="3673" w:hanging="260"/>
      </w:pPr>
      <w:rPr>
        <w:rFonts w:hint="default"/>
        <w:lang w:val="ru-RU" w:eastAsia="en-US" w:bidi="ar-SA"/>
      </w:rPr>
    </w:lvl>
    <w:lvl w:ilvl="3" w:tplc="A5B6E84A">
      <w:numFmt w:val="bullet"/>
      <w:lvlText w:val="•"/>
      <w:lvlJc w:val="left"/>
      <w:pPr>
        <w:ind w:left="4619" w:hanging="260"/>
      </w:pPr>
      <w:rPr>
        <w:rFonts w:hint="default"/>
        <w:lang w:val="ru-RU" w:eastAsia="en-US" w:bidi="ar-SA"/>
      </w:rPr>
    </w:lvl>
    <w:lvl w:ilvl="4" w:tplc="DFBE17EA">
      <w:numFmt w:val="bullet"/>
      <w:lvlText w:val="•"/>
      <w:lvlJc w:val="left"/>
      <w:pPr>
        <w:ind w:left="5566" w:hanging="260"/>
      </w:pPr>
      <w:rPr>
        <w:rFonts w:hint="default"/>
        <w:lang w:val="ru-RU" w:eastAsia="en-US" w:bidi="ar-SA"/>
      </w:rPr>
    </w:lvl>
    <w:lvl w:ilvl="5" w:tplc="E71A7ED8">
      <w:numFmt w:val="bullet"/>
      <w:lvlText w:val="•"/>
      <w:lvlJc w:val="left"/>
      <w:pPr>
        <w:ind w:left="6513" w:hanging="260"/>
      </w:pPr>
      <w:rPr>
        <w:rFonts w:hint="default"/>
        <w:lang w:val="ru-RU" w:eastAsia="en-US" w:bidi="ar-SA"/>
      </w:rPr>
    </w:lvl>
    <w:lvl w:ilvl="6" w:tplc="8BD28DA2">
      <w:numFmt w:val="bullet"/>
      <w:lvlText w:val="•"/>
      <w:lvlJc w:val="left"/>
      <w:pPr>
        <w:ind w:left="7459" w:hanging="260"/>
      </w:pPr>
      <w:rPr>
        <w:rFonts w:hint="default"/>
        <w:lang w:val="ru-RU" w:eastAsia="en-US" w:bidi="ar-SA"/>
      </w:rPr>
    </w:lvl>
    <w:lvl w:ilvl="7" w:tplc="17A224FC">
      <w:numFmt w:val="bullet"/>
      <w:lvlText w:val="•"/>
      <w:lvlJc w:val="left"/>
      <w:pPr>
        <w:ind w:left="8406" w:hanging="260"/>
      </w:pPr>
      <w:rPr>
        <w:rFonts w:hint="default"/>
        <w:lang w:val="ru-RU" w:eastAsia="en-US" w:bidi="ar-SA"/>
      </w:rPr>
    </w:lvl>
    <w:lvl w:ilvl="8" w:tplc="5B2CFE12">
      <w:numFmt w:val="bullet"/>
      <w:lvlText w:val="•"/>
      <w:lvlJc w:val="left"/>
      <w:pPr>
        <w:ind w:left="9353" w:hanging="260"/>
      </w:pPr>
      <w:rPr>
        <w:rFonts w:hint="default"/>
        <w:lang w:val="ru-RU" w:eastAsia="en-US" w:bidi="ar-SA"/>
      </w:rPr>
    </w:lvl>
  </w:abstractNum>
  <w:abstractNum w:abstractNumId="23" w15:restartNumberingAfterBreak="0">
    <w:nsid w:val="267805B4"/>
    <w:multiLevelType w:val="hybridMultilevel"/>
    <w:tmpl w:val="152A4FE2"/>
    <w:lvl w:ilvl="0" w:tplc="2348EA68">
      <w:start w:val="1"/>
      <w:numFmt w:val="decimal"/>
      <w:lvlText w:val="%1)"/>
      <w:lvlJc w:val="left"/>
      <w:pPr>
        <w:ind w:left="960" w:hanging="360"/>
        <w:jc w:val="left"/>
      </w:pPr>
      <w:rPr>
        <w:rFonts w:ascii="Times New Roman" w:eastAsia="Times New Roman" w:hAnsi="Times New Roman" w:cs="Times New Roman" w:hint="default"/>
        <w:spacing w:val="-27"/>
        <w:w w:val="100"/>
        <w:sz w:val="24"/>
        <w:szCs w:val="24"/>
        <w:lang w:val="ru-RU" w:eastAsia="en-US" w:bidi="ar-SA"/>
      </w:rPr>
    </w:lvl>
    <w:lvl w:ilvl="1" w:tplc="1B16A078">
      <w:numFmt w:val="bullet"/>
      <w:lvlText w:val="•"/>
      <w:lvlJc w:val="left"/>
      <w:pPr>
        <w:ind w:left="1988" w:hanging="360"/>
      </w:pPr>
      <w:rPr>
        <w:rFonts w:hint="default"/>
        <w:lang w:val="ru-RU" w:eastAsia="en-US" w:bidi="ar-SA"/>
      </w:rPr>
    </w:lvl>
    <w:lvl w:ilvl="2" w:tplc="BE5C5688">
      <w:numFmt w:val="bullet"/>
      <w:lvlText w:val="•"/>
      <w:lvlJc w:val="left"/>
      <w:pPr>
        <w:ind w:left="3017" w:hanging="360"/>
      </w:pPr>
      <w:rPr>
        <w:rFonts w:hint="default"/>
        <w:lang w:val="ru-RU" w:eastAsia="en-US" w:bidi="ar-SA"/>
      </w:rPr>
    </w:lvl>
    <w:lvl w:ilvl="3" w:tplc="FF701A8C">
      <w:numFmt w:val="bullet"/>
      <w:lvlText w:val="•"/>
      <w:lvlJc w:val="left"/>
      <w:pPr>
        <w:ind w:left="4045" w:hanging="360"/>
      </w:pPr>
      <w:rPr>
        <w:rFonts w:hint="default"/>
        <w:lang w:val="ru-RU" w:eastAsia="en-US" w:bidi="ar-SA"/>
      </w:rPr>
    </w:lvl>
    <w:lvl w:ilvl="4" w:tplc="E482CC98">
      <w:numFmt w:val="bullet"/>
      <w:lvlText w:val="•"/>
      <w:lvlJc w:val="left"/>
      <w:pPr>
        <w:ind w:left="5074" w:hanging="360"/>
      </w:pPr>
      <w:rPr>
        <w:rFonts w:hint="default"/>
        <w:lang w:val="ru-RU" w:eastAsia="en-US" w:bidi="ar-SA"/>
      </w:rPr>
    </w:lvl>
    <w:lvl w:ilvl="5" w:tplc="5F0CDCF4">
      <w:numFmt w:val="bullet"/>
      <w:lvlText w:val="•"/>
      <w:lvlJc w:val="left"/>
      <w:pPr>
        <w:ind w:left="6103" w:hanging="360"/>
      </w:pPr>
      <w:rPr>
        <w:rFonts w:hint="default"/>
        <w:lang w:val="ru-RU" w:eastAsia="en-US" w:bidi="ar-SA"/>
      </w:rPr>
    </w:lvl>
    <w:lvl w:ilvl="6" w:tplc="30489604">
      <w:numFmt w:val="bullet"/>
      <w:lvlText w:val="•"/>
      <w:lvlJc w:val="left"/>
      <w:pPr>
        <w:ind w:left="7131" w:hanging="360"/>
      </w:pPr>
      <w:rPr>
        <w:rFonts w:hint="default"/>
        <w:lang w:val="ru-RU" w:eastAsia="en-US" w:bidi="ar-SA"/>
      </w:rPr>
    </w:lvl>
    <w:lvl w:ilvl="7" w:tplc="99E2EF0A">
      <w:numFmt w:val="bullet"/>
      <w:lvlText w:val="•"/>
      <w:lvlJc w:val="left"/>
      <w:pPr>
        <w:ind w:left="8160" w:hanging="360"/>
      </w:pPr>
      <w:rPr>
        <w:rFonts w:hint="default"/>
        <w:lang w:val="ru-RU" w:eastAsia="en-US" w:bidi="ar-SA"/>
      </w:rPr>
    </w:lvl>
    <w:lvl w:ilvl="8" w:tplc="F7648320">
      <w:numFmt w:val="bullet"/>
      <w:lvlText w:val="•"/>
      <w:lvlJc w:val="left"/>
      <w:pPr>
        <w:ind w:left="9189" w:hanging="360"/>
      </w:pPr>
      <w:rPr>
        <w:rFonts w:hint="default"/>
        <w:lang w:val="ru-RU" w:eastAsia="en-US" w:bidi="ar-SA"/>
      </w:rPr>
    </w:lvl>
  </w:abstractNum>
  <w:abstractNum w:abstractNumId="24" w15:restartNumberingAfterBreak="0">
    <w:nsid w:val="27F65447"/>
    <w:multiLevelType w:val="hybridMultilevel"/>
    <w:tmpl w:val="B01CBD36"/>
    <w:lvl w:ilvl="0" w:tplc="444EDE2C">
      <w:start w:val="1"/>
      <w:numFmt w:val="decimal"/>
      <w:lvlText w:val="%1."/>
      <w:lvlJc w:val="left"/>
      <w:pPr>
        <w:ind w:left="1548" w:hanging="360"/>
        <w:jc w:val="left"/>
      </w:pPr>
      <w:rPr>
        <w:rFonts w:ascii="Times New Roman" w:eastAsia="Times New Roman" w:hAnsi="Times New Roman" w:cs="Times New Roman" w:hint="default"/>
        <w:spacing w:val="0"/>
        <w:w w:val="99"/>
        <w:sz w:val="32"/>
        <w:szCs w:val="32"/>
        <w:lang w:val="ru-RU" w:eastAsia="en-US" w:bidi="ar-SA"/>
      </w:rPr>
    </w:lvl>
    <w:lvl w:ilvl="1" w:tplc="D2689B1A">
      <w:numFmt w:val="none"/>
      <w:lvlText w:val=""/>
      <w:lvlJc w:val="left"/>
      <w:pPr>
        <w:tabs>
          <w:tab w:val="num" w:pos="360"/>
        </w:tabs>
      </w:pPr>
    </w:lvl>
    <w:lvl w:ilvl="2" w:tplc="D7D83470">
      <w:numFmt w:val="none"/>
      <w:lvlText w:val=""/>
      <w:lvlJc w:val="left"/>
      <w:pPr>
        <w:tabs>
          <w:tab w:val="num" w:pos="360"/>
        </w:tabs>
      </w:pPr>
    </w:lvl>
    <w:lvl w:ilvl="3" w:tplc="220A1E28">
      <w:start w:val="1"/>
      <w:numFmt w:val="decimal"/>
      <w:lvlText w:val="%4."/>
      <w:lvlJc w:val="left"/>
      <w:pPr>
        <w:ind w:left="1766" w:hanging="240"/>
        <w:jc w:val="left"/>
      </w:pPr>
      <w:rPr>
        <w:rFonts w:ascii="Times New Roman" w:eastAsia="Times New Roman" w:hAnsi="Times New Roman" w:cs="Times New Roman" w:hint="default"/>
        <w:b/>
        <w:bCs/>
        <w:spacing w:val="-1"/>
        <w:w w:val="100"/>
        <w:sz w:val="24"/>
        <w:szCs w:val="24"/>
        <w:lang w:val="ru-RU" w:eastAsia="en-US" w:bidi="ar-SA"/>
      </w:rPr>
    </w:lvl>
    <w:lvl w:ilvl="4" w:tplc="24A2A9EC">
      <w:numFmt w:val="none"/>
      <w:lvlText w:val=""/>
      <w:lvlJc w:val="left"/>
      <w:pPr>
        <w:tabs>
          <w:tab w:val="num" w:pos="360"/>
        </w:tabs>
      </w:pPr>
    </w:lvl>
    <w:lvl w:ilvl="5" w:tplc="47A26944">
      <w:numFmt w:val="bullet"/>
      <w:lvlText w:val="•"/>
      <w:lvlJc w:val="left"/>
      <w:pPr>
        <w:ind w:left="2380" w:hanging="420"/>
      </w:pPr>
      <w:rPr>
        <w:rFonts w:hint="default"/>
        <w:lang w:val="ru-RU" w:eastAsia="en-US" w:bidi="ar-SA"/>
      </w:rPr>
    </w:lvl>
    <w:lvl w:ilvl="6" w:tplc="B038C5DE">
      <w:numFmt w:val="bullet"/>
      <w:lvlText w:val="•"/>
      <w:lvlJc w:val="left"/>
      <w:pPr>
        <w:ind w:left="4153" w:hanging="420"/>
      </w:pPr>
      <w:rPr>
        <w:rFonts w:hint="default"/>
        <w:lang w:val="ru-RU" w:eastAsia="en-US" w:bidi="ar-SA"/>
      </w:rPr>
    </w:lvl>
    <w:lvl w:ilvl="7" w:tplc="64E2B9B2">
      <w:numFmt w:val="bullet"/>
      <w:lvlText w:val="•"/>
      <w:lvlJc w:val="left"/>
      <w:pPr>
        <w:ind w:left="5926" w:hanging="420"/>
      </w:pPr>
      <w:rPr>
        <w:rFonts w:hint="default"/>
        <w:lang w:val="ru-RU" w:eastAsia="en-US" w:bidi="ar-SA"/>
      </w:rPr>
    </w:lvl>
    <w:lvl w:ilvl="8" w:tplc="83168996">
      <w:numFmt w:val="bullet"/>
      <w:lvlText w:val="•"/>
      <w:lvlJc w:val="left"/>
      <w:pPr>
        <w:ind w:left="7699" w:hanging="420"/>
      </w:pPr>
      <w:rPr>
        <w:rFonts w:hint="default"/>
        <w:lang w:val="ru-RU" w:eastAsia="en-US" w:bidi="ar-SA"/>
      </w:rPr>
    </w:lvl>
  </w:abstractNum>
  <w:abstractNum w:abstractNumId="25" w15:restartNumberingAfterBreak="0">
    <w:nsid w:val="29DD321E"/>
    <w:multiLevelType w:val="hybridMultilevel"/>
    <w:tmpl w:val="ACF4A974"/>
    <w:lvl w:ilvl="0" w:tplc="72BAD0F2">
      <w:start w:val="1"/>
      <w:numFmt w:val="decimal"/>
      <w:lvlText w:val="%1)"/>
      <w:lvlJc w:val="left"/>
      <w:pPr>
        <w:ind w:left="960" w:hanging="367"/>
        <w:jc w:val="left"/>
      </w:pPr>
      <w:rPr>
        <w:rFonts w:ascii="Times New Roman" w:eastAsia="Times New Roman" w:hAnsi="Times New Roman" w:cs="Times New Roman" w:hint="default"/>
        <w:spacing w:val="-30"/>
        <w:w w:val="100"/>
        <w:sz w:val="24"/>
        <w:szCs w:val="24"/>
        <w:lang w:val="ru-RU" w:eastAsia="en-US" w:bidi="ar-SA"/>
      </w:rPr>
    </w:lvl>
    <w:lvl w:ilvl="1" w:tplc="87FAF174">
      <w:numFmt w:val="bullet"/>
      <w:lvlText w:val="•"/>
      <w:lvlJc w:val="left"/>
      <w:pPr>
        <w:ind w:left="1988" w:hanging="367"/>
      </w:pPr>
      <w:rPr>
        <w:rFonts w:hint="default"/>
        <w:lang w:val="ru-RU" w:eastAsia="en-US" w:bidi="ar-SA"/>
      </w:rPr>
    </w:lvl>
    <w:lvl w:ilvl="2" w:tplc="82ECF62E">
      <w:numFmt w:val="bullet"/>
      <w:lvlText w:val="•"/>
      <w:lvlJc w:val="left"/>
      <w:pPr>
        <w:ind w:left="3017" w:hanging="367"/>
      </w:pPr>
      <w:rPr>
        <w:rFonts w:hint="default"/>
        <w:lang w:val="ru-RU" w:eastAsia="en-US" w:bidi="ar-SA"/>
      </w:rPr>
    </w:lvl>
    <w:lvl w:ilvl="3" w:tplc="D298BE7A">
      <w:numFmt w:val="bullet"/>
      <w:lvlText w:val="•"/>
      <w:lvlJc w:val="left"/>
      <w:pPr>
        <w:ind w:left="4045" w:hanging="367"/>
      </w:pPr>
      <w:rPr>
        <w:rFonts w:hint="default"/>
        <w:lang w:val="ru-RU" w:eastAsia="en-US" w:bidi="ar-SA"/>
      </w:rPr>
    </w:lvl>
    <w:lvl w:ilvl="4" w:tplc="F154E258">
      <w:numFmt w:val="bullet"/>
      <w:lvlText w:val="•"/>
      <w:lvlJc w:val="left"/>
      <w:pPr>
        <w:ind w:left="5074" w:hanging="367"/>
      </w:pPr>
      <w:rPr>
        <w:rFonts w:hint="default"/>
        <w:lang w:val="ru-RU" w:eastAsia="en-US" w:bidi="ar-SA"/>
      </w:rPr>
    </w:lvl>
    <w:lvl w:ilvl="5" w:tplc="E2D461A2">
      <w:numFmt w:val="bullet"/>
      <w:lvlText w:val="•"/>
      <w:lvlJc w:val="left"/>
      <w:pPr>
        <w:ind w:left="6103" w:hanging="367"/>
      </w:pPr>
      <w:rPr>
        <w:rFonts w:hint="default"/>
        <w:lang w:val="ru-RU" w:eastAsia="en-US" w:bidi="ar-SA"/>
      </w:rPr>
    </w:lvl>
    <w:lvl w:ilvl="6" w:tplc="20604554">
      <w:numFmt w:val="bullet"/>
      <w:lvlText w:val="•"/>
      <w:lvlJc w:val="left"/>
      <w:pPr>
        <w:ind w:left="7131" w:hanging="367"/>
      </w:pPr>
      <w:rPr>
        <w:rFonts w:hint="default"/>
        <w:lang w:val="ru-RU" w:eastAsia="en-US" w:bidi="ar-SA"/>
      </w:rPr>
    </w:lvl>
    <w:lvl w:ilvl="7" w:tplc="F3942CEA">
      <w:numFmt w:val="bullet"/>
      <w:lvlText w:val="•"/>
      <w:lvlJc w:val="left"/>
      <w:pPr>
        <w:ind w:left="8160" w:hanging="367"/>
      </w:pPr>
      <w:rPr>
        <w:rFonts w:hint="default"/>
        <w:lang w:val="ru-RU" w:eastAsia="en-US" w:bidi="ar-SA"/>
      </w:rPr>
    </w:lvl>
    <w:lvl w:ilvl="8" w:tplc="62E8E926">
      <w:numFmt w:val="bullet"/>
      <w:lvlText w:val="•"/>
      <w:lvlJc w:val="left"/>
      <w:pPr>
        <w:ind w:left="9189" w:hanging="367"/>
      </w:pPr>
      <w:rPr>
        <w:rFonts w:hint="default"/>
        <w:lang w:val="ru-RU" w:eastAsia="en-US" w:bidi="ar-SA"/>
      </w:rPr>
    </w:lvl>
  </w:abstractNum>
  <w:abstractNum w:abstractNumId="26" w15:restartNumberingAfterBreak="0">
    <w:nsid w:val="29FE30D1"/>
    <w:multiLevelType w:val="hybridMultilevel"/>
    <w:tmpl w:val="E70408D0"/>
    <w:lvl w:ilvl="0" w:tplc="57F6FAE6">
      <w:start w:val="5"/>
      <w:numFmt w:val="decimal"/>
      <w:lvlText w:val="%1."/>
      <w:lvlJc w:val="left"/>
      <w:pPr>
        <w:ind w:left="960" w:hanging="181"/>
        <w:jc w:val="left"/>
      </w:pPr>
      <w:rPr>
        <w:rFonts w:ascii="Times New Roman" w:eastAsia="Times New Roman" w:hAnsi="Times New Roman" w:cs="Times New Roman" w:hint="default"/>
        <w:spacing w:val="-10"/>
        <w:w w:val="100"/>
        <w:sz w:val="22"/>
        <w:szCs w:val="22"/>
        <w:lang w:val="ru-RU" w:eastAsia="en-US" w:bidi="ar-SA"/>
      </w:rPr>
    </w:lvl>
    <w:lvl w:ilvl="1" w:tplc="0B700BB0">
      <w:numFmt w:val="bullet"/>
      <w:lvlText w:val="•"/>
      <w:lvlJc w:val="left"/>
      <w:pPr>
        <w:ind w:left="1988" w:hanging="181"/>
      </w:pPr>
      <w:rPr>
        <w:rFonts w:hint="default"/>
        <w:lang w:val="ru-RU" w:eastAsia="en-US" w:bidi="ar-SA"/>
      </w:rPr>
    </w:lvl>
    <w:lvl w:ilvl="2" w:tplc="E4FE6882">
      <w:numFmt w:val="bullet"/>
      <w:lvlText w:val="•"/>
      <w:lvlJc w:val="left"/>
      <w:pPr>
        <w:ind w:left="3017" w:hanging="181"/>
      </w:pPr>
      <w:rPr>
        <w:rFonts w:hint="default"/>
        <w:lang w:val="ru-RU" w:eastAsia="en-US" w:bidi="ar-SA"/>
      </w:rPr>
    </w:lvl>
    <w:lvl w:ilvl="3" w:tplc="E446D666">
      <w:numFmt w:val="bullet"/>
      <w:lvlText w:val="•"/>
      <w:lvlJc w:val="left"/>
      <w:pPr>
        <w:ind w:left="4045" w:hanging="181"/>
      </w:pPr>
      <w:rPr>
        <w:rFonts w:hint="default"/>
        <w:lang w:val="ru-RU" w:eastAsia="en-US" w:bidi="ar-SA"/>
      </w:rPr>
    </w:lvl>
    <w:lvl w:ilvl="4" w:tplc="BEB4A100">
      <w:numFmt w:val="bullet"/>
      <w:lvlText w:val="•"/>
      <w:lvlJc w:val="left"/>
      <w:pPr>
        <w:ind w:left="5074" w:hanging="181"/>
      </w:pPr>
      <w:rPr>
        <w:rFonts w:hint="default"/>
        <w:lang w:val="ru-RU" w:eastAsia="en-US" w:bidi="ar-SA"/>
      </w:rPr>
    </w:lvl>
    <w:lvl w:ilvl="5" w:tplc="1240A7F6">
      <w:numFmt w:val="bullet"/>
      <w:lvlText w:val="•"/>
      <w:lvlJc w:val="left"/>
      <w:pPr>
        <w:ind w:left="6103" w:hanging="181"/>
      </w:pPr>
      <w:rPr>
        <w:rFonts w:hint="default"/>
        <w:lang w:val="ru-RU" w:eastAsia="en-US" w:bidi="ar-SA"/>
      </w:rPr>
    </w:lvl>
    <w:lvl w:ilvl="6" w:tplc="33A6E2FE">
      <w:numFmt w:val="bullet"/>
      <w:lvlText w:val="•"/>
      <w:lvlJc w:val="left"/>
      <w:pPr>
        <w:ind w:left="7131" w:hanging="181"/>
      </w:pPr>
      <w:rPr>
        <w:rFonts w:hint="default"/>
        <w:lang w:val="ru-RU" w:eastAsia="en-US" w:bidi="ar-SA"/>
      </w:rPr>
    </w:lvl>
    <w:lvl w:ilvl="7" w:tplc="BDDC4F6E">
      <w:numFmt w:val="bullet"/>
      <w:lvlText w:val="•"/>
      <w:lvlJc w:val="left"/>
      <w:pPr>
        <w:ind w:left="8160" w:hanging="181"/>
      </w:pPr>
      <w:rPr>
        <w:rFonts w:hint="default"/>
        <w:lang w:val="ru-RU" w:eastAsia="en-US" w:bidi="ar-SA"/>
      </w:rPr>
    </w:lvl>
    <w:lvl w:ilvl="8" w:tplc="A01E347A">
      <w:numFmt w:val="bullet"/>
      <w:lvlText w:val="•"/>
      <w:lvlJc w:val="left"/>
      <w:pPr>
        <w:ind w:left="9189" w:hanging="181"/>
      </w:pPr>
      <w:rPr>
        <w:rFonts w:hint="default"/>
        <w:lang w:val="ru-RU" w:eastAsia="en-US" w:bidi="ar-SA"/>
      </w:rPr>
    </w:lvl>
  </w:abstractNum>
  <w:abstractNum w:abstractNumId="27" w15:restartNumberingAfterBreak="0">
    <w:nsid w:val="2C05727C"/>
    <w:multiLevelType w:val="hybridMultilevel"/>
    <w:tmpl w:val="9C4ECABC"/>
    <w:lvl w:ilvl="0" w:tplc="3FBEAA5C">
      <w:start w:val="1"/>
      <w:numFmt w:val="decimal"/>
      <w:lvlText w:val="%1)"/>
      <w:lvlJc w:val="left"/>
      <w:pPr>
        <w:ind w:left="960" w:hanging="384"/>
        <w:jc w:val="left"/>
      </w:pPr>
      <w:rPr>
        <w:rFonts w:ascii="Times New Roman" w:eastAsia="Times New Roman" w:hAnsi="Times New Roman" w:cs="Times New Roman" w:hint="default"/>
        <w:spacing w:val="-30"/>
        <w:w w:val="100"/>
        <w:sz w:val="24"/>
        <w:szCs w:val="24"/>
        <w:lang w:val="ru-RU" w:eastAsia="en-US" w:bidi="ar-SA"/>
      </w:rPr>
    </w:lvl>
    <w:lvl w:ilvl="1" w:tplc="F594BD6A">
      <w:numFmt w:val="bullet"/>
      <w:lvlText w:val="•"/>
      <w:lvlJc w:val="left"/>
      <w:pPr>
        <w:ind w:left="1988" w:hanging="384"/>
      </w:pPr>
      <w:rPr>
        <w:rFonts w:hint="default"/>
        <w:lang w:val="ru-RU" w:eastAsia="en-US" w:bidi="ar-SA"/>
      </w:rPr>
    </w:lvl>
    <w:lvl w:ilvl="2" w:tplc="4330F964">
      <w:numFmt w:val="bullet"/>
      <w:lvlText w:val="•"/>
      <w:lvlJc w:val="left"/>
      <w:pPr>
        <w:ind w:left="3017" w:hanging="384"/>
      </w:pPr>
      <w:rPr>
        <w:rFonts w:hint="default"/>
        <w:lang w:val="ru-RU" w:eastAsia="en-US" w:bidi="ar-SA"/>
      </w:rPr>
    </w:lvl>
    <w:lvl w:ilvl="3" w:tplc="3B8851F4">
      <w:numFmt w:val="bullet"/>
      <w:lvlText w:val="•"/>
      <w:lvlJc w:val="left"/>
      <w:pPr>
        <w:ind w:left="4045" w:hanging="384"/>
      </w:pPr>
      <w:rPr>
        <w:rFonts w:hint="default"/>
        <w:lang w:val="ru-RU" w:eastAsia="en-US" w:bidi="ar-SA"/>
      </w:rPr>
    </w:lvl>
    <w:lvl w:ilvl="4" w:tplc="7E5C253A">
      <w:numFmt w:val="bullet"/>
      <w:lvlText w:val="•"/>
      <w:lvlJc w:val="left"/>
      <w:pPr>
        <w:ind w:left="5074" w:hanging="384"/>
      </w:pPr>
      <w:rPr>
        <w:rFonts w:hint="default"/>
        <w:lang w:val="ru-RU" w:eastAsia="en-US" w:bidi="ar-SA"/>
      </w:rPr>
    </w:lvl>
    <w:lvl w:ilvl="5" w:tplc="734ED862">
      <w:numFmt w:val="bullet"/>
      <w:lvlText w:val="•"/>
      <w:lvlJc w:val="left"/>
      <w:pPr>
        <w:ind w:left="6103" w:hanging="384"/>
      </w:pPr>
      <w:rPr>
        <w:rFonts w:hint="default"/>
        <w:lang w:val="ru-RU" w:eastAsia="en-US" w:bidi="ar-SA"/>
      </w:rPr>
    </w:lvl>
    <w:lvl w:ilvl="6" w:tplc="A1FA78FE">
      <w:numFmt w:val="bullet"/>
      <w:lvlText w:val="•"/>
      <w:lvlJc w:val="left"/>
      <w:pPr>
        <w:ind w:left="7131" w:hanging="384"/>
      </w:pPr>
      <w:rPr>
        <w:rFonts w:hint="default"/>
        <w:lang w:val="ru-RU" w:eastAsia="en-US" w:bidi="ar-SA"/>
      </w:rPr>
    </w:lvl>
    <w:lvl w:ilvl="7" w:tplc="16D695F0">
      <w:numFmt w:val="bullet"/>
      <w:lvlText w:val="•"/>
      <w:lvlJc w:val="left"/>
      <w:pPr>
        <w:ind w:left="8160" w:hanging="384"/>
      </w:pPr>
      <w:rPr>
        <w:rFonts w:hint="default"/>
        <w:lang w:val="ru-RU" w:eastAsia="en-US" w:bidi="ar-SA"/>
      </w:rPr>
    </w:lvl>
    <w:lvl w:ilvl="8" w:tplc="A7E20794">
      <w:numFmt w:val="bullet"/>
      <w:lvlText w:val="•"/>
      <w:lvlJc w:val="left"/>
      <w:pPr>
        <w:ind w:left="9189" w:hanging="384"/>
      </w:pPr>
      <w:rPr>
        <w:rFonts w:hint="default"/>
        <w:lang w:val="ru-RU" w:eastAsia="en-US" w:bidi="ar-SA"/>
      </w:rPr>
    </w:lvl>
  </w:abstractNum>
  <w:abstractNum w:abstractNumId="28" w15:restartNumberingAfterBreak="0">
    <w:nsid w:val="2DDA47B3"/>
    <w:multiLevelType w:val="hybridMultilevel"/>
    <w:tmpl w:val="A65E0FB0"/>
    <w:lvl w:ilvl="0" w:tplc="1DB4CAA0">
      <w:start w:val="1"/>
      <w:numFmt w:val="decimal"/>
      <w:lvlText w:val="%1)"/>
      <w:lvlJc w:val="left"/>
      <w:pPr>
        <w:ind w:left="960" w:hanging="295"/>
        <w:jc w:val="left"/>
      </w:pPr>
      <w:rPr>
        <w:rFonts w:ascii="Times New Roman" w:eastAsia="Times New Roman" w:hAnsi="Times New Roman" w:cs="Times New Roman" w:hint="default"/>
        <w:spacing w:val="-26"/>
        <w:w w:val="100"/>
        <w:sz w:val="24"/>
        <w:szCs w:val="24"/>
        <w:lang w:val="ru-RU" w:eastAsia="en-US" w:bidi="ar-SA"/>
      </w:rPr>
    </w:lvl>
    <w:lvl w:ilvl="1" w:tplc="D14E2C54">
      <w:numFmt w:val="bullet"/>
      <w:lvlText w:val="•"/>
      <w:lvlJc w:val="left"/>
      <w:pPr>
        <w:ind w:left="1988" w:hanging="295"/>
      </w:pPr>
      <w:rPr>
        <w:rFonts w:hint="default"/>
        <w:lang w:val="ru-RU" w:eastAsia="en-US" w:bidi="ar-SA"/>
      </w:rPr>
    </w:lvl>
    <w:lvl w:ilvl="2" w:tplc="F2F64CEA">
      <w:numFmt w:val="bullet"/>
      <w:lvlText w:val="•"/>
      <w:lvlJc w:val="left"/>
      <w:pPr>
        <w:ind w:left="3017" w:hanging="295"/>
      </w:pPr>
      <w:rPr>
        <w:rFonts w:hint="default"/>
        <w:lang w:val="ru-RU" w:eastAsia="en-US" w:bidi="ar-SA"/>
      </w:rPr>
    </w:lvl>
    <w:lvl w:ilvl="3" w:tplc="FA94CA98">
      <w:numFmt w:val="bullet"/>
      <w:lvlText w:val="•"/>
      <w:lvlJc w:val="left"/>
      <w:pPr>
        <w:ind w:left="4045" w:hanging="295"/>
      </w:pPr>
      <w:rPr>
        <w:rFonts w:hint="default"/>
        <w:lang w:val="ru-RU" w:eastAsia="en-US" w:bidi="ar-SA"/>
      </w:rPr>
    </w:lvl>
    <w:lvl w:ilvl="4" w:tplc="C8F85BBC">
      <w:numFmt w:val="bullet"/>
      <w:lvlText w:val="•"/>
      <w:lvlJc w:val="left"/>
      <w:pPr>
        <w:ind w:left="5074" w:hanging="295"/>
      </w:pPr>
      <w:rPr>
        <w:rFonts w:hint="default"/>
        <w:lang w:val="ru-RU" w:eastAsia="en-US" w:bidi="ar-SA"/>
      </w:rPr>
    </w:lvl>
    <w:lvl w:ilvl="5" w:tplc="9F5859E2">
      <w:numFmt w:val="bullet"/>
      <w:lvlText w:val="•"/>
      <w:lvlJc w:val="left"/>
      <w:pPr>
        <w:ind w:left="6103" w:hanging="295"/>
      </w:pPr>
      <w:rPr>
        <w:rFonts w:hint="default"/>
        <w:lang w:val="ru-RU" w:eastAsia="en-US" w:bidi="ar-SA"/>
      </w:rPr>
    </w:lvl>
    <w:lvl w:ilvl="6" w:tplc="C434A214">
      <w:numFmt w:val="bullet"/>
      <w:lvlText w:val="•"/>
      <w:lvlJc w:val="left"/>
      <w:pPr>
        <w:ind w:left="7131" w:hanging="295"/>
      </w:pPr>
      <w:rPr>
        <w:rFonts w:hint="default"/>
        <w:lang w:val="ru-RU" w:eastAsia="en-US" w:bidi="ar-SA"/>
      </w:rPr>
    </w:lvl>
    <w:lvl w:ilvl="7" w:tplc="4A16A4DC">
      <w:numFmt w:val="bullet"/>
      <w:lvlText w:val="•"/>
      <w:lvlJc w:val="left"/>
      <w:pPr>
        <w:ind w:left="8160" w:hanging="295"/>
      </w:pPr>
      <w:rPr>
        <w:rFonts w:hint="default"/>
        <w:lang w:val="ru-RU" w:eastAsia="en-US" w:bidi="ar-SA"/>
      </w:rPr>
    </w:lvl>
    <w:lvl w:ilvl="8" w:tplc="27AE83A4">
      <w:numFmt w:val="bullet"/>
      <w:lvlText w:val="•"/>
      <w:lvlJc w:val="left"/>
      <w:pPr>
        <w:ind w:left="9189" w:hanging="295"/>
      </w:pPr>
      <w:rPr>
        <w:rFonts w:hint="default"/>
        <w:lang w:val="ru-RU" w:eastAsia="en-US" w:bidi="ar-SA"/>
      </w:rPr>
    </w:lvl>
  </w:abstractNum>
  <w:abstractNum w:abstractNumId="29" w15:restartNumberingAfterBreak="0">
    <w:nsid w:val="2DDB6E65"/>
    <w:multiLevelType w:val="hybridMultilevel"/>
    <w:tmpl w:val="F44A56E0"/>
    <w:lvl w:ilvl="0" w:tplc="6BB6C544">
      <w:start w:val="1"/>
      <w:numFmt w:val="decimal"/>
      <w:lvlText w:val="%1)"/>
      <w:lvlJc w:val="left"/>
      <w:pPr>
        <w:ind w:left="960" w:hanging="260"/>
        <w:jc w:val="left"/>
      </w:pPr>
      <w:rPr>
        <w:rFonts w:ascii="Times New Roman" w:eastAsia="Times New Roman" w:hAnsi="Times New Roman" w:cs="Times New Roman" w:hint="default"/>
        <w:spacing w:val="-12"/>
        <w:w w:val="100"/>
        <w:sz w:val="24"/>
        <w:szCs w:val="24"/>
        <w:lang w:val="ru-RU" w:eastAsia="en-US" w:bidi="ar-SA"/>
      </w:rPr>
    </w:lvl>
    <w:lvl w:ilvl="1" w:tplc="39340ADC">
      <w:numFmt w:val="bullet"/>
      <w:lvlText w:val="•"/>
      <w:lvlJc w:val="left"/>
      <w:pPr>
        <w:ind w:left="1988" w:hanging="260"/>
      </w:pPr>
      <w:rPr>
        <w:rFonts w:hint="default"/>
        <w:lang w:val="ru-RU" w:eastAsia="en-US" w:bidi="ar-SA"/>
      </w:rPr>
    </w:lvl>
    <w:lvl w:ilvl="2" w:tplc="DB4A3BAA">
      <w:numFmt w:val="bullet"/>
      <w:lvlText w:val="•"/>
      <w:lvlJc w:val="left"/>
      <w:pPr>
        <w:ind w:left="3017" w:hanging="260"/>
      </w:pPr>
      <w:rPr>
        <w:rFonts w:hint="default"/>
        <w:lang w:val="ru-RU" w:eastAsia="en-US" w:bidi="ar-SA"/>
      </w:rPr>
    </w:lvl>
    <w:lvl w:ilvl="3" w:tplc="7158A27E">
      <w:numFmt w:val="bullet"/>
      <w:lvlText w:val="•"/>
      <w:lvlJc w:val="left"/>
      <w:pPr>
        <w:ind w:left="4045" w:hanging="260"/>
      </w:pPr>
      <w:rPr>
        <w:rFonts w:hint="default"/>
        <w:lang w:val="ru-RU" w:eastAsia="en-US" w:bidi="ar-SA"/>
      </w:rPr>
    </w:lvl>
    <w:lvl w:ilvl="4" w:tplc="63FC341A">
      <w:numFmt w:val="bullet"/>
      <w:lvlText w:val="•"/>
      <w:lvlJc w:val="left"/>
      <w:pPr>
        <w:ind w:left="5074" w:hanging="260"/>
      </w:pPr>
      <w:rPr>
        <w:rFonts w:hint="default"/>
        <w:lang w:val="ru-RU" w:eastAsia="en-US" w:bidi="ar-SA"/>
      </w:rPr>
    </w:lvl>
    <w:lvl w:ilvl="5" w:tplc="4906F500">
      <w:numFmt w:val="bullet"/>
      <w:lvlText w:val="•"/>
      <w:lvlJc w:val="left"/>
      <w:pPr>
        <w:ind w:left="6103" w:hanging="260"/>
      </w:pPr>
      <w:rPr>
        <w:rFonts w:hint="default"/>
        <w:lang w:val="ru-RU" w:eastAsia="en-US" w:bidi="ar-SA"/>
      </w:rPr>
    </w:lvl>
    <w:lvl w:ilvl="6" w:tplc="968021F8">
      <w:numFmt w:val="bullet"/>
      <w:lvlText w:val="•"/>
      <w:lvlJc w:val="left"/>
      <w:pPr>
        <w:ind w:left="7131" w:hanging="260"/>
      </w:pPr>
      <w:rPr>
        <w:rFonts w:hint="default"/>
        <w:lang w:val="ru-RU" w:eastAsia="en-US" w:bidi="ar-SA"/>
      </w:rPr>
    </w:lvl>
    <w:lvl w:ilvl="7" w:tplc="74E29A8A">
      <w:numFmt w:val="bullet"/>
      <w:lvlText w:val="•"/>
      <w:lvlJc w:val="left"/>
      <w:pPr>
        <w:ind w:left="8160" w:hanging="260"/>
      </w:pPr>
      <w:rPr>
        <w:rFonts w:hint="default"/>
        <w:lang w:val="ru-RU" w:eastAsia="en-US" w:bidi="ar-SA"/>
      </w:rPr>
    </w:lvl>
    <w:lvl w:ilvl="8" w:tplc="4DC00D7E">
      <w:numFmt w:val="bullet"/>
      <w:lvlText w:val="•"/>
      <w:lvlJc w:val="left"/>
      <w:pPr>
        <w:ind w:left="9189" w:hanging="260"/>
      </w:pPr>
      <w:rPr>
        <w:rFonts w:hint="default"/>
        <w:lang w:val="ru-RU" w:eastAsia="en-US" w:bidi="ar-SA"/>
      </w:rPr>
    </w:lvl>
  </w:abstractNum>
  <w:abstractNum w:abstractNumId="30" w15:restartNumberingAfterBreak="0">
    <w:nsid w:val="2E176CB6"/>
    <w:multiLevelType w:val="hybridMultilevel"/>
    <w:tmpl w:val="9328008A"/>
    <w:lvl w:ilvl="0" w:tplc="E46A6B70">
      <w:start w:val="1"/>
      <w:numFmt w:val="decimal"/>
      <w:lvlText w:val="%1)"/>
      <w:lvlJc w:val="left"/>
      <w:pPr>
        <w:ind w:left="1934" w:hanging="1599"/>
        <w:jc w:val="left"/>
      </w:pPr>
      <w:rPr>
        <w:rFonts w:ascii="Times New Roman" w:eastAsia="Times New Roman" w:hAnsi="Times New Roman" w:cs="Times New Roman" w:hint="default"/>
        <w:w w:val="100"/>
        <w:sz w:val="23"/>
        <w:szCs w:val="23"/>
        <w:lang w:val="ru-RU" w:eastAsia="en-US" w:bidi="ar-SA"/>
      </w:rPr>
    </w:lvl>
    <w:lvl w:ilvl="1" w:tplc="127C75D2">
      <w:numFmt w:val="bullet"/>
      <w:lvlText w:val="•"/>
      <w:lvlJc w:val="left"/>
      <w:pPr>
        <w:ind w:left="2045" w:hanging="1599"/>
      </w:pPr>
      <w:rPr>
        <w:rFonts w:hint="default"/>
        <w:lang w:val="ru-RU" w:eastAsia="en-US" w:bidi="ar-SA"/>
      </w:rPr>
    </w:lvl>
    <w:lvl w:ilvl="2" w:tplc="924E48AE">
      <w:numFmt w:val="bullet"/>
      <w:lvlText w:val="•"/>
      <w:lvlJc w:val="left"/>
      <w:pPr>
        <w:ind w:left="2150" w:hanging="1599"/>
      </w:pPr>
      <w:rPr>
        <w:rFonts w:hint="default"/>
        <w:lang w:val="ru-RU" w:eastAsia="en-US" w:bidi="ar-SA"/>
      </w:rPr>
    </w:lvl>
    <w:lvl w:ilvl="3" w:tplc="AEC403F2">
      <w:numFmt w:val="bullet"/>
      <w:lvlText w:val="•"/>
      <w:lvlJc w:val="left"/>
      <w:pPr>
        <w:ind w:left="2255" w:hanging="1599"/>
      </w:pPr>
      <w:rPr>
        <w:rFonts w:hint="default"/>
        <w:lang w:val="ru-RU" w:eastAsia="en-US" w:bidi="ar-SA"/>
      </w:rPr>
    </w:lvl>
    <w:lvl w:ilvl="4" w:tplc="B06EE096">
      <w:numFmt w:val="bullet"/>
      <w:lvlText w:val="•"/>
      <w:lvlJc w:val="left"/>
      <w:pPr>
        <w:ind w:left="2360" w:hanging="1599"/>
      </w:pPr>
      <w:rPr>
        <w:rFonts w:hint="default"/>
        <w:lang w:val="ru-RU" w:eastAsia="en-US" w:bidi="ar-SA"/>
      </w:rPr>
    </w:lvl>
    <w:lvl w:ilvl="5" w:tplc="82102CF4">
      <w:numFmt w:val="bullet"/>
      <w:lvlText w:val="•"/>
      <w:lvlJc w:val="left"/>
      <w:pPr>
        <w:ind w:left="2465" w:hanging="1599"/>
      </w:pPr>
      <w:rPr>
        <w:rFonts w:hint="default"/>
        <w:lang w:val="ru-RU" w:eastAsia="en-US" w:bidi="ar-SA"/>
      </w:rPr>
    </w:lvl>
    <w:lvl w:ilvl="6" w:tplc="1CCC092C">
      <w:numFmt w:val="bullet"/>
      <w:lvlText w:val="•"/>
      <w:lvlJc w:val="left"/>
      <w:pPr>
        <w:ind w:left="2570" w:hanging="1599"/>
      </w:pPr>
      <w:rPr>
        <w:rFonts w:hint="default"/>
        <w:lang w:val="ru-RU" w:eastAsia="en-US" w:bidi="ar-SA"/>
      </w:rPr>
    </w:lvl>
    <w:lvl w:ilvl="7" w:tplc="23D609A2">
      <w:numFmt w:val="bullet"/>
      <w:lvlText w:val="•"/>
      <w:lvlJc w:val="left"/>
      <w:pPr>
        <w:ind w:left="2675" w:hanging="1599"/>
      </w:pPr>
      <w:rPr>
        <w:rFonts w:hint="default"/>
        <w:lang w:val="ru-RU" w:eastAsia="en-US" w:bidi="ar-SA"/>
      </w:rPr>
    </w:lvl>
    <w:lvl w:ilvl="8" w:tplc="D2268A0C">
      <w:numFmt w:val="bullet"/>
      <w:lvlText w:val="•"/>
      <w:lvlJc w:val="left"/>
      <w:pPr>
        <w:ind w:left="2780" w:hanging="1599"/>
      </w:pPr>
      <w:rPr>
        <w:rFonts w:hint="default"/>
        <w:lang w:val="ru-RU" w:eastAsia="en-US" w:bidi="ar-SA"/>
      </w:rPr>
    </w:lvl>
  </w:abstractNum>
  <w:abstractNum w:abstractNumId="31" w15:restartNumberingAfterBreak="0">
    <w:nsid w:val="2E412B52"/>
    <w:multiLevelType w:val="hybridMultilevel"/>
    <w:tmpl w:val="50EAB24C"/>
    <w:lvl w:ilvl="0" w:tplc="A9D862E4">
      <w:start w:val="1"/>
      <w:numFmt w:val="decimal"/>
      <w:lvlText w:val="%1)"/>
      <w:lvlJc w:val="left"/>
      <w:pPr>
        <w:ind w:left="960" w:hanging="415"/>
        <w:jc w:val="left"/>
      </w:pPr>
      <w:rPr>
        <w:rFonts w:ascii="Times New Roman" w:eastAsia="Times New Roman" w:hAnsi="Times New Roman" w:cs="Times New Roman" w:hint="default"/>
        <w:spacing w:val="-30"/>
        <w:w w:val="100"/>
        <w:sz w:val="24"/>
        <w:szCs w:val="24"/>
        <w:lang w:val="ru-RU" w:eastAsia="en-US" w:bidi="ar-SA"/>
      </w:rPr>
    </w:lvl>
    <w:lvl w:ilvl="1" w:tplc="5F2EDE3C">
      <w:numFmt w:val="bullet"/>
      <w:lvlText w:val="•"/>
      <w:lvlJc w:val="left"/>
      <w:pPr>
        <w:ind w:left="1988" w:hanging="415"/>
      </w:pPr>
      <w:rPr>
        <w:rFonts w:hint="default"/>
        <w:lang w:val="ru-RU" w:eastAsia="en-US" w:bidi="ar-SA"/>
      </w:rPr>
    </w:lvl>
    <w:lvl w:ilvl="2" w:tplc="222432F6">
      <w:numFmt w:val="bullet"/>
      <w:lvlText w:val="•"/>
      <w:lvlJc w:val="left"/>
      <w:pPr>
        <w:ind w:left="3017" w:hanging="415"/>
      </w:pPr>
      <w:rPr>
        <w:rFonts w:hint="default"/>
        <w:lang w:val="ru-RU" w:eastAsia="en-US" w:bidi="ar-SA"/>
      </w:rPr>
    </w:lvl>
    <w:lvl w:ilvl="3" w:tplc="5F941A9E">
      <w:numFmt w:val="bullet"/>
      <w:lvlText w:val="•"/>
      <w:lvlJc w:val="left"/>
      <w:pPr>
        <w:ind w:left="4045" w:hanging="415"/>
      </w:pPr>
      <w:rPr>
        <w:rFonts w:hint="default"/>
        <w:lang w:val="ru-RU" w:eastAsia="en-US" w:bidi="ar-SA"/>
      </w:rPr>
    </w:lvl>
    <w:lvl w:ilvl="4" w:tplc="7282525A">
      <w:numFmt w:val="bullet"/>
      <w:lvlText w:val="•"/>
      <w:lvlJc w:val="left"/>
      <w:pPr>
        <w:ind w:left="5074" w:hanging="415"/>
      </w:pPr>
      <w:rPr>
        <w:rFonts w:hint="default"/>
        <w:lang w:val="ru-RU" w:eastAsia="en-US" w:bidi="ar-SA"/>
      </w:rPr>
    </w:lvl>
    <w:lvl w:ilvl="5" w:tplc="D370F0DE">
      <w:numFmt w:val="bullet"/>
      <w:lvlText w:val="•"/>
      <w:lvlJc w:val="left"/>
      <w:pPr>
        <w:ind w:left="6103" w:hanging="415"/>
      </w:pPr>
      <w:rPr>
        <w:rFonts w:hint="default"/>
        <w:lang w:val="ru-RU" w:eastAsia="en-US" w:bidi="ar-SA"/>
      </w:rPr>
    </w:lvl>
    <w:lvl w:ilvl="6" w:tplc="31D4158A">
      <w:numFmt w:val="bullet"/>
      <w:lvlText w:val="•"/>
      <w:lvlJc w:val="left"/>
      <w:pPr>
        <w:ind w:left="7131" w:hanging="415"/>
      </w:pPr>
      <w:rPr>
        <w:rFonts w:hint="default"/>
        <w:lang w:val="ru-RU" w:eastAsia="en-US" w:bidi="ar-SA"/>
      </w:rPr>
    </w:lvl>
    <w:lvl w:ilvl="7" w:tplc="9B42DC70">
      <w:numFmt w:val="bullet"/>
      <w:lvlText w:val="•"/>
      <w:lvlJc w:val="left"/>
      <w:pPr>
        <w:ind w:left="8160" w:hanging="415"/>
      </w:pPr>
      <w:rPr>
        <w:rFonts w:hint="default"/>
        <w:lang w:val="ru-RU" w:eastAsia="en-US" w:bidi="ar-SA"/>
      </w:rPr>
    </w:lvl>
    <w:lvl w:ilvl="8" w:tplc="3C420B28">
      <w:numFmt w:val="bullet"/>
      <w:lvlText w:val="•"/>
      <w:lvlJc w:val="left"/>
      <w:pPr>
        <w:ind w:left="9189" w:hanging="415"/>
      </w:pPr>
      <w:rPr>
        <w:rFonts w:hint="default"/>
        <w:lang w:val="ru-RU" w:eastAsia="en-US" w:bidi="ar-SA"/>
      </w:rPr>
    </w:lvl>
  </w:abstractNum>
  <w:abstractNum w:abstractNumId="32" w15:restartNumberingAfterBreak="0">
    <w:nsid w:val="2F975DB5"/>
    <w:multiLevelType w:val="hybridMultilevel"/>
    <w:tmpl w:val="47060534"/>
    <w:lvl w:ilvl="0" w:tplc="04AEEFFA">
      <w:numFmt w:val="bullet"/>
      <w:lvlText w:val=""/>
      <w:lvlJc w:val="left"/>
      <w:pPr>
        <w:ind w:left="1320" w:hanging="360"/>
      </w:pPr>
      <w:rPr>
        <w:rFonts w:ascii="Symbol" w:eastAsia="Symbol" w:hAnsi="Symbol" w:cs="Symbol" w:hint="default"/>
        <w:w w:val="100"/>
        <w:sz w:val="24"/>
        <w:szCs w:val="24"/>
        <w:lang w:val="ru-RU" w:eastAsia="en-US" w:bidi="ar-SA"/>
      </w:rPr>
    </w:lvl>
    <w:lvl w:ilvl="1" w:tplc="F9EEBF4E">
      <w:numFmt w:val="bullet"/>
      <w:lvlText w:val=""/>
      <w:lvlJc w:val="left"/>
      <w:pPr>
        <w:ind w:left="960" w:hanging="284"/>
      </w:pPr>
      <w:rPr>
        <w:rFonts w:ascii="Symbol" w:eastAsia="Symbol" w:hAnsi="Symbol" w:cs="Symbol" w:hint="default"/>
        <w:w w:val="100"/>
        <w:sz w:val="24"/>
        <w:szCs w:val="24"/>
        <w:lang w:val="ru-RU" w:eastAsia="en-US" w:bidi="ar-SA"/>
      </w:rPr>
    </w:lvl>
    <w:lvl w:ilvl="2" w:tplc="913AC628">
      <w:numFmt w:val="bullet"/>
      <w:lvlText w:val=""/>
      <w:lvlJc w:val="left"/>
      <w:pPr>
        <w:ind w:left="2246" w:hanging="360"/>
      </w:pPr>
      <w:rPr>
        <w:rFonts w:ascii="Symbol" w:eastAsia="Symbol" w:hAnsi="Symbol" w:cs="Symbol" w:hint="default"/>
        <w:w w:val="100"/>
        <w:sz w:val="24"/>
        <w:szCs w:val="24"/>
        <w:lang w:val="ru-RU" w:eastAsia="en-US" w:bidi="ar-SA"/>
      </w:rPr>
    </w:lvl>
    <w:lvl w:ilvl="3" w:tplc="6158C272">
      <w:numFmt w:val="bullet"/>
      <w:lvlText w:val="•"/>
      <w:lvlJc w:val="left"/>
      <w:pPr>
        <w:ind w:left="3365" w:hanging="360"/>
      </w:pPr>
      <w:rPr>
        <w:rFonts w:hint="default"/>
        <w:lang w:val="ru-RU" w:eastAsia="en-US" w:bidi="ar-SA"/>
      </w:rPr>
    </w:lvl>
    <w:lvl w:ilvl="4" w:tplc="3FB0D0AA">
      <w:numFmt w:val="bullet"/>
      <w:lvlText w:val="•"/>
      <w:lvlJc w:val="left"/>
      <w:pPr>
        <w:ind w:left="4491" w:hanging="360"/>
      </w:pPr>
      <w:rPr>
        <w:rFonts w:hint="default"/>
        <w:lang w:val="ru-RU" w:eastAsia="en-US" w:bidi="ar-SA"/>
      </w:rPr>
    </w:lvl>
    <w:lvl w:ilvl="5" w:tplc="B4FEEAC4">
      <w:numFmt w:val="bullet"/>
      <w:lvlText w:val="•"/>
      <w:lvlJc w:val="left"/>
      <w:pPr>
        <w:ind w:left="5617" w:hanging="360"/>
      </w:pPr>
      <w:rPr>
        <w:rFonts w:hint="default"/>
        <w:lang w:val="ru-RU" w:eastAsia="en-US" w:bidi="ar-SA"/>
      </w:rPr>
    </w:lvl>
    <w:lvl w:ilvl="6" w:tplc="E91ECC9C">
      <w:numFmt w:val="bullet"/>
      <w:lvlText w:val="•"/>
      <w:lvlJc w:val="left"/>
      <w:pPr>
        <w:ind w:left="6743" w:hanging="360"/>
      </w:pPr>
      <w:rPr>
        <w:rFonts w:hint="default"/>
        <w:lang w:val="ru-RU" w:eastAsia="en-US" w:bidi="ar-SA"/>
      </w:rPr>
    </w:lvl>
    <w:lvl w:ilvl="7" w:tplc="F8BAAF2C">
      <w:numFmt w:val="bullet"/>
      <w:lvlText w:val="•"/>
      <w:lvlJc w:val="left"/>
      <w:pPr>
        <w:ind w:left="7869" w:hanging="360"/>
      </w:pPr>
      <w:rPr>
        <w:rFonts w:hint="default"/>
        <w:lang w:val="ru-RU" w:eastAsia="en-US" w:bidi="ar-SA"/>
      </w:rPr>
    </w:lvl>
    <w:lvl w:ilvl="8" w:tplc="DEB460AA">
      <w:numFmt w:val="bullet"/>
      <w:lvlText w:val="•"/>
      <w:lvlJc w:val="left"/>
      <w:pPr>
        <w:ind w:left="8994" w:hanging="360"/>
      </w:pPr>
      <w:rPr>
        <w:rFonts w:hint="default"/>
        <w:lang w:val="ru-RU" w:eastAsia="en-US" w:bidi="ar-SA"/>
      </w:rPr>
    </w:lvl>
  </w:abstractNum>
  <w:abstractNum w:abstractNumId="33" w15:restartNumberingAfterBreak="0">
    <w:nsid w:val="338A611E"/>
    <w:multiLevelType w:val="hybridMultilevel"/>
    <w:tmpl w:val="DBF86846"/>
    <w:lvl w:ilvl="0" w:tplc="9DC883E6">
      <w:start w:val="3"/>
      <w:numFmt w:val="decimal"/>
      <w:lvlText w:val="%1"/>
      <w:lvlJc w:val="left"/>
      <w:pPr>
        <w:ind w:left="960" w:hanging="797"/>
        <w:jc w:val="left"/>
      </w:pPr>
      <w:rPr>
        <w:rFonts w:hint="default"/>
        <w:lang w:val="ru-RU" w:eastAsia="en-US" w:bidi="ar-SA"/>
      </w:rPr>
    </w:lvl>
    <w:lvl w:ilvl="1" w:tplc="757C9FB0">
      <w:numFmt w:val="none"/>
      <w:lvlText w:val=""/>
      <w:lvlJc w:val="left"/>
      <w:pPr>
        <w:tabs>
          <w:tab w:val="num" w:pos="360"/>
        </w:tabs>
      </w:pPr>
    </w:lvl>
    <w:lvl w:ilvl="2" w:tplc="CD1885E6">
      <w:numFmt w:val="none"/>
      <w:lvlText w:val=""/>
      <w:lvlJc w:val="left"/>
      <w:pPr>
        <w:tabs>
          <w:tab w:val="num" w:pos="360"/>
        </w:tabs>
      </w:pPr>
    </w:lvl>
    <w:lvl w:ilvl="3" w:tplc="294EF34C">
      <w:numFmt w:val="bullet"/>
      <w:lvlText w:val="•"/>
      <w:lvlJc w:val="left"/>
      <w:pPr>
        <w:ind w:left="4045" w:hanging="797"/>
      </w:pPr>
      <w:rPr>
        <w:rFonts w:hint="default"/>
        <w:lang w:val="ru-RU" w:eastAsia="en-US" w:bidi="ar-SA"/>
      </w:rPr>
    </w:lvl>
    <w:lvl w:ilvl="4" w:tplc="41328DD0">
      <w:numFmt w:val="bullet"/>
      <w:lvlText w:val="•"/>
      <w:lvlJc w:val="left"/>
      <w:pPr>
        <w:ind w:left="5074" w:hanging="797"/>
      </w:pPr>
      <w:rPr>
        <w:rFonts w:hint="default"/>
        <w:lang w:val="ru-RU" w:eastAsia="en-US" w:bidi="ar-SA"/>
      </w:rPr>
    </w:lvl>
    <w:lvl w:ilvl="5" w:tplc="D10C367A">
      <w:numFmt w:val="bullet"/>
      <w:lvlText w:val="•"/>
      <w:lvlJc w:val="left"/>
      <w:pPr>
        <w:ind w:left="6103" w:hanging="797"/>
      </w:pPr>
      <w:rPr>
        <w:rFonts w:hint="default"/>
        <w:lang w:val="ru-RU" w:eastAsia="en-US" w:bidi="ar-SA"/>
      </w:rPr>
    </w:lvl>
    <w:lvl w:ilvl="6" w:tplc="6820323E">
      <w:numFmt w:val="bullet"/>
      <w:lvlText w:val="•"/>
      <w:lvlJc w:val="left"/>
      <w:pPr>
        <w:ind w:left="7131" w:hanging="797"/>
      </w:pPr>
      <w:rPr>
        <w:rFonts w:hint="default"/>
        <w:lang w:val="ru-RU" w:eastAsia="en-US" w:bidi="ar-SA"/>
      </w:rPr>
    </w:lvl>
    <w:lvl w:ilvl="7" w:tplc="E38C1880">
      <w:numFmt w:val="bullet"/>
      <w:lvlText w:val="•"/>
      <w:lvlJc w:val="left"/>
      <w:pPr>
        <w:ind w:left="8160" w:hanging="797"/>
      </w:pPr>
      <w:rPr>
        <w:rFonts w:hint="default"/>
        <w:lang w:val="ru-RU" w:eastAsia="en-US" w:bidi="ar-SA"/>
      </w:rPr>
    </w:lvl>
    <w:lvl w:ilvl="8" w:tplc="4AF63744">
      <w:numFmt w:val="bullet"/>
      <w:lvlText w:val="•"/>
      <w:lvlJc w:val="left"/>
      <w:pPr>
        <w:ind w:left="9189" w:hanging="797"/>
      </w:pPr>
      <w:rPr>
        <w:rFonts w:hint="default"/>
        <w:lang w:val="ru-RU" w:eastAsia="en-US" w:bidi="ar-SA"/>
      </w:rPr>
    </w:lvl>
  </w:abstractNum>
  <w:abstractNum w:abstractNumId="34" w15:restartNumberingAfterBreak="0">
    <w:nsid w:val="3462407A"/>
    <w:multiLevelType w:val="hybridMultilevel"/>
    <w:tmpl w:val="ADA8B56C"/>
    <w:lvl w:ilvl="0" w:tplc="70FCD828">
      <w:start w:val="1"/>
      <w:numFmt w:val="decimal"/>
      <w:lvlText w:val="%1)"/>
      <w:lvlJc w:val="left"/>
      <w:pPr>
        <w:ind w:left="1786" w:hanging="260"/>
        <w:jc w:val="left"/>
      </w:pPr>
      <w:rPr>
        <w:rFonts w:ascii="Times New Roman" w:eastAsia="Times New Roman" w:hAnsi="Times New Roman" w:cs="Times New Roman" w:hint="default"/>
        <w:spacing w:val="-2"/>
        <w:w w:val="100"/>
        <w:sz w:val="24"/>
        <w:szCs w:val="24"/>
        <w:lang w:val="ru-RU" w:eastAsia="en-US" w:bidi="ar-SA"/>
      </w:rPr>
    </w:lvl>
    <w:lvl w:ilvl="1" w:tplc="FDAA0752">
      <w:numFmt w:val="bullet"/>
      <w:lvlText w:val="•"/>
      <w:lvlJc w:val="left"/>
      <w:pPr>
        <w:ind w:left="2726" w:hanging="260"/>
      </w:pPr>
      <w:rPr>
        <w:rFonts w:hint="default"/>
        <w:lang w:val="ru-RU" w:eastAsia="en-US" w:bidi="ar-SA"/>
      </w:rPr>
    </w:lvl>
    <w:lvl w:ilvl="2" w:tplc="1C8C7934">
      <w:numFmt w:val="bullet"/>
      <w:lvlText w:val="•"/>
      <w:lvlJc w:val="left"/>
      <w:pPr>
        <w:ind w:left="3673" w:hanging="260"/>
      </w:pPr>
      <w:rPr>
        <w:rFonts w:hint="default"/>
        <w:lang w:val="ru-RU" w:eastAsia="en-US" w:bidi="ar-SA"/>
      </w:rPr>
    </w:lvl>
    <w:lvl w:ilvl="3" w:tplc="2DD83AEC">
      <w:numFmt w:val="bullet"/>
      <w:lvlText w:val="•"/>
      <w:lvlJc w:val="left"/>
      <w:pPr>
        <w:ind w:left="4619" w:hanging="260"/>
      </w:pPr>
      <w:rPr>
        <w:rFonts w:hint="default"/>
        <w:lang w:val="ru-RU" w:eastAsia="en-US" w:bidi="ar-SA"/>
      </w:rPr>
    </w:lvl>
    <w:lvl w:ilvl="4" w:tplc="F12E2B3E">
      <w:numFmt w:val="bullet"/>
      <w:lvlText w:val="•"/>
      <w:lvlJc w:val="left"/>
      <w:pPr>
        <w:ind w:left="5566" w:hanging="260"/>
      </w:pPr>
      <w:rPr>
        <w:rFonts w:hint="default"/>
        <w:lang w:val="ru-RU" w:eastAsia="en-US" w:bidi="ar-SA"/>
      </w:rPr>
    </w:lvl>
    <w:lvl w:ilvl="5" w:tplc="786AEFA6">
      <w:numFmt w:val="bullet"/>
      <w:lvlText w:val="•"/>
      <w:lvlJc w:val="left"/>
      <w:pPr>
        <w:ind w:left="6513" w:hanging="260"/>
      </w:pPr>
      <w:rPr>
        <w:rFonts w:hint="default"/>
        <w:lang w:val="ru-RU" w:eastAsia="en-US" w:bidi="ar-SA"/>
      </w:rPr>
    </w:lvl>
    <w:lvl w:ilvl="6" w:tplc="70444882">
      <w:numFmt w:val="bullet"/>
      <w:lvlText w:val="•"/>
      <w:lvlJc w:val="left"/>
      <w:pPr>
        <w:ind w:left="7459" w:hanging="260"/>
      </w:pPr>
      <w:rPr>
        <w:rFonts w:hint="default"/>
        <w:lang w:val="ru-RU" w:eastAsia="en-US" w:bidi="ar-SA"/>
      </w:rPr>
    </w:lvl>
    <w:lvl w:ilvl="7" w:tplc="086C7552">
      <w:numFmt w:val="bullet"/>
      <w:lvlText w:val="•"/>
      <w:lvlJc w:val="left"/>
      <w:pPr>
        <w:ind w:left="8406" w:hanging="260"/>
      </w:pPr>
      <w:rPr>
        <w:rFonts w:hint="default"/>
        <w:lang w:val="ru-RU" w:eastAsia="en-US" w:bidi="ar-SA"/>
      </w:rPr>
    </w:lvl>
    <w:lvl w:ilvl="8" w:tplc="3D6263B4">
      <w:numFmt w:val="bullet"/>
      <w:lvlText w:val="•"/>
      <w:lvlJc w:val="left"/>
      <w:pPr>
        <w:ind w:left="9353" w:hanging="260"/>
      </w:pPr>
      <w:rPr>
        <w:rFonts w:hint="default"/>
        <w:lang w:val="ru-RU" w:eastAsia="en-US" w:bidi="ar-SA"/>
      </w:rPr>
    </w:lvl>
  </w:abstractNum>
  <w:abstractNum w:abstractNumId="35" w15:restartNumberingAfterBreak="0">
    <w:nsid w:val="346F3CAD"/>
    <w:multiLevelType w:val="hybridMultilevel"/>
    <w:tmpl w:val="CD607E3C"/>
    <w:lvl w:ilvl="0" w:tplc="3E2EBA7C">
      <w:start w:val="1"/>
      <w:numFmt w:val="upperRoman"/>
      <w:lvlText w:val="%1"/>
      <w:lvlJc w:val="left"/>
      <w:pPr>
        <w:ind w:left="960" w:hanging="235"/>
        <w:jc w:val="right"/>
      </w:pPr>
      <w:rPr>
        <w:rFonts w:ascii="Times New Roman" w:eastAsia="Times New Roman" w:hAnsi="Times New Roman" w:cs="Times New Roman" w:hint="default"/>
        <w:spacing w:val="-25"/>
        <w:w w:val="100"/>
        <w:sz w:val="24"/>
        <w:szCs w:val="24"/>
        <w:lang w:val="ru-RU" w:eastAsia="en-US" w:bidi="ar-SA"/>
      </w:rPr>
    </w:lvl>
    <w:lvl w:ilvl="1" w:tplc="C3A8785E">
      <w:numFmt w:val="bullet"/>
      <w:lvlText w:val=""/>
      <w:lvlJc w:val="left"/>
      <w:pPr>
        <w:ind w:left="1440" w:hanging="370"/>
      </w:pPr>
      <w:rPr>
        <w:rFonts w:ascii="Symbol" w:eastAsia="Symbol" w:hAnsi="Symbol" w:cs="Symbol" w:hint="default"/>
        <w:w w:val="99"/>
        <w:sz w:val="20"/>
        <w:szCs w:val="20"/>
        <w:lang w:val="ru-RU" w:eastAsia="en-US" w:bidi="ar-SA"/>
      </w:rPr>
    </w:lvl>
    <w:lvl w:ilvl="2" w:tplc="184807F0">
      <w:numFmt w:val="bullet"/>
      <w:lvlText w:val="•"/>
      <w:lvlJc w:val="left"/>
      <w:pPr>
        <w:ind w:left="2529" w:hanging="370"/>
      </w:pPr>
      <w:rPr>
        <w:rFonts w:hint="default"/>
        <w:lang w:val="ru-RU" w:eastAsia="en-US" w:bidi="ar-SA"/>
      </w:rPr>
    </w:lvl>
    <w:lvl w:ilvl="3" w:tplc="ED56AE7C">
      <w:numFmt w:val="bullet"/>
      <w:lvlText w:val="•"/>
      <w:lvlJc w:val="left"/>
      <w:pPr>
        <w:ind w:left="3619" w:hanging="370"/>
      </w:pPr>
      <w:rPr>
        <w:rFonts w:hint="default"/>
        <w:lang w:val="ru-RU" w:eastAsia="en-US" w:bidi="ar-SA"/>
      </w:rPr>
    </w:lvl>
    <w:lvl w:ilvl="4" w:tplc="529E0116">
      <w:numFmt w:val="bullet"/>
      <w:lvlText w:val="•"/>
      <w:lvlJc w:val="left"/>
      <w:pPr>
        <w:ind w:left="4708" w:hanging="370"/>
      </w:pPr>
      <w:rPr>
        <w:rFonts w:hint="default"/>
        <w:lang w:val="ru-RU" w:eastAsia="en-US" w:bidi="ar-SA"/>
      </w:rPr>
    </w:lvl>
    <w:lvl w:ilvl="5" w:tplc="098C917E">
      <w:numFmt w:val="bullet"/>
      <w:lvlText w:val="•"/>
      <w:lvlJc w:val="left"/>
      <w:pPr>
        <w:ind w:left="5798" w:hanging="370"/>
      </w:pPr>
      <w:rPr>
        <w:rFonts w:hint="default"/>
        <w:lang w:val="ru-RU" w:eastAsia="en-US" w:bidi="ar-SA"/>
      </w:rPr>
    </w:lvl>
    <w:lvl w:ilvl="6" w:tplc="1FC677EA">
      <w:numFmt w:val="bullet"/>
      <w:lvlText w:val="•"/>
      <w:lvlJc w:val="left"/>
      <w:pPr>
        <w:ind w:left="6888" w:hanging="370"/>
      </w:pPr>
      <w:rPr>
        <w:rFonts w:hint="default"/>
        <w:lang w:val="ru-RU" w:eastAsia="en-US" w:bidi="ar-SA"/>
      </w:rPr>
    </w:lvl>
    <w:lvl w:ilvl="7" w:tplc="C920448E">
      <w:numFmt w:val="bullet"/>
      <w:lvlText w:val="•"/>
      <w:lvlJc w:val="left"/>
      <w:pPr>
        <w:ind w:left="7977" w:hanging="370"/>
      </w:pPr>
      <w:rPr>
        <w:rFonts w:hint="default"/>
        <w:lang w:val="ru-RU" w:eastAsia="en-US" w:bidi="ar-SA"/>
      </w:rPr>
    </w:lvl>
    <w:lvl w:ilvl="8" w:tplc="789C8458">
      <w:numFmt w:val="bullet"/>
      <w:lvlText w:val="•"/>
      <w:lvlJc w:val="left"/>
      <w:pPr>
        <w:ind w:left="9067" w:hanging="370"/>
      </w:pPr>
      <w:rPr>
        <w:rFonts w:hint="default"/>
        <w:lang w:val="ru-RU" w:eastAsia="en-US" w:bidi="ar-SA"/>
      </w:rPr>
    </w:lvl>
  </w:abstractNum>
  <w:abstractNum w:abstractNumId="36" w15:restartNumberingAfterBreak="0">
    <w:nsid w:val="36B336D0"/>
    <w:multiLevelType w:val="hybridMultilevel"/>
    <w:tmpl w:val="2CAE7DD6"/>
    <w:lvl w:ilvl="0" w:tplc="EDE61FE4">
      <w:numFmt w:val="bullet"/>
      <w:lvlText w:val="•"/>
      <w:lvlJc w:val="left"/>
      <w:pPr>
        <w:ind w:left="965" w:hanging="147"/>
      </w:pPr>
      <w:rPr>
        <w:rFonts w:ascii="Times New Roman" w:eastAsia="Times New Roman" w:hAnsi="Times New Roman" w:cs="Times New Roman" w:hint="default"/>
        <w:w w:val="100"/>
        <w:sz w:val="22"/>
        <w:szCs w:val="22"/>
        <w:lang w:val="ru-RU" w:eastAsia="en-US" w:bidi="ar-SA"/>
      </w:rPr>
    </w:lvl>
    <w:lvl w:ilvl="1" w:tplc="F68C104E">
      <w:numFmt w:val="bullet"/>
      <w:lvlText w:val="•"/>
      <w:lvlJc w:val="left"/>
      <w:pPr>
        <w:ind w:left="1988" w:hanging="147"/>
      </w:pPr>
      <w:rPr>
        <w:rFonts w:hint="default"/>
        <w:lang w:val="ru-RU" w:eastAsia="en-US" w:bidi="ar-SA"/>
      </w:rPr>
    </w:lvl>
    <w:lvl w:ilvl="2" w:tplc="07326CBC">
      <w:numFmt w:val="bullet"/>
      <w:lvlText w:val="•"/>
      <w:lvlJc w:val="left"/>
      <w:pPr>
        <w:ind w:left="3017" w:hanging="147"/>
      </w:pPr>
      <w:rPr>
        <w:rFonts w:hint="default"/>
        <w:lang w:val="ru-RU" w:eastAsia="en-US" w:bidi="ar-SA"/>
      </w:rPr>
    </w:lvl>
    <w:lvl w:ilvl="3" w:tplc="C2F023CE">
      <w:numFmt w:val="bullet"/>
      <w:lvlText w:val="•"/>
      <w:lvlJc w:val="left"/>
      <w:pPr>
        <w:ind w:left="4045" w:hanging="147"/>
      </w:pPr>
      <w:rPr>
        <w:rFonts w:hint="default"/>
        <w:lang w:val="ru-RU" w:eastAsia="en-US" w:bidi="ar-SA"/>
      </w:rPr>
    </w:lvl>
    <w:lvl w:ilvl="4" w:tplc="F88E0E30">
      <w:numFmt w:val="bullet"/>
      <w:lvlText w:val="•"/>
      <w:lvlJc w:val="left"/>
      <w:pPr>
        <w:ind w:left="5074" w:hanging="147"/>
      </w:pPr>
      <w:rPr>
        <w:rFonts w:hint="default"/>
        <w:lang w:val="ru-RU" w:eastAsia="en-US" w:bidi="ar-SA"/>
      </w:rPr>
    </w:lvl>
    <w:lvl w:ilvl="5" w:tplc="B686C532">
      <w:numFmt w:val="bullet"/>
      <w:lvlText w:val="•"/>
      <w:lvlJc w:val="left"/>
      <w:pPr>
        <w:ind w:left="6103" w:hanging="147"/>
      </w:pPr>
      <w:rPr>
        <w:rFonts w:hint="default"/>
        <w:lang w:val="ru-RU" w:eastAsia="en-US" w:bidi="ar-SA"/>
      </w:rPr>
    </w:lvl>
    <w:lvl w:ilvl="6" w:tplc="C1DA557E">
      <w:numFmt w:val="bullet"/>
      <w:lvlText w:val="•"/>
      <w:lvlJc w:val="left"/>
      <w:pPr>
        <w:ind w:left="7131" w:hanging="147"/>
      </w:pPr>
      <w:rPr>
        <w:rFonts w:hint="default"/>
        <w:lang w:val="ru-RU" w:eastAsia="en-US" w:bidi="ar-SA"/>
      </w:rPr>
    </w:lvl>
    <w:lvl w:ilvl="7" w:tplc="1BB44148">
      <w:numFmt w:val="bullet"/>
      <w:lvlText w:val="•"/>
      <w:lvlJc w:val="left"/>
      <w:pPr>
        <w:ind w:left="8160" w:hanging="147"/>
      </w:pPr>
      <w:rPr>
        <w:rFonts w:hint="default"/>
        <w:lang w:val="ru-RU" w:eastAsia="en-US" w:bidi="ar-SA"/>
      </w:rPr>
    </w:lvl>
    <w:lvl w:ilvl="8" w:tplc="CD1091D6">
      <w:numFmt w:val="bullet"/>
      <w:lvlText w:val="•"/>
      <w:lvlJc w:val="left"/>
      <w:pPr>
        <w:ind w:left="9189" w:hanging="147"/>
      </w:pPr>
      <w:rPr>
        <w:rFonts w:hint="default"/>
        <w:lang w:val="ru-RU" w:eastAsia="en-US" w:bidi="ar-SA"/>
      </w:rPr>
    </w:lvl>
  </w:abstractNum>
  <w:abstractNum w:abstractNumId="37" w15:restartNumberingAfterBreak="0">
    <w:nsid w:val="379164BD"/>
    <w:multiLevelType w:val="hybridMultilevel"/>
    <w:tmpl w:val="E2C4147E"/>
    <w:lvl w:ilvl="0" w:tplc="854674EE">
      <w:start w:val="1"/>
      <w:numFmt w:val="decimal"/>
      <w:lvlText w:val="%1)"/>
      <w:lvlJc w:val="left"/>
      <w:pPr>
        <w:ind w:left="1786" w:hanging="260"/>
        <w:jc w:val="left"/>
      </w:pPr>
      <w:rPr>
        <w:rFonts w:ascii="Times New Roman" w:eastAsia="Times New Roman" w:hAnsi="Times New Roman" w:cs="Times New Roman" w:hint="default"/>
        <w:spacing w:val="-2"/>
        <w:w w:val="100"/>
        <w:sz w:val="24"/>
        <w:szCs w:val="24"/>
        <w:lang w:val="ru-RU" w:eastAsia="en-US" w:bidi="ar-SA"/>
      </w:rPr>
    </w:lvl>
    <w:lvl w:ilvl="1" w:tplc="53FAFEA0">
      <w:numFmt w:val="bullet"/>
      <w:lvlText w:val=""/>
      <w:lvlJc w:val="left"/>
      <w:pPr>
        <w:ind w:left="2246" w:hanging="360"/>
      </w:pPr>
      <w:rPr>
        <w:rFonts w:ascii="Symbol" w:eastAsia="Symbol" w:hAnsi="Symbol" w:cs="Symbol" w:hint="default"/>
        <w:w w:val="100"/>
        <w:sz w:val="24"/>
        <w:szCs w:val="24"/>
        <w:lang w:val="ru-RU" w:eastAsia="en-US" w:bidi="ar-SA"/>
      </w:rPr>
    </w:lvl>
    <w:lvl w:ilvl="2" w:tplc="F58CBE98">
      <w:numFmt w:val="bullet"/>
      <w:lvlText w:val="•"/>
      <w:lvlJc w:val="left"/>
      <w:pPr>
        <w:ind w:left="3240" w:hanging="360"/>
      </w:pPr>
      <w:rPr>
        <w:rFonts w:hint="default"/>
        <w:lang w:val="ru-RU" w:eastAsia="en-US" w:bidi="ar-SA"/>
      </w:rPr>
    </w:lvl>
    <w:lvl w:ilvl="3" w:tplc="6F044CA8">
      <w:numFmt w:val="bullet"/>
      <w:lvlText w:val="•"/>
      <w:lvlJc w:val="left"/>
      <w:pPr>
        <w:ind w:left="4241" w:hanging="360"/>
      </w:pPr>
      <w:rPr>
        <w:rFonts w:hint="default"/>
        <w:lang w:val="ru-RU" w:eastAsia="en-US" w:bidi="ar-SA"/>
      </w:rPr>
    </w:lvl>
    <w:lvl w:ilvl="4" w:tplc="17B4C794">
      <w:numFmt w:val="bullet"/>
      <w:lvlText w:val="•"/>
      <w:lvlJc w:val="left"/>
      <w:pPr>
        <w:ind w:left="5242" w:hanging="360"/>
      </w:pPr>
      <w:rPr>
        <w:rFonts w:hint="default"/>
        <w:lang w:val="ru-RU" w:eastAsia="en-US" w:bidi="ar-SA"/>
      </w:rPr>
    </w:lvl>
    <w:lvl w:ilvl="5" w:tplc="0D7CC1AA">
      <w:numFmt w:val="bullet"/>
      <w:lvlText w:val="•"/>
      <w:lvlJc w:val="left"/>
      <w:pPr>
        <w:ind w:left="6242" w:hanging="360"/>
      </w:pPr>
      <w:rPr>
        <w:rFonts w:hint="default"/>
        <w:lang w:val="ru-RU" w:eastAsia="en-US" w:bidi="ar-SA"/>
      </w:rPr>
    </w:lvl>
    <w:lvl w:ilvl="6" w:tplc="4F40BF10">
      <w:numFmt w:val="bullet"/>
      <w:lvlText w:val="•"/>
      <w:lvlJc w:val="left"/>
      <w:pPr>
        <w:ind w:left="7243" w:hanging="360"/>
      </w:pPr>
      <w:rPr>
        <w:rFonts w:hint="default"/>
        <w:lang w:val="ru-RU" w:eastAsia="en-US" w:bidi="ar-SA"/>
      </w:rPr>
    </w:lvl>
    <w:lvl w:ilvl="7" w:tplc="528E7142">
      <w:numFmt w:val="bullet"/>
      <w:lvlText w:val="•"/>
      <w:lvlJc w:val="left"/>
      <w:pPr>
        <w:ind w:left="8244" w:hanging="360"/>
      </w:pPr>
      <w:rPr>
        <w:rFonts w:hint="default"/>
        <w:lang w:val="ru-RU" w:eastAsia="en-US" w:bidi="ar-SA"/>
      </w:rPr>
    </w:lvl>
    <w:lvl w:ilvl="8" w:tplc="5A9EC040">
      <w:numFmt w:val="bullet"/>
      <w:lvlText w:val="•"/>
      <w:lvlJc w:val="left"/>
      <w:pPr>
        <w:ind w:left="9244" w:hanging="360"/>
      </w:pPr>
      <w:rPr>
        <w:rFonts w:hint="default"/>
        <w:lang w:val="ru-RU" w:eastAsia="en-US" w:bidi="ar-SA"/>
      </w:rPr>
    </w:lvl>
  </w:abstractNum>
  <w:abstractNum w:abstractNumId="38" w15:restartNumberingAfterBreak="0">
    <w:nsid w:val="38D8702D"/>
    <w:multiLevelType w:val="hybridMultilevel"/>
    <w:tmpl w:val="6164C478"/>
    <w:lvl w:ilvl="0" w:tplc="C0C4D070">
      <w:start w:val="1"/>
      <w:numFmt w:val="decimal"/>
      <w:lvlText w:val="%1."/>
      <w:lvlJc w:val="left"/>
      <w:pPr>
        <w:ind w:left="106" w:hanging="1604"/>
        <w:jc w:val="left"/>
      </w:pPr>
      <w:rPr>
        <w:rFonts w:ascii="Times New Roman" w:eastAsia="Times New Roman" w:hAnsi="Times New Roman" w:cs="Times New Roman" w:hint="default"/>
        <w:w w:val="100"/>
        <w:sz w:val="23"/>
        <w:szCs w:val="23"/>
        <w:lang w:val="ru-RU" w:eastAsia="en-US" w:bidi="ar-SA"/>
      </w:rPr>
    </w:lvl>
    <w:lvl w:ilvl="1" w:tplc="DE9A6F06">
      <w:numFmt w:val="bullet"/>
      <w:lvlText w:val="•"/>
      <w:lvlJc w:val="left"/>
      <w:pPr>
        <w:ind w:left="492" w:hanging="1604"/>
      </w:pPr>
      <w:rPr>
        <w:rFonts w:hint="default"/>
        <w:lang w:val="ru-RU" w:eastAsia="en-US" w:bidi="ar-SA"/>
      </w:rPr>
    </w:lvl>
    <w:lvl w:ilvl="2" w:tplc="B1802654">
      <w:numFmt w:val="bullet"/>
      <w:lvlText w:val="•"/>
      <w:lvlJc w:val="left"/>
      <w:pPr>
        <w:ind w:left="885" w:hanging="1604"/>
      </w:pPr>
      <w:rPr>
        <w:rFonts w:hint="default"/>
        <w:lang w:val="ru-RU" w:eastAsia="en-US" w:bidi="ar-SA"/>
      </w:rPr>
    </w:lvl>
    <w:lvl w:ilvl="3" w:tplc="E38CF4C4">
      <w:numFmt w:val="bullet"/>
      <w:lvlText w:val="•"/>
      <w:lvlJc w:val="left"/>
      <w:pPr>
        <w:ind w:left="1278" w:hanging="1604"/>
      </w:pPr>
      <w:rPr>
        <w:rFonts w:hint="default"/>
        <w:lang w:val="ru-RU" w:eastAsia="en-US" w:bidi="ar-SA"/>
      </w:rPr>
    </w:lvl>
    <w:lvl w:ilvl="4" w:tplc="83A0F1E0">
      <w:numFmt w:val="bullet"/>
      <w:lvlText w:val="•"/>
      <w:lvlJc w:val="left"/>
      <w:pPr>
        <w:ind w:left="1671" w:hanging="1604"/>
      </w:pPr>
      <w:rPr>
        <w:rFonts w:hint="default"/>
        <w:lang w:val="ru-RU" w:eastAsia="en-US" w:bidi="ar-SA"/>
      </w:rPr>
    </w:lvl>
    <w:lvl w:ilvl="5" w:tplc="B5282D9A">
      <w:numFmt w:val="bullet"/>
      <w:lvlText w:val="•"/>
      <w:lvlJc w:val="left"/>
      <w:pPr>
        <w:ind w:left="2064" w:hanging="1604"/>
      </w:pPr>
      <w:rPr>
        <w:rFonts w:hint="default"/>
        <w:lang w:val="ru-RU" w:eastAsia="en-US" w:bidi="ar-SA"/>
      </w:rPr>
    </w:lvl>
    <w:lvl w:ilvl="6" w:tplc="B9160A74">
      <w:numFmt w:val="bullet"/>
      <w:lvlText w:val="•"/>
      <w:lvlJc w:val="left"/>
      <w:pPr>
        <w:ind w:left="2456" w:hanging="1604"/>
      </w:pPr>
      <w:rPr>
        <w:rFonts w:hint="default"/>
        <w:lang w:val="ru-RU" w:eastAsia="en-US" w:bidi="ar-SA"/>
      </w:rPr>
    </w:lvl>
    <w:lvl w:ilvl="7" w:tplc="538C7874">
      <w:numFmt w:val="bullet"/>
      <w:lvlText w:val="•"/>
      <w:lvlJc w:val="left"/>
      <w:pPr>
        <w:ind w:left="2849" w:hanging="1604"/>
      </w:pPr>
      <w:rPr>
        <w:rFonts w:hint="default"/>
        <w:lang w:val="ru-RU" w:eastAsia="en-US" w:bidi="ar-SA"/>
      </w:rPr>
    </w:lvl>
    <w:lvl w:ilvl="8" w:tplc="6A641F14">
      <w:numFmt w:val="bullet"/>
      <w:lvlText w:val="•"/>
      <w:lvlJc w:val="left"/>
      <w:pPr>
        <w:ind w:left="3242" w:hanging="1604"/>
      </w:pPr>
      <w:rPr>
        <w:rFonts w:hint="default"/>
        <w:lang w:val="ru-RU" w:eastAsia="en-US" w:bidi="ar-SA"/>
      </w:rPr>
    </w:lvl>
  </w:abstractNum>
  <w:abstractNum w:abstractNumId="39" w15:restartNumberingAfterBreak="0">
    <w:nsid w:val="395D61BE"/>
    <w:multiLevelType w:val="hybridMultilevel"/>
    <w:tmpl w:val="FEB2A6B2"/>
    <w:lvl w:ilvl="0" w:tplc="7E96C6AE">
      <w:numFmt w:val="bullet"/>
      <w:lvlText w:val=""/>
      <w:lvlJc w:val="left"/>
      <w:pPr>
        <w:ind w:left="1243" w:hanging="360"/>
      </w:pPr>
      <w:rPr>
        <w:rFonts w:ascii="Symbol" w:eastAsia="Symbol" w:hAnsi="Symbol" w:cs="Symbol" w:hint="default"/>
        <w:w w:val="100"/>
        <w:sz w:val="24"/>
        <w:szCs w:val="24"/>
        <w:lang w:val="ru-RU" w:eastAsia="en-US" w:bidi="ar-SA"/>
      </w:rPr>
    </w:lvl>
    <w:lvl w:ilvl="1" w:tplc="91364A50">
      <w:numFmt w:val="bullet"/>
      <w:lvlText w:val=""/>
      <w:lvlJc w:val="left"/>
      <w:pPr>
        <w:ind w:left="1680" w:hanging="360"/>
      </w:pPr>
      <w:rPr>
        <w:rFonts w:ascii="Symbol" w:eastAsia="Symbol" w:hAnsi="Symbol" w:cs="Symbol" w:hint="default"/>
        <w:w w:val="100"/>
        <w:sz w:val="24"/>
        <w:szCs w:val="24"/>
        <w:lang w:val="ru-RU" w:eastAsia="en-US" w:bidi="ar-SA"/>
      </w:rPr>
    </w:lvl>
    <w:lvl w:ilvl="2" w:tplc="3EEAFBC6">
      <w:numFmt w:val="bullet"/>
      <w:lvlText w:val="•"/>
      <w:lvlJc w:val="left"/>
      <w:pPr>
        <w:ind w:left="1680" w:hanging="360"/>
      </w:pPr>
      <w:rPr>
        <w:rFonts w:hint="default"/>
        <w:lang w:val="ru-RU" w:eastAsia="en-US" w:bidi="ar-SA"/>
      </w:rPr>
    </w:lvl>
    <w:lvl w:ilvl="3" w:tplc="78248398">
      <w:numFmt w:val="bullet"/>
      <w:lvlText w:val="•"/>
      <w:lvlJc w:val="left"/>
      <w:pPr>
        <w:ind w:left="2875" w:hanging="360"/>
      </w:pPr>
      <w:rPr>
        <w:rFonts w:hint="default"/>
        <w:lang w:val="ru-RU" w:eastAsia="en-US" w:bidi="ar-SA"/>
      </w:rPr>
    </w:lvl>
    <w:lvl w:ilvl="4" w:tplc="FD42694A">
      <w:numFmt w:val="bullet"/>
      <w:lvlText w:val="•"/>
      <w:lvlJc w:val="left"/>
      <w:pPr>
        <w:ind w:left="4071" w:hanging="360"/>
      </w:pPr>
      <w:rPr>
        <w:rFonts w:hint="default"/>
        <w:lang w:val="ru-RU" w:eastAsia="en-US" w:bidi="ar-SA"/>
      </w:rPr>
    </w:lvl>
    <w:lvl w:ilvl="5" w:tplc="C7DCC48E">
      <w:numFmt w:val="bullet"/>
      <w:lvlText w:val="•"/>
      <w:lvlJc w:val="left"/>
      <w:pPr>
        <w:ind w:left="5267" w:hanging="360"/>
      </w:pPr>
      <w:rPr>
        <w:rFonts w:hint="default"/>
        <w:lang w:val="ru-RU" w:eastAsia="en-US" w:bidi="ar-SA"/>
      </w:rPr>
    </w:lvl>
    <w:lvl w:ilvl="6" w:tplc="ED009A58">
      <w:numFmt w:val="bullet"/>
      <w:lvlText w:val="•"/>
      <w:lvlJc w:val="left"/>
      <w:pPr>
        <w:ind w:left="6463" w:hanging="360"/>
      </w:pPr>
      <w:rPr>
        <w:rFonts w:hint="default"/>
        <w:lang w:val="ru-RU" w:eastAsia="en-US" w:bidi="ar-SA"/>
      </w:rPr>
    </w:lvl>
    <w:lvl w:ilvl="7" w:tplc="9E2A4EEE">
      <w:numFmt w:val="bullet"/>
      <w:lvlText w:val="•"/>
      <w:lvlJc w:val="left"/>
      <w:pPr>
        <w:ind w:left="7659" w:hanging="360"/>
      </w:pPr>
      <w:rPr>
        <w:rFonts w:hint="default"/>
        <w:lang w:val="ru-RU" w:eastAsia="en-US" w:bidi="ar-SA"/>
      </w:rPr>
    </w:lvl>
    <w:lvl w:ilvl="8" w:tplc="8F02D40C">
      <w:numFmt w:val="bullet"/>
      <w:lvlText w:val="•"/>
      <w:lvlJc w:val="left"/>
      <w:pPr>
        <w:ind w:left="8854" w:hanging="360"/>
      </w:pPr>
      <w:rPr>
        <w:rFonts w:hint="default"/>
        <w:lang w:val="ru-RU" w:eastAsia="en-US" w:bidi="ar-SA"/>
      </w:rPr>
    </w:lvl>
  </w:abstractNum>
  <w:abstractNum w:abstractNumId="40" w15:restartNumberingAfterBreak="0">
    <w:nsid w:val="398F5588"/>
    <w:multiLevelType w:val="hybridMultilevel"/>
    <w:tmpl w:val="F63C2252"/>
    <w:lvl w:ilvl="0" w:tplc="00C03496">
      <w:start w:val="1"/>
      <w:numFmt w:val="decimal"/>
      <w:lvlText w:val="%1."/>
      <w:lvlJc w:val="left"/>
      <w:pPr>
        <w:ind w:left="960" w:hanging="181"/>
        <w:jc w:val="left"/>
      </w:pPr>
      <w:rPr>
        <w:rFonts w:ascii="Times New Roman" w:eastAsia="Times New Roman" w:hAnsi="Times New Roman" w:cs="Times New Roman" w:hint="default"/>
        <w:spacing w:val="-3"/>
        <w:w w:val="57"/>
        <w:sz w:val="22"/>
        <w:szCs w:val="22"/>
        <w:lang w:val="ru-RU" w:eastAsia="en-US" w:bidi="ar-SA"/>
      </w:rPr>
    </w:lvl>
    <w:lvl w:ilvl="1" w:tplc="B9DCD3E8">
      <w:numFmt w:val="bullet"/>
      <w:lvlText w:val="•"/>
      <w:lvlJc w:val="left"/>
      <w:pPr>
        <w:ind w:left="1988" w:hanging="181"/>
      </w:pPr>
      <w:rPr>
        <w:rFonts w:hint="default"/>
        <w:lang w:val="ru-RU" w:eastAsia="en-US" w:bidi="ar-SA"/>
      </w:rPr>
    </w:lvl>
    <w:lvl w:ilvl="2" w:tplc="F836E506">
      <w:numFmt w:val="bullet"/>
      <w:lvlText w:val="•"/>
      <w:lvlJc w:val="left"/>
      <w:pPr>
        <w:ind w:left="3017" w:hanging="181"/>
      </w:pPr>
      <w:rPr>
        <w:rFonts w:hint="default"/>
        <w:lang w:val="ru-RU" w:eastAsia="en-US" w:bidi="ar-SA"/>
      </w:rPr>
    </w:lvl>
    <w:lvl w:ilvl="3" w:tplc="CCC8B640">
      <w:numFmt w:val="bullet"/>
      <w:lvlText w:val="•"/>
      <w:lvlJc w:val="left"/>
      <w:pPr>
        <w:ind w:left="4045" w:hanging="181"/>
      </w:pPr>
      <w:rPr>
        <w:rFonts w:hint="default"/>
        <w:lang w:val="ru-RU" w:eastAsia="en-US" w:bidi="ar-SA"/>
      </w:rPr>
    </w:lvl>
    <w:lvl w:ilvl="4" w:tplc="47862E50">
      <w:numFmt w:val="bullet"/>
      <w:lvlText w:val="•"/>
      <w:lvlJc w:val="left"/>
      <w:pPr>
        <w:ind w:left="5074" w:hanging="181"/>
      </w:pPr>
      <w:rPr>
        <w:rFonts w:hint="default"/>
        <w:lang w:val="ru-RU" w:eastAsia="en-US" w:bidi="ar-SA"/>
      </w:rPr>
    </w:lvl>
    <w:lvl w:ilvl="5" w:tplc="40DEE238">
      <w:numFmt w:val="bullet"/>
      <w:lvlText w:val="•"/>
      <w:lvlJc w:val="left"/>
      <w:pPr>
        <w:ind w:left="6103" w:hanging="181"/>
      </w:pPr>
      <w:rPr>
        <w:rFonts w:hint="default"/>
        <w:lang w:val="ru-RU" w:eastAsia="en-US" w:bidi="ar-SA"/>
      </w:rPr>
    </w:lvl>
    <w:lvl w:ilvl="6" w:tplc="409055C8">
      <w:numFmt w:val="bullet"/>
      <w:lvlText w:val="•"/>
      <w:lvlJc w:val="left"/>
      <w:pPr>
        <w:ind w:left="7131" w:hanging="181"/>
      </w:pPr>
      <w:rPr>
        <w:rFonts w:hint="default"/>
        <w:lang w:val="ru-RU" w:eastAsia="en-US" w:bidi="ar-SA"/>
      </w:rPr>
    </w:lvl>
    <w:lvl w:ilvl="7" w:tplc="61905B7A">
      <w:numFmt w:val="bullet"/>
      <w:lvlText w:val="•"/>
      <w:lvlJc w:val="left"/>
      <w:pPr>
        <w:ind w:left="8160" w:hanging="181"/>
      </w:pPr>
      <w:rPr>
        <w:rFonts w:hint="default"/>
        <w:lang w:val="ru-RU" w:eastAsia="en-US" w:bidi="ar-SA"/>
      </w:rPr>
    </w:lvl>
    <w:lvl w:ilvl="8" w:tplc="AFEEB6D6">
      <w:numFmt w:val="bullet"/>
      <w:lvlText w:val="•"/>
      <w:lvlJc w:val="left"/>
      <w:pPr>
        <w:ind w:left="9189" w:hanging="181"/>
      </w:pPr>
      <w:rPr>
        <w:rFonts w:hint="default"/>
        <w:lang w:val="ru-RU" w:eastAsia="en-US" w:bidi="ar-SA"/>
      </w:rPr>
    </w:lvl>
  </w:abstractNum>
  <w:abstractNum w:abstractNumId="41" w15:restartNumberingAfterBreak="0">
    <w:nsid w:val="3BB25B15"/>
    <w:multiLevelType w:val="hybridMultilevel"/>
    <w:tmpl w:val="1A9C2B36"/>
    <w:lvl w:ilvl="0" w:tplc="02AA8164">
      <w:start w:val="1"/>
      <w:numFmt w:val="decimal"/>
      <w:lvlText w:val="%1."/>
      <w:lvlJc w:val="left"/>
      <w:pPr>
        <w:ind w:left="106" w:hanging="341"/>
        <w:jc w:val="left"/>
      </w:pPr>
      <w:rPr>
        <w:rFonts w:ascii="Times New Roman" w:eastAsia="Times New Roman" w:hAnsi="Times New Roman" w:cs="Times New Roman" w:hint="default"/>
        <w:w w:val="100"/>
        <w:sz w:val="23"/>
        <w:szCs w:val="23"/>
        <w:lang w:val="ru-RU" w:eastAsia="en-US" w:bidi="ar-SA"/>
      </w:rPr>
    </w:lvl>
    <w:lvl w:ilvl="1" w:tplc="704A3F0A">
      <w:numFmt w:val="bullet"/>
      <w:lvlText w:val="•"/>
      <w:lvlJc w:val="left"/>
      <w:pPr>
        <w:ind w:left="492" w:hanging="341"/>
      </w:pPr>
      <w:rPr>
        <w:rFonts w:hint="default"/>
        <w:lang w:val="ru-RU" w:eastAsia="en-US" w:bidi="ar-SA"/>
      </w:rPr>
    </w:lvl>
    <w:lvl w:ilvl="2" w:tplc="C186C05E">
      <w:numFmt w:val="bullet"/>
      <w:lvlText w:val="•"/>
      <w:lvlJc w:val="left"/>
      <w:pPr>
        <w:ind w:left="885" w:hanging="341"/>
      </w:pPr>
      <w:rPr>
        <w:rFonts w:hint="default"/>
        <w:lang w:val="ru-RU" w:eastAsia="en-US" w:bidi="ar-SA"/>
      </w:rPr>
    </w:lvl>
    <w:lvl w:ilvl="3" w:tplc="84F42148">
      <w:numFmt w:val="bullet"/>
      <w:lvlText w:val="•"/>
      <w:lvlJc w:val="left"/>
      <w:pPr>
        <w:ind w:left="1278" w:hanging="341"/>
      </w:pPr>
      <w:rPr>
        <w:rFonts w:hint="default"/>
        <w:lang w:val="ru-RU" w:eastAsia="en-US" w:bidi="ar-SA"/>
      </w:rPr>
    </w:lvl>
    <w:lvl w:ilvl="4" w:tplc="3AE6FC14">
      <w:numFmt w:val="bullet"/>
      <w:lvlText w:val="•"/>
      <w:lvlJc w:val="left"/>
      <w:pPr>
        <w:ind w:left="1671" w:hanging="341"/>
      </w:pPr>
      <w:rPr>
        <w:rFonts w:hint="default"/>
        <w:lang w:val="ru-RU" w:eastAsia="en-US" w:bidi="ar-SA"/>
      </w:rPr>
    </w:lvl>
    <w:lvl w:ilvl="5" w:tplc="100AD214">
      <w:numFmt w:val="bullet"/>
      <w:lvlText w:val="•"/>
      <w:lvlJc w:val="left"/>
      <w:pPr>
        <w:ind w:left="2064" w:hanging="341"/>
      </w:pPr>
      <w:rPr>
        <w:rFonts w:hint="default"/>
        <w:lang w:val="ru-RU" w:eastAsia="en-US" w:bidi="ar-SA"/>
      </w:rPr>
    </w:lvl>
    <w:lvl w:ilvl="6" w:tplc="057A82CC">
      <w:numFmt w:val="bullet"/>
      <w:lvlText w:val="•"/>
      <w:lvlJc w:val="left"/>
      <w:pPr>
        <w:ind w:left="2456" w:hanging="341"/>
      </w:pPr>
      <w:rPr>
        <w:rFonts w:hint="default"/>
        <w:lang w:val="ru-RU" w:eastAsia="en-US" w:bidi="ar-SA"/>
      </w:rPr>
    </w:lvl>
    <w:lvl w:ilvl="7" w:tplc="5A2A6C0E">
      <w:numFmt w:val="bullet"/>
      <w:lvlText w:val="•"/>
      <w:lvlJc w:val="left"/>
      <w:pPr>
        <w:ind w:left="2849" w:hanging="341"/>
      </w:pPr>
      <w:rPr>
        <w:rFonts w:hint="default"/>
        <w:lang w:val="ru-RU" w:eastAsia="en-US" w:bidi="ar-SA"/>
      </w:rPr>
    </w:lvl>
    <w:lvl w:ilvl="8" w:tplc="DB828410">
      <w:numFmt w:val="bullet"/>
      <w:lvlText w:val="•"/>
      <w:lvlJc w:val="left"/>
      <w:pPr>
        <w:ind w:left="3242" w:hanging="341"/>
      </w:pPr>
      <w:rPr>
        <w:rFonts w:hint="default"/>
        <w:lang w:val="ru-RU" w:eastAsia="en-US" w:bidi="ar-SA"/>
      </w:rPr>
    </w:lvl>
  </w:abstractNum>
  <w:abstractNum w:abstractNumId="42" w15:restartNumberingAfterBreak="0">
    <w:nsid w:val="3C637572"/>
    <w:multiLevelType w:val="hybridMultilevel"/>
    <w:tmpl w:val="CC84677A"/>
    <w:lvl w:ilvl="0" w:tplc="432EBCFE">
      <w:start w:val="1"/>
      <w:numFmt w:val="decimal"/>
      <w:lvlText w:val="%1."/>
      <w:lvlJc w:val="left"/>
      <w:pPr>
        <w:ind w:left="960" w:hanging="181"/>
        <w:jc w:val="left"/>
      </w:pPr>
      <w:rPr>
        <w:rFonts w:ascii="Times New Roman" w:eastAsia="Times New Roman" w:hAnsi="Times New Roman" w:cs="Times New Roman" w:hint="default"/>
        <w:spacing w:val="-13"/>
        <w:w w:val="100"/>
        <w:sz w:val="22"/>
        <w:szCs w:val="22"/>
        <w:lang w:val="ru-RU" w:eastAsia="en-US" w:bidi="ar-SA"/>
      </w:rPr>
    </w:lvl>
    <w:lvl w:ilvl="1" w:tplc="0C14ADEA">
      <w:numFmt w:val="bullet"/>
      <w:lvlText w:val="•"/>
      <w:lvlJc w:val="left"/>
      <w:pPr>
        <w:ind w:left="1988" w:hanging="181"/>
      </w:pPr>
      <w:rPr>
        <w:rFonts w:hint="default"/>
        <w:lang w:val="ru-RU" w:eastAsia="en-US" w:bidi="ar-SA"/>
      </w:rPr>
    </w:lvl>
    <w:lvl w:ilvl="2" w:tplc="5CC2FE58">
      <w:numFmt w:val="bullet"/>
      <w:lvlText w:val="•"/>
      <w:lvlJc w:val="left"/>
      <w:pPr>
        <w:ind w:left="3017" w:hanging="181"/>
      </w:pPr>
      <w:rPr>
        <w:rFonts w:hint="default"/>
        <w:lang w:val="ru-RU" w:eastAsia="en-US" w:bidi="ar-SA"/>
      </w:rPr>
    </w:lvl>
    <w:lvl w:ilvl="3" w:tplc="0658DF94">
      <w:numFmt w:val="bullet"/>
      <w:lvlText w:val="•"/>
      <w:lvlJc w:val="left"/>
      <w:pPr>
        <w:ind w:left="4045" w:hanging="181"/>
      </w:pPr>
      <w:rPr>
        <w:rFonts w:hint="default"/>
        <w:lang w:val="ru-RU" w:eastAsia="en-US" w:bidi="ar-SA"/>
      </w:rPr>
    </w:lvl>
    <w:lvl w:ilvl="4" w:tplc="ACEEBFAC">
      <w:numFmt w:val="bullet"/>
      <w:lvlText w:val="•"/>
      <w:lvlJc w:val="left"/>
      <w:pPr>
        <w:ind w:left="5074" w:hanging="181"/>
      </w:pPr>
      <w:rPr>
        <w:rFonts w:hint="default"/>
        <w:lang w:val="ru-RU" w:eastAsia="en-US" w:bidi="ar-SA"/>
      </w:rPr>
    </w:lvl>
    <w:lvl w:ilvl="5" w:tplc="C8DE9730">
      <w:numFmt w:val="bullet"/>
      <w:lvlText w:val="•"/>
      <w:lvlJc w:val="left"/>
      <w:pPr>
        <w:ind w:left="6103" w:hanging="181"/>
      </w:pPr>
      <w:rPr>
        <w:rFonts w:hint="default"/>
        <w:lang w:val="ru-RU" w:eastAsia="en-US" w:bidi="ar-SA"/>
      </w:rPr>
    </w:lvl>
    <w:lvl w:ilvl="6" w:tplc="AA88A93C">
      <w:numFmt w:val="bullet"/>
      <w:lvlText w:val="•"/>
      <w:lvlJc w:val="left"/>
      <w:pPr>
        <w:ind w:left="7131" w:hanging="181"/>
      </w:pPr>
      <w:rPr>
        <w:rFonts w:hint="default"/>
        <w:lang w:val="ru-RU" w:eastAsia="en-US" w:bidi="ar-SA"/>
      </w:rPr>
    </w:lvl>
    <w:lvl w:ilvl="7" w:tplc="D02E1162">
      <w:numFmt w:val="bullet"/>
      <w:lvlText w:val="•"/>
      <w:lvlJc w:val="left"/>
      <w:pPr>
        <w:ind w:left="8160" w:hanging="181"/>
      </w:pPr>
      <w:rPr>
        <w:rFonts w:hint="default"/>
        <w:lang w:val="ru-RU" w:eastAsia="en-US" w:bidi="ar-SA"/>
      </w:rPr>
    </w:lvl>
    <w:lvl w:ilvl="8" w:tplc="3BF2167A">
      <w:numFmt w:val="bullet"/>
      <w:lvlText w:val="•"/>
      <w:lvlJc w:val="left"/>
      <w:pPr>
        <w:ind w:left="9189" w:hanging="181"/>
      </w:pPr>
      <w:rPr>
        <w:rFonts w:hint="default"/>
        <w:lang w:val="ru-RU" w:eastAsia="en-US" w:bidi="ar-SA"/>
      </w:rPr>
    </w:lvl>
  </w:abstractNum>
  <w:abstractNum w:abstractNumId="43" w15:restartNumberingAfterBreak="0">
    <w:nsid w:val="3D203D1C"/>
    <w:multiLevelType w:val="hybridMultilevel"/>
    <w:tmpl w:val="4582D9F0"/>
    <w:lvl w:ilvl="0" w:tplc="57724596">
      <w:numFmt w:val="bullet"/>
      <w:lvlText w:val=""/>
      <w:lvlJc w:val="left"/>
      <w:pPr>
        <w:ind w:left="960" w:hanging="142"/>
      </w:pPr>
      <w:rPr>
        <w:rFonts w:ascii="Wingdings" w:eastAsia="Wingdings" w:hAnsi="Wingdings" w:cs="Wingdings" w:hint="default"/>
        <w:w w:val="100"/>
        <w:sz w:val="24"/>
        <w:szCs w:val="24"/>
        <w:lang w:val="ru-RU" w:eastAsia="en-US" w:bidi="ar-SA"/>
      </w:rPr>
    </w:lvl>
    <w:lvl w:ilvl="1" w:tplc="218C6CA8">
      <w:numFmt w:val="bullet"/>
      <w:lvlText w:val=""/>
      <w:lvlJc w:val="left"/>
      <w:pPr>
        <w:ind w:left="2246" w:hanging="360"/>
      </w:pPr>
      <w:rPr>
        <w:rFonts w:ascii="Symbol" w:eastAsia="Symbol" w:hAnsi="Symbol" w:cs="Symbol" w:hint="default"/>
        <w:w w:val="100"/>
        <w:sz w:val="24"/>
        <w:szCs w:val="24"/>
        <w:lang w:val="ru-RU" w:eastAsia="en-US" w:bidi="ar-SA"/>
      </w:rPr>
    </w:lvl>
    <w:lvl w:ilvl="2" w:tplc="F7947F96">
      <w:numFmt w:val="bullet"/>
      <w:lvlText w:val="•"/>
      <w:lvlJc w:val="left"/>
      <w:pPr>
        <w:ind w:left="3240" w:hanging="360"/>
      </w:pPr>
      <w:rPr>
        <w:rFonts w:hint="default"/>
        <w:lang w:val="ru-RU" w:eastAsia="en-US" w:bidi="ar-SA"/>
      </w:rPr>
    </w:lvl>
    <w:lvl w:ilvl="3" w:tplc="126E7F62">
      <w:numFmt w:val="bullet"/>
      <w:lvlText w:val="•"/>
      <w:lvlJc w:val="left"/>
      <w:pPr>
        <w:ind w:left="4241" w:hanging="360"/>
      </w:pPr>
      <w:rPr>
        <w:rFonts w:hint="default"/>
        <w:lang w:val="ru-RU" w:eastAsia="en-US" w:bidi="ar-SA"/>
      </w:rPr>
    </w:lvl>
    <w:lvl w:ilvl="4" w:tplc="4F223B20">
      <w:numFmt w:val="bullet"/>
      <w:lvlText w:val="•"/>
      <w:lvlJc w:val="left"/>
      <w:pPr>
        <w:ind w:left="5242" w:hanging="360"/>
      </w:pPr>
      <w:rPr>
        <w:rFonts w:hint="default"/>
        <w:lang w:val="ru-RU" w:eastAsia="en-US" w:bidi="ar-SA"/>
      </w:rPr>
    </w:lvl>
    <w:lvl w:ilvl="5" w:tplc="CE229E5C">
      <w:numFmt w:val="bullet"/>
      <w:lvlText w:val="•"/>
      <w:lvlJc w:val="left"/>
      <w:pPr>
        <w:ind w:left="6242" w:hanging="360"/>
      </w:pPr>
      <w:rPr>
        <w:rFonts w:hint="default"/>
        <w:lang w:val="ru-RU" w:eastAsia="en-US" w:bidi="ar-SA"/>
      </w:rPr>
    </w:lvl>
    <w:lvl w:ilvl="6" w:tplc="CEA88164">
      <w:numFmt w:val="bullet"/>
      <w:lvlText w:val="•"/>
      <w:lvlJc w:val="left"/>
      <w:pPr>
        <w:ind w:left="7243" w:hanging="360"/>
      </w:pPr>
      <w:rPr>
        <w:rFonts w:hint="default"/>
        <w:lang w:val="ru-RU" w:eastAsia="en-US" w:bidi="ar-SA"/>
      </w:rPr>
    </w:lvl>
    <w:lvl w:ilvl="7" w:tplc="3732F16E">
      <w:numFmt w:val="bullet"/>
      <w:lvlText w:val="•"/>
      <w:lvlJc w:val="left"/>
      <w:pPr>
        <w:ind w:left="8244" w:hanging="360"/>
      </w:pPr>
      <w:rPr>
        <w:rFonts w:hint="default"/>
        <w:lang w:val="ru-RU" w:eastAsia="en-US" w:bidi="ar-SA"/>
      </w:rPr>
    </w:lvl>
    <w:lvl w:ilvl="8" w:tplc="C9C6669E">
      <w:numFmt w:val="bullet"/>
      <w:lvlText w:val="•"/>
      <w:lvlJc w:val="left"/>
      <w:pPr>
        <w:ind w:left="9244" w:hanging="360"/>
      </w:pPr>
      <w:rPr>
        <w:rFonts w:hint="default"/>
        <w:lang w:val="ru-RU" w:eastAsia="en-US" w:bidi="ar-SA"/>
      </w:rPr>
    </w:lvl>
  </w:abstractNum>
  <w:abstractNum w:abstractNumId="44" w15:restartNumberingAfterBreak="0">
    <w:nsid w:val="3F584C49"/>
    <w:multiLevelType w:val="hybridMultilevel"/>
    <w:tmpl w:val="8DD0F60C"/>
    <w:lvl w:ilvl="0" w:tplc="C02CED66">
      <w:start w:val="1"/>
      <w:numFmt w:val="decimal"/>
      <w:lvlText w:val="%1."/>
      <w:lvlJc w:val="left"/>
      <w:pPr>
        <w:ind w:left="334" w:hanging="231"/>
        <w:jc w:val="left"/>
      </w:pPr>
      <w:rPr>
        <w:rFonts w:ascii="Times New Roman" w:eastAsia="Times New Roman" w:hAnsi="Times New Roman" w:cs="Times New Roman" w:hint="default"/>
        <w:w w:val="100"/>
        <w:sz w:val="23"/>
        <w:szCs w:val="23"/>
        <w:lang w:val="ru-RU" w:eastAsia="en-US" w:bidi="ar-SA"/>
      </w:rPr>
    </w:lvl>
    <w:lvl w:ilvl="1" w:tplc="18A86DEE">
      <w:numFmt w:val="bullet"/>
      <w:lvlText w:val="•"/>
      <w:lvlJc w:val="left"/>
      <w:pPr>
        <w:ind w:left="708" w:hanging="231"/>
      </w:pPr>
      <w:rPr>
        <w:rFonts w:hint="default"/>
        <w:lang w:val="ru-RU" w:eastAsia="en-US" w:bidi="ar-SA"/>
      </w:rPr>
    </w:lvl>
    <w:lvl w:ilvl="2" w:tplc="AFA27388">
      <w:numFmt w:val="bullet"/>
      <w:lvlText w:val="•"/>
      <w:lvlJc w:val="left"/>
      <w:pPr>
        <w:ind w:left="1077" w:hanging="231"/>
      </w:pPr>
      <w:rPr>
        <w:rFonts w:hint="default"/>
        <w:lang w:val="ru-RU" w:eastAsia="en-US" w:bidi="ar-SA"/>
      </w:rPr>
    </w:lvl>
    <w:lvl w:ilvl="3" w:tplc="C8B0AC58">
      <w:numFmt w:val="bullet"/>
      <w:lvlText w:val="•"/>
      <w:lvlJc w:val="left"/>
      <w:pPr>
        <w:ind w:left="1446" w:hanging="231"/>
      </w:pPr>
      <w:rPr>
        <w:rFonts w:hint="default"/>
        <w:lang w:val="ru-RU" w:eastAsia="en-US" w:bidi="ar-SA"/>
      </w:rPr>
    </w:lvl>
    <w:lvl w:ilvl="4" w:tplc="5574D47A">
      <w:numFmt w:val="bullet"/>
      <w:lvlText w:val="•"/>
      <w:lvlJc w:val="left"/>
      <w:pPr>
        <w:ind w:left="1815" w:hanging="231"/>
      </w:pPr>
      <w:rPr>
        <w:rFonts w:hint="default"/>
        <w:lang w:val="ru-RU" w:eastAsia="en-US" w:bidi="ar-SA"/>
      </w:rPr>
    </w:lvl>
    <w:lvl w:ilvl="5" w:tplc="F278755E">
      <w:numFmt w:val="bullet"/>
      <w:lvlText w:val="•"/>
      <w:lvlJc w:val="left"/>
      <w:pPr>
        <w:ind w:left="2184" w:hanging="231"/>
      </w:pPr>
      <w:rPr>
        <w:rFonts w:hint="default"/>
        <w:lang w:val="ru-RU" w:eastAsia="en-US" w:bidi="ar-SA"/>
      </w:rPr>
    </w:lvl>
    <w:lvl w:ilvl="6" w:tplc="2CD2CFE6">
      <w:numFmt w:val="bullet"/>
      <w:lvlText w:val="•"/>
      <w:lvlJc w:val="left"/>
      <w:pPr>
        <w:ind w:left="2552" w:hanging="231"/>
      </w:pPr>
      <w:rPr>
        <w:rFonts w:hint="default"/>
        <w:lang w:val="ru-RU" w:eastAsia="en-US" w:bidi="ar-SA"/>
      </w:rPr>
    </w:lvl>
    <w:lvl w:ilvl="7" w:tplc="3A486FB4">
      <w:numFmt w:val="bullet"/>
      <w:lvlText w:val="•"/>
      <w:lvlJc w:val="left"/>
      <w:pPr>
        <w:ind w:left="2921" w:hanging="231"/>
      </w:pPr>
      <w:rPr>
        <w:rFonts w:hint="default"/>
        <w:lang w:val="ru-RU" w:eastAsia="en-US" w:bidi="ar-SA"/>
      </w:rPr>
    </w:lvl>
    <w:lvl w:ilvl="8" w:tplc="DA22C472">
      <w:numFmt w:val="bullet"/>
      <w:lvlText w:val="•"/>
      <w:lvlJc w:val="left"/>
      <w:pPr>
        <w:ind w:left="3290" w:hanging="231"/>
      </w:pPr>
      <w:rPr>
        <w:rFonts w:hint="default"/>
        <w:lang w:val="ru-RU" w:eastAsia="en-US" w:bidi="ar-SA"/>
      </w:rPr>
    </w:lvl>
  </w:abstractNum>
  <w:abstractNum w:abstractNumId="45" w15:restartNumberingAfterBreak="0">
    <w:nsid w:val="41701DCD"/>
    <w:multiLevelType w:val="hybridMultilevel"/>
    <w:tmpl w:val="E65CD580"/>
    <w:lvl w:ilvl="0" w:tplc="400696EA">
      <w:numFmt w:val="bullet"/>
      <w:lvlText w:val="-"/>
      <w:lvlJc w:val="left"/>
      <w:pPr>
        <w:ind w:left="100" w:hanging="140"/>
      </w:pPr>
      <w:rPr>
        <w:rFonts w:ascii="Times New Roman" w:eastAsia="Times New Roman" w:hAnsi="Times New Roman" w:cs="Times New Roman" w:hint="default"/>
        <w:w w:val="99"/>
        <w:sz w:val="24"/>
        <w:szCs w:val="24"/>
        <w:lang w:val="ru-RU" w:eastAsia="en-US" w:bidi="ar-SA"/>
      </w:rPr>
    </w:lvl>
    <w:lvl w:ilvl="1" w:tplc="0DC6E862">
      <w:numFmt w:val="bullet"/>
      <w:lvlText w:val="•"/>
      <w:lvlJc w:val="left"/>
      <w:pPr>
        <w:ind w:left="1118" w:hanging="140"/>
      </w:pPr>
      <w:rPr>
        <w:rFonts w:hint="default"/>
        <w:lang w:val="ru-RU" w:eastAsia="en-US" w:bidi="ar-SA"/>
      </w:rPr>
    </w:lvl>
    <w:lvl w:ilvl="2" w:tplc="852EB3F2">
      <w:numFmt w:val="bullet"/>
      <w:lvlText w:val="•"/>
      <w:lvlJc w:val="left"/>
      <w:pPr>
        <w:ind w:left="2137" w:hanging="140"/>
      </w:pPr>
      <w:rPr>
        <w:rFonts w:hint="default"/>
        <w:lang w:val="ru-RU" w:eastAsia="en-US" w:bidi="ar-SA"/>
      </w:rPr>
    </w:lvl>
    <w:lvl w:ilvl="3" w:tplc="F5AEDA0A">
      <w:numFmt w:val="bullet"/>
      <w:lvlText w:val="•"/>
      <w:lvlJc w:val="left"/>
      <w:pPr>
        <w:ind w:left="3155" w:hanging="140"/>
      </w:pPr>
      <w:rPr>
        <w:rFonts w:hint="default"/>
        <w:lang w:val="ru-RU" w:eastAsia="en-US" w:bidi="ar-SA"/>
      </w:rPr>
    </w:lvl>
    <w:lvl w:ilvl="4" w:tplc="6B6A58A8">
      <w:numFmt w:val="bullet"/>
      <w:lvlText w:val="•"/>
      <w:lvlJc w:val="left"/>
      <w:pPr>
        <w:ind w:left="4174" w:hanging="140"/>
      </w:pPr>
      <w:rPr>
        <w:rFonts w:hint="default"/>
        <w:lang w:val="ru-RU" w:eastAsia="en-US" w:bidi="ar-SA"/>
      </w:rPr>
    </w:lvl>
    <w:lvl w:ilvl="5" w:tplc="AA10BF9A">
      <w:numFmt w:val="bullet"/>
      <w:lvlText w:val="•"/>
      <w:lvlJc w:val="left"/>
      <w:pPr>
        <w:ind w:left="5193" w:hanging="140"/>
      </w:pPr>
      <w:rPr>
        <w:rFonts w:hint="default"/>
        <w:lang w:val="ru-RU" w:eastAsia="en-US" w:bidi="ar-SA"/>
      </w:rPr>
    </w:lvl>
    <w:lvl w:ilvl="6" w:tplc="FE548100">
      <w:numFmt w:val="bullet"/>
      <w:lvlText w:val="•"/>
      <w:lvlJc w:val="left"/>
      <w:pPr>
        <w:ind w:left="6211" w:hanging="140"/>
      </w:pPr>
      <w:rPr>
        <w:rFonts w:hint="default"/>
        <w:lang w:val="ru-RU" w:eastAsia="en-US" w:bidi="ar-SA"/>
      </w:rPr>
    </w:lvl>
    <w:lvl w:ilvl="7" w:tplc="5FC68F42">
      <w:numFmt w:val="bullet"/>
      <w:lvlText w:val="•"/>
      <w:lvlJc w:val="left"/>
      <w:pPr>
        <w:ind w:left="7230" w:hanging="140"/>
      </w:pPr>
      <w:rPr>
        <w:rFonts w:hint="default"/>
        <w:lang w:val="ru-RU" w:eastAsia="en-US" w:bidi="ar-SA"/>
      </w:rPr>
    </w:lvl>
    <w:lvl w:ilvl="8" w:tplc="7FC08A84">
      <w:numFmt w:val="bullet"/>
      <w:lvlText w:val="•"/>
      <w:lvlJc w:val="left"/>
      <w:pPr>
        <w:ind w:left="8249" w:hanging="140"/>
      </w:pPr>
      <w:rPr>
        <w:rFonts w:hint="default"/>
        <w:lang w:val="ru-RU" w:eastAsia="en-US" w:bidi="ar-SA"/>
      </w:rPr>
    </w:lvl>
  </w:abstractNum>
  <w:abstractNum w:abstractNumId="46" w15:restartNumberingAfterBreak="0">
    <w:nsid w:val="42DB1E4C"/>
    <w:multiLevelType w:val="hybridMultilevel"/>
    <w:tmpl w:val="FC32D440"/>
    <w:lvl w:ilvl="0" w:tplc="42AEA402">
      <w:start w:val="1"/>
      <w:numFmt w:val="decimal"/>
      <w:lvlText w:val="%1)"/>
      <w:lvlJc w:val="left"/>
      <w:pPr>
        <w:ind w:left="960" w:hanging="336"/>
        <w:jc w:val="left"/>
      </w:pPr>
      <w:rPr>
        <w:rFonts w:ascii="Times New Roman" w:eastAsia="Times New Roman" w:hAnsi="Times New Roman" w:cs="Times New Roman" w:hint="default"/>
        <w:spacing w:val="-26"/>
        <w:w w:val="100"/>
        <w:sz w:val="24"/>
        <w:szCs w:val="24"/>
        <w:lang w:val="ru-RU" w:eastAsia="en-US" w:bidi="ar-SA"/>
      </w:rPr>
    </w:lvl>
    <w:lvl w:ilvl="1" w:tplc="48A8D5C2">
      <w:numFmt w:val="bullet"/>
      <w:lvlText w:val=""/>
      <w:lvlJc w:val="left"/>
      <w:pPr>
        <w:ind w:left="2246" w:hanging="360"/>
      </w:pPr>
      <w:rPr>
        <w:rFonts w:ascii="Symbol" w:eastAsia="Symbol" w:hAnsi="Symbol" w:cs="Symbol" w:hint="default"/>
        <w:w w:val="100"/>
        <w:sz w:val="24"/>
        <w:szCs w:val="24"/>
        <w:lang w:val="ru-RU" w:eastAsia="en-US" w:bidi="ar-SA"/>
      </w:rPr>
    </w:lvl>
    <w:lvl w:ilvl="2" w:tplc="3296102E">
      <w:numFmt w:val="bullet"/>
      <w:lvlText w:val="•"/>
      <w:lvlJc w:val="left"/>
      <w:pPr>
        <w:ind w:left="3240" w:hanging="360"/>
      </w:pPr>
      <w:rPr>
        <w:rFonts w:hint="default"/>
        <w:lang w:val="ru-RU" w:eastAsia="en-US" w:bidi="ar-SA"/>
      </w:rPr>
    </w:lvl>
    <w:lvl w:ilvl="3" w:tplc="1AFA3FB6">
      <w:numFmt w:val="bullet"/>
      <w:lvlText w:val="•"/>
      <w:lvlJc w:val="left"/>
      <w:pPr>
        <w:ind w:left="4241" w:hanging="360"/>
      </w:pPr>
      <w:rPr>
        <w:rFonts w:hint="default"/>
        <w:lang w:val="ru-RU" w:eastAsia="en-US" w:bidi="ar-SA"/>
      </w:rPr>
    </w:lvl>
    <w:lvl w:ilvl="4" w:tplc="BE44F0EE">
      <w:numFmt w:val="bullet"/>
      <w:lvlText w:val="•"/>
      <w:lvlJc w:val="left"/>
      <w:pPr>
        <w:ind w:left="5242" w:hanging="360"/>
      </w:pPr>
      <w:rPr>
        <w:rFonts w:hint="default"/>
        <w:lang w:val="ru-RU" w:eastAsia="en-US" w:bidi="ar-SA"/>
      </w:rPr>
    </w:lvl>
    <w:lvl w:ilvl="5" w:tplc="619E5A8C">
      <w:numFmt w:val="bullet"/>
      <w:lvlText w:val="•"/>
      <w:lvlJc w:val="left"/>
      <w:pPr>
        <w:ind w:left="6242" w:hanging="360"/>
      </w:pPr>
      <w:rPr>
        <w:rFonts w:hint="default"/>
        <w:lang w:val="ru-RU" w:eastAsia="en-US" w:bidi="ar-SA"/>
      </w:rPr>
    </w:lvl>
    <w:lvl w:ilvl="6" w:tplc="1B0E5454">
      <w:numFmt w:val="bullet"/>
      <w:lvlText w:val="•"/>
      <w:lvlJc w:val="left"/>
      <w:pPr>
        <w:ind w:left="7243" w:hanging="360"/>
      </w:pPr>
      <w:rPr>
        <w:rFonts w:hint="default"/>
        <w:lang w:val="ru-RU" w:eastAsia="en-US" w:bidi="ar-SA"/>
      </w:rPr>
    </w:lvl>
    <w:lvl w:ilvl="7" w:tplc="93A0F3E2">
      <w:numFmt w:val="bullet"/>
      <w:lvlText w:val="•"/>
      <w:lvlJc w:val="left"/>
      <w:pPr>
        <w:ind w:left="8244" w:hanging="360"/>
      </w:pPr>
      <w:rPr>
        <w:rFonts w:hint="default"/>
        <w:lang w:val="ru-RU" w:eastAsia="en-US" w:bidi="ar-SA"/>
      </w:rPr>
    </w:lvl>
    <w:lvl w:ilvl="8" w:tplc="D1765066">
      <w:numFmt w:val="bullet"/>
      <w:lvlText w:val="•"/>
      <w:lvlJc w:val="left"/>
      <w:pPr>
        <w:ind w:left="9244" w:hanging="360"/>
      </w:pPr>
      <w:rPr>
        <w:rFonts w:hint="default"/>
        <w:lang w:val="ru-RU" w:eastAsia="en-US" w:bidi="ar-SA"/>
      </w:rPr>
    </w:lvl>
  </w:abstractNum>
  <w:abstractNum w:abstractNumId="47" w15:restartNumberingAfterBreak="0">
    <w:nsid w:val="436A6B35"/>
    <w:multiLevelType w:val="hybridMultilevel"/>
    <w:tmpl w:val="4CB4F2A4"/>
    <w:lvl w:ilvl="0" w:tplc="2D72C40C">
      <w:start w:val="1"/>
      <w:numFmt w:val="decimal"/>
      <w:lvlText w:val="%1)"/>
      <w:lvlJc w:val="left"/>
      <w:pPr>
        <w:ind w:left="960" w:hanging="413"/>
        <w:jc w:val="left"/>
      </w:pPr>
      <w:rPr>
        <w:rFonts w:ascii="Times New Roman" w:eastAsia="Times New Roman" w:hAnsi="Times New Roman" w:cs="Times New Roman" w:hint="default"/>
        <w:spacing w:val="-8"/>
        <w:w w:val="100"/>
        <w:sz w:val="24"/>
        <w:szCs w:val="24"/>
        <w:lang w:val="ru-RU" w:eastAsia="en-US" w:bidi="ar-SA"/>
      </w:rPr>
    </w:lvl>
    <w:lvl w:ilvl="1" w:tplc="B6440122">
      <w:numFmt w:val="bullet"/>
      <w:lvlText w:val=""/>
      <w:lvlJc w:val="left"/>
      <w:pPr>
        <w:ind w:left="2246" w:hanging="360"/>
      </w:pPr>
      <w:rPr>
        <w:rFonts w:ascii="Symbol" w:eastAsia="Symbol" w:hAnsi="Symbol" w:cs="Symbol" w:hint="default"/>
        <w:w w:val="100"/>
        <w:sz w:val="24"/>
        <w:szCs w:val="24"/>
        <w:lang w:val="ru-RU" w:eastAsia="en-US" w:bidi="ar-SA"/>
      </w:rPr>
    </w:lvl>
    <w:lvl w:ilvl="2" w:tplc="EF3C6E5A">
      <w:numFmt w:val="bullet"/>
      <w:lvlText w:val="•"/>
      <w:lvlJc w:val="left"/>
      <w:pPr>
        <w:ind w:left="3240" w:hanging="360"/>
      </w:pPr>
      <w:rPr>
        <w:rFonts w:hint="default"/>
        <w:lang w:val="ru-RU" w:eastAsia="en-US" w:bidi="ar-SA"/>
      </w:rPr>
    </w:lvl>
    <w:lvl w:ilvl="3" w:tplc="EFC4FC7E">
      <w:numFmt w:val="bullet"/>
      <w:lvlText w:val="•"/>
      <w:lvlJc w:val="left"/>
      <w:pPr>
        <w:ind w:left="4241" w:hanging="360"/>
      </w:pPr>
      <w:rPr>
        <w:rFonts w:hint="default"/>
        <w:lang w:val="ru-RU" w:eastAsia="en-US" w:bidi="ar-SA"/>
      </w:rPr>
    </w:lvl>
    <w:lvl w:ilvl="4" w:tplc="F752A8B4">
      <w:numFmt w:val="bullet"/>
      <w:lvlText w:val="•"/>
      <w:lvlJc w:val="left"/>
      <w:pPr>
        <w:ind w:left="5242" w:hanging="360"/>
      </w:pPr>
      <w:rPr>
        <w:rFonts w:hint="default"/>
        <w:lang w:val="ru-RU" w:eastAsia="en-US" w:bidi="ar-SA"/>
      </w:rPr>
    </w:lvl>
    <w:lvl w:ilvl="5" w:tplc="9A367D42">
      <w:numFmt w:val="bullet"/>
      <w:lvlText w:val="•"/>
      <w:lvlJc w:val="left"/>
      <w:pPr>
        <w:ind w:left="6242" w:hanging="360"/>
      </w:pPr>
      <w:rPr>
        <w:rFonts w:hint="default"/>
        <w:lang w:val="ru-RU" w:eastAsia="en-US" w:bidi="ar-SA"/>
      </w:rPr>
    </w:lvl>
    <w:lvl w:ilvl="6" w:tplc="D3C0035C">
      <w:numFmt w:val="bullet"/>
      <w:lvlText w:val="•"/>
      <w:lvlJc w:val="left"/>
      <w:pPr>
        <w:ind w:left="7243" w:hanging="360"/>
      </w:pPr>
      <w:rPr>
        <w:rFonts w:hint="default"/>
        <w:lang w:val="ru-RU" w:eastAsia="en-US" w:bidi="ar-SA"/>
      </w:rPr>
    </w:lvl>
    <w:lvl w:ilvl="7" w:tplc="1B747344">
      <w:numFmt w:val="bullet"/>
      <w:lvlText w:val="•"/>
      <w:lvlJc w:val="left"/>
      <w:pPr>
        <w:ind w:left="8244" w:hanging="360"/>
      </w:pPr>
      <w:rPr>
        <w:rFonts w:hint="default"/>
        <w:lang w:val="ru-RU" w:eastAsia="en-US" w:bidi="ar-SA"/>
      </w:rPr>
    </w:lvl>
    <w:lvl w:ilvl="8" w:tplc="8CE0E726">
      <w:numFmt w:val="bullet"/>
      <w:lvlText w:val="•"/>
      <w:lvlJc w:val="left"/>
      <w:pPr>
        <w:ind w:left="9244" w:hanging="360"/>
      </w:pPr>
      <w:rPr>
        <w:rFonts w:hint="default"/>
        <w:lang w:val="ru-RU" w:eastAsia="en-US" w:bidi="ar-SA"/>
      </w:rPr>
    </w:lvl>
  </w:abstractNum>
  <w:abstractNum w:abstractNumId="48" w15:restartNumberingAfterBreak="0">
    <w:nsid w:val="45575B11"/>
    <w:multiLevelType w:val="hybridMultilevel"/>
    <w:tmpl w:val="AEAC93B4"/>
    <w:lvl w:ilvl="0" w:tplc="0ADAC824">
      <w:start w:val="1"/>
      <w:numFmt w:val="decimal"/>
      <w:lvlText w:val="%1)"/>
      <w:lvlJc w:val="left"/>
      <w:pPr>
        <w:ind w:left="1786" w:hanging="260"/>
        <w:jc w:val="left"/>
      </w:pPr>
      <w:rPr>
        <w:rFonts w:ascii="Times New Roman" w:eastAsia="Times New Roman" w:hAnsi="Times New Roman" w:cs="Times New Roman" w:hint="default"/>
        <w:spacing w:val="-8"/>
        <w:w w:val="100"/>
        <w:sz w:val="24"/>
        <w:szCs w:val="24"/>
        <w:lang w:val="ru-RU" w:eastAsia="en-US" w:bidi="ar-SA"/>
      </w:rPr>
    </w:lvl>
    <w:lvl w:ilvl="1" w:tplc="B38EDA28">
      <w:numFmt w:val="bullet"/>
      <w:lvlText w:val=""/>
      <w:lvlJc w:val="left"/>
      <w:pPr>
        <w:ind w:left="2246" w:hanging="360"/>
      </w:pPr>
      <w:rPr>
        <w:rFonts w:ascii="Symbol" w:eastAsia="Symbol" w:hAnsi="Symbol" w:cs="Symbol" w:hint="default"/>
        <w:w w:val="100"/>
        <w:sz w:val="24"/>
        <w:szCs w:val="24"/>
        <w:lang w:val="ru-RU" w:eastAsia="en-US" w:bidi="ar-SA"/>
      </w:rPr>
    </w:lvl>
    <w:lvl w:ilvl="2" w:tplc="BAE6B8BE">
      <w:numFmt w:val="bullet"/>
      <w:lvlText w:val="•"/>
      <w:lvlJc w:val="left"/>
      <w:pPr>
        <w:ind w:left="3240" w:hanging="360"/>
      </w:pPr>
      <w:rPr>
        <w:rFonts w:hint="default"/>
        <w:lang w:val="ru-RU" w:eastAsia="en-US" w:bidi="ar-SA"/>
      </w:rPr>
    </w:lvl>
    <w:lvl w:ilvl="3" w:tplc="E186717A">
      <w:numFmt w:val="bullet"/>
      <w:lvlText w:val="•"/>
      <w:lvlJc w:val="left"/>
      <w:pPr>
        <w:ind w:left="4241" w:hanging="360"/>
      </w:pPr>
      <w:rPr>
        <w:rFonts w:hint="default"/>
        <w:lang w:val="ru-RU" w:eastAsia="en-US" w:bidi="ar-SA"/>
      </w:rPr>
    </w:lvl>
    <w:lvl w:ilvl="4" w:tplc="F4642400">
      <w:numFmt w:val="bullet"/>
      <w:lvlText w:val="•"/>
      <w:lvlJc w:val="left"/>
      <w:pPr>
        <w:ind w:left="5242" w:hanging="360"/>
      </w:pPr>
      <w:rPr>
        <w:rFonts w:hint="default"/>
        <w:lang w:val="ru-RU" w:eastAsia="en-US" w:bidi="ar-SA"/>
      </w:rPr>
    </w:lvl>
    <w:lvl w:ilvl="5" w:tplc="7B90C3A4">
      <w:numFmt w:val="bullet"/>
      <w:lvlText w:val="•"/>
      <w:lvlJc w:val="left"/>
      <w:pPr>
        <w:ind w:left="6242" w:hanging="360"/>
      </w:pPr>
      <w:rPr>
        <w:rFonts w:hint="default"/>
        <w:lang w:val="ru-RU" w:eastAsia="en-US" w:bidi="ar-SA"/>
      </w:rPr>
    </w:lvl>
    <w:lvl w:ilvl="6" w:tplc="208AB866">
      <w:numFmt w:val="bullet"/>
      <w:lvlText w:val="•"/>
      <w:lvlJc w:val="left"/>
      <w:pPr>
        <w:ind w:left="7243" w:hanging="360"/>
      </w:pPr>
      <w:rPr>
        <w:rFonts w:hint="default"/>
        <w:lang w:val="ru-RU" w:eastAsia="en-US" w:bidi="ar-SA"/>
      </w:rPr>
    </w:lvl>
    <w:lvl w:ilvl="7" w:tplc="CE10B286">
      <w:numFmt w:val="bullet"/>
      <w:lvlText w:val="•"/>
      <w:lvlJc w:val="left"/>
      <w:pPr>
        <w:ind w:left="8244" w:hanging="360"/>
      </w:pPr>
      <w:rPr>
        <w:rFonts w:hint="default"/>
        <w:lang w:val="ru-RU" w:eastAsia="en-US" w:bidi="ar-SA"/>
      </w:rPr>
    </w:lvl>
    <w:lvl w:ilvl="8" w:tplc="42507AD4">
      <w:numFmt w:val="bullet"/>
      <w:lvlText w:val="•"/>
      <w:lvlJc w:val="left"/>
      <w:pPr>
        <w:ind w:left="9244" w:hanging="360"/>
      </w:pPr>
      <w:rPr>
        <w:rFonts w:hint="default"/>
        <w:lang w:val="ru-RU" w:eastAsia="en-US" w:bidi="ar-SA"/>
      </w:rPr>
    </w:lvl>
  </w:abstractNum>
  <w:abstractNum w:abstractNumId="49" w15:restartNumberingAfterBreak="0">
    <w:nsid w:val="465E442A"/>
    <w:multiLevelType w:val="hybridMultilevel"/>
    <w:tmpl w:val="95E864B0"/>
    <w:lvl w:ilvl="0" w:tplc="2EA253FE">
      <w:numFmt w:val="bullet"/>
      <w:lvlText w:val=""/>
      <w:lvlJc w:val="left"/>
      <w:pPr>
        <w:ind w:left="1387" w:hanging="360"/>
      </w:pPr>
      <w:rPr>
        <w:rFonts w:ascii="Symbol" w:eastAsia="Symbol" w:hAnsi="Symbol" w:cs="Symbol" w:hint="default"/>
        <w:w w:val="100"/>
        <w:sz w:val="24"/>
        <w:szCs w:val="24"/>
        <w:lang w:val="ru-RU" w:eastAsia="en-US" w:bidi="ar-SA"/>
      </w:rPr>
    </w:lvl>
    <w:lvl w:ilvl="1" w:tplc="C41C1360">
      <w:numFmt w:val="bullet"/>
      <w:lvlText w:val="•"/>
      <w:lvlJc w:val="left"/>
      <w:pPr>
        <w:ind w:left="2366" w:hanging="360"/>
      </w:pPr>
      <w:rPr>
        <w:rFonts w:hint="default"/>
        <w:lang w:val="ru-RU" w:eastAsia="en-US" w:bidi="ar-SA"/>
      </w:rPr>
    </w:lvl>
    <w:lvl w:ilvl="2" w:tplc="8E0E4E7A">
      <w:numFmt w:val="bullet"/>
      <w:lvlText w:val="•"/>
      <w:lvlJc w:val="left"/>
      <w:pPr>
        <w:ind w:left="3353" w:hanging="360"/>
      </w:pPr>
      <w:rPr>
        <w:rFonts w:hint="default"/>
        <w:lang w:val="ru-RU" w:eastAsia="en-US" w:bidi="ar-SA"/>
      </w:rPr>
    </w:lvl>
    <w:lvl w:ilvl="3" w:tplc="2132C61E">
      <w:numFmt w:val="bullet"/>
      <w:lvlText w:val="•"/>
      <w:lvlJc w:val="left"/>
      <w:pPr>
        <w:ind w:left="4339" w:hanging="360"/>
      </w:pPr>
      <w:rPr>
        <w:rFonts w:hint="default"/>
        <w:lang w:val="ru-RU" w:eastAsia="en-US" w:bidi="ar-SA"/>
      </w:rPr>
    </w:lvl>
    <w:lvl w:ilvl="4" w:tplc="18F84A42">
      <w:numFmt w:val="bullet"/>
      <w:lvlText w:val="•"/>
      <w:lvlJc w:val="left"/>
      <w:pPr>
        <w:ind w:left="5326" w:hanging="360"/>
      </w:pPr>
      <w:rPr>
        <w:rFonts w:hint="default"/>
        <w:lang w:val="ru-RU" w:eastAsia="en-US" w:bidi="ar-SA"/>
      </w:rPr>
    </w:lvl>
    <w:lvl w:ilvl="5" w:tplc="1F2AFF78">
      <w:numFmt w:val="bullet"/>
      <w:lvlText w:val="•"/>
      <w:lvlJc w:val="left"/>
      <w:pPr>
        <w:ind w:left="6313" w:hanging="360"/>
      </w:pPr>
      <w:rPr>
        <w:rFonts w:hint="default"/>
        <w:lang w:val="ru-RU" w:eastAsia="en-US" w:bidi="ar-SA"/>
      </w:rPr>
    </w:lvl>
    <w:lvl w:ilvl="6" w:tplc="282C8E0A">
      <w:numFmt w:val="bullet"/>
      <w:lvlText w:val="•"/>
      <w:lvlJc w:val="left"/>
      <w:pPr>
        <w:ind w:left="7299" w:hanging="360"/>
      </w:pPr>
      <w:rPr>
        <w:rFonts w:hint="default"/>
        <w:lang w:val="ru-RU" w:eastAsia="en-US" w:bidi="ar-SA"/>
      </w:rPr>
    </w:lvl>
    <w:lvl w:ilvl="7" w:tplc="9FB2D74A">
      <w:numFmt w:val="bullet"/>
      <w:lvlText w:val="•"/>
      <w:lvlJc w:val="left"/>
      <w:pPr>
        <w:ind w:left="8286" w:hanging="360"/>
      </w:pPr>
      <w:rPr>
        <w:rFonts w:hint="default"/>
        <w:lang w:val="ru-RU" w:eastAsia="en-US" w:bidi="ar-SA"/>
      </w:rPr>
    </w:lvl>
    <w:lvl w:ilvl="8" w:tplc="CFB4D15C">
      <w:numFmt w:val="bullet"/>
      <w:lvlText w:val="•"/>
      <w:lvlJc w:val="left"/>
      <w:pPr>
        <w:ind w:left="9273" w:hanging="360"/>
      </w:pPr>
      <w:rPr>
        <w:rFonts w:hint="default"/>
        <w:lang w:val="ru-RU" w:eastAsia="en-US" w:bidi="ar-SA"/>
      </w:rPr>
    </w:lvl>
  </w:abstractNum>
  <w:abstractNum w:abstractNumId="50" w15:restartNumberingAfterBreak="0">
    <w:nsid w:val="46847BCB"/>
    <w:multiLevelType w:val="hybridMultilevel"/>
    <w:tmpl w:val="DD2A2312"/>
    <w:lvl w:ilvl="0" w:tplc="BC70A404">
      <w:start w:val="3"/>
      <w:numFmt w:val="decimal"/>
      <w:lvlText w:val="%1"/>
      <w:lvlJc w:val="left"/>
      <w:pPr>
        <w:ind w:left="100" w:hanging="682"/>
        <w:jc w:val="left"/>
      </w:pPr>
      <w:rPr>
        <w:rFonts w:hint="default"/>
        <w:lang w:val="ru-RU" w:eastAsia="en-US" w:bidi="ar-SA"/>
      </w:rPr>
    </w:lvl>
    <w:lvl w:ilvl="1" w:tplc="DD4ADB8C">
      <w:numFmt w:val="none"/>
      <w:lvlText w:val=""/>
      <w:lvlJc w:val="left"/>
      <w:pPr>
        <w:tabs>
          <w:tab w:val="num" w:pos="360"/>
        </w:tabs>
      </w:pPr>
    </w:lvl>
    <w:lvl w:ilvl="2" w:tplc="26AE3722">
      <w:numFmt w:val="none"/>
      <w:lvlText w:val=""/>
      <w:lvlJc w:val="left"/>
      <w:pPr>
        <w:tabs>
          <w:tab w:val="num" w:pos="360"/>
        </w:tabs>
      </w:pPr>
    </w:lvl>
    <w:lvl w:ilvl="3" w:tplc="97005556">
      <w:numFmt w:val="bullet"/>
      <w:lvlText w:val="•"/>
      <w:lvlJc w:val="left"/>
      <w:pPr>
        <w:ind w:left="3155" w:hanging="682"/>
      </w:pPr>
      <w:rPr>
        <w:rFonts w:hint="default"/>
        <w:lang w:val="ru-RU" w:eastAsia="en-US" w:bidi="ar-SA"/>
      </w:rPr>
    </w:lvl>
    <w:lvl w:ilvl="4" w:tplc="1EA87F0C">
      <w:numFmt w:val="bullet"/>
      <w:lvlText w:val="•"/>
      <w:lvlJc w:val="left"/>
      <w:pPr>
        <w:ind w:left="4174" w:hanging="682"/>
      </w:pPr>
      <w:rPr>
        <w:rFonts w:hint="default"/>
        <w:lang w:val="ru-RU" w:eastAsia="en-US" w:bidi="ar-SA"/>
      </w:rPr>
    </w:lvl>
    <w:lvl w:ilvl="5" w:tplc="8CEEF19C">
      <w:numFmt w:val="bullet"/>
      <w:lvlText w:val="•"/>
      <w:lvlJc w:val="left"/>
      <w:pPr>
        <w:ind w:left="5193" w:hanging="682"/>
      </w:pPr>
      <w:rPr>
        <w:rFonts w:hint="default"/>
        <w:lang w:val="ru-RU" w:eastAsia="en-US" w:bidi="ar-SA"/>
      </w:rPr>
    </w:lvl>
    <w:lvl w:ilvl="6" w:tplc="93F806EE">
      <w:numFmt w:val="bullet"/>
      <w:lvlText w:val="•"/>
      <w:lvlJc w:val="left"/>
      <w:pPr>
        <w:ind w:left="6211" w:hanging="682"/>
      </w:pPr>
      <w:rPr>
        <w:rFonts w:hint="default"/>
        <w:lang w:val="ru-RU" w:eastAsia="en-US" w:bidi="ar-SA"/>
      </w:rPr>
    </w:lvl>
    <w:lvl w:ilvl="7" w:tplc="11462432">
      <w:numFmt w:val="bullet"/>
      <w:lvlText w:val="•"/>
      <w:lvlJc w:val="left"/>
      <w:pPr>
        <w:ind w:left="7230" w:hanging="682"/>
      </w:pPr>
      <w:rPr>
        <w:rFonts w:hint="default"/>
        <w:lang w:val="ru-RU" w:eastAsia="en-US" w:bidi="ar-SA"/>
      </w:rPr>
    </w:lvl>
    <w:lvl w:ilvl="8" w:tplc="0548DC5C">
      <w:numFmt w:val="bullet"/>
      <w:lvlText w:val="•"/>
      <w:lvlJc w:val="left"/>
      <w:pPr>
        <w:ind w:left="8249" w:hanging="682"/>
      </w:pPr>
      <w:rPr>
        <w:rFonts w:hint="default"/>
        <w:lang w:val="ru-RU" w:eastAsia="en-US" w:bidi="ar-SA"/>
      </w:rPr>
    </w:lvl>
  </w:abstractNum>
  <w:abstractNum w:abstractNumId="51" w15:restartNumberingAfterBreak="0">
    <w:nsid w:val="477635F2"/>
    <w:multiLevelType w:val="hybridMultilevel"/>
    <w:tmpl w:val="72B06DC8"/>
    <w:lvl w:ilvl="0" w:tplc="25EE732C">
      <w:start w:val="9"/>
      <w:numFmt w:val="decimal"/>
      <w:lvlText w:val="%1)"/>
      <w:lvlJc w:val="left"/>
      <w:pPr>
        <w:ind w:left="107" w:hanging="905"/>
        <w:jc w:val="left"/>
      </w:pPr>
      <w:rPr>
        <w:rFonts w:ascii="Times New Roman" w:eastAsia="Times New Roman" w:hAnsi="Times New Roman" w:cs="Times New Roman" w:hint="default"/>
        <w:w w:val="100"/>
        <w:sz w:val="23"/>
        <w:szCs w:val="23"/>
        <w:lang w:val="ru-RU" w:eastAsia="en-US" w:bidi="ar-SA"/>
      </w:rPr>
    </w:lvl>
    <w:lvl w:ilvl="1" w:tplc="FB6E6D58">
      <w:numFmt w:val="bullet"/>
      <w:lvlText w:val="•"/>
      <w:lvlJc w:val="left"/>
      <w:pPr>
        <w:ind w:left="389" w:hanging="905"/>
      </w:pPr>
      <w:rPr>
        <w:rFonts w:hint="default"/>
        <w:lang w:val="ru-RU" w:eastAsia="en-US" w:bidi="ar-SA"/>
      </w:rPr>
    </w:lvl>
    <w:lvl w:ilvl="2" w:tplc="624C7972">
      <w:numFmt w:val="bullet"/>
      <w:lvlText w:val="•"/>
      <w:lvlJc w:val="left"/>
      <w:pPr>
        <w:ind w:left="678" w:hanging="905"/>
      </w:pPr>
      <w:rPr>
        <w:rFonts w:hint="default"/>
        <w:lang w:val="ru-RU" w:eastAsia="en-US" w:bidi="ar-SA"/>
      </w:rPr>
    </w:lvl>
    <w:lvl w:ilvl="3" w:tplc="9ADA1DD2">
      <w:numFmt w:val="bullet"/>
      <w:lvlText w:val="•"/>
      <w:lvlJc w:val="left"/>
      <w:pPr>
        <w:ind w:left="967" w:hanging="905"/>
      </w:pPr>
      <w:rPr>
        <w:rFonts w:hint="default"/>
        <w:lang w:val="ru-RU" w:eastAsia="en-US" w:bidi="ar-SA"/>
      </w:rPr>
    </w:lvl>
    <w:lvl w:ilvl="4" w:tplc="844CD988">
      <w:numFmt w:val="bullet"/>
      <w:lvlText w:val="•"/>
      <w:lvlJc w:val="left"/>
      <w:pPr>
        <w:ind w:left="1256" w:hanging="905"/>
      </w:pPr>
      <w:rPr>
        <w:rFonts w:hint="default"/>
        <w:lang w:val="ru-RU" w:eastAsia="en-US" w:bidi="ar-SA"/>
      </w:rPr>
    </w:lvl>
    <w:lvl w:ilvl="5" w:tplc="EFA29CF0">
      <w:numFmt w:val="bullet"/>
      <w:lvlText w:val="•"/>
      <w:lvlJc w:val="left"/>
      <w:pPr>
        <w:ind w:left="1545" w:hanging="905"/>
      </w:pPr>
      <w:rPr>
        <w:rFonts w:hint="default"/>
        <w:lang w:val="ru-RU" w:eastAsia="en-US" w:bidi="ar-SA"/>
      </w:rPr>
    </w:lvl>
    <w:lvl w:ilvl="6" w:tplc="27FEA212">
      <w:numFmt w:val="bullet"/>
      <w:lvlText w:val="•"/>
      <w:lvlJc w:val="left"/>
      <w:pPr>
        <w:ind w:left="1834" w:hanging="905"/>
      </w:pPr>
      <w:rPr>
        <w:rFonts w:hint="default"/>
        <w:lang w:val="ru-RU" w:eastAsia="en-US" w:bidi="ar-SA"/>
      </w:rPr>
    </w:lvl>
    <w:lvl w:ilvl="7" w:tplc="164E0908">
      <w:numFmt w:val="bullet"/>
      <w:lvlText w:val="•"/>
      <w:lvlJc w:val="left"/>
      <w:pPr>
        <w:ind w:left="2123" w:hanging="905"/>
      </w:pPr>
      <w:rPr>
        <w:rFonts w:hint="default"/>
        <w:lang w:val="ru-RU" w:eastAsia="en-US" w:bidi="ar-SA"/>
      </w:rPr>
    </w:lvl>
    <w:lvl w:ilvl="8" w:tplc="B61E458E">
      <w:numFmt w:val="bullet"/>
      <w:lvlText w:val="•"/>
      <w:lvlJc w:val="left"/>
      <w:pPr>
        <w:ind w:left="2412" w:hanging="905"/>
      </w:pPr>
      <w:rPr>
        <w:rFonts w:hint="default"/>
        <w:lang w:val="ru-RU" w:eastAsia="en-US" w:bidi="ar-SA"/>
      </w:rPr>
    </w:lvl>
  </w:abstractNum>
  <w:abstractNum w:abstractNumId="52" w15:restartNumberingAfterBreak="0">
    <w:nsid w:val="480F1FA0"/>
    <w:multiLevelType w:val="hybridMultilevel"/>
    <w:tmpl w:val="08E806CC"/>
    <w:lvl w:ilvl="0" w:tplc="2710DBFC">
      <w:start w:val="1"/>
      <w:numFmt w:val="decimal"/>
      <w:lvlText w:val="%1)"/>
      <w:lvlJc w:val="left"/>
      <w:pPr>
        <w:ind w:left="960" w:hanging="329"/>
        <w:jc w:val="left"/>
      </w:pPr>
      <w:rPr>
        <w:rFonts w:ascii="Times New Roman" w:eastAsia="Times New Roman" w:hAnsi="Times New Roman" w:cs="Times New Roman" w:hint="default"/>
        <w:spacing w:val="-30"/>
        <w:w w:val="100"/>
        <w:sz w:val="24"/>
        <w:szCs w:val="24"/>
        <w:lang w:val="ru-RU" w:eastAsia="en-US" w:bidi="ar-SA"/>
      </w:rPr>
    </w:lvl>
    <w:lvl w:ilvl="1" w:tplc="E7C65A12">
      <w:numFmt w:val="bullet"/>
      <w:lvlText w:val="•"/>
      <w:lvlJc w:val="left"/>
      <w:pPr>
        <w:ind w:left="1988" w:hanging="329"/>
      </w:pPr>
      <w:rPr>
        <w:rFonts w:hint="default"/>
        <w:lang w:val="ru-RU" w:eastAsia="en-US" w:bidi="ar-SA"/>
      </w:rPr>
    </w:lvl>
    <w:lvl w:ilvl="2" w:tplc="F85686A4">
      <w:numFmt w:val="bullet"/>
      <w:lvlText w:val="•"/>
      <w:lvlJc w:val="left"/>
      <w:pPr>
        <w:ind w:left="3017" w:hanging="329"/>
      </w:pPr>
      <w:rPr>
        <w:rFonts w:hint="default"/>
        <w:lang w:val="ru-RU" w:eastAsia="en-US" w:bidi="ar-SA"/>
      </w:rPr>
    </w:lvl>
    <w:lvl w:ilvl="3" w:tplc="DDE05EEC">
      <w:numFmt w:val="bullet"/>
      <w:lvlText w:val="•"/>
      <w:lvlJc w:val="left"/>
      <w:pPr>
        <w:ind w:left="4045" w:hanging="329"/>
      </w:pPr>
      <w:rPr>
        <w:rFonts w:hint="default"/>
        <w:lang w:val="ru-RU" w:eastAsia="en-US" w:bidi="ar-SA"/>
      </w:rPr>
    </w:lvl>
    <w:lvl w:ilvl="4" w:tplc="0E7C1058">
      <w:numFmt w:val="bullet"/>
      <w:lvlText w:val="•"/>
      <w:lvlJc w:val="left"/>
      <w:pPr>
        <w:ind w:left="5074" w:hanging="329"/>
      </w:pPr>
      <w:rPr>
        <w:rFonts w:hint="default"/>
        <w:lang w:val="ru-RU" w:eastAsia="en-US" w:bidi="ar-SA"/>
      </w:rPr>
    </w:lvl>
    <w:lvl w:ilvl="5" w:tplc="7A7C8D3C">
      <w:numFmt w:val="bullet"/>
      <w:lvlText w:val="•"/>
      <w:lvlJc w:val="left"/>
      <w:pPr>
        <w:ind w:left="6103" w:hanging="329"/>
      </w:pPr>
      <w:rPr>
        <w:rFonts w:hint="default"/>
        <w:lang w:val="ru-RU" w:eastAsia="en-US" w:bidi="ar-SA"/>
      </w:rPr>
    </w:lvl>
    <w:lvl w:ilvl="6" w:tplc="AA4CBBBE">
      <w:numFmt w:val="bullet"/>
      <w:lvlText w:val="•"/>
      <w:lvlJc w:val="left"/>
      <w:pPr>
        <w:ind w:left="7131" w:hanging="329"/>
      </w:pPr>
      <w:rPr>
        <w:rFonts w:hint="default"/>
        <w:lang w:val="ru-RU" w:eastAsia="en-US" w:bidi="ar-SA"/>
      </w:rPr>
    </w:lvl>
    <w:lvl w:ilvl="7" w:tplc="DFBCF196">
      <w:numFmt w:val="bullet"/>
      <w:lvlText w:val="•"/>
      <w:lvlJc w:val="left"/>
      <w:pPr>
        <w:ind w:left="8160" w:hanging="329"/>
      </w:pPr>
      <w:rPr>
        <w:rFonts w:hint="default"/>
        <w:lang w:val="ru-RU" w:eastAsia="en-US" w:bidi="ar-SA"/>
      </w:rPr>
    </w:lvl>
    <w:lvl w:ilvl="8" w:tplc="A15CEE54">
      <w:numFmt w:val="bullet"/>
      <w:lvlText w:val="•"/>
      <w:lvlJc w:val="left"/>
      <w:pPr>
        <w:ind w:left="9189" w:hanging="329"/>
      </w:pPr>
      <w:rPr>
        <w:rFonts w:hint="default"/>
        <w:lang w:val="ru-RU" w:eastAsia="en-US" w:bidi="ar-SA"/>
      </w:rPr>
    </w:lvl>
  </w:abstractNum>
  <w:abstractNum w:abstractNumId="53" w15:restartNumberingAfterBreak="0">
    <w:nsid w:val="494E0888"/>
    <w:multiLevelType w:val="hybridMultilevel"/>
    <w:tmpl w:val="F1FA8D08"/>
    <w:lvl w:ilvl="0" w:tplc="FB22E49C">
      <w:start w:val="5"/>
      <w:numFmt w:val="decimal"/>
      <w:lvlText w:val="%1."/>
      <w:lvlJc w:val="left"/>
      <w:pPr>
        <w:ind w:left="106" w:hanging="725"/>
        <w:jc w:val="left"/>
      </w:pPr>
      <w:rPr>
        <w:rFonts w:ascii="Times New Roman" w:eastAsia="Times New Roman" w:hAnsi="Times New Roman" w:cs="Times New Roman" w:hint="default"/>
        <w:w w:val="100"/>
        <w:sz w:val="23"/>
        <w:szCs w:val="23"/>
        <w:lang w:val="ru-RU" w:eastAsia="en-US" w:bidi="ar-SA"/>
      </w:rPr>
    </w:lvl>
    <w:lvl w:ilvl="1" w:tplc="C20CDB0C">
      <w:numFmt w:val="bullet"/>
      <w:lvlText w:val="•"/>
      <w:lvlJc w:val="left"/>
      <w:pPr>
        <w:ind w:left="492" w:hanging="725"/>
      </w:pPr>
      <w:rPr>
        <w:rFonts w:hint="default"/>
        <w:lang w:val="ru-RU" w:eastAsia="en-US" w:bidi="ar-SA"/>
      </w:rPr>
    </w:lvl>
    <w:lvl w:ilvl="2" w:tplc="D5DCFE2A">
      <w:numFmt w:val="bullet"/>
      <w:lvlText w:val="•"/>
      <w:lvlJc w:val="left"/>
      <w:pPr>
        <w:ind w:left="885" w:hanging="725"/>
      </w:pPr>
      <w:rPr>
        <w:rFonts w:hint="default"/>
        <w:lang w:val="ru-RU" w:eastAsia="en-US" w:bidi="ar-SA"/>
      </w:rPr>
    </w:lvl>
    <w:lvl w:ilvl="3" w:tplc="45E038F6">
      <w:numFmt w:val="bullet"/>
      <w:lvlText w:val="•"/>
      <w:lvlJc w:val="left"/>
      <w:pPr>
        <w:ind w:left="1278" w:hanging="725"/>
      </w:pPr>
      <w:rPr>
        <w:rFonts w:hint="default"/>
        <w:lang w:val="ru-RU" w:eastAsia="en-US" w:bidi="ar-SA"/>
      </w:rPr>
    </w:lvl>
    <w:lvl w:ilvl="4" w:tplc="9F365646">
      <w:numFmt w:val="bullet"/>
      <w:lvlText w:val="•"/>
      <w:lvlJc w:val="left"/>
      <w:pPr>
        <w:ind w:left="1671" w:hanging="725"/>
      </w:pPr>
      <w:rPr>
        <w:rFonts w:hint="default"/>
        <w:lang w:val="ru-RU" w:eastAsia="en-US" w:bidi="ar-SA"/>
      </w:rPr>
    </w:lvl>
    <w:lvl w:ilvl="5" w:tplc="370C37FA">
      <w:numFmt w:val="bullet"/>
      <w:lvlText w:val="•"/>
      <w:lvlJc w:val="left"/>
      <w:pPr>
        <w:ind w:left="2064" w:hanging="725"/>
      </w:pPr>
      <w:rPr>
        <w:rFonts w:hint="default"/>
        <w:lang w:val="ru-RU" w:eastAsia="en-US" w:bidi="ar-SA"/>
      </w:rPr>
    </w:lvl>
    <w:lvl w:ilvl="6" w:tplc="BC42D558">
      <w:numFmt w:val="bullet"/>
      <w:lvlText w:val="•"/>
      <w:lvlJc w:val="left"/>
      <w:pPr>
        <w:ind w:left="2456" w:hanging="725"/>
      </w:pPr>
      <w:rPr>
        <w:rFonts w:hint="default"/>
        <w:lang w:val="ru-RU" w:eastAsia="en-US" w:bidi="ar-SA"/>
      </w:rPr>
    </w:lvl>
    <w:lvl w:ilvl="7" w:tplc="11684A9C">
      <w:numFmt w:val="bullet"/>
      <w:lvlText w:val="•"/>
      <w:lvlJc w:val="left"/>
      <w:pPr>
        <w:ind w:left="2849" w:hanging="725"/>
      </w:pPr>
      <w:rPr>
        <w:rFonts w:hint="default"/>
        <w:lang w:val="ru-RU" w:eastAsia="en-US" w:bidi="ar-SA"/>
      </w:rPr>
    </w:lvl>
    <w:lvl w:ilvl="8" w:tplc="90161B14">
      <w:numFmt w:val="bullet"/>
      <w:lvlText w:val="•"/>
      <w:lvlJc w:val="left"/>
      <w:pPr>
        <w:ind w:left="3242" w:hanging="725"/>
      </w:pPr>
      <w:rPr>
        <w:rFonts w:hint="default"/>
        <w:lang w:val="ru-RU" w:eastAsia="en-US" w:bidi="ar-SA"/>
      </w:rPr>
    </w:lvl>
  </w:abstractNum>
  <w:abstractNum w:abstractNumId="54" w15:restartNumberingAfterBreak="0">
    <w:nsid w:val="4AC65537"/>
    <w:multiLevelType w:val="hybridMultilevel"/>
    <w:tmpl w:val="F1086982"/>
    <w:lvl w:ilvl="0" w:tplc="228CAA5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5D64664">
      <w:numFmt w:val="bullet"/>
      <w:lvlText w:val="•"/>
      <w:lvlJc w:val="left"/>
      <w:pPr>
        <w:ind w:left="607" w:hanging="140"/>
      </w:pPr>
      <w:rPr>
        <w:rFonts w:hint="default"/>
        <w:lang w:val="ru-RU" w:eastAsia="en-US" w:bidi="ar-SA"/>
      </w:rPr>
    </w:lvl>
    <w:lvl w:ilvl="2" w:tplc="B8CAB180">
      <w:numFmt w:val="bullet"/>
      <w:lvlText w:val="•"/>
      <w:lvlJc w:val="left"/>
      <w:pPr>
        <w:ind w:left="1114" w:hanging="140"/>
      </w:pPr>
      <w:rPr>
        <w:rFonts w:hint="default"/>
        <w:lang w:val="ru-RU" w:eastAsia="en-US" w:bidi="ar-SA"/>
      </w:rPr>
    </w:lvl>
    <w:lvl w:ilvl="3" w:tplc="F2622826">
      <w:numFmt w:val="bullet"/>
      <w:lvlText w:val="•"/>
      <w:lvlJc w:val="left"/>
      <w:pPr>
        <w:ind w:left="1621" w:hanging="140"/>
      </w:pPr>
      <w:rPr>
        <w:rFonts w:hint="default"/>
        <w:lang w:val="ru-RU" w:eastAsia="en-US" w:bidi="ar-SA"/>
      </w:rPr>
    </w:lvl>
    <w:lvl w:ilvl="4" w:tplc="9020B328">
      <w:numFmt w:val="bullet"/>
      <w:lvlText w:val="•"/>
      <w:lvlJc w:val="left"/>
      <w:pPr>
        <w:ind w:left="2128" w:hanging="140"/>
      </w:pPr>
      <w:rPr>
        <w:rFonts w:hint="default"/>
        <w:lang w:val="ru-RU" w:eastAsia="en-US" w:bidi="ar-SA"/>
      </w:rPr>
    </w:lvl>
    <w:lvl w:ilvl="5" w:tplc="81EE1EE8">
      <w:numFmt w:val="bullet"/>
      <w:lvlText w:val="•"/>
      <w:lvlJc w:val="left"/>
      <w:pPr>
        <w:ind w:left="2635" w:hanging="140"/>
      </w:pPr>
      <w:rPr>
        <w:rFonts w:hint="default"/>
        <w:lang w:val="ru-RU" w:eastAsia="en-US" w:bidi="ar-SA"/>
      </w:rPr>
    </w:lvl>
    <w:lvl w:ilvl="6" w:tplc="ED347D8C">
      <w:numFmt w:val="bullet"/>
      <w:lvlText w:val="•"/>
      <w:lvlJc w:val="left"/>
      <w:pPr>
        <w:ind w:left="3142" w:hanging="140"/>
      </w:pPr>
      <w:rPr>
        <w:rFonts w:hint="default"/>
        <w:lang w:val="ru-RU" w:eastAsia="en-US" w:bidi="ar-SA"/>
      </w:rPr>
    </w:lvl>
    <w:lvl w:ilvl="7" w:tplc="E7D2EFF6">
      <w:numFmt w:val="bullet"/>
      <w:lvlText w:val="•"/>
      <w:lvlJc w:val="left"/>
      <w:pPr>
        <w:ind w:left="3649" w:hanging="140"/>
      </w:pPr>
      <w:rPr>
        <w:rFonts w:hint="default"/>
        <w:lang w:val="ru-RU" w:eastAsia="en-US" w:bidi="ar-SA"/>
      </w:rPr>
    </w:lvl>
    <w:lvl w:ilvl="8" w:tplc="77EC057A">
      <w:numFmt w:val="bullet"/>
      <w:lvlText w:val="•"/>
      <w:lvlJc w:val="left"/>
      <w:pPr>
        <w:ind w:left="4156" w:hanging="140"/>
      </w:pPr>
      <w:rPr>
        <w:rFonts w:hint="default"/>
        <w:lang w:val="ru-RU" w:eastAsia="en-US" w:bidi="ar-SA"/>
      </w:rPr>
    </w:lvl>
  </w:abstractNum>
  <w:abstractNum w:abstractNumId="55" w15:restartNumberingAfterBreak="0">
    <w:nsid w:val="4CFD4659"/>
    <w:multiLevelType w:val="hybridMultilevel"/>
    <w:tmpl w:val="A134DC46"/>
    <w:lvl w:ilvl="0" w:tplc="15AA8BD8">
      <w:start w:val="2"/>
      <w:numFmt w:val="decimal"/>
      <w:lvlText w:val="%1."/>
      <w:lvlJc w:val="left"/>
      <w:pPr>
        <w:ind w:left="1548" w:hanging="360"/>
        <w:jc w:val="left"/>
      </w:pPr>
      <w:rPr>
        <w:rFonts w:ascii="Times New Roman" w:eastAsia="Times New Roman" w:hAnsi="Times New Roman" w:cs="Times New Roman" w:hint="default"/>
        <w:spacing w:val="0"/>
        <w:w w:val="99"/>
        <w:sz w:val="32"/>
        <w:szCs w:val="32"/>
        <w:lang w:val="ru-RU" w:eastAsia="en-US" w:bidi="ar-SA"/>
      </w:rPr>
    </w:lvl>
    <w:lvl w:ilvl="1" w:tplc="4DF4FBF2">
      <w:numFmt w:val="none"/>
      <w:lvlText w:val=""/>
      <w:lvlJc w:val="left"/>
      <w:pPr>
        <w:tabs>
          <w:tab w:val="num" w:pos="360"/>
        </w:tabs>
      </w:pPr>
    </w:lvl>
    <w:lvl w:ilvl="2" w:tplc="0A7C8BDA">
      <w:numFmt w:val="bullet"/>
      <w:lvlText w:val=""/>
      <w:lvlJc w:val="left"/>
      <w:pPr>
        <w:ind w:left="2246" w:hanging="360"/>
      </w:pPr>
      <w:rPr>
        <w:rFonts w:ascii="Symbol" w:eastAsia="Symbol" w:hAnsi="Symbol" w:cs="Symbol" w:hint="default"/>
        <w:w w:val="100"/>
        <w:sz w:val="24"/>
        <w:szCs w:val="24"/>
        <w:lang w:val="ru-RU" w:eastAsia="en-US" w:bidi="ar-SA"/>
      </w:rPr>
    </w:lvl>
    <w:lvl w:ilvl="3" w:tplc="D5ACE87E">
      <w:numFmt w:val="bullet"/>
      <w:lvlText w:val="•"/>
      <w:lvlJc w:val="left"/>
      <w:pPr>
        <w:ind w:left="2380" w:hanging="360"/>
      </w:pPr>
      <w:rPr>
        <w:rFonts w:hint="default"/>
        <w:lang w:val="ru-RU" w:eastAsia="en-US" w:bidi="ar-SA"/>
      </w:rPr>
    </w:lvl>
    <w:lvl w:ilvl="4" w:tplc="E6D87946">
      <w:numFmt w:val="bullet"/>
      <w:lvlText w:val="•"/>
      <w:lvlJc w:val="left"/>
      <w:pPr>
        <w:ind w:left="3080" w:hanging="360"/>
      </w:pPr>
      <w:rPr>
        <w:rFonts w:hint="default"/>
        <w:lang w:val="ru-RU" w:eastAsia="en-US" w:bidi="ar-SA"/>
      </w:rPr>
    </w:lvl>
    <w:lvl w:ilvl="5" w:tplc="D7E8718A">
      <w:numFmt w:val="bullet"/>
      <w:lvlText w:val="•"/>
      <w:lvlJc w:val="left"/>
      <w:pPr>
        <w:ind w:left="4441" w:hanging="360"/>
      </w:pPr>
      <w:rPr>
        <w:rFonts w:hint="default"/>
        <w:lang w:val="ru-RU" w:eastAsia="en-US" w:bidi="ar-SA"/>
      </w:rPr>
    </w:lvl>
    <w:lvl w:ilvl="6" w:tplc="591C21CC">
      <w:numFmt w:val="bullet"/>
      <w:lvlText w:val="•"/>
      <w:lvlJc w:val="left"/>
      <w:pPr>
        <w:ind w:left="5802" w:hanging="360"/>
      </w:pPr>
      <w:rPr>
        <w:rFonts w:hint="default"/>
        <w:lang w:val="ru-RU" w:eastAsia="en-US" w:bidi="ar-SA"/>
      </w:rPr>
    </w:lvl>
    <w:lvl w:ilvl="7" w:tplc="ECEEE666">
      <w:numFmt w:val="bullet"/>
      <w:lvlText w:val="•"/>
      <w:lvlJc w:val="left"/>
      <w:pPr>
        <w:ind w:left="7163" w:hanging="360"/>
      </w:pPr>
      <w:rPr>
        <w:rFonts w:hint="default"/>
        <w:lang w:val="ru-RU" w:eastAsia="en-US" w:bidi="ar-SA"/>
      </w:rPr>
    </w:lvl>
    <w:lvl w:ilvl="8" w:tplc="92C4CD5E">
      <w:numFmt w:val="bullet"/>
      <w:lvlText w:val="•"/>
      <w:lvlJc w:val="left"/>
      <w:pPr>
        <w:ind w:left="8524" w:hanging="360"/>
      </w:pPr>
      <w:rPr>
        <w:rFonts w:hint="default"/>
        <w:lang w:val="ru-RU" w:eastAsia="en-US" w:bidi="ar-SA"/>
      </w:rPr>
    </w:lvl>
  </w:abstractNum>
  <w:abstractNum w:abstractNumId="56" w15:restartNumberingAfterBreak="0">
    <w:nsid w:val="4DA27612"/>
    <w:multiLevelType w:val="hybridMultilevel"/>
    <w:tmpl w:val="B706E6A0"/>
    <w:lvl w:ilvl="0" w:tplc="23501A86">
      <w:start w:val="1"/>
      <w:numFmt w:val="decimal"/>
      <w:lvlText w:val="%1."/>
      <w:lvlJc w:val="left"/>
      <w:pPr>
        <w:ind w:left="106" w:hanging="456"/>
        <w:jc w:val="left"/>
      </w:pPr>
      <w:rPr>
        <w:rFonts w:ascii="Times New Roman" w:eastAsia="Times New Roman" w:hAnsi="Times New Roman" w:cs="Times New Roman" w:hint="default"/>
        <w:w w:val="100"/>
        <w:sz w:val="23"/>
        <w:szCs w:val="23"/>
        <w:lang w:val="ru-RU" w:eastAsia="en-US" w:bidi="ar-SA"/>
      </w:rPr>
    </w:lvl>
    <w:lvl w:ilvl="1" w:tplc="094643CC">
      <w:numFmt w:val="bullet"/>
      <w:lvlText w:val="•"/>
      <w:lvlJc w:val="left"/>
      <w:pPr>
        <w:ind w:left="492" w:hanging="456"/>
      </w:pPr>
      <w:rPr>
        <w:rFonts w:hint="default"/>
        <w:lang w:val="ru-RU" w:eastAsia="en-US" w:bidi="ar-SA"/>
      </w:rPr>
    </w:lvl>
    <w:lvl w:ilvl="2" w:tplc="381CEB86">
      <w:numFmt w:val="bullet"/>
      <w:lvlText w:val="•"/>
      <w:lvlJc w:val="left"/>
      <w:pPr>
        <w:ind w:left="885" w:hanging="456"/>
      </w:pPr>
      <w:rPr>
        <w:rFonts w:hint="default"/>
        <w:lang w:val="ru-RU" w:eastAsia="en-US" w:bidi="ar-SA"/>
      </w:rPr>
    </w:lvl>
    <w:lvl w:ilvl="3" w:tplc="0B0AF33E">
      <w:numFmt w:val="bullet"/>
      <w:lvlText w:val="•"/>
      <w:lvlJc w:val="left"/>
      <w:pPr>
        <w:ind w:left="1278" w:hanging="456"/>
      </w:pPr>
      <w:rPr>
        <w:rFonts w:hint="default"/>
        <w:lang w:val="ru-RU" w:eastAsia="en-US" w:bidi="ar-SA"/>
      </w:rPr>
    </w:lvl>
    <w:lvl w:ilvl="4" w:tplc="344CA282">
      <w:numFmt w:val="bullet"/>
      <w:lvlText w:val="•"/>
      <w:lvlJc w:val="left"/>
      <w:pPr>
        <w:ind w:left="1671" w:hanging="456"/>
      </w:pPr>
      <w:rPr>
        <w:rFonts w:hint="default"/>
        <w:lang w:val="ru-RU" w:eastAsia="en-US" w:bidi="ar-SA"/>
      </w:rPr>
    </w:lvl>
    <w:lvl w:ilvl="5" w:tplc="C9E86096">
      <w:numFmt w:val="bullet"/>
      <w:lvlText w:val="•"/>
      <w:lvlJc w:val="left"/>
      <w:pPr>
        <w:ind w:left="2064" w:hanging="456"/>
      </w:pPr>
      <w:rPr>
        <w:rFonts w:hint="default"/>
        <w:lang w:val="ru-RU" w:eastAsia="en-US" w:bidi="ar-SA"/>
      </w:rPr>
    </w:lvl>
    <w:lvl w:ilvl="6" w:tplc="F684E140">
      <w:numFmt w:val="bullet"/>
      <w:lvlText w:val="•"/>
      <w:lvlJc w:val="left"/>
      <w:pPr>
        <w:ind w:left="2456" w:hanging="456"/>
      </w:pPr>
      <w:rPr>
        <w:rFonts w:hint="default"/>
        <w:lang w:val="ru-RU" w:eastAsia="en-US" w:bidi="ar-SA"/>
      </w:rPr>
    </w:lvl>
    <w:lvl w:ilvl="7" w:tplc="E3140286">
      <w:numFmt w:val="bullet"/>
      <w:lvlText w:val="•"/>
      <w:lvlJc w:val="left"/>
      <w:pPr>
        <w:ind w:left="2849" w:hanging="456"/>
      </w:pPr>
      <w:rPr>
        <w:rFonts w:hint="default"/>
        <w:lang w:val="ru-RU" w:eastAsia="en-US" w:bidi="ar-SA"/>
      </w:rPr>
    </w:lvl>
    <w:lvl w:ilvl="8" w:tplc="0854C854">
      <w:numFmt w:val="bullet"/>
      <w:lvlText w:val="•"/>
      <w:lvlJc w:val="left"/>
      <w:pPr>
        <w:ind w:left="3242" w:hanging="456"/>
      </w:pPr>
      <w:rPr>
        <w:rFonts w:hint="default"/>
        <w:lang w:val="ru-RU" w:eastAsia="en-US" w:bidi="ar-SA"/>
      </w:rPr>
    </w:lvl>
  </w:abstractNum>
  <w:abstractNum w:abstractNumId="57" w15:restartNumberingAfterBreak="0">
    <w:nsid w:val="4F123E93"/>
    <w:multiLevelType w:val="hybridMultilevel"/>
    <w:tmpl w:val="BA2E2B76"/>
    <w:lvl w:ilvl="0" w:tplc="D8801DE6">
      <w:start w:val="2"/>
      <w:numFmt w:val="decimal"/>
      <w:lvlText w:val="%1."/>
      <w:lvlJc w:val="left"/>
      <w:pPr>
        <w:ind w:left="106" w:hanging="610"/>
        <w:jc w:val="left"/>
      </w:pPr>
      <w:rPr>
        <w:rFonts w:ascii="Times New Roman" w:eastAsia="Times New Roman" w:hAnsi="Times New Roman" w:cs="Times New Roman" w:hint="default"/>
        <w:w w:val="100"/>
        <w:sz w:val="23"/>
        <w:szCs w:val="23"/>
        <w:lang w:val="ru-RU" w:eastAsia="en-US" w:bidi="ar-SA"/>
      </w:rPr>
    </w:lvl>
    <w:lvl w:ilvl="1" w:tplc="702A53EC">
      <w:numFmt w:val="bullet"/>
      <w:lvlText w:val="•"/>
      <w:lvlJc w:val="left"/>
      <w:pPr>
        <w:ind w:left="492" w:hanging="610"/>
      </w:pPr>
      <w:rPr>
        <w:rFonts w:hint="default"/>
        <w:lang w:val="ru-RU" w:eastAsia="en-US" w:bidi="ar-SA"/>
      </w:rPr>
    </w:lvl>
    <w:lvl w:ilvl="2" w:tplc="1D52400E">
      <w:numFmt w:val="bullet"/>
      <w:lvlText w:val="•"/>
      <w:lvlJc w:val="left"/>
      <w:pPr>
        <w:ind w:left="885" w:hanging="610"/>
      </w:pPr>
      <w:rPr>
        <w:rFonts w:hint="default"/>
        <w:lang w:val="ru-RU" w:eastAsia="en-US" w:bidi="ar-SA"/>
      </w:rPr>
    </w:lvl>
    <w:lvl w:ilvl="3" w:tplc="C6CC01B2">
      <w:numFmt w:val="bullet"/>
      <w:lvlText w:val="•"/>
      <w:lvlJc w:val="left"/>
      <w:pPr>
        <w:ind w:left="1278" w:hanging="610"/>
      </w:pPr>
      <w:rPr>
        <w:rFonts w:hint="default"/>
        <w:lang w:val="ru-RU" w:eastAsia="en-US" w:bidi="ar-SA"/>
      </w:rPr>
    </w:lvl>
    <w:lvl w:ilvl="4" w:tplc="55400978">
      <w:numFmt w:val="bullet"/>
      <w:lvlText w:val="•"/>
      <w:lvlJc w:val="left"/>
      <w:pPr>
        <w:ind w:left="1671" w:hanging="610"/>
      </w:pPr>
      <w:rPr>
        <w:rFonts w:hint="default"/>
        <w:lang w:val="ru-RU" w:eastAsia="en-US" w:bidi="ar-SA"/>
      </w:rPr>
    </w:lvl>
    <w:lvl w:ilvl="5" w:tplc="B60ED2C2">
      <w:numFmt w:val="bullet"/>
      <w:lvlText w:val="•"/>
      <w:lvlJc w:val="left"/>
      <w:pPr>
        <w:ind w:left="2064" w:hanging="610"/>
      </w:pPr>
      <w:rPr>
        <w:rFonts w:hint="default"/>
        <w:lang w:val="ru-RU" w:eastAsia="en-US" w:bidi="ar-SA"/>
      </w:rPr>
    </w:lvl>
    <w:lvl w:ilvl="6" w:tplc="F7B6C5E8">
      <w:numFmt w:val="bullet"/>
      <w:lvlText w:val="•"/>
      <w:lvlJc w:val="left"/>
      <w:pPr>
        <w:ind w:left="2456" w:hanging="610"/>
      </w:pPr>
      <w:rPr>
        <w:rFonts w:hint="default"/>
        <w:lang w:val="ru-RU" w:eastAsia="en-US" w:bidi="ar-SA"/>
      </w:rPr>
    </w:lvl>
    <w:lvl w:ilvl="7" w:tplc="D9866E8E">
      <w:numFmt w:val="bullet"/>
      <w:lvlText w:val="•"/>
      <w:lvlJc w:val="left"/>
      <w:pPr>
        <w:ind w:left="2849" w:hanging="610"/>
      </w:pPr>
      <w:rPr>
        <w:rFonts w:hint="default"/>
        <w:lang w:val="ru-RU" w:eastAsia="en-US" w:bidi="ar-SA"/>
      </w:rPr>
    </w:lvl>
    <w:lvl w:ilvl="8" w:tplc="A8485C2C">
      <w:numFmt w:val="bullet"/>
      <w:lvlText w:val="•"/>
      <w:lvlJc w:val="left"/>
      <w:pPr>
        <w:ind w:left="3242" w:hanging="610"/>
      </w:pPr>
      <w:rPr>
        <w:rFonts w:hint="default"/>
        <w:lang w:val="ru-RU" w:eastAsia="en-US" w:bidi="ar-SA"/>
      </w:rPr>
    </w:lvl>
  </w:abstractNum>
  <w:abstractNum w:abstractNumId="58" w15:restartNumberingAfterBreak="0">
    <w:nsid w:val="4FCF03DE"/>
    <w:multiLevelType w:val="hybridMultilevel"/>
    <w:tmpl w:val="2BEEB6AC"/>
    <w:lvl w:ilvl="0" w:tplc="84925C48">
      <w:start w:val="1"/>
      <w:numFmt w:val="decimal"/>
      <w:lvlText w:val="%1."/>
      <w:lvlJc w:val="left"/>
      <w:pPr>
        <w:ind w:left="960" w:hanging="181"/>
        <w:jc w:val="left"/>
      </w:pPr>
      <w:rPr>
        <w:rFonts w:ascii="Times New Roman" w:eastAsia="Times New Roman" w:hAnsi="Times New Roman" w:cs="Times New Roman" w:hint="default"/>
        <w:spacing w:val="-25"/>
        <w:w w:val="100"/>
        <w:sz w:val="22"/>
        <w:szCs w:val="22"/>
        <w:lang w:val="ru-RU" w:eastAsia="en-US" w:bidi="ar-SA"/>
      </w:rPr>
    </w:lvl>
    <w:lvl w:ilvl="1" w:tplc="9738D230">
      <w:numFmt w:val="bullet"/>
      <w:lvlText w:val="•"/>
      <w:lvlJc w:val="left"/>
      <w:pPr>
        <w:ind w:left="1988" w:hanging="181"/>
      </w:pPr>
      <w:rPr>
        <w:rFonts w:hint="default"/>
        <w:lang w:val="ru-RU" w:eastAsia="en-US" w:bidi="ar-SA"/>
      </w:rPr>
    </w:lvl>
    <w:lvl w:ilvl="2" w:tplc="305E069E">
      <w:numFmt w:val="bullet"/>
      <w:lvlText w:val="•"/>
      <w:lvlJc w:val="left"/>
      <w:pPr>
        <w:ind w:left="3017" w:hanging="181"/>
      </w:pPr>
      <w:rPr>
        <w:rFonts w:hint="default"/>
        <w:lang w:val="ru-RU" w:eastAsia="en-US" w:bidi="ar-SA"/>
      </w:rPr>
    </w:lvl>
    <w:lvl w:ilvl="3" w:tplc="2536F21C">
      <w:numFmt w:val="bullet"/>
      <w:lvlText w:val="•"/>
      <w:lvlJc w:val="left"/>
      <w:pPr>
        <w:ind w:left="4045" w:hanging="181"/>
      </w:pPr>
      <w:rPr>
        <w:rFonts w:hint="default"/>
        <w:lang w:val="ru-RU" w:eastAsia="en-US" w:bidi="ar-SA"/>
      </w:rPr>
    </w:lvl>
    <w:lvl w:ilvl="4" w:tplc="D082A26E">
      <w:numFmt w:val="bullet"/>
      <w:lvlText w:val="•"/>
      <w:lvlJc w:val="left"/>
      <w:pPr>
        <w:ind w:left="5074" w:hanging="181"/>
      </w:pPr>
      <w:rPr>
        <w:rFonts w:hint="default"/>
        <w:lang w:val="ru-RU" w:eastAsia="en-US" w:bidi="ar-SA"/>
      </w:rPr>
    </w:lvl>
    <w:lvl w:ilvl="5" w:tplc="DC565E6E">
      <w:numFmt w:val="bullet"/>
      <w:lvlText w:val="•"/>
      <w:lvlJc w:val="left"/>
      <w:pPr>
        <w:ind w:left="6103" w:hanging="181"/>
      </w:pPr>
      <w:rPr>
        <w:rFonts w:hint="default"/>
        <w:lang w:val="ru-RU" w:eastAsia="en-US" w:bidi="ar-SA"/>
      </w:rPr>
    </w:lvl>
    <w:lvl w:ilvl="6" w:tplc="F55A47D4">
      <w:numFmt w:val="bullet"/>
      <w:lvlText w:val="•"/>
      <w:lvlJc w:val="left"/>
      <w:pPr>
        <w:ind w:left="7131" w:hanging="181"/>
      </w:pPr>
      <w:rPr>
        <w:rFonts w:hint="default"/>
        <w:lang w:val="ru-RU" w:eastAsia="en-US" w:bidi="ar-SA"/>
      </w:rPr>
    </w:lvl>
    <w:lvl w:ilvl="7" w:tplc="EE7EE7B2">
      <w:numFmt w:val="bullet"/>
      <w:lvlText w:val="•"/>
      <w:lvlJc w:val="left"/>
      <w:pPr>
        <w:ind w:left="8160" w:hanging="181"/>
      </w:pPr>
      <w:rPr>
        <w:rFonts w:hint="default"/>
        <w:lang w:val="ru-RU" w:eastAsia="en-US" w:bidi="ar-SA"/>
      </w:rPr>
    </w:lvl>
    <w:lvl w:ilvl="8" w:tplc="25DE3792">
      <w:numFmt w:val="bullet"/>
      <w:lvlText w:val="•"/>
      <w:lvlJc w:val="left"/>
      <w:pPr>
        <w:ind w:left="9189" w:hanging="181"/>
      </w:pPr>
      <w:rPr>
        <w:rFonts w:hint="default"/>
        <w:lang w:val="ru-RU" w:eastAsia="en-US" w:bidi="ar-SA"/>
      </w:rPr>
    </w:lvl>
  </w:abstractNum>
  <w:abstractNum w:abstractNumId="59" w15:restartNumberingAfterBreak="0">
    <w:nsid w:val="4FD85C70"/>
    <w:multiLevelType w:val="hybridMultilevel"/>
    <w:tmpl w:val="0B0C20CC"/>
    <w:lvl w:ilvl="0" w:tplc="7F7C310C">
      <w:start w:val="1"/>
      <w:numFmt w:val="decimal"/>
      <w:lvlText w:val="%1."/>
      <w:lvlJc w:val="left"/>
      <w:pPr>
        <w:ind w:left="565" w:hanging="231"/>
        <w:jc w:val="left"/>
      </w:pPr>
      <w:rPr>
        <w:rFonts w:ascii="Times New Roman" w:eastAsia="Times New Roman" w:hAnsi="Times New Roman" w:cs="Times New Roman" w:hint="default"/>
        <w:w w:val="100"/>
        <w:sz w:val="23"/>
        <w:szCs w:val="23"/>
        <w:lang w:val="ru-RU" w:eastAsia="en-US" w:bidi="ar-SA"/>
      </w:rPr>
    </w:lvl>
    <w:lvl w:ilvl="1" w:tplc="08748A6E">
      <w:numFmt w:val="bullet"/>
      <w:lvlText w:val="•"/>
      <w:lvlJc w:val="left"/>
      <w:pPr>
        <w:ind w:left="906" w:hanging="231"/>
      </w:pPr>
      <w:rPr>
        <w:rFonts w:hint="default"/>
        <w:lang w:val="ru-RU" w:eastAsia="en-US" w:bidi="ar-SA"/>
      </w:rPr>
    </w:lvl>
    <w:lvl w:ilvl="2" w:tplc="3D60FF06">
      <w:numFmt w:val="bullet"/>
      <w:lvlText w:val="•"/>
      <w:lvlJc w:val="left"/>
      <w:pPr>
        <w:ind w:left="1253" w:hanging="231"/>
      </w:pPr>
      <w:rPr>
        <w:rFonts w:hint="default"/>
        <w:lang w:val="ru-RU" w:eastAsia="en-US" w:bidi="ar-SA"/>
      </w:rPr>
    </w:lvl>
    <w:lvl w:ilvl="3" w:tplc="4184D506">
      <w:numFmt w:val="bullet"/>
      <w:lvlText w:val="•"/>
      <w:lvlJc w:val="left"/>
      <w:pPr>
        <w:ind w:left="1600" w:hanging="231"/>
      </w:pPr>
      <w:rPr>
        <w:rFonts w:hint="default"/>
        <w:lang w:val="ru-RU" w:eastAsia="en-US" w:bidi="ar-SA"/>
      </w:rPr>
    </w:lvl>
    <w:lvl w:ilvl="4" w:tplc="F7702B4C">
      <w:numFmt w:val="bullet"/>
      <w:lvlText w:val="•"/>
      <w:lvlJc w:val="left"/>
      <w:pPr>
        <w:ind w:left="1947" w:hanging="231"/>
      </w:pPr>
      <w:rPr>
        <w:rFonts w:hint="default"/>
        <w:lang w:val="ru-RU" w:eastAsia="en-US" w:bidi="ar-SA"/>
      </w:rPr>
    </w:lvl>
    <w:lvl w:ilvl="5" w:tplc="60BA409E">
      <w:numFmt w:val="bullet"/>
      <w:lvlText w:val="•"/>
      <w:lvlJc w:val="left"/>
      <w:pPr>
        <w:ind w:left="2294" w:hanging="231"/>
      </w:pPr>
      <w:rPr>
        <w:rFonts w:hint="default"/>
        <w:lang w:val="ru-RU" w:eastAsia="en-US" w:bidi="ar-SA"/>
      </w:rPr>
    </w:lvl>
    <w:lvl w:ilvl="6" w:tplc="7A1A9902">
      <w:numFmt w:val="bullet"/>
      <w:lvlText w:val="•"/>
      <w:lvlJc w:val="left"/>
      <w:pPr>
        <w:ind w:left="2640" w:hanging="231"/>
      </w:pPr>
      <w:rPr>
        <w:rFonts w:hint="default"/>
        <w:lang w:val="ru-RU" w:eastAsia="en-US" w:bidi="ar-SA"/>
      </w:rPr>
    </w:lvl>
    <w:lvl w:ilvl="7" w:tplc="892284C2">
      <w:numFmt w:val="bullet"/>
      <w:lvlText w:val="•"/>
      <w:lvlJc w:val="left"/>
      <w:pPr>
        <w:ind w:left="2987" w:hanging="231"/>
      </w:pPr>
      <w:rPr>
        <w:rFonts w:hint="default"/>
        <w:lang w:val="ru-RU" w:eastAsia="en-US" w:bidi="ar-SA"/>
      </w:rPr>
    </w:lvl>
    <w:lvl w:ilvl="8" w:tplc="98EE7C4E">
      <w:numFmt w:val="bullet"/>
      <w:lvlText w:val="•"/>
      <w:lvlJc w:val="left"/>
      <w:pPr>
        <w:ind w:left="3334" w:hanging="231"/>
      </w:pPr>
      <w:rPr>
        <w:rFonts w:hint="default"/>
        <w:lang w:val="ru-RU" w:eastAsia="en-US" w:bidi="ar-SA"/>
      </w:rPr>
    </w:lvl>
  </w:abstractNum>
  <w:abstractNum w:abstractNumId="60" w15:restartNumberingAfterBreak="0">
    <w:nsid w:val="4FDA20FE"/>
    <w:multiLevelType w:val="hybridMultilevel"/>
    <w:tmpl w:val="C11CD44E"/>
    <w:lvl w:ilvl="0" w:tplc="61601A88">
      <w:start w:val="2"/>
      <w:numFmt w:val="decimal"/>
      <w:lvlText w:val="%1)"/>
      <w:lvlJc w:val="left"/>
      <w:pPr>
        <w:ind w:left="584" w:hanging="250"/>
        <w:jc w:val="left"/>
      </w:pPr>
      <w:rPr>
        <w:rFonts w:ascii="Times New Roman" w:eastAsia="Times New Roman" w:hAnsi="Times New Roman" w:cs="Times New Roman" w:hint="default"/>
        <w:w w:val="100"/>
        <w:sz w:val="23"/>
        <w:szCs w:val="23"/>
        <w:lang w:val="ru-RU" w:eastAsia="en-US" w:bidi="ar-SA"/>
      </w:rPr>
    </w:lvl>
    <w:lvl w:ilvl="1" w:tplc="446C43CE">
      <w:numFmt w:val="bullet"/>
      <w:lvlText w:val="•"/>
      <w:lvlJc w:val="left"/>
      <w:pPr>
        <w:ind w:left="821" w:hanging="250"/>
      </w:pPr>
      <w:rPr>
        <w:rFonts w:hint="default"/>
        <w:lang w:val="ru-RU" w:eastAsia="en-US" w:bidi="ar-SA"/>
      </w:rPr>
    </w:lvl>
    <w:lvl w:ilvl="2" w:tplc="B308C68A">
      <w:numFmt w:val="bullet"/>
      <w:lvlText w:val="•"/>
      <w:lvlJc w:val="left"/>
      <w:pPr>
        <w:ind w:left="1062" w:hanging="250"/>
      </w:pPr>
      <w:rPr>
        <w:rFonts w:hint="default"/>
        <w:lang w:val="ru-RU" w:eastAsia="en-US" w:bidi="ar-SA"/>
      </w:rPr>
    </w:lvl>
    <w:lvl w:ilvl="3" w:tplc="142062FE">
      <w:numFmt w:val="bullet"/>
      <w:lvlText w:val="•"/>
      <w:lvlJc w:val="left"/>
      <w:pPr>
        <w:ind w:left="1303" w:hanging="250"/>
      </w:pPr>
      <w:rPr>
        <w:rFonts w:hint="default"/>
        <w:lang w:val="ru-RU" w:eastAsia="en-US" w:bidi="ar-SA"/>
      </w:rPr>
    </w:lvl>
    <w:lvl w:ilvl="4" w:tplc="FFD2C0C6">
      <w:numFmt w:val="bullet"/>
      <w:lvlText w:val="•"/>
      <w:lvlJc w:val="left"/>
      <w:pPr>
        <w:ind w:left="1544" w:hanging="250"/>
      </w:pPr>
      <w:rPr>
        <w:rFonts w:hint="default"/>
        <w:lang w:val="ru-RU" w:eastAsia="en-US" w:bidi="ar-SA"/>
      </w:rPr>
    </w:lvl>
    <w:lvl w:ilvl="5" w:tplc="0016C3D2">
      <w:numFmt w:val="bullet"/>
      <w:lvlText w:val="•"/>
      <w:lvlJc w:val="left"/>
      <w:pPr>
        <w:ind w:left="1785" w:hanging="250"/>
      </w:pPr>
      <w:rPr>
        <w:rFonts w:hint="default"/>
        <w:lang w:val="ru-RU" w:eastAsia="en-US" w:bidi="ar-SA"/>
      </w:rPr>
    </w:lvl>
    <w:lvl w:ilvl="6" w:tplc="C8A4B8BE">
      <w:numFmt w:val="bullet"/>
      <w:lvlText w:val="•"/>
      <w:lvlJc w:val="left"/>
      <w:pPr>
        <w:ind w:left="2026" w:hanging="250"/>
      </w:pPr>
      <w:rPr>
        <w:rFonts w:hint="default"/>
        <w:lang w:val="ru-RU" w:eastAsia="en-US" w:bidi="ar-SA"/>
      </w:rPr>
    </w:lvl>
    <w:lvl w:ilvl="7" w:tplc="F658171E">
      <w:numFmt w:val="bullet"/>
      <w:lvlText w:val="•"/>
      <w:lvlJc w:val="left"/>
      <w:pPr>
        <w:ind w:left="2267" w:hanging="250"/>
      </w:pPr>
      <w:rPr>
        <w:rFonts w:hint="default"/>
        <w:lang w:val="ru-RU" w:eastAsia="en-US" w:bidi="ar-SA"/>
      </w:rPr>
    </w:lvl>
    <w:lvl w:ilvl="8" w:tplc="214A5E98">
      <w:numFmt w:val="bullet"/>
      <w:lvlText w:val="•"/>
      <w:lvlJc w:val="left"/>
      <w:pPr>
        <w:ind w:left="2508" w:hanging="250"/>
      </w:pPr>
      <w:rPr>
        <w:rFonts w:hint="default"/>
        <w:lang w:val="ru-RU" w:eastAsia="en-US" w:bidi="ar-SA"/>
      </w:rPr>
    </w:lvl>
  </w:abstractNum>
  <w:abstractNum w:abstractNumId="61" w15:restartNumberingAfterBreak="0">
    <w:nsid w:val="50645E5F"/>
    <w:multiLevelType w:val="hybridMultilevel"/>
    <w:tmpl w:val="65562D0A"/>
    <w:lvl w:ilvl="0" w:tplc="20DC20F8">
      <w:start w:val="1"/>
      <w:numFmt w:val="decimal"/>
      <w:lvlText w:val="%1)"/>
      <w:lvlJc w:val="left"/>
      <w:pPr>
        <w:ind w:left="960" w:hanging="269"/>
        <w:jc w:val="left"/>
      </w:pPr>
      <w:rPr>
        <w:rFonts w:ascii="Times New Roman" w:eastAsia="Times New Roman" w:hAnsi="Times New Roman" w:cs="Times New Roman" w:hint="default"/>
        <w:w w:val="100"/>
        <w:sz w:val="24"/>
        <w:szCs w:val="24"/>
        <w:lang w:val="ru-RU" w:eastAsia="en-US" w:bidi="ar-SA"/>
      </w:rPr>
    </w:lvl>
    <w:lvl w:ilvl="1" w:tplc="4822D498">
      <w:numFmt w:val="bullet"/>
      <w:lvlText w:val="•"/>
      <w:lvlJc w:val="left"/>
      <w:pPr>
        <w:ind w:left="1988" w:hanging="269"/>
      </w:pPr>
      <w:rPr>
        <w:rFonts w:hint="default"/>
        <w:lang w:val="ru-RU" w:eastAsia="en-US" w:bidi="ar-SA"/>
      </w:rPr>
    </w:lvl>
    <w:lvl w:ilvl="2" w:tplc="89E23320">
      <w:numFmt w:val="bullet"/>
      <w:lvlText w:val="•"/>
      <w:lvlJc w:val="left"/>
      <w:pPr>
        <w:ind w:left="3017" w:hanging="269"/>
      </w:pPr>
      <w:rPr>
        <w:rFonts w:hint="default"/>
        <w:lang w:val="ru-RU" w:eastAsia="en-US" w:bidi="ar-SA"/>
      </w:rPr>
    </w:lvl>
    <w:lvl w:ilvl="3" w:tplc="E428536E">
      <w:numFmt w:val="bullet"/>
      <w:lvlText w:val="•"/>
      <w:lvlJc w:val="left"/>
      <w:pPr>
        <w:ind w:left="4045" w:hanging="269"/>
      </w:pPr>
      <w:rPr>
        <w:rFonts w:hint="default"/>
        <w:lang w:val="ru-RU" w:eastAsia="en-US" w:bidi="ar-SA"/>
      </w:rPr>
    </w:lvl>
    <w:lvl w:ilvl="4" w:tplc="F472715E">
      <w:numFmt w:val="bullet"/>
      <w:lvlText w:val="•"/>
      <w:lvlJc w:val="left"/>
      <w:pPr>
        <w:ind w:left="5074" w:hanging="269"/>
      </w:pPr>
      <w:rPr>
        <w:rFonts w:hint="default"/>
        <w:lang w:val="ru-RU" w:eastAsia="en-US" w:bidi="ar-SA"/>
      </w:rPr>
    </w:lvl>
    <w:lvl w:ilvl="5" w:tplc="859AE5A6">
      <w:numFmt w:val="bullet"/>
      <w:lvlText w:val="•"/>
      <w:lvlJc w:val="left"/>
      <w:pPr>
        <w:ind w:left="6103" w:hanging="269"/>
      </w:pPr>
      <w:rPr>
        <w:rFonts w:hint="default"/>
        <w:lang w:val="ru-RU" w:eastAsia="en-US" w:bidi="ar-SA"/>
      </w:rPr>
    </w:lvl>
    <w:lvl w:ilvl="6" w:tplc="B7583C66">
      <w:numFmt w:val="bullet"/>
      <w:lvlText w:val="•"/>
      <w:lvlJc w:val="left"/>
      <w:pPr>
        <w:ind w:left="7131" w:hanging="269"/>
      </w:pPr>
      <w:rPr>
        <w:rFonts w:hint="default"/>
        <w:lang w:val="ru-RU" w:eastAsia="en-US" w:bidi="ar-SA"/>
      </w:rPr>
    </w:lvl>
    <w:lvl w:ilvl="7" w:tplc="5E2AD18C">
      <w:numFmt w:val="bullet"/>
      <w:lvlText w:val="•"/>
      <w:lvlJc w:val="left"/>
      <w:pPr>
        <w:ind w:left="8160" w:hanging="269"/>
      </w:pPr>
      <w:rPr>
        <w:rFonts w:hint="default"/>
        <w:lang w:val="ru-RU" w:eastAsia="en-US" w:bidi="ar-SA"/>
      </w:rPr>
    </w:lvl>
    <w:lvl w:ilvl="8" w:tplc="796A6832">
      <w:numFmt w:val="bullet"/>
      <w:lvlText w:val="•"/>
      <w:lvlJc w:val="left"/>
      <w:pPr>
        <w:ind w:left="9189" w:hanging="269"/>
      </w:pPr>
      <w:rPr>
        <w:rFonts w:hint="default"/>
        <w:lang w:val="ru-RU" w:eastAsia="en-US" w:bidi="ar-SA"/>
      </w:rPr>
    </w:lvl>
  </w:abstractNum>
  <w:abstractNum w:abstractNumId="62" w15:restartNumberingAfterBreak="0">
    <w:nsid w:val="52CF0365"/>
    <w:multiLevelType w:val="hybridMultilevel"/>
    <w:tmpl w:val="AF247B2E"/>
    <w:lvl w:ilvl="0" w:tplc="FA869812">
      <w:start w:val="1"/>
      <w:numFmt w:val="decimal"/>
      <w:lvlText w:val="%1)"/>
      <w:lvlJc w:val="left"/>
      <w:pPr>
        <w:ind w:left="1786" w:hanging="260"/>
        <w:jc w:val="left"/>
      </w:pPr>
      <w:rPr>
        <w:rFonts w:ascii="Times New Roman" w:eastAsia="Times New Roman" w:hAnsi="Times New Roman" w:cs="Times New Roman" w:hint="default"/>
        <w:spacing w:val="-3"/>
        <w:w w:val="100"/>
        <w:sz w:val="24"/>
        <w:szCs w:val="24"/>
        <w:lang w:val="ru-RU" w:eastAsia="en-US" w:bidi="ar-SA"/>
      </w:rPr>
    </w:lvl>
    <w:lvl w:ilvl="1" w:tplc="8AC87A70">
      <w:numFmt w:val="bullet"/>
      <w:lvlText w:val="•"/>
      <w:lvlJc w:val="left"/>
      <w:pPr>
        <w:ind w:left="2726" w:hanging="260"/>
      </w:pPr>
      <w:rPr>
        <w:rFonts w:hint="default"/>
        <w:lang w:val="ru-RU" w:eastAsia="en-US" w:bidi="ar-SA"/>
      </w:rPr>
    </w:lvl>
    <w:lvl w:ilvl="2" w:tplc="A18E4652">
      <w:numFmt w:val="bullet"/>
      <w:lvlText w:val="•"/>
      <w:lvlJc w:val="left"/>
      <w:pPr>
        <w:ind w:left="3673" w:hanging="260"/>
      </w:pPr>
      <w:rPr>
        <w:rFonts w:hint="default"/>
        <w:lang w:val="ru-RU" w:eastAsia="en-US" w:bidi="ar-SA"/>
      </w:rPr>
    </w:lvl>
    <w:lvl w:ilvl="3" w:tplc="401E1D76">
      <w:numFmt w:val="bullet"/>
      <w:lvlText w:val="•"/>
      <w:lvlJc w:val="left"/>
      <w:pPr>
        <w:ind w:left="4619" w:hanging="260"/>
      </w:pPr>
      <w:rPr>
        <w:rFonts w:hint="default"/>
        <w:lang w:val="ru-RU" w:eastAsia="en-US" w:bidi="ar-SA"/>
      </w:rPr>
    </w:lvl>
    <w:lvl w:ilvl="4" w:tplc="AF52665A">
      <w:numFmt w:val="bullet"/>
      <w:lvlText w:val="•"/>
      <w:lvlJc w:val="left"/>
      <w:pPr>
        <w:ind w:left="5566" w:hanging="260"/>
      </w:pPr>
      <w:rPr>
        <w:rFonts w:hint="default"/>
        <w:lang w:val="ru-RU" w:eastAsia="en-US" w:bidi="ar-SA"/>
      </w:rPr>
    </w:lvl>
    <w:lvl w:ilvl="5" w:tplc="FCFA8B78">
      <w:numFmt w:val="bullet"/>
      <w:lvlText w:val="•"/>
      <w:lvlJc w:val="left"/>
      <w:pPr>
        <w:ind w:left="6513" w:hanging="260"/>
      </w:pPr>
      <w:rPr>
        <w:rFonts w:hint="default"/>
        <w:lang w:val="ru-RU" w:eastAsia="en-US" w:bidi="ar-SA"/>
      </w:rPr>
    </w:lvl>
    <w:lvl w:ilvl="6" w:tplc="09FE9402">
      <w:numFmt w:val="bullet"/>
      <w:lvlText w:val="•"/>
      <w:lvlJc w:val="left"/>
      <w:pPr>
        <w:ind w:left="7459" w:hanging="260"/>
      </w:pPr>
      <w:rPr>
        <w:rFonts w:hint="default"/>
        <w:lang w:val="ru-RU" w:eastAsia="en-US" w:bidi="ar-SA"/>
      </w:rPr>
    </w:lvl>
    <w:lvl w:ilvl="7" w:tplc="8398EC3C">
      <w:numFmt w:val="bullet"/>
      <w:lvlText w:val="•"/>
      <w:lvlJc w:val="left"/>
      <w:pPr>
        <w:ind w:left="8406" w:hanging="260"/>
      </w:pPr>
      <w:rPr>
        <w:rFonts w:hint="default"/>
        <w:lang w:val="ru-RU" w:eastAsia="en-US" w:bidi="ar-SA"/>
      </w:rPr>
    </w:lvl>
    <w:lvl w:ilvl="8" w:tplc="43CA1D50">
      <w:numFmt w:val="bullet"/>
      <w:lvlText w:val="•"/>
      <w:lvlJc w:val="left"/>
      <w:pPr>
        <w:ind w:left="9353" w:hanging="260"/>
      </w:pPr>
      <w:rPr>
        <w:rFonts w:hint="default"/>
        <w:lang w:val="ru-RU" w:eastAsia="en-US" w:bidi="ar-SA"/>
      </w:rPr>
    </w:lvl>
  </w:abstractNum>
  <w:abstractNum w:abstractNumId="63" w15:restartNumberingAfterBreak="0">
    <w:nsid w:val="535114A9"/>
    <w:multiLevelType w:val="hybridMultilevel"/>
    <w:tmpl w:val="8D9E916E"/>
    <w:lvl w:ilvl="0" w:tplc="8E889C98">
      <w:numFmt w:val="bullet"/>
      <w:lvlText w:val=""/>
      <w:lvlJc w:val="left"/>
      <w:pPr>
        <w:ind w:left="960" w:hanging="245"/>
      </w:pPr>
      <w:rPr>
        <w:rFonts w:ascii="Symbol" w:eastAsia="Symbol" w:hAnsi="Symbol" w:cs="Symbol" w:hint="default"/>
        <w:w w:val="100"/>
        <w:sz w:val="24"/>
        <w:szCs w:val="24"/>
        <w:lang w:val="ru-RU" w:eastAsia="en-US" w:bidi="ar-SA"/>
      </w:rPr>
    </w:lvl>
    <w:lvl w:ilvl="1" w:tplc="F372108E">
      <w:numFmt w:val="bullet"/>
      <w:lvlText w:val=""/>
      <w:lvlJc w:val="left"/>
      <w:pPr>
        <w:ind w:left="2143" w:hanging="360"/>
      </w:pPr>
      <w:rPr>
        <w:rFonts w:ascii="Symbol" w:eastAsia="Symbol" w:hAnsi="Symbol" w:cs="Symbol" w:hint="default"/>
        <w:w w:val="100"/>
        <w:sz w:val="24"/>
        <w:szCs w:val="24"/>
        <w:lang w:val="ru-RU" w:eastAsia="en-US" w:bidi="ar-SA"/>
      </w:rPr>
    </w:lvl>
    <w:lvl w:ilvl="2" w:tplc="63787696">
      <w:numFmt w:val="bullet"/>
      <w:lvlText w:val="•"/>
      <w:lvlJc w:val="left"/>
      <w:pPr>
        <w:ind w:left="3151" w:hanging="360"/>
      </w:pPr>
      <w:rPr>
        <w:rFonts w:hint="default"/>
        <w:lang w:val="ru-RU" w:eastAsia="en-US" w:bidi="ar-SA"/>
      </w:rPr>
    </w:lvl>
    <w:lvl w:ilvl="3" w:tplc="F1388EB2">
      <w:numFmt w:val="bullet"/>
      <w:lvlText w:val="•"/>
      <w:lvlJc w:val="left"/>
      <w:pPr>
        <w:ind w:left="4163" w:hanging="360"/>
      </w:pPr>
      <w:rPr>
        <w:rFonts w:hint="default"/>
        <w:lang w:val="ru-RU" w:eastAsia="en-US" w:bidi="ar-SA"/>
      </w:rPr>
    </w:lvl>
    <w:lvl w:ilvl="4" w:tplc="A4E67A7E">
      <w:numFmt w:val="bullet"/>
      <w:lvlText w:val="•"/>
      <w:lvlJc w:val="left"/>
      <w:pPr>
        <w:ind w:left="5175" w:hanging="360"/>
      </w:pPr>
      <w:rPr>
        <w:rFonts w:hint="default"/>
        <w:lang w:val="ru-RU" w:eastAsia="en-US" w:bidi="ar-SA"/>
      </w:rPr>
    </w:lvl>
    <w:lvl w:ilvl="5" w:tplc="C4E8A722">
      <w:numFmt w:val="bullet"/>
      <w:lvlText w:val="•"/>
      <w:lvlJc w:val="left"/>
      <w:pPr>
        <w:ind w:left="6187" w:hanging="360"/>
      </w:pPr>
      <w:rPr>
        <w:rFonts w:hint="default"/>
        <w:lang w:val="ru-RU" w:eastAsia="en-US" w:bidi="ar-SA"/>
      </w:rPr>
    </w:lvl>
    <w:lvl w:ilvl="6" w:tplc="60F28DE2">
      <w:numFmt w:val="bullet"/>
      <w:lvlText w:val="•"/>
      <w:lvlJc w:val="left"/>
      <w:pPr>
        <w:ind w:left="7199" w:hanging="360"/>
      </w:pPr>
      <w:rPr>
        <w:rFonts w:hint="default"/>
        <w:lang w:val="ru-RU" w:eastAsia="en-US" w:bidi="ar-SA"/>
      </w:rPr>
    </w:lvl>
    <w:lvl w:ilvl="7" w:tplc="81D65850">
      <w:numFmt w:val="bullet"/>
      <w:lvlText w:val="•"/>
      <w:lvlJc w:val="left"/>
      <w:pPr>
        <w:ind w:left="8210" w:hanging="360"/>
      </w:pPr>
      <w:rPr>
        <w:rFonts w:hint="default"/>
        <w:lang w:val="ru-RU" w:eastAsia="en-US" w:bidi="ar-SA"/>
      </w:rPr>
    </w:lvl>
    <w:lvl w:ilvl="8" w:tplc="5EEA90E6">
      <w:numFmt w:val="bullet"/>
      <w:lvlText w:val="•"/>
      <w:lvlJc w:val="left"/>
      <w:pPr>
        <w:ind w:left="9222" w:hanging="360"/>
      </w:pPr>
      <w:rPr>
        <w:rFonts w:hint="default"/>
        <w:lang w:val="ru-RU" w:eastAsia="en-US" w:bidi="ar-SA"/>
      </w:rPr>
    </w:lvl>
  </w:abstractNum>
  <w:abstractNum w:abstractNumId="64" w15:restartNumberingAfterBreak="0">
    <w:nsid w:val="538A24D4"/>
    <w:multiLevelType w:val="hybridMultilevel"/>
    <w:tmpl w:val="3B8CF612"/>
    <w:lvl w:ilvl="0" w:tplc="915630C2">
      <w:start w:val="1"/>
      <w:numFmt w:val="decimal"/>
      <w:lvlText w:val="%1."/>
      <w:lvlJc w:val="left"/>
      <w:pPr>
        <w:ind w:left="1707" w:hanging="181"/>
        <w:jc w:val="right"/>
      </w:pPr>
      <w:rPr>
        <w:rFonts w:ascii="Times New Roman" w:eastAsia="Times New Roman" w:hAnsi="Times New Roman" w:cs="Times New Roman" w:hint="default"/>
        <w:b/>
        <w:bCs/>
        <w:i/>
        <w:w w:val="100"/>
        <w:sz w:val="22"/>
        <w:szCs w:val="22"/>
        <w:lang w:val="ru-RU" w:eastAsia="en-US" w:bidi="ar-SA"/>
      </w:rPr>
    </w:lvl>
    <w:lvl w:ilvl="1" w:tplc="DD406380">
      <w:numFmt w:val="bullet"/>
      <w:lvlText w:val="•"/>
      <w:lvlJc w:val="left"/>
      <w:pPr>
        <w:ind w:left="2654" w:hanging="181"/>
      </w:pPr>
      <w:rPr>
        <w:rFonts w:hint="default"/>
        <w:lang w:val="ru-RU" w:eastAsia="en-US" w:bidi="ar-SA"/>
      </w:rPr>
    </w:lvl>
    <w:lvl w:ilvl="2" w:tplc="8FCABA12">
      <w:numFmt w:val="bullet"/>
      <w:lvlText w:val="•"/>
      <w:lvlJc w:val="left"/>
      <w:pPr>
        <w:ind w:left="3609" w:hanging="181"/>
      </w:pPr>
      <w:rPr>
        <w:rFonts w:hint="default"/>
        <w:lang w:val="ru-RU" w:eastAsia="en-US" w:bidi="ar-SA"/>
      </w:rPr>
    </w:lvl>
    <w:lvl w:ilvl="3" w:tplc="EEC24E1C">
      <w:numFmt w:val="bullet"/>
      <w:lvlText w:val="•"/>
      <w:lvlJc w:val="left"/>
      <w:pPr>
        <w:ind w:left="4563" w:hanging="181"/>
      </w:pPr>
      <w:rPr>
        <w:rFonts w:hint="default"/>
        <w:lang w:val="ru-RU" w:eastAsia="en-US" w:bidi="ar-SA"/>
      </w:rPr>
    </w:lvl>
    <w:lvl w:ilvl="4" w:tplc="0484A5A0">
      <w:numFmt w:val="bullet"/>
      <w:lvlText w:val="•"/>
      <w:lvlJc w:val="left"/>
      <w:pPr>
        <w:ind w:left="5518" w:hanging="181"/>
      </w:pPr>
      <w:rPr>
        <w:rFonts w:hint="default"/>
        <w:lang w:val="ru-RU" w:eastAsia="en-US" w:bidi="ar-SA"/>
      </w:rPr>
    </w:lvl>
    <w:lvl w:ilvl="5" w:tplc="96826D0A">
      <w:numFmt w:val="bullet"/>
      <w:lvlText w:val="•"/>
      <w:lvlJc w:val="left"/>
      <w:pPr>
        <w:ind w:left="6473" w:hanging="181"/>
      </w:pPr>
      <w:rPr>
        <w:rFonts w:hint="default"/>
        <w:lang w:val="ru-RU" w:eastAsia="en-US" w:bidi="ar-SA"/>
      </w:rPr>
    </w:lvl>
    <w:lvl w:ilvl="6" w:tplc="9586AF8C">
      <w:numFmt w:val="bullet"/>
      <w:lvlText w:val="•"/>
      <w:lvlJc w:val="left"/>
      <w:pPr>
        <w:ind w:left="7427" w:hanging="181"/>
      </w:pPr>
      <w:rPr>
        <w:rFonts w:hint="default"/>
        <w:lang w:val="ru-RU" w:eastAsia="en-US" w:bidi="ar-SA"/>
      </w:rPr>
    </w:lvl>
    <w:lvl w:ilvl="7" w:tplc="0E5C5B02">
      <w:numFmt w:val="bullet"/>
      <w:lvlText w:val="•"/>
      <w:lvlJc w:val="left"/>
      <w:pPr>
        <w:ind w:left="8382" w:hanging="181"/>
      </w:pPr>
      <w:rPr>
        <w:rFonts w:hint="default"/>
        <w:lang w:val="ru-RU" w:eastAsia="en-US" w:bidi="ar-SA"/>
      </w:rPr>
    </w:lvl>
    <w:lvl w:ilvl="8" w:tplc="F35A6678">
      <w:numFmt w:val="bullet"/>
      <w:lvlText w:val="•"/>
      <w:lvlJc w:val="left"/>
      <w:pPr>
        <w:ind w:left="9337" w:hanging="181"/>
      </w:pPr>
      <w:rPr>
        <w:rFonts w:hint="default"/>
        <w:lang w:val="ru-RU" w:eastAsia="en-US" w:bidi="ar-SA"/>
      </w:rPr>
    </w:lvl>
  </w:abstractNum>
  <w:abstractNum w:abstractNumId="65" w15:restartNumberingAfterBreak="0">
    <w:nsid w:val="560A00A1"/>
    <w:multiLevelType w:val="hybridMultilevel"/>
    <w:tmpl w:val="B93233DC"/>
    <w:lvl w:ilvl="0" w:tplc="F530B802">
      <w:start w:val="1"/>
      <w:numFmt w:val="decimal"/>
      <w:lvlText w:val="%1)"/>
      <w:lvlJc w:val="left"/>
      <w:pPr>
        <w:ind w:left="1788" w:hanging="262"/>
        <w:jc w:val="left"/>
      </w:pPr>
      <w:rPr>
        <w:rFonts w:ascii="Times New Roman" w:eastAsia="Times New Roman" w:hAnsi="Times New Roman" w:cs="Times New Roman" w:hint="default"/>
        <w:w w:val="100"/>
        <w:sz w:val="24"/>
        <w:szCs w:val="24"/>
        <w:lang w:val="ru-RU" w:eastAsia="en-US" w:bidi="ar-SA"/>
      </w:rPr>
    </w:lvl>
    <w:lvl w:ilvl="1" w:tplc="9C143386">
      <w:numFmt w:val="bullet"/>
      <w:lvlText w:val=""/>
      <w:lvlJc w:val="left"/>
      <w:pPr>
        <w:ind w:left="2246" w:hanging="360"/>
      </w:pPr>
      <w:rPr>
        <w:rFonts w:ascii="Symbol" w:eastAsia="Symbol" w:hAnsi="Symbol" w:cs="Symbol" w:hint="default"/>
        <w:w w:val="100"/>
        <w:sz w:val="24"/>
        <w:szCs w:val="24"/>
        <w:lang w:val="ru-RU" w:eastAsia="en-US" w:bidi="ar-SA"/>
      </w:rPr>
    </w:lvl>
    <w:lvl w:ilvl="2" w:tplc="F8461C7A">
      <w:numFmt w:val="bullet"/>
      <w:lvlText w:val="•"/>
      <w:lvlJc w:val="left"/>
      <w:pPr>
        <w:ind w:left="3240" w:hanging="360"/>
      </w:pPr>
      <w:rPr>
        <w:rFonts w:hint="default"/>
        <w:lang w:val="ru-RU" w:eastAsia="en-US" w:bidi="ar-SA"/>
      </w:rPr>
    </w:lvl>
    <w:lvl w:ilvl="3" w:tplc="E8C800B4">
      <w:numFmt w:val="bullet"/>
      <w:lvlText w:val="•"/>
      <w:lvlJc w:val="left"/>
      <w:pPr>
        <w:ind w:left="4241" w:hanging="360"/>
      </w:pPr>
      <w:rPr>
        <w:rFonts w:hint="default"/>
        <w:lang w:val="ru-RU" w:eastAsia="en-US" w:bidi="ar-SA"/>
      </w:rPr>
    </w:lvl>
    <w:lvl w:ilvl="4" w:tplc="38520908">
      <w:numFmt w:val="bullet"/>
      <w:lvlText w:val="•"/>
      <w:lvlJc w:val="left"/>
      <w:pPr>
        <w:ind w:left="5242" w:hanging="360"/>
      </w:pPr>
      <w:rPr>
        <w:rFonts w:hint="default"/>
        <w:lang w:val="ru-RU" w:eastAsia="en-US" w:bidi="ar-SA"/>
      </w:rPr>
    </w:lvl>
    <w:lvl w:ilvl="5" w:tplc="B82E6A14">
      <w:numFmt w:val="bullet"/>
      <w:lvlText w:val="•"/>
      <w:lvlJc w:val="left"/>
      <w:pPr>
        <w:ind w:left="6242" w:hanging="360"/>
      </w:pPr>
      <w:rPr>
        <w:rFonts w:hint="default"/>
        <w:lang w:val="ru-RU" w:eastAsia="en-US" w:bidi="ar-SA"/>
      </w:rPr>
    </w:lvl>
    <w:lvl w:ilvl="6" w:tplc="D8A836C4">
      <w:numFmt w:val="bullet"/>
      <w:lvlText w:val="•"/>
      <w:lvlJc w:val="left"/>
      <w:pPr>
        <w:ind w:left="7243" w:hanging="360"/>
      </w:pPr>
      <w:rPr>
        <w:rFonts w:hint="default"/>
        <w:lang w:val="ru-RU" w:eastAsia="en-US" w:bidi="ar-SA"/>
      </w:rPr>
    </w:lvl>
    <w:lvl w:ilvl="7" w:tplc="6038A306">
      <w:numFmt w:val="bullet"/>
      <w:lvlText w:val="•"/>
      <w:lvlJc w:val="left"/>
      <w:pPr>
        <w:ind w:left="8244" w:hanging="360"/>
      </w:pPr>
      <w:rPr>
        <w:rFonts w:hint="default"/>
        <w:lang w:val="ru-RU" w:eastAsia="en-US" w:bidi="ar-SA"/>
      </w:rPr>
    </w:lvl>
    <w:lvl w:ilvl="8" w:tplc="9C62CD0E">
      <w:numFmt w:val="bullet"/>
      <w:lvlText w:val="•"/>
      <w:lvlJc w:val="left"/>
      <w:pPr>
        <w:ind w:left="9244" w:hanging="360"/>
      </w:pPr>
      <w:rPr>
        <w:rFonts w:hint="default"/>
        <w:lang w:val="ru-RU" w:eastAsia="en-US" w:bidi="ar-SA"/>
      </w:rPr>
    </w:lvl>
  </w:abstractNum>
  <w:abstractNum w:abstractNumId="66" w15:restartNumberingAfterBreak="0">
    <w:nsid w:val="57CC018A"/>
    <w:multiLevelType w:val="hybridMultilevel"/>
    <w:tmpl w:val="510E1B18"/>
    <w:lvl w:ilvl="0" w:tplc="E160BF38">
      <w:numFmt w:val="bullet"/>
      <w:lvlText w:val=""/>
      <w:lvlJc w:val="left"/>
      <w:pPr>
        <w:ind w:left="960" w:hanging="142"/>
      </w:pPr>
      <w:rPr>
        <w:rFonts w:ascii="Symbol" w:eastAsia="Symbol" w:hAnsi="Symbol" w:cs="Symbol" w:hint="default"/>
        <w:w w:val="100"/>
        <w:sz w:val="24"/>
        <w:szCs w:val="24"/>
        <w:lang w:val="ru-RU" w:eastAsia="en-US" w:bidi="ar-SA"/>
      </w:rPr>
    </w:lvl>
    <w:lvl w:ilvl="1" w:tplc="7A34BB66">
      <w:numFmt w:val="bullet"/>
      <w:lvlText w:val="•"/>
      <w:lvlJc w:val="left"/>
      <w:pPr>
        <w:ind w:left="1988" w:hanging="142"/>
      </w:pPr>
      <w:rPr>
        <w:rFonts w:hint="default"/>
        <w:lang w:val="ru-RU" w:eastAsia="en-US" w:bidi="ar-SA"/>
      </w:rPr>
    </w:lvl>
    <w:lvl w:ilvl="2" w:tplc="E88248A8">
      <w:numFmt w:val="bullet"/>
      <w:lvlText w:val="•"/>
      <w:lvlJc w:val="left"/>
      <w:pPr>
        <w:ind w:left="3017" w:hanging="142"/>
      </w:pPr>
      <w:rPr>
        <w:rFonts w:hint="default"/>
        <w:lang w:val="ru-RU" w:eastAsia="en-US" w:bidi="ar-SA"/>
      </w:rPr>
    </w:lvl>
    <w:lvl w:ilvl="3" w:tplc="B2B093D2">
      <w:numFmt w:val="bullet"/>
      <w:lvlText w:val="•"/>
      <w:lvlJc w:val="left"/>
      <w:pPr>
        <w:ind w:left="4045" w:hanging="142"/>
      </w:pPr>
      <w:rPr>
        <w:rFonts w:hint="default"/>
        <w:lang w:val="ru-RU" w:eastAsia="en-US" w:bidi="ar-SA"/>
      </w:rPr>
    </w:lvl>
    <w:lvl w:ilvl="4" w:tplc="632ABE82">
      <w:numFmt w:val="bullet"/>
      <w:lvlText w:val="•"/>
      <w:lvlJc w:val="left"/>
      <w:pPr>
        <w:ind w:left="5074" w:hanging="142"/>
      </w:pPr>
      <w:rPr>
        <w:rFonts w:hint="default"/>
        <w:lang w:val="ru-RU" w:eastAsia="en-US" w:bidi="ar-SA"/>
      </w:rPr>
    </w:lvl>
    <w:lvl w:ilvl="5" w:tplc="2A8227DE">
      <w:numFmt w:val="bullet"/>
      <w:lvlText w:val="•"/>
      <w:lvlJc w:val="left"/>
      <w:pPr>
        <w:ind w:left="6103" w:hanging="142"/>
      </w:pPr>
      <w:rPr>
        <w:rFonts w:hint="default"/>
        <w:lang w:val="ru-RU" w:eastAsia="en-US" w:bidi="ar-SA"/>
      </w:rPr>
    </w:lvl>
    <w:lvl w:ilvl="6" w:tplc="D264E8FC">
      <w:numFmt w:val="bullet"/>
      <w:lvlText w:val="•"/>
      <w:lvlJc w:val="left"/>
      <w:pPr>
        <w:ind w:left="7131" w:hanging="142"/>
      </w:pPr>
      <w:rPr>
        <w:rFonts w:hint="default"/>
        <w:lang w:val="ru-RU" w:eastAsia="en-US" w:bidi="ar-SA"/>
      </w:rPr>
    </w:lvl>
    <w:lvl w:ilvl="7" w:tplc="94C6EC10">
      <w:numFmt w:val="bullet"/>
      <w:lvlText w:val="•"/>
      <w:lvlJc w:val="left"/>
      <w:pPr>
        <w:ind w:left="8160" w:hanging="142"/>
      </w:pPr>
      <w:rPr>
        <w:rFonts w:hint="default"/>
        <w:lang w:val="ru-RU" w:eastAsia="en-US" w:bidi="ar-SA"/>
      </w:rPr>
    </w:lvl>
    <w:lvl w:ilvl="8" w:tplc="C6F63E48">
      <w:numFmt w:val="bullet"/>
      <w:lvlText w:val="•"/>
      <w:lvlJc w:val="left"/>
      <w:pPr>
        <w:ind w:left="9189" w:hanging="142"/>
      </w:pPr>
      <w:rPr>
        <w:rFonts w:hint="default"/>
        <w:lang w:val="ru-RU" w:eastAsia="en-US" w:bidi="ar-SA"/>
      </w:rPr>
    </w:lvl>
  </w:abstractNum>
  <w:abstractNum w:abstractNumId="67" w15:restartNumberingAfterBreak="0">
    <w:nsid w:val="58F039D8"/>
    <w:multiLevelType w:val="hybridMultilevel"/>
    <w:tmpl w:val="AED25CB0"/>
    <w:lvl w:ilvl="0" w:tplc="66BEF47A">
      <w:start w:val="1"/>
      <w:numFmt w:val="decimal"/>
      <w:lvlText w:val="%1)"/>
      <w:lvlJc w:val="left"/>
      <w:pPr>
        <w:ind w:left="960" w:hanging="286"/>
        <w:jc w:val="left"/>
      </w:pPr>
      <w:rPr>
        <w:rFonts w:ascii="Times New Roman" w:eastAsia="Times New Roman" w:hAnsi="Times New Roman" w:cs="Times New Roman" w:hint="default"/>
        <w:w w:val="100"/>
        <w:sz w:val="24"/>
        <w:szCs w:val="24"/>
        <w:lang w:val="ru-RU" w:eastAsia="en-US" w:bidi="ar-SA"/>
      </w:rPr>
    </w:lvl>
    <w:lvl w:ilvl="1" w:tplc="7BA4BFF2">
      <w:numFmt w:val="bullet"/>
      <w:lvlText w:val="•"/>
      <w:lvlJc w:val="left"/>
      <w:pPr>
        <w:ind w:left="1988" w:hanging="286"/>
      </w:pPr>
      <w:rPr>
        <w:rFonts w:hint="default"/>
        <w:lang w:val="ru-RU" w:eastAsia="en-US" w:bidi="ar-SA"/>
      </w:rPr>
    </w:lvl>
    <w:lvl w:ilvl="2" w:tplc="17FEB514">
      <w:numFmt w:val="bullet"/>
      <w:lvlText w:val="•"/>
      <w:lvlJc w:val="left"/>
      <w:pPr>
        <w:ind w:left="3017" w:hanging="286"/>
      </w:pPr>
      <w:rPr>
        <w:rFonts w:hint="default"/>
        <w:lang w:val="ru-RU" w:eastAsia="en-US" w:bidi="ar-SA"/>
      </w:rPr>
    </w:lvl>
    <w:lvl w:ilvl="3" w:tplc="305C9D66">
      <w:numFmt w:val="bullet"/>
      <w:lvlText w:val="•"/>
      <w:lvlJc w:val="left"/>
      <w:pPr>
        <w:ind w:left="4045" w:hanging="286"/>
      </w:pPr>
      <w:rPr>
        <w:rFonts w:hint="default"/>
        <w:lang w:val="ru-RU" w:eastAsia="en-US" w:bidi="ar-SA"/>
      </w:rPr>
    </w:lvl>
    <w:lvl w:ilvl="4" w:tplc="F2FC3D08">
      <w:numFmt w:val="bullet"/>
      <w:lvlText w:val="•"/>
      <w:lvlJc w:val="left"/>
      <w:pPr>
        <w:ind w:left="5074" w:hanging="286"/>
      </w:pPr>
      <w:rPr>
        <w:rFonts w:hint="default"/>
        <w:lang w:val="ru-RU" w:eastAsia="en-US" w:bidi="ar-SA"/>
      </w:rPr>
    </w:lvl>
    <w:lvl w:ilvl="5" w:tplc="DC32199C">
      <w:numFmt w:val="bullet"/>
      <w:lvlText w:val="•"/>
      <w:lvlJc w:val="left"/>
      <w:pPr>
        <w:ind w:left="6103" w:hanging="286"/>
      </w:pPr>
      <w:rPr>
        <w:rFonts w:hint="default"/>
        <w:lang w:val="ru-RU" w:eastAsia="en-US" w:bidi="ar-SA"/>
      </w:rPr>
    </w:lvl>
    <w:lvl w:ilvl="6" w:tplc="FEBE654A">
      <w:numFmt w:val="bullet"/>
      <w:lvlText w:val="•"/>
      <w:lvlJc w:val="left"/>
      <w:pPr>
        <w:ind w:left="7131" w:hanging="286"/>
      </w:pPr>
      <w:rPr>
        <w:rFonts w:hint="default"/>
        <w:lang w:val="ru-RU" w:eastAsia="en-US" w:bidi="ar-SA"/>
      </w:rPr>
    </w:lvl>
    <w:lvl w:ilvl="7" w:tplc="4C301F80">
      <w:numFmt w:val="bullet"/>
      <w:lvlText w:val="•"/>
      <w:lvlJc w:val="left"/>
      <w:pPr>
        <w:ind w:left="8160" w:hanging="286"/>
      </w:pPr>
      <w:rPr>
        <w:rFonts w:hint="default"/>
        <w:lang w:val="ru-RU" w:eastAsia="en-US" w:bidi="ar-SA"/>
      </w:rPr>
    </w:lvl>
    <w:lvl w:ilvl="8" w:tplc="BC5EDFDA">
      <w:numFmt w:val="bullet"/>
      <w:lvlText w:val="•"/>
      <w:lvlJc w:val="left"/>
      <w:pPr>
        <w:ind w:left="9189" w:hanging="286"/>
      </w:pPr>
      <w:rPr>
        <w:rFonts w:hint="default"/>
        <w:lang w:val="ru-RU" w:eastAsia="en-US" w:bidi="ar-SA"/>
      </w:rPr>
    </w:lvl>
  </w:abstractNum>
  <w:abstractNum w:abstractNumId="68" w15:restartNumberingAfterBreak="0">
    <w:nsid w:val="592A618B"/>
    <w:multiLevelType w:val="hybridMultilevel"/>
    <w:tmpl w:val="D478BF6A"/>
    <w:lvl w:ilvl="0" w:tplc="D9540DB8">
      <w:start w:val="1"/>
      <w:numFmt w:val="decimal"/>
      <w:lvlText w:val="%1)"/>
      <w:lvlJc w:val="left"/>
      <w:pPr>
        <w:ind w:left="335" w:hanging="250"/>
        <w:jc w:val="left"/>
      </w:pPr>
      <w:rPr>
        <w:rFonts w:ascii="Times New Roman" w:eastAsia="Times New Roman" w:hAnsi="Times New Roman" w:cs="Times New Roman" w:hint="default"/>
        <w:w w:val="100"/>
        <w:sz w:val="23"/>
        <w:szCs w:val="23"/>
        <w:lang w:val="ru-RU" w:eastAsia="en-US" w:bidi="ar-SA"/>
      </w:rPr>
    </w:lvl>
    <w:lvl w:ilvl="1" w:tplc="A98AC5E8">
      <w:numFmt w:val="bullet"/>
      <w:lvlText w:val="•"/>
      <w:lvlJc w:val="left"/>
      <w:pPr>
        <w:ind w:left="605" w:hanging="250"/>
      </w:pPr>
      <w:rPr>
        <w:rFonts w:hint="default"/>
        <w:lang w:val="ru-RU" w:eastAsia="en-US" w:bidi="ar-SA"/>
      </w:rPr>
    </w:lvl>
    <w:lvl w:ilvl="2" w:tplc="FBB02718">
      <w:numFmt w:val="bullet"/>
      <w:lvlText w:val="•"/>
      <w:lvlJc w:val="left"/>
      <w:pPr>
        <w:ind w:left="870" w:hanging="250"/>
      </w:pPr>
      <w:rPr>
        <w:rFonts w:hint="default"/>
        <w:lang w:val="ru-RU" w:eastAsia="en-US" w:bidi="ar-SA"/>
      </w:rPr>
    </w:lvl>
    <w:lvl w:ilvl="3" w:tplc="4492E526">
      <w:numFmt w:val="bullet"/>
      <w:lvlText w:val="•"/>
      <w:lvlJc w:val="left"/>
      <w:pPr>
        <w:ind w:left="1135" w:hanging="250"/>
      </w:pPr>
      <w:rPr>
        <w:rFonts w:hint="default"/>
        <w:lang w:val="ru-RU" w:eastAsia="en-US" w:bidi="ar-SA"/>
      </w:rPr>
    </w:lvl>
    <w:lvl w:ilvl="4" w:tplc="7550F31E">
      <w:numFmt w:val="bullet"/>
      <w:lvlText w:val="•"/>
      <w:lvlJc w:val="left"/>
      <w:pPr>
        <w:ind w:left="1400" w:hanging="250"/>
      </w:pPr>
      <w:rPr>
        <w:rFonts w:hint="default"/>
        <w:lang w:val="ru-RU" w:eastAsia="en-US" w:bidi="ar-SA"/>
      </w:rPr>
    </w:lvl>
    <w:lvl w:ilvl="5" w:tplc="656EA9B4">
      <w:numFmt w:val="bullet"/>
      <w:lvlText w:val="•"/>
      <w:lvlJc w:val="left"/>
      <w:pPr>
        <w:ind w:left="1665" w:hanging="250"/>
      </w:pPr>
      <w:rPr>
        <w:rFonts w:hint="default"/>
        <w:lang w:val="ru-RU" w:eastAsia="en-US" w:bidi="ar-SA"/>
      </w:rPr>
    </w:lvl>
    <w:lvl w:ilvl="6" w:tplc="E8409DD2">
      <w:numFmt w:val="bullet"/>
      <w:lvlText w:val="•"/>
      <w:lvlJc w:val="left"/>
      <w:pPr>
        <w:ind w:left="1930" w:hanging="250"/>
      </w:pPr>
      <w:rPr>
        <w:rFonts w:hint="default"/>
        <w:lang w:val="ru-RU" w:eastAsia="en-US" w:bidi="ar-SA"/>
      </w:rPr>
    </w:lvl>
    <w:lvl w:ilvl="7" w:tplc="18FAB03A">
      <w:numFmt w:val="bullet"/>
      <w:lvlText w:val="•"/>
      <w:lvlJc w:val="left"/>
      <w:pPr>
        <w:ind w:left="2195" w:hanging="250"/>
      </w:pPr>
      <w:rPr>
        <w:rFonts w:hint="default"/>
        <w:lang w:val="ru-RU" w:eastAsia="en-US" w:bidi="ar-SA"/>
      </w:rPr>
    </w:lvl>
    <w:lvl w:ilvl="8" w:tplc="37EE23DA">
      <w:numFmt w:val="bullet"/>
      <w:lvlText w:val="•"/>
      <w:lvlJc w:val="left"/>
      <w:pPr>
        <w:ind w:left="2460" w:hanging="250"/>
      </w:pPr>
      <w:rPr>
        <w:rFonts w:hint="default"/>
        <w:lang w:val="ru-RU" w:eastAsia="en-US" w:bidi="ar-SA"/>
      </w:rPr>
    </w:lvl>
  </w:abstractNum>
  <w:abstractNum w:abstractNumId="69" w15:restartNumberingAfterBreak="0">
    <w:nsid w:val="59E31D23"/>
    <w:multiLevelType w:val="hybridMultilevel"/>
    <w:tmpl w:val="221CEAEC"/>
    <w:lvl w:ilvl="0" w:tplc="018A5172">
      <w:start w:val="3"/>
      <w:numFmt w:val="decimal"/>
      <w:lvlText w:val="%1."/>
      <w:lvlJc w:val="left"/>
      <w:pPr>
        <w:ind w:left="107" w:hanging="181"/>
        <w:jc w:val="left"/>
      </w:pPr>
      <w:rPr>
        <w:rFonts w:ascii="Times New Roman" w:eastAsia="Times New Roman" w:hAnsi="Times New Roman" w:cs="Times New Roman" w:hint="default"/>
        <w:spacing w:val="-5"/>
        <w:w w:val="100"/>
        <w:sz w:val="22"/>
        <w:szCs w:val="22"/>
        <w:lang w:val="ru-RU" w:eastAsia="en-US" w:bidi="ar-SA"/>
      </w:rPr>
    </w:lvl>
    <w:lvl w:ilvl="1" w:tplc="12D0F680">
      <w:numFmt w:val="bullet"/>
      <w:lvlText w:val="•"/>
      <w:lvlJc w:val="left"/>
      <w:pPr>
        <w:ind w:left="509" w:hanging="181"/>
      </w:pPr>
      <w:rPr>
        <w:rFonts w:hint="default"/>
        <w:lang w:val="ru-RU" w:eastAsia="en-US" w:bidi="ar-SA"/>
      </w:rPr>
    </w:lvl>
    <w:lvl w:ilvl="2" w:tplc="0E2C3252">
      <w:numFmt w:val="bullet"/>
      <w:lvlText w:val="•"/>
      <w:lvlJc w:val="left"/>
      <w:pPr>
        <w:ind w:left="918" w:hanging="181"/>
      </w:pPr>
      <w:rPr>
        <w:rFonts w:hint="default"/>
        <w:lang w:val="ru-RU" w:eastAsia="en-US" w:bidi="ar-SA"/>
      </w:rPr>
    </w:lvl>
    <w:lvl w:ilvl="3" w:tplc="E27E7C78">
      <w:numFmt w:val="bullet"/>
      <w:lvlText w:val="•"/>
      <w:lvlJc w:val="left"/>
      <w:pPr>
        <w:ind w:left="1327" w:hanging="181"/>
      </w:pPr>
      <w:rPr>
        <w:rFonts w:hint="default"/>
        <w:lang w:val="ru-RU" w:eastAsia="en-US" w:bidi="ar-SA"/>
      </w:rPr>
    </w:lvl>
    <w:lvl w:ilvl="4" w:tplc="AEC06CA8">
      <w:numFmt w:val="bullet"/>
      <w:lvlText w:val="•"/>
      <w:lvlJc w:val="left"/>
      <w:pPr>
        <w:ind w:left="1737" w:hanging="181"/>
      </w:pPr>
      <w:rPr>
        <w:rFonts w:hint="default"/>
        <w:lang w:val="ru-RU" w:eastAsia="en-US" w:bidi="ar-SA"/>
      </w:rPr>
    </w:lvl>
    <w:lvl w:ilvl="5" w:tplc="0B700FCC">
      <w:numFmt w:val="bullet"/>
      <w:lvlText w:val="•"/>
      <w:lvlJc w:val="left"/>
      <w:pPr>
        <w:ind w:left="2146" w:hanging="181"/>
      </w:pPr>
      <w:rPr>
        <w:rFonts w:hint="default"/>
        <w:lang w:val="ru-RU" w:eastAsia="en-US" w:bidi="ar-SA"/>
      </w:rPr>
    </w:lvl>
    <w:lvl w:ilvl="6" w:tplc="60644A9A">
      <w:numFmt w:val="bullet"/>
      <w:lvlText w:val="•"/>
      <w:lvlJc w:val="left"/>
      <w:pPr>
        <w:ind w:left="2555" w:hanging="181"/>
      </w:pPr>
      <w:rPr>
        <w:rFonts w:hint="default"/>
        <w:lang w:val="ru-RU" w:eastAsia="en-US" w:bidi="ar-SA"/>
      </w:rPr>
    </w:lvl>
    <w:lvl w:ilvl="7" w:tplc="6C4AF354">
      <w:numFmt w:val="bullet"/>
      <w:lvlText w:val="•"/>
      <w:lvlJc w:val="left"/>
      <w:pPr>
        <w:ind w:left="2965" w:hanging="181"/>
      </w:pPr>
      <w:rPr>
        <w:rFonts w:hint="default"/>
        <w:lang w:val="ru-RU" w:eastAsia="en-US" w:bidi="ar-SA"/>
      </w:rPr>
    </w:lvl>
    <w:lvl w:ilvl="8" w:tplc="8F3463F4">
      <w:numFmt w:val="bullet"/>
      <w:lvlText w:val="•"/>
      <w:lvlJc w:val="left"/>
      <w:pPr>
        <w:ind w:left="3374" w:hanging="181"/>
      </w:pPr>
      <w:rPr>
        <w:rFonts w:hint="default"/>
        <w:lang w:val="ru-RU" w:eastAsia="en-US" w:bidi="ar-SA"/>
      </w:rPr>
    </w:lvl>
  </w:abstractNum>
  <w:abstractNum w:abstractNumId="70" w15:restartNumberingAfterBreak="0">
    <w:nsid w:val="5B2E44C0"/>
    <w:multiLevelType w:val="hybridMultilevel"/>
    <w:tmpl w:val="9850B91C"/>
    <w:lvl w:ilvl="0" w:tplc="D916D4AC">
      <w:start w:val="1"/>
      <w:numFmt w:val="decimal"/>
      <w:lvlText w:val="%1)"/>
      <w:lvlJc w:val="left"/>
      <w:pPr>
        <w:ind w:left="1786" w:hanging="260"/>
        <w:jc w:val="left"/>
      </w:pPr>
      <w:rPr>
        <w:rFonts w:ascii="Times New Roman" w:eastAsia="Times New Roman" w:hAnsi="Times New Roman" w:cs="Times New Roman" w:hint="default"/>
        <w:spacing w:val="-2"/>
        <w:w w:val="100"/>
        <w:sz w:val="24"/>
        <w:szCs w:val="24"/>
        <w:lang w:val="ru-RU" w:eastAsia="en-US" w:bidi="ar-SA"/>
      </w:rPr>
    </w:lvl>
    <w:lvl w:ilvl="1" w:tplc="65ACFF4A">
      <w:numFmt w:val="bullet"/>
      <w:lvlText w:val="•"/>
      <w:lvlJc w:val="left"/>
      <w:pPr>
        <w:ind w:left="2726" w:hanging="260"/>
      </w:pPr>
      <w:rPr>
        <w:rFonts w:hint="default"/>
        <w:lang w:val="ru-RU" w:eastAsia="en-US" w:bidi="ar-SA"/>
      </w:rPr>
    </w:lvl>
    <w:lvl w:ilvl="2" w:tplc="6C60F9D6">
      <w:numFmt w:val="bullet"/>
      <w:lvlText w:val="•"/>
      <w:lvlJc w:val="left"/>
      <w:pPr>
        <w:ind w:left="3673" w:hanging="260"/>
      </w:pPr>
      <w:rPr>
        <w:rFonts w:hint="default"/>
        <w:lang w:val="ru-RU" w:eastAsia="en-US" w:bidi="ar-SA"/>
      </w:rPr>
    </w:lvl>
    <w:lvl w:ilvl="3" w:tplc="420E9F20">
      <w:numFmt w:val="bullet"/>
      <w:lvlText w:val="•"/>
      <w:lvlJc w:val="left"/>
      <w:pPr>
        <w:ind w:left="4619" w:hanging="260"/>
      </w:pPr>
      <w:rPr>
        <w:rFonts w:hint="default"/>
        <w:lang w:val="ru-RU" w:eastAsia="en-US" w:bidi="ar-SA"/>
      </w:rPr>
    </w:lvl>
    <w:lvl w:ilvl="4" w:tplc="19C4BD96">
      <w:numFmt w:val="bullet"/>
      <w:lvlText w:val="•"/>
      <w:lvlJc w:val="left"/>
      <w:pPr>
        <w:ind w:left="5566" w:hanging="260"/>
      </w:pPr>
      <w:rPr>
        <w:rFonts w:hint="default"/>
        <w:lang w:val="ru-RU" w:eastAsia="en-US" w:bidi="ar-SA"/>
      </w:rPr>
    </w:lvl>
    <w:lvl w:ilvl="5" w:tplc="9A6C890C">
      <w:numFmt w:val="bullet"/>
      <w:lvlText w:val="•"/>
      <w:lvlJc w:val="left"/>
      <w:pPr>
        <w:ind w:left="6513" w:hanging="260"/>
      </w:pPr>
      <w:rPr>
        <w:rFonts w:hint="default"/>
        <w:lang w:val="ru-RU" w:eastAsia="en-US" w:bidi="ar-SA"/>
      </w:rPr>
    </w:lvl>
    <w:lvl w:ilvl="6" w:tplc="18D02EBA">
      <w:numFmt w:val="bullet"/>
      <w:lvlText w:val="•"/>
      <w:lvlJc w:val="left"/>
      <w:pPr>
        <w:ind w:left="7459" w:hanging="260"/>
      </w:pPr>
      <w:rPr>
        <w:rFonts w:hint="default"/>
        <w:lang w:val="ru-RU" w:eastAsia="en-US" w:bidi="ar-SA"/>
      </w:rPr>
    </w:lvl>
    <w:lvl w:ilvl="7" w:tplc="1674B4B6">
      <w:numFmt w:val="bullet"/>
      <w:lvlText w:val="•"/>
      <w:lvlJc w:val="left"/>
      <w:pPr>
        <w:ind w:left="8406" w:hanging="260"/>
      </w:pPr>
      <w:rPr>
        <w:rFonts w:hint="default"/>
        <w:lang w:val="ru-RU" w:eastAsia="en-US" w:bidi="ar-SA"/>
      </w:rPr>
    </w:lvl>
    <w:lvl w:ilvl="8" w:tplc="32B49CA8">
      <w:numFmt w:val="bullet"/>
      <w:lvlText w:val="•"/>
      <w:lvlJc w:val="left"/>
      <w:pPr>
        <w:ind w:left="9353" w:hanging="260"/>
      </w:pPr>
      <w:rPr>
        <w:rFonts w:hint="default"/>
        <w:lang w:val="ru-RU" w:eastAsia="en-US" w:bidi="ar-SA"/>
      </w:rPr>
    </w:lvl>
  </w:abstractNum>
  <w:abstractNum w:abstractNumId="71" w15:restartNumberingAfterBreak="0">
    <w:nsid w:val="5D1A6DC8"/>
    <w:multiLevelType w:val="hybridMultilevel"/>
    <w:tmpl w:val="D056160E"/>
    <w:lvl w:ilvl="0" w:tplc="956CC0DE">
      <w:start w:val="1"/>
      <w:numFmt w:val="decimal"/>
      <w:lvlText w:val="%1."/>
      <w:lvlJc w:val="left"/>
      <w:pPr>
        <w:ind w:left="960" w:hanging="317"/>
        <w:jc w:val="left"/>
      </w:pPr>
      <w:rPr>
        <w:rFonts w:hint="default"/>
        <w:b/>
        <w:bCs/>
        <w:spacing w:val="-30"/>
        <w:w w:val="100"/>
        <w:lang w:val="ru-RU" w:eastAsia="en-US" w:bidi="ar-SA"/>
      </w:rPr>
    </w:lvl>
    <w:lvl w:ilvl="1" w:tplc="A3BA8D72">
      <w:numFmt w:val="bullet"/>
      <w:lvlText w:val=""/>
      <w:lvlJc w:val="left"/>
      <w:pPr>
        <w:ind w:left="2246" w:hanging="360"/>
      </w:pPr>
      <w:rPr>
        <w:rFonts w:ascii="Symbol" w:eastAsia="Symbol" w:hAnsi="Symbol" w:cs="Symbol" w:hint="default"/>
        <w:w w:val="100"/>
        <w:sz w:val="24"/>
        <w:szCs w:val="24"/>
        <w:lang w:val="ru-RU" w:eastAsia="en-US" w:bidi="ar-SA"/>
      </w:rPr>
    </w:lvl>
    <w:lvl w:ilvl="2" w:tplc="EAAA2BAA">
      <w:numFmt w:val="bullet"/>
      <w:lvlText w:val="•"/>
      <w:lvlJc w:val="left"/>
      <w:pPr>
        <w:ind w:left="3240" w:hanging="360"/>
      </w:pPr>
      <w:rPr>
        <w:rFonts w:hint="default"/>
        <w:lang w:val="ru-RU" w:eastAsia="en-US" w:bidi="ar-SA"/>
      </w:rPr>
    </w:lvl>
    <w:lvl w:ilvl="3" w:tplc="7D940BB6">
      <w:numFmt w:val="bullet"/>
      <w:lvlText w:val="•"/>
      <w:lvlJc w:val="left"/>
      <w:pPr>
        <w:ind w:left="4241" w:hanging="360"/>
      </w:pPr>
      <w:rPr>
        <w:rFonts w:hint="default"/>
        <w:lang w:val="ru-RU" w:eastAsia="en-US" w:bidi="ar-SA"/>
      </w:rPr>
    </w:lvl>
    <w:lvl w:ilvl="4" w:tplc="A15A8DAA">
      <w:numFmt w:val="bullet"/>
      <w:lvlText w:val="•"/>
      <w:lvlJc w:val="left"/>
      <w:pPr>
        <w:ind w:left="5242" w:hanging="360"/>
      </w:pPr>
      <w:rPr>
        <w:rFonts w:hint="default"/>
        <w:lang w:val="ru-RU" w:eastAsia="en-US" w:bidi="ar-SA"/>
      </w:rPr>
    </w:lvl>
    <w:lvl w:ilvl="5" w:tplc="55A61A74">
      <w:numFmt w:val="bullet"/>
      <w:lvlText w:val="•"/>
      <w:lvlJc w:val="left"/>
      <w:pPr>
        <w:ind w:left="6242" w:hanging="360"/>
      </w:pPr>
      <w:rPr>
        <w:rFonts w:hint="default"/>
        <w:lang w:val="ru-RU" w:eastAsia="en-US" w:bidi="ar-SA"/>
      </w:rPr>
    </w:lvl>
    <w:lvl w:ilvl="6" w:tplc="377AABB0">
      <w:numFmt w:val="bullet"/>
      <w:lvlText w:val="•"/>
      <w:lvlJc w:val="left"/>
      <w:pPr>
        <w:ind w:left="7243" w:hanging="360"/>
      </w:pPr>
      <w:rPr>
        <w:rFonts w:hint="default"/>
        <w:lang w:val="ru-RU" w:eastAsia="en-US" w:bidi="ar-SA"/>
      </w:rPr>
    </w:lvl>
    <w:lvl w:ilvl="7" w:tplc="FF62FCA8">
      <w:numFmt w:val="bullet"/>
      <w:lvlText w:val="•"/>
      <w:lvlJc w:val="left"/>
      <w:pPr>
        <w:ind w:left="8244" w:hanging="360"/>
      </w:pPr>
      <w:rPr>
        <w:rFonts w:hint="default"/>
        <w:lang w:val="ru-RU" w:eastAsia="en-US" w:bidi="ar-SA"/>
      </w:rPr>
    </w:lvl>
    <w:lvl w:ilvl="8" w:tplc="49E2D0BA">
      <w:numFmt w:val="bullet"/>
      <w:lvlText w:val="•"/>
      <w:lvlJc w:val="left"/>
      <w:pPr>
        <w:ind w:left="9244" w:hanging="360"/>
      </w:pPr>
      <w:rPr>
        <w:rFonts w:hint="default"/>
        <w:lang w:val="ru-RU" w:eastAsia="en-US" w:bidi="ar-SA"/>
      </w:rPr>
    </w:lvl>
  </w:abstractNum>
  <w:abstractNum w:abstractNumId="72" w15:restartNumberingAfterBreak="0">
    <w:nsid w:val="5E6761F6"/>
    <w:multiLevelType w:val="hybridMultilevel"/>
    <w:tmpl w:val="D9AE7EDE"/>
    <w:lvl w:ilvl="0" w:tplc="9886E776">
      <w:start w:val="1"/>
      <w:numFmt w:val="decimal"/>
      <w:lvlText w:val="%1)"/>
      <w:lvlJc w:val="left"/>
      <w:pPr>
        <w:ind w:left="960" w:hanging="291"/>
        <w:jc w:val="left"/>
      </w:pPr>
      <w:rPr>
        <w:rFonts w:ascii="Times New Roman" w:eastAsia="Times New Roman" w:hAnsi="Times New Roman" w:cs="Times New Roman" w:hint="default"/>
        <w:spacing w:val="-30"/>
        <w:w w:val="100"/>
        <w:sz w:val="24"/>
        <w:szCs w:val="24"/>
        <w:lang w:val="ru-RU" w:eastAsia="en-US" w:bidi="ar-SA"/>
      </w:rPr>
    </w:lvl>
    <w:lvl w:ilvl="1" w:tplc="4628C36C">
      <w:numFmt w:val="bullet"/>
      <w:lvlText w:val="•"/>
      <w:lvlJc w:val="left"/>
      <w:pPr>
        <w:ind w:left="1988" w:hanging="291"/>
      </w:pPr>
      <w:rPr>
        <w:rFonts w:hint="default"/>
        <w:lang w:val="ru-RU" w:eastAsia="en-US" w:bidi="ar-SA"/>
      </w:rPr>
    </w:lvl>
    <w:lvl w:ilvl="2" w:tplc="B0D09DA2">
      <w:numFmt w:val="bullet"/>
      <w:lvlText w:val="•"/>
      <w:lvlJc w:val="left"/>
      <w:pPr>
        <w:ind w:left="3017" w:hanging="291"/>
      </w:pPr>
      <w:rPr>
        <w:rFonts w:hint="default"/>
        <w:lang w:val="ru-RU" w:eastAsia="en-US" w:bidi="ar-SA"/>
      </w:rPr>
    </w:lvl>
    <w:lvl w:ilvl="3" w:tplc="B8F082E6">
      <w:numFmt w:val="bullet"/>
      <w:lvlText w:val="•"/>
      <w:lvlJc w:val="left"/>
      <w:pPr>
        <w:ind w:left="4045" w:hanging="291"/>
      </w:pPr>
      <w:rPr>
        <w:rFonts w:hint="default"/>
        <w:lang w:val="ru-RU" w:eastAsia="en-US" w:bidi="ar-SA"/>
      </w:rPr>
    </w:lvl>
    <w:lvl w:ilvl="4" w:tplc="4CAAAEA8">
      <w:numFmt w:val="bullet"/>
      <w:lvlText w:val="•"/>
      <w:lvlJc w:val="left"/>
      <w:pPr>
        <w:ind w:left="5074" w:hanging="291"/>
      </w:pPr>
      <w:rPr>
        <w:rFonts w:hint="default"/>
        <w:lang w:val="ru-RU" w:eastAsia="en-US" w:bidi="ar-SA"/>
      </w:rPr>
    </w:lvl>
    <w:lvl w:ilvl="5" w:tplc="EF32D336">
      <w:numFmt w:val="bullet"/>
      <w:lvlText w:val="•"/>
      <w:lvlJc w:val="left"/>
      <w:pPr>
        <w:ind w:left="6103" w:hanging="291"/>
      </w:pPr>
      <w:rPr>
        <w:rFonts w:hint="default"/>
        <w:lang w:val="ru-RU" w:eastAsia="en-US" w:bidi="ar-SA"/>
      </w:rPr>
    </w:lvl>
    <w:lvl w:ilvl="6" w:tplc="51EC5672">
      <w:numFmt w:val="bullet"/>
      <w:lvlText w:val="•"/>
      <w:lvlJc w:val="left"/>
      <w:pPr>
        <w:ind w:left="7131" w:hanging="291"/>
      </w:pPr>
      <w:rPr>
        <w:rFonts w:hint="default"/>
        <w:lang w:val="ru-RU" w:eastAsia="en-US" w:bidi="ar-SA"/>
      </w:rPr>
    </w:lvl>
    <w:lvl w:ilvl="7" w:tplc="DB0C0078">
      <w:numFmt w:val="bullet"/>
      <w:lvlText w:val="•"/>
      <w:lvlJc w:val="left"/>
      <w:pPr>
        <w:ind w:left="8160" w:hanging="291"/>
      </w:pPr>
      <w:rPr>
        <w:rFonts w:hint="default"/>
        <w:lang w:val="ru-RU" w:eastAsia="en-US" w:bidi="ar-SA"/>
      </w:rPr>
    </w:lvl>
    <w:lvl w:ilvl="8" w:tplc="75166728">
      <w:numFmt w:val="bullet"/>
      <w:lvlText w:val="•"/>
      <w:lvlJc w:val="left"/>
      <w:pPr>
        <w:ind w:left="9189" w:hanging="291"/>
      </w:pPr>
      <w:rPr>
        <w:rFonts w:hint="default"/>
        <w:lang w:val="ru-RU" w:eastAsia="en-US" w:bidi="ar-SA"/>
      </w:rPr>
    </w:lvl>
  </w:abstractNum>
  <w:abstractNum w:abstractNumId="73" w15:restartNumberingAfterBreak="0">
    <w:nsid w:val="60A26D81"/>
    <w:multiLevelType w:val="hybridMultilevel"/>
    <w:tmpl w:val="8D206CEE"/>
    <w:lvl w:ilvl="0" w:tplc="8242A6DE">
      <w:start w:val="1"/>
      <w:numFmt w:val="decimal"/>
      <w:lvlText w:val="%1."/>
      <w:lvlJc w:val="left"/>
      <w:pPr>
        <w:ind w:left="107" w:hanging="181"/>
        <w:jc w:val="left"/>
      </w:pPr>
      <w:rPr>
        <w:rFonts w:ascii="Times New Roman" w:eastAsia="Times New Roman" w:hAnsi="Times New Roman" w:cs="Times New Roman" w:hint="default"/>
        <w:spacing w:val="-4"/>
        <w:w w:val="100"/>
        <w:sz w:val="22"/>
        <w:szCs w:val="22"/>
        <w:lang w:val="ru-RU" w:eastAsia="en-US" w:bidi="ar-SA"/>
      </w:rPr>
    </w:lvl>
    <w:lvl w:ilvl="1" w:tplc="1CB4B004">
      <w:numFmt w:val="bullet"/>
      <w:lvlText w:val="•"/>
      <w:lvlJc w:val="left"/>
      <w:pPr>
        <w:ind w:left="509" w:hanging="181"/>
      </w:pPr>
      <w:rPr>
        <w:rFonts w:hint="default"/>
        <w:lang w:val="ru-RU" w:eastAsia="en-US" w:bidi="ar-SA"/>
      </w:rPr>
    </w:lvl>
    <w:lvl w:ilvl="2" w:tplc="35C082B6">
      <w:numFmt w:val="bullet"/>
      <w:lvlText w:val="•"/>
      <w:lvlJc w:val="left"/>
      <w:pPr>
        <w:ind w:left="918" w:hanging="181"/>
      </w:pPr>
      <w:rPr>
        <w:rFonts w:hint="default"/>
        <w:lang w:val="ru-RU" w:eastAsia="en-US" w:bidi="ar-SA"/>
      </w:rPr>
    </w:lvl>
    <w:lvl w:ilvl="3" w:tplc="E2F42DF2">
      <w:numFmt w:val="bullet"/>
      <w:lvlText w:val="•"/>
      <w:lvlJc w:val="left"/>
      <w:pPr>
        <w:ind w:left="1327" w:hanging="181"/>
      </w:pPr>
      <w:rPr>
        <w:rFonts w:hint="default"/>
        <w:lang w:val="ru-RU" w:eastAsia="en-US" w:bidi="ar-SA"/>
      </w:rPr>
    </w:lvl>
    <w:lvl w:ilvl="4" w:tplc="08DE6BA6">
      <w:numFmt w:val="bullet"/>
      <w:lvlText w:val="•"/>
      <w:lvlJc w:val="left"/>
      <w:pPr>
        <w:ind w:left="1737" w:hanging="181"/>
      </w:pPr>
      <w:rPr>
        <w:rFonts w:hint="default"/>
        <w:lang w:val="ru-RU" w:eastAsia="en-US" w:bidi="ar-SA"/>
      </w:rPr>
    </w:lvl>
    <w:lvl w:ilvl="5" w:tplc="25800EEE">
      <w:numFmt w:val="bullet"/>
      <w:lvlText w:val="•"/>
      <w:lvlJc w:val="left"/>
      <w:pPr>
        <w:ind w:left="2146" w:hanging="181"/>
      </w:pPr>
      <w:rPr>
        <w:rFonts w:hint="default"/>
        <w:lang w:val="ru-RU" w:eastAsia="en-US" w:bidi="ar-SA"/>
      </w:rPr>
    </w:lvl>
    <w:lvl w:ilvl="6" w:tplc="111CBE78">
      <w:numFmt w:val="bullet"/>
      <w:lvlText w:val="•"/>
      <w:lvlJc w:val="left"/>
      <w:pPr>
        <w:ind w:left="2555" w:hanging="181"/>
      </w:pPr>
      <w:rPr>
        <w:rFonts w:hint="default"/>
        <w:lang w:val="ru-RU" w:eastAsia="en-US" w:bidi="ar-SA"/>
      </w:rPr>
    </w:lvl>
    <w:lvl w:ilvl="7" w:tplc="718A2BCA">
      <w:numFmt w:val="bullet"/>
      <w:lvlText w:val="•"/>
      <w:lvlJc w:val="left"/>
      <w:pPr>
        <w:ind w:left="2965" w:hanging="181"/>
      </w:pPr>
      <w:rPr>
        <w:rFonts w:hint="default"/>
        <w:lang w:val="ru-RU" w:eastAsia="en-US" w:bidi="ar-SA"/>
      </w:rPr>
    </w:lvl>
    <w:lvl w:ilvl="8" w:tplc="56080BC4">
      <w:numFmt w:val="bullet"/>
      <w:lvlText w:val="•"/>
      <w:lvlJc w:val="left"/>
      <w:pPr>
        <w:ind w:left="3374" w:hanging="181"/>
      </w:pPr>
      <w:rPr>
        <w:rFonts w:hint="default"/>
        <w:lang w:val="ru-RU" w:eastAsia="en-US" w:bidi="ar-SA"/>
      </w:rPr>
    </w:lvl>
  </w:abstractNum>
  <w:abstractNum w:abstractNumId="74" w15:restartNumberingAfterBreak="0">
    <w:nsid w:val="610B33E3"/>
    <w:multiLevelType w:val="hybridMultilevel"/>
    <w:tmpl w:val="72324544"/>
    <w:lvl w:ilvl="0" w:tplc="98769686">
      <w:start w:val="1"/>
      <w:numFmt w:val="decimal"/>
      <w:lvlText w:val="%1)"/>
      <w:lvlJc w:val="left"/>
      <w:pPr>
        <w:ind w:left="107" w:hanging="977"/>
        <w:jc w:val="left"/>
      </w:pPr>
      <w:rPr>
        <w:rFonts w:ascii="Times New Roman" w:eastAsia="Times New Roman" w:hAnsi="Times New Roman" w:cs="Times New Roman" w:hint="default"/>
        <w:w w:val="100"/>
        <w:sz w:val="23"/>
        <w:szCs w:val="23"/>
        <w:lang w:val="ru-RU" w:eastAsia="en-US" w:bidi="ar-SA"/>
      </w:rPr>
    </w:lvl>
    <w:lvl w:ilvl="1" w:tplc="26388532">
      <w:numFmt w:val="bullet"/>
      <w:lvlText w:val="•"/>
      <w:lvlJc w:val="left"/>
      <w:pPr>
        <w:ind w:left="389" w:hanging="977"/>
      </w:pPr>
      <w:rPr>
        <w:rFonts w:hint="default"/>
        <w:lang w:val="ru-RU" w:eastAsia="en-US" w:bidi="ar-SA"/>
      </w:rPr>
    </w:lvl>
    <w:lvl w:ilvl="2" w:tplc="43906846">
      <w:numFmt w:val="bullet"/>
      <w:lvlText w:val="•"/>
      <w:lvlJc w:val="left"/>
      <w:pPr>
        <w:ind w:left="678" w:hanging="977"/>
      </w:pPr>
      <w:rPr>
        <w:rFonts w:hint="default"/>
        <w:lang w:val="ru-RU" w:eastAsia="en-US" w:bidi="ar-SA"/>
      </w:rPr>
    </w:lvl>
    <w:lvl w:ilvl="3" w:tplc="9CAE527E">
      <w:numFmt w:val="bullet"/>
      <w:lvlText w:val="•"/>
      <w:lvlJc w:val="left"/>
      <w:pPr>
        <w:ind w:left="967" w:hanging="977"/>
      </w:pPr>
      <w:rPr>
        <w:rFonts w:hint="default"/>
        <w:lang w:val="ru-RU" w:eastAsia="en-US" w:bidi="ar-SA"/>
      </w:rPr>
    </w:lvl>
    <w:lvl w:ilvl="4" w:tplc="FE247362">
      <w:numFmt w:val="bullet"/>
      <w:lvlText w:val="•"/>
      <w:lvlJc w:val="left"/>
      <w:pPr>
        <w:ind w:left="1256" w:hanging="977"/>
      </w:pPr>
      <w:rPr>
        <w:rFonts w:hint="default"/>
        <w:lang w:val="ru-RU" w:eastAsia="en-US" w:bidi="ar-SA"/>
      </w:rPr>
    </w:lvl>
    <w:lvl w:ilvl="5" w:tplc="E0501D54">
      <w:numFmt w:val="bullet"/>
      <w:lvlText w:val="•"/>
      <w:lvlJc w:val="left"/>
      <w:pPr>
        <w:ind w:left="1545" w:hanging="977"/>
      </w:pPr>
      <w:rPr>
        <w:rFonts w:hint="default"/>
        <w:lang w:val="ru-RU" w:eastAsia="en-US" w:bidi="ar-SA"/>
      </w:rPr>
    </w:lvl>
    <w:lvl w:ilvl="6" w:tplc="A8708538">
      <w:numFmt w:val="bullet"/>
      <w:lvlText w:val="•"/>
      <w:lvlJc w:val="left"/>
      <w:pPr>
        <w:ind w:left="1834" w:hanging="977"/>
      </w:pPr>
      <w:rPr>
        <w:rFonts w:hint="default"/>
        <w:lang w:val="ru-RU" w:eastAsia="en-US" w:bidi="ar-SA"/>
      </w:rPr>
    </w:lvl>
    <w:lvl w:ilvl="7" w:tplc="5DEEED16">
      <w:numFmt w:val="bullet"/>
      <w:lvlText w:val="•"/>
      <w:lvlJc w:val="left"/>
      <w:pPr>
        <w:ind w:left="2123" w:hanging="977"/>
      </w:pPr>
      <w:rPr>
        <w:rFonts w:hint="default"/>
        <w:lang w:val="ru-RU" w:eastAsia="en-US" w:bidi="ar-SA"/>
      </w:rPr>
    </w:lvl>
    <w:lvl w:ilvl="8" w:tplc="F0209542">
      <w:numFmt w:val="bullet"/>
      <w:lvlText w:val="•"/>
      <w:lvlJc w:val="left"/>
      <w:pPr>
        <w:ind w:left="2412" w:hanging="977"/>
      </w:pPr>
      <w:rPr>
        <w:rFonts w:hint="default"/>
        <w:lang w:val="ru-RU" w:eastAsia="en-US" w:bidi="ar-SA"/>
      </w:rPr>
    </w:lvl>
  </w:abstractNum>
  <w:abstractNum w:abstractNumId="75" w15:restartNumberingAfterBreak="0">
    <w:nsid w:val="63417FC6"/>
    <w:multiLevelType w:val="hybridMultilevel"/>
    <w:tmpl w:val="696CD860"/>
    <w:lvl w:ilvl="0" w:tplc="64B0115A">
      <w:start w:val="1"/>
      <w:numFmt w:val="decimal"/>
      <w:lvlText w:val="%1)"/>
      <w:lvlJc w:val="left"/>
      <w:pPr>
        <w:ind w:left="2087" w:hanging="1753"/>
        <w:jc w:val="left"/>
      </w:pPr>
      <w:rPr>
        <w:rFonts w:ascii="Times New Roman" w:eastAsia="Times New Roman" w:hAnsi="Times New Roman" w:cs="Times New Roman" w:hint="default"/>
        <w:w w:val="100"/>
        <w:sz w:val="23"/>
        <w:szCs w:val="23"/>
        <w:lang w:val="ru-RU" w:eastAsia="en-US" w:bidi="ar-SA"/>
      </w:rPr>
    </w:lvl>
    <w:lvl w:ilvl="1" w:tplc="3164516E">
      <w:numFmt w:val="bullet"/>
      <w:lvlText w:val="•"/>
      <w:lvlJc w:val="left"/>
      <w:pPr>
        <w:ind w:left="2171" w:hanging="1753"/>
      </w:pPr>
      <w:rPr>
        <w:rFonts w:hint="default"/>
        <w:lang w:val="ru-RU" w:eastAsia="en-US" w:bidi="ar-SA"/>
      </w:rPr>
    </w:lvl>
    <w:lvl w:ilvl="2" w:tplc="4CF25226">
      <w:numFmt w:val="bullet"/>
      <w:lvlText w:val="•"/>
      <w:lvlJc w:val="left"/>
      <w:pPr>
        <w:ind w:left="2262" w:hanging="1753"/>
      </w:pPr>
      <w:rPr>
        <w:rFonts w:hint="default"/>
        <w:lang w:val="ru-RU" w:eastAsia="en-US" w:bidi="ar-SA"/>
      </w:rPr>
    </w:lvl>
    <w:lvl w:ilvl="3" w:tplc="CDE08D02">
      <w:numFmt w:val="bullet"/>
      <w:lvlText w:val="•"/>
      <w:lvlJc w:val="left"/>
      <w:pPr>
        <w:ind w:left="2353" w:hanging="1753"/>
      </w:pPr>
      <w:rPr>
        <w:rFonts w:hint="default"/>
        <w:lang w:val="ru-RU" w:eastAsia="en-US" w:bidi="ar-SA"/>
      </w:rPr>
    </w:lvl>
    <w:lvl w:ilvl="4" w:tplc="2B4A391C">
      <w:numFmt w:val="bullet"/>
      <w:lvlText w:val="•"/>
      <w:lvlJc w:val="left"/>
      <w:pPr>
        <w:ind w:left="2444" w:hanging="1753"/>
      </w:pPr>
      <w:rPr>
        <w:rFonts w:hint="default"/>
        <w:lang w:val="ru-RU" w:eastAsia="en-US" w:bidi="ar-SA"/>
      </w:rPr>
    </w:lvl>
    <w:lvl w:ilvl="5" w:tplc="41EC44FC">
      <w:numFmt w:val="bullet"/>
      <w:lvlText w:val="•"/>
      <w:lvlJc w:val="left"/>
      <w:pPr>
        <w:ind w:left="2535" w:hanging="1753"/>
      </w:pPr>
      <w:rPr>
        <w:rFonts w:hint="default"/>
        <w:lang w:val="ru-RU" w:eastAsia="en-US" w:bidi="ar-SA"/>
      </w:rPr>
    </w:lvl>
    <w:lvl w:ilvl="6" w:tplc="DEC8415C">
      <w:numFmt w:val="bullet"/>
      <w:lvlText w:val="•"/>
      <w:lvlJc w:val="left"/>
      <w:pPr>
        <w:ind w:left="2626" w:hanging="1753"/>
      </w:pPr>
      <w:rPr>
        <w:rFonts w:hint="default"/>
        <w:lang w:val="ru-RU" w:eastAsia="en-US" w:bidi="ar-SA"/>
      </w:rPr>
    </w:lvl>
    <w:lvl w:ilvl="7" w:tplc="B07C0FC8">
      <w:numFmt w:val="bullet"/>
      <w:lvlText w:val="•"/>
      <w:lvlJc w:val="left"/>
      <w:pPr>
        <w:ind w:left="2717" w:hanging="1753"/>
      </w:pPr>
      <w:rPr>
        <w:rFonts w:hint="default"/>
        <w:lang w:val="ru-RU" w:eastAsia="en-US" w:bidi="ar-SA"/>
      </w:rPr>
    </w:lvl>
    <w:lvl w:ilvl="8" w:tplc="B81235E8">
      <w:numFmt w:val="bullet"/>
      <w:lvlText w:val="•"/>
      <w:lvlJc w:val="left"/>
      <w:pPr>
        <w:ind w:left="2808" w:hanging="1753"/>
      </w:pPr>
      <w:rPr>
        <w:rFonts w:hint="default"/>
        <w:lang w:val="ru-RU" w:eastAsia="en-US" w:bidi="ar-SA"/>
      </w:rPr>
    </w:lvl>
  </w:abstractNum>
  <w:abstractNum w:abstractNumId="76" w15:restartNumberingAfterBreak="0">
    <w:nsid w:val="64C361A1"/>
    <w:multiLevelType w:val="hybridMultilevel"/>
    <w:tmpl w:val="362C9BC8"/>
    <w:lvl w:ilvl="0" w:tplc="C794FBA2">
      <w:numFmt w:val="bullet"/>
      <w:lvlText w:val=""/>
      <w:lvlJc w:val="left"/>
      <w:pPr>
        <w:ind w:left="960" w:hanging="142"/>
      </w:pPr>
      <w:rPr>
        <w:rFonts w:ascii="Wingdings" w:eastAsia="Wingdings" w:hAnsi="Wingdings" w:cs="Wingdings" w:hint="default"/>
        <w:w w:val="100"/>
        <w:sz w:val="24"/>
        <w:szCs w:val="24"/>
        <w:lang w:val="ru-RU" w:eastAsia="en-US" w:bidi="ar-SA"/>
      </w:rPr>
    </w:lvl>
    <w:lvl w:ilvl="1" w:tplc="386E492E">
      <w:numFmt w:val="bullet"/>
      <w:lvlText w:val=""/>
      <w:lvlJc w:val="left"/>
      <w:pPr>
        <w:ind w:left="2246" w:hanging="360"/>
      </w:pPr>
      <w:rPr>
        <w:rFonts w:ascii="Symbol" w:eastAsia="Symbol" w:hAnsi="Symbol" w:cs="Symbol" w:hint="default"/>
        <w:w w:val="100"/>
        <w:sz w:val="24"/>
        <w:szCs w:val="24"/>
        <w:lang w:val="ru-RU" w:eastAsia="en-US" w:bidi="ar-SA"/>
      </w:rPr>
    </w:lvl>
    <w:lvl w:ilvl="2" w:tplc="D542F562">
      <w:numFmt w:val="bullet"/>
      <w:lvlText w:val="•"/>
      <w:lvlJc w:val="left"/>
      <w:pPr>
        <w:ind w:left="3240" w:hanging="360"/>
      </w:pPr>
      <w:rPr>
        <w:rFonts w:hint="default"/>
        <w:lang w:val="ru-RU" w:eastAsia="en-US" w:bidi="ar-SA"/>
      </w:rPr>
    </w:lvl>
    <w:lvl w:ilvl="3" w:tplc="5622D174">
      <w:numFmt w:val="bullet"/>
      <w:lvlText w:val="•"/>
      <w:lvlJc w:val="left"/>
      <w:pPr>
        <w:ind w:left="4241" w:hanging="360"/>
      </w:pPr>
      <w:rPr>
        <w:rFonts w:hint="default"/>
        <w:lang w:val="ru-RU" w:eastAsia="en-US" w:bidi="ar-SA"/>
      </w:rPr>
    </w:lvl>
    <w:lvl w:ilvl="4" w:tplc="D6E4A7E6">
      <w:numFmt w:val="bullet"/>
      <w:lvlText w:val="•"/>
      <w:lvlJc w:val="left"/>
      <w:pPr>
        <w:ind w:left="5242" w:hanging="360"/>
      </w:pPr>
      <w:rPr>
        <w:rFonts w:hint="default"/>
        <w:lang w:val="ru-RU" w:eastAsia="en-US" w:bidi="ar-SA"/>
      </w:rPr>
    </w:lvl>
    <w:lvl w:ilvl="5" w:tplc="9476EB8A">
      <w:numFmt w:val="bullet"/>
      <w:lvlText w:val="•"/>
      <w:lvlJc w:val="left"/>
      <w:pPr>
        <w:ind w:left="6242" w:hanging="360"/>
      </w:pPr>
      <w:rPr>
        <w:rFonts w:hint="default"/>
        <w:lang w:val="ru-RU" w:eastAsia="en-US" w:bidi="ar-SA"/>
      </w:rPr>
    </w:lvl>
    <w:lvl w:ilvl="6" w:tplc="D2C67CCA">
      <w:numFmt w:val="bullet"/>
      <w:lvlText w:val="•"/>
      <w:lvlJc w:val="left"/>
      <w:pPr>
        <w:ind w:left="7243" w:hanging="360"/>
      </w:pPr>
      <w:rPr>
        <w:rFonts w:hint="default"/>
        <w:lang w:val="ru-RU" w:eastAsia="en-US" w:bidi="ar-SA"/>
      </w:rPr>
    </w:lvl>
    <w:lvl w:ilvl="7" w:tplc="DAACAB76">
      <w:numFmt w:val="bullet"/>
      <w:lvlText w:val="•"/>
      <w:lvlJc w:val="left"/>
      <w:pPr>
        <w:ind w:left="8244" w:hanging="360"/>
      </w:pPr>
      <w:rPr>
        <w:rFonts w:hint="default"/>
        <w:lang w:val="ru-RU" w:eastAsia="en-US" w:bidi="ar-SA"/>
      </w:rPr>
    </w:lvl>
    <w:lvl w:ilvl="8" w:tplc="796220B8">
      <w:numFmt w:val="bullet"/>
      <w:lvlText w:val="•"/>
      <w:lvlJc w:val="left"/>
      <w:pPr>
        <w:ind w:left="9244" w:hanging="360"/>
      </w:pPr>
      <w:rPr>
        <w:rFonts w:hint="default"/>
        <w:lang w:val="ru-RU" w:eastAsia="en-US" w:bidi="ar-SA"/>
      </w:rPr>
    </w:lvl>
  </w:abstractNum>
  <w:abstractNum w:abstractNumId="77" w15:restartNumberingAfterBreak="0">
    <w:nsid w:val="657335CA"/>
    <w:multiLevelType w:val="hybridMultilevel"/>
    <w:tmpl w:val="64D6EB74"/>
    <w:lvl w:ilvl="0" w:tplc="49467BAC">
      <w:start w:val="1"/>
      <w:numFmt w:val="decimal"/>
      <w:lvlText w:val="%1."/>
      <w:lvlJc w:val="left"/>
      <w:pPr>
        <w:ind w:left="1680" w:hanging="360"/>
        <w:jc w:val="left"/>
      </w:pPr>
      <w:rPr>
        <w:rFonts w:ascii="Times New Roman" w:eastAsia="Times New Roman" w:hAnsi="Times New Roman" w:cs="Times New Roman" w:hint="default"/>
        <w:spacing w:val="-8"/>
        <w:w w:val="99"/>
        <w:sz w:val="24"/>
        <w:szCs w:val="24"/>
        <w:lang w:val="ru-RU" w:eastAsia="en-US" w:bidi="ar-SA"/>
      </w:rPr>
    </w:lvl>
    <w:lvl w:ilvl="1" w:tplc="E7346446">
      <w:numFmt w:val="bullet"/>
      <w:lvlText w:val=""/>
      <w:lvlJc w:val="left"/>
      <w:pPr>
        <w:ind w:left="2246" w:hanging="360"/>
      </w:pPr>
      <w:rPr>
        <w:rFonts w:ascii="Symbol" w:eastAsia="Symbol" w:hAnsi="Symbol" w:cs="Symbol" w:hint="default"/>
        <w:w w:val="100"/>
        <w:sz w:val="24"/>
        <w:szCs w:val="24"/>
        <w:lang w:val="ru-RU" w:eastAsia="en-US" w:bidi="ar-SA"/>
      </w:rPr>
    </w:lvl>
    <w:lvl w:ilvl="2" w:tplc="5150DBF4">
      <w:numFmt w:val="bullet"/>
      <w:lvlText w:val="•"/>
      <w:lvlJc w:val="left"/>
      <w:pPr>
        <w:ind w:left="3240" w:hanging="360"/>
      </w:pPr>
      <w:rPr>
        <w:rFonts w:hint="default"/>
        <w:lang w:val="ru-RU" w:eastAsia="en-US" w:bidi="ar-SA"/>
      </w:rPr>
    </w:lvl>
    <w:lvl w:ilvl="3" w:tplc="D98A047A">
      <w:numFmt w:val="bullet"/>
      <w:lvlText w:val="•"/>
      <w:lvlJc w:val="left"/>
      <w:pPr>
        <w:ind w:left="4241" w:hanging="360"/>
      </w:pPr>
      <w:rPr>
        <w:rFonts w:hint="default"/>
        <w:lang w:val="ru-RU" w:eastAsia="en-US" w:bidi="ar-SA"/>
      </w:rPr>
    </w:lvl>
    <w:lvl w:ilvl="4" w:tplc="35E4F148">
      <w:numFmt w:val="bullet"/>
      <w:lvlText w:val="•"/>
      <w:lvlJc w:val="left"/>
      <w:pPr>
        <w:ind w:left="5242" w:hanging="360"/>
      </w:pPr>
      <w:rPr>
        <w:rFonts w:hint="default"/>
        <w:lang w:val="ru-RU" w:eastAsia="en-US" w:bidi="ar-SA"/>
      </w:rPr>
    </w:lvl>
    <w:lvl w:ilvl="5" w:tplc="0A7A2648">
      <w:numFmt w:val="bullet"/>
      <w:lvlText w:val="•"/>
      <w:lvlJc w:val="left"/>
      <w:pPr>
        <w:ind w:left="6242" w:hanging="360"/>
      </w:pPr>
      <w:rPr>
        <w:rFonts w:hint="default"/>
        <w:lang w:val="ru-RU" w:eastAsia="en-US" w:bidi="ar-SA"/>
      </w:rPr>
    </w:lvl>
    <w:lvl w:ilvl="6" w:tplc="22E27E84">
      <w:numFmt w:val="bullet"/>
      <w:lvlText w:val="•"/>
      <w:lvlJc w:val="left"/>
      <w:pPr>
        <w:ind w:left="7243" w:hanging="360"/>
      </w:pPr>
      <w:rPr>
        <w:rFonts w:hint="default"/>
        <w:lang w:val="ru-RU" w:eastAsia="en-US" w:bidi="ar-SA"/>
      </w:rPr>
    </w:lvl>
    <w:lvl w:ilvl="7" w:tplc="084CCA8A">
      <w:numFmt w:val="bullet"/>
      <w:lvlText w:val="•"/>
      <w:lvlJc w:val="left"/>
      <w:pPr>
        <w:ind w:left="8244" w:hanging="360"/>
      </w:pPr>
      <w:rPr>
        <w:rFonts w:hint="default"/>
        <w:lang w:val="ru-RU" w:eastAsia="en-US" w:bidi="ar-SA"/>
      </w:rPr>
    </w:lvl>
    <w:lvl w:ilvl="8" w:tplc="CED09C52">
      <w:numFmt w:val="bullet"/>
      <w:lvlText w:val="•"/>
      <w:lvlJc w:val="left"/>
      <w:pPr>
        <w:ind w:left="9244" w:hanging="360"/>
      </w:pPr>
      <w:rPr>
        <w:rFonts w:hint="default"/>
        <w:lang w:val="ru-RU" w:eastAsia="en-US" w:bidi="ar-SA"/>
      </w:rPr>
    </w:lvl>
  </w:abstractNum>
  <w:abstractNum w:abstractNumId="78" w15:restartNumberingAfterBreak="0">
    <w:nsid w:val="65902080"/>
    <w:multiLevelType w:val="hybridMultilevel"/>
    <w:tmpl w:val="04E63E76"/>
    <w:lvl w:ilvl="0" w:tplc="BF04B712">
      <w:start w:val="1"/>
      <w:numFmt w:val="decimal"/>
      <w:lvlText w:val="%1)"/>
      <w:lvlJc w:val="left"/>
      <w:pPr>
        <w:ind w:left="960" w:hanging="497"/>
        <w:jc w:val="left"/>
      </w:pPr>
      <w:rPr>
        <w:rFonts w:ascii="Times New Roman" w:eastAsia="Times New Roman" w:hAnsi="Times New Roman" w:cs="Times New Roman" w:hint="default"/>
        <w:spacing w:val="-26"/>
        <w:w w:val="100"/>
        <w:sz w:val="24"/>
        <w:szCs w:val="24"/>
        <w:lang w:val="ru-RU" w:eastAsia="en-US" w:bidi="ar-SA"/>
      </w:rPr>
    </w:lvl>
    <w:lvl w:ilvl="1" w:tplc="A4026044">
      <w:numFmt w:val="bullet"/>
      <w:lvlText w:val="•"/>
      <w:lvlJc w:val="left"/>
      <w:pPr>
        <w:ind w:left="1988" w:hanging="497"/>
      </w:pPr>
      <w:rPr>
        <w:rFonts w:hint="default"/>
        <w:lang w:val="ru-RU" w:eastAsia="en-US" w:bidi="ar-SA"/>
      </w:rPr>
    </w:lvl>
    <w:lvl w:ilvl="2" w:tplc="7F38FFA0">
      <w:numFmt w:val="bullet"/>
      <w:lvlText w:val="•"/>
      <w:lvlJc w:val="left"/>
      <w:pPr>
        <w:ind w:left="3017" w:hanging="497"/>
      </w:pPr>
      <w:rPr>
        <w:rFonts w:hint="default"/>
        <w:lang w:val="ru-RU" w:eastAsia="en-US" w:bidi="ar-SA"/>
      </w:rPr>
    </w:lvl>
    <w:lvl w:ilvl="3" w:tplc="568ED89E">
      <w:numFmt w:val="bullet"/>
      <w:lvlText w:val="•"/>
      <w:lvlJc w:val="left"/>
      <w:pPr>
        <w:ind w:left="4045" w:hanging="497"/>
      </w:pPr>
      <w:rPr>
        <w:rFonts w:hint="default"/>
        <w:lang w:val="ru-RU" w:eastAsia="en-US" w:bidi="ar-SA"/>
      </w:rPr>
    </w:lvl>
    <w:lvl w:ilvl="4" w:tplc="E04A2136">
      <w:numFmt w:val="bullet"/>
      <w:lvlText w:val="•"/>
      <w:lvlJc w:val="left"/>
      <w:pPr>
        <w:ind w:left="5074" w:hanging="497"/>
      </w:pPr>
      <w:rPr>
        <w:rFonts w:hint="default"/>
        <w:lang w:val="ru-RU" w:eastAsia="en-US" w:bidi="ar-SA"/>
      </w:rPr>
    </w:lvl>
    <w:lvl w:ilvl="5" w:tplc="54C2067E">
      <w:numFmt w:val="bullet"/>
      <w:lvlText w:val="•"/>
      <w:lvlJc w:val="left"/>
      <w:pPr>
        <w:ind w:left="6103" w:hanging="497"/>
      </w:pPr>
      <w:rPr>
        <w:rFonts w:hint="default"/>
        <w:lang w:val="ru-RU" w:eastAsia="en-US" w:bidi="ar-SA"/>
      </w:rPr>
    </w:lvl>
    <w:lvl w:ilvl="6" w:tplc="8B608128">
      <w:numFmt w:val="bullet"/>
      <w:lvlText w:val="•"/>
      <w:lvlJc w:val="left"/>
      <w:pPr>
        <w:ind w:left="7131" w:hanging="497"/>
      </w:pPr>
      <w:rPr>
        <w:rFonts w:hint="default"/>
        <w:lang w:val="ru-RU" w:eastAsia="en-US" w:bidi="ar-SA"/>
      </w:rPr>
    </w:lvl>
    <w:lvl w:ilvl="7" w:tplc="619ABD08">
      <w:numFmt w:val="bullet"/>
      <w:lvlText w:val="•"/>
      <w:lvlJc w:val="left"/>
      <w:pPr>
        <w:ind w:left="8160" w:hanging="497"/>
      </w:pPr>
      <w:rPr>
        <w:rFonts w:hint="default"/>
        <w:lang w:val="ru-RU" w:eastAsia="en-US" w:bidi="ar-SA"/>
      </w:rPr>
    </w:lvl>
    <w:lvl w:ilvl="8" w:tplc="97226242">
      <w:numFmt w:val="bullet"/>
      <w:lvlText w:val="•"/>
      <w:lvlJc w:val="left"/>
      <w:pPr>
        <w:ind w:left="9189" w:hanging="497"/>
      </w:pPr>
      <w:rPr>
        <w:rFonts w:hint="default"/>
        <w:lang w:val="ru-RU" w:eastAsia="en-US" w:bidi="ar-SA"/>
      </w:rPr>
    </w:lvl>
  </w:abstractNum>
  <w:abstractNum w:abstractNumId="79" w15:restartNumberingAfterBreak="0">
    <w:nsid w:val="69C27C3F"/>
    <w:multiLevelType w:val="hybridMultilevel"/>
    <w:tmpl w:val="8BCEE3B4"/>
    <w:lvl w:ilvl="0" w:tplc="08D41BC6">
      <w:start w:val="7"/>
      <w:numFmt w:val="decimal"/>
      <w:lvlText w:val="%1."/>
      <w:lvlJc w:val="left"/>
      <w:pPr>
        <w:ind w:left="106" w:hanging="286"/>
        <w:jc w:val="left"/>
      </w:pPr>
      <w:rPr>
        <w:rFonts w:ascii="Times New Roman" w:eastAsia="Times New Roman" w:hAnsi="Times New Roman" w:cs="Times New Roman" w:hint="default"/>
        <w:w w:val="100"/>
        <w:sz w:val="23"/>
        <w:szCs w:val="23"/>
        <w:lang w:val="ru-RU" w:eastAsia="en-US" w:bidi="ar-SA"/>
      </w:rPr>
    </w:lvl>
    <w:lvl w:ilvl="1" w:tplc="DFD8EF26">
      <w:numFmt w:val="bullet"/>
      <w:lvlText w:val="•"/>
      <w:lvlJc w:val="left"/>
      <w:pPr>
        <w:ind w:left="492" w:hanging="286"/>
      </w:pPr>
      <w:rPr>
        <w:rFonts w:hint="default"/>
        <w:lang w:val="ru-RU" w:eastAsia="en-US" w:bidi="ar-SA"/>
      </w:rPr>
    </w:lvl>
    <w:lvl w:ilvl="2" w:tplc="35F0A310">
      <w:numFmt w:val="bullet"/>
      <w:lvlText w:val="•"/>
      <w:lvlJc w:val="left"/>
      <w:pPr>
        <w:ind w:left="885" w:hanging="286"/>
      </w:pPr>
      <w:rPr>
        <w:rFonts w:hint="default"/>
        <w:lang w:val="ru-RU" w:eastAsia="en-US" w:bidi="ar-SA"/>
      </w:rPr>
    </w:lvl>
    <w:lvl w:ilvl="3" w:tplc="2F1A6388">
      <w:numFmt w:val="bullet"/>
      <w:lvlText w:val="•"/>
      <w:lvlJc w:val="left"/>
      <w:pPr>
        <w:ind w:left="1278" w:hanging="286"/>
      </w:pPr>
      <w:rPr>
        <w:rFonts w:hint="default"/>
        <w:lang w:val="ru-RU" w:eastAsia="en-US" w:bidi="ar-SA"/>
      </w:rPr>
    </w:lvl>
    <w:lvl w:ilvl="4" w:tplc="B8CA9D3C">
      <w:numFmt w:val="bullet"/>
      <w:lvlText w:val="•"/>
      <w:lvlJc w:val="left"/>
      <w:pPr>
        <w:ind w:left="1671" w:hanging="286"/>
      </w:pPr>
      <w:rPr>
        <w:rFonts w:hint="default"/>
        <w:lang w:val="ru-RU" w:eastAsia="en-US" w:bidi="ar-SA"/>
      </w:rPr>
    </w:lvl>
    <w:lvl w:ilvl="5" w:tplc="AF5CFD52">
      <w:numFmt w:val="bullet"/>
      <w:lvlText w:val="•"/>
      <w:lvlJc w:val="left"/>
      <w:pPr>
        <w:ind w:left="2064" w:hanging="286"/>
      </w:pPr>
      <w:rPr>
        <w:rFonts w:hint="default"/>
        <w:lang w:val="ru-RU" w:eastAsia="en-US" w:bidi="ar-SA"/>
      </w:rPr>
    </w:lvl>
    <w:lvl w:ilvl="6" w:tplc="B7C0C240">
      <w:numFmt w:val="bullet"/>
      <w:lvlText w:val="•"/>
      <w:lvlJc w:val="left"/>
      <w:pPr>
        <w:ind w:left="2456" w:hanging="286"/>
      </w:pPr>
      <w:rPr>
        <w:rFonts w:hint="default"/>
        <w:lang w:val="ru-RU" w:eastAsia="en-US" w:bidi="ar-SA"/>
      </w:rPr>
    </w:lvl>
    <w:lvl w:ilvl="7" w:tplc="88382E64">
      <w:numFmt w:val="bullet"/>
      <w:lvlText w:val="•"/>
      <w:lvlJc w:val="left"/>
      <w:pPr>
        <w:ind w:left="2849" w:hanging="286"/>
      </w:pPr>
      <w:rPr>
        <w:rFonts w:hint="default"/>
        <w:lang w:val="ru-RU" w:eastAsia="en-US" w:bidi="ar-SA"/>
      </w:rPr>
    </w:lvl>
    <w:lvl w:ilvl="8" w:tplc="003AEF22">
      <w:numFmt w:val="bullet"/>
      <w:lvlText w:val="•"/>
      <w:lvlJc w:val="left"/>
      <w:pPr>
        <w:ind w:left="3242" w:hanging="286"/>
      </w:pPr>
      <w:rPr>
        <w:rFonts w:hint="default"/>
        <w:lang w:val="ru-RU" w:eastAsia="en-US" w:bidi="ar-SA"/>
      </w:rPr>
    </w:lvl>
  </w:abstractNum>
  <w:abstractNum w:abstractNumId="80" w15:restartNumberingAfterBreak="0">
    <w:nsid w:val="6ACF5F29"/>
    <w:multiLevelType w:val="hybridMultilevel"/>
    <w:tmpl w:val="E39A38BA"/>
    <w:lvl w:ilvl="0" w:tplc="9C3879C6">
      <w:start w:val="1"/>
      <w:numFmt w:val="decimal"/>
      <w:lvlText w:val="%1)"/>
      <w:lvlJc w:val="left"/>
      <w:pPr>
        <w:ind w:left="960" w:hanging="351"/>
        <w:jc w:val="left"/>
      </w:pPr>
      <w:rPr>
        <w:rFonts w:ascii="Times New Roman" w:eastAsia="Times New Roman" w:hAnsi="Times New Roman" w:cs="Times New Roman" w:hint="default"/>
        <w:spacing w:val="-30"/>
        <w:w w:val="100"/>
        <w:sz w:val="24"/>
        <w:szCs w:val="24"/>
        <w:lang w:val="ru-RU" w:eastAsia="en-US" w:bidi="ar-SA"/>
      </w:rPr>
    </w:lvl>
    <w:lvl w:ilvl="1" w:tplc="FBB4B4B0">
      <w:numFmt w:val="bullet"/>
      <w:lvlText w:val="•"/>
      <w:lvlJc w:val="left"/>
      <w:pPr>
        <w:ind w:left="1988" w:hanging="351"/>
      </w:pPr>
      <w:rPr>
        <w:rFonts w:hint="default"/>
        <w:lang w:val="ru-RU" w:eastAsia="en-US" w:bidi="ar-SA"/>
      </w:rPr>
    </w:lvl>
    <w:lvl w:ilvl="2" w:tplc="4E905496">
      <w:numFmt w:val="bullet"/>
      <w:lvlText w:val="•"/>
      <w:lvlJc w:val="left"/>
      <w:pPr>
        <w:ind w:left="3017" w:hanging="351"/>
      </w:pPr>
      <w:rPr>
        <w:rFonts w:hint="default"/>
        <w:lang w:val="ru-RU" w:eastAsia="en-US" w:bidi="ar-SA"/>
      </w:rPr>
    </w:lvl>
    <w:lvl w:ilvl="3" w:tplc="79529ADE">
      <w:numFmt w:val="bullet"/>
      <w:lvlText w:val="•"/>
      <w:lvlJc w:val="left"/>
      <w:pPr>
        <w:ind w:left="4045" w:hanging="351"/>
      </w:pPr>
      <w:rPr>
        <w:rFonts w:hint="default"/>
        <w:lang w:val="ru-RU" w:eastAsia="en-US" w:bidi="ar-SA"/>
      </w:rPr>
    </w:lvl>
    <w:lvl w:ilvl="4" w:tplc="B3EAB3A8">
      <w:numFmt w:val="bullet"/>
      <w:lvlText w:val="•"/>
      <w:lvlJc w:val="left"/>
      <w:pPr>
        <w:ind w:left="5074" w:hanging="351"/>
      </w:pPr>
      <w:rPr>
        <w:rFonts w:hint="default"/>
        <w:lang w:val="ru-RU" w:eastAsia="en-US" w:bidi="ar-SA"/>
      </w:rPr>
    </w:lvl>
    <w:lvl w:ilvl="5" w:tplc="A2AE6E62">
      <w:numFmt w:val="bullet"/>
      <w:lvlText w:val="•"/>
      <w:lvlJc w:val="left"/>
      <w:pPr>
        <w:ind w:left="6103" w:hanging="351"/>
      </w:pPr>
      <w:rPr>
        <w:rFonts w:hint="default"/>
        <w:lang w:val="ru-RU" w:eastAsia="en-US" w:bidi="ar-SA"/>
      </w:rPr>
    </w:lvl>
    <w:lvl w:ilvl="6" w:tplc="48A2EDB4">
      <w:numFmt w:val="bullet"/>
      <w:lvlText w:val="•"/>
      <w:lvlJc w:val="left"/>
      <w:pPr>
        <w:ind w:left="7131" w:hanging="351"/>
      </w:pPr>
      <w:rPr>
        <w:rFonts w:hint="default"/>
        <w:lang w:val="ru-RU" w:eastAsia="en-US" w:bidi="ar-SA"/>
      </w:rPr>
    </w:lvl>
    <w:lvl w:ilvl="7" w:tplc="B5B2087C">
      <w:numFmt w:val="bullet"/>
      <w:lvlText w:val="•"/>
      <w:lvlJc w:val="left"/>
      <w:pPr>
        <w:ind w:left="8160" w:hanging="351"/>
      </w:pPr>
      <w:rPr>
        <w:rFonts w:hint="default"/>
        <w:lang w:val="ru-RU" w:eastAsia="en-US" w:bidi="ar-SA"/>
      </w:rPr>
    </w:lvl>
    <w:lvl w:ilvl="8" w:tplc="BD7E1526">
      <w:numFmt w:val="bullet"/>
      <w:lvlText w:val="•"/>
      <w:lvlJc w:val="left"/>
      <w:pPr>
        <w:ind w:left="9189" w:hanging="351"/>
      </w:pPr>
      <w:rPr>
        <w:rFonts w:hint="default"/>
        <w:lang w:val="ru-RU" w:eastAsia="en-US" w:bidi="ar-SA"/>
      </w:rPr>
    </w:lvl>
  </w:abstractNum>
  <w:abstractNum w:abstractNumId="81" w15:restartNumberingAfterBreak="0">
    <w:nsid w:val="6C485F1B"/>
    <w:multiLevelType w:val="hybridMultilevel"/>
    <w:tmpl w:val="A782C462"/>
    <w:lvl w:ilvl="0" w:tplc="7778ADAA">
      <w:start w:val="1"/>
      <w:numFmt w:val="decimal"/>
      <w:lvlText w:val="%1."/>
      <w:lvlJc w:val="left"/>
      <w:pPr>
        <w:ind w:left="108" w:hanging="351"/>
        <w:jc w:val="left"/>
      </w:pPr>
      <w:rPr>
        <w:rFonts w:ascii="Times New Roman" w:eastAsia="Times New Roman" w:hAnsi="Times New Roman" w:cs="Times New Roman" w:hint="default"/>
        <w:spacing w:val="0"/>
        <w:w w:val="99"/>
        <w:sz w:val="20"/>
        <w:szCs w:val="20"/>
        <w:lang w:val="ru-RU" w:eastAsia="en-US" w:bidi="ar-SA"/>
      </w:rPr>
    </w:lvl>
    <w:lvl w:ilvl="1" w:tplc="C2D0531C">
      <w:numFmt w:val="bullet"/>
      <w:lvlText w:val="•"/>
      <w:lvlJc w:val="left"/>
      <w:pPr>
        <w:ind w:left="402" w:hanging="351"/>
      </w:pPr>
      <w:rPr>
        <w:rFonts w:hint="default"/>
        <w:lang w:val="ru-RU" w:eastAsia="en-US" w:bidi="ar-SA"/>
      </w:rPr>
    </w:lvl>
    <w:lvl w:ilvl="2" w:tplc="EE98C7CA">
      <w:numFmt w:val="bullet"/>
      <w:lvlText w:val="•"/>
      <w:lvlJc w:val="left"/>
      <w:pPr>
        <w:ind w:left="704" w:hanging="351"/>
      </w:pPr>
      <w:rPr>
        <w:rFonts w:hint="default"/>
        <w:lang w:val="ru-RU" w:eastAsia="en-US" w:bidi="ar-SA"/>
      </w:rPr>
    </w:lvl>
    <w:lvl w:ilvl="3" w:tplc="2D92B9A2">
      <w:numFmt w:val="bullet"/>
      <w:lvlText w:val="•"/>
      <w:lvlJc w:val="left"/>
      <w:pPr>
        <w:ind w:left="1006" w:hanging="351"/>
      </w:pPr>
      <w:rPr>
        <w:rFonts w:hint="default"/>
        <w:lang w:val="ru-RU" w:eastAsia="en-US" w:bidi="ar-SA"/>
      </w:rPr>
    </w:lvl>
    <w:lvl w:ilvl="4" w:tplc="214CAD5A">
      <w:numFmt w:val="bullet"/>
      <w:lvlText w:val="•"/>
      <w:lvlJc w:val="left"/>
      <w:pPr>
        <w:ind w:left="1308" w:hanging="351"/>
      </w:pPr>
      <w:rPr>
        <w:rFonts w:hint="default"/>
        <w:lang w:val="ru-RU" w:eastAsia="en-US" w:bidi="ar-SA"/>
      </w:rPr>
    </w:lvl>
    <w:lvl w:ilvl="5" w:tplc="D61210B4">
      <w:numFmt w:val="bullet"/>
      <w:lvlText w:val="•"/>
      <w:lvlJc w:val="left"/>
      <w:pPr>
        <w:ind w:left="1611" w:hanging="351"/>
      </w:pPr>
      <w:rPr>
        <w:rFonts w:hint="default"/>
        <w:lang w:val="ru-RU" w:eastAsia="en-US" w:bidi="ar-SA"/>
      </w:rPr>
    </w:lvl>
    <w:lvl w:ilvl="6" w:tplc="3462EB28">
      <w:numFmt w:val="bullet"/>
      <w:lvlText w:val="•"/>
      <w:lvlJc w:val="left"/>
      <w:pPr>
        <w:ind w:left="1913" w:hanging="351"/>
      </w:pPr>
      <w:rPr>
        <w:rFonts w:hint="default"/>
        <w:lang w:val="ru-RU" w:eastAsia="en-US" w:bidi="ar-SA"/>
      </w:rPr>
    </w:lvl>
    <w:lvl w:ilvl="7" w:tplc="233E4E48">
      <w:numFmt w:val="bullet"/>
      <w:lvlText w:val="•"/>
      <w:lvlJc w:val="left"/>
      <w:pPr>
        <w:ind w:left="2215" w:hanging="351"/>
      </w:pPr>
      <w:rPr>
        <w:rFonts w:hint="default"/>
        <w:lang w:val="ru-RU" w:eastAsia="en-US" w:bidi="ar-SA"/>
      </w:rPr>
    </w:lvl>
    <w:lvl w:ilvl="8" w:tplc="84DC8F92">
      <w:numFmt w:val="bullet"/>
      <w:lvlText w:val="•"/>
      <w:lvlJc w:val="left"/>
      <w:pPr>
        <w:ind w:left="2517" w:hanging="351"/>
      </w:pPr>
      <w:rPr>
        <w:rFonts w:hint="default"/>
        <w:lang w:val="ru-RU" w:eastAsia="en-US" w:bidi="ar-SA"/>
      </w:rPr>
    </w:lvl>
  </w:abstractNum>
  <w:abstractNum w:abstractNumId="82" w15:restartNumberingAfterBreak="0">
    <w:nsid w:val="6E0E677D"/>
    <w:multiLevelType w:val="hybridMultilevel"/>
    <w:tmpl w:val="C9C6701A"/>
    <w:lvl w:ilvl="0" w:tplc="29BEA9AE">
      <w:start w:val="1"/>
      <w:numFmt w:val="decimal"/>
      <w:lvlText w:val="%1)"/>
      <w:lvlJc w:val="left"/>
      <w:pPr>
        <w:ind w:left="960" w:hanging="334"/>
        <w:jc w:val="left"/>
      </w:pPr>
      <w:rPr>
        <w:rFonts w:ascii="Times New Roman" w:eastAsia="Times New Roman" w:hAnsi="Times New Roman" w:cs="Times New Roman" w:hint="default"/>
        <w:spacing w:val="-14"/>
        <w:w w:val="100"/>
        <w:sz w:val="24"/>
        <w:szCs w:val="24"/>
        <w:lang w:val="ru-RU" w:eastAsia="en-US" w:bidi="ar-SA"/>
      </w:rPr>
    </w:lvl>
    <w:lvl w:ilvl="1" w:tplc="123A9528">
      <w:numFmt w:val="bullet"/>
      <w:lvlText w:val="•"/>
      <w:lvlJc w:val="left"/>
      <w:pPr>
        <w:ind w:left="1988" w:hanging="334"/>
      </w:pPr>
      <w:rPr>
        <w:rFonts w:hint="default"/>
        <w:lang w:val="ru-RU" w:eastAsia="en-US" w:bidi="ar-SA"/>
      </w:rPr>
    </w:lvl>
    <w:lvl w:ilvl="2" w:tplc="B94C3350">
      <w:numFmt w:val="bullet"/>
      <w:lvlText w:val="•"/>
      <w:lvlJc w:val="left"/>
      <w:pPr>
        <w:ind w:left="3017" w:hanging="334"/>
      </w:pPr>
      <w:rPr>
        <w:rFonts w:hint="default"/>
        <w:lang w:val="ru-RU" w:eastAsia="en-US" w:bidi="ar-SA"/>
      </w:rPr>
    </w:lvl>
    <w:lvl w:ilvl="3" w:tplc="F9A4984C">
      <w:numFmt w:val="bullet"/>
      <w:lvlText w:val="•"/>
      <w:lvlJc w:val="left"/>
      <w:pPr>
        <w:ind w:left="4045" w:hanging="334"/>
      </w:pPr>
      <w:rPr>
        <w:rFonts w:hint="default"/>
        <w:lang w:val="ru-RU" w:eastAsia="en-US" w:bidi="ar-SA"/>
      </w:rPr>
    </w:lvl>
    <w:lvl w:ilvl="4" w:tplc="026A1F52">
      <w:numFmt w:val="bullet"/>
      <w:lvlText w:val="•"/>
      <w:lvlJc w:val="left"/>
      <w:pPr>
        <w:ind w:left="5074" w:hanging="334"/>
      </w:pPr>
      <w:rPr>
        <w:rFonts w:hint="default"/>
        <w:lang w:val="ru-RU" w:eastAsia="en-US" w:bidi="ar-SA"/>
      </w:rPr>
    </w:lvl>
    <w:lvl w:ilvl="5" w:tplc="EBBAD630">
      <w:numFmt w:val="bullet"/>
      <w:lvlText w:val="•"/>
      <w:lvlJc w:val="left"/>
      <w:pPr>
        <w:ind w:left="6103" w:hanging="334"/>
      </w:pPr>
      <w:rPr>
        <w:rFonts w:hint="default"/>
        <w:lang w:val="ru-RU" w:eastAsia="en-US" w:bidi="ar-SA"/>
      </w:rPr>
    </w:lvl>
    <w:lvl w:ilvl="6" w:tplc="6D62E340">
      <w:numFmt w:val="bullet"/>
      <w:lvlText w:val="•"/>
      <w:lvlJc w:val="left"/>
      <w:pPr>
        <w:ind w:left="7131" w:hanging="334"/>
      </w:pPr>
      <w:rPr>
        <w:rFonts w:hint="default"/>
        <w:lang w:val="ru-RU" w:eastAsia="en-US" w:bidi="ar-SA"/>
      </w:rPr>
    </w:lvl>
    <w:lvl w:ilvl="7" w:tplc="BEF67CCE">
      <w:numFmt w:val="bullet"/>
      <w:lvlText w:val="•"/>
      <w:lvlJc w:val="left"/>
      <w:pPr>
        <w:ind w:left="8160" w:hanging="334"/>
      </w:pPr>
      <w:rPr>
        <w:rFonts w:hint="default"/>
        <w:lang w:val="ru-RU" w:eastAsia="en-US" w:bidi="ar-SA"/>
      </w:rPr>
    </w:lvl>
    <w:lvl w:ilvl="8" w:tplc="7F8C9D26">
      <w:numFmt w:val="bullet"/>
      <w:lvlText w:val="•"/>
      <w:lvlJc w:val="left"/>
      <w:pPr>
        <w:ind w:left="9189" w:hanging="334"/>
      </w:pPr>
      <w:rPr>
        <w:rFonts w:hint="default"/>
        <w:lang w:val="ru-RU" w:eastAsia="en-US" w:bidi="ar-SA"/>
      </w:rPr>
    </w:lvl>
  </w:abstractNum>
  <w:abstractNum w:abstractNumId="83" w15:restartNumberingAfterBreak="0">
    <w:nsid w:val="6E10381D"/>
    <w:multiLevelType w:val="hybridMultilevel"/>
    <w:tmpl w:val="D93EAA16"/>
    <w:lvl w:ilvl="0" w:tplc="B4E4355C">
      <w:start w:val="1"/>
      <w:numFmt w:val="decimal"/>
      <w:lvlText w:val="%1."/>
      <w:lvlJc w:val="left"/>
      <w:pPr>
        <w:ind w:left="107" w:hanging="181"/>
        <w:jc w:val="left"/>
      </w:pPr>
      <w:rPr>
        <w:rFonts w:ascii="Times New Roman" w:eastAsia="Times New Roman" w:hAnsi="Times New Roman" w:cs="Times New Roman" w:hint="default"/>
        <w:spacing w:val="-28"/>
        <w:w w:val="100"/>
        <w:sz w:val="22"/>
        <w:szCs w:val="22"/>
        <w:lang w:val="ru-RU" w:eastAsia="en-US" w:bidi="ar-SA"/>
      </w:rPr>
    </w:lvl>
    <w:lvl w:ilvl="1" w:tplc="99C24B6C">
      <w:numFmt w:val="bullet"/>
      <w:lvlText w:val="•"/>
      <w:lvlJc w:val="left"/>
      <w:pPr>
        <w:ind w:left="509" w:hanging="181"/>
      </w:pPr>
      <w:rPr>
        <w:rFonts w:hint="default"/>
        <w:lang w:val="ru-RU" w:eastAsia="en-US" w:bidi="ar-SA"/>
      </w:rPr>
    </w:lvl>
    <w:lvl w:ilvl="2" w:tplc="D0503692">
      <w:numFmt w:val="bullet"/>
      <w:lvlText w:val="•"/>
      <w:lvlJc w:val="left"/>
      <w:pPr>
        <w:ind w:left="918" w:hanging="181"/>
      </w:pPr>
      <w:rPr>
        <w:rFonts w:hint="default"/>
        <w:lang w:val="ru-RU" w:eastAsia="en-US" w:bidi="ar-SA"/>
      </w:rPr>
    </w:lvl>
    <w:lvl w:ilvl="3" w:tplc="F9561880">
      <w:numFmt w:val="bullet"/>
      <w:lvlText w:val="•"/>
      <w:lvlJc w:val="left"/>
      <w:pPr>
        <w:ind w:left="1327" w:hanging="181"/>
      </w:pPr>
      <w:rPr>
        <w:rFonts w:hint="default"/>
        <w:lang w:val="ru-RU" w:eastAsia="en-US" w:bidi="ar-SA"/>
      </w:rPr>
    </w:lvl>
    <w:lvl w:ilvl="4" w:tplc="462A400A">
      <w:numFmt w:val="bullet"/>
      <w:lvlText w:val="•"/>
      <w:lvlJc w:val="left"/>
      <w:pPr>
        <w:ind w:left="1737" w:hanging="181"/>
      </w:pPr>
      <w:rPr>
        <w:rFonts w:hint="default"/>
        <w:lang w:val="ru-RU" w:eastAsia="en-US" w:bidi="ar-SA"/>
      </w:rPr>
    </w:lvl>
    <w:lvl w:ilvl="5" w:tplc="1C4E606A">
      <w:numFmt w:val="bullet"/>
      <w:lvlText w:val="•"/>
      <w:lvlJc w:val="left"/>
      <w:pPr>
        <w:ind w:left="2146" w:hanging="181"/>
      </w:pPr>
      <w:rPr>
        <w:rFonts w:hint="default"/>
        <w:lang w:val="ru-RU" w:eastAsia="en-US" w:bidi="ar-SA"/>
      </w:rPr>
    </w:lvl>
    <w:lvl w:ilvl="6" w:tplc="61B24368">
      <w:numFmt w:val="bullet"/>
      <w:lvlText w:val="•"/>
      <w:lvlJc w:val="left"/>
      <w:pPr>
        <w:ind w:left="2555" w:hanging="181"/>
      </w:pPr>
      <w:rPr>
        <w:rFonts w:hint="default"/>
        <w:lang w:val="ru-RU" w:eastAsia="en-US" w:bidi="ar-SA"/>
      </w:rPr>
    </w:lvl>
    <w:lvl w:ilvl="7" w:tplc="6B9CCB02">
      <w:numFmt w:val="bullet"/>
      <w:lvlText w:val="•"/>
      <w:lvlJc w:val="left"/>
      <w:pPr>
        <w:ind w:left="2965" w:hanging="181"/>
      </w:pPr>
      <w:rPr>
        <w:rFonts w:hint="default"/>
        <w:lang w:val="ru-RU" w:eastAsia="en-US" w:bidi="ar-SA"/>
      </w:rPr>
    </w:lvl>
    <w:lvl w:ilvl="8" w:tplc="C0CA89F4">
      <w:numFmt w:val="bullet"/>
      <w:lvlText w:val="•"/>
      <w:lvlJc w:val="left"/>
      <w:pPr>
        <w:ind w:left="3374" w:hanging="181"/>
      </w:pPr>
      <w:rPr>
        <w:rFonts w:hint="default"/>
        <w:lang w:val="ru-RU" w:eastAsia="en-US" w:bidi="ar-SA"/>
      </w:rPr>
    </w:lvl>
  </w:abstractNum>
  <w:abstractNum w:abstractNumId="84" w15:restartNumberingAfterBreak="0">
    <w:nsid w:val="6E160962"/>
    <w:multiLevelType w:val="hybridMultilevel"/>
    <w:tmpl w:val="47144DB2"/>
    <w:lvl w:ilvl="0" w:tplc="085AA12E">
      <w:numFmt w:val="bullet"/>
      <w:lvlText w:val=""/>
      <w:lvlJc w:val="left"/>
      <w:pPr>
        <w:ind w:left="2246" w:hanging="360"/>
      </w:pPr>
      <w:rPr>
        <w:rFonts w:ascii="Symbol" w:eastAsia="Symbol" w:hAnsi="Symbol" w:cs="Symbol" w:hint="default"/>
        <w:w w:val="100"/>
        <w:sz w:val="24"/>
        <w:szCs w:val="24"/>
        <w:lang w:val="ru-RU" w:eastAsia="en-US" w:bidi="ar-SA"/>
      </w:rPr>
    </w:lvl>
    <w:lvl w:ilvl="1" w:tplc="CE94A2C8">
      <w:numFmt w:val="bullet"/>
      <w:lvlText w:val="•"/>
      <w:lvlJc w:val="left"/>
      <w:pPr>
        <w:ind w:left="3140" w:hanging="360"/>
      </w:pPr>
      <w:rPr>
        <w:rFonts w:hint="default"/>
        <w:lang w:val="ru-RU" w:eastAsia="en-US" w:bidi="ar-SA"/>
      </w:rPr>
    </w:lvl>
    <w:lvl w:ilvl="2" w:tplc="6A9C5D78">
      <w:numFmt w:val="bullet"/>
      <w:lvlText w:val="•"/>
      <w:lvlJc w:val="left"/>
      <w:pPr>
        <w:ind w:left="4041" w:hanging="360"/>
      </w:pPr>
      <w:rPr>
        <w:rFonts w:hint="default"/>
        <w:lang w:val="ru-RU" w:eastAsia="en-US" w:bidi="ar-SA"/>
      </w:rPr>
    </w:lvl>
    <w:lvl w:ilvl="3" w:tplc="4594B81A">
      <w:numFmt w:val="bullet"/>
      <w:lvlText w:val="•"/>
      <w:lvlJc w:val="left"/>
      <w:pPr>
        <w:ind w:left="4941" w:hanging="360"/>
      </w:pPr>
      <w:rPr>
        <w:rFonts w:hint="default"/>
        <w:lang w:val="ru-RU" w:eastAsia="en-US" w:bidi="ar-SA"/>
      </w:rPr>
    </w:lvl>
    <w:lvl w:ilvl="4" w:tplc="4E78D676">
      <w:numFmt w:val="bullet"/>
      <w:lvlText w:val="•"/>
      <w:lvlJc w:val="left"/>
      <w:pPr>
        <w:ind w:left="5842" w:hanging="360"/>
      </w:pPr>
      <w:rPr>
        <w:rFonts w:hint="default"/>
        <w:lang w:val="ru-RU" w:eastAsia="en-US" w:bidi="ar-SA"/>
      </w:rPr>
    </w:lvl>
    <w:lvl w:ilvl="5" w:tplc="FF98FA06">
      <w:numFmt w:val="bullet"/>
      <w:lvlText w:val="•"/>
      <w:lvlJc w:val="left"/>
      <w:pPr>
        <w:ind w:left="6743" w:hanging="360"/>
      </w:pPr>
      <w:rPr>
        <w:rFonts w:hint="default"/>
        <w:lang w:val="ru-RU" w:eastAsia="en-US" w:bidi="ar-SA"/>
      </w:rPr>
    </w:lvl>
    <w:lvl w:ilvl="6" w:tplc="5D1C7D5A">
      <w:numFmt w:val="bullet"/>
      <w:lvlText w:val="•"/>
      <w:lvlJc w:val="left"/>
      <w:pPr>
        <w:ind w:left="7643" w:hanging="360"/>
      </w:pPr>
      <w:rPr>
        <w:rFonts w:hint="default"/>
        <w:lang w:val="ru-RU" w:eastAsia="en-US" w:bidi="ar-SA"/>
      </w:rPr>
    </w:lvl>
    <w:lvl w:ilvl="7" w:tplc="767CD5AA">
      <w:numFmt w:val="bullet"/>
      <w:lvlText w:val="•"/>
      <w:lvlJc w:val="left"/>
      <w:pPr>
        <w:ind w:left="8544" w:hanging="360"/>
      </w:pPr>
      <w:rPr>
        <w:rFonts w:hint="default"/>
        <w:lang w:val="ru-RU" w:eastAsia="en-US" w:bidi="ar-SA"/>
      </w:rPr>
    </w:lvl>
    <w:lvl w:ilvl="8" w:tplc="8E1E7704">
      <w:numFmt w:val="bullet"/>
      <w:lvlText w:val="•"/>
      <w:lvlJc w:val="left"/>
      <w:pPr>
        <w:ind w:left="9445" w:hanging="360"/>
      </w:pPr>
      <w:rPr>
        <w:rFonts w:hint="default"/>
        <w:lang w:val="ru-RU" w:eastAsia="en-US" w:bidi="ar-SA"/>
      </w:rPr>
    </w:lvl>
  </w:abstractNum>
  <w:abstractNum w:abstractNumId="85" w15:restartNumberingAfterBreak="0">
    <w:nsid w:val="6E2E37F2"/>
    <w:multiLevelType w:val="hybridMultilevel"/>
    <w:tmpl w:val="F78ECC94"/>
    <w:lvl w:ilvl="0" w:tplc="F856C5F0">
      <w:numFmt w:val="bullet"/>
      <w:lvlText w:val=""/>
      <w:lvlJc w:val="left"/>
      <w:pPr>
        <w:ind w:left="1387" w:hanging="360"/>
      </w:pPr>
      <w:rPr>
        <w:rFonts w:ascii="Symbol" w:eastAsia="Symbol" w:hAnsi="Symbol" w:cs="Symbol" w:hint="default"/>
        <w:w w:val="100"/>
        <w:sz w:val="24"/>
        <w:szCs w:val="24"/>
        <w:lang w:val="ru-RU" w:eastAsia="en-US" w:bidi="ar-SA"/>
      </w:rPr>
    </w:lvl>
    <w:lvl w:ilvl="1" w:tplc="2B6885F4">
      <w:numFmt w:val="bullet"/>
      <w:lvlText w:val="•"/>
      <w:lvlJc w:val="left"/>
      <w:pPr>
        <w:ind w:left="2366" w:hanging="360"/>
      </w:pPr>
      <w:rPr>
        <w:rFonts w:hint="default"/>
        <w:lang w:val="ru-RU" w:eastAsia="en-US" w:bidi="ar-SA"/>
      </w:rPr>
    </w:lvl>
    <w:lvl w:ilvl="2" w:tplc="403207C2">
      <w:numFmt w:val="bullet"/>
      <w:lvlText w:val="•"/>
      <w:lvlJc w:val="left"/>
      <w:pPr>
        <w:ind w:left="3353" w:hanging="360"/>
      </w:pPr>
      <w:rPr>
        <w:rFonts w:hint="default"/>
        <w:lang w:val="ru-RU" w:eastAsia="en-US" w:bidi="ar-SA"/>
      </w:rPr>
    </w:lvl>
    <w:lvl w:ilvl="3" w:tplc="E47E720C">
      <w:numFmt w:val="bullet"/>
      <w:lvlText w:val="•"/>
      <w:lvlJc w:val="left"/>
      <w:pPr>
        <w:ind w:left="4339" w:hanging="360"/>
      </w:pPr>
      <w:rPr>
        <w:rFonts w:hint="default"/>
        <w:lang w:val="ru-RU" w:eastAsia="en-US" w:bidi="ar-SA"/>
      </w:rPr>
    </w:lvl>
    <w:lvl w:ilvl="4" w:tplc="AAF402A6">
      <w:numFmt w:val="bullet"/>
      <w:lvlText w:val="•"/>
      <w:lvlJc w:val="left"/>
      <w:pPr>
        <w:ind w:left="5326" w:hanging="360"/>
      </w:pPr>
      <w:rPr>
        <w:rFonts w:hint="default"/>
        <w:lang w:val="ru-RU" w:eastAsia="en-US" w:bidi="ar-SA"/>
      </w:rPr>
    </w:lvl>
    <w:lvl w:ilvl="5" w:tplc="DAAECDD6">
      <w:numFmt w:val="bullet"/>
      <w:lvlText w:val="•"/>
      <w:lvlJc w:val="left"/>
      <w:pPr>
        <w:ind w:left="6313" w:hanging="360"/>
      </w:pPr>
      <w:rPr>
        <w:rFonts w:hint="default"/>
        <w:lang w:val="ru-RU" w:eastAsia="en-US" w:bidi="ar-SA"/>
      </w:rPr>
    </w:lvl>
    <w:lvl w:ilvl="6" w:tplc="264EDF8C">
      <w:numFmt w:val="bullet"/>
      <w:lvlText w:val="•"/>
      <w:lvlJc w:val="left"/>
      <w:pPr>
        <w:ind w:left="7299" w:hanging="360"/>
      </w:pPr>
      <w:rPr>
        <w:rFonts w:hint="default"/>
        <w:lang w:val="ru-RU" w:eastAsia="en-US" w:bidi="ar-SA"/>
      </w:rPr>
    </w:lvl>
    <w:lvl w:ilvl="7" w:tplc="78609CE2">
      <w:numFmt w:val="bullet"/>
      <w:lvlText w:val="•"/>
      <w:lvlJc w:val="left"/>
      <w:pPr>
        <w:ind w:left="8286" w:hanging="360"/>
      </w:pPr>
      <w:rPr>
        <w:rFonts w:hint="default"/>
        <w:lang w:val="ru-RU" w:eastAsia="en-US" w:bidi="ar-SA"/>
      </w:rPr>
    </w:lvl>
    <w:lvl w:ilvl="8" w:tplc="1806E2DA">
      <w:numFmt w:val="bullet"/>
      <w:lvlText w:val="•"/>
      <w:lvlJc w:val="left"/>
      <w:pPr>
        <w:ind w:left="9273" w:hanging="360"/>
      </w:pPr>
      <w:rPr>
        <w:rFonts w:hint="default"/>
        <w:lang w:val="ru-RU" w:eastAsia="en-US" w:bidi="ar-SA"/>
      </w:rPr>
    </w:lvl>
  </w:abstractNum>
  <w:abstractNum w:abstractNumId="86" w15:restartNumberingAfterBreak="0">
    <w:nsid w:val="731D75BE"/>
    <w:multiLevelType w:val="hybridMultilevel"/>
    <w:tmpl w:val="82B02822"/>
    <w:lvl w:ilvl="0" w:tplc="F72AB38E">
      <w:numFmt w:val="bullet"/>
      <w:lvlText w:val=""/>
      <w:lvlJc w:val="left"/>
      <w:pPr>
        <w:ind w:left="169" w:hanging="142"/>
      </w:pPr>
      <w:rPr>
        <w:rFonts w:ascii="Wingdings" w:eastAsia="Wingdings" w:hAnsi="Wingdings" w:cs="Wingdings" w:hint="default"/>
        <w:w w:val="100"/>
        <w:sz w:val="24"/>
        <w:szCs w:val="24"/>
        <w:lang w:val="ru-RU" w:eastAsia="en-US" w:bidi="ar-SA"/>
      </w:rPr>
    </w:lvl>
    <w:lvl w:ilvl="1" w:tplc="C3229484">
      <w:numFmt w:val="bullet"/>
      <w:lvlText w:val=""/>
      <w:lvlJc w:val="left"/>
      <w:pPr>
        <w:ind w:left="960" w:hanging="142"/>
      </w:pPr>
      <w:rPr>
        <w:rFonts w:ascii="Wingdings" w:eastAsia="Wingdings" w:hAnsi="Wingdings" w:cs="Wingdings" w:hint="default"/>
        <w:w w:val="100"/>
        <w:sz w:val="24"/>
        <w:szCs w:val="24"/>
        <w:lang w:val="ru-RU" w:eastAsia="en-US" w:bidi="ar-SA"/>
      </w:rPr>
    </w:lvl>
    <w:lvl w:ilvl="2" w:tplc="33E2F58C">
      <w:numFmt w:val="bullet"/>
      <w:lvlText w:val="•"/>
      <w:lvlJc w:val="left"/>
      <w:pPr>
        <w:ind w:left="1936" w:hanging="142"/>
      </w:pPr>
      <w:rPr>
        <w:rFonts w:hint="default"/>
        <w:lang w:val="ru-RU" w:eastAsia="en-US" w:bidi="ar-SA"/>
      </w:rPr>
    </w:lvl>
    <w:lvl w:ilvl="3" w:tplc="BE3E06EA">
      <w:numFmt w:val="bullet"/>
      <w:lvlText w:val="•"/>
      <w:lvlJc w:val="left"/>
      <w:pPr>
        <w:ind w:left="2912" w:hanging="142"/>
      </w:pPr>
      <w:rPr>
        <w:rFonts w:hint="default"/>
        <w:lang w:val="ru-RU" w:eastAsia="en-US" w:bidi="ar-SA"/>
      </w:rPr>
    </w:lvl>
    <w:lvl w:ilvl="4" w:tplc="9BDE36D4">
      <w:numFmt w:val="bullet"/>
      <w:lvlText w:val="•"/>
      <w:lvlJc w:val="left"/>
      <w:pPr>
        <w:ind w:left="3889" w:hanging="142"/>
      </w:pPr>
      <w:rPr>
        <w:rFonts w:hint="default"/>
        <w:lang w:val="ru-RU" w:eastAsia="en-US" w:bidi="ar-SA"/>
      </w:rPr>
    </w:lvl>
    <w:lvl w:ilvl="5" w:tplc="B5983B06">
      <w:numFmt w:val="bullet"/>
      <w:lvlText w:val="•"/>
      <w:lvlJc w:val="left"/>
      <w:pPr>
        <w:ind w:left="4865" w:hanging="142"/>
      </w:pPr>
      <w:rPr>
        <w:rFonts w:hint="default"/>
        <w:lang w:val="ru-RU" w:eastAsia="en-US" w:bidi="ar-SA"/>
      </w:rPr>
    </w:lvl>
    <w:lvl w:ilvl="6" w:tplc="E5C65EF8">
      <w:numFmt w:val="bullet"/>
      <w:lvlText w:val="•"/>
      <w:lvlJc w:val="left"/>
      <w:pPr>
        <w:ind w:left="5841" w:hanging="142"/>
      </w:pPr>
      <w:rPr>
        <w:rFonts w:hint="default"/>
        <w:lang w:val="ru-RU" w:eastAsia="en-US" w:bidi="ar-SA"/>
      </w:rPr>
    </w:lvl>
    <w:lvl w:ilvl="7" w:tplc="D8B8BA52">
      <w:numFmt w:val="bullet"/>
      <w:lvlText w:val="•"/>
      <w:lvlJc w:val="left"/>
      <w:pPr>
        <w:ind w:left="6818" w:hanging="142"/>
      </w:pPr>
      <w:rPr>
        <w:rFonts w:hint="default"/>
        <w:lang w:val="ru-RU" w:eastAsia="en-US" w:bidi="ar-SA"/>
      </w:rPr>
    </w:lvl>
    <w:lvl w:ilvl="8" w:tplc="6D7A6CF2">
      <w:numFmt w:val="bullet"/>
      <w:lvlText w:val="•"/>
      <w:lvlJc w:val="left"/>
      <w:pPr>
        <w:ind w:left="7794" w:hanging="142"/>
      </w:pPr>
      <w:rPr>
        <w:rFonts w:hint="default"/>
        <w:lang w:val="ru-RU" w:eastAsia="en-US" w:bidi="ar-SA"/>
      </w:rPr>
    </w:lvl>
  </w:abstractNum>
  <w:abstractNum w:abstractNumId="87" w15:restartNumberingAfterBreak="0">
    <w:nsid w:val="73583E09"/>
    <w:multiLevelType w:val="hybridMultilevel"/>
    <w:tmpl w:val="64440492"/>
    <w:lvl w:ilvl="0" w:tplc="AC4EBA32">
      <w:start w:val="1"/>
      <w:numFmt w:val="decimal"/>
      <w:lvlText w:val="%1)"/>
      <w:lvlJc w:val="left"/>
      <w:pPr>
        <w:ind w:left="960" w:hanging="250"/>
        <w:jc w:val="left"/>
      </w:pPr>
      <w:rPr>
        <w:rFonts w:ascii="Times New Roman" w:eastAsia="Times New Roman" w:hAnsi="Times New Roman" w:cs="Times New Roman" w:hint="default"/>
        <w:w w:val="100"/>
        <w:sz w:val="24"/>
        <w:szCs w:val="24"/>
        <w:lang w:val="ru-RU" w:eastAsia="en-US" w:bidi="ar-SA"/>
      </w:rPr>
    </w:lvl>
    <w:lvl w:ilvl="1" w:tplc="95F08274">
      <w:numFmt w:val="bullet"/>
      <w:lvlText w:val="•"/>
      <w:lvlJc w:val="left"/>
      <w:pPr>
        <w:ind w:left="1988" w:hanging="250"/>
      </w:pPr>
      <w:rPr>
        <w:rFonts w:hint="default"/>
        <w:lang w:val="ru-RU" w:eastAsia="en-US" w:bidi="ar-SA"/>
      </w:rPr>
    </w:lvl>
    <w:lvl w:ilvl="2" w:tplc="3AE49C32">
      <w:numFmt w:val="bullet"/>
      <w:lvlText w:val="•"/>
      <w:lvlJc w:val="left"/>
      <w:pPr>
        <w:ind w:left="3017" w:hanging="250"/>
      </w:pPr>
      <w:rPr>
        <w:rFonts w:hint="default"/>
        <w:lang w:val="ru-RU" w:eastAsia="en-US" w:bidi="ar-SA"/>
      </w:rPr>
    </w:lvl>
    <w:lvl w:ilvl="3" w:tplc="C8003056">
      <w:numFmt w:val="bullet"/>
      <w:lvlText w:val="•"/>
      <w:lvlJc w:val="left"/>
      <w:pPr>
        <w:ind w:left="4045" w:hanging="250"/>
      </w:pPr>
      <w:rPr>
        <w:rFonts w:hint="default"/>
        <w:lang w:val="ru-RU" w:eastAsia="en-US" w:bidi="ar-SA"/>
      </w:rPr>
    </w:lvl>
    <w:lvl w:ilvl="4" w:tplc="DF6CBCB2">
      <w:numFmt w:val="bullet"/>
      <w:lvlText w:val="•"/>
      <w:lvlJc w:val="left"/>
      <w:pPr>
        <w:ind w:left="5074" w:hanging="250"/>
      </w:pPr>
      <w:rPr>
        <w:rFonts w:hint="default"/>
        <w:lang w:val="ru-RU" w:eastAsia="en-US" w:bidi="ar-SA"/>
      </w:rPr>
    </w:lvl>
    <w:lvl w:ilvl="5" w:tplc="A77CF0E4">
      <w:numFmt w:val="bullet"/>
      <w:lvlText w:val="•"/>
      <w:lvlJc w:val="left"/>
      <w:pPr>
        <w:ind w:left="6103" w:hanging="250"/>
      </w:pPr>
      <w:rPr>
        <w:rFonts w:hint="default"/>
        <w:lang w:val="ru-RU" w:eastAsia="en-US" w:bidi="ar-SA"/>
      </w:rPr>
    </w:lvl>
    <w:lvl w:ilvl="6" w:tplc="F282090E">
      <w:numFmt w:val="bullet"/>
      <w:lvlText w:val="•"/>
      <w:lvlJc w:val="left"/>
      <w:pPr>
        <w:ind w:left="7131" w:hanging="250"/>
      </w:pPr>
      <w:rPr>
        <w:rFonts w:hint="default"/>
        <w:lang w:val="ru-RU" w:eastAsia="en-US" w:bidi="ar-SA"/>
      </w:rPr>
    </w:lvl>
    <w:lvl w:ilvl="7" w:tplc="CAE684E2">
      <w:numFmt w:val="bullet"/>
      <w:lvlText w:val="•"/>
      <w:lvlJc w:val="left"/>
      <w:pPr>
        <w:ind w:left="8160" w:hanging="250"/>
      </w:pPr>
      <w:rPr>
        <w:rFonts w:hint="default"/>
        <w:lang w:val="ru-RU" w:eastAsia="en-US" w:bidi="ar-SA"/>
      </w:rPr>
    </w:lvl>
    <w:lvl w:ilvl="8" w:tplc="5B182F66">
      <w:numFmt w:val="bullet"/>
      <w:lvlText w:val="•"/>
      <w:lvlJc w:val="left"/>
      <w:pPr>
        <w:ind w:left="9189" w:hanging="250"/>
      </w:pPr>
      <w:rPr>
        <w:rFonts w:hint="default"/>
        <w:lang w:val="ru-RU" w:eastAsia="en-US" w:bidi="ar-SA"/>
      </w:rPr>
    </w:lvl>
  </w:abstractNum>
  <w:abstractNum w:abstractNumId="88" w15:restartNumberingAfterBreak="0">
    <w:nsid w:val="73D57FF9"/>
    <w:multiLevelType w:val="hybridMultilevel"/>
    <w:tmpl w:val="79424956"/>
    <w:lvl w:ilvl="0" w:tplc="C2D88510">
      <w:start w:val="1"/>
      <w:numFmt w:val="decimal"/>
      <w:lvlText w:val="%1)"/>
      <w:lvlJc w:val="left"/>
      <w:pPr>
        <w:ind w:left="107" w:hanging="1323"/>
        <w:jc w:val="left"/>
      </w:pPr>
      <w:rPr>
        <w:rFonts w:ascii="Times New Roman" w:eastAsia="Times New Roman" w:hAnsi="Times New Roman" w:cs="Times New Roman" w:hint="default"/>
        <w:w w:val="100"/>
        <w:sz w:val="23"/>
        <w:szCs w:val="23"/>
        <w:lang w:val="ru-RU" w:eastAsia="en-US" w:bidi="ar-SA"/>
      </w:rPr>
    </w:lvl>
    <w:lvl w:ilvl="1" w:tplc="4AAC0B4A">
      <w:numFmt w:val="bullet"/>
      <w:lvlText w:val="•"/>
      <w:lvlJc w:val="left"/>
      <w:pPr>
        <w:ind w:left="389" w:hanging="1323"/>
      </w:pPr>
      <w:rPr>
        <w:rFonts w:hint="default"/>
        <w:lang w:val="ru-RU" w:eastAsia="en-US" w:bidi="ar-SA"/>
      </w:rPr>
    </w:lvl>
    <w:lvl w:ilvl="2" w:tplc="8A4E5A30">
      <w:numFmt w:val="bullet"/>
      <w:lvlText w:val="•"/>
      <w:lvlJc w:val="left"/>
      <w:pPr>
        <w:ind w:left="678" w:hanging="1323"/>
      </w:pPr>
      <w:rPr>
        <w:rFonts w:hint="default"/>
        <w:lang w:val="ru-RU" w:eastAsia="en-US" w:bidi="ar-SA"/>
      </w:rPr>
    </w:lvl>
    <w:lvl w:ilvl="3" w:tplc="708C0E44">
      <w:numFmt w:val="bullet"/>
      <w:lvlText w:val="•"/>
      <w:lvlJc w:val="left"/>
      <w:pPr>
        <w:ind w:left="967" w:hanging="1323"/>
      </w:pPr>
      <w:rPr>
        <w:rFonts w:hint="default"/>
        <w:lang w:val="ru-RU" w:eastAsia="en-US" w:bidi="ar-SA"/>
      </w:rPr>
    </w:lvl>
    <w:lvl w:ilvl="4" w:tplc="A7ACFC18">
      <w:numFmt w:val="bullet"/>
      <w:lvlText w:val="•"/>
      <w:lvlJc w:val="left"/>
      <w:pPr>
        <w:ind w:left="1256" w:hanging="1323"/>
      </w:pPr>
      <w:rPr>
        <w:rFonts w:hint="default"/>
        <w:lang w:val="ru-RU" w:eastAsia="en-US" w:bidi="ar-SA"/>
      </w:rPr>
    </w:lvl>
    <w:lvl w:ilvl="5" w:tplc="BE94DF08">
      <w:numFmt w:val="bullet"/>
      <w:lvlText w:val="•"/>
      <w:lvlJc w:val="left"/>
      <w:pPr>
        <w:ind w:left="1545" w:hanging="1323"/>
      </w:pPr>
      <w:rPr>
        <w:rFonts w:hint="default"/>
        <w:lang w:val="ru-RU" w:eastAsia="en-US" w:bidi="ar-SA"/>
      </w:rPr>
    </w:lvl>
    <w:lvl w:ilvl="6" w:tplc="E8209BBA">
      <w:numFmt w:val="bullet"/>
      <w:lvlText w:val="•"/>
      <w:lvlJc w:val="left"/>
      <w:pPr>
        <w:ind w:left="1834" w:hanging="1323"/>
      </w:pPr>
      <w:rPr>
        <w:rFonts w:hint="default"/>
        <w:lang w:val="ru-RU" w:eastAsia="en-US" w:bidi="ar-SA"/>
      </w:rPr>
    </w:lvl>
    <w:lvl w:ilvl="7" w:tplc="D8363646">
      <w:numFmt w:val="bullet"/>
      <w:lvlText w:val="•"/>
      <w:lvlJc w:val="left"/>
      <w:pPr>
        <w:ind w:left="2123" w:hanging="1323"/>
      </w:pPr>
      <w:rPr>
        <w:rFonts w:hint="default"/>
        <w:lang w:val="ru-RU" w:eastAsia="en-US" w:bidi="ar-SA"/>
      </w:rPr>
    </w:lvl>
    <w:lvl w:ilvl="8" w:tplc="6B507196">
      <w:numFmt w:val="bullet"/>
      <w:lvlText w:val="•"/>
      <w:lvlJc w:val="left"/>
      <w:pPr>
        <w:ind w:left="2412" w:hanging="1323"/>
      </w:pPr>
      <w:rPr>
        <w:rFonts w:hint="default"/>
        <w:lang w:val="ru-RU" w:eastAsia="en-US" w:bidi="ar-SA"/>
      </w:rPr>
    </w:lvl>
  </w:abstractNum>
  <w:abstractNum w:abstractNumId="89" w15:restartNumberingAfterBreak="0">
    <w:nsid w:val="74E84B8A"/>
    <w:multiLevelType w:val="hybridMultilevel"/>
    <w:tmpl w:val="688E8758"/>
    <w:lvl w:ilvl="0" w:tplc="B254D6E6">
      <w:start w:val="1"/>
      <w:numFmt w:val="decimal"/>
      <w:lvlText w:val="%1."/>
      <w:lvlJc w:val="left"/>
      <w:pPr>
        <w:ind w:left="107" w:hanging="181"/>
        <w:jc w:val="left"/>
      </w:pPr>
      <w:rPr>
        <w:rFonts w:ascii="Times New Roman" w:eastAsia="Times New Roman" w:hAnsi="Times New Roman" w:cs="Times New Roman" w:hint="default"/>
        <w:spacing w:val="-30"/>
        <w:w w:val="100"/>
        <w:sz w:val="22"/>
        <w:szCs w:val="22"/>
        <w:lang w:val="ru-RU" w:eastAsia="en-US" w:bidi="ar-SA"/>
      </w:rPr>
    </w:lvl>
    <w:lvl w:ilvl="1" w:tplc="EEAE3BE8">
      <w:numFmt w:val="bullet"/>
      <w:lvlText w:val="•"/>
      <w:lvlJc w:val="left"/>
      <w:pPr>
        <w:ind w:left="509" w:hanging="181"/>
      </w:pPr>
      <w:rPr>
        <w:rFonts w:hint="default"/>
        <w:lang w:val="ru-RU" w:eastAsia="en-US" w:bidi="ar-SA"/>
      </w:rPr>
    </w:lvl>
    <w:lvl w:ilvl="2" w:tplc="87847D0A">
      <w:numFmt w:val="bullet"/>
      <w:lvlText w:val="•"/>
      <w:lvlJc w:val="left"/>
      <w:pPr>
        <w:ind w:left="918" w:hanging="181"/>
      </w:pPr>
      <w:rPr>
        <w:rFonts w:hint="default"/>
        <w:lang w:val="ru-RU" w:eastAsia="en-US" w:bidi="ar-SA"/>
      </w:rPr>
    </w:lvl>
    <w:lvl w:ilvl="3" w:tplc="7256A838">
      <w:numFmt w:val="bullet"/>
      <w:lvlText w:val="•"/>
      <w:lvlJc w:val="left"/>
      <w:pPr>
        <w:ind w:left="1327" w:hanging="181"/>
      </w:pPr>
      <w:rPr>
        <w:rFonts w:hint="default"/>
        <w:lang w:val="ru-RU" w:eastAsia="en-US" w:bidi="ar-SA"/>
      </w:rPr>
    </w:lvl>
    <w:lvl w:ilvl="4" w:tplc="E80EE1E8">
      <w:numFmt w:val="bullet"/>
      <w:lvlText w:val="•"/>
      <w:lvlJc w:val="left"/>
      <w:pPr>
        <w:ind w:left="1737" w:hanging="181"/>
      </w:pPr>
      <w:rPr>
        <w:rFonts w:hint="default"/>
        <w:lang w:val="ru-RU" w:eastAsia="en-US" w:bidi="ar-SA"/>
      </w:rPr>
    </w:lvl>
    <w:lvl w:ilvl="5" w:tplc="08FC19E0">
      <w:numFmt w:val="bullet"/>
      <w:lvlText w:val="•"/>
      <w:lvlJc w:val="left"/>
      <w:pPr>
        <w:ind w:left="2146" w:hanging="181"/>
      </w:pPr>
      <w:rPr>
        <w:rFonts w:hint="default"/>
        <w:lang w:val="ru-RU" w:eastAsia="en-US" w:bidi="ar-SA"/>
      </w:rPr>
    </w:lvl>
    <w:lvl w:ilvl="6" w:tplc="1BF00B66">
      <w:numFmt w:val="bullet"/>
      <w:lvlText w:val="•"/>
      <w:lvlJc w:val="left"/>
      <w:pPr>
        <w:ind w:left="2555" w:hanging="181"/>
      </w:pPr>
      <w:rPr>
        <w:rFonts w:hint="default"/>
        <w:lang w:val="ru-RU" w:eastAsia="en-US" w:bidi="ar-SA"/>
      </w:rPr>
    </w:lvl>
    <w:lvl w:ilvl="7" w:tplc="AF18BCE0">
      <w:numFmt w:val="bullet"/>
      <w:lvlText w:val="•"/>
      <w:lvlJc w:val="left"/>
      <w:pPr>
        <w:ind w:left="2965" w:hanging="181"/>
      </w:pPr>
      <w:rPr>
        <w:rFonts w:hint="default"/>
        <w:lang w:val="ru-RU" w:eastAsia="en-US" w:bidi="ar-SA"/>
      </w:rPr>
    </w:lvl>
    <w:lvl w:ilvl="8" w:tplc="7792BC72">
      <w:numFmt w:val="bullet"/>
      <w:lvlText w:val="•"/>
      <w:lvlJc w:val="left"/>
      <w:pPr>
        <w:ind w:left="3374" w:hanging="181"/>
      </w:pPr>
      <w:rPr>
        <w:rFonts w:hint="default"/>
        <w:lang w:val="ru-RU" w:eastAsia="en-US" w:bidi="ar-SA"/>
      </w:rPr>
    </w:lvl>
  </w:abstractNum>
  <w:abstractNum w:abstractNumId="90" w15:restartNumberingAfterBreak="0">
    <w:nsid w:val="75797D08"/>
    <w:multiLevelType w:val="hybridMultilevel"/>
    <w:tmpl w:val="BA861AAA"/>
    <w:lvl w:ilvl="0" w:tplc="2A60F2EE">
      <w:start w:val="1"/>
      <w:numFmt w:val="decimal"/>
      <w:lvlText w:val="%1."/>
      <w:lvlJc w:val="left"/>
      <w:pPr>
        <w:ind w:left="2651" w:hanging="2317"/>
        <w:jc w:val="left"/>
      </w:pPr>
      <w:rPr>
        <w:rFonts w:ascii="Times New Roman" w:eastAsia="Times New Roman" w:hAnsi="Times New Roman" w:cs="Times New Roman" w:hint="default"/>
        <w:w w:val="100"/>
        <w:sz w:val="23"/>
        <w:szCs w:val="23"/>
        <w:lang w:val="ru-RU" w:eastAsia="en-US" w:bidi="ar-SA"/>
      </w:rPr>
    </w:lvl>
    <w:lvl w:ilvl="1" w:tplc="59905884">
      <w:numFmt w:val="bullet"/>
      <w:lvlText w:val="•"/>
      <w:lvlJc w:val="left"/>
      <w:pPr>
        <w:ind w:left="2796" w:hanging="2317"/>
      </w:pPr>
      <w:rPr>
        <w:rFonts w:hint="default"/>
        <w:lang w:val="ru-RU" w:eastAsia="en-US" w:bidi="ar-SA"/>
      </w:rPr>
    </w:lvl>
    <w:lvl w:ilvl="2" w:tplc="22F09E90">
      <w:numFmt w:val="bullet"/>
      <w:lvlText w:val="•"/>
      <w:lvlJc w:val="left"/>
      <w:pPr>
        <w:ind w:left="2933" w:hanging="2317"/>
      </w:pPr>
      <w:rPr>
        <w:rFonts w:hint="default"/>
        <w:lang w:val="ru-RU" w:eastAsia="en-US" w:bidi="ar-SA"/>
      </w:rPr>
    </w:lvl>
    <w:lvl w:ilvl="3" w:tplc="733E9D80">
      <w:numFmt w:val="bullet"/>
      <w:lvlText w:val="•"/>
      <w:lvlJc w:val="left"/>
      <w:pPr>
        <w:ind w:left="3070" w:hanging="2317"/>
      </w:pPr>
      <w:rPr>
        <w:rFonts w:hint="default"/>
        <w:lang w:val="ru-RU" w:eastAsia="en-US" w:bidi="ar-SA"/>
      </w:rPr>
    </w:lvl>
    <w:lvl w:ilvl="4" w:tplc="B20880EE">
      <w:numFmt w:val="bullet"/>
      <w:lvlText w:val="•"/>
      <w:lvlJc w:val="left"/>
      <w:pPr>
        <w:ind w:left="3207" w:hanging="2317"/>
      </w:pPr>
      <w:rPr>
        <w:rFonts w:hint="default"/>
        <w:lang w:val="ru-RU" w:eastAsia="en-US" w:bidi="ar-SA"/>
      </w:rPr>
    </w:lvl>
    <w:lvl w:ilvl="5" w:tplc="C226A7FA">
      <w:numFmt w:val="bullet"/>
      <w:lvlText w:val="•"/>
      <w:lvlJc w:val="left"/>
      <w:pPr>
        <w:ind w:left="3344" w:hanging="2317"/>
      </w:pPr>
      <w:rPr>
        <w:rFonts w:hint="default"/>
        <w:lang w:val="ru-RU" w:eastAsia="en-US" w:bidi="ar-SA"/>
      </w:rPr>
    </w:lvl>
    <w:lvl w:ilvl="6" w:tplc="CB4CD0CC">
      <w:numFmt w:val="bullet"/>
      <w:lvlText w:val="•"/>
      <w:lvlJc w:val="left"/>
      <w:pPr>
        <w:ind w:left="3480" w:hanging="2317"/>
      </w:pPr>
      <w:rPr>
        <w:rFonts w:hint="default"/>
        <w:lang w:val="ru-RU" w:eastAsia="en-US" w:bidi="ar-SA"/>
      </w:rPr>
    </w:lvl>
    <w:lvl w:ilvl="7" w:tplc="A7CE238A">
      <w:numFmt w:val="bullet"/>
      <w:lvlText w:val="•"/>
      <w:lvlJc w:val="left"/>
      <w:pPr>
        <w:ind w:left="3617" w:hanging="2317"/>
      </w:pPr>
      <w:rPr>
        <w:rFonts w:hint="default"/>
        <w:lang w:val="ru-RU" w:eastAsia="en-US" w:bidi="ar-SA"/>
      </w:rPr>
    </w:lvl>
    <w:lvl w:ilvl="8" w:tplc="B2C81B68">
      <w:numFmt w:val="bullet"/>
      <w:lvlText w:val="•"/>
      <w:lvlJc w:val="left"/>
      <w:pPr>
        <w:ind w:left="3754" w:hanging="2317"/>
      </w:pPr>
      <w:rPr>
        <w:rFonts w:hint="default"/>
        <w:lang w:val="ru-RU" w:eastAsia="en-US" w:bidi="ar-SA"/>
      </w:rPr>
    </w:lvl>
  </w:abstractNum>
  <w:abstractNum w:abstractNumId="91" w15:restartNumberingAfterBreak="0">
    <w:nsid w:val="7616762F"/>
    <w:multiLevelType w:val="hybridMultilevel"/>
    <w:tmpl w:val="7E7CE246"/>
    <w:lvl w:ilvl="0" w:tplc="465CA01A">
      <w:numFmt w:val="bullet"/>
      <w:lvlText w:val=""/>
      <w:lvlJc w:val="left"/>
      <w:pPr>
        <w:ind w:left="1565" w:hanging="360"/>
      </w:pPr>
      <w:rPr>
        <w:rFonts w:ascii="Symbol" w:eastAsia="Symbol" w:hAnsi="Symbol" w:cs="Symbol" w:hint="default"/>
        <w:w w:val="100"/>
        <w:sz w:val="24"/>
        <w:szCs w:val="24"/>
        <w:lang w:val="ru-RU" w:eastAsia="en-US" w:bidi="ar-SA"/>
      </w:rPr>
    </w:lvl>
    <w:lvl w:ilvl="1" w:tplc="A3A6A7B8">
      <w:numFmt w:val="bullet"/>
      <w:lvlText w:val=""/>
      <w:lvlJc w:val="left"/>
      <w:pPr>
        <w:ind w:left="2246" w:hanging="360"/>
      </w:pPr>
      <w:rPr>
        <w:rFonts w:ascii="Symbol" w:eastAsia="Symbol" w:hAnsi="Symbol" w:cs="Symbol" w:hint="default"/>
        <w:w w:val="100"/>
        <w:sz w:val="24"/>
        <w:szCs w:val="24"/>
        <w:lang w:val="ru-RU" w:eastAsia="en-US" w:bidi="ar-SA"/>
      </w:rPr>
    </w:lvl>
    <w:lvl w:ilvl="2" w:tplc="D9181D26">
      <w:numFmt w:val="bullet"/>
      <w:lvlText w:val="•"/>
      <w:lvlJc w:val="left"/>
      <w:pPr>
        <w:ind w:left="3240" w:hanging="360"/>
      </w:pPr>
      <w:rPr>
        <w:rFonts w:hint="default"/>
        <w:lang w:val="ru-RU" w:eastAsia="en-US" w:bidi="ar-SA"/>
      </w:rPr>
    </w:lvl>
    <w:lvl w:ilvl="3" w:tplc="AE0ED438">
      <w:numFmt w:val="bullet"/>
      <w:lvlText w:val="•"/>
      <w:lvlJc w:val="left"/>
      <w:pPr>
        <w:ind w:left="4241" w:hanging="360"/>
      </w:pPr>
      <w:rPr>
        <w:rFonts w:hint="default"/>
        <w:lang w:val="ru-RU" w:eastAsia="en-US" w:bidi="ar-SA"/>
      </w:rPr>
    </w:lvl>
    <w:lvl w:ilvl="4" w:tplc="0F30036E">
      <w:numFmt w:val="bullet"/>
      <w:lvlText w:val="•"/>
      <w:lvlJc w:val="left"/>
      <w:pPr>
        <w:ind w:left="5242" w:hanging="360"/>
      </w:pPr>
      <w:rPr>
        <w:rFonts w:hint="default"/>
        <w:lang w:val="ru-RU" w:eastAsia="en-US" w:bidi="ar-SA"/>
      </w:rPr>
    </w:lvl>
    <w:lvl w:ilvl="5" w:tplc="F7700D08">
      <w:numFmt w:val="bullet"/>
      <w:lvlText w:val="•"/>
      <w:lvlJc w:val="left"/>
      <w:pPr>
        <w:ind w:left="6242" w:hanging="360"/>
      </w:pPr>
      <w:rPr>
        <w:rFonts w:hint="default"/>
        <w:lang w:val="ru-RU" w:eastAsia="en-US" w:bidi="ar-SA"/>
      </w:rPr>
    </w:lvl>
    <w:lvl w:ilvl="6" w:tplc="5A2A8690">
      <w:numFmt w:val="bullet"/>
      <w:lvlText w:val="•"/>
      <w:lvlJc w:val="left"/>
      <w:pPr>
        <w:ind w:left="7243" w:hanging="360"/>
      </w:pPr>
      <w:rPr>
        <w:rFonts w:hint="default"/>
        <w:lang w:val="ru-RU" w:eastAsia="en-US" w:bidi="ar-SA"/>
      </w:rPr>
    </w:lvl>
    <w:lvl w:ilvl="7" w:tplc="C7F22C78">
      <w:numFmt w:val="bullet"/>
      <w:lvlText w:val="•"/>
      <w:lvlJc w:val="left"/>
      <w:pPr>
        <w:ind w:left="8244" w:hanging="360"/>
      </w:pPr>
      <w:rPr>
        <w:rFonts w:hint="default"/>
        <w:lang w:val="ru-RU" w:eastAsia="en-US" w:bidi="ar-SA"/>
      </w:rPr>
    </w:lvl>
    <w:lvl w:ilvl="8" w:tplc="862A851A">
      <w:numFmt w:val="bullet"/>
      <w:lvlText w:val="•"/>
      <w:lvlJc w:val="left"/>
      <w:pPr>
        <w:ind w:left="9244" w:hanging="360"/>
      </w:pPr>
      <w:rPr>
        <w:rFonts w:hint="default"/>
        <w:lang w:val="ru-RU" w:eastAsia="en-US" w:bidi="ar-SA"/>
      </w:rPr>
    </w:lvl>
  </w:abstractNum>
  <w:abstractNum w:abstractNumId="92" w15:restartNumberingAfterBreak="0">
    <w:nsid w:val="76CC359F"/>
    <w:multiLevelType w:val="hybridMultilevel"/>
    <w:tmpl w:val="B02AE310"/>
    <w:lvl w:ilvl="0" w:tplc="87764E58">
      <w:start w:val="1"/>
      <w:numFmt w:val="decimal"/>
      <w:lvlText w:val="%1)"/>
      <w:lvlJc w:val="left"/>
      <w:pPr>
        <w:ind w:left="960" w:hanging="370"/>
        <w:jc w:val="left"/>
      </w:pPr>
      <w:rPr>
        <w:rFonts w:ascii="Times New Roman" w:eastAsia="Times New Roman" w:hAnsi="Times New Roman" w:cs="Times New Roman" w:hint="default"/>
        <w:spacing w:val="-15"/>
        <w:w w:val="100"/>
        <w:sz w:val="24"/>
        <w:szCs w:val="24"/>
        <w:lang w:val="ru-RU" w:eastAsia="en-US" w:bidi="ar-SA"/>
      </w:rPr>
    </w:lvl>
    <w:lvl w:ilvl="1" w:tplc="E97A9BB4">
      <w:numFmt w:val="bullet"/>
      <w:lvlText w:val="•"/>
      <w:lvlJc w:val="left"/>
      <w:pPr>
        <w:ind w:left="1988" w:hanging="370"/>
      </w:pPr>
      <w:rPr>
        <w:rFonts w:hint="default"/>
        <w:lang w:val="ru-RU" w:eastAsia="en-US" w:bidi="ar-SA"/>
      </w:rPr>
    </w:lvl>
    <w:lvl w:ilvl="2" w:tplc="CED427F6">
      <w:numFmt w:val="bullet"/>
      <w:lvlText w:val="•"/>
      <w:lvlJc w:val="left"/>
      <w:pPr>
        <w:ind w:left="3017" w:hanging="370"/>
      </w:pPr>
      <w:rPr>
        <w:rFonts w:hint="default"/>
        <w:lang w:val="ru-RU" w:eastAsia="en-US" w:bidi="ar-SA"/>
      </w:rPr>
    </w:lvl>
    <w:lvl w:ilvl="3" w:tplc="64C8A632">
      <w:numFmt w:val="bullet"/>
      <w:lvlText w:val="•"/>
      <w:lvlJc w:val="left"/>
      <w:pPr>
        <w:ind w:left="4045" w:hanging="370"/>
      </w:pPr>
      <w:rPr>
        <w:rFonts w:hint="default"/>
        <w:lang w:val="ru-RU" w:eastAsia="en-US" w:bidi="ar-SA"/>
      </w:rPr>
    </w:lvl>
    <w:lvl w:ilvl="4" w:tplc="77FEA5CA">
      <w:numFmt w:val="bullet"/>
      <w:lvlText w:val="•"/>
      <w:lvlJc w:val="left"/>
      <w:pPr>
        <w:ind w:left="5074" w:hanging="370"/>
      </w:pPr>
      <w:rPr>
        <w:rFonts w:hint="default"/>
        <w:lang w:val="ru-RU" w:eastAsia="en-US" w:bidi="ar-SA"/>
      </w:rPr>
    </w:lvl>
    <w:lvl w:ilvl="5" w:tplc="E11A4BA4">
      <w:numFmt w:val="bullet"/>
      <w:lvlText w:val="•"/>
      <w:lvlJc w:val="left"/>
      <w:pPr>
        <w:ind w:left="6103" w:hanging="370"/>
      </w:pPr>
      <w:rPr>
        <w:rFonts w:hint="default"/>
        <w:lang w:val="ru-RU" w:eastAsia="en-US" w:bidi="ar-SA"/>
      </w:rPr>
    </w:lvl>
    <w:lvl w:ilvl="6" w:tplc="3612A1D2">
      <w:numFmt w:val="bullet"/>
      <w:lvlText w:val="•"/>
      <w:lvlJc w:val="left"/>
      <w:pPr>
        <w:ind w:left="7131" w:hanging="370"/>
      </w:pPr>
      <w:rPr>
        <w:rFonts w:hint="default"/>
        <w:lang w:val="ru-RU" w:eastAsia="en-US" w:bidi="ar-SA"/>
      </w:rPr>
    </w:lvl>
    <w:lvl w:ilvl="7" w:tplc="75B2A354">
      <w:numFmt w:val="bullet"/>
      <w:lvlText w:val="•"/>
      <w:lvlJc w:val="left"/>
      <w:pPr>
        <w:ind w:left="8160" w:hanging="370"/>
      </w:pPr>
      <w:rPr>
        <w:rFonts w:hint="default"/>
        <w:lang w:val="ru-RU" w:eastAsia="en-US" w:bidi="ar-SA"/>
      </w:rPr>
    </w:lvl>
    <w:lvl w:ilvl="8" w:tplc="4FAE28B8">
      <w:numFmt w:val="bullet"/>
      <w:lvlText w:val="•"/>
      <w:lvlJc w:val="left"/>
      <w:pPr>
        <w:ind w:left="9189" w:hanging="370"/>
      </w:pPr>
      <w:rPr>
        <w:rFonts w:hint="default"/>
        <w:lang w:val="ru-RU" w:eastAsia="en-US" w:bidi="ar-SA"/>
      </w:rPr>
    </w:lvl>
  </w:abstractNum>
  <w:abstractNum w:abstractNumId="93" w15:restartNumberingAfterBreak="0">
    <w:nsid w:val="77320E73"/>
    <w:multiLevelType w:val="hybridMultilevel"/>
    <w:tmpl w:val="0FA8EA16"/>
    <w:lvl w:ilvl="0" w:tplc="FDA0A438">
      <w:start w:val="1"/>
      <w:numFmt w:val="decimal"/>
      <w:lvlText w:val="%1)"/>
      <w:lvlJc w:val="left"/>
      <w:pPr>
        <w:ind w:left="335" w:hanging="250"/>
        <w:jc w:val="left"/>
      </w:pPr>
      <w:rPr>
        <w:rFonts w:ascii="Times New Roman" w:eastAsia="Times New Roman" w:hAnsi="Times New Roman" w:cs="Times New Roman" w:hint="default"/>
        <w:w w:val="100"/>
        <w:sz w:val="23"/>
        <w:szCs w:val="23"/>
        <w:lang w:val="ru-RU" w:eastAsia="en-US" w:bidi="ar-SA"/>
      </w:rPr>
    </w:lvl>
    <w:lvl w:ilvl="1" w:tplc="86EA506C">
      <w:numFmt w:val="bullet"/>
      <w:lvlText w:val="•"/>
      <w:lvlJc w:val="left"/>
      <w:pPr>
        <w:ind w:left="605" w:hanging="250"/>
      </w:pPr>
      <w:rPr>
        <w:rFonts w:hint="default"/>
        <w:lang w:val="ru-RU" w:eastAsia="en-US" w:bidi="ar-SA"/>
      </w:rPr>
    </w:lvl>
    <w:lvl w:ilvl="2" w:tplc="A642B144">
      <w:numFmt w:val="bullet"/>
      <w:lvlText w:val="•"/>
      <w:lvlJc w:val="left"/>
      <w:pPr>
        <w:ind w:left="870" w:hanging="250"/>
      </w:pPr>
      <w:rPr>
        <w:rFonts w:hint="default"/>
        <w:lang w:val="ru-RU" w:eastAsia="en-US" w:bidi="ar-SA"/>
      </w:rPr>
    </w:lvl>
    <w:lvl w:ilvl="3" w:tplc="EFECEDF2">
      <w:numFmt w:val="bullet"/>
      <w:lvlText w:val="•"/>
      <w:lvlJc w:val="left"/>
      <w:pPr>
        <w:ind w:left="1135" w:hanging="250"/>
      </w:pPr>
      <w:rPr>
        <w:rFonts w:hint="default"/>
        <w:lang w:val="ru-RU" w:eastAsia="en-US" w:bidi="ar-SA"/>
      </w:rPr>
    </w:lvl>
    <w:lvl w:ilvl="4" w:tplc="1C4CEEE0">
      <w:numFmt w:val="bullet"/>
      <w:lvlText w:val="•"/>
      <w:lvlJc w:val="left"/>
      <w:pPr>
        <w:ind w:left="1400" w:hanging="250"/>
      </w:pPr>
      <w:rPr>
        <w:rFonts w:hint="default"/>
        <w:lang w:val="ru-RU" w:eastAsia="en-US" w:bidi="ar-SA"/>
      </w:rPr>
    </w:lvl>
    <w:lvl w:ilvl="5" w:tplc="89FE3B1C">
      <w:numFmt w:val="bullet"/>
      <w:lvlText w:val="•"/>
      <w:lvlJc w:val="left"/>
      <w:pPr>
        <w:ind w:left="1665" w:hanging="250"/>
      </w:pPr>
      <w:rPr>
        <w:rFonts w:hint="default"/>
        <w:lang w:val="ru-RU" w:eastAsia="en-US" w:bidi="ar-SA"/>
      </w:rPr>
    </w:lvl>
    <w:lvl w:ilvl="6" w:tplc="1212BC30">
      <w:numFmt w:val="bullet"/>
      <w:lvlText w:val="•"/>
      <w:lvlJc w:val="left"/>
      <w:pPr>
        <w:ind w:left="1930" w:hanging="250"/>
      </w:pPr>
      <w:rPr>
        <w:rFonts w:hint="default"/>
        <w:lang w:val="ru-RU" w:eastAsia="en-US" w:bidi="ar-SA"/>
      </w:rPr>
    </w:lvl>
    <w:lvl w:ilvl="7" w:tplc="12DE13FA">
      <w:numFmt w:val="bullet"/>
      <w:lvlText w:val="•"/>
      <w:lvlJc w:val="left"/>
      <w:pPr>
        <w:ind w:left="2195" w:hanging="250"/>
      </w:pPr>
      <w:rPr>
        <w:rFonts w:hint="default"/>
        <w:lang w:val="ru-RU" w:eastAsia="en-US" w:bidi="ar-SA"/>
      </w:rPr>
    </w:lvl>
    <w:lvl w:ilvl="8" w:tplc="BE242374">
      <w:numFmt w:val="bullet"/>
      <w:lvlText w:val="•"/>
      <w:lvlJc w:val="left"/>
      <w:pPr>
        <w:ind w:left="2460" w:hanging="250"/>
      </w:pPr>
      <w:rPr>
        <w:rFonts w:hint="default"/>
        <w:lang w:val="ru-RU" w:eastAsia="en-US" w:bidi="ar-SA"/>
      </w:rPr>
    </w:lvl>
  </w:abstractNum>
  <w:abstractNum w:abstractNumId="94" w15:restartNumberingAfterBreak="0">
    <w:nsid w:val="7B070CF6"/>
    <w:multiLevelType w:val="hybridMultilevel"/>
    <w:tmpl w:val="CD8CEDCE"/>
    <w:lvl w:ilvl="0" w:tplc="AB567B5C">
      <w:numFmt w:val="bullet"/>
      <w:lvlText w:val=""/>
      <w:lvlJc w:val="left"/>
      <w:pPr>
        <w:ind w:left="1200" w:hanging="240"/>
      </w:pPr>
      <w:rPr>
        <w:rFonts w:ascii="Wingdings" w:eastAsia="Wingdings" w:hAnsi="Wingdings" w:cs="Wingdings" w:hint="default"/>
        <w:b/>
        <w:bCs/>
        <w:color w:val="221E1F"/>
        <w:w w:val="100"/>
        <w:sz w:val="17"/>
        <w:szCs w:val="17"/>
        <w:lang w:val="ru-RU" w:eastAsia="en-US" w:bidi="ar-SA"/>
      </w:rPr>
    </w:lvl>
    <w:lvl w:ilvl="1" w:tplc="F3EC5E50">
      <w:numFmt w:val="bullet"/>
      <w:lvlText w:val=""/>
      <w:lvlJc w:val="left"/>
      <w:pPr>
        <w:ind w:left="960" w:hanging="142"/>
      </w:pPr>
      <w:rPr>
        <w:rFonts w:ascii="Wingdings" w:eastAsia="Wingdings" w:hAnsi="Wingdings" w:cs="Wingdings" w:hint="default"/>
        <w:b/>
        <w:bCs/>
        <w:color w:val="221E1F"/>
        <w:w w:val="100"/>
        <w:sz w:val="17"/>
        <w:szCs w:val="17"/>
        <w:lang w:val="ru-RU" w:eastAsia="en-US" w:bidi="ar-SA"/>
      </w:rPr>
    </w:lvl>
    <w:lvl w:ilvl="2" w:tplc="80942CD8">
      <w:numFmt w:val="bullet"/>
      <w:lvlText w:val="•"/>
      <w:lvlJc w:val="left"/>
      <w:pPr>
        <w:ind w:left="2316" w:hanging="142"/>
      </w:pPr>
      <w:rPr>
        <w:rFonts w:hint="default"/>
        <w:lang w:val="ru-RU" w:eastAsia="en-US" w:bidi="ar-SA"/>
      </w:rPr>
    </w:lvl>
    <w:lvl w:ilvl="3" w:tplc="CFD60458">
      <w:numFmt w:val="bullet"/>
      <w:lvlText w:val="•"/>
      <w:lvlJc w:val="left"/>
      <w:pPr>
        <w:ind w:left="3432" w:hanging="142"/>
      </w:pPr>
      <w:rPr>
        <w:rFonts w:hint="default"/>
        <w:lang w:val="ru-RU" w:eastAsia="en-US" w:bidi="ar-SA"/>
      </w:rPr>
    </w:lvl>
    <w:lvl w:ilvl="4" w:tplc="0CAC9868">
      <w:numFmt w:val="bullet"/>
      <w:lvlText w:val="•"/>
      <w:lvlJc w:val="left"/>
      <w:pPr>
        <w:ind w:left="4548" w:hanging="142"/>
      </w:pPr>
      <w:rPr>
        <w:rFonts w:hint="default"/>
        <w:lang w:val="ru-RU" w:eastAsia="en-US" w:bidi="ar-SA"/>
      </w:rPr>
    </w:lvl>
    <w:lvl w:ilvl="5" w:tplc="4958402C">
      <w:numFmt w:val="bullet"/>
      <w:lvlText w:val="•"/>
      <w:lvlJc w:val="left"/>
      <w:pPr>
        <w:ind w:left="5665" w:hanging="142"/>
      </w:pPr>
      <w:rPr>
        <w:rFonts w:hint="default"/>
        <w:lang w:val="ru-RU" w:eastAsia="en-US" w:bidi="ar-SA"/>
      </w:rPr>
    </w:lvl>
    <w:lvl w:ilvl="6" w:tplc="5254D4CE">
      <w:numFmt w:val="bullet"/>
      <w:lvlText w:val="•"/>
      <w:lvlJc w:val="left"/>
      <w:pPr>
        <w:ind w:left="6781" w:hanging="142"/>
      </w:pPr>
      <w:rPr>
        <w:rFonts w:hint="default"/>
        <w:lang w:val="ru-RU" w:eastAsia="en-US" w:bidi="ar-SA"/>
      </w:rPr>
    </w:lvl>
    <w:lvl w:ilvl="7" w:tplc="7A5817E2">
      <w:numFmt w:val="bullet"/>
      <w:lvlText w:val="•"/>
      <w:lvlJc w:val="left"/>
      <w:pPr>
        <w:ind w:left="7897" w:hanging="142"/>
      </w:pPr>
      <w:rPr>
        <w:rFonts w:hint="default"/>
        <w:lang w:val="ru-RU" w:eastAsia="en-US" w:bidi="ar-SA"/>
      </w:rPr>
    </w:lvl>
    <w:lvl w:ilvl="8" w:tplc="78A02B84">
      <w:numFmt w:val="bullet"/>
      <w:lvlText w:val="•"/>
      <w:lvlJc w:val="left"/>
      <w:pPr>
        <w:ind w:left="9013" w:hanging="142"/>
      </w:pPr>
      <w:rPr>
        <w:rFonts w:hint="default"/>
        <w:lang w:val="ru-RU" w:eastAsia="en-US" w:bidi="ar-SA"/>
      </w:rPr>
    </w:lvl>
  </w:abstractNum>
  <w:abstractNum w:abstractNumId="95" w15:restartNumberingAfterBreak="0">
    <w:nsid w:val="7D021393"/>
    <w:multiLevelType w:val="hybridMultilevel"/>
    <w:tmpl w:val="251CFA8A"/>
    <w:lvl w:ilvl="0" w:tplc="2CCAA05C">
      <w:start w:val="1"/>
      <w:numFmt w:val="decimal"/>
      <w:lvlText w:val="%1)"/>
      <w:lvlJc w:val="left"/>
      <w:pPr>
        <w:ind w:left="960" w:hanging="245"/>
        <w:jc w:val="left"/>
      </w:pPr>
      <w:rPr>
        <w:rFonts w:ascii="Times New Roman" w:eastAsia="Times New Roman" w:hAnsi="Times New Roman" w:cs="Times New Roman" w:hint="default"/>
        <w:w w:val="100"/>
        <w:sz w:val="24"/>
        <w:szCs w:val="24"/>
        <w:lang w:val="ru-RU" w:eastAsia="en-US" w:bidi="ar-SA"/>
      </w:rPr>
    </w:lvl>
    <w:lvl w:ilvl="1" w:tplc="565A1500">
      <w:numFmt w:val="bullet"/>
      <w:lvlText w:val="•"/>
      <w:lvlJc w:val="left"/>
      <w:pPr>
        <w:ind w:left="1988" w:hanging="245"/>
      </w:pPr>
      <w:rPr>
        <w:rFonts w:hint="default"/>
        <w:lang w:val="ru-RU" w:eastAsia="en-US" w:bidi="ar-SA"/>
      </w:rPr>
    </w:lvl>
    <w:lvl w:ilvl="2" w:tplc="1B3EA186">
      <w:numFmt w:val="bullet"/>
      <w:lvlText w:val="•"/>
      <w:lvlJc w:val="left"/>
      <w:pPr>
        <w:ind w:left="3017" w:hanging="245"/>
      </w:pPr>
      <w:rPr>
        <w:rFonts w:hint="default"/>
        <w:lang w:val="ru-RU" w:eastAsia="en-US" w:bidi="ar-SA"/>
      </w:rPr>
    </w:lvl>
    <w:lvl w:ilvl="3" w:tplc="3BF453B4">
      <w:numFmt w:val="bullet"/>
      <w:lvlText w:val="•"/>
      <w:lvlJc w:val="left"/>
      <w:pPr>
        <w:ind w:left="4045" w:hanging="245"/>
      </w:pPr>
      <w:rPr>
        <w:rFonts w:hint="default"/>
        <w:lang w:val="ru-RU" w:eastAsia="en-US" w:bidi="ar-SA"/>
      </w:rPr>
    </w:lvl>
    <w:lvl w:ilvl="4" w:tplc="A43C34FA">
      <w:numFmt w:val="bullet"/>
      <w:lvlText w:val="•"/>
      <w:lvlJc w:val="left"/>
      <w:pPr>
        <w:ind w:left="5074" w:hanging="245"/>
      </w:pPr>
      <w:rPr>
        <w:rFonts w:hint="default"/>
        <w:lang w:val="ru-RU" w:eastAsia="en-US" w:bidi="ar-SA"/>
      </w:rPr>
    </w:lvl>
    <w:lvl w:ilvl="5" w:tplc="E97E44F2">
      <w:numFmt w:val="bullet"/>
      <w:lvlText w:val="•"/>
      <w:lvlJc w:val="left"/>
      <w:pPr>
        <w:ind w:left="6103" w:hanging="245"/>
      </w:pPr>
      <w:rPr>
        <w:rFonts w:hint="default"/>
        <w:lang w:val="ru-RU" w:eastAsia="en-US" w:bidi="ar-SA"/>
      </w:rPr>
    </w:lvl>
    <w:lvl w:ilvl="6" w:tplc="7FF0B89A">
      <w:numFmt w:val="bullet"/>
      <w:lvlText w:val="•"/>
      <w:lvlJc w:val="left"/>
      <w:pPr>
        <w:ind w:left="7131" w:hanging="245"/>
      </w:pPr>
      <w:rPr>
        <w:rFonts w:hint="default"/>
        <w:lang w:val="ru-RU" w:eastAsia="en-US" w:bidi="ar-SA"/>
      </w:rPr>
    </w:lvl>
    <w:lvl w:ilvl="7" w:tplc="805A9C6C">
      <w:numFmt w:val="bullet"/>
      <w:lvlText w:val="•"/>
      <w:lvlJc w:val="left"/>
      <w:pPr>
        <w:ind w:left="8160" w:hanging="245"/>
      </w:pPr>
      <w:rPr>
        <w:rFonts w:hint="default"/>
        <w:lang w:val="ru-RU" w:eastAsia="en-US" w:bidi="ar-SA"/>
      </w:rPr>
    </w:lvl>
    <w:lvl w:ilvl="8" w:tplc="71043326">
      <w:numFmt w:val="bullet"/>
      <w:lvlText w:val="•"/>
      <w:lvlJc w:val="left"/>
      <w:pPr>
        <w:ind w:left="9189" w:hanging="245"/>
      </w:pPr>
      <w:rPr>
        <w:rFonts w:hint="default"/>
        <w:lang w:val="ru-RU" w:eastAsia="en-US" w:bidi="ar-SA"/>
      </w:rPr>
    </w:lvl>
  </w:abstractNum>
  <w:abstractNum w:abstractNumId="96" w15:restartNumberingAfterBreak="0">
    <w:nsid w:val="7D3936E0"/>
    <w:multiLevelType w:val="hybridMultilevel"/>
    <w:tmpl w:val="1A06A07E"/>
    <w:lvl w:ilvl="0" w:tplc="88A6DE58">
      <w:start w:val="1"/>
      <w:numFmt w:val="decimal"/>
      <w:lvlText w:val="%1."/>
      <w:lvlJc w:val="left"/>
      <w:pPr>
        <w:ind w:left="1620" w:hanging="432"/>
        <w:jc w:val="left"/>
      </w:pPr>
      <w:rPr>
        <w:rFonts w:ascii="Times New Roman" w:eastAsia="Times New Roman" w:hAnsi="Times New Roman" w:cs="Times New Roman" w:hint="default"/>
        <w:spacing w:val="0"/>
        <w:w w:val="99"/>
        <w:sz w:val="20"/>
        <w:szCs w:val="20"/>
        <w:lang w:val="ru-RU" w:eastAsia="en-US" w:bidi="ar-SA"/>
      </w:rPr>
    </w:lvl>
    <w:lvl w:ilvl="1" w:tplc="93662710">
      <w:numFmt w:val="none"/>
      <w:lvlText w:val=""/>
      <w:lvlJc w:val="left"/>
      <w:pPr>
        <w:tabs>
          <w:tab w:val="num" w:pos="360"/>
        </w:tabs>
      </w:pPr>
    </w:lvl>
    <w:lvl w:ilvl="2" w:tplc="F3FA42F0">
      <w:numFmt w:val="none"/>
      <w:lvlText w:val=""/>
      <w:lvlJc w:val="left"/>
      <w:pPr>
        <w:tabs>
          <w:tab w:val="num" w:pos="360"/>
        </w:tabs>
      </w:pPr>
    </w:lvl>
    <w:lvl w:ilvl="3" w:tplc="6DD04BFC">
      <w:numFmt w:val="bullet"/>
      <w:lvlText w:val="•"/>
      <w:lvlJc w:val="left"/>
      <w:pPr>
        <w:ind w:left="2060" w:hanging="501"/>
      </w:pPr>
      <w:rPr>
        <w:rFonts w:hint="default"/>
        <w:lang w:val="ru-RU" w:eastAsia="en-US" w:bidi="ar-SA"/>
      </w:rPr>
    </w:lvl>
    <w:lvl w:ilvl="4" w:tplc="5CFEEE96">
      <w:numFmt w:val="bullet"/>
      <w:lvlText w:val="•"/>
      <w:lvlJc w:val="left"/>
      <w:pPr>
        <w:ind w:left="2080" w:hanging="501"/>
      </w:pPr>
      <w:rPr>
        <w:rFonts w:hint="default"/>
        <w:lang w:val="ru-RU" w:eastAsia="en-US" w:bidi="ar-SA"/>
      </w:rPr>
    </w:lvl>
    <w:lvl w:ilvl="5" w:tplc="BA80764E">
      <w:numFmt w:val="bullet"/>
      <w:lvlText w:val="•"/>
      <w:lvlJc w:val="left"/>
      <w:pPr>
        <w:ind w:left="3607" w:hanging="501"/>
      </w:pPr>
      <w:rPr>
        <w:rFonts w:hint="default"/>
        <w:lang w:val="ru-RU" w:eastAsia="en-US" w:bidi="ar-SA"/>
      </w:rPr>
    </w:lvl>
    <w:lvl w:ilvl="6" w:tplc="0D18902C">
      <w:numFmt w:val="bullet"/>
      <w:lvlText w:val="•"/>
      <w:lvlJc w:val="left"/>
      <w:pPr>
        <w:ind w:left="5135" w:hanging="501"/>
      </w:pPr>
      <w:rPr>
        <w:rFonts w:hint="default"/>
        <w:lang w:val="ru-RU" w:eastAsia="en-US" w:bidi="ar-SA"/>
      </w:rPr>
    </w:lvl>
    <w:lvl w:ilvl="7" w:tplc="947E1DDE">
      <w:numFmt w:val="bullet"/>
      <w:lvlText w:val="•"/>
      <w:lvlJc w:val="left"/>
      <w:pPr>
        <w:ind w:left="6663" w:hanging="501"/>
      </w:pPr>
      <w:rPr>
        <w:rFonts w:hint="default"/>
        <w:lang w:val="ru-RU" w:eastAsia="en-US" w:bidi="ar-SA"/>
      </w:rPr>
    </w:lvl>
    <w:lvl w:ilvl="8" w:tplc="2F58BE16">
      <w:numFmt w:val="bullet"/>
      <w:lvlText w:val="•"/>
      <w:lvlJc w:val="left"/>
      <w:pPr>
        <w:ind w:left="8190" w:hanging="501"/>
      </w:pPr>
      <w:rPr>
        <w:rFonts w:hint="default"/>
        <w:lang w:val="ru-RU" w:eastAsia="en-US" w:bidi="ar-SA"/>
      </w:rPr>
    </w:lvl>
  </w:abstractNum>
  <w:abstractNum w:abstractNumId="97" w15:restartNumberingAfterBreak="0">
    <w:nsid w:val="7FFC3839"/>
    <w:multiLevelType w:val="hybridMultilevel"/>
    <w:tmpl w:val="2DC2C15E"/>
    <w:lvl w:ilvl="0" w:tplc="A474A588">
      <w:start w:val="5"/>
      <w:numFmt w:val="decimal"/>
      <w:lvlText w:val="%1."/>
      <w:lvlJc w:val="left"/>
      <w:pPr>
        <w:ind w:left="1707" w:hanging="181"/>
        <w:jc w:val="left"/>
      </w:pPr>
      <w:rPr>
        <w:rFonts w:ascii="Times New Roman" w:eastAsia="Times New Roman" w:hAnsi="Times New Roman" w:cs="Times New Roman" w:hint="default"/>
        <w:spacing w:val="-5"/>
        <w:w w:val="100"/>
        <w:sz w:val="22"/>
        <w:szCs w:val="22"/>
        <w:lang w:val="ru-RU" w:eastAsia="en-US" w:bidi="ar-SA"/>
      </w:rPr>
    </w:lvl>
    <w:lvl w:ilvl="1" w:tplc="C540C1A0">
      <w:numFmt w:val="bullet"/>
      <w:lvlText w:val=""/>
      <w:lvlJc w:val="left"/>
      <w:pPr>
        <w:ind w:left="2246" w:hanging="360"/>
      </w:pPr>
      <w:rPr>
        <w:rFonts w:ascii="Symbol" w:eastAsia="Symbol" w:hAnsi="Symbol" w:cs="Symbol" w:hint="default"/>
        <w:w w:val="100"/>
        <w:sz w:val="24"/>
        <w:szCs w:val="24"/>
        <w:lang w:val="ru-RU" w:eastAsia="en-US" w:bidi="ar-SA"/>
      </w:rPr>
    </w:lvl>
    <w:lvl w:ilvl="2" w:tplc="9B2A445C">
      <w:numFmt w:val="bullet"/>
      <w:lvlText w:val="•"/>
      <w:lvlJc w:val="left"/>
      <w:pPr>
        <w:ind w:left="3240" w:hanging="360"/>
      </w:pPr>
      <w:rPr>
        <w:rFonts w:hint="default"/>
        <w:lang w:val="ru-RU" w:eastAsia="en-US" w:bidi="ar-SA"/>
      </w:rPr>
    </w:lvl>
    <w:lvl w:ilvl="3" w:tplc="D7E2BC76">
      <w:numFmt w:val="bullet"/>
      <w:lvlText w:val="•"/>
      <w:lvlJc w:val="left"/>
      <w:pPr>
        <w:ind w:left="4241" w:hanging="360"/>
      </w:pPr>
      <w:rPr>
        <w:rFonts w:hint="default"/>
        <w:lang w:val="ru-RU" w:eastAsia="en-US" w:bidi="ar-SA"/>
      </w:rPr>
    </w:lvl>
    <w:lvl w:ilvl="4" w:tplc="9C98EA2C">
      <w:numFmt w:val="bullet"/>
      <w:lvlText w:val="•"/>
      <w:lvlJc w:val="left"/>
      <w:pPr>
        <w:ind w:left="5242" w:hanging="360"/>
      </w:pPr>
      <w:rPr>
        <w:rFonts w:hint="default"/>
        <w:lang w:val="ru-RU" w:eastAsia="en-US" w:bidi="ar-SA"/>
      </w:rPr>
    </w:lvl>
    <w:lvl w:ilvl="5" w:tplc="37122B4C">
      <w:numFmt w:val="bullet"/>
      <w:lvlText w:val="•"/>
      <w:lvlJc w:val="left"/>
      <w:pPr>
        <w:ind w:left="6242" w:hanging="360"/>
      </w:pPr>
      <w:rPr>
        <w:rFonts w:hint="default"/>
        <w:lang w:val="ru-RU" w:eastAsia="en-US" w:bidi="ar-SA"/>
      </w:rPr>
    </w:lvl>
    <w:lvl w:ilvl="6" w:tplc="46967C50">
      <w:numFmt w:val="bullet"/>
      <w:lvlText w:val="•"/>
      <w:lvlJc w:val="left"/>
      <w:pPr>
        <w:ind w:left="7243" w:hanging="360"/>
      </w:pPr>
      <w:rPr>
        <w:rFonts w:hint="default"/>
        <w:lang w:val="ru-RU" w:eastAsia="en-US" w:bidi="ar-SA"/>
      </w:rPr>
    </w:lvl>
    <w:lvl w:ilvl="7" w:tplc="666E1B54">
      <w:numFmt w:val="bullet"/>
      <w:lvlText w:val="•"/>
      <w:lvlJc w:val="left"/>
      <w:pPr>
        <w:ind w:left="8244" w:hanging="360"/>
      </w:pPr>
      <w:rPr>
        <w:rFonts w:hint="default"/>
        <w:lang w:val="ru-RU" w:eastAsia="en-US" w:bidi="ar-SA"/>
      </w:rPr>
    </w:lvl>
    <w:lvl w:ilvl="8" w:tplc="DB76DB7A">
      <w:numFmt w:val="bullet"/>
      <w:lvlText w:val="•"/>
      <w:lvlJc w:val="left"/>
      <w:pPr>
        <w:ind w:left="9244" w:hanging="360"/>
      </w:pPr>
      <w:rPr>
        <w:rFonts w:hint="default"/>
        <w:lang w:val="ru-RU" w:eastAsia="en-US" w:bidi="ar-SA"/>
      </w:rPr>
    </w:lvl>
  </w:abstractNum>
  <w:num w:numId="1">
    <w:abstractNumId w:val="84"/>
  </w:num>
  <w:num w:numId="2">
    <w:abstractNumId w:val="23"/>
  </w:num>
  <w:num w:numId="3">
    <w:abstractNumId w:val="1"/>
  </w:num>
  <w:num w:numId="4">
    <w:abstractNumId w:val="33"/>
  </w:num>
  <w:num w:numId="5">
    <w:abstractNumId w:val="47"/>
  </w:num>
  <w:num w:numId="6">
    <w:abstractNumId w:val="32"/>
  </w:num>
  <w:num w:numId="7">
    <w:abstractNumId w:val="91"/>
  </w:num>
  <w:num w:numId="8">
    <w:abstractNumId w:val="64"/>
  </w:num>
  <w:num w:numId="9">
    <w:abstractNumId w:val="56"/>
  </w:num>
  <w:num w:numId="10">
    <w:abstractNumId w:val="75"/>
  </w:num>
  <w:num w:numId="11">
    <w:abstractNumId w:val="41"/>
  </w:num>
  <w:num w:numId="12">
    <w:abstractNumId w:val="79"/>
  </w:num>
  <w:num w:numId="13">
    <w:abstractNumId w:val="51"/>
  </w:num>
  <w:num w:numId="14">
    <w:abstractNumId w:val="90"/>
  </w:num>
  <w:num w:numId="15">
    <w:abstractNumId w:val="93"/>
  </w:num>
  <w:num w:numId="16">
    <w:abstractNumId w:val="57"/>
  </w:num>
  <w:num w:numId="17">
    <w:abstractNumId w:val="60"/>
  </w:num>
  <w:num w:numId="18">
    <w:abstractNumId w:val="38"/>
  </w:num>
  <w:num w:numId="19">
    <w:abstractNumId w:val="68"/>
  </w:num>
  <w:num w:numId="20">
    <w:abstractNumId w:val="88"/>
  </w:num>
  <w:num w:numId="21">
    <w:abstractNumId w:val="7"/>
  </w:num>
  <w:num w:numId="22">
    <w:abstractNumId w:val="8"/>
  </w:num>
  <w:num w:numId="23">
    <w:abstractNumId w:val="44"/>
  </w:num>
  <w:num w:numId="24">
    <w:abstractNumId w:val="74"/>
  </w:num>
  <w:num w:numId="25">
    <w:abstractNumId w:val="53"/>
  </w:num>
  <w:num w:numId="26">
    <w:abstractNumId w:val="18"/>
  </w:num>
  <w:num w:numId="27">
    <w:abstractNumId w:val="59"/>
  </w:num>
  <w:num w:numId="28">
    <w:abstractNumId w:val="30"/>
  </w:num>
  <w:num w:numId="29">
    <w:abstractNumId w:val="35"/>
  </w:num>
  <w:num w:numId="30">
    <w:abstractNumId w:val="16"/>
  </w:num>
  <w:num w:numId="31">
    <w:abstractNumId w:val="20"/>
  </w:num>
  <w:num w:numId="32">
    <w:abstractNumId w:val="4"/>
  </w:num>
  <w:num w:numId="33">
    <w:abstractNumId w:val="66"/>
  </w:num>
  <w:num w:numId="34">
    <w:abstractNumId w:val="81"/>
  </w:num>
  <w:num w:numId="35">
    <w:abstractNumId w:val="43"/>
  </w:num>
  <w:num w:numId="36">
    <w:abstractNumId w:val="5"/>
  </w:num>
  <w:num w:numId="37">
    <w:abstractNumId w:val="17"/>
  </w:num>
  <w:num w:numId="38">
    <w:abstractNumId w:val="37"/>
  </w:num>
  <w:num w:numId="39">
    <w:abstractNumId w:val="0"/>
  </w:num>
  <w:num w:numId="40">
    <w:abstractNumId w:val="94"/>
  </w:num>
  <w:num w:numId="41">
    <w:abstractNumId w:val="86"/>
  </w:num>
  <w:num w:numId="42">
    <w:abstractNumId w:val="9"/>
  </w:num>
  <w:num w:numId="43">
    <w:abstractNumId w:val="76"/>
  </w:num>
  <w:num w:numId="44">
    <w:abstractNumId w:val="63"/>
  </w:num>
  <w:num w:numId="45">
    <w:abstractNumId w:val="19"/>
  </w:num>
  <w:num w:numId="46">
    <w:abstractNumId w:val="55"/>
  </w:num>
  <w:num w:numId="47">
    <w:abstractNumId w:val="11"/>
  </w:num>
  <w:num w:numId="48">
    <w:abstractNumId w:val="97"/>
  </w:num>
  <w:num w:numId="49">
    <w:abstractNumId w:val="40"/>
  </w:num>
  <w:num w:numId="50">
    <w:abstractNumId w:val="58"/>
  </w:num>
  <w:num w:numId="51">
    <w:abstractNumId w:val="26"/>
  </w:num>
  <w:num w:numId="52">
    <w:abstractNumId w:val="42"/>
  </w:num>
  <w:num w:numId="53">
    <w:abstractNumId w:val="48"/>
  </w:num>
  <w:num w:numId="54">
    <w:abstractNumId w:val="69"/>
  </w:num>
  <w:num w:numId="55">
    <w:abstractNumId w:val="89"/>
  </w:num>
  <w:num w:numId="56">
    <w:abstractNumId w:val="83"/>
  </w:num>
  <w:num w:numId="57">
    <w:abstractNumId w:val="73"/>
  </w:num>
  <w:num w:numId="58">
    <w:abstractNumId w:val="65"/>
  </w:num>
  <w:num w:numId="59">
    <w:abstractNumId w:val="3"/>
  </w:num>
  <w:num w:numId="60">
    <w:abstractNumId w:val="80"/>
  </w:num>
  <w:num w:numId="61">
    <w:abstractNumId w:val="62"/>
  </w:num>
  <w:num w:numId="62">
    <w:abstractNumId w:val="77"/>
  </w:num>
  <w:num w:numId="63">
    <w:abstractNumId w:val="29"/>
  </w:num>
  <w:num w:numId="64">
    <w:abstractNumId w:val="6"/>
  </w:num>
  <w:num w:numId="65">
    <w:abstractNumId w:val="78"/>
  </w:num>
  <w:num w:numId="66">
    <w:abstractNumId w:val="92"/>
  </w:num>
  <w:num w:numId="67">
    <w:abstractNumId w:val="52"/>
  </w:num>
  <w:num w:numId="68">
    <w:abstractNumId w:val="72"/>
  </w:num>
  <w:num w:numId="69">
    <w:abstractNumId w:val="87"/>
  </w:num>
  <w:num w:numId="70">
    <w:abstractNumId w:val="85"/>
  </w:num>
  <w:num w:numId="71">
    <w:abstractNumId w:val="21"/>
  </w:num>
  <w:num w:numId="72">
    <w:abstractNumId w:val="46"/>
  </w:num>
  <w:num w:numId="73">
    <w:abstractNumId w:val="82"/>
  </w:num>
  <w:num w:numId="74">
    <w:abstractNumId w:val="25"/>
  </w:num>
  <w:num w:numId="75">
    <w:abstractNumId w:val="10"/>
  </w:num>
  <w:num w:numId="76">
    <w:abstractNumId w:val="13"/>
  </w:num>
  <w:num w:numId="77">
    <w:abstractNumId w:val="31"/>
  </w:num>
  <w:num w:numId="78">
    <w:abstractNumId w:val="27"/>
  </w:num>
  <w:num w:numId="79">
    <w:abstractNumId w:val="95"/>
  </w:num>
  <w:num w:numId="80">
    <w:abstractNumId w:val="61"/>
  </w:num>
  <w:num w:numId="81">
    <w:abstractNumId w:val="67"/>
  </w:num>
  <w:num w:numId="82">
    <w:abstractNumId w:val="28"/>
  </w:num>
  <w:num w:numId="83">
    <w:abstractNumId w:val="70"/>
  </w:num>
  <w:num w:numId="84">
    <w:abstractNumId w:val="34"/>
  </w:num>
  <w:num w:numId="85">
    <w:abstractNumId w:val="22"/>
  </w:num>
  <w:num w:numId="86">
    <w:abstractNumId w:val="71"/>
  </w:num>
  <w:num w:numId="87">
    <w:abstractNumId w:val="14"/>
  </w:num>
  <w:num w:numId="88">
    <w:abstractNumId w:val="39"/>
  </w:num>
  <w:num w:numId="89">
    <w:abstractNumId w:val="49"/>
  </w:num>
  <w:num w:numId="90">
    <w:abstractNumId w:val="36"/>
  </w:num>
  <w:num w:numId="91">
    <w:abstractNumId w:val="24"/>
  </w:num>
  <w:num w:numId="92">
    <w:abstractNumId w:val="96"/>
  </w:num>
  <w:num w:numId="93">
    <w:abstractNumId w:val="12"/>
  </w:num>
  <w:num w:numId="94">
    <w:abstractNumId w:val="45"/>
  </w:num>
  <w:num w:numId="95">
    <w:abstractNumId w:val="54"/>
  </w:num>
  <w:num w:numId="96">
    <w:abstractNumId w:val="50"/>
  </w:num>
  <w:num w:numId="97">
    <w:abstractNumId w:val="15"/>
  </w:num>
  <w:num w:numId="98">
    <w:abstractNumId w:val="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C35D2"/>
    <w:rsid w:val="00047E95"/>
    <w:rsid w:val="0008744C"/>
    <w:rsid w:val="000A7E34"/>
    <w:rsid w:val="0015545A"/>
    <w:rsid w:val="001753F0"/>
    <w:rsid w:val="00347A3B"/>
    <w:rsid w:val="003E29FE"/>
    <w:rsid w:val="00487704"/>
    <w:rsid w:val="004B2A8C"/>
    <w:rsid w:val="00505311"/>
    <w:rsid w:val="0052686F"/>
    <w:rsid w:val="005626FB"/>
    <w:rsid w:val="00694F8D"/>
    <w:rsid w:val="006A16FA"/>
    <w:rsid w:val="006B7516"/>
    <w:rsid w:val="00864F41"/>
    <w:rsid w:val="00A54CEF"/>
    <w:rsid w:val="00A827F1"/>
    <w:rsid w:val="00AC35D2"/>
    <w:rsid w:val="00BE2AE3"/>
    <w:rsid w:val="00C37C20"/>
    <w:rsid w:val="00C57292"/>
    <w:rsid w:val="00D018A6"/>
    <w:rsid w:val="00D35657"/>
    <w:rsid w:val="00D463FE"/>
    <w:rsid w:val="00E52B06"/>
    <w:rsid w:val="00E554AD"/>
    <w:rsid w:val="00EC7F24"/>
    <w:rsid w:val="00F17ABA"/>
    <w:rsid w:val="00F83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0835B6C"/>
  <w15:docId w15:val="{7B268603-2196-4EC7-A7CD-01B597582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C35D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C35D2"/>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AC35D2"/>
    <w:pPr>
      <w:spacing w:before="108"/>
      <w:ind w:left="1620" w:hanging="433"/>
    </w:pPr>
    <w:rPr>
      <w:sz w:val="20"/>
      <w:szCs w:val="20"/>
    </w:rPr>
  </w:style>
  <w:style w:type="paragraph" w:customStyle="1" w:styleId="21">
    <w:name w:val="Оглавление 21"/>
    <w:basedOn w:val="a"/>
    <w:uiPriority w:val="1"/>
    <w:qFormat/>
    <w:rsid w:val="00AC35D2"/>
    <w:pPr>
      <w:spacing w:before="111"/>
      <w:ind w:left="1387" w:hanging="673"/>
    </w:pPr>
    <w:rPr>
      <w:sz w:val="20"/>
      <w:szCs w:val="20"/>
    </w:rPr>
  </w:style>
  <w:style w:type="paragraph" w:customStyle="1" w:styleId="31">
    <w:name w:val="Оглавление 31"/>
    <w:basedOn w:val="a"/>
    <w:uiPriority w:val="1"/>
    <w:qFormat/>
    <w:rsid w:val="00AC35D2"/>
    <w:pPr>
      <w:spacing w:before="113"/>
      <w:ind w:left="1361" w:firstLine="225"/>
    </w:pPr>
    <w:rPr>
      <w:sz w:val="20"/>
      <w:szCs w:val="20"/>
    </w:rPr>
  </w:style>
  <w:style w:type="paragraph" w:styleId="a3">
    <w:name w:val="Body Text"/>
    <w:basedOn w:val="a"/>
    <w:uiPriority w:val="1"/>
    <w:qFormat/>
    <w:rsid w:val="00AC35D2"/>
    <w:pPr>
      <w:ind w:left="960" w:firstLine="566"/>
      <w:jc w:val="both"/>
    </w:pPr>
    <w:rPr>
      <w:sz w:val="24"/>
      <w:szCs w:val="24"/>
    </w:rPr>
  </w:style>
  <w:style w:type="paragraph" w:customStyle="1" w:styleId="110">
    <w:name w:val="Заголовок 11"/>
    <w:basedOn w:val="a"/>
    <w:uiPriority w:val="1"/>
    <w:qFormat/>
    <w:rsid w:val="00AC35D2"/>
    <w:pPr>
      <w:spacing w:before="87"/>
      <w:ind w:left="1548" w:hanging="361"/>
      <w:outlineLvl w:val="1"/>
    </w:pPr>
    <w:rPr>
      <w:sz w:val="32"/>
      <w:szCs w:val="32"/>
    </w:rPr>
  </w:style>
  <w:style w:type="paragraph" w:customStyle="1" w:styleId="210">
    <w:name w:val="Заголовок 21"/>
    <w:basedOn w:val="a"/>
    <w:uiPriority w:val="1"/>
    <w:qFormat/>
    <w:rsid w:val="00AC35D2"/>
    <w:pPr>
      <w:ind w:left="2376" w:hanging="851"/>
      <w:jc w:val="both"/>
      <w:outlineLvl w:val="2"/>
    </w:pPr>
    <w:rPr>
      <w:sz w:val="26"/>
      <w:szCs w:val="26"/>
    </w:rPr>
  </w:style>
  <w:style w:type="paragraph" w:customStyle="1" w:styleId="310">
    <w:name w:val="Заголовок 31"/>
    <w:basedOn w:val="a"/>
    <w:uiPriority w:val="1"/>
    <w:qFormat/>
    <w:rsid w:val="00AC35D2"/>
    <w:pPr>
      <w:ind w:left="1526"/>
      <w:jc w:val="both"/>
      <w:outlineLvl w:val="3"/>
    </w:pPr>
    <w:rPr>
      <w:b/>
      <w:bCs/>
      <w:sz w:val="24"/>
      <w:szCs w:val="24"/>
    </w:rPr>
  </w:style>
  <w:style w:type="paragraph" w:customStyle="1" w:styleId="41">
    <w:name w:val="Заголовок 41"/>
    <w:basedOn w:val="a"/>
    <w:uiPriority w:val="1"/>
    <w:qFormat/>
    <w:rsid w:val="00AC35D2"/>
    <w:pPr>
      <w:ind w:left="1526"/>
      <w:jc w:val="both"/>
      <w:outlineLvl w:val="4"/>
    </w:pPr>
    <w:rPr>
      <w:b/>
      <w:bCs/>
      <w:i/>
      <w:sz w:val="24"/>
      <w:szCs w:val="24"/>
    </w:rPr>
  </w:style>
  <w:style w:type="paragraph" w:styleId="a4">
    <w:name w:val="Title"/>
    <w:basedOn w:val="a"/>
    <w:uiPriority w:val="1"/>
    <w:qFormat/>
    <w:rsid w:val="00AC35D2"/>
    <w:pPr>
      <w:ind w:left="489" w:hanging="1891"/>
    </w:pPr>
    <w:rPr>
      <w:sz w:val="49"/>
      <w:szCs w:val="49"/>
    </w:rPr>
  </w:style>
  <w:style w:type="paragraph" w:styleId="a5">
    <w:name w:val="List Paragraph"/>
    <w:basedOn w:val="a"/>
    <w:uiPriority w:val="1"/>
    <w:qFormat/>
    <w:rsid w:val="00AC35D2"/>
    <w:pPr>
      <w:ind w:left="2246" w:hanging="360"/>
      <w:jc w:val="both"/>
    </w:pPr>
  </w:style>
  <w:style w:type="paragraph" w:customStyle="1" w:styleId="TableParagraph">
    <w:name w:val="Table Paragraph"/>
    <w:basedOn w:val="a"/>
    <w:uiPriority w:val="1"/>
    <w:qFormat/>
    <w:rsid w:val="00AC35D2"/>
    <w:pPr>
      <w:ind w:left="107"/>
    </w:pPr>
  </w:style>
  <w:style w:type="paragraph" w:styleId="a6">
    <w:name w:val="Balloon Text"/>
    <w:basedOn w:val="a"/>
    <w:link w:val="a7"/>
    <w:uiPriority w:val="99"/>
    <w:semiHidden/>
    <w:unhideWhenUsed/>
    <w:rsid w:val="0008744C"/>
    <w:rPr>
      <w:rFonts w:ascii="Tahoma" w:hAnsi="Tahoma" w:cs="Tahoma"/>
      <w:sz w:val="16"/>
      <w:szCs w:val="16"/>
    </w:rPr>
  </w:style>
  <w:style w:type="character" w:customStyle="1" w:styleId="a7">
    <w:name w:val="Текст выноски Знак"/>
    <w:basedOn w:val="a0"/>
    <w:link w:val="a6"/>
    <w:uiPriority w:val="99"/>
    <w:semiHidden/>
    <w:rsid w:val="0008744C"/>
    <w:rPr>
      <w:rFonts w:ascii="Tahoma" w:eastAsia="Times New Roman" w:hAnsi="Tahoma" w:cs="Tahoma"/>
      <w:sz w:val="16"/>
      <w:szCs w:val="16"/>
      <w:lang w:val="ru-RU"/>
    </w:rPr>
  </w:style>
  <w:style w:type="character" w:styleId="a8">
    <w:name w:val="Hyperlink"/>
    <w:basedOn w:val="a0"/>
    <w:uiPriority w:val="99"/>
    <w:unhideWhenUsed/>
    <w:rsid w:val="00526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net-school.cap.ru/" TargetMode="External"/><Relationship Id="rId7" Type="http://schemas.openxmlformats.org/officeDocument/2006/relationships/image" Target="media/image1.tiff"/><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208;&#191;&#209;&#8364;&#208;&#184;&#208;&#188;&#208;&#181;&#209;&#8364;&#209;&#8249;-&#208;&#183;&#208;&#176;&#208;&#180;&#208;&#176;&#209;&#8225;-pisa"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fioco.ru/&#208;&#191;&#209;&#8364;&#208;&#184;&#208;&#188;&#208;&#181;&#209;&#8364;&#209;&#8249;-&#208;&#183;&#208;&#176;&#208;&#180;&#208;&#176;&#209;&#8225;-pisa" TargetMode="Externa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400274954/24975ac4e087d8084e1778ea7178fd42/"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fioco.ru/&#208;&#191;&#209;&#8364;&#208;&#184;&#208;&#188;&#208;&#181;&#209;&#8364;&#209;&#8249;-&#208;&#183;&#208;&#176;&#208;&#180;&#208;&#176;&#209;&#8225;-pisa" TargetMode="External"/><Relationship Id="rId23" Type="http://schemas.openxmlformats.org/officeDocument/2006/relationships/hyperlink" Target="https://sosh5-gkan.edu21-test.cap.ru" TargetMode="External"/><Relationship Id="rId28" Type="http://schemas.openxmlformats.org/officeDocument/2006/relationships/header" Target="header4.xml"/><Relationship Id="rId10" Type="http://schemas.openxmlformats.org/officeDocument/2006/relationships/hyperlink" Target="https://base.garant.ru/400274954/24975ac4e087d8084e1778ea7178fd42/"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pi.ru/otkrytyy-bank-zadaniy-dlya-otsenki-yestestvennonauchnoy-gramotnosti" TargetMode="External"/><Relationship Id="rId22" Type="http://schemas.openxmlformats.org/officeDocument/2006/relationships/hyperlink" Target="https://net-school.cap.ru/" TargetMode="External"/><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175</Pages>
  <Words>66225</Words>
  <Characters>377487</Characters>
  <Application>Microsoft Office Word</Application>
  <DocSecurity>0</DocSecurity>
  <Lines>3145</Lines>
  <Paragraphs>885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cp:lastPrinted>2022-12-11T13:10:00Z</cp:lastPrinted>
  <dcterms:created xsi:type="dcterms:W3CDTF">2022-12-11T10:45:00Z</dcterms:created>
  <dcterms:modified xsi:type="dcterms:W3CDTF">2022-12-12T13:37:00Z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2022-12-11T00:00:00Z</vt:filetime>
  </property>
</Properties>
</file>