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99" w:rsidRPr="00610E99" w:rsidRDefault="00610E99" w:rsidP="00610E99">
      <w:pPr>
        <w:spacing w:after="450" w:line="525" w:lineRule="atLeast"/>
        <w:outlineLvl w:val="1"/>
        <w:rPr>
          <w:rFonts w:ascii="Arial" w:eastAsia="Times New Roman" w:hAnsi="Arial" w:cs="Arial"/>
          <w:b/>
          <w:bCs/>
          <w:sz w:val="45"/>
          <w:szCs w:val="45"/>
          <w:lang w:eastAsia="ru-RU"/>
        </w:rPr>
      </w:pPr>
      <w:r w:rsidRPr="00610E99">
        <w:rPr>
          <w:rFonts w:ascii="Arial" w:eastAsia="Times New Roman" w:hAnsi="Arial" w:cs="Arial"/>
          <w:b/>
          <w:bCs/>
          <w:sz w:val="45"/>
          <w:szCs w:val="45"/>
          <w:lang w:eastAsia="ru-RU"/>
        </w:rPr>
        <w:t>Информация об условиях охраны здоровья обучающихся</w:t>
      </w:r>
    </w:p>
    <w:p w:rsidR="00610E99" w:rsidRPr="00610E99" w:rsidRDefault="00610E99" w:rsidP="00610E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10E99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здоровья.</w:t>
      </w:r>
    </w:p>
    <w:p w:rsidR="00610E99" w:rsidRPr="00610E99" w:rsidRDefault="000221F3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МБОУ "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Ковалин</w:t>
      </w:r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ская</w:t>
      </w:r>
      <w:proofErr w:type="spellEnd"/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ОШ" создаются условия, гарантирующие охрану и укрепление здоровья учащихся.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Основные направления охраны здоровья: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организация питания учащихся;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внеучебной</w:t>
      </w:r>
      <w:proofErr w:type="spellEnd"/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прохождение учащимися периодических медицинских осмотров и диспансеризации;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профилактика несчастных случаев с учащимися во время пребывания в школе;</w:t>
      </w:r>
    </w:p>
    <w:p w:rsidR="00610E99" w:rsidRPr="00610E99" w:rsidRDefault="00610E99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проведение санитарно-противоэпидемических и профилактических мероприятий.</w:t>
      </w:r>
    </w:p>
    <w:p w:rsidR="00610E99" w:rsidRPr="00610E99" w:rsidRDefault="000221F3" w:rsidP="00610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Медицинское обслуживание в МБОУ "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Ковалинская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</w:t>
      </w:r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ОШ" осуществляется на основании договорных отношений с ЦРБ «</w:t>
      </w:r>
      <w:proofErr w:type="spellStart"/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Урмарская</w:t>
      </w:r>
      <w:proofErr w:type="spellEnd"/>
      <w:r w:rsidR="00610E99" w:rsidRPr="00610E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 </w:t>
      </w:r>
    </w:p>
    <w:p w:rsidR="00610E99" w:rsidRPr="00610E99" w:rsidRDefault="00610E99" w:rsidP="00610E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_GoBack"/>
      <w:bookmarkEnd w:id="0"/>
      <w:r w:rsidRPr="00610E99">
        <w:rPr>
          <w:rFonts w:ascii="Roboto" w:eastAsia="Times New Roman" w:hAnsi="Roboto" w:cs="Arial"/>
          <w:color w:val="212529"/>
          <w:sz w:val="21"/>
          <w:szCs w:val="21"/>
          <w:lang w:eastAsia="ru-RU"/>
        </w:rPr>
        <w:br/>
      </w:r>
      <w:r w:rsidRPr="00610E99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</w:r>
      <w:r w:rsidRPr="00610E99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</w:p>
    <w:p w:rsidR="009E0CC9" w:rsidRDefault="009E0CC9"/>
    <w:sectPr w:rsidR="009E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9"/>
    <w:rsid w:val="000221F3"/>
    <w:rsid w:val="00610E99"/>
    <w:rsid w:val="009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15BC-97DC-472D-8C67-F25FC565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3</cp:revision>
  <dcterms:created xsi:type="dcterms:W3CDTF">2022-12-15T10:13:00Z</dcterms:created>
  <dcterms:modified xsi:type="dcterms:W3CDTF">2022-12-15T10:35:00Z</dcterms:modified>
</cp:coreProperties>
</file>