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534"/>
        <w:tblW w:w="10401" w:type="dxa"/>
        <w:tblLook w:val="01E0"/>
      </w:tblPr>
      <w:tblGrid>
        <w:gridCol w:w="5043"/>
        <w:gridCol w:w="5358"/>
      </w:tblGrid>
      <w:tr w:rsidR="003C16B8" w:rsidRPr="002D7CE7" w:rsidTr="003C16B8">
        <w:trPr>
          <w:trHeight w:val="1078"/>
        </w:trPr>
        <w:tc>
          <w:tcPr>
            <w:tcW w:w="5043" w:type="dxa"/>
          </w:tcPr>
          <w:p w:rsidR="003C16B8" w:rsidRPr="00CD600E" w:rsidRDefault="003C16B8" w:rsidP="00D76BFB">
            <w:pPr>
              <w:pStyle w:val="ConsPlusNonformat"/>
              <w:spacing w:line="22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proofErr w:type="gramStart"/>
            <w:r w:rsidRPr="00CD600E">
              <w:rPr>
                <w:rFonts w:ascii="Times New Roman" w:hAnsi="Times New Roman"/>
              </w:rPr>
              <w:t>П</w:t>
            </w:r>
            <w:proofErr w:type="gramEnd"/>
            <w:r w:rsidRPr="00CD600E">
              <w:rPr>
                <w:rFonts w:ascii="Times New Roman" w:hAnsi="Times New Roman"/>
              </w:rPr>
              <w:t>ěтěмěшле пěлÿ паракан муниципаллă бюджет учрежденийě «Чăваш Республикин Елчěк районěнчи Асл</w:t>
            </w:r>
            <w:r w:rsidRPr="00CD600E">
              <w:rPr>
                <w:rFonts w:ascii="Arial Cyr Chuv" w:hAnsi="Arial Cyr Chuv"/>
              </w:rPr>
              <w:t>ё Таяпари</w:t>
            </w:r>
            <w:r w:rsidRPr="00CD600E">
              <w:rPr>
                <w:rFonts w:ascii="Times New Roman" w:hAnsi="Times New Roman"/>
              </w:rPr>
              <w:t xml:space="preserve"> пěтěмěшле пěлÿ паракан </w:t>
            </w:r>
            <w:r w:rsidRPr="00CD600E">
              <w:rPr>
                <w:rFonts w:ascii="Arial Cyr Chuv" w:hAnsi="Arial Cyr Chuv"/>
              </w:rPr>
              <w:t>т.п</w:t>
            </w:r>
            <w:r w:rsidRPr="00CD600E">
              <w:rPr>
                <w:rFonts w:ascii="Times New Roman" w:hAnsi="Times New Roman"/>
              </w:rPr>
              <w:t xml:space="preserve"> шкул»</w:t>
            </w:r>
          </w:p>
        </w:tc>
        <w:tc>
          <w:tcPr>
            <w:tcW w:w="5358" w:type="dxa"/>
          </w:tcPr>
          <w:p w:rsidR="003C16B8" w:rsidRPr="00CD600E" w:rsidRDefault="003C16B8" w:rsidP="00D76BFB">
            <w:pPr>
              <w:pStyle w:val="ConsPlusNonformat"/>
              <w:tabs>
                <w:tab w:val="center" w:pos="4677"/>
                <w:tab w:val="right" w:pos="9355"/>
              </w:tabs>
              <w:spacing w:line="228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D600E">
              <w:rPr>
                <w:rFonts w:ascii="Times New Roman" w:hAnsi="Times New Roman"/>
                <w:bCs/>
                <w:lang w:eastAsia="ar-SA"/>
              </w:rPr>
              <w:t>Муниципальное бюджетное общеобразовательное учреждение «</w:t>
            </w:r>
            <w:r w:rsidRPr="00CD600E">
              <w:rPr>
                <w:rFonts w:ascii="Times New Roman" w:hAnsi="Times New Roman"/>
                <w:bCs/>
              </w:rPr>
              <w:t>Большетаябинская основная общеобразовательная школа Яльчикского района Чувашской Республики</w:t>
            </w:r>
            <w:r w:rsidRPr="00CD600E">
              <w:rPr>
                <w:rFonts w:ascii="Times New Roman" w:hAnsi="Times New Roman"/>
                <w:bCs/>
                <w:lang w:eastAsia="ar-SA"/>
              </w:rPr>
              <w:t>»</w:t>
            </w:r>
          </w:p>
        </w:tc>
      </w:tr>
    </w:tbl>
    <w:p w:rsidR="003C16B8" w:rsidRDefault="003C16B8" w:rsidP="003C16B8">
      <w:pPr>
        <w:pStyle w:val="a3"/>
        <w:spacing w:line="300" w:lineRule="atLeast"/>
        <w:ind w:right="-5"/>
        <w:rPr>
          <w:rStyle w:val="a4"/>
          <w:b/>
          <w:bCs/>
          <w:sz w:val="22"/>
          <w:szCs w:val="22"/>
        </w:rPr>
      </w:pPr>
    </w:p>
    <w:p w:rsidR="003C16B8" w:rsidRPr="00CD600E" w:rsidRDefault="003C16B8" w:rsidP="003C16B8">
      <w:pPr>
        <w:pStyle w:val="a3"/>
        <w:spacing w:line="300" w:lineRule="atLeast"/>
        <w:ind w:right="-5"/>
        <w:jc w:val="center"/>
        <w:rPr>
          <w:rStyle w:val="a4"/>
          <w:bCs/>
          <w:i w:val="0"/>
          <w:color w:val="152922"/>
        </w:rPr>
      </w:pPr>
      <w:r>
        <w:rPr>
          <w:rStyle w:val="a4"/>
          <w:b/>
          <w:bCs/>
          <w:sz w:val="22"/>
          <w:szCs w:val="22"/>
        </w:rPr>
        <w:t xml:space="preserve">ВЫПИСКА  ИЗ  </w:t>
      </w:r>
      <w:r w:rsidRPr="0074164D">
        <w:rPr>
          <w:rStyle w:val="a4"/>
          <w:b/>
          <w:bCs/>
          <w:sz w:val="22"/>
          <w:szCs w:val="22"/>
        </w:rPr>
        <w:t>ПРИКАЗ</w:t>
      </w:r>
      <w:r>
        <w:rPr>
          <w:rStyle w:val="a4"/>
          <w:b/>
          <w:bCs/>
          <w:sz w:val="22"/>
          <w:szCs w:val="22"/>
        </w:rPr>
        <w:t>А</w:t>
      </w:r>
    </w:p>
    <w:p w:rsidR="003C16B8" w:rsidRPr="0074164D" w:rsidRDefault="003C16B8" w:rsidP="003C16B8">
      <w:pPr>
        <w:pStyle w:val="a3"/>
        <w:spacing w:before="0" w:beforeAutospacing="0" w:after="0" w:afterAutospacing="0" w:line="300" w:lineRule="atLeast"/>
        <w:ind w:right="-5"/>
        <w:rPr>
          <w:b/>
          <w:bCs/>
          <w:iCs/>
          <w:sz w:val="22"/>
          <w:szCs w:val="22"/>
        </w:rPr>
      </w:pPr>
      <w:r>
        <w:rPr>
          <w:rStyle w:val="a4"/>
          <w:bCs/>
          <w:color w:val="152922"/>
          <w:sz w:val="22"/>
          <w:szCs w:val="22"/>
        </w:rPr>
        <w:t xml:space="preserve">                                   От 02.09.2022</w:t>
      </w:r>
      <w:r w:rsidRPr="0074164D">
        <w:rPr>
          <w:rStyle w:val="a4"/>
          <w:bCs/>
          <w:color w:val="152922"/>
          <w:sz w:val="22"/>
          <w:szCs w:val="22"/>
        </w:rPr>
        <w:t xml:space="preserve">г.                                </w:t>
      </w:r>
      <w:r>
        <w:rPr>
          <w:rStyle w:val="a4"/>
          <w:bCs/>
          <w:color w:val="152922"/>
          <w:sz w:val="22"/>
          <w:szCs w:val="22"/>
        </w:rPr>
        <w:t xml:space="preserve">           </w:t>
      </w:r>
      <w:r w:rsidRPr="0074164D">
        <w:rPr>
          <w:rStyle w:val="a4"/>
          <w:bCs/>
          <w:color w:val="152922"/>
          <w:sz w:val="22"/>
          <w:szCs w:val="22"/>
        </w:rPr>
        <w:t xml:space="preserve">  </w:t>
      </w:r>
      <w:r>
        <w:rPr>
          <w:rStyle w:val="a4"/>
          <w:bCs/>
          <w:color w:val="152922"/>
          <w:sz w:val="22"/>
          <w:szCs w:val="22"/>
        </w:rPr>
        <w:t xml:space="preserve">               </w:t>
      </w:r>
      <w:r w:rsidRPr="0074164D">
        <w:rPr>
          <w:rStyle w:val="a4"/>
          <w:bCs/>
          <w:color w:val="152922"/>
          <w:sz w:val="22"/>
          <w:szCs w:val="22"/>
        </w:rPr>
        <w:t xml:space="preserve"> №</w:t>
      </w:r>
      <w:r>
        <w:rPr>
          <w:rStyle w:val="a4"/>
          <w:bCs/>
          <w:color w:val="152922"/>
          <w:sz w:val="22"/>
          <w:szCs w:val="22"/>
        </w:rPr>
        <w:t>26</w:t>
      </w:r>
    </w:p>
    <w:p w:rsidR="003C16B8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600E">
        <w:rPr>
          <w:rFonts w:ascii="Times New Roman" w:eastAsia="Times New Roman" w:hAnsi="Times New Roman" w:cs="Times New Roman"/>
          <w:b/>
          <w:lang w:eastAsia="ru-RU"/>
        </w:rPr>
        <w:t>Об организации методической работы в школе</w:t>
      </w:r>
    </w:p>
    <w:p w:rsidR="003C16B8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В целях повышения профессионального уровня педагогов, развития творческого потенциала </w:t>
      </w:r>
      <w:hyperlink r:id="rId4" w:tooltip="Кадры в педагогике" w:history="1">
        <w:r w:rsidRPr="00CD600E">
          <w:rPr>
            <w:rFonts w:ascii="Times New Roman" w:eastAsia="Times New Roman" w:hAnsi="Times New Roman" w:cs="Times New Roman"/>
            <w:lang w:eastAsia="ru-RU"/>
          </w:rPr>
          <w:t>педагогических кадров</w:t>
        </w:r>
      </w:hyperlink>
      <w:r w:rsidRPr="00CD600E">
        <w:rPr>
          <w:rFonts w:ascii="Times New Roman" w:eastAsia="Times New Roman" w:hAnsi="Times New Roman" w:cs="Times New Roman"/>
          <w:lang w:eastAsia="ru-RU"/>
        </w:rPr>
        <w:t>, удовлетворения их информационных, учебно - образовательных потребностей, ознакомления с достижениями в области педагогики и психологии, выявления, обобщения и распространения передового педагогического опыта творчески работающих учителей, развития образовательного процесса и в соответств</w:t>
      </w:r>
      <w:r>
        <w:rPr>
          <w:rFonts w:ascii="Times New Roman" w:eastAsia="Times New Roman" w:hAnsi="Times New Roman" w:cs="Times New Roman"/>
          <w:lang w:eastAsia="ru-RU"/>
        </w:rPr>
        <w:t>ии с планом работы школы на 2022–2023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lang w:eastAsia="ru-RU"/>
        </w:rPr>
        <w:t xml:space="preserve"> ПРИКАЗЫВАЮ:</w:t>
      </w: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00E">
        <w:rPr>
          <w:rFonts w:ascii="Times New Roman" w:eastAsia="Times New Roman" w:hAnsi="Times New Roman" w:cs="Times New Roman"/>
          <w:lang w:eastAsia="ru-RU"/>
        </w:rPr>
        <w:t xml:space="preserve">1.  Педагогическому </w:t>
      </w:r>
      <w:hyperlink r:id="rId5" w:tooltip="Колл" w:history="1">
        <w:r w:rsidRPr="00CD600E">
          <w:rPr>
            <w:rFonts w:ascii="Times New Roman" w:eastAsia="Times New Roman" w:hAnsi="Times New Roman" w:cs="Times New Roman"/>
            <w:lang w:eastAsia="ru-RU"/>
          </w:rPr>
          <w:t>коллективу</w:t>
        </w:r>
      </w:hyperlink>
      <w:r w:rsidRPr="00CD600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школы в 2022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 учебном году работать над проблемой «Организация учебно-воспитательного процесса в условиях оптимизации и модернизации процесса обучения и воспитания».</w:t>
      </w: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00E">
        <w:rPr>
          <w:rFonts w:ascii="Times New Roman" w:eastAsia="Times New Roman" w:hAnsi="Times New Roman" w:cs="Times New Roman"/>
          <w:lang w:eastAsia="ru-RU"/>
        </w:rPr>
        <w:t>2.  С целью повышения эффективности работы над актуальной педагогической темой руководителям ШМО определить меру участия каждого педагогического работника в изучении и практическом овладении педагогической проблемой.</w:t>
      </w: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00E">
        <w:rPr>
          <w:rFonts w:ascii="Times New Roman" w:eastAsia="Times New Roman" w:hAnsi="Times New Roman" w:cs="Times New Roman"/>
          <w:lang w:eastAsia="ru-RU"/>
        </w:rPr>
        <w:t>3.  С целью реализации содержания методической работы создать структуру методической работы с учителями·  школьные методические объединения учителей предметников (периодичность заседания 1 раз в четверть),·  школьные методические объединения классных руководителей (периодичность заседания 1 раз в четверть),</w:t>
      </w: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00E">
        <w:rPr>
          <w:rFonts w:ascii="Times New Roman" w:eastAsia="Times New Roman" w:hAnsi="Times New Roman" w:cs="Times New Roman"/>
          <w:lang w:eastAsia="ru-RU"/>
        </w:rPr>
        <w:t>·  постоянно действующие семинары (периодичность заседания 1 раз в четверть),</w:t>
      </w: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00E">
        <w:rPr>
          <w:rFonts w:ascii="Times New Roman" w:eastAsia="Times New Roman" w:hAnsi="Times New Roman" w:cs="Times New Roman"/>
          <w:lang w:eastAsia="ru-RU"/>
        </w:rPr>
        <w:t>·  творческие группы учителей, работающих над одной проблемой.</w:t>
      </w: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00E">
        <w:rPr>
          <w:rFonts w:ascii="Times New Roman" w:eastAsia="Times New Roman" w:hAnsi="Times New Roman" w:cs="Times New Roman"/>
          <w:lang w:eastAsia="ru-RU"/>
        </w:rPr>
        <w:t xml:space="preserve">4.  </w:t>
      </w:r>
      <w:r w:rsidRPr="00CD600E">
        <w:rPr>
          <w:rFonts w:ascii="Times New Roman" w:eastAsia="Times New Roman" w:hAnsi="Times New Roman" w:cs="Times New Roman"/>
          <w:b/>
          <w:bCs/>
          <w:lang w:eastAsia="ru-RU"/>
        </w:rPr>
        <w:t>Назначить руководителями</w:t>
      </w:r>
      <w:r w:rsidRPr="00CD600E">
        <w:rPr>
          <w:rFonts w:ascii="Times New Roman" w:eastAsia="Times New Roman" w:hAnsi="Times New Roman" w:cs="Times New Roman"/>
          <w:lang w:eastAsia="ru-RU"/>
        </w:rPr>
        <w:t>:</w:t>
      </w: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00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а) школьных методических объединений: </w:t>
      </w: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· 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ШМО учителей </w:t>
      </w:r>
      <w:hyperlink r:id="rId6" w:tooltip="Начальные классы" w:history="1">
        <w:r w:rsidRPr="00CD600E">
          <w:rPr>
            <w:rFonts w:ascii="Times New Roman" w:eastAsia="Times New Roman" w:hAnsi="Times New Roman" w:cs="Times New Roman"/>
            <w:lang w:eastAsia="ru-RU"/>
          </w:rPr>
          <w:t>начальных классов</w:t>
        </w:r>
      </w:hyperlink>
      <w:r w:rsidRPr="00CD600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(начальные классы, музыка 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физическая культура и ОБЖ)–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7829">
        <w:rPr>
          <w:rFonts w:ascii="Times New Roman" w:eastAsia="Times New Roman" w:hAnsi="Times New Roman" w:cs="Times New Roman"/>
          <w:b/>
          <w:lang w:eastAsia="ru-RU"/>
        </w:rPr>
        <w:t>Федорова Ольга Леонидовна</w:t>
      </w: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· 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ШМО учителей </w:t>
      </w:r>
      <w:r>
        <w:rPr>
          <w:rFonts w:ascii="Times New Roman" w:eastAsia="Times New Roman" w:hAnsi="Times New Roman" w:cs="Times New Roman"/>
          <w:lang w:eastAsia="ru-RU"/>
        </w:rPr>
        <w:t xml:space="preserve">предметов гуманитарного цикла (Родной язык и литература, русский язык и литература, иностранные языки, история, обществознание, география)- </w:t>
      </w:r>
      <w:r w:rsidRPr="00CD600E">
        <w:rPr>
          <w:rFonts w:ascii="Times New Roman" w:eastAsia="Times New Roman" w:hAnsi="Times New Roman" w:cs="Times New Roman"/>
          <w:b/>
          <w:lang w:eastAsia="ru-RU"/>
        </w:rPr>
        <w:t>Малова Галина Ивановна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·  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ШМО учителей </w:t>
      </w:r>
      <w:r>
        <w:rPr>
          <w:rFonts w:ascii="Times New Roman" w:eastAsia="Times New Roman" w:hAnsi="Times New Roman" w:cs="Times New Roman"/>
          <w:lang w:eastAsia="ru-RU"/>
        </w:rPr>
        <w:t xml:space="preserve">предметов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цикла (математика, физика, информатика, биология, химия) - </w:t>
      </w:r>
      <w:r w:rsidRPr="008A7829">
        <w:rPr>
          <w:rFonts w:ascii="Times New Roman" w:eastAsia="Times New Roman" w:hAnsi="Times New Roman" w:cs="Times New Roman"/>
          <w:b/>
          <w:lang w:eastAsia="ru-RU"/>
        </w:rPr>
        <w:t>Яшина Надежда Ильинична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16B8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D600E">
        <w:rPr>
          <w:rFonts w:ascii="Times New Roman" w:eastAsia="Times New Roman" w:hAnsi="Times New Roman" w:cs="Times New Roman"/>
          <w:lang w:eastAsia="ru-RU"/>
        </w:rPr>
        <w:t xml:space="preserve">·  ШМО классных руководителей – </w:t>
      </w:r>
      <w:r w:rsidRPr="008A7829">
        <w:rPr>
          <w:rFonts w:ascii="Times New Roman" w:eastAsia="Times New Roman" w:hAnsi="Times New Roman" w:cs="Times New Roman"/>
          <w:b/>
          <w:lang w:eastAsia="ru-RU"/>
        </w:rPr>
        <w:t>Барская Татьяна Михайловна</w:t>
      </w:r>
    </w:p>
    <w:p w:rsidR="0099416B" w:rsidRPr="0099416B" w:rsidRDefault="0099416B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Pr="0099416B">
        <w:rPr>
          <w:rFonts w:ascii="Times New Roman" w:eastAsia="Times New Roman" w:hAnsi="Times New Roman" w:cs="Times New Roman"/>
          <w:lang w:eastAsia="ru-RU"/>
        </w:rPr>
        <w:t>Руководителям методических объединений разработать планы работ ШМО в соответствии с единой методической темой школы на 2022-2023 учебный год</w:t>
      </w:r>
    </w:p>
    <w:p w:rsidR="003C16B8" w:rsidRPr="00CD600E" w:rsidRDefault="0099416B" w:rsidP="003C16B8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3C16B8" w:rsidRPr="0099416B">
        <w:rPr>
          <w:rFonts w:ascii="Times New Roman" w:eastAsia="Times New Roman" w:hAnsi="Times New Roman" w:cs="Times New Roman"/>
          <w:lang w:eastAsia="ru-RU"/>
        </w:rPr>
        <w:t>  С целью координации работы в школе создать методический совет</w:t>
      </w:r>
      <w:r w:rsidR="003C16B8" w:rsidRPr="00CD600E">
        <w:rPr>
          <w:rFonts w:ascii="Times New Roman" w:eastAsia="Times New Roman" w:hAnsi="Times New Roman" w:cs="Times New Roman"/>
          <w:lang w:eastAsia="ru-RU"/>
        </w:rPr>
        <w:t xml:space="preserve"> (МС) в следующем составе:</w:t>
      </w:r>
    </w:p>
    <w:p w:rsidR="003C16B8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МС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D600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ядукова О.А.-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 зам. директора по УВР, </w:t>
      </w:r>
    </w:p>
    <w:p w:rsidR="003C16B8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Члены: 1.Федорова О.Л.,</w:t>
      </w:r>
      <w:r w:rsidRPr="008A782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ШМО учителей </w:t>
      </w:r>
      <w:hyperlink r:id="rId7" w:tooltip="Начальные классы" w:history="1">
        <w:r w:rsidRPr="00CD600E">
          <w:rPr>
            <w:rFonts w:ascii="Times New Roman" w:eastAsia="Times New Roman" w:hAnsi="Times New Roman" w:cs="Times New Roman"/>
            <w:lang w:eastAsia="ru-RU"/>
          </w:rPr>
          <w:t>начальных классов</w:t>
        </w:r>
      </w:hyperlink>
    </w:p>
    <w:p w:rsidR="003C16B8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2.Малова Г.И., руководитель 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ШМО учителей </w:t>
      </w:r>
      <w:r>
        <w:rPr>
          <w:rFonts w:ascii="Times New Roman" w:eastAsia="Times New Roman" w:hAnsi="Times New Roman" w:cs="Times New Roman"/>
          <w:lang w:eastAsia="ru-RU"/>
        </w:rPr>
        <w:t>предметов гуманитарного цикла</w:t>
      </w:r>
    </w:p>
    <w:p w:rsidR="003C16B8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3.Яшина Н.И., руководитель 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ШМО учителей </w:t>
      </w:r>
      <w:r>
        <w:rPr>
          <w:rFonts w:ascii="Times New Roman" w:eastAsia="Times New Roman" w:hAnsi="Times New Roman" w:cs="Times New Roman"/>
          <w:lang w:eastAsia="ru-RU"/>
        </w:rPr>
        <w:t xml:space="preserve">предметов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цикла</w:t>
      </w:r>
    </w:p>
    <w:p w:rsidR="003C16B8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4. Барская Т.М., руководитель ШМО классных руководителей.</w:t>
      </w: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00E">
        <w:rPr>
          <w:rFonts w:ascii="Times New Roman" w:eastAsia="Times New Roman" w:hAnsi="Times New Roman" w:cs="Times New Roman"/>
          <w:lang w:eastAsia="ru-RU"/>
        </w:rPr>
        <w:t>6.  Утвердить план методической работы пе</w:t>
      </w:r>
      <w:r>
        <w:rPr>
          <w:rFonts w:ascii="Times New Roman" w:eastAsia="Times New Roman" w:hAnsi="Times New Roman" w:cs="Times New Roman"/>
          <w:lang w:eastAsia="ru-RU"/>
        </w:rPr>
        <w:t>дагогического коллектива на 2022 – 2023</w:t>
      </w:r>
      <w:r w:rsidRPr="00CD600E">
        <w:rPr>
          <w:rFonts w:ascii="Times New Roman" w:eastAsia="Times New Roman" w:hAnsi="Times New Roman" w:cs="Times New Roman"/>
          <w:lang w:eastAsia="ru-RU"/>
        </w:rPr>
        <w:t xml:space="preserve"> учебный год.</w:t>
      </w:r>
    </w:p>
    <w:p w:rsidR="003C16B8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00E">
        <w:rPr>
          <w:rFonts w:ascii="Times New Roman" w:eastAsia="Times New Roman" w:hAnsi="Times New Roman" w:cs="Times New Roman"/>
          <w:lang w:eastAsia="ru-RU"/>
        </w:rPr>
        <w:t xml:space="preserve">7.  </w:t>
      </w:r>
      <w:proofErr w:type="gramStart"/>
      <w:r w:rsidRPr="00CD600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D600E">
        <w:rPr>
          <w:rFonts w:ascii="Times New Roman" w:eastAsia="Times New Roman" w:hAnsi="Times New Roman" w:cs="Times New Roman"/>
          <w:lang w:eastAsia="ru-RU"/>
        </w:rPr>
        <w:t xml:space="preserve"> выполнением данного приказа возложить на заместителя директора по УВР </w:t>
      </w:r>
      <w:r>
        <w:rPr>
          <w:rFonts w:ascii="Times New Roman" w:eastAsia="Times New Roman" w:hAnsi="Times New Roman" w:cs="Times New Roman"/>
          <w:lang w:eastAsia="ru-RU"/>
        </w:rPr>
        <w:t>Сядукову О.А.</w:t>
      </w: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00E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lang w:eastAsia="ru-RU"/>
        </w:rPr>
        <w:t>школы: подпись и печать имеются</w:t>
      </w: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00E">
        <w:rPr>
          <w:rFonts w:ascii="Times New Roman" w:eastAsia="Times New Roman" w:hAnsi="Times New Roman" w:cs="Times New Roman"/>
          <w:lang w:eastAsia="ru-RU"/>
        </w:rPr>
        <w:t xml:space="preserve">С приказом </w:t>
      </w:r>
      <w:proofErr w:type="gramStart"/>
      <w:r w:rsidRPr="00CD600E">
        <w:rPr>
          <w:rFonts w:ascii="Times New Roman" w:eastAsia="Times New Roman" w:hAnsi="Times New Roman" w:cs="Times New Roman"/>
          <w:lang w:eastAsia="ru-RU"/>
        </w:rPr>
        <w:t>ознакомлены</w:t>
      </w:r>
      <w:proofErr w:type="gramEnd"/>
      <w:r w:rsidRPr="00CD600E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подпись и дата имеются</w:t>
      </w:r>
    </w:p>
    <w:p w:rsidR="003C16B8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верна.</w:t>
      </w:r>
    </w:p>
    <w:p w:rsidR="003C16B8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6B8" w:rsidRPr="00CD600E" w:rsidRDefault="003C16B8" w:rsidP="003C16B8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00E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lang w:eastAsia="ru-RU"/>
        </w:rPr>
        <w:t>школы:                                 В.В.Малов</w:t>
      </w:r>
    </w:p>
    <w:p w:rsidR="003C16B8" w:rsidRDefault="003C16B8" w:rsidP="003C16B8"/>
    <w:p w:rsidR="001E0237" w:rsidRDefault="001E0237"/>
    <w:sectPr w:rsidR="001E0237" w:rsidSect="008A782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16B8"/>
    <w:rsid w:val="001E0237"/>
    <w:rsid w:val="003C16B8"/>
    <w:rsid w:val="0099416B"/>
    <w:rsid w:val="00BE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C16B8"/>
    <w:rPr>
      <w:rFonts w:cs="Times New Roman"/>
      <w:i/>
      <w:iCs/>
    </w:rPr>
  </w:style>
  <w:style w:type="paragraph" w:customStyle="1" w:styleId="ConsPlusNonformat">
    <w:name w:val="ConsPlusNonformat"/>
    <w:rsid w:val="003C1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nachalmznie_klas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nachalmznie_klassi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hyperlink" Target="https://pandia.ru/text/category/kadri_v_pedagogik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2022-12-14T09:30:00Z</dcterms:created>
  <dcterms:modified xsi:type="dcterms:W3CDTF">2022-12-14T11:45:00Z</dcterms:modified>
</cp:coreProperties>
</file>