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54" w:rsidRPr="00BE4554" w:rsidRDefault="00BE4554" w:rsidP="00BE4554">
      <w:pPr>
        <w:spacing w:after="0" w:line="240" w:lineRule="auto"/>
        <w:jc w:val="both"/>
        <w:rPr>
          <w:rFonts w:ascii="Liberation Serif" w:hAnsi="Liberation Serif" w:cs="Times New Roman"/>
          <w:b/>
          <w:sz w:val="24"/>
          <w:szCs w:val="24"/>
        </w:rPr>
      </w:pPr>
    </w:p>
    <w:p w:rsidR="00BE4554" w:rsidRPr="00BE4554" w:rsidRDefault="00BE4554" w:rsidP="00BE4554">
      <w:pPr>
        <w:spacing w:after="0" w:line="240" w:lineRule="auto"/>
        <w:jc w:val="both"/>
        <w:rPr>
          <w:rFonts w:ascii="Liberation Serif" w:hAnsi="Liberation Serif" w:cs="Times New Roman"/>
          <w:b/>
          <w:sz w:val="24"/>
          <w:szCs w:val="24"/>
        </w:rPr>
      </w:pPr>
    </w:p>
    <w:p w:rsidR="00BE4554" w:rsidRPr="00BE4554" w:rsidRDefault="00BE4554" w:rsidP="00BE4554">
      <w:pPr>
        <w:spacing w:after="0" w:line="240" w:lineRule="auto"/>
        <w:jc w:val="both"/>
        <w:rPr>
          <w:rFonts w:ascii="Liberation Serif" w:hAnsi="Liberation Serif" w:cs="Times New Roman"/>
          <w:b/>
          <w:sz w:val="24"/>
          <w:szCs w:val="24"/>
        </w:rPr>
      </w:pPr>
    </w:p>
    <w:p w:rsidR="00BE4554" w:rsidRPr="00BE4554" w:rsidRDefault="00BE4554" w:rsidP="00BE4554">
      <w:pPr>
        <w:spacing w:after="0" w:line="240" w:lineRule="auto"/>
        <w:jc w:val="both"/>
        <w:rPr>
          <w:rFonts w:ascii="Liberation Serif" w:hAnsi="Liberation Serif" w:cs="Times New Roman"/>
          <w:b/>
          <w:sz w:val="24"/>
          <w:szCs w:val="24"/>
        </w:rPr>
      </w:pPr>
    </w:p>
    <w:p w:rsidR="00BE4554" w:rsidRPr="00BE4554" w:rsidRDefault="00BE4554" w:rsidP="00BE4554">
      <w:pPr>
        <w:spacing w:after="0" w:line="240" w:lineRule="auto"/>
        <w:jc w:val="both"/>
        <w:rPr>
          <w:rFonts w:ascii="Liberation Serif" w:hAnsi="Liberation Serif" w:cs="Times New Roman"/>
          <w:b/>
          <w:sz w:val="24"/>
          <w:szCs w:val="24"/>
        </w:rPr>
      </w:pPr>
    </w:p>
    <w:p w:rsidR="00BE4554" w:rsidRPr="00BE4554" w:rsidRDefault="00BE4554" w:rsidP="00BE4554">
      <w:pPr>
        <w:spacing w:after="0" w:line="240" w:lineRule="auto"/>
        <w:jc w:val="both"/>
        <w:rPr>
          <w:rFonts w:ascii="Liberation Serif" w:hAnsi="Liberation Serif" w:cs="Times New Roman"/>
          <w:b/>
          <w:sz w:val="24"/>
          <w:szCs w:val="24"/>
        </w:rPr>
      </w:pPr>
    </w:p>
    <w:p w:rsidR="00BE4554" w:rsidRPr="00BE4554" w:rsidRDefault="00BE4554" w:rsidP="00BE4554">
      <w:pPr>
        <w:numPr>
          <w:ilvl w:val="0"/>
          <w:numId w:val="1"/>
        </w:numPr>
        <w:autoSpaceDE w:val="0"/>
        <w:autoSpaceDN w:val="0"/>
        <w:adjustRightInd w:val="0"/>
        <w:spacing w:before="154" w:after="0" w:line="240" w:lineRule="auto"/>
        <w:jc w:val="center"/>
        <w:rPr>
          <w:rFonts w:ascii="Liberation Serif" w:eastAsia="Times New Roman" w:hAnsi="Liberation Serif" w:cs="Times New Roman"/>
          <w:b/>
          <w:bCs/>
          <w:color w:val="000000"/>
          <w:sz w:val="24"/>
          <w:szCs w:val="24"/>
          <w:lang w:eastAsia="ru-RU"/>
        </w:rPr>
      </w:pPr>
      <w:r w:rsidRPr="00BE4554">
        <w:rPr>
          <w:rFonts w:ascii="Liberation Serif" w:eastAsia="Times New Roman" w:hAnsi="Liberation Serif" w:cs="Times New Roman"/>
          <w:b/>
          <w:bCs/>
          <w:color w:val="000000"/>
          <w:sz w:val="24"/>
          <w:szCs w:val="24"/>
          <w:lang w:eastAsia="ru-RU"/>
        </w:rPr>
        <w:t>Пояснительная записка</w:t>
      </w:r>
    </w:p>
    <w:p w:rsidR="00BE4554" w:rsidRPr="00BE4554" w:rsidRDefault="00BE4554" w:rsidP="00BE4554">
      <w:pPr>
        <w:autoSpaceDE w:val="0"/>
        <w:autoSpaceDN w:val="0"/>
        <w:adjustRightInd w:val="0"/>
        <w:spacing w:before="154" w:after="0" w:line="240" w:lineRule="auto"/>
        <w:ind w:left="900"/>
        <w:jc w:val="center"/>
        <w:rPr>
          <w:rFonts w:ascii="Liberation Serif" w:eastAsia="Times New Roman" w:hAnsi="Liberation Serif" w:cs="Times New Roman"/>
          <w:b/>
          <w:bCs/>
          <w:color w:val="000000"/>
          <w:sz w:val="24"/>
          <w:szCs w:val="24"/>
          <w:lang w:eastAsia="ru-RU"/>
        </w:rPr>
      </w:pPr>
    </w:p>
    <w:p w:rsidR="00BE4554" w:rsidRPr="00BE4554" w:rsidRDefault="00BE4554" w:rsidP="00BE4554">
      <w:pPr>
        <w:autoSpaceDE w:val="0"/>
        <w:spacing w:after="0" w:line="240" w:lineRule="auto"/>
        <w:contextualSpacing/>
        <w:jc w:val="both"/>
        <w:rPr>
          <w:rFonts w:ascii="Liberation Serif" w:hAnsi="Liberation Serif"/>
          <w:b/>
          <w:sz w:val="24"/>
          <w:szCs w:val="24"/>
        </w:rPr>
      </w:pPr>
      <w:r w:rsidRPr="00BE4554">
        <w:rPr>
          <w:rFonts w:ascii="Liberation Serif" w:hAnsi="Liberation Serif"/>
          <w:sz w:val="24"/>
          <w:szCs w:val="24"/>
        </w:rPr>
        <w:tab/>
        <w:t>Рабочая программа учебного предмета «Изобразительное искусство»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p>
    <w:p w:rsidR="00BE4554" w:rsidRPr="00BE4554" w:rsidRDefault="00BE4554" w:rsidP="00BE4554">
      <w:pPr>
        <w:spacing w:after="0" w:line="240" w:lineRule="auto"/>
        <w:contextualSpacing/>
        <w:jc w:val="both"/>
        <w:rPr>
          <w:rFonts w:ascii="Liberation Serif" w:eastAsia="Times New Roman" w:hAnsi="Liberation Serif" w:cs="Times New Roman"/>
          <w:sz w:val="24"/>
          <w:szCs w:val="24"/>
        </w:rPr>
      </w:pPr>
      <w:r w:rsidRPr="00BE4554">
        <w:rPr>
          <w:rFonts w:ascii="Liberation Serif" w:eastAsia="Times New Roman" w:hAnsi="Liberation Serif" w:cs="Times New Roman"/>
          <w:sz w:val="24"/>
          <w:szCs w:val="24"/>
        </w:rPr>
        <w:tab/>
        <w:t xml:space="preserve">Рабочая программа учебного предмета «Изобразительное искусство»  для </w:t>
      </w:r>
      <w:r w:rsidRPr="00BE4554">
        <w:rPr>
          <w:rFonts w:ascii="Liberation Serif" w:eastAsia="Times New Roman" w:hAnsi="Liberation Serif" w:cs="Times New Roman"/>
          <w:b/>
          <w:sz w:val="24"/>
          <w:szCs w:val="24"/>
        </w:rPr>
        <w:t>учащихся  5-7</w:t>
      </w:r>
      <w:r w:rsidRPr="00BE4554">
        <w:rPr>
          <w:rFonts w:ascii="Liberation Serif" w:hAnsi="Liberation Serif" w:cs="Times New Roman"/>
          <w:b/>
          <w:sz w:val="24"/>
          <w:szCs w:val="24"/>
        </w:rPr>
        <w:t xml:space="preserve"> классов</w:t>
      </w:r>
      <w:r w:rsidRPr="00BE4554">
        <w:rPr>
          <w:rFonts w:ascii="Liberation Serif" w:eastAsia="Times New Roman" w:hAnsi="Liberation Serif" w:cs="Times New Roman"/>
          <w:sz w:val="24"/>
          <w:szCs w:val="24"/>
        </w:rPr>
        <w:t xml:space="preserve"> разработана на основании  следующих нормативно-правовых документов и материалов:</w:t>
      </w:r>
    </w:p>
    <w:p w:rsidR="00BE4554" w:rsidRPr="00BE4554" w:rsidRDefault="00BE4554" w:rsidP="00BE4554">
      <w:pPr>
        <w:numPr>
          <w:ilvl w:val="0"/>
          <w:numId w:val="10"/>
        </w:numPr>
        <w:shd w:val="clear" w:color="auto" w:fill="FFFFFF"/>
        <w:spacing w:after="600" w:line="263" w:lineRule="atLeast"/>
        <w:contextualSpacing/>
        <w:rPr>
          <w:rFonts w:ascii="Liberation Serif" w:hAnsi="Liberation Serif" w:cs="Arial"/>
          <w:color w:val="000000"/>
          <w:sz w:val="24"/>
          <w:szCs w:val="24"/>
        </w:rPr>
      </w:pPr>
      <w:r w:rsidRPr="00BE4554">
        <w:rPr>
          <w:rFonts w:ascii="Liberation Serif" w:eastAsia="Times New Roman" w:hAnsi="Liberation Serif" w:cs="Times New Roman"/>
          <w:sz w:val="24"/>
          <w:szCs w:val="24"/>
        </w:rPr>
        <w:t>федерального закона «Об образовании в Российской Федерации» от 29.12.2012 № 273-ФЗ (п.6 ст.28);</w:t>
      </w:r>
    </w:p>
    <w:p w:rsidR="00BE4554" w:rsidRPr="00BE4554" w:rsidRDefault="00BE4554" w:rsidP="00BE4554">
      <w:pPr>
        <w:numPr>
          <w:ilvl w:val="0"/>
          <w:numId w:val="10"/>
        </w:numPr>
        <w:shd w:val="clear" w:color="auto" w:fill="FFFFFF"/>
        <w:spacing w:after="600" w:line="263" w:lineRule="atLeast"/>
        <w:contextualSpacing/>
        <w:rPr>
          <w:rFonts w:ascii="Liberation Serif" w:hAnsi="Liberation Serif" w:cs="Arial"/>
          <w:color w:val="000000"/>
          <w:sz w:val="24"/>
          <w:szCs w:val="24"/>
        </w:rPr>
      </w:pPr>
      <w:r w:rsidRPr="00BE4554">
        <w:rPr>
          <w:rFonts w:ascii="Liberation Serif" w:eastAsia="Times New Roman" w:hAnsi="Liberation Serif" w:cs="Times New Roman"/>
          <w:sz w:val="24"/>
          <w:szCs w:val="24"/>
        </w:rPr>
        <w:t>федерального государственного образовательного стандарта основного общего образования (п</w:t>
      </w:r>
      <w:r w:rsidRPr="00BE4554">
        <w:rPr>
          <w:rFonts w:ascii="Liberation Serif" w:hAnsi="Liberation Serif" w:cs="Times New Roman"/>
          <w:color w:val="000000"/>
          <w:sz w:val="24"/>
          <w:szCs w:val="24"/>
        </w:rPr>
        <w:t xml:space="preserve">риказ </w:t>
      </w:r>
      <w:proofErr w:type="spellStart"/>
      <w:r w:rsidRPr="00BE4554">
        <w:rPr>
          <w:rFonts w:ascii="Liberation Serif" w:hAnsi="Liberation Serif" w:cs="Times New Roman"/>
          <w:color w:val="000000"/>
          <w:sz w:val="24"/>
          <w:szCs w:val="24"/>
        </w:rPr>
        <w:t>Минпросвещения</w:t>
      </w:r>
      <w:proofErr w:type="spellEnd"/>
      <w:r w:rsidRPr="00BE4554">
        <w:rPr>
          <w:rFonts w:ascii="Liberation Serif" w:hAnsi="Liberation Serif" w:cs="Times New Roman"/>
          <w:color w:val="000000"/>
          <w:sz w:val="24"/>
          <w:szCs w:val="24"/>
        </w:rPr>
        <w:t xml:space="preserve"> России от 31.05.2021 N 287 «Об утверждении федерального государственного образовательного стандарта основного общего образования»</w:t>
      </w:r>
      <w:r w:rsidRPr="00BE4554">
        <w:rPr>
          <w:rFonts w:ascii="Liberation Serif" w:eastAsia="Times New Roman" w:hAnsi="Liberation Serif" w:cs="Times New Roman"/>
          <w:sz w:val="24"/>
          <w:szCs w:val="24"/>
        </w:rPr>
        <w:t>);</w:t>
      </w:r>
    </w:p>
    <w:p w:rsidR="00BE4554" w:rsidRPr="00BE4554" w:rsidRDefault="00BE4554" w:rsidP="00BE4554">
      <w:pPr>
        <w:numPr>
          <w:ilvl w:val="0"/>
          <w:numId w:val="10"/>
        </w:numPr>
        <w:spacing w:after="0" w:line="240" w:lineRule="auto"/>
        <w:ind w:right="44"/>
        <w:contextualSpacing/>
        <w:jc w:val="both"/>
        <w:rPr>
          <w:rFonts w:ascii="Liberation Serif" w:hAnsi="Liberation Serif" w:cs="Times New Roman"/>
          <w:sz w:val="24"/>
          <w:szCs w:val="24"/>
        </w:rPr>
      </w:pPr>
      <w:r w:rsidRPr="00BE4554">
        <w:rPr>
          <w:rFonts w:ascii="Liberation Serif" w:eastAsia="Times New Roman" w:hAnsi="Liberation Serif"/>
          <w:sz w:val="24"/>
          <w:szCs w:val="24"/>
          <w:lang w:eastAsia="ru-RU"/>
        </w:rPr>
        <w:t>примерной рабочей программы по изобразительному искусству на уровне основного общего образования для 5-9 классов общеобразовательных организаций (</w:t>
      </w:r>
      <w:proofErr w:type="gramStart"/>
      <w:r w:rsidRPr="00BE4554">
        <w:rPr>
          <w:rFonts w:ascii="Liberation Serif" w:eastAsia="Times New Roman" w:hAnsi="Liberation Serif"/>
          <w:sz w:val="24"/>
          <w:szCs w:val="24"/>
          <w:lang w:eastAsia="ru-RU"/>
        </w:rPr>
        <w:t>одобрена</w:t>
      </w:r>
      <w:proofErr w:type="gramEnd"/>
      <w:r w:rsidRPr="00BE4554">
        <w:rPr>
          <w:rFonts w:ascii="Liberation Serif" w:eastAsia="Times New Roman" w:hAnsi="Liberation Serif"/>
          <w:sz w:val="24"/>
          <w:szCs w:val="24"/>
          <w:lang w:eastAsia="ru-RU"/>
        </w:rPr>
        <w:t xml:space="preserve"> решением федерального учебно-методического объединения по общему образованию протокол 3/21 от 27.09.2021г.);</w:t>
      </w:r>
      <w:r w:rsidRPr="00BE4554">
        <w:rPr>
          <w:rFonts w:ascii="Liberation Serif" w:eastAsia="Times New Roman" w:hAnsi="Liberation Serif" w:cs="Times New Roman"/>
          <w:sz w:val="24"/>
          <w:szCs w:val="24"/>
        </w:rPr>
        <w:t xml:space="preserve">   </w:t>
      </w:r>
    </w:p>
    <w:p w:rsidR="00BE4554" w:rsidRPr="00BE4554" w:rsidRDefault="00BE4554" w:rsidP="00BE4554">
      <w:pPr>
        <w:numPr>
          <w:ilvl w:val="0"/>
          <w:numId w:val="10"/>
        </w:numPr>
        <w:spacing w:after="0" w:line="240" w:lineRule="auto"/>
        <w:contextualSpacing/>
        <w:jc w:val="both"/>
        <w:rPr>
          <w:rFonts w:ascii="Liberation Serif" w:hAnsi="Liberation Serif"/>
          <w:b/>
          <w:sz w:val="24"/>
          <w:szCs w:val="24"/>
        </w:rPr>
      </w:pPr>
      <w:r w:rsidRPr="00BE4554">
        <w:rPr>
          <w:rFonts w:ascii="Liberation Serif" w:hAnsi="Liberation Serif"/>
          <w:color w:val="0D0D0D"/>
          <w:sz w:val="24"/>
          <w:szCs w:val="24"/>
        </w:rPr>
        <w:t xml:space="preserve">программы </w:t>
      </w:r>
      <w:r w:rsidRPr="00BE4554">
        <w:rPr>
          <w:rFonts w:ascii="Liberation Serif" w:hAnsi="Liberation Serif" w:cs="SchoolBookSanPin-Bold"/>
          <w:b/>
          <w:bCs/>
          <w:sz w:val="24"/>
          <w:szCs w:val="24"/>
        </w:rPr>
        <w:t>«</w:t>
      </w:r>
      <w:r w:rsidRPr="00BE4554">
        <w:rPr>
          <w:rFonts w:ascii="Liberation Serif" w:hAnsi="Liberation Serif" w:cs="Times New Roman"/>
          <w:bCs/>
          <w:sz w:val="24"/>
          <w:szCs w:val="24"/>
        </w:rPr>
        <w:t xml:space="preserve">Изобразительное искусство» </w:t>
      </w:r>
      <w:r w:rsidRPr="00BE4554">
        <w:rPr>
          <w:rFonts w:ascii="Liberation Serif" w:hAnsi="Liberation Serif" w:cs="Times New Roman"/>
          <w:color w:val="0D0D0D"/>
          <w:sz w:val="24"/>
          <w:szCs w:val="24"/>
        </w:rPr>
        <w:t xml:space="preserve">для обучающихся 5-7 классов общеобразовательных школ </w:t>
      </w:r>
      <w:r w:rsidRPr="00BE4554">
        <w:rPr>
          <w:rFonts w:ascii="Liberation Serif" w:hAnsi="Liberation Serif" w:cs="Times New Roman"/>
          <w:sz w:val="24"/>
          <w:szCs w:val="24"/>
        </w:rPr>
        <w:t xml:space="preserve">авторов: Савенкова Л. Г., </w:t>
      </w:r>
      <w:proofErr w:type="spellStart"/>
      <w:r w:rsidRPr="00BE4554">
        <w:rPr>
          <w:rFonts w:ascii="Liberation Serif" w:hAnsi="Liberation Serif" w:cs="Times New Roman"/>
          <w:sz w:val="24"/>
          <w:szCs w:val="24"/>
        </w:rPr>
        <w:t>Ермолинская</w:t>
      </w:r>
      <w:proofErr w:type="spellEnd"/>
      <w:r w:rsidRPr="00BE4554">
        <w:rPr>
          <w:rFonts w:ascii="Liberation Serif" w:hAnsi="Liberation Serif" w:cs="Times New Roman"/>
          <w:sz w:val="24"/>
          <w:szCs w:val="24"/>
        </w:rPr>
        <w:t xml:space="preserve"> Е. А. </w:t>
      </w:r>
    </w:p>
    <w:p w:rsidR="00BE4554" w:rsidRPr="00BE4554" w:rsidRDefault="00BE4554" w:rsidP="00BE4554">
      <w:pPr>
        <w:spacing w:after="0" w:line="240" w:lineRule="auto"/>
        <w:ind w:left="782"/>
        <w:contextualSpacing/>
        <w:jc w:val="both"/>
        <w:rPr>
          <w:rFonts w:ascii="Liberation Serif" w:hAnsi="Liberation Serif"/>
          <w:b/>
          <w:sz w:val="24"/>
          <w:szCs w:val="24"/>
        </w:rPr>
      </w:pPr>
    </w:p>
    <w:p w:rsidR="00BE4554" w:rsidRPr="00BE4554" w:rsidRDefault="00BE4554" w:rsidP="00BE4554">
      <w:pPr>
        <w:spacing w:after="120" w:line="240" w:lineRule="auto"/>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 xml:space="preserve">Изучение изобразительного искусства направлено на достижение следующих </w:t>
      </w:r>
      <w:r w:rsidRPr="00BE4554">
        <w:rPr>
          <w:rFonts w:ascii="Liberation Serif" w:eastAsia="Times New Roman" w:hAnsi="Liberation Serif" w:cs="Times New Roman"/>
          <w:b/>
          <w:sz w:val="24"/>
          <w:szCs w:val="24"/>
          <w:lang w:eastAsia="ru-RU"/>
        </w:rPr>
        <w:t>целей</w:t>
      </w:r>
      <w:r w:rsidRPr="00BE4554">
        <w:rPr>
          <w:rFonts w:ascii="Liberation Serif" w:eastAsia="Times New Roman" w:hAnsi="Liberation Serif" w:cs="Times New Roman"/>
          <w:sz w:val="24"/>
          <w:szCs w:val="24"/>
          <w:lang w:eastAsia="ru-RU"/>
        </w:rPr>
        <w:t>:</w:t>
      </w:r>
    </w:p>
    <w:p w:rsidR="00BE4554" w:rsidRPr="00BE4554" w:rsidRDefault="00BE4554" w:rsidP="00BE4554">
      <w:pPr>
        <w:numPr>
          <w:ilvl w:val="0"/>
          <w:numId w:val="2"/>
        </w:numPr>
        <w:spacing w:after="0" w:line="240" w:lineRule="auto"/>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b/>
          <w:i/>
          <w:sz w:val="24"/>
          <w:szCs w:val="24"/>
          <w:lang w:eastAsia="ru-RU"/>
        </w:rPr>
        <w:t>реализация фактора</w:t>
      </w:r>
      <w:r w:rsidRPr="00BE4554">
        <w:rPr>
          <w:rFonts w:ascii="Liberation Serif" w:eastAsia="Times New Roman" w:hAnsi="Liberation Serif" w:cs="Times New Roman"/>
          <w:sz w:val="24"/>
          <w:szCs w:val="24"/>
          <w:lang w:eastAsia="ru-RU"/>
        </w:rPr>
        <w:t xml:space="preserve"> общего и эстетического разностороннего художественно-творческого развития учащихся; </w:t>
      </w:r>
    </w:p>
    <w:p w:rsidR="00BE4554" w:rsidRPr="00BE4554" w:rsidRDefault="00BE4554" w:rsidP="00BE4554">
      <w:pPr>
        <w:numPr>
          <w:ilvl w:val="0"/>
          <w:numId w:val="2"/>
        </w:numPr>
        <w:spacing w:after="0" w:line="240" w:lineRule="auto"/>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b/>
          <w:i/>
          <w:sz w:val="24"/>
          <w:szCs w:val="24"/>
          <w:lang w:eastAsia="ru-RU"/>
        </w:rPr>
        <w:t>формирование</w:t>
      </w:r>
      <w:r w:rsidRPr="00BE4554">
        <w:rPr>
          <w:rFonts w:ascii="Liberation Serif" w:eastAsia="Times New Roman" w:hAnsi="Liberation Serif" w:cs="Times New Roman"/>
          <w:sz w:val="24"/>
          <w:szCs w:val="24"/>
          <w:lang w:eastAsia="ru-RU"/>
        </w:rPr>
        <w:t xml:space="preserve"> целостного, гармоничного восприятия мира;</w:t>
      </w:r>
    </w:p>
    <w:p w:rsidR="00BE4554" w:rsidRPr="00BE4554" w:rsidRDefault="00BE4554" w:rsidP="00BE4554">
      <w:pPr>
        <w:widowControl w:val="0"/>
        <w:numPr>
          <w:ilvl w:val="0"/>
          <w:numId w:val="2"/>
        </w:numPr>
        <w:spacing w:after="0" w:line="240" w:lineRule="auto"/>
        <w:jc w:val="both"/>
        <w:rPr>
          <w:rFonts w:ascii="Liberation Serif" w:hAnsi="Liberation Serif" w:cs="Times New Roman"/>
          <w:color w:val="000000"/>
          <w:sz w:val="24"/>
          <w:szCs w:val="24"/>
        </w:rPr>
      </w:pPr>
      <w:r w:rsidRPr="00BE4554">
        <w:rPr>
          <w:rFonts w:ascii="Liberation Serif" w:hAnsi="Liberation Serif" w:cs="Times New Roman"/>
          <w:b/>
          <w:i/>
          <w:color w:val="000000"/>
          <w:sz w:val="24"/>
          <w:szCs w:val="24"/>
        </w:rPr>
        <w:t>воспитание</w:t>
      </w:r>
      <w:r w:rsidRPr="00BE4554">
        <w:rPr>
          <w:rFonts w:ascii="Liberation Serif" w:hAnsi="Liberation Serif" w:cs="Times New Roman"/>
          <w:color w:val="000000"/>
          <w:sz w:val="24"/>
          <w:szCs w:val="24"/>
        </w:rPr>
        <w:t xml:space="preserve"> эмоциональной отзывчивости и способности адекватного восприятия произведений разных видов искусства;</w:t>
      </w:r>
    </w:p>
    <w:p w:rsidR="00BE4554" w:rsidRPr="00BE4554" w:rsidRDefault="00BE4554" w:rsidP="00BE4554">
      <w:pPr>
        <w:widowControl w:val="0"/>
        <w:numPr>
          <w:ilvl w:val="0"/>
          <w:numId w:val="2"/>
        </w:numPr>
        <w:spacing w:after="0" w:line="240" w:lineRule="auto"/>
        <w:jc w:val="both"/>
        <w:rPr>
          <w:rFonts w:ascii="Liberation Serif" w:hAnsi="Liberation Serif" w:cs="Times New Roman"/>
          <w:color w:val="000000"/>
          <w:sz w:val="24"/>
          <w:szCs w:val="24"/>
        </w:rPr>
      </w:pPr>
      <w:r w:rsidRPr="00BE4554">
        <w:rPr>
          <w:rFonts w:ascii="Liberation Serif" w:hAnsi="Liberation Serif" w:cs="Times New Roman"/>
          <w:b/>
          <w:i/>
          <w:color w:val="000000"/>
          <w:sz w:val="24"/>
          <w:szCs w:val="24"/>
        </w:rPr>
        <w:t>воспитание</w:t>
      </w:r>
      <w:r w:rsidRPr="00BE4554">
        <w:rPr>
          <w:rFonts w:ascii="Liberation Serif" w:hAnsi="Liberation Serif" w:cs="Times New Roman"/>
          <w:color w:val="000000"/>
          <w:sz w:val="24"/>
          <w:szCs w:val="24"/>
        </w:rPr>
        <w:t xml:space="preserve"> этических и нравственных чувств, любви к родной природе, уважения к культуре народов </w:t>
      </w:r>
      <w:proofErr w:type="spellStart"/>
      <w:r w:rsidRPr="00BE4554">
        <w:rPr>
          <w:rFonts w:ascii="Liberation Serif" w:hAnsi="Liberation Serif" w:cs="Times New Roman"/>
          <w:color w:val="000000"/>
          <w:sz w:val="24"/>
          <w:szCs w:val="24"/>
        </w:rPr>
        <w:t>многонациональнои</w:t>
      </w:r>
      <w:proofErr w:type="spellEnd"/>
      <w:r w:rsidRPr="00BE4554">
        <w:rPr>
          <w:rFonts w:ascii="Times New Roman" w:hAnsi="Times New Roman" w:cs="Times New Roman"/>
          <w:color w:val="000000"/>
          <w:sz w:val="24"/>
          <w:szCs w:val="24"/>
        </w:rPr>
        <w:t>̆</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России</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и</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других</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стран</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освоение</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учащимися</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изобразительной</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грамоты</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и</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развитие</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визуального</w:t>
      </w:r>
      <w:r w:rsidRPr="00BE4554">
        <w:rPr>
          <w:rFonts w:ascii="Liberation Serif" w:hAnsi="Liberation Serif" w:cs="Times New Roman"/>
          <w:color w:val="000000"/>
          <w:sz w:val="24"/>
          <w:szCs w:val="24"/>
        </w:rPr>
        <w:t xml:space="preserve"> </w:t>
      </w:r>
      <w:r w:rsidRPr="00BE4554">
        <w:rPr>
          <w:rFonts w:ascii="Liberation Serif" w:hAnsi="Liberation Serif" w:cs="Liberation Serif"/>
          <w:color w:val="000000"/>
          <w:sz w:val="24"/>
          <w:szCs w:val="24"/>
        </w:rPr>
        <w:t>мышления</w:t>
      </w:r>
      <w:r w:rsidRPr="00BE4554">
        <w:rPr>
          <w:rFonts w:ascii="Liberation Serif" w:hAnsi="Liberation Serif" w:cs="Times New Roman"/>
          <w:color w:val="000000"/>
          <w:sz w:val="24"/>
          <w:szCs w:val="24"/>
        </w:rPr>
        <w:t>;</w:t>
      </w:r>
    </w:p>
    <w:p w:rsidR="00BE4554" w:rsidRPr="00BE4554" w:rsidRDefault="00BE4554" w:rsidP="00BE4554">
      <w:pPr>
        <w:numPr>
          <w:ilvl w:val="0"/>
          <w:numId w:val="2"/>
        </w:numPr>
        <w:tabs>
          <w:tab w:val="left" w:pos="5559"/>
        </w:tabs>
        <w:spacing w:after="0" w:line="240" w:lineRule="auto"/>
        <w:contextualSpacing/>
        <w:jc w:val="both"/>
        <w:rPr>
          <w:rFonts w:ascii="Liberation Serif" w:hAnsi="Liberation Serif" w:cs="Times New Roman"/>
          <w:color w:val="000000"/>
          <w:sz w:val="24"/>
          <w:szCs w:val="24"/>
        </w:rPr>
      </w:pPr>
      <w:r w:rsidRPr="00BE4554">
        <w:rPr>
          <w:rFonts w:ascii="Liberation Serif" w:hAnsi="Liberation Serif" w:cs="Times New Roman"/>
          <w:b/>
          <w:i/>
          <w:color w:val="000000"/>
          <w:sz w:val="24"/>
          <w:szCs w:val="24"/>
        </w:rPr>
        <w:t>активизация</w:t>
      </w:r>
      <w:r w:rsidRPr="00BE4554">
        <w:rPr>
          <w:rFonts w:ascii="Liberation Serif" w:hAnsi="Liberation Serif" w:cs="Times New Roman"/>
          <w:color w:val="000000"/>
          <w:sz w:val="24"/>
          <w:szCs w:val="24"/>
        </w:rPr>
        <w:t xml:space="preserve"> самостоятельной творческой деятельности и потребности в творчестве;</w:t>
      </w:r>
    </w:p>
    <w:p w:rsidR="00BE4554" w:rsidRPr="00BE4554" w:rsidRDefault="00BE4554" w:rsidP="00BE4554">
      <w:pPr>
        <w:numPr>
          <w:ilvl w:val="0"/>
          <w:numId w:val="2"/>
        </w:numPr>
        <w:tabs>
          <w:tab w:val="left" w:pos="5559"/>
        </w:tabs>
        <w:spacing w:after="0" w:line="240" w:lineRule="auto"/>
        <w:contextualSpacing/>
        <w:jc w:val="both"/>
        <w:rPr>
          <w:rFonts w:ascii="Liberation Serif" w:hAnsi="Liberation Serif" w:cs="Times New Roman"/>
          <w:color w:val="000000"/>
          <w:sz w:val="24"/>
          <w:szCs w:val="24"/>
        </w:rPr>
      </w:pPr>
      <w:r w:rsidRPr="00BE4554">
        <w:rPr>
          <w:rFonts w:ascii="Liberation Serif" w:hAnsi="Liberation Serif" w:cs="Times New Roman"/>
          <w:b/>
          <w:i/>
          <w:color w:val="000000"/>
          <w:sz w:val="24"/>
          <w:szCs w:val="24"/>
        </w:rPr>
        <w:t>развитие</w:t>
      </w:r>
      <w:r w:rsidRPr="00BE4554">
        <w:rPr>
          <w:rFonts w:ascii="Liberation Serif" w:hAnsi="Liberation Serif" w:cs="Times New Roman"/>
          <w:color w:val="000000"/>
          <w:sz w:val="24"/>
          <w:szCs w:val="24"/>
        </w:rPr>
        <w:t xml:space="preserve"> интереса к разным видам художественного творчества и потребности в общении с искусством.</w:t>
      </w:r>
    </w:p>
    <w:p w:rsidR="00BE4554" w:rsidRPr="00BE4554" w:rsidRDefault="00BE4554" w:rsidP="00BE4554">
      <w:pPr>
        <w:tabs>
          <w:tab w:val="left" w:pos="5559"/>
        </w:tabs>
        <w:spacing w:after="0" w:line="240" w:lineRule="auto"/>
        <w:ind w:left="567"/>
        <w:contextualSpacing/>
        <w:jc w:val="both"/>
        <w:rPr>
          <w:rFonts w:ascii="Liberation Serif" w:hAnsi="Liberation Serif" w:cs="Times New Roman"/>
          <w:color w:val="000000"/>
          <w:sz w:val="24"/>
          <w:szCs w:val="24"/>
        </w:rPr>
      </w:pPr>
    </w:p>
    <w:p w:rsidR="00BE4554" w:rsidRPr="00BE4554" w:rsidRDefault="00BE4554" w:rsidP="00BE4554">
      <w:pPr>
        <w:spacing w:after="120" w:line="240" w:lineRule="auto"/>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 xml:space="preserve">Изучение изобразительного искусства направлено на решение следующих </w:t>
      </w:r>
      <w:r w:rsidRPr="00BE4554">
        <w:rPr>
          <w:rFonts w:ascii="Liberation Serif" w:eastAsia="Times New Roman" w:hAnsi="Liberation Serif" w:cs="Times New Roman"/>
          <w:b/>
          <w:sz w:val="24"/>
          <w:szCs w:val="24"/>
          <w:lang w:eastAsia="ru-RU"/>
        </w:rPr>
        <w:t>задач</w:t>
      </w:r>
      <w:r w:rsidRPr="00BE4554">
        <w:rPr>
          <w:rFonts w:ascii="Liberation Serif" w:eastAsia="Times New Roman" w:hAnsi="Liberation Serif" w:cs="Times New Roman"/>
          <w:sz w:val="24"/>
          <w:szCs w:val="24"/>
          <w:lang w:eastAsia="ru-RU"/>
        </w:rPr>
        <w:t>:</w:t>
      </w:r>
    </w:p>
    <w:p w:rsidR="00BE4554" w:rsidRPr="00BE4554" w:rsidRDefault="00BE4554" w:rsidP="00BE4554">
      <w:pPr>
        <w:numPr>
          <w:ilvl w:val="0"/>
          <w:numId w:val="4"/>
        </w:numPr>
        <w:tabs>
          <w:tab w:val="left" w:pos="5559"/>
        </w:tabs>
        <w:spacing w:after="0" w:line="240" w:lineRule="auto"/>
        <w:ind w:left="567" w:hanging="567"/>
        <w:contextualSpacing/>
        <w:jc w:val="both"/>
        <w:rPr>
          <w:rFonts w:ascii="Liberation Serif" w:hAnsi="Liberation Serif" w:cs="Times New Roman"/>
          <w:color w:val="000000"/>
          <w:sz w:val="24"/>
          <w:szCs w:val="24"/>
        </w:rPr>
      </w:pPr>
      <w:r w:rsidRPr="00BE4554">
        <w:rPr>
          <w:rFonts w:ascii="Liberation Serif" w:hAnsi="Liberation Serif" w:cs="Times New Roman"/>
          <w:b/>
          <w:i/>
          <w:sz w:val="24"/>
          <w:szCs w:val="24"/>
        </w:rPr>
        <w:t>воспитание</w:t>
      </w:r>
      <w:r w:rsidRPr="00BE4554">
        <w:rPr>
          <w:rFonts w:ascii="Liberation Serif" w:hAnsi="Liberation Serif" w:cs="Times New Roman"/>
          <w:sz w:val="24"/>
          <w:szCs w:val="24"/>
        </w:rPr>
        <w:t xml:space="preserve"> устойчивого интереса к изобразительному творчеству, потребности проявить себя в нём, формирование художественных и эстетических предпочтений; </w:t>
      </w:r>
    </w:p>
    <w:p w:rsidR="00BE4554" w:rsidRPr="00BE4554" w:rsidRDefault="00BE4554" w:rsidP="00BE4554">
      <w:pPr>
        <w:numPr>
          <w:ilvl w:val="0"/>
          <w:numId w:val="4"/>
        </w:numPr>
        <w:tabs>
          <w:tab w:val="left" w:pos="5559"/>
        </w:tabs>
        <w:spacing w:after="0" w:line="240" w:lineRule="auto"/>
        <w:ind w:left="567" w:hanging="567"/>
        <w:contextualSpacing/>
        <w:jc w:val="both"/>
        <w:rPr>
          <w:rFonts w:ascii="Liberation Serif" w:hAnsi="Liberation Serif" w:cs="Times New Roman"/>
          <w:color w:val="000000"/>
          <w:sz w:val="24"/>
          <w:szCs w:val="24"/>
        </w:rPr>
      </w:pPr>
      <w:r w:rsidRPr="00BE4554">
        <w:rPr>
          <w:rFonts w:ascii="Liberation Serif" w:hAnsi="Liberation Serif" w:cs="Times New Roman"/>
          <w:b/>
          <w:i/>
          <w:sz w:val="24"/>
          <w:szCs w:val="24"/>
        </w:rPr>
        <w:t>развитие</w:t>
      </w:r>
      <w:r w:rsidRPr="00BE4554">
        <w:rPr>
          <w:rFonts w:ascii="Liberation Serif" w:hAnsi="Liberation Serif" w:cs="Times New Roman"/>
          <w:sz w:val="24"/>
          <w:szCs w:val="24"/>
        </w:rPr>
        <w:t xml:space="preserve"> способности к эмоционально-чувственному и осознанно-мотивированному восприятию окружающего мира природы и произведений разных видов искусства, развитие воображения и фантазии, повышение творческого потенциала, побуждение  к творчеству и сотворчеству в художественной деятельности;</w:t>
      </w:r>
    </w:p>
    <w:p w:rsidR="00BE4554" w:rsidRPr="00BE4554" w:rsidRDefault="00BE4554" w:rsidP="00BE4554">
      <w:pPr>
        <w:numPr>
          <w:ilvl w:val="0"/>
          <w:numId w:val="4"/>
        </w:numPr>
        <w:tabs>
          <w:tab w:val="left" w:pos="5559"/>
        </w:tabs>
        <w:spacing w:after="0" w:line="240" w:lineRule="auto"/>
        <w:ind w:left="567" w:hanging="567"/>
        <w:contextualSpacing/>
        <w:jc w:val="both"/>
        <w:rPr>
          <w:rFonts w:ascii="Liberation Serif" w:hAnsi="Liberation Serif" w:cs="Times New Roman"/>
          <w:color w:val="000000"/>
          <w:sz w:val="24"/>
          <w:szCs w:val="24"/>
        </w:rPr>
      </w:pPr>
      <w:r w:rsidRPr="00BE4554">
        <w:rPr>
          <w:rFonts w:ascii="Liberation Serif" w:hAnsi="Liberation Serif" w:cs="Times New Roman"/>
          <w:b/>
          <w:i/>
          <w:sz w:val="24"/>
          <w:szCs w:val="24"/>
        </w:rPr>
        <w:lastRenderedPageBreak/>
        <w:t>освоение</w:t>
      </w:r>
      <w:r w:rsidRPr="00BE4554">
        <w:rPr>
          <w:rFonts w:ascii="Liberation Serif" w:hAnsi="Liberation Serif" w:cs="Times New Roman"/>
          <w:sz w:val="24"/>
          <w:szCs w:val="24"/>
        </w:rPr>
        <w:t xml:space="preserve"> разных видов пластических искусств: живописи, графики, декоративно-прикладного искусства, скульптуры, архитектуры, дизайна и приёмов работы с различными художественными материалами, инструментами, техниками;</w:t>
      </w:r>
    </w:p>
    <w:p w:rsidR="00BE4554" w:rsidRPr="00BE4554" w:rsidRDefault="00BE4554" w:rsidP="00BE4554">
      <w:pPr>
        <w:numPr>
          <w:ilvl w:val="0"/>
          <w:numId w:val="4"/>
        </w:numPr>
        <w:tabs>
          <w:tab w:val="left" w:pos="5559"/>
        </w:tabs>
        <w:spacing w:after="0" w:line="240" w:lineRule="auto"/>
        <w:ind w:left="567" w:hanging="567"/>
        <w:contextualSpacing/>
        <w:jc w:val="both"/>
        <w:rPr>
          <w:rFonts w:ascii="Liberation Serif" w:hAnsi="Liberation Serif" w:cs="Times New Roman"/>
          <w:color w:val="000000"/>
          <w:sz w:val="24"/>
          <w:szCs w:val="24"/>
        </w:rPr>
      </w:pPr>
      <w:r w:rsidRPr="00BE4554">
        <w:rPr>
          <w:rFonts w:ascii="Liberation Serif" w:hAnsi="Liberation Serif" w:cs="Times New Roman"/>
          <w:b/>
          <w:i/>
          <w:sz w:val="24"/>
          <w:szCs w:val="24"/>
        </w:rPr>
        <w:t>овладение</w:t>
      </w:r>
      <w:r w:rsidRPr="00BE4554">
        <w:rPr>
          <w:rFonts w:ascii="Liberation Serif" w:hAnsi="Liberation Serif" w:cs="Times New Roman"/>
          <w:sz w:val="24"/>
          <w:szCs w:val="24"/>
        </w:rPr>
        <w:t xml:space="preserve"> умением пользоваться выразительными средствами изобразительного искусства, языком графической и изобразительной грамоты и художественными материалами,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w:t>
      </w:r>
    </w:p>
    <w:p w:rsidR="00BE4554" w:rsidRPr="00BE4554" w:rsidRDefault="00BE4554" w:rsidP="00BE4554">
      <w:pPr>
        <w:numPr>
          <w:ilvl w:val="0"/>
          <w:numId w:val="4"/>
        </w:numPr>
        <w:tabs>
          <w:tab w:val="left" w:pos="5559"/>
        </w:tabs>
        <w:spacing w:after="0" w:line="240" w:lineRule="auto"/>
        <w:ind w:left="567" w:hanging="567"/>
        <w:contextualSpacing/>
        <w:jc w:val="both"/>
        <w:rPr>
          <w:rFonts w:ascii="Liberation Serif" w:hAnsi="Liberation Serif" w:cs="Times New Roman"/>
          <w:color w:val="000000"/>
          <w:sz w:val="24"/>
          <w:szCs w:val="24"/>
        </w:rPr>
      </w:pPr>
      <w:r w:rsidRPr="00BE4554">
        <w:rPr>
          <w:rFonts w:ascii="Liberation Serif" w:hAnsi="Liberation Serif" w:cs="Times New Roman"/>
          <w:b/>
          <w:i/>
          <w:sz w:val="24"/>
          <w:szCs w:val="24"/>
        </w:rPr>
        <w:t>развитие</w:t>
      </w:r>
      <w:r w:rsidRPr="00BE4554">
        <w:rPr>
          <w:rFonts w:ascii="Liberation Serif" w:hAnsi="Liberation Serif" w:cs="Times New Roman"/>
          <w:sz w:val="24"/>
          <w:szCs w:val="24"/>
        </w:rPr>
        <w:t xml:space="preserve"> опыта художественного восприятия произведений искусства, обогащение знаний и представлений о художественном наследии человечества, своего народа, составляющем.</w:t>
      </w:r>
    </w:p>
    <w:p w:rsidR="00BE4554" w:rsidRPr="00BE4554" w:rsidRDefault="00BE4554" w:rsidP="00BE4554">
      <w:pPr>
        <w:spacing w:after="0" w:line="240" w:lineRule="auto"/>
        <w:ind w:left="142" w:firstLine="284"/>
        <w:contextualSpacing/>
        <w:jc w:val="both"/>
        <w:rPr>
          <w:rFonts w:ascii="Liberation Serif" w:hAnsi="Liberation Serif" w:cs="Times New Roman"/>
          <w:sz w:val="24"/>
          <w:szCs w:val="24"/>
        </w:rPr>
      </w:pPr>
      <w:r w:rsidRPr="00BE4554">
        <w:rPr>
          <w:rFonts w:ascii="Liberation Serif" w:hAnsi="Liberation Serif" w:cs="Times New Roman"/>
          <w:sz w:val="24"/>
          <w:szCs w:val="24"/>
        </w:rPr>
        <w:t>С учётом программы воспитания, в программе отражается реализация воспитательного потенциала урока изобразительного искусства,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BE4554" w:rsidRPr="00BE4554" w:rsidRDefault="00BE4554" w:rsidP="00BE4554">
      <w:pPr>
        <w:numPr>
          <w:ilvl w:val="0"/>
          <w:numId w:val="11"/>
        </w:numPr>
        <w:spacing w:after="0" w:line="240" w:lineRule="auto"/>
        <w:ind w:left="426"/>
        <w:contextualSpacing/>
        <w:jc w:val="both"/>
        <w:rPr>
          <w:rFonts w:ascii="Liberation Serif" w:eastAsia="Times New Roman" w:hAnsi="Liberation Serif" w:cs="Times New Roman"/>
          <w:sz w:val="24"/>
          <w:szCs w:val="24"/>
        </w:rPr>
      </w:pPr>
      <w:r w:rsidRPr="00BE4554">
        <w:rPr>
          <w:rFonts w:ascii="Liberation Serif" w:eastAsia="Times New Roman" w:hAnsi="Liberation Serif" w:cs="Times New Roman"/>
          <w:sz w:val="24"/>
          <w:szCs w:val="24"/>
        </w:rPr>
        <w:t xml:space="preserve">привлечение внимания обучающихся  к ценностному аспекту изучаемых на уроке явлений, организацию их работы с получаемой на уроке социально значимой информацией – инициирование её обсуждения, высказывания </w:t>
      </w:r>
      <w:proofErr w:type="gramStart"/>
      <w:r w:rsidRPr="00BE4554">
        <w:rPr>
          <w:rFonts w:ascii="Liberation Serif" w:eastAsia="Times New Roman" w:hAnsi="Liberation Serif" w:cs="Times New Roman"/>
          <w:sz w:val="24"/>
          <w:szCs w:val="24"/>
        </w:rPr>
        <w:t>обучающимися</w:t>
      </w:r>
      <w:proofErr w:type="gramEnd"/>
      <w:r w:rsidRPr="00BE4554">
        <w:rPr>
          <w:rFonts w:ascii="Liberation Serif" w:eastAsia="Times New Roman" w:hAnsi="Liberation Serif" w:cs="Times New Roman"/>
          <w:sz w:val="24"/>
          <w:szCs w:val="24"/>
        </w:rPr>
        <w:t xml:space="preserve"> своего мнения по её поводу, выработка своего к ней отношения;</w:t>
      </w:r>
    </w:p>
    <w:p w:rsidR="00BE4554" w:rsidRPr="00BE4554" w:rsidRDefault="00BE4554" w:rsidP="00BE4554">
      <w:pPr>
        <w:numPr>
          <w:ilvl w:val="0"/>
          <w:numId w:val="11"/>
        </w:numPr>
        <w:spacing w:after="0" w:line="240" w:lineRule="auto"/>
        <w:ind w:left="426"/>
        <w:contextualSpacing/>
        <w:jc w:val="both"/>
        <w:rPr>
          <w:rFonts w:ascii="Liberation Serif" w:eastAsia="Times New Roman" w:hAnsi="Liberation Serif" w:cs="Times New Roman"/>
          <w:sz w:val="24"/>
          <w:szCs w:val="24"/>
        </w:rPr>
      </w:pPr>
      <w:r w:rsidRPr="00BE4554">
        <w:rPr>
          <w:rFonts w:ascii="Liberation Serif" w:eastAsia="Times New Roman" w:hAnsi="Liberation Serif" w:cs="Times New Roman"/>
          <w:sz w:val="24"/>
          <w:szCs w:val="24"/>
        </w:rPr>
        <w:t xml:space="preserve">демонстрацию </w:t>
      </w:r>
      <w:proofErr w:type="gramStart"/>
      <w:r w:rsidRPr="00BE4554">
        <w:rPr>
          <w:rFonts w:ascii="Liberation Serif" w:eastAsia="Times New Roman" w:hAnsi="Liberation Serif" w:cs="Times New Roman"/>
          <w:sz w:val="24"/>
          <w:szCs w:val="24"/>
        </w:rPr>
        <w:t>обучающимся</w:t>
      </w:r>
      <w:proofErr w:type="gramEnd"/>
      <w:r w:rsidRPr="00BE4554">
        <w:rPr>
          <w:rFonts w:ascii="Liberation Serif" w:eastAsia="Times New Roman" w:hAnsi="Liberation Serif"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соответствующего материала для работы на уроке, проблемных ситуаций для обсуждения в классе;</w:t>
      </w:r>
    </w:p>
    <w:p w:rsidR="00BE4554" w:rsidRPr="00BE4554" w:rsidRDefault="00BE4554" w:rsidP="00BE4554">
      <w:pPr>
        <w:numPr>
          <w:ilvl w:val="0"/>
          <w:numId w:val="11"/>
        </w:numPr>
        <w:spacing w:after="0" w:line="240" w:lineRule="auto"/>
        <w:ind w:left="426"/>
        <w:contextualSpacing/>
        <w:jc w:val="both"/>
        <w:rPr>
          <w:rFonts w:ascii="Liberation Serif" w:eastAsia="Times New Roman" w:hAnsi="Liberation Serif" w:cs="Times New Roman"/>
          <w:sz w:val="24"/>
          <w:szCs w:val="24"/>
        </w:rPr>
      </w:pPr>
      <w:proofErr w:type="gramStart"/>
      <w:r w:rsidRPr="00BE4554">
        <w:rPr>
          <w:rFonts w:ascii="Liberation Serif" w:eastAsia="Times New Roman" w:hAnsi="Liberation Serif"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BE4554" w:rsidRPr="00BE4554" w:rsidRDefault="00BE4554" w:rsidP="00BE4554">
      <w:pPr>
        <w:numPr>
          <w:ilvl w:val="0"/>
          <w:numId w:val="11"/>
        </w:numPr>
        <w:spacing w:after="0" w:line="240" w:lineRule="auto"/>
        <w:ind w:left="426"/>
        <w:contextualSpacing/>
        <w:jc w:val="both"/>
        <w:rPr>
          <w:rFonts w:ascii="Liberation Serif" w:eastAsia="Times New Roman" w:hAnsi="Liberation Serif" w:cs="Times New Roman"/>
          <w:sz w:val="24"/>
          <w:szCs w:val="24"/>
        </w:rPr>
      </w:pPr>
      <w:proofErr w:type="gramStart"/>
      <w:r w:rsidRPr="00BE4554">
        <w:rPr>
          <w:rFonts w:ascii="Liberation Serif" w:eastAsia="Times New Roman" w:hAnsi="Liberation Serif" w:cs="Times New Roman"/>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аргументировании отстаивания своей точки зрения. </w:t>
      </w:r>
      <w:proofErr w:type="gramEnd"/>
    </w:p>
    <w:p w:rsidR="00BE4554" w:rsidRPr="00BE4554" w:rsidRDefault="00BE4554" w:rsidP="00BE4554">
      <w:pPr>
        <w:spacing w:after="0" w:line="240" w:lineRule="auto"/>
        <w:ind w:left="426" w:right="44"/>
        <w:contextualSpacing/>
        <w:jc w:val="both"/>
        <w:rPr>
          <w:rFonts w:ascii="Liberation Serif" w:hAnsi="Liberation Serif" w:cs="Times New Roman"/>
          <w:color w:val="000000" w:themeColor="text1"/>
          <w:sz w:val="24"/>
          <w:szCs w:val="24"/>
        </w:rPr>
      </w:pPr>
      <w:r w:rsidRPr="00BE4554">
        <w:rPr>
          <w:rFonts w:ascii="Liberation Serif" w:hAnsi="Liberation Serif" w:cs="Times New Roman"/>
          <w:color w:val="000000" w:themeColor="text1"/>
          <w:sz w:val="24"/>
          <w:szCs w:val="24"/>
        </w:rPr>
        <w:t>Учебным планом на изучение изобразительного искусства отводится 105 часов</w:t>
      </w:r>
    </w:p>
    <w:p w:rsidR="00BE4554" w:rsidRPr="00BE4554" w:rsidRDefault="00BE4554" w:rsidP="00BE4554">
      <w:pPr>
        <w:shd w:val="clear" w:color="auto" w:fill="FFFFFF"/>
        <w:tabs>
          <w:tab w:val="left" w:pos="3840"/>
        </w:tabs>
        <w:spacing w:after="0" w:line="240" w:lineRule="auto"/>
        <w:ind w:left="426"/>
        <w:contextualSpacing/>
        <w:jc w:val="both"/>
        <w:rPr>
          <w:rFonts w:ascii="Liberation Serif" w:eastAsia="Times New Roman" w:hAnsi="Liberation Serif" w:cs="Times New Roman"/>
          <w:color w:val="000000" w:themeColor="text1"/>
          <w:sz w:val="24"/>
          <w:szCs w:val="24"/>
        </w:rPr>
      </w:pPr>
      <w:r w:rsidRPr="00BE4554">
        <w:rPr>
          <w:rFonts w:ascii="Liberation Serif" w:eastAsia="Times New Roman" w:hAnsi="Liberation Serif" w:cs="Times New Roman"/>
          <w:color w:val="000000" w:themeColor="text1"/>
          <w:sz w:val="24"/>
          <w:szCs w:val="24"/>
        </w:rPr>
        <w:t>Программа реализуется:</w:t>
      </w:r>
      <w:r w:rsidRPr="00BE4554">
        <w:rPr>
          <w:rFonts w:ascii="Liberation Serif" w:eastAsia="Times New Roman" w:hAnsi="Liberation Serif" w:cs="Times New Roman"/>
          <w:color w:val="000000" w:themeColor="text1"/>
          <w:sz w:val="24"/>
          <w:szCs w:val="24"/>
        </w:rPr>
        <w:tab/>
      </w:r>
    </w:p>
    <w:p w:rsidR="00BE4554" w:rsidRPr="00BE4554" w:rsidRDefault="00BE4554" w:rsidP="00BE4554">
      <w:pPr>
        <w:shd w:val="clear" w:color="auto" w:fill="FFFFFF"/>
        <w:spacing w:after="0" w:line="240" w:lineRule="auto"/>
        <w:ind w:left="426"/>
        <w:contextualSpacing/>
        <w:jc w:val="both"/>
        <w:rPr>
          <w:rFonts w:ascii="Liberation Serif" w:eastAsia="Times New Roman" w:hAnsi="Liberation Serif" w:cs="Times New Roman"/>
          <w:color w:val="000000"/>
          <w:sz w:val="24"/>
          <w:szCs w:val="24"/>
        </w:rPr>
      </w:pPr>
      <w:r w:rsidRPr="00BE4554">
        <w:rPr>
          <w:rFonts w:ascii="Liberation Serif" w:eastAsia="Times New Roman" w:hAnsi="Liberation Serif" w:cs="Times New Roman"/>
          <w:color w:val="000000"/>
          <w:sz w:val="24"/>
          <w:szCs w:val="24"/>
        </w:rPr>
        <w:t>- для 5</w:t>
      </w:r>
      <w:r w:rsidRPr="00BE4554">
        <w:rPr>
          <w:rFonts w:ascii="Liberation Serif" w:eastAsia="Times New Roman" w:hAnsi="Liberation Serif" w:cs="Times New Roman"/>
          <w:b/>
          <w:color w:val="000000"/>
          <w:sz w:val="24"/>
          <w:szCs w:val="24"/>
        </w:rPr>
        <w:t xml:space="preserve"> </w:t>
      </w:r>
      <w:r w:rsidRPr="00BE4554">
        <w:rPr>
          <w:rFonts w:ascii="Liberation Serif" w:eastAsia="Times New Roman" w:hAnsi="Liberation Serif" w:cs="Times New Roman"/>
          <w:color w:val="000000"/>
          <w:sz w:val="24"/>
          <w:szCs w:val="24"/>
        </w:rPr>
        <w:t>класса в объеме 34 часов в год, 1 час в неделю;</w:t>
      </w:r>
    </w:p>
    <w:p w:rsidR="00BE4554" w:rsidRPr="00BE4554" w:rsidRDefault="00BE4554" w:rsidP="00BE4554">
      <w:pPr>
        <w:shd w:val="clear" w:color="auto" w:fill="FFFFFF"/>
        <w:spacing w:after="0" w:line="240" w:lineRule="auto"/>
        <w:ind w:left="426"/>
        <w:contextualSpacing/>
        <w:jc w:val="both"/>
        <w:rPr>
          <w:rFonts w:ascii="Liberation Serif" w:eastAsia="Times New Roman" w:hAnsi="Liberation Serif" w:cs="Times New Roman"/>
          <w:color w:val="000000"/>
          <w:sz w:val="24"/>
          <w:szCs w:val="24"/>
        </w:rPr>
      </w:pPr>
      <w:r w:rsidRPr="00BE4554">
        <w:rPr>
          <w:rFonts w:ascii="Liberation Serif" w:eastAsia="Times New Roman" w:hAnsi="Liberation Serif" w:cs="Times New Roman"/>
          <w:color w:val="000000"/>
          <w:sz w:val="24"/>
          <w:szCs w:val="24"/>
        </w:rPr>
        <w:t>- для 6 класса в объеме 34 часов в год, 1 час в неделю;</w:t>
      </w:r>
    </w:p>
    <w:p w:rsidR="00BE4554" w:rsidRPr="00BE4554" w:rsidRDefault="00BE4554" w:rsidP="00BE4554">
      <w:pPr>
        <w:shd w:val="clear" w:color="auto" w:fill="FFFFFF"/>
        <w:spacing w:after="0" w:line="240" w:lineRule="auto"/>
        <w:ind w:left="426"/>
        <w:contextualSpacing/>
        <w:jc w:val="both"/>
        <w:rPr>
          <w:rFonts w:ascii="Liberation Serif" w:eastAsia="Times New Roman" w:hAnsi="Liberation Serif" w:cs="Times New Roman"/>
          <w:color w:val="000000"/>
          <w:sz w:val="24"/>
          <w:szCs w:val="24"/>
        </w:rPr>
      </w:pPr>
      <w:r w:rsidRPr="00BE4554">
        <w:rPr>
          <w:rFonts w:ascii="Liberation Serif" w:eastAsia="Times New Roman" w:hAnsi="Liberation Serif" w:cs="Times New Roman"/>
          <w:color w:val="000000"/>
          <w:sz w:val="24"/>
          <w:szCs w:val="24"/>
        </w:rPr>
        <w:t>- для 7 класса в объеме 34 часов в год, 1 час в неделю.</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spacing w:after="0" w:line="240" w:lineRule="auto"/>
        <w:jc w:val="both"/>
        <w:rPr>
          <w:rFonts w:ascii="Liberation Serif" w:eastAsia="Times New Roman" w:hAnsi="Liberation Serif" w:cs="Times New Roman"/>
          <w:sz w:val="24"/>
          <w:szCs w:val="24"/>
        </w:rPr>
      </w:pPr>
      <w:r w:rsidRPr="00BE4554">
        <w:rPr>
          <w:rFonts w:ascii="Liberation Serif" w:hAnsi="Liberation Serif"/>
          <w:sz w:val="24"/>
          <w:szCs w:val="24"/>
        </w:rPr>
        <w:tab/>
        <w:t xml:space="preserve">Программа ориентирована на использование </w:t>
      </w:r>
      <w:r w:rsidRPr="00BE4554">
        <w:rPr>
          <w:rFonts w:ascii="Liberation Serif" w:eastAsia="Times New Roman" w:hAnsi="Liberation Serif" w:cs="Times New Roman"/>
          <w:sz w:val="24"/>
          <w:szCs w:val="24"/>
        </w:rPr>
        <w:t>учебно-методического комплекса:</w:t>
      </w:r>
    </w:p>
    <w:p w:rsidR="00BE4554" w:rsidRPr="00BE4554" w:rsidRDefault="00BE4554" w:rsidP="00BE4554">
      <w:pPr>
        <w:spacing w:after="0" w:line="240" w:lineRule="auto"/>
        <w:jc w:val="both"/>
        <w:rPr>
          <w:rFonts w:ascii="Liberation Serif" w:hAnsi="Liberation Serif"/>
          <w:sz w:val="24"/>
          <w:szCs w:val="24"/>
        </w:rPr>
      </w:pPr>
    </w:p>
    <w:tbl>
      <w:tblPr>
        <w:tblW w:w="8970" w:type="dxa"/>
        <w:jc w:val="righ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301"/>
        <w:gridCol w:w="563"/>
        <w:gridCol w:w="973"/>
        <w:gridCol w:w="1947"/>
      </w:tblGrid>
      <w:tr w:rsidR="00525CFE" w:rsidRPr="00265935" w:rsidTr="000428C8">
        <w:trPr>
          <w:trHeight w:val="510"/>
          <w:jc w:val="right"/>
        </w:trPr>
        <w:tc>
          <w:tcPr>
            <w:tcW w:w="2729"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proofErr w:type="spellStart"/>
            <w:r w:rsidRPr="00265935">
              <w:rPr>
                <w:rFonts w:ascii="Times New Roman" w:eastAsia="Times New Roman" w:hAnsi="Times New Roman" w:cs="Times New Roman"/>
                <w:sz w:val="20"/>
                <w:szCs w:val="20"/>
                <w:lang w:eastAsia="ru-RU"/>
              </w:rPr>
              <w:t>Шпикалова</w:t>
            </w:r>
            <w:proofErr w:type="spellEnd"/>
            <w:r w:rsidRPr="00265935">
              <w:rPr>
                <w:rFonts w:ascii="Times New Roman" w:eastAsia="Times New Roman" w:hAnsi="Times New Roman" w:cs="Times New Roman"/>
                <w:sz w:val="20"/>
                <w:szCs w:val="20"/>
                <w:lang w:eastAsia="ru-RU"/>
              </w:rPr>
              <w:t xml:space="preserve"> </w:t>
            </w:r>
            <w:proofErr w:type="spellStart"/>
            <w:r w:rsidRPr="00265935">
              <w:rPr>
                <w:rFonts w:ascii="Times New Roman" w:eastAsia="Times New Roman" w:hAnsi="Times New Roman" w:cs="Times New Roman"/>
                <w:sz w:val="20"/>
                <w:szCs w:val="20"/>
                <w:lang w:eastAsia="ru-RU"/>
              </w:rPr>
              <w:t>Т.Я.,Ершова</w:t>
            </w:r>
            <w:proofErr w:type="spellEnd"/>
            <w:r w:rsidRPr="00265935">
              <w:rPr>
                <w:rFonts w:ascii="Times New Roman" w:eastAsia="Times New Roman" w:hAnsi="Times New Roman" w:cs="Times New Roman"/>
                <w:sz w:val="20"/>
                <w:szCs w:val="20"/>
                <w:lang w:eastAsia="ru-RU"/>
              </w:rPr>
              <w:t xml:space="preserve"> Л.В.,</w:t>
            </w:r>
            <w:proofErr w:type="spellStart"/>
            <w:r w:rsidRPr="00265935">
              <w:rPr>
                <w:rFonts w:ascii="Times New Roman" w:eastAsia="Times New Roman" w:hAnsi="Times New Roman" w:cs="Times New Roman"/>
                <w:sz w:val="20"/>
                <w:szCs w:val="20"/>
                <w:lang w:eastAsia="ru-RU"/>
              </w:rPr>
              <w:t>Поровская</w:t>
            </w:r>
            <w:proofErr w:type="spellEnd"/>
            <w:r w:rsidRPr="00265935">
              <w:rPr>
                <w:rFonts w:ascii="Times New Roman" w:eastAsia="Times New Roman" w:hAnsi="Times New Roman" w:cs="Times New Roman"/>
                <w:sz w:val="20"/>
                <w:szCs w:val="20"/>
                <w:lang w:eastAsia="ru-RU"/>
              </w:rPr>
              <w:t xml:space="preserve"> Г.А. и др./Под ред. </w:t>
            </w:r>
            <w:proofErr w:type="spellStart"/>
            <w:r w:rsidRPr="00265935">
              <w:rPr>
                <w:rFonts w:ascii="Times New Roman" w:eastAsia="Times New Roman" w:hAnsi="Times New Roman" w:cs="Times New Roman"/>
                <w:sz w:val="20"/>
                <w:szCs w:val="20"/>
                <w:lang w:eastAsia="ru-RU"/>
              </w:rPr>
              <w:t>Шпикаловой</w:t>
            </w:r>
            <w:proofErr w:type="spellEnd"/>
            <w:r w:rsidRPr="00265935">
              <w:rPr>
                <w:rFonts w:ascii="Times New Roman" w:eastAsia="Times New Roman" w:hAnsi="Times New Roman" w:cs="Times New Roman"/>
                <w:sz w:val="20"/>
                <w:szCs w:val="20"/>
                <w:lang w:eastAsia="ru-RU"/>
              </w:rPr>
              <w:t xml:space="preserve"> Т.Я.</w:t>
            </w:r>
          </w:p>
        </w:tc>
        <w:tc>
          <w:tcPr>
            <w:tcW w:w="1970"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Изобразительное искусство</w:t>
            </w:r>
          </w:p>
        </w:tc>
        <w:tc>
          <w:tcPr>
            <w:tcW w:w="482"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 </w:t>
            </w:r>
          </w:p>
        </w:tc>
        <w:tc>
          <w:tcPr>
            <w:tcW w:w="833" w:type="dxa"/>
            <w:shd w:val="clear" w:color="auto" w:fill="auto"/>
            <w:hideMark/>
          </w:tcPr>
          <w:p w:rsidR="00525CFE" w:rsidRPr="00265935" w:rsidRDefault="00525CFE" w:rsidP="000428C8">
            <w:pPr>
              <w:spacing w:after="0" w:line="240" w:lineRule="auto"/>
              <w:jc w:val="center"/>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5</w:t>
            </w:r>
          </w:p>
        </w:tc>
        <w:tc>
          <w:tcPr>
            <w:tcW w:w="1667" w:type="dxa"/>
            <w:shd w:val="clear" w:color="auto" w:fill="auto"/>
            <w:vAlign w:val="bottom"/>
            <w:hideMark/>
          </w:tcPr>
          <w:p w:rsidR="00525CFE" w:rsidRPr="00265935" w:rsidRDefault="00525CFE" w:rsidP="000428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АО </w:t>
            </w:r>
            <w:r w:rsidRPr="00265935">
              <w:rPr>
                <w:rFonts w:ascii="Times New Roman" w:eastAsia="Times New Roman" w:hAnsi="Times New Roman" w:cs="Times New Roman"/>
                <w:sz w:val="20"/>
                <w:szCs w:val="20"/>
                <w:lang w:eastAsia="ru-RU"/>
              </w:rPr>
              <w:t>Издательство "Просвещение"</w:t>
            </w:r>
          </w:p>
        </w:tc>
      </w:tr>
      <w:tr w:rsidR="00525CFE" w:rsidRPr="00265935" w:rsidTr="000428C8">
        <w:trPr>
          <w:trHeight w:val="510"/>
          <w:jc w:val="right"/>
        </w:trPr>
        <w:tc>
          <w:tcPr>
            <w:tcW w:w="2729"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proofErr w:type="spellStart"/>
            <w:r w:rsidRPr="00265935">
              <w:rPr>
                <w:rFonts w:ascii="Times New Roman" w:eastAsia="Times New Roman" w:hAnsi="Times New Roman" w:cs="Times New Roman"/>
                <w:sz w:val="20"/>
                <w:szCs w:val="20"/>
                <w:lang w:eastAsia="ru-RU"/>
              </w:rPr>
              <w:t>Шпикалова</w:t>
            </w:r>
            <w:proofErr w:type="spellEnd"/>
            <w:r w:rsidRPr="00265935">
              <w:rPr>
                <w:rFonts w:ascii="Times New Roman" w:eastAsia="Times New Roman" w:hAnsi="Times New Roman" w:cs="Times New Roman"/>
                <w:sz w:val="20"/>
                <w:szCs w:val="20"/>
                <w:lang w:eastAsia="ru-RU"/>
              </w:rPr>
              <w:t xml:space="preserve"> </w:t>
            </w:r>
            <w:proofErr w:type="spellStart"/>
            <w:r w:rsidRPr="00265935">
              <w:rPr>
                <w:rFonts w:ascii="Times New Roman" w:eastAsia="Times New Roman" w:hAnsi="Times New Roman" w:cs="Times New Roman"/>
                <w:sz w:val="20"/>
                <w:szCs w:val="20"/>
                <w:lang w:eastAsia="ru-RU"/>
              </w:rPr>
              <w:t>Т.Я.,Ершова</w:t>
            </w:r>
            <w:proofErr w:type="spellEnd"/>
            <w:r w:rsidRPr="00265935">
              <w:rPr>
                <w:rFonts w:ascii="Times New Roman" w:eastAsia="Times New Roman" w:hAnsi="Times New Roman" w:cs="Times New Roman"/>
                <w:sz w:val="20"/>
                <w:szCs w:val="20"/>
                <w:lang w:eastAsia="ru-RU"/>
              </w:rPr>
              <w:t xml:space="preserve"> Л.В.,</w:t>
            </w:r>
            <w:proofErr w:type="spellStart"/>
            <w:r w:rsidRPr="00265935">
              <w:rPr>
                <w:rFonts w:ascii="Times New Roman" w:eastAsia="Times New Roman" w:hAnsi="Times New Roman" w:cs="Times New Roman"/>
                <w:sz w:val="20"/>
                <w:szCs w:val="20"/>
                <w:lang w:eastAsia="ru-RU"/>
              </w:rPr>
              <w:t>Поровская</w:t>
            </w:r>
            <w:proofErr w:type="spellEnd"/>
            <w:r w:rsidRPr="00265935">
              <w:rPr>
                <w:rFonts w:ascii="Times New Roman" w:eastAsia="Times New Roman" w:hAnsi="Times New Roman" w:cs="Times New Roman"/>
                <w:sz w:val="20"/>
                <w:szCs w:val="20"/>
                <w:lang w:eastAsia="ru-RU"/>
              </w:rPr>
              <w:t xml:space="preserve"> Г.А. и др./Под ред. </w:t>
            </w:r>
            <w:proofErr w:type="spellStart"/>
            <w:r w:rsidRPr="00265935">
              <w:rPr>
                <w:rFonts w:ascii="Times New Roman" w:eastAsia="Times New Roman" w:hAnsi="Times New Roman" w:cs="Times New Roman"/>
                <w:sz w:val="20"/>
                <w:szCs w:val="20"/>
                <w:lang w:eastAsia="ru-RU"/>
              </w:rPr>
              <w:t>Шпикаловой</w:t>
            </w:r>
            <w:proofErr w:type="spellEnd"/>
            <w:r w:rsidRPr="00265935">
              <w:rPr>
                <w:rFonts w:ascii="Times New Roman" w:eastAsia="Times New Roman" w:hAnsi="Times New Roman" w:cs="Times New Roman"/>
                <w:sz w:val="20"/>
                <w:szCs w:val="20"/>
                <w:lang w:eastAsia="ru-RU"/>
              </w:rPr>
              <w:t xml:space="preserve"> Т.Я.</w:t>
            </w:r>
          </w:p>
        </w:tc>
        <w:tc>
          <w:tcPr>
            <w:tcW w:w="1970"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Изобразительное искусство</w:t>
            </w:r>
          </w:p>
        </w:tc>
        <w:tc>
          <w:tcPr>
            <w:tcW w:w="482"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 </w:t>
            </w:r>
          </w:p>
        </w:tc>
        <w:tc>
          <w:tcPr>
            <w:tcW w:w="833" w:type="dxa"/>
            <w:shd w:val="clear" w:color="auto" w:fill="auto"/>
            <w:hideMark/>
          </w:tcPr>
          <w:p w:rsidR="00525CFE" w:rsidRPr="00265935" w:rsidRDefault="00525CFE" w:rsidP="000428C8">
            <w:pPr>
              <w:spacing w:after="0" w:line="240" w:lineRule="auto"/>
              <w:jc w:val="center"/>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6</w:t>
            </w:r>
          </w:p>
        </w:tc>
        <w:tc>
          <w:tcPr>
            <w:tcW w:w="1667" w:type="dxa"/>
            <w:shd w:val="clear" w:color="auto" w:fill="auto"/>
            <w:vAlign w:val="bottom"/>
            <w:hideMark/>
          </w:tcPr>
          <w:p w:rsidR="00525CFE" w:rsidRPr="00265935" w:rsidRDefault="00525CFE" w:rsidP="000428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АО </w:t>
            </w:r>
            <w:r w:rsidRPr="00265935">
              <w:rPr>
                <w:rFonts w:ascii="Times New Roman" w:eastAsia="Times New Roman" w:hAnsi="Times New Roman" w:cs="Times New Roman"/>
                <w:sz w:val="20"/>
                <w:szCs w:val="20"/>
                <w:lang w:eastAsia="ru-RU"/>
              </w:rPr>
              <w:t>Издательство "Просвещение"</w:t>
            </w:r>
          </w:p>
        </w:tc>
      </w:tr>
      <w:tr w:rsidR="00525CFE" w:rsidRPr="00265935" w:rsidTr="000428C8">
        <w:trPr>
          <w:trHeight w:val="510"/>
          <w:jc w:val="right"/>
        </w:trPr>
        <w:tc>
          <w:tcPr>
            <w:tcW w:w="2729"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proofErr w:type="spellStart"/>
            <w:r w:rsidRPr="00265935">
              <w:rPr>
                <w:rFonts w:ascii="Times New Roman" w:eastAsia="Times New Roman" w:hAnsi="Times New Roman" w:cs="Times New Roman"/>
                <w:sz w:val="20"/>
                <w:szCs w:val="20"/>
                <w:lang w:eastAsia="ru-RU"/>
              </w:rPr>
              <w:t>Шпикалова</w:t>
            </w:r>
            <w:proofErr w:type="spellEnd"/>
            <w:r w:rsidRPr="00265935">
              <w:rPr>
                <w:rFonts w:ascii="Times New Roman" w:eastAsia="Times New Roman" w:hAnsi="Times New Roman" w:cs="Times New Roman"/>
                <w:sz w:val="20"/>
                <w:szCs w:val="20"/>
                <w:lang w:eastAsia="ru-RU"/>
              </w:rPr>
              <w:t xml:space="preserve"> </w:t>
            </w:r>
            <w:proofErr w:type="spellStart"/>
            <w:r w:rsidRPr="00265935">
              <w:rPr>
                <w:rFonts w:ascii="Times New Roman" w:eastAsia="Times New Roman" w:hAnsi="Times New Roman" w:cs="Times New Roman"/>
                <w:sz w:val="20"/>
                <w:szCs w:val="20"/>
                <w:lang w:eastAsia="ru-RU"/>
              </w:rPr>
              <w:t>Т.Я.,Ершова</w:t>
            </w:r>
            <w:proofErr w:type="spellEnd"/>
            <w:r w:rsidRPr="00265935">
              <w:rPr>
                <w:rFonts w:ascii="Times New Roman" w:eastAsia="Times New Roman" w:hAnsi="Times New Roman" w:cs="Times New Roman"/>
                <w:sz w:val="20"/>
                <w:szCs w:val="20"/>
                <w:lang w:eastAsia="ru-RU"/>
              </w:rPr>
              <w:t xml:space="preserve"> Л.В.,</w:t>
            </w:r>
            <w:proofErr w:type="spellStart"/>
            <w:r w:rsidRPr="00265935">
              <w:rPr>
                <w:rFonts w:ascii="Times New Roman" w:eastAsia="Times New Roman" w:hAnsi="Times New Roman" w:cs="Times New Roman"/>
                <w:sz w:val="20"/>
                <w:szCs w:val="20"/>
                <w:lang w:eastAsia="ru-RU"/>
              </w:rPr>
              <w:t>Поровская</w:t>
            </w:r>
            <w:proofErr w:type="spellEnd"/>
            <w:r w:rsidRPr="00265935">
              <w:rPr>
                <w:rFonts w:ascii="Times New Roman" w:eastAsia="Times New Roman" w:hAnsi="Times New Roman" w:cs="Times New Roman"/>
                <w:sz w:val="20"/>
                <w:szCs w:val="20"/>
                <w:lang w:eastAsia="ru-RU"/>
              </w:rPr>
              <w:t xml:space="preserve"> Г.А. и др./Под ред. </w:t>
            </w:r>
            <w:proofErr w:type="spellStart"/>
            <w:r w:rsidRPr="00265935">
              <w:rPr>
                <w:rFonts w:ascii="Times New Roman" w:eastAsia="Times New Roman" w:hAnsi="Times New Roman" w:cs="Times New Roman"/>
                <w:sz w:val="20"/>
                <w:szCs w:val="20"/>
                <w:lang w:eastAsia="ru-RU"/>
              </w:rPr>
              <w:t>Шпикаловой</w:t>
            </w:r>
            <w:proofErr w:type="spellEnd"/>
            <w:r w:rsidRPr="00265935">
              <w:rPr>
                <w:rFonts w:ascii="Times New Roman" w:eastAsia="Times New Roman" w:hAnsi="Times New Roman" w:cs="Times New Roman"/>
                <w:sz w:val="20"/>
                <w:szCs w:val="20"/>
                <w:lang w:eastAsia="ru-RU"/>
              </w:rPr>
              <w:t xml:space="preserve"> Т.Я.</w:t>
            </w:r>
          </w:p>
        </w:tc>
        <w:tc>
          <w:tcPr>
            <w:tcW w:w="1970"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Изобразительное искусство</w:t>
            </w:r>
          </w:p>
        </w:tc>
        <w:tc>
          <w:tcPr>
            <w:tcW w:w="482" w:type="dxa"/>
            <w:shd w:val="clear" w:color="auto" w:fill="auto"/>
            <w:hideMark/>
          </w:tcPr>
          <w:p w:rsidR="00525CFE" w:rsidRPr="00265935" w:rsidRDefault="00525CFE" w:rsidP="000428C8">
            <w:pPr>
              <w:spacing w:after="0" w:line="240" w:lineRule="auto"/>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 </w:t>
            </w:r>
          </w:p>
        </w:tc>
        <w:tc>
          <w:tcPr>
            <w:tcW w:w="833" w:type="dxa"/>
            <w:shd w:val="clear" w:color="auto" w:fill="auto"/>
            <w:hideMark/>
          </w:tcPr>
          <w:p w:rsidR="00525CFE" w:rsidRPr="00265935" w:rsidRDefault="00525CFE" w:rsidP="000428C8">
            <w:pPr>
              <w:spacing w:after="0" w:line="240" w:lineRule="auto"/>
              <w:jc w:val="center"/>
              <w:rPr>
                <w:rFonts w:ascii="Times New Roman" w:eastAsia="Times New Roman" w:hAnsi="Times New Roman" w:cs="Times New Roman"/>
                <w:sz w:val="20"/>
                <w:szCs w:val="20"/>
                <w:lang w:eastAsia="ru-RU"/>
              </w:rPr>
            </w:pPr>
            <w:r w:rsidRPr="00265935">
              <w:rPr>
                <w:rFonts w:ascii="Times New Roman" w:eastAsia="Times New Roman" w:hAnsi="Times New Roman" w:cs="Times New Roman"/>
                <w:sz w:val="20"/>
                <w:szCs w:val="20"/>
                <w:lang w:eastAsia="ru-RU"/>
              </w:rPr>
              <w:t>7</w:t>
            </w:r>
          </w:p>
        </w:tc>
        <w:tc>
          <w:tcPr>
            <w:tcW w:w="1667" w:type="dxa"/>
            <w:shd w:val="clear" w:color="auto" w:fill="auto"/>
            <w:vAlign w:val="bottom"/>
            <w:hideMark/>
          </w:tcPr>
          <w:p w:rsidR="00525CFE" w:rsidRPr="00265935" w:rsidRDefault="00525CFE" w:rsidP="000428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АО </w:t>
            </w:r>
            <w:r w:rsidRPr="00265935">
              <w:rPr>
                <w:rFonts w:ascii="Times New Roman" w:eastAsia="Times New Roman" w:hAnsi="Times New Roman" w:cs="Times New Roman"/>
                <w:sz w:val="20"/>
                <w:szCs w:val="20"/>
                <w:lang w:eastAsia="ru-RU"/>
              </w:rPr>
              <w:t>Издательство "Просвещение"</w:t>
            </w:r>
          </w:p>
        </w:tc>
      </w:tr>
    </w:tbl>
    <w:p w:rsidR="00BE4554" w:rsidRPr="00BE4554" w:rsidRDefault="00BE4554" w:rsidP="00BE4554">
      <w:pPr>
        <w:spacing w:after="0" w:line="240" w:lineRule="auto"/>
        <w:rPr>
          <w:rFonts w:ascii="Liberation Serif" w:hAnsi="Liberation Serif" w:cs="Times New Roman"/>
          <w:b/>
          <w:bCs/>
          <w:sz w:val="24"/>
          <w:szCs w:val="24"/>
        </w:rPr>
      </w:pPr>
    </w:p>
    <w:p w:rsidR="00BE4554" w:rsidRPr="00BE4554" w:rsidRDefault="00BE4554" w:rsidP="00BE4554">
      <w:pPr>
        <w:spacing w:after="0" w:line="240" w:lineRule="auto"/>
        <w:rPr>
          <w:rFonts w:ascii="Liberation Serif" w:hAnsi="Liberation Serif" w:cs="Times New Roman"/>
          <w:b/>
          <w:bCs/>
          <w:sz w:val="24"/>
          <w:szCs w:val="24"/>
        </w:rPr>
      </w:pP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numPr>
          <w:ilvl w:val="0"/>
          <w:numId w:val="13"/>
        </w:numPr>
        <w:spacing w:after="0" w:line="240" w:lineRule="auto"/>
        <w:contextualSpacing/>
        <w:jc w:val="center"/>
        <w:rPr>
          <w:rFonts w:ascii="Liberation Serif" w:hAnsi="Liberation Serif" w:cs="Times New Roman"/>
          <w:b/>
          <w:sz w:val="24"/>
          <w:szCs w:val="24"/>
        </w:rPr>
      </w:pPr>
      <w:r w:rsidRPr="00BE4554">
        <w:rPr>
          <w:rFonts w:ascii="Liberation Serif" w:hAnsi="Liberation Serif" w:cs="Times New Roman"/>
          <w:b/>
          <w:sz w:val="24"/>
          <w:szCs w:val="24"/>
        </w:rPr>
        <w:lastRenderedPageBreak/>
        <w:t>Содержание учебного предмета</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5 классы</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Человек и природа (модуль 2, модуль 3)</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Произведения искусства (живопись, графика), в которых отражён характер природного окружения, национальный образ мира конкретного народа (вмещающий ландшафт).</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Связь искусства и природы, роль природы в творчестве художника, писателя, композитора; связь природы и культуры в целом.</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Выразительные средства искусства: форма, цвет, композиция, мелодика; образность линии в рисунке, передача динамики и статики.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Творческая переработка природной формы в </w:t>
      </w:r>
      <w:proofErr w:type="gramStart"/>
      <w:r w:rsidRPr="00BE4554">
        <w:rPr>
          <w:rFonts w:ascii="Liberation Serif" w:hAnsi="Liberation Serif" w:cs="Times New Roman"/>
          <w:sz w:val="24"/>
          <w:szCs w:val="24"/>
        </w:rPr>
        <w:t>художественную</w:t>
      </w:r>
      <w:proofErr w:type="gramEnd"/>
      <w:r w:rsidRPr="00BE4554">
        <w:rPr>
          <w:rFonts w:ascii="Liberation Serif" w:hAnsi="Liberation Serif" w:cs="Times New Roman"/>
          <w:sz w:val="24"/>
          <w:szCs w:val="24"/>
        </w:rPr>
        <w:t xml:space="preserve"> и декоративно-образную. Реальное и стилизованное изображение животных и птиц в изобразительном</w:t>
      </w:r>
      <w:r w:rsidR="00621733">
        <w:rPr>
          <w:rFonts w:ascii="Liberation Serif" w:hAnsi="Liberation Serif" w:cs="Times New Roman"/>
          <w:sz w:val="24"/>
          <w:szCs w:val="24"/>
        </w:rPr>
        <w:t xml:space="preserve"> </w:t>
      </w:r>
      <w:r w:rsidRPr="00BE4554">
        <w:rPr>
          <w:rFonts w:ascii="Liberation Serif" w:hAnsi="Liberation Serif" w:cs="Times New Roman"/>
          <w:sz w:val="24"/>
          <w:szCs w:val="24"/>
        </w:rPr>
        <w:t>искусстве, умение передавать это в собственном творчестве. Представление о пространстве и его изображение в рисунке.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Архитектурная бионика. Мотивы природных форм и конструкций в дизайне и архитектуре. Самостоятельные попытки создавать художественную форму</w:t>
      </w:r>
      <w:r w:rsidRPr="00BE4554">
        <w:rPr>
          <w:rFonts w:ascii="Liberation Serif" w:hAnsi="Liberation Serif"/>
          <w:sz w:val="24"/>
          <w:szCs w:val="24"/>
        </w:rPr>
        <w:t>,</w:t>
      </w:r>
      <w:r w:rsidRPr="00BE4554">
        <w:rPr>
          <w:rFonts w:ascii="Liberation Serif" w:hAnsi="Liberation Serif" w:cs="Times New Roman"/>
          <w:sz w:val="24"/>
          <w:szCs w:val="24"/>
        </w:rPr>
        <w:t xml:space="preserve"> используя природные закономерности и особенности.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Творчество художника-анималиста. Изучение строения тела животных и птиц, их повадок, движений: наблюдение, зарисовки, наброски, скульптурные этюды. Пластика в скульптурном изображении.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Техника работы «</w:t>
      </w:r>
      <w:proofErr w:type="spellStart"/>
      <w:r w:rsidRPr="00BE4554">
        <w:rPr>
          <w:rFonts w:ascii="Liberation Serif" w:hAnsi="Liberation Serif" w:cs="Times New Roman"/>
          <w:sz w:val="24"/>
          <w:szCs w:val="24"/>
        </w:rPr>
        <w:t>по-сырому</w:t>
      </w:r>
      <w:proofErr w:type="spellEnd"/>
      <w:r w:rsidRPr="00BE4554">
        <w:rPr>
          <w:rFonts w:ascii="Liberation Serif" w:hAnsi="Liberation Serif" w:cs="Times New Roman"/>
          <w:sz w:val="24"/>
          <w:szCs w:val="24"/>
        </w:rPr>
        <w:t>». Закрепление умений делать наброски, краткосрочные рисунки на передачу характерных особенностей движений животных, пластики тела.</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Художественные средства в архитектуре и изобразительном искусстве (модуль 2, модуль 3)</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Развитие представления об искусстве проектирования и памятниках архитектуры как свидетелях истории культуры.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Исследования по истории архитектуры региона, в котором проживают учащиеся.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Развитие интереса, наблюдательности, внимания к форме, ритму, динамике архитектурных объектов, их взаимодействию с окружающим природным ландшафтом.</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Зарисовки старинного архитектурного сооружения.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Роль архитектуры в организации пространства населённого пункта (города, деревни, села). </w:t>
      </w:r>
      <w:proofErr w:type="gramStart"/>
      <w:r w:rsidRPr="00BE4554">
        <w:rPr>
          <w:rFonts w:ascii="Liberation Serif" w:hAnsi="Liberation Serif" w:cs="Times New Roman"/>
          <w:sz w:val="24"/>
          <w:szCs w:val="24"/>
        </w:rPr>
        <w:t>Сочетание разных геометрических форм (куб, цилиндр, призма, пирамида, параллелепипед, шар) в архитектурном сооружении.</w:t>
      </w:r>
      <w:proofErr w:type="gramEnd"/>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Линейное построение рисунка: точка схода, линии горизонта.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b/>
          <w:sz w:val="24"/>
          <w:szCs w:val="24"/>
        </w:rPr>
        <w:t>Путешествие в мир древнегреческого искусства (модуль 2, модуль 3)</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Мифология и изобразительное искусство.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Символическое значение греческого орнамента. Сюжеты вазописи. Роспись чернофигурной вазы. Передача ритма и стилизованного изображения.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Греческий канон изображения человека.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Выразительные средства скульптуры: форма, пропорции, соотношение частей, динамика и пластика — всё в тесном взаимодействии.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Лепка из пластилина способом отсечения лишнего по принципу рождения образа из каменной глыбы (удаления всего лишнего).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Виртуальные экскурсии в Государственный музей изобразительных искусств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им. А. С. Пушкина или в другие музеи мира, где представлены образцы древних культур.</w:t>
      </w:r>
    </w:p>
    <w:p w:rsidR="00BE4554" w:rsidRPr="00BE4554" w:rsidRDefault="00BE4554" w:rsidP="00BE4554">
      <w:pPr>
        <w:shd w:val="clear" w:color="auto" w:fill="FFFFFF" w:themeFill="background1"/>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Былинная Русь и следы язычества в русской культуре (модуль 2, модуль 3)</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Единство природы и человека в славянской мифологии. Создание образа Вселенной —</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стелы, в основе которой фигура человека.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Связь изобразительного искусства и литературы. Былина как источник информации о жизни Древней Руси. Исторический пейзаж, запечатлённый в фольклоре.</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Пейзаж в работах русских художников. </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Традиционный русский костюм. Праздничная и повседневная одежда. Орнамент</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 декоре национального костюма. Традиционный головной убор. Создание графического эскиза народного костюма. Коллективная композиция.</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Значимость календарных праздников в жизни народа. Святки и Масленица.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lastRenderedPageBreak/>
        <w:t>Маска как часть костюма. Изготовление маски к народному празднику Святки.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Народное декоративно-прикладное искусство (модуль 1, модуль 2, модуль 3)</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Начальные представления об этнографии. Этнографические музеи в </w:t>
      </w:r>
      <w:proofErr w:type="spellStart"/>
      <w:r w:rsidRPr="00BE4554">
        <w:rPr>
          <w:rFonts w:ascii="Liberation Serif" w:hAnsi="Liberation Serif" w:cs="Times New Roman"/>
          <w:sz w:val="24"/>
          <w:szCs w:val="24"/>
        </w:rPr>
        <w:t>России</w:t>
      </w:r>
      <w:proofErr w:type="gramStart"/>
      <w:r w:rsidRPr="00BE4554">
        <w:rPr>
          <w:rFonts w:ascii="Liberation Serif" w:hAnsi="Liberation Serif" w:cs="Times New Roman"/>
          <w:sz w:val="24"/>
          <w:szCs w:val="24"/>
        </w:rPr>
        <w:t>.О</w:t>
      </w:r>
      <w:proofErr w:type="gramEnd"/>
      <w:r w:rsidRPr="00BE4554">
        <w:rPr>
          <w:rFonts w:ascii="Liberation Serif" w:hAnsi="Liberation Serif" w:cs="Times New Roman"/>
          <w:sz w:val="24"/>
          <w:szCs w:val="24"/>
        </w:rPr>
        <w:t>собенности</w:t>
      </w:r>
      <w:proofErr w:type="spellEnd"/>
      <w:r w:rsidRPr="00BE4554">
        <w:rPr>
          <w:rFonts w:ascii="Liberation Serif" w:hAnsi="Liberation Serif" w:cs="Times New Roman"/>
          <w:sz w:val="24"/>
          <w:szCs w:val="24"/>
        </w:rPr>
        <w:t xml:space="preserve"> изготовления изразцов, виды изразцов. Роль изразца в архитектуре (интерьер). Печь в интерьере дома. Создание изразца в объёме с рельефным изображением.</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Прядение и ткачество. Происхождение, роль и значение прялки в народном быте. Виды и характеристика прялок разных регионов России. Связь формы прялки с образом мирового древа. Мифологические образы, связанные с прядением. </w:t>
      </w:r>
      <w:proofErr w:type="spellStart"/>
      <w:r w:rsidRPr="00BE4554">
        <w:rPr>
          <w:rFonts w:ascii="Liberation Serif" w:hAnsi="Liberation Serif" w:cs="Times New Roman"/>
          <w:sz w:val="24"/>
          <w:szCs w:val="24"/>
        </w:rPr>
        <w:t>Украшениепрялки</w:t>
      </w:r>
      <w:proofErr w:type="spellEnd"/>
      <w:r w:rsidRPr="00BE4554">
        <w:rPr>
          <w:rFonts w:ascii="Liberation Serif" w:hAnsi="Liberation Serif" w:cs="Times New Roman"/>
          <w:sz w:val="24"/>
          <w:szCs w:val="24"/>
        </w:rPr>
        <w:t xml:space="preserve"> — символика, тематические композиции. Зарисовки прялок разных конструкций: корневых, многосоставных, столбчатых. Копирование геометрических символов, растительных мотивов, птиц, животных, изображённых на прялках, и их последующая расшифровка.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История появления ткачества на Руси. Украшение тканей в зависимости от назначения одежды (праздничная, будничная, для особых случаев). Специфика народного лоскутного творчества. Своеобразие цвета, формы, композиции в данном виде искусства. Создание эскизов рисунка ткани (клетка, полоска) для женского и мужского народного костюма. Коллективная композиция «Лоскутное одеяло».</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Кукла как часть культуры. Региональные особенности изготовления кукол. Народные обряды, связанные с куклой. Коллективная исследовательская деятельность, связанная с традициями детских игр в каждой семье и местом в них куклы.</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тряпичной кукл</w:t>
      </w:r>
      <w:proofErr w:type="gramStart"/>
      <w:r w:rsidRPr="00BE4554">
        <w:rPr>
          <w:rFonts w:ascii="Liberation Serif" w:hAnsi="Liberation Serif" w:cs="Times New Roman"/>
          <w:sz w:val="24"/>
          <w:szCs w:val="24"/>
        </w:rPr>
        <w:t>ы-</w:t>
      </w:r>
      <w:proofErr w:type="gramEnd"/>
      <w:r w:rsidRPr="00BE4554">
        <w:rPr>
          <w:rFonts w:ascii="Liberation Serif" w:hAnsi="Liberation Serif" w:cs="Times New Roman"/>
          <w:sz w:val="24"/>
          <w:szCs w:val="24"/>
        </w:rPr>
        <w:t>«</w:t>
      </w:r>
      <w:proofErr w:type="spellStart"/>
      <w:r w:rsidRPr="00BE4554">
        <w:rPr>
          <w:rFonts w:ascii="Liberation Serif" w:hAnsi="Liberation Serif" w:cs="Times New Roman"/>
          <w:sz w:val="24"/>
          <w:szCs w:val="24"/>
        </w:rPr>
        <w:t>закрутки»по</w:t>
      </w:r>
      <w:proofErr w:type="spellEnd"/>
      <w:r w:rsidRPr="00BE4554">
        <w:rPr>
          <w:rFonts w:ascii="Liberation Serif" w:hAnsi="Liberation Serif" w:cs="Times New Roman"/>
          <w:sz w:val="24"/>
          <w:szCs w:val="24"/>
        </w:rPr>
        <w:t xml:space="preserve"> примеру народных мастеров.</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эскизов изучаемых объектов: куклы (в цветной графике), прялки.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Вышивка — один из самых древних видов народного искусства.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Особенности вышивки крестом. Создание эскизов орнамента для вышивки рушника, скатерти. Графическое и цветовое решение композиции.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Тематическая композиция с двумя или тремя фигурами в интерьере экспозиции этнографического музея.</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Великие имена в искусстве (модуль 2)</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Знакомство с жизнью и творчеством выдающихся художников: Н. К. Рериха, А. Г. Венецианова, П. П. </w:t>
      </w:r>
      <w:proofErr w:type="spellStart"/>
      <w:r w:rsidRPr="00BE4554">
        <w:rPr>
          <w:rFonts w:ascii="Liberation Serif" w:hAnsi="Liberation Serif" w:cs="Times New Roman"/>
          <w:sz w:val="24"/>
          <w:szCs w:val="24"/>
        </w:rPr>
        <w:t>Кончаловского</w:t>
      </w:r>
      <w:proofErr w:type="spellEnd"/>
      <w:r w:rsidRPr="00BE4554">
        <w:rPr>
          <w:rFonts w:ascii="Liberation Serif" w:hAnsi="Liberation Serif" w:cs="Times New Roman"/>
          <w:sz w:val="24"/>
          <w:szCs w:val="24"/>
        </w:rPr>
        <w:t>, Э. А. П. Гогена, П. Сезанна. Обсуждение работ художников, организация и проведение небольших исследований по их творчеству.</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Разработка индивидуальных групповых проектов по проблемам: а) история создания одной картины; б) творчество художников — современников мастеров, представленных в учебнике.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Диспут о значении творчества художников и их влиянии на развитие современного искусства.</w:t>
      </w:r>
    </w:p>
    <w:p w:rsidR="00BE4554" w:rsidRPr="00BE4554" w:rsidRDefault="00BE4554" w:rsidP="00BE4554">
      <w:pPr>
        <w:spacing w:after="0" w:line="240" w:lineRule="auto"/>
        <w:jc w:val="both"/>
        <w:rPr>
          <w:rFonts w:ascii="Liberation Serif" w:hAnsi="Liberation Serif" w:cs="Times New Roman"/>
          <w:i/>
          <w:sz w:val="24"/>
          <w:szCs w:val="24"/>
        </w:rPr>
      </w:pPr>
      <w:r w:rsidRPr="00BE4554">
        <w:rPr>
          <w:rFonts w:ascii="Liberation Serif" w:hAnsi="Liberation Serif" w:cs="Times New Roman"/>
          <w:i/>
          <w:sz w:val="24"/>
          <w:szCs w:val="24"/>
        </w:rPr>
        <w:t>Контрольная работа№1 по теме «Великие имена в искусстве».</w:t>
      </w:r>
    </w:p>
    <w:p w:rsidR="00BE4554" w:rsidRPr="00BE4554" w:rsidRDefault="00BE4554" w:rsidP="00BE4554">
      <w:pPr>
        <w:spacing w:after="0" w:line="240" w:lineRule="auto"/>
        <w:jc w:val="both"/>
        <w:rPr>
          <w:rFonts w:ascii="Liberation Serif" w:hAnsi="Liberation Serif" w:cs="Times New Roman"/>
          <w:i/>
          <w:sz w:val="24"/>
          <w:szCs w:val="24"/>
        </w:rPr>
      </w:pP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6 классы</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Мифология в народном творчестве (модуль 2, модуль 3)</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Мифы о происхождении Вселенной у разных народов: общее и различие. Эволюция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взаимоотношений человека и природы, изменение мировоззрения людей </w:t>
      </w:r>
      <w:proofErr w:type="gramStart"/>
      <w:r w:rsidRPr="00BE4554">
        <w:rPr>
          <w:rFonts w:ascii="Liberation Serif" w:hAnsi="Liberation Serif" w:cs="Times New Roman"/>
          <w:sz w:val="24"/>
          <w:szCs w:val="24"/>
        </w:rPr>
        <w:t>в</w:t>
      </w:r>
      <w:proofErr w:type="gramEnd"/>
      <w:r w:rsidRPr="00BE4554">
        <w:rPr>
          <w:rFonts w:ascii="Liberation Serif" w:hAnsi="Liberation Serif" w:cs="Times New Roman"/>
          <w:sz w:val="24"/>
          <w:szCs w:val="24"/>
        </w:rPr>
        <w:t xml:space="preserve"> разные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исторические эпохи и отражение этих изменений в архитектуре.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Создание эскиза архитектурного сооружения, в основе которого лежит форма природного объекта. Создание </w:t>
      </w:r>
      <w:proofErr w:type="spellStart"/>
      <w:r w:rsidRPr="00BE4554">
        <w:rPr>
          <w:rFonts w:ascii="Liberation Serif" w:hAnsi="Liberation Serif" w:cs="Times New Roman"/>
          <w:sz w:val="24"/>
          <w:szCs w:val="24"/>
        </w:rPr>
        <w:t>графическогообраза</w:t>
      </w:r>
      <w:proofErr w:type="spellEnd"/>
      <w:r w:rsidRPr="00BE4554">
        <w:rPr>
          <w:rFonts w:ascii="Liberation Serif" w:hAnsi="Liberation Serif" w:cs="Times New Roman"/>
          <w:sz w:val="24"/>
          <w:szCs w:val="24"/>
        </w:rPr>
        <w:t xml:space="preserve"> природной стихии. Выполнение объёмно-пространственной композиции. Конструкция крестьянской избы, её характерные черты, назначение каждого элемента. Создание интерьера русской избы.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Олицетворение могущественных сил природы. Графическое изображение фантастического зверя. Развитие представления об орнаменте. Создание орнамента с использованием геометрических символов. Использование в работе разных принципов построения композиции орнамента: регулярного или свободно асимметрического, ленточного или с центральной симметрией. Подбор цветовой гаммы, выделение главных и второстепенных элементов.</w:t>
      </w:r>
      <w:r w:rsidRPr="00BE4554">
        <w:rPr>
          <w:rFonts w:ascii="Liberation Serif" w:hAnsi="Liberation Serif" w:cs="Times New Roman"/>
          <w:sz w:val="24"/>
          <w:szCs w:val="24"/>
        </w:rPr>
        <w:cr/>
        <w:t>Знакомство с пермской деревянной культовой скульптурой.</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lastRenderedPageBreak/>
        <w:t>Выполнение набросков фигуры человека с натуры в статичной позе как эскиза будущей скульптуры. Создание коллективной тематической многофигурной композиции на основе полученных набросков. Лепка из глины или пластилина.</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Мир архитектуры (модуль 2, модуль 3)</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Храм как символическая модель мироздания.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Разнообразие стилей и направлений в архитектуре.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Назначение и характер формы дворцовой архитектуры.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Украшение дворцовых построек: башни, скаты крыши, ограда, форма и декор окон, ворот, дверей.</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Дворянские усадьбы.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Герб или вензель хозяина усадьбы на барском доме.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Зависимость декоративного украшения архитектурного пространства от формы здания, городской и ландшафтной среды.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Своеобразие и общие черты в ландшафтно-парковой архитектуре разных стран (Древнего Востока, Греции, Рима, Японии, России).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Художник-монументалист, монументальная живопись, фреска, витраж, мозаика. Значение монументальной живописи в интерьере и экстерьере архитектурного сооружения. Создание объёмной композиции.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Коллективные работы в смешанной технике с применением развёрток геометрических фигур, с использованием чертёжных инструментов и приспособлений при вычерчивании развёрток.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проекта храма науки (искусства, космоса и др.); эскиза дворцового строения.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Передача в эскизе характерного стиля, пропорций, ритма форм и украшений. Работа на плоскости графическими материалами на цветном фоне (тушь, перо).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Работа в малых группах, использование в работе готовых форм (коробки, пластмассовые бутылки), цветной бумаги, картона, поделочного материала, красок.</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Создание предварительных эскизов — силуэтного изображения в технике компьютерной графики в программе </w:t>
      </w:r>
      <w:proofErr w:type="spellStart"/>
      <w:r w:rsidRPr="00BE4554">
        <w:rPr>
          <w:rFonts w:ascii="Liberation Serif" w:hAnsi="Liberation Serif" w:cs="Times New Roman"/>
          <w:sz w:val="24"/>
          <w:szCs w:val="24"/>
        </w:rPr>
        <w:t>Paint</w:t>
      </w:r>
      <w:proofErr w:type="spellEnd"/>
      <w:r w:rsidRPr="00BE4554">
        <w:rPr>
          <w:rFonts w:ascii="Liberation Serif" w:hAnsi="Liberation Serif" w:cs="Times New Roman"/>
          <w:sz w:val="24"/>
          <w:szCs w:val="24"/>
        </w:rPr>
        <w:t>.</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Выполнение эскизов фризовой композиции в технике аппликации из цветной бумаги (технике пластинчатой мозаики) для здания с учётом его назначения.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Выполнение эскизов витража для оконного проёма в кабинете искусства (музыки, изобразительного искусства, литературы).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эскиза фонтана, вписанного в заданное архитектурное окружение.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графической композиции садово-парковой зоны, которую можно разбить возле школы.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Освоение техники цветной графики.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b/>
          <w:sz w:val="24"/>
          <w:szCs w:val="24"/>
        </w:rPr>
        <w:t>Искусство в интерьере дворянской усадьбы (модуль 2, модуль 3)</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Особенности архитектуры дворянского дома.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Литературный салон и литературная гостиная.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Взаимозависимость музыкального произведения и архитектурного пространства, в котором оно исполняется (камерное, большое, высокое, широкое, сферическое).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тематических натюрмортов. Закрепление навыков работы с палитрой гуашью и белилами.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Выполнение эскиза интерьера литературной гостиной или литературного салона,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передача тематики литературного вечера в оформлении интерьера.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Техника по выбору (эскиз — акварель, гуашь, макет с использованием небольшой коробки, аппликация).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декоративного панно, цветовое решение которого соответствует колыбельной, в технике аппликации.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эскизов многофигурных сюжетных композиций по изучаемой теме с учётом отражения исторического времени, особенностей изображения фигуры человека, в том числе батальных сцен.</w:t>
      </w:r>
    </w:p>
    <w:p w:rsidR="00BE4554" w:rsidRPr="00BE4554" w:rsidRDefault="00BE4554" w:rsidP="00BE4554">
      <w:pPr>
        <w:shd w:val="clear" w:color="auto" w:fill="FFFFFF" w:themeFill="background1"/>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Портрет (модуль 2, модуль 3)</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lastRenderedPageBreak/>
        <w:t>Расширение представлений учащихся о портрете как жанре изобразительного искусства: динамика развития портретной живописи в разные периоды истории.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Взаимосвязь исторического времени и изображаемых персонажей картин разных</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эпох (колорит, одежда, окружение героя, интерьер, силуэт и др.).</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Расширение представлений о многофигурной композиции.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Знакомство с художниками-графиками, работавшими в жанре портрета.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Освоение приёмов работы над графическим портретом, закрепление знаний о пропорциях головы человека.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Закрепление знаний о греческом каноне изображения человека.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Гравюра как вид графического искусства.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Автопортрет как жанр изобразительного искусства.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Обогащение графических навыков, необходимых в работе над автопортретом.</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Расширение представлений и знаний о линейной перспективе, плановости, соразмерности частей объектов изображения, композиционном центре во время размещения портрета в интерьере.</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Портретный жанр в скульптуре, особенности объёмного изображения, передача характера, пропорций.</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Инсталляция. Тематика, материал, особенности восприятия (можно оказаться внутри композиции, а не только созерцать внешнюю сторону произведения).</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Практическая работа: изображение фигуры человека, передача особенностей силуэтного решения костюма, характерного для определённой исторической эпохи.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графического портрета (графика или аппликация).</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скульптурного портрета своего одноклассника (родителя, учителя).</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коллективных инсталляций по мотивам искусства изучаемой на уроках истории эпохи, по материалам литературного произведения и др.</w:t>
      </w:r>
    </w:p>
    <w:p w:rsidR="00BE4554" w:rsidRPr="00BE4554" w:rsidRDefault="00BE4554" w:rsidP="00BE4554">
      <w:pPr>
        <w:shd w:val="clear" w:color="auto" w:fill="FFFFFF" w:themeFill="background1"/>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Натюрморт (модуль 2)</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Натюрморт как один из самых древних жанров изобразительного искусства. Смысловая связь предметов в композиции, грамотное построение предметов в натюрморте, графические техники изображения предметов, иллюзия передачи объёма изображаемых предметов. </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Особенности построения натюрморта из геометрических тел: куба, пирамиды, цилиндра.</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Развитие представлений о хроматической и ахроматической гамме, о технике исполнения живописного произведения с использованием разнообразных оттенков одного цвета. Формирование понятий о разнообразии цветового и тонального решения живописных и графических композиций; освоение понятий: тон и светлота, гризайль. Освоение технологии создания ахроматической композиции натюрморта в технике гризайли. Взаимосвязь изображаемых предметов в натюрморте (диалог предметов). Реалистическая манера исполнения натюрморта и отход от реалистической манеры. Символика в иконописи и европейской реалистической живописи.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Создание натюрморта, воспевающего плодородие и щедрость земли. Использование знаний о символике в живописи. Знакомство с ИКТ — искусством текстового рисунка — ASCII </w:t>
      </w:r>
      <w:proofErr w:type="spellStart"/>
      <w:r w:rsidRPr="00BE4554">
        <w:rPr>
          <w:rFonts w:ascii="Liberation Serif" w:hAnsi="Liberation Serif" w:cs="Times New Roman"/>
          <w:sz w:val="24"/>
          <w:szCs w:val="24"/>
        </w:rPr>
        <w:t>artwork</w:t>
      </w:r>
      <w:proofErr w:type="spellEnd"/>
      <w:r w:rsidRPr="00BE4554">
        <w:rPr>
          <w:rFonts w:ascii="Liberation Serif" w:hAnsi="Liberation Serif" w:cs="Times New Roman"/>
          <w:sz w:val="24"/>
          <w:szCs w:val="24"/>
        </w:rPr>
        <w:t>, пробы самостоятельной работы в данной программе.</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натюрморта, предметы которого стилизованы под геометрические тела. Передача иллюзии объёма, смысловой взаимосвязи между предметами.</w:t>
      </w:r>
    </w:p>
    <w:p w:rsidR="00BE4554" w:rsidRPr="00BE4554" w:rsidRDefault="00BE4554" w:rsidP="00BE4554">
      <w:pPr>
        <w:shd w:val="clear" w:color="auto" w:fill="FFFFFF" w:themeFill="background1"/>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натюрморта в ахроматических тонах. Построение композиции натюрморта, цвет и форма которого несут в себе определённый образ или настроение. Работа гуашью на больших форматах.</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Художественно-промышленное производство в культуре России (модуль 1, модуль 2)</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Объекты традиционного быта крестьян, их происхождение, значение каждого предмета в крестьянском быту. Сюжетная композиция, центром которой является самовар. Работа в технике цветной пастели или гуаши.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Виды традиционного народного искусства. Резьба по камню и резьба по кости. Разнообразие материалов мастеров-камнерезов и мастеров резьбы по кости. Роль поделочного материала в выборе характера резьбы. Знакомство с наиболее </w:t>
      </w:r>
      <w:r w:rsidRPr="00BE4554">
        <w:rPr>
          <w:rFonts w:ascii="Liberation Serif" w:hAnsi="Liberation Serif" w:cs="Times New Roman"/>
          <w:sz w:val="24"/>
          <w:szCs w:val="24"/>
        </w:rPr>
        <w:lastRenderedPageBreak/>
        <w:t>распространённым видом в камнерезном искусстве — анималистическим жанром. Создание сюжетной композиции в анималистическом жанре. Литьё, ковка, чеканка. Разнообразие приёмов и видов литья из металла. Произведения мастеров по обработке металла. Эскиз декоративной решётки.</w:t>
      </w:r>
    </w:p>
    <w:p w:rsidR="00BE4554" w:rsidRPr="00BE4554" w:rsidRDefault="00BE4554" w:rsidP="00BE4554">
      <w:pPr>
        <w:spacing w:after="0" w:line="240" w:lineRule="auto"/>
        <w:jc w:val="both"/>
        <w:rPr>
          <w:rFonts w:ascii="Liberation Serif" w:hAnsi="Liberation Serif" w:cs="Times New Roman"/>
          <w:sz w:val="24"/>
          <w:szCs w:val="24"/>
        </w:rPr>
      </w:pPr>
      <w:proofErr w:type="spellStart"/>
      <w:r w:rsidRPr="00BE4554">
        <w:rPr>
          <w:rFonts w:ascii="Liberation Serif" w:hAnsi="Liberation Serif" w:cs="Times New Roman"/>
          <w:sz w:val="24"/>
          <w:szCs w:val="24"/>
        </w:rPr>
        <w:t>Павловопосадские</w:t>
      </w:r>
      <w:proofErr w:type="spellEnd"/>
      <w:r w:rsidRPr="00BE4554">
        <w:rPr>
          <w:rFonts w:ascii="Liberation Serif" w:hAnsi="Liberation Serif" w:cs="Times New Roman"/>
          <w:sz w:val="24"/>
          <w:szCs w:val="24"/>
        </w:rPr>
        <w:t xml:space="preserve"> набивные платки. Создание эскиза набивного платка по мотивам </w:t>
      </w:r>
      <w:proofErr w:type="spellStart"/>
      <w:r w:rsidRPr="00BE4554">
        <w:rPr>
          <w:rFonts w:ascii="Liberation Serif" w:hAnsi="Liberation Serif" w:cs="Times New Roman"/>
          <w:sz w:val="24"/>
          <w:szCs w:val="24"/>
        </w:rPr>
        <w:t>павловопосадского</w:t>
      </w:r>
      <w:proofErr w:type="spellEnd"/>
      <w:r w:rsidRPr="00BE4554">
        <w:rPr>
          <w:rFonts w:ascii="Liberation Serif" w:hAnsi="Liberation Serif" w:cs="Times New Roman"/>
          <w:sz w:val="24"/>
          <w:szCs w:val="24"/>
        </w:rPr>
        <w:t xml:space="preserve"> промысла.</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b/>
          <w:sz w:val="24"/>
          <w:szCs w:val="24"/>
          <w:lang w:eastAsia="ru-RU"/>
        </w:rPr>
      </w:pPr>
      <w:r w:rsidRPr="00BE4554">
        <w:rPr>
          <w:rFonts w:ascii="Liberation Serif" w:eastAsia="Times New Roman" w:hAnsi="Liberation Serif" w:cs="Times New Roman"/>
          <w:b/>
          <w:sz w:val="24"/>
          <w:szCs w:val="24"/>
          <w:lang w:eastAsia="ru-RU"/>
        </w:rPr>
        <w:t>Тиражная графика (модуль 2, модуль 3)</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Искусство создания книги. Элементы оформления книги: форзац, фронтиспис, заставка, концовка, иллюстрации. Книга-летопись. Шрифт. Разнообразие видов шрифтов.</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Шрифт и текст. Шрифт как выразительное средство графической композиции. Единство шрифтовой композиции и изображения в плакате. Создание шрифтовой композиции.</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Виды тиражной графики. Афиша. Создание афиши к школьному празднику или театральной постановке. Плакат.</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Выразительный язык плаката. Связь изображения и текста, содержащегося в плакате. Создание плаката на заданную тему. Эмблема. Условный характер изображения на эмблеме. Создание серии знаков визуальной коммуникации для школы. История создания марки. Композиционное решение марки. Создание серии марок. Пригласительный билет, открытка. Экслибрис. Композиция экслибриса. Создание экслибриса для своей библиотеки. Освоение графической техники линогравюры. Знакомство с творчеством известных художников-графиков, работающих в технике линогравюры, с помощью поисковых систем Интернета.</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b/>
          <w:sz w:val="24"/>
          <w:szCs w:val="24"/>
          <w:lang w:eastAsia="ru-RU"/>
        </w:rPr>
      </w:pPr>
      <w:r w:rsidRPr="00BE4554">
        <w:rPr>
          <w:rFonts w:ascii="Liberation Serif" w:eastAsia="Times New Roman" w:hAnsi="Liberation Serif" w:cs="Times New Roman"/>
          <w:sz w:val="24"/>
          <w:szCs w:val="24"/>
          <w:lang w:eastAsia="ru-RU"/>
        </w:rPr>
        <w:t>Подготовка небольших иллюстрированных сообщений (презентаций) в классе.</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b/>
          <w:sz w:val="24"/>
          <w:szCs w:val="24"/>
          <w:lang w:eastAsia="ru-RU"/>
        </w:rPr>
      </w:pPr>
      <w:r w:rsidRPr="00BE4554">
        <w:rPr>
          <w:rFonts w:ascii="Liberation Serif" w:eastAsia="Times New Roman" w:hAnsi="Liberation Serif" w:cs="Times New Roman"/>
          <w:b/>
          <w:sz w:val="24"/>
          <w:szCs w:val="24"/>
          <w:lang w:eastAsia="ru-RU"/>
        </w:rPr>
        <w:t>Проекты (модуль 2, модуль 3)</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b/>
          <w:sz w:val="24"/>
          <w:szCs w:val="24"/>
          <w:lang w:eastAsia="ru-RU"/>
        </w:rPr>
      </w:pPr>
      <w:r w:rsidRPr="00BE4554">
        <w:rPr>
          <w:rFonts w:ascii="Liberation Serif" w:eastAsia="Times New Roman" w:hAnsi="Liberation Serif" w:cs="Times New Roman"/>
          <w:sz w:val="24"/>
          <w:szCs w:val="24"/>
          <w:lang w:eastAsia="ru-RU"/>
        </w:rPr>
        <w:t xml:space="preserve">Освоение технологии объёмно-пространственной композиции и работы в группе. Создание предметно-пространственной композиции «Город будущего». Работа по представлению. Работа на большом формате в малых группах по 3—4 человека. Смешанная техника. Коллаж: аппликация, гуашь, другие материалы. Возможно выполнение композиции в программе </w:t>
      </w:r>
      <w:proofErr w:type="spellStart"/>
      <w:r w:rsidRPr="00BE4554">
        <w:rPr>
          <w:rFonts w:ascii="Liberation Serif" w:eastAsia="Times New Roman" w:hAnsi="Liberation Serif" w:cs="Times New Roman"/>
          <w:sz w:val="24"/>
          <w:szCs w:val="24"/>
          <w:lang w:eastAsia="ru-RU"/>
        </w:rPr>
        <w:t>Paint</w:t>
      </w:r>
      <w:proofErr w:type="spellEnd"/>
      <w:r w:rsidRPr="00BE4554">
        <w:rPr>
          <w:rFonts w:ascii="Liberation Serif" w:eastAsia="Times New Roman" w:hAnsi="Liberation Serif" w:cs="Times New Roman"/>
          <w:sz w:val="24"/>
          <w:szCs w:val="24"/>
          <w:lang w:eastAsia="ru-RU"/>
        </w:rPr>
        <w:t>. Архитектурный проект. Функциональный и эстетический облик здания. Соотношение архитектурных форм и элементов в пространственной архитектурной композиции. Создание архитектурного эскиза-проекта «Школа моей мечты» или «Школа будущего». Работа индивидуальная или в малых группах.</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b/>
          <w:sz w:val="24"/>
          <w:szCs w:val="24"/>
          <w:lang w:eastAsia="ru-RU"/>
        </w:rPr>
      </w:pPr>
      <w:r w:rsidRPr="00BE4554">
        <w:rPr>
          <w:rFonts w:ascii="Liberation Serif" w:eastAsia="Times New Roman" w:hAnsi="Liberation Serif" w:cs="Times New Roman"/>
          <w:b/>
          <w:sz w:val="24"/>
          <w:szCs w:val="24"/>
          <w:lang w:eastAsia="ru-RU"/>
        </w:rPr>
        <w:t>Профессия художника (модуль 2)</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Разнообразие видов и жанров живописи, выразительные средства живописи. Разнообразие техник живописи.</w:t>
      </w:r>
    </w:p>
    <w:p w:rsidR="00BE4554" w:rsidRPr="00BE4554" w:rsidRDefault="00BE4554" w:rsidP="00BE4554">
      <w:pPr>
        <w:shd w:val="clear" w:color="auto" w:fill="FFFFFF"/>
        <w:spacing w:after="0" w:line="240" w:lineRule="auto"/>
        <w:jc w:val="both"/>
        <w:rPr>
          <w:rFonts w:ascii="Liberation Serif" w:eastAsia="Times New Roman" w:hAnsi="Liberation Serif" w:cs="Times New Roman"/>
          <w:sz w:val="24"/>
          <w:szCs w:val="24"/>
          <w:lang w:eastAsia="ru-RU"/>
        </w:rPr>
      </w:pPr>
      <w:r w:rsidRPr="00BE4554">
        <w:rPr>
          <w:rFonts w:ascii="Liberation Serif" w:eastAsia="Times New Roman" w:hAnsi="Liberation Serif" w:cs="Times New Roman"/>
          <w:sz w:val="24"/>
          <w:szCs w:val="24"/>
          <w:lang w:eastAsia="ru-RU"/>
        </w:rPr>
        <w:t>Знакомство с творчеством художников-живописцев: Д. Г. Левицкого, Дж. </w:t>
      </w:r>
      <w:proofErr w:type="spellStart"/>
      <w:r w:rsidRPr="00BE4554">
        <w:rPr>
          <w:rFonts w:ascii="Liberation Serif" w:eastAsia="Times New Roman" w:hAnsi="Liberation Serif" w:cs="Times New Roman"/>
          <w:sz w:val="24"/>
          <w:szCs w:val="24"/>
          <w:lang w:eastAsia="ru-RU"/>
        </w:rPr>
        <w:t>Моранди</w:t>
      </w:r>
      <w:proofErr w:type="spellEnd"/>
      <w:r w:rsidRPr="00BE4554">
        <w:rPr>
          <w:rFonts w:ascii="Liberation Serif" w:eastAsia="Times New Roman" w:hAnsi="Liberation Serif" w:cs="Times New Roman"/>
          <w:sz w:val="24"/>
          <w:szCs w:val="24"/>
          <w:lang w:eastAsia="ru-RU"/>
        </w:rPr>
        <w:t xml:space="preserve">, В. И. Серова, Я. Вермеера </w:t>
      </w:r>
      <w:proofErr w:type="spellStart"/>
      <w:r w:rsidRPr="00BE4554">
        <w:rPr>
          <w:rFonts w:ascii="Liberation Serif" w:eastAsia="Times New Roman" w:hAnsi="Liberation Serif" w:cs="Times New Roman"/>
          <w:sz w:val="24"/>
          <w:szCs w:val="24"/>
          <w:lang w:eastAsia="ru-RU"/>
        </w:rPr>
        <w:t>Делфтского</w:t>
      </w:r>
      <w:proofErr w:type="spellEnd"/>
      <w:r w:rsidRPr="00BE4554">
        <w:rPr>
          <w:rFonts w:ascii="Liberation Serif" w:eastAsia="Times New Roman" w:hAnsi="Liberation Serif" w:cs="Times New Roman"/>
          <w:sz w:val="24"/>
          <w:szCs w:val="24"/>
          <w:lang w:eastAsia="ru-RU"/>
        </w:rPr>
        <w:t xml:space="preserve">. Создание живописного произведения в подражание манере письма известного художника. Разнообразие видов и жанров графики, выразительные средства графики. Разнообразие графических техник. Знакомство с творчеством художников-графиков </w:t>
      </w:r>
      <w:proofErr w:type="spellStart"/>
      <w:r w:rsidRPr="00BE4554">
        <w:rPr>
          <w:rFonts w:ascii="Liberation Serif" w:eastAsia="Times New Roman" w:hAnsi="Liberation Serif" w:cs="Times New Roman"/>
          <w:sz w:val="24"/>
          <w:szCs w:val="24"/>
          <w:lang w:eastAsia="ru-RU"/>
        </w:rPr>
        <w:t>УтаваХиросигэ</w:t>
      </w:r>
      <w:proofErr w:type="spellEnd"/>
      <w:r w:rsidRPr="00BE4554">
        <w:rPr>
          <w:rFonts w:ascii="Liberation Serif" w:eastAsia="Times New Roman" w:hAnsi="Liberation Serif" w:cs="Times New Roman"/>
          <w:sz w:val="24"/>
          <w:szCs w:val="24"/>
          <w:lang w:eastAsia="ru-RU"/>
        </w:rPr>
        <w:t>, Г. Доре, В. А. Фаворского, М. К. </w:t>
      </w:r>
      <w:proofErr w:type="spellStart"/>
      <w:r w:rsidRPr="00BE4554">
        <w:rPr>
          <w:rFonts w:ascii="Liberation Serif" w:eastAsia="Times New Roman" w:hAnsi="Liberation Serif" w:cs="Times New Roman"/>
          <w:sz w:val="24"/>
          <w:szCs w:val="24"/>
          <w:lang w:eastAsia="ru-RU"/>
        </w:rPr>
        <w:t>Эшера</w:t>
      </w:r>
      <w:proofErr w:type="spellEnd"/>
      <w:r w:rsidRPr="00BE4554">
        <w:rPr>
          <w:rFonts w:ascii="Liberation Serif" w:eastAsia="Times New Roman" w:hAnsi="Liberation Serif" w:cs="Times New Roman"/>
          <w:sz w:val="24"/>
          <w:szCs w:val="24"/>
          <w:lang w:eastAsia="ru-RU"/>
        </w:rPr>
        <w:t>. Создание графического произведения в подражание манере известного художника.</w:t>
      </w:r>
    </w:p>
    <w:p w:rsidR="00BE4554" w:rsidRPr="00BE4554" w:rsidRDefault="00BE4554" w:rsidP="00BE4554">
      <w:pPr>
        <w:spacing w:after="0" w:line="240" w:lineRule="auto"/>
        <w:jc w:val="both"/>
        <w:rPr>
          <w:rFonts w:ascii="Liberation Serif" w:hAnsi="Liberation Serif" w:cs="Times New Roman"/>
          <w:i/>
          <w:sz w:val="24"/>
          <w:szCs w:val="24"/>
        </w:rPr>
      </w:pPr>
      <w:r w:rsidRPr="00BE4554">
        <w:rPr>
          <w:rFonts w:ascii="Liberation Serif" w:hAnsi="Liberation Serif" w:cs="Times New Roman"/>
          <w:i/>
          <w:sz w:val="24"/>
          <w:szCs w:val="24"/>
        </w:rPr>
        <w:t>Контрольная работа по теме «Профессия художника».</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7 классы</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Искусство в жизни человека (модуль 1, модуль 2, модуль 3, модуль 4)</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Пространство окружающей жизни: природа, предметный мир — культура.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Художественно-выразительные средства организации пространства жизни и пространства картины.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Наброски, записи, размышления, искания, пробы в основе любого художественного проекта или научной разработки.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Отражение личности художника в его произведениях. Художественная форма произведения: композиция, пространство произведения, индивидуальная творческая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манера художника. Особенности работы художника-скульптора. Гармония в картине. </w:t>
      </w:r>
      <w:proofErr w:type="gramStart"/>
      <w:r w:rsidRPr="00BE4554">
        <w:rPr>
          <w:rFonts w:ascii="Liberation Serif" w:hAnsi="Liberation Serif" w:cs="Times New Roman"/>
          <w:sz w:val="24"/>
          <w:szCs w:val="24"/>
        </w:rPr>
        <w:t xml:space="preserve">Художественно-выразительные средства изобразительного искусства, их взаимодействие: </w:t>
      </w:r>
      <w:r w:rsidRPr="00BE4554">
        <w:rPr>
          <w:rFonts w:ascii="Liberation Serif" w:hAnsi="Liberation Serif" w:cs="Times New Roman"/>
          <w:sz w:val="24"/>
          <w:szCs w:val="24"/>
        </w:rPr>
        <w:lastRenderedPageBreak/>
        <w:t>композиция и равновесие её частей (пятен, форм, линий) между собой и относительно центра; динамика и покой; симметрия и асимметрия; ритм и динамика; фактура; контраст и нюанс; гармония и «мелодика» произведения (непрерывность линии), пластика и колорит.</w:t>
      </w:r>
      <w:proofErr w:type="gramEnd"/>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Символика цвета. Использование цвета и света в пространстве интерьера, его роль в решении пространственного образа интерьера.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Импровизация в разных видах искусства: театре, танце, живописи, поэзии, музыке,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скульптуре, архитектуре, фотографии, кино. Художник в театре и кино.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Декоративно-прикладное искусство. Этнические мотивы, связь с народным декоративно-прикладным искусством: колорит, цветовая гамма, форма, элементы узоров, образы.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Орнамент — одно из главных выразительных сре</w:t>
      </w:r>
      <w:proofErr w:type="gramStart"/>
      <w:r w:rsidRPr="00BE4554">
        <w:rPr>
          <w:rFonts w:ascii="Liberation Serif" w:hAnsi="Liberation Serif" w:cs="Times New Roman"/>
          <w:sz w:val="24"/>
          <w:szCs w:val="24"/>
        </w:rPr>
        <w:t>дств в д</w:t>
      </w:r>
      <w:proofErr w:type="gramEnd"/>
      <w:r w:rsidRPr="00BE4554">
        <w:rPr>
          <w:rFonts w:ascii="Liberation Serif" w:hAnsi="Liberation Serif" w:cs="Times New Roman"/>
          <w:sz w:val="24"/>
          <w:szCs w:val="24"/>
        </w:rPr>
        <w:t>екоративно-прикладном искусстве.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Мультипликация, работа художника мультипликатора.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Дизайн: возникновение дизайна на основе народного кустарного искусства; история развития, основная функция.</w:t>
      </w:r>
    </w:p>
    <w:p w:rsidR="00BE4554" w:rsidRPr="00BE4554" w:rsidRDefault="00BE4554" w:rsidP="00BE4554">
      <w:pPr>
        <w:spacing w:after="0" w:line="240" w:lineRule="auto"/>
        <w:jc w:val="both"/>
        <w:rPr>
          <w:rFonts w:ascii="Liberation Serif" w:hAnsi="Liberation Serif" w:cs="Times New Roman"/>
          <w:i/>
          <w:sz w:val="24"/>
          <w:szCs w:val="24"/>
        </w:rPr>
      </w:pPr>
      <w:r w:rsidRPr="00BE4554">
        <w:rPr>
          <w:rFonts w:ascii="Liberation Serif" w:hAnsi="Liberation Serif" w:cs="Times New Roman"/>
          <w:i/>
          <w:sz w:val="24"/>
          <w:szCs w:val="24"/>
        </w:rPr>
        <w:t>Практические работы: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графическая композиция по литературному описанию; композиции </w:t>
      </w:r>
      <w:proofErr w:type="gramStart"/>
      <w:r w:rsidRPr="00BE4554">
        <w:rPr>
          <w:rFonts w:ascii="Liberation Serif" w:hAnsi="Liberation Serif" w:cs="Times New Roman"/>
          <w:sz w:val="24"/>
          <w:szCs w:val="24"/>
        </w:rPr>
        <w:t>в</w:t>
      </w:r>
      <w:proofErr w:type="gramEnd"/>
      <w:r w:rsidRPr="00BE4554">
        <w:rPr>
          <w:rFonts w:ascii="Liberation Serif" w:hAnsi="Liberation Serif" w:cs="Times New Roman"/>
          <w:sz w:val="24"/>
          <w:szCs w:val="24"/>
        </w:rPr>
        <w:t xml:space="preserve"> смешанной</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технике по мотивам работ художника В. Кандинского;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макет сцены к спектаклю; эскизы театральных костюмов героев драматургического или музыкального произведения;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эскиз театральной маски для любимого персонажа сказки, былины, мифа;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мультфильма (техника по выбору);</w:t>
      </w:r>
    </w:p>
    <w:p w:rsidR="00BE4554" w:rsidRPr="00BE4554" w:rsidRDefault="00BE4554" w:rsidP="00BE4554">
      <w:pPr>
        <w:spacing w:after="0" w:line="240" w:lineRule="auto"/>
        <w:jc w:val="both"/>
        <w:rPr>
          <w:rFonts w:ascii="Liberation Serif" w:hAnsi="Liberation Serif" w:cs="Times New Roman"/>
          <w:sz w:val="24"/>
          <w:szCs w:val="24"/>
        </w:rPr>
      </w:pPr>
      <w:proofErr w:type="gramStart"/>
      <w:r w:rsidRPr="00BE4554">
        <w:rPr>
          <w:rFonts w:ascii="Liberation Serif" w:hAnsi="Liberation Serif" w:cs="Times New Roman"/>
          <w:sz w:val="24"/>
          <w:szCs w:val="24"/>
        </w:rPr>
        <w:t>дизайн-проекты</w:t>
      </w:r>
      <w:proofErr w:type="gramEnd"/>
      <w:r w:rsidRPr="00BE4554">
        <w:rPr>
          <w:rFonts w:ascii="Liberation Serif" w:hAnsi="Liberation Serif" w:cs="Times New Roman"/>
          <w:sz w:val="24"/>
          <w:szCs w:val="24"/>
        </w:rPr>
        <w:t xml:space="preserve"> интерьера, предметов домашнего обихода.</w:t>
      </w:r>
    </w:p>
    <w:p w:rsidR="00BE4554" w:rsidRPr="00BE4554" w:rsidRDefault="00BE4554" w:rsidP="00BE4554">
      <w:pPr>
        <w:spacing w:after="0" w:line="240" w:lineRule="auto"/>
        <w:jc w:val="both"/>
        <w:rPr>
          <w:rFonts w:ascii="Liberation Serif" w:hAnsi="Liberation Serif" w:cs="Times New Roman"/>
          <w:i/>
          <w:sz w:val="24"/>
          <w:szCs w:val="24"/>
        </w:rPr>
      </w:pPr>
      <w:r w:rsidRPr="00BE4554">
        <w:rPr>
          <w:rFonts w:ascii="Liberation Serif" w:hAnsi="Liberation Serif" w:cs="Times New Roman"/>
          <w:i/>
          <w:sz w:val="24"/>
          <w:szCs w:val="24"/>
        </w:rPr>
        <w:t>Проектная деятельность:</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«Мир северной деревни»,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«Художники твоего края»,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«Художественная форма в искусстве»,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«Цвет в психологии и искусстве»,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«Знаковые образы в искусстве»,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«Декоративно-прикладное искусство народов России»,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«Коллективный процесс творчества в кино»,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«Крупнейшие художественные музеи мира».</w:t>
      </w:r>
    </w:p>
    <w:p w:rsidR="00BE4554" w:rsidRPr="00BE4554" w:rsidRDefault="00BE4554" w:rsidP="00BE4554">
      <w:pPr>
        <w:spacing w:after="0" w:line="240" w:lineRule="auto"/>
        <w:jc w:val="both"/>
        <w:rPr>
          <w:rFonts w:ascii="Liberation Serif" w:hAnsi="Liberation Serif" w:cs="Times New Roman"/>
          <w:b/>
          <w:sz w:val="24"/>
          <w:szCs w:val="24"/>
        </w:rPr>
      </w:pPr>
      <w:r w:rsidRPr="00BE4554">
        <w:rPr>
          <w:rFonts w:ascii="Liberation Serif" w:hAnsi="Liberation Serif" w:cs="Times New Roman"/>
          <w:b/>
          <w:sz w:val="24"/>
          <w:szCs w:val="24"/>
        </w:rPr>
        <w:t>Художник и время (модуль 2, модуль 3)</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Историческое время, историческое пространство и культура. Формирование представления о роли искусства в формировании художественного восприятия зрителя.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Знакомство с культурой Древнего Египта: культ камня, основа представлений о мире — миф. Античный миф — основа искусства. Рациональное начало, идея гармонии и центральной симметрии в античной архитектуре. Система греческих ордеров.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Христианство — источник идей и образов средневекового европейского искусства.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Романская базилика, готический храм.</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Знакомство с древнерусским каменным зодчеством (храмовыми постройками). Связь архитектурных проектов древнерусских храмов с </w:t>
      </w:r>
      <w:proofErr w:type="gramStart"/>
      <w:r w:rsidRPr="00BE4554">
        <w:rPr>
          <w:rFonts w:ascii="Liberation Serif" w:hAnsi="Liberation Serif" w:cs="Times New Roman"/>
          <w:sz w:val="24"/>
          <w:szCs w:val="24"/>
        </w:rPr>
        <w:t>византийскими</w:t>
      </w:r>
      <w:proofErr w:type="gramEnd"/>
      <w:r w:rsidRPr="00BE4554">
        <w:rPr>
          <w:rFonts w:ascii="Liberation Serif" w:hAnsi="Liberation Serif" w:cs="Times New Roman"/>
          <w:sz w:val="24"/>
          <w:szCs w:val="24"/>
        </w:rPr>
        <w:t>. Владимиро-Суздальская, Новгородская, Московская школы храмовой архитектуры.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Светский характер культуры Ренессанса и её антропоцентризм. Архитектура и живопись Ренессанса.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Мировоззренческие основы барокко.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Воплощение идей классицизма в архитектурных ансамблях. Классицизм в России: архитекторы К. И. Росси, В. И. Баженов, М. Ф. Казаков; скульптор Э. Фальконе.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Живопись: Н. Пуссен, Ж. Давид, К. П. Брюллов, А. А. Иванов.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Утверждение </w:t>
      </w:r>
      <w:proofErr w:type="spellStart"/>
      <w:r w:rsidRPr="00BE4554">
        <w:rPr>
          <w:rFonts w:ascii="Liberation Serif" w:hAnsi="Liberation Serif" w:cs="Times New Roman"/>
          <w:sz w:val="24"/>
          <w:szCs w:val="24"/>
        </w:rPr>
        <w:t>самоценности</w:t>
      </w:r>
      <w:proofErr w:type="spellEnd"/>
      <w:r w:rsidRPr="00BE4554">
        <w:rPr>
          <w:rFonts w:ascii="Liberation Serif" w:hAnsi="Liberation Serif" w:cs="Times New Roman"/>
          <w:sz w:val="24"/>
          <w:szCs w:val="24"/>
        </w:rPr>
        <w:t xml:space="preserve"> духовно-творческой жизни личности, изображение сильных (зачастую бунтарских) страстей и характеров, одухотворённой и целительной природы в искусстве романтизма.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Точная и объективная фиксация действительности (реальности) в работах мастеров реализма (Г. Курбе, И. Е. Репин, В. И. Суриков, Ж. Милле, В. Г. Перов). </w:t>
      </w:r>
      <w:r w:rsidRPr="00BE4554">
        <w:rPr>
          <w:rFonts w:ascii="Liberation Serif" w:hAnsi="Liberation Serif" w:cs="Times New Roman"/>
          <w:sz w:val="24"/>
          <w:szCs w:val="24"/>
        </w:rPr>
        <w:cr/>
      </w:r>
      <w:r w:rsidRPr="00BE4554">
        <w:rPr>
          <w:rFonts w:ascii="Liberation Serif" w:hAnsi="Liberation Serif" w:cs="Times New Roman"/>
          <w:sz w:val="24"/>
          <w:szCs w:val="24"/>
        </w:rPr>
        <w:lastRenderedPageBreak/>
        <w:t>Импрессионизм как крайнее проявление в искусстве принципов реализма (К. Моне, Э. Дега, О. Ренуар, Э. Мане). Русский импрессионизм. Постимпрессионизм.</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Попытка художников выразить тайны бытия языком наглядного и чувственно воспринимаемого образа через символ. Творчество У. Блейка, К. Фридриха, О. </w:t>
      </w:r>
      <w:proofErr w:type="spellStart"/>
      <w:r w:rsidRPr="00BE4554">
        <w:rPr>
          <w:rFonts w:ascii="Liberation Serif" w:hAnsi="Liberation Serif" w:cs="Times New Roman"/>
          <w:sz w:val="24"/>
          <w:szCs w:val="24"/>
        </w:rPr>
        <w:t>Редона</w:t>
      </w:r>
      <w:proofErr w:type="spellEnd"/>
      <w:r w:rsidRPr="00BE4554">
        <w:rPr>
          <w:rFonts w:ascii="Liberation Serif" w:hAnsi="Liberation Serif" w:cs="Times New Roman"/>
          <w:sz w:val="24"/>
          <w:szCs w:val="24"/>
        </w:rPr>
        <w:t>,</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А. </w:t>
      </w:r>
      <w:proofErr w:type="spellStart"/>
      <w:r w:rsidRPr="00BE4554">
        <w:rPr>
          <w:rFonts w:ascii="Liberation Serif" w:hAnsi="Liberation Serif" w:cs="Times New Roman"/>
          <w:sz w:val="24"/>
          <w:szCs w:val="24"/>
        </w:rPr>
        <w:t>Бёклина</w:t>
      </w:r>
      <w:proofErr w:type="spellEnd"/>
      <w:r w:rsidRPr="00BE4554">
        <w:rPr>
          <w:rFonts w:ascii="Liberation Serif" w:hAnsi="Liberation Serif" w:cs="Times New Roman"/>
          <w:sz w:val="24"/>
          <w:szCs w:val="24"/>
        </w:rPr>
        <w:t>, Э. Мунка. Искусство модерна (конец XIX — начало XX века). Природные стихии — моделирующий образ модерна.</w:t>
      </w:r>
    </w:p>
    <w:p w:rsidR="00BE4554" w:rsidRPr="00BE4554" w:rsidRDefault="00BE4554" w:rsidP="00BE4554">
      <w:pPr>
        <w:spacing w:after="0" w:line="240" w:lineRule="auto"/>
        <w:jc w:val="both"/>
        <w:rPr>
          <w:rFonts w:ascii="Liberation Serif" w:hAnsi="Liberation Serif" w:cs="Times New Roman"/>
          <w:sz w:val="24"/>
          <w:szCs w:val="24"/>
        </w:rPr>
      </w:pPr>
      <w:proofErr w:type="gramStart"/>
      <w:r w:rsidRPr="00BE4554">
        <w:rPr>
          <w:rFonts w:ascii="Liberation Serif" w:hAnsi="Liberation Serif" w:cs="Times New Roman"/>
          <w:sz w:val="24"/>
          <w:szCs w:val="24"/>
        </w:rPr>
        <w:t xml:space="preserve">Эксперименты в искусстве модернизма — К. С. Малевич, В. В. Кандинский; фовизма — А. Матисс; экспрессионизма — Ф. Марк; футуризма — Дж. Балл; кубизма — П. Пикассо; абстракционизма — В. В. Кандинский; сюрреализма — С. Дали; примитивизма — </w:t>
      </w:r>
      <w:proofErr w:type="gramEnd"/>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А. Руссо.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Постмодернизм, абстрактный экспрессионизм (оп-арт, поп-арт, граффити, </w:t>
      </w:r>
      <w:proofErr w:type="spellStart"/>
      <w:r w:rsidRPr="00BE4554">
        <w:rPr>
          <w:rFonts w:ascii="Liberation Serif" w:hAnsi="Liberation Serif" w:cs="Times New Roman"/>
          <w:sz w:val="24"/>
          <w:szCs w:val="24"/>
        </w:rPr>
        <w:t>ленд</w:t>
      </w:r>
      <w:proofErr w:type="spellEnd"/>
      <w:r w:rsidRPr="00BE4554">
        <w:rPr>
          <w:rFonts w:ascii="Liberation Serif" w:hAnsi="Liberation Serif" w:cs="Times New Roman"/>
          <w:sz w:val="24"/>
          <w:szCs w:val="24"/>
        </w:rPr>
        <w:t>-арт).</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Стили и направления в искусстве дизайна. Отображение в дизайне мотивов живописи, архитектуры: дизайн бытовых вещей, промышленного производства, костюма, интерьера.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i/>
          <w:sz w:val="24"/>
          <w:szCs w:val="24"/>
        </w:rPr>
        <w:t>Практические работы: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создание композиций, этюдов, графических рисунков, объёмных этюдов, объёмно-пространственных композиций по материалам изучаемого периода истории; индивидуальные и коллективные виды работ, например, создание эскиза витража по примеру витражей готических соборов.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Творческие работы по мотивам работ художников (скульпторов, архитекторов) эпохи Возрождения (на цвет, колорит, форму, динамику и др.);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эскизы оформления интерьера.</w:t>
      </w:r>
    </w:p>
    <w:p w:rsidR="00BE4554" w:rsidRPr="00BE4554" w:rsidRDefault="00BE4554" w:rsidP="00BE4554">
      <w:pPr>
        <w:spacing w:after="0" w:line="240" w:lineRule="auto"/>
        <w:jc w:val="both"/>
        <w:rPr>
          <w:rFonts w:ascii="Liberation Serif" w:hAnsi="Liberation Serif" w:cs="Times New Roman"/>
          <w:i/>
          <w:sz w:val="24"/>
          <w:szCs w:val="24"/>
        </w:rPr>
      </w:pPr>
      <w:r w:rsidRPr="00BE4554">
        <w:rPr>
          <w:rFonts w:ascii="Liberation Serif" w:hAnsi="Liberation Serif" w:cs="Times New Roman"/>
          <w:i/>
          <w:sz w:val="24"/>
          <w:szCs w:val="24"/>
        </w:rPr>
        <w:t>Проектная деятельность:</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«Мир без искусства»,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«Мой край в разные периоды истории»,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«Праздники моего народа»,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«Античные образы в мировой и отечественной культуре»,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«Архитектура Московского Кремля»,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«Архитектурный ансамбль загородной усадьбы»,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«Национальные школы живописи»,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«Художник и время»,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«История создания картины»,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«Дизайн вчера и сегодня».</w:t>
      </w:r>
    </w:p>
    <w:p w:rsidR="00BE4554" w:rsidRPr="00BE4554" w:rsidRDefault="00BE4554" w:rsidP="00BE4554">
      <w:pPr>
        <w:spacing w:after="0" w:line="240" w:lineRule="auto"/>
        <w:jc w:val="both"/>
        <w:rPr>
          <w:rFonts w:ascii="Liberation Serif" w:hAnsi="Liberation Serif" w:cs="Times New Roman"/>
          <w:i/>
          <w:sz w:val="24"/>
          <w:szCs w:val="24"/>
        </w:rPr>
      </w:pPr>
      <w:r w:rsidRPr="00BE4554">
        <w:rPr>
          <w:rFonts w:ascii="Liberation Serif" w:hAnsi="Liberation Serif" w:cs="Times New Roman"/>
          <w:i/>
          <w:sz w:val="24"/>
          <w:szCs w:val="24"/>
        </w:rPr>
        <w:t>Контрольная работа №1 по теме «Художник и время»</w:t>
      </w:r>
    </w:p>
    <w:p w:rsidR="00BE4554" w:rsidRPr="00BE4554" w:rsidRDefault="00BE4554" w:rsidP="00BE4554">
      <w:pPr>
        <w:spacing w:after="0" w:line="240" w:lineRule="auto"/>
        <w:jc w:val="both"/>
        <w:rPr>
          <w:rFonts w:ascii="Liberation Serif" w:hAnsi="Liberation Serif" w:cs="Times New Roman"/>
          <w:i/>
          <w:sz w:val="24"/>
          <w:szCs w:val="24"/>
        </w:rPr>
      </w:pPr>
      <w:r w:rsidRPr="00BE4554">
        <w:rPr>
          <w:rFonts w:ascii="Liberation Serif" w:hAnsi="Liberation Serif" w:cs="Times New Roman"/>
          <w:i/>
          <w:sz w:val="24"/>
          <w:szCs w:val="24"/>
        </w:rPr>
        <w:t>Контрольная работа №2 по теме «Художник и время»</w:t>
      </w:r>
    </w:p>
    <w:p w:rsidR="00BE4554" w:rsidRPr="00BE4554" w:rsidRDefault="00BE4554" w:rsidP="00BE4554">
      <w:pPr>
        <w:spacing w:after="0" w:line="240" w:lineRule="auto"/>
        <w:jc w:val="both"/>
        <w:rPr>
          <w:rFonts w:ascii="Liberation Serif" w:hAnsi="Liberation Serif" w:cs="Times New Roman"/>
          <w:b/>
          <w:sz w:val="24"/>
          <w:szCs w:val="24"/>
        </w:rPr>
      </w:pPr>
    </w:p>
    <w:p w:rsidR="00BE4554" w:rsidRPr="00BE4554" w:rsidRDefault="00BE4554" w:rsidP="00BE4554">
      <w:pPr>
        <w:numPr>
          <w:ilvl w:val="0"/>
          <w:numId w:val="12"/>
        </w:numPr>
        <w:spacing w:after="0" w:line="240" w:lineRule="auto"/>
        <w:contextualSpacing/>
        <w:rPr>
          <w:rFonts w:ascii="Liberation Serif" w:hAnsi="Liberation Serif" w:cs="Times New Roman"/>
          <w:b/>
          <w:bCs/>
          <w:color w:val="000000"/>
          <w:sz w:val="24"/>
          <w:szCs w:val="24"/>
        </w:rPr>
      </w:pPr>
      <w:r w:rsidRPr="00BE4554">
        <w:rPr>
          <w:rFonts w:ascii="Liberation Serif" w:hAnsi="Liberation Serif" w:cs="Times New Roman"/>
          <w:b/>
          <w:sz w:val="24"/>
          <w:szCs w:val="24"/>
        </w:rPr>
        <w:t>Планируемые результаты освоения учебного предмета</w:t>
      </w:r>
    </w:p>
    <w:p w:rsidR="00BE4554" w:rsidRPr="00BE4554" w:rsidRDefault="00BE4554" w:rsidP="00BE4554">
      <w:pPr>
        <w:spacing w:after="0" w:line="240" w:lineRule="auto"/>
        <w:rPr>
          <w:rFonts w:ascii="Liberation Serif" w:hAnsi="Liberation Serif" w:cs="Times New Roman"/>
          <w:b/>
          <w:bCs/>
          <w:sz w:val="24"/>
          <w:szCs w:val="24"/>
        </w:rPr>
      </w:pPr>
    </w:p>
    <w:p w:rsidR="00BE4554" w:rsidRPr="00BE4554" w:rsidRDefault="00BE4554" w:rsidP="00BE4554">
      <w:pPr>
        <w:spacing w:after="0" w:line="240" w:lineRule="auto"/>
        <w:rPr>
          <w:rFonts w:ascii="Liberation Serif" w:hAnsi="Liberation Serif" w:cs="Times New Roman"/>
          <w:b/>
          <w:bCs/>
          <w:sz w:val="24"/>
          <w:szCs w:val="24"/>
        </w:rPr>
      </w:pPr>
      <w:r w:rsidRPr="00BE4554">
        <w:rPr>
          <w:rFonts w:ascii="Liberation Serif" w:hAnsi="Liberation Serif" w:cs="Times New Roman"/>
          <w:b/>
          <w:bCs/>
          <w:sz w:val="24"/>
          <w:szCs w:val="24"/>
        </w:rPr>
        <w:t>Личностные результаты:</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1. Патриотическое воспитание</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r w:rsidRPr="00BE4554">
        <w:rPr>
          <w:rFonts w:ascii="Liberation Serif" w:hAnsi="Liberation Serif" w:cs="Times New Roman"/>
          <w:sz w:val="24"/>
          <w:szCs w:val="24"/>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2. Гражданское воспитание</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r w:rsidRPr="00BE4554">
        <w:rPr>
          <w:rFonts w:ascii="Liberation Serif" w:hAnsi="Liberation Serif" w:cs="Times New Roman"/>
          <w:sz w:val="24"/>
          <w:szCs w:val="24"/>
        </w:rPr>
        <w:t xml:space="preserve">Программа по изобразительному искусству направлена на активное приобщение </w:t>
      </w:r>
      <w:proofErr w:type="gramStart"/>
      <w:r w:rsidRPr="00BE4554">
        <w:rPr>
          <w:rFonts w:ascii="Liberation Serif" w:hAnsi="Liberation Serif" w:cs="Times New Roman"/>
          <w:sz w:val="24"/>
          <w:szCs w:val="24"/>
        </w:rPr>
        <w:t>обучающихся</w:t>
      </w:r>
      <w:proofErr w:type="gramEnd"/>
      <w:r w:rsidRPr="00BE4554">
        <w:rPr>
          <w:rFonts w:ascii="Liberation Serif" w:hAnsi="Liberation Serif" w:cs="Times New Roman"/>
          <w:sz w:val="24"/>
          <w:szCs w:val="24"/>
        </w:rPr>
        <w:t xml:space="preserve"> к ценностям мировой и отечественной культуры. При этом реализуются </w:t>
      </w:r>
      <w:r w:rsidRPr="00BE4554">
        <w:rPr>
          <w:rFonts w:ascii="Liberation Serif" w:hAnsi="Liberation Serif" w:cs="Times New Roman"/>
          <w:sz w:val="24"/>
          <w:szCs w:val="24"/>
        </w:rPr>
        <w:lastRenderedPageBreak/>
        <w:t>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3. Духовно-нравственное воспитание</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r w:rsidRPr="00BE4554">
        <w:rPr>
          <w:rFonts w:ascii="Liberation Serif" w:hAnsi="Liberation Serif" w:cs="Times New Roman"/>
          <w:sz w:val="24"/>
          <w:szCs w:val="24"/>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4. Эстетическое воспитание</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proofErr w:type="gramStart"/>
      <w:r w:rsidRPr="00BE4554">
        <w:rPr>
          <w:rFonts w:ascii="Liberation Serif" w:hAnsi="Liberation Serif" w:cs="Times New Roman"/>
          <w:sz w:val="24"/>
          <w:szCs w:val="24"/>
        </w:rPr>
        <w:t xml:space="preserve">Эстетическое (от греч. </w:t>
      </w:r>
      <w:proofErr w:type="spellStart"/>
      <w:r w:rsidRPr="00BE4554">
        <w:rPr>
          <w:rFonts w:ascii="Liberation Serif" w:hAnsi="Liberation Serif" w:cs="Times New Roman"/>
          <w:sz w:val="24"/>
          <w:szCs w:val="24"/>
        </w:rPr>
        <w:t>aisthetikos</w:t>
      </w:r>
      <w:proofErr w:type="spellEnd"/>
      <w:r w:rsidRPr="00BE4554">
        <w:rPr>
          <w:rFonts w:ascii="Liberation Serif" w:hAnsi="Liberation Serif" w:cs="Times New Roman"/>
          <w:sz w:val="24"/>
          <w:szCs w:val="24"/>
        </w:rPr>
        <w:t xml:space="preserve">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w:t>
      </w:r>
      <w:proofErr w:type="gramEnd"/>
      <w:r w:rsidRPr="00BE4554">
        <w:rPr>
          <w:rFonts w:ascii="Liberation Serif" w:hAnsi="Liberation Serif" w:cs="Times New Roman"/>
          <w:sz w:val="24"/>
          <w:szCs w:val="24"/>
        </w:rPr>
        <w:t xml:space="preserve"> Искусство понимается как воплощение в изображении и в создании предметно-пространственной среды </w:t>
      </w:r>
      <w:proofErr w:type="gramStart"/>
      <w:r w:rsidRPr="00BE4554">
        <w:rPr>
          <w:rFonts w:ascii="Liberation Serif" w:hAnsi="Liberation Serif" w:cs="Times New Roman"/>
          <w:sz w:val="24"/>
          <w:szCs w:val="24"/>
        </w:rPr>
        <w:t>постоянного</w:t>
      </w:r>
      <w:proofErr w:type="gramEnd"/>
      <w:r w:rsidRPr="00BE4554">
        <w:rPr>
          <w:rFonts w:ascii="Liberation Serif" w:hAnsi="Liberation Serif" w:cs="Times New Roman"/>
          <w:sz w:val="24"/>
          <w:szCs w:val="24"/>
        </w:rPr>
        <w:t xml:space="preserve"> </w:t>
      </w:r>
      <w:proofErr w:type="spellStart"/>
      <w:r w:rsidRPr="00BE4554">
        <w:rPr>
          <w:rFonts w:ascii="Liberation Serif" w:hAnsi="Liberation Serif" w:cs="Times New Roman"/>
          <w:sz w:val="24"/>
          <w:szCs w:val="24"/>
        </w:rPr>
        <w:t>поискаидеалов</w:t>
      </w:r>
      <w:proofErr w:type="spellEnd"/>
      <w:r w:rsidRPr="00BE4554">
        <w:rPr>
          <w:rFonts w:ascii="Liberation Serif" w:hAnsi="Liberation Serif" w:cs="Times New Roman"/>
          <w:sz w:val="24"/>
          <w:szCs w:val="24"/>
        </w:rPr>
        <w:t xml:space="preserve">,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BE4554">
        <w:rPr>
          <w:rFonts w:ascii="Liberation Serif" w:hAnsi="Liberation Serif" w:cs="Times New Roman"/>
          <w:sz w:val="24"/>
          <w:szCs w:val="24"/>
        </w:rPr>
        <w:t>самореализующейся</w:t>
      </w:r>
      <w:proofErr w:type="spellEnd"/>
      <w:r w:rsidRPr="00BE4554">
        <w:rPr>
          <w:rFonts w:ascii="Liberation Serif" w:hAnsi="Liberation Serif" w:cs="Times New Roman"/>
          <w:sz w:val="24"/>
          <w:szCs w:val="24"/>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5. Ценности познавательной деятельности</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r w:rsidRPr="00BE4554">
        <w:rPr>
          <w:rFonts w:ascii="Liberation Serif" w:hAnsi="Liberation Serif" w:cs="Times New Roman"/>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6. Экологическое воспитание</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r w:rsidRPr="00BE4554">
        <w:rPr>
          <w:rFonts w:ascii="Liberation Serif" w:hAnsi="Liberation Serif" w:cs="Times New Roman"/>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7. Трудовое воспитание</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r w:rsidRPr="00BE4554">
        <w:rPr>
          <w:rFonts w:ascii="Liberation Serif" w:hAnsi="Liberation Serif" w:cs="Times New Roman"/>
          <w:sz w:val="24"/>
          <w:szCs w:val="24"/>
        </w:rPr>
        <w:t xml:space="preserve">Художественно-эстетическое развитие </w:t>
      </w:r>
      <w:proofErr w:type="gramStart"/>
      <w:r w:rsidRPr="00BE4554">
        <w:rPr>
          <w:rFonts w:ascii="Liberation Serif" w:hAnsi="Liberation Serif" w:cs="Times New Roman"/>
          <w:sz w:val="24"/>
          <w:szCs w:val="24"/>
        </w:rPr>
        <w:t>обучающихся</w:t>
      </w:r>
      <w:proofErr w:type="gramEnd"/>
      <w:r w:rsidRPr="00BE4554">
        <w:rPr>
          <w:rFonts w:ascii="Liberation Serif" w:hAnsi="Liberation Serif" w:cs="Times New Roman"/>
          <w:sz w:val="24"/>
          <w:szCs w:val="24"/>
        </w:rPr>
        <w:t xml:space="preserve"> обязательно должно осуществляться в процессе личной художественно-творческой работы с освоением художественных мате-</w:t>
      </w:r>
    </w:p>
    <w:p w:rsidR="00BE4554" w:rsidRPr="00BE4554" w:rsidRDefault="00BE4554" w:rsidP="00BE4554">
      <w:pPr>
        <w:autoSpaceDE w:val="0"/>
        <w:autoSpaceDN w:val="0"/>
        <w:adjustRightInd w:val="0"/>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w:t>
      </w:r>
      <w:r w:rsidRPr="00BE4554">
        <w:rPr>
          <w:rFonts w:ascii="Liberation Serif" w:hAnsi="Liberation Serif" w:cs="Times New Roman"/>
          <w:sz w:val="24"/>
          <w:szCs w:val="24"/>
        </w:rPr>
        <w:lastRenderedPageBreak/>
        <w:t>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BE4554" w:rsidRPr="00BE4554" w:rsidRDefault="00BE4554" w:rsidP="00BE4554">
      <w:pPr>
        <w:autoSpaceDE w:val="0"/>
        <w:autoSpaceDN w:val="0"/>
        <w:adjustRightInd w:val="0"/>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8. Воспитывающая предметно-эстетическая среда</w:t>
      </w:r>
    </w:p>
    <w:p w:rsidR="00BE4554" w:rsidRPr="00BE4554" w:rsidRDefault="00BE4554" w:rsidP="00BE4554">
      <w:pPr>
        <w:autoSpaceDE w:val="0"/>
        <w:autoSpaceDN w:val="0"/>
        <w:adjustRightInd w:val="0"/>
        <w:spacing w:after="0" w:line="240" w:lineRule="auto"/>
        <w:ind w:firstLine="708"/>
        <w:jc w:val="both"/>
        <w:rPr>
          <w:rFonts w:ascii="Liberation Serif" w:hAnsi="Liberation Serif" w:cs="Times New Roman"/>
          <w:sz w:val="24"/>
          <w:szCs w:val="24"/>
        </w:rPr>
      </w:pPr>
      <w:r w:rsidRPr="00BE4554">
        <w:rPr>
          <w:rFonts w:ascii="Liberation Serif" w:hAnsi="Liberation Serif" w:cs="Times New Roman"/>
          <w:sz w:val="24"/>
          <w:szCs w:val="24"/>
        </w:rPr>
        <w:t xml:space="preserve">В процессе художественно-эстетического воспитания </w:t>
      </w:r>
      <w:proofErr w:type="gramStart"/>
      <w:r w:rsidRPr="00BE4554">
        <w:rPr>
          <w:rFonts w:ascii="Liberation Serif" w:hAnsi="Liberation Serif" w:cs="Times New Roman"/>
          <w:sz w:val="24"/>
          <w:szCs w:val="24"/>
        </w:rPr>
        <w:t>обучающихся</w:t>
      </w:r>
      <w:proofErr w:type="gramEnd"/>
      <w:r w:rsidRPr="00BE4554">
        <w:rPr>
          <w:rFonts w:ascii="Liberation Serif" w:hAnsi="Liberation Serif" w:cs="Times New Roman"/>
          <w:sz w:val="24"/>
          <w:szCs w:val="24"/>
        </w:rPr>
        <w:t xml:space="preserve">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w:t>
      </w:r>
      <w:proofErr w:type="gramStart"/>
      <w:r w:rsidRPr="00BE4554">
        <w:rPr>
          <w:rFonts w:ascii="Liberation Serif" w:hAnsi="Liberation Serif" w:cs="Times New Roman"/>
          <w:sz w:val="24"/>
          <w:szCs w:val="24"/>
        </w:rPr>
        <w:t>образ</w:t>
      </w:r>
      <w:proofErr w:type="gramEnd"/>
      <w:r w:rsidRPr="00BE4554">
        <w:rPr>
          <w:rFonts w:ascii="Liberation Serif" w:hAnsi="Liberation Serif" w:cs="Times New Roman"/>
          <w:sz w:val="24"/>
          <w:szCs w:val="24"/>
        </w:rPr>
        <w:t xml:space="preserve">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spacing w:after="0" w:line="240" w:lineRule="auto"/>
        <w:jc w:val="both"/>
        <w:rPr>
          <w:rFonts w:ascii="Liberation Serif" w:hAnsi="Liberation Serif" w:cs="Times New Roman"/>
          <w:b/>
          <w:bCs/>
          <w:sz w:val="24"/>
          <w:szCs w:val="24"/>
        </w:rPr>
      </w:pPr>
      <w:proofErr w:type="spellStart"/>
      <w:r w:rsidRPr="00BE4554">
        <w:rPr>
          <w:rFonts w:ascii="Liberation Serif" w:hAnsi="Liberation Serif" w:cs="Times New Roman"/>
          <w:b/>
          <w:bCs/>
          <w:sz w:val="24"/>
          <w:szCs w:val="24"/>
        </w:rPr>
        <w:t>Метапредметные</w:t>
      </w:r>
      <w:proofErr w:type="spellEnd"/>
      <w:r w:rsidRPr="00BE4554">
        <w:rPr>
          <w:rFonts w:ascii="Liberation Serif" w:hAnsi="Liberation Serif" w:cs="Times New Roman"/>
          <w:b/>
          <w:bCs/>
          <w:sz w:val="24"/>
          <w:szCs w:val="24"/>
        </w:rPr>
        <w:t xml:space="preserve"> результаты 5 классов: </w:t>
      </w:r>
    </w:p>
    <w:p w:rsidR="00BE4554" w:rsidRPr="00BE4554" w:rsidRDefault="00BE4554" w:rsidP="00BE4554">
      <w:pPr>
        <w:numPr>
          <w:ilvl w:val="0"/>
          <w:numId w:val="14"/>
        </w:numPr>
        <w:spacing w:after="0" w:line="240" w:lineRule="auto"/>
        <w:ind w:firstLine="414"/>
        <w:contextualSpacing/>
        <w:jc w:val="both"/>
        <w:rPr>
          <w:rFonts w:ascii="Liberation Serif" w:hAnsi="Liberation Serif" w:cs="OfficinaSansExtraBoldITC-Reg"/>
          <w:b/>
          <w:bCs/>
          <w:sz w:val="24"/>
          <w:szCs w:val="24"/>
        </w:rPr>
      </w:pPr>
      <w:r w:rsidRPr="00BE4554">
        <w:rPr>
          <w:rFonts w:ascii="Liberation Serif" w:hAnsi="Liberation Serif" w:cs="OfficinaSansExtraBoldITC-Reg"/>
          <w:b/>
          <w:bCs/>
          <w:sz w:val="24"/>
          <w:szCs w:val="24"/>
        </w:rPr>
        <w:t>Овладение универсальными познавательными действиями</w:t>
      </w:r>
    </w:p>
    <w:p w:rsidR="00BE4554" w:rsidRPr="00BE4554" w:rsidRDefault="00BE4554" w:rsidP="00BE4554">
      <w:pPr>
        <w:autoSpaceDE w:val="0"/>
        <w:autoSpaceDN w:val="0"/>
        <w:adjustRightInd w:val="0"/>
        <w:spacing w:after="0" w:line="240" w:lineRule="auto"/>
        <w:ind w:firstLine="414"/>
        <w:contextualSpacing/>
        <w:rPr>
          <w:rFonts w:ascii="Liberation Serif" w:hAnsi="Liberation Serif" w:cs="SchoolBookSanPin"/>
          <w:sz w:val="24"/>
          <w:szCs w:val="24"/>
        </w:rPr>
      </w:pPr>
      <w:r w:rsidRPr="00BE4554">
        <w:rPr>
          <w:rFonts w:ascii="Liberation Serif" w:hAnsi="Liberation Serif" w:cs="SchoolBookSanPin"/>
          <w:sz w:val="24"/>
          <w:szCs w:val="24"/>
        </w:rPr>
        <w:t>Формирование пространственных представлений и сенсорных способностей:</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сравнивать предметные и пространственные объекты по заданным основаниям;</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характеризовать форму предмета, конструкции;</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выявлять положение предметной формы в пространстве;</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Базовые логические и исследовательские действия:</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выявлять и характеризовать существенные признаки явлений художественной культуры;</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сопоставлять, анализировать, сравнивать и оценивать с позиций эстетических категорий явления искусства и действительности;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Работа с информацией:</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использовать электронные образовательные ресурсы;</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уметь работать с электронными учебными пособиями и учебниками;</w:t>
      </w:r>
    </w:p>
    <w:p w:rsidR="00BE4554" w:rsidRPr="00BE4554" w:rsidRDefault="00BE4554" w:rsidP="00BE4554">
      <w:pPr>
        <w:tabs>
          <w:tab w:val="left" w:pos="426"/>
        </w:tabs>
        <w:autoSpaceDE w:val="0"/>
        <w:autoSpaceDN w:val="0"/>
        <w:adjustRightInd w:val="0"/>
        <w:spacing w:after="0" w:line="240" w:lineRule="auto"/>
        <w:ind w:left="360"/>
        <w:jc w:val="both"/>
        <w:rPr>
          <w:rFonts w:ascii="Liberation Serif" w:hAnsi="Liberation Serif" w:cs="Times New Roman"/>
          <w:sz w:val="24"/>
          <w:szCs w:val="24"/>
        </w:rPr>
      </w:pPr>
      <w:r w:rsidRPr="00BE4554">
        <w:rPr>
          <w:rFonts w:ascii="Liberation Serif" w:hAnsi="Liberation Serif" w:cs="OfficinaSansExtraBoldITC-Reg"/>
          <w:b/>
          <w:bCs/>
          <w:sz w:val="24"/>
          <w:szCs w:val="24"/>
        </w:rPr>
        <w:t>2. Овладение универсальными коммуникативными действиями</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воспринимать и формулировать суждения, выражать эмоции в соответствии с целями и условиями общения, развивая способность к </w:t>
      </w:r>
      <w:proofErr w:type="spellStart"/>
      <w:r w:rsidRPr="00BE4554">
        <w:rPr>
          <w:rFonts w:ascii="Liberation Serif" w:hAnsi="Liberation Serif" w:cs="Times New Roman"/>
          <w:sz w:val="24"/>
          <w:szCs w:val="24"/>
        </w:rPr>
        <w:t>эмпатии</w:t>
      </w:r>
      <w:proofErr w:type="spellEnd"/>
      <w:r w:rsidRPr="00BE4554">
        <w:rPr>
          <w:rFonts w:ascii="Liberation Serif" w:hAnsi="Liberation Serif" w:cs="Times New Roman"/>
          <w:sz w:val="24"/>
          <w:szCs w:val="24"/>
        </w:rPr>
        <w:t xml:space="preserve"> и опираясь на восприятие окружающих;</w:t>
      </w:r>
    </w:p>
    <w:p w:rsidR="00BE4554" w:rsidRPr="00BE4554" w:rsidRDefault="00BE4554" w:rsidP="00BE4554">
      <w:pPr>
        <w:autoSpaceDE w:val="0"/>
        <w:autoSpaceDN w:val="0"/>
        <w:adjustRightInd w:val="0"/>
        <w:spacing w:after="0" w:line="240" w:lineRule="auto"/>
        <w:ind w:left="426"/>
        <w:contextualSpacing/>
        <w:rPr>
          <w:rFonts w:ascii="Liberation Serif" w:hAnsi="Liberation Serif" w:cs="OfficinaSansExtraBoldITC-Reg"/>
          <w:b/>
          <w:bCs/>
          <w:sz w:val="24"/>
          <w:szCs w:val="24"/>
        </w:rPr>
      </w:pPr>
      <w:r w:rsidRPr="00BE4554">
        <w:rPr>
          <w:rFonts w:ascii="Liberation Serif" w:hAnsi="Liberation Serif" w:cs="OfficinaSansExtraBoldITC-Reg"/>
          <w:b/>
          <w:bCs/>
          <w:sz w:val="24"/>
          <w:szCs w:val="24"/>
        </w:rPr>
        <w:t>3. Овладение универсальными регулятивными действиями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Самоорганизация:</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Самоконтроль:</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SchoolBookSanPin"/>
          <w:sz w:val="24"/>
          <w:szCs w:val="24"/>
        </w:rPr>
        <w:t>Эмоциональный интеллект:</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развивать способность управлять собственными эмоциями, стремиться к пониманию эмоций других;</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признавать своё и чужое право на ошибку.</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spacing w:after="0" w:line="240" w:lineRule="auto"/>
        <w:rPr>
          <w:rFonts w:ascii="Liberation Serif" w:hAnsi="Liberation Serif" w:cs="Times New Roman"/>
          <w:b/>
          <w:bCs/>
          <w:sz w:val="24"/>
          <w:szCs w:val="24"/>
        </w:rPr>
      </w:pPr>
      <w:proofErr w:type="spellStart"/>
      <w:r w:rsidRPr="00BE4554">
        <w:rPr>
          <w:rFonts w:ascii="Liberation Serif" w:hAnsi="Liberation Serif" w:cs="Times New Roman"/>
          <w:b/>
          <w:bCs/>
          <w:sz w:val="24"/>
          <w:szCs w:val="24"/>
        </w:rPr>
        <w:t>Метапредметные</w:t>
      </w:r>
      <w:proofErr w:type="spellEnd"/>
      <w:r w:rsidRPr="00BE4554">
        <w:rPr>
          <w:rFonts w:ascii="Liberation Serif" w:hAnsi="Liberation Serif" w:cs="Times New Roman"/>
          <w:b/>
          <w:bCs/>
          <w:sz w:val="24"/>
          <w:szCs w:val="24"/>
        </w:rPr>
        <w:t xml:space="preserve"> результаты 6 классов:</w:t>
      </w:r>
    </w:p>
    <w:p w:rsidR="00BE4554" w:rsidRPr="00BE4554" w:rsidRDefault="00BE4554" w:rsidP="00BE4554">
      <w:pPr>
        <w:autoSpaceDE w:val="0"/>
        <w:autoSpaceDN w:val="0"/>
        <w:adjustRightInd w:val="0"/>
        <w:spacing w:after="0" w:line="240" w:lineRule="auto"/>
        <w:ind w:firstLine="426"/>
        <w:rPr>
          <w:rFonts w:ascii="Liberation Serif" w:hAnsi="Liberation Serif" w:cs="OfficinaSansExtraBoldITC-Reg"/>
          <w:b/>
          <w:bCs/>
          <w:sz w:val="24"/>
          <w:szCs w:val="24"/>
        </w:rPr>
      </w:pPr>
      <w:r w:rsidRPr="00BE4554">
        <w:rPr>
          <w:rFonts w:ascii="Liberation Serif" w:hAnsi="Liberation Serif" w:cs="OfficinaSansExtraBoldITC-Reg"/>
          <w:b/>
          <w:bCs/>
          <w:sz w:val="24"/>
          <w:szCs w:val="24"/>
        </w:rPr>
        <w:t>1. Овладение универсальными познавательными действиями</w:t>
      </w:r>
    </w:p>
    <w:p w:rsidR="00BE4554" w:rsidRPr="00BE4554" w:rsidRDefault="00BE4554" w:rsidP="00BE4554">
      <w:pPr>
        <w:autoSpaceDE w:val="0"/>
        <w:autoSpaceDN w:val="0"/>
        <w:adjustRightInd w:val="0"/>
        <w:spacing w:after="0" w:line="240" w:lineRule="auto"/>
        <w:ind w:firstLine="426"/>
        <w:rPr>
          <w:rFonts w:ascii="Liberation Serif" w:hAnsi="Liberation Serif" w:cs="SchoolBookSanPin"/>
          <w:sz w:val="24"/>
          <w:szCs w:val="24"/>
        </w:rPr>
      </w:pPr>
      <w:r w:rsidRPr="00BE4554">
        <w:rPr>
          <w:rFonts w:ascii="Liberation Serif" w:hAnsi="Liberation Serif" w:cs="SchoolBookSanPin"/>
          <w:sz w:val="24"/>
          <w:szCs w:val="24"/>
        </w:rPr>
        <w:t>Формирование пространственных представлений и сенсорных способностей:</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обобщать форму составной конструкции;</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анализировать структуру предмета, конструкции, пространства, зрительного образа;</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lastRenderedPageBreak/>
        <w:t>сопоставлять пропорциональное соотношение частей внутри целого и предметов между собой;</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Базовые логические и исследовательские действия:</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классифицировать произведения искусства по видам и, соответственно, по назначению в жизни людей;</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ставить и использовать вопросы как исследовательский инструмент познания;</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Работа с информацией:</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BE4554" w:rsidRPr="00BE4554" w:rsidRDefault="00BE4554" w:rsidP="00BE4554">
      <w:pPr>
        <w:autoSpaceDE w:val="0"/>
        <w:autoSpaceDN w:val="0"/>
        <w:adjustRightInd w:val="0"/>
        <w:spacing w:after="0" w:line="240" w:lineRule="auto"/>
        <w:ind w:left="426"/>
        <w:contextualSpacing/>
        <w:jc w:val="both"/>
        <w:rPr>
          <w:rFonts w:ascii="Liberation Serif" w:hAnsi="Liberation Serif" w:cs="Times New Roman"/>
          <w:sz w:val="24"/>
          <w:szCs w:val="24"/>
        </w:rPr>
      </w:pPr>
      <w:r w:rsidRPr="00BE4554">
        <w:rPr>
          <w:rFonts w:ascii="Liberation Serif" w:hAnsi="Liberation Serif" w:cs="OfficinaSansExtraBoldITC-Reg"/>
          <w:b/>
          <w:bCs/>
          <w:sz w:val="24"/>
          <w:szCs w:val="24"/>
        </w:rPr>
        <w:t>2. Овладение универсальными коммуникативными действиями</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proofErr w:type="gramStart"/>
      <w:r w:rsidRPr="00BE4554">
        <w:rPr>
          <w:rFonts w:ascii="Liberation Serif" w:hAnsi="Liberation Serif"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roofErr w:type="gramEnd"/>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публично представлять и объяснять результаты своего творческого, художественного или исследовательского опыта;</w:t>
      </w:r>
    </w:p>
    <w:p w:rsidR="00BE4554" w:rsidRPr="00BE4554" w:rsidRDefault="00BE4554" w:rsidP="00BE4554">
      <w:pPr>
        <w:autoSpaceDE w:val="0"/>
        <w:autoSpaceDN w:val="0"/>
        <w:adjustRightInd w:val="0"/>
        <w:spacing w:after="0" w:line="240" w:lineRule="auto"/>
        <w:ind w:left="426"/>
        <w:contextualSpacing/>
        <w:rPr>
          <w:rFonts w:ascii="Liberation Serif" w:hAnsi="Liberation Serif" w:cs="OfficinaSansExtraBoldITC-Reg"/>
          <w:b/>
          <w:bCs/>
          <w:sz w:val="24"/>
          <w:szCs w:val="24"/>
        </w:rPr>
      </w:pPr>
      <w:r w:rsidRPr="00BE4554">
        <w:rPr>
          <w:rFonts w:ascii="Liberation Serif" w:hAnsi="Liberation Serif" w:cs="OfficinaSansExtraBoldITC-Reg"/>
          <w:b/>
          <w:bCs/>
          <w:sz w:val="24"/>
          <w:szCs w:val="24"/>
        </w:rPr>
        <w:t>3. Овладение универсальными регулятивными действиями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Самоорганизация:</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Самоконтроль:</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владеть основами самоконтроля, рефлексии, самооценки на основе соответствующих целям критериев;</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Эмоциональный интеллект:</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развивать свои эмпатические способности, способность сопереживать, понимать намерения и переживания свои и других.</w:t>
      </w:r>
    </w:p>
    <w:p w:rsidR="00BE4554" w:rsidRPr="00BE4554" w:rsidRDefault="00BE4554" w:rsidP="00BE4554">
      <w:pPr>
        <w:spacing w:after="0" w:line="240" w:lineRule="auto"/>
        <w:rPr>
          <w:rFonts w:ascii="Liberation Serif" w:hAnsi="Liberation Serif" w:cs="Times New Roman"/>
          <w:b/>
          <w:bCs/>
          <w:sz w:val="24"/>
          <w:szCs w:val="24"/>
        </w:rPr>
      </w:pPr>
    </w:p>
    <w:p w:rsidR="00BE4554" w:rsidRPr="00BE4554" w:rsidRDefault="00BE4554" w:rsidP="00BE4554">
      <w:pPr>
        <w:spacing w:after="0" w:line="240" w:lineRule="auto"/>
        <w:rPr>
          <w:rFonts w:ascii="Liberation Serif" w:hAnsi="Liberation Serif" w:cs="Times New Roman"/>
          <w:b/>
          <w:bCs/>
          <w:sz w:val="24"/>
          <w:szCs w:val="24"/>
        </w:rPr>
      </w:pPr>
      <w:proofErr w:type="spellStart"/>
      <w:r w:rsidRPr="00BE4554">
        <w:rPr>
          <w:rFonts w:ascii="Liberation Serif" w:hAnsi="Liberation Serif" w:cs="Times New Roman"/>
          <w:b/>
          <w:bCs/>
          <w:sz w:val="24"/>
          <w:szCs w:val="24"/>
        </w:rPr>
        <w:t>Метапредметные</w:t>
      </w:r>
      <w:proofErr w:type="spellEnd"/>
      <w:r w:rsidRPr="00BE4554">
        <w:rPr>
          <w:rFonts w:ascii="Liberation Serif" w:hAnsi="Liberation Serif" w:cs="Times New Roman"/>
          <w:b/>
          <w:bCs/>
          <w:sz w:val="24"/>
          <w:szCs w:val="24"/>
        </w:rPr>
        <w:t xml:space="preserve"> результаты 7 классов:</w:t>
      </w:r>
    </w:p>
    <w:p w:rsidR="00BE4554" w:rsidRPr="00BE4554" w:rsidRDefault="00BE4554" w:rsidP="00BE4554">
      <w:pPr>
        <w:autoSpaceDE w:val="0"/>
        <w:autoSpaceDN w:val="0"/>
        <w:adjustRightInd w:val="0"/>
        <w:spacing w:after="0" w:line="240" w:lineRule="auto"/>
        <w:ind w:firstLine="426"/>
        <w:rPr>
          <w:rFonts w:ascii="Liberation Serif" w:hAnsi="Liberation Serif" w:cs="OfficinaSansExtraBoldITC-Reg"/>
          <w:b/>
          <w:bCs/>
          <w:sz w:val="24"/>
          <w:szCs w:val="24"/>
        </w:rPr>
      </w:pPr>
      <w:r w:rsidRPr="00BE4554">
        <w:rPr>
          <w:rFonts w:ascii="Liberation Serif" w:hAnsi="Liberation Serif" w:cs="OfficinaSansExtraBoldITC-Reg"/>
          <w:b/>
          <w:bCs/>
          <w:sz w:val="24"/>
          <w:szCs w:val="24"/>
        </w:rPr>
        <w:t>1. Овладение универсальными познавательными действиями</w:t>
      </w:r>
    </w:p>
    <w:p w:rsidR="00BE4554" w:rsidRPr="00BE4554" w:rsidRDefault="00BE4554" w:rsidP="00BE4554">
      <w:pPr>
        <w:autoSpaceDE w:val="0"/>
        <w:autoSpaceDN w:val="0"/>
        <w:adjustRightInd w:val="0"/>
        <w:spacing w:after="0" w:line="240" w:lineRule="auto"/>
        <w:ind w:firstLine="426"/>
        <w:rPr>
          <w:rFonts w:ascii="Liberation Serif" w:hAnsi="Liberation Serif" w:cs="SchoolBookSanPin"/>
          <w:sz w:val="24"/>
          <w:szCs w:val="24"/>
        </w:rPr>
      </w:pPr>
      <w:r w:rsidRPr="00BE4554">
        <w:rPr>
          <w:rFonts w:ascii="Liberation Serif" w:hAnsi="Liberation Serif" w:cs="SchoolBookSanPin"/>
          <w:sz w:val="24"/>
          <w:szCs w:val="24"/>
        </w:rPr>
        <w:t>Формирование пространственных представлений и сенсорных способностей:</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структурировать предметно-пространственные явления;</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абстрагировать образ реальности в построении плоской или пространственной композиции;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Базовые логические и исследовательские действия:</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вести исследовательскую работу по сбору информационного материала по установленной или выбранной теме;</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Работа с информацией:</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BE4554" w:rsidRPr="00BE4554" w:rsidRDefault="00BE4554" w:rsidP="00BE4554">
      <w:pPr>
        <w:autoSpaceDE w:val="0"/>
        <w:autoSpaceDN w:val="0"/>
        <w:adjustRightInd w:val="0"/>
        <w:spacing w:after="0" w:line="240" w:lineRule="auto"/>
        <w:ind w:left="360"/>
        <w:jc w:val="both"/>
        <w:rPr>
          <w:rFonts w:ascii="Liberation Serif" w:hAnsi="Liberation Serif" w:cs="Times New Roman"/>
          <w:sz w:val="24"/>
          <w:szCs w:val="24"/>
        </w:rPr>
      </w:pPr>
      <w:r w:rsidRPr="00BE4554">
        <w:rPr>
          <w:rFonts w:ascii="Liberation Serif" w:hAnsi="Liberation Serif" w:cs="OfficinaSansExtraBoldITC-Reg"/>
          <w:b/>
          <w:bCs/>
          <w:sz w:val="24"/>
          <w:szCs w:val="24"/>
        </w:rPr>
        <w:t>2. Овладение универсальными коммуникативными действиями</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BE4554" w:rsidRPr="00BE4554" w:rsidRDefault="00BE4554" w:rsidP="00BE4554">
      <w:pPr>
        <w:autoSpaceDE w:val="0"/>
        <w:autoSpaceDN w:val="0"/>
        <w:adjustRightInd w:val="0"/>
        <w:spacing w:after="0" w:line="240" w:lineRule="auto"/>
        <w:ind w:left="426"/>
        <w:contextualSpacing/>
        <w:rPr>
          <w:rFonts w:ascii="Liberation Serif" w:hAnsi="Liberation Serif" w:cs="OfficinaSansExtraBoldITC-Reg"/>
          <w:b/>
          <w:bCs/>
          <w:sz w:val="24"/>
          <w:szCs w:val="24"/>
        </w:rPr>
      </w:pPr>
      <w:r w:rsidRPr="00BE4554">
        <w:rPr>
          <w:rFonts w:ascii="Liberation Serif" w:hAnsi="Liberation Serif" w:cs="OfficinaSansExtraBoldITC-Reg"/>
          <w:b/>
          <w:bCs/>
          <w:sz w:val="24"/>
          <w:szCs w:val="24"/>
        </w:rPr>
        <w:t>3. Овладение универсальными регулятивными действиями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SchoolBookSanPin"/>
          <w:sz w:val="24"/>
          <w:szCs w:val="24"/>
        </w:rPr>
      </w:pPr>
      <w:r w:rsidRPr="00BE4554">
        <w:rPr>
          <w:rFonts w:ascii="Liberation Serif" w:hAnsi="Liberation Serif" w:cs="SchoolBookSanPin"/>
          <w:sz w:val="24"/>
          <w:szCs w:val="24"/>
        </w:rPr>
        <w:lastRenderedPageBreak/>
        <w:t>Самоорганизация:</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осознавать или самостоятельно формулировать цель и результат выполнения учебных задач, осознанно подчиняя поставленной </w:t>
      </w:r>
      <w:proofErr w:type="gramStart"/>
      <w:r w:rsidRPr="00BE4554">
        <w:rPr>
          <w:rFonts w:ascii="Liberation Serif" w:hAnsi="Liberation Serif" w:cs="Times New Roman"/>
          <w:sz w:val="24"/>
          <w:szCs w:val="24"/>
        </w:rPr>
        <w:t>цели</w:t>
      </w:r>
      <w:proofErr w:type="gramEnd"/>
      <w:r w:rsidRPr="00BE4554">
        <w:rPr>
          <w:rFonts w:ascii="Liberation Serif" w:hAnsi="Liberation Serif" w:cs="Times New Roman"/>
          <w:sz w:val="24"/>
          <w:szCs w:val="24"/>
        </w:rPr>
        <w:t xml:space="preserve"> совершаемые учебные действия, развивать мотивы и интересы своей учебной деятельности;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r w:rsidRPr="00BE4554">
        <w:rPr>
          <w:rFonts w:ascii="Liberation Serif" w:hAnsi="Liberation Serif" w:cs="SchoolBookSanPin"/>
          <w:sz w:val="24"/>
          <w:szCs w:val="24"/>
        </w:rPr>
        <w:t>Эмоциональный интеллект:</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rsidR="00BE4554" w:rsidRPr="00BE4554" w:rsidRDefault="00BE4554" w:rsidP="00BE4554">
      <w:pPr>
        <w:numPr>
          <w:ilvl w:val="0"/>
          <w:numId w:val="9"/>
        </w:numPr>
        <w:autoSpaceDE w:val="0"/>
        <w:autoSpaceDN w:val="0"/>
        <w:adjustRightInd w:val="0"/>
        <w:spacing w:after="0" w:line="240" w:lineRule="auto"/>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BE4554">
        <w:rPr>
          <w:rFonts w:ascii="Liberation Serif" w:hAnsi="Liberation Serif" w:cs="Times New Roman"/>
          <w:sz w:val="24"/>
          <w:szCs w:val="24"/>
        </w:rPr>
        <w:t>межвозрастном</w:t>
      </w:r>
      <w:proofErr w:type="spellEnd"/>
      <w:r w:rsidRPr="00BE4554">
        <w:rPr>
          <w:rFonts w:ascii="Liberation Serif" w:hAnsi="Liberation Serif" w:cs="Times New Roman"/>
          <w:sz w:val="24"/>
          <w:szCs w:val="24"/>
        </w:rPr>
        <w:t xml:space="preserve"> взаимодействии.</w:t>
      </w:r>
    </w:p>
    <w:p w:rsidR="00BE4554" w:rsidRPr="00BE4554" w:rsidRDefault="00BE4554" w:rsidP="00BE4554">
      <w:pPr>
        <w:autoSpaceDE w:val="0"/>
        <w:autoSpaceDN w:val="0"/>
        <w:adjustRightInd w:val="0"/>
        <w:spacing w:after="0" w:line="240" w:lineRule="auto"/>
        <w:ind w:left="720"/>
        <w:contextualSpacing/>
        <w:jc w:val="both"/>
        <w:rPr>
          <w:rFonts w:ascii="Liberation Serif" w:hAnsi="Liberation Serif" w:cs="Times New Roman"/>
          <w:sz w:val="24"/>
          <w:szCs w:val="24"/>
        </w:rPr>
      </w:pPr>
    </w:p>
    <w:p w:rsidR="00BE4554" w:rsidRPr="00BE4554" w:rsidRDefault="00BE4554" w:rsidP="00BE4554">
      <w:pPr>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Предметные результаты</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autoSpaceDE w:val="0"/>
        <w:autoSpaceDN w:val="0"/>
        <w:adjustRightInd w:val="0"/>
        <w:spacing w:after="0" w:line="240" w:lineRule="auto"/>
        <w:rPr>
          <w:rFonts w:ascii="Liberation Serif" w:hAnsi="Liberation Serif" w:cs="Times New Roman"/>
          <w:b/>
          <w:bCs/>
          <w:sz w:val="24"/>
          <w:szCs w:val="24"/>
        </w:rPr>
      </w:pPr>
      <w:r w:rsidRPr="00BE4554">
        <w:rPr>
          <w:rFonts w:ascii="Liberation Serif" w:hAnsi="Liberation Serif" w:cs="Times New Roman"/>
          <w:b/>
          <w:bCs/>
          <w:sz w:val="24"/>
          <w:szCs w:val="24"/>
        </w:rPr>
        <w:t>Модуль № 1 «Декоративно-прикладное и народное искусство»: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•раскрывать смысл народных праздников и обрядов, их отражение в народном искусстве и в современной жизни;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создавать эскизы декоративного убранства русской избы;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определять специфику образного языка декоративно-прикладного искусства;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создавать самостоятельные варианты орнаментального построения композиции с опорой на народные традиции (вышивки, росписи);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•создавать эскизы народного традиционного (праздничного) костюма, его отдельных элементов в цветовом решении;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•умело пользоваться языком </w:t>
      </w:r>
      <w:proofErr w:type="spellStart"/>
      <w:r w:rsidRPr="00BE4554">
        <w:rPr>
          <w:rFonts w:ascii="Liberation Serif" w:hAnsi="Liberation Serif" w:cs="Times New Roman"/>
          <w:sz w:val="24"/>
          <w:szCs w:val="24"/>
        </w:rPr>
        <w:t>декоративноприкладного</w:t>
      </w:r>
      <w:proofErr w:type="spellEnd"/>
      <w:r w:rsidRPr="00BE4554">
        <w:rPr>
          <w:rFonts w:ascii="Liberation Serif" w:hAnsi="Liberation Serif" w:cs="Times New Roman"/>
          <w:sz w:val="24"/>
          <w:szCs w:val="24"/>
        </w:rPr>
        <w:t xml:space="preserve"> искусства, принципами декоративного обобщения, уметь передавать единство формы и декора (на доступном для данного возраста уровне);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выстраивать декоративные, орнаментальные композиции по мотивам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создавать декоративные стилизованные изображения на основе природных мотивов;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•владеть практическими навыками выразительного использования фактуры, цвета, формы, объёма, пространства в процессе создания в конкретном материале плоскостных или объёмных декоративных композиций;</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•характеризовать особенности построения народного орнамента; создавать свои варианты орнамента, используя народные традиции;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•различать виды и материалы декоративно-прикладного искусства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•различать национальные особенности русского орнамента и орнаментов других народов России;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•находить общие черты в решении формы конструктивных декоративных изобразительных элементов используемого материала в произведениях народных и современных промыслов;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•различать и характеризовать несколько народных художественных промыслов России.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•владеть диалогической формой коммуникации, уметь аргументировать свою позицию в процессе изучения изобразительного искусства;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различать и передавать в художественно-творческой деятельности характер, эмоциональное состояние и своё отношение к природе, человеку, обществу; осознавать общечеловеческие ценности, выраженные в главных темах искусства.</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b/>
          <w:bCs/>
          <w:sz w:val="24"/>
          <w:szCs w:val="24"/>
        </w:rPr>
        <w:t>Модуль № 2 «Живопись, графика, скульптура»: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lastRenderedPageBreak/>
        <w:t>• называть пространственные и временные виды искусства и объяснять различие между ними;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•классифицировать жанровую систему в изобразительном искусстве и ее значение для анализа развития искусства;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•создавать художественные образы, используя разные выразительные возможности художественных материалов;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создавать плоскостные силуэтные изображения обычных, простых предметов;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•изображать сложную форму предмета (силуэт) как соотношение простых геометрических фигур;</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создавать линейные изображения геометрических тел с натуры, в том числе натюрморт;</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•передавать объём на плоскости изобразительными средствами (живопись, графика);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•передавать форму, пропорции простых геометрических тел с натуры;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•создавать наброски, зарисовки, краткосрочные рисунки;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•рассуждать о разных способах передачи перспективы в изобразительном искусстве;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•владеть элементарными способами построения композиции как целостного и образного строя произведения (понимать роль формата и размера изобразительной плоскости, соотношение целого и детали, значение каждого изображаемого предмета (фрагмента) в раскрытии замысла композиции);</w:t>
      </w:r>
    </w:p>
    <w:p w:rsidR="00BE4554" w:rsidRPr="00BE4554" w:rsidRDefault="00BE4554" w:rsidP="00BE4554">
      <w:pPr>
        <w:spacing w:after="0" w:line="240" w:lineRule="auto"/>
        <w:jc w:val="both"/>
        <w:rPr>
          <w:rFonts w:ascii="Liberation Serif" w:hAnsi="Liberation Serif" w:cs="Times New Roman"/>
          <w:sz w:val="24"/>
          <w:szCs w:val="24"/>
        </w:rPr>
      </w:pPr>
      <w:proofErr w:type="gramStart"/>
      <w:r w:rsidRPr="00BE4554">
        <w:rPr>
          <w:rFonts w:ascii="Liberation Serif" w:hAnsi="Liberation Serif" w:cs="Times New Roman"/>
          <w:sz w:val="24"/>
          <w:szCs w:val="24"/>
        </w:rPr>
        <w:t>•использовать в работе разные художественные материалы: краски (гуашь, акварель), графические материалы (карандаши простые и цветные, тушь, пастель, восковые мелки, фломастеры и др.), пластилин и глину, готовые объёмные формы; применять коллажные техники;</w:t>
      </w:r>
      <w:proofErr w:type="gramEnd"/>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•использовать в качестве средств выражения при создании объёмных работ соотношения пропорций, освещение, цветовые отношения (изображения с натуры, по представлению, по памяти);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•строить изображения простых предметов по правилам линейной перспективы;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•характеризовать освещение как важнейшее выразительное средство изобразительного искусства, как средство построения объёма предметов и глубины пространства;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•передавать с помощью света характер формы и настроение в композиции натюрморта;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•владеть опытом создания натюрморта графическими средствами и простой гравюры с помощью наклеек на картоне;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•выражать в натюрморте собственное настроение и переживания с помощью цвета;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•различать и характеризовать виды портрета;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понимать и характеризовать основы изображения головы человека;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пользоваться навыками работы с доступными скульптурными материалами;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•называть имена выдающихся русских и зарубежных художников-портретистов и определять их произведения.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понимать специфику изображения в полиграфии;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различать формы полиграфической продукции: книги, журналы, плакаты, афиши и др.;</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различать и характеризовать типы изображения в полиграфии (графическое, живописное, компьютерное, фотографическое);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•называть имена великих русских живописцев и архитекторов XVIII—XIX веков;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•называть и характеризовать произведения изобразительного искусства и архитектуры русских художников XVIII—XIX веков;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называть имена выдающихся русских художников-ваятелей XVIII века и определять скульптурные памятники;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•применять творческий опыт разработки художественного проекта — создания композиции на определённую тему;</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•узнавать и элементарно описывать различные стили и направления в изобразительном искусстве;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lastRenderedPageBreak/>
        <w:t>• соотносить наиболее известные стили в искусстве с конкретным историческим периодом: Древний мир, Античность, Средневековье, эпоха Возрождения, Новое время, Новейшее время;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выявлять и называть характерные особенности русской портретной живописи XVIII века;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узнавать, характеризовать, находить черты художественных направлений в искусстве XIX и XX веков;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узнавать основные художественные направления в искусстве XIX и XX веков;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узнавать, называть основные художественные стили в европейском и русском искусстве и время их развития в истории культуры;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•понимать смысл традиций и новаторства в изобразительном искусстве XX века. Модерн. Авангард. Сюрреализм;</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 называть имена российских художников (А. Я. Головин, А. Н. Бенуа, М. В. </w:t>
      </w:r>
      <w:proofErr w:type="spellStart"/>
      <w:r w:rsidRPr="00BE4554">
        <w:rPr>
          <w:rFonts w:ascii="Liberation Serif" w:hAnsi="Liberation Serif" w:cs="Times New Roman"/>
          <w:sz w:val="24"/>
          <w:szCs w:val="24"/>
        </w:rPr>
        <w:t>Добужинский</w:t>
      </w:r>
      <w:proofErr w:type="spellEnd"/>
      <w:r w:rsidRPr="00BE4554">
        <w:rPr>
          <w:rFonts w:ascii="Liberation Serif" w:hAnsi="Liberation Serif" w:cs="Times New Roman"/>
          <w:sz w:val="24"/>
          <w:szCs w:val="24"/>
        </w:rPr>
        <w:t>).</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spacing w:after="0" w:line="240" w:lineRule="auto"/>
        <w:jc w:val="both"/>
        <w:rPr>
          <w:rFonts w:ascii="Liberation Serif" w:hAnsi="Liberation Serif" w:cs="Times New Roman"/>
          <w:b/>
          <w:bCs/>
          <w:sz w:val="24"/>
          <w:szCs w:val="24"/>
        </w:rPr>
      </w:pPr>
      <w:r w:rsidRPr="00BE4554">
        <w:rPr>
          <w:rFonts w:ascii="Liberation Serif" w:hAnsi="Liberation Serif" w:cs="Times New Roman"/>
          <w:b/>
          <w:bCs/>
          <w:sz w:val="24"/>
          <w:szCs w:val="24"/>
        </w:rPr>
        <w:t>Модуль № 3 «Архитектура и дизайн»:</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владеть приёмами передачи наблюдательной перспективы и ритмической организации плоскости изображения в композиции;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различать основные средства художественной выразительности в изобразительном искусстве (линия, пятно, тон, цвет, форма, перспектива и др.);</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характеризовать значение тематической картины XIX века в развитии русской культуры;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рассуждать о значении творчества великих русских художников в создании целостного образа народа и образа национальной истории;</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называть имена нескольких известных художников объединения «Мир искусства» и их наиболее известные произведения;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высказывать своё мнение о роли монументальных памятников в жизни общества;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рассуждать об особенностях художественного образа советского народа в годы Великой Отечественной войны;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•описывать и характеризовать выдающиеся монументальные памятники и ансамбли, посвящённые Великой Отечественной войне;</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анализировать художественно-выразительные средства произведений изобразительного искусства XX века;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владеть культурой зрительского восприятия;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•характеризовать и анализировать основные этапы развития и истории архитектуры и дизайна;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•понимать единство </w:t>
      </w:r>
      <w:proofErr w:type="gramStart"/>
      <w:r w:rsidRPr="00BE4554">
        <w:rPr>
          <w:rFonts w:ascii="Liberation Serif" w:hAnsi="Liberation Serif" w:cs="Times New Roman"/>
          <w:sz w:val="24"/>
          <w:szCs w:val="24"/>
        </w:rPr>
        <w:t>художественного</w:t>
      </w:r>
      <w:proofErr w:type="gramEnd"/>
      <w:r w:rsidRPr="00BE4554">
        <w:rPr>
          <w:rFonts w:ascii="Liberation Serif" w:hAnsi="Liberation Serif" w:cs="Times New Roman"/>
          <w:sz w:val="24"/>
          <w:szCs w:val="24"/>
        </w:rPr>
        <w:t xml:space="preserve"> и функционального в вещи, форму и материал;</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•называть особенности архитектурно-художественных стилей разных эпох;</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понимать тенденции и перспективы развития современной архитектуры;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различать образно-стилевой язык архитектуры прошлого;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характеризовать и различать малые формы архитектуры и дизайна в пространстве городской среды;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•представлять и использовать в практической деятельности особенности формообразования — объёмные формы в дизайне и архитектуре (макеты из бумаги, картона, пластилина);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•ориентироваться в разнообразии стилей и направлений живописи и архитектуры XVIII—XIX веков;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использовать в речи новые термины, связанные со стилями в изобразительном искусстве и архитектуре XVIII—XIX веков;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характеризовать признаки и особенности московского барокко;</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называть имена великих русских живописцев и архитекторов XVIII—XIX  веков и характеризовать их произведения;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lastRenderedPageBreak/>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называть имена выдающихся русских художников-ваятелей второй половины XIX века и определять памятники монументальной скульптуры;</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 характеризовать стиль модерн в архитектуре. Ф. О. </w:t>
      </w:r>
      <w:proofErr w:type="spellStart"/>
      <w:r w:rsidRPr="00BE4554">
        <w:rPr>
          <w:rFonts w:ascii="Liberation Serif" w:hAnsi="Liberation Serif" w:cs="Times New Roman"/>
          <w:sz w:val="24"/>
          <w:szCs w:val="24"/>
        </w:rPr>
        <w:t>Шехтель</w:t>
      </w:r>
      <w:proofErr w:type="spellEnd"/>
      <w:r w:rsidRPr="00BE4554">
        <w:rPr>
          <w:rFonts w:ascii="Liberation Serif" w:hAnsi="Liberation Serif" w:cs="Times New Roman"/>
          <w:sz w:val="24"/>
          <w:szCs w:val="24"/>
        </w:rPr>
        <w:t>. А. Гауди.</w:t>
      </w:r>
    </w:p>
    <w:p w:rsidR="00BE4554" w:rsidRPr="00BE4554" w:rsidRDefault="00BE4554" w:rsidP="00BE4554">
      <w:pPr>
        <w:spacing w:after="0" w:line="240" w:lineRule="auto"/>
        <w:jc w:val="both"/>
        <w:rPr>
          <w:rFonts w:ascii="Liberation Serif" w:hAnsi="Liberation Serif" w:cs="Times New Roman"/>
          <w:sz w:val="24"/>
          <w:szCs w:val="24"/>
        </w:rPr>
      </w:pPr>
    </w:p>
    <w:p w:rsidR="00BE4554" w:rsidRPr="00BE4554" w:rsidRDefault="00BE4554" w:rsidP="00BE4554">
      <w:pPr>
        <w:autoSpaceDE w:val="0"/>
        <w:autoSpaceDN w:val="0"/>
        <w:adjustRightInd w:val="0"/>
        <w:spacing w:after="0" w:line="240" w:lineRule="auto"/>
        <w:rPr>
          <w:rFonts w:ascii="Liberation Serif" w:hAnsi="Liberation Serif" w:cs="Times New Roman"/>
          <w:sz w:val="24"/>
          <w:szCs w:val="24"/>
        </w:rPr>
      </w:pPr>
      <w:r w:rsidRPr="00BE4554">
        <w:rPr>
          <w:rFonts w:ascii="Liberation Serif" w:hAnsi="Liberation Serif" w:cs="Times New Roman"/>
          <w:b/>
          <w:bCs/>
          <w:sz w:val="24"/>
          <w:szCs w:val="24"/>
        </w:rPr>
        <w:t>Модуль № 4 «Изображение в синтетических, экранных видах искусства и художественная фотография» (</w:t>
      </w:r>
      <w:r w:rsidRPr="00BE4554">
        <w:rPr>
          <w:rFonts w:ascii="Liberation Serif" w:hAnsi="Liberation Serif" w:cs="Times New Roman"/>
          <w:b/>
          <w:bCs/>
          <w:i/>
          <w:iCs/>
          <w:sz w:val="24"/>
          <w:szCs w:val="24"/>
        </w:rPr>
        <w:t>вариативный</w:t>
      </w:r>
      <w:r w:rsidRPr="00BE4554">
        <w:rPr>
          <w:rFonts w:ascii="Liberation Serif" w:hAnsi="Liberation Serif" w:cs="Times New Roman"/>
          <w:b/>
          <w:bCs/>
          <w:sz w:val="24"/>
          <w:szCs w:val="24"/>
        </w:rPr>
        <w:t>):</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•понимать основы сценографии как вида художественного творчества;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понимать роль костюма, маски и грима в искусстве актерского перевоплощения;</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понимать изобразительную природу экранных искусств;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характеризовать принципы киномонтажа в создании художественного образа;</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xml:space="preserve">• называть имена мастеров российского кинематографа. С. М. Эйзенштейн. </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А. А.  Тарковский. С. Ф. Бондарчук. Н. С. Михалков;</w:t>
      </w:r>
    </w:p>
    <w:p w:rsidR="00BE4554" w:rsidRPr="00BE4554" w:rsidRDefault="00BE4554" w:rsidP="00BE4554">
      <w:pPr>
        <w:spacing w:after="0" w:line="240" w:lineRule="auto"/>
        <w:jc w:val="both"/>
        <w:rPr>
          <w:rFonts w:ascii="Liberation Serif" w:hAnsi="Liberation Serif" w:cs="Times New Roman"/>
          <w:sz w:val="24"/>
          <w:szCs w:val="24"/>
        </w:rPr>
      </w:pPr>
      <w:r w:rsidRPr="00BE4554">
        <w:rPr>
          <w:rFonts w:ascii="Liberation Serif" w:hAnsi="Liberation Serif" w:cs="Times New Roman"/>
          <w:sz w:val="24"/>
          <w:szCs w:val="24"/>
        </w:rPr>
        <w:t>• понимать различия в творческой работе художника-живописца и сценографа.</w:t>
      </w:r>
    </w:p>
    <w:p w:rsidR="00BE4554" w:rsidRPr="00BE4554" w:rsidRDefault="00BE4554" w:rsidP="00BE4554">
      <w:pPr>
        <w:spacing w:after="0" w:line="240" w:lineRule="auto"/>
        <w:jc w:val="both"/>
        <w:rPr>
          <w:rFonts w:ascii="Liberation Serif" w:hAnsi="Liberation Serif" w:cs="Times New Roman"/>
          <w:i/>
          <w:sz w:val="24"/>
          <w:szCs w:val="24"/>
        </w:rPr>
      </w:pPr>
    </w:p>
    <w:p w:rsidR="00BE4554" w:rsidRPr="00BE4554" w:rsidRDefault="00BE4554" w:rsidP="00BE4554">
      <w:pPr>
        <w:spacing w:after="0" w:line="240" w:lineRule="auto"/>
        <w:jc w:val="both"/>
        <w:rPr>
          <w:rFonts w:ascii="Liberation Serif" w:hAnsi="Liberation Serif" w:cs="Times New Roman"/>
          <w:i/>
          <w:sz w:val="24"/>
          <w:szCs w:val="24"/>
        </w:rPr>
      </w:pPr>
    </w:p>
    <w:p w:rsidR="00BE4554" w:rsidRPr="00BE4554" w:rsidRDefault="00BE4554" w:rsidP="00BE4554">
      <w:pPr>
        <w:spacing w:after="0" w:line="240" w:lineRule="auto"/>
        <w:jc w:val="center"/>
        <w:rPr>
          <w:rFonts w:ascii="Liberation Serif" w:hAnsi="Liberation Serif"/>
          <w:b/>
          <w:sz w:val="24"/>
          <w:szCs w:val="24"/>
        </w:rPr>
      </w:pPr>
      <w:r w:rsidRPr="00BE4554">
        <w:rPr>
          <w:rFonts w:ascii="Liberation Serif" w:hAnsi="Liberation Serif"/>
          <w:b/>
          <w:sz w:val="24"/>
          <w:szCs w:val="24"/>
          <w:lang w:val="en-US"/>
        </w:rPr>
        <w:t>IV</w:t>
      </w:r>
      <w:r w:rsidRPr="00BE4554">
        <w:rPr>
          <w:rFonts w:ascii="Liberation Serif" w:hAnsi="Liberation Serif"/>
          <w:b/>
          <w:sz w:val="24"/>
          <w:szCs w:val="24"/>
        </w:rPr>
        <w:t>.Тематическое планирование, в том числе, с учётом рабочей программы воспитания с указанием количества часов, отводимых на освоение каждой темы и с учётом использования электронных образовательных ресурсов и цифровых образовательных платформ</w:t>
      </w:r>
    </w:p>
    <w:p w:rsidR="00BE4554" w:rsidRPr="00BE4554" w:rsidRDefault="00BE4554" w:rsidP="00BE4554">
      <w:pPr>
        <w:spacing w:after="0" w:line="240" w:lineRule="auto"/>
        <w:ind w:left="900"/>
        <w:contextualSpacing/>
        <w:jc w:val="both"/>
        <w:rPr>
          <w:rFonts w:ascii="Liberation Serif" w:hAnsi="Liberation Serif" w:cs="Times New Roman"/>
          <w:b/>
          <w:sz w:val="24"/>
          <w:szCs w:val="24"/>
        </w:rPr>
      </w:pPr>
    </w:p>
    <w:tbl>
      <w:tblPr>
        <w:tblW w:w="10207" w:type="dxa"/>
        <w:tblInd w:w="-366" w:type="dxa"/>
        <w:tblLayout w:type="fixed"/>
        <w:tblCellMar>
          <w:left w:w="0" w:type="dxa"/>
          <w:right w:w="0" w:type="dxa"/>
        </w:tblCellMar>
        <w:tblLook w:val="04A0" w:firstRow="1" w:lastRow="0" w:firstColumn="1" w:lastColumn="0" w:noHBand="0" w:noVBand="1"/>
      </w:tblPr>
      <w:tblGrid>
        <w:gridCol w:w="568"/>
        <w:gridCol w:w="2552"/>
        <w:gridCol w:w="708"/>
        <w:gridCol w:w="567"/>
        <w:gridCol w:w="2552"/>
        <w:gridCol w:w="3260"/>
      </w:tblGrid>
      <w:tr w:rsidR="00BE4554" w:rsidRPr="00BE4554" w:rsidTr="000428C8">
        <w:tc>
          <w:tcPr>
            <w:tcW w:w="31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5 класс</w:t>
            </w:r>
          </w:p>
        </w:tc>
        <w:tc>
          <w:tcPr>
            <w:tcW w:w="3827" w:type="dxa"/>
            <w:gridSpan w:val="3"/>
            <w:tcBorders>
              <w:top w:val="single" w:sz="8" w:space="0" w:color="000000"/>
              <w:left w:val="single" w:sz="8" w:space="0" w:color="000000"/>
              <w:bottom w:val="single" w:sz="8" w:space="0" w:color="000000"/>
              <w:right w:val="single" w:sz="4" w:space="0" w:color="auto"/>
            </w:tcBorders>
          </w:tcPr>
          <w:p w:rsidR="00BE4554" w:rsidRPr="00BE4554" w:rsidRDefault="00BE4554" w:rsidP="00BE4554">
            <w:pPr>
              <w:spacing w:after="0" w:line="0" w:lineRule="atLeast"/>
              <w:ind w:left="224" w:right="314"/>
              <w:jc w:val="center"/>
              <w:rPr>
                <w:rFonts w:ascii="Liberation Serif" w:eastAsia="Times New Roman" w:hAnsi="Liberation Serif" w:cs="Times New Roman"/>
                <w:color w:val="000000"/>
                <w:sz w:val="24"/>
                <w:szCs w:val="24"/>
                <w:lang w:eastAsia="ru-RU"/>
              </w:rPr>
            </w:pPr>
          </w:p>
        </w:tc>
        <w:tc>
          <w:tcPr>
            <w:tcW w:w="3260" w:type="dxa"/>
            <w:tcBorders>
              <w:top w:val="single" w:sz="8" w:space="0" w:color="000000"/>
              <w:left w:val="single" w:sz="4" w:space="0" w:color="auto"/>
              <w:bottom w:val="single" w:sz="8" w:space="0" w:color="000000"/>
              <w:right w:val="single" w:sz="8" w:space="0" w:color="000000"/>
            </w:tcBorders>
          </w:tcPr>
          <w:p w:rsidR="00BE4554" w:rsidRPr="00BE4554" w:rsidRDefault="00BE4554" w:rsidP="00BE4554">
            <w:pPr>
              <w:spacing w:after="0" w:line="0" w:lineRule="atLeast"/>
              <w:ind w:left="224" w:right="314"/>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Воспитательный компонент</w:t>
            </w: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ind w:left="-60" w:firstLine="60"/>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п\</w:t>
            </w:r>
            <w:proofErr w:type="gramStart"/>
            <w:r w:rsidRPr="00BE4554">
              <w:rPr>
                <w:rFonts w:ascii="Liberation Serif" w:eastAsia="Times New Roman" w:hAnsi="Liberation Serif" w:cs="Times New Roman"/>
                <w:color w:val="000000"/>
                <w:sz w:val="24"/>
                <w:szCs w:val="24"/>
                <w:lang w:eastAsia="ru-RU"/>
              </w:rPr>
              <w:t>п</w:t>
            </w:r>
            <w:proofErr w:type="gramEnd"/>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Наименование темы</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Часы</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К/</w:t>
            </w:r>
            <w:proofErr w:type="gramStart"/>
            <w:r w:rsidRPr="00BE4554">
              <w:rPr>
                <w:rFonts w:ascii="Liberation Serif" w:eastAsia="Times New Roman" w:hAnsi="Liberation Serif" w:cs="Times New Roman"/>
                <w:color w:val="000000"/>
                <w:sz w:val="24"/>
                <w:szCs w:val="24"/>
                <w:lang w:eastAsia="ru-RU"/>
              </w:rPr>
              <w:t>р</w:t>
            </w:r>
            <w:proofErr w:type="gramEnd"/>
          </w:p>
        </w:tc>
        <w:tc>
          <w:tcPr>
            <w:tcW w:w="2552" w:type="dxa"/>
            <w:tcBorders>
              <w:top w:val="single" w:sz="8" w:space="0" w:color="000000"/>
              <w:left w:val="single" w:sz="8" w:space="0" w:color="000000"/>
              <w:right w:val="single" w:sz="8" w:space="0" w:color="000000"/>
            </w:tcBorders>
          </w:tcPr>
          <w:p w:rsidR="00BE4554" w:rsidRPr="00BE4554" w:rsidRDefault="00BE4554" w:rsidP="00BE4554">
            <w:pPr>
              <w:tabs>
                <w:tab w:val="left" w:pos="713"/>
              </w:tabs>
              <w:spacing w:after="0" w:line="240" w:lineRule="auto"/>
              <w:ind w:left="142" w:right="141" w:firstLine="283"/>
              <w:jc w:val="center"/>
              <w:rPr>
                <w:rFonts w:ascii="Liberation Serif" w:hAnsi="Liberation Serif"/>
                <w:sz w:val="24"/>
                <w:szCs w:val="24"/>
              </w:rPr>
            </w:pPr>
            <w:proofErr w:type="spellStart"/>
            <w:r w:rsidRPr="00BE4554">
              <w:rPr>
                <w:rFonts w:ascii="Liberation Serif" w:hAnsi="Liberation Serif"/>
                <w:sz w:val="24"/>
                <w:szCs w:val="24"/>
              </w:rPr>
              <w:t>ЦОРы</w:t>
            </w:r>
            <w:proofErr w:type="spellEnd"/>
          </w:p>
        </w:tc>
        <w:tc>
          <w:tcPr>
            <w:tcW w:w="3260" w:type="dxa"/>
            <w:vMerge w:val="restart"/>
            <w:tcBorders>
              <w:top w:val="single" w:sz="8" w:space="0" w:color="000000"/>
              <w:left w:val="single" w:sz="8" w:space="0" w:color="000000"/>
              <w:right w:val="single" w:sz="8" w:space="0" w:color="000000"/>
            </w:tcBorders>
          </w:tcPr>
          <w:p w:rsidR="00BE4554" w:rsidRPr="00BE4554" w:rsidRDefault="00BE4554" w:rsidP="00BE4554">
            <w:pPr>
              <w:tabs>
                <w:tab w:val="left" w:pos="713"/>
              </w:tabs>
              <w:spacing w:after="0" w:line="240" w:lineRule="auto"/>
              <w:ind w:left="142" w:right="141" w:firstLine="283"/>
              <w:jc w:val="both"/>
              <w:rPr>
                <w:rFonts w:ascii="Liberation Serif" w:hAnsi="Liberation Serif"/>
                <w:sz w:val="24"/>
                <w:szCs w:val="24"/>
              </w:rPr>
            </w:pPr>
            <w:r w:rsidRPr="00BE4554">
              <w:rPr>
                <w:rFonts w:ascii="Liberation Serif" w:hAnsi="Liberation Serif"/>
                <w:sz w:val="24"/>
                <w:szCs w:val="24"/>
              </w:rPr>
              <w:t xml:space="preserve">Посредством изучения предмета «Изобразительное искусство» реализуются данные виды и формы педагогического воздействия на </w:t>
            </w:r>
            <w:proofErr w:type="gramStart"/>
            <w:r w:rsidRPr="00BE4554">
              <w:rPr>
                <w:rFonts w:ascii="Liberation Serif" w:hAnsi="Liberation Serif"/>
                <w:sz w:val="24"/>
                <w:szCs w:val="24"/>
              </w:rPr>
              <w:t>обучающихся</w:t>
            </w:r>
            <w:proofErr w:type="gramEnd"/>
            <w:r w:rsidRPr="00BE4554">
              <w:rPr>
                <w:rFonts w:ascii="Liberation Serif" w:hAnsi="Liberation Serif"/>
                <w:sz w:val="24"/>
                <w:szCs w:val="24"/>
              </w:rPr>
              <w:t>:</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привлечению  внимания </w:t>
            </w:r>
            <w:proofErr w:type="gramStart"/>
            <w:r w:rsidRPr="00BE4554">
              <w:rPr>
                <w:rFonts w:ascii="Liberation Serif" w:hAnsi="Liberation Serif" w:cs="Times New Roman"/>
                <w:sz w:val="24"/>
                <w:szCs w:val="24"/>
              </w:rPr>
              <w:t>обучающихся</w:t>
            </w:r>
            <w:proofErr w:type="gramEnd"/>
            <w:r w:rsidRPr="00BE4554">
              <w:rPr>
                <w:rFonts w:ascii="Liberation Serif" w:hAnsi="Liberation Serif" w:cs="Times New Roman"/>
                <w:sz w:val="24"/>
                <w:szCs w:val="24"/>
              </w:rPr>
              <w:t xml:space="preserve"> к обсуждаемой на уроке информации; побуждение обучающихся соблюдать правила общения со старшими (педагогическими работниками) и сверстниками (обучающимися); </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организация  работы </w:t>
            </w:r>
            <w:proofErr w:type="gramStart"/>
            <w:r w:rsidRPr="00BE4554">
              <w:rPr>
                <w:rFonts w:ascii="Liberation Serif" w:hAnsi="Liberation Serif" w:cs="Times New Roman"/>
                <w:sz w:val="24"/>
                <w:szCs w:val="24"/>
              </w:rPr>
              <w:t>обучающихся</w:t>
            </w:r>
            <w:proofErr w:type="gramEnd"/>
            <w:r w:rsidRPr="00BE4554">
              <w:rPr>
                <w:rFonts w:ascii="Liberation Serif" w:hAnsi="Liberation Serif" w:cs="Times New Roman"/>
                <w:sz w:val="24"/>
                <w:szCs w:val="24"/>
              </w:rPr>
              <w:t xml:space="preserve"> с получаемой на уроке социально значимой информацией</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 инициирование ее обсуждения;</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использование воспитательных возможностей содержания учебного предмета через </w:t>
            </w:r>
            <w:r w:rsidRPr="00BE4554">
              <w:rPr>
                <w:rFonts w:ascii="Liberation Serif" w:hAnsi="Liberation Serif" w:cs="Times New Roman"/>
                <w:sz w:val="24"/>
                <w:szCs w:val="24"/>
              </w:rPr>
              <w:lastRenderedPageBreak/>
              <w:t xml:space="preserve">демонстрацию </w:t>
            </w:r>
            <w:proofErr w:type="gramStart"/>
            <w:r w:rsidRPr="00BE4554">
              <w:rPr>
                <w:rFonts w:ascii="Liberation Serif" w:hAnsi="Liberation Serif" w:cs="Times New Roman"/>
                <w:sz w:val="24"/>
                <w:szCs w:val="24"/>
              </w:rPr>
              <w:t>обучающимся</w:t>
            </w:r>
            <w:proofErr w:type="gramEnd"/>
            <w:r w:rsidRPr="00BE4554">
              <w:rPr>
                <w:rFonts w:ascii="Liberation Serif" w:hAnsi="Liberation Serif"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proofErr w:type="gramStart"/>
            <w:r w:rsidRPr="00BE4554">
              <w:rPr>
                <w:rFonts w:ascii="Liberation Serif" w:hAnsi="Liberation Serif"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roofErr w:type="gramEnd"/>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организация шефства </w:t>
            </w:r>
            <w:proofErr w:type="gramStart"/>
            <w:r w:rsidRPr="00BE4554">
              <w:rPr>
                <w:rFonts w:ascii="Liberation Serif" w:hAnsi="Liberation Serif" w:cs="Times New Roman"/>
                <w:sz w:val="24"/>
                <w:szCs w:val="24"/>
              </w:rPr>
              <w:t>мотивированных</w:t>
            </w:r>
            <w:proofErr w:type="gramEnd"/>
            <w:r w:rsidRPr="00BE4554">
              <w:rPr>
                <w:rFonts w:ascii="Liberation Serif" w:hAnsi="Liberation Serif" w:cs="Times New Roman"/>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proofErr w:type="gramStart"/>
            <w:r w:rsidRPr="00BE4554">
              <w:rPr>
                <w:rFonts w:ascii="Liberation Serif" w:hAnsi="Liberation Serif" w:cs="Times New Roman"/>
                <w:sz w:val="24"/>
                <w:szCs w:val="24"/>
              </w:rPr>
              <w:lastRenderedPageBreak/>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t xml:space="preserve">освоение </w:t>
            </w:r>
            <w:proofErr w:type="gramStart"/>
            <w:r w:rsidRPr="00BE4554">
              <w:rPr>
                <w:rFonts w:ascii="Liberation Serif" w:hAnsi="Liberation Serif" w:cs="Times New Roman"/>
                <w:sz w:val="24"/>
                <w:szCs w:val="24"/>
              </w:rPr>
              <w:t>обучающимися</w:t>
            </w:r>
            <w:proofErr w:type="gramEnd"/>
            <w:r w:rsidRPr="00BE4554">
              <w:rPr>
                <w:rFonts w:ascii="Liberation Serif" w:hAnsi="Liberation Serif" w:cs="Times New Roman"/>
                <w:sz w:val="24"/>
                <w:szCs w:val="24"/>
              </w:rPr>
              <w:t xml:space="preserve"> элементарной грамоты изобразительного искусства – залог того, что со временем они сумеют по достоинству оценить не только глубину содержания художественных произведений, но и всю сложность их изобразительно – выразительных средств;</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hAnsi="Liberation Serif" w:cs="Times New Roman"/>
                <w:sz w:val="24"/>
                <w:szCs w:val="24"/>
              </w:rPr>
            </w:pPr>
            <w:r w:rsidRPr="00BE4554">
              <w:rPr>
                <w:rFonts w:ascii="Liberation Serif" w:hAnsi="Liberation Serif" w:cs="Times New Roman"/>
                <w:sz w:val="24"/>
                <w:szCs w:val="24"/>
              </w:rPr>
              <w:lastRenderedPageBreak/>
              <w:t>изучение народных промыслов на уроках изобразительного искусства воспитывает интерес и уважительное отношение к национальному культурному наследию, истории родного края и государства в целом;</w:t>
            </w:r>
          </w:p>
          <w:p w:rsidR="00BE4554" w:rsidRPr="00BE4554" w:rsidRDefault="00BE4554" w:rsidP="00BE4554">
            <w:pPr>
              <w:numPr>
                <w:ilvl w:val="0"/>
                <w:numId w:val="5"/>
              </w:numPr>
              <w:tabs>
                <w:tab w:val="left" w:pos="713"/>
              </w:tabs>
              <w:spacing w:after="0" w:line="240" w:lineRule="auto"/>
              <w:ind w:left="142" w:right="141" w:firstLine="283"/>
              <w:contextualSpacing/>
              <w:jc w:val="both"/>
              <w:rPr>
                <w:rFonts w:ascii="Liberation Serif" w:eastAsia="Times New Roman" w:hAnsi="Liberation Serif" w:cs="Times New Roman"/>
                <w:color w:val="000000"/>
                <w:sz w:val="24"/>
                <w:szCs w:val="24"/>
                <w:lang w:eastAsia="ru-RU"/>
              </w:rPr>
            </w:pPr>
            <w:r w:rsidRPr="00BE4554">
              <w:rPr>
                <w:rFonts w:ascii="Liberation Serif" w:hAnsi="Liberation Serif" w:cs="Times New Roman"/>
                <w:sz w:val="24"/>
                <w:szCs w:val="24"/>
              </w:rPr>
              <w:t>уроки рисования природы прививают любовь к родному краю, к родной природе и тому, что окружает нас, формирует бережное отношение к природе.</w:t>
            </w:r>
          </w:p>
          <w:p w:rsidR="00BE4554" w:rsidRPr="00BE4554" w:rsidRDefault="00BE4554" w:rsidP="00BE4554">
            <w:pPr>
              <w:spacing w:after="0" w:line="240" w:lineRule="auto"/>
              <w:ind w:left="425"/>
              <w:contextualSpacing/>
              <w:jc w:val="both"/>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3"/>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Человек и природа</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45476E" w:rsidP="00BE4554">
            <w:pPr>
              <w:autoSpaceDE w:val="0"/>
              <w:autoSpaceDN w:val="0"/>
              <w:adjustRightInd w:val="0"/>
              <w:spacing w:after="0" w:line="240" w:lineRule="auto"/>
              <w:rPr>
                <w:rFonts w:ascii="Liberation Serif" w:hAnsi="Liberation Serif" w:cs="Times New Roman"/>
                <w:color w:val="000000"/>
                <w:sz w:val="24"/>
                <w:szCs w:val="24"/>
              </w:rPr>
            </w:pPr>
            <w:hyperlink r:id="rId6" w:history="1">
              <w:r w:rsidRPr="00FF49AA">
                <w:rPr>
                  <w:rStyle w:val="a3"/>
                  <w:rFonts w:ascii="Liberation Serif" w:hAnsi="Liberation Serif" w:cs="Times New Roman"/>
                  <w:sz w:val="24"/>
                  <w:szCs w:val="24"/>
                </w:rPr>
                <w:t>http://www.a</w:t>
              </w:r>
              <w:bookmarkStart w:id="0" w:name="_GoBack"/>
              <w:bookmarkEnd w:id="0"/>
              <w:r w:rsidRPr="00FF49AA">
                <w:rPr>
                  <w:rStyle w:val="a3"/>
                  <w:rFonts w:ascii="Liberation Serif" w:hAnsi="Liberation Serif" w:cs="Times New Roman"/>
                  <w:sz w:val="24"/>
                  <w:szCs w:val="24"/>
                </w:rPr>
                <w:t>r</w:t>
              </w:r>
              <w:r w:rsidRPr="00FF49AA">
                <w:rPr>
                  <w:rStyle w:val="a3"/>
                  <w:rFonts w:ascii="Liberation Serif" w:hAnsi="Liberation Serif" w:cs="Times New Roman"/>
                  <w:sz w:val="24"/>
                  <w:szCs w:val="24"/>
                </w:rPr>
                <w:t>thistory.ru</w:t>
              </w:r>
            </w:hyperlink>
            <w:r>
              <w:rPr>
                <w:rFonts w:ascii="Liberation Serif" w:hAnsi="Liberation Serif" w:cs="Times New Roman"/>
                <w:color w:val="000000"/>
                <w:sz w:val="24"/>
                <w:szCs w:val="24"/>
              </w:rPr>
              <w:t xml:space="preserve"> </w:t>
            </w:r>
            <w:r w:rsidR="00BE4554" w:rsidRPr="00BE4554">
              <w:rPr>
                <w:rFonts w:ascii="Liberation Serif" w:hAnsi="Liberation Serif" w:cs="Times New Roman"/>
                <w:color w:val="000000"/>
                <w:sz w:val="24"/>
                <w:szCs w:val="24"/>
              </w:rPr>
              <w:t xml:space="preserve"> </w:t>
            </w:r>
            <w:r>
              <w:rPr>
                <w:rFonts w:ascii="Liberation Serif" w:hAnsi="Liberation Serif" w:cs="Times New Roman"/>
                <w:color w:val="000000"/>
                <w:sz w:val="24"/>
                <w:szCs w:val="24"/>
              </w:rPr>
              <w:t xml:space="preserve">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http://www.museum.ru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http://www.rusarh.ru </w:t>
            </w:r>
          </w:p>
          <w:p w:rsidR="00BE4554" w:rsidRPr="00BE4554" w:rsidRDefault="00BE4554" w:rsidP="00BE4554">
            <w:pPr>
              <w:spacing w:after="0" w:line="240" w:lineRule="auto"/>
              <w:ind w:left="425"/>
              <w:contextualSpacing/>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numPr>
                <w:ilvl w:val="0"/>
                <w:numId w:val="5"/>
              </w:numPr>
              <w:spacing w:after="0" w:line="240" w:lineRule="auto"/>
              <w:ind w:left="142" w:firstLine="283"/>
              <w:contextualSpacing/>
              <w:jc w:val="both"/>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3"/>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Художественные средства в архитектуре и изобразительном искусстве</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7</w:t>
            </w:r>
          </w:p>
        </w:tc>
        <w:tc>
          <w:tcPr>
            <w:tcW w:w="567"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4" w:space="0" w:color="auto"/>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http://www.museum.ru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http://www.rusarh.ru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3"/>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Путешествие в мир древнегреческого искусства</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http://ec-dejavu.ru </w:t>
            </w:r>
          </w:p>
          <w:p w:rsidR="00BE4554" w:rsidRPr="00BE4554" w:rsidRDefault="00BE4554" w:rsidP="00BE4554">
            <w:pPr>
              <w:autoSpaceDE w:val="0"/>
              <w:autoSpaceDN w:val="0"/>
              <w:adjustRightInd w:val="0"/>
              <w:spacing w:after="0" w:line="240" w:lineRule="auto"/>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3"/>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Былинная Русь и следы язычества в русской культуре</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7</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http://www.museum.ru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http://www.taralex.da.ru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https://learningapps.org/myapps.php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3"/>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240" w:lineRule="auto"/>
              <w:rPr>
                <w:rFonts w:ascii="Liberation Serif" w:hAnsi="Liberation Serif" w:cs="Times New Roman"/>
                <w:sz w:val="24"/>
                <w:szCs w:val="24"/>
                <w:lang w:val="en-US"/>
              </w:rPr>
            </w:pPr>
            <w:r w:rsidRPr="00BE4554">
              <w:rPr>
                <w:rFonts w:ascii="Liberation Serif" w:hAnsi="Liberation Serif" w:cs="Times New Roman"/>
                <w:sz w:val="24"/>
                <w:szCs w:val="24"/>
              </w:rPr>
              <w:t>Народное декоративно-прикладное искусство</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http://www.museum.ru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http://ec-dejavu.ru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3"/>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240" w:lineRule="auto"/>
              <w:rPr>
                <w:rFonts w:ascii="Liberation Serif" w:hAnsi="Liberation Serif" w:cs="Times New Roman"/>
                <w:sz w:val="24"/>
                <w:szCs w:val="24"/>
                <w:lang w:val="en-US"/>
              </w:rPr>
            </w:pPr>
            <w:r w:rsidRPr="00BE4554">
              <w:rPr>
                <w:rFonts w:ascii="Liberation Serif" w:hAnsi="Liberation Serif" w:cs="Times New Roman"/>
                <w:sz w:val="24"/>
                <w:szCs w:val="24"/>
              </w:rPr>
              <w:t>Великие имена в искусстве</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1</w:t>
            </w:r>
          </w:p>
        </w:tc>
        <w:tc>
          <w:tcPr>
            <w:tcW w:w="2552" w:type="dxa"/>
            <w:tcBorders>
              <w:top w:val="single" w:sz="4" w:space="0" w:color="auto"/>
              <w:left w:val="single" w:sz="4" w:space="0" w:color="auto"/>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https://learningapps.org/myapps.php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http://www.taralex.da.ru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ind w:left="142"/>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eastAsia="Times New Roman" w:hAnsi="Liberation Serif" w:cs="Times New Roman"/>
                <w:b/>
                <w:color w:val="000000"/>
                <w:sz w:val="24"/>
                <w:szCs w:val="24"/>
                <w:lang w:eastAsia="ru-RU"/>
              </w:rPr>
              <w:t>Всего:</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r w:rsidRPr="00BE4554">
              <w:rPr>
                <w:rFonts w:ascii="Liberation Serif" w:eastAsia="Times New Roman" w:hAnsi="Liberation Serif" w:cs="Times New Roman"/>
                <w:b/>
                <w:color w:val="000000"/>
                <w:sz w:val="24"/>
                <w:szCs w:val="24"/>
                <w:lang w:eastAsia="ru-RU"/>
              </w:rPr>
              <w:t>34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r w:rsidRPr="00BE4554">
              <w:rPr>
                <w:rFonts w:ascii="Liberation Serif" w:eastAsia="Times New Roman" w:hAnsi="Liberation Serif" w:cs="Times New Roman"/>
                <w:b/>
                <w:color w:val="000000"/>
                <w:sz w:val="24"/>
                <w:szCs w:val="24"/>
                <w:lang w:eastAsia="ru-RU"/>
              </w:rPr>
              <w:t>1</w:t>
            </w:r>
          </w:p>
        </w:tc>
        <w:tc>
          <w:tcPr>
            <w:tcW w:w="2552" w:type="dxa"/>
            <w:tcBorders>
              <w:top w:val="single" w:sz="4" w:space="0" w:color="auto"/>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31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6 класс</w:t>
            </w:r>
          </w:p>
        </w:tc>
        <w:tc>
          <w:tcPr>
            <w:tcW w:w="3827" w:type="dxa"/>
            <w:gridSpan w:val="3"/>
            <w:tcBorders>
              <w:top w:val="single" w:sz="4" w:space="0" w:color="auto"/>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п\</w:t>
            </w:r>
            <w:proofErr w:type="gramStart"/>
            <w:r w:rsidRPr="00BE4554">
              <w:rPr>
                <w:rFonts w:ascii="Liberation Serif" w:eastAsia="Times New Roman" w:hAnsi="Liberation Serif" w:cs="Times New Roman"/>
                <w:color w:val="000000"/>
                <w:sz w:val="24"/>
                <w:szCs w:val="24"/>
                <w:lang w:eastAsia="ru-RU"/>
              </w:rPr>
              <w:t>п</w:t>
            </w:r>
            <w:proofErr w:type="gramEnd"/>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jc w:val="center"/>
              <w:rPr>
                <w:rFonts w:ascii="Liberation Serif" w:hAnsi="Liberation Serif" w:cs="Times New Roman"/>
                <w:sz w:val="24"/>
                <w:szCs w:val="24"/>
              </w:rPr>
            </w:pPr>
            <w:r w:rsidRPr="00BE4554">
              <w:rPr>
                <w:rFonts w:ascii="Liberation Serif" w:eastAsia="Times New Roman" w:hAnsi="Liberation Serif" w:cs="Times New Roman"/>
                <w:color w:val="000000"/>
                <w:sz w:val="24"/>
                <w:szCs w:val="24"/>
                <w:lang w:eastAsia="ru-RU"/>
              </w:rPr>
              <w:t>Наименование темы</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Часы</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К/</w:t>
            </w:r>
            <w:proofErr w:type="gramStart"/>
            <w:r w:rsidRPr="00BE4554">
              <w:rPr>
                <w:rFonts w:ascii="Liberation Serif" w:eastAsia="Times New Roman" w:hAnsi="Liberation Serif" w:cs="Times New Roman"/>
                <w:color w:val="000000"/>
                <w:sz w:val="24"/>
                <w:szCs w:val="24"/>
                <w:lang w:eastAsia="ru-RU"/>
              </w:rPr>
              <w:t>р</w:t>
            </w:r>
            <w:proofErr w:type="gramEnd"/>
          </w:p>
        </w:tc>
        <w:tc>
          <w:tcPr>
            <w:tcW w:w="2552" w:type="dxa"/>
            <w:tcBorders>
              <w:top w:val="single" w:sz="4" w:space="0" w:color="auto"/>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 xml:space="preserve">Мифология в народном творчестве </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http://www.museum.ru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http://www.taralex.da.ru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http://ec-dejavu.ru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Мир архитектуры</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http://www.rusarh.ru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Искусство в интерьере дворянской усадьбы</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http://www.rusarh.ru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Портрет</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http://www.taralex.da.ru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sz w:val="24"/>
                <w:szCs w:val="24"/>
              </w:rPr>
            </w:pPr>
            <w:r w:rsidRPr="00BE4554">
              <w:rPr>
                <w:rFonts w:ascii="Liberation Serif" w:hAnsi="Liberation Serif" w:cs="Times New Roman"/>
                <w:sz w:val="24"/>
                <w:szCs w:val="24"/>
              </w:rPr>
              <w:t>Натюрморт</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http://www.taralex.da.ru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sz w:val="24"/>
                <w:szCs w:val="24"/>
              </w:rPr>
            </w:pPr>
            <w:r w:rsidRPr="00BE4554">
              <w:rPr>
                <w:rFonts w:ascii="Liberation Serif" w:hAnsi="Liberation Serif" w:cs="Times New Roman"/>
                <w:sz w:val="24"/>
                <w:szCs w:val="24"/>
              </w:rPr>
              <w:t>Художественно-промышленное производство в культуре России</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lang w:val="en-US"/>
              </w:rPr>
            </w:pPr>
            <w:r w:rsidRPr="00BE4554">
              <w:rPr>
                <w:rFonts w:ascii="Liberation Serif" w:hAnsi="Liberation Serif" w:cs="Times New Roman"/>
                <w:sz w:val="24"/>
                <w:szCs w:val="24"/>
              </w:rPr>
              <w:t>Тиражная графика</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jc w:val="center"/>
              <w:rPr>
                <w:rFonts w:ascii="Liberation Serif" w:eastAsia="Times New Roman" w:hAnsi="Liberation Serif" w:cs="Times New Roman"/>
                <w:color w:val="444444"/>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Проекты</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jc w:val="center"/>
              <w:rPr>
                <w:rFonts w:ascii="Liberation Serif" w:eastAsia="Times New Roman" w:hAnsi="Liberation Serif" w:cs="Times New Roman"/>
                <w:color w:val="444444"/>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http://www.rusarh.ru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7"/>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Профессия художника</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jc w:val="center"/>
              <w:rPr>
                <w:rFonts w:ascii="Liberation Serif" w:eastAsia="Times New Roman" w:hAnsi="Liberation Serif" w:cs="Times New Roman"/>
                <w:color w:val="444444"/>
                <w:sz w:val="24"/>
                <w:szCs w:val="24"/>
                <w:lang w:eastAsia="ru-RU"/>
              </w:rPr>
            </w:pPr>
            <w:r w:rsidRPr="00BE4554">
              <w:rPr>
                <w:rFonts w:ascii="Liberation Serif" w:eastAsia="Times New Roman" w:hAnsi="Liberation Serif" w:cs="Times New Roman"/>
                <w:sz w:val="24"/>
                <w:szCs w:val="24"/>
                <w:lang w:eastAsia="ru-RU"/>
              </w:rPr>
              <w:t>1</w:t>
            </w: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https://learningapps.org/myapps.php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http://www.taralex.da.ru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ind w:left="720"/>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rPr>
                <w:rFonts w:ascii="Liberation Serif" w:eastAsia="Times New Roman" w:hAnsi="Liberation Serif" w:cs="Times New Roman"/>
                <w:b/>
                <w:color w:val="000000"/>
                <w:sz w:val="24"/>
                <w:szCs w:val="24"/>
                <w:lang w:eastAsia="ru-RU"/>
              </w:rPr>
            </w:pPr>
            <w:r w:rsidRPr="00BE4554">
              <w:rPr>
                <w:rFonts w:ascii="Liberation Serif" w:eastAsia="Times New Roman" w:hAnsi="Liberation Serif" w:cs="Times New Roman"/>
                <w:b/>
                <w:color w:val="000000"/>
                <w:sz w:val="24"/>
                <w:szCs w:val="24"/>
                <w:lang w:eastAsia="ru-RU"/>
              </w:rPr>
              <w:t>Всего:</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r w:rsidRPr="00BE4554">
              <w:rPr>
                <w:rFonts w:ascii="Liberation Serif" w:eastAsia="Times New Roman" w:hAnsi="Liberation Serif" w:cs="Times New Roman"/>
                <w:b/>
                <w:color w:val="000000"/>
                <w:sz w:val="24"/>
                <w:szCs w:val="24"/>
                <w:lang w:eastAsia="ru-RU"/>
              </w:rPr>
              <w:t>34</w:t>
            </w:r>
          </w:p>
        </w:tc>
        <w:tc>
          <w:tcPr>
            <w:tcW w:w="567"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p>
        </w:tc>
        <w:tc>
          <w:tcPr>
            <w:tcW w:w="2552" w:type="dxa"/>
            <w:tcBorders>
              <w:top w:val="single" w:sz="4" w:space="0" w:color="auto"/>
              <w:left w:val="single" w:sz="4" w:space="0" w:color="auto"/>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312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7 класс</w:t>
            </w:r>
          </w:p>
        </w:tc>
        <w:tc>
          <w:tcPr>
            <w:tcW w:w="3827" w:type="dxa"/>
            <w:gridSpan w:val="3"/>
            <w:tcBorders>
              <w:top w:val="single" w:sz="4" w:space="0" w:color="auto"/>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ind w:left="-60" w:firstLine="60"/>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п\</w:t>
            </w:r>
            <w:proofErr w:type="gramStart"/>
            <w:r w:rsidRPr="00BE4554">
              <w:rPr>
                <w:rFonts w:ascii="Liberation Serif" w:eastAsia="Times New Roman" w:hAnsi="Liberation Serif" w:cs="Times New Roman"/>
                <w:color w:val="000000"/>
                <w:sz w:val="24"/>
                <w:szCs w:val="24"/>
                <w:lang w:eastAsia="ru-RU"/>
              </w:rPr>
              <w:t>п</w:t>
            </w:r>
            <w:proofErr w:type="gramEnd"/>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Наименование темы</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часы</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К/</w:t>
            </w:r>
            <w:proofErr w:type="gramStart"/>
            <w:r w:rsidRPr="00BE4554">
              <w:rPr>
                <w:rFonts w:ascii="Liberation Serif" w:eastAsia="Times New Roman" w:hAnsi="Liberation Serif" w:cs="Times New Roman"/>
                <w:color w:val="000000"/>
                <w:sz w:val="24"/>
                <w:szCs w:val="24"/>
                <w:lang w:eastAsia="ru-RU"/>
              </w:rPr>
              <w:t>р</w:t>
            </w:r>
            <w:proofErr w:type="gramEnd"/>
          </w:p>
        </w:tc>
        <w:tc>
          <w:tcPr>
            <w:tcW w:w="2552" w:type="dxa"/>
            <w:tcBorders>
              <w:top w:val="single" w:sz="4" w:space="0" w:color="auto"/>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8"/>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Искусство в жизни человека</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16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http://artdic.ru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http://artclassic.edu.ru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numPr>
                <w:ilvl w:val="0"/>
                <w:numId w:val="8"/>
              </w:numPr>
              <w:spacing w:after="0" w:line="0" w:lineRule="atLeast"/>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240" w:lineRule="auto"/>
              <w:rPr>
                <w:rFonts w:ascii="Liberation Serif" w:hAnsi="Liberation Serif" w:cs="Times New Roman"/>
                <w:sz w:val="24"/>
                <w:szCs w:val="24"/>
              </w:rPr>
            </w:pPr>
            <w:r w:rsidRPr="00BE4554">
              <w:rPr>
                <w:rFonts w:ascii="Liberation Serif" w:hAnsi="Liberation Serif" w:cs="Times New Roman"/>
                <w:sz w:val="24"/>
                <w:szCs w:val="24"/>
              </w:rPr>
              <w:t>Художник и время</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18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r w:rsidRPr="00BE4554">
              <w:rPr>
                <w:rFonts w:ascii="Liberation Serif" w:eastAsia="Times New Roman" w:hAnsi="Liberation Serif" w:cs="Times New Roman"/>
                <w:color w:val="000000"/>
                <w:sz w:val="24"/>
                <w:szCs w:val="24"/>
                <w:lang w:eastAsia="ru-RU"/>
              </w:rPr>
              <w:t>2</w:t>
            </w:r>
          </w:p>
        </w:tc>
        <w:tc>
          <w:tcPr>
            <w:tcW w:w="2552" w:type="dxa"/>
            <w:tcBorders>
              <w:top w:val="single" w:sz="4" w:space="0" w:color="auto"/>
              <w:left w:val="single" w:sz="8" w:space="0" w:color="000000"/>
              <w:right w:val="single" w:sz="8" w:space="0" w:color="000000"/>
            </w:tcBorders>
          </w:tcPr>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http://artclassic.edu.ru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http://www.worldarthistory.com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http://www.arthistory.ru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http://artdic.ru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http://visaginart.nm.ru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http://www.taralex.da.ru </w:t>
            </w:r>
          </w:p>
          <w:p w:rsidR="00BE4554" w:rsidRPr="00BE4554" w:rsidRDefault="00BE4554" w:rsidP="00BE4554">
            <w:pPr>
              <w:autoSpaceDE w:val="0"/>
              <w:autoSpaceDN w:val="0"/>
              <w:adjustRightInd w:val="0"/>
              <w:spacing w:after="0" w:line="240" w:lineRule="auto"/>
              <w:rPr>
                <w:rFonts w:ascii="Liberation Serif" w:hAnsi="Liberation Serif" w:cs="Times New Roman"/>
                <w:color w:val="000000"/>
                <w:sz w:val="24"/>
                <w:szCs w:val="24"/>
              </w:rPr>
            </w:pPr>
            <w:r w:rsidRPr="00BE4554">
              <w:rPr>
                <w:rFonts w:ascii="Liberation Serif" w:hAnsi="Liberation Serif" w:cs="Times New Roman"/>
                <w:color w:val="000000"/>
                <w:sz w:val="24"/>
                <w:szCs w:val="24"/>
              </w:rPr>
              <w:t xml:space="preserve">http://www.museum.ru </w:t>
            </w:r>
          </w:p>
          <w:p w:rsidR="00BE4554" w:rsidRPr="00BE4554" w:rsidRDefault="00BE4554" w:rsidP="00BE4554">
            <w:pPr>
              <w:spacing w:after="0" w:line="0" w:lineRule="atLeast"/>
              <w:rPr>
                <w:rFonts w:ascii="Liberation Serif" w:eastAsia="Times New Roman" w:hAnsi="Liberation Serif" w:cs="Times New Roman"/>
                <w:color w:val="000000"/>
                <w:sz w:val="24"/>
                <w:szCs w:val="24"/>
                <w:lang w:eastAsia="ru-RU"/>
              </w:rPr>
            </w:pPr>
          </w:p>
        </w:tc>
        <w:tc>
          <w:tcPr>
            <w:tcW w:w="3260" w:type="dxa"/>
            <w:vMerge/>
            <w:tcBorders>
              <w:left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color w:val="000000"/>
                <w:sz w:val="24"/>
                <w:szCs w:val="24"/>
                <w:lang w:eastAsia="ru-RU"/>
              </w:rPr>
            </w:pPr>
          </w:p>
        </w:tc>
      </w:tr>
      <w:tr w:rsidR="00BE4554" w:rsidRPr="00BE4554" w:rsidTr="000428C8">
        <w:tc>
          <w:tcPr>
            <w:tcW w:w="5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ind w:left="720"/>
              <w:contextualSpacing/>
              <w:rPr>
                <w:rFonts w:ascii="Liberation Serif" w:eastAsia="Times New Roman" w:hAnsi="Liberation Serif" w:cs="Times New Roman"/>
                <w:color w:val="000000"/>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E4554" w:rsidRPr="00BE4554" w:rsidRDefault="00BE4554" w:rsidP="00BE4554">
            <w:pPr>
              <w:spacing w:after="0" w:line="0" w:lineRule="atLeast"/>
              <w:rPr>
                <w:rFonts w:ascii="Liberation Serif" w:eastAsia="Times New Roman" w:hAnsi="Liberation Serif" w:cs="Times New Roman"/>
                <w:b/>
                <w:color w:val="000000"/>
                <w:sz w:val="24"/>
                <w:szCs w:val="24"/>
                <w:lang w:eastAsia="ru-RU"/>
              </w:rPr>
            </w:pPr>
            <w:r w:rsidRPr="00BE4554">
              <w:rPr>
                <w:rFonts w:ascii="Liberation Serif" w:eastAsia="Times New Roman" w:hAnsi="Liberation Serif" w:cs="Times New Roman"/>
                <w:b/>
                <w:color w:val="000000"/>
                <w:sz w:val="24"/>
                <w:szCs w:val="24"/>
                <w:lang w:eastAsia="ru-RU"/>
              </w:rPr>
              <w:t>Всего:</w:t>
            </w:r>
          </w:p>
        </w:tc>
        <w:tc>
          <w:tcPr>
            <w:tcW w:w="7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r w:rsidRPr="00BE4554">
              <w:rPr>
                <w:rFonts w:ascii="Liberation Serif" w:eastAsia="Times New Roman" w:hAnsi="Liberation Serif" w:cs="Times New Roman"/>
                <w:b/>
                <w:color w:val="000000"/>
                <w:sz w:val="24"/>
                <w:szCs w:val="24"/>
                <w:lang w:eastAsia="ru-RU"/>
              </w:rPr>
              <w:t>34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p>
        </w:tc>
        <w:tc>
          <w:tcPr>
            <w:tcW w:w="2552" w:type="dxa"/>
            <w:tcBorders>
              <w:top w:val="single" w:sz="4" w:space="0" w:color="auto"/>
              <w:left w:val="single" w:sz="8" w:space="0" w:color="000000"/>
              <w:bottom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p>
        </w:tc>
        <w:tc>
          <w:tcPr>
            <w:tcW w:w="3260" w:type="dxa"/>
            <w:vMerge/>
            <w:tcBorders>
              <w:left w:val="single" w:sz="8" w:space="0" w:color="000000"/>
              <w:bottom w:val="single" w:sz="8" w:space="0" w:color="000000"/>
              <w:right w:val="single" w:sz="8" w:space="0" w:color="000000"/>
            </w:tcBorders>
          </w:tcPr>
          <w:p w:rsidR="00BE4554" w:rsidRPr="00BE4554" w:rsidRDefault="00BE4554" w:rsidP="00BE4554">
            <w:pPr>
              <w:spacing w:after="0" w:line="0" w:lineRule="atLeast"/>
              <w:jc w:val="center"/>
              <w:rPr>
                <w:rFonts w:ascii="Liberation Serif" w:eastAsia="Times New Roman" w:hAnsi="Liberation Serif" w:cs="Times New Roman"/>
                <w:b/>
                <w:color w:val="000000"/>
                <w:sz w:val="24"/>
                <w:szCs w:val="24"/>
                <w:lang w:eastAsia="ru-RU"/>
              </w:rPr>
            </w:pPr>
          </w:p>
        </w:tc>
      </w:tr>
    </w:tbl>
    <w:p w:rsidR="00BE4554" w:rsidRPr="00BE4554" w:rsidRDefault="00BE4554" w:rsidP="00BE4554">
      <w:pPr>
        <w:spacing w:after="0" w:line="240" w:lineRule="auto"/>
        <w:ind w:left="900"/>
        <w:contextualSpacing/>
        <w:jc w:val="both"/>
        <w:rPr>
          <w:rFonts w:ascii="Liberation Serif" w:hAnsi="Liberation Serif" w:cs="Times New Roman"/>
          <w:b/>
          <w:sz w:val="24"/>
          <w:szCs w:val="24"/>
        </w:rPr>
      </w:pPr>
    </w:p>
    <w:p w:rsidR="00820F43" w:rsidRDefault="0045476E"/>
    <w:sectPr w:rsidR="00820F43" w:rsidSect="00961A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
    <w:altName w:val="SchoolBookSan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0B6"/>
    <w:multiLevelType w:val="hybridMultilevel"/>
    <w:tmpl w:val="F6FAA0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8E47B0D"/>
    <w:multiLevelType w:val="hybridMultilevel"/>
    <w:tmpl w:val="CA86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D3901"/>
    <w:multiLevelType w:val="hybridMultilevel"/>
    <w:tmpl w:val="1FB0E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5E7ABE"/>
    <w:multiLevelType w:val="hybridMultilevel"/>
    <w:tmpl w:val="32C06AE8"/>
    <w:lvl w:ilvl="0" w:tplc="6512F60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33F32E58"/>
    <w:multiLevelType w:val="hybridMultilevel"/>
    <w:tmpl w:val="EAECE1DC"/>
    <w:lvl w:ilvl="0" w:tplc="2A9E7302">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ED067CC"/>
    <w:multiLevelType w:val="hybridMultilevel"/>
    <w:tmpl w:val="2AC8AF42"/>
    <w:lvl w:ilvl="0" w:tplc="EB1AE906">
      <w:start w:val="3"/>
      <w:numFmt w:val="upperRoman"/>
      <w:lvlText w:val="%1."/>
      <w:lvlJc w:val="left"/>
      <w:pPr>
        <w:ind w:left="1620" w:hanging="72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E27892"/>
    <w:multiLevelType w:val="hybridMultilevel"/>
    <w:tmpl w:val="4C46B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22248"/>
    <w:multiLevelType w:val="hybridMultilevel"/>
    <w:tmpl w:val="C88E8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4C213D"/>
    <w:multiLevelType w:val="hybridMultilevel"/>
    <w:tmpl w:val="24D6907C"/>
    <w:lvl w:ilvl="0" w:tplc="9576374E">
      <w:start w:val="2"/>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19A3A08"/>
    <w:multiLevelType w:val="hybridMultilevel"/>
    <w:tmpl w:val="F6FAA0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67B76C5"/>
    <w:multiLevelType w:val="hybridMultilevel"/>
    <w:tmpl w:val="65EC6EE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63440617"/>
    <w:multiLevelType w:val="hybridMultilevel"/>
    <w:tmpl w:val="F6FAA0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6C85F5E"/>
    <w:multiLevelType w:val="hybridMultilevel"/>
    <w:tmpl w:val="618A7CE6"/>
    <w:lvl w:ilvl="0" w:tplc="6C3EFFEA">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3">
    <w:nsid w:val="75907611"/>
    <w:multiLevelType w:val="hybridMultilevel"/>
    <w:tmpl w:val="52502A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2"/>
  </w:num>
  <w:num w:numId="3">
    <w:abstractNumId w:val="9"/>
  </w:num>
  <w:num w:numId="4">
    <w:abstractNumId w:val="2"/>
  </w:num>
  <w:num w:numId="5">
    <w:abstractNumId w:val="7"/>
  </w:num>
  <w:num w:numId="6">
    <w:abstractNumId w:val="13"/>
  </w:num>
  <w:num w:numId="7">
    <w:abstractNumId w:val="0"/>
  </w:num>
  <w:num w:numId="8">
    <w:abstractNumId w:val="11"/>
  </w:num>
  <w:num w:numId="9">
    <w:abstractNumId w:val="1"/>
  </w:num>
  <w:num w:numId="10">
    <w:abstractNumId w:val="3"/>
  </w:num>
  <w:num w:numId="11">
    <w:abstractNumId w:val="10"/>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63"/>
    <w:rsid w:val="001C611E"/>
    <w:rsid w:val="0045476E"/>
    <w:rsid w:val="00525CFE"/>
    <w:rsid w:val="00621733"/>
    <w:rsid w:val="007E7E8A"/>
    <w:rsid w:val="00882AD7"/>
    <w:rsid w:val="00A34AB6"/>
    <w:rsid w:val="00BE4554"/>
    <w:rsid w:val="00D35363"/>
    <w:rsid w:val="00DE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76E"/>
    <w:rPr>
      <w:color w:val="0000FF" w:themeColor="hyperlink"/>
      <w:u w:val="single"/>
    </w:rPr>
  </w:style>
  <w:style w:type="character" w:styleId="a4">
    <w:name w:val="FollowedHyperlink"/>
    <w:basedOn w:val="a0"/>
    <w:uiPriority w:val="99"/>
    <w:semiHidden/>
    <w:unhideWhenUsed/>
    <w:rsid w:val="004547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76E"/>
    <w:rPr>
      <w:color w:val="0000FF" w:themeColor="hyperlink"/>
      <w:u w:val="single"/>
    </w:rPr>
  </w:style>
  <w:style w:type="character" w:styleId="a4">
    <w:name w:val="FollowedHyperlink"/>
    <w:basedOn w:val="a0"/>
    <w:uiPriority w:val="99"/>
    <w:semiHidden/>
    <w:unhideWhenUsed/>
    <w:rsid w:val="00454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histo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8040</Words>
  <Characters>45830</Characters>
  <Application>Microsoft Office Word</Application>
  <DocSecurity>0</DocSecurity>
  <Lines>381</Lines>
  <Paragraphs>107</Paragraphs>
  <ScaleCrop>false</ScaleCrop>
  <Company/>
  <LinksUpToDate>false</LinksUpToDate>
  <CharactersWithSpaces>53763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2022-12-12T06:40:00Z</dcterms:created>
  <dcterms:modified xsi:type="dcterms:W3CDTF">2022-12-12T07:36:00Z</dcterms:modified>
</cp:coreProperties>
</file>