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6B" w:rsidRPr="00F20E6B" w:rsidRDefault="00F20E6B" w:rsidP="00F20E6B">
      <w:pPr>
        <w:pStyle w:val="a4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>
        <w:rPr>
          <w:color w:val="212529"/>
          <w:sz w:val="23"/>
          <w:szCs w:val="23"/>
        </w:rPr>
        <w:t>﻿﻿﻿﻿﻿﻿﻿﻿﻿﻿﻿﻿﻿﻿﻿﻿﻿﻿﻿</w:t>
      </w:r>
      <w:hyperlink r:id="rId4" w:tgtFrame="_blank" w:history="1">
        <w:r w:rsidRPr="00F20E6B">
          <w:rPr>
            <w:rStyle w:val="a3"/>
            <w:b/>
            <w:color w:val="C5233D"/>
            <w:sz w:val="28"/>
            <w:szCs w:val="28"/>
            <w:shd w:val="clear" w:color="auto" w:fill="FFFFFF"/>
          </w:rPr>
          <w:t> </w:t>
        </w:r>
      </w:hyperlink>
      <w:r w:rsidRPr="00F20E6B">
        <w:rPr>
          <w:b/>
          <w:color w:val="212529"/>
          <w:sz w:val="28"/>
          <w:szCs w:val="28"/>
        </w:rPr>
        <w:t>﻿﻿﻿﻿﻿﻿﻿</w:t>
      </w:r>
      <w:r w:rsidRPr="00F20E6B">
        <w:rPr>
          <w:b/>
          <w:bCs/>
          <w:i/>
          <w:iCs/>
          <w:color w:val="C00000"/>
          <w:sz w:val="28"/>
          <w:szCs w:val="28"/>
          <w:u w:val="single"/>
          <w:bdr w:val="none" w:sz="0" w:space="0" w:color="auto" w:frame="1"/>
        </w:rPr>
        <w:t>Стипендиаты Президента Чувашской Республики</w:t>
      </w:r>
    </w:p>
    <w:p w:rsidR="00F20E6B" w:rsidRPr="00F20E6B" w:rsidRDefault="00F20E6B" w:rsidP="00F20E6B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>        </w:t>
      </w:r>
      <w:proofErr w:type="gramStart"/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>В соответствии с Указом Президента Чувашской Республики от 6 марта 2002 г. № 51 «О мерах по усилению государственной поддержки молодых граждан в Чувашской Республике»    </w:t>
      </w:r>
      <w:r w:rsidRPr="00F20E6B">
        <w:rPr>
          <w:rFonts w:ascii="Times New Roman" w:hAnsi="Times New Roman" w:cs="Times New Roman"/>
          <w:b/>
          <w:color w:val="212529"/>
          <w:sz w:val="24"/>
          <w:szCs w:val="24"/>
          <w:bdr w:val="none" w:sz="0" w:space="0" w:color="auto" w:frame="1"/>
        </w:rPr>
        <w:t>специальную стипендию</w:t>
      </w: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</w:t>
      </w:r>
      <w:r w:rsidRPr="00F20E6B">
        <w:rPr>
          <w:rFonts w:ascii="Times New Roman" w:hAnsi="Times New Roman" w:cs="Times New Roman"/>
          <w:b/>
          <w:color w:val="212529"/>
          <w:sz w:val="24"/>
          <w:szCs w:val="24"/>
          <w:bdr w:val="none" w:sz="0" w:space="0" w:color="auto" w:frame="1"/>
        </w:rPr>
        <w:t>Президента Чувашской Республики</w:t>
      </w: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   для представителей молодежи и студентов, достигших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</w:t>
      </w:r>
      <w:proofErr w:type="spellStart"/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>бизнес-проек</w:t>
      </w: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softHyphen/>
        <w:t>ти</w:t>
      </w: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softHyphen/>
        <w:t>ро</w:t>
      </w: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softHyphen/>
        <w:t>ва</w:t>
      </w:r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softHyphen/>
        <w:t>нии</w:t>
      </w:r>
      <w:proofErr w:type="spellEnd"/>
      <w:r w:rsidRPr="00F20E6B"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в МБОУ «Староахпердинская ООШ» в данное время не получают.</w:t>
      </w:r>
      <w:proofErr w:type="gramEnd"/>
    </w:p>
    <w:p w:rsidR="00F20E6B" w:rsidRDefault="00F20E6B" w:rsidP="00F20E6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bdr w:val="none" w:sz="0" w:space="0" w:color="auto" w:frame="1"/>
        </w:rPr>
        <w:t> </w:t>
      </w:r>
      <w:r w:rsidRPr="00F20E6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Стипендиаты Главы района</w:t>
      </w:r>
    </w:p>
    <w:p w:rsidR="00F20E6B" w:rsidRPr="00F20E6B" w:rsidRDefault="00F20E6B" w:rsidP="00F20E6B">
      <w:pPr>
        <w:shd w:val="clear" w:color="auto" w:fill="FFFFFF"/>
        <w:rPr>
          <w:rFonts w:ascii="Times New Roman" w:hAnsi="Times New Roman" w:cs="Times New Roman"/>
          <w:color w:val="00B0F0"/>
          <w:sz w:val="28"/>
          <w:szCs w:val="28"/>
        </w:rPr>
      </w:pPr>
      <w:r w:rsidRPr="00F20E6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 данное время </w:t>
      </w:r>
      <w:proofErr w:type="gramStart"/>
      <w:r w:rsidRPr="00F20E6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bdr w:val="none" w:sz="0" w:space="0" w:color="auto" w:frame="1"/>
          <w:shd w:val="clear" w:color="auto" w:fill="FFFFFF"/>
        </w:rPr>
        <w:t>получающих</w:t>
      </w:r>
      <w:proofErr w:type="gramEnd"/>
      <w:r w:rsidRPr="00F20E6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стипендию главы района нет </w:t>
      </w: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0E6B" w:rsidRDefault="00F20E6B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5959" w:rsidRPr="00F20E6B" w:rsidRDefault="00FB5959" w:rsidP="00FB595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r w:rsidRPr="00F20E6B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Трудоустройство выпускников</w:t>
      </w:r>
    </w:p>
    <w:p w:rsidR="00FB5959" w:rsidRPr="00FB5959" w:rsidRDefault="00FB5959" w:rsidP="00FB59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</w:p>
    <w:p w:rsidR="00FB5959" w:rsidRPr="00F20E6B" w:rsidRDefault="00FB5959" w:rsidP="00FB5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B5959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</w:r>
      <w:r w:rsidRPr="00F20E6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shd w:val="clear" w:color="auto" w:fill="FFFFFF"/>
          <w:lang w:eastAsia="ru-RU"/>
        </w:rPr>
        <w:t>Об</w:t>
      </w:r>
      <w:r w:rsidRPr="00F20E6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щежитие, количество жилых помещений в общежитии:</w:t>
      </w:r>
      <w:r w:rsidRPr="00F20E6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</w:pPr>
      <w:r w:rsidRPr="00FB5959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  <w:t>Отсутствует</w:t>
      </w: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212529"/>
          <w:sz w:val="23"/>
          <w:szCs w:val="23"/>
          <w:lang w:eastAsia="ru-RU"/>
        </w:rPr>
      </w:pPr>
    </w:p>
    <w:p w:rsid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 w:rsidRPr="00FB595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Плата за проживание в общежитии:</w:t>
      </w: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</w:pPr>
      <w:r w:rsidRPr="00FB5959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  <w:t>Отсутс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  <w:t>т</w:t>
      </w:r>
      <w:r w:rsidRPr="00FB5959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  <w:t>вует</w:t>
      </w: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 w:rsidRPr="00FB595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 xml:space="preserve">Интернат (в том числе и для </w:t>
      </w:r>
      <w:proofErr w:type="gramStart"/>
      <w:r w:rsidRPr="00FB595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иногородних</w:t>
      </w:r>
      <w:proofErr w:type="gramEnd"/>
      <w:r w:rsidRPr="00FB595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):</w:t>
      </w: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B5959" w:rsidRPr="00FB5959" w:rsidRDefault="00FB5959" w:rsidP="00FB595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B595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</w:t>
      </w:r>
      <w:r w:rsidR="00F20E6B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  <w:t>О</w:t>
      </w:r>
      <w:r w:rsidRPr="00FB5959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  <w:lang w:eastAsia="ru-RU"/>
        </w:rPr>
        <w:t>тсутствует</w:t>
      </w:r>
    </w:p>
    <w:p w:rsidR="00CC6669" w:rsidRDefault="00F20E6B"/>
    <w:sectPr w:rsidR="00CC6669" w:rsidSect="00E5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959"/>
    <w:rsid w:val="00334308"/>
    <w:rsid w:val="009971CE"/>
    <w:rsid w:val="009C5EB9"/>
    <w:rsid w:val="00E515BD"/>
    <w:rsid w:val="00F20E6B"/>
    <w:rsid w:val="00FB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9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20\Downloads\104%D0%A2%D1%80%D1%83%D0%B4%D0%BE%D1%83%D1%81%D1%82%D1%80%D0%BE%D0%B9%D1%81%D1%82%D0%B2%D0%BE%20%D0%B2%D1%8B%D0%BF%D1%83%D1%81%D0%BA%D0%BD%D0%B8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2</cp:revision>
  <dcterms:created xsi:type="dcterms:W3CDTF">2022-02-03T09:34:00Z</dcterms:created>
  <dcterms:modified xsi:type="dcterms:W3CDTF">2022-02-03T09:34:00Z</dcterms:modified>
</cp:coreProperties>
</file>