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56" w:rsidRPr="0090380B" w:rsidRDefault="0090380B">
      <w:pPr>
        <w:pStyle w:val="a3"/>
        <w:spacing w:before="74"/>
        <w:ind w:left="1054" w:right="1496"/>
        <w:jc w:val="center"/>
        <w:rPr>
          <w:b/>
        </w:rPr>
      </w:pPr>
      <w:r w:rsidRPr="0090380B">
        <w:rPr>
          <w:b/>
        </w:rPr>
        <w:t>Муниципальное</w:t>
      </w:r>
      <w:r w:rsidRPr="0090380B">
        <w:rPr>
          <w:b/>
          <w:spacing w:val="-7"/>
        </w:rPr>
        <w:t xml:space="preserve"> </w:t>
      </w:r>
      <w:r w:rsidRPr="0090380B">
        <w:rPr>
          <w:b/>
        </w:rPr>
        <w:t>бюджетное</w:t>
      </w:r>
      <w:r w:rsidRPr="0090380B">
        <w:rPr>
          <w:b/>
          <w:spacing w:val="-7"/>
        </w:rPr>
        <w:t xml:space="preserve"> </w:t>
      </w:r>
      <w:r w:rsidRPr="0090380B">
        <w:rPr>
          <w:b/>
        </w:rPr>
        <w:t>общеобразовательное</w:t>
      </w:r>
      <w:r w:rsidRPr="0090380B">
        <w:rPr>
          <w:b/>
          <w:spacing w:val="-6"/>
        </w:rPr>
        <w:t xml:space="preserve"> </w:t>
      </w:r>
      <w:r w:rsidRPr="0090380B">
        <w:rPr>
          <w:b/>
        </w:rPr>
        <w:t>учреждение</w:t>
      </w:r>
    </w:p>
    <w:p w:rsidR="004A5C56" w:rsidRPr="0090380B" w:rsidRDefault="0090380B">
      <w:pPr>
        <w:pStyle w:val="a3"/>
        <w:ind w:left="1061" w:right="1496"/>
        <w:jc w:val="center"/>
        <w:rPr>
          <w:b/>
        </w:rPr>
      </w:pPr>
      <w:r w:rsidRPr="0090380B">
        <w:rPr>
          <w:b/>
        </w:rPr>
        <w:t xml:space="preserve">«Староахпердинская основная </w:t>
      </w:r>
      <w:r w:rsidRPr="0090380B">
        <w:rPr>
          <w:b/>
          <w:spacing w:val="-1"/>
        </w:rPr>
        <w:t xml:space="preserve"> </w:t>
      </w:r>
      <w:r w:rsidRPr="0090380B">
        <w:rPr>
          <w:b/>
        </w:rPr>
        <w:t>общеобразовательная</w:t>
      </w:r>
      <w:r w:rsidRPr="0090380B">
        <w:rPr>
          <w:b/>
          <w:spacing w:val="-1"/>
        </w:rPr>
        <w:t xml:space="preserve"> </w:t>
      </w:r>
      <w:r w:rsidRPr="0090380B">
        <w:rPr>
          <w:b/>
        </w:rPr>
        <w:t>школа</w:t>
      </w:r>
      <w:r w:rsidRPr="0090380B">
        <w:rPr>
          <w:b/>
        </w:rPr>
        <w:t>»</w:t>
      </w:r>
    </w:p>
    <w:p w:rsidR="004A5C56" w:rsidRPr="0090380B" w:rsidRDefault="0090380B">
      <w:pPr>
        <w:pStyle w:val="a3"/>
        <w:spacing w:after="39"/>
        <w:ind w:left="2482" w:right="2920"/>
        <w:jc w:val="center"/>
        <w:rPr>
          <w:b/>
        </w:rPr>
      </w:pPr>
      <w:r w:rsidRPr="0090380B">
        <w:rPr>
          <w:b/>
        </w:rPr>
        <w:t>Батыревского района Чувашской Республики</w:t>
      </w:r>
      <w:r w:rsidRPr="0090380B">
        <w:rPr>
          <w:b/>
          <w:spacing w:val="-57"/>
        </w:rPr>
        <w:t xml:space="preserve"> </w:t>
      </w:r>
      <w:r w:rsidRPr="0090380B">
        <w:rPr>
          <w:b/>
        </w:rPr>
        <w:t>(МБОУ</w:t>
      </w:r>
      <w:r w:rsidRPr="0090380B">
        <w:rPr>
          <w:b/>
          <w:spacing w:val="3"/>
        </w:rPr>
        <w:t xml:space="preserve"> </w:t>
      </w:r>
      <w:r w:rsidRPr="0090380B">
        <w:rPr>
          <w:b/>
        </w:rPr>
        <w:t>«Староахпердинская ООШ</w:t>
      </w:r>
      <w:r w:rsidRPr="0090380B">
        <w:rPr>
          <w:b/>
        </w:rPr>
        <w:t>»)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540"/>
        <w:gridCol w:w="5276"/>
      </w:tblGrid>
      <w:tr w:rsidR="004A5C56" w:rsidTr="0090380B">
        <w:trPr>
          <w:trHeight w:val="1118"/>
        </w:trPr>
        <w:tc>
          <w:tcPr>
            <w:tcW w:w="4540" w:type="dxa"/>
          </w:tcPr>
          <w:p w:rsidR="004A5C56" w:rsidRDefault="0090380B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4A5C56" w:rsidRDefault="0090380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4A5C56" w:rsidRDefault="0090380B" w:rsidP="0090380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МБОУ «Староахпердинская ООШ</w:t>
            </w:r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(протокол №1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30.08.2021</w:t>
            </w:r>
            <w:r>
              <w:rPr>
                <w:sz w:val="24"/>
              </w:rPr>
              <w:t>)</w:t>
            </w:r>
          </w:p>
        </w:tc>
        <w:tc>
          <w:tcPr>
            <w:tcW w:w="5276" w:type="dxa"/>
            <w:tcBorders>
              <w:right w:val="single" w:sz="6" w:space="0" w:color="FFFFFF"/>
            </w:tcBorders>
          </w:tcPr>
          <w:p w:rsidR="004A5C56" w:rsidRDefault="0090380B">
            <w:pPr>
              <w:pStyle w:val="TableParagraph"/>
              <w:spacing w:line="266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4A5C56" w:rsidRDefault="0090380B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МБОУ «Староахпердинская ООШ</w:t>
            </w:r>
            <w:r>
              <w:rPr>
                <w:sz w:val="24"/>
              </w:rPr>
              <w:t>»</w:t>
            </w:r>
          </w:p>
          <w:p w:rsidR="004A5C56" w:rsidRDefault="0090380B" w:rsidP="0090380B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30.08.2021 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z w:val="24"/>
              </w:rPr>
              <w:t>-ОД</w:t>
            </w:r>
          </w:p>
        </w:tc>
      </w:tr>
    </w:tbl>
    <w:p w:rsidR="004A5C56" w:rsidRDefault="004A5C56">
      <w:pPr>
        <w:pStyle w:val="a3"/>
        <w:spacing w:before="11"/>
        <w:ind w:left="0"/>
        <w:jc w:val="left"/>
      </w:pPr>
    </w:p>
    <w:p w:rsidR="004A5C56" w:rsidRDefault="0090380B">
      <w:pPr>
        <w:pStyle w:val="Heading1"/>
        <w:spacing w:before="0" w:line="240" w:lineRule="auto"/>
        <w:ind w:left="1061" w:right="1496" w:firstLine="0"/>
        <w:jc w:val="center"/>
      </w:pPr>
      <w:r>
        <w:t>Положение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программах,</w:t>
      </w:r>
      <w:r>
        <w:rPr>
          <w:spacing w:val="-2"/>
        </w:rPr>
        <w:t xml:space="preserve"> </w:t>
      </w:r>
      <w:r>
        <w:t>разрабатываемых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ФГОС-2021</w:t>
      </w:r>
    </w:p>
    <w:p w:rsidR="004A5C56" w:rsidRDefault="004A5C56">
      <w:pPr>
        <w:pStyle w:val="a3"/>
        <w:ind w:left="0"/>
        <w:jc w:val="left"/>
        <w:rPr>
          <w:b/>
        </w:rPr>
      </w:pPr>
    </w:p>
    <w:p w:rsidR="004A5C56" w:rsidRDefault="0090380B">
      <w:pPr>
        <w:pStyle w:val="a4"/>
        <w:numPr>
          <w:ilvl w:val="0"/>
          <w:numId w:val="3"/>
        </w:numPr>
        <w:tabs>
          <w:tab w:val="left" w:pos="3928"/>
        </w:tabs>
        <w:spacing w:before="1"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4A5C56" w:rsidRDefault="0090380B">
      <w:pPr>
        <w:pStyle w:val="a4"/>
        <w:numPr>
          <w:ilvl w:val="1"/>
          <w:numId w:val="2"/>
        </w:numPr>
        <w:tabs>
          <w:tab w:val="left" w:pos="726"/>
        </w:tabs>
        <w:ind w:right="121"/>
        <w:rPr>
          <w:sz w:val="24"/>
        </w:rPr>
      </w:pPr>
      <w:proofErr w:type="gramStart"/>
      <w:r>
        <w:rPr>
          <w:sz w:val="24"/>
        </w:rPr>
        <w:t>Настоящее Положение о рабочих программах, разрабатываемых по ФГОС-2021,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 деятельности МБОУ «Староахпердинская ООШ</w:t>
      </w:r>
      <w:r>
        <w:rPr>
          <w:sz w:val="24"/>
        </w:rPr>
        <w:t>» Батыревского района 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(далее – школ</w:t>
      </w:r>
      <w:r>
        <w:rPr>
          <w:sz w:val="24"/>
        </w:rPr>
        <w:t>а), разрабатываемых в соответствии с приказами 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от 31.05.2021 №</w:t>
      </w:r>
      <w:r>
        <w:rPr>
          <w:spacing w:val="-1"/>
          <w:sz w:val="24"/>
        </w:rPr>
        <w:t xml:space="preserve"> </w:t>
      </w:r>
      <w:r>
        <w:rPr>
          <w:sz w:val="24"/>
        </w:rPr>
        <w:t>286 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287.</w:t>
      </w:r>
      <w:proofErr w:type="gramEnd"/>
    </w:p>
    <w:p w:rsidR="004A5C56" w:rsidRDefault="0090380B">
      <w:pPr>
        <w:pStyle w:val="a4"/>
        <w:numPr>
          <w:ilvl w:val="1"/>
          <w:numId w:val="2"/>
        </w:numPr>
        <w:tabs>
          <w:tab w:val="left" w:pos="721"/>
        </w:tabs>
        <w:ind w:left="720" w:hanging="421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4A5C56" w:rsidRDefault="0090380B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right="123" w:firstLine="0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4A5C56" w:rsidRDefault="0090380B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right="120" w:firstLine="0"/>
        <w:rPr>
          <w:sz w:val="24"/>
        </w:rPr>
      </w:pPr>
      <w:r>
        <w:rPr>
          <w:sz w:val="24"/>
        </w:rPr>
        <w:t>Порядком 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образования;</w:t>
      </w:r>
    </w:p>
    <w:p w:rsidR="004A5C56" w:rsidRDefault="0090380B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right="121" w:firstLine="0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утв. приказом Минпросвещения России от 31.05.2021 № 286 (далее – 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НОО);</w:t>
      </w:r>
    </w:p>
    <w:p w:rsidR="004A5C56" w:rsidRDefault="0090380B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right="123" w:firstLine="0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утв. приказом Минпросвещения России от 31.05.2021 № 287 (дал</w:t>
      </w:r>
      <w:r>
        <w:rPr>
          <w:sz w:val="24"/>
        </w:rPr>
        <w:t>ее – 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ООО).</w:t>
      </w:r>
    </w:p>
    <w:p w:rsidR="004A5C56" w:rsidRDefault="0090380B">
      <w:pPr>
        <w:pStyle w:val="a4"/>
        <w:numPr>
          <w:ilvl w:val="1"/>
          <w:numId w:val="2"/>
        </w:numPr>
        <w:tabs>
          <w:tab w:val="left" w:pos="817"/>
        </w:tabs>
        <w:ind w:right="121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(далее – ООП) соответствующего уровня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раздел.</w:t>
      </w:r>
    </w:p>
    <w:p w:rsidR="004A5C56" w:rsidRDefault="0090380B">
      <w:pPr>
        <w:pStyle w:val="a4"/>
        <w:numPr>
          <w:ilvl w:val="1"/>
          <w:numId w:val="2"/>
        </w:numPr>
        <w:tabs>
          <w:tab w:val="left" w:pos="747"/>
        </w:tabs>
        <w:ind w:right="120"/>
        <w:rPr>
          <w:sz w:val="24"/>
        </w:rPr>
      </w:pPr>
      <w:r>
        <w:rPr>
          <w:sz w:val="24"/>
        </w:rPr>
        <w:t>Рабочая программа является служебным произведением. Исключительное право на 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принадлежит работодателю, если трудовым или иным договором между работодателем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иное.</w:t>
      </w:r>
    </w:p>
    <w:p w:rsidR="004A5C56" w:rsidRDefault="0090380B">
      <w:pPr>
        <w:pStyle w:val="Heading1"/>
        <w:numPr>
          <w:ilvl w:val="0"/>
          <w:numId w:val="3"/>
        </w:numPr>
        <w:tabs>
          <w:tab w:val="left" w:pos="541"/>
        </w:tabs>
        <w:spacing w:before="4"/>
        <w:ind w:left="540" w:hanging="241"/>
        <w:jc w:val="both"/>
      </w:pPr>
      <w:r>
        <w:t>Структура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4A5C56" w:rsidRDefault="0090380B">
      <w:pPr>
        <w:pStyle w:val="a4"/>
        <w:numPr>
          <w:ilvl w:val="1"/>
          <w:numId w:val="3"/>
        </w:numPr>
        <w:tabs>
          <w:tab w:val="left" w:pos="762"/>
        </w:tabs>
        <w:ind w:right="121"/>
        <w:rPr>
          <w:sz w:val="24"/>
        </w:rPr>
      </w:pPr>
      <w:r>
        <w:rPr>
          <w:sz w:val="24"/>
        </w:rPr>
        <w:t>Структура рабочей программы определяется Положением с учетом требований 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ФГОС ООО, локальных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нормативных 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4A5C56" w:rsidRDefault="0090380B">
      <w:pPr>
        <w:pStyle w:val="a4"/>
        <w:numPr>
          <w:ilvl w:val="1"/>
          <w:numId w:val="3"/>
        </w:numPr>
        <w:tabs>
          <w:tab w:val="left" w:pos="721"/>
        </w:tabs>
        <w:ind w:left="720" w:hanging="421"/>
        <w:rPr>
          <w:sz w:val="24"/>
        </w:rPr>
      </w:pPr>
      <w:r>
        <w:rPr>
          <w:sz w:val="24"/>
        </w:rPr>
        <w:t>Обязательные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программы:</w:t>
      </w:r>
    </w:p>
    <w:p w:rsidR="004A5C56" w:rsidRDefault="0090380B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right="123" w:firstLine="0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 учебного модуля;</w:t>
      </w:r>
    </w:p>
    <w:p w:rsidR="004A5C56" w:rsidRDefault="0090380B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right="125" w:firstLine="0"/>
        <w:rPr>
          <w:sz w:val="24"/>
        </w:rPr>
      </w:pPr>
      <w:r>
        <w:rPr>
          <w:sz w:val="24"/>
        </w:rPr>
        <w:t>планируемые результаты освоения учебного предмета, учебного курса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модуля;</w:t>
      </w:r>
    </w:p>
    <w:p w:rsidR="004A5C56" w:rsidRDefault="0090380B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right="121" w:firstLine="0"/>
        <w:rPr>
          <w:sz w:val="24"/>
        </w:rPr>
      </w:pPr>
      <w:r>
        <w:rPr>
          <w:sz w:val="24"/>
        </w:rPr>
        <w:t>тематическое планирование с указанием количества академических часов, 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 учебного модуля и возможность использования по этой теме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групп</w:t>
      </w:r>
      <w:r>
        <w:rPr>
          <w:spacing w:val="7"/>
          <w:sz w:val="24"/>
        </w:rPr>
        <w:t xml:space="preserve"> </w:t>
      </w:r>
      <w:r>
        <w:rPr>
          <w:sz w:val="24"/>
        </w:rPr>
        <w:t>пользователей,</w:t>
      </w:r>
    </w:p>
    <w:p w:rsidR="004A5C56" w:rsidRDefault="004A5C56">
      <w:pPr>
        <w:jc w:val="both"/>
        <w:rPr>
          <w:sz w:val="24"/>
        </w:rPr>
        <w:sectPr w:rsidR="004A5C56">
          <w:type w:val="continuous"/>
          <w:pgSz w:w="11910" w:h="16840"/>
          <w:pgMar w:top="1340" w:right="700" w:bottom="280" w:left="1140" w:header="720" w:footer="720" w:gutter="0"/>
          <w:cols w:space="720"/>
        </w:sectPr>
      </w:pPr>
    </w:p>
    <w:p w:rsidR="004A5C56" w:rsidRDefault="0090380B">
      <w:pPr>
        <w:pStyle w:val="a3"/>
        <w:spacing w:before="74"/>
        <w:ind w:right="124"/>
      </w:pPr>
      <w:proofErr w:type="gramStart"/>
      <w:r>
        <w:lastRenderedPageBreak/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(цифровом)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 ИКТ,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которых соответствует законодательству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образовании.</w:t>
      </w:r>
      <w:proofErr w:type="gramEnd"/>
    </w:p>
    <w:p w:rsidR="004A5C56" w:rsidRDefault="0090380B">
      <w:pPr>
        <w:pStyle w:val="a4"/>
        <w:numPr>
          <w:ilvl w:val="1"/>
          <w:numId w:val="3"/>
        </w:numPr>
        <w:tabs>
          <w:tab w:val="left" w:pos="733"/>
        </w:tabs>
        <w:ind w:right="123"/>
        <w:rPr>
          <w:sz w:val="24"/>
        </w:rPr>
      </w:pPr>
      <w:r>
        <w:rPr>
          <w:sz w:val="24"/>
        </w:rPr>
        <w:t>Рабочие программы учебных курсов внеурочной деятельности также должны 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4A5C56" w:rsidRDefault="0090380B">
      <w:pPr>
        <w:pStyle w:val="a4"/>
        <w:numPr>
          <w:ilvl w:val="1"/>
          <w:numId w:val="3"/>
        </w:numPr>
        <w:tabs>
          <w:tab w:val="left" w:pos="755"/>
        </w:tabs>
        <w:ind w:right="121"/>
        <w:rPr>
          <w:sz w:val="24"/>
        </w:rPr>
      </w:pPr>
      <w:r>
        <w:rPr>
          <w:sz w:val="24"/>
        </w:rPr>
        <w:t>Раздел, посвященный результатам освоения учебного предмета, курса, конкретизирует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</w:t>
      </w:r>
      <w:r>
        <w:rPr>
          <w:sz w:val="24"/>
        </w:rPr>
        <w:t>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учащимися.</w:t>
      </w:r>
    </w:p>
    <w:p w:rsidR="004A5C56" w:rsidRDefault="0090380B">
      <w:pPr>
        <w:pStyle w:val="a3"/>
      </w:pP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кратко</w:t>
      </w:r>
      <w:r>
        <w:rPr>
          <w:spacing w:val="-2"/>
        </w:rPr>
        <w:t xml:space="preserve"> </w:t>
      </w:r>
      <w:r>
        <w:t>фиксируются:</w:t>
      </w:r>
    </w:p>
    <w:p w:rsidR="004A5C56" w:rsidRDefault="0090380B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left="1020" w:hanging="72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личностным,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метапредметным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результатам;</w:t>
      </w:r>
    </w:p>
    <w:p w:rsidR="004A5C56" w:rsidRDefault="0090380B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left="1020" w:hanging="721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4A5C56" w:rsidRDefault="0090380B">
      <w:pPr>
        <w:pStyle w:val="a4"/>
        <w:numPr>
          <w:ilvl w:val="0"/>
          <w:numId w:val="1"/>
        </w:numPr>
        <w:tabs>
          <w:tab w:val="left" w:pos="1020"/>
          <w:tab w:val="left" w:pos="1021"/>
          <w:tab w:val="left" w:pos="2561"/>
          <w:tab w:val="left" w:pos="3903"/>
          <w:tab w:val="left" w:pos="4304"/>
          <w:tab w:val="left" w:pos="7309"/>
          <w:tab w:val="left" w:pos="8949"/>
        </w:tabs>
        <w:ind w:right="122" w:firstLine="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проектной</w:t>
      </w:r>
      <w:r>
        <w:rPr>
          <w:sz w:val="24"/>
        </w:rPr>
        <w:tab/>
        <w:t>и</w:t>
      </w:r>
      <w:r>
        <w:rPr>
          <w:sz w:val="24"/>
        </w:rPr>
        <w:tab/>
        <w:t>учебно-исследовательской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"/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 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проектов);</w:t>
      </w:r>
    </w:p>
    <w:p w:rsidR="004A5C56" w:rsidRDefault="0090380B">
      <w:pPr>
        <w:pStyle w:val="a4"/>
        <w:numPr>
          <w:ilvl w:val="0"/>
          <w:numId w:val="1"/>
        </w:numPr>
        <w:tabs>
          <w:tab w:val="left" w:pos="1020"/>
          <w:tab w:val="left" w:pos="1021"/>
          <w:tab w:val="left" w:pos="2960"/>
          <w:tab w:val="left" w:pos="5972"/>
          <w:tab w:val="left" w:pos="7391"/>
        </w:tabs>
        <w:spacing w:before="1"/>
        <w:ind w:right="123" w:firstLine="0"/>
        <w:jc w:val="left"/>
        <w:rPr>
          <w:sz w:val="24"/>
        </w:rPr>
      </w:pPr>
      <w:r>
        <w:rPr>
          <w:sz w:val="24"/>
        </w:rPr>
        <w:t xml:space="preserve">система  </w:t>
      </w:r>
      <w:r>
        <w:rPr>
          <w:spacing w:val="15"/>
          <w:sz w:val="24"/>
        </w:rPr>
        <w:t xml:space="preserve"> </w:t>
      </w:r>
      <w:r>
        <w:rPr>
          <w:sz w:val="24"/>
        </w:rPr>
        <w:t>оценки</w:t>
      </w:r>
      <w:r>
        <w:rPr>
          <w:sz w:val="24"/>
        </w:rPr>
        <w:tab/>
        <w:t xml:space="preserve">достижения  </w:t>
      </w:r>
      <w:r>
        <w:rPr>
          <w:spacing w:val="13"/>
          <w:sz w:val="24"/>
        </w:rPr>
        <w:t xml:space="preserve"> </w:t>
      </w:r>
      <w:r>
        <w:rPr>
          <w:sz w:val="24"/>
        </w:rPr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  <w:t>(возможно</w:t>
      </w:r>
      <w:r>
        <w:rPr>
          <w:spacing w:val="16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материалов).</w:t>
      </w:r>
    </w:p>
    <w:p w:rsidR="004A5C56" w:rsidRDefault="0090380B">
      <w:pPr>
        <w:pStyle w:val="a4"/>
        <w:numPr>
          <w:ilvl w:val="1"/>
          <w:numId w:val="3"/>
        </w:numPr>
        <w:tabs>
          <w:tab w:val="left" w:pos="721"/>
        </w:tabs>
        <w:ind w:left="720" w:hanging="421"/>
        <w:rPr>
          <w:sz w:val="24"/>
        </w:rPr>
      </w:pPr>
      <w:r>
        <w:rPr>
          <w:sz w:val="24"/>
        </w:rPr>
        <w:t>Раздел,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4A5C56" w:rsidRDefault="0090380B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right="119" w:firstLine="0"/>
        <w:jc w:val="left"/>
        <w:rPr>
          <w:sz w:val="24"/>
        </w:rPr>
      </w:pPr>
      <w:r>
        <w:rPr>
          <w:sz w:val="24"/>
        </w:rPr>
        <w:t>краткую</w:t>
      </w:r>
      <w:r>
        <w:rPr>
          <w:spacing w:val="54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4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52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курса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ФГОС НОО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ООО;</w:t>
      </w:r>
    </w:p>
    <w:p w:rsidR="004A5C56" w:rsidRDefault="0090380B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left="1020" w:hanging="721"/>
        <w:jc w:val="left"/>
        <w:rPr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модуля,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курса;</w:t>
      </w:r>
    </w:p>
    <w:p w:rsidR="004A5C56" w:rsidRDefault="0090380B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right="122" w:firstLine="0"/>
        <w:jc w:val="left"/>
        <w:rPr>
          <w:sz w:val="24"/>
        </w:rPr>
      </w:pPr>
      <w:r>
        <w:rPr>
          <w:sz w:val="24"/>
        </w:rPr>
        <w:t>ключевые</w:t>
      </w:r>
      <w:r>
        <w:rPr>
          <w:spacing w:val="57"/>
          <w:sz w:val="24"/>
        </w:rPr>
        <w:t xml:space="preserve"> </w:t>
      </w:r>
      <w:r>
        <w:rPr>
          <w:sz w:val="24"/>
        </w:rPr>
        <w:t>темы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их</w:t>
      </w:r>
      <w:r>
        <w:rPr>
          <w:spacing w:val="58"/>
          <w:sz w:val="24"/>
        </w:rPr>
        <w:t xml:space="preserve"> </w:t>
      </w:r>
      <w:r>
        <w:rPr>
          <w:sz w:val="24"/>
        </w:rPr>
        <w:t>взаимосвязи,</w:t>
      </w:r>
      <w:r>
        <w:rPr>
          <w:spacing w:val="55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годам</w:t>
      </w:r>
      <w:r>
        <w:rPr>
          <w:spacing w:val="5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9"/>
          <w:sz w:val="24"/>
        </w:rPr>
        <w:t xml:space="preserve"> </w:t>
      </w:r>
      <w:r>
        <w:rPr>
          <w:sz w:val="24"/>
        </w:rPr>
        <w:t>(если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актуально).</w:t>
      </w:r>
    </w:p>
    <w:p w:rsidR="004A5C56" w:rsidRDefault="0090380B">
      <w:pPr>
        <w:pStyle w:val="a4"/>
        <w:numPr>
          <w:ilvl w:val="1"/>
          <w:numId w:val="3"/>
        </w:numPr>
        <w:tabs>
          <w:tab w:val="left" w:pos="807"/>
        </w:tabs>
        <w:ind w:right="123"/>
        <w:rPr>
          <w:sz w:val="24"/>
        </w:rPr>
      </w:pPr>
      <w:r>
        <w:rPr>
          <w:sz w:val="24"/>
        </w:rPr>
        <w:t>Раздел,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состоящей 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4"/>
          <w:sz w:val="24"/>
        </w:rPr>
        <w:t xml:space="preserve"> </w:t>
      </w:r>
      <w:r>
        <w:rPr>
          <w:sz w:val="24"/>
        </w:rPr>
        <w:t>граф:</w:t>
      </w:r>
    </w:p>
    <w:p w:rsidR="004A5C56" w:rsidRDefault="0090380B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left="1020" w:hanging="721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 учащимися;</w:t>
      </w:r>
    </w:p>
    <w:p w:rsidR="004A5C56" w:rsidRDefault="0090380B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left="1020" w:hanging="721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темы;</w:t>
      </w:r>
    </w:p>
    <w:p w:rsidR="004A5C56" w:rsidRDefault="0090380B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right="123" w:firstLine="0"/>
        <w:jc w:val="left"/>
        <w:rPr>
          <w:sz w:val="24"/>
        </w:rPr>
      </w:pPr>
      <w:r>
        <w:rPr>
          <w:sz w:val="24"/>
        </w:rPr>
        <w:t>информацию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49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материалах,</w:t>
      </w:r>
      <w:r>
        <w:rPr>
          <w:spacing w:val="4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темы.</w:t>
      </w:r>
    </w:p>
    <w:p w:rsidR="004A5C56" w:rsidRDefault="0090380B">
      <w:pPr>
        <w:pStyle w:val="a4"/>
        <w:numPr>
          <w:ilvl w:val="1"/>
          <w:numId w:val="3"/>
        </w:numPr>
        <w:tabs>
          <w:tab w:val="left" w:pos="783"/>
        </w:tabs>
        <w:ind w:right="12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мультимедийные</w:t>
      </w:r>
      <w:proofErr w:type="spellEnd"/>
      <w:r>
        <w:rPr>
          <w:sz w:val="24"/>
        </w:rPr>
        <w:t xml:space="preserve"> программы, электронные учебники и задачники, электронные 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</w:p>
    <w:p w:rsidR="004A5C56" w:rsidRDefault="0090380B">
      <w:pPr>
        <w:pStyle w:val="a4"/>
        <w:numPr>
          <w:ilvl w:val="1"/>
          <w:numId w:val="3"/>
        </w:numPr>
        <w:tabs>
          <w:tab w:val="left" w:pos="743"/>
        </w:tabs>
        <w:ind w:right="123"/>
        <w:rPr>
          <w:sz w:val="24"/>
        </w:rPr>
      </w:pPr>
      <w:r>
        <w:rPr>
          <w:sz w:val="24"/>
        </w:rPr>
        <w:t>Рабочие программы формируются с учетом рабочей программы воспит</w:t>
      </w:r>
      <w:r>
        <w:rPr>
          <w:sz w:val="24"/>
        </w:rPr>
        <w:t>ания. Чтобы это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вариантов:</w:t>
      </w:r>
    </w:p>
    <w:p w:rsidR="004A5C56" w:rsidRDefault="0090380B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left="1020" w:hanging="721"/>
        <w:rPr>
          <w:sz w:val="24"/>
        </w:rPr>
      </w:pPr>
      <w:r>
        <w:rPr>
          <w:sz w:val="24"/>
        </w:rPr>
        <w:t>добавить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 в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пояснительную записку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она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оформляется;</w:t>
      </w:r>
    </w:p>
    <w:p w:rsidR="004A5C56" w:rsidRDefault="0090380B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spacing w:before="1"/>
        <w:ind w:right="127" w:firstLine="0"/>
        <w:rPr>
          <w:sz w:val="24"/>
        </w:rPr>
      </w:pPr>
      <w:r>
        <w:rPr>
          <w:sz w:val="24"/>
        </w:rPr>
        <w:t>оформить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абочую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 рабочей 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модуля;</w:t>
      </w:r>
    </w:p>
    <w:p w:rsidR="004A5C56" w:rsidRDefault="0090380B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right="120" w:firstLine="0"/>
        <w:rPr>
          <w:sz w:val="24"/>
        </w:rPr>
      </w:pP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блоком;</w:t>
      </w:r>
    </w:p>
    <w:p w:rsidR="004A5C56" w:rsidRDefault="0090380B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right="123" w:firstLine="0"/>
        <w:rPr>
          <w:sz w:val="24"/>
        </w:rPr>
      </w:pPr>
      <w:r>
        <w:rPr>
          <w:sz w:val="24"/>
        </w:rPr>
        <w:t>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4A5C56" w:rsidRDefault="0090380B">
      <w:pPr>
        <w:pStyle w:val="Heading1"/>
        <w:numPr>
          <w:ilvl w:val="0"/>
          <w:numId w:val="3"/>
        </w:numPr>
        <w:tabs>
          <w:tab w:val="left" w:pos="541"/>
        </w:tabs>
        <w:ind w:left="540" w:hanging="241"/>
        <w:jc w:val="both"/>
      </w:pPr>
      <w:r>
        <w:t>Порядок</w:t>
      </w:r>
      <w:r>
        <w:rPr>
          <w:spacing w:val="-5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утверждения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</w:p>
    <w:p w:rsidR="004A5C56" w:rsidRDefault="0090380B">
      <w:pPr>
        <w:pStyle w:val="a4"/>
        <w:numPr>
          <w:ilvl w:val="1"/>
          <w:numId w:val="3"/>
        </w:numPr>
        <w:tabs>
          <w:tab w:val="left" w:pos="762"/>
        </w:tabs>
        <w:ind w:right="123"/>
        <w:rPr>
          <w:sz w:val="24"/>
        </w:rPr>
      </w:pPr>
      <w:r>
        <w:rPr>
          <w:sz w:val="24"/>
        </w:rPr>
        <w:t>Рабочая программа разрабатывается педагогическим работником в соответствии с 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компетенцией.</w:t>
      </w:r>
    </w:p>
    <w:p w:rsidR="004A5C56" w:rsidRDefault="0090380B">
      <w:pPr>
        <w:pStyle w:val="a4"/>
        <w:numPr>
          <w:ilvl w:val="1"/>
          <w:numId w:val="3"/>
        </w:numPr>
        <w:tabs>
          <w:tab w:val="left" w:pos="764"/>
        </w:tabs>
        <w:ind w:right="124"/>
        <w:rPr>
          <w:sz w:val="24"/>
        </w:rPr>
      </w:pPr>
      <w:r>
        <w:rPr>
          <w:sz w:val="24"/>
        </w:rPr>
        <w:t>Педагогический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40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40"/>
          <w:sz w:val="24"/>
        </w:rPr>
        <w:t xml:space="preserve"> </w:t>
      </w:r>
      <w:r>
        <w:rPr>
          <w:sz w:val="24"/>
        </w:rPr>
        <w:t>один</w:t>
      </w:r>
      <w:r>
        <w:rPr>
          <w:spacing w:val="38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нижеследующих</w:t>
      </w:r>
      <w:r>
        <w:rPr>
          <w:spacing w:val="4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42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2"/>
          <w:sz w:val="24"/>
        </w:rPr>
        <w:t xml:space="preserve"> </w:t>
      </w:r>
      <w:r>
        <w:rPr>
          <w:sz w:val="24"/>
        </w:rPr>
        <w:t>разрабатывается 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программа:</w:t>
      </w:r>
    </w:p>
    <w:p w:rsidR="004A5C56" w:rsidRDefault="0090380B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left="1020" w:hanging="721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год;</w:t>
      </w:r>
    </w:p>
    <w:p w:rsidR="004A5C56" w:rsidRDefault="0090380B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left="1020" w:hanging="721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ООП;</w:t>
      </w:r>
    </w:p>
    <w:p w:rsidR="004A5C56" w:rsidRDefault="004A5C56">
      <w:pPr>
        <w:rPr>
          <w:sz w:val="24"/>
        </w:rPr>
        <w:sectPr w:rsidR="004A5C56">
          <w:pgSz w:w="11910" w:h="16840"/>
          <w:pgMar w:top="1340" w:right="700" w:bottom="280" w:left="1140" w:header="720" w:footer="720" w:gutter="0"/>
          <w:cols w:space="720"/>
        </w:sectPr>
      </w:pPr>
    </w:p>
    <w:p w:rsidR="004A5C56" w:rsidRDefault="0090380B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spacing w:before="74"/>
        <w:ind w:right="123" w:firstLine="0"/>
        <w:rPr>
          <w:sz w:val="24"/>
        </w:rPr>
      </w:pPr>
      <w:r>
        <w:rPr>
          <w:sz w:val="24"/>
        </w:rPr>
        <w:lastRenderedPageBreak/>
        <w:t>рабочая программа разрабатывается на срок освоения дисциплины (предмета, модуля,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курса)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плана</w:t>
      </w:r>
      <w:r>
        <w:rPr>
          <w:spacing w:val="2"/>
          <w:sz w:val="24"/>
        </w:rPr>
        <w:t xml:space="preserve"> </w:t>
      </w:r>
      <w:r>
        <w:rPr>
          <w:sz w:val="24"/>
        </w:rPr>
        <w:t>или 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</w:t>
      </w:r>
      <w:r>
        <w:rPr>
          <w:sz w:val="24"/>
        </w:rPr>
        <w:t>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4A5C56" w:rsidRDefault="0090380B">
      <w:pPr>
        <w:pStyle w:val="a4"/>
        <w:numPr>
          <w:ilvl w:val="1"/>
          <w:numId w:val="3"/>
        </w:numPr>
        <w:tabs>
          <w:tab w:val="left" w:pos="721"/>
        </w:tabs>
        <w:ind w:left="720" w:hanging="421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 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основе:</w:t>
      </w:r>
    </w:p>
    <w:p w:rsidR="004A5C56" w:rsidRDefault="0090380B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left="1020" w:hanging="721"/>
        <w:rPr>
          <w:sz w:val="24"/>
        </w:rPr>
      </w:pPr>
      <w:r>
        <w:rPr>
          <w:sz w:val="24"/>
        </w:rPr>
        <w:t>примерной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входящей</w:t>
      </w:r>
      <w:r>
        <w:rPr>
          <w:spacing w:val="-2"/>
          <w:sz w:val="24"/>
        </w:rPr>
        <w:t xml:space="preserve"> </w:t>
      </w:r>
      <w:r>
        <w:rPr>
          <w:sz w:val="24"/>
        </w:rPr>
        <w:t>в учебно-методический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комплект;</w:t>
      </w:r>
    </w:p>
    <w:p w:rsidR="004A5C56" w:rsidRDefault="0090380B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left="1020" w:hanging="721"/>
        <w:rPr>
          <w:sz w:val="24"/>
        </w:rPr>
      </w:pPr>
      <w:r>
        <w:rPr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4A5C56" w:rsidRDefault="0090380B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left="1020" w:hanging="721"/>
        <w:rPr>
          <w:sz w:val="24"/>
        </w:rPr>
      </w:pP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4A5C56" w:rsidRDefault="0090380B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left="1020" w:hanging="721"/>
        <w:rPr>
          <w:sz w:val="24"/>
        </w:rPr>
      </w:pP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4A5C56" w:rsidRDefault="0090380B">
      <w:pPr>
        <w:pStyle w:val="a4"/>
        <w:numPr>
          <w:ilvl w:val="1"/>
          <w:numId w:val="3"/>
        </w:numPr>
        <w:tabs>
          <w:tab w:val="left" w:pos="843"/>
        </w:tabs>
        <w:ind w:right="123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одобрения/неодобрения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4A5C56" w:rsidRDefault="0090380B">
      <w:pPr>
        <w:pStyle w:val="a4"/>
        <w:numPr>
          <w:ilvl w:val="1"/>
          <w:numId w:val="3"/>
        </w:numPr>
        <w:tabs>
          <w:tab w:val="left" w:pos="915"/>
        </w:tabs>
        <w:ind w:right="123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 общего обра</w:t>
      </w:r>
      <w:r>
        <w:rPr>
          <w:sz w:val="24"/>
        </w:rPr>
        <w:t>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 школы.</w:t>
      </w:r>
    </w:p>
    <w:p w:rsidR="004A5C56" w:rsidRDefault="0090380B">
      <w:pPr>
        <w:pStyle w:val="Heading1"/>
        <w:numPr>
          <w:ilvl w:val="0"/>
          <w:numId w:val="3"/>
        </w:numPr>
        <w:tabs>
          <w:tab w:val="left" w:pos="541"/>
        </w:tabs>
        <w:ind w:left="540" w:hanging="241"/>
        <w:jc w:val="both"/>
      </w:pPr>
      <w:r>
        <w:t>Оформление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хранение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</w:p>
    <w:p w:rsidR="004A5C56" w:rsidRDefault="0090380B">
      <w:pPr>
        <w:pStyle w:val="a4"/>
        <w:numPr>
          <w:ilvl w:val="1"/>
          <w:numId w:val="3"/>
        </w:numPr>
        <w:tabs>
          <w:tab w:val="left" w:pos="721"/>
        </w:tabs>
        <w:spacing w:line="274" w:lineRule="exact"/>
        <w:ind w:left="720" w:hanging="421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 оформляется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варианте.</w:t>
      </w:r>
    </w:p>
    <w:p w:rsidR="004A5C56" w:rsidRDefault="0090380B">
      <w:pPr>
        <w:pStyle w:val="a4"/>
        <w:numPr>
          <w:ilvl w:val="1"/>
          <w:numId w:val="3"/>
        </w:numPr>
        <w:tabs>
          <w:tab w:val="left" w:pos="781"/>
        </w:tabs>
        <w:ind w:right="121"/>
        <w:rPr>
          <w:sz w:val="24"/>
        </w:rPr>
      </w:pP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 кегль 12-14, межстрочный интервал одинарный, выровненный по ширине,</w:t>
      </w:r>
      <w:r>
        <w:rPr>
          <w:spacing w:val="-57"/>
          <w:sz w:val="24"/>
        </w:rPr>
        <w:t xml:space="preserve"> </w:t>
      </w:r>
      <w:r>
        <w:rPr>
          <w:sz w:val="24"/>
        </w:rPr>
        <w:t>поля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2"/>
          <w:sz w:val="24"/>
        </w:rPr>
        <w:t xml:space="preserve"> </w:t>
      </w:r>
      <w:r>
        <w:rPr>
          <w:sz w:val="24"/>
        </w:rPr>
        <w:t>1-3 см.</w:t>
      </w:r>
    </w:p>
    <w:p w:rsidR="004A5C56" w:rsidRDefault="0090380B">
      <w:pPr>
        <w:pStyle w:val="a3"/>
        <w:ind w:right="119"/>
      </w:pPr>
      <w:r>
        <w:t xml:space="preserve">Центровка заголовков и абзацы в тексте выполняются при помощи средств </w:t>
      </w:r>
      <w:proofErr w:type="spellStart"/>
      <w:r>
        <w:t>Word</w:t>
      </w:r>
      <w:proofErr w:type="spellEnd"/>
      <w:r>
        <w:t>. Листы</w:t>
      </w:r>
      <w:r>
        <w:rPr>
          <w:spacing w:val="1"/>
        </w:rPr>
        <w:t xml:space="preserve"> </w:t>
      </w:r>
      <w:r>
        <w:t>формата</w:t>
      </w:r>
      <w:proofErr w:type="gramStart"/>
      <w:r>
        <w:rPr>
          <w:spacing w:val="1"/>
        </w:rPr>
        <w:t xml:space="preserve"> </w:t>
      </w:r>
      <w:r>
        <w:t>А</w:t>
      </w:r>
      <w:proofErr w:type="gramEnd"/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встраиваются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ес</w:t>
      </w:r>
      <w:r>
        <w:t>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2"/>
        </w:rPr>
        <w:t xml:space="preserve"> </w:t>
      </w:r>
      <w:r>
        <w:t>автором</w:t>
      </w:r>
      <w:r>
        <w:rPr>
          <w:spacing w:val="-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программы.</w:t>
      </w:r>
    </w:p>
    <w:p w:rsidR="004A5C56" w:rsidRDefault="0090380B">
      <w:pPr>
        <w:pStyle w:val="a3"/>
        <w:ind w:right="125"/>
      </w:pPr>
      <w:r>
        <w:t>Рабочая программа должна иметь титульный лист с названием учебного предмета, курса или</w:t>
      </w:r>
      <w:r>
        <w:rPr>
          <w:spacing w:val="1"/>
        </w:rPr>
        <w:t xml:space="preserve"> </w:t>
      </w:r>
      <w:r>
        <w:t>модуля,</w:t>
      </w:r>
      <w:r>
        <w:rPr>
          <w:spacing w:val="-1"/>
        </w:rPr>
        <w:t xml:space="preserve"> </w:t>
      </w:r>
      <w:r>
        <w:t>по которому</w:t>
      </w:r>
      <w:r>
        <w:rPr>
          <w:spacing w:val="-2"/>
        </w:rPr>
        <w:t xml:space="preserve"> </w:t>
      </w:r>
      <w:r>
        <w:t>ее разработали, и</w:t>
      </w:r>
      <w:r>
        <w:rPr>
          <w:spacing w:val="1"/>
        </w:rPr>
        <w:t xml:space="preserve"> </w:t>
      </w:r>
      <w:r>
        <w:t>сроком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программы.</w:t>
      </w:r>
    </w:p>
    <w:p w:rsidR="004A5C56" w:rsidRDefault="0090380B">
      <w:pPr>
        <w:pStyle w:val="a3"/>
        <w:spacing w:before="1"/>
      </w:pPr>
      <w:r>
        <w:t>Страницы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пронумерованы.</w:t>
      </w:r>
      <w:r>
        <w:rPr>
          <w:spacing w:val="-2"/>
        </w:rPr>
        <w:t xml:space="preserve"> </w:t>
      </w:r>
      <w:r>
        <w:t>Титульный лист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нумеруется.</w:t>
      </w:r>
    </w:p>
    <w:p w:rsidR="004A5C56" w:rsidRDefault="0090380B">
      <w:pPr>
        <w:pStyle w:val="a4"/>
        <w:numPr>
          <w:ilvl w:val="1"/>
          <w:numId w:val="3"/>
        </w:numPr>
        <w:tabs>
          <w:tab w:val="left" w:pos="721"/>
        </w:tabs>
        <w:ind w:left="720" w:hanging="421"/>
        <w:rPr>
          <w:sz w:val="24"/>
        </w:rPr>
      </w:pPr>
      <w:r>
        <w:rPr>
          <w:sz w:val="24"/>
        </w:rPr>
        <w:t>Печатная</w:t>
      </w:r>
      <w:r>
        <w:rPr>
          <w:spacing w:val="-3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дублирует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версию.</w:t>
      </w:r>
    </w:p>
    <w:p w:rsidR="004A5C56" w:rsidRDefault="0090380B">
      <w:pPr>
        <w:pStyle w:val="a4"/>
        <w:numPr>
          <w:ilvl w:val="1"/>
          <w:numId w:val="3"/>
        </w:numPr>
        <w:tabs>
          <w:tab w:val="left" w:pos="721"/>
        </w:tabs>
        <w:ind w:left="720" w:hanging="421"/>
        <w:rPr>
          <w:sz w:val="24"/>
        </w:rPr>
      </w:pPr>
      <w:r>
        <w:rPr>
          <w:sz w:val="24"/>
        </w:rPr>
        <w:t>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УВР.</w:t>
      </w:r>
    </w:p>
    <w:p w:rsidR="004A5C56" w:rsidRDefault="0090380B">
      <w:pPr>
        <w:pStyle w:val="a4"/>
        <w:numPr>
          <w:ilvl w:val="1"/>
          <w:numId w:val="3"/>
        </w:numPr>
        <w:tabs>
          <w:tab w:val="left" w:pos="791"/>
        </w:tabs>
        <w:ind w:right="121"/>
        <w:rPr>
          <w:sz w:val="24"/>
        </w:rPr>
      </w:pPr>
      <w:r>
        <w:rPr>
          <w:sz w:val="24"/>
        </w:rPr>
        <w:t>Печатная</w:t>
      </w:r>
      <w:r>
        <w:rPr>
          <w:spacing w:val="7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10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6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школе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</w:t>
      </w:r>
      <w:r>
        <w:rPr>
          <w:sz w:val="24"/>
        </w:rPr>
        <w:t>иода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месте,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установленном директором школы.</w:t>
      </w:r>
    </w:p>
    <w:p w:rsidR="004A5C56" w:rsidRDefault="0090380B">
      <w:pPr>
        <w:pStyle w:val="a4"/>
        <w:numPr>
          <w:ilvl w:val="1"/>
          <w:numId w:val="3"/>
        </w:numPr>
        <w:tabs>
          <w:tab w:val="left" w:pos="791"/>
        </w:tabs>
        <w:ind w:right="120"/>
        <w:rPr>
          <w:sz w:val="24"/>
        </w:rPr>
      </w:pPr>
      <w:r>
        <w:rPr>
          <w:sz w:val="24"/>
        </w:rPr>
        <w:t>Разработчик</w:t>
      </w:r>
      <w:r>
        <w:rPr>
          <w:spacing w:val="7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7"/>
          <w:sz w:val="24"/>
        </w:rPr>
        <w:t xml:space="preserve"> </w:t>
      </w:r>
      <w:r>
        <w:rPr>
          <w:sz w:val="24"/>
        </w:rPr>
        <w:t>виде</w:t>
      </w:r>
      <w:r>
        <w:rPr>
          <w:spacing w:val="5"/>
          <w:sz w:val="24"/>
        </w:rPr>
        <w:t xml:space="preserve"> </w:t>
      </w:r>
      <w:r>
        <w:rPr>
          <w:sz w:val="24"/>
        </w:rPr>
        <w:t>аннотацию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сайта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4"/>
          <w:sz w:val="24"/>
        </w:rPr>
        <w:t xml:space="preserve"> </w:t>
      </w:r>
      <w:r>
        <w:rPr>
          <w:sz w:val="24"/>
        </w:rPr>
        <w:t>указывает:</w:t>
      </w:r>
    </w:p>
    <w:p w:rsidR="004A5C56" w:rsidRDefault="0090380B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left="1020" w:hanging="721"/>
        <w:jc w:val="left"/>
        <w:rPr>
          <w:sz w:val="24"/>
        </w:rPr>
      </w:pP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4A5C56" w:rsidRDefault="0090380B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left="1020" w:hanging="721"/>
        <w:jc w:val="left"/>
        <w:rPr>
          <w:sz w:val="24"/>
        </w:rPr>
      </w:pPr>
      <w:r>
        <w:rPr>
          <w:sz w:val="24"/>
        </w:rPr>
        <w:t>краткую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4A5C56" w:rsidRDefault="0090380B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left="1020" w:hanging="721"/>
        <w:jc w:val="left"/>
        <w:rPr>
          <w:sz w:val="24"/>
        </w:rPr>
      </w:pPr>
      <w:r>
        <w:rPr>
          <w:sz w:val="24"/>
        </w:rPr>
        <w:t>срок,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программа;</w:t>
      </w:r>
    </w:p>
    <w:p w:rsidR="004A5C56" w:rsidRDefault="0090380B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ind w:left="1020" w:hanging="721"/>
        <w:jc w:val="left"/>
        <w:rPr>
          <w:sz w:val="24"/>
        </w:rPr>
      </w:pP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программе.</w:t>
      </w:r>
    </w:p>
    <w:p w:rsidR="004A5C56" w:rsidRDefault="0090380B">
      <w:pPr>
        <w:pStyle w:val="Heading1"/>
        <w:numPr>
          <w:ilvl w:val="0"/>
          <w:numId w:val="3"/>
        </w:numPr>
        <w:tabs>
          <w:tab w:val="left" w:pos="541"/>
        </w:tabs>
        <w:ind w:left="540" w:hanging="241"/>
        <w:jc w:val="left"/>
      </w:pPr>
      <w:r>
        <w:t>Порядок</w:t>
      </w:r>
      <w:r>
        <w:rPr>
          <w:spacing w:val="-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изменений в</w:t>
      </w:r>
      <w:r>
        <w:rPr>
          <w:spacing w:val="-2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</w:p>
    <w:p w:rsidR="004A5C56" w:rsidRDefault="0090380B">
      <w:pPr>
        <w:pStyle w:val="a4"/>
        <w:numPr>
          <w:ilvl w:val="1"/>
          <w:numId w:val="3"/>
        </w:numPr>
        <w:tabs>
          <w:tab w:val="left" w:pos="793"/>
        </w:tabs>
        <w:ind w:right="11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 о внесении изменений в ООП соответствующего уровня общего образования 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программ.</w:t>
      </w:r>
    </w:p>
    <w:p w:rsidR="004A5C56" w:rsidRDefault="0090380B">
      <w:pPr>
        <w:pStyle w:val="a4"/>
        <w:numPr>
          <w:ilvl w:val="1"/>
          <w:numId w:val="3"/>
        </w:numPr>
        <w:tabs>
          <w:tab w:val="left" w:pos="757"/>
        </w:tabs>
        <w:ind w:right="123"/>
        <w:rPr>
          <w:sz w:val="24"/>
        </w:rPr>
      </w:pPr>
      <w:proofErr w:type="gramStart"/>
      <w:r>
        <w:rPr>
          <w:sz w:val="24"/>
        </w:rPr>
        <w:t>Корректировка рабочих программ проводится в сроки и в порядке, установленными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приказе директора школы о внесении изменений в О</w:t>
      </w:r>
      <w:r>
        <w:rPr>
          <w:sz w:val="24"/>
        </w:rPr>
        <w:t>ОП соответствующего уровня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proofErr w:type="gramEnd"/>
    </w:p>
    <w:sectPr w:rsidR="004A5C56" w:rsidSect="0090380B">
      <w:pgSz w:w="11910" w:h="16840"/>
      <w:pgMar w:top="1340" w:right="70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6D07"/>
    <w:multiLevelType w:val="hybridMultilevel"/>
    <w:tmpl w:val="144E4A54"/>
    <w:lvl w:ilvl="0" w:tplc="CF6AD0DE">
      <w:start w:val="1"/>
      <w:numFmt w:val="decimal"/>
      <w:lvlText w:val="%1"/>
      <w:lvlJc w:val="left"/>
      <w:pPr>
        <w:ind w:left="300" w:hanging="425"/>
        <w:jc w:val="left"/>
      </w:pPr>
      <w:rPr>
        <w:rFonts w:hint="default"/>
        <w:lang w:val="ru-RU" w:eastAsia="en-US" w:bidi="ar-SA"/>
      </w:rPr>
    </w:lvl>
    <w:lvl w:ilvl="1" w:tplc="75221F70">
      <w:numFmt w:val="none"/>
      <w:lvlText w:val=""/>
      <w:lvlJc w:val="left"/>
      <w:pPr>
        <w:tabs>
          <w:tab w:val="num" w:pos="360"/>
        </w:tabs>
      </w:pPr>
    </w:lvl>
    <w:lvl w:ilvl="2" w:tplc="5002B3A6">
      <w:numFmt w:val="bullet"/>
      <w:lvlText w:val="•"/>
      <w:lvlJc w:val="left"/>
      <w:pPr>
        <w:ind w:left="2253" w:hanging="425"/>
      </w:pPr>
      <w:rPr>
        <w:rFonts w:hint="default"/>
        <w:lang w:val="ru-RU" w:eastAsia="en-US" w:bidi="ar-SA"/>
      </w:rPr>
    </w:lvl>
    <w:lvl w:ilvl="3" w:tplc="955084D0">
      <w:numFmt w:val="bullet"/>
      <w:lvlText w:val="•"/>
      <w:lvlJc w:val="left"/>
      <w:pPr>
        <w:ind w:left="3229" w:hanging="425"/>
      </w:pPr>
      <w:rPr>
        <w:rFonts w:hint="default"/>
        <w:lang w:val="ru-RU" w:eastAsia="en-US" w:bidi="ar-SA"/>
      </w:rPr>
    </w:lvl>
    <w:lvl w:ilvl="4" w:tplc="8AC6524C">
      <w:numFmt w:val="bullet"/>
      <w:lvlText w:val="•"/>
      <w:lvlJc w:val="left"/>
      <w:pPr>
        <w:ind w:left="4206" w:hanging="425"/>
      </w:pPr>
      <w:rPr>
        <w:rFonts w:hint="default"/>
        <w:lang w:val="ru-RU" w:eastAsia="en-US" w:bidi="ar-SA"/>
      </w:rPr>
    </w:lvl>
    <w:lvl w:ilvl="5" w:tplc="B330B5CA">
      <w:numFmt w:val="bullet"/>
      <w:lvlText w:val="•"/>
      <w:lvlJc w:val="left"/>
      <w:pPr>
        <w:ind w:left="5183" w:hanging="425"/>
      </w:pPr>
      <w:rPr>
        <w:rFonts w:hint="default"/>
        <w:lang w:val="ru-RU" w:eastAsia="en-US" w:bidi="ar-SA"/>
      </w:rPr>
    </w:lvl>
    <w:lvl w:ilvl="6" w:tplc="BFA24FFA">
      <w:numFmt w:val="bullet"/>
      <w:lvlText w:val="•"/>
      <w:lvlJc w:val="left"/>
      <w:pPr>
        <w:ind w:left="6159" w:hanging="425"/>
      </w:pPr>
      <w:rPr>
        <w:rFonts w:hint="default"/>
        <w:lang w:val="ru-RU" w:eastAsia="en-US" w:bidi="ar-SA"/>
      </w:rPr>
    </w:lvl>
    <w:lvl w:ilvl="7" w:tplc="9E04727A">
      <w:numFmt w:val="bullet"/>
      <w:lvlText w:val="•"/>
      <w:lvlJc w:val="left"/>
      <w:pPr>
        <w:ind w:left="7136" w:hanging="425"/>
      </w:pPr>
      <w:rPr>
        <w:rFonts w:hint="default"/>
        <w:lang w:val="ru-RU" w:eastAsia="en-US" w:bidi="ar-SA"/>
      </w:rPr>
    </w:lvl>
    <w:lvl w:ilvl="8" w:tplc="246212D4">
      <w:numFmt w:val="bullet"/>
      <w:lvlText w:val="•"/>
      <w:lvlJc w:val="left"/>
      <w:pPr>
        <w:ind w:left="8113" w:hanging="425"/>
      </w:pPr>
      <w:rPr>
        <w:rFonts w:hint="default"/>
        <w:lang w:val="ru-RU" w:eastAsia="en-US" w:bidi="ar-SA"/>
      </w:rPr>
    </w:lvl>
  </w:abstractNum>
  <w:abstractNum w:abstractNumId="1">
    <w:nsid w:val="4FE67E93"/>
    <w:multiLevelType w:val="hybridMultilevel"/>
    <w:tmpl w:val="3E56EAF0"/>
    <w:lvl w:ilvl="0" w:tplc="90C8D9F8">
      <w:numFmt w:val="bullet"/>
      <w:lvlText w:val=""/>
      <w:lvlJc w:val="left"/>
      <w:pPr>
        <w:ind w:left="300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138BD0C">
      <w:numFmt w:val="bullet"/>
      <w:lvlText w:val="•"/>
      <w:lvlJc w:val="left"/>
      <w:pPr>
        <w:ind w:left="1276" w:hanging="720"/>
      </w:pPr>
      <w:rPr>
        <w:rFonts w:hint="default"/>
        <w:lang w:val="ru-RU" w:eastAsia="en-US" w:bidi="ar-SA"/>
      </w:rPr>
    </w:lvl>
    <w:lvl w:ilvl="2" w:tplc="F91C4E56">
      <w:numFmt w:val="bullet"/>
      <w:lvlText w:val="•"/>
      <w:lvlJc w:val="left"/>
      <w:pPr>
        <w:ind w:left="2253" w:hanging="720"/>
      </w:pPr>
      <w:rPr>
        <w:rFonts w:hint="default"/>
        <w:lang w:val="ru-RU" w:eastAsia="en-US" w:bidi="ar-SA"/>
      </w:rPr>
    </w:lvl>
    <w:lvl w:ilvl="3" w:tplc="97C4D7D4">
      <w:numFmt w:val="bullet"/>
      <w:lvlText w:val="•"/>
      <w:lvlJc w:val="left"/>
      <w:pPr>
        <w:ind w:left="3229" w:hanging="720"/>
      </w:pPr>
      <w:rPr>
        <w:rFonts w:hint="default"/>
        <w:lang w:val="ru-RU" w:eastAsia="en-US" w:bidi="ar-SA"/>
      </w:rPr>
    </w:lvl>
    <w:lvl w:ilvl="4" w:tplc="9B28C362">
      <w:numFmt w:val="bullet"/>
      <w:lvlText w:val="•"/>
      <w:lvlJc w:val="left"/>
      <w:pPr>
        <w:ind w:left="4206" w:hanging="720"/>
      </w:pPr>
      <w:rPr>
        <w:rFonts w:hint="default"/>
        <w:lang w:val="ru-RU" w:eastAsia="en-US" w:bidi="ar-SA"/>
      </w:rPr>
    </w:lvl>
    <w:lvl w:ilvl="5" w:tplc="3F7CD844">
      <w:numFmt w:val="bullet"/>
      <w:lvlText w:val="•"/>
      <w:lvlJc w:val="left"/>
      <w:pPr>
        <w:ind w:left="5183" w:hanging="720"/>
      </w:pPr>
      <w:rPr>
        <w:rFonts w:hint="default"/>
        <w:lang w:val="ru-RU" w:eastAsia="en-US" w:bidi="ar-SA"/>
      </w:rPr>
    </w:lvl>
    <w:lvl w:ilvl="6" w:tplc="3566EC32">
      <w:numFmt w:val="bullet"/>
      <w:lvlText w:val="•"/>
      <w:lvlJc w:val="left"/>
      <w:pPr>
        <w:ind w:left="6159" w:hanging="720"/>
      </w:pPr>
      <w:rPr>
        <w:rFonts w:hint="default"/>
        <w:lang w:val="ru-RU" w:eastAsia="en-US" w:bidi="ar-SA"/>
      </w:rPr>
    </w:lvl>
    <w:lvl w:ilvl="7" w:tplc="C1F8BD94">
      <w:numFmt w:val="bullet"/>
      <w:lvlText w:val="•"/>
      <w:lvlJc w:val="left"/>
      <w:pPr>
        <w:ind w:left="7136" w:hanging="720"/>
      </w:pPr>
      <w:rPr>
        <w:rFonts w:hint="default"/>
        <w:lang w:val="ru-RU" w:eastAsia="en-US" w:bidi="ar-SA"/>
      </w:rPr>
    </w:lvl>
    <w:lvl w:ilvl="8" w:tplc="4C9EDF7E">
      <w:numFmt w:val="bullet"/>
      <w:lvlText w:val="•"/>
      <w:lvlJc w:val="left"/>
      <w:pPr>
        <w:ind w:left="8113" w:hanging="720"/>
      </w:pPr>
      <w:rPr>
        <w:rFonts w:hint="default"/>
        <w:lang w:val="ru-RU" w:eastAsia="en-US" w:bidi="ar-SA"/>
      </w:rPr>
    </w:lvl>
  </w:abstractNum>
  <w:abstractNum w:abstractNumId="2">
    <w:nsid w:val="601979D8"/>
    <w:multiLevelType w:val="hybridMultilevel"/>
    <w:tmpl w:val="AE0C866A"/>
    <w:lvl w:ilvl="0" w:tplc="F626B426">
      <w:start w:val="1"/>
      <w:numFmt w:val="decimal"/>
      <w:lvlText w:val="%1."/>
      <w:lvlJc w:val="left"/>
      <w:pPr>
        <w:ind w:left="392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B3ECCC0">
      <w:numFmt w:val="none"/>
      <w:lvlText w:val=""/>
      <w:lvlJc w:val="left"/>
      <w:pPr>
        <w:tabs>
          <w:tab w:val="num" w:pos="360"/>
        </w:tabs>
      </w:pPr>
    </w:lvl>
    <w:lvl w:ilvl="2" w:tplc="59BA88BA">
      <w:numFmt w:val="bullet"/>
      <w:lvlText w:val="•"/>
      <w:lvlJc w:val="left"/>
      <w:pPr>
        <w:ind w:left="3920" w:hanging="461"/>
      </w:pPr>
      <w:rPr>
        <w:rFonts w:hint="default"/>
        <w:lang w:val="ru-RU" w:eastAsia="en-US" w:bidi="ar-SA"/>
      </w:rPr>
    </w:lvl>
    <w:lvl w:ilvl="3" w:tplc="AB4063EA">
      <w:numFmt w:val="bullet"/>
      <w:lvlText w:val="•"/>
      <w:lvlJc w:val="left"/>
      <w:pPr>
        <w:ind w:left="4688" w:hanging="461"/>
      </w:pPr>
      <w:rPr>
        <w:rFonts w:hint="default"/>
        <w:lang w:val="ru-RU" w:eastAsia="en-US" w:bidi="ar-SA"/>
      </w:rPr>
    </w:lvl>
    <w:lvl w:ilvl="4" w:tplc="61E62810">
      <w:numFmt w:val="bullet"/>
      <w:lvlText w:val="•"/>
      <w:lvlJc w:val="left"/>
      <w:pPr>
        <w:ind w:left="5456" w:hanging="461"/>
      </w:pPr>
      <w:rPr>
        <w:rFonts w:hint="default"/>
        <w:lang w:val="ru-RU" w:eastAsia="en-US" w:bidi="ar-SA"/>
      </w:rPr>
    </w:lvl>
    <w:lvl w:ilvl="5" w:tplc="3306BC30">
      <w:numFmt w:val="bullet"/>
      <w:lvlText w:val="•"/>
      <w:lvlJc w:val="left"/>
      <w:pPr>
        <w:ind w:left="6224" w:hanging="461"/>
      </w:pPr>
      <w:rPr>
        <w:rFonts w:hint="default"/>
        <w:lang w:val="ru-RU" w:eastAsia="en-US" w:bidi="ar-SA"/>
      </w:rPr>
    </w:lvl>
    <w:lvl w:ilvl="6" w:tplc="24E4ABC4">
      <w:numFmt w:val="bullet"/>
      <w:lvlText w:val="•"/>
      <w:lvlJc w:val="left"/>
      <w:pPr>
        <w:ind w:left="6993" w:hanging="461"/>
      </w:pPr>
      <w:rPr>
        <w:rFonts w:hint="default"/>
        <w:lang w:val="ru-RU" w:eastAsia="en-US" w:bidi="ar-SA"/>
      </w:rPr>
    </w:lvl>
    <w:lvl w:ilvl="7" w:tplc="0D8AD46A">
      <w:numFmt w:val="bullet"/>
      <w:lvlText w:val="•"/>
      <w:lvlJc w:val="left"/>
      <w:pPr>
        <w:ind w:left="7761" w:hanging="461"/>
      </w:pPr>
      <w:rPr>
        <w:rFonts w:hint="default"/>
        <w:lang w:val="ru-RU" w:eastAsia="en-US" w:bidi="ar-SA"/>
      </w:rPr>
    </w:lvl>
    <w:lvl w:ilvl="8" w:tplc="6D640256">
      <w:numFmt w:val="bullet"/>
      <w:lvlText w:val="•"/>
      <w:lvlJc w:val="left"/>
      <w:pPr>
        <w:ind w:left="8529" w:hanging="4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A5C56"/>
    <w:rsid w:val="004A5C56"/>
    <w:rsid w:val="0090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5C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C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5C56"/>
    <w:pPr>
      <w:ind w:left="30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A5C56"/>
    <w:pPr>
      <w:spacing w:before="5" w:line="274" w:lineRule="exact"/>
      <w:ind w:left="540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A5C56"/>
    <w:pPr>
      <w:ind w:left="300"/>
      <w:jc w:val="both"/>
    </w:pPr>
  </w:style>
  <w:style w:type="paragraph" w:customStyle="1" w:styleId="TableParagraph">
    <w:name w:val="Table Paragraph"/>
    <w:basedOn w:val="a"/>
    <w:uiPriority w:val="1"/>
    <w:qFormat/>
    <w:rsid w:val="004A5C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1227</Words>
  <Characters>6996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2020</cp:lastModifiedBy>
  <cp:revision>2</cp:revision>
  <dcterms:created xsi:type="dcterms:W3CDTF">2022-02-03T05:29:00Z</dcterms:created>
  <dcterms:modified xsi:type="dcterms:W3CDTF">2022-02-03T05:29:00Z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2022-02-03T00:00:00Z</vt:filetime>
  </property>
</Properties>
</file>