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DE" w:rsidRDefault="00073ACA">
      <w:r w:rsidRPr="00D62AAD">
        <w:rPr>
          <w:rFonts w:ascii="Times New Roman" w:eastAsiaTheme="minorEastAsia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E9C539F" wp14:editId="7E40E84E">
            <wp:simplePos x="0" y="0"/>
            <wp:positionH relativeFrom="column">
              <wp:posOffset>966470</wp:posOffset>
            </wp:positionH>
            <wp:positionV relativeFrom="paragraph">
              <wp:posOffset>138430</wp:posOffset>
            </wp:positionV>
            <wp:extent cx="664210" cy="6858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2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504"/>
      </w:tblGrid>
      <w:tr w:rsidR="00D62AAD" w:rsidRPr="00D62AAD" w:rsidTr="00524952">
        <w:trPr>
          <w:trHeight w:val="3009"/>
        </w:trPr>
        <w:tc>
          <w:tcPr>
            <w:tcW w:w="4995" w:type="dxa"/>
          </w:tcPr>
          <w:p w:rsidR="00D62AAD" w:rsidRPr="00D62AAD" w:rsidRDefault="00D62AAD" w:rsidP="00D62AAD">
            <w:pPr>
              <w:ind w:firstLine="972"/>
              <w:jc w:val="center"/>
              <w:rPr>
                <w:rFonts w:ascii="Times New Roman" w:eastAsiaTheme="minorEastAsia" w:hAnsi="Times New Roman" w:cs="Times New Roman"/>
                <w:b/>
                <w:noProof/>
                <w:lang w:eastAsia="ru-RU"/>
              </w:rPr>
            </w:pPr>
          </w:p>
          <w:p w:rsidR="00D62AAD" w:rsidRPr="00D62AAD" w:rsidRDefault="00D62AAD" w:rsidP="00D62AAD">
            <w:pPr>
              <w:ind w:firstLine="972"/>
              <w:jc w:val="center"/>
              <w:rPr>
                <w:rFonts w:ascii="Times New Roman" w:eastAsiaTheme="minorEastAsia" w:hAnsi="Times New Roman" w:cs="Times New Roman"/>
                <w:b/>
                <w:noProof/>
                <w:lang w:eastAsia="ru-RU"/>
              </w:rPr>
            </w:pPr>
          </w:p>
          <w:p w:rsidR="00D62AAD" w:rsidRPr="00D62AAD" w:rsidRDefault="00D62AAD" w:rsidP="00D62AAD">
            <w:pPr>
              <w:ind w:firstLine="972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D62AAD" w:rsidRPr="00D62AAD" w:rsidRDefault="00D62AAD" w:rsidP="00D62AAD">
            <w:pPr>
              <w:ind w:hanging="720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D62AAD" w:rsidRPr="00D62AAD" w:rsidRDefault="00D62AAD" w:rsidP="00D62AAD">
            <w:pPr>
              <w:ind w:firstLine="34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proofErr w:type="spellStart"/>
            <w:r w:rsidRPr="00D62AA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Чăваш</w:t>
            </w:r>
            <w:proofErr w:type="spellEnd"/>
            <w:r w:rsidRPr="00D62AA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62AA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Республикинчи</w:t>
            </w:r>
            <w:proofErr w:type="spellEnd"/>
          </w:p>
          <w:p w:rsidR="00D62AAD" w:rsidRPr="00D62AAD" w:rsidRDefault="00D62AAD" w:rsidP="00D62AAD">
            <w:pPr>
              <w:ind w:firstLine="34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D62AA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Канаш </w:t>
            </w:r>
            <w:proofErr w:type="spellStart"/>
            <w:r w:rsidRPr="00D62AA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районě</w:t>
            </w:r>
            <w:proofErr w:type="gramStart"/>
            <w:r w:rsidRPr="00D62AA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н</w:t>
            </w:r>
            <w:proofErr w:type="spellEnd"/>
            <w:proofErr w:type="gramEnd"/>
          </w:p>
          <w:p w:rsidR="00D62AAD" w:rsidRPr="00D62AAD" w:rsidRDefault="00D62AAD" w:rsidP="00D62AAD">
            <w:pPr>
              <w:ind w:firstLine="34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proofErr w:type="spellStart"/>
            <w:r w:rsidRPr="00D62AA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администрацийě</w:t>
            </w:r>
            <w:proofErr w:type="gramStart"/>
            <w:r w:rsidRPr="00D62AA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н</w:t>
            </w:r>
            <w:proofErr w:type="spellEnd"/>
            <w:proofErr w:type="gramEnd"/>
          </w:p>
          <w:p w:rsidR="00D62AAD" w:rsidRPr="00D62AAD" w:rsidRDefault="00D62AAD" w:rsidP="00D62AAD">
            <w:pPr>
              <w:ind w:firstLine="34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proofErr w:type="spellStart"/>
            <w:r w:rsidRPr="00D62AA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вěренÿ</w:t>
            </w:r>
            <w:proofErr w:type="spellEnd"/>
            <w:r w:rsidRPr="00D62AA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62AA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управленийě</w:t>
            </w:r>
            <w:proofErr w:type="spellEnd"/>
          </w:p>
          <w:p w:rsidR="00D62AAD" w:rsidRPr="00D62AAD" w:rsidRDefault="00D62AAD" w:rsidP="00D62AAD">
            <w:pPr>
              <w:ind w:firstLine="34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D62AAD" w:rsidRPr="00D62AAD" w:rsidRDefault="00D62AAD" w:rsidP="00D62AAD">
            <w:pPr>
              <w:ind w:firstLine="34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D62AA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              управление образования</w:t>
            </w:r>
          </w:p>
          <w:p w:rsidR="00D62AAD" w:rsidRPr="00D62AAD" w:rsidRDefault="00D62AAD" w:rsidP="00D62AAD">
            <w:pPr>
              <w:ind w:left="432" w:hanging="432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D62AA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администрации Канашского района</w:t>
            </w:r>
          </w:p>
          <w:p w:rsidR="00D62AAD" w:rsidRPr="00D62AAD" w:rsidRDefault="00D62AAD" w:rsidP="00D62AAD">
            <w:pPr>
              <w:ind w:firstLine="34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D62AA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Чувашской Республики</w:t>
            </w:r>
          </w:p>
          <w:p w:rsidR="00D62AAD" w:rsidRPr="00D62AAD" w:rsidRDefault="00D62AAD" w:rsidP="00D62AAD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AAD">
              <w:rPr>
                <w:rFonts w:ascii="Times New Roman" w:eastAsia="Times New Roman" w:hAnsi="Times New Roman" w:cs="Times New Roman"/>
                <w:lang w:eastAsia="ru-RU"/>
              </w:rPr>
              <w:t>429300,Чувашская Республика,</w:t>
            </w:r>
          </w:p>
          <w:p w:rsidR="00D62AAD" w:rsidRPr="00D62AAD" w:rsidRDefault="00D62AAD" w:rsidP="00D62AAD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AAD">
              <w:rPr>
                <w:rFonts w:ascii="Times New Roman" w:eastAsia="Times New Roman" w:hAnsi="Times New Roman" w:cs="Times New Roman"/>
                <w:lang w:eastAsia="ru-RU"/>
              </w:rPr>
              <w:t xml:space="preserve"> г. Канаш, ул. Пушкина, д.15</w:t>
            </w:r>
          </w:p>
          <w:p w:rsidR="00D62AAD" w:rsidRPr="00D62AAD" w:rsidRDefault="00D62AAD" w:rsidP="00D62AAD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AAD">
              <w:rPr>
                <w:rFonts w:ascii="Times New Roman" w:eastAsia="Times New Roman" w:hAnsi="Times New Roman" w:cs="Times New Roman"/>
                <w:lang w:eastAsia="ru-RU"/>
              </w:rPr>
              <w:t>тел. 8(83533)2-35-44</w:t>
            </w:r>
          </w:p>
          <w:p w:rsidR="00D62AAD" w:rsidRPr="00D62AAD" w:rsidRDefault="00D62AAD" w:rsidP="00D62AAD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AAD">
              <w:rPr>
                <w:rFonts w:ascii="Times New Roman" w:eastAsia="Times New Roman" w:hAnsi="Times New Roman" w:cs="Times New Roman"/>
                <w:lang w:eastAsia="ru-RU"/>
              </w:rPr>
              <w:t xml:space="preserve"> факс 8(83533)2-24-48,  8(83533)2-24-67</w:t>
            </w:r>
          </w:p>
          <w:p w:rsidR="00D62AAD" w:rsidRPr="00D62AAD" w:rsidRDefault="00D62AAD" w:rsidP="00D62A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AAD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D62AA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62AAD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D62AAD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D62AAD">
              <w:rPr>
                <w:rFonts w:ascii="Times New Roman" w:eastAsia="Times New Roman" w:hAnsi="Times New Roman" w:cs="Times New Roman"/>
                <w:lang w:val="en-US" w:eastAsia="ru-RU"/>
              </w:rPr>
              <w:t>kan</w:t>
            </w:r>
            <w:proofErr w:type="spellEnd"/>
            <w:r w:rsidRPr="00D62AA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D62AAD">
              <w:rPr>
                <w:rFonts w:ascii="Times New Roman" w:eastAsia="Times New Roman" w:hAnsi="Times New Roman" w:cs="Times New Roman"/>
                <w:lang w:val="en-US" w:eastAsia="ru-RU"/>
              </w:rPr>
              <w:t>ruo</w:t>
            </w:r>
            <w:proofErr w:type="spellEnd"/>
            <w:r w:rsidRPr="00D62AAD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D62AAD">
              <w:rPr>
                <w:rFonts w:ascii="Times New Roman" w:eastAsia="Times New Roman" w:hAnsi="Times New Roman" w:cs="Times New Roman"/>
                <w:lang w:val="en-US" w:eastAsia="ru-RU"/>
              </w:rPr>
              <w:t>cap</w:t>
            </w:r>
            <w:r w:rsidRPr="00D62AA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D62AAD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D62AAD" w:rsidRPr="00D62AAD" w:rsidRDefault="00D62AAD" w:rsidP="00D62AAD">
            <w:pPr>
              <w:jc w:val="center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D62AAD">
              <w:rPr>
                <w:rFonts w:ascii="Times New Roman" w:eastAsia="Times New Roman" w:hAnsi="Times New Roman" w:cs="Times New Roman"/>
                <w:lang w:eastAsia="ru-RU"/>
              </w:rPr>
              <w:t xml:space="preserve">от  </w:t>
            </w:r>
            <w:r w:rsidRPr="00D62AA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     . 2022</w:t>
            </w:r>
            <w:r w:rsidRPr="00D62AAD">
              <w:rPr>
                <w:rFonts w:ascii="Times New Roman" w:eastAsia="Times New Roman" w:hAnsi="Times New Roman" w:cs="Times New Roman"/>
                <w:lang w:eastAsia="ru-RU"/>
              </w:rPr>
              <w:t xml:space="preserve">   № </w:t>
            </w:r>
          </w:p>
          <w:p w:rsidR="00D62AAD" w:rsidRPr="00D62AAD" w:rsidRDefault="00D62AAD" w:rsidP="00D62AA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04" w:type="dxa"/>
          </w:tcPr>
          <w:p w:rsidR="00D62AAD" w:rsidRPr="00D62AAD" w:rsidRDefault="00D62AAD" w:rsidP="00D62AA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2AAD" w:rsidRPr="00D62AAD" w:rsidRDefault="00D62AAD" w:rsidP="00D62AA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2AAD" w:rsidRPr="00D62AAD" w:rsidRDefault="00D62AAD" w:rsidP="00D62AA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2AAD" w:rsidRPr="00D62AAD" w:rsidRDefault="00D62AAD" w:rsidP="00D62AA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2AAD" w:rsidRPr="00D62AAD" w:rsidRDefault="00D62AAD" w:rsidP="00D62AAD">
            <w:pPr>
              <w:tabs>
                <w:tab w:val="left" w:pos="9180"/>
              </w:tabs>
              <w:ind w:left="1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2AAD" w:rsidRPr="00D62AAD" w:rsidRDefault="00D62AAD" w:rsidP="00D62AAD">
            <w:pPr>
              <w:tabs>
                <w:tab w:val="left" w:pos="9180"/>
              </w:tabs>
              <w:ind w:left="1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2AAD" w:rsidRPr="00D62AAD" w:rsidRDefault="00D62AAD" w:rsidP="00D62AAD">
            <w:pPr>
              <w:tabs>
                <w:tab w:val="left" w:pos="9180"/>
              </w:tabs>
              <w:ind w:lef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2A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Руководителям общеобразовательных учреждений Канашского района Чувашской Республики</w:t>
            </w:r>
          </w:p>
        </w:tc>
      </w:tr>
    </w:tbl>
    <w:p w:rsidR="00E37D93" w:rsidRPr="005B6D63" w:rsidRDefault="00E37D93" w:rsidP="00680B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D63">
        <w:rPr>
          <w:rFonts w:ascii="Times New Roman" w:hAnsi="Times New Roman" w:cs="Times New Roman"/>
          <w:sz w:val="24"/>
          <w:szCs w:val="24"/>
        </w:rPr>
        <w:t xml:space="preserve">В связи  с неблагополучной </w:t>
      </w:r>
      <w:proofErr w:type="spellStart"/>
      <w:r w:rsidRPr="005B6D63">
        <w:rPr>
          <w:rFonts w:ascii="Times New Roman" w:hAnsi="Times New Roman" w:cs="Times New Roman"/>
          <w:sz w:val="24"/>
          <w:szCs w:val="24"/>
        </w:rPr>
        <w:t>санэпидобстановкой</w:t>
      </w:r>
      <w:proofErr w:type="spellEnd"/>
      <w:r w:rsidRPr="005B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D63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5B6D63">
        <w:rPr>
          <w:rFonts w:ascii="Times New Roman" w:hAnsi="Times New Roman" w:cs="Times New Roman"/>
          <w:sz w:val="24"/>
          <w:szCs w:val="24"/>
        </w:rPr>
        <w:t xml:space="preserve">-19 в </w:t>
      </w:r>
      <w:proofErr w:type="spellStart"/>
      <w:r w:rsidRPr="005B6D63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Pr="005B6D63">
        <w:rPr>
          <w:rFonts w:ascii="Times New Roman" w:hAnsi="Times New Roman" w:cs="Times New Roman"/>
          <w:sz w:val="24"/>
          <w:szCs w:val="24"/>
        </w:rPr>
        <w:t xml:space="preserve"> районе  вносятся изменения  в Положение муниципального конкурса на лучшего классного руководителя «Самый классный классный-2022» (далее</w:t>
      </w:r>
      <w:r w:rsidR="00D62AAD" w:rsidRPr="005B6D63">
        <w:rPr>
          <w:rFonts w:ascii="Times New Roman" w:hAnsi="Times New Roman" w:cs="Times New Roman"/>
          <w:sz w:val="24"/>
          <w:szCs w:val="24"/>
        </w:rPr>
        <w:t xml:space="preserve"> </w:t>
      </w:r>
      <w:r w:rsidRPr="005B6D63">
        <w:rPr>
          <w:rFonts w:ascii="Times New Roman" w:hAnsi="Times New Roman" w:cs="Times New Roman"/>
          <w:sz w:val="24"/>
          <w:szCs w:val="24"/>
        </w:rPr>
        <w:t>-</w:t>
      </w:r>
      <w:r w:rsidR="00D62AAD" w:rsidRPr="005B6D63">
        <w:rPr>
          <w:rFonts w:ascii="Times New Roman" w:hAnsi="Times New Roman" w:cs="Times New Roman"/>
          <w:sz w:val="24"/>
          <w:szCs w:val="24"/>
        </w:rPr>
        <w:t xml:space="preserve"> </w:t>
      </w:r>
      <w:r w:rsidRPr="005B6D63">
        <w:rPr>
          <w:rFonts w:ascii="Times New Roman" w:hAnsi="Times New Roman" w:cs="Times New Roman"/>
          <w:sz w:val="24"/>
          <w:szCs w:val="24"/>
        </w:rPr>
        <w:t>Конкурс):</w:t>
      </w:r>
      <w:proofErr w:type="gramEnd"/>
    </w:p>
    <w:p w:rsidR="00E37D93" w:rsidRPr="005B6D63" w:rsidRDefault="00C648BF" w:rsidP="005B6D6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D63">
        <w:rPr>
          <w:rFonts w:ascii="Times New Roman" w:hAnsi="Times New Roman" w:cs="Times New Roman"/>
          <w:b/>
          <w:sz w:val="24"/>
          <w:szCs w:val="24"/>
        </w:rPr>
        <w:t>До  4</w:t>
      </w:r>
      <w:r w:rsidR="00E37D93" w:rsidRPr="005B6D63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E37D93" w:rsidRPr="005B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D93" w:rsidRPr="005B6D63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="00E37D93" w:rsidRPr="005B6D63">
        <w:rPr>
          <w:rFonts w:ascii="Times New Roman" w:hAnsi="Times New Roman" w:cs="Times New Roman"/>
          <w:sz w:val="24"/>
          <w:szCs w:val="24"/>
        </w:rPr>
        <w:t>. всем  школам-участникам  Конкурса необходимо  привести в порядок тематический баннер согласно</w:t>
      </w:r>
      <w:r w:rsidRPr="005B6D63">
        <w:rPr>
          <w:rFonts w:ascii="Times New Roman" w:hAnsi="Times New Roman" w:cs="Times New Roman"/>
          <w:sz w:val="24"/>
          <w:szCs w:val="24"/>
        </w:rPr>
        <w:t xml:space="preserve"> Положению муниципального конкурса на лучшего классного руководителя «Самый классный классный-2022».</w:t>
      </w:r>
    </w:p>
    <w:p w:rsidR="00C648BF" w:rsidRPr="005B6D63" w:rsidRDefault="00C648BF" w:rsidP="005B6D6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D63">
        <w:rPr>
          <w:rFonts w:ascii="Times New Roman" w:hAnsi="Times New Roman" w:cs="Times New Roman"/>
          <w:sz w:val="24"/>
          <w:szCs w:val="24"/>
        </w:rPr>
        <w:t xml:space="preserve">Участники Конкурса подают заявку об участии в муниципальном этапе Конкурса  </w:t>
      </w:r>
      <w:r w:rsidRPr="005B6D63">
        <w:rPr>
          <w:rFonts w:ascii="Times New Roman" w:hAnsi="Times New Roman" w:cs="Times New Roman"/>
          <w:b/>
          <w:sz w:val="24"/>
          <w:szCs w:val="24"/>
        </w:rPr>
        <w:t>до  7  февраля</w:t>
      </w:r>
      <w:r w:rsidRPr="005B6D63">
        <w:rPr>
          <w:rFonts w:ascii="Times New Roman" w:hAnsi="Times New Roman" w:cs="Times New Roman"/>
          <w:sz w:val="24"/>
          <w:szCs w:val="24"/>
        </w:rPr>
        <w:t xml:space="preserve"> 2022 г на электронный адрес: </w:t>
      </w:r>
      <w:hyperlink r:id="rId9" w:history="1">
        <w:r w:rsidRPr="005B6D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vospit</w:t>
        </w:r>
        <w:r w:rsidRPr="005B6D63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B6D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ruo</w:t>
        </w:r>
        <w:r w:rsidRPr="005B6D6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B6D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B6D6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B6D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648BF" w:rsidRPr="005B6D63" w:rsidRDefault="00C648BF" w:rsidP="005B6D6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D63">
        <w:rPr>
          <w:rFonts w:ascii="Times New Roman" w:hAnsi="Times New Roman" w:cs="Times New Roman"/>
          <w:sz w:val="24"/>
          <w:szCs w:val="24"/>
        </w:rPr>
        <w:t>Участники Конкурса в срок до 10 февраля предоставляют конкурсные материалы (</w:t>
      </w:r>
      <w:proofErr w:type="gramStart"/>
      <w:r w:rsidRPr="005B6D63">
        <w:rPr>
          <w:rFonts w:ascii="Times New Roman" w:hAnsi="Times New Roman" w:cs="Times New Roman"/>
          <w:sz w:val="24"/>
          <w:szCs w:val="24"/>
        </w:rPr>
        <w:t>видео-материалы</w:t>
      </w:r>
      <w:proofErr w:type="gramEnd"/>
      <w:r w:rsidRPr="005B6D63">
        <w:rPr>
          <w:rFonts w:ascii="Times New Roman" w:hAnsi="Times New Roman" w:cs="Times New Roman"/>
          <w:sz w:val="24"/>
          <w:szCs w:val="24"/>
        </w:rPr>
        <w:t>) на данный электронный адрес:</w:t>
      </w:r>
    </w:p>
    <w:p w:rsidR="00C648BF" w:rsidRPr="005B6D63" w:rsidRDefault="00C648BF" w:rsidP="005B6D6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D63">
        <w:rPr>
          <w:rFonts w:ascii="Times New Roman" w:hAnsi="Times New Roman" w:cs="Times New Roman"/>
          <w:sz w:val="24"/>
          <w:szCs w:val="24"/>
        </w:rPr>
        <w:t xml:space="preserve">- « Разговор с </w:t>
      </w:r>
      <w:proofErr w:type="gramStart"/>
      <w:r w:rsidRPr="005B6D6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B6D63">
        <w:rPr>
          <w:rFonts w:ascii="Times New Roman" w:hAnsi="Times New Roman" w:cs="Times New Roman"/>
          <w:sz w:val="24"/>
          <w:szCs w:val="24"/>
        </w:rPr>
        <w:t>»</w:t>
      </w:r>
      <w:r w:rsidR="005B6D63">
        <w:rPr>
          <w:rFonts w:ascii="Times New Roman" w:hAnsi="Times New Roman" w:cs="Times New Roman"/>
          <w:sz w:val="24"/>
          <w:szCs w:val="24"/>
        </w:rPr>
        <w:t>;</w:t>
      </w:r>
    </w:p>
    <w:p w:rsidR="00C648BF" w:rsidRPr="005B6D63" w:rsidRDefault="00C648BF" w:rsidP="005B6D6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D63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5B6D63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5B6D63">
        <w:rPr>
          <w:rFonts w:ascii="Times New Roman" w:hAnsi="Times New Roman" w:cs="Times New Roman"/>
          <w:sz w:val="24"/>
          <w:szCs w:val="24"/>
        </w:rPr>
        <w:t xml:space="preserve"> «Я - классный руководитель»</w:t>
      </w:r>
      <w:r w:rsidR="005B6D63">
        <w:rPr>
          <w:rFonts w:ascii="Times New Roman" w:hAnsi="Times New Roman" w:cs="Times New Roman"/>
          <w:sz w:val="24"/>
          <w:szCs w:val="24"/>
        </w:rPr>
        <w:t>.</w:t>
      </w:r>
    </w:p>
    <w:p w:rsidR="00C648BF" w:rsidRPr="005B6D63" w:rsidRDefault="00C648BF" w:rsidP="005B6D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D63">
        <w:rPr>
          <w:rFonts w:ascii="Times New Roman" w:hAnsi="Times New Roman" w:cs="Times New Roman"/>
          <w:sz w:val="24"/>
          <w:szCs w:val="24"/>
        </w:rPr>
        <w:t xml:space="preserve">4.  Программу работы классного руководителя с коллективом класса </w:t>
      </w:r>
      <w:r w:rsidR="00D34FFD" w:rsidRPr="005B6D63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D62AAD" w:rsidRPr="005B6D63">
        <w:rPr>
          <w:rFonts w:ascii="Times New Roman" w:hAnsi="Times New Roman" w:cs="Times New Roman"/>
          <w:sz w:val="24"/>
          <w:szCs w:val="24"/>
        </w:rPr>
        <w:t xml:space="preserve"> </w:t>
      </w:r>
      <w:r w:rsidR="00D34FFD" w:rsidRPr="005B6D63">
        <w:rPr>
          <w:rFonts w:ascii="Times New Roman" w:hAnsi="Times New Roman" w:cs="Times New Roman"/>
          <w:sz w:val="24"/>
          <w:szCs w:val="24"/>
        </w:rPr>
        <w:t>-</w:t>
      </w:r>
      <w:r w:rsidR="00D62AAD" w:rsidRPr="005B6D63">
        <w:rPr>
          <w:rFonts w:ascii="Times New Roman" w:hAnsi="Times New Roman" w:cs="Times New Roman"/>
          <w:sz w:val="24"/>
          <w:szCs w:val="24"/>
        </w:rPr>
        <w:t xml:space="preserve"> </w:t>
      </w:r>
      <w:r w:rsidR="00D34FFD" w:rsidRPr="005B6D63">
        <w:rPr>
          <w:rFonts w:ascii="Times New Roman" w:hAnsi="Times New Roman" w:cs="Times New Roman"/>
          <w:sz w:val="24"/>
          <w:szCs w:val="24"/>
        </w:rPr>
        <w:t xml:space="preserve">Программа) </w:t>
      </w:r>
      <w:r w:rsidRPr="005B6D63">
        <w:rPr>
          <w:rFonts w:ascii="Times New Roman" w:hAnsi="Times New Roman" w:cs="Times New Roman"/>
          <w:sz w:val="24"/>
          <w:szCs w:val="24"/>
        </w:rPr>
        <w:t>всем участникам необходимо разместить  в тематическом бан</w:t>
      </w:r>
      <w:r w:rsidR="00D34FFD" w:rsidRPr="005B6D63">
        <w:rPr>
          <w:rFonts w:ascii="Times New Roman" w:hAnsi="Times New Roman" w:cs="Times New Roman"/>
          <w:sz w:val="24"/>
          <w:szCs w:val="24"/>
        </w:rPr>
        <w:t xml:space="preserve">нере школьного сайта </w:t>
      </w:r>
      <w:r w:rsidR="00D34FFD" w:rsidRPr="005B6D63">
        <w:rPr>
          <w:rFonts w:ascii="Times New Roman" w:hAnsi="Times New Roman" w:cs="Times New Roman"/>
          <w:b/>
          <w:sz w:val="24"/>
          <w:szCs w:val="24"/>
        </w:rPr>
        <w:t>в срок до 9</w:t>
      </w:r>
      <w:r w:rsidRPr="005B6D63">
        <w:rPr>
          <w:rFonts w:ascii="Times New Roman" w:hAnsi="Times New Roman" w:cs="Times New Roman"/>
          <w:b/>
          <w:sz w:val="24"/>
          <w:szCs w:val="24"/>
        </w:rPr>
        <w:t>.00 часов  1</w:t>
      </w:r>
      <w:r w:rsidR="00D34FFD" w:rsidRPr="005B6D63">
        <w:rPr>
          <w:rFonts w:ascii="Times New Roman" w:hAnsi="Times New Roman" w:cs="Times New Roman"/>
          <w:b/>
          <w:sz w:val="24"/>
          <w:szCs w:val="24"/>
        </w:rPr>
        <w:t>0 февраля.</w:t>
      </w:r>
      <w:r w:rsidR="00D34FFD" w:rsidRPr="005B6D63">
        <w:rPr>
          <w:rFonts w:ascii="Times New Roman" w:hAnsi="Times New Roman" w:cs="Times New Roman"/>
          <w:sz w:val="24"/>
          <w:szCs w:val="24"/>
        </w:rPr>
        <w:t xml:space="preserve"> После указанного времени  жюри Конкурса   Программы не засчитывает как конкурсный материал.</w:t>
      </w:r>
    </w:p>
    <w:p w:rsidR="00D34FFD" w:rsidRPr="0024429D" w:rsidRDefault="00D62AAD" w:rsidP="005B6D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D63">
        <w:rPr>
          <w:rFonts w:ascii="Times New Roman" w:hAnsi="Times New Roman" w:cs="Times New Roman"/>
          <w:sz w:val="24"/>
          <w:szCs w:val="24"/>
        </w:rPr>
        <w:t xml:space="preserve">5.  В период с 10.02 </w:t>
      </w:r>
      <w:r w:rsidR="00D34FFD" w:rsidRPr="005B6D63">
        <w:rPr>
          <w:rFonts w:ascii="Times New Roman" w:hAnsi="Times New Roman" w:cs="Times New Roman"/>
          <w:sz w:val="24"/>
          <w:szCs w:val="24"/>
        </w:rPr>
        <w:t xml:space="preserve">-11.02.2022 работает жюри конкурса.  5 конкурсантов, набравших наибольшие баллы, </w:t>
      </w:r>
      <w:r w:rsidR="00D34FFD" w:rsidRPr="005B6D63">
        <w:rPr>
          <w:rFonts w:ascii="Times New Roman" w:hAnsi="Times New Roman" w:cs="Times New Roman"/>
          <w:b/>
          <w:sz w:val="24"/>
          <w:szCs w:val="24"/>
        </w:rPr>
        <w:t>участвуют в очном этапе 14 .02.2022</w:t>
      </w:r>
      <w:r w:rsidR="00D34FFD" w:rsidRPr="005B6D63">
        <w:rPr>
          <w:rFonts w:ascii="Times New Roman" w:hAnsi="Times New Roman" w:cs="Times New Roman"/>
          <w:sz w:val="24"/>
          <w:szCs w:val="24"/>
        </w:rPr>
        <w:t xml:space="preserve">. Школа, где будет проходить мероприятие, будет согласована  до 11.02.2022 (по усмотрению факта заболеваемости в школах). </w:t>
      </w:r>
      <w:r w:rsidR="0024429D" w:rsidRPr="002311FD">
        <w:rPr>
          <w:rFonts w:ascii="Times New Roman" w:hAnsi="Times New Roman" w:cs="Times New Roman"/>
          <w:b/>
          <w:sz w:val="24"/>
          <w:szCs w:val="24"/>
        </w:rPr>
        <w:t xml:space="preserve">Участники должны иметь на руках результат </w:t>
      </w:r>
      <w:r w:rsidR="0024429D" w:rsidRPr="002311FD">
        <w:rPr>
          <w:rFonts w:ascii="Times New Roman" w:hAnsi="Times New Roman" w:cs="Times New Roman"/>
          <w:b/>
          <w:sz w:val="24"/>
          <w:szCs w:val="24"/>
          <w:lang w:val="en-US"/>
        </w:rPr>
        <w:t>PCR-</w:t>
      </w:r>
      <w:r w:rsidR="0024429D" w:rsidRPr="002311FD">
        <w:rPr>
          <w:rFonts w:ascii="Times New Roman" w:hAnsi="Times New Roman" w:cs="Times New Roman"/>
          <w:b/>
          <w:sz w:val="24"/>
          <w:szCs w:val="24"/>
        </w:rPr>
        <w:t xml:space="preserve"> теста</w:t>
      </w:r>
      <w:r w:rsidR="002311FD" w:rsidRPr="002311FD">
        <w:rPr>
          <w:rFonts w:ascii="Times New Roman" w:hAnsi="Times New Roman" w:cs="Times New Roman"/>
          <w:b/>
          <w:sz w:val="24"/>
          <w:szCs w:val="24"/>
        </w:rPr>
        <w:t>!</w:t>
      </w:r>
    </w:p>
    <w:p w:rsidR="002D3024" w:rsidRPr="005B6D63" w:rsidRDefault="002D3024" w:rsidP="005B6D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D63">
        <w:rPr>
          <w:rFonts w:ascii="Times New Roman" w:hAnsi="Times New Roman" w:cs="Times New Roman"/>
          <w:sz w:val="24"/>
          <w:szCs w:val="24"/>
        </w:rPr>
        <w:t xml:space="preserve">6.  На очном  этапе  классу, который выбирает участник Конкурса, </w:t>
      </w:r>
      <w:r w:rsidR="00680B01" w:rsidRPr="005B6D63">
        <w:rPr>
          <w:rFonts w:ascii="Times New Roman" w:hAnsi="Times New Roman" w:cs="Times New Roman"/>
          <w:sz w:val="24"/>
          <w:szCs w:val="24"/>
        </w:rPr>
        <w:t xml:space="preserve"> жюри Конкурса предложит</w:t>
      </w:r>
      <w:r w:rsidRPr="005B6D63">
        <w:rPr>
          <w:rFonts w:ascii="Times New Roman" w:hAnsi="Times New Roman" w:cs="Times New Roman"/>
          <w:sz w:val="24"/>
          <w:szCs w:val="24"/>
        </w:rPr>
        <w:t xml:space="preserve">  </w:t>
      </w:r>
      <w:r w:rsidR="00680B01" w:rsidRPr="005B6D63">
        <w:rPr>
          <w:rFonts w:ascii="Times New Roman" w:hAnsi="Times New Roman" w:cs="Times New Roman"/>
          <w:sz w:val="24"/>
          <w:szCs w:val="24"/>
        </w:rPr>
        <w:t xml:space="preserve">5 </w:t>
      </w:r>
      <w:r w:rsidRPr="005B6D63">
        <w:rPr>
          <w:rFonts w:ascii="Times New Roman" w:hAnsi="Times New Roman" w:cs="Times New Roman"/>
          <w:sz w:val="24"/>
          <w:szCs w:val="24"/>
        </w:rPr>
        <w:t xml:space="preserve"> тем.  Участник Конкурса  проводит «Разговор с </w:t>
      </w:r>
      <w:proofErr w:type="gramStart"/>
      <w:r w:rsidRPr="005B6D6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B6D63">
        <w:rPr>
          <w:rFonts w:ascii="Times New Roman" w:hAnsi="Times New Roman" w:cs="Times New Roman"/>
          <w:sz w:val="24"/>
          <w:szCs w:val="24"/>
        </w:rPr>
        <w:t>» по выбранной теме (регламент до 20 минут).</w:t>
      </w:r>
      <w:r w:rsidR="002311FD">
        <w:rPr>
          <w:rFonts w:ascii="Times New Roman" w:hAnsi="Times New Roman" w:cs="Times New Roman"/>
          <w:sz w:val="24"/>
          <w:szCs w:val="24"/>
        </w:rPr>
        <w:t xml:space="preserve"> Темы будут доведены до участников до 10.02.2022</w:t>
      </w:r>
    </w:p>
    <w:p w:rsidR="002D3024" w:rsidRPr="005B6D63" w:rsidRDefault="002D3024" w:rsidP="005B6D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D63">
        <w:rPr>
          <w:rFonts w:ascii="Times New Roman" w:hAnsi="Times New Roman" w:cs="Times New Roman"/>
          <w:sz w:val="24"/>
          <w:szCs w:val="24"/>
        </w:rPr>
        <w:t>7.</w:t>
      </w:r>
      <w:r w:rsidR="00680B01" w:rsidRPr="005B6D63">
        <w:rPr>
          <w:rFonts w:ascii="Times New Roman" w:hAnsi="Times New Roman" w:cs="Times New Roman"/>
          <w:sz w:val="24"/>
          <w:szCs w:val="24"/>
        </w:rPr>
        <w:t xml:space="preserve"> Всем  лауреатам Конкурса предстоит защита Программ</w:t>
      </w:r>
      <w:r w:rsidR="00D62AAD" w:rsidRPr="005B6D63">
        <w:rPr>
          <w:rFonts w:ascii="Times New Roman" w:hAnsi="Times New Roman" w:cs="Times New Roman"/>
          <w:sz w:val="24"/>
          <w:szCs w:val="24"/>
        </w:rPr>
        <w:t>ы</w:t>
      </w:r>
      <w:r w:rsidR="00680B01" w:rsidRPr="005B6D63">
        <w:rPr>
          <w:rFonts w:ascii="Times New Roman" w:hAnsi="Times New Roman" w:cs="Times New Roman"/>
          <w:sz w:val="24"/>
          <w:szCs w:val="24"/>
        </w:rPr>
        <w:t xml:space="preserve"> работы классного руководителя с коллективом класса</w:t>
      </w:r>
      <w:r w:rsidR="00D62AAD" w:rsidRPr="005B6D63">
        <w:rPr>
          <w:rFonts w:ascii="Times New Roman" w:hAnsi="Times New Roman" w:cs="Times New Roman"/>
          <w:sz w:val="24"/>
          <w:szCs w:val="24"/>
        </w:rPr>
        <w:t xml:space="preserve"> (регламент до 10 мин)</w:t>
      </w:r>
      <w:r w:rsidR="00680B01" w:rsidRPr="005B6D63">
        <w:rPr>
          <w:rFonts w:ascii="Times New Roman" w:hAnsi="Times New Roman" w:cs="Times New Roman"/>
          <w:sz w:val="24"/>
          <w:szCs w:val="24"/>
        </w:rPr>
        <w:t>.</w:t>
      </w:r>
    </w:p>
    <w:p w:rsidR="00D62AAD" w:rsidRPr="005B6D63" w:rsidRDefault="00D62AAD" w:rsidP="00D62A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AAD" w:rsidRPr="00D62AAD" w:rsidRDefault="00D62AAD" w:rsidP="00D62A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района -</w:t>
      </w:r>
    </w:p>
    <w:p w:rsidR="00D62AAD" w:rsidRPr="00D62AAD" w:rsidRDefault="00D62AAD" w:rsidP="00D62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образования                                                                   Л.Н. Сергеева</w:t>
      </w:r>
    </w:p>
    <w:p w:rsidR="00D62AAD" w:rsidRDefault="00D62AAD" w:rsidP="00D62AA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6D63" w:rsidRDefault="005B6D63" w:rsidP="00D62AA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2AAD" w:rsidRPr="00D62AAD" w:rsidRDefault="00D62AAD" w:rsidP="00D62AA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D62A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Иванова Светлана  </w:t>
      </w:r>
      <w:proofErr w:type="spellStart"/>
      <w:r w:rsidRPr="00D62AAD">
        <w:rPr>
          <w:rFonts w:ascii="Times New Roman" w:eastAsia="Times New Roman" w:hAnsi="Times New Roman" w:cs="Times New Roman"/>
          <w:sz w:val="18"/>
          <w:szCs w:val="18"/>
          <w:lang w:eastAsia="ru-RU"/>
        </w:rPr>
        <w:t>Силовна</w:t>
      </w:r>
      <w:proofErr w:type="spellEnd"/>
      <w:r w:rsidR="00073A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 тел. </w:t>
      </w:r>
      <w:r w:rsidRPr="00D62AAD">
        <w:rPr>
          <w:rFonts w:ascii="Times New Roman" w:eastAsia="Times New Roman" w:hAnsi="Times New Roman" w:cs="Times New Roman"/>
          <w:sz w:val="18"/>
          <w:szCs w:val="18"/>
          <w:lang w:eastAsia="ru-RU"/>
        </w:rPr>
        <w:t>2-24-98</w:t>
      </w:r>
    </w:p>
    <w:sectPr w:rsidR="00D62AAD" w:rsidRPr="00D62AAD" w:rsidSect="00D62A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4BA" w:rsidRDefault="001344BA" w:rsidP="005B6D63">
      <w:pPr>
        <w:spacing w:after="0" w:line="240" w:lineRule="auto"/>
      </w:pPr>
      <w:r>
        <w:separator/>
      </w:r>
    </w:p>
  </w:endnote>
  <w:endnote w:type="continuationSeparator" w:id="0">
    <w:p w:rsidR="001344BA" w:rsidRDefault="001344BA" w:rsidP="005B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4BA" w:rsidRDefault="001344BA" w:rsidP="005B6D63">
      <w:pPr>
        <w:spacing w:after="0" w:line="240" w:lineRule="auto"/>
      </w:pPr>
      <w:r>
        <w:separator/>
      </w:r>
    </w:p>
  </w:footnote>
  <w:footnote w:type="continuationSeparator" w:id="0">
    <w:p w:rsidR="001344BA" w:rsidRDefault="001344BA" w:rsidP="005B6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0328E"/>
    <w:multiLevelType w:val="hybridMultilevel"/>
    <w:tmpl w:val="5992B128"/>
    <w:lvl w:ilvl="0" w:tplc="16BA4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031E96"/>
    <w:multiLevelType w:val="hybridMultilevel"/>
    <w:tmpl w:val="5992B128"/>
    <w:lvl w:ilvl="0" w:tplc="16BA4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93"/>
    <w:rsid w:val="00073ACA"/>
    <w:rsid w:val="001344BA"/>
    <w:rsid w:val="002311FD"/>
    <w:rsid w:val="0024429D"/>
    <w:rsid w:val="002767C9"/>
    <w:rsid w:val="002D3024"/>
    <w:rsid w:val="005B6D63"/>
    <w:rsid w:val="00680B01"/>
    <w:rsid w:val="007D7418"/>
    <w:rsid w:val="00C648BF"/>
    <w:rsid w:val="00D34FFD"/>
    <w:rsid w:val="00D62AAD"/>
    <w:rsid w:val="00E37D93"/>
    <w:rsid w:val="00E4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D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D93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5"/>
    <w:uiPriority w:val="59"/>
    <w:rsid w:val="00D62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62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6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6D63"/>
  </w:style>
  <w:style w:type="paragraph" w:styleId="a8">
    <w:name w:val="footer"/>
    <w:basedOn w:val="a"/>
    <w:link w:val="a9"/>
    <w:uiPriority w:val="99"/>
    <w:unhideWhenUsed/>
    <w:rsid w:val="005B6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6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D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D93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5"/>
    <w:uiPriority w:val="59"/>
    <w:rsid w:val="00D62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62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6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6D63"/>
  </w:style>
  <w:style w:type="paragraph" w:styleId="a8">
    <w:name w:val="footer"/>
    <w:basedOn w:val="a"/>
    <w:link w:val="a9"/>
    <w:uiPriority w:val="99"/>
    <w:unhideWhenUsed/>
    <w:rsid w:val="005B6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6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ospit-ru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2022-02-03T06:44:00Z</cp:lastPrinted>
  <dcterms:created xsi:type="dcterms:W3CDTF">2022-02-03T05:46:00Z</dcterms:created>
  <dcterms:modified xsi:type="dcterms:W3CDTF">2022-02-03T11:27:00Z</dcterms:modified>
</cp:coreProperties>
</file>