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44" w:rsidRPr="007A1F44" w:rsidRDefault="007A1F44" w:rsidP="007A1F44">
      <w:pPr>
        <w:spacing w:after="100" w:afterAutospacing="1" w:line="240" w:lineRule="auto"/>
        <w:ind w:left="-567"/>
        <w:rPr>
          <w:rFonts w:ascii="Helvetica" w:eastAsia="Times New Roman" w:hAnsi="Helvetica" w:cs="Helvetica"/>
          <w:color w:val="FF0000"/>
          <w:sz w:val="28"/>
          <w:szCs w:val="28"/>
          <w:u w:val="single"/>
          <w:lang w:eastAsia="ru-RU"/>
        </w:rPr>
      </w:pPr>
      <w:r w:rsidRPr="007A1F44">
        <w:rPr>
          <w:rFonts w:ascii="Helvetica" w:eastAsia="Times New Roman" w:hAnsi="Helvetica" w:cs="Helvetica"/>
          <w:b/>
          <w:bCs/>
          <w:color w:val="FF0000"/>
          <w:sz w:val="28"/>
          <w:szCs w:val="28"/>
          <w:u w:val="single"/>
          <w:lang w:eastAsia="ru-RU"/>
        </w:rPr>
        <w:t>Памятка для граждан о мошенничествах с банковскими картами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МОШЕННИЧЕСТВА С БАНКОВСКИМИ КАРТАМИ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ЭТО ОРГАНИЗОВАНО: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 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НА САМОМ ДЕЛЕ ПРОИСХОДИТ СЛЕДУЮЩЕЕ:</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Чтобы ограбить Вас, злоумышленникам нужен лишь номер Вашей карты и ПИН-код. Как только Вы их сообщите, деньги будут сняты с Вашего счета.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ПОСТУПАТЬ В ТАКОЙ СИТУАЦИИ: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Не торопитесь сообщать реквизиты вашей карты! Ни одна организация, включая банк, не вправе требовать Ваш ПИН-код! Для того</w:t>
      </w:r>
      <w:proofErr w:type="gramStart"/>
      <w:r w:rsidRPr="007A1F44">
        <w:rPr>
          <w:rFonts w:ascii="Helvetica" w:eastAsia="Times New Roman" w:hAnsi="Helvetica" w:cs="Helvetica"/>
          <w:color w:val="555555"/>
          <w:sz w:val="21"/>
          <w:szCs w:val="21"/>
          <w:lang w:eastAsia="ru-RU"/>
        </w:rPr>
        <w:t>,</w:t>
      </w:r>
      <w:proofErr w:type="gramEnd"/>
      <w:r w:rsidRPr="007A1F44">
        <w:rPr>
          <w:rFonts w:ascii="Helvetica" w:eastAsia="Times New Roman" w:hAnsi="Helvetica" w:cs="Helvetica"/>
          <w:color w:val="555555"/>
          <w:sz w:val="21"/>
          <w:szCs w:val="21"/>
          <w:lang w:eastAsia="ru-RU"/>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7A1F44" w:rsidRPr="007A1F44" w:rsidRDefault="007A1F44" w:rsidP="007A1F44">
      <w:pPr>
        <w:spacing w:after="100" w:afterAutospacing="1" w:line="240" w:lineRule="auto"/>
        <w:ind w:left="-567"/>
        <w:outlineLvl w:val="2"/>
        <w:rPr>
          <w:rFonts w:ascii="Helvetica" w:eastAsia="Times New Roman" w:hAnsi="Helvetica" w:cs="Helvetica"/>
          <w:color w:val="555555"/>
          <w:sz w:val="27"/>
          <w:szCs w:val="27"/>
          <w:lang w:eastAsia="ru-RU"/>
        </w:rPr>
      </w:pPr>
      <w:r w:rsidRPr="007A1F44">
        <w:rPr>
          <w:rFonts w:ascii="Helvetica" w:eastAsia="Times New Roman" w:hAnsi="Helvetica" w:cs="Helvetica"/>
          <w:b/>
          <w:bCs/>
          <w:color w:val="555555"/>
          <w:sz w:val="27"/>
          <w:szCs w:val="27"/>
          <w:lang w:eastAsia="ru-RU"/>
        </w:rPr>
        <w:t>Памятка: как уберечься от мошенников</w:t>
      </w:r>
      <w:r w:rsidRPr="007A1F44">
        <w:rPr>
          <w:rFonts w:ascii="Helvetica" w:eastAsia="Times New Roman" w:hAnsi="Helvetica" w:cs="Helvetica"/>
          <w:color w:val="555555"/>
          <w:sz w:val="27"/>
          <w:szCs w:val="27"/>
          <w:lang w:eastAsia="ru-RU"/>
        </w:rPr>
        <w:t> </w:t>
      </w:r>
    </w:p>
    <w:p w:rsidR="007A1F44" w:rsidRPr="007A1F44" w:rsidRDefault="007A1F44" w:rsidP="007A1F44">
      <w:pPr>
        <w:spacing w:after="0"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1. СМС сообщения о выигрыше в лотереи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Вы  получили  электронное сообщение  о  том,  что  вы  выиграли автомобиль (ноутбук, телевизор и т.д.)  и  Вас  просят  перевести деньги для получения приза!</w:t>
      </w:r>
    </w:p>
    <w:p w:rsidR="007A1F44" w:rsidRPr="007A1F44" w:rsidRDefault="007A1F44" w:rsidP="007A1F44">
      <w:pPr>
        <w:spacing w:after="0" w:line="240" w:lineRule="auto"/>
        <w:ind w:left="-567"/>
        <w:rPr>
          <w:rFonts w:ascii="Times New Roman" w:eastAsia="Times New Roman" w:hAnsi="Times New Roman" w:cs="Times New Roman"/>
          <w:sz w:val="24"/>
          <w:szCs w:val="24"/>
          <w:lang w:eastAsia="ru-RU"/>
        </w:rPr>
      </w:pPr>
      <w:r w:rsidRPr="007A1F44">
        <w:rPr>
          <w:rFonts w:ascii="Helvetica" w:eastAsia="Times New Roman" w:hAnsi="Helvetica" w:cs="Helvetica"/>
          <w:b/>
          <w:bCs/>
          <w:color w:val="555555"/>
          <w:sz w:val="21"/>
          <w:szCs w:val="21"/>
          <w:lang w:eastAsia="ru-RU"/>
        </w:rPr>
        <w:t>НИКОГДА  не  отправляйте деньги  незнакомым  лицам!</w:t>
      </w:r>
      <w:r w:rsidRPr="007A1F44">
        <w:rPr>
          <w:rFonts w:ascii="Helvetica" w:eastAsia="Times New Roman" w:hAnsi="Helvetica" w:cs="Helvetica"/>
          <w:b/>
          <w:bCs/>
          <w:color w:val="555555"/>
          <w:sz w:val="21"/>
          <w:szCs w:val="21"/>
          <w:lang w:eastAsia="ru-RU"/>
        </w:rPr>
        <w:br/>
      </w:r>
      <w:r w:rsidRPr="007A1F44">
        <w:rPr>
          <w:rFonts w:ascii="Helvetica" w:eastAsia="Times New Roman" w:hAnsi="Helvetica" w:cs="Helvetica"/>
          <w:color w:val="555555"/>
          <w:sz w:val="21"/>
          <w:szCs w:val="21"/>
          <w:lang w:eastAsia="ru-RU"/>
        </w:rPr>
        <w:br/>
      </w:r>
      <w:r w:rsidRPr="007A1F44">
        <w:rPr>
          <w:rFonts w:ascii="Helvetica" w:eastAsia="Times New Roman" w:hAnsi="Helvetica" w:cs="Helvetica"/>
          <w:b/>
          <w:bCs/>
          <w:color w:val="555555"/>
          <w:sz w:val="21"/>
          <w:szCs w:val="21"/>
          <w:lang w:eastAsia="ru-RU"/>
        </w:rPr>
        <w:t>2.</w:t>
      </w:r>
      <w:r w:rsidRPr="007A1F44">
        <w:rPr>
          <w:rFonts w:ascii="Helvetica" w:eastAsia="Times New Roman" w:hAnsi="Helvetica" w:cs="Helvetica"/>
          <w:color w:val="555555"/>
          <w:sz w:val="21"/>
          <w:szCs w:val="21"/>
          <w:shd w:val="clear" w:color="auto" w:fill="FFFFFF"/>
          <w:lang w:eastAsia="ru-RU"/>
        </w:rPr>
        <w:t> </w:t>
      </w:r>
      <w:r w:rsidRPr="007A1F44">
        <w:rPr>
          <w:rFonts w:ascii="Helvetica" w:eastAsia="Times New Roman" w:hAnsi="Helvetica" w:cs="Helvetica"/>
          <w:b/>
          <w:bCs/>
          <w:color w:val="555555"/>
          <w:sz w:val="21"/>
          <w:szCs w:val="21"/>
          <w:lang w:eastAsia="ru-RU"/>
        </w:rPr>
        <w:t>СМС сообщения с просьбой о помощи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Вы получили с незнакомого номера сообщение  «У меня проблемы, кинь 900 рублей на этот номер. Мне не звони, перезвоню сам». Нередко добавляется обращение «мама», «твой сын»  или подобные. </w:t>
      </w:r>
    </w:p>
    <w:p w:rsidR="007A1F44" w:rsidRPr="007A1F44" w:rsidRDefault="007A1F44" w:rsidP="007A1F44">
      <w:pPr>
        <w:spacing w:after="0" w:line="240" w:lineRule="auto"/>
        <w:ind w:left="-567"/>
        <w:rPr>
          <w:rFonts w:ascii="Times New Roman" w:eastAsia="Times New Roman" w:hAnsi="Times New Roman" w:cs="Times New Roman"/>
          <w:sz w:val="24"/>
          <w:szCs w:val="24"/>
          <w:lang w:eastAsia="ru-RU"/>
        </w:rPr>
      </w:pPr>
      <w:r w:rsidRPr="007A1F44">
        <w:rPr>
          <w:rFonts w:ascii="Helvetica" w:eastAsia="Times New Roman" w:hAnsi="Helvetica" w:cs="Helvetica"/>
          <w:b/>
          <w:bCs/>
          <w:color w:val="555555"/>
          <w:sz w:val="21"/>
          <w:szCs w:val="21"/>
          <w:lang w:eastAsia="ru-RU"/>
        </w:rPr>
        <w:t>НИКОГДА  не  оплачивайте телефонные  номера незнакомым  лицам!</w:t>
      </w:r>
      <w:r w:rsidRPr="007A1F44">
        <w:rPr>
          <w:rFonts w:ascii="Helvetica" w:eastAsia="Times New Roman" w:hAnsi="Helvetica" w:cs="Helvetica"/>
          <w:color w:val="555555"/>
          <w:sz w:val="21"/>
          <w:szCs w:val="21"/>
          <w:shd w:val="clear" w:color="auto" w:fill="FFFFFF"/>
          <w:lang w:eastAsia="ru-RU"/>
        </w:rPr>
        <w:t> </w:t>
      </w:r>
      <w:r w:rsidRPr="007A1F44">
        <w:rPr>
          <w:rFonts w:ascii="Helvetica" w:eastAsia="Times New Roman" w:hAnsi="Helvetica" w:cs="Helvetica"/>
          <w:color w:val="555555"/>
          <w:sz w:val="21"/>
          <w:szCs w:val="21"/>
          <w:lang w:eastAsia="ru-RU"/>
        </w:rPr>
        <w:br/>
      </w:r>
      <w:r w:rsidRPr="007A1F44">
        <w:rPr>
          <w:rFonts w:ascii="Helvetica" w:eastAsia="Times New Roman" w:hAnsi="Helvetica" w:cs="Helvetica"/>
          <w:color w:val="555555"/>
          <w:sz w:val="21"/>
          <w:szCs w:val="21"/>
          <w:lang w:eastAsia="ru-RU"/>
        </w:rPr>
        <w:br/>
      </w:r>
      <w:r w:rsidRPr="007A1F44">
        <w:rPr>
          <w:rFonts w:ascii="Helvetica" w:eastAsia="Times New Roman" w:hAnsi="Helvetica" w:cs="Helvetica"/>
          <w:color w:val="555555"/>
          <w:sz w:val="21"/>
          <w:szCs w:val="21"/>
          <w:shd w:val="clear" w:color="auto" w:fill="FFFFFF"/>
          <w:lang w:eastAsia="ru-RU"/>
        </w:rPr>
        <w:t>3. </w:t>
      </w:r>
      <w:r w:rsidRPr="007A1F44">
        <w:rPr>
          <w:rFonts w:ascii="Helvetica" w:eastAsia="Times New Roman" w:hAnsi="Helvetica" w:cs="Helvetica"/>
          <w:b/>
          <w:bCs/>
          <w:color w:val="555555"/>
          <w:sz w:val="21"/>
          <w:szCs w:val="21"/>
          <w:lang w:eastAsia="ru-RU"/>
        </w:rPr>
        <w:t>СМС сообщения о том, что банковская карта заблокирована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С номеров, которые похожи на сервисный номер Сбербанка (900), например «9ОО» (используются буквы «О»), 9 0 0 (используются пробелы между цифрами), поступает СМС с текстом, что банковская карта заблокирована. После чего мошенники пытаются узнать реквизиты карты и пароли доступа в личный кабинет.</w:t>
      </w:r>
    </w:p>
    <w:p w:rsidR="007A1F44" w:rsidRPr="007A1F44" w:rsidRDefault="007A1F44" w:rsidP="007A1F44">
      <w:pPr>
        <w:spacing w:after="0" w:line="240" w:lineRule="auto"/>
        <w:ind w:left="-567"/>
        <w:rPr>
          <w:rFonts w:ascii="Times New Roman" w:eastAsia="Times New Roman" w:hAnsi="Times New Roman" w:cs="Times New Roman"/>
          <w:sz w:val="24"/>
          <w:szCs w:val="24"/>
          <w:lang w:eastAsia="ru-RU"/>
        </w:rPr>
      </w:pPr>
      <w:r w:rsidRPr="007A1F44">
        <w:rPr>
          <w:rFonts w:ascii="Helvetica" w:eastAsia="Times New Roman" w:hAnsi="Helvetica" w:cs="Helvetica"/>
          <w:b/>
          <w:bCs/>
          <w:color w:val="555555"/>
          <w:sz w:val="21"/>
          <w:szCs w:val="21"/>
          <w:lang w:eastAsia="ru-RU"/>
        </w:rPr>
        <w:t>НИКОГДА не сообщайте по телефону реквизиты карты и пароль доступа в личный кабинет. Если есть сомнения, перезвоните в службу поддержки банка, телефон которой указан на Вашей банковской карте.</w:t>
      </w:r>
      <w:r w:rsidRPr="007A1F44">
        <w:rPr>
          <w:rFonts w:ascii="Helvetica" w:eastAsia="Times New Roman" w:hAnsi="Helvetica" w:cs="Helvetica"/>
          <w:b/>
          <w:bCs/>
          <w:color w:val="555555"/>
          <w:sz w:val="21"/>
          <w:szCs w:val="21"/>
          <w:lang w:eastAsia="ru-RU"/>
        </w:rPr>
        <w:br/>
      </w:r>
      <w:r w:rsidRPr="007A1F44">
        <w:rPr>
          <w:rFonts w:ascii="Helvetica" w:eastAsia="Times New Roman" w:hAnsi="Helvetica" w:cs="Helvetica"/>
          <w:color w:val="555555"/>
          <w:sz w:val="21"/>
          <w:szCs w:val="21"/>
          <w:lang w:eastAsia="ru-RU"/>
        </w:rPr>
        <w:br/>
      </w:r>
      <w:r w:rsidRPr="007A1F44">
        <w:rPr>
          <w:rFonts w:ascii="Helvetica" w:eastAsia="Times New Roman" w:hAnsi="Helvetica" w:cs="Helvetica"/>
          <w:color w:val="555555"/>
          <w:sz w:val="21"/>
          <w:szCs w:val="21"/>
          <w:shd w:val="clear" w:color="auto" w:fill="FFFFFF"/>
          <w:lang w:eastAsia="ru-RU"/>
        </w:rPr>
        <w:t>4. </w:t>
      </w:r>
      <w:r w:rsidRPr="007A1F44">
        <w:rPr>
          <w:rFonts w:ascii="Helvetica" w:eastAsia="Times New Roman" w:hAnsi="Helvetica" w:cs="Helvetica"/>
          <w:b/>
          <w:bCs/>
          <w:color w:val="555555"/>
          <w:sz w:val="21"/>
          <w:szCs w:val="21"/>
          <w:lang w:eastAsia="ru-RU"/>
        </w:rPr>
        <w:t>Звонки мошенников под видом родственников.</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Под видом близких родственников мошенники звонят гражданам по домашнему (городскому) телефону  и сообщают, что задержаны за совершение какого-либо преступление или дорожно-транспортное происшествие с жертвами. Для освобождения от уголовной ответственности просят перечислить денежные средства через банкомат или передать курьеру.</w:t>
      </w:r>
    </w:p>
    <w:p w:rsidR="007A1F44" w:rsidRPr="007A1F44" w:rsidRDefault="007A1F44" w:rsidP="007A1F44">
      <w:pPr>
        <w:spacing w:after="100" w:afterAutospacing="1" w:line="240" w:lineRule="auto"/>
        <w:ind w:left="-567"/>
        <w:rPr>
          <w:rFonts w:ascii="Helvetica" w:eastAsia="Times New Roman" w:hAnsi="Helvetica" w:cs="Helvetica"/>
          <w:color w:val="555555"/>
          <w:sz w:val="24"/>
          <w:szCs w:val="24"/>
          <w:u w:val="single"/>
          <w:lang w:eastAsia="ru-RU"/>
        </w:rPr>
      </w:pPr>
      <w:r w:rsidRPr="007A1F44">
        <w:rPr>
          <w:rFonts w:ascii="Helvetica" w:eastAsia="Times New Roman" w:hAnsi="Helvetica" w:cs="Helvetica"/>
          <w:b/>
          <w:bCs/>
          <w:color w:val="555555"/>
          <w:sz w:val="24"/>
          <w:szCs w:val="24"/>
          <w:u w:val="single"/>
          <w:lang w:eastAsia="ru-RU"/>
        </w:rPr>
        <w:t>Основные схемы телефонного мошенничества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lastRenderedPageBreak/>
        <w:t>Обман по телефону:  требование выкупа.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ЭТО ОРГАНИЗОВАНО: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Это может быть ДТП, хранение оружия или наркотиков, нанесение тяжких телесных повреждений и даже убийство.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составляет от одной до тридцати тысяч долларов США.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НА САМОМ ДЕЛЕ ПРОИСХОДИТ СЛЕДУЮЩЕЕ:</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 xml:space="preserve">В организации обмана по телефону с требованием выкупа участвуют несколько преступников. </w:t>
      </w:r>
      <w:proofErr w:type="gramStart"/>
      <w:r w:rsidRPr="007A1F44">
        <w:rPr>
          <w:rFonts w:ascii="Helvetica" w:eastAsia="Times New Roman" w:hAnsi="Helvetica" w:cs="Helvetica"/>
          <w:color w:val="555555"/>
          <w:sz w:val="21"/>
          <w:szCs w:val="21"/>
          <w:lang w:eastAsia="ru-RU"/>
        </w:rPr>
        <w:t>Звонящий</w:t>
      </w:r>
      <w:proofErr w:type="gramEnd"/>
      <w:r w:rsidRPr="007A1F44">
        <w:rPr>
          <w:rFonts w:ascii="Helvetica" w:eastAsia="Times New Roman" w:hAnsi="Helvetica" w:cs="Helvetica"/>
          <w:color w:val="555555"/>
          <w:sz w:val="21"/>
          <w:szCs w:val="21"/>
          <w:lang w:eastAsia="ru-RU"/>
        </w:rP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ПОСТУПАТЬ В ТАКОЙ СИТУАЦИИ: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SMS-просьба о помощи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ЭТО ОРГАНИЗОВАНО: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ПОСТУПАТЬ В ТАКОЙ СИТУАЦИИ</w:t>
      </w:r>
      <w:r w:rsidRPr="007A1F44">
        <w:rPr>
          <w:rFonts w:ascii="Helvetica" w:eastAsia="Times New Roman" w:hAnsi="Helvetica" w:cs="Helvetica"/>
          <w:color w:val="555555"/>
          <w:sz w:val="21"/>
          <w:szCs w:val="21"/>
          <w:lang w:eastAsia="ru-RU"/>
        </w:rPr>
        <w:t>:</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Пожилым людям, детям и подросткам следует объяснить, что на SMS с незнакомых номеров реагировать нельзя, это могут быть мошенники.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ЭТО ОРГАНИЗОВАНО: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НА САМОМ ДЕЛЕ ПРОИСХОДИТ  СЛЕДУЮЩЕЕ:</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ПОСТУПАТЬ В ТАКОЙ СИТУАЦИИ: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Не звонить по незнакомым номерам. Это единственный способ обезопасить себя от телефонных мошенников.</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Выигрыш в лотерее</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ЭТО ОРГАНИЗОВАНО: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Перезвонившему абоненту отвечает сотрудник «призового отдела» и подробно объясняет условия игры:</w:t>
      </w:r>
    </w:p>
    <w:p w:rsidR="007A1F44" w:rsidRPr="007A1F44" w:rsidRDefault="007A1F44" w:rsidP="007A1F44">
      <w:pPr>
        <w:spacing w:after="0"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 просит представиться и назвать год рождения;</w:t>
      </w:r>
    </w:p>
    <w:p w:rsidR="007A1F44" w:rsidRPr="007A1F44" w:rsidRDefault="007A1F44" w:rsidP="007A1F44">
      <w:pPr>
        <w:spacing w:after="0"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 грамотно убеждает в честности акции (никаких взносов, переигровок и т.д.);</w:t>
      </w:r>
    </w:p>
    <w:p w:rsidR="007A1F44" w:rsidRPr="007A1F44" w:rsidRDefault="007A1F44" w:rsidP="007A1F44">
      <w:pPr>
        <w:spacing w:after="0"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 объясняет, что в течение часа необходимо оплатить налог на получение приза, предлагает это сделать в ближайшее время, иначе приз отдадут другому участнику.</w:t>
      </w:r>
    </w:p>
    <w:p w:rsidR="007A1F44" w:rsidRDefault="007A1F44" w:rsidP="007A1F44">
      <w:pPr>
        <w:spacing w:after="100" w:afterAutospacing="1" w:line="240" w:lineRule="auto"/>
        <w:ind w:left="-567"/>
        <w:rPr>
          <w:rFonts w:ascii="Helvetica" w:eastAsia="Times New Roman" w:hAnsi="Helvetica" w:cs="Helvetica"/>
          <w:b/>
          <w:bCs/>
          <w:color w:val="555555"/>
          <w:sz w:val="21"/>
          <w:szCs w:val="21"/>
          <w:lang w:eastAsia="ru-RU"/>
        </w:rPr>
      </w:pP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Простой код от оператора связи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ЭТО ОРГАНИЗОВАНО: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7A1F44" w:rsidRPr="007A1F44" w:rsidRDefault="007A1F44" w:rsidP="007A1F44">
      <w:pPr>
        <w:spacing w:after="0" w:line="360" w:lineRule="auto"/>
        <w:ind w:left="-567"/>
        <w:rPr>
          <w:rFonts w:ascii="Helvetica" w:eastAsia="Times New Roman" w:hAnsi="Helvetica" w:cs="Helvetica"/>
          <w:color w:val="555555"/>
          <w:sz w:val="21"/>
          <w:szCs w:val="21"/>
          <w:lang w:eastAsia="ru-RU"/>
        </w:rPr>
      </w:pPr>
      <w:r>
        <w:rPr>
          <w:rFonts w:ascii="Helvetica" w:eastAsia="Times New Roman" w:hAnsi="Helvetica" w:cs="Helvetica"/>
          <w:color w:val="555555"/>
          <w:sz w:val="21"/>
          <w:szCs w:val="21"/>
          <w:lang w:eastAsia="ru-RU"/>
        </w:rPr>
        <w:t xml:space="preserve">- </w:t>
      </w:r>
      <w:r w:rsidRPr="007A1F44">
        <w:rPr>
          <w:rFonts w:ascii="Helvetica" w:eastAsia="Times New Roman" w:hAnsi="Helvetica" w:cs="Helvetica"/>
          <w:color w:val="555555"/>
          <w:sz w:val="21"/>
          <w:szCs w:val="21"/>
          <w:lang w:eastAsia="ru-RU"/>
        </w:rPr>
        <w:t>предложение подключить новую эксклюзивную услугу;</w:t>
      </w:r>
    </w:p>
    <w:p w:rsidR="007A1F44" w:rsidRPr="007A1F44" w:rsidRDefault="007A1F44" w:rsidP="007A1F44">
      <w:pPr>
        <w:spacing w:after="0" w:line="360" w:lineRule="auto"/>
        <w:ind w:left="-567"/>
        <w:rPr>
          <w:rFonts w:ascii="Helvetica" w:eastAsia="Times New Roman" w:hAnsi="Helvetica" w:cs="Helvetica"/>
          <w:color w:val="555555"/>
          <w:sz w:val="21"/>
          <w:szCs w:val="21"/>
          <w:lang w:eastAsia="ru-RU"/>
        </w:rPr>
      </w:pPr>
      <w:r>
        <w:rPr>
          <w:rFonts w:ascii="Helvetica" w:eastAsia="Times New Roman" w:hAnsi="Helvetica" w:cs="Helvetica"/>
          <w:color w:val="555555"/>
          <w:sz w:val="21"/>
          <w:szCs w:val="21"/>
          <w:lang w:eastAsia="ru-RU"/>
        </w:rPr>
        <w:t xml:space="preserve">- </w:t>
      </w:r>
      <w:r w:rsidRPr="007A1F44">
        <w:rPr>
          <w:rFonts w:ascii="Helvetica" w:eastAsia="Times New Roman" w:hAnsi="Helvetica" w:cs="Helvetica"/>
          <w:color w:val="555555"/>
          <w:sz w:val="21"/>
          <w:szCs w:val="21"/>
          <w:lang w:eastAsia="ru-RU"/>
        </w:rPr>
        <w:t>для перерегистрации во избежание отключения связи из-за технического сбоя;</w:t>
      </w:r>
    </w:p>
    <w:p w:rsidR="007A1F44" w:rsidRPr="007A1F44" w:rsidRDefault="007A1F44" w:rsidP="007A1F44">
      <w:pPr>
        <w:spacing w:after="0" w:line="360" w:lineRule="auto"/>
        <w:ind w:left="-567"/>
        <w:rPr>
          <w:rFonts w:ascii="Helvetica" w:eastAsia="Times New Roman" w:hAnsi="Helvetica" w:cs="Helvetica"/>
          <w:color w:val="555555"/>
          <w:sz w:val="21"/>
          <w:szCs w:val="21"/>
          <w:lang w:eastAsia="ru-RU"/>
        </w:rPr>
      </w:pPr>
      <w:r>
        <w:rPr>
          <w:rFonts w:ascii="Helvetica" w:eastAsia="Times New Roman" w:hAnsi="Helvetica" w:cs="Helvetica"/>
          <w:color w:val="555555"/>
          <w:sz w:val="21"/>
          <w:szCs w:val="21"/>
          <w:lang w:eastAsia="ru-RU"/>
        </w:rPr>
        <w:t xml:space="preserve">- </w:t>
      </w:r>
      <w:r w:rsidRPr="007A1F44">
        <w:rPr>
          <w:rFonts w:ascii="Helvetica" w:eastAsia="Times New Roman" w:hAnsi="Helvetica" w:cs="Helvetica"/>
          <w:color w:val="555555"/>
          <w:sz w:val="21"/>
          <w:szCs w:val="21"/>
          <w:lang w:eastAsia="ru-RU"/>
        </w:rPr>
        <w:t>для улучшения качества связи;</w:t>
      </w:r>
    </w:p>
    <w:p w:rsidR="007A1F44" w:rsidRPr="007A1F44" w:rsidRDefault="007A1F44" w:rsidP="007A1F44">
      <w:pPr>
        <w:spacing w:after="0" w:line="360" w:lineRule="auto"/>
        <w:ind w:left="-567"/>
        <w:rPr>
          <w:rFonts w:ascii="Helvetica" w:eastAsia="Times New Roman" w:hAnsi="Helvetica" w:cs="Helvetica"/>
          <w:color w:val="555555"/>
          <w:sz w:val="21"/>
          <w:szCs w:val="21"/>
          <w:lang w:eastAsia="ru-RU"/>
        </w:rPr>
      </w:pPr>
      <w:r>
        <w:rPr>
          <w:rFonts w:ascii="Helvetica" w:eastAsia="Times New Roman" w:hAnsi="Helvetica" w:cs="Helvetica"/>
          <w:color w:val="555555"/>
          <w:sz w:val="21"/>
          <w:szCs w:val="21"/>
          <w:lang w:eastAsia="ru-RU"/>
        </w:rPr>
        <w:t xml:space="preserve">- </w:t>
      </w:r>
      <w:r w:rsidRPr="007A1F44">
        <w:rPr>
          <w:rFonts w:ascii="Helvetica" w:eastAsia="Times New Roman" w:hAnsi="Helvetica" w:cs="Helvetica"/>
          <w:color w:val="555555"/>
          <w:sz w:val="21"/>
          <w:szCs w:val="21"/>
          <w:lang w:eastAsia="ru-RU"/>
        </w:rPr>
        <w:t xml:space="preserve">для защиты от </w:t>
      </w:r>
      <w:proofErr w:type="gramStart"/>
      <w:r w:rsidRPr="007A1F44">
        <w:rPr>
          <w:rFonts w:ascii="Helvetica" w:eastAsia="Times New Roman" w:hAnsi="Helvetica" w:cs="Helvetica"/>
          <w:color w:val="555555"/>
          <w:sz w:val="21"/>
          <w:szCs w:val="21"/>
          <w:lang w:eastAsia="ru-RU"/>
        </w:rPr>
        <w:t>СПАМ-рассылки</w:t>
      </w:r>
      <w:proofErr w:type="gramEnd"/>
      <w:r w:rsidRPr="007A1F44">
        <w:rPr>
          <w:rFonts w:ascii="Helvetica" w:eastAsia="Times New Roman" w:hAnsi="Helvetica" w:cs="Helvetica"/>
          <w:color w:val="555555"/>
          <w:sz w:val="21"/>
          <w:szCs w:val="21"/>
          <w:lang w:eastAsia="ru-RU"/>
        </w:rPr>
        <w:t>;</w:t>
      </w:r>
    </w:p>
    <w:p w:rsidR="007A1F44" w:rsidRPr="007A1F44" w:rsidRDefault="007A1F44" w:rsidP="007A1F44">
      <w:pPr>
        <w:spacing w:after="0" w:line="360" w:lineRule="auto"/>
        <w:ind w:left="-567"/>
        <w:rPr>
          <w:rFonts w:ascii="Helvetica" w:eastAsia="Times New Roman" w:hAnsi="Helvetica" w:cs="Helvetica"/>
          <w:color w:val="555555"/>
          <w:sz w:val="21"/>
          <w:szCs w:val="21"/>
          <w:lang w:eastAsia="ru-RU"/>
        </w:rPr>
      </w:pPr>
      <w:r>
        <w:rPr>
          <w:rFonts w:ascii="Helvetica" w:eastAsia="Times New Roman" w:hAnsi="Helvetica" w:cs="Helvetica"/>
          <w:color w:val="555555"/>
          <w:sz w:val="21"/>
          <w:szCs w:val="21"/>
          <w:lang w:eastAsia="ru-RU"/>
        </w:rPr>
        <w:t xml:space="preserve">- </w:t>
      </w:r>
      <w:r w:rsidRPr="007A1F44">
        <w:rPr>
          <w:rFonts w:ascii="Helvetica" w:eastAsia="Times New Roman" w:hAnsi="Helvetica" w:cs="Helvetica"/>
          <w:color w:val="555555"/>
          <w:sz w:val="21"/>
          <w:szCs w:val="21"/>
          <w:lang w:eastAsia="ru-RU"/>
        </w:rPr>
        <w:t>предложение принять участие в акции от вашего сотового оператора.</w:t>
      </w:r>
    </w:p>
    <w:p w:rsidR="007A1F44" w:rsidRPr="007A1F44" w:rsidRDefault="007A1F44" w:rsidP="007A1F44">
      <w:pPr>
        <w:spacing w:after="0" w:line="360" w:lineRule="auto"/>
        <w:ind w:left="-567"/>
        <w:rPr>
          <w:rFonts w:ascii="Helvetica" w:eastAsia="Times New Roman" w:hAnsi="Helvetica" w:cs="Helvetica"/>
          <w:color w:val="555555"/>
          <w:sz w:val="21"/>
          <w:szCs w:val="21"/>
          <w:lang w:eastAsia="ru-RU"/>
        </w:rPr>
      </w:pPr>
      <w:r>
        <w:rPr>
          <w:rFonts w:ascii="Helvetica" w:eastAsia="Times New Roman" w:hAnsi="Helvetica" w:cs="Helvetica"/>
          <w:color w:val="555555"/>
          <w:sz w:val="21"/>
          <w:szCs w:val="21"/>
          <w:lang w:eastAsia="ru-RU"/>
        </w:rPr>
        <w:t xml:space="preserve">- </w:t>
      </w:r>
      <w:r w:rsidRPr="007A1F44">
        <w:rPr>
          <w:rFonts w:ascii="Helvetica" w:eastAsia="Times New Roman" w:hAnsi="Helvetica" w:cs="Helvetica"/>
          <w:color w:val="555555"/>
          <w:sz w:val="21"/>
          <w:szCs w:val="21"/>
          <w:lang w:eastAsia="ru-RU"/>
        </w:rPr>
        <w:t>Вам предлагается набрать под диктовку код или сообщение SMS, которое подключит новую услугу, улучшит качество связи и т.п.</w:t>
      </w:r>
    </w:p>
    <w:p w:rsidR="007A1F44" w:rsidRDefault="007A1F44" w:rsidP="007A1F44">
      <w:pPr>
        <w:spacing w:after="100" w:afterAutospacing="1" w:line="240" w:lineRule="auto"/>
        <w:ind w:left="-567"/>
        <w:rPr>
          <w:rFonts w:ascii="Helvetica" w:eastAsia="Times New Roman" w:hAnsi="Helvetica" w:cs="Helvetica"/>
          <w:b/>
          <w:bCs/>
          <w:color w:val="555555"/>
          <w:sz w:val="21"/>
          <w:szCs w:val="21"/>
          <w:lang w:eastAsia="ru-RU"/>
        </w:rPr>
      </w:pP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НА САМОМ ДЕЛЕ ПРОИСХОДИТ СЛЕДУЮЩЕЕ:</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ПОСТУПАТЬ В ТАКОЙ СИТУАЦИИ: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Ошибочный перевод средств</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ЭТО ОРГАНИЗОВАНО: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НА САМОМ ДЕЛЕ ПРОИСХОДИТ СЛЕДУЮЩЕЕ:</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 xml:space="preserve">То есть первый </w:t>
      </w:r>
      <w:proofErr w:type="gramStart"/>
      <w:r w:rsidRPr="007A1F44">
        <w:rPr>
          <w:rFonts w:ascii="Helvetica" w:eastAsia="Times New Roman" w:hAnsi="Helvetica" w:cs="Helvetica"/>
          <w:color w:val="555555"/>
          <w:sz w:val="21"/>
          <w:szCs w:val="21"/>
          <w:lang w:eastAsia="ru-RU"/>
        </w:rPr>
        <w:t>раз</w:t>
      </w:r>
      <w:proofErr w:type="gramEnd"/>
      <w:r w:rsidRPr="007A1F44">
        <w:rPr>
          <w:rFonts w:ascii="Helvetica" w:eastAsia="Times New Roman" w:hAnsi="Helvetica" w:cs="Helvetica"/>
          <w:color w:val="555555"/>
          <w:sz w:val="21"/>
          <w:szCs w:val="21"/>
          <w:lang w:eastAsia="ru-RU"/>
        </w:rPr>
        <w:t xml:space="preserve"> Вы переводите деньги по его просьбе, а во второй раз он получает их по правилам возврата средств.</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МОШЕННИЧЕСТВА С БАНКОВСКИМИ КАРТАМИ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ЭТО ОРГАНИЗОВАНО:</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НА САМОМ ДЕЛЕ ПРОИСХОДИТ СЛЕДУЮЩЕЕ:</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Чтобы ограбить Вас, злоумышленникам нужен лишь номер Вашей карты и ПИН-код. Как только Вы их сообщите, деньги будут сняты с Вашего счета.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КАК ПОСТУПАТЬ В ТАКОЙ СИТУАЦИИ: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Не торопитесь сообщать реквизиты вашей карты! Ни одна организация, включая банк, не вправе требовать Ваш ПИН-код! Для того</w:t>
      </w:r>
      <w:proofErr w:type="gramStart"/>
      <w:r w:rsidRPr="007A1F44">
        <w:rPr>
          <w:rFonts w:ascii="Helvetica" w:eastAsia="Times New Roman" w:hAnsi="Helvetica" w:cs="Helvetica"/>
          <w:color w:val="555555"/>
          <w:sz w:val="21"/>
          <w:szCs w:val="21"/>
          <w:lang w:eastAsia="ru-RU"/>
        </w:rPr>
        <w:t>,</w:t>
      </w:r>
      <w:proofErr w:type="gramEnd"/>
      <w:r w:rsidRPr="007A1F44">
        <w:rPr>
          <w:rFonts w:ascii="Helvetica" w:eastAsia="Times New Roman" w:hAnsi="Helvetica" w:cs="Helvetica"/>
          <w:color w:val="555555"/>
          <w:sz w:val="21"/>
          <w:szCs w:val="21"/>
          <w:lang w:eastAsia="ru-RU"/>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7A1F44" w:rsidRPr="007A1F44" w:rsidRDefault="007A1F44" w:rsidP="007A1F44">
      <w:pPr>
        <w:spacing w:after="100" w:afterAutospacing="1" w:line="240" w:lineRule="auto"/>
        <w:ind w:left="-567"/>
        <w:rPr>
          <w:rFonts w:ascii="Helvetica" w:eastAsia="Times New Roman" w:hAnsi="Helvetica" w:cs="Helvetica"/>
          <w:color w:val="555555"/>
          <w:sz w:val="28"/>
          <w:szCs w:val="28"/>
          <w:lang w:eastAsia="ru-RU"/>
        </w:rPr>
      </w:pPr>
      <w:r w:rsidRPr="007A1F44">
        <w:rPr>
          <w:rFonts w:ascii="Helvetica" w:eastAsia="Times New Roman" w:hAnsi="Helvetica" w:cs="Helvetica"/>
          <w:b/>
          <w:bCs/>
          <w:color w:val="555555"/>
          <w:sz w:val="28"/>
          <w:szCs w:val="28"/>
          <w:lang w:eastAsia="ru-RU"/>
        </w:rPr>
        <w:t>Владельцам пластиковых банковских карт</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ПИН-КОД – КЛЮЧ К ВАШИМ ДЕНЬГАМ</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Никогда и никому не сообщайте ПИН-код Вашей карты.</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 xml:space="preserve">НИ У КОГО НЕТ ПРАВА ТРЕБОВАТЬ </w:t>
      </w:r>
      <w:proofErr w:type="gramStart"/>
      <w:r w:rsidRPr="007A1F44">
        <w:rPr>
          <w:rFonts w:ascii="Helvetica" w:eastAsia="Times New Roman" w:hAnsi="Helvetica" w:cs="Helvetica"/>
          <w:b/>
          <w:bCs/>
          <w:color w:val="555555"/>
          <w:sz w:val="21"/>
          <w:szCs w:val="21"/>
          <w:lang w:eastAsia="ru-RU"/>
        </w:rPr>
        <w:t>ВАШ</w:t>
      </w:r>
      <w:proofErr w:type="gramEnd"/>
      <w:r w:rsidRPr="007A1F44">
        <w:rPr>
          <w:rFonts w:ascii="Helvetica" w:eastAsia="Times New Roman" w:hAnsi="Helvetica" w:cs="Helvetica"/>
          <w:b/>
          <w:bCs/>
          <w:color w:val="555555"/>
          <w:sz w:val="21"/>
          <w:szCs w:val="21"/>
          <w:lang w:eastAsia="ru-RU"/>
        </w:rPr>
        <w:t xml:space="preserve"> ПИН-КОД</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НЕМЕДЛЕННО БЛОКИРУЙТЕ КАРТУ ПРИ ЕЕ УТЕРЕ</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ПОЛЬЗУЙТЕСЬ ЗАЩИЩЁННЫМИ БАНКОМАТАМИ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Граждане, пользующиеся банкоматами без видеонаблюдения, могут подвергнуться нападениям злоумышленников.</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СОВЕТУЙТЕСЬ ТОЛЬКО С БАНКОМ</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b/>
          <w:bCs/>
          <w:color w:val="555555"/>
          <w:sz w:val="21"/>
          <w:szCs w:val="21"/>
          <w:lang w:eastAsia="ru-RU"/>
        </w:rPr>
        <w:t>НЕ ДОВЕРЯЙТЕ КАРТУ ОФИЦИАНТАМ И ПРОДАВЦАМ</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7A1F44" w:rsidRPr="007A1F44" w:rsidRDefault="007A1F44" w:rsidP="007A1F44">
      <w:pPr>
        <w:spacing w:after="100" w:afterAutospacing="1" w:line="240" w:lineRule="auto"/>
        <w:ind w:left="-567"/>
        <w:rPr>
          <w:rFonts w:ascii="Helvetica" w:eastAsia="Times New Roman" w:hAnsi="Helvetica" w:cs="Helvetica"/>
          <w:color w:val="555555"/>
          <w:sz w:val="21"/>
          <w:szCs w:val="21"/>
          <w:lang w:eastAsia="ru-RU"/>
        </w:rPr>
      </w:pPr>
      <w:r w:rsidRPr="007A1F44">
        <w:rPr>
          <w:rFonts w:ascii="Helvetica" w:eastAsia="Times New Roman" w:hAnsi="Helvetica" w:cs="Helvetica"/>
          <w:color w:val="555555"/>
          <w:sz w:val="21"/>
          <w:szCs w:val="21"/>
          <w:lang w:eastAsia="ru-RU"/>
        </w:rPr>
        <w:t> </w:t>
      </w:r>
    </w:p>
    <w:p w:rsidR="009F19F2" w:rsidRDefault="007A1F44" w:rsidP="007A1F44">
      <w:pPr>
        <w:ind w:left="-567"/>
      </w:pPr>
      <w:bookmarkStart w:id="0" w:name="_GoBack"/>
      <w:bookmarkEnd w:id="0"/>
    </w:p>
    <w:sectPr w:rsidR="009F19F2" w:rsidSect="007A1F4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44"/>
    <w:rsid w:val="00294243"/>
    <w:rsid w:val="007A1F44"/>
    <w:rsid w:val="00D6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5943">
      <w:bodyDiv w:val="1"/>
      <w:marLeft w:val="0"/>
      <w:marRight w:val="0"/>
      <w:marTop w:val="0"/>
      <w:marBottom w:val="0"/>
      <w:divBdr>
        <w:top w:val="none" w:sz="0" w:space="0" w:color="auto"/>
        <w:left w:val="none" w:sz="0" w:space="0" w:color="auto"/>
        <w:bottom w:val="none" w:sz="0" w:space="0" w:color="auto"/>
        <w:right w:val="none" w:sz="0" w:space="0" w:color="auto"/>
      </w:divBdr>
      <w:divsChild>
        <w:div w:id="127933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1964</Words>
  <Characters>11197</Characters>
  <Application>Microsoft Office Word</Application>
  <DocSecurity>0</DocSecurity>
  <Lines>93</Lines>
  <Paragraphs>26</Paragraphs>
  <ScaleCrop>false</ScaleCrop>
  <Company>SPecialiST RePack</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2022-01-31T08:42:00Z</dcterms:created>
  <dcterms:modified xsi:type="dcterms:W3CDTF">2022-01-31T08:51:00Z</dcterms:modified>
</cp:coreProperties>
</file>