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C8" w:rsidRDefault="002B31C8" w:rsidP="002B31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 на заседании                                                                        Утвержден приказом директора                     педагогического совета школы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школы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E7258C">
        <w:rPr>
          <w:rFonts w:ascii="Times New Roman" w:hAnsi="Times New Roman" w:cs="Times New Roman"/>
          <w:sz w:val="20"/>
          <w:szCs w:val="20"/>
        </w:rPr>
        <w:t>22</w:t>
      </w:r>
      <w:r w:rsidR="00E7258C" w:rsidRPr="00E7258C">
        <w:rPr>
          <w:rFonts w:ascii="Times New Roman" w:hAnsi="Times New Roman" w:cs="Times New Roman"/>
          <w:sz w:val="20"/>
          <w:szCs w:val="20"/>
        </w:rPr>
        <w:t>-</w:t>
      </w:r>
      <w:r w:rsidR="00E7258C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 xml:space="preserve"> от 30 августа </w:t>
      </w:r>
      <w:r w:rsidR="005765D0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B31C8" w:rsidRDefault="002B31C8" w:rsidP="002B31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1 от 30 августа 202</w:t>
      </w:r>
      <w:r w:rsidR="005765D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года.                                           Директор школы              Осипов В.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2B31C8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1C8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1C8" w:rsidRPr="00DB1CB7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CB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2B31C8" w:rsidRPr="00DB1CB7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CB7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«Тарханская СОШ» Батыревского района </w:t>
      </w:r>
    </w:p>
    <w:p w:rsidR="002B31C8" w:rsidRPr="00DB1CB7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CB7">
        <w:rPr>
          <w:rFonts w:ascii="Times New Roman" w:eastAsia="Times New Roman" w:hAnsi="Times New Roman" w:cs="Times New Roman"/>
          <w:b/>
          <w:sz w:val="28"/>
          <w:szCs w:val="28"/>
        </w:rPr>
        <w:t>Чувашской Республики на 20</w:t>
      </w:r>
      <w:r w:rsidR="005765D0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B1CB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5765D0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DB1CB7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2B31C8" w:rsidRPr="00DB1CB7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1CB7">
        <w:rPr>
          <w:rFonts w:ascii="Times New Roman" w:eastAsia="Times New Roman" w:hAnsi="Times New Roman" w:cs="Times New Roman"/>
          <w:b/>
        </w:rPr>
        <w:t xml:space="preserve">Основное общее образование (ФГОС ООО 5-9 </w:t>
      </w:r>
      <w:proofErr w:type="spellStart"/>
      <w:r w:rsidRPr="00DB1CB7">
        <w:rPr>
          <w:rFonts w:ascii="Times New Roman" w:eastAsia="Times New Roman" w:hAnsi="Times New Roman" w:cs="Times New Roman"/>
          <w:b/>
        </w:rPr>
        <w:t>кл</w:t>
      </w:r>
      <w:proofErr w:type="spellEnd"/>
      <w:r w:rsidRPr="00DB1CB7">
        <w:rPr>
          <w:rFonts w:ascii="Times New Roman" w:eastAsia="Times New Roman" w:hAnsi="Times New Roman" w:cs="Times New Roman"/>
          <w:b/>
        </w:rPr>
        <w:t>)</w:t>
      </w:r>
    </w:p>
    <w:p w:rsidR="002B31C8" w:rsidRPr="00DB1CB7" w:rsidRDefault="002B31C8" w:rsidP="002B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1973" w:type="dxa"/>
        <w:tblInd w:w="-1246" w:type="dxa"/>
        <w:tblLayout w:type="fixed"/>
        <w:tblLook w:val="01E0" w:firstRow="1" w:lastRow="1" w:firstColumn="1" w:lastColumn="1" w:noHBand="0" w:noVBand="0"/>
      </w:tblPr>
      <w:tblGrid>
        <w:gridCol w:w="1843"/>
        <w:gridCol w:w="1024"/>
        <w:gridCol w:w="1748"/>
        <w:gridCol w:w="822"/>
        <w:gridCol w:w="822"/>
        <w:gridCol w:w="822"/>
        <w:gridCol w:w="822"/>
        <w:gridCol w:w="838"/>
        <w:gridCol w:w="835"/>
        <w:gridCol w:w="1559"/>
        <w:gridCol w:w="838"/>
      </w:tblGrid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024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961" w:type="dxa"/>
            <w:gridSpan w:val="6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 xml:space="preserve">7 </w:t>
            </w:r>
          </w:p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-а</w:t>
            </w:r>
            <w:r w:rsidRPr="00DB1CB7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35" w:type="dxa"/>
          </w:tcPr>
          <w:p w:rsidR="005765D0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9-б</w:t>
            </w:r>
          </w:p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 xml:space="preserve">Родной (чувашский) язык </w:t>
            </w:r>
          </w:p>
        </w:tc>
        <w:tc>
          <w:tcPr>
            <w:tcW w:w="822" w:type="dxa"/>
          </w:tcPr>
          <w:p w:rsidR="005765D0" w:rsidRPr="00DB1CB7" w:rsidRDefault="006B63B9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6B63B9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6B63B9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822" w:type="dxa"/>
          </w:tcPr>
          <w:p w:rsidR="005765D0" w:rsidRPr="00DB1CB7" w:rsidRDefault="006B63B9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6B63B9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6B63B9" w:rsidP="00C46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Иностранный язык (англ.)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451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317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297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433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DB1CB7">
              <w:rPr>
                <w:b/>
                <w:sz w:val="24"/>
                <w:szCs w:val="24"/>
              </w:rPr>
              <w:t>Естественно-научные</w:t>
            </w:r>
            <w:proofErr w:type="gramEnd"/>
            <w:r w:rsidRPr="00DB1CB7">
              <w:rPr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447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 xml:space="preserve">14                                                                                                     </w:t>
            </w:r>
          </w:p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 xml:space="preserve">Музыка </w:t>
            </w:r>
          </w:p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ОДНКР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ОДНК</w:t>
            </w:r>
            <w:r>
              <w:rPr>
                <w:b/>
                <w:sz w:val="24"/>
                <w:szCs w:val="24"/>
              </w:rPr>
              <w:t>Н</w:t>
            </w:r>
            <w:r w:rsidRPr="00DB1CB7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562"/>
        </w:trPr>
        <w:tc>
          <w:tcPr>
            <w:tcW w:w="1843" w:type="dxa"/>
            <w:vMerge w:val="restart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  <w:trHeight w:val="282"/>
        </w:trPr>
        <w:tc>
          <w:tcPr>
            <w:tcW w:w="1843" w:type="dxa"/>
            <w:vMerge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jc w:val="both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65D0" w:rsidRPr="00DB1CB7" w:rsidRDefault="005765D0" w:rsidP="00C46A53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ГУО</w:t>
            </w:r>
          </w:p>
        </w:tc>
      </w:tr>
      <w:tr w:rsidR="005765D0" w:rsidRPr="00DB1CB7" w:rsidTr="005765D0">
        <w:trPr>
          <w:gridAfter w:val="1"/>
          <w:wAfter w:w="838" w:type="dxa"/>
        </w:trPr>
        <w:tc>
          <w:tcPr>
            <w:tcW w:w="1843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</w:rPr>
              <w:t>ИТОГО</w:t>
            </w:r>
            <w:r w:rsidRPr="00DB1C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48" w:type="dxa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5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65D0" w:rsidRPr="00DB1CB7" w:rsidTr="005765D0">
        <w:tc>
          <w:tcPr>
            <w:tcW w:w="4615" w:type="dxa"/>
            <w:gridSpan w:val="3"/>
          </w:tcPr>
          <w:p w:rsidR="005765D0" w:rsidRPr="00DB1CB7" w:rsidRDefault="005765D0" w:rsidP="00003424">
            <w:pPr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22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35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765D0" w:rsidRPr="00DB1CB7" w:rsidRDefault="005765D0" w:rsidP="00003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5765D0" w:rsidRPr="00DB1CB7" w:rsidRDefault="005765D0" w:rsidP="00C46A53">
            <w:pPr>
              <w:jc w:val="center"/>
              <w:rPr>
                <w:b/>
                <w:sz w:val="24"/>
                <w:szCs w:val="24"/>
              </w:rPr>
            </w:pPr>
            <w:r w:rsidRPr="00DB1CB7">
              <w:rPr>
                <w:b/>
                <w:sz w:val="24"/>
                <w:szCs w:val="24"/>
              </w:rPr>
              <w:t>36</w:t>
            </w:r>
          </w:p>
        </w:tc>
      </w:tr>
    </w:tbl>
    <w:p w:rsidR="002B31C8" w:rsidRPr="00DB1CB7" w:rsidRDefault="002B31C8" w:rsidP="002B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CB7">
        <w:rPr>
          <w:rFonts w:ascii="Times New Roman" w:eastAsia="Times New Roman" w:hAnsi="Times New Roman" w:cs="Times New Roman"/>
          <w:sz w:val="24"/>
          <w:szCs w:val="24"/>
        </w:rPr>
        <w:t>ГУО-годовая учебная оценка.</w:t>
      </w:r>
    </w:p>
    <w:p w:rsidR="000D5338" w:rsidRDefault="00394DDA"/>
    <w:sectPr w:rsidR="000D5338" w:rsidSect="002B31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C8"/>
    <w:rsid w:val="002B31C8"/>
    <w:rsid w:val="00394DDA"/>
    <w:rsid w:val="004E0B5A"/>
    <w:rsid w:val="005765D0"/>
    <w:rsid w:val="006B63B9"/>
    <w:rsid w:val="00BA578B"/>
    <w:rsid w:val="00E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B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B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Тарханской СОШ</dc:creator>
  <cp:lastModifiedBy>Физика</cp:lastModifiedBy>
  <cp:revision>5</cp:revision>
  <cp:lastPrinted>2022-09-06T11:16:00Z</cp:lastPrinted>
  <dcterms:created xsi:type="dcterms:W3CDTF">2022-09-06T10:02:00Z</dcterms:created>
  <dcterms:modified xsi:type="dcterms:W3CDTF">2022-09-06T11:16:00Z</dcterms:modified>
</cp:coreProperties>
</file>