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8" w:type="dxa"/>
        <w:tblCellMar>
          <w:left w:w="0" w:type="dxa"/>
          <w:right w:w="0" w:type="dxa"/>
        </w:tblCellMar>
        <w:tblLook w:val="04A0"/>
      </w:tblPr>
      <w:tblGrid>
        <w:gridCol w:w="8458"/>
      </w:tblGrid>
      <w:tr w:rsidR="00980FAA" w:rsidRPr="00980FAA" w:rsidTr="00980F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FAA" w:rsidRPr="00980FAA" w:rsidRDefault="00980FAA" w:rsidP="00980FAA">
            <w:pPr>
              <w:spacing w:after="0" w:line="198" w:lineRule="atLeast"/>
              <w:ind w:left="735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НАЧ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ЛЬНОЕ</w:t>
            </w:r>
            <w:r w:rsidRPr="00980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ОБЩЕЕ</w:t>
            </w:r>
            <w:r w:rsidRPr="00980FA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О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БРАЗОВАНИЕ</w:t>
            </w:r>
            <w:r w:rsidRPr="00980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(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-4</w:t>
            </w:r>
            <w:r w:rsidRPr="00980FA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КЛАССЫ)</w:t>
            </w:r>
          </w:p>
          <w:p w:rsidR="00980FAA" w:rsidRPr="00980FAA" w:rsidRDefault="00980FAA" w:rsidP="00980FAA">
            <w:pPr>
              <w:spacing w:after="0" w:line="198" w:lineRule="atLeast"/>
              <w:ind w:left="735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398"/>
            </w:tblGrid>
            <w:tr w:rsidR="00373EFC" w:rsidRPr="00980FAA" w:rsidTr="00373EFC">
              <w:trPr>
                <w:trHeight w:val="333"/>
                <w:jc w:val="center"/>
              </w:trPr>
              <w:tc>
                <w:tcPr>
                  <w:tcW w:w="63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ind w:left="109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373EFC" w:rsidRPr="00980FAA" w:rsidTr="00373EFC">
              <w:trPr>
                <w:trHeight w:val="333"/>
                <w:jc w:val="center"/>
              </w:trPr>
              <w:tc>
                <w:tcPr>
                  <w:tcW w:w="63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097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Литературное чтение</w:t>
                  </w:r>
                </w:p>
              </w:tc>
            </w:tr>
            <w:tr w:rsidR="00373EFC" w:rsidRPr="00980FAA" w:rsidTr="00373EFC">
              <w:trPr>
                <w:trHeight w:val="333"/>
                <w:jc w:val="center"/>
              </w:trPr>
              <w:tc>
                <w:tcPr>
                  <w:tcW w:w="63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097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Родной (русский</w:t>
                  </w:r>
                  <w:proofErr w:type="gramStart"/>
                  <w:r w:rsidRPr="00373EFC">
                    <w:rPr>
                      <w:szCs w:val="24"/>
                      <w:lang w:eastAsia="ru-RU"/>
                    </w:rPr>
                    <w:t>)я</w:t>
                  </w:r>
                  <w:proofErr w:type="gramEnd"/>
                  <w:r w:rsidRPr="00373EFC">
                    <w:rPr>
                      <w:szCs w:val="24"/>
                      <w:lang w:eastAsia="ru-RU"/>
                    </w:rPr>
                    <w:t>зык</w:t>
                  </w:r>
                </w:p>
              </w:tc>
            </w:tr>
            <w:tr w:rsidR="00373EFC" w:rsidRPr="00980FAA" w:rsidTr="00373EFC">
              <w:trPr>
                <w:trHeight w:val="333"/>
                <w:jc w:val="center"/>
              </w:trPr>
              <w:tc>
                <w:tcPr>
                  <w:tcW w:w="63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097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Литературное чтение  на родном (русском)</w:t>
                  </w:r>
                  <w:r>
                    <w:rPr>
                      <w:szCs w:val="24"/>
                      <w:lang w:eastAsia="ru-RU"/>
                    </w:rPr>
                    <w:t xml:space="preserve"> </w:t>
                  </w:r>
                  <w:r w:rsidRPr="00373EFC">
                    <w:rPr>
                      <w:szCs w:val="24"/>
                      <w:lang w:eastAsia="ru-RU"/>
                    </w:rPr>
                    <w:t>языке</w:t>
                  </w:r>
                </w:p>
              </w:tc>
            </w:tr>
            <w:tr w:rsidR="00373EFC" w:rsidRPr="00980FAA" w:rsidTr="00373EFC">
              <w:trPr>
                <w:trHeight w:val="333"/>
                <w:jc w:val="center"/>
              </w:trPr>
              <w:tc>
                <w:tcPr>
                  <w:tcW w:w="63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097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Иностранный язы</w:t>
                  </w:r>
                  <w:proofErr w:type="gramStart"/>
                  <w:r w:rsidRPr="00373EFC">
                    <w:rPr>
                      <w:szCs w:val="24"/>
                      <w:lang w:eastAsia="ru-RU"/>
                    </w:rPr>
                    <w:t>к(</w:t>
                  </w:r>
                  <w:proofErr w:type="gramEnd"/>
                  <w:r w:rsidRPr="00373EFC">
                    <w:rPr>
                      <w:szCs w:val="24"/>
                      <w:lang w:eastAsia="ru-RU"/>
                    </w:rPr>
                    <w:t>английский)</w:t>
                  </w:r>
                </w:p>
              </w:tc>
            </w:tr>
            <w:tr w:rsidR="00373EFC" w:rsidRPr="00980FAA" w:rsidTr="00373EFC">
              <w:trPr>
                <w:trHeight w:val="333"/>
                <w:jc w:val="center"/>
              </w:trPr>
              <w:tc>
                <w:tcPr>
                  <w:tcW w:w="63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097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373EFC" w:rsidRPr="00980FAA" w:rsidTr="00373EFC">
              <w:trPr>
                <w:trHeight w:val="333"/>
                <w:jc w:val="center"/>
              </w:trPr>
              <w:tc>
                <w:tcPr>
                  <w:tcW w:w="63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097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Окружающий  мир</w:t>
                  </w:r>
                </w:p>
              </w:tc>
            </w:tr>
            <w:tr w:rsidR="00373EFC" w:rsidRPr="00980FAA" w:rsidTr="00373EFC">
              <w:trPr>
                <w:trHeight w:val="333"/>
                <w:jc w:val="center"/>
              </w:trPr>
              <w:tc>
                <w:tcPr>
                  <w:tcW w:w="63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097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</w:tr>
            <w:tr w:rsidR="00373EFC" w:rsidRPr="00980FAA" w:rsidTr="00373EFC">
              <w:trPr>
                <w:trHeight w:val="333"/>
                <w:jc w:val="center"/>
              </w:trPr>
              <w:tc>
                <w:tcPr>
                  <w:tcW w:w="63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097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Музыка</w:t>
                  </w:r>
                </w:p>
              </w:tc>
            </w:tr>
            <w:tr w:rsidR="00373EFC" w:rsidRPr="00980FAA" w:rsidTr="00373EFC">
              <w:trPr>
                <w:trHeight w:val="333"/>
                <w:jc w:val="center"/>
              </w:trPr>
              <w:tc>
                <w:tcPr>
                  <w:tcW w:w="63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097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Технология</w:t>
                  </w:r>
                </w:p>
              </w:tc>
            </w:tr>
            <w:tr w:rsidR="00373EFC" w:rsidRPr="00980FAA" w:rsidTr="00373EFC">
              <w:trPr>
                <w:trHeight w:val="333"/>
                <w:jc w:val="center"/>
              </w:trPr>
              <w:tc>
                <w:tcPr>
                  <w:tcW w:w="63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097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Физическая культура</w:t>
                  </w:r>
                </w:p>
              </w:tc>
            </w:tr>
            <w:tr w:rsidR="00373EFC" w:rsidRPr="00980FAA" w:rsidTr="00373EFC">
              <w:trPr>
                <w:trHeight w:val="333"/>
                <w:jc w:val="center"/>
              </w:trPr>
              <w:tc>
                <w:tcPr>
                  <w:tcW w:w="63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097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Основы религиозных культур и светской этики (Основы православной культуры)</w:t>
                  </w:r>
                </w:p>
              </w:tc>
            </w:tr>
          </w:tbl>
          <w:p w:rsidR="00980FAA" w:rsidRPr="00980FAA" w:rsidRDefault="00980FAA" w:rsidP="00980FAA">
            <w:pPr>
              <w:spacing w:after="0" w:line="198" w:lineRule="atLeast"/>
              <w:ind w:left="735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0FAA" w:rsidRPr="00980FAA" w:rsidRDefault="00980FAA" w:rsidP="00980FAA">
            <w:pPr>
              <w:spacing w:after="0" w:line="198" w:lineRule="atLeast"/>
              <w:ind w:left="735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0FAA" w:rsidRPr="00980FAA" w:rsidRDefault="00980FAA" w:rsidP="00980F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ОСНОВНОЕ ОБЩЕЕ ОБРАЗОВАНИЕ</w:t>
            </w:r>
            <w:r w:rsidR="003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(5-9 КЛАССЫ)</w:t>
            </w:r>
          </w:p>
          <w:p w:rsidR="00980FAA" w:rsidRPr="00980FAA" w:rsidRDefault="00980FAA" w:rsidP="00980F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0" w:type="auto"/>
              <w:jc w:val="center"/>
              <w:tblInd w:w="43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29"/>
            </w:tblGrid>
            <w:tr w:rsidR="00373EFC" w:rsidRPr="00980FAA" w:rsidTr="00373EFC">
              <w:trPr>
                <w:trHeight w:val="534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spacing w:after="0"/>
                    <w:ind w:left="1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373EFC" w:rsidRPr="00980FAA" w:rsidTr="00373EFC">
              <w:trPr>
                <w:trHeight w:val="275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Литература</w:t>
                  </w:r>
                </w:p>
              </w:tc>
            </w:tr>
            <w:tr w:rsidR="00373EFC" w:rsidRPr="00980FAA" w:rsidTr="00373EFC">
              <w:trPr>
                <w:trHeight w:val="275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Родной (русский</w:t>
                  </w:r>
                  <w:proofErr w:type="gramStart"/>
                  <w:r w:rsidRPr="00373EFC">
                    <w:rPr>
                      <w:szCs w:val="24"/>
                      <w:lang w:eastAsia="ru-RU"/>
                    </w:rPr>
                    <w:t>)я</w:t>
                  </w:r>
                  <w:proofErr w:type="gramEnd"/>
                  <w:r w:rsidRPr="00373EFC">
                    <w:rPr>
                      <w:szCs w:val="24"/>
                      <w:lang w:eastAsia="ru-RU"/>
                    </w:rPr>
                    <w:t>зык</w:t>
                  </w:r>
                </w:p>
              </w:tc>
            </w:tr>
            <w:tr w:rsidR="00373EFC" w:rsidRPr="00980FAA" w:rsidTr="00373EFC">
              <w:trPr>
                <w:trHeight w:val="275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Родная (русская) литература</w:t>
                  </w:r>
                </w:p>
              </w:tc>
            </w:tr>
            <w:tr w:rsidR="00373EFC" w:rsidRPr="00980FAA" w:rsidTr="00373EFC">
              <w:trPr>
                <w:trHeight w:val="275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Иностранный язык (английский язык)</w:t>
                  </w:r>
                </w:p>
              </w:tc>
            </w:tr>
            <w:tr w:rsidR="00373EFC" w:rsidRPr="00980FAA" w:rsidTr="00373EFC">
              <w:trPr>
                <w:trHeight w:val="275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Второй иностранный язык (французский язык)</w:t>
                  </w:r>
                </w:p>
              </w:tc>
            </w:tr>
            <w:tr w:rsidR="00373EFC" w:rsidRPr="00980FAA" w:rsidTr="00373EFC">
              <w:trPr>
                <w:trHeight w:val="275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373EFC" w:rsidRPr="00980FAA" w:rsidTr="00373EFC">
              <w:trPr>
                <w:trHeight w:val="275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Алгебра</w:t>
                  </w:r>
                </w:p>
              </w:tc>
            </w:tr>
            <w:tr w:rsidR="00373EFC" w:rsidRPr="00980FAA" w:rsidTr="00373EFC">
              <w:trPr>
                <w:trHeight w:val="275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Геометрия</w:t>
                  </w:r>
                </w:p>
              </w:tc>
            </w:tr>
            <w:tr w:rsidR="00373EFC" w:rsidRPr="00980FAA" w:rsidTr="00373EFC">
              <w:trPr>
                <w:trHeight w:val="275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Информатика</w:t>
                  </w:r>
                </w:p>
              </w:tc>
            </w:tr>
            <w:tr w:rsidR="00373EFC" w:rsidRPr="00980FAA" w:rsidTr="00373EFC">
              <w:trPr>
                <w:trHeight w:val="550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Основы духовно-нравственной культуры народов России</w:t>
                  </w:r>
                </w:p>
              </w:tc>
            </w:tr>
            <w:tr w:rsidR="00373EFC" w:rsidRPr="00980FAA" w:rsidTr="00373EFC">
              <w:trPr>
                <w:trHeight w:val="275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История (история России, всеобщая история)</w:t>
                  </w:r>
                </w:p>
              </w:tc>
            </w:tr>
            <w:tr w:rsidR="00373EFC" w:rsidRPr="00980FAA" w:rsidTr="00373EFC">
              <w:trPr>
                <w:trHeight w:val="275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Обществознание</w:t>
                  </w:r>
                </w:p>
              </w:tc>
            </w:tr>
            <w:tr w:rsidR="00373EFC" w:rsidRPr="00980FAA" w:rsidTr="00373EFC">
              <w:trPr>
                <w:trHeight w:val="275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География</w:t>
                  </w:r>
                </w:p>
              </w:tc>
            </w:tr>
            <w:tr w:rsidR="00373EFC" w:rsidRPr="00980FAA" w:rsidTr="00373EFC">
              <w:trPr>
                <w:trHeight w:val="275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Физика</w:t>
                  </w:r>
                </w:p>
              </w:tc>
            </w:tr>
            <w:tr w:rsidR="00373EFC" w:rsidRPr="00980FAA" w:rsidTr="00373EFC">
              <w:trPr>
                <w:trHeight w:val="275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Химия</w:t>
                  </w:r>
                </w:p>
              </w:tc>
            </w:tr>
            <w:tr w:rsidR="00373EFC" w:rsidRPr="00980FAA" w:rsidTr="00373EFC">
              <w:trPr>
                <w:trHeight w:val="275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Биология</w:t>
                  </w:r>
                </w:p>
              </w:tc>
            </w:tr>
            <w:tr w:rsidR="00373EFC" w:rsidRPr="00980FAA" w:rsidTr="00373EFC">
              <w:trPr>
                <w:trHeight w:val="275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Музыка</w:t>
                  </w:r>
                </w:p>
              </w:tc>
            </w:tr>
            <w:tr w:rsidR="00373EFC" w:rsidRPr="00980FAA" w:rsidTr="00373EFC">
              <w:trPr>
                <w:trHeight w:val="275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</w:tr>
            <w:tr w:rsidR="00373EFC" w:rsidRPr="00980FAA" w:rsidTr="00373EFC">
              <w:trPr>
                <w:trHeight w:val="275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Технология</w:t>
                  </w:r>
                </w:p>
              </w:tc>
            </w:tr>
            <w:tr w:rsidR="00373EFC" w:rsidRPr="00980FAA" w:rsidTr="00373EFC">
              <w:trPr>
                <w:trHeight w:val="275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Физическая культура</w:t>
                  </w:r>
                </w:p>
              </w:tc>
            </w:tr>
            <w:tr w:rsidR="00373EFC" w:rsidRPr="00980FAA" w:rsidTr="00373EFC">
              <w:trPr>
                <w:trHeight w:val="275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 w:rsidRPr="00373EFC">
                    <w:rPr>
                      <w:szCs w:val="24"/>
                      <w:lang w:eastAsia="ru-RU"/>
                    </w:rPr>
                    <w:t>Основы безопасности жизнедеятельности</w:t>
                  </w:r>
                </w:p>
              </w:tc>
            </w:tr>
            <w:tr w:rsidR="00373EFC" w:rsidRPr="00980FAA" w:rsidTr="00373EFC">
              <w:trPr>
                <w:trHeight w:val="275"/>
                <w:jc w:val="center"/>
              </w:trPr>
              <w:tc>
                <w:tcPr>
                  <w:tcW w:w="6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73EFC" w:rsidRPr="00373EFC" w:rsidRDefault="00373EFC" w:rsidP="00373EFC">
                  <w:pPr>
                    <w:pStyle w:val="3"/>
                    <w:spacing w:line="276" w:lineRule="auto"/>
                    <w:ind w:left="1113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>Культура родного края</w:t>
                  </w:r>
                </w:p>
              </w:tc>
            </w:tr>
          </w:tbl>
          <w:p w:rsidR="00980FAA" w:rsidRPr="00980FAA" w:rsidRDefault="00980FAA" w:rsidP="00980F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0FAA" w:rsidRPr="00980FAA" w:rsidRDefault="00980FAA" w:rsidP="00980FA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980FAA" w:rsidRPr="00980FAA" w:rsidRDefault="00980FAA" w:rsidP="00980FA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НЕЕ</w:t>
            </w:r>
            <w:r w:rsidRPr="0098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Щ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98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АЗО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АНИЕ</w:t>
            </w:r>
            <w:r w:rsidRPr="0098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37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10-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98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АСС)</w:t>
            </w:r>
          </w:p>
          <w:p w:rsidR="00980FAA" w:rsidRPr="00980FAA" w:rsidRDefault="00980FAA" w:rsidP="00980FA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658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585"/>
            </w:tblGrid>
            <w:tr w:rsidR="00603504" w:rsidRPr="00980FAA" w:rsidTr="00603504">
              <w:trPr>
                <w:trHeight w:val="374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3504" w:rsidRPr="00603504" w:rsidRDefault="00603504" w:rsidP="00603504">
                  <w:pPr>
                    <w:pStyle w:val="TableParagraph"/>
                    <w:spacing w:before="15" w:line="266" w:lineRule="exact"/>
                    <w:ind w:left="1138"/>
                    <w:rPr>
                      <w:sz w:val="24"/>
                      <w:szCs w:val="24"/>
                    </w:rPr>
                  </w:pPr>
                  <w:r w:rsidRPr="00603504">
                    <w:rPr>
                      <w:sz w:val="24"/>
                      <w:szCs w:val="24"/>
                    </w:rPr>
                    <w:t>Русский</w:t>
                  </w:r>
                  <w:r w:rsidRPr="00603504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03504">
                    <w:rPr>
                      <w:sz w:val="24"/>
                      <w:szCs w:val="24"/>
                    </w:rPr>
                    <w:t>язык</w:t>
                  </w:r>
                </w:p>
              </w:tc>
            </w:tr>
            <w:tr w:rsidR="00603504" w:rsidRPr="00980FAA" w:rsidTr="00603504">
              <w:trPr>
                <w:trHeight w:val="374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3504" w:rsidRPr="00603504" w:rsidRDefault="00603504" w:rsidP="00603504">
                  <w:pPr>
                    <w:pStyle w:val="TableParagraph"/>
                    <w:spacing w:before="15" w:line="261" w:lineRule="exact"/>
                    <w:ind w:left="1138"/>
                    <w:rPr>
                      <w:sz w:val="24"/>
                      <w:szCs w:val="24"/>
                    </w:rPr>
                  </w:pPr>
                  <w:r w:rsidRPr="00603504">
                    <w:rPr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603504" w:rsidRPr="00980FAA" w:rsidTr="00603504">
              <w:trPr>
                <w:trHeight w:val="393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3504" w:rsidRPr="00603504" w:rsidRDefault="00603504" w:rsidP="00603504">
                  <w:pPr>
                    <w:pStyle w:val="TableParagraph"/>
                    <w:spacing w:before="15" w:line="242" w:lineRule="auto"/>
                    <w:ind w:left="1138"/>
                    <w:rPr>
                      <w:sz w:val="24"/>
                      <w:szCs w:val="24"/>
                    </w:rPr>
                  </w:pPr>
                  <w:r w:rsidRPr="00603504">
                    <w:rPr>
                      <w:sz w:val="24"/>
                      <w:szCs w:val="24"/>
                    </w:rPr>
                    <w:t>Родной (русский</w:t>
                  </w:r>
                  <w:proofErr w:type="gramStart"/>
                  <w:r w:rsidRPr="00603504">
                    <w:rPr>
                      <w:sz w:val="24"/>
                      <w:szCs w:val="24"/>
                    </w:rPr>
                    <w:t>)я</w:t>
                  </w:r>
                  <w:proofErr w:type="gramEnd"/>
                  <w:r w:rsidRPr="00603504">
                    <w:rPr>
                      <w:sz w:val="24"/>
                      <w:szCs w:val="24"/>
                    </w:rPr>
                    <w:t xml:space="preserve">зык </w:t>
                  </w:r>
                </w:p>
              </w:tc>
            </w:tr>
            <w:tr w:rsidR="00603504" w:rsidRPr="00980FAA" w:rsidTr="00603504">
              <w:trPr>
                <w:trHeight w:val="393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3504" w:rsidRPr="00603504" w:rsidRDefault="00603504" w:rsidP="00603504">
                  <w:pPr>
                    <w:pStyle w:val="TableParagraph"/>
                    <w:spacing w:before="19" w:line="280" w:lineRule="atLeast"/>
                    <w:ind w:left="1138"/>
                    <w:rPr>
                      <w:sz w:val="24"/>
                      <w:szCs w:val="24"/>
                    </w:rPr>
                  </w:pPr>
                  <w:r w:rsidRPr="00603504">
                    <w:rPr>
                      <w:sz w:val="24"/>
                      <w:szCs w:val="24"/>
                    </w:rPr>
                    <w:t>Иностранный язык</w:t>
                  </w:r>
                  <w:r w:rsidRPr="00603504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603504">
                    <w:rPr>
                      <w:sz w:val="24"/>
                      <w:szCs w:val="24"/>
                    </w:rPr>
                    <w:t>(английский)</w:t>
                  </w:r>
                </w:p>
              </w:tc>
            </w:tr>
            <w:tr w:rsidR="00603504" w:rsidRPr="00980FAA" w:rsidTr="00603504">
              <w:trPr>
                <w:trHeight w:val="354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3504" w:rsidRPr="00603504" w:rsidRDefault="00603504" w:rsidP="00603504">
                  <w:pPr>
                    <w:pStyle w:val="TableParagraph"/>
                    <w:spacing w:line="266" w:lineRule="exact"/>
                    <w:ind w:left="1138"/>
                    <w:rPr>
                      <w:sz w:val="24"/>
                      <w:szCs w:val="24"/>
                    </w:rPr>
                  </w:pPr>
                  <w:r w:rsidRPr="00603504">
                    <w:rPr>
                      <w:sz w:val="24"/>
                      <w:szCs w:val="24"/>
                    </w:rPr>
                    <w:t>История</w:t>
                  </w:r>
                </w:p>
              </w:tc>
            </w:tr>
            <w:tr w:rsidR="00603504" w:rsidRPr="00980FAA" w:rsidTr="00603504">
              <w:trPr>
                <w:trHeight w:val="374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3504" w:rsidRPr="00603504" w:rsidRDefault="00603504" w:rsidP="00603504">
                  <w:pPr>
                    <w:pStyle w:val="TableParagraph"/>
                    <w:spacing w:before="5"/>
                    <w:ind w:left="1138"/>
                    <w:rPr>
                      <w:sz w:val="24"/>
                      <w:szCs w:val="24"/>
                    </w:rPr>
                  </w:pPr>
                  <w:r w:rsidRPr="00603504">
                    <w:rPr>
                      <w:sz w:val="24"/>
                      <w:szCs w:val="24"/>
                    </w:rPr>
                    <w:t>Экономика</w:t>
                  </w:r>
                </w:p>
              </w:tc>
            </w:tr>
            <w:tr w:rsidR="00603504" w:rsidRPr="00980FAA" w:rsidTr="00603504">
              <w:trPr>
                <w:trHeight w:val="374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03504" w:rsidRPr="00603504" w:rsidRDefault="00603504" w:rsidP="00603504">
                  <w:pPr>
                    <w:pStyle w:val="TableParagraph"/>
                    <w:spacing w:before="5"/>
                    <w:ind w:left="1138"/>
                    <w:rPr>
                      <w:sz w:val="24"/>
                      <w:szCs w:val="24"/>
                    </w:rPr>
                  </w:pPr>
                  <w:r w:rsidRPr="00603504">
                    <w:rPr>
                      <w:sz w:val="24"/>
                      <w:szCs w:val="24"/>
                    </w:rPr>
                    <w:t>Право</w:t>
                  </w:r>
                </w:p>
              </w:tc>
            </w:tr>
            <w:tr w:rsidR="00603504" w:rsidRPr="00980FAA" w:rsidTr="00603504">
              <w:trPr>
                <w:trHeight w:val="728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03504" w:rsidRPr="00603504" w:rsidRDefault="00603504" w:rsidP="00603504">
                  <w:pPr>
                    <w:pStyle w:val="TableParagraph"/>
                    <w:spacing w:line="274" w:lineRule="exact"/>
                    <w:ind w:left="1138"/>
                    <w:rPr>
                      <w:sz w:val="24"/>
                      <w:szCs w:val="24"/>
                    </w:rPr>
                  </w:pPr>
                  <w:r w:rsidRPr="00603504">
                    <w:rPr>
                      <w:sz w:val="24"/>
                      <w:szCs w:val="24"/>
                    </w:rPr>
                    <w:t>Математика: алгебра и начала математического анализа, геометрия</w:t>
                  </w:r>
                </w:p>
              </w:tc>
            </w:tr>
            <w:tr w:rsidR="00603504" w:rsidRPr="00980FAA" w:rsidTr="00603504">
              <w:trPr>
                <w:trHeight w:val="374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03504" w:rsidRPr="00603504" w:rsidRDefault="00603504" w:rsidP="00603504">
                  <w:pPr>
                    <w:pStyle w:val="TableParagraph"/>
                    <w:spacing w:before="7" w:line="274" w:lineRule="exact"/>
                    <w:ind w:left="1138"/>
                    <w:rPr>
                      <w:sz w:val="24"/>
                      <w:szCs w:val="24"/>
                    </w:rPr>
                  </w:pPr>
                  <w:r w:rsidRPr="00603504">
                    <w:rPr>
                      <w:sz w:val="24"/>
                      <w:szCs w:val="24"/>
                    </w:rPr>
                    <w:t>Физика</w:t>
                  </w:r>
                </w:p>
              </w:tc>
            </w:tr>
            <w:tr w:rsidR="00603504" w:rsidRPr="00980FAA" w:rsidTr="00603504">
              <w:trPr>
                <w:trHeight w:val="374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03504" w:rsidRPr="00603504" w:rsidRDefault="00603504" w:rsidP="00603504">
                  <w:pPr>
                    <w:pStyle w:val="TableParagraph"/>
                    <w:spacing w:before="7" w:line="274" w:lineRule="exact"/>
                    <w:ind w:left="1138"/>
                    <w:rPr>
                      <w:sz w:val="24"/>
                      <w:szCs w:val="24"/>
                    </w:rPr>
                  </w:pPr>
                  <w:r w:rsidRPr="00603504">
                    <w:rPr>
                      <w:sz w:val="24"/>
                      <w:szCs w:val="24"/>
                    </w:rPr>
                    <w:t>Астрономия</w:t>
                  </w:r>
                </w:p>
              </w:tc>
            </w:tr>
            <w:tr w:rsidR="00603504" w:rsidRPr="00980FAA" w:rsidTr="00603504">
              <w:trPr>
                <w:trHeight w:val="354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3504" w:rsidRPr="00603504" w:rsidRDefault="00603504" w:rsidP="00603504">
                  <w:pPr>
                    <w:pStyle w:val="TableParagraph"/>
                    <w:spacing w:before="1" w:line="274" w:lineRule="exact"/>
                    <w:ind w:left="1138"/>
                    <w:rPr>
                      <w:sz w:val="24"/>
                      <w:szCs w:val="24"/>
                    </w:rPr>
                  </w:pPr>
                  <w:r w:rsidRPr="00603504">
                    <w:rPr>
                      <w:sz w:val="24"/>
                      <w:szCs w:val="24"/>
                    </w:rPr>
                    <w:t>Физическая</w:t>
                  </w:r>
                  <w:r w:rsidRPr="0060350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603504">
                    <w:rPr>
                      <w:sz w:val="24"/>
                      <w:szCs w:val="24"/>
                    </w:rPr>
                    <w:t>культура</w:t>
                  </w:r>
                </w:p>
              </w:tc>
            </w:tr>
            <w:tr w:rsidR="00603504" w:rsidRPr="00980FAA" w:rsidTr="00603504">
              <w:trPr>
                <w:trHeight w:val="590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3504" w:rsidRPr="00603504" w:rsidRDefault="00603504" w:rsidP="00603504">
                  <w:pPr>
                    <w:pStyle w:val="TableParagraph"/>
                    <w:spacing w:before="173" w:line="280" w:lineRule="atLeast"/>
                    <w:ind w:left="1138" w:right="179"/>
                    <w:rPr>
                      <w:sz w:val="24"/>
                      <w:szCs w:val="24"/>
                    </w:rPr>
                  </w:pPr>
                  <w:r w:rsidRPr="00603504">
                    <w:rPr>
                      <w:sz w:val="24"/>
                      <w:szCs w:val="24"/>
                    </w:rPr>
                    <w:t>Основы безопасности</w:t>
                  </w:r>
                  <w:r w:rsidRPr="00603504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="009920A6">
                    <w:rPr>
                      <w:spacing w:val="-57"/>
                      <w:sz w:val="24"/>
                      <w:szCs w:val="24"/>
                    </w:rPr>
                    <w:t xml:space="preserve">     </w:t>
                  </w:r>
                  <w:r w:rsidRPr="00603504">
                    <w:rPr>
                      <w:sz w:val="24"/>
                      <w:szCs w:val="24"/>
                    </w:rPr>
                    <w:t>жизнедеятельности</w:t>
                  </w:r>
                </w:p>
              </w:tc>
            </w:tr>
            <w:tr w:rsidR="00603504" w:rsidRPr="00980FAA" w:rsidTr="00603504">
              <w:trPr>
                <w:trHeight w:val="708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03504" w:rsidRPr="00603504" w:rsidRDefault="00603504" w:rsidP="00603504">
                  <w:pPr>
                    <w:pStyle w:val="TableParagraph"/>
                    <w:spacing w:line="260" w:lineRule="exact"/>
                    <w:ind w:left="1138"/>
                    <w:rPr>
                      <w:sz w:val="24"/>
                      <w:szCs w:val="24"/>
                    </w:rPr>
                  </w:pPr>
                  <w:r w:rsidRPr="00603504">
                    <w:rPr>
                      <w:sz w:val="24"/>
                      <w:szCs w:val="24"/>
                    </w:rPr>
                    <w:t>Индивидуальный</w:t>
                  </w:r>
                </w:p>
                <w:p w:rsidR="00603504" w:rsidRPr="00603504" w:rsidRDefault="00603504" w:rsidP="00603504">
                  <w:pPr>
                    <w:pStyle w:val="TableParagraph"/>
                    <w:spacing w:before="2" w:line="270" w:lineRule="exact"/>
                    <w:ind w:left="1138"/>
                    <w:rPr>
                      <w:sz w:val="24"/>
                      <w:szCs w:val="24"/>
                    </w:rPr>
                  </w:pPr>
                  <w:r w:rsidRPr="00603504">
                    <w:rPr>
                      <w:sz w:val="24"/>
                      <w:szCs w:val="24"/>
                    </w:rPr>
                    <w:t>проект</w:t>
                  </w:r>
                </w:p>
              </w:tc>
            </w:tr>
            <w:tr w:rsidR="00603504" w:rsidRPr="00980FAA" w:rsidTr="00603504">
              <w:trPr>
                <w:trHeight w:val="354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3504" w:rsidRPr="00603504" w:rsidRDefault="00603504" w:rsidP="00603504">
                  <w:pPr>
                    <w:pStyle w:val="TableParagraph"/>
                    <w:spacing w:line="237" w:lineRule="auto"/>
                    <w:ind w:left="1138" w:right="435"/>
                    <w:rPr>
                      <w:sz w:val="24"/>
                      <w:szCs w:val="24"/>
                    </w:rPr>
                  </w:pPr>
                  <w:r w:rsidRPr="00603504">
                    <w:rPr>
                      <w:sz w:val="24"/>
                      <w:szCs w:val="24"/>
                    </w:rPr>
                    <w:t>География</w:t>
                  </w:r>
                </w:p>
              </w:tc>
            </w:tr>
            <w:tr w:rsidR="00603504" w:rsidRPr="00980FAA" w:rsidTr="00603504">
              <w:trPr>
                <w:trHeight w:val="354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3504" w:rsidRPr="00603504" w:rsidRDefault="00603504" w:rsidP="00603504">
                  <w:pPr>
                    <w:pStyle w:val="TableParagraph"/>
                    <w:spacing w:line="237" w:lineRule="auto"/>
                    <w:ind w:left="1138" w:right="435"/>
                    <w:rPr>
                      <w:sz w:val="24"/>
                      <w:szCs w:val="24"/>
                    </w:rPr>
                  </w:pPr>
                  <w:r w:rsidRPr="00603504">
                    <w:rPr>
                      <w:sz w:val="24"/>
                      <w:szCs w:val="24"/>
                    </w:rPr>
                    <w:t>Биология</w:t>
                  </w:r>
                </w:p>
              </w:tc>
            </w:tr>
            <w:tr w:rsidR="00603504" w:rsidRPr="00980FAA" w:rsidTr="00603504">
              <w:trPr>
                <w:trHeight w:val="354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3504" w:rsidRPr="00603504" w:rsidRDefault="00603504" w:rsidP="00603504">
                  <w:pPr>
                    <w:pStyle w:val="TableParagraph"/>
                    <w:spacing w:line="237" w:lineRule="auto"/>
                    <w:ind w:left="1138" w:right="435"/>
                    <w:rPr>
                      <w:sz w:val="24"/>
                      <w:szCs w:val="24"/>
                    </w:rPr>
                  </w:pPr>
                  <w:r w:rsidRPr="00603504">
                    <w:rPr>
                      <w:sz w:val="24"/>
                      <w:szCs w:val="24"/>
                    </w:rPr>
                    <w:t>Органическая химия</w:t>
                  </w:r>
                </w:p>
              </w:tc>
            </w:tr>
            <w:tr w:rsidR="00603504" w:rsidRPr="00980FAA" w:rsidTr="00603504">
              <w:trPr>
                <w:trHeight w:val="354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3504" w:rsidRPr="00603504" w:rsidRDefault="00603504" w:rsidP="00603504">
                  <w:pPr>
                    <w:pStyle w:val="TableParagraph"/>
                    <w:spacing w:line="237" w:lineRule="auto"/>
                    <w:ind w:left="1138" w:right="435"/>
                    <w:rPr>
                      <w:sz w:val="24"/>
                      <w:szCs w:val="24"/>
                    </w:rPr>
                  </w:pPr>
                  <w:r w:rsidRPr="00603504"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</w:tr>
            <w:tr w:rsidR="00603504" w:rsidRPr="00980FAA" w:rsidTr="00603504">
              <w:trPr>
                <w:trHeight w:val="374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3504" w:rsidRPr="00603504" w:rsidRDefault="00603504" w:rsidP="00603504">
                  <w:pPr>
                    <w:pStyle w:val="TableParagraph"/>
                    <w:spacing w:before="7" w:line="269" w:lineRule="exact"/>
                    <w:ind w:left="1138"/>
                    <w:rPr>
                      <w:sz w:val="24"/>
                      <w:szCs w:val="24"/>
                    </w:rPr>
                  </w:pPr>
                  <w:r w:rsidRPr="00603504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</w:tr>
            <w:tr w:rsidR="00603504" w:rsidRPr="00980FAA" w:rsidTr="00603504">
              <w:trPr>
                <w:trHeight w:val="354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3504" w:rsidRPr="00603504" w:rsidRDefault="00603504" w:rsidP="00603504">
                  <w:pPr>
                    <w:pStyle w:val="TableParagraph"/>
                    <w:spacing w:line="237" w:lineRule="auto"/>
                    <w:ind w:left="1138" w:right="435"/>
                    <w:rPr>
                      <w:sz w:val="24"/>
                      <w:szCs w:val="24"/>
                    </w:rPr>
                  </w:pPr>
                  <w:r w:rsidRPr="00603504">
                    <w:rPr>
                      <w:sz w:val="24"/>
                      <w:szCs w:val="24"/>
                    </w:rPr>
                    <w:t>Финансовая грамотность</w:t>
                  </w:r>
                </w:p>
              </w:tc>
            </w:tr>
            <w:tr w:rsidR="00603504" w:rsidRPr="00980FAA" w:rsidTr="00603504">
              <w:trPr>
                <w:trHeight w:val="354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03504" w:rsidRPr="00603504" w:rsidRDefault="00603504" w:rsidP="00603504">
                  <w:pPr>
                    <w:pStyle w:val="TableParagraph"/>
                    <w:spacing w:before="7" w:line="269" w:lineRule="exact"/>
                    <w:ind w:left="1138"/>
                    <w:rPr>
                      <w:sz w:val="24"/>
                      <w:szCs w:val="24"/>
                      <w:highlight w:val="yellow"/>
                    </w:rPr>
                  </w:pPr>
                  <w:r w:rsidRPr="00603504">
                    <w:rPr>
                      <w:sz w:val="24"/>
                      <w:szCs w:val="24"/>
                    </w:rPr>
                    <w:t>Этика и психология семейной жизни</w:t>
                  </w:r>
                </w:p>
              </w:tc>
            </w:tr>
            <w:tr w:rsidR="00603504" w:rsidRPr="00980FAA" w:rsidTr="00603504">
              <w:trPr>
                <w:trHeight w:val="646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03504" w:rsidRPr="00603504" w:rsidRDefault="00603504" w:rsidP="00603504">
                  <w:pPr>
                    <w:ind w:left="11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 по выбору «Теория и практика написания сочинения»</w:t>
                  </w:r>
                </w:p>
              </w:tc>
            </w:tr>
            <w:tr w:rsidR="00603504" w:rsidRPr="00980FAA" w:rsidTr="00603504">
              <w:trPr>
                <w:trHeight w:val="787"/>
                <w:jc w:val="center"/>
              </w:trPr>
              <w:tc>
                <w:tcPr>
                  <w:tcW w:w="6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03504" w:rsidRPr="00603504" w:rsidRDefault="00603504" w:rsidP="00603504">
                  <w:pPr>
                    <w:ind w:left="11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 по выбору «Решение нестандартных задач по математике</w:t>
                  </w:r>
                </w:p>
              </w:tc>
            </w:tr>
          </w:tbl>
          <w:p w:rsidR="00980FAA" w:rsidRPr="00980FAA" w:rsidRDefault="00980FAA" w:rsidP="00980FA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8298C" w:rsidRDefault="0048298C">
      <w:bookmarkStart w:id="0" w:name="_GoBack"/>
      <w:bookmarkEnd w:id="0"/>
    </w:p>
    <w:sectPr w:rsidR="0048298C" w:rsidSect="00373E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FAA"/>
    <w:rsid w:val="00373EFC"/>
    <w:rsid w:val="003E2CB7"/>
    <w:rsid w:val="0048298C"/>
    <w:rsid w:val="00603504"/>
    <w:rsid w:val="00974FCA"/>
    <w:rsid w:val="00980FAA"/>
    <w:rsid w:val="009920A6"/>
    <w:rsid w:val="00B72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CA"/>
  </w:style>
  <w:style w:type="paragraph" w:styleId="3">
    <w:name w:val="heading 3"/>
    <w:basedOn w:val="a"/>
    <w:next w:val="a"/>
    <w:link w:val="30"/>
    <w:qFormat/>
    <w:rsid w:val="00373EF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3EFC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373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LolaLolaa</dc:creator>
  <cp:lastModifiedBy>home-pc</cp:lastModifiedBy>
  <cp:revision>4</cp:revision>
  <dcterms:created xsi:type="dcterms:W3CDTF">2022-01-19T19:11:00Z</dcterms:created>
  <dcterms:modified xsi:type="dcterms:W3CDTF">2022-12-11T11:39:00Z</dcterms:modified>
</cp:coreProperties>
</file>