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footer61.xml" ContentType="application/vnd.openxmlformats-officedocument.wordprocessingml.footer+xml"/>
  <Override PartName="/word/header11.xml" ContentType="application/vnd.openxmlformats-officedocument.wordprocessingml.header+xml"/>
  <Override PartName="/word/footer70.xml" ContentType="application/vnd.openxmlformats-officedocument.wordprocessingml.footer+xml"/>
  <Override PartName="/word/header20.xml" ContentType="application/vnd.openxmlformats-officedocument.wordprocessingml.head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638" w:rsidRPr="00EB2D57" w:rsidRDefault="00E235EB">
      <w:pPr>
        <w:pStyle w:val="a6"/>
        <w:spacing w:before="600" w:line="266" w:lineRule="auto"/>
        <w:ind w:firstLine="0"/>
        <w:jc w:val="center"/>
        <w:rPr>
          <w:color w:val="auto"/>
          <w:spacing w:val="60"/>
          <w:sz w:val="12"/>
          <w:szCs w:val="12"/>
        </w:rPr>
      </w:pPr>
      <w:r w:rsidRPr="00EB2D57">
        <w:rPr>
          <w:color w:val="auto"/>
          <w:spacing w:val="60"/>
          <w:sz w:val="12"/>
          <w:szCs w:val="12"/>
        </w:rPr>
        <w:t>МИНИСТЕРСТВО ПРОСВЕЩЕНИЯ</w:t>
      </w:r>
      <w:r w:rsidRPr="00EB2D57">
        <w:rPr>
          <w:color w:val="auto"/>
          <w:spacing w:val="60"/>
          <w:sz w:val="12"/>
          <w:szCs w:val="12"/>
        </w:rPr>
        <w:br/>
        <w:t>РОССИЙСКОЙ ФЕДЕРАЦИИ</w:t>
      </w:r>
    </w:p>
    <w:p w:rsidR="00A57638" w:rsidRPr="00EB2D57" w:rsidRDefault="00E235EB">
      <w:pPr>
        <w:pStyle w:val="a6"/>
        <w:spacing w:line="293" w:lineRule="auto"/>
        <w:ind w:firstLine="0"/>
        <w:jc w:val="center"/>
        <w:rPr>
          <w:color w:val="auto"/>
          <w:sz w:val="11"/>
          <w:szCs w:val="11"/>
        </w:rPr>
      </w:pPr>
      <w:r w:rsidRPr="00EB2D57">
        <w:rPr>
          <w:b/>
          <w:bCs/>
          <w:color w:val="auto"/>
          <w:sz w:val="11"/>
          <w:szCs w:val="11"/>
        </w:rPr>
        <w:t>Федеральное государственное бюджетное научное учреждение</w:t>
      </w:r>
    </w:p>
    <w:p w:rsidR="00A57638" w:rsidRPr="00EB2D57" w:rsidRDefault="00E235EB">
      <w:pPr>
        <w:pStyle w:val="a6"/>
        <w:spacing w:line="204" w:lineRule="auto"/>
        <w:ind w:firstLine="0"/>
        <w:jc w:val="center"/>
        <w:rPr>
          <w:color w:val="auto"/>
          <w:sz w:val="26"/>
          <w:szCs w:val="26"/>
        </w:rPr>
      </w:pPr>
      <w:r w:rsidRPr="00EB2D57">
        <w:rPr>
          <w:color w:val="auto"/>
          <w:sz w:val="26"/>
          <w:szCs w:val="26"/>
        </w:rPr>
        <w:t>ИНСТИТУТ СТРАТЕГИИ</w:t>
      </w:r>
      <w:r w:rsidRPr="00EB2D57">
        <w:rPr>
          <w:color w:val="auto"/>
          <w:sz w:val="26"/>
          <w:szCs w:val="26"/>
        </w:rPr>
        <w:br/>
        <w:t xml:space="preserve"> РАЗВИТИЯ ОБРАЗОВАНИЯ</w:t>
      </w:r>
    </w:p>
    <w:p w:rsidR="00A57638" w:rsidRPr="00EB2D57" w:rsidRDefault="00477528">
      <w:pPr>
        <w:pStyle w:val="a6"/>
        <w:spacing w:after="620" w:line="240" w:lineRule="auto"/>
        <w:ind w:firstLine="0"/>
        <w:jc w:val="center"/>
        <w:rPr>
          <w:color w:val="auto"/>
          <w:sz w:val="16"/>
          <w:szCs w:val="16"/>
        </w:rPr>
      </w:pPr>
      <w:r w:rsidRPr="00EB2D57">
        <w:rPr>
          <w:rFonts w:ascii="Courier New" w:eastAsia="Courier New" w:hAnsi="Courier New" w:cs="Courier New"/>
          <w:b/>
          <w:bCs/>
          <w:noProof/>
          <w:color w:val="auto"/>
          <w:sz w:val="16"/>
          <w:szCs w:val="16"/>
          <w:lang w:bidi="ar-SA"/>
        </w:rPr>
        <w:drawing>
          <wp:anchor distT="0" distB="0" distL="114300" distR="114300" simplePos="0" relativeHeight="251658240" behindDoc="1" locked="0" layoutInCell="1" allowOverlap="1">
            <wp:simplePos x="0" y="0"/>
            <wp:positionH relativeFrom="column">
              <wp:posOffset>1696085</wp:posOffset>
            </wp:positionH>
            <wp:positionV relativeFrom="paragraph">
              <wp:posOffset>140335</wp:posOffset>
            </wp:positionV>
            <wp:extent cx="457835" cy="506095"/>
            <wp:effectExtent l="19050" t="0" r="0" b="0"/>
            <wp:wrapTight wrapText="bothSides">
              <wp:wrapPolygon edited="0">
                <wp:start x="-899" y="0"/>
                <wp:lineTo x="-899" y="21139"/>
                <wp:lineTo x="21570" y="21139"/>
                <wp:lineTo x="21570" y="0"/>
                <wp:lineTo x="-89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835" cy="506095"/>
                    </a:xfrm>
                    <a:prstGeom prst="rect">
                      <a:avLst/>
                    </a:prstGeom>
                    <a:noFill/>
                    <a:ln w="9525">
                      <a:noFill/>
                      <a:miter lim="800000"/>
                      <a:headEnd/>
                      <a:tailEnd/>
                    </a:ln>
                  </pic:spPr>
                </pic:pic>
              </a:graphicData>
            </a:graphic>
          </wp:anchor>
        </w:drawing>
      </w:r>
      <w:r w:rsidR="00E235EB" w:rsidRPr="00EB2D57">
        <w:rPr>
          <w:rFonts w:ascii="Courier New" w:eastAsia="Courier New" w:hAnsi="Courier New" w:cs="Courier New"/>
          <w:b/>
          <w:bCs/>
          <w:color w:val="auto"/>
          <w:sz w:val="16"/>
          <w:szCs w:val="16"/>
        </w:rPr>
        <w:t>РОССИЙСКОЙ АКАДЕМИИ ОБРАЗОВАНИЯ</w:t>
      </w:r>
    </w:p>
    <w:p w:rsidR="00477528" w:rsidRPr="00EB2D57" w:rsidRDefault="00477528">
      <w:pPr>
        <w:pStyle w:val="a6"/>
        <w:pBdr>
          <w:bottom w:val="single" w:sz="4" w:space="0" w:color="auto"/>
        </w:pBdr>
        <w:spacing w:after="740" w:line="295" w:lineRule="auto"/>
        <w:ind w:firstLine="0"/>
        <w:jc w:val="center"/>
        <w:rPr>
          <w:rFonts w:ascii="Arial" w:eastAsia="Arial" w:hAnsi="Arial" w:cs="Arial"/>
          <w:b/>
          <w:bCs/>
          <w:color w:val="auto"/>
          <w:sz w:val="17"/>
          <w:szCs w:val="17"/>
        </w:rPr>
      </w:pPr>
    </w:p>
    <w:p w:rsidR="00A57638" w:rsidRPr="00EB2D57" w:rsidRDefault="00E235EB" w:rsidP="00477528">
      <w:pPr>
        <w:pStyle w:val="a6"/>
        <w:pBdr>
          <w:bottom w:val="single" w:sz="4" w:space="0" w:color="auto"/>
        </w:pBdr>
        <w:spacing w:line="295" w:lineRule="auto"/>
        <w:ind w:firstLine="0"/>
        <w:jc w:val="center"/>
        <w:rPr>
          <w:rFonts w:ascii="Arial" w:eastAsia="Arial" w:hAnsi="Arial" w:cs="Arial"/>
          <w:color w:val="auto"/>
          <w:sz w:val="17"/>
          <w:szCs w:val="17"/>
        </w:rPr>
      </w:pPr>
      <w:r w:rsidRPr="00EB2D57">
        <w:rPr>
          <w:rFonts w:ascii="Arial" w:eastAsia="Arial" w:hAnsi="Arial" w:cs="Arial"/>
          <w:bCs/>
          <w:color w:val="auto"/>
          <w:sz w:val="17"/>
          <w:szCs w:val="17"/>
        </w:rPr>
        <w:t>ОДОБРЕНА РЕШЕНИЕМ ФЕДЕРАЛЬНОГО УЧЕБНО-МЕТОДИЧЕСКОГО</w:t>
      </w:r>
      <w:r w:rsidRPr="00EB2D57">
        <w:rPr>
          <w:rFonts w:ascii="Arial" w:eastAsia="Arial" w:hAnsi="Arial" w:cs="Arial"/>
          <w:bCs/>
          <w:color w:val="auto"/>
          <w:sz w:val="17"/>
          <w:szCs w:val="17"/>
        </w:rPr>
        <w:br/>
        <w:t>ОБЪЕДИНЕНИЯ ПО ОБЩЕМУ ОБРАЗОВАНИЮ,</w:t>
      </w:r>
      <w:r w:rsidRPr="00EB2D57">
        <w:rPr>
          <w:rFonts w:ascii="Arial" w:eastAsia="Arial" w:hAnsi="Arial" w:cs="Arial"/>
          <w:color w:val="auto"/>
          <w:sz w:val="17"/>
          <w:szCs w:val="17"/>
        </w:rPr>
        <w:br/>
        <w:t>протокол 1/22 от 18.03.2022 г.</w:t>
      </w:r>
    </w:p>
    <w:p w:rsidR="00477528" w:rsidRPr="00EB2D57" w:rsidRDefault="00477528" w:rsidP="00477528">
      <w:pPr>
        <w:pStyle w:val="a6"/>
        <w:pBdr>
          <w:bottom w:val="single" w:sz="4" w:space="0" w:color="auto"/>
        </w:pBdr>
        <w:spacing w:line="295" w:lineRule="auto"/>
        <w:ind w:firstLine="0"/>
        <w:jc w:val="center"/>
        <w:rPr>
          <w:rFonts w:ascii="Arial" w:eastAsia="Arial" w:hAnsi="Arial" w:cs="Arial"/>
          <w:color w:val="auto"/>
          <w:sz w:val="17"/>
          <w:szCs w:val="17"/>
        </w:rPr>
      </w:pPr>
    </w:p>
    <w:p w:rsidR="00F17581" w:rsidRPr="00EB2D57" w:rsidRDefault="00F17581" w:rsidP="00477528">
      <w:pPr>
        <w:pStyle w:val="a6"/>
        <w:spacing w:line="360" w:lineRule="auto"/>
        <w:ind w:firstLine="0"/>
        <w:jc w:val="center"/>
        <w:rPr>
          <w:rFonts w:ascii="Arial" w:eastAsia="Arial" w:hAnsi="Arial" w:cs="Arial"/>
          <w:color w:val="auto"/>
          <w:sz w:val="34"/>
          <w:szCs w:val="34"/>
        </w:rPr>
      </w:pPr>
    </w:p>
    <w:p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ПРИМЕРНАЯ 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A57638" w:rsidRPr="00EB2D57" w:rsidRDefault="00E235EB">
      <w:pPr>
        <w:pStyle w:val="a6"/>
        <w:spacing w:line="240" w:lineRule="auto"/>
        <w:ind w:firstLine="0"/>
        <w:jc w:val="center"/>
        <w:rPr>
          <w:color w:val="auto"/>
          <w:sz w:val="17"/>
          <w:szCs w:val="17"/>
        </w:rPr>
      </w:pPr>
      <w:r w:rsidRPr="00EB2D57">
        <w:rPr>
          <w:rFonts w:ascii="Arial" w:eastAsia="Arial" w:hAnsi="Arial" w:cs="Arial"/>
          <w:color w:val="auto"/>
          <w:sz w:val="17"/>
          <w:szCs w:val="17"/>
        </w:rPr>
        <w:t>МОСКВА</w:t>
      </w:r>
    </w:p>
    <w:p w:rsidR="00A57638" w:rsidRPr="00EB2D57" w:rsidRDefault="00E235EB">
      <w:pPr>
        <w:pStyle w:val="a6"/>
        <w:spacing w:after="320" w:line="240" w:lineRule="auto"/>
        <w:ind w:firstLine="0"/>
        <w:jc w:val="center"/>
        <w:rPr>
          <w:rFonts w:ascii="Arial" w:eastAsia="Arial" w:hAnsi="Arial" w:cs="Arial"/>
          <w:color w:val="auto"/>
          <w:sz w:val="17"/>
          <w:szCs w:val="17"/>
        </w:rPr>
      </w:pPr>
      <w:r w:rsidRPr="00EB2D57">
        <w:rPr>
          <w:rFonts w:ascii="Arial" w:eastAsia="Arial" w:hAnsi="Arial" w:cs="Arial"/>
          <w:color w:val="auto"/>
          <w:sz w:val="17"/>
          <w:szCs w:val="17"/>
        </w:rPr>
        <w:t>2022</w:t>
      </w:r>
    </w:p>
    <w:p w:rsidR="00EF538B" w:rsidRDefault="00B267CC" w:rsidP="00B267CC">
      <w:pPr>
        <w:pStyle w:val="af5"/>
        <w:pBdr>
          <w:bottom w:val="single" w:sz="12" w:space="1" w:color="auto"/>
        </w:pBdr>
      </w:pPr>
      <w:r>
        <w:lastRenderedPageBreak/>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EC0996">
      <w:pPr>
        <w:pStyle w:val="14"/>
        <w:tabs>
          <w:tab w:val="right" w:leader="dot" w:pos="6403"/>
        </w:tabs>
        <w:rPr>
          <w:rFonts w:ascii="Times New Roman" w:eastAsiaTheme="minorEastAsia" w:hAnsi="Times New Roman" w:cs="Times New Roman"/>
          <w:noProof/>
          <w:color w:val="auto"/>
          <w:sz w:val="20"/>
          <w:szCs w:val="20"/>
          <w:lang w:bidi="ar-SA"/>
        </w:rPr>
      </w:pPr>
      <w:r w:rsidRPr="00EC0996">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EC0996">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20</w:t>
        </w:r>
        <w:r w:rsidRPr="00B267CC">
          <w:rPr>
            <w:rFonts w:ascii="Times New Roman" w:hAnsi="Times New Roman" w:cs="Times New Roman"/>
            <w:noProof/>
            <w:webHidden/>
            <w:sz w:val="20"/>
            <w:szCs w:val="20"/>
          </w:rPr>
          <w:fldChar w:fldCharType="end"/>
        </w:r>
      </w:hyperlink>
    </w:p>
    <w:p w:rsidR="00B267CC" w:rsidRPr="00B267CC" w:rsidRDefault="00EC0996">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76</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111</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144</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167</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225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281</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336</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405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502</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550</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586</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623</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663</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683</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711</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747</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768</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805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850</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895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924</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2.2. ПРИМЕРНАЯ ПРОГРАММА ФОРМИРОВАНИЯ УНИВЕРСАЛЬНЫХ УЧЕБНЫХ ДЕЙСТВИЙ У 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949</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949</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950</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973</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975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975</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977</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979</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984</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1002</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1004</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1007</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1012</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1014</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1017</w:t>
        </w:r>
        <w:r w:rsidRPr="00B267CC">
          <w:rPr>
            <w:rFonts w:ascii="Times New Roman" w:hAnsi="Times New Roman" w:cs="Times New Roman"/>
            <w:noProof/>
            <w:webHidden/>
            <w:sz w:val="20"/>
            <w:szCs w:val="20"/>
          </w:rPr>
          <w:fldChar w:fldCharType="end"/>
        </w:r>
      </w:hyperlink>
    </w:p>
    <w:p w:rsidR="00B267CC" w:rsidRPr="00B267CC" w:rsidRDefault="00EC0996">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1018</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1018</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1033</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1033</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1034</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1038</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1051</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1053</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1058</w:t>
        </w:r>
        <w:r w:rsidRPr="00B267CC">
          <w:rPr>
            <w:rFonts w:ascii="Times New Roman" w:hAnsi="Times New Roman" w:cs="Times New Roman"/>
            <w:noProof/>
            <w:webHidden/>
            <w:sz w:val="20"/>
            <w:szCs w:val="20"/>
          </w:rPr>
          <w:fldChar w:fldCharType="end"/>
        </w:r>
      </w:hyperlink>
    </w:p>
    <w:p w:rsidR="00B267CC" w:rsidRPr="00B267CC" w:rsidRDefault="00EC0996">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D33DA8">
          <w:rPr>
            <w:rFonts w:ascii="Times New Roman" w:hAnsi="Times New Roman" w:cs="Times New Roman"/>
            <w:noProof/>
            <w:webHidden/>
            <w:sz w:val="20"/>
            <w:szCs w:val="20"/>
          </w:rPr>
          <w:t>1060</w:t>
        </w:r>
        <w:r w:rsidRPr="00B267CC">
          <w:rPr>
            <w:rFonts w:ascii="Times New Roman" w:hAnsi="Times New Roman" w:cs="Times New Roman"/>
            <w:noProof/>
            <w:webHidden/>
            <w:sz w:val="20"/>
            <w:szCs w:val="20"/>
          </w:rPr>
          <w:fldChar w:fldCharType="end"/>
        </w:r>
      </w:hyperlink>
    </w:p>
    <w:p w:rsidR="005232AD" w:rsidRPr="00EB2D57" w:rsidRDefault="00EC0996"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реализацииосновной образовательной программы основного общегообразования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lastRenderedPageBreak/>
        <w:t>—учебный план;</w:t>
      </w:r>
    </w:p>
    <w:p w:rsidR="00A57638" w:rsidRPr="00EB2D57" w:rsidRDefault="00E235EB" w:rsidP="005636D9">
      <w:pPr>
        <w:pStyle w:val="13"/>
        <w:spacing w:line="257" w:lineRule="auto"/>
        <w:ind w:firstLine="567"/>
        <w:jc w:val="both"/>
        <w:rPr>
          <w:color w:val="auto"/>
        </w:rPr>
      </w:pP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ОСВОЕНИЯОБУЧАЮЩИМИСЯ ОСНОВНОЙ ОБРАЗОВАТЕЛЬНОЙПРОГРАММЫ ОСНОВНОГО</w:t>
      </w:r>
      <w:bookmarkEnd w:id="10"/>
      <w:r w:rsidRPr="00EB2D57">
        <w:rPr>
          <w:color w:val="auto"/>
        </w:rPr>
        <w:t>ОБЩЕГО ОБРАЗОВАНИЯ:ОБЩАЯ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EB2D57">
        <w:rPr>
          <w:color w:val="auto"/>
        </w:rPr>
        <w:lastRenderedPageBreak/>
        <w:t>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 xml:space="preserve">Овладение системой универсальных учебных коммуникативных действий обеспечивает сформированность социальных навыков общения, </w:t>
      </w:r>
      <w:r w:rsidRPr="00EB2D57">
        <w:rPr>
          <w:color w:val="auto"/>
        </w:rPr>
        <w:lastRenderedPageBreak/>
        <w:t>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Pr="00EB2D57" w:rsidRDefault="00AA4A52" w:rsidP="006B14E0"/>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00E235EB" w:rsidRPr="00EB2D57">
        <w:rPr>
          <w:color w:val="auto"/>
        </w:rPr>
        <w:t>ПЛАНИРУЕМЫХ РЕЗУЛЬТАТОВ ОСВОЕНИЯОСНОВНОЙ ОБРАЗОВАТЕЛЬНОЙ ПРОГРАММЫ</w:t>
      </w:r>
      <w:bookmarkEnd w:id="13"/>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 xml:space="preserve">Система оценки включает процедуры внутренней и внешней </w:t>
      </w:r>
      <w:r w:rsidRPr="00EB2D57">
        <w:rPr>
          <w:color w:val="auto"/>
        </w:rPr>
        <w:lastRenderedPageBreak/>
        <w:t>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2"/>
      </w:r>
      <w:r w:rsidRPr="00EB2D57">
        <w:rPr>
          <w:color w:val="auto"/>
          <w:vertAlign w:val="superscript"/>
        </w:rPr>
        <w:footnoteReference w:id="3"/>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4"/>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 xml:space="preserve">к оценке образовательных достижений </w:t>
      </w:r>
      <w:r w:rsidRPr="00EB2D57">
        <w:rPr>
          <w:color w:val="auto"/>
        </w:rPr>
        <w:lastRenderedPageBreak/>
        <w:t>реализуется с помощью:</w:t>
      </w:r>
    </w:p>
    <w:p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r w:rsidRPr="00EB2D57">
        <w:rPr>
          <w:color w:val="auto"/>
        </w:rPr>
        <w:lastRenderedPageBreak/>
        <w:t>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5"/>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lastRenderedPageBreak/>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rPr>
        <w:t xml:space="preserve">«Общие положения» и </w:t>
      </w:r>
      <w:r w:rsidRPr="00EB2D57">
        <w:rPr>
          <w:color w:val="auto"/>
          <w:lang w:val="en-US" w:eastAsia="en-US" w:bidi="en-US"/>
        </w:rPr>
        <w:t>IV</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w:t>
      </w:r>
      <w:r w:rsidRPr="00EB2D57">
        <w:rPr>
          <w:color w:val="auto"/>
        </w:rPr>
        <w:lastRenderedPageBreak/>
        <w:t>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w:t>
      </w:r>
      <w:r w:rsidRPr="00EB2D57">
        <w:rPr>
          <w:color w:val="auto"/>
        </w:rPr>
        <w:lastRenderedPageBreak/>
        <w:t>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w:t>
      </w:r>
      <w:r w:rsidRPr="00EB2D57">
        <w:rPr>
          <w:color w:val="auto"/>
        </w:rPr>
        <w:lastRenderedPageBreak/>
        <w:t>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6"/>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lastRenderedPageBreak/>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lastRenderedPageBreak/>
        <w:t>Текст</w:t>
      </w:r>
      <w:bookmarkEnd w:id="42"/>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lastRenderedPageBreak/>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lastRenderedPageBreak/>
        <w:t>Текст</w:t>
      </w:r>
      <w:bookmarkEnd w:id="95"/>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lastRenderedPageBreak/>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7"/>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EB2D57">
        <w:rPr>
          <w:color w:val="auto"/>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8"/>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образованиеимёнсуществительныхприпомощисуффиксов</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образованиеимёнприлагательныхприпомощисуффиксов</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lastRenderedPageBreak/>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w:t>
      </w:r>
      <w:r w:rsidRPr="00EB2D57">
        <w:rPr>
          <w:color w:val="auto"/>
        </w:rPr>
        <w:lastRenderedPageBreak/>
        <w:t>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w:t>
      </w:r>
      <w:r w:rsidRPr="00EB2D57">
        <w:rPr>
          <w:color w:val="auto"/>
        </w:rPr>
        <w:lastRenderedPageBreak/>
        <w:t>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lastRenderedPageBreak/>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usedto</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lastRenderedPageBreak/>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lastRenderedPageBreak/>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lastRenderedPageBreak/>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 xml:space="preserve">заполнение анкет и формуляров: сообщение о себе основных сведений </w:t>
      </w:r>
      <w:r w:rsidRPr="00EB2D57">
        <w:rPr>
          <w:color w:val="auto"/>
        </w:rPr>
        <w:lastRenderedPageBreak/>
        <w:t>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rsidRPr="00EB2D57">
        <w:rPr>
          <w:color w:val="auto"/>
        </w:rPr>
        <w:lastRenderedPageBreak/>
        <w:t>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образованиеименсуществительныхприпомощисуффиксов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lastRenderedPageBreak/>
        <w:t>Конструкция</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lastRenderedPageBreak/>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EB2D57">
        <w:rPr>
          <w:color w:val="auto"/>
        </w:rPr>
        <w:lastRenderedPageBreak/>
        <w:t>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w:t>
      </w:r>
      <w:r w:rsidRPr="00EB2D57">
        <w:rPr>
          <w:color w:val="auto"/>
        </w:rPr>
        <w:lastRenderedPageBreak/>
        <w:t>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lastRenderedPageBreak/>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w:t>
      </w:r>
      <w:r w:rsidRPr="00EB2D57">
        <w:rPr>
          <w:color w:val="auto"/>
        </w:rPr>
        <w:lastRenderedPageBreak/>
        <w:t xml:space="preserve">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PastPerfectTense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 xml:space="preserve">;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 xml:space="preserve">стран </w:t>
      </w:r>
      <w:r w:rsidRPr="00EB2D57">
        <w:rPr>
          <w:color w:val="auto"/>
        </w:rPr>
        <w:lastRenderedPageBreak/>
        <w:t>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w:t>
      </w:r>
      <w:r w:rsidRPr="00EB2D57">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EB2D57">
        <w:rPr>
          <w:color w:val="auto"/>
        </w:rPr>
        <w:lastRenderedPageBreak/>
        <w:t>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 xml:space="preserve">оценивать ситуацию стресса, корректировать принимаемые решения и </w:t>
      </w:r>
      <w:r w:rsidRPr="00EB2D57">
        <w:rPr>
          <w:color w:val="auto"/>
        </w:rPr>
        <w:lastRenderedPageBreak/>
        <w:t>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EB2D57">
        <w:rPr>
          <w:color w:val="auto"/>
        </w:rPr>
        <w:lastRenderedPageBreak/>
        <w:t>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 xml:space="preserve">объяснять причины достижения (недостижения) результатов </w:t>
      </w:r>
      <w:r w:rsidRPr="00EB2D57">
        <w:rPr>
          <w:color w:val="auto"/>
        </w:rPr>
        <w:lastRenderedPageBreak/>
        <w:t>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w:t>
      </w:r>
      <w:r w:rsidRPr="00EB2D57">
        <w:rPr>
          <w:color w:val="auto"/>
        </w:rPr>
        <w:lastRenderedPageBreak/>
        <w:t xml:space="preserve">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w:t>
      </w:r>
      <w:r w:rsidRPr="00EB2D57">
        <w:rPr>
          <w:color w:val="auto"/>
        </w:rPr>
        <w:lastRenderedPageBreak/>
        <w:t>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w:t>
      </w:r>
      <w:r w:rsidRPr="00EB2D57">
        <w:rPr>
          <w:color w:val="auto"/>
        </w:rPr>
        <w:lastRenderedPageBreak/>
        <w:t xml:space="preserve">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lastRenderedPageBreak/>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w:t>
      </w:r>
      <w:r w:rsidRPr="00EB2D57">
        <w:rPr>
          <w:color w:val="auto"/>
        </w:rPr>
        <w:lastRenderedPageBreak/>
        <w:t>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lastRenderedPageBreak/>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usedto</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w:t>
      </w:r>
      <w:r w:rsidRPr="00EB2D57">
        <w:rPr>
          <w:color w:val="auto"/>
        </w:rPr>
        <w:lastRenderedPageBreak/>
        <w:t>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 xml:space="preserve">слушанный текст (объём высказывания — до 110 </w:t>
      </w:r>
      <w:r w:rsidRPr="00EB2D57">
        <w:rPr>
          <w:color w:val="auto"/>
        </w:rPr>
        <w:lastRenderedPageBreak/>
        <w:t>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EB2D57">
        <w:rPr>
          <w:color w:val="auto"/>
        </w:rPr>
        <w:lastRenderedPageBreak/>
        <w:t>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lastRenderedPageBreak/>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w:t>
      </w:r>
      <w:r w:rsidRPr="00EB2D57">
        <w:rPr>
          <w:color w:val="auto"/>
        </w:rPr>
        <w:lastRenderedPageBreak/>
        <w:t xml:space="preserve">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w:t>
      </w:r>
      <w:r w:rsidRPr="00EB2D57">
        <w:rPr>
          <w:color w:val="auto"/>
        </w:rPr>
        <w:lastRenderedPageBreak/>
        <w:t xml:space="preserve">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rsidR="003A33EB" w:rsidRDefault="003A33EB" w:rsidP="003A33EB">
      <w:pPr>
        <w:pStyle w:val="13"/>
        <w:spacing w:line="240" w:lineRule="auto"/>
        <w:ind w:firstLine="238"/>
        <w:jc w:val="both"/>
        <w:rPr>
          <w:color w:val="auto"/>
        </w:rPr>
      </w:pPr>
    </w:p>
    <w:p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rsidR="003A33EB" w:rsidRDefault="003A33EB" w:rsidP="003A33EB">
      <w:pPr>
        <w:pStyle w:val="13"/>
        <w:spacing w:line="252" w:lineRule="auto"/>
        <w:ind w:firstLine="238"/>
        <w:jc w:val="both"/>
        <w:rPr>
          <w:color w:val="auto"/>
        </w:rPr>
      </w:pPr>
    </w:p>
    <w:p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Default="0075127F" w:rsidP="0075127F">
      <w:pPr>
        <w:pStyle w:val="af5"/>
      </w:pPr>
    </w:p>
    <w:p w:rsidR="0075127F" w:rsidRDefault="00E235EB" w:rsidP="0075127F">
      <w:pPr>
        <w:pStyle w:val="af5"/>
      </w:pPr>
      <w:r w:rsidRPr="00EB2D57">
        <w:t xml:space="preserve">Общая характеристика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Default="00E235EB" w:rsidP="0075127F">
      <w:pPr>
        <w:pStyle w:val="af5"/>
      </w:pPr>
      <w:r w:rsidRPr="00EB2D57">
        <w:t xml:space="preserve">Цели изучения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127F">
      <w:pPr>
        <w:pStyle w:val="af5"/>
      </w:pPr>
      <w:r w:rsidRPr="00EB2D57">
        <w:lastRenderedPageBreak/>
        <w:t>Место учебного предмета</w:t>
      </w:r>
    </w:p>
    <w:p w:rsidR="00A57638" w:rsidRPr="00EB2D57" w:rsidRDefault="00E235EB" w:rsidP="0075127F">
      <w:pPr>
        <w:pStyle w:val="af5"/>
      </w:pPr>
      <w:r w:rsidRPr="00EB2D57">
        <w:t>«Иностранный (немецкий) язык» в учебном плане</w:t>
      </w:r>
    </w:p>
    <w:p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9"/>
      </w:r>
      <w:r w:rsidRPr="0075127F">
        <w:rPr>
          <w:color w:val="auto"/>
        </w:rPr>
        <w:t>.</w:t>
      </w:r>
    </w:p>
    <w:p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Default="0075127F" w:rsidP="0075127F">
      <w:pPr>
        <w:pStyle w:val="af5"/>
        <w:rPr>
          <w:szCs w:val="24"/>
        </w:rPr>
      </w:pPr>
      <w:bookmarkStart w:id="290" w:name="bookmark585"/>
    </w:p>
    <w:p w:rsidR="0075127F" w:rsidRDefault="00E235EB" w:rsidP="0075127F">
      <w:pPr>
        <w:pStyle w:val="af5"/>
        <w:rPr>
          <w:szCs w:val="24"/>
        </w:rPr>
      </w:pPr>
      <w:r w:rsidRPr="0075127F">
        <w:rPr>
          <w:szCs w:val="24"/>
        </w:rPr>
        <w:t xml:space="preserve">СОДЕРЖАНИЕ УЧЕБНОГО ПРЕДМЕТА </w:t>
      </w:r>
    </w:p>
    <w:p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rsidR="0075127F" w:rsidRDefault="0075127F" w:rsidP="0075127F">
      <w:pPr>
        <w:pStyle w:val="af5"/>
      </w:pPr>
    </w:p>
    <w:p w:rsidR="00A57638" w:rsidRPr="0075127F" w:rsidRDefault="0075127F" w:rsidP="0075127F">
      <w:pPr>
        <w:pStyle w:val="af5"/>
      </w:pPr>
      <w:r>
        <w:t xml:space="preserve">5 </w:t>
      </w:r>
      <w:r w:rsidR="00E235EB" w:rsidRPr="0075127F">
        <w:t>КЛАСС</w:t>
      </w:r>
    </w:p>
    <w:p w:rsidR="0075127F" w:rsidRDefault="0075127F">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40" w:line="259" w:lineRule="auto"/>
        <w:jc w:val="both"/>
        <w:rPr>
          <w:color w:val="auto"/>
        </w:rPr>
      </w:pPr>
      <w:r w:rsidRPr="00EB2D57">
        <w:rPr>
          <w:color w:val="auto"/>
        </w:rPr>
        <w:t>Покупки: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Природа: дикие и домашние животные. Погода.</w:t>
      </w:r>
    </w:p>
    <w:p w:rsidR="00A57638" w:rsidRPr="00EB2D57" w:rsidRDefault="00E235EB">
      <w:pPr>
        <w:pStyle w:val="13"/>
        <w:jc w:val="both"/>
        <w:rPr>
          <w:color w:val="auto"/>
        </w:rPr>
      </w:pPr>
      <w:r w:rsidRPr="00EB2D57">
        <w:rPr>
          <w:color w:val="auto"/>
        </w:rPr>
        <w:t>Родной город/село.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240"/>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dasTischchen</w:t>
      </w:r>
      <w:r w:rsidRPr="00EB2D57">
        <w:rPr>
          <w:color w:val="auto"/>
          <w:lang w:eastAsia="en-US" w:bidi="en-US"/>
        </w:rPr>
        <w:t>);</w:t>
      </w:r>
    </w:p>
    <w:p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r w:rsidRPr="00EB2D57">
        <w:rPr>
          <w:i/>
          <w:iCs/>
          <w:color w:val="auto"/>
          <w:lang w:val="en-US" w:eastAsia="en-US" w:bidi="en-US"/>
        </w:rPr>
        <w:t>Erliest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Erkannlesen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DerTischistblau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ErliesteinBuch</w:t>
      </w:r>
      <w:r w:rsidRPr="00EB2D57">
        <w:rPr>
          <w:i/>
          <w:iCs/>
          <w:color w:val="auto"/>
          <w:lang w:eastAsia="en-US" w:bidi="en-US"/>
        </w:rPr>
        <w:t xml:space="preserve">. </w:t>
      </w:r>
      <w:r w:rsidRPr="00EB2D57">
        <w:rPr>
          <w:i/>
          <w:iCs/>
          <w:color w:val="auto"/>
          <w:lang w:val="en-US" w:eastAsia="en-US" w:bidi="en-US"/>
        </w:rPr>
        <w:t>SiehilftderMutter</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SchreibdenSatz</w:t>
      </w:r>
      <w:r w:rsidRPr="00EB2D57">
        <w:rPr>
          <w:i/>
          <w:iCs/>
          <w:color w:val="auto"/>
          <w:lang w:eastAsia="en-US" w:bidi="en-US"/>
        </w:rPr>
        <w:t xml:space="preserve">! </w:t>
      </w:r>
      <w:r w:rsidR="00E71A1E" w:rsidRPr="00EB2D57">
        <w:rPr>
          <w:i/>
          <w:color w:val="auto"/>
        </w:rPr>
        <w:t>Öffne die Tür</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EB2D57" w:rsidRDefault="00E235EB">
      <w:pPr>
        <w:pStyle w:val="13"/>
        <w:spacing w:line="257" w:lineRule="auto"/>
        <w:jc w:val="both"/>
        <w:rPr>
          <w:color w:val="auto"/>
        </w:rPr>
      </w:pPr>
      <w:r w:rsidRPr="00EB2D57">
        <w:rPr>
          <w:color w:val="auto"/>
        </w:rPr>
        <w:t>Формирование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Default="0075127F" w:rsidP="0075127F">
      <w:pPr>
        <w:pStyle w:val="af5"/>
      </w:pPr>
    </w:p>
    <w:p w:rsidR="00A57638" w:rsidRPr="00EB2D57" w:rsidRDefault="00E235EB" w:rsidP="0075127F">
      <w:pPr>
        <w:pStyle w:val="af5"/>
      </w:pPr>
      <w:r w:rsidRPr="00EB2D57">
        <w:t>6 КЛАСС</w:t>
      </w:r>
    </w:p>
    <w:p w:rsidR="0075127F" w:rsidRDefault="0075127F">
      <w:pPr>
        <w:pStyle w:val="13"/>
        <w:spacing w:line="269" w:lineRule="auto"/>
        <w:jc w:val="both"/>
        <w:rPr>
          <w:b/>
          <w:bCs/>
          <w:color w:val="auto"/>
          <w:sz w:val="19"/>
          <w:szCs w:val="19"/>
        </w:rPr>
      </w:pPr>
    </w:p>
    <w:p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w:t>
      </w:r>
    </w:p>
    <w:p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Глаголы</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75127F">
      <w:pPr>
        <w:pStyle w:val="af5"/>
      </w:pPr>
      <w:r w:rsidRPr="00EB2D57">
        <w:t>7 КЛАСС</w:t>
      </w:r>
    </w:p>
    <w:p w:rsidR="0075127F" w:rsidRDefault="0075127F">
      <w:pPr>
        <w:pStyle w:val="13"/>
        <w:spacing w:line="271" w:lineRule="auto"/>
        <w:jc w:val="both"/>
        <w:rPr>
          <w:b/>
          <w:bCs/>
          <w:color w:val="auto"/>
          <w:sz w:val="19"/>
          <w:szCs w:val="19"/>
        </w:rPr>
      </w:pPr>
    </w:p>
    <w:p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7" w:lineRule="auto"/>
        <w:jc w:val="both"/>
        <w:rPr>
          <w:color w:val="auto"/>
        </w:rPr>
      </w:pPr>
      <w:r w:rsidRPr="00EB2D57">
        <w:rPr>
          <w:color w:val="auto"/>
        </w:rPr>
        <w:t>Покупки: продукты питания.</w:t>
      </w:r>
    </w:p>
    <w:p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100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rPr>
        <w:t>(</w:t>
      </w:r>
      <w:r w:rsidR="006843EA" w:rsidRPr="00EB2D57">
        <w:rPr>
          <w:i/>
          <w:color w:val="auto"/>
        </w:rPr>
        <w:t>das Unglück</w:t>
      </w:r>
      <w:r w:rsidRPr="00EB2D57">
        <w:rPr>
          <w:color w:val="auto"/>
          <w:lang w:eastAsia="en-US" w:bidi="en-US"/>
        </w:rPr>
        <w:t>);</w:t>
      </w:r>
    </w:p>
    <w:p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006843EA" w:rsidRPr="00EB2D57">
        <w:rPr>
          <w:i/>
          <w:color w:val="auto"/>
        </w:rPr>
        <w:t>Grün</w:t>
      </w:r>
      <w:r w:rsidRPr="00EB2D57">
        <w:rPr>
          <w:color w:val="auto"/>
          <w:lang w:eastAsia="en-US" w:bidi="en-US"/>
        </w:rPr>
        <w:t>);</w:t>
      </w:r>
    </w:p>
    <w:p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MansprichtDeutsch</w:t>
      </w:r>
      <w:r w:rsidRPr="00EB2D57">
        <w:rPr>
          <w:i/>
          <w:iCs/>
          <w:color w:val="auto"/>
          <w:lang w:eastAsia="en-US" w:bidi="en-US"/>
        </w:rPr>
        <w:t xml:space="preserve">. </w:t>
      </w:r>
      <w:r w:rsidRPr="00EB2D57">
        <w:rPr>
          <w:i/>
          <w:iCs/>
          <w:color w:val="auto"/>
          <w:lang w:val="en-US" w:eastAsia="en-US" w:bidi="en-US"/>
        </w:rPr>
        <w:t>MandarfhierBallspielen</w:t>
      </w:r>
      <w:r w:rsidRPr="00EB2D57">
        <w:rPr>
          <w:i/>
          <w:iCs/>
          <w:color w:val="auto"/>
          <w:lang w:eastAsia="en-US" w:bidi="en-US"/>
        </w:rPr>
        <w: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8 КЛАСС</w:t>
      </w:r>
    </w:p>
    <w:p w:rsidR="002C5D67" w:rsidRDefault="002C5D67">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Климат, погода.</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spacing w:line="240" w:lineRule="auto"/>
        <w:ind w:firstLine="260"/>
        <w:jc w:val="both"/>
        <w:rPr>
          <w:color w:val="auto"/>
        </w:rPr>
      </w:pPr>
      <w:r w:rsidRPr="00EB2D57">
        <w:rPr>
          <w:color w:val="auto"/>
        </w:rPr>
        <w:t>повествование/сообщение;</w:t>
      </w:r>
    </w:p>
    <w:p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240"/>
        <w:jc w:val="both"/>
        <w:rPr>
          <w:color w:val="auto"/>
        </w:rPr>
      </w:pPr>
      <w:r w:rsidRPr="00EB2D57">
        <w:rPr>
          <w:color w:val="auto"/>
        </w:rPr>
        <w:t>Объём текста/текстов для чтения — 350—500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w:t>
      </w:r>
      <w:r w:rsidRPr="00EB2D57">
        <w:rPr>
          <w:color w:val="auto"/>
        </w:rPr>
        <w:lastRenderedPageBreak/>
        <w:t>и подпись в соответствии с нормами неофициального общения, принятыми в стране/странах изучаемого языка. Объём письма — до 110 слов;</w:t>
      </w:r>
    </w:p>
    <w:p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jc w:val="both"/>
        <w:rPr>
          <w:color w:val="auto"/>
        </w:rPr>
      </w:pPr>
      <w:r w:rsidRPr="00EB2D57">
        <w:rPr>
          <w:color w:val="auto"/>
        </w:rPr>
        <w:t>Объём текста для чтения вслух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Grammatik</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pPr>
        <w:pStyle w:val="13"/>
        <w:spacing w:line="262" w:lineRule="auto"/>
        <w:jc w:val="both"/>
        <w:rPr>
          <w:color w:val="auto"/>
        </w:rPr>
      </w:pPr>
      <w:r w:rsidRPr="00EB2D57">
        <w:rPr>
          <w:color w:val="auto"/>
        </w:rPr>
        <w:t>Склонение прилагательных.</w:t>
      </w:r>
    </w:p>
    <w:p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EB2D57" w:rsidRDefault="00E235EB">
      <w:pPr>
        <w:pStyle w:val="13"/>
        <w:jc w:val="both"/>
        <w:rPr>
          <w:color w:val="auto"/>
        </w:rPr>
      </w:pPr>
      <w:r w:rsidRPr="00EB2D57">
        <w:rPr>
          <w:color w:val="auto"/>
        </w:rPr>
        <w:lastRenderedPageBreak/>
        <w:t>Развитие умений:</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EB2D57">
        <w:rPr>
          <w:color w:val="auto"/>
        </w:rPr>
        <w:lastRenderedPageBreak/>
        <w:t>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jc w:val="both"/>
        <w:rPr>
          <w:color w:val="auto"/>
        </w:rPr>
      </w:pPr>
      <w:r w:rsidRPr="00EB2D57">
        <w:rPr>
          <w:color w:val="auto"/>
        </w:rPr>
        <w:t>повествование/сообщение;</w:t>
      </w:r>
    </w:p>
    <w:p w:rsidR="00A57638" w:rsidRPr="00EB2D57" w:rsidRDefault="00E235EB" w:rsidP="002C5D67">
      <w:pPr>
        <w:pStyle w:val="13"/>
        <w:ind w:firstLine="238"/>
        <w:jc w:val="both"/>
        <w:rPr>
          <w:color w:val="auto"/>
        </w:rPr>
      </w:pPr>
      <w:r w:rsidRPr="00EB2D57">
        <w:rPr>
          <w:color w:val="auto"/>
        </w:rPr>
        <w:t>рассуждение;</w:t>
      </w:r>
    </w:p>
    <w:p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rsidR="00A57638" w:rsidRPr="00EB2D57" w:rsidRDefault="00E235EB">
      <w:pPr>
        <w:pStyle w:val="13"/>
        <w:spacing w:line="259"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w:t>
      </w:r>
      <w:r w:rsidRPr="00EB2D57">
        <w:rPr>
          <w:color w:val="auto"/>
        </w:rPr>
        <w:lastRenderedPageBreak/>
        <w:t>основного содержания.</w:t>
      </w:r>
    </w:p>
    <w:p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rsidR="002C5D67" w:rsidRDefault="002C5D67" w:rsidP="002C5D67">
      <w:pPr>
        <w:pStyle w:val="13"/>
        <w:spacing w:line="266" w:lineRule="auto"/>
        <w:ind w:firstLine="238"/>
        <w:jc w:val="both"/>
        <w:rPr>
          <w:b/>
          <w:bCs/>
          <w:color w:val="auto"/>
          <w:sz w:val="19"/>
          <w:szCs w:val="19"/>
        </w:rPr>
      </w:pPr>
    </w:p>
    <w:p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EB2D57">
        <w:rPr>
          <w:color w:val="auto"/>
        </w:rPr>
        <w:lastRenderedPageBreak/>
        <w:t>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lastRenderedPageBreak/>
        <w:t>Выражение модального значения, чувства и эмоции.</w:t>
      </w:r>
    </w:p>
    <w:p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 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dasMuseum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Соблюдение норм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pPr>
        <w:pStyle w:val="13"/>
        <w:spacing w:after="240"/>
        <w:jc w:val="both"/>
        <w:rPr>
          <w:color w:val="auto"/>
        </w:rPr>
      </w:pPr>
      <w:r w:rsidRPr="00EB2D57">
        <w:rPr>
          <w:color w:val="auto"/>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6B14E0">
      <w:pPr>
        <w:rPr>
          <w:w w:val="80"/>
        </w:rPr>
      </w:pPr>
      <w:bookmarkStart w:id="291" w:name="bookmark587"/>
    </w:p>
    <w:p w:rsidR="002C5D67" w:rsidRDefault="002C5D67">
      <w:pPr>
        <w:rPr>
          <w:rFonts w:ascii="Arial" w:hAnsi="Arial" w:cs="Arial"/>
          <w:b/>
          <w:sz w:val="20"/>
        </w:rPr>
      </w:pPr>
      <w:r>
        <w:br w:type="page"/>
      </w:r>
    </w:p>
    <w:p w:rsidR="002C5D67" w:rsidRDefault="002C5D67" w:rsidP="002C5D67">
      <w:pPr>
        <w:pStyle w:val="af5"/>
        <w:rPr>
          <w:szCs w:val="24"/>
        </w:rPr>
      </w:pPr>
    </w:p>
    <w:p w:rsidR="00A57638" w:rsidRPr="002C5D67" w:rsidRDefault="00E235EB" w:rsidP="002C5D67">
      <w:pPr>
        <w:pStyle w:val="af5"/>
        <w:rPr>
          <w:szCs w:val="24"/>
        </w:rPr>
      </w:pPr>
      <w:r w:rsidRPr="002C5D67">
        <w:rPr>
          <w:szCs w:val="24"/>
        </w:rPr>
        <w:t>ПЛАНИРУЕМЫЕ РЕЗУЛЬТАТЫ ОСВОЕНИЯ</w:t>
      </w:r>
      <w:bookmarkEnd w:id="291"/>
    </w:p>
    <w:p w:rsidR="00A57638" w:rsidRPr="002C5D67" w:rsidRDefault="00E235EB" w:rsidP="002C5D67">
      <w:pPr>
        <w:pStyle w:val="af5"/>
        <w:rPr>
          <w:szCs w:val="24"/>
        </w:rPr>
      </w:pPr>
      <w:r w:rsidRPr="002C5D67">
        <w:rPr>
          <w:szCs w:val="24"/>
        </w:rPr>
        <w:t>УЧЕБНОГО ПРЕДМЕТА «ИНОСТРАННЫЙ (НЕМЕЦКИЙ)</w:t>
      </w:r>
    </w:p>
    <w:p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rsidR="002C5D67" w:rsidRDefault="002C5D67">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Default="002C5D67" w:rsidP="002C5D67">
      <w:pPr>
        <w:pStyle w:val="af5"/>
      </w:pPr>
    </w:p>
    <w:p w:rsidR="00A57638" w:rsidRPr="002C5D67" w:rsidRDefault="00E235EB" w:rsidP="002C5D67">
      <w:pPr>
        <w:pStyle w:val="af5"/>
      </w:pPr>
      <w:r w:rsidRPr="002C5D67">
        <w:t>Личностные результаты</w:t>
      </w:r>
    </w:p>
    <w:p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EB2D57" w:rsidRDefault="00E235EB" w:rsidP="002C5D67">
      <w:pPr>
        <w:pStyle w:val="af5"/>
      </w:pPr>
      <w:r w:rsidRPr="00EB2D57">
        <w:t>Метапредметные результаты</w:t>
      </w:r>
    </w:p>
    <w:p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A57638" w:rsidRPr="00EB2D57" w:rsidRDefault="00E235EB">
      <w:pPr>
        <w:pStyle w:val="13"/>
        <w:jc w:val="both"/>
        <w:rPr>
          <w:color w:val="auto"/>
        </w:rPr>
      </w:pPr>
      <w:r w:rsidRPr="00EB2D57">
        <w:rPr>
          <w:color w:val="auto"/>
        </w:rPr>
        <w:t>выявлять и анализировать причины эмоций;</w:t>
      </w:r>
    </w:p>
    <w:p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2C5D67">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Default="002C5D67" w:rsidP="002C5D67">
      <w:pPr>
        <w:pStyle w:val="af5"/>
      </w:pPr>
    </w:p>
    <w:p w:rsidR="00A57638" w:rsidRPr="00EB2D57" w:rsidRDefault="00E235EB" w:rsidP="002C5D67">
      <w:pPr>
        <w:pStyle w:val="af5"/>
      </w:pPr>
      <w:r w:rsidRPr="00EB2D57">
        <w:lastRenderedPageBreak/>
        <w:t>5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10"/>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rsidR="002C5D67" w:rsidRDefault="002C5D67" w:rsidP="002C5D67">
      <w:pPr>
        <w:pStyle w:val="af5"/>
      </w:pPr>
    </w:p>
    <w:p w:rsidR="00A57638" w:rsidRPr="00EB2D57" w:rsidRDefault="00E235EB" w:rsidP="002C5D67">
      <w:pPr>
        <w:pStyle w:val="af5"/>
      </w:pPr>
      <w:r w:rsidRPr="00EB2D57">
        <w:lastRenderedPageBreak/>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lastRenderedPageBreak/>
        <w:t>наречия в положительной, сравнительной и превосходной степенях сравнения, образованные по правилу и исключения;</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rsidP="002C5D67">
      <w:pPr>
        <w:pStyle w:val="af5"/>
      </w:pPr>
      <w:r w:rsidRPr="00EB2D57">
        <w:t>Социокультурные знания и умения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6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w:t>
      </w:r>
      <w:r w:rsidRPr="00EB2D57">
        <w:rPr>
          <w:color w:val="auto"/>
        </w:rPr>
        <w:lastRenderedPageBreak/>
        <w:t>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Графика, орфография и пунктуация</w:t>
      </w:r>
    </w:p>
    <w:p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rsidR="00A57638" w:rsidRPr="00EB2D57" w:rsidRDefault="00E235EB" w:rsidP="000B3370">
      <w:pPr>
        <w:pStyle w:val="13"/>
        <w:numPr>
          <w:ilvl w:val="0"/>
          <w:numId w:val="284"/>
        </w:numPr>
        <w:spacing w:after="240" w:line="252" w:lineRule="auto"/>
        <w:jc w:val="both"/>
        <w:rPr>
          <w:color w:val="auto"/>
        </w:rPr>
      </w:pPr>
      <w:r w:rsidRPr="00EB2D57">
        <w:rPr>
          <w:color w:val="auto"/>
        </w:rPr>
        <w:lastRenderedPageBreak/>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7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EB2D57">
        <w:rPr>
          <w:color w:val="auto"/>
        </w:rPr>
        <w:lastRenderedPageBreak/>
        <w:t>этикета, принятого в стране/странах изучаемого языка (до шести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w:t>
      </w:r>
      <w:r w:rsidRPr="00EB2D57">
        <w:rPr>
          <w:color w:val="auto"/>
        </w:rPr>
        <w:lastRenderedPageBreak/>
        <w:t>согласно основным правилам чтения;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lastRenderedPageBreak/>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8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1"/>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lastRenderedPageBreak/>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rsidR="00A57638" w:rsidRPr="00EB2D57" w:rsidRDefault="00E235EB" w:rsidP="002C5D67">
      <w:pPr>
        <w:pStyle w:val="af5"/>
      </w:pPr>
      <w:r w:rsidRPr="00EB2D57">
        <w:t>Социокультурные знания</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w:t>
      </w:r>
      <w:r w:rsidRPr="00EB2D57">
        <w:rPr>
          <w:color w:val="auto"/>
        </w:rPr>
        <w:lastRenderedPageBreak/>
        <w:t>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2C5D67" w:rsidRDefault="002C5D67">
      <w:pPr>
        <w:pStyle w:val="13"/>
        <w:spacing w:line="262" w:lineRule="auto"/>
        <w:jc w:val="both"/>
        <w:rPr>
          <w:b/>
          <w:bCs/>
          <w:color w:val="auto"/>
          <w:sz w:val="19"/>
          <w:szCs w:val="19"/>
        </w:rPr>
      </w:pP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Pr="00EB2D57">
        <w:rPr>
          <w:color w:val="auto"/>
        </w:rPr>
        <w:lastRenderedPageBreak/>
        <w:t xml:space="preserve">—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rsidR="00A57638" w:rsidRPr="00EB2D57" w:rsidRDefault="00E235EB">
      <w:pPr>
        <w:pStyle w:val="13"/>
        <w:spacing w:line="259"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rPr>
        <w:t xml:space="preserve">сочетание </w:t>
      </w:r>
      <w:r w:rsidR="00EA0137" w:rsidRPr="00EB2D57">
        <w:rPr>
          <w:i/>
          <w:color w:val="auto"/>
        </w:rPr>
        <w:t>würde</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rsidR="002C5D67" w:rsidRDefault="002C5D67" w:rsidP="002C5D67">
      <w:pPr>
        <w:pStyle w:val="af5"/>
      </w:pP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E35CFE">
      <w:pPr>
        <w:pStyle w:val="3"/>
        <w:pBdr>
          <w:bottom w:val="single" w:sz="12" w:space="1" w:color="auto"/>
        </w:pBdr>
      </w:pPr>
      <w:bookmarkStart w:id="292" w:name="bookmark591"/>
      <w:bookmarkStart w:id="293" w:name="_Toc105502783"/>
      <w:r w:rsidRPr="00EB2D57">
        <w:lastRenderedPageBreak/>
        <w:t>2.1.7</w:t>
      </w:r>
      <w:r w:rsidR="00E35CFE">
        <w:t>.</w:t>
      </w:r>
      <w:r w:rsidRPr="00EB2D57">
        <w:t xml:space="preserve"> ФРАНЦУЗСКИЙ ЯЗЫК</w:t>
      </w:r>
      <w:bookmarkEnd w:id="292"/>
      <w:bookmarkEnd w:id="293"/>
    </w:p>
    <w:p w:rsidR="00E35CFE" w:rsidRDefault="00E35CFE" w:rsidP="00E35CFE">
      <w:pPr>
        <w:pStyle w:val="13"/>
        <w:spacing w:line="240" w:lineRule="auto"/>
        <w:ind w:firstLine="238"/>
        <w:jc w:val="both"/>
        <w:rPr>
          <w:color w:val="auto"/>
        </w:rPr>
      </w:pPr>
    </w:p>
    <w:p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E35CFE">
      <w:pPr>
        <w:pStyle w:val="af5"/>
        <w:pBdr>
          <w:bottom w:val="single" w:sz="12" w:space="1" w:color="auto"/>
        </w:pBdr>
      </w:pPr>
      <w:bookmarkStart w:id="294" w:name="bookmark593"/>
      <w:r w:rsidRPr="00EB2D57">
        <w:t>ПОЯСНИТЕЛЬНАЯ ЗАПИСКА</w:t>
      </w:r>
      <w:bookmarkEnd w:id="294"/>
    </w:p>
    <w:p w:rsidR="00E35CFE" w:rsidRDefault="00E35CFE" w:rsidP="00E35CFE">
      <w:pPr>
        <w:pStyle w:val="13"/>
        <w:spacing w:line="240" w:lineRule="auto"/>
        <w:ind w:firstLine="238"/>
        <w:jc w:val="both"/>
        <w:rPr>
          <w:color w:val="auto"/>
        </w:rPr>
      </w:pPr>
    </w:p>
    <w:p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A57638" w:rsidRPr="00EB2D57" w:rsidRDefault="00E235EB" w:rsidP="00E35CFE">
      <w:pPr>
        <w:pStyle w:val="af5"/>
      </w:pPr>
      <w:bookmarkStart w:id="295" w:name="bookmark595"/>
      <w:r w:rsidRPr="00EB2D57">
        <w:t>ОБЩАЯ ХАРАКТЕРИСТИКА УЧЕБНОГО ПРЕДМЕТА «ИНОСТРАННЫЙ (ФРАНЦУЗСКИЙ) ЯЗЫК»</w:t>
      </w:r>
      <w:bookmarkEnd w:id="295"/>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w:t>
      </w:r>
      <w:r w:rsidRPr="00EB2D57">
        <w:rPr>
          <w:color w:val="auto"/>
        </w:rPr>
        <w:lastRenderedPageBreak/>
        <w:t>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35CFE" w:rsidRDefault="00E35CFE" w:rsidP="00E35CFE">
      <w:pPr>
        <w:pStyle w:val="af5"/>
      </w:pPr>
      <w:bookmarkStart w:id="296" w:name="bookmark597"/>
    </w:p>
    <w:p w:rsidR="00A57638" w:rsidRPr="00EB2D57" w:rsidRDefault="00E235EB" w:rsidP="00E35CFE">
      <w:pPr>
        <w:pStyle w:val="af5"/>
      </w:pPr>
      <w:r w:rsidRPr="00EB2D57">
        <w:t>ЦЕЛИ ИЗУЧЕНИЯ УЧЕБНОГО ПРЕДМЕТА «ИНОСТРАННЫЙ (ФРАНЦУЗСКИЙ) ЯЗЫК»</w:t>
      </w:r>
      <w:bookmarkEnd w:id="296"/>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w:t>
      </w:r>
      <w:r w:rsidRPr="00EB2D57">
        <w:rPr>
          <w:color w:val="auto"/>
        </w:rPr>
        <w:lastRenderedPageBreak/>
        <w:t>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35CFE" w:rsidRDefault="00E35CFE" w:rsidP="00E35CFE">
      <w:pPr>
        <w:pStyle w:val="af5"/>
      </w:pPr>
      <w:bookmarkStart w:id="297" w:name="bookmark599"/>
    </w:p>
    <w:p w:rsidR="00A57638" w:rsidRPr="00EB2D57" w:rsidRDefault="00E235EB" w:rsidP="00E35CFE">
      <w:pPr>
        <w:pStyle w:val="af5"/>
      </w:pPr>
      <w:r w:rsidRPr="00EB2D57">
        <w:t>МЕСТО УЧЕБНОГО ПРЕДМЕТА</w:t>
      </w:r>
      <w:bookmarkEnd w:id="297"/>
    </w:p>
    <w:p w:rsidR="00A57638" w:rsidRPr="00EB2D57" w:rsidRDefault="00E235EB" w:rsidP="00E35CFE">
      <w:pPr>
        <w:pStyle w:val="af5"/>
      </w:pPr>
      <w:r w:rsidRPr="00EB2D57">
        <w:t>«ИНОСТРАННЫЙ (ФРАНЦУЗСКИЙ) ЯЗЫК» В УЧЕБНОМ ПЛАНЕ</w:t>
      </w:r>
    </w:p>
    <w:p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rPr>
        <w:t>.</w:t>
      </w:r>
    </w:p>
    <w:p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rsidR="00E35CFE" w:rsidRDefault="00E35CFE">
      <w:pPr>
        <w:rPr>
          <w:rFonts w:ascii="Arial" w:eastAsia="Arial" w:hAnsi="Arial" w:cs="Arial"/>
          <w:b/>
          <w:bCs/>
          <w:color w:val="auto"/>
          <w:sz w:val="20"/>
          <w:szCs w:val="20"/>
        </w:rPr>
      </w:pPr>
      <w:bookmarkStart w:id="298" w:name="bookmark602"/>
      <w:r>
        <w:rPr>
          <w:color w:val="auto"/>
        </w:rPr>
        <w:br w:type="page"/>
      </w:r>
    </w:p>
    <w:p w:rsidR="00E35CFE" w:rsidRDefault="00E35CFE" w:rsidP="006B14E0"/>
    <w:p w:rsidR="00A57638" w:rsidRPr="00EB2D57" w:rsidRDefault="00E235EB" w:rsidP="00E35CFE">
      <w:pPr>
        <w:pStyle w:val="af5"/>
      </w:pPr>
      <w:r w:rsidRPr="00EB2D57">
        <w:t>СОДЕРЖАНИЕ УЧЕБНОГО ПРЕДМЕТА</w:t>
      </w:r>
      <w:bookmarkEnd w:id="298"/>
    </w:p>
    <w:p w:rsidR="00A57638" w:rsidRDefault="00E235EB" w:rsidP="00E35CFE">
      <w:pPr>
        <w:pStyle w:val="af5"/>
        <w:pBdr>
          <w:bottom w:val="single" w:sz="12" w:space="1" w:color="auto"/>
        </w:pBdr>
      </w:pPr>
      <w:r w:rsidRPr="00EB2D57">
        <w:t>«ИНОСТРАННЫЙ (ФРАНЦУЗСКИЙ) ЯЗЫК»</w:t>
      </w:r>
    </w:p>
    <w:p w:rsidR="00E35CFE" w:rsidRDefault="00E35CFE" w:rsidP="00E35CFE">
      <w:pPr>
        <w:pStyle w:val="af5"/>
      </w:pPr>
    </w:p>
    <w:p w:rsidR="00E35CFE" w:rsidRPr="00EB2D57" w:rsidRDefault="00E35CFE" w:rsidP="00E35CFE">
      <w:pPr>
        <w:pStyle w:val="af5"/>
      </w:pPr>
    </w:p>
    <w:p w:rsidR="00A57638" w:rsidRDefault="00E35CFE" w:rsidP="00E35CFE">
      <w:pPr>
        <w:pStyle w:val="af5"/>
      </w:pPr>
      <w:r>
        <w:t xml:space="preserve">5 </w:t>
      </w:r>
      <w:r w:rsidR="00E235EB" w:rsidRPr="00EB2D57">
        <w:t>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Родной город/село.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запрашивать интересующую </w:t>
      </w:r>
      <w:r w:rsidRPr="00EB2D57">
        <w:rPr>
          <w:color w:val="auto"/>
        </w:rPr>
        <w:lastRenderedPageBreak/>
        <w:t>информацию.</w:t>
      </w:r>
    </w:p>
    <w:p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lastRenderedPageBreak/>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rsidR="00A57638" w:rsidRPr="00EB2D57" w:rsidRDefault="00E235EB" w:rsidP="00E35CFE">
      <w:pPr>
        <w:pStyle w:val="af5"/>
      </w:pPr>
      <w:r w:rsidRPr="00EB2D57">
        <w:t>Языковые навыки и умения</w:t>
      </w:r>
    </w:p>
    <w:p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имёнприлагательныхспомощьюсуффиксов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lastRenderedPageBreak/>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rPr>
        <w:t xml:space="preserve">или </w:t>
      </w:r>
      <w:r w:rsidR="00295E24"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rsidR="00A57638" w:rsidRPr="00EB2D57" w:rsidRDefault="00E235EB" w:rsidP="00E35CFE">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35CFE">
      <w:pPr>
        <w:pStyle w:val="af5"/>
      </w:pPr>
      <w:bookmarkStart w:id="299" w:name="bookmark605"/>
      <w:r w:rsidRPr="00EB2D57">
        <w:t>Компенсаторные умения</w:t>
      </w:r>
      <w:bookmarkEnd w:id="299"/>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Default="00E235EB" w:rsidP="00E35CFE">
      <w:pPr>
        <w:pStyle w:val="13"/>
        <w:ind w:firstLine="238"/>
        <w:jc w:val="both"/>
        <w:rPr>
          <w:color w:val="auto"/>
        </w:rPr>
      </w:pPr>
      <w:r w:rsidRPr="00EB2D57">
        <w:rPr>
          <w:color w:val="auto"/>
        </w:rPr>
        <w:t xml:space="preserve">Сравнение (в том числе установление основания для сравнения) объектов, явлений, процессов, их элементов и основных функций в рамках </w:t>
      </w:r>
      <w:r w:rsidRPr="00EB2D57">
        <w:rPr>
          <w:color w:val="auto"/>
        </w:rPr>
        <w:lastRenderedPageBreak/>
        <w:t>изученной тематики.</w:t>
      </w:r>
    </w:p>
    <w:p w:rsidR="00E35CFE" w:rsidRDefault="00E35CFE" w:rsidP="00E35CFE">
      <w:pPr>
        <w:pStyle w:val="af5"/>
      </w:pPr>
    </w:p>
    <w:p w:rsidR="00A57638" w:rsidRPr="00EB2D57" w:rsidRDefault="00E235EB" w:rsidP="00E35CFE">
      <w:pPr>
        <w:pStyle w:val="af5"/>
      </w:pPr>
      <w:r w:rsidRPr="00EB2D57">
        <w:t>6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3"/>
        </w:numPr>
        <w:spacing w:line="266"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xml:space="preserve">: высказывания собеседников в ситуациях </w:t>
      </w:r>
      <w:r w:rsidRPr="00EB2D57">
        <w:rPr>
          <w:color w:val="auto"/>
        </w:rPr>
        <w:lastRenderedPageBreak/>
        <w:t>повседневного общения, диалог (беседа),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rsidR="00A57638" w:rsidRPr="00EB2D57" w:rsidRDefault="00E235EB" w:rsidP="00E35CFE">
      <w:pPr>
        <w:pStyle w:val="af5"/>
      </w:pPr>
      <w:bookmarkStart w:id="300" w:name="bookmark607"/>
      <w:r w:rsidRPr="00EB2D57">
        <w:t>Языковые навыки и умения</w:t>
      </w:r>
      <w:bookmarkEnd w:id="300"/>
    </w:p>
    <w:p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имёнсуществительныхспомощьюсуффиксов</w:t>
      </w:r>
      <w:r w:rsidRPr="00EB2D57">
        <w:rPr>
          <w:color w:val="auto"/>
          <w:lang w:val="en-US"/>
        </w:rPr>
        <w:t xml:space="preserve">: </w:t>
      </w:r>
      <w:r w:rsidRPr="00EB2D57">
        <w:rPr>
          <w:color w:val="auto"/>
          <w:lang w:val="en-US" w:eastAsia="en-US" w:bidi="en-US"/>
        </w:rPr>
        <w:t>-teur/ -trice, -ain/-aine, -ette, -ique, -iste, -isme, -tion/-sion, -ture;</w:t>
      </w:r>
    </w:p>
    <w:p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имёнприлагательныхспомощьюсуффиксов</w:t>
      </w:r>
      <w:r w:rsidRPr="00EB2D57">
        <w:rPr>
          <w:color w:val="auto"/>
          <w:lang w:val="en-US"/>
        </w:rPr>
        <w:t xml:space="preserve">: </w:t>
      </w:r>
      <w:r w:rsidRPr="00EB2D57">
        <w:rPr>
          <w:color w:val="auto"/>
          <w:lang w:val="en-US" w:eastAsia="en-US" w:bidi="en-US"/>
        </w:rPr>
        <w:t>-ain/- aine, -ique, -ant, -aire; -ible, -able;</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lastRenderedPageBreak/>
        <w:t xml:space="preserve">спряжения глаголов </w:t>
      </w:r>
      <w:r w:rsidRPr="00EB2D57">
        <w:rPr>
          <w:color w:val="auto"/>
          <w:lang w:val="en-US" w:eastAsia="en-US" w:bidi="en-US"/>
        </w:rPr>
        <w:t xml:space="preserve">II </w:t>
      </w:r>
      <w:r w:rsidRPr="00EB2D57">
        <w:rPr>
          <w:color w:val="auto"/>
        </w:rPr>
        <w:t>группы;</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futursimple</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rsidR="00A57638" w:rsidRPr="00EB2D57" w:rsidRDefault="00E235EB" w:rsidP="00E35CFE">
      <w:pPr>
        <w:pStyle w:val="af5"/>
      </w:pPr>
      <w:bookmarkStart w:id="301" w:name="bookmark609"/>
      <w:r w:rsidRPr="00EB2D57">
        <w:t>Социокультурные знания и умения</w:t>
      </w:r>
      <w:bookmarkEnd w:id="301"/>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 xml:space="preserve">—некоторые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sidRPr="00EB2D57">
        <w:rPr>
          <w:color w:val="auto"/>
        </w:rPr>
        <w:lastRenderedPageBreak/>
        <w:t>достопримечательности;</w:t>
      </w:r>
    </w:p>
    <w:p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rsidR="00E35CFE" w:rsidRDefault="00E35CFE" w:rsidP="00E35CFE">
      <w:pPr>
        <w:pStyle w:val="af5"/>
      </w:pPr>
      <w:bookmarkStart w:id="302" w:name="bookmark611"/>
    </w:p>
    <w:p w:rsidR="00A57638" w:rsidRPr="00EB2D57" w:rsidRDefault="00E235EB" w:rsidP="00E35CFE">
      <w:pPr>
        <w:pStyle w:val="af5"/>
      </w:pPr>
      <w:r w:rsidRPr="00EB2D57">
        <w:t>Компенсаторные умения</w:t>
      </w:r>
      <w:bookmarkEnd w:id="302"/>
    </w:p>
    <w:p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5CFE" w:rsidRDefault="00E35CFE" w:rsidP="00E35CFE">
      <w:pPr>
        <w:pStyle w:val="af5"/>
      </w:pPr>
    </w:p>
    <w:p w:rsidR="00A57638" w:rsidRDefault="00E235EB" w:rsidP="00E35CFE">
      <w:pPr>
        <w:pStyle w:val="af5"/>
      </w:pPr>
      <w:r w:rsidRPr="00EB2D57">
        <w:t>7 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E35CFE" w:rsidRDefault="00E35CFE" w:rsidP="00E35CFE">
      <w:pPr>
        <w:pStyle w:val="af5"/>
      </w:pPr>
    </w:p>
    <w:p w:rsidR="00A57638" w:rsidRPr="00EB2D57" w:rsidRDefault="00E235EB" w:rsidP="00E35CFE">
      <w:pPr>
        <w:pStyle w:val="af5"/>
      </w:pPr>
      <w:r w:rsidRPr="00EB2D57">
        <w:lastRenderedPageBreak/>
        <w:t>Виды речевой деятельности</w:t>
      </w:r>
    </w:p>
    <w:p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lastRenderedPageBreak/>
        <w:t xml:space="preserve">Объём монологического высказывания — </w:t>
      </w:r>
      <w:r w:rsidRPr="00EB2D57">
        <w:rPr>
          <w:b/>
          <w:bCs/>
          <w:color w:val="auto"/>
          <w:sz w:val="19"/>
          <w:szCs w:val="19"/>
        </w:rPr>
        <w:t xml:space="preserve">8—9 </w:t>
      </w:r>
      <w:r w:rsidRPr="00EB2D57">
        <w:rPr>
          <w:color w:val="auto"/>
        </w:rPr>
        <w:t>фраз.</w:t>
      </w:r>
    </w:p>
    <w:p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rsidR="00A57638" w:rsidRPr="00EB2D57" w:rsidRDefault="00E235EB">
      <w:pPr>
        <w:pStyle w:val="13"/>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w:t>
      </w:r>
      <w:r w:rsidRPr="00EB2D57">
        <w:rPr>
          <w:color w:val="auto"/>
        </w:rPr>
        <w:lastRenderedPageBreak/>
        <w:t>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rsidR="00A57638" w:rsidRPr="00EB2D57" w:rsidRDefault="00E235EB">
      <w:pPr>
        <w:pStyle w:val="13"/>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3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rsidR="00A57638" w:rsidRPr="00EB2D57" w:rsidRDefault="00E235EB" w:rsidP="00E35CFE">
      <w:pPr>
        <w:pStyle w:val="af5"/>
      </w:pPr>
      <w:bookmarkStart w:id="303" w:name="bookmark613"/>
      <w:r w:rsidRPr="00EB2D57">
        <w:t>Языковые навыки и умения</w:t>
      </w:r>
      <w:bookmarkEnd w:id="303"/>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rPr>
        <w:t>и др.).</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00AE7661"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rsidR="00E35CFE" w:rsidRDefault="00E35CFE" w:rsidP="00E35CFE">
      <w:pPr>
        <w:pStyle w:val="af5"/>
      </w:pPr>
      <w:bookmarkStart w:id="304" w:name="bookmark615"/>
    </w:p>
    <w:p w:rsidR="00A57638" w:rsidRPr="00EB2D57" w:rsidRDefault="00E235EB" w:rsidP="00E35CFE">
      <w:pPr>
        <w:pStyle w:val="af5"/>
      </w:pPr>
      <w:r w:rsidRPr="00EB2D57">
        <w:t>Социокультурные знания и умения</w:t>
      </w:r>
      <w:bookmarkEnd w:id="304"/>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w:t>
      </w:r>
      <w:r w:rsidRPr="00EB2D57">
        <w:rPr>
          <w:color w:val="auto"/>
        </w:rPr>
        <w:lastRenderedPageBreak/>
        <w:t>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A57638" w:rsidRPr="00EB2D57" w:rsidRDefault="00E235EB" w:rsidP="00E35CFE">
      <w:pPr>
        <w:pStyle w:val="af5"/>
      </w:pPr>
      <w:bookmarkStart w:id="305" w:name="bookmark617"/>
      <w:r w:rsidRPr="00EB2D57">
        <w:t>Компенсаторные умения</w:t>
      </w:r>
      <w:bookmarkEnd w:id="305"/>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35CFE">
      <w:pPr>
        <w:pStyle w:val="af5"/>
      </w:pPr>
      <w:r w:rsidRPr="00EB2D57">
        <w:lastRenderedPageBreak/>
        <w:t>8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E35CFE" w:rsidRDefault="00E35CFE" w:rsidP="00E35CFE">
      <w:pPr>
        <w:pStyle w:val="af5"/>
      </w:pPr>
    </w:p>
    <w:p w:rsidR="00A57638" w:rsidRPr="00EB2D57" w:rsidRDefault="00E235EB" w:rsidP="00E35CFE">
      <w:pPr>
        <w:pStyle w:val="af5"/>
      </w:pPr>
      <w:r w:rsidRPr="00EB2D57">
        <w:t>Виды речевой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 xml:space="preserve">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EB2D57">
        <w:rPr>
          <w:color w:val="auto"/>
        </w:rPr>
        <w:lastRenderedPageBreak/>
        <w:t>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w:t>
      </w:r>
      <w:r w:rsidRPr="00EB2D57">
        <w:rPr>
          <w:color w:val="auto"/>
        </w:rPr>
        <w:lastRenderedPageBreak/>
        <w:t>кулинарный рецепт, меню; электронное сообщение личного характера, стихотворение.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rsidR="00A57638" w:rsidRPr="00EB2D57" w:rsidRDefault="00E235EB" w:rsidP="00061DDF">
      <w:pPr>
        <w:pStyle w:val="af5"/>
      </w:pPr>
      <w:bookmarkStart w:id="306" w:name="bookmark619"/>
      <w:r w:rsidRPr="00EB2D57">
        <w:t>Языковые навыки и умения</w:t>
      </w:r>
      <w:bookmarkEnd w:id="306"/>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оформлять электронное </w:t>
      </w:r>
      <w:r w:rsidRPr="00EB2D57">
        <w:rPr>
          <w:color w:val="auto"/>
        </w:rPr>
        <w:lastRenderedPageBreak/>
        <w:t>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rPr>
        <w:t>и др.).</w:t>
      </w:r>
    </w:p>
    <w:p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rPr>
        <w:t>в повелительном наклонении;</w:t>
      </w:r>
    </w:p>
    <w:p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отрицательныхчастиц</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rsidR="00A57638" w:rsidRPr="00EB2D57" w:rsidRDefault="00E235EB">
      <w:pPr>
        <w:pStyle w:val="13"/>
        <w:spacing w:line="257" w:lineRule="auto"/>
        <w:ind w:firstLine="0"/>
        <w:jc w:val="both"/>
        <w:rPr>
          <w:color w:val="auto"/>
        </w:rPr>
      </w:pPr>
      <w:r w:rsidRPr="00EB2D57">
        <w:rPr>
          <w:color w:val="auto"/>
        </w:rPr>
        <w:t>—количественных наречий;</w:t>
      </w:r>
    </w:p>
    <w:p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неопределённыхместоимений</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lemien</w:t>
      </w:r>
      <w:r w:rsidRPr="00EB2D57">
        <w:rPr>
          <w:color w:val="auto"/>
          <w:lang w:eastAsia="en-US" w:bidi="en-US"/>
        </w:rPr>
        <w:t>/</w:t>
      </w:r>
      <w:r w:rsidRPr="00EB2D57">
        <w:rPr>
          <w:color w:val="auto"/>
          <w:lang w:val="en-US" w:eastAsia="en-US" w:bidi="en-US"/>
        </w:rPr>
        <w:t>lamienne</w:t>
      </w:r>
      <w:r w:rsidRPr="00EB2D57">
        <w:rPr>
          <w:color w:val="auto"/>
          <w:lang w:eastAsia="en-US" w:bidi="en-US"/>
        </w:rPr>
        <w:t>/</w:t>
      </w:r>
      <w:r w:rsidRPr="00EB2D57">
        <w:rPr>
          <w:color w:val="auto"/>
          <w:lang w:val="en-US" w:eastAsia="en-US" w:bidi="en-US"/>
        </w:rPr>
        <w:t>lesmiens</w:t>
      </w:r>
      <w:r w:rsidRPr="00EB2D57">
        <w:rPr>
          <w:color w:val="auto"/>
          <w:lang w:eastAsia="en-US" w:bidi="en-US"/>
        </w:rPr>
        <w:t>/</w:t>
      </w:r>
      <w:r w:rsidRPr="00EB2D57">
        <w:rPr>
          <w:color w:val="auto"/>
          <w:lang w:val="en-US" w:eastAsia="en-US" w:bidi="en-US"/>
        </w:rPr>
        <w:t>lesmiennes</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lastRenderedPageBreak/>
        <w:t>—предлогов, употребляемых в пассивном залоге.</w:t>
      </w:r>
    </w:p>
    <w:p w:rsidR="00061DDF" w:rsidRDefault="00061DDF" w:rsidP="00061DDF">
      <w:pPr>
        <w:pStyle w:val="af5"/>
      </w:pPr>
      <w:bookmarkStart w:id="307" w:name="bookmark621"/>
    </w:p>
    <w:p w:rsidR="00A57638" w:rsidRPr="00EB2D57" w:rsidRDefault="00E235EB" w:rsidP="00061DDF">
      <w:pPr>
        <w:pStyle w:val="af5"/>
      </w:pPr>
      <w:r w:rsidRPr="00EB2D57">
        <w:t>Социокультурные знания и умения</w:t>
      </w:r>
      <w:bookmarkEnd w:id="307"/>
    </w:p>
    <w:p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rsidP="00061DDF">
      <w:pPr>
        <w:pStyle w:val="af5"/>
      </w:pPr>
      <w:bookmarkStart w:id="308" w:name="bookmark623"/>
      <w:r w:rsidRPr="00EB2D57">
        <w:t>Компенсаторные умения</w:t>
      </w:r>
      <w:bookmarkEnd w:id="308"/>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61DDF" w:rsidRDefault="00061DDF" w:rsidP="00061DDF">
      <w:pPr>
        <w:pStyle w:val="af5"/>
      </w:pP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061DDF">
      <w:pPr>
        <w:pStyle w:val="af5"/>
      </w:pPr>
      <w:r w:rsidRPr="00EB2D57">
        <w:t>Виды речевой деятельности</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w:t>
      </w:r>
      <w:r w:rsidRPr="00EB2D57">
        <w:rPr>
          <w:color w:val="auto"/>
        </w:rPr>
        <w:lastRenderedPageBreak/>
        <w:t>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sidRPr="00EB2D57">
        <w:rPr>
          <w:color w:val="auto"/>
        </w:rPr>
        <w:lastRenderedPageBreak/>
        <w:t xml:space="preserve">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 xml:space="preserve">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w:t>
      </w:r>
      <w:r w:rsidRPr="00EB2D57">
        <w:rPr>
          <w:color w:val="auto"/>
        </w:rPr>
        <w:lastRenderedPageBreak/>
        <w:t>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rsidR="00A57638" w:rsidRPr="00EB2D57" w:rsidRDefault="00E235EB" w:rsidP="000B3370">
      <w:pPr>
        <w:pStyle w:val="13"/>
        <w:numPr>
          <w:ilvl w:val="0"/>
          <w:numId w:val="306"/>
        </w:numPr>
        <w:spacing w:line="293" w:lineRule="auto"/>
        <w:jc w:val="both"/>
        <w:rPr>
          <w:color w:val="auto"/>
        </w:rPr>
      </w:pPr>
      <w:r w:rsidRPr="00EB2D57">
        <w:rPr>
          <w:color w:val="auto"/>
        </w:rPr>
        <w:lastRenderedPageBreak/>
        <w:t>преобразование таблицы, схемы в текстовый вариант представления информации;</w:t>
      </w:r>
    </w:p>
    <w:p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rsidR="00A57638" w:rsidRPr="00EB2D57" w:rsidRDefault="00E235EB" w:rsidP="00061DDF">
      <w:pPr>
        <w:pStyle w:val="af5"/>
      </w:pPr>
      <w:bookmarkStart w:id="309" w:name="bookmark625"/>
      <w:r w:rsidRPr="00EB2D57">
        <w:t>Языковые навыки и умения</w:t>
      </w:r>
      <w:bookmarkEnd w:id="309"/>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w:t>
      </w:r>
      <w:r w:rsidRPr="00EB2D57">
        <w:rPr>
          <w:color w:val="auto"/>
        </w:rPr>
        <w:lastRenderedPageBreak/>
        <w:t xml:space="preserve">отрицательного префикса </w:t>
      </w:r>
      <w:r w:rsidR="00652E27" w:rsidRPr="00EB2D57">
        <w:rPr>
          <w:color w:val="auto"/>
        </w:rPr>
        <w:t>mé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futurdansle</w:t>
      </w:r>
      <w:r w:rsidR="00652E27"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00652E27"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Pr="00EB2D57">
        <w:rPr>
          <w:color w:val="auto"/>
          <w:lang w:eastAsia="en-US" w:bidi="en-US"/>
        </w:rPr>
        <w:t>1 000 000 000).</w:t>
      </w:r>
    </w:p>
    <w:p w:rsidR="00061DDF" w:rsidRDefault="00061DDF" w:rsidP="00061DDF">
      <w:pPr>
        <w:pStyle w:val="af5"/>
      </w:pPr>
      <w:bookmarkStart w:id="310" w:name="bookmark627"/>
    </w:p>
    <w:p w:rsidR="00A57638" w:rsidRPr="00EB2D57" w:rsidRDefault="00E235EB" w:rsidP="00061DDF">
      <w:pPr>
        <w:pStyle w:val="af5"/>
      </w:pPr>
      <w:r w:rsidRPr="00EB2D57">
        <w:t>Социокультурные знания и умения</w:t>
      </w:r>
      <w:bookmarkEnd w:id="310"/>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A57638" w:rsidRPr="00EB2D57" w:rsidRDefault="00E235EB" w:rsidP="000B3370">
      <w:pPr>
        <w:pStyle w:val="13"/>
        <w:numPr>
          <w:ilvl w:val="0"/>
          <w:numId w:val="309"/>
        </w:numPr>
        <w:spacing w:line="276" w:lineRule="auto"/>
        <w:jc w:val="both"/>
        <w:rPr>
          <w:color w:val="auto"/>
        </w:rPr>
      </w:pPr>
      <w:r w:rsidRPr="00EB2D57">
        <w:rPr>
          <w:color w:val="auto"/>
        </w:rPr>
        <w:t xml:space="preserve">правильно оформлять электронное сообщение личного характера в соответствии с нормами неофициального общения, принятыми в </w:t>
      </w:r>
      <w:r w:rsidRPr="00EB2D57">
        <w:rPr>
          <w:color w:val="auto"/>
        </w:rPr>
        <w:lastRenderedPageBreak/>
        <w:t>стране/странах изучаемого языка;</w:t>
      </w:r>
    </w:p>
    <w:p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rsidP="000B3370">
      <w:pPr>
        <w:pStyle w:val="13"/>
        <w:numPr>
          <w:ilvl w:val="0"/>
          <w:numId w:val="30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061DDF">
      <w:pPr>
        <w:pStyle w:val="af5"/>
      </w:pPr>
      <w:bookmarkStart w:id="311" w:name="bookmark629"/>
      <w:r w:rsidRPr="00EB2D57">
        <w:t>Компенсаторные умения</w:t>
      </w:r>
      <w:bookmarkEnd w:id="311"/>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sectPr w:rsidR="00A57638" w:rsidRPr="00EB2D57">
          <w:footerReference w:type="even" r:id="rId33"/>
          <w:footerReference w:type="default" r:id="rId34"/>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061DDF">
      <w:pPr>
        <w:pStyle w:val="af5"/>
      </w:pPr>
      <w:r w:rsidRPr="00EB2D57">
        <w:lastRenderedPageBreak/>
        <w:t>ПЛАНИРУЕМЫЕ РЕЗУЛЬТАТЫ</w:t>
      </w:r>
    </w:p>
    <w:p w:rsidR="00061DDF" w:rsidRDefault="00E235EB" w:rsidP="00061DDF">
      <w:pPr>
        <w:pStyle w:val="af5"/>
        <w:pBdr>
          <w:bottom w:val="single" w:sz="12" w:space="1" w:color="auto"/>
        </w:pBdr>
      </w:pPr>
      <w:r w:rsidRPr="00EB2D57">
        <w:t xml:space="preserve">ОСВОЕНИЯ УЧЕБНОГО ПРЕДМЕТА </w:t>
      </w:r>
    </w:p>
    <w:p w:rsidR="00061DDF" w:rsidRDefault="00E235EB" w:rsidP="00061DDF">
      <w:pPr>
        <w:pStyle w:val="af5"/>
        <w:pBdr>
          <w:bottom w:val="single" w:sz="12" w:space="1" w:color="auto"/>
        </w:pBdr>
      </w:pPr>
      <w:r w:rsidRPr="00EB2D57">
        <w:t xml:space="preserve">«ИНОСТРАННЫЙ (ФРАНЦУЗСКИЙ) ЯЗЫК» </w:t>
      </w:r>
    </w:p>
    <w:p w:rsidR="00A57638" w:rsidRPr="00EB2D57" w:rsidRDefault="00E235EB" w:rsidP="00061DDF">
      <w:pPr>
        <w:pStyle w:val="af5"/>
        <w:pBdr>
          <w:bottom w:val="single" w:sz="12" w:space="1" w:color="auto"/>
        </w:pBdr>
      </w:pPr>
      <w:r w:rsidRPr="00EB2D57">
        <w:t>НА УРОВНЕ ОСНОВНОГО ОБЩЕГО ОБРАЗОВАНИЯ</w:t>
      </w:r>
    </w:p>
    <w:p w:rsidR="00061DDF" w:rsidRDefault="00061DDF">
      <w:pPr>
        <w:pStyle w:val="13"/>
        <w:spacing w:after="80" w:line="240" w:lineRule="auto"/>
        <w:jc w:val="both"/>
        <w:rPr>
          <w:color w:val="auto"/>
        </w:rPr>
      </w:pPr>
    </w:p>
    <w:p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061DDF" w:rsidRDefault="00061DDF" w:rsidP="00061DDF">
      <w:pPr>
        <w:pStyle w:val="af5"/>
      </w:pPr>
    </w:p>
    <w:p w:rsidR="00A57638" w:rsidRPr="00EB2D57" w:rsidRDefault="00E235EB" w:rsidP="00061DDF">
      <w:pPr>
        <w:pStyle w:val="af5"/>
      </w:pPr>
      <w:r w:rsidRPr="00EB2D57">
        <w:t>Личностные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i/>
          <w:iCs/>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w:t>
      </w:r>
    </w:p>
    <w:p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i/>
          <w:iCs/>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pPr>
        <w:pStyle w:val="13"/>
        <w:spacing w:after="40" w:line="240" w:lineRule="auto"/>
        <w:jc w:val="both"/>
        <w:rPr>
          <w:color w:val="auto"/>
        </w:rPr>
      </w:pPr>
      <w:r w:rsidRPr="00EB2D57">
        <w:rPr>
          <w:color w:val="auto"/>
        </w:rPr>
        <w:t>осознание ценности жизни;</w:t>
      </w:r>
    </w:p>
    <w:p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rsidR="00A57638" w:rsidRPr="00EB2D57" w:rsidRDefault="00E235EB">
      <w:pPr>
        <w:pStyle w:val="13"/>
        <w:spacing w:line="252" w:lineRule="auto"/>
        <w:jc w:val="both"/>
        <w:rPr>
          <w:color w:val="auto"/>
        </w:rPr>
      </w:pPr>
      <w:r w:rsidRPr="00EB2D57">
        <w:rPr>
          <w:color w:val="auto"/>
        </w:rPr>
        <w:t xml:space="preserve">сформированность навыка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pPr>
        <w:pStyle w:val="13"/>
        <w:spacing w:line="252" w:lineRule="auto"/>
        <w:jc w:val="both"/>
        <w:rPr>
          <w:color w:val="auto"/>
        </w:rPr>
      </w:pPr>
      <w:r w:rsidRPr="00EB2D57">
        <w:rPr>
          <w:i/>
          <w:iCs/>
          <w:color w:val="auto"/>
        </w:rPr>
        <w:t>Трудового воспитания:</w:t>
      </w:r>
    </w:p>
    <w:p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2" w:lineRule="auto"/>
        <w:jc w:val="both"/>
        <w:rPr>
          <w:color w:val="auto"/>
        </w:rPr>
      </w:pPr>
      <w:r w:rsidRPr="00EB2D57">
        <w:rPr>
          <w:i/>
          <w:iCs/>
          <w:color w:val="auto"/>
        </w:rPr>
        <w:t>Экологического воспитания:</w:t>
      </w:r>
    </w:p>
    <w:p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40" w:lineRule="auto"/>
        <w:jc w:val="both"/>
        <w:rPr>
          <w:color w:val="auto"/>
        </w:rPr>
      </w:pPr>
      <w:r w:rsidRPr="00EB2D57">
        <w:rPr>
          <w:i/>
          <w:iCs/>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rsidR="00A57638" w:rsidRPr="00EB2D57" w:rsidRDefault="00E235EB" w:rsidP="00061DDF">
      <w:pPr>
        <w:pStyle w:val="af5"/>
      </w:pPr>
      <w:r w:rsidRPr="00EB2D57">
        <w:t>Метапредметные результаты</w:t>
      </w:r>
    </w:p>
    <w:p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 xml:space="preserve">оценивать надежность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40" w:lineRule="auto"/>
        <w:jc w:val="both"/>
        <w:rPr>
          <w:color w:val="auto"/>
        </w:rPr>
      </w:pPr>
      <w:r w:rsidRPr="00EB2D57">
        <w:rPr>
          <w:color w:val="auto"/>
        </w:rPr>
        <w:t xml:space="preserve">сравнивать результаты с исходной задачей и вклад каждого члена </w:t>
      </w:r>
      <w:r w:rsidRPr="00EB2D57">
        <w:rPr>
          <w:color w:val="auto"/>
        </w:rPr>
        <w:lastRenderedPageBreak/>
        <w:t>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t>открытость себе и другим;</w:t>
      </w:r>
    </w:p>
    <w:p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061DDF">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A57638" w:rsidRPr="00EB2D57" w:rsidRDefault="00061DDF" w:rsidP="00061DDF">
      <w:pPr>
        <w:pStyle w:val="af5"/>
      </w:pPr>
      <w:r>
        <w:t xml:space="preserve">5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lastRenderedPageBreak/>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именаприлагательныеприпомощисуффиксов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rsidR="00A57638" w:rsidRPr="00EB2D57" w:rsidRDefault="00E235EB">
      <w:pPr>
        <w:pStyle w:val="13"/>
        <w:spacing w:line="240" w:lineRule="auto"/>
        <w:jc w:val="both"/>
        <w:rPr>
          <w:color w:val="auto"/>
        </w:rPr>
      </w:pPr>
      <w:r w:rsidRPr="00EB2D57">
        <w:rPr>
          <w:color w:val="auto"/>
        </w:rPr>
        <w:t>в определённом порядке;</w:t>
      </w:r>
    </w:p>
    <w:p w:rsidR="00A57638" w:rsidRPr="00EB2D57" w:rsidRDefault="00E235EB">
      <w:pPr>
        <w:pStyle w:val="13"/>
        <w:spacing w:line="240" w:lineRule="auto"/>
        <w:ind w:firstLine="0"/>
        <w:jc w:val="both"/>
        <w:rPr>
          <w:color w:val="auto"/>
        </w:rPr>
      </w:pPr>
      <w:r w:rsidRPr="00EB2D57">
        <w:rPr>
          <w:color w:val="auto"/>
        </w:rPr>
        <w:lastRenderedPageBreak/>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rPr>
        <w:t xml:space="preserve">или </w:t>
      </w:r>
      <w:r w:rsidR="00652E27"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—числительные 1—100;</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061DDF" w:rsidP="00061DDF">
      <w:pPr>
        <w:pStyle w:val="af5"/>
      </w:pPr>
      <w:r>
        <w:t xml:space="preserve">6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w:t>
      </w:r>
      <w:r w:rsidRPr="00EB2D57">
        <w:rPr>
          <w:color w:val="auto"/>
        </w:rPr>
        <w:lastRenderedPageBreak/>
        <w:t>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w:t>
      </w:r>
      <w:r w:rsidRPr="00EB2D57">
        <w:rPr>
          <w:color w:val="auto"/>
        </w:rPr>
        <w:lastRenderedPageBreak/>
        <w:t xml:space="preserve">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rPr>
        <w:t>группы;</w:t>
      </w:r>
    </w:p>
    <w:p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futursimple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rPr>
        <w:t xml:space="preserve">— </w:t>
      </w:r>
      <w:r w:rsidRPr="00EB2D57">
        <w:rPr>
          <w:color w:val="auto"/>
          <w:lang w:val="en-US" w:eastAsia="en-US" w:bidi="en-US"/>
        </w:rPr>
        <w:t>travaux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rPr>
        <w:t xml:space="preserve">— </w:t>
      </w:r>
      <w:r w:rsidRPr="00EB2D57">
        <w:rPr>
          <w:color w:val="auto"/>
          <w:lang w:val="en-US" w:eastAsia="en-US" w:bidi="en-US"/>
        </w:rPr>
        <w:t>nationaux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w:t>
      </w:r>
      <w:r w:rsidRPr="00EB2D57">
        <w:rPr>
          <w:color w:val="auto"/>
        </w:rPr>
        <w:lastRenderedPageBreak/>
        <w:t>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7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B2D57">
        <w:rPr>
          <w:color w:val="auto"/>
        </w:rPr>
        <w:lastRenderedPageBreak/>
        <w:t>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w:t>
      </w:r>
      <w:r w:rsidRPr="00EB2D57">
        <w:rPr>
          <w:color w:val="auto"/>
        </w:rPr>
        <w:lastRenderedPageBreak/>
        <w:t>аффиксации:</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00F566E9"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lastRenderedPageBreak/>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8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w:t>
      </w:r>
      <w:r w:rsidRPr="00EB2D57">
        <w:rPr>
          <w:color w:val="auto"/>
        </w:rPr>
        <w:lastRenderedPageBreak/>
        <w:t xml:space="preserve">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rsidR="00A57638" w:rsidRPr="00EB2D57" w:rsidRDefault="00E235EB">
      <w:pPr>
        <w:pStyle w:val="13"/>
        <w:spacing w:line="240" w:lineRule="auto"/>
        <w:ind w:firstLine="0"/>
        <w:jc w:val="both"/>
        <w:rPr>
          <w:color w:val="auto"/>
        </w:rPr>
      </w:pPr>
      <w:r w:rsidRPr="00EB2D57">
        <w:rPr>
          <w:color w:val="auto"/>
        </w:rPr>
        <w:t>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lastRenderedPageBreak/>
        <w:t>-il/-ille, -eau/-elle, -aire, -atif/-ative;</w:t>
      </w:r>
    </w:p>
    <w:p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rPr>
        <w:t>в повелительном наклонении;</w:t>
      </w:r>
    </w:p>
    <w:p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conditionnelpresent</w:t>
      </w:r>
      <w:r w:rsidRPr="00EB2D57">
        <w:rPr>
          <w:color w:val="auto"/>
        </w:rPr>
        <w:t>в сложноподчинён</w:t>
      </w:r>
    </w:p>
    <w:p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отрицательныечастицы</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неопределённыеместоимения</w:t>
      </w:r>
      <w:r w:rsidRPr="00EB2D57">
        <w:rPr>
          <w:color w:val="auto"/>
          <w:lang w:val="en-US" w:eastAsia="en-US" w:bidi="en-US"/>
        </w:rPr>
        <w:t>aucun(e), certain(e)(s), quel- qu’un/quelques-uns, tel/telle;</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lemien</w:t>
      </w:r>
      <w:r w:rsidRPr="00EB2D57">
        <w:rPr>
          <w:color w:val="auto"/>
          <w:lang w:eastAsia="en-US" w:bidi="en-US"/>
        </w:rPr>
        <w:t>/</w:t>
      </w:r>
      <w:r w:rsidRPr="00EB2D57">
        <w:rPr>
          <w:color w:val="auto"/>
          <w:lang w:val="en-US" w:eastAsia="en-US" w:bidi="en-US"/>
        </w:rPr>
        <w:t>lamienne</w:t>
      </w:r>
      <w:r w:rsidRPr="00EB2D57">
        <w:rPr>
          <w:color w:val="auto"/>
          <w:lang w:eastAsia="en-US" w:bidi="en-US"/>
        </w:rPr>
        <w:t>/</w:t>
      </w:r>
      <w:r w:rsidRPr="00EB2D57">
        <w:rPr>
          <w:color w:val="auto"/>
          <w:lang w:val="en-US" w:eastAsia="en-US" w:bidi="en-US"/>
        </w:rPr>
        <w:t>lesmiens</w:t>
      </w:r>
      <w:r w:rsidRPr="00EB2D57">
        <w:rPr>
          <w:color w:val="auto"/>
          <w:lang w:eastAsia="en-US" w:bidi="en-US"/>
        </w:rPr>
        <w:t>/</w:t>
      </w:r>
      <w:r w:rsidRPr="00EB2D57">
        <w:rPr>
          <w:color w:val="auto"/>
          <w:lang w:val="en-US" w:eastAsia="en-US" w:bidi="en-US"/>
        </w:rPr>
        <w:t>lesmiennes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w:t>
      </w:r>
      <w:r w:rsidRPr="00EB2D57">
        <w:rPr>
          <w:color w:val="auto"/>
        </w:rPr>
        <w:lastRenderedPageBreak/>
        <w:t>информационной безопасности при работе в сети Интернет;</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lastRenderedPageBreak/>
        <w:t>понимать</w:t>
      </w:r>
      <w:r w:rsidRPr="00EB2D57">
        <w:rPr>
          <w:color w:val="auto"/>
        </w:rPr>
        <w:t xml:space="preserve"> представленную в них информацию;</w:t>
      </w:r>
    </w:p>
    <w:p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lastRenderedPageBreak/>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lefuturdansle</w:t>
      </w:r>
      <w:r w:rsidR="00F566E9"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00F566E9"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w:t>
      </w:r>
      <w:r w:rsidRPr="00EB2D57">
        <w:rPr>
          <w:color w:val="auto"/>
        </w:rPr>
        <w:lastRenderedPageBreak/>
        <w:t>информационно-справочные системы в электронной форме;</w:t>
      </w:r>
    </w:p>
    <w:p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E37237">
      <w:pPr>
        <w:pStyle w:val="3"/>
        <w:pBdr>
          <w:bottom w:val="single" w:sz="12" w:space="1" w:color="auto"/>
        </w:pBdr>
      </w:pPr>
      <w:bookmarkStart w:id="312" w:name="bookmark631"/>
      <w:bookmarkStart w:id="313" w:name="_Toc105502784"/>
      <w:r w:rsidRPr="00EB2D57">
        <w:lastRenderedPageBreak/>
        <w:t>2.1.8</w:t>
      </w:r>
      <w:r w:rsidR="00E37237">
        <w:t>.</w:t>
      </w:r>
      <w:r w:rsidRPr="00EB2D57">
        <w:t xml:space="preserve"> ИСПАНСКИЙ ЯЗЫК</w:t>
      </w:r>
      <w:bookmarkEnd w:id="312"/>
      <w:bookmarkEnd w:id="313"/>
    </w:p>
    <w:p w:rsidR="00E37237" w:rsidRDefault="00E37237" w:rsidP="00E37237">
      <w:pPr>
        <w:pStyle w:val="13"/>
        <w:spacing w:line="240" w:lineRule="auto"/>
        <w:ind w:firstLine="238"/>
        <w:jc w:val="both"/>
        <w:rPr>
          <w:color w:val="auto"/>
        </w:rPr>
      </w:pPr>
    </w:p>
    <w:p w:rsidR="00E37237" w:rsidRDefault="00E37237" w:rsidP="00E37237">
      <w:pPr>
        <w:pStyle w:val="13"/>
        <w:spacing w:line="240" w:lineRule="auto"/>
        <w:ind w:firstLine="238"/>
        <w:jc w:val="both"/>
        <w:rPr>
          <w:color w:val="auto"/>
        </w:rPr>
      </w:pPr>
    </w:p>
    <w:p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E37237" w:rsidRDefault="00E37237" w:rsidP="00E37237">
      <w:pPr>
        <w:pStyle w:val="af5"/>
      </w:pPr>
      <w:bookmarkStart w:id="314" w:name="bookmark633"/>
    </w:p>
    <w:p w:rsidR="00A57638" w:rsidRDefault="00E235EB" w:rsidP="00E37237">
      <w:pPr>
        <w:pStyle w:val="af5"/>
        <w:pBdr>
          <w:bottom w:val="single" w:sz="12" w:space="1" w:color="auto"/>
        </w:pBdr>
      </w:pPr>
      <w:r w:rsidRPr="00EB2D57">
        <w:t>ПОЯСНИТЕЛЬНАЯ ЗАПИСКА</w:t>
      </w:r>
      <w:bookmarkEnd w:id="314"/>
    </w:p>
    <w:p w:rsidR="00E37237" w:rsidRPr="00EB2D57" w:rsidRDefault="00E37237" w:rsidP="00E37237">
      <w:pPr>
        <w:pStyle w:val="af5"/>
      </w:pPr>
    </w:p>
    <w:p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rsidR="00A57638" w:rsidRPr="00EB2D57" w:rsidRDefault="00E235EB" w:rsidP="00E37237">
      <w:pPr>
        <w:pStyle w:val="af5"/>
      </w:pPr>
      <w:bookmarkStart w:id="315" w:name="bookmark635"/>
      <w:r w:rsidRPr="00EB2D57">
        <w:t>ОБЩАЯ ХАРАКТЕРИСТИКА УЧЕБНОГО ПРЕДМЕТА «ИНОСТРАННЫЙ (ИСПАНСКИЙ) ЯЗЫК»</w:t>
      </w:r>
      <w:bookmarkEnd w:id="315"/>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37237" w:rsidRDefault="00E37237" w:rsidP="00E37237">
      <w:pPr>
        <w:pStyle w:val="af5"/>
      </w:pPr>
      <w:bookmarkStart w:id="316" w:name="bookmark637"/>
    </w:p>
    <w:p w:rsidR="00E37237" w:rsidRDefault="00E235EB" w:rsidP="00E37237">
      <w:pPr>
        <w:pStyle w:val="af5"/>
      </w:pPr>
      <w:r w:rsidRPr="00EB2D57">
        <w:t xml:space="preserve">ЦЕЛИ ИЗУЧЕНИЯ УЧЕБНОГО ПРЕДМЕТА </w:t>
      </w:r>
    </w:p>
    <w:p w:rsidR="00A57638" w:rsidRPr="00EB2D57" w:rsidRDefault="00E235EB" w:rsidP="00E37237">
      <w:pPr>
        <w:pStyle w:val="af5"/>
      </w:pPr>
      <w:r w:rsidRPr="00EB2D57">
        <w:t>«ИНОСТРАННЫЙ (ИСПАНСКИЙ) ЯЗЫК»</w:t>
      </w:r>
      <w:bookmarkEnd w:id="316"/>
    </w:p>
    <w:p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w:t>
      </w:r>
      <w:r w:rsidRPr="00EB2D57">
        <w:rPr>
          <w:color w:val="auto"/>
        </w:rPr>
        <w:lastRenderedPageBreak/>
        <w:t xml:space="preserve">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я 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EB2D57">
        <w:rPr>
          <w:color w:val="auto"/>
        </w:rPr>
        <w:lastRenderedPageBreak/>
        <w:t>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37237" w:rsidRDefault="00E37237" w:rsidP="00E37237">
      <w:pPr>
        <w:pStyle w:val="af5"/>
      </w:pPr>
      <w:bookmarkStart w:id="317" w:name="bookmark639"/>
    </w:p>
    <w:p w:rsidR="00A57638" w:rsidRPr="00EB2D57" w:rsidRDefault="00E235EB" w:rsidP="00E37237">
      <w:pPr>
        <w:pStyle w:val="af5"/>
      </w:pPr>
      <w:r w:rsidRPr="00EB2D57">
        <w:t>МЕСТО УЧЕБНОГО ПРЕДМЕТА В УЧЕБНОМ ПЛАНЕ «ИНОСТРАННЫЙ (ИСПАНСКИЙ) ЯЗЫК»</w:t>
      </w:r>
      <w:bookmarkEnd w:id="317"/>
    </w:p>
    <w:p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line="240" w:lineRule="auto"/>
        <w:jc w:val="both"/>
        <w:rPr>
          <w:color w:val="auto"/>
        </w:rPr>
        <w:sectPr w:rsidR="00A57638" w:rsidRPr="00EB2D57">
          <w:footerReference w:type="even" r:id="rId35"/>
          <w:footerReference w:type="default" r:id="rId36"/>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rsidR="00E37237" w:rsidRDefault="00E235EB" w:rsidP="00E37237">
      <w:pPr>
        <w:pStyle w:val="af5"/>
      </w:pPr>
      <w:bookmarkStart w:id="318" w:name="bookmark641"/>
      <w:r w:rsidRPr="00EB2D57">
        <w:lastRenderedPageBreak/>
        <w:t xml:space="preserve">СОДЕРЖАНИЕ УЧЕБНОГО ПРЕДМЕТА </w:t>
      </w:r>
    </w:p>
    <w:p w:rsidR="00A57638" w:rsidRDefault="00E235EB" w:rsidP="00E37237">
      <w:pPr>
        <w:pStyle w:val="af5"/>
        <w:pBdr>
          <w:bottom w:val="single" w:sz="12" w:space="1" w:color="auto"/>
        </w:pBdr>
      </w:pPr>
      <w:r w:rsidRPr="00EB2D57">
        <w:t>«ИНОСТРАННЫЙ (ИСПАНСКИЙ) ЯЗЫК»</w:t>
      </w:r>
      <w:bookmarkEnd w:id="318"/>
    </w:p>
    <w:p w:rsidR="00E37237" w:rsidRDefault="00E37237" w:rsidP="00E37237">
      <w:pPr>
        <w:pStyle w:val="af5"/>
      </w:pPr>
    </w:p>
    <w:p w:rsidR="00A57638" w:rsidRPr="00EB2D57" w:rsidRDefault="00E235EB" w:rsidP="00E37237">
      <w:pPr>
        <w:pStyle w:val="af5"/>
      </w:pPr>
      <w:bookmarkStart w:id="319" w:name="bookmark643"/>
      <w:r w:rsidRPr="00EB2D57">
        <w:t>5 КЛАСС</w:t>
      </w:r>
      <w:bookmarkEnd w:id="319"/>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Родное город/село.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w:t>
      </w:r>
      <w:r w:rsidRPr="00EB2D57">
        <w:rPr>
          <w:color w:val="auto"/>
        </w:rPr>
        <w:lastRenderedPageBreak/>
        <w:t>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w:t>
      </w:r>
      <w:r w:rsidRPr="00EB2D57">
        <w:rPr>
          <w:color w:val="auto"/>
        </w:rPr>
        <w:lastRenderedPageBreak/>
        <w:t>для понимания основного содержания.</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w:t>
      </w:r>
      <w:r w:rsidRPr="00EB2D57">
        <w:rPr>
          <w:color w:val="auto"/>
        </w:rPr>
        <w:lastRenderedPageBreak/>
        <w:t>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w:t>
      </w:r>
    </w:p>
    <w:p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007E012B" w:rsidRPr="00EB2D57">
        <w:rPr>
          <w:color w:val="auto"/>
        </w:rPr>
        <w:t>gráfico</w:t>
      </w:r>
      <w:r w:rsidRPr="00EB2D57">
        <w:rPr>
          <w:color w:val="auto"/>
          <w:lang w:eastAsia="en-US" w:bidi="en-US"/>
        </w:rPr>
        <w:t>).</w:t>
      </w:r>
    </w:p>
    <w:p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60"/>
        <w:jc w:val="both"/>
        <w:rPr>
          <w:color w:val="auto"/>
        </w:rPr>
      </w:pPr>
      <w:r w:rsidRPr="00EB2D57">
        <w:rPr>
          <w:color w:val="auto"/>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Yohablo</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Yosoyalumno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Acabodeleerelcuento</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Sihacebuentiempo</w:t>
      </w:r>
      <w:r w:rsidRPr="00EB2D57">
        <w:rPr>
          <w:i/>
          <w:iCs/>
          <w:color w:val="auto"/>
          <w:lang w:eastAsia="en-US" w:bidi="en-US"/>
        </w:rPr>
        <w:t xml:space="preserve">, </w:t>
      </w:r>
      <w:r w:rsidRPr="00EB2D57">
        <w:rPr>
          <w:i/>
          <w:iCs/>
          <w:color w:val="auto"/>
          <w:lang w:val="en-US" w:eastAsia="en-US" w:bidi="en-US"/>
        </w:rPr>
        <w:t>paseoporelparque</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PerfectoCompuesto</w:t>
      </w:r>
      <w:r w:rsidRPr="00EB2D57">
        <w:rPr>
          <w:color w:val="auto"/>
          <w:lang w:eastAsia="en-US" w:bidi="en-US"/>
        </w:rPr>
        <w:t xml:space="preserve">, </w:t>
      </w:r>
      <w:r w:rsidRPr="00EB2D57">
        <w:rPr>
          <w:color w:val="auto"/>
          <w:lang w:val="en-US" w:eastAsia="en-US" w:bidi="en-US"/>
        </w:rPr>
        <w:t>FuturoImperfecto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rPr>
        <w:t>и др.).</w:t>
      </w:r>
    </w:p>
    <w:p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Megustaleer</w:t>
      </w:r>
      <w:r w:rsidRPr="00EB2D57">
        <w:rPr>
          <w:color w:val="auto"/>
          <w:lang w:eastAsia="en-US" w:bidi="en-US"/>
        </w:rPr>
        <w:t xml:space="preserve">. </w:t>
      </w:r>
      <w:r w:rsidRPr="00EB2D57">
        <w:rPr>
          <w:i/>
          <w:iCs/>
          <w:color w:val="auto"/>
          <w:lang w:val="en-US" w:eastAsia="en-US" w:bidi="en-US"/>
        </w:rPr>
        <w:t>Me gusta el verano. Me gustan los perros.</w:t>
      </w:r>
    </w:p>
    <w:p w:rsidR="00A57638" w:rsidRPr="00EB2D57" w:rsidRDefault="00E235EB">
      <w:pPr>
        <w:pStyle w:val="13"/>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gerundio.</w:t>
      </w:r>
    </w:p>
    <w:p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rsidR="00A57638" w:rsidRPr="00EB2D57" w:rsidRDefault="00E235EB">
      <w:pPr>
        <w:pStyle w:val="13"/>
        <w:jc w:val="both"/>
        <w:rPr>
          <w:color w:val="auto"/>
        </w:rPr>
      </w:pPr>
      <w:r w:rsidRPr="00EB2D57">
        <w:rPr>
          <w:color w:val="auto"/>
        </w:rPr>
        <w:lastRenderedPageBreak/>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rsidR="00A57638" w:rsidRPr="00EB2D57" w:rsidRDefault="00E235EB">
      <w:pPr>
        <w:pStyle w:val="13"/>
        <w:spacing w:line="240" w:lineRule="auto"/>
        <w:jc w:val="both"/>
        <w:rPr>
          <w:color w:val="auto"/>
        </w:rPr>
      </w:pPr>
      <w:r w:rsidRPr="00EB2D57">
        <w:rPr>
          <w:color w:val="auto"/>
        </w:rPr>
        <w:t>Формирование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E37237" w:rsidRPr="00EB2D57" w:rsidRDefault="00E37237">
      <w:pPr>
        <w:pStyle w:val="13"/>
        <w:spacing w:after="60" w:line="240" w:lineRule="auto"/>
        <w:jc w:val="both"/>
        <w:rPr>
          <w:color w:val="auto"/>
        </w:rPr>
      </w:pPr>
    </w:p>
    <w:p w:rsidR="00A57638" w:rsidRPr="00EB2D57" w:rsidRDefault="00E235EB" w:rsidP="00E37237">
      <w:pPr>
        <w:pStyle w:val="af5"/>
      </w:pPr>
      <w:r w:rsidRPr="00EB2D57">
        <w:t>Компенсаторные умения</w:t>
      </w:r>
    </w:p>
    <w:p w:rsidR="00A57638" w:rsidRPr="00EB2D57" w:rsidRDefault="00E235EB">
      <w:pPr>
        <w:pStyle w:val="13"/>
        <w:spacing w:line="240" w:lineRule="auto"/>
        <w:jc w:val="both"/>
        <w:rPr>
          <w:color w:val="auto"/>
        </w:rPr>
      </w:pPr>
      <w:r w:rsidRPr="00EB2D57">
        <w:rPr>
          <w:color w:val="auto"/>
        </w:rPr>
        <w:lastRenderedPageBreak/>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37237">
      <w:pPr>
        <w:pStyle w:val="af5"/>
      </w:pPr>
      <w:bookmarkStart w:id="320" w:name="bookmark645"/>
      <w:r w:rsidRPr="00EB2D57">
        <w:t>6 КЛАСС</w:t>
      </w:r>
      <w:bookmarkEnd w:id="320"/>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 xml:space="preserve">в стандартных ситуациях неофициального общения в рамках тематического содержания речи для 5-6 классов, с опорой на речевые ситуации, ключевые слова </w:t>
      </w:r>
      <w:r w:rsidRPr="00EB2D57">
        <w:rPr>
          <w:color w:val="auto"/>
        </w:rPr>
        <w:lastRenderedPageBreak/>
        <w:t>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16"/>
        </w:numPr>
        <w:spacing w:line="264" w:lineRule="auto"/>
        <w:jc w:val="both"/>
        <w:rPr>
          <w:color w:val="auto"/>
        </w:rPr>
      </w:pPr>
      <w:r w:rsidRPr="00EB2D57">
        <w:rPr>
          <w:color w:val="auto"/>
        </w:rP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w:t>
      </w:r>
      <w:r w:rsidRPr="00EB2D57">
        <w:rPr>
          <w:color w:val="auto"/>
        </w:rPr>
        <w:lastRenderedPageBreak/>
        <w:t>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rsidR="00F7173B" w:rsidRPr="00EB2D57" w:rsidRDefault="00E235EB" w:rsidP="000B3370">
      <w:pPr>
        <w:pStyle w:val="13"/>
        <w:numPr>
          <w:ilvl w:val="0"/>
          <w:numId w:val="317"/>
        </w:numPr>
        <w:spacing w:line="288" w:lineRule="auto"/>
        <w:jc w:val="both"/>
        <w:rPr>
          <w:color w:val="auto"/>
        </w:rPr>
      </w:pPr>
      <w:r w:rsidRPr="00EB2D57">
        <w:rPr>
          <w:color w:val="auto"/>
        </w:rPr>
        <w:lastRenderedPageBreak/>
        <w:t>создание небольшого письменного высказывания с опорой на образец, план, иллюстрац</w:t>
      </w:r>
      <w:r w:rsidR="00F7173B" w:rsidRPr="00EB2D57">
        <w:rPr>
          <w:color w:val="auto"/>
        </w:rPr>
        <w:t>ию.</w:t>
      </w:r>
    </w:p>
    <w:p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00F7173B" w:rsidRPr="00EB2D57">
        <w:rPr>
          <w:color w:val="auto"/>
        </w:rPr>
        <w:t>gráfico</w:t>
      </w:r>
      <w:r w:rsidRPr="00EB2D57">
        <w:rPr>
          <w:color w:val="auto"/>
          <w:lang w:eastAsia="en-US" w:bidi="en-US"/>
        </w:rPr>
        <w:t>).</w:t>
      </w:r>
    </w:p>
    <w:p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Лексическая сторона речи.</w:t>
      </w:r>
    </w:p>
    <w:p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префиксаисуффиксовименприлагательных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elviejo</w:t>
      </w:r>
      <w:r w:rsidRPr="00EB2D57">
        <w:rPr>
          <w:color w:val="auto"/>
          <w:lang w:eastAsia="en-US" w:bidi="en-US"/>
        </w:rPr>
        <w:t xml:space="preserve">, </w:t>
      </w:r>
      <w:r w:rsidRPr="00EB2D57">
        <w:rPr>
          <w:color w:val="auto"/>
          <w:lang w:val="en-US" w:eastAsia="en-US" w:bidi="en-US"/>
        </w:rPr>
        <w:t>lavecina</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poreso</w:t>
      </w:r>
      <w:r w:rsidRPr="00EB2D57">
        <w:rPr>
          <w:color w:val="auto"/>
          <w:lang w:eastAsia="en-US" w:bidi="en-US"/>
        </w:rPr>
        <w:t xml:space="preserve">, </w:t>
      </w:r>
      <w:r w:rsidRPr="00EB2D57">
        <w:rPr>
          <w:color w:val="auto"/>
          <w:lang w:val="en-US" w:eastAsia="en-US" w:bidi="en-US"/>
        </w:rPr>
        <w:t>porejemplo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rPr>
        <w:t>и др.).</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00F7173B" w:rsidRPr="00EB2D57">
        <w:rPr>
          <w:color w:val="auto"/>
        </w:rPr>
        <w:t xml:space="preserve">(¿Qué hay aquí? Aquí </w:t>
      </w:r>
      <w:r w:rsidRPr="00EB2D57">
        <w:rPr>
          <w:i/>
          <w:iCs/>
          <w:color w:val="auto"/>
          <w:lang w:val="en-US" w:eastAsia="en-US" w:bidi="en-US"/>
        </w:rPr>
        <w:t>hayunsofa</w:t>
      </w:r>
      <w:r w:rsidRPr="00EB2D57">
        <w:rPr>
          <w:i/>
          <w:iCs/>
          <w:color w:val="auto"/>
          <w:lang w:eastAsia="en-US" w:bidi="en-US"/>
        </w:rPr>
        <w:t xml:space="preserve">, </w:t>
      </w:r>
      <w:r w:rsidRPr="00EB2D57">
        <w:rPr>
          <w:i/>
          <w:iCs/>
          <w:color w:val="auto"/>
          <w:lang w:val="en-US" w:eastAsia="en-US" w:bidi="en-US"/>
        </w:rPr>
        <w:t>dossillonesyunamesita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hacecalor</w:t>
      </w:r>
      <w:r w:rsidRPr="00EB2D57">
        <w:rPr>
          <w:i/>
          <w:iCs/>
          <w:color w:val="auto"/>
          <w:lang w:eastAsia="en-US" w:bidi="en-US"/>
        </w:rPr>
        <w:t>)</w:t>
      </w:r>
      <w:r w:rsidRPr="00EB2D57">
        <w:rPr>
          <w:color w:val="auto"/>
        </w:rPr>
        <w:t>для описания погоды.</w:t>
      </w:r>
    </w:p>
    <w:p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lastRenderedPageBreak/>
        <w:t>(</w:t>
      </w:r>
      <w:r w:rsidRPr="00EB2D57">
        <w:rPr>
          <w:i/>
          <w:iCs/>
          <w:color w:val="auto"/>
          <w:lang w:val="en-US" w:eastAsia="en-US" w:bidi="en-US"/>
        </w:rPr>
        <w:t>Siestudias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elexamen</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PerfectoCompuesto</w:t>
      </w:r>
      <w:r w:rsidRPr="00EB2D57">
        <w:rPr>
          <w:color w:val="auto"/>
          <w:lang w:eastAsia="en-US" w:bidi="en-US"/>
        </w:rPr>
        <w:t xml:space="preserve">, </w:t>
      </w:r>
      <w:r w:rsidRPr="00EB2D57">
        <w:rPr>
          <w:color w:val="auto"/>
          <w:lang w:val="en-US" w:eastAsia="en-US" w:bidi="en-US"/>
        </w:rPr>
        <w:t>FuturoImperfecto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PresentedeSubjuntivo</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w:t>
      </w:r>
      <w:r w:rsidRPr="00EB2D57">
        <w:rPr>
          <w:i/>
          <w:iCs/>
          <w:color w:val="auto"/>
          <w:lang w:val="en-US" w:eastAsia="en-US" w:bidi="en-US"/>
        </w:rPr>
        <w:t>Talvezmeescribas</w:t>
      </w:r>
      <w:r w:rsidRPr="00EB2D57">
        <w:rPr>
          <w:i/>
          <w:iCs/>
          <w:color w:val="auto"/>
          <w:lang w:eastAsia="en-US" w:bidi="en-US"/>
        </w:rPr>
        <w:t xml:space="preserve">. </w:t>
      </w:r>
      <w:r w:rsidR="00F7173B" w:rsidRPr="00EB2D57">
        <w:rPr>
          <w:color w:val="auto"/>
        </w:rPr>
        <w:t>¡Que</w:t>
      </w:r>
      <w:r w:rsidRPr="00EB2D57">
        <w:rPr>
          <w:i/>
          <w:iCs/>
          <w:color w:val="auto"/>
          <w:lang w:val="en-US" w:eastAsia="en-US" w:bidi="en-US"/>
        </w:rPr>
        <w:t>tengassuerte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Quieroquemelocuentes</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rPr>
        <w:t>(</w:t>
      </w:r>
      <w:r w:rsidRPr="00EB2D57">
        <w:rPr>
          <w:i/>
          <w:iCs/>
          <w:color w:val="auto"/>
          <w:lang w:val="en-US" w:eastAsia="en-US" w:bidi="en-US"/>
        </w:rPr>
        <w:t>el</w:t>
      </w:r>
      <w:r w:rsidR="00F7173B" w:rsidRPr="00EB2D57">
        <w:rPr>
          <w:i/>
          <w:color w:val="auto"/>
        </w:rPr>
        <w:t>artículo</w:t>
      </w:r>
      <w:r w:rsidRPr="00EB2D57">
        <w:rPr>
          <w:i/>
          <w:iCs/>
          <w:color w:val="auto"/>
          <w:lang w:val="en-US" w:eastAsia="en-US" w:bidi="en-US"/>
        </w:rPr>
        <w:t>espublicado</w:t>
      </w:r>
      <w:r w:rsidRPr="00EB2D57">
        <w:rPr>
          <w:i/>
          <w:iCs/>
          <w:color w:val="auto"/>
          <w:lang w:eastAsia="en-US" w:bidi="en-US"/>
        </w:rPr>
        <w:t xml:space="preserve">, </w:t>
      </w:r>
      <w:r w:rsidRPr="00EB2D57">
        <w:rPr>
          <w:i/>
          <w:iCs/>
          <w:color w:val="auto"/>
          <w:lang w:val="en-US" w:eastAsia="en-US" w:bidi="en-US"/>
        </w:rPr>
        <w:t>lacasafueconstruida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lang w:eastAsia="en-US" w:bidi="en-US"/>
        </w:rPr>
        <w:t xml:space="preserve"> (</w:t>
      </w:r>
      <w:r w:rsidRPr="00EB2D57">
        <w:rPr>
          <w:i/>
          <w:iCs/>
          <w:color w:val="auto"/>
          <w:lang w:val="en-US" w:eastAsia="en-US" w:bidi="en-US"/>
        </w:rPr>
        <w:t>seconstruye</w:t>
      </w:r>
      <w:r w:rsidRPr="00EB2D57">
        <w:rPr>
          <w:i/>
          <w:iCs/>
          <w:color w:val="auto"/>
          <w:lang w:eastAsia="en-US" w:bidi="en-US"/>
        </w:rPr>
        <w:t xml:space="preserve">, </w:t>
      </w:r>
      <w:r w:rsidRPr="00EB2D57">
        <w:rPr>
          <w:i/>
          <w:iCs/>
          <w:color w:val="auto"/>
          <w:lang w:val="en-US" w:eastAsia="en-US" w:bidi="en-US"/>
        </w:rPr>
        <w:t>se</w:t>
      </w:r>
      <w:r w:rsidR="005A219F" w:rsidRPr="00EB2D57">
        <w:rPr>
          <w:i/>
          <w:color w:val="auto"/>
        </w:rPr>
        <w:t>publicó</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rPr>
        <w:t>и др.).</w:t>
      </w:r>
    </w:p>
    <w:p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rsidR="00A57638" w:rsidRPr="00EB2D57" w:rsidRDefault="00E235EB">
      <w:pPr>
        <w:pStyle w:val="13"/>
        <w:spacing w:line="257" w:lineRule="auto"/>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jc w:val="both"/>
        <w:rPr>
          <w:color w:val="auto"/>
        </w:rPr>
      </w:pPr>
      <w:r w:rsidRPr="00EB2D57">
        <w:rPr>
          <w:color w:val="auto"/>
        </w:rPr>
        <w:lastRenderedPageBreak/>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3723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7237" w:rsidRDefault="00E37237" w:rsidP="00E37237">
      <w:pPr>
        <w:pStyle w:val="af5"/>
      </w:pPr>
      <w:bookmarkStart w:id="321" w:name="bookmark647"/>
    </w:p>
    <w:p w:rsidR="00A57638" w:rsidRPr="00EB2D57" w:rsidRDefault="00E235EB" w:rsidP="00E37237">
      <w:pPr>
        <w:pStyle w:val="af5"/>
      </w:pPr>
      <w:r w:rsidRPr="00EB2D57">
        <w:t>7 КЛАСС</w:t>
      </w:r>
      <w:bookmarkEnd w:id="321"/>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w:t>
      </w:r>
      <w:r w:rsidRPr="00EB2D57">
        <w:rPr>
          <w:color w:val="auto"/>
        </w:rPr>
        <w:lastRenderedPageBreak/>
        <w:t>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 xml:space="preserve">Тексты для аудирования: высказывания собеседников в ситуациях повседневного общения, диалог (беседа), сообщение информационного </w:t>
      </w:r>
      <w:r w:rsidRPr="00EB2D57">
        <w:rPr>
          <w:color w:val="auto"/>
        </w:rPr>
        <w:lastRenderedPageBreak/>
        <w:t>характера, рассказ.</w:t>
      </w:r>
    </w:p>
    <w:p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jc w:val="both"/>
        <w:rPr>
          <w:color w:val="auto"/>
        </w:rPr>
      </w:pPr>
      <w:r w:rsidRPr="00EB2D57">
        <w:rPr>
          <w:color w:val="auto"/>
        </w:rPr>
        <w:t>Объём текста/текстов для чтения — до 350 слов.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w:t>
      </w:r>
      <w:r w:rsidRPr="00EB2D57">
        <w:rPr>
          <w:color w:val="auto"/>
        </w:rPr>
        <w:lastRenderedPageBreak/>
        <w:t xml:space="preserve">образец, план, </w:t>
      </w:r>
      <w:r w:rsidR="0071690D" w:rsidRPr="00EB2D57">
        <w:rPr>
          <w:color w:val="auto"/>
        </w:rPr>
        <w:t>иллюстрацию.</w:t>
      </w:r>
    </w:p>
    <w:p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0071690D" w:rsidRPr="00EB2D57">
        <w:rPr>
          <w:color w:val="auto"/>
        </w:rPr>
        <w:t>gráfico</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w:t>
      </w:r>
      <w:r w:rsidRPr="00EB2D57">
        <w:rPr>
          <w:color w:val="auto"/>
        </w:rPr>
        <w:lastRenderedPageBreak/>
        <w:t xml:space="preserve">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elser</w:t>
      </w:r>
      <w:r w:rsidRPr="00EB2D57">
        <w:rPr>
          <w:color w:val="auto"/>
          <w:lang w:eastAsia="en-US" w:bidi="en-US"/>
        </w:rPr>
        <w:t xml:space="preserve">, </w:t>
      </w:r>
      <w:r w:rsidRPr="00EB2D57">
        <w:rPr>
          <w:color w:val="auto"/>
          <w:lang w:val="en-US" w:eastAsia="en-US" w:bidi="en-US"/>
        </w:rPr>
        <w:t>elpoder</w:t>
      </w:r>
      <w:r w:rsidRPr="00EB2D57">
        <w:rPr>
          <w:color w:val="auto"/>
          <w:lang w:eastAsia="en-US" w:bidi="en-US"/>
        </w:rPr>
        <w:t xml:space="preserve">, </w:t>
      </w:r>
      <w:r w:rsidRPr="00EB2D57">
        <w:rPr>
          <w:color w:val="auto"/>
          <w:lang w:val="en-US" w:eastAsia="en-US" w:bidi="en-US"/>
        </w:rPr>
        <w:t>eldeber</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poreso</w:t>
      </w:r>
      <w:r w:rsidRPr="00EB2D57">
        <w:rPr>
          <w:color w:val="auto"/>
          <w:lang w:eastAsia="en-US" w:bidi="en-US"/>
        </w:rPr>
        <w:t xml:space="preserve">, </w:t>
      </w:r>
      <w:r w:rsidRPr="00EB2D57">
        <w:rPr>
          <w:color w:val="auto"/>
          <w:lang w:val="en-US" w:eastAsia="en-US" w:bidi="en-US"/>
        </w:rPr>
        <w:t>porejemplo</w:t>
      </w:r>
      <w:r w:rsidRPr="00EB2D57">
        <w:rPr>
          <w:color w:val="auto"/>
          <w:lang w:eastAsia="en-US" w:bidi="en-US"/>
        </w:rPr>
        <w:t xml:space="preserve">, </w:t>
      </w:r>
      <w:r w:rsidRPr="00EB2D57">
        <w:rPr>
          <w:color w:val="auto"/>
          <w:lang w:val="en-US" w:eastAsia="en-US" w:bidi="en-US"/>
        </w:rPr>
        <w:t>porlotanto</w:t>
      </w:r>
      <w:r w:rsidRPr="00EB2D57">
        <w:rPr>
          <w:color w:val="auto"/>
          <w:lang w:eastAsia="en-US" w:bidi="en-US"/>
        </w:rPr>
        <w:t xml:space="preserve">, </w:t>
      </w:r>
      <w:r w:rsidRPr="00EB2D57">
        <w:rPr>
          <w:color w:val="auto"/>
          <w:lang w:val="en-US" w:eastAsia="en-US" w:bidi="en-US"/>
        </w:rPr>
        <w:t>poresa</w:t>
      </w:r>
      <w:r w:rsidR="0071690D" w:rsidRPr="00EB2D57">
        <w:rPr>
          <w:color w:val="auto"/>
        </w:rPr>
        <w:t>razón</w:t>
      </w:r>
      <w:r w:rsidRPr="00EB2D57">
        <w:rPr>
          <w:color w:val="auto"/>
          <w:lang w:eastAsia="en-US" w:bidi="en-US"/>
        </w:rPr>
        <w:t xml:space="preserve">, </w:t>
      </w:r>
      <w:r w:rsidRPr="00EB2D57">
        <w:rPr>
          <w:color w:val="auto"/>
          <w:lang w:val="en-US" w:eastAsia="en-US" w:bidi="en-US"/>
        </w:rPr>
        <w:t>enmi</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rPr>
        <w:t>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Estafrutalaacabodecomprarenelmercado</w:t>
      </w:r>
      <w:r w:rsidRPr="00EB2D57">
        <w:rPr>
          <w:color w:val="auto"/>
          <w:lang w:eastAsia="en-US" w:bidi="en-US"/>
        </w:rPr>
        <w:t xml:space="preserve">. </w:t>
      </w:r>
      <w:r w:rsidRPr="00EB2D57">
        <w:rPr>
          <w:color w:val="auto"/>
          <w:lang w:val="en-US" w:eastAsia="en-US" w:bidi="en-US"/>
        </w:rPr>
        <w:t>Alos</w:t>
      </w:r>
      <w:r w:rsidR="0071690D" w:rsidRPr="00EB2D57">
        <w:rPr>
          <w:color w:val="auto"/>
        </w:rPr>
        <w:t xml:space="preserve">niños </w:t>
      </w:r>
      <w:r w:rsidRPr="00EB2D57">
        <w:rPr>
          <w:color w:val="auto"/>
          <w:lang w:val="en-US" w:eastAsia="en-US" w:bidi="en-US"/>
        </w:rPr>
        <w:t>lesgustanestosjuguetes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laque</w:t>
      </w:r>
    </w:p>
    <w:p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elexamen</w:t>
      </w:r>
      <w:r w:rsidRPr="00EB2D57">
        <w:rPr>
          <w:i/>
          <w:iCs/>
          <w:color w:val="auto"/>
          <w:lang w:eastAsia="en-US" w:bidi="en-US"/>
        </w:rPr>
        <w:t xml:space="preserve">. </w:t>
      </w:r>
      <w:r w:rsidRPr="00EB2D57">
        <w:rPr>
          <w:i/>
          <w:iCs/>
          <w:color w:val="auto"/>
          <w:lang w:val="en-US" w:eastAsia="en-US" w:bidi="en-US"/>
        </w:rPr>
        <w:t>Ledijequesiestudiaba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elexamen</w:t>
      </w:r>
      <w:r w:rsidRPr="00EB2D57">
        <w:rPr>
          <w:color w:val="auto"/>
          <w:lang w:eastAsia="en-US" w:bidi="en-US"/>
        </w:rPr>
        <w:t>).</w:t>
      </w:r>
    </w:p>
    <w:p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lastRenderedPageBreak/>
        <w:t>(P</w:t>
      </w:r>
      <w:r w:rsidR="0071690D" w:rsidRPr="00EB2D57">
        <w:rPr>
          <w:color w:val="auto"/>
        </w:rPr>
        <w:t>resente, Pretérito Perfecto Compuesto, Futuro Imperfecto, Pretérito Indefinido, Pretérito Imperfecto, Pretérito Pluscuamperfesto, Condicional Simple</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lang w:val="en-US"/>
        </w:rPr>
      </w:pPr>
      <w:r w:rsidRPr="00EB2D57">
        <w:rPr>
          <w:color w:val="auto"/>
          <w:lang w:val="en-US" w:eastAsia="en-US" w:bidi="en-US"/>
        </w:rPr>
        <w:t>PresentedeSubjuntivo</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впридаточныхпредложенияхцелипослесоюза</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PresentedeSubjuntivo</w:t>
      </w:r>
      <w:r w:rsidRPr="00EB2D57">
        <w:rPr>
          <w:color w:val="auto"/>
        </w:rPr>
        <w:t>и в утвердительной и отрицательной форме повелительного наклонения.</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rPr>
        <w:t>(</w:t>
      </w:r>
      <w:r w:rsidRPr="00EB2D57">
        <w:rPr>
          <w:i/>
          <w:iCs/>
          <w:color w:val="auto"/>
          <w:lang w:val="en-US" w:eastAsia="en-US" w:bidi="en-US"/>
        </w:rPr>
        <w:t>el</w:t>
      </w:r>
      <w:r w:rsidR="00C447D0" w:rsidRPr="00EB2D57">
        <w:rPr>
          <w:i/>
          <w:color w:val="auto"/>
        </w:rPr>
        <w:t>artículo</w:t>
      </w:r>
      <w:r w:rsidRPr="00EB2D57">
        <w:rPr>
          <w:i/>
          <w:iCs/>
          <w:color w:val="auto"/>
          <w:lang w:val="en-US" w:eastAsia="en-US" w:bidi="en-US"/>
        </w:rPr>
        <w:t>espublicado</w:t>
      </w:r>
      <w:r w:rsidRPr="00EB2D57">
        <w:rPr>
          <w:i/>
          <w:iCs/>
          <w:color w:val="auto"/>
          <w:lang w:eastAsia="en-US" w:bidi="en-US"/>
        </w:rPr>
        <w:t xml:space="preserve">, </w:t>
      </w:r>
      <w:r w:rsidRPr="00EB2D57">
        <w:rPr>
          <w:i/>
          <w:iCs/>
          <w:color w:val="auto"/>
          <w:lang w:val="en-US" w:eastAsia="en-US" w:bidi="en-US"/>
        </w:rPr>
        <w:t>lacasafueconstruida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lang w:eastAsia="en-US" w:bidi="en-US"/>
        </w:rPr>
        <w:t xml:space="preserve"> (</w:t>
      </w:r>
      <w:r w:rsidRPr="00EB2D57">
        <w:rPr>
          <w:i/>
          <w:iCs/>
          <w:color w:val="auto"/>
          <w:lang w:val="en-US" w:eastAsia="en-US" w:bidi="en-US"/>
        </w:rPr>
        <w:t>seconstruye</w:t>
      </w:r>
      <w:r w:rsidRPr="00EB2D57">
        <w:rPr>
          <w:i/>
          <w:iCs/>
          <w:color w:val="auto"/>
          <w:lang w:eastAsia="en-US" w:bidi="en-US"/>
        </w:rPr>
        <w:t xml:space="preserve">, </w:t>
      </w:r>
      <w:r w:rsidRPr="00EB2D57">
        <w:rPr>
          <w:i/>
          <w:iCs/>
          <w:color w:val="auto"/>
          <w:lang w:val="en-US" w:eastAsia="en-US" w:bidi="en-US"/>
        </w:rPr>
        <w:t>se</w:t>
      </w:r>
      <w:r w:rsidR="00C447D0" w:rsidRPr="00EB2D57">
        <w:rPr>
          <w:i/>
          <w:color w:val="auto"/>
        </w:rPr>
        <w:t>publicó</w:t>
      </w:r>
      <w:r w:rsidRPr="00EB2D57">
        <w:rPr>
          <w:color w:val="auto"/>
          <w:lang w:eastAsia="en-US" w:bidi="en-US"/>
        </w:rPr>
        <w:t>);</w:t>
      </w:r>
    </w:p>
    <w:p w:rsidR="00A57638" w:rsidRPr="00EB2D57" w:rsidRDefault="00E235EB">
      <w:pPr>
        <w:pStyle w:val="13"/>
        <w:spacing w:line="257" w:lineRule="auto"/>
        <w:jc w:val="both"/>
        <w:rPr>
          <w:color w:val="auto"/>
          <w:lang w:val="en-US"/>
        </w:rPr>
      </w:pPr>
      <w:r w:rsidRPr="00EB2D57">
        <w:rPr>
          <w:color w:val="auto"/>
        </w:rPr>
        <w:t>Глаголы</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rPr>
        <w:t>сприлагательными</w:t>
      </w:r>
      <w:r w:rsidRPr="00EB2D57">
        <w:rPr>
          <w:color w:val="auto"/>
          <w:lang w:val="en-US" w:eastAsia="en-US" w:bidi="en-US"/>
        </w:rPr>
        <w:t>(es generoso, estoy triste).</w:t>
      </w:r>
    </w:p>
    <w:p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rPr>
        <w:t>и др.).</w:t>
      </w:r>
    </w:p>
    <w:p w:rsidR="00A57638" w:rsidRPr="00EB2D57" w:rsidRDefault="00E235EB">
      <w:pPr>
        <w:pStyle w:val="13"/>
        <w:spacing w:line="257" w:lineRule="auto"/>
        <w:jc w:val="both"/>
        <w:rPr>
          <w:color w:val="auto"/>
          <w:lang w:val="en-US"/>
        </w:rPr>
      </w:pPr>
      <w:r w:rsidRPr="00EB2D57">
        <w:rPr>
          <w:color w:val="auto"/>
        </w:rPr>
        <w:t>Конструкциисглаголом</w:t>
      </w:r>
      <w:r w:rsidRPr="00EB2D57">
        <w:rPr>
          <w:color w:val="auto"/>
          <w:lang w:val="en-US" w:eastAsia="en-US" w:bidi="en-US"/>
        </w:rPr>
        <w:t>gustar</w:t>
      </w:r>
      <w:r w:rsidRPr="00EB2D57">
        <w:rPr>
          <w:i/>
          <w:iCs/>
          <w:color w:val="auto"/>
          <w:lang w:val="en-US" w:eastAsia="en-US" w:bidi="en-US"/>
        </w:rPr>
        <w:t>.</w:t>
      </w:r>
    </w:p>
    <w:p w:rsidR="00A57638" w:rsidRPr="00EB2D57" w:rsidRDefault="00E235EB">
      <w:pPr>
        <w:pStyle w:val="13"/>
        <w:spacing w:line="257" w:lineRule="auto"/>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unlibro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pPr>
        <w:pStyle w:val="13"/>
        <w:spacing w:line="257" w:lineRule="auto"/>
        <w:jc w:val="both"/>
        <w:rPr>
          <w:color w:val="auto"/>
        </w:rPr>
      </w:pPr>
      <w:r w:rsidRPr="00EB2D57">
        <w:rPr>
          <w:color w:val="auto"/>
        </w:rPr>
        <w:lastRenderedPageBreak/>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rPr>
        <w:t>с глаголами в страдательном залоге.</w:t>
      </w:r>
    </w:p>
    <w:p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37237" w:rsidRDefault="00E37237" w:rsidP="00E37237">
      <w:pPr>
        <w:pStyle w:val="af5"/>
      </w:pPr>
    </w:p>
    <w:p w:rsidR="00A57638" w:rsidRPr="00E37237" w:rsidRDefault="00E235EB" w:rsidP="00E37237">
      <w:pPr>
        <w:pStyle w:val="af5"/>
      </w:pPr>
      <w:r w:rsidRPr="00E37237">
        <w:t>Компенсаторные умения</w:t>
      </w:r>
    </w:p>
    <w:p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7237" w:rsidRDefault="00E37237" w:rsidP="00E37237">
      <w:pPr>
        <w:pStyle w:val="af5"/>
      </w:pPr>
      <w:bookmarkStart w:id="322" w:name="bookmark649"/>
    </w:p>
    <w:p w:rsidR="00A57638" w:rsidRPr="00EB2D57" w:rsidRDefault="00E235EB" w:rsidP="00E37237">
      <w:pPr>
        <w:pStyle w:val="af5"/>
      </w:pPr>
      <w:r w:rsidRPr="00EB2D57">
        <w:t>8 КЛАСС</w:t>
      </w:r>
      <w:bookmarkEnd w:id="322"/>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rsidR="00A57638" w:rsidRPr="00EB2D57" w:rsidRDefault="00E235EB">
      <w:pPr>
        <w:pStyle w:val="13"/>
        <w:spacing w:line="252" w:lineRule="auto"/>
        <w:ind w:firstLine="0"/>
        <w:jc w:val="both"/>
        <w:rPr>
          <w:color w:val="auto"/>
        </w:rPr>
      </w:pPr>
      <w:r w:rsidRPr="00EB2D57">
        <w:rPr>
          <w:color w:val="auto"/>
        </w:rPr>
        <w:t>Транспорт.</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w:t>
      </w:r>
      <w:r w:rsidRPr="00EB2D57">
        <w:rPr>
          <w:color w:val="auto"/>
        </w:rPr>
        <w:lastRenderedPageBreak/>
        <w:t>иллюстрации, фотографии с соблюдением норм речевого этикета, принятых в стране/ странах изучаемого языка:</w:t>
      </w:r>
    </w:p>
    <w:p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9-10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lastRenderedPageBreak/>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rsidR="00A57638" w:rsidRPr="00EB2D57" w:rsidRDefault="00E235EB" w:rsidP="000B3370">
      <w:pPr>
        <w:pStyle w:val="13"/>
        <w:numPr>
          <w:ilvl w:val="0"/>
          <w:numId w:val="324"/>
        </w:numPr>
        <w:jc w:val="both"/>
        <w:rPr>
          <w:color w:val="auto"/>
        </w:rPr>
      </w:pPr>
      <w:r w:rsidRPr="00EB2D57">
        <w:rPr>
          <w:color w:val="auto"/>
        </w:rPr>
        <w:t>прогнозирование содержания звучащего текста по началу сообщения;</w:t>
      </w:r>
    </w:p>
    <w:p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w:t>
      </w:r>
      <w:r w:rsidRPr="00EB2D57">
        <w:rPr>
          <w:color w:val="auto"/>
        </w:rPr>
        <w:lastRenderedPageBreak/>
        <w:t>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jc w:val="both"/>
        <w:rPr>
          <w:color w:val="auto"/>
        </w:rPr>
      </w:pPr>
      <w:r w:rsidRPr="00EB2D57">
        <w:rPr>
          <w:color w:val="auto"/>
        </w:rPr>
        <w:t>Объём текста/текстов для чтения — 350—500 слов.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w:t>
      </w:r>
      <w:r w:rsidRPr="00EB2D57">
        <w:rPr>
          <w:color w:val="auto"/>
        </w:rPr>
        <w:lastRenderedPageBreak/>
        <w:t>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00C447D0" w:rsidRPr="00EB2D57">
        <w:rPr>
          <w:color w:val="auto"/>
        </w:rPr>
        <w:t>gráfico</w:t>
      </w:r>
      <w:r w:rsidRPr="00EB2D57">
        <w:rPr>
          <w:color w:val="auto"/>
          <w:lang w:eastAsia="en-US" w:bidi="en-US"/>
        </w:rPr>
        <w:t>).</w:t>
      </w:r>
    </w:p>
    <w:p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60"/>
        <w:jc w:val="both"/>
        <w:rPr>
          <w:color w:val="auto"/>
        </w:rPr>
      </w:pPr>
      <w:r w:rsidRPr="00EB2D57">
        <w:rPr>
          <w:color w:val="auto"/>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yaque</w:t>
      </w:r>
      <w:r w:rsidRPr="00EB2D57">
        <w:rPr>
          <w:i/>
          <w:iCs/>
          <w:color w:val="auto"/>
          <w:lang w:eastAsia="en-US" w:bidi="en-US"/>
        </w:rPr>
        <w:t xml:space="preserve">, </w:t>
      </w:r>
      <w:r w:rsidRPr="00EB2D57">
        <w:rPr>
          <w:i/>
          <w:iCs/>
          <w:color w:val="auto"/>
          <w:lang w:val="en-US" w:eastAsia="en-US" w:bidi="en-US"/>
        </w:rPr>
        <w:t>paraque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Quería que me lo contaras. Te preparé agua salada para que hicieras gárgaras</w:t>
      </w:r>
      <w:r w:rsidR="00C447D0" w:rsidRPr="00EB2D57">
        <w:rPr>
          <w:color w:val="auto"/>
        </w:rPr>
        <w:t>).</w:t>
      </w:r>
    </w:p>
    <w:p w:rsidR="00A57638" w:rsidRPr="00EB2D57" w:rsidRDefault="00E235EB">
      <w:pPr>
        <w:pStyle w:val="13"/>
        <w:ind w:firstLine="260"/>
        <w:jc w:val="both"/>
        <w:rPr>
          <w:color w:val="auto"/>
          <w:lang w:val="en-US"/>
        </w:rPr>
      </w:pPr>
      <w:r w:rsidRPr="00EB2D57">
        <w:rPr>
          <w:color w:val="auto"/>
          <w:lang w:val="en-US" w:eastAsia="en-US" w:bidi="en-US"/>
        </w:rPr>
        <w:t>PresentedeSubjuntivo</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впридаточныхпредложенияхцелипослесоюза</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rPr>
        <w:t>ивремени</w:t>
      </w:r>
      <w:r w:rsidRPr="00EB2D57">
        <w:rPr>
          <w:color w:val="auto"/>
          <w:lang w:val="en-US"/>
        </w:rPr>
        <w:t xml:space="preserve">, </w:t>
      </w:r>
      <w:r w:rsidRPr="00EB2D57">
        <w:rPr>
          <w:color w:val="auto"/>
        </w:rPr>
        <w:t>относящихсякбудущему</w:t>
      </w:r>
      <w:r w:rsidRPr="00EB2D57">
        <w:rPr>
          <w:color w:val="auto"/>
          <w:lang w:val="en-US"/>
        </w:rPr>
        <w:t xml:space="preserve">, </w:t>
      </w:r>
      <w:r w:rsidRPr="00EB2D57">
        <w:rPr>
          <w:color w:val="auto"/>
        </w:rPr>
        <w:t>ссоюзом</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FuturoSimple</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условнымзначениемвнастоящемвременидлявыражениянереальногожелаемогодействия</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илисоветасречевымиконструкциями</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rsidR="00A57638" w:rsidRPr="00EB2D57" w:rsidRDefault="00E235EB">
      <w:pPr>
        <w:pStyle w:val="13"/>
        <w:jc w:val="both"/>
        <w:rPr>
          <w:color w:val="auto"/>
        </w:rPr>
      </w:pPr>
      <w:r w:rsidRPr="00EB2D57">
        <w:rPr>
          <w:color w:val="auto"/>
        </w:rPr>
        <w:t>Неличные формы глагола (инфинитив, причастие, герундий).</w:t>
      </w:r>
    </w:p>
    <w:p w:rsidR="00A57638" w:rsidRPr="00EB2D57" w:rsidRDefault="00E235EB">
      <w:pPr>
        <w:pStyle w:val="13"/>
        <w:jc w:val="both"/>
        <w:rPr>
          <w:color w:val="auto"/>
          <w:lang w:val="en-US"/>
        </w:rPr>
      </w:pPr>
      <w:r w:rsidRPr="00EB2D57">
        <w:rPr>
          <w:color w:val="auto"/>
        </w:rPr>
        <w:lastRenderedPageBreak/>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alomejor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rsidR="00A57638" w:rsidRPr="00EB2D57" w:rsidRDefault="00E235EB">
      <w:pPr>
        <w:pStyle w:val="13"/>
        <w:jc w:val="both"/>
        <w:rPr>
          <w:color w:val="auto"/>
        </w:rPr>
      </w:pPr>
      <w:r w:rsidRPr="00EB2D57">
        <w:rPr>
          <w:color w:val="auto"/>
        </w:rPr>
        <w:t>Предлоги места, времени, направления.</w:t>
      </w:r>
    </w:p>
    <w:p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7" w:lineRule="auto"/>
        <w:jc w:val="both"/>
        <w:rPr>
          <w:color w:val="auto"/>
        </w:rPr>
      </w:pPr>
      <w:r w:rsidRPr="00EB2D57">
        <w:rPr>
          <w:color w:val="auto"/>
        </w:rPr>
        <w:t>Развитие умений:</w:t>
      </w:r>
    </w:p>
    <w:p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языке(в анкете);</w:t>
      </w:r>
    </w:p>
    <w:p w:rsidR="00A57638" w:rsidRPr="00EB2D57" w:rsidRDefault="00E235EB">
      <w:pPr>
        <w:pStyle w:val="13"/>
        <w:spacing w:line="257" w:lineRule="auto"/>
        <w:jc w:val="both"/>
        <w:rPr>
          <w:color w:val="auto"/>
        </w:rPr>
      </w:pPr>
      <w:r w:rsidRPr="00EB2D57">
        <w:rPr>
          <w:color w:val="auto"/>
        </w:rPr>
        <w:t xml:space="preserve">правильно оформлять электронное сообщение личного характера в </w:t>
      </w:r>
      <w:r w:rsidRPr="00EB2D57">
        <w:rPr>
          <w:color w:val="auto"/>
        </w:rPr>
        <w:lastRenderedPageBreak/>
        <w:t>соответствии с нормами неофициального общения, принятыми в стране/странах изучаемого языка.</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37237" w:rsidRDefault="00E37237" w:rsidP="00E37237">
      <w:pPr>
        <w:pStyle w:val="af5"/>
      </w:pPr>
    </w:p>
    <w:p w:rsidR="00A57638" w:rsidRPr="00EB2D57" w:rsidRDefault="00E235EB" w:rsidP="00E37237">
      <w:pPr>
        <w:pStyle w:val="af5"/>
      </w:pPr>
      <w:r w:rsidRPr="00EB2D57">
        <w:t>Компенсаторные умения</w:t>
      </w:r>
    </w:p>
    <w:p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7237" w:rsidRDefault="00E37237" w:rsidP="00E37237">
      <w:pPr>
        <w:pStyle w:val="af5"/>
      </w:pPr>
      <w:bookmarkStart w:id="323" w:name="bookmark651"/>
    </w:p>
    <w:p w:rsidR="00A57638" w:rsidRPr="00EB2D57" w:rsidRDefault="00E235EB" w:rsidP="00E37237">
      <w:pPr>
        <w:pStyle w:val="af5"/>
      </w:pPr>
      <w:r w:rsidRPr="00EB2D57">
        <w:t>9 КЛАСС</w:t>
      </w:r>
      <w:bookmarkEnd w:id="323"/>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w:t>
      </w:r>
      <w:r w:rsidRPr="00EB2D57">
        <w:rPr>
          <w:color w:val="auto"/>
        </w:rPr>
        <w:lastRenderedPageBreak/>
        <w:t xml:space="preserve">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rsidR="00A57638" w:rsidRPr="00EB2D57" w:rsidRDefault="00E235EB" w:rsidP="000B3370">
      <w:pPr>
        <w:pStyle w:val="13"/>
        <w:numPr>
          <w:ilvl w:val="0"/>
          <w:numId w:val="328"/>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w:t>
      </w:r>
      <w:r w:rsidRPr="00EB2D57">
        <w:rPr>
          <w:color w:val="auto"/>
        </w:rPr>
        <w:lastRenderedPageBreak/>
        <w:t xml:space="preserve">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w:t>
      </w:r>
      <w:r w:rsidRPr="00EB2D57">
        <w:rPr>
          <w:color w:val="auto"/>
        </w:rPr>
        <w:lastRenderedPageBreak/>
        <w:t>инструкция, электронное сообщение личного характера, стихотворение; несплошной текст (таблица, диаграмма).</w:t>
      </w:r>
    </w:p>
    <w:p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rsidR="00A57638" w:rsidRPr="00EB2D57" w:rsidRDefault="00E235EB" w:rsidP="000B3370">
      <w:pPr>
        <w:pStyle w:val="13"/>
        <w:numPr>
          <w:ilvl w:val="0"/>
          <w:numId w:val="329"/>
        </w:numPr>
        <w:jc w:val="both"/>
        <w:rPr>
          <w:color w:val="auto"/>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w:t>
      </w:r>
      <w:r w:rsidRPr="00EB2D57">
        <w:rPr>
          <w:color w:val="auto"/>
        </w:rPr>
        <w:lastRenderedPageBreak/>
        <w:t>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00253747" w:rsidRPr="00EB2D57">
        <w:rPr>
          <w:color w:val="auto"/>
        </w:rPr>
        <w:t>gráfico</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образованиеглаголовприпомощипрефиксов</w:t>
      </w:r>
      <w:r w:rsidRPr="00EB2D57">
        <w:rPr>
          <w:color w:val="auto"/>
          <w:lang w:val="en-US" w:eastAsia="en-US" w:bidi="en-US"/>
        </w:rPr>
        <w:t xml:space="preserve">des-/dis-; in-/ im-, pre-, re, inter- (deshacer, disgustar, inquietar, imposibilitar, prever, reconocer, intervenir) </w:t>
      </w:r>
      <w:r w:rsidRPr="00EB2D57">
        <w:rPr>
          <w:color w:val="auto"/>
        </w:rPr>
        <w:t>исуффиксов</w:t>
      </w:r>
      <w:r w:rsidRPr="00EB2D57">
        <w:rPr>
          <w:color w:val="auto"/>
          <w:lang w:val="en-US" w:eastAsia="en-US" w:bidi="en-US"/>
        </w:rPr>
        <w:t>-ear, -ecer/-ocer/-ucir, -izar(finalizar);</w:t>
      </w:r>
    </w:p>
    <w:p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образованиесуществительныхприпомощисуффиксов</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суффиксовсоттеночнымзначениемпреувеличения</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w:t>
      </w:r>
      <w:r w:rsidRPr="00EB2D57">
        <w:rPr>
          <w:color w:val="auto"/>
          <w:lang w:val="en-US" w:eastAsia="en-US" w:bidi="en-US"/>
        </w:rPr>
        <w:lastRenderedPageBreak/>
        <w:t xml:space="preserve">cochazo); </w:t>
      </w:r>
      <w:r w:rsidRPr="00EB2D57">
        <w:rPr>
          <w:color w:val="auto"/>
        </w:rPr>
        <w:t>уменьшительно</w:t>
      </w:r>
      <w:r w:rsidRPr="00EB2D57">
        <w:rPr>
          <w:color w:val="auto"/>
          <w:lang w:val="en-US"/>
        </w:rPr>
        <w:t>-</w:t>
      </w:r>
      <w:r w:rsidRPr="00EB2D57">
        <w:rPr>
          <w:color w:val="auto"/>
        </w:rPr>
        <w:t>ласкательныхсуффиксов</w:t>
      </w:r>
      <w:r w:rsidRPr="00EB2D57">
        <w:rPr>
          <w:color w:val="auto"/>
          <w:lang w:val="en-US" w:eastAsia="en-US" w:bidi="en-US"/>
        </w:rPr>
        <w:t>-ito/-illo (abuelita, florecilla);</w:t>
      </w:r>
    </w:p>
    <w:p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образованиеприлагательныхприпомощипрефиксов</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припомощисуффиксов</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дляобозначенияпринадлежностиккакой</w:t>
      </w:r>
      <w:r w:rsidRPr="00EB2D57">
        <w:rPr>
          <w:color w:val="auto"/>
          <w:lang w:val="en-US"/>
        </w:rPr>
        <w:t>-</w:t>
      </w:r>
      <w:r w:rsidRPr="00EB2D57">
        <w:rPr>
          <w:color w:val="auto"/>
        </w:rPr>
        <w:t>либонации</w:t>
      </w:r>
      <w:r w:rsidRPr="00EB2D57">
        <w:rPr>
          <w:color w:val="auto"/>
          <w:lang w:val="en-US"/>
        </w:rPr>
        <w:t xml:space="preserve">, </w:t>
      </w:r>
      <w:r w:rsidRPr="00EB2D57">
        <w:rPr>
          <w:color w:val="auto"/>
        </w:rPr>
        <w:t>народу</w:t>
      </w:r>
      <w:r w:rsidRPr="00EB2D57">
        <w:rPr>
          <w:color w:val="auto"/>
          <w:lang w:val="en-US" w:eastAsia="en-US" w:bidi="en-US"/>
        </w:rPr>
        <w:t xml:space="preserve">(gentilicios); </w:t>
      </w:r>
      <w:r w:rsidRPr="00EB2D57">
        <w:rPr>
          <w:color w:val="auto"/>
        </w:rPr>
        <w:t>суффиксовсоттеночнымзначениемпреувеличения</w:t>
      </w:r>
      <w:r w:rsidRPr="00EB2D57">
        <w:rPr>
          <w:color w:val="auto"/>
          <w:lang w:val="en-US" w:eastAsia="en-US" w:bidi="en-US"/>
        </w:rPr>
        <w:t>-ucho, -ote (delgaducho, grandote);</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lobueno</w:t>
      </w:r>
      <w:r w:rsidRPr="00EB2D57">
        <w:rPr>
          <w:i/>
          <w:iCs/>
          <w:color w:val="auto"/>
          <w:lang w:eastAsia="en-US" w:bidi="en-US"/>
        </w:rPr>
        <w:t>,</w:t>
      </w:r>
      <w:r w:rsidRPr="00EB2D57">
        <w:rPr>
          <w:i/>
          <w:iCs/>
          <w:color w:val="auto"/>
          <w:lang w:val="en-US" w:eastAsia="en-US" w:bidi="en-US"/>
        </w:rPr>
        <w:t>elser</w:t>
      </w:r>
      <w:r w:rsidRPr="00EB2D57">
        <w:rPr>
          <w:i/>
          <w:iCs/>
          <w:color w:val="auto"/>
          <w:lang w:eastAsia="en-US" w:bidi="en-US"/>
        </w:rPr>
        <w:t xml:space="preserve">, </w:t>
      </w:r>
      <w:r w:rsidRPr="00EB2D57">
        <w:rPr>
          <w:i/>
          <w:iCs/>
          <w:color w:val="auto"/>
          <w:lang w:val="en-US" w:eastAsia="en-US" w:bidi="en-US"/>
        </w:rPr>
        <w:t>elpoder</w:t>
      </w:r>
      <w:r w:rsidRPr="00EB2D57">
        <w:rPr>
          <w:i/>
          <w:iCs/>
          <w:color w:val="auto"/>
          <w:lang w:eastAsia="en-US" w:bidi="en-US"/>
        </w:rPr>
        <w:t xml:space="preserve">, </w:t>
      </w:r>
      <w:r w:rsidRPr="00EB2D57">
        <w:rPr>
          <w:i/>
          <w:iCs/>
          <w:color w:val="auto"/>
          <w:lang w:val="en-US" w:eastAsia="en-US" w:bidi="en-US"/>
        </w:rPr>
        <w:t>eltitular</w:t>
      </w:r>
      <w:r w:rsidRPr="00EB2D57">
        <w:rPr>
          <w:color w:val="auto"/>
          <w:lang w:eastAsia="en-US" w:bidi="en-US"/>
        </w:rPr>
        <w:t>).</w:t>
      </w:r>
    </w:p>
    <w:p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hastaque</w:t>
      </w:r>
      <w:r w:rsidRPr="00EB2D57">
        <w:rPr>
          <w:i/>
          <w:iCs/>
          <w:color w:val="auto"/>
          <w:lang w:eastAsia="en-US" w:bidi="en-US"/>
        </w:rPr>
        <w:t xml:space="preserve">, </w:t>
      </w:r>
      <w:r w:rsidRPr="00EB2D57">
        <w:rPr>
          <w:i/>
          <w:iCs/>
          <w:color w:val="auto"/>
          <w:lang w:val="en-US" w:eastAsia="en-US" w:bidi="en-US"/>
        </w:rPr>
        <w:t>antesdeque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comosi</w:t>
      </w:r>
      <w:r w:rsidRPr="00EB2D57">
        <w:rPr>
          <w:i/>
          <w:iCs/>
          <w:color w:val="auto"/>
          <w:lang w:eastAsia="en-US" w:bidi="en-US"/>
        </w:rPr>
        <w:t xml:space="preserve">, </w:t>
      </w:r>
      <w:r w:rsidRPr="00EB2D57">
        <w:rPr>
          <w:i/>
          <w:iCs/>
          <w:color w:val="auto"/>
          <w:lang w:val="en-US" w:eastAsia="en-US" w:bidi="en-US"/>
        </w:rPr>
        <w:t>sinque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yaque</w:t>
      </w:r>
      <w:r w:rsidRPr="00EB2D57">
        <w:rPr>
          <w:i/>
          <w:iCs/>
          <w:color w:val="auto"/>
          <w:lang w:eastAsia="en-US" w:bidi="en-US"/>
        </w:rPr>
        <w:t xml:space="preserve">, </w:t>
      </w:r>
      <w:r w:rsidRPr="00EB2D57">
        <w:rPr>
          <w:i/>
          <w:iCs/>
          <w:color w:val="auto"/>
          <w:lang w:val="en-US" w:eastAsia="en-US" w:bidi="en-US"/>
        </w:rPr>
        <w:t>paraque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apesardeque</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PresentedeSubjuntivo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PerfectodeSubjuntivo</w:t>
      </w:r>
      <w:r w:rsidRPr="00EB2D57">
        <w:rPr>
          <w:color w:val="auto"/>
          <w:lang w:eastAsia="en-US" w:bidi="en-US"/>
        </w:rPr>
        <w:t xml:space="preserve">, </w:t>
      </w:r>
      <w:r w:rsidRPr="00EB2D57">
        <w:rPr>
          <w:color w:val="auto"/>
          <w:lang w:val="en-US" w:eastAsia="en-US" w:bidi="en-US"/>
        </w:rPr>
        <w:t>ImperfectodeSubjuntivo</w:t>
      </w:r>
      <w:r w:rsidRPr="00EB2D57">
        <w:rPr>
          <w:color w:val="auto"/>
          <w:lang w:eastAsia="en-US" w:bidi="en-US"/>
        </w:rPr>
        <w:t xml:space="preserve">, </w:t>
      </w:r>
      <w:r w:rsidRPr="00EB2D57">
        <w:rPr>
          <w:color w:val="auto"/>
          <w:lang w:val="en-US" w:eastAsia="en-US" w:bidi="en-US"/>
        </w:rPr>
        <w:t>PluscuamperfectodeSubjuntivo</w:t>
      </w:r>
      <w:r w:rsidRPr="00EB2D57">
        <w:rPr>
          <w:color w:val="auto"/>
          <w:lang w:eastAsia="en-US" w:bidi="en-US"/>
        </w:rPr>
        <w:t>).</w:t>
      </w:r>
    </w:p>
    <w:p w:rsidR="00A57638" w:rsidRPr="00EB2D57" w:rsidRDefault="00E235EB">
      <w:pPr>
        <w:pStyle w:val="13"/>
        <w:ind w:firstLine="260"/>
        <w:jc w:val="both"/>
        <w:rPr>
          <w:color w:val="auto"/>
        </w:rPr>
      </w:pPr>
      <w:r w:rsidRPr="00EB2D57">
        <w:rPr>
          <w:color w:val="auto"/>
          <w:lang w:val="en-US" w:eastAsia="en-US" w:bidi="en-US"/>
        </w:rPr>
        <w:lastRenderedPageBreak/>
        <w:t>PresentedeSubjuntivo</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presentedeindicativo</w:t>
      </w:r>
      <w:r w:rsidRPr="00EB2D57">
        <w:rPr>
          <w:color w:val="auto"/>
          <w:lang w:eastAsia="en-US" w:bidi="en-US"/>
        </w:rPr>
        <w:t>/</w:t>
      </w:r>
      <w:r w:rsidRPr="00EB2D57">
        <w:rPr>
          <w:color w:val="auto"/>
          <w:lang w:val="en-US" w:eastAsia="en-US" w:bidi="en-US"/>
        </w:rPr>
        <w:t>presentedesubjuntivo</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rPr>
        <w:t xml:space="preserve">в </w:t>
      </w:r>
      <w:r w:rsidRPr="00EB2D57">
        <w:rPr>
          <w:color w:val="auto"/>
          <w:lang w:val="en-US" w:eastAsia="en-US" w:bidi="en-US"/>
        </w:rPr>
        <w:t>imperfectodesubjuntivo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rPr>
        <w:t>типа</w:t>
      </w:r>
    </w:p>
    <w:p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FuturoSimple</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сусловнымзначениемвнастоящемвременидлявыражениянереальногожелаемогодействия</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илисоветавречевыхконструкциях</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rsidR="00A57638" w:rsidRPr="00EB2D57" w:rsidRDefault="00E235EB">
      <w:pPr>
        <w:pStyle w:val="13"/>
        <w:spacing w:line="257" w:lineRule="auto"/>
        <w:jc w:val="both"/>
        <w:rPr>
          <w:color w:val="auto"/>
          <w:lang w:val="en-US"/>
        </w:rPr>
      </w:pPr>
      <w:r w:rsidRPr="00EB2D57">
        <w:rPr>
          <w:color w:val="auto"/>
        </w:rPr>
        <w:t>Конструкциисглаголом</w:t>
      </w:r>
      <w:r w:rsidRPr="00EB2D57">
        <w:rPr>
          <w:color w:val="auto"/>
          <w:lang w:val="en-US" w:eastAsia="en-US" w:bidi="en-US"/>
        </w:rPr>
        <w:t>gustar</w:t>
      </w:r>
      <w:r w:rsidRPr="00EB2D57">
        <w:rPr>
          <w:i/>
          <w:iCs/>
          <w:color w:val="auto"/>
          <w:lang w:val="en-US" w:eastAsia="en-US" w:bidi="en-US"/>
        </w:rPr>
        <w:t>.</w:t>
      </w:r>
    </w:p>
    <w:p w:rsidR="00A57638" w:rsidRPr="00EB2D57" w:rsidRDefault="00E235EB">
      <w:pPr>
        <w:pStyle w:val="13"/>
        <w:spacing w:line="257" w:lineRule="auto"/>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acusativoconinfinitivo</w:t>
      </w:r>
      <w:r w:rsidRPr="00EB2D57">
        <w:rPr>
          <w:color w:val="auto"/>
          <w:lang w:eastAsia="en-US" w:bidi="en-US"/>
        </w:rPr>
        <w:t>.</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w:t>
      </w:r>
      <w:r w:rsidRPr="00EB2D57">
        <w:rPr>
          <w:color w:val="auto"/>
        </w:rPr>
        <w:lastRenderedPageBreak/>
        <w:t>праздники, традиции, обычаи; традиции в питании и проведении досуга, система образования).</w:t>
      </w:r>
    </w:p>
    <w:p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rsidR="00A57638" w:rsidRPr="00EB2D57" w:rsidRDefault="00E235EB">
      <w:pPr>
        <w:pStyle w:val="13"/>
        <w:spacing w:line="257" w:lineRule="auto"/>
        <w:jc w:val="both"/>
        <w:rPr>
          <w:color w:val="auto"/>
        </w:rPr>
      </w:pPr>
      <w:r w:rsidRPr="00EB2D57">
        <w:rPr>
          <w:color w:val="auto"/>
        </w:rPr>
        <w:t>Развитие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E37237" w:rsidRDefault="00E37237" w:rsidP="00E37237">
      <w:pPr>
        <w:pStyle w:val="af5"/>
      </w:pPr>
    </w:p>
    <w:p w:rsidR="00A57638" w:rsidRPr="00EB2D57" w:rsidRDefault="00E235EB" w:rsidP="00E37237">
      <w:pPr>
        <w:pStyle w:val="af5"/>
      </w:pPr>
      <w:r w:rsidRPr="00EB2D57">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Default="00E235EB" w:rsidP="00E37237">
      <w:pPr>
        <w:pStyle w:val="af5"/>
        <w:pBdr>
          <w:bottom w:val="single" w:sz="12" w:space="1" w:color="auto"/>
        </w:pBdr>
      </w:pPr>
      <w:bookmarkStart w:id="324" w:name="bookmark653"/>
      <w:r w:rsidRPr="00EB2D57">
        <w:lastRenderedPageBreak/>
        <w:t>ПЛАНИРУЕМЫЕ РЕЗУЛЬТАТЫ ОСВОЕНИЯ УЧЕБНОГО ПРЕДМЕТА «ИНОСТРАННЫЙ (ИСПАНСКИЙ) ЯЗЫК» НА УРОВНЕ ОСНОВНОГО ОБЩЕГО ОБРАЗОВАНИЯ</w:t>
      </w:r>
      <w:bookmarkEnd w:id="324"/>
    </w:p>
    <w:p w:rsidR="00E37237" w:rsidRDefault="00E37237" w:rsidP="00E37237">
      <w:pPr>
        <w:pStyle w:val="af5"/>
      </w:pPr>
    </w:p>
    <w:p w:rsidR="00E37237" w:rsidRPr="00EB2D57" w:rsidRDefault="00E37237" w:rsidP="00E37237">
      <w:pPr>
        <w:pStyle w:val="af5"/>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7237" w:rsidRDefault="00E37237" w:rsidP="00E37237">
      <w:pPr>
        <w:pStyle w:val="af5"/>
      </w:pPr>
      <w:bookmarkStart w:id="325" w:name="bookmark655"/>
    </w:p>
    <w:p w:rsidR="00A57638" w:rsidRPr="00EB2D57" w:rsidRDefault="00E235EB" w:rsidP="00E37237">
      <w:pPr>
        <w:pStyle w:val="af5"/>
      </w:pPr>
      <w:r w:rsidRPr="00EB2D57">
        <w:t>Личностные результаты</w:t>
      </w:r>
      <w:bookmarkEnd w:id="325"/>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jc w:val="both"/>
        <w:rPr>
          <w:color w:val="auto"/>
        </w:rPr>
      </w:pPr>
      <w:r w:rsidRPr="00EB2D57">
        <w:rPr>
          <w:color w:val="auto"/>
        </w:rPr>
        <w:t>представление о способах противодействия коррупции;</w:t>
      </w:r>
    </w:p>
    <w:p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jc w:val="both"/>
        <w:rPr>
          <w:color w:val="auto"/>
        </w:rPr>
      </w:pPr>
      <w:r w:rsidRPr="00EB2D57">
        <w:rPr>
          <w:color w:val="auto"/>
        </w:rPr>
        <w:lastRenderedPageBreak/>
        <w:t>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pPr>
        <w:pStyle w:val="13"/>
        <w:spacing w:after="40"/>
        <w:jc w:val="both"/>
        <w:rPr>
          <w:color w:val="auto"/>
        </w:rPr>
      </w:pPr>
      <w:r w:rsidRPr="00EB2D57">
        <w:rPr>
          <w:color w:val="auto"/>
        </w:rPr>
        <w:t>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p>
    <w:p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w:t>
      </w:r>
    </w:p>
    <w:p w:rsidR="00A57638" w:rsidRPr="00EB2D57" w:rsidRDefault="00E235EB">
      <w:pPr>
        <w:pStyle w:val="13"/>
        <w:jc w:val="both"/>
        <w:rPr>
          <w:color w:val="auto"/>
        </w:rPr>
      </w:pPr>
      <w:r w:rsidRPr="00EB2D57">
        <w:rPr>
          <w:color w:val="auto"/>
        </w:rPr>
        <w:t>уважение к труду и результатам трудовой деятельности;</w:t>
      </w:r>
    </w:p>
    <w:p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jc w:val="both"/>
        <w:rPr>
          <w:color w:val="auto"/>
        </w:rPr>
      </w:pPr>
      <w:r w:rsidRPr="00EB2D57">
        <w:rPr>
          <w:color w:val="auto"/>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EB2D57">
        <w:rPr>
          <w:color w:val="auto"/>
        </w:rPr>
        <w:lastRenderedPageBreak/>
        <w:t>благополучия.</w:t>
      </w:r>
    </w:p>
    <w:p w:rsidR="00A57638" w:rsidRPr="00EB2D57" w:rsidRDefault="00E235EB">
      <w:pPr>
        <w:pStyle w:val="13"/>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rsidR="00D760ED" w:rsidRDefault="00D760ED" w:rsidP="00D760ED">
      <w:pPr>
        <w:pStyle w:val="af5"/>
      </w:pPr>
      <w:bookmarkStart w:id="326" w:name="bookmark657"/>
    </w:p>
    <w:p w:rsidR="00A57638" w:rsidRPr="00EB2D57" w:rsidRDefault="00E235EB" w:rsidP="00D760ED">
      <w:pPr>
        <w:pStyle w:val="af5"/>
      </w:pPr>
      <w:r w:rsidRPr="00EB2D57">
        <w:t>Метапредметные результаты</w:t>
      </w:r>
      <w:bookmarkEnd w:id="326"/>
    </w:p>
    <w:p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jc w:val="both"/>
        <w:rPr>
          <w:color w:val="auto"/>
        </w:rPr>
      </w:pPr>
      <w:r w:rsidRPr="00EB2D57">
        <w:rPr>
          <w:i/>
          <w:iCs/>
          <w:color w:val="auto"/>
        </w:rPr>
        <w:lastRenderedPageBreak/>
        <w:t>Овладение универсальными учебными познавательными действиями:</w:t>
      </w:r>
    </w:p>
    <w:p w:rsidR="00A57638" w:rsidRPr="00EB2D57" w:rsidRDefault="00E235EB" w:rsidP="000B3370">
      <w:pPr>
        <w:pStyle w:val="13"/>
        <w:numPr>
          <w:ilvl w:val="0"/>
          <w:numId w:val="69"/>
        </w:numPr>
        <w:tabs>
          <w:tab w:val="left" w:pos="572"/>
        </w:tabs>
        <w:jc w:val="both"/>
        <w:rPr>
          <w:color w:val="auto"/>
        </w:rPr>
      </w:pPr>
      <w:r w:rsidRPr="00EB2D57">
        <w:rPr>
          <w:color w:val="auto"/>
        </w:rPr>
        <w:t>базовые логические действия:</w:t>
      </w:r>
    </w:p>
    <w:p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lastRenderedPageBreak/>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jc w:val="both"/>
        <w:rPr>
          <w:color w:val="auto"/>
        </w:rPr>
      </w:pPr>
      <w:r w:rsidRPr="00EB2D57">
        <w:rPr>
          <w:color w:val="auto"/>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pPr>
        <w:pStyle w:val="13"/>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lastRenderedPageBreak/>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rsidR="00A57638" w:rsidRPr="00EB2D57" w:rsidRDefault="00E235EB">
      <w:pPr>
        <w:pStyle w:val="13"/>
        <w:spacing w:line="252" w:lineRule="auto"/>
        <w:jc w:val="both"/>
        <w:rPr>
          <w:color w:val="auto"/>
        </w:rPr>
      </w:pPr>
      <w:r w:rsidRPr="00EB2D57">
        <w:rPr>
          <w:color w:val="auto"/>
        </w:rPr>
        <w:t>принимать себя и других, не осуждая;</w:t>
      </w:r>
    </w:p>
    <w:p w:rsidR="00A57638" w:rsidRPr="00EB2D57" w:rsidRDefault="00E235EB">
      <w:pPr>
        <w:pStyle w:val="13"/>
        <w:spacing w:line="252" w:lineRule="auto"/>
        <w:jc w:val="both"/>
        <w:rPr>
          <w:color w:val="auto"/>
        </w:rPr>
      </w:pPr>
      <w:r w:rsidRPr="00EB2D57">
        <w:rPr>
          <w:color w:val="auto"/>
        </w:rPr>
        <w:t>открытость себе и другим;</w:t>
      </w:r>
    </w:p>
    <w:p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60ED" w:rsidRDefault="00D760ED" w:rsidP="00D760ED">
      <w:pPr>
        <w:pStyle w:val="af5"/>
      </w:pPr>
      <w:bookmarkStart w:id="327" w:name="bookmark659"/>
    </w:p>
    <w:p w:rsidR="00A57638" w:rsidRPr="00EB2D57" w:rsidRDefault="00E235EB" w:rsidP="00D760ED">
      <w:pPr>
        <w:pStyle w:val="af5"/>
      </w:pPr>
      <w:r w:rsidRPr="00EB2D57">
        <w:t>Предметные результаты</w:t>
      </w:r>
      <w:bookmarkEnd w:id="327"/>
    </w:p>
    <w:p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760ED" w:rsidRDefault="00D760ED" w:rsidP="00D760ED">
      <w:pPr>
        <w:pStyle w:val="af5"/>
      </w:pPr>
      <w:bookmarkStart w:id="328" w:name="bookmark661"/>
    </w:p>
    <w:p w:rsidR="00A57638" w:rsidRPr="00EB2D57" w:rsidRDefault="00E235EB" w:rsidP="00D760ED">
      <w:pPr>
        <w:pStyle w:val="af5"/>
      </w:pPr>
      <w:r w:rsidRPr="00EB2D57">
        <w:t>5 КЛАСС</w:t>
      </w:r>
      <w:bookmarkEnd w:id="328"/>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 xml:space="preserve">/или зрительными опорами (объем — 5-6 фраз); кратко излагать результаты выполненной </w:t>
      </w:r>
      <w:r w:rsidRPr="00EB2D57">
        <w:rPr>
          <w:color w:val="auto"/>
        </w:rPr>
        <w:lastRenderedPageBreak/>
        <w:t>проектной работы (объем — до 6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acentografico</w:t>
      </w:r>
      <w:r w:rsidRPr="00EB2D57">
        <w:rPr>
          <w:color w:val="auto"/>
          <w:lang w:eastAsia="en-US" w:bidi="en-US"/>
        </w:rPr>
        <w:t>).</w:t>
      </w:r>
    </w:p>
    <w:p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w:t>
      </w:r>
      <w:r w:rsidRPr="00EB2D57">
        <w:rPr>
          <w:color w:val="auto"/>
        </w:rPr>
        <w:lastRenderedPageBreak/>
        <w:t xml:space="preserve">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Yohablo</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Yosoyalumno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Acabodeleerelcuento</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Sihacebuentiempo</w:t>
      </w:r>
      <w:r w:rsidRPr="00EB2D57">
        <w:rPr>
          <w:i/>
          <w:iCs/>
          <w:color w:val="auto"/>
          <w:lang w:eastAsia="en-US" w:bidi="en-US"/>
        </w:rPr>
        <w:t xml:space="preserve">, </w:t>
      </w:r>
      <w:r w:rsidRPr="00EB2D57">
        <w:rPr>
          <w:i/>
          <w:iCs/>
          <w:color w:val="auto"/>
          <w:lang w:val="en-US" w:eastAsia="en-US" w:bidi="en-US"/>
        </w:rPr>
        <w:t>paseoporelparque</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PerfectoCompuesto</w:t>
      </w:r>
      <w:r w:rsidRPr="00EB2D57">
        <w:rPr>
          <w:color w:val="auto"/>
          <w:lang w:eastAsia="en-US" w:bidi="en-US"/>
        </w:rPr>
        <w:t xml:space="preserve">, </w:t>
      </w:r>
      <w:r w:rsidRPr="00EB2D57">
        <w:rPr>
          <w:color w:val="auto"/>
          <w:lang w:val="en-US" w:eastAsia="en-US" w:bidi="en-US"/>
        </w:rPr>
        <w:t>FuturoImperfecto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w:t>
      </w:r>
      <w:r w:rsidRPr="00EB2D57">
        <w:rPr>
          <w:color w:val="auto"/>
        </w:rPr>
        <w:lastRenderedPageBreak/>
        <w:t>наклонения;</w:t>
      </w:r>
    </w:p>
    <w:p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Megustaleer</w:t>
      </w:r>
      <w:r w:rsidRPr="00EB2D57">
        <w:rPr>
          <w:color w:val="auto"/>
          <w:lang w:eastAsia="en-US" w:bidi="en-US"/>
        </w:rPr>
        <w:t xml:space="preserve">. </w:t>
      </w:r>
      <w:r w:rsidRPr="00EB2D57">
        <w:rPr>
          <w:i/>
          <w:iCs/>
          <w:color w:val="auto"/>
          <w:lang w:val="en-US" w:eastAsia="en-US" w:bidi="en-US"/>
        </w:rPr>
        <w:t>Me gusta el verano. Me gustan los perro;</w:t>
      </w:r>
    </w:p>
    <w:p w:rsidR="00A57638" w:rsidRPr="00EB2D57" w:rsidRDefault="00E235EB" w:rsidP="000B3370">
      <w:pPr>
        <w:pStyle w:val="13"/>
        <w:numPr>
          <w:ilvl w:val="0"/>
          <w:numId w:val="330"/>
        </w:numPr>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gerundio;</w:t>
      </w:r>
    </w:p>
    <w:p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формуляре);</w:t>
      </w:r>
    </w:p>
    <w:p w:rsidR="00A57638" w:rsidRPr="00EB2D57" w:rsidRDefault="00E235EB" w:rsidP="000B3370">
      <w:pPr>
        <w:pStyle w:val="13"/>
        <w:numPr>
          <w:ilvl w:val="0"/>
          <w:numId w:val="331"/>
        </w:numPr>
        <w:jc w:val="both"/>
        <w:rPr>
          <w:color w:val="auto"/>
        </w:rPr>
      </w:pPr>
      <w:r w:rsidRPr="00EB2D57">
        <w:rPr>
          <w:i/>
          <w:iCs/>
          <w:color w:val="auto"/>
        </w:rPr>
        <w:lastRenderedPageBreak/>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29" w:name="bookmark663"/>
    </w:p>
    <w:p w:rsidR="00A57638" w:rsidRPr="00EB2D57" w:rsidRDefault="00E235EB" w:rsidP="00D760ED">
      <w:pPr>
        <w:pStyle w:val="af5"/>
      </w:pPr>
      <w:r w:rsidRPr="00EB2D57">
        <w:t>6 КЛАСС</w:t>
      </w:r>
      <w:bookmarkEnd w:id="329"/>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lastRenderedPageBreak/>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006F189A" w:rsidRPr="00EB2D57">
        <w:rPr>
          <w:color w:val="auto"/>
        </w:rPr>
        <w:t>gráfico</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 xml:space="preserve">лексических единиц, освоенных в </w:t>
      </w:r>
      <w:r w:rsidRPr="00EB2D57">
        <w:rPr>
          <w:color w:val="auto"/>
        </w:rPr>
        <w:lastRenderedPageBreak/>
        <w:t>предыдущие годы обучения;</w:t>
      </w:r>
    </w:p>
    <w:p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sidRPr="00EB2D57">
        <w:rPr>
          <w:color w:val="auto"/>
          <w:lang w:eastAsia="en-US" w:bidi="en-US"/>
        </w:rPr>
        <w:t>—</w:t>
      </w:r>
      <w:r w:rsidRPr="00EB2D57">
        <w:rPr>
          <w:color w:val="auto"/>
        </w:rPr>
        <w:t xml:space="preserve">суффиксовименсуществительных: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Pr="00D760ED">
        <w:rPr>
          <w:color w:val="auto"/>
          <w:lang w:eastAsia="en-US" w:bidi="en-US"/>
        </w:rPr>
        <w:t>-</w:t>
      </w:r>
      <w:r w:rsidR="006F189A" w:rsidRPr="00D760ED">
        <w:rPr>
          <w:color w:val="auto"/>
        </w:rPr>
        <w:t>ó</w:t>
      </w:r>
      <w:r w:rsidR="006F189A" w:rsidRPr="00EB2D57">
        <w:rPr>
          <w:color w:val="auto"/>
          <w:lang w:val="en-US"/>
        </w:rPr>
        <w:t>n</w:t>
      </w:r>
      <w:r w:rsidRPr="00D760ED">
        <w:rPr>
          <w:color w:val="auto"/>
        </w:rPr>
        <w:t>-</w:t>
      </w:r>
      <w:r w:rsidRPr="00EB2D57">
        <w:rPr>
          <w:color w:val="auto"/>
        </w:rPr>
        <w:t>префиксаисуффиксовименприлагательных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elviejo</w:t>
      </w:r>
      <w:r w:rsidRPr="00EB2D57">
        <w:rPr>
          <w:color w:val="auto"/>
          <w:lang w:eastAsia="en-US" w:bidi="en-US"/>
        </w:rPr>
        <w:t xml:space="preserve">, </w:t>
      </w:r>
      <w:r w:rsidRPr="00EB2D57">
        <w:rPr>
          <w:color w:val="auto"/>
          <w:lang w:val="en-US" w:eastAsia="en-US" w:bidi="en-US"/>
        </w:rPr>
        <w:t>lavecina</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rPr>
        <w:t>для описания погоды</w:t>
      </w:r>
      <w:r w:rsidRPr="00EB2D57">
        <w:rPr>
          <w:i/>
          <w:iCs/>
          <w:color w:val="auto"/>
        </w:rPr>
        <w:t>;</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 xml:space="preserve">(Presente, Pretérito Perfecto Compuesto, Futuro </w:t>
      </w:r>
      <w:r w:rsidR="0096474D" w:rsidRPr="00EB2D57">
        <w:rPr>
          <w:color w:val="auto"/>
        </w:rPr>
        <w:lastRenderedPageBreak/>
        <w:t>Imperfecto, Pretérito Indefinido, Pretérito Imperfecto);</w:t>
      </w:r>
    </w:p>
    <w:p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PresentedeSubjuntivo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rPr>
        <w:t>после глаголов волеизъявления;</w:t>
      </w:r>
    </w:p>
    <w:p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0096474D" w:rsidRPr="00EB2D57">
        <w:rPr>
          <w:i/>
          <w:color w:val="auto"/>
        </w:rPr>
        <w:t>artículo</w:t>
      </w:r>
      <w:r w:rsidRPr="00EB2D57">
        <w:rPr>
          <w:i/>
          <w:iCs/>
          <w:color w:val="auto"/>
          <w:lang w:val="en-US" w:eastAsia="en-US" w:bidi="en-US"/>
        </w:rPr>
        <w:t>espublicado</w:t>
      </w:r>
      <w:r w:rsidRPr="00EB2D57">
        <w:rPr>
          <w:i/>
          <w:iCs/>
          <w:color w:val="auto"/>
          <w:lang w:eastAsia="en-US" w:bidi="en-US"/>
        </w:rPr>
        <w:t xml:space="preserve">, </w:t>
      </w:r>
      <w:r w:rsidRPr="00EB2D57">
        <w:rPr>
          <w:i/>
          <w:iCs/>
          <w:color w:val="auto"/>
          <w:lang w:val="en-US" w:eastAsia="en-US" w:bidi="en-US"/>
        </w:rPr>
        <w:t>lacasafueconstruida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val="en-US" w:eastAsia="en-US" w:bidi="en-US"/>
        </w:rPr>
        <w:t>pasivarefleja</w:t>
      </w:r>
      <w:r w:rsidRPr="00EB2D57">
        <w:rPr>
          <w:color w:val="auto"/>
          <w:lang w:eastAsia="en-US" w:bidi="en-US"/>
        </w:rPr>
        <w:t xml:space="preserve"> (</w:t>
      </w:r>
      <w:r w:rsidRPr="00EB2D57">
        <w:rPr>
          <w:i/>
          <w:iCs/>
          <w:color w:val="auto"/>
          <w:lang w:val="en-US" w:eastAsia="en-US" w:bidi="en-US"/>
        </w:rPr>
        <w:t>seconstruye</w:t>
      </w:r>
      <w:r w:rsidRPr="00EB2D57">
        <w:rPr>
          <w:i/>
          <w:iCs/>
          <w:color w:val="auto"/>
          <w:lang w:eastAsia="en-US" w:bidi="en-US"/>
        </w:rPr>
        <w:t xml:space="preserve">, </w:t>
      </w:r>
      <w:r w:rsidRPr="00EB2D57">
        <w:rPr>
          <w:i/>
          <w:iCs/>
          <w:color w:val="auto"/>
          <w:lang w:val="en-US" w:eastAsia="en-US" w:bidi="en-US"/>
        </w:rPr>
        <w:t>se</w:t>
      </w:r>
      <w:r w:rsidR="0096474D" w:rsidRPr="00EB2D57">
        <w:rPr>
          <w:i/>
          <w:color w:val="auto"/>
        </w:rPr>
        <w:t>publicó</w:t>
      </w:r>
      <w:r w:rsidRPr="00EB2D57">
        <w:rPr>
          <w:color w:val="auto"/>
          <w:lang w:eastAsia="en-US" w:bidi="en-US"/>
        </w:rPr>
        <w:t>);</w:t>
      </w:r>
    </w:p>
    <w:p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w:t>
      </w:r>
      <w:r w:rsidR="00E235EB" w:rsidRPr="00EB2D57">
        <w:rPr>
          <w:color w:val="auto"/>
        </w:rPr>
        <w:lastRenderedPageBreak/>
        <w:t>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30" w:name="bookmark665"/>
    </w:p>
    <w:p w:rsidR="00A57638" w:rsidRPr="00EB2D57" w:rsidRDefault="00E235EB" w:rsidP="00D760ED">
      <w:pPr>
        <w:pStyle w:val="af5"/>
      </w:pPr>
      <w:r w:rsidRPr="00EB2D57">
        <w:t>7 КЛАСС</w:t>
      </w:r>
      <w:bookmarkEnd w:id="330"/>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w:t>
      </w:r>
      <w:r w:rsidRPr="00EB2D57">
        <w:rPr>
          <w:color w:val="auto"/>
        </w:rP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acentografico</w:t>
      </w:r>
      <w:r w:rsidRPr="00EB2D57">
        <w:rPr>
          <w:color w:val="auto"/>
          <w:lang w:eastAsia="en-US" w:bidi="en-US"/>
        </w:rPr>
        <w:t>).</w:t>
      </w:r>
    </w:p>
    <w:p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w:t>
      </w:r>
      <w:r w:rsidRPr="00EB2D57">
        <w:rPr>
          <w:color w:val="auto"/>
        </w:rPr>
        <w:lastRenderedPageBreak/>
        <w:t>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elser</w:t>
      </w:r>
      <w:r w:rsidRPr="00EB2D57">
        <w:rPr>
          <w:color w:val="auto"/>
          <w:lang w:eastAsia="en-US" w:bidi="en-US"/>
        </w:rPr>
        <w:t xml:space="preserve">, </w:t>
      </w:r>
      <w:r w:rsidRPr="00EB2D57">
        <w:rPr>
          <w:color w:val="auto"/>
          <w:lang w:val="en-US" w:eastAsia="en-US" w:bidi="en-US"/>
        </w:rPr>
        <w:t>elpoder</w:t>
      </w:r>
      <w:r w:rsidRPr="00EB2D57">
        <w:rPr>
          <w:color w:val="auto"/>
          <w:lang w:eastAsia="en-US" w:bidi="en-US"/>
        </w:rPr>
        <w:t xml:space="preserve">, </w:t>
      </w:r>
      <w:r w:rsidRPr="00EB2D57">
        <w:rPr>
          <w:color w:val="auto"/>
          <w:lang w:val="en-US" w:eastAsia="en-US" w:bidi="en-US"/>
        </w:rPr>
        <w:t>eldeber</w:t>
      </w:r>
      <w:r w:rsidRPr="00EB2D57">
        <w:rPr>
          <w:color w:val="auto"/>
          <w:lang w:eastAsia="en-US" w:bidi="en-US"/>
        </w:rPr>
        <w:t>)</w:t>
      </w:r>
    </w:p>
    <w:p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Estafrutalaacabodecomprarenelmercado</w:t>
      </w:r>
      <w:r w:rsidRPr="00EB2D57">
        <w:rPr>
          <w:color w:val="auto"/>
          <w:lang w:eastAsia="en-US" w:bidi="en-US"/>
        </w:rPr>
        <w:t xml:space="preserve">. </w:t>
      </w:r>
      <w:r w:rsidRPr="00EB2D57">
        <w:rPr>
          <w:color w:val="auto"/>
          <w:lang w:val="en-US" w:eastAsia="en-US" w:bidi="en-US"/>
        </w:rPr>
        <w:t>Alos</w:t>
      </w:r>
      <w:r w:rsidR="0096474D" w:rsidRPr="00EB2D57">
        <w:rPr>
          <w:color w:val="auto"/>
        </w:rPr>
        <w:t>niños</w:t>
      </w:r>
      <w:r w:rsidRPr="00EB2D57">
        <w:rPr>
          <w:color w:val="auto"/>
          <w:lang w:val="en-US" w:eastAsia="en-US" w:bidi="en-US"/>
        </w:rPr>
        <w:t>lesgustanestosjuguetes</w:t>
      </w:r>
      <w:r w:rsidRPr="00EB2D57">
        <w:rPr>
          <w:color w:val="auto"/>
          <w:lang w:eastAsia="en-US" w:bidi="en-US"/>
        </w:rPr>
        <w:t>.)</w:t>
      </w:r>
    </w:p>
    <w:p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laque</w:t>
      </w:r>
    </w:p>
    <w:p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 xml:space="preserve">с временным значением </w:t>
      </w:r>
      <w:r w:rsidRPr="00EB2D57">
        <w:rPr>
          <w:color w:val="auto"/>
        </w:rPr>
        <w:lastRenderedPageBreak/>
        <w:t>будущего действия в плане прошедшего);</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PresentedeSubjuntivo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paraque</w:t>
      </w:r>
      <w:r w:rsidRPr="00EB2D57">
        <w:rPr>
          <w:i/>
          <w:iCs/>
          <w:color w:val="auto"/>
          <w:lang w:eastAsia="en-US" w:bidi="en-US"/>
        </w:rPr>
        <w:t>;</w:t>
      </w:r>
    </w:p>
    <w:p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PresentedeSubjuntivo</w:t>
      </w:r>
      <w:r w:rsidRPr="00EB2D57">
        <w:rPr>
          <w:color w:val="auto"/>
        </w:rPr>
        <w:t>и в утвердительной и отрицательной форме повелительного наклонения;</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lang w:eastAsia="en-US" w:bidi="en-US"/>
        </w:rPr>
        <w:t>;</w:t>
      </w:r>
    </w:p>
    <w:p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rPr>
        <w:t>с прилагательными;</w:t>
      </w:r>
    </w:p>
    <w:p w:rsidR="00A57638" w:rsidRPr="00EB2D57" w:rsidRDefault="00E235EB" w:rsidP="000B3370">
      <w:pPr>
        <w:pStyle w:val="13"/>
        <w:numPr>
          <w:ilvl w:val="0"/>
          <w:numId w:val="337"/>
        </w:numPr>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unlibro</w:t>
      </w:r>
      <w:r w:rsidRPr="00EB2D57">
        <w:rPr>
          <w:color w:val="auto"/>
          <w:lang w:eastAsia="en-US" w:bidi="en-US"/>
        </w:rPr>
        <w:t>);</w:t>
      </w:r>
    </w:p>
    <w:p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rPr>
        <w:t xml:space="preserve">с глаголами в страдательном </w:t>
      </w:r>
      <w:r w:rsidRPr="00EB2D57">
        <w:rPr>
          <w:color w:val="auto"/>
        </w:rPr>
        <w:lastRenderedPageBreak/>
        <w:t>залоге;</w:t>
      </w:r>
    </w:p>
    <w:p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38"/>
        </w:numPr>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31" w:name="bookmark667"/>
    </w:p>
    <w:p w:rsidR="00A57638" w:rsidRPr="00EB2D57" w:rsidRDefault="00E235EB" w:rsidP="00D760ED">
      <w:pPr>
        <w:pStyle w:val="af5"/>
      </w:pPr>
      <w:r w:rsidRPr="00EB2D57">
        <w:t>8 КЛАСС</w:t>
      </w:r>
      <w:bookmarkEnd w:id="331"/>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7" w:lineRule="auto"/>
        <w:jc w:val="both"/>
        <w:rPr>
          <w:color w:val="auto"/>
        </w:rPr>
      </w:pPr>
      <w:r w:rsidRPr="00EB2D57">
        <w:rPr>
          <w:i/>
          <w:iCs/>
          <w:color w:val="auto"/>
        </w:rPr>
        <w:lastRenderedPageBreak/>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w:t>
      </w:r>
      <w:r w:rsidRPr="00EB2D57">
        <w:rPr>
          <w:color w:val="auto"/>
        </w:rPr>
        <w:lastRenderedPageBreak/>
        <w:t>чтения и соответствующей интонацией, обеспечивая тем самым адекватное восприятие читаемого слушателями;</w:t>
      </w:r>
    </w:p>
    <w:p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002E4AE3" w:rsidRPr="00EB2D57">
        <w:rPr>
          <w:color w:val="auto"/>
        </w:rPr>
        <w:t>gráfico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yaque</w:t>
      </w:r>
      <w:r w:rsidRPr="00EB2D57">
        <w:rPr>
          <w:i/>
          <w:iCs/>
          <w:color w:val="auto"/>
          <w:lang w:eastAsia="en-US" w:bidi="en-US"/>
        </w:rPr>
        <w:t xml:space="preserve">, </w:t>
      </w:r>
      <w:r w:rsidRPr="00EB2D57">
        <w:rPr>
          <w:i/>
          <w:iCs/>
          <w:color w:val="auto"/>
          <w:lang w:val="en-US" w:eastAsia="en-US" w:bidi="en-US"/>
        </w:rPr>
        <w:t>paraque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w:t>
      </w:r>
      <w:r w:rsidRPr="00EB2D57">
        <w:rPr>
          <w:color w:val="auto"/>
        </w:rPr>
        <w:lastRenderedPageBreak/>
        <w:t xml:space="preserve">во временных формах сослагательного наклонения </w:t>
      </w:r>
      <w:r w:rsidRPr="00EB2D57">
        <w:rPr>
          <w:color w:val="auto"/>
          <w:lang w:val="en-US" w:eastAsia="en-US" w:bidi="en-US"/>
        </w:rPr>
        <w:t>PresentedeSubjuntivo</w:t>
      </w:r>
      <w:r w:rsidRPr="00EB2D57">
        <w:rPr>
          <w:color w:val="auto"/>
          <w:lang w:eastAsia="en-US" w:bidi="en-US"/>
        </w:rPr>
        <w:t xml:space="preserve">, </w:t>
      </w:r>
      <w:r w:rsidR="002E4AE3" w:rsidRPr="00EB2D57">
        <w:rPr>
          <w:color w:val="auto"/>
        </w:rPr>
        <w:t>Pretérito</w:t>
      </w:r>
      <w:r w:rsidRPr="00EB2D57">
        <w:rPr>
          <w:color w:val="auto"/>
          <w:lang w:val="en-US" w:eastAsia="en-US" w:bidi="en-US"/>
        </w:rPr>
        <w:t>PerfectoCompuesto</w:t>
      </w:r>
      <w:r w:rsidRPr="00EB2D57">
        <w:rPr>
          <w:color w:val="auto"/>
          <w:lang w:eastAsia="en-US" w:bidi="en-US"/>
        </w:rPr>
        <w:t xml:space="preserve">, </w:t>
      </w:r>
      <w:r w:rsidRPr="00EB2D57">
        <w:rPr>
          <w:color w:val="auto"/>
          <w:lang w:val="en-US" w:eastAsia="en-US" w:bidi="en-US"/>
        </w:rPr>
        <w:t>ImperfectodeSubjuntivo</w:t>
      </w:r>
      <w:r w:rsidRPr="00EB2D57">
        <w:rPr>
          <w:color w:val="auto"/>
          <w:lang w:eastAsia="en-US" w:bidi="en-US"/>
        </w:rPr>
        <w:t>;</w:t>
      </w:r>
    </w:p>
    <w:p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t>PresentedeSubjuntivo</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paraque</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PresentedeSubjuntivo</w:t>
      </w:r>
      <w:r w:rsidRPr="00EB2D57">
        <w:rPr>
          <w:color w:val="auto"/>
          <w:lang w:eastAsia="en-US" w:bidi="en-US"/>
        </w:rPr>
        <w:t xml:space="preserve">, </w:t>
      </w:r>
      <w:r w:rsidR="002E4AE3" w:rsidRPr="00EB2D57">
        <w:rPr>
          <w:color w:val="auto"/>
        </w:rPr>
        <w:t>Pretérito</w:t>
      </w:r>
      <w:r w:rsidRPr="00EB2D57">
        <w:rPr>
          <w:color w:val="auto"/>
          <w:lang w:val="en-US" w:eastAsia="en-US" w:bidi="en-US"/>
        </w:rPr>
        <w:t>PerfectodeSubjuntivo</w:t>
      </w:r>
      <w:r w:rsidRPr="00EB2D57">
        <w:rPr>
          <w:color w:val="auto"/>
          <w:lang w:eastAsia="en-US" w:bidi="en-US"/>
        </w:rPr>
        <w:t xml:space="preserve">, </w:t>
      </w:r>
      <w:r w:rsidRPr="00EB2D57">
        <w:rPr>
          <w:color w:val="auto"/>
          <w:lang w:val="en-US" w:eastAsia="en-US" w:bidi="en-US"/>
        </w:rPr>
        <w:t>ImperfectodeSubjuntivo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FuturoSimple</w:t>
      </w:r>
      <w:r w:rsidRPr="00EB2D57">
        <w:rPr>
          <w:color w:val="auto"/>
        </w:rPr>
        <w:t>в модальном значении;</w:t>
      </w:r>
    </w:p>
    <w:p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CondicionalSimple</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Yoque</w:t>
      </w:r>
      <w:r w:rsidR="002E4AE3" w:rsidRPr="00EB2D57">
        <w:rPr>
          <w:i/>
          <w:color w:val="auto"/>
        </w:rPr>
        <w:t>tú</w:t>
      </w:r>
      <w:r w:rsidRPr="00EB2D57">
        <w:rPr>
          <w:i/>
          <w:iCs/>
          <w:color w:val="auto"/>
          <w:lang w:eastAsia="en-US" w:bidi="en-US"/>
        </w:rPr>
        <w:t>/</w:t>
      </w:r>
      <w:r w:rsidRPr="00EB2D57">
        <w:rPr>
          <w:i/>
          <w:iCs/>
          <w:color w:val="auto"/>
          <w:lang w:val="en-US" w:eastAsia="en-US" w:bidi="en-US"/>
        </w:rPr>
        <w:t>Yoentulugar</w:t>
      </w:r>
      <w:r w:rsidRPr="00EB2D57">
        <w:rPr>
          <w:i/>
          <w:iCs/>
          <w:color w:val="auto"/>
          <w:lang w:eastAsia="en-US" w:bidi="en-US"/>
        </w:rPr>
        <w:t>;</w:t>
      </w:r>
    </w:p>
    <w:p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rPr>
        <w:t>с прилагательными и причастиями, и в функции сказуемого;</w:t>
      </w:r>
    </w:p>
    <w:p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alomejor</w:t>
      </w:r>
      <w:r w:rsidRPr="00EB2D57">
        <w:rPr>
          <w:color w:val="auto"/>
          <w:lang w:eastAsia="en-US" w:bidi="en-US"/>
        </w:rPr>
        <w:t>)</w:t>
      </w:r>
    </w:p>
    <w:p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w:t>
      </w:r>
      <w:r w:rsidRPr="00EB2D57">
        <w:rPr>
          <w:color w:val="auto"/>
        </w:rPr>
        <w:lastRenderedPageBreak/>
        <w:t>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32" w:name="bookmark669"/>
    </w:p>
    <w:p w:rsidR="00A57638" w:rsidRPr="00EB2D57" w:rsidRDefault="00E235EB" w:rsidP="00D760ED">
      <w:pPr>
        <w:pStyle w:val="af5"/>
      </w:pPr>
      <w:r w:rsidRPr="00EB2D57">
        <w:t>9 КЛАСС</w:t>
      </w:r>
      <w:bookmarkEnd w:id="332"/>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w:t>
      </w:r>
      <w:r w:rsidRPr="00EB2D57">
        <w:rPr>
          <w:color w:val="auto"/>
        </w:rPr>
        <w:lastRenderedPageBreak/>
        <w:t>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002E4AE3" w:rsidRPr="00EB2D57">
        <w:rPr>
          <w:color w:val="auto"/>
        </w:rPr>
        <w:t>gráfico</w:t>
      </w:r>
      <w:r w:rsidRPr="00EB2D57">
        <w:rPr>
          <w:color w:val="auto"/>
          <w:lang w:eastAsia="en-US" w:bidi="en-US"/>
        </w:rPr>
        <w:t>);</w:t>
      </w:r>
    </w:p>
    <w:p w:rsidR="00A57638" w:rsidRPr="00EB2D57" w:rsidRDefault="00E235EB">
      <w:pPr>
        <w:pStyle w:val="13"/>
        <w:spacing w:line="240" w:lineRule="auto"/>
        <w:ind w:firstLine="260"/>
        <w:jc w:val="both"/>
        <w:rPr>
          <w:color w:val="auto"/>
        </w:rPr>
      </w:pPr>
      <w:r w:rsidRPr="00EB2D57">
        <w:rPr>
          <w:color w:val="auto"/>
        </w:rPr>
        <w:lastRenderedPageBreak/>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сложноподчинённыепредложенияссоюзами</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наиболееупотребительныерегулярныеинерегулярныеглаголывовременныхформахдействительногозалогасослагательногонаклонени</w:t>
      </w:r>
      <w:r w:rsidRPr="00EB2D57">
        <w:rPr>
          <w:color w:val="auto"/>
        </w:rPr>
        <w:lastRenderedPageBreak/>
        <w:t>я</w:t>
      </w:r>
      <w:r w:rsidRPr="00EB2D57">
        <w:rPr>
          <w:color w:val="auto"/>
          <w:lang w:val="en-US" w:eastAsia="en-US" w:bidi="en-US"/>
        </w:rPr>
        <w:t xml:space="preserve">(Presente de Subjuntivo, </w:t>
      </w:r>
      <w:r w:rsidR="00A60D7C" w:rsidRPr="00EB2D57">
        <w:rPr>
          <w:color w:val="auto"/>
          <w:lang w:val="en-US"/>
        </w:rPr>
        <w:t>Pretérito</w:t>
      </w:r>
      <w:r w:rsidRPr="00EB2D57">
        <w:rPr>
          <w:color w:val="auto"/>
          <w:lang w:val="en-US" w:eastAsia="en-US" w:bidi="en-US"/>
        </w:rPr>
        <w:t>Perfecto de Subjuntivo, Imperfecto de Subjuntivo, Pluscuamperfecto de Subjuntivo);</w:t>
      </w:r>
    </w:p>
    <w:p w:rsidR="00A57638" w:rsidRPr="00EB2D57" w:rsidRDefault="00E235EB" w:rsidP="000B3370">
      <w:pPr>
        <w:pStyle w:val="13"/>
        <w:numPr>
          <w:ilvl w:val="0"/>
          <w:numId w:val="344"/>
        </w:numPr>
        <w:jc w:val="both"/>
        <w:rPr>
          <w:color w:val="auto"/>
        </w:rPr>
      </w:pPr>
      <w:r w:rsidRPr="00EB2D57">
        <w:rPr>
          <w:color w:val="auto"/>
          <w:lang w:val="en-US" w:eastAsia="en-US" w:bidi="en-US"/>
        </w:rPr>
        <w:t>PresentedeSubjuntivo</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rPr>
        <w:t xml:space="preserve">в </w:t>
      </w:r>
      <w:r w:rsidRPr="00EB2D57">
        <w:rPr>
          <w:color w:val="auto"/>
          <w:lang w:val="en-US" w:eastAsia="en-US" w:bidi="en-US"/>
        </w:rPr>
        <w:t>imperfectodesubjuntivo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rPr>
        <w:t>типа</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presentedeindicativo</w:t>
      </w:r>
      <w:r w:rsidRPr="00EB2D57">
        <w:rPr>
          <w:color w:val="auto"/>
          <w:lang w:eastAsia="en-US" w:bidi="en-US"/>
        </w:rPr>
        <w:t>/</w:t>
      </w:r>
      <w:r w:rsidRPr="00EB2D57">
        <w:rPr>
          <w:color w:val="auto"/>
          <w:lang w:val="en-US" w:eastAsia="en-US" w:bidi="en-US"/>
        </w:rPr>
        <w:t>presentedesubjuntivo</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rsidR="00A57638" w:rsidRPr="00EB2D57" w:rsidRDefault="00E235EB" w:rsidP="000B3370">
      <w:pPr>
        <w:pStyle w:val="13"/>
        <w:numPr>
          <w:ilvl w:val="0"/>
          <w:numId w:val="343"/>
        </w:numPr>
        <w:jc w:val="both"/>
        <w:rPr>
          <w:color w:val="auto"/>
        </w:rPr>
      </w:pPr>
      <w:r w:rsidRPr="00EB2D57">
        <w:rPr>
          <w:color w:val="auto"/>
          <w:lang w:val="en-US" w:eastAsia="en-US" w:bidi="en-US"/>
        </w:rPr>
        <w:t>CondicionalSimple</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Yoque</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Yoentulugar</w:t>
      </w:r>
      <w:r w:rsidRPr="00EB2D57">
        <w:rPr>
          <w:i/>
          <w:iCs/>
          <w:color w:val="auto"/>
          <w:lang w:eastAsia="en-US" w:bidi="en-US"/>
        </w:rPr>
        <w:t>;</w:t>
      </w:r>
    </w:p>
    <w:p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rsidR="00A57638" w:rsidRPr="00EB2D57" w:rsidRDefault="00E235EB" w:rsidP="000B3370">
      <w:pPr>
        <w:pStyle w:val="13"/>
        <w:numPr>
          <w:ilvl w:val="0"/>
          <w:numId w:val="343"/>
        </w:numPr>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acusativoconinfinitivo</w:t>
      </w:r>
      <w:r w:rsidRPr="00EB2D57">
        <w:rPr>
          <w:i/>
          <w:iCs/>
          <w:color w:val="auto"/>
          <w:lang w:eastAsia="en-US" w:bidi="en-US"/>
        </w:rPr>
        <w:t>.</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w:t>
      </w:r>
      <w:r w:rsidRPr="00EB2D57">
        <w:rPr>
          <w:color w:val="auto"/>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954EB1">
      <w:pPr>
        <w:pStyle w:val="3"/>
        <w:pBdr>
          <w:bottom w:val="single" w:sz="12" w:space="1" w:color="auto"/>
        </w:pBdr>
        <w:spacing w:after="0"/>
      </w:pPr>
      <w:bookmarkStart w:id="333" w:name="bookmark671"/>
      <w:bookmarkStart w:id="334" w:name="_Toc105502785"/>
      <w:r w:rsidRPr="00EB2D57">
        <w:lastRenderedPageBreak/>
        <w:t>2.1.9</w:t>
      </w:r>
      <w:r w:rsidR="00954EB1">
        <w:t>.</w:t>
      </w:r>
      <w:r w:rsidRPr="00EB2D57">
        <w:t xml:space="preserve"> КИТАЙСКИЙ ЯЗЫК</w:t>
      </w:r>
      <w:bookmarkEnd w:id="333"/>
      <w:bookmarkEnd w:id="334"/>
    </w:p>
    <w:p w:rsidR="00954EB1" w:rsidRDefault="00954EB1" w:rsidP="00954EB1">
      <w:pPr>
        <w:pStyle w:val="13"/>
        <w:spacing w:line="240" w:lineRule="auto"/>
        <w:jc w:val="both"/>
        <w:rPr>
          <w:color w:val="auto"/>
        </w:rPr>
      </w:pPr>
    </w:p>
    <w:p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54EB1" w:rsidRDefault="00954EB1" w:rsidP="00954EB1">
      <w:pPr>
        <w:pStyle w:val="af5"/>
      </w:pPr>
      <w:bookmarkStart w:id="335" w:name="bookmark673"/>
    </w:p>
    <w:p w:rsidR="00A57638" w:rsidRPr="00EB2D57" w:rsidRDefault="00E235EB" w:rsidP="00954EB1">
      <w:pPr>
        <w:pStyle w:val="af5"/>
      </w:pPr>
      <w:r w:rsidRPr="00EB2D57">
        <w:t>ПОЯСНИТЕЛЬНАЯ ЗАПИСКА</w:t>
      </w:r>
      <w:bookmarkEnd w:id="335"/>
    </w:p>
    <w:p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rsidR="00A57638" w:rsidRPr="00EB2D57" w:rsidRDefault="00E235EB" w:rsidP="00954EB1">
      <w:pPr>
        <w:pStyle w:val="af5"/>
      </w:pPr>
      <w:bookmarkStart w:id="336" w:name="bookmark675"/>
      <w:r w:rsidRPr="00EB2D57">
        <w:t>ОБЩАЯ ХАРАКТЕРИСТИКА УЧЕБНОГО ПРЕДМЕТА «ИНОСТРАННЫЙ (КИТАЙСКИЙ) ЯЗЫК»</w:t>
      </w:r>
      <w:bookmarkEnd w:id="336"/>
    </w:p>
    <w:p w:rsidR="00A57638" w:rsidRPr="00EB2D57" w:rsidRDefault="00E235EB">
      <w:pPr>
        <w:pStyle w:val="13"/>
        <w:spacing w:line="240" w:lineRule="auto"/>
        <w:jc w:val="both"/>
        <w:rPr>
          <w:color w:val="auto"/>
        </w:rPr>
      </w:pPr>
      <w:r w:rsidRPr="00EB2D57">
        <w:rPr>
          <w:color w:val="auto"/>
        </w:rP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w:t>
      </w:r>
      <w:r w:rsidRPr="00EB2D57">
        <w:rPr>
          <w:color w:val="auto"/>
        </w:rPr>
        <w:lastRenderedPageBreak/>
        <w:t>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rPr>
        <w:t xml:space="preserve">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w:t>
      </w:r>
      <w:r w:rsidRPr="00EB2D57">
        <w:rPr>
          <w:color w:val="auto"/>
        </w:rPr>
        <w:lastRenderedPageBreak/>
        <w:t>общеобразовательной школе.</w:t>
      </w:r>
    </w:p>
    <w:p w:rsidR="0075744A" w:rsidRDefault="00E235EB" w:rsidP="0075744A">
      <w:pPr>
        <w:pStyle w:val="af5"/>
      </w:pPr>
      <w:bookmarkStart w:id="337" w:name="bookmark677"/>
      <w:r w:rsidRPr="00EB2D57">
        <w:t xml:space="preserve">ЦЕЛИ ИЗУЧЕНИЯ УЧЕБНОГО ПРЕДМЕТА </w:t>
      </w:r>
    </w:p>
    <w:p w:rsidR="00A57638" w:rsidRPr="00EB2D57" w:rsidRDefault="00E235EB" w:rsidP="0075744A">
      <w:pPr>
        <w:pStyle w:val="af5"/>
      </w:pPr>
      <w:r w:rsidRPr="00EB2D57">
        <w:t>«ИНОСТРАННЫЙ (КИТАЙСКИЙ) ЯЗЫК»</w:t>
      </w:r>
      <w:bookmarkEnd w:id="337"/>
    </w:p>
    <w:p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20" w:line="240" w:lineRule="auto"/>
        <w:ind w:firstLine="28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w:t>
      </w:r>
      <w:r w:rsidRPr="00EB2D57">
        <w:rPr>
          <w:color w:val="auto"/>
        </w:rPr>
        <w:lastRenderedPageBreak/>
        <w:t>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744A">
      <w:pPr>
        <w:pStyle w:val="af5"/>
      </w:pPr>
      <w:bookmarkStart w:id="338" w:name="bookmark679"/>
      <w:r w:rsidRPr="00EB2D57">
        <w:t>МЕСТО УЧЕБНОГО ПРЕДМЕТА В УЧЕБНОМ ПЛАНЕ «ИНОСТРАННЫЙ (КИТАЙСКИЙ) ЯЗЫК»</w:t>
      </w:r>
      <w:bookmarkEnd w:id="338"/>
    </w:p>
    <w:p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3"/>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rsidR="0075744A" w:rsidRDefault="0075744A">
      <w:pPr>
        <w:rPr>
          <w:rFonts w:ascii="Times New Roman" w:eastAsia="Times New Roman" w:hAnsi="Times New Roman" w:cs="Times New Roman"/>
          <w:color w:val="auto"/>
          <w:sz w:val="20"/>
          <w:szCs w:val="20"/>
        </w:rPr>
      </w:pPr>
      <w:r>
        <w:rPr>
          <w:color w:val="auto"/>
        </w:rPr>
        <w:br w:type="page"/>
      </w:r>
    </w:p>
    <w:p w:rsidR="0075744A" w:rsidRPr="00EB2D57" w:rsidRDefault="0075744A">
      <w:pPr>
        <w:pStyle w:val="13"/>
        <w:spacing w:line="240" w:lineRule="auto"/>
        <w:jc w:val="both"/>
        <w:rPr>
          <w:color w:val="auto"/>
        </w:rPr>
      </w:pPr>
    </w:p>
    <w:p w:rsidR="0075744A" w:rsidRPr="0075744A" w:rsidRDefault="00E235EB" w:rsidP="0075744A">
      <w:pPr>
        <w:pStyle w:val="af5"/>
      </w:pPr>
      <w:bookmarkStart w:id="339" w:name="bookmark681"/>
      <w:r w:rsidRPr="0075744A">
        <w:t xml:space="preserve">Содержание учебного предмета </w:t>
      </w:r>
    </w:p>
    <w:p w:rsidR="00A57638" w:rsidRPr="00EB2D57" w:rsidRDefault="00E235EB" w:rsidP="0075744A">
      <w:pPr>
        <w:pStyle w:val="af5"/>
        <w:pBdr>
          <w:bottom w:val="single" w:sz="12" w:space="1" w:color="auto"/>
        </w:pBdr>
      </w:pPr>
      <w:r w:rsidRPr="00EB2D57">
        <w:t>«Иностранный (китайский) язык»</w:t>
      </w:r>
      <w:bookmarkEnd w:id="339"/>
    </w:p>
    <w:p w:rsidR="0075744A" w:rsidRDefault="0075744A" w:rsidP="0075744A">
      <w:pPr>
        <w:pStyle w:val="af5"/>
      </w:pPr>
      <w:bookmarkStart w:id="340" w:name="bookmark683"/>
    </w:p>
    <w:p w:rsidR="00A57638" w:rsidRPr="00EB2D57" w:rsidRDefault="00E235EB" w:rsidP="0075744A">
      <w:pPr>
        <w:pStyle w:val="af5"/>
      </w:pPr>
      <w:r w:rsidRPr="00EB2D57">
        <w:t>5 КЛАСС</w:t>
      </w:r>
      <w:bookmarkEnd w:id="340"/>
    </w:p>
    <w:p w:rsidR="0075744A" w:rsidRDefault="0075744A" w:rsidP="0075744A">
      <w:pPr>
        <w:pStyle w:val="af5"/>
      </w:pPr>
      <w:bookmarkStart w:id="341" w:name="bookmark685"/>
    </w:p>
    <w:p w:rsidR="00A57638" w:rsidRPr="00EB2D57" w:rsidRDefault="00E235EB" w:rsidP="0075744A">
      <w:pPr>
        <w:pStyle w:val="af5"/>
      </w:pPr>
      <w:r w:rsidRPr="00EB2D57">
        <w:t>Коммуникативные умения</w:t>
      </w:r>
      <w:bookmarkEnd w:id="341"/>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Родной город/село. Транспорт.</w:t>
      </w:r>
    </w:p>
    <w:p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rsidR="003F0927" w:rsidRDefault="003F0927" w:rsidP="003F0927">
      <w:pPr>
        <w:pStyle w:val="af5"/>
      </w:pPr>
      <w:bookmarkStart w:id="342" w:name="bookmark687"/>
    </w:p>
    <w:p w:rsidR="00A57638" w:rsidRPr="00EB2D57" w:rsidRDefault="00E235EB" w:rsidP="003F0927">
      <w:pPr>
        <w:pStyle w:val="af5"/>
      </w:pPr>
      <w:r w:rsidRPr="00EB2D57">
        <w:t>Виды речевой деятельности</w:t>
      </w:r>
      <w:bookmarkEnd w:id="342"/>
    </w:p>
    <w:p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rsidR="00A57638" w:rsidRPr="00EB2D57" w:rsidRDefault="00E235EB" w:rsidP="003F0927">
      <w:pPr>
        <w:pStyle w:val="13"/>
        <w:spacing w:line="240" w:lineRule="auto"/>
        <w:jc w:val="both"/>
        <w:rPr>
          <w:color w:val="auto"/>
        </w:rPr>
      </w:pPr>
      <w:r w:rsidRPr="00EB2D57">
        <w:rPr>
          <w:color w:val="auto"/>
        </w:rPr>
        <w:t xml:space="preserve">Высказываться о фактах, событиях, используя основные типы речи (описание/характеристика, повествование) с опорой на ключевые слова, </w:t>
      </w:r>
      <w:r w:rsidRPr="00EB2D57">
        <w:rPr>
          <w:color w:val="auto"/>
        </w:rPr>
        <w:lastRenderedPageBreak/>
        <w:t>план, вопросы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 xml:space="preserve">странах изучаемого языка </w:t>
      </w:r>
      <w:r w:rsidRPr="00EB2D57">
        <w:rPr>
          <w:color w:val="auto"/>
        </w:rPr>
        <w:lastRenderedPageBreak/>
        <w:t>объёмом до 50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w:t>
      </w:r>
    </w:p>
    <w:p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rsidP="003F0927">
      <w:pPr>
        <w:pStyle w:val="af5"/>
      </w:pPr>
      <w:bookmarkStart w:id="343" w:name="bookmark689"/>
      <w:r w:rsidRPr="00EB2D57">
        <w:t>Языковая сторона речи</w:t>
      </w:r>
      <w:bookmarkEnd w:id="343"/>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52" w:lineRule="auto"/>
        <w:jc w:val="both"/>
        <w:rPr>
          <w:color w:val="auto"/>
        </w:rPr>
      </w:pPr>
      <w:r w:rsidRPr="00EB2D57">
        <w:rPr>
          <w:color w:val="auto"/>
        </w:rPr>
        <w:t xml:space="preserve">Написание услышанного текста в пределах изученной лексики в </w:t>
      </w:r>
      <w:r w:rsidRPr="00EB2D57">
        <w:rPr>
          <w:color w:val="auto"/>
        </w:rPr>
        <w:lastRenderedPageBreak/>
        <w:t>иероглифике и пиньинь.</w:t>
      </w:r>
    </w:p>
    <w:p w:rsidR="00A57638" w:rsidRPr="00EB2D57" w:rsidRDefault="00E235EB">
      <w:pPr>
        <w:pStyle w:val="13"/>
        <w:spacing w:line="252"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rFonts w:ascii="SimSun" w:eastAsia="SimSun" w:hAnsi="SimSun" w:cs="SimSun" w:hint="eastAsia"/>
          <w:color w:val="auto"/>
        </w:rPr>
        <w:t>吗</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rFonts w:ascii="MS Gothic" w:hAnsi="MS Gothic" w:cs="MS Gothic"/>
          <w:color w:val="auto"/>
        </w:rPr>
        <w:t xml:space="preserve">是 </w:t>
      </w:r>
      <w:r w:rsidRPr="00EB2D57">
        <w:rPr>
          <w:color w:val="auto"/>
        </w:rPr>
        <w:t>и без связки</w:t>
      </w:r>
      <w:r w:rsidR="00F5280B"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 xml:space="preserve">фраз, выражающих приветствие и прощание, благодарность и </w:t>
      </w:r>
      <w:r w:rsidRPr="00EB2D57">
        <w:rPr>
          <w:color w:val="auto"/>
        </w:rPr>
        <w:lastRenderedPageBreak/>
        <w:t>ответ на нее, предложение/приглашение и ответ на него, одобрение и комплименты; фраз, выражающих просьбу, с глаголом</w:t>
      </w:r>
      <w:r w:rsidR="00F5280B"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一起</w:t>
      </w:r>
      <w:r w:rsidR="00F5280B" w:rsidRPr="00EB2D57">
        <w:rPr>
          <w:color w:val="auto"/>
        </w:rPr>
        <w:t xml:space="preserve">……; </w:t>
      </w:r>
      <w:r w:rsidRPr="00EB2D57">
        <w:rPr>
          <w:color w:val="auto"/>
        </w:rPr>
        <w:t>предлога</w:t>
      </w:r>
      <w:r w:rsidR="00F5280B" w:rsidRPr="00EB2D57">
        <w:rPr>
          <w:rFonts w:ascii="MS Gothic" w:hAnsi="MS Gothic" w:cs="MS Gothic"/>
          <w:color w:val="auto"/>
        </w:rPr>
        <w:t xml:space="preserve">从 </w:t>
      </w:r>
      <w:r w:rsidRPr="00EB2D57">
        <w:rPr>
          <w:color w:val="auto"/>
        </w:rPr>
        <w:t>(«от»), предлога</w:t>
      </w:r>
      <w:r w:rsidR="00F5280B" w:rsidRPr="00EB2D57">
        <w:rPr>
          <w:rFonts w:ascii="SimSun" w:eastAsia="SimSun" w:hAnsi="SimSun" w:cs="SimSun" w:hint="eastAsia"/>
          <w:color w:val="auto"/>
        </w:rPr>
        <w:t>给</w:t>
      </w:r>
      <w:r w:rsidRPr="00EB2D57">
        <w:rPr>
          <w:color w:val="auto"/>
        </w:rPr>
        <w:t>и предложной кон</w:t>
      </w:r>
    </w:p>
    <w:p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 xml:space="preserve">и др.), универсального </w:t>
      </w:r>
      <w:r w:rsidRPr="00EB2D57">
        <w:rPr>
          <w:color w:val="auto"/>
        </w:rPr>
        <w:lastRenderedPageBreak/>
        <w:t>счётного слова</w:t>
      </w:r>
      <w:r w:rsidR="00F5280B"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5"/>
        </w:numPr>
        <w:spacing w:line="252" w:lineRule="auto"/>
        <w:rPr>
          <w:color w:val="auto"/>
        </w:rPr>
      </w:pPr>
      <w:r w:rsidRPr="00EB2D57">
        <w:rPr>
          <w:color w:val="auto"/>
        </w:rPr>
        <w:t>модальной частицы</w:t>
      </w:r>
      <w:r w:rsidR="00F5280B"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rFonts w:ascii="MS Gothic" w:hAnsi="MS Gothic" w:cs="MS Gothic"/>
          <w:color w:val="auto"/>
        </w:rPr>
        <w:t>有（一）点儿</w:t>
      </w:r>
      <w:r w:rsidRPr="00EB2D57">
        <w:rPr>
          <w:color w:val="auto"/>
        </w:rPr>
        <w:t>, отличия от</w:t>
      </w:r>
      <w:r w:rsidR="002C6C78"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 xml:space="preserve">Понимание социокультурных реалий при чтении и аудировании в </w:t>
      </w:r>
      <w:r w:rsidRPr="00EB2D57">
        <w:rPr>
          <w:color w:val="auto"/>
        </w:rPr>
        <w:lastRenderedPageBreak/>
        <w:t>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after="180"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F0927" w:rsidRDefault="003F0927" w:rsidP="003F0927">
      <w:pPr>
        <w:pStyle w:val="af5"/>
      </w:pPr>
      <w:bookmarkStart w:id="344" w:name="bookmark691"/>
    </w:p>
    <w:p w:rsidR="00A57638" w:rsidRPr="00EB2D57" w:rsidRDefault="00E235EB" w:rsidP="003F0927">
      <w:pPr>
        <w:pStyle w:val="af5"/>
      </w:pPr>
      <w:r w:rsidRPr="00EB2D57">
        <w:t>6 КЛАСС</w:t>
      </w:r>
      <w:bookmarkEnd w:id="344"/>
    </w:p>
    <w:p w:rsidR="003F0927" w:rsidRDefault="003F0927" w:rsidP="003F0927">
      <w:pPr>
        <w:pStyle w:val="af5"/>
      </w:pPr>
      <w:bookmarkStart w:id="345" w:name="bookmark693"/>
    </w:p>
    <w:p w:rsidR="00A57638" w:rsidRPr="00EB2D57" w:rsidRDefault="00E235EB" w:rsidP="003F0927">
      <w:pPr>
        <w:pStyle w:val="af5"/>
      </w:pPr>
      <w:r w:rsidRPr="00EB2D57">
        <w:t>Коммуникативные умения</w:t>
      </w:r>
      <w:bookmarkEnd w:id="345"/>
    </w:p>
    <w:p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rsidR="00A57638" w:rsidRPr="00EB2D57" w:rsidRDefault="00E235EB">
      <w:pPr>
        <w:pStyle w:val="13"/>
        <w:spacing w:line="240" w:lineRule="auto"/>
        <w:jc w:val="both"/>
        <w:rPr>
          <w:color w:val="auto"/>
        </w:rPr>
      </w:pPr>
      <w:r w:rsidRPr="00EB2D57">
        <w:rPr>
          <w:color w:val="auto"/>
        </w:rPr>
        <w:lastRenderedPageBreak/>
        <w:t>Каникулы в различное время года. Виды отдыха.</w:t>
      </w:r>
    </w:p>
    <w:p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3F0927" w:rsidRDefault="003F0927" w:rsidP="003F0927">
      <w:pPr>
        <w:pStyle w:val="af5"/>
      </w:pPr>
      <w:bookmarkStart w:id="346" w:name="bookmark695"/>
    </w:p>
    <w:p w:rsidR="00A57638" w:rsidRPr="00EB2D57" w:rsidRDefault="00E235EB" w:rsidP="003F0927">
      <w:pPr>
        <w:pStyle w:val="af5"/>
      </w:pPr>
      <w:r w:rsidRPr="00EB2D57">
        <w:t>Виды речевой деятельности</w:t>
      </w:r>
      <w:bookmarkEnd w:id="346"/>
    </w:p>
    <w:p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 xml:space="preserve">Распознавать на слух и понимать связное высказывание учителя, одноклассника, построенное на знакомом языковом материале и/или </w:t>
      </w:r>
      <w:r w:rsidRPr="00EB2D57">
        <w:rPr>
          <w:color w:val="auto"/>
        </w:rPr>
        <w:lastRenderedPageBreak/>
        <w:t>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pPr>
        <w:pStyle w:val="13"/>
        <w:spacing w:after="180" w:line="240" w:lineRule="auto"/>
        <w:jc w:val="both"/>
        <w:rPr>
          <w:color w:val="auto"/>
        </w:rPr>
      </w:pPr>
      <w:r w:rsidRPr="00EB2D57">
        <w:rPr>
          <w:color w:val="auto"/>
        </w:rPr>
        <w:t xml:space="preserve">Краткое изложение в письменном виде результатов проектной </w:t>
      </w:r>
      <w:r w:rsidRPr="00EB2D57">
        <w:rPr>
          <w:color w:val="auto"/>
        </w:rPr>
        <w:lastRenderedPageBreak/>
        <w:t>деятельности.</w:t>
      </w:r>
    </w:p>
    <w:p w:rsidR="00A57638" w:rsidRPr="00EB2D57" w:rsidRDefault="00E235EB" w:rsidP="003F0927">
      <w:pPr>
        <w:pStyle w:val="af5"/>
      </w:pPr>
      <w:bookmarkStart w:id="347" w:name="bookmark697"/>
      <w:r w:rsidRPr="00EB2D57">
        <w:t>Языковая сторона речи</w:t>
      </w:r>
      <w:bookmarkEnd w:id="347"/>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lastRenderedPageBreak/>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rFonts w:ascii="SimSun" w:eastAsia="SimSun" w:hAnsi="SimSun" w:cs="SimSun" w:hint="eastAsia"/>
          <w:color w:val="auto"/>
        </w:rPr>
        <w:t>吗</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rFonts w:ascii="MS Gothic" w:hAnsi="MS Gothic" w:cs="MS Gothic"/>
          <w:color w:val="auto"/>
        </w:rPr>
        <w:t xml:space="preserve">是 </w:t>
      </w:r>
      <w:r w:rsidRPr="00EB2D57">
        <w:rPr>
          <w:color w:val="auto"/>
        </w:rPr>
        <w:t>и без связки</w:t>
      </w:r>
      <w:r w:rsidR="00972227"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6"/>
        </w:numPr>
        <w:spacing w:line="295" w:lineRule="auto"/>
        <w:jc w:val="both"/>
        <w:rPr>
          <w:color w:val="auto"/>
        </w:rPr>
      </w:pPr>
      <w:r w:rsidRPr="00EB2D57">
        <w:rPr>
          <w:color w:val="auto"/>
        </w:rPr>
        <w:lastRenderedPageBreak/>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Pr="00EB2D57">
        <w:rPr>
          <w:i/>
          <w:iCs/>
          <w:color w:val="auto"/>
        </w:rPr>
        <w:t>(в том числе для запроса оценки),</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Pr="00EB2D57">
        <w:rPr>
          <w:i/>
          <w:iCs/>
          <w:color w:val="auto"/>
        </w:rPr>
        <w:t>и др.;</w:t>
      </w:r>
    </w:p>
    <w:p w:rsidR="00A57638" w:rsidRPr="00EB2D57" w:rsidRDefault="00E235EB" w:rsidP="000B3370">
      <w:pPr>
        <w:pStyle w:val="13"/>
        <w:numPr>
          <w:ilvl w:val="0"/>
          <w:numId w:val="346"/>
        </w:numPr>
        <w:spacing w:line="252" w:lineRule="auto"/>
        <w:jc w:val="both"/>
        <w:rPr>
          <w:color w:val="auto"/>
        </w:rPr>
      </w:pPr>
      <w:r w:rsidRPr="00EB2D57">
        <w:rPr>
          <w:color w:val="auto"/>
        </w:rPr>
        <w:lastRenderedPageBreak/>
        <w:t>глагола</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rFonts w:ascii="MS Gothic" w:hAnsi="MS Gothic" w:cs="MS Gothic"/>
          <w:color w:val="auto"/>
        </w:rPr>
        <w:t>可能</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6"/>
        </w:numPr>
        <w:spacing w:after="40" w:line="252" w:lineRule="auto"/>
        <w:jc w:val="both"/>
        <w:rPr>
          <w:color w:val="auto"/>
        </w:rPr>
      </w:pPr>
      <w:r w:rsidRPr="00EB2D57">
        <w:rPr>
          <w:color w:val="auto"/>
        </w:rPr>
        <w:t>удвоения глагола;</w:t>
      </w:r>
    </w:p>
    <w:p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rFonts w:ascii="MS Gothic" w:hAnsi="MS Gothic" w:cs="MS Gothic"/>
          <w:color w:val="auto"/>
        </w:rPr>
        <w:t>更</w:t>
      </w:r>
      <w:r w:rsidRPr="00EB2D57">
        <w:rPr>
          <w:i/>
          <w:iCs/>
          <w:color w:val="auto"/>
        </w:rPr>
        <w:t>, образования сравнительной степени;</w:t>
      </w:r>
    </w:p>
    <w:p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Pr="00EB2D57">
        <w:rPr>
          <w:i/>
          <w:iCs/>
          <w:color w:val="auto"/>
        </w:rPr>
        <w:t>(и его сочетание с частицей</w:t>
      </w:r>
      <w:r w:rsidR="00401F63" w:rsidRPr="00EB2D57">
        <w:rPr>
          <w:rFonts w:ascii="MS Gothic" w:hAnsi="MS Gothic" w:cs="MS Gothic"/>
          <w:color w:val="auto"/>
        </w:rPr>
        <w:t>了</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rFonts w:ascii="MS Gothic" w:hAnsi="MS Gothic" w:cs="MS Gothic"/>
          <w:color w:val="auto"/>
        </w:rPr>
        <w:t xml:space="preserve">最 </w:t>
      </w:r>
      <w:r w:rsidRPr="00EB2D57">
        <w:rPr>
          <w:i/>
          <w:iCs/>
          <w:color w:val="auto"/>
        </w:rPr>
        <w:t>в сочетании с глаголами;</w:t>
      </w:r>
    </w:p>
    <w:p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rFonts w:ascii="MS Gothic" w:hAnsi="MS Gothic" w:cs="MS Gothic"/>
          <w:color w:val="auto"/>
        </w:rPr>
        <w:t xml:space="preserve">最好 </w:t>
      </w:r>
      <w:r w:rsidRPr="00EB2D57">
        <w:rPr>
          <w:i/>
          <w:iCs/>
          <w:color w:val="auto"/>
        </w:rPr>
        <w:t>в рекомендательных фразах;</w:t>
      </w:r>
    </w:p>
    <w:p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Pr="00EB2D57">
        <w:rPr>
          <w:i/>
          <w:iCs/>
          <w:color w:val="auto"/>
        </w:rPr>
        <w:t>в сложных предложениях и в значении «лишь»;</w:t>
      </w:r>
    </w:p>
    <w:p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一起</w:t>
      </w:r>
      <w:r w:rsidR="00401F63" w:rsidRPr="00EB2D57">
        <w:rPr>
          <w:color w:val="auto"/>
        </w:rPr>
        <w:t>……</w:t>
      </w:r>
      <w:r w:rsidRPr="00EB2D57">
        <w:rPr>
          <w:color w:val="auto"/>
        </w:rPr>
        <w:t>; предлога</w:t>
      </w:r>
      <w:r w:rsidR="00401F63" w:rsidRPr="00EB2D57">
        <w:rPr>
          <w:rFonts w:ascii="MS Gothic" w:hAnsi="MS Gothic" w:cs="MS Gothic"/>
          <w:color w:val="auto"/>
        </w:rPr>
        <w:t xml:space="preserve">从 </w:t>
      </w:r>
      <w:r w:rsidRPr="00EB2D57">
        <w:rPr>
          <w:color w:val="auto"/>
        </w:rPr>
        <w:t>(«от»), предлога</w:t>
      </w:r>
      <w:r w:rsidR="00401F63" w:rsidRPr="00EB2D57">
        <w:rPr>
          <w:rFonts w:ascii="SimSun" w:eastAsia="SimSun" w:hAnsi="SimSun" w:cs="SimSun" w:hint="eastAsia"/>
          <w:color w:val="auto"/>
        </w:rPr>
        <w:t>给</w:t>
      </w:r>
      <w:r w:rsidRPr="00EB2D57">
        <w:rPr>
          <w:color w:val="auto"/>
        </w:rPr>
        <w:t>и предложной конструкции, отвечающей на вопросы «кому?», «чему?»;</w:t>
      </w:r>
    </w:p>
    <w:p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6"/>
        </w:numPr>
        <w:spacing w:line="252" w:lineRule="auto"/>
        <w:jc w:val="both"/>
        <w:rPr>
          <w:color w:val="auto"/>
        </w:rPr>
      </w:pPr>
      <w:r w:rsidRPr="00EB2D57">
        <w:rPr>
          <w:color w:val="auto"/>
        </w:rPr>
        <w:lastRenderedPageBreak/>
        <w:t>модальной частицы</w:t>
      </w:r>
      <w:r w:rsidR="00A2087B"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rsidR="00A57638" w:rsidRPr="00EB2D57" w:rsidRDefault="00E235EB" w:rsidP="000B3370">
      <w:pPr>
        <w:pStyle w:val="13"/>
        <w:numPr>
          <w:ilvl w:val="0"/>
          <w:numId w:val="346"/>
        </w:numPr>
        <w:spacing w:line="252" w:lineRule="auto"/>
        <w:jc w:val="both"/>
        <w:rPr>
          <w:color w:val="auto"/>
        </w:rPr>
      </w:pPr>
      <w:r w:rsidRPr="00EB2D57">
        <w:rPr>
          <w:i/>
          <w:iCs/>
          <w:color w:val="auto"/>
        </w:rPr>
        <w:t>суффикса</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rFonts w:ascii="MS Gothic" w:hAnsi="MS Gothic" w:cs="MS Gothic"/>
          <w:color w:val="auto"/>
        </w:rPr>
        <w:t>有（一）点儿</w:t>
      </w:r>
      <w:r w:rsidRPr="00EB2D57">
        <w:rPr>
          <w:color w:val="auto"/>
        </w:rPr>
        <w:t>, отличия от</w:t>
      </w:r>
      <w:r w:rsidR="00A2087B" w:rsidRPr="00EB2D57">
        <w:rPr>
          <w:rFonts w:ascii="MS Gothic" w:hAnsi="MS Gothic" w:cs="MS Gothic"/>
          <w:color w:val="auto"/>
        </w:rPr>
        <w:t>一点儿</w:t>
      </w:r>
      <w:r w:rsidR="00A2087B"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rFonts w:ascii="MS Gothic" w:hAnsi="MS Gothic" w:cs="MS Gothic"/>
          <w:color w:val="auto"/>
        </w:rPr>
        <w:t>是</w:t>
      </w:r>
      <w:r w:rsidRPr="00EB2D57">
        <w:rPr>
          <w:color w:val="auto"/>
        </w:rPr>
        <w:t>;</w:t>
      </w:r>
    </w:p>
    <w:p w:rsidR="00A57638" w:rsidRPr="00EB2D57" w:rsidRDefault="00EC0996"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EC0996" w:rsidRPr="00EB2D57">
        <w:rPr>
          <w:color w:val="auto"/>
        </w:rPr>
        <w:fldChar w:fldCharType="end"/>
      </w:r>
    </w:p>
    <w:p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rFonts w:ascii="MS Gothic" w:hAnsi="MS Gothic" w:cs="MS Gothic"/>
          <w:color w:val="auto"/>
        </w:rPr>
        <w:t>要是</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Pr="00EB2D57">
        <w:rPr>
          <w:i/>
          <w:iCs/>
          <w:color w:val="auto"/>
        </w:rPr>
        <w:t xml:space="preserve">+ </w:t>
      </w:r>
      <w:r w:rsidRPr="00EB2D57">
        <w:rPr>
          <w:i/>
          <w:iCs/>
          <w:color w:val="auto"/>
        </w:rPr>
        <w:lastRenderedPageBreak/>
        <w:t>прилагательное;</w:t>
      </w:r>
    </w:p>
    <w:p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rsidR="00A57638" w:rsidRPr="00EB2D57" w:rsidRDefault="00E235EB" w:rsidP="000B3370">
      <w:pPr>
        <w:pStyle w:val="13"/>
        <w:numPr>
          <w:ilvl w:val="0"/>
          <w:numId w:val="346"/>
        </w:numPr>
        <w:spacing w:after="120" w:line="252" w:lineRule="auto"/>
        <w:jc w:val="both"/>
        <w:rPr>
          <w:color w:val="auto"/>
        </w:rPr>
      </w:pPr>
      <w:r w:rsidRPr="00EB2D57">
        <w:rPr>
          <w:i/>
          <w:iCs/>
          <w:color w:val="auto"/>
        </w:rPr>
        <w:t>прямой и косвенной речи.</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lastRenderedPageBreak/>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F0927" w:rsidRDefault="003F0927" w:rsidP="003F0927">
      <w:pPr>
        <w:pStyle w:val="af5"/>
      </w:pPr>
      <w:bookmarkStart w:id="348" w:name="bookmark699"/>
    </w:p>
    <w:p w:rsidR="00A57638" w:rsidRPr="00EB2D57" w:rsidRDefault="00E235EB" w:rsidP="003F0927">
      <w:pPr>
        <w:pStyle w:val="af5"/>
      </w:pPr>
      <w:r w:rsidRPr="00EB2D57">
        <w:t>7 КЛАСС</w:t>
      </w:r>
      <w:bookmarkEnd w:id="348"/>
    </w:p>
    <w:p w:rsidR="003F0927" w:rsidRDefault="003F0927" w:rsidP="003F0927">
      <w:pPr>
        <w:pStyle w:val="af5"/>
      </w:pPr>
      <w:bookmarkStart w:id="349" w:name="bookmark701"/>
    </w:p>
    <w:p w:rsidR="00A57638" w:rsidRPr="00EB2D57" w:rsidRDefault="00E235EB" w:rsidP="003F0927">
      <w:pPr>
        <w:pStyle w:val="af5"/>
      </w:pPr>
      <w:r w:rsidRPr="00EB2D57">
        <w:t>Коммуникативные умения</w:t>
      </w:r>
      <w:bookmarkEnd w:id="349"/>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3F0927">
      <w:pPr>
        <w:pStyle w:val="af5"/>
      </w:pPr>
      <w:bookmarkStart w:id="350" w:name="bookmark703"/>
      <w:r w:rsidRPr="00EB2D57">
        <w:t>Виды речевой деятельности</w:t>
      </w:r>
      <w:bookmarkEnd w:id="350"/>
    </w:p>
    <w:p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3F0927" w:rsidRDefault="00E235EB" w:rsidP="003F0927">
      <w:pPr>
        <w:pStyle w:val="13"/>
        <w:spacing w:after="120" w:line="240" w:lineRule="auto"/>
        <w:jc w:val="both"/>
        <w:rPr>
          <w:b/>
          <w:bCs/>
          <w:i/>
          <w:iCs/>
          <w:color w:val="auto"/>
          <w:sz w:val="19"/>
          <w:szCs w:val="19"/>
        </w:rPr>
      </w:pPr>
      <w:r w:rsidRPr="00EB2D57">
        <w:rPr>
          <w:color w:val="auto"/>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w:t>
      </w:r>
      <w:r w:rsidRPr="00EB2D57">
        <w:rPr>
          <w:color w:val="auto"/>
        </w:rPr>
        <w:lastRenderedPageBreak/>
        <w:t>иллюстрации, фотографии.</w:t>
      </w:r>
    </w:p>
    <w:p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A57638" w:rsidRPr="00EB2D57" w:rsidRDefault="00E235EB">
      <w:pPr>
        <w:pStyle w:val="13"/>
        <w:spacing w:line="240" w:lineRule="auto"/>
        <w:jc w:val="both"/>
        <w:rPr>
          <w:color w:val="auto"/>
        </w:rPr>
      </w:pPr>
      <w:r w:rsidRPr="00EB2D57">
        <w:rPr>
          <w:color w:val="auto"/>
        </w:rPr>
        <w:t xml:space="preserve">Чтение вслух и понимание небольших адаптированных аутентичных текстов, построенных на изученном языковом материале, соблюдая </w:t>
      </w:r>
      <w:r w:rsidRPr="00EB2D57">
        <w:rPr>
          <w:color w:val="auto"/>
        </w:rPr>
        <w:lastRenderedPageBreak/>
        <w:t>правила чтения и соответствующую интонацию, при этом демонстрируя понимание содержания текста объёмом до 110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rsidR="00A57638" w:rsidRPr="00EB2D57" w:rsidRDefault="00E235EB" w:rsidP="003F0927">
      <w:pPr>
        <w:pStyle w:val="af5"/>
      </w:pPr>
      <w:bookmarkStart w:id="351" w:name="bookmark705"/>
      <w:r w:rsidRPr="00EB2D57">
        <w:t>Языковая сторона речи</w:t>
      </w:r>
      <w:bookmarkEnd w:id="351"/>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 xml:space="preserve">Знание системы китайско-русской транскрипции Палладия и правильное произнесение китайских слов, записанных в этой </w:t>
      </w:r>
      <w:r w:rsidRPr="00EB2D57">
        <w:rPr>
          <w:color w:val="auto"/>
        </w:rPr>
        <w:lastRenderedPageBreak/>
        <w:t>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rFonts w:ascii="SimSun" w:eastAsia="SimSun" w:hAnsi="SimSun" w:cs="SimSun" w:hint="eastAsia"/>
          <w:color w:val="auto"/>
        </w:rPr>
        <w:t>吗</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побудительных,восклицательных;</w:t>
      </w:r>
    </w:p>
    <w:p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rFonts w:ascii="MS Gothic" w:hAnsi="MS Gothic" w:cs="MS Gothic"/>
          <w:color w:val="auto"/>
        </w:rPr>
        <w:t xml:space="preserve">是 </w:t>
      </w:r>
      <w:r w:rsidRPr="00EB2D57">
        <w:rPr>
          <w:color w:val="auto"/>
        </w:rPr>
        <w:t>и без связки</w:t>
      </w:r>
      <w:r w:rsidR="0011486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rFonts w:ascii="MS Gothic" w:hAnsi="MS Gothic" w:cs="MS Gothic"/>
          <w:color w:val="auto"/>
        </w:rPr>
        <w:t>得</w:t>
      </w:r>
      <w:r w:rsidRPr="00EB2D57">
        <w:rPr>
          <w:i/>
          <w:iCs/>
          <w:color w:val="auto"/>
        </w:rPr>
        <w:t>;</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w:t>
      </w:r>
      <w:r w:rsidRPr="00EB2D57">
        <w:rPr>
          <w:color w:val="auto"/>
        </w:rPr>
        <w:lastRenderedPageBreak/>
        <w:t>наречиями</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47"/>
        </w:numPr>
        <w:jc w:val="both"/>
        <w:rPr>
          <w:color w:val="auto"/>
        </w:rPr>
      </w:pPr>
      <w:r w:rsidRPr="00EB2D57">
        <w:rPr>
          <w:color w:val="auto"/>
        </w:rPr>
        <w:t>вопросительного притяжательного местоимения</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rFonts w:ascii="Microsoft JhengHei" w:eastAsia="Microsoft JhengHei" w:hAnsi="Microsoft JhengHei" w:cs="Microsoft JhengHei" w:hint="eastAsia"/>
          <w:color w:val="auto"/>
        </w:rPr>
        <w:t>觉</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lastRenderedPageBreak/>
        <w:t>побудительных глаголов (</w:t>
      </w:r>
      <w:r w:rsidR="004347B3"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47"/>
        </w:numPr>
        <w:jc w:val="both"/>
        <w:rPr>
          <w:color w:val="auto"/>
        </w:rPr>
      </w:pPr>
      <w:r w:rsidRPr="00EB2D57">
        <w:rPr>
          <w:i/>
          <w:iCs/>
          <w:color w:val="auto"/>
        </w:rPr>
        <w:t>модального глагола</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rFonts w:ascii="MS Gothic" w:hAnsi="MS Gothic" w:cs="MS Gothic"/>
          <w:color w:val="auto"/>
        </w:rPr>
        <w:t>不能</w:t>
      </w:r>
      <w:r w:rsidRPr="00EB2D57">
        <w:rPr>
          <w:i/>
          <w:iCs/>
          <w:color w:val="auto"/>
        </w:rPr>
        <w:t>;</w:t>
      </w:r>
    </w:p>
    <w:p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MS Gothic" w:hAnsi="MS Gothic" w:cs="MS Gothic"/>
          <w:color w:val="auto"/>
        </w:rPr>
        <w:t>更</w:t>
      </w:r>
      <w:r w:rsidRPr="00EB2D57">
        <w:rPr>
          <w:color w:val="auto"/>
        </w:rPr>
        <w:t>, образования сравнительной степени;</w:t>
      </w:r>
    </w:p>
    <w:p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47"/>
        </w:numPr>
        <w:jc w:val="both"/>
        <w:rPr>
          <w:color w:val="auto"/>
        </w:rPr>
      </w:pPr>
      <w:r w:rsidRPr="00EB2D57">
        <w:rPr>
          <w:color w:val="auto"/>
        </w:rPr>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一起</w:t>
      </w:r>
      <w:r w:rsidR="004347B3" w:rsidRPr="00EB2D57">
        <w:rPr>
          <w:color w:val="auto"/>
        </w:rPr>
        <w:t>……;</w:t>
      </w:r>
      <w:r w:rsidRPr="00EB2D57">
        <w:rPr>
          <w:color w:val="auto"/>
        </w:rPr>
        <w:t xml:space="preserve"> предлога</w:t>
      </w:r>
      <w:r w:rsidR="006C7E5E" w:rsidRPr="00EB2D57">
        <w:rPr>
          <w:rFonts w:ascii="MS Gothic" w:hAnsi="MS Gothic" w:cs="MS Gothic"/>
          <w:color w:val="auto"/>
        </w:rPr>
        <w:t xml:space="preserve">从 </w:t>
      </w:r>
      <w:r w:rsidRPr="00EB2D57">
        <w:rPr>
          <w:color w:val="auto"/>
        </w:rPr>
        <w:t>(«от»), предлога</w:t>
      </w:r>
      <w:r w:rsidR="006C7E5E" w:rsidRPr="00EB2D57">
        <w:rPr>
          <w:rFonts w:ascii="SimSun" w:eastAsia="SimSun" w:hAnsi="SimSun" w:cs="SimSun" w:hint="eastAsia"/>
          <w:color w:val="auto"/>
        </w:rPr>
        <w:t>给</w:t>
      </w:r>
      <w:r w:rsidRPr="00EB2D57">
        <w:rPr>
          <w:color w:val="auto"/>
        </w:rPr>
        <w:t>и предложной конструкции, отвечающей на вопросы «кому?», «чему?»;</w:t>
      </w:r>
    </w:p>
    <w:p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rFonts w:ascii="SimSun" w:eastAsia="SimSun" w:hAnsi="SimSun" w:cs="SimSun" w:hint="eastAsia"/>
          <w:color w:val="auto"/>
        </w:rPr>
        <w:t>为</w:t>
      </w:r>
      <w:r w:rsidRPr="00EB2D57">
        <w:rPr>
          <w:i/>
          <w:iCs/>
          <w:color w:val="auto"/>
        </w:rPr>
        <w:t>и предложной конструкции, уточняющей адресата или цель действия;</w:t>
      </w:r>
    </w:p>
    <w:p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lastRenderedPageBreak/>
        <w:t>вопросительной частицы</w:t>
      </w:r>
      <w:r w:rsidR="006C7E5E"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点儿</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rFonts w:ascii="MS Gothic" w:hAnsi="MS Gothic" w:cs="MS Gothic"/>
          <w:color w:val="auto"/>
        </w:rPr>
        <w:t>一点儿</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rFonts w:ascii="MS Gothic" w:hAnsi="MS Gothic" w:cs="MS Gothic"/>
          <w:color w:val="auto"/>
        </w:rPr>
        <w:t xml:space="preserve">一下儿 </w:t>
      </w:r>
      <w:r w:rsidRPr="00EB2D57">
        <w:rPr>
          <w:i/>
          <w:iCs/>
          <w:color w:val="auto"/>
        </w:rPr>
        <w:t>с глаголом;</w:t>
      </w:r>
    </w:p>
    <w:p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Pr="00EB2D57">
        <w:rPr>
          <w:color w:val="auto"/>
        </w:rPr>
        <w:t>(«во время...»);</w:t>
      </w:r>
    </w:p>
    <w:p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7"/>
        </w:numPr>
        <w:spacing w:line="240" w:lineRule="auto"/>
        <w:jc w:val="both"/>
        <w:rPr>
          <w:color w:val="auto"/>
        </w:rPr>
      </w:pPr>
      <w:r w:rsidRPr="00EB2D57">
        <w:rPr>
          <w:color w:val="auto"/>
        </w:rPr>
        <w:t>оборота</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rFonts w:ascii="MS Gothic" w:hAnsi="MS Gothic" w:cs="MS Gothic"/>
          <w:color w:val="auto"/>
        </w:rPr>
        <w:t xml:space="preserve">住在 </w:t>
      </w:r>
      <w:r w:rsidRPr="00EB2D57">
        <w:rPr>
          <w:color w:val="auto"/>
        </w:rPr>
        <w:t>в сочетании с существительным со</w:t>
      </w:r>
    </w:p>
    <w:p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rFonts w:ascii="MS Gothic" w:hAnsi="MS Gothic" w:cs="MS Gothic"/>
          <w:color w:val="auto"/>
        </w:rPr>
        <w:t>是</w:t>
      </w:r>
      <w:r w:rsidRPr="00EB2D57">
        <w:rPr>
          <w:color w:val="auto"/>
        </w:rPr>
        <w:t>;</w:t>
      </w:r>
    </w:p>
    <w:p w:rsidR="00A57638" w:rsidRPr="00EB2D57" w:rsidRDefault="00EC0996"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lastRenderedPageBreak/>
        <w:t xml:space="preserve">сложного предложения условия с конструкцией </w:t>
      </w:r>
      <w:r w:rsidR="00EC0996"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t>сравнительной конструкции</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при</w:t>
      </w:r>
      <w:r w:rsidRPr="00EB2D57">
        <w:rPr>
          <w:color w:val="auto"/>
        </w:rPr>
        <w:t>лагательное;</w:t>
      </w:r>
    </w:p>
    <w:p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rFonts w:ascii="MS Gothic" w:hAnsi="MS Gothic" w:cs="MS Gothic"/>
          <w:color w:val="auto"/>
        </w:rPr>
        <w:t xml:space="preserve">把 </w:t>
      </w:r>
      <w:r w:rsidRPr="00EB2D57">
        <w:rPr>
          <w:i/>
          <w:iCs/>
          <w:color w:val="auto"/>
        </w:rPr>
        <w:t>и инверсии прямого дополнения;</w:t>
      </w:r>
    </w:p>
    <w:p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rFonts w:ascii="MS Gothic" w:hAnsi="MS Gothic" w:cs="MS Gothic"/>
          <w:color w:val="auto"/>
        </w:rPr>
        <w:t>得</w:t>
      </w:r>
      <w:r w:rsidRPr="00EB2D57">
        <w:rPr>
          <w:i/>
          <w:iCs/>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lastRenderedPageBreak/>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812BFC">
      <w:pPr>
        <w:pStyle w:val="af5"/>
      </w:pPr>
      <w:bookmarkStart w:id="352" w:name="bookmark707"/>
      <w:r w:rsidRPr="00EB2D57">
        <w:t>8 КЛАСС</w:t>
      </w:r>
      <w:bookmarkEnd w:id="352"/>
    </w:p>
    <w:p w:rsidR="00812BFC" w:rsidRDefault="00812BFC" w:rsidP="00812BFC">
      <w:pPr>
        <w:pStyle w:val="af5"/>
      </w:pPr>
      <w:bookmarkStart w:id="353" w:name="bookmark709"/>
    </w:p>
    <w:p w:rsidR="00A57638" w:rsidRPr="00EB2D57" w:rsidRDefault="00E235EB" w:rsidP="00812BFC">
      <w:pPr>
        <w:pStyle w:val="af5"/>
      </w:pPr>
      <w:r w:rsidRPr="00EB2D57">
        <w:t>Коммуникативные умения</w:t>
      </w:r>
      <w:bookmarkEnd w:id="353"/>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 xml:space="preserve">Виды отдыха в различное время года. Путешествия по России и </w:t>
      </w:r>
      <w:r w:rsidRPr="00EB2D57">
        <w:rPr>
          <w:color w:val="auto"/>
        </w:rPr>
        <w:lastRenderedPageBreak/>
        <w:t>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812BFC">
      <w:pPr>
        <w:pStyle w:val="af5"/>
      </w:pPr>
      <w:bookmarkStart w:id="354" w:name="bookmark711"/>
      <w:r w:rsidRPr="00EB2D57">
        <w:t>Виды речевой деятельности</w:t>
      </w:r>
      <w:bookmarkEnd w:id="354"/>
    </w:p>
    <w:p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rsidR="00A57638" w:rsidRPr="00EB2D57" w:rsidRDefault="00E235EB">
      <w:pPr>
        <w:pStyle w:val="13"/>
        <w:spacing w:line="240" w:lineRule="auto"/>
        <w:jc w:val="both"/>
        <w:rPr>
          <w:color w:val="auto"/>
        </w:rPr>
      </w:pPr>
      <w:r w:rsidRPr="00EB2D57">
        <w:rPr>
          <w:color w:val="auto"/>
        </w:rPr>
        <w:t>Составлять рассказ по картинкам.</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lastRenderedPageBreak/>
        <w:t>Вербально/невербально реагировать на услышанное.</w:t>
      </w:r>
    </w:p>
    <w:p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rsidR="00A57638" w:rsidRPr="00EB2D57" w:rsidRDefault="00E235EB">
      <w:pPr>
        <w:pStyle w:val="13"/>
        <w:spacing w:line="240" w:lineRule="auto"/>
        <w:jc w:val="both"/>
        <w:rPr>
          <w:color w:val="auto"/>
        </w:rPr>
      </w:pPr>
      <w:r w:rsidRPr="00EB2D57">
        <w:rPr>
          <w:color w:val="auto"/>
        </w:rPr>
        <w:lastRenderedPageBreak/>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rsidR="00A57638" w:rsidRPr="00EB2D57" w:rsidRDefault="00E235EB" w:rsidP="00812BFC">
      <w:pPr>
        <w:pStyle w:val="af5"/>
      </w:pPr>
      <w:bookmarkStart w:id="355" w:name="bookmark713"/>
      <w:r w:rsidRPr="00EB2D57">
        <w:t>Языковая сторона речи</w:t>
      </w:r>
      <w:bookmarkEnd w:id="355"/>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after="12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 xml:space="preserve">Анализ структуры изученных иероглифов, выделение иероглифических ключей, графем и черт, в фоноидеограммах — ключей и </w:t>
      </w:r>
      <w:r w:rsidRPr="00EB2D57">
        <w:rPr>
          <w:color w:val="auto"/>
        </w:rPr>
        <w:lastRenderedPageBreak/>
        <w:t>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rsidR="00A57638" w:rsidRPr="00EB2D57" w:rsidRDefault="00E235EB">
      <w:pPr>
        <w:pStyle w:val="13"/>
        <w:spacing w:line="240" w:lineRule="auto"/>
        <w:jc w:val="both"/>
        <w:rPr>
          <w:color w:val="auto"/>
        </w:rPr>
      </w:pPr>
      <w:r w:rsidRPr="00EB2D57">
        <w:rPr>
          <w:color w:val="auto"/>
        </w:rPr>
        <w:t xml:space="preserve">Использование в соответствии с правилами грамматики, лексических </w:t>
      </w:r>
      <w:r w:rsidRPr="00EB2D57">
        <w:rPr>
          <w:color w:val="auto"/>
        </w:rPr>
        <w:lastRenderedPageBreak/>
        <w:t>единиц, обозначающих меры длины, веса и объёма.</w:t>
      </w:r>
    </w:p>
    <w:p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rFonts w:ascii="SimSun" w:eastAsia="SimSun" w:hAnsi="SimSun" w:cs="SimSun" w:hint="eastAsia"/>
          <w:color w:val="auto"/>
        </w:rPr>
        <w:t>吗</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rFonts w:ascii="MS Gothic" w:hAnsi="MS Gothic" w:cs="MS Gothic"/>
          <w:color w:val="auto"/>
        </w:rPr>
        <w:t xml:space="preserve">是 </w:t>
      </w:r>
      <w:r w:rsidRPr="00EB2D57">
        <w:rPr>
          <w:color w:val="auto"/>
        </w:rPr>
        <w:t>и без связки</w:t>
      </w:r>
      <w:r w:rsidR="00EC42FC"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rFonts w:ascii="MS Gothic" w:hAnsi="MS Gothic" w:cs="MS Gothic"/>
          <w:color w:val="auto"/>
        </w:rPr>
        <w:t xml:space="preserve">什么 </w:t>
      </w:r>
      <w:r w:rsidRPr="00EB2D57">
        <w:rPr>
          <w:color w:val="auto"/>
        </w:rPr>
        <w:t xml:space="preserve">в значении «какой» и в роли </w:t>
      </w:r>
      <w:r w:rsidRPr="00EB2D57">
        <w:rPr>
          <w:color w:val="auto"/>
        </w:rPr>
        <w:lastRenderedPageBreak/>
        <w:t>дополнения;</w:t>
      </w:r>
    </w:p>
    <w:p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rFonts w:ascii="MS Gothic" w:hAnsi="MS Gothic" w:cs="MS Gothic"/>
          <w:color w:val="auto"/>
        </w:rPr>
        <w:t xml:space="preserve">老 </w:t>
      </w:r>
      <w:r w:rsidRPr="00EB2D57">
        <w:rPr>
          <w:i/>
          <w:iCs/>
          <w:color w:val="auto"/>
        </w:rPr>
        <w:t>при обозначении старшинства;</w:t>
      </w:r>
    </w:p>
    <w:p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rFonts w:ascii="Microsoft JhengHei" w:eastAsia="Microsoft JhengHei" w:hAnsi="Microsoft JhengHei" w:cs="Microsoft JhengHei" w:hint="eastAsia"/>
          <w:color w:val="auto"/>
        </w:rPr>
        <w:t>觉</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Pr="00EB2D57">
        <w:rPr>
          <w:color w:val="auto"/>
        </w:rPr>
        <w:t>и др.;</w:t>
      </w:r>
    </w:p>
    <w:p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rFonts w:ascii="MS Gothic" w:hAnsi="MS Gothic" w:cs="MS Gothic"/>
          <w:color w:val="auto"/>
        </w:rPr>
        <w:t>不能</w:t>
      </w:r>
      <w:r w:rsidRPr="00EB2D57">
        <w:rPr>
          <w:color w:val="auto"/>
          <w:lang w:eastAsia="en-US" w:bidi="en-US"/>
        </w:rPr>
        <w:t>;</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MS Gothic" w:hAnsi="MS Gothic" w:cs="MS Gothic"/>
          <w:color w:val="auto"/>
        </w:rPr>
        <w:t>更</w:t>
      </w:r>
      <w:r w:rsidRPr="00EB2D57">
        <w:rPr>
          <w:color w:val="auto"/>
        </w:rPr>
        <w:t>, образования сравнительной степени;</w:t>
      </w:r>
    </w:p>
    <w:p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lastRenderedPageBreak/>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Pr="00EB2D57">
        <w:rPr>
          <w:color w:val="auto"/>
        </w:rPr>
        <w:t>(и его сочетание с частицей</w:t>
      </w:r>
      <w:r w:rsidR="00F35864"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rsidR="00F35864" w:rsidRPr="00EB2D57" w:rsidRDefault="00F35864" w:rsidP="000B3370">
      <w:pPr>
        <w:pStyle w:val="13"/>
        <w:numPr>
          <w:ilvl w:val="0"/>
          <w:numId w:val="348"/>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Pr="00EB2D57">
        <w:rPr>
          <w:color w:val="auto"/>
        </w:rPr>
        <w:t>и предложной кон</w:t>
      </w:r>
    </w:p>
    <w:p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rFonts w:ascii="SimSun" w:eastAsia="SimSun" w:hAnsi="SimSun" w:cs="SimSun" w:hint="eastAsia"/>
          <w:color w:val="auto"/>
        </w:rPr>
        <w:t>为</w:t>
      </w:r>
      <w:r w:rsidRPr="00EB2D57">
        <w:rPr>
          <w:color w:val="auto"/>
        </w:rPr>
        <w:t>и предложной конструкции, уточняющей адресата или цель действия;</w:t>
      </w:r>
    </w:p>
    <w:p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w:t>
      </w:r>
      <w:r w:rsidRPr="00EB2D57">
        <w:rPr>
          <w:color w:val="auto"/>
        </w:rPr>
        <w:lastRenderedPageBreak/>
        <w:t xml:space="preserve">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点儿</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rFonts w:ascii="MS Gothic" w:hAnsi="MS Gothic" w:cs="MS Gothic"/>
          <w:color w:val="auto"/>
        </w:rPr>
        <w:t>一下儿</w:t>
      </w:r>
      <w:r w:rsidRPr="00EB2D57">
        <w:rPr>
          <w:color w:val="auto"/>
        </w:rPr>
        <w:t>с глаголом;</w:t>
      </w:r>
    </w:p>
    <w:p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8"/>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rFonts w:ascii="MS Gothic" w:hAnsi="MS Gothic" w:cs="MS Gothic"/>
          <w:color w:val="auto"/>
        </w:rPr>
        <w:t>是</w:t>
      </w:r>
      <w:r w:rsidRPr="00EB2D57">
        <w:rPr>
          <w:color w:val="auto"/>
        </w:rPr>
        <w:t>;</w:t>
      </w:r>
    </w:p>
    <w:p w:rsidR="00A57638" w:rsidRPr="00EB2D57" w:rsidRDefault="00EC0996"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rFonts w:ascii="MS Gothic" w:hAnsi="MS Gothic" w:cs="MS Gothic"/>
          <w:color w:val="auto"/>
        </w:rPr>
        <w:t>要是</w:t>
      </w:r>
      <w:r w:rsidRPr="00EB2D57">
        <w:rPr>
          <w:color w:val="auto"/>
        </w:rPr>
        <w:t>;</w:t>
      </w:r>
    </w:p>
    <w:p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EC0996"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Pr="00EB2D57">
        <w:rPr>
          <w:color w:val="auto"/>
        </w:rPr>
        <w:t>+ прилагательное;</w:t>
      </w:r>
    </w:p>
    <w:p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rsidR="00A57638" w:rsidRPr="00EB2D57" w:rsidRDefault="00E235EB" w:rsidP="000B3370">
      <w:pPr>
        <w:pStyle w:val="13"/>
        <w:numPr>
          <w:ilvl w:val="0"/>
          <w:numId w:val="348"/>
        </w:numPr>
        <w:spacing w:line="252" w:lineRule="auto"/>
        <w:jc w:val="both"/>
        <w:rPr>
          <w:color w:val="auto"/>
        </w:rPr>
      </w:pPr>
      <w:r w:rsidRPr="00EB2D57">
        <w:rPr>
          <w:color w:val="auto"/>
        </w:rPr>
        <w:lastRenderedPageBreak/>
        <w:t>предложений с предлогом</w:t>
      </w:r>
      <w:r w:rsidR="005661B3" w:rsidRPr="00EB2D57">
        <w:rPr>
          <w:rFonts w:ascii="MS Gothic" w:hAnsi="MS Gothic" w:cs="MS Gothic"/>
          <w:color w:val="auto"/>
        </w:rPr>
        <w:t xml:space="preserve">把 </w:t>
      </w:r>
      <w:r w:rsidRPr="00EB2D57">
        <w:rPr>
          <w:color w:val="auto"/>
        </w:rPr>
        <w:t>и инверсии прямого дополнения;</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rFonts w:ascii="MS Gothic" w:hAnsi="MS Gothic" w:cs="MS Gothic"/>
          <w:color w:val="auto"/>
        </w:rPr>
        <w:t>得</w:t>
      </w:r>
      <w:r w:rsidR="005661B3" w:rsidRPr="00EB2D57">
        <w:rPr>
          <w:color w:val="auto"/>
        </w:rPr>
        <w:t>;</w:t>
      </w:r>
    </w:p>
    <w:p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48"/>
        </w:numPr>
        <w:spacing w:line="252" w:lineRule="auto"/>
        <w:jc w:val="both"/>
        <w:rPr>
          <w:color w:val="auto"/>
        </w:rPr>
      </w:pPr>
      <w:r w:rsidRPr="00EB2D57">
        <w:rPr>
          <w:i/>
          <w:iCs/>
          <w:color w:val="auto"/>
        </w:rPr>
        <w:t>дополнения длительности;</w:t>
      </w:r>
    </w:p>
    <w:p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 xml:space="preserve">—кратко представлять некоторые культурные явления родной страны и страны/стран изучаемого языка (основные национальные праздники, </w:t>
      </w:r>
      <w:r w:rsidRPr="00EB2D57">
        <w:rPr>
          <w:color w:val="auto"/>
        </w:rPr>
        <w:lastRenderedPageBreak/>
        <w:t>традиции в проведении досуга и питании), наиболее известные достопримечательности;</w:t>
      </w:r>
    </w:p>
    <w:p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812BFC">
      <w:pPr>
        <w:pStyle w:val="af5"/>
      </w:pPr>
      <w:bookmarkStart w:id="356" w:name="bookmark715"/>
      <w:r w:rsidRPr="00EB2D57">
        <w:t>9 КЛАСС</w:t>
      </w:r>
      <w:bookmarkEnd w:id="356"/>
    </w:p>
    <w:p w:rsidR="00812BFC" w:rsidRDefault="00812BFC" w:rsidP="00812BFC">
      <w:pPr>
        <w:pStyle w:val="af5"/>
      </w:pPr>
      <w:bookmarkStart w:id="357" w:name="bookmark717"/>
    </w:p>
    <w:p w:rsidR="00A57638" w:rsidRPr="00EB2D57" w:rsidRDefault="00E235EB" w:rsidP="00812BFC">
      <w:pPr>
        <w:pStyle w:val="af5"/>
      </w:pPr>
      <w:r w:rsidRPr="00EB2D57">
        <w:t>Коммуникативные умения</w:t>
      </w:r>
      <w:bookmarkEnd w:id="357"/>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812BFC">
      <w:pPr>
        <w:pStyle w:val="af5"/>
      </w:pPr>
      <w:bookmarkStart w:id="358" w:name="bookmark719"/>
      <w:r w:rsidRPr="00EB2D57">
        <w:t>Виды речевой деятельности</w:t>
      </w:r>
      <w:bookmarkEnd w:id="358"/>
    </w:p>
    <w:p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20" w:line="240" w:lineRule="auto"/>
        <w:jc w:val="both"/>
        <w:rPr>
          <w:color w:val="auto"/>
        </w:rPr>
      </w:pPr>
      <w:r w:rsidRPr="00EB2D57">
        <w:rPr>
          <w:color w:val="auto"/>
        </w:rPr>
        <w:t xml:space="preserve">Работать индивидуально и в группе при выполнении проектной </w:t>
      </w:r>
      <w:r w:rsidRPr="00EB2D57">
        <w:rPr>
          <w:color w:val="auto"/>
        </w:rPr>
        <w:lastRenderedPageBreak/>
        <w:t>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lastRenderedPageBreak/>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rsidR="00A57638" w:rsidRPr="00EB2D57" w:rsidRDefault="00E235EB" w:rsidP="00812BFC">
      <w:pPr>
        <w:pStyle w:val="af5"/>
      </w:pPr>
      <w:bookmarkStart w:id="359" w:name="bookmark721"/>
      <w:r w:rsidRPr="00EB2D57">
        <w:t>Языковая сторона речи</w:t>
      </w:r>
      <w:bookmarkEnd w:id="359"/>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after="60" w:line="240" w:lineRule="auto"/>
        <w:jc w:val="both"/>
        <w:rPr>
          <w:color w:val="auto"/>
        </w:rPr>
      </w:pPr>
      <w:r w:rsidRPr="00EB2D57">
        <w:rPr>
          <w:color w:val="auto"/>
        </w:rPr>
        <w:lastRenderedPageBreak/>
        <w:t>Владение навыками распознавания и различения пекинского диалекта (путунхуа) от других местных диалектов Китая.</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 xml:space="preserve">Распознавание и употребление в речи распространенных реплик-клише речевого этикета, наиболее характерных для культуры Китая и других </w:t>
      </w:r>
      <w:r w:rsidRPr="00EB2D57">
        <w:rPr>
          <w:color w:val="auto"/>
        </w:rPr>
        <w:lastRenderedPageBreak/>
        <w:t>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9"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rFonts w:ascii="SimSun" w:eastAsia="SimSun" w:hAnsi="SimSun" w:cs="SimSun" w:hint="eastAsia"/>
          <w:color w:val="auto"/>
        </w:rPr>
        <w:t>吗</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rFonts w:ascii="MS Gothic" w:hAnsi="MS Gothic" w:cs="MS Gothic"/>
          <w:color w:val="auto"/>
        </w:rPr>
        <w:t xml:space="preserve">是 </w:t>
      </w:r>
      <w:r w:rsidRPr="00EB2D57">
        <w:rPr>
          <w:color w:val="auto"/>
        </w:rPr>
        <w:t>и без связки</w:t>
      </w:r>
      <w:r w:rsidR="00070587"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rsidR="00A57638" w:rsidRPr="00EB2D57" w:rsidRDefault="00E235EB" w:rsidP="000B3370">
      <w:pPr>
        <w:pStyle w:val="13"/>
        <w:numPr>
          <w:ilvl w:val="0"/>
          <w:numId w:val="350"/>
        </w:numPr>
        <w:spacing w:line="360" w:lineRule="auto"/>
        <w:jc w:val="both"/>
        <w:rPr>
          <w:color w:val="auto"/>
        </w:rPr>
      </w:pPr>
      <w:r w:rsidRPr="00EB2D57">
        <w:rPr>
          <w:i/>
          <w:iCs/>
          <w:color w:val="auto"/>
        </w:rPr>
        <w:lastRenderedPageBreak/>
        <w:t>предложений пассивного строя (с предлогом</w:t>
      </w:r>
      <w:r w:rsidR="00070587" w:rsidRPr="00EB2D57">
        <w:rPr>
          <w:rFonts w:ascii="MS Gothic" w:hAnsi="MS Gothic" w:cs="MS Gothic"/>
          <w:color w:val="auto"/>
        </w:rPr>
        <w:t>被</w:t>
      </w:r>
      <w:r w:rsidRPr="00EB2D57">
        <w:rPr>
          <w:i/>
          <w:iCs/>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50"/>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rFonts w:ascii="MS Gothic" w:hAnsi="MS Gothic" w:cs="MS Gothic"/>
          <w:color w:val="auto"/>
        </w:rPr>
        <w:t>什么的</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rFonts w:ascii="MS Gothic" w:hAnsi="MS Gothic" w:cs="MS Gothic"/>
          <w:color w:val="auto"/>
        </w:rPr>
        <w:t xml:space="preserve">老 </w:t>
      </w:r>
      <w:r w:rsidRPr="00EB2D57">
        <w:rPr>
          <w:color w:val="auto"/>
        </w:rPr>
        <w:t>при обозначении старшинства;</w:t>
      </w:r>
    </w:p>
    <w:p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rFonts w:ascii="Microsoft JhengHei" w:eastAsia="Microsoft JhengHei" w:hAnsi="Microsoft JhengHei" w:cs="Microsoft JhengHei" w:hint="eastAsia"/>
          <w:color w:val="auto"/>
        </w:rPr>
        <w:t>觉</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Pr="00EB2D57">
        <w:rPr>
          <w:color w:val="auto"/>
        </w:rPr>
        <w:t>и др.;</w:t>
      </w:r>
    </w:p>
    <w:p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Pr="00EB2D57">
        <w:rPr>
          <w:color w:val="auto"/>
        </w:rPr>
        <w:t>с дополнением;</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lastRenderedPageBreak/>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rFonts w:ascii="MS Gothic" w:hAnsi="MS Gothic" w:cs="MS Gothic"/>
          <w:color w:val="auto"/>
        </w:rPr>
        <w:t>不能</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Pr="00EB2D57">
        <w:rPr>
          <w:i/>
          <w:iCs/>
          <w:color w:val="auto"/>
        </w:rPr>
        <w:t>и др.;</w:t>
      </w:r>
    </w:p>
    <w:p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rFonts w:ascii="MS Gothic" w:hAnsi="MS Gothic" w:cs="MS Gothic"/>
          <w:color w:val="auto"/>
        </w:rPr>
        <w:t>极了</w:t>
      </w:r>
      <w:r w:rsidRPr="00EB2D57">
        <w:rPr>
          <w:color w:val="auto"/>
        </w:rPr>
        <w:t>» для передачи превосходной степени признака;</w:t>
      </w:r>
    </w:p>
    <w:p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rFonts w:ascii="MS Gothic" w:hAnsi="MS Gothic" w:cs="MS Gothic"/>
          <w:color w:val="auto"/>
        </w:rPr>
        <w:t>更</w:t>
      </w:r>
      <w:r w:rsidRPr="00EB2D57">
        <w:rPr>
          <w:color w:val="auto"/>
        </w:rPr>
        <w:t>, образования сравнительной степени;</w:t>
      </w:r>
    </w:p>
    <w:p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Pr="00EB2D57">
        <w:rPr>
          <w:color w:val="auto"/>
        </w:rPr>
        <w:t>и предложной кон</w:t>
      </w:r>
    </w:p>
    <w:p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 xml:space="preserve">и предложных конструкций, вводящих </w:t>
      </w:r>
      <w:r w:rsidRPr="00EB2D57">
        <w:rPr>
          <w:color w:val="auto"/>
        </w:rPr>
        <w:lastRenderedPageBreak/>
        <w:t>направление действия;</w:t>
      </w:r>
    </w:p>
    <w:p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rFonts w:ascii="SimSun" w:eastAsia="SimSun" w:hAnsi="SimSun" w:cs="SimSun" w:hint="eastAsia"/>
          <w:color w:val="auto"/>
        </w:rPr>
        <w:t>为</w:t>
      </w:r>
      <w:r w:rsidRPr="00EB2D57">
        <w:rPr>
          <w:color w:val="auto"/>
        </w:rPr>
        <w:t>и предложной конструкции, уточняющей адресата или цель действия;</w:t>
      </w:r>
    </w:p>
    <w:p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порядковые числительные и префикс</w:t>
      </w:r>
      <w:r w:rsidR="00B550FA"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rFonts w:ascii="MS Gothic" w:hAnsi="MS Gothic" w:cs="MS Gothic"/>
          <w:color w:val="auto"/>
        </w:rPr>
        <w:t>第</w:t>
      </w:r>
      <w:r w:rsidRPr="00EB2D57">
        <w:rPr>
          <w:color w:val="auto"/>
        </w:rPr>
        <w:t>;</w:t>
      </w:r>
    </w:p>
    <w:p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rFonts w:ascii="MS Gothic" w:hAnsi="MS Gothic" w:cs="MS Gothic"/>
          <w:color w:val="auto"/>
        </w:rPr>
        <w:t>地</w:t>
      </w:r>
      <w:r w:rsidRPr="00EB2D57">
        <w:rPr>
          <w:i/>
          <w:iCs/>
          <w:color w:val="auto"/>
        </w:rPr>
        <w:t>;</w:t>
      </w:r>
    </w:p>
    <w:p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rFonts w:ascii="MS Gothic" w:hAnsi="MS Gothic" w:cs="MS Gothic"/>
          <w:color w:val="auto"/>
        </w:rPr>
        <w:t>一下儿</w:t>
      </w:r>
      <w:r w:rsidRPr="00EB2D57">
        <w:rPr>
          <w:color w:val="auto"/>
        </w:rPr>
        <w:t>с глаголом;</w:t>
      </w:r>
    </w:p>
    <w:p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50"/>
        </w:numPr>
        <w:spacing w:line="252" w:lineRule="auto"/>
        <w:jc w:val="both"/>
        <w:rPr>
          <w:color w:val="auto"/>
        </w:rPr>
      </w:pPr>
      <w:r w:rsidRPr="00EB2D57">
        <w:rPr>
          <w:color w:val="auto"/>
        </w:rPr>
        <w:lastRenderedPageBreak/>
        <w:t>обозначения местоположения с помощью</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i/>
          <w:iCs/>
          <w:color w:val="auto"/>
        </w:rPr>
        <w:t>обстоятельства образа действия (в том числе со служебным словом</w:t>
      </w:r>
      <w:r w:rsidR="00B550FA" w:rsidRPr="00EB2D57">
        <w:rPr>
          <w:rFonts w:ascii="MS Gothic" w:hAnsi="MS Gothic" w:cs="MS Gothic"/>
          <w:color w:val="auto"/>
        </w:rPr>
        <w:t>地</w:t>
      </w:r>
      <w:r w:rsidRPr="00EB2D57">
        <w:rPr>
          <w:i/>
          <w:iCs/>
          <w:color w:val="auto"/>
        </w:rPr>
        <w:t>);</w:t>
      </w:r>
    </w:p>
    <w:p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p>
    <w:p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rFonts w:ascii="MS Gothic" w:hAnsi="MS Gothic" w:cs="MS Gothic"/>
          <w:color w:val="auto"/>
        </w:rPr>
        <w:t xml:space="preserve">比 </w:t>
      </w:r>
      <w:r w:rsidRPr="00EB2D57">
        <w:rPr>
          <w:color w:val="auto"/>
        </w:rPr>
        <w:t>и указанием количественной разницы;</w:t>
      </w:r>
    </w:p>
    <w:p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Pr="00EB2D57">
        <w:rPr>
          <w:i/>
          <w:iCs/>
          <w:color w:val="auto"/>
        </w:rPr>
        <w:t>+ прилагательное;</w:t>
      </w:r>
    </w:p>
    <w:p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Pr="00EB2D57">
        <w:rPr>
          <w:color w:val="auto"/>
          <w:sz w:val="18"/>
          <w:szCs w:val="18"/>
        </w:rPr>
        <w:t xml:space="preserve">+ </w:t>
      </w:r>
      <w:r w:rsidRPr="00EB2D57">
        <w:rPr>
          <w:color w:val="auto"/>
        </w:rPr>
        <w:t>прилагательное;</w:t>
      </w:r>
    </w:p>
    <w:p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rFonts w:ascii="MS Gothic" w:hAnsi="MS Gothic" w:cs="MS Gothic"/>
          <w:color w:val="auto"/>
        </w:rPr>
        <w:t xml:space="preserve">把 </w:t>
      </w:r>
      <w:r w:rsidRPr="00EB2D57">
        <w:rPr>
          <w:color w:val="auto"/>
        </w:rPr>
        <w:t>и инверсии прямого дополнения;</w:t>
      </w:r>
    </w:p>
    <w:p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Pr="00EB2D57">
        <w:rPr>
          <w:color w:val="auto"/>
        </w:rPr>
        <w:t>+ прилагательное/глагол»;</w:t>
      </w:r>
    </w:p>
    <w:p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rsidR="00A57638" w:rsidRPr="00EB2D57" w:rsidRDefault="00E235EB" w:rsidP="000B3370">
      <w:pPr>
        <w:pStyle w:val="13"/>
        <w:numPr>
          <w:ilvl w:val="0"/>
          <w:numId w:val="350"/>
        </w:numPr>
        <w:spacing w:line="240" w:lineRule="auto"/>
        <w:jc w:val="both"/>
        <w:rPr>
          <w:color w:val="auto"/>
        </w:rPr>
      </w:pPr>
      <w:r w:rsidRPr="00EB2D57">
        <w:rPr>
          <w:color w:val="auto"/>
        </w:rPr>
        <w:t xml:space="preserve">дополнительных элементов результата, степени или образа </w:t>
      </w:r>
      <w:r w:rsidRPr="00EB2D57">
        <w:rPr>
          <w:color w:val="auto"/>
        </w:rPr>
        <w:lastRenderedPageBreak/>
        <w:t>действия со специальным инфиксом</w:t>
      </w:r>
      <w:r w:rsidR="00F365A1"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50"/>
        </w:numPr>
        <w:spacing w:line="240" w:lineRule="auto"/>
        <w:jc w:val="both"/>
        <w:rPr>
          <w:color w:val="auto"/>
        </w:rPr>
      </w:pPr>
      <w:r w:rsidRPr="00EB2D57">
        <w:rPr>
          <w:color w:val="auto"/>
        </w:rPr>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rsidR="00A57638" w:rsidRPr="00EB2D57" w:rsidRDefault="00E235EB" w:rsidP="000B3370">
      <w:pPr>
        <w:pStyle w:val="13"/>
        <w:numPr>
          <w:ilvl w:val="0"/>
          <w:numId w:val="350"/>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line="240" w:lineRule="auto"/>
        <w:jc w:val="both"/>
        <w:rPr>
          <w:color w:val="auto"/>
        </w:rPr>
        <w:sectPr w:rsidR="00A57638" w:rsidRPr="00EB2D57">
          <w:footerReference w:type="even" r:id="rId37"/>
          <w:footerReference w:type="default" r:id="rId38"/>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Default="00E235EB" w:rsidP="00812BFC">
      <w:pPr>
        <w:pStyle w:val="af5"/>
        <w:pBdr>
          <w:bottom w:val="single" w:sz="12" w:space="1" w:color="auto"/>
        </w:pBdr>
      </w:pPr>
      <w:bookmarkStart w:id="360" w:name="bookmark723"/>
      <w:r w:rsidRPr="00EB2D57">
        <w:lastRenderedPageBreak/>
        <w:t>Планируемые результаты освоения учебного предмета «Иностранный (китайский) язык»</w:t>
      </w:r>
      <w:bookmarkEnd w:id="360"/>
    </w:p>
    <w:p w:rsidR="00812BFC" w:rsidRPr="00EB2D57" w:rsidRDefault="00812BFC" w:rsidP="00812BFC">
      <w:pPr>
        <w:pStyle w:val="af5"/>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812BFC">
      <w:pPr>
        <w:pStyle w:val="af5"/>
      </w:pPr>
      <w:bookmarkStart w:id="361" w:name="bookmark725"/>
      <w:r w:rsidRPr="00EB2D57">
        <w:t>Личностные результаты</w:t>
      </w:r>
      <w:bookmarkEnd w:id="361"/>
    </w:p>
    <w:p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rsidR="00A57638" w:rsidRPr="00EB2D57" w:rsidRDefault="00E235EB" w:rsidP="000B3370">
      <w:pPr>
        <w:pStyle w:val="13"/>
        <w:numPr>
          <w:ilvl w:val="0"/>
          <w:numId w:val="351"/>
        </w:numPr>
        <w:spacing w:line="295" w:lineRule="auto"/>
        <w:jc w:val="both"/>
        <w:rPr>
          <w:color w:val="auto"/>
        </w:rPr>
      </w:pPr>
      <w:r w:rsidRPr="00EB2D57">
        <w:rPr>
          <w:color w:val="auto"/>
        </w:rPr>
        <w:lastRenderedPageBreak/>
        <w:t>готовность к разнообразной совместной деятельности, стремление</w:t>
      </w:r>
    </w:p>
    <w:p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rsidR="00A57638" w:rsidRPr="00EB2D57" w:rsidRDefault="00E235EB" w:rsidP="000B3370">
      <w:pPr>
        <w:pStyle w:val="13"/>
        <w:numPr>
          <w:ilvl w:val="0"/>
          <w:numId w:val="354"/>
        </w:numPr>
        <w:spacing w:line="271"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w:t>
      </w:r>
      <w:r w:rsidRPr="00EB2D57">
        <w:rPr>
          <w:color w:val="auto"/>
        </w:rPr>
        <w:lastRenderedPageBreak/>
        <w:t>гигиенических правил, сбалансированный режим занятий и отдыха, регулярная физическая активность);</w:t>
      </w:r>
    </w:p>
    <w:p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rsidR="00A57638" w:rsidRPr="00EB2D57" w:rsidRDefault="00E235EB" w:rsidP="000B3370">
      <w:pPr>
        <w:pStyle w:val="13"/>
        <w:numPr>
          <w:ilvl w:val="0"/>
          <w:numId w:val="356"/>
        </w:numPr>
        <w:spacing w:line="276" w:lineRule="auto"/>
        <w:jc w:val="both"/>
        <w:rPr>
          <w:color w:val="auto"/>
        </w:rPr>
      </w:pPr>
      <w:r w:rsidRPr="00EB2D57">
        <w:rPr>
          <w:color w:val="auto"/>
        </w:rPr>
        <w:t xml:space="preserve">повышение уровня экологической культуры, осознание </w:t>
      </w:r>
      <w:r w:rsidRPr="00EB2D57">
        <w:rPr>
          <w:color w:val="auto"/>
        </w:rPr>
        <w:lastRenderedPageBreak/>
        <w:t>глобального характера экологических проблем и путей их решения;</w:t>
      </w:r>
    </w:p>
    <w:p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0B3370">
      <w:pPr>
        <w:pStyle w:val="13"/>
        <w:numPr>
          <w:ilvl w:val="0"/>
          <w:numId w:val="358"/>
        </w:numPr>
        <w:spacing w:line="295" w:lineRule="auto"/>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w:t>
      </w:r>
      <w:r w:rsidRPr="00EB2D57">
        <w:rPr>
          <w:color w:val="auto"/>
        </w:rPr>
        <w:lastRenderedPageBreak/>
        <w:t>развитие;</w:t>
      </w:r>
    </w:p>
    <w:p w:rsidR="00A57638" w:rsidRPr="00EB2D57" w:rsidRDefault="00E235EB" w:rsidP="000B3370">
      <w:pPr>
        <w:pStyle w:val="13"/>
        <w:numPr>
          <w:ilvl w:val="0"/>
          <w:numId w:val="358"/>
        </w:numPr>
        <w:spacing w:line="26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rsidR="00812BFC" w:rsidRDefault="00812BFC" w:rsidP="00812BFC">
      <w:pPr>
        <w:pStyle w:val="af5"/>
      </w:pPr>
      <w:bookmarkStart w:id="362" w:name="bookmark727"/>
    </w:p>
    <w:p w:rsidR="00A57638" w:rsidRPr="00EB2D57" w:rsidRDefault="00E235EB" w:rsidP="00812BFC">
      <w:pPr>
        <w:pStyle w:val="af5"/>
      </w:pPr>
      <w:r w:rsidRPr="00EB2D57">
        <w:t>Метапредметные результаты</w:t>
      </w:r>
      <w:bookmarkEnd w:id="362"/>
    </w:p>
    <w:p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0B3370">
      <w:pPr>
        <w:pStyle w:val="13"/>
        <w:numPr>
          <w:ilvl w:val="0"/>
          <w:numId w:val="359"/>
        </w:numPr>
        <w:spacing w:line="240" w:lineRule="auto"/>
        <w:jc w:val="both"/>
        <w:rPr>
          <w:color w:val="auto"/>
        </w:rPr>
      </w:pPr>
      <w:r w:rsidRPr="00EB2D57">
        <w:rPr>
          <w:color w:val="auto"/>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rsidR="00A57638" w:rsidRPr="00EB2D57" w:rsidRDefault="00E235EB" w:rsidP="003D030E">
      <w:pPr>
        <w:pStyle w:val="13"/>
        <w:spacing w:line="240" w:lineRule="auto"/>
        <w:ind w:firstLine="0"/>
        <w:jc w:val="both"/>
        <w:rPr>
          <w:color w:val="auto"/>
        </w:rPr>
      </w:pPr>
      <w:r w:rsidRPr="00EB2D57">
        <w:rPr>
          <w:color w:val="auto"/>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363"/>
        </w:numPr>
        <w:spacing w:line="276" w:lineRule="auto"/>
        <w:jc w:val="both"/>
        <w:rPr>
          <w:color w:val="auto"/>
        </w:rPr>
      </w:pPr>
      <w:r w:rsidRPr="00EB2D57">
        <w:rPr>
          <w:color w:val="auto"/>
        </w:rPr>
        <w:lastRenderedPageBreak/>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363"/>
        </w:numPr>
        <w:spacing w:line="271"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365"/>
        </w:numPr>
        <w:spacing w:line="360" w:lineRule="auto"/>
        <w:jc w:val="both"/>
        <w:rPr>
          <w:color w:val="auto"/>
        </w:rPr>
      </w:pPr>
      <w:r w:rsidRPr="00EB2D57">
        <w:rPr>
          <w:color w:val="auto"/>
        </w:rPr>
        <w:lastRenderedPageBreak/>
        <w:t>оценивать соответствие результата цели и условиям;</w:t>
      </w:r>
    </w:p>
    <w:p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rsidR="00A57638" w:rsidRPr="00EB2D57" w:rsidRDefault="00E235EB" w:rsidP="000B3370">
      <w:pPr>
        <w:pStyle w:val="13"/>
        <w:numPr>
          <w:ilvl w:val="0"/>
          <w:numId w:val="366"/>
        </w:numPr>
        <w:spacing w:line="295"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2BFC" w:rsidRDefault="00812BFC" w:rsidP="00812BFC">
      <w:pPr>
        <w:pStyle w:val="af5"/>
      </w:pPr>
      <w:bookmarkStart w:id="363" w:name="bookmark729"/>
    </w:p>
    <w:p w:rsidR="00A57638" w:rsidRPr="00EB2D57" w:rsidRDefault="00E235EB" w:rsidP="00812BFC">
      <w:pPr>
        <w:pStyle w:val="af5"/>
      </w:pPr>
      <w:r w:rsidRPr="00EB2D57">
        <w:t>Предметные результаты</w:t>
      </w:r>
      <w:bookmarkEnd w:id="363"/>
    </w:p>
    <w:p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12BFC" w:rsidRDefault="00812BFC" w:rsidP="00812BFC">
      <w:pPr>
        <w:pStyle w:val="af5"/>
      </w:pPr>
      <w:bookmarkStart w:id="364" w:name="bookmark731"/>
    </w:p>
    <w:p w:rsidR="00A57638" w:rsidRPr="00EB2D57" w:rsidRDefault="00E235EB" w:rsidP="00812BFC">
      <w:pPr>
        <w:pStyle w:val="af5"/>
      </w:pPr>
      <w:r w:rsidRPr="00EB2D57">
        <w:t>5 КЛАСС</w:t>
      </w:r>
      <w:bookmarkEnd w:id="364"/>
    </w:p>
    <w:p w:rsidR="00812BFC" w:rsidRDefault="00812BFC" w:rsidP="00812BFC">
      <w:pPr>
        <w:pStyle w:val="af5"/>
      </w:pPr>
      <w:bookmarkStart w:id="365" w:name="bookmark733"/>
    </w:p>
    <w:p w:rsidR="00A57638" w:rsidRPr="00EB2D57" w:rsidRDefault="00E235EB" w:rsidP="00812BFC">
      <w:pPr>
        <w:pStyle w:val="af5"/>
      </w:pPr>
      <w:r w:rsidRPr="00EB2D57">
        <w:t>Коммуникативные умения</w:t>
      </w:r>
      <w:bookmarkEnd w:id="365"/>
    </w:p>
    <w:p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w:t>
      </w:r>
      <w:r w:rsidRPr="00EB2D57">
        <w:rPr>
          <w:color w:val="auto"/>
        </w:rPr>
        <w:lastRenderedPageBreak/>
        <w:t xml:space="preserve">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rsidR="00A57638" w:rsidRPr="00EB2D57" w:rsidRDefault="00E235EB" w:rsidP="00812BFC">
      <w:pPr>
        <w:pStyle w:val="af5"/>
      </w:pPr>
      <w:bookmarkStart w:id="366" w:name="bookmark735"/>
      <w:r w:rsidRPr="00EB2D57">
        <w:t>Языковые навыки и умения</w:t>
      </w:r>
      <w:bookmarkEnd w:id="366"/>
    </w:p>
    <w:p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rsidR="00A57638" w:rsidRPr="00EB2D57" w:rsidRDefault="00E235EB" w:rsidP="000B3370">
      <w:pPr>
        <w:pStyle w:val="13"/>
        <w:numPr>
          <w:ilvl w:val="0"/>
          <w:numId w:val="85"/>
        </w:numPr>
        <w:tabs>
          <w:tab w:val="left" w:pos="543"/>
        </w:tabs>
        <w:jc w:val="both"/>
        <w:rPr>
          <w:color w:val="auto"/>
        </w:rPr>
      </w:pPr>
      <w:r w:rsidRPr="00EB2D57">
        <w:rPr>
          <w:i/>
          <w:iCs/>
          <w:color w:val="auto"/>
        </w:rPr>
        <w:lastRenderedPageBreak/>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pPr>
        <w:pStyle w:val="13"/>
        <w:spacing w:line="240"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812BFC">
      <w:pPr>
        <w:pStyle w:val="13"/>
        <w:spacing w:line="240" w:lineRule="auto"/>
        <w:jc w:val="both"/>
        <w:rPr>
          <w:color w:val="auto"/>
        </w:rPr>
      </w:pPr>
      <w:r w:rsidRPr="00EB2D57">
        <w:rPr>
          <w:i/>
          <w:iCs/>
          <w:color w:val="auto"/>
        </w:rPr>
        <w:lastRenderedPageBreak/>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0"/>
        </w:numPr>
        <w:spacing w:line="240"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3B4258" w:rsidRPr="00EB2D57">
        <w:rPr>
          <w:rFonts w:ascii="SimSun" w:eastAsia="SimSun" w:hAnsi="SimSun" w:cs="SimSun" w:hint="eastAsia"/>
          <w:color w:val="auto"/>
        </w:rPr>
        <w:t>吗</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rFonts w:ascii="MS Gothic" w:hAnsi="MS Gothic" w:cs="MS Gothic"/>
          <w:color w:val="auto"/>
        </w:rPr>
        <w:t xml:space="preserve">是 </w:t>
      </w:r>
      <w:r w:rsidRPr="00EB2D57">
        <w:rPr>
          <w:color w:val="auto"/>
        </w:rPr>
        <w:t>и без связки</w:t>
      </w:r>
      <w:r w:rsidR="003B425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rsidR="00A57638" w:rsidRPr="00EB2D57" w:rsidRDefault="00E235EB" w:rsidP="000B3370">
      <w:pPr>
        <w:pStyle w:val="13"/>
        <w:numPr>
          <w:ilvl w:val="0"/>
          <w:numId w:val="370"/>
        </w:numPr>
        <w:spacing w:line="240" w:lineRule="auto"/>
        <w:jc w:val="both"/>
        <w:rPr>
          <w:color w:val="auto"/>
        </w:rPr>
      </w:pPr>
      <w:r w:rsidRPr="00EB2D57">
        <w:rPr>
          <w:color w:val="auto"/>
        </w:rPr>
        <w:lastRenderedPageBreak/>
        <w:t>наречие степени</w:t>
      </w:r>
      <w:r w:rsidR="003B4258"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rFonts w:ascii="Microsoft JhengHei" w:eastAsia="Microsoft JhengHei" w:hAnsi="Microsoft JhengHei" w:cs="Microsoft JhengHei" w:hint="eastAsia"/>
          <w:color w:val="auto"/>
        </w:rPr>
        <w:t>还是</w:t>
      </w:r>
      <w:r w:rsidRPr="00EB2D57">
        <w:rPr>
          <w:color w:val="auto"/>
        </w:rPr>
        <w:t>и его использование в альтернативном вопросе;</w:t>
      </w:r>
    </w:p>
    <w:p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предлог</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rFonts w:ascii="MS Gothic" w:hAnsi="MS Gothic" w:cs="MS Gothic"/>
          <w:color w:val="auto"/>
        </w:rPr>
        <w:t>第</w:t>
      </w:r>
      <w:r w:rsidR="003B425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Pr="00EB2D57">
        <w:rPr>
          <w:color w:val="auto"/>
        </w:rPr>
        <w:t>(«во время...»);</w:t>
      </w:r>
    </w:p>
    <w:p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70"/>
        </w:numPr>
        <w:spacing w:line="252" w:lineRule="auto"/>
        <w:jc w:val="both"/>
        <w:rPr>
          <w:color w:val="auto"/>
        </w:rPr>
      </w:pPr>
      <w:r w:rsidRPr="00EB2D57">
        <w:rPr>
          <w:color w:val="auto"/>
        </w:rPr>
        <w:lastRenderedPageBreak/>
        <w:t>обозначение местонахождения/наличия с помощью глагола-связки</w:t>
      </w:r>
      <w:r w:rsidR="009C7D3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rsidR="00A57638" w:rsidRPr="00EB2D57" w:rsidRDefault="00E235EB" w:rsidP="000B3370">
      <w:pPr>
        <w:pStyle w:val="13"/>
        <w:numPr>
          <w:ilvl w:val="0"/>
          <w:numId w:val="36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68"/>
        </w:numPr>
        <w:spacing w:line="29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12BFC" w:rsidRDefault="00812BFC" w:rsidP="00812BFC">
      <w:pPr>
        <w:pStyle w:val="af5"/>
      </w:pPr>
      <w:bookmarkStart w:id="367" w:name="bookmark737"/>
    </w:p>
    <w:p w:rsidR="00A57638" w:rsidRPr="00EB2D57" w:rsidRDefault="00E235EB" w:rsidP="00812BFC">
      <w:pPr>
        <w:pStyle w:val="af5"/>
      </w:pPr>
      <w:r w:rsidRPr="00EB2D57">
        <w:t>6 КЛАСС</w:t>
      </w:r>
      <w:bookmarkEnd w:id="367"/>
    </w:p>
    <w:p w:rsidR="00812BFC" w:rsidRDefault="00812BFC" w:rsidP="00812BFC">
      <w:pPr>
        <w:pStyle w:val="af5"/>
      </w:pPr>
      <w:bookmarkStart w:id="368" w:name="bookmark739"/>
    </w:p>
    <w:p w:rsidR="00A57638" w:rsidRPr="00EB2D57" w:rsidRDefault="00E235EB" w:rsidP="00812BFC">
      <w:pPr>
        <w:pStyle w:val="af5"/>
      </w:pPr>
      <w:r w:rsidRPr="00EB2D57">
        <w:lastRenderedPageBreak/>
        <w:t>Коммуникативные умения</w:t>
      </w:r>
      <w:bookmarkEnd w:id="368"/>
    </w:p>
    <w:p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rsidR="00A57638" w:rsidRPr="00EB2D57" w:rsidRDefault="00E235EB" w:rsidP="00812BFC">
      <w:pPr>
        <w:pStyle w:val="af5"/>
      </w:pPr>
      <w:bookmarkStart w:id="369" w:name="bookmark741"/>
      <w:r w:rsidRPr="00EB2D57">
        <w:t>Языковые навыки и умения</w:t>
      </w:r>
      <w:bookmarkEnd w:id="369"/>
    </w:p>
    <w:p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xml:space="preserve">) (также называемого «фонетической транскрипцией»), </w:t>
      </w:r>
      <w:r w:rsidRPr="00EB2D57">
        <w:rPr>
          <w:color w:val="auto"/>
        </w:rPr>
        <w:lastRenderedPageBreak/>
        <w:t>фонетически корректно их озвучивать;</w:t>
      </w:r>
    </w:p>
    <w:p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rsidP="00812BFC">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 xml:space="preserve">использовать иероглифическую догадку в случаях выявления </w:t>
      </w:r>
      <w:r w:rsidRPr="00EB2D57">
        <w:rPr>
          <w:color w:val="auto"/>
        </w:rPr>
        <w:lastRenderedPageBreak/>
        <w:t>незнакомого сочетания иероглифов;</w:t>
      </w:r>
    </w:p>
    <w:p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rFonts w:ascii="SimSun" w:eastAsia="SimSun" w:hAnsi="SimSun" w:cs="SimSun" w:hint="eastAsia"/>
          <w:color w:val="auto"/>
        </w:rPr>
        <w:t>吗</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3"/>
        </w:numPr>
        <w:spacing w:line="252" w:lineRule="auto"/>
        <w:jc w:val="both"/>
        <w:rPr>
          <w:color w:val="auto"/>
        </w:rPr>
      </w:pPr>
      <w:r w:rsidRPr="00EB2D57">
        <w:rPr>
          <w:i/>
          <w:iCs/>
          <w:color w:val="auto"/>
        </w:rPr>
        <w:t xml:space="preserve">предложения с глагольным сказуемым, принимающим двойное </w:t>
      </w:r>
      <w:r w:rsidRPr="00EB2D57">
        <w:rPr>
          <w:i/>
          <w:iCs/>
          <w:color w:val="auto"/>
        </w:rPr>
        <w:lastRenderedPageBreak/>
        <w:t>дополнение</w:t>
      </w:r>
      <w:r w:rsidRPr="00EB2D57">
        <w:rPr>
          <w:i/>
          <w:iCs/>
          <w:color w:val="auto"/>
          <w:vertAlign w:val="superscript"/>
        </w:rPr>
        <w:footnoteReference w:id="14"/>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Pr="00EB2D57">
        <w:rPr>
          <w:i/>
          <w:iCs/>
          <w:color w:val="auto"/>
        </w:rPr>
        <w:t>(с наречиями</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i/>
          <w:color w:val="auto"/>
        </w:rPr>
        <w:t>и фразовыми частицами</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9C7D38"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Pr="00EB2D57">
        <w:rPr>
          <w:color w:val="auto"/>
        </w:rPr>
        <w:t>и др.;</w:t>
      </w:r>
    </w:p>
    <w:p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73"/>
        </w:numPr>
        <w:spacing w:line="240" w:lineRule="auto"/>
        <w:rPr>
          <w:color w:val="auto"/>
        </w:rPr>
      </w:pPr>
      <w:r w:rsidRPr="00EB2D57">
        <w:rPr>
          <w:color w:val="auto"/>
        </w:rPr>
        <w:lastRenderedPageBreak/>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rsidR="00A57638" w:rsidRPr="00EB2D57" w:rsidRDefault="00E235EB" w:rsidP="000B3370">
      <w:pPr>
        <w:pStyle w:val="13"/>
        <w:numPr>
          <w:ilvl w:val="0"/>
          <w:numId w:val="373"/>
        </w:numPr>
        <w:spacing w:line="240" w:lineRule="auto"/>
        <w:rPr>
          <w:color w:val="auto"/>
        </w:rPr>
      </w:pPr>
      <w:r w:rsidRPr="00EB2D57">
        <w:rPr>
          <w:color w:val="auto"/>
        </w:rPr>
        <w:t>наречие степени</w:t>
      </w:r>
      <w:r w:rsidR="00AE5969"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Pr="00EB2D57">
        <w:rPr>
          <w:i/>
          <w:iCs/>
          <w:color w:val="auto"/>
        </w:rPr>
        <w:t>(и его сочетание с частицей</w:t>
      </w:r>
      <w:r w:rsidR="00AE5969" w:rsidRPr="00EB2D57">
        <w:rPr>
          <w:rFonts w:ascii="MS Gothic" w:hAnsi="MS Gothic" w:cs="MS Gothic"/>
          <w:color w:val="auto"/>
        </w:rPr>
        <w:t>了</w:t>
      </w:r>
      <w:r w:rsidRPr="00EB2D57">
        <w:rPr>
          <w:i/>
          <w:iCs/>
          <w:color w:val="auto"/>
        </w:rPr>
        <w:t>)</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Pr="00EB2D57">
        <w:rPr>
          <w:color w:val="auto"/>
        </w:rPr>
        <w:t>и предложную конструкцию, отвечающую на вопросы «кому?», «чему?»;</w:t>
      </w:r>
    </w:p>
    <w:p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00AE5969" w:rsidRPr="00EB2D57">
        <w:rPr>
          <w:rFonts w:ascii="SimSun" w:eastAsia="SimSun" w:hAnsi="SimSun" w:cs="SimSun" w:hint="eastAsia"/>
          <w:color w:val="auto"/>
        </w:rPr>
        <w:t>过</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lastRenderedPageBreak/>
        <w:t>способы обозначения дат в китайском языке;</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rFonts w:ascii="MS Gothic" w:hAnsi="MS Gothic" w:cs="MS Gothic"/>
          <w:color w:val="auto"/>
        </w:rPr>
        <w:t>有（一）点儿</w:t>
      </w:r>
      <w:r w:rsidRPr="00EB2D57">
        <w:rPr>
          <w:color w:val="auto"/>
        </w:rPr>
        <w:t>, отличие от</w:t>
      </w:r>
      <w:r w:rsidR="002E4BF8"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rFonts w:ascii="MS Gothic" w:hAnsi="MS Gothic" w:cs="MS Gothic"/>
          <w:color w:val="auto"/>
        </w:rPr>
        <w:t xml:space="preserve">在 </w:t>
      </w:r>
      <w:r w:rsidRPr="00EB2D57">
        <w:rPr>
          <w:color w:val="auto"/>
        </w:rPr>
        <w:t>в сочетании с личными местоимениями</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rFonts w:ascii="MS Gothic" w:hAnsi="MS Gothic" w:cs="MS Gothic"/>
          <w:color w:val="auto"/>
        </w:rPr>
        <w:t xml:space="preserve">住在 </w:t>
      </w:r>
      <w:r w:rsidRPr="00EB2D57">
        <w:rPr>
          <w:color w:val="auto"/>
        </w:rPr>
        <w:t>в сочетании с существительным со</w:t>
      </w:r>
    </w:p>
    <w:p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rFonts w:ascii="MS Gothic" w:hAnsi="MS Gothic" w:cs="MS Gothic"/>
          <w:color w:val="auto"/>
        </w:rPr>
        <w:t>是</w:t>
      </w:r>
      <w:r w:rsidRPr="00EB2D57">
        <w:rPr>
          <w:color w:val="auto"/>
        </w:rPr>
        <w:t>;</w:t>
      </w:r>
    </w:p>
    <w:p w:rsidR="00A57638" w:rsidRPr="00EB2D57" w:rsidRDefault="00EC0996"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00EC0996"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rFonts w:ascii="MS Gothic" w:hAnsi="MS Gothic" w:cs="MS Gothic"/>
          <w:color w:val="auto"/>
        </w:rPr>
        <w:t>要是</w:t>
      </w:r>
      <w:r w:rsidRPr="00EB2D57">
        <w:rPr>
          <w:color w:val="auto"/>
        </w:rPr>
        <w:t>;</w:t>
      </w:r>
    </w:p>
    <w:p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Pr="00EB2D57">
        <w:rPr>
          <w:color w:val="auto"/>
          <w:sz w:val="18"/>
          <w:szCs w:val="18"/>
        </w:rPr>
        <w:t>+</w:t>
      </w:r>
      <w:r w:rsidRPr="00EB2D57">
        <w:rPr>
          <w:i/>
          <w:iCs/>
          <w:color w:val="auto"/>
        </w:rPr>
        <w:t>при-</w:t>
      </w:r>
    </w:p>
    <w:p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rsidR="00A57638" w:rsidRPr="00EB2D57" w:rsidRDefault="00E235EB" w:rsidP="000B3370">
      <w:pPr>
        <w:pStyle w:val="13"/>
        <w:numPr>
          <w:ilvl w:val="0"/>
          <w:numId w:val="372"/>
        </w:numPr>
        <w:spacing w:line="240" w:lineRule="auto"/>
        <w:jc w:val="both"/>
        <w:rPr>
          <w:color w:val="auto"/>
        </w:rPr>
      </w:pPr>
      <w:r w:rsidRPr="00EB2D57">
        <w:rPr>
          <w:color w:val="auto"/>
        </w:rPr>
        <w:t xml:space="preserve">употреблять в устной и письменной речи в ситуациях </w:t>
      </w:r>
      <w:r w:rsidRPr="00EB2D57">
        <w:rPr>
          <w:color w:val="auto"/>
        </w:rPr>
        <w:lastRenderedPageBreak/>
        <w:t>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7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72"/>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206D" w:rsidRDefault="000A206D" w:rsidP="000A206D">
      <w:pPr>
        <w:pStyle w:val="af5"/>
      </w:pPr>
      <w:bookmarkStart w:id="370" w:name="bookmark743"/>
    </w:p>
    <w:p w:rsidR="00A57638" w:rsidRPr="00EB2D57" w:rsidRDefault="000A206D" w:rsidP="000A206D">
      <w:pPr>
        <w:pStyle w:val="af5"/>
      </w:pPr>
      <w:r>
        <w:t xml:space="preserve">7 </w:t>
      </w:r>
      <w:r w:rsidR="00E235EB" w:rsidRPr="00EB2D57">
        <w:t>КЛАСС</w:t>
      </w:r>
      <w:bookmarkEnd w:id="370"/>
    </w:p>
    <w:p w:rsidR="000A206D" w:rsidRDefault="000A206D" w:rsidP="006B14E0">
      <w:bookmarkStart w:id="371" w:name="bookmark745"/>
    </w:p>
    <w:p w:rsidR="00A57638" w:rsidRPr="00EB2D57" w:rsidRDefault="00E235EB" w:rsidP="00B267CC">
      <w:pPr>
        <w:pStyle w:val="af5"/>
      </w:pPr>
      <w:r w:rsidRPr="00EB2D57">
        <w:t>Коммуникативные умения</w:t>
      </w:r>
      <w:bookmarkEnd w:id="371"/>
      <w:r w:rsidR="00812BFC">
        <w:tab/>
      </w:r>
    </w:p>
    <w:p w:rsidR="00A57638" w:rsidRPr="00EB2D57" w:rsidRDefault="00E235EB" w:rsidP="000B3370">
      <w:pPr>
        <w:pStyle w:val="13"/>
        <w:numPr>
          <w:ilvl w:val="0"/>
          <w:numId w:val="89"/>
        </w:numPr>
        <w:tabs>
          <w:tab w:val="left" w:pos="543"/>
        </w:tabs>
        <w:jc w:val="both"/>
        <w:rPr>
          <w:color w:val="auto"/>
        </w:rPr>
      </w:pPr>
      <w:r w:rsidRPr="00EB2D57">
        <w:rPr>
          <w:i/>
          <w:iCs/>
          <w:color w:val="auto"/>
        </w:rPr>
        <w:lastRenderedPageBreak/>
        <w:t>владеть</w:t>
      </w:r>
      <w:r w:rsidRPr="00EB2D57">
        <w:rPr>
          <w:color w:val="auto"/>
        </w:rPr>
        <w:t xml:space="preserve"> основными видами речевой деятельности:</w:t>
      </w:r>
    </w:p>
    <w:p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rsidR="00A57638" w:rsidRPr="00EB2D57" w:rsidRDefault="00E235EB" w:rsidP="000A206D">
      <w:pPr>
        <w:pStyle w:val="af5"/>
      </w:pPr>
      <w:bookmarkStart w:id="372" w:name="bookmark747"/>
      <w:r w:rsidRPr="00EB2D57">
        <w:t>Языковые навыки и умения</w:t>
      </w:r>
      <w:bookmarkEnd w:id="372"/>
    </w:p>
    <w:p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 xml:space="preserve">(также называемого «фонетической транскрипцией»), </w:t>
      </w:r>
      <w:r w:rsidRPr="00EB2D57">
        <w:rPr>
          <w:color w:val="auto"/>
        </w:rPr>
        <w:lastRenderedPageBreak/>
        <w:t>фонетически корректно их озвучивать;</w:t>
      </w:r>
    </w:p>
    <w:p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rsidR="00A57638" w:rsidRPr="00EB2D57" w:rsidRDefault="00E235EB">
      <w:pPr>
        <w:pStyle w:val="13"/>
        <w:spacing w:line="252"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52" w:lineRule="auto"/>
        <w:jc w:val="both"/>
        <w:rPr>
          <w:color w:val="auto"/>
        </w:rPr>
      </w:pPr>
      <w:r w:rsidRPr="00EB2D57">
        <w:rPr>
          <w:color w:val="auto"/>
        </w:rPr>
        <w:lastRenderedPageBreak/>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rFonts w:ascii="SimSun" w:eastAsia="SimSun" w:hAnsi="SimSun" w:cs="SimSun" w:hint="eastAsia"/>
          <w:color w:val="auto"/>
        </w:rPr>
        <w:t>吗</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6"/>
        </w:numPr>
        <w:spacing w:line="295" w:lineRule="auto"/>
        <w:jc w:val="both"/>
        <w:rPr>
          <w:color w:val="auto"/>
        </w:rPr>
      </w:pPr>
      <w:r w:rsidRPr="00EB2D57">
        <w:rPr>
          <w:color w:val="auto"/>
        </w:rPr>
        <w:lastRenderedPageBreak/>
        <w:t>нераспространенные и распространенные простые предложения;</w:t>
      </w:r>
    </w:p>
    <w:p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rFonts w:ascii="MS Gothic" w:hAnsi="MS Gothic" w:cs="MS Gothic"/>
          <w:color w:val="auto"/>
        </w:rPr>
        <w:t xml:space="preserve">是 </w:t>
      </w:r>
      <w:r w:rsidRPr="00EB2D57">
        <w:rPr>
          <w:color w:val="auto"/>
        </w:rPr>
        <w:t>и без связки</w:t>
      </w:r>
      <w:r w:rsidR="00F94C32"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rsidR="00A57638" w:rsidRPr="00EB2D57" w:rsidRDefault="00E235EB" w:rsidP="000B3370">
      <w:pPr>
        <w:pStyle w:val="13"/>
        <w:numPr>
          <w:ilvl w:val="0"/>
          <w:numId w:val="376"/>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Pr="00EB2D57">
        <w:rPr>
          <w:i/>
          <w:iCs/>
          <w:color w:val="auto"/>
        </w:rPr>
        <w:t>(с</w:t>
      </w:r>
      <w:r w:rsidRPr="00EB2D57">
        <w:rPr>
          <w:color w:val="auto"/>
        </w:rPr>
        <w:t xml:space="preserve"> наречиями</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rsidR="00A57638" w:rsidRPr="00EB2D57" w:rsidRDefault="00E235EB" w:rsidP="000B3370">
      <w:pPr>
        <w:pStyle w:val="13"/>
        <w:numPr>
          <w:ilvl w:val="0"/>
          <w:numId w:val="376"/>
        </w:numPr>
        <w:spacing w:line="252" w:lineRule="auto"/>
        <w:jc w:val="both"/>
        <w:rPr>
          <w:color w:val="auto"/>
        </w:rPr>
      </w:pPr>
      <w:r w:rsidRPr="00EB2D57">
        <w:rPr>
          <w:color w:val="auto"/>
        </w:rPr>
        <w:t>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w:t>
      </w:r>
      <w:r w:rsidR="00F94C32"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lastRenderedPageBreak/>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rFonts w:ascii="Microsoft JhengHei" w:eastAsia="Microsoft JhengHei" w:hAnsi="Microsoft JhengHei" w:cs="Microsoft JhengHei" w:hint="eastAsia"/>
          <w:color w:val="auto"/>
        </w:rPr>
        <w:t>觉</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rFonts w:ascii="MS Gothic" w:hAnsi="MS Gothic" w:cs="MS Gothic"/>
          <w:color w:val="auto"/>
        </w:rPr>
        <w:t>不能</w:t>
      </w:r>
      <w:r w:rsidRPr="00EB2D57">
        <w:rPr>
          <w:color w:val="auto"/>
          <w:sz w:val="18"/>
          <w:szCs w:val="18"/>
        </w:rPr>
        <w:t>;</w:t>
      </w:r>
    </w:p>
    <w:p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rFonts w:ascii="MS Gothic" w:hAnsi="MS Gothic" w:cs="MS Gothic"/>
          <w:color w:val="auto"/>
        </w:rPr>
        <w:t xml:space="preserve">更 </w:t>
      </w:r>
      <w:r w:rsidRPr="00EB2D57">
        <w:rPr>
          <w:color w:val="auto"/>
        </w:rPr>
        <w:t>и образование сравнительной степени;</w:t>
      </w:r>
    </w:p>
    <w:p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Pr="00EB2D57">
        <w:rPr>
          <w:color w:val="auto"/>
        </w:rPr>
        <w:t>(и его сочетание с частицей</w:t>
      </w:r>
      <w:r w:rsidR="00F94C32"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一起</w:t>
      </w:r>
      <w:r w:rsidR="007305FC" w:rsidRPr="00EB2D57">
        <w:rPr>
          <w:color w:val="auto"/>
        </w:rPr>
        <w:t>……;</w:t>
      </w:r>
      <w:r w:rsidRPr="00EB2D57">
        <w:rPr>
          <w:color w:val="auto"/>
        </w:rPr>
        <w:t xml:space="preserve"> предлог</w:t>
      </w:r>
      <w:r w:rsidR="007305FC" w:rsidRPr="00EB2D57">
        <w:rPr>
          <w:rFonts w:ascii="MS Gothic" w:hAnsi="MS Gothic" w:cs="MS Gothic"/>
          <w:color w:val="auto"/>
        </w:rPr>
        <w:t xml:space="preserve">从 </w:t>
      </w:r>
      <w:r w:rsidRPr="00EB2D57">
        <w:rPr>
          <w:color w:val="auto"/>
        </w:rPr>
        <w:t>(«от»), предлог</w:t>
      </w:r>
      <w:r w:rsidR="007305FC" w:rsidRPr="00EB2D57">
        <w:rPr>
          <w:rFonts w:ascii="SimSun" w:eastAsia="SimSun" w:hAnsi="SimSun" w:cs="SimSun" w:hint="eastAsia"/>
          <w:color w:val="auto"/>
        </w:rPr>
        <w:t>给</w:t>
      </w:r>
      <w:r w:rsidRPr="00EB2D57">
        <w:rPr>
          <w:color w:val="auto"/>
        </w:rPr>
        <w:t>и предложную кон</w:t>
      </w:r>
    </w:p>
    <w:p w:rsidR="00A57638" w:rsidRPr="00EB2D57" w:rsidRDefault="00E235EB" w:rsidP="000B3370">
      <w:pPr>
        <w:pStyle w:val="13"/>
        <w:numPr>
          <w:ilvl w:val="0"/>
          <w:numId w:val="376"/>
        </w:numPr>
        <w:spacing w:line="257" w:lineRule="auto"/>
        <w:jc w:val="both"/>
        <w:rPr>
          <w:color w:val="auto"/>
        </w:rPr>
      </w:pPr>
      <w:r w:rsidRPr="00EB2D57">
        <w:rPr>
          <w:color w:val="auto"/>
        </w:rPr>
        <w:lastRenderedPageBreak/>
        <w:t>струкцию, отвечающую на вопросы «кому?», «чему?»;</w:t>
      </w:r>
    </w:p>
    <w:p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rFonts w:ascii="SimSun" w:eastAsia="SimSun" w:hAnsi="SimSun" w:cs="SimSun" w:hint="eastAsia"/>
          <w:color w:val="auto"/>
        </w:rPr>
        <w:t>为</w:t>
      </w:r>
      <w:r w:rsidRPr="00EB2D57">
        <w:rPr>
          <w:i/>
          <w:iCs/>
          <w:color w:val="auto"/>
        </w:rPr>
        <w:t>и предложную конструкцию, уточняющую адресата или цель действия</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rFonts w:ascii="MS Gothic" w:hAnsi="MS Gothic" w:cs="MS Gothic"/>
          <w:color w:val="auto"/>
        </w:rPr>
        <w:t>二</w:t>
      </w:r>
      <w:r w:rsidR="007305FC" w:rsidRPr="00EB2D57">
        <w:rPr>
          <w:i/>
          <w:color w:val="auto"/>
        </w:rPr>
        <w:t>и</w:t>
      </w:r>
      <w:r w:rsidR="007305FC"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rFonts w:ascii="MS Gothic" w:hAnsi="MS Gothic" w:cs="MS Gothic"/>
          <w:color w:val="auto"/>
        </w:rPr>
        <w:t xml:space="preserve">吧 </w:t>
      </w:r>
      <w:r w:rsidRPr="00EB2D57">
        <w:rPr>
          <w:color w:val="auto"/>
        </w:rPr>
        <w:t>для выражения неопределённости</w:t>
      </w:r>
    </w:p>
    <w:p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rFonts w:ascii="MS Gothic" w:hAnsi="MS Gothic" w:cs="MS Gothic"/>
          <w:color w:val="auto"/>
        </w:rPr>
        <w:t>一下儿</w:t>
      </w:r>
      <w:r w:rsidRPr="00EB2D57">
        <w:rPr>
          <w:i/>
          <w:iCs/>
          <w:color w:val="auto"/>
        </w:rPr>
        <w:t>с глаголом</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rFonts w:ascii="MS Gothic" w:hAnsi="MS Gothic" w:cs="MS Gothic"/>
          <w:color w:val="auto"/>
        </w:rPr>
        <w:t xml:space="preserve">住在 </w:t>
      </w:r>
      <w:r w:rsidRPr="00EB2D57">
        <w:rPr>
          <w:color w:val="auto"/>
        </w:rPr>
        <w:t>в сочетании с существительным созначением места;</w:t>
      </w:r>
    </w:p>
    <w:p w:rsidR="00A57638" w:rsidRPr="00EB2D57" w:rsidRDefault="00E235EB" w:rsidP="000B3370">
      <w:pPr>
        <w:pStyle w:val="13"/>
        <w:numPr>
          <w:ilvl w:val="0"/>
          <w:numId w:val="376"/>
        </w:numPr>
        <w:jc w:val="both"/>
        <w:rPr>
          <w:color w:val="auto"/>
        </w:rPr>
      </w:pPr>
      <w:r w:rsidRPr="00EB2D57">
        <w:rPr>
          <w:color w:val="auto"/>
        </w:rPr>
        <w:lastRenderedPageBreak/>
        <w:t>обозначение местонахождения/наличия с помощью глагола-связки</w:t>
      </w:r>
      <w:r w:rsidR="007305FC" w:rsidRPr="00EB2D57">
        <w:rPr>
          <w:rFonts w:ascii="MS Gothic" w:hAnsi="MS Gothic" w:cs="MS Gothic"/>
          <w:color w:val="auto"/>
        </w:rPr>
        <w:t>是</w:t>
      </w:r>
      <w:r w:rsidRPr="00EB2D57">
        <w:rPr>
          <w:color w:val="auto"/>
        </w:rPr>
        <w:t>;</w:t>
      </w:r>
    </w:p>
    <w:p w:rsidR="00A57638" w:rsidRPr="00EB2D57" w:rsidRDefault="00EC0996"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EC0996" w:rsidRPr="00EB2D57">
        <w:rPr>
          <w:color w:val="auto"/>
        </w:rPr>
        <w:fldChar w:fldCharType="end"/>
      </w:r>
    </w:p>
    <w:p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Pr="00EB2D57">
        <w:rPr>
          <w:color w:val="auto"/>
        </w:rPr>
        <w:t>+прилагательное;</w:t>
      </w:r>
    </w:p>
    <w:p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rFonts w:ascii="MS Gothic" w:hAnsi="MS Gothic" w:cs="MS Gothic"/>
          <w:color w:val="auto"/>
        </w:rPr>
        <w:t>得</w:t>
      </w:r>
      <w:r w:rsidRPr="00EB2D57">
        <w:rPr>
          <w:i/>
          <w:iCs/>
          <w:color w:val="auto"/>
          <w:lang w:eastAsia="en-US" w:bidi="en-US"/>
        </w:rPr>
        <w:t>;</w:t>
      </w:r>
    </w:p>
    <w:p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75"/>
        </w:numPr>
        <w:spacing w:line="240" w:lineRule="auto"/>
        <w:jc w:val="both"/>
        <w:rPr>
          <w:color w:val="auto"/>
        </w:rPr>
      </w:pPr>
      <w:r w:rsidRPr="00EB2D57">
        <w:rPr>
          <w:color w:val="auto"/>
        </w:rPr>
        <w:lastRenderedPageBreak/>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74"/>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206D" w:rsidRDefault="000A206D" w:rsidP="006B14E0">
      <w:bookmarkStart w:id="373" w:name="bookmark749"/>
    </w:p>
    <w:p w:rsidR="00A57638" w:rsidRPr="00EB2D57" w:rsidRDefault="00E235EB" w:rsidP="00B267CC">
      <w:pPr>
        <w:pStyle w:val="af5"/>
      </w:pPr>
      <w:r w:rsidRPr="00EB2D57">
        <w:t>8 КЛАСС</w:t>
      </w:r>
      <w:bookmarkEnd w:id="373"/>
    </w:p>
    <w:p w:rsidR="000A206D" w:rsidRDefault="000A206D" w:rsidP="00B267CC">
      <w:pPr>
        <w:pStyle w:val="af5"/>
      </w:pPr>
      <w:bookmarkStart w:id="374" w:name="bookmark751"/>
    </w:p>
    <w:p w:rsidR="00A57638" w:rsidRPr="00EB2D57" w:rsidRDefault="00E235EB" w:rsidP="00B267CC">
      <w:pPr>
        <w:pStyle w:val="af5"/>
      </w:pPr>
      <w:r w:rsidRPr="00EB2D57">
        <w:t>Коммуникативные умения</w:t>
      </w:r>
      <w:bookmarkEnd w:id="374"/>
    </w:p>
    <w:p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w:t>
      </w:r>
      <w:r w:rsidRPr="00EB2D57">
        <w:rPr>
          <w:color w:val="auto"/>
        </w:rPr>
        <w:lastRenderedPageBreak/>
        <w:t xml:space="preserve">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rsidR="00A57638" w:rsidRPr="00EB2D57" w:rsidRDefault="00E235EB" w:rsidP="0077592F">
      <w:pPr>
        <w:pStyle w:val="af5"/>
      </w:pPr>
      <w:bookmarkStart w:id="375" w:name="bookmark753"/>
      <w:r w:rsidRPr="00EB2D57">
        <w:t>Языковые навыки и умения</w:t>
      </w:r>
      <w:bookmarkEnd w:id="375"/>
    </w:p>
    <w:p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pPr>
        <w:pStyle w:val="13"/>
        <w:spacing w:line="240" w:lineRule="auto"/>
        <w:jc w:val="both"/>
        <w:rPr>
          <w:color w:val="auto"/>
        </w:rPr>
      </w:pPr>
      <w:r w:rsidRPr="00EB2D57">
        <w:rPr>
          <w:color w:val="auto"/>
        </w:rPr>
        <w:t xml:space="preserve">читать новые слова, записанные с помощью китайского фонетического </w:t>
      </w:r>
      <w:r w:rsidRPr="00EB2D57">
        <w:rPr>
          <w:color w:val="auto"/>
        </w:rPr>
        <w:lastRenderedPageBreak/>
        <w:t>алфавита, согласно основным правилам чтения китайского языка;</w:t>
      </w:r>
    </w:p>
    <w:p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lastRenderedPageBreak/>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9"/>
        </w:numPr>
        <w:spacing w:line="266"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качественным сказуемым, приветственные фразы </w:t>
      </w:r>
      <w:r w:rsidRPr="00EB2D57">
        <w:rPr>
          <w:color w:val="auto"/>
        </w:rPr>
        <w:lastRenderedPageBreak/>
        <w:t>с качественным сказуемым;</w:t>
      </w:r>
    </w:p>
    <w:p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79"/>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rPr>
        <w:t>(в том числе в значении «почему»));</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rPr>
        <w:t>в значении «какой» и в роли дополнения;</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rPr>
        <w:t>и др.);</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lastRenderedPageBreak/>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rPr>
        <w:t>и т. д.);</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rPr>
        <w:t xml:space="preserve">и </w:t>
      </w:r>
      <w:r w:rsidR="004A7C0F" w:rsidRPr="00EB2D57">
        <w:rPr>
          <w:rFonts w:ascii="MS Gothic" w:hAnsi="MS Gothic" w:cs="MS Gothic"/>
          <w:color w:val="auto"/>
        </w:rPr>
        <w:t>来</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i/>
          <w:iCs/>
          <w:color w:val="auto"/>
        </w:rPr>
        <w:t>и др.</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rPr>
        <w:t>в значениях «брать в долг» и «давать в долг»;</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lastRenderedPageBreak/>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Pr="00EB2D57">
        <w:rPr>
          <w:color w:val="auto"/>
        </w:rPr>
        <w:t>и предложную конструкцию, отвечающую на вопросы «кому?», «чему?»;</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rPr>
        <w:t>и предложные конструкции, вводящие направление действия;</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Pr="00EB2D57">
        <w:rPr>
          <w:color w:val="auto"/>
        </w:rPr>
        <w:t>и предложную конструкцию, уточняющую адресата или цель действия;</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обозначение местоположения с помощью </w:t>
      </w:r>
      <w:r w:rsidR="006B50D7" w:rsidRPr="00EB2D57">
        <w:rPr>
          <w:rFonts w:ascii="MS Gothic" w:hAnsi="MS Gothic" w:cs="MS Gothic"/>
          <w:color w:val="auto"/>
        </w:rPr>
        <w:t>在</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rPr>
        <w:t>в сочетании с существительным со</w:t>
      </w:r>
    </w:p>
    <w:p w:rsidR="00A57638" w:rsidRPr="00EB2D57" w:rsidRDefault="00E235EB" w:rsidP="000B3370">
      <w:pPr>
        <w:pStyle w:val="13"/>
        <w:numPr>
          <w:ilvl w:val="0"/>
          <w:numId w:val="379"/>
        </w:numPr>
        <w:spacing w:line="252" w:lineRule="auto"/>
        <w:jc w:val="both"/>
        <w:rPr>
          <w:color w:val="auto"/>
        </w:rPr>
      </w:pPr>
      <w:r w:rsidRPr="00EB2D57">
        <w:rPr>
          <w:color w:val="auto"/>
        </w:rPr>
        <w:lastRenderedPageBreak/>
        <w:t>значением места;</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rsidR="00A57638" w:rsidRPr="00EB2D57" w:rsidRDefault="00EC0996"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EC0996" w:rsidRPr="00EB2D57">
        <w:rPr>
          <w:color w:val="auto"/>
        </w:rPr>
        <w:fldChar w:fldCharType="end"/>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006B50D7" w:rsidRPr="00EB2D57">
        <w:rPr>
          <w:rFonts w:ascii="MS Gothic" w:hAnsi="MS Gothic" w:cs="MS Gothic"/>
          <w:color w:val="auto"/>
        </w:rPr>
        <w:t xml:space="preserve">比 </w:t>
      </w:r>
      <w:r w:rsidRPr="00EB2D57">
        <w:rPr>
          <w:i/>
          <w:iCs/>
          <w:color w:val="auto"/>
        </w:rPr>
        <w:t>и словосочетаниями</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Pr="00EB2D57">
        <w:rPr>
          <w:color w:val="auto"/>
          <w:sz w:val="18"/>
          <w:szCs w:val="18"/>
        </w:rPr>
        <w:t xml:space="preserve">+ </w:t>
      </w:r>
      <w:r w:rsidRPr="00EB2D57">
        <w:rPr>
          <w:color w:val="auto"/>
        </w:rPr>
        <w:t>прилагательное;</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006B50D7" w:rsidRPr="00EB2D57">
        <w:rPr>
          <w:color w:val="auto"/>
        </w:rPr>
        <w:t>+ суще</w:t>
      </w:r>
      <w:r w:rsidRPr="00EB2D57">
        <w:rPr>
          <w:color w:val="auto"/>
        </w:rPr>
        <w:t>ствительное/местоимение/имя собственное + локатив»;</w:t>
      </w:r>
    </w:p>
    <w:p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i/>
          <w:iCs/>
          <w:color w:val="auto"/>
        </w:rPr>
        <w:t>+ прилагательное/глагол»</w:t>
      </w:r>
      <w:r w:rsidRPr="00EB2D57">
        <w:rPr>
          <w:color w:val="auto"/>
        </w:rPr>
        <w:t>;</w:t>
      </w:r>
    </w:p>
    <w:p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i/>
          <w:iCs/>
          <w:color w:val="auto"/>
        </w:rPr>
        <w:t>и т. д.) и их использование с глагольно-объектными словосочетаниями</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rsidR="00A57638" w:rsidRPr="00EB2D57" w:rsidRDefault="00E235EB" w:rsidP="000B3370">
      <w:pPr>
        <w:pStyle w:val="13"/>
        <w:numPr>
          <w:ilvl w:val="0"/>
          <w:numId w:val="37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78"/>
        </w:numPr>
        <w:spacing w:line="240" w:lineRule="auto"/>
        <w:jc w:val="both"/>
        <w:rPr>
          <w:color w:val="auto"/>
        </w:rPr>
      </w:pPr>
      <w:r w:rsidRPr="00EB2D57">
        <w:rPr>
          <w:color w:val="auto"/>
        </w:rPr>
        <w:lastRenderedPageBreak/>
        <w:t>кратко представлять родную страну и культуру на китайском языке;</w:t>
      </w:r>
    </w:p>
    <w:p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77"/>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376" w:name="bookmark755"/>
    </w:p>
    <w:p w:rsidR="00A57638" w:rsidRPr="00EB2D57" w:rsidRDefault="00E235EB" w:rsidP="0077592F">
      <w:pPr>
        <w:pStyle w:val="af5"/>
      </w:pPr>
      <w:r w:rsidRPr="00EB2D57">
        <w:lastRenderedPageBreak/>
        <w:t>9 КЛАСС</w:t>
      </w:r>
      <w:bookmarkEnd w:id="376"/>
    </w:p>
    <w:p w:rsidR="0077592F" w:rsidRDefault="0077592F" w:rsidP="0077592F">
      <w:pPr>
        <w:pStyle w:val="af5"/>
      </w:pPr>
      <w:bookmarkStart w:id="377" w:name="bookmark757"/>
    </w:p>
    <w:p w:rsidR="00A57638" w:rsidRPr="00EB2D57" w:rsidRDefault="00E235EB" w:rsidP="0077592F">
      <w:pPr>
        <w:pStyle w:val="af5"/>
      </w:pPr>
      <w:r w:rsidRPr="00EB2D57">
        <w:t>Коммуникативные умения</w:t>
      </w:r>
      <w:bookmarkEnd w:id="377"/>
    </w:p>
    <w:p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w:t>
      </w:r>
      <w:r w:rsidRPr="00EB2D57">
        <w:rPr>
          <w:color w:val="auto"/>
        </w:rPr>
        <w:lastRenderedPageBreak/>
        <w:t>результаты выполненной проектной работы (объём 100 знаков);</w:t>
      </w:r>
    </w:p>
    <w:p w:rsidR="0077592F" w:rsidRDefault="0077592F" w:rsidP="0077592F">
      <w:pPr>
        <w:pStyle w:val="af5"/>
      </w:pPr>
      <w:bookmarkStart w:id="378" w:name="bookmark759"/>
    </w:p>
    <w:p w:rsidR="00A57638" w:rsidRPr="00EB2D57" w:rsidRDefault="00E235EB" w:rsidP="0077592F">
      <w:pPr>
        <w:pStyle w:val="af5"/>
      </w:pPr>
      <w:r w:rsidRPr="00EB2D57">
        <w:t>Языковые навыки и умения</w:t>
      </w:r>
      <w:bookmarkEnd w:id="378"/>
    </w:p>
    <w:p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rsidP="0077592F">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rsidP="0077592F">
      <w:pPr>
        <w:pStyle w:val="13"/>
        <w:spacing w:line="240" w:lineRule="auto"/>
        <w:ind w:firstLine="238"/>
        <w:jc w:val="both"/>
        <w:rPr>
          <w:color w:val="auto"/>
        </w:rPr>
      </w:pPr>
      <w:r w:rsidRPr="00EB2D57">
        <w:rPr>
          <w:color w:val="auto"/>
        </w:rPr>
        <w:t xml:space="preserve">распознавать в иероглифическом тексте знакомые иероглифические </w:t>
      </w:r>
      <w:r w:rsidRPr="00EB2D57">
        <w:rPr>
          <w:color w:val="auto"/>
        </w:rPr>
        <w:lastRenderedPageBreak/>
        <w:t>знаки, в том числе в новых сочетаниях, уметь читать и записывать данные знаки;</w:t>
      </w:r>
    </w:p>
    <w:p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rsidR="00A57638" w:rsidRPr="00EB2D57" w:rsidRDefault="00E235EB" w:rsidP="0077592F">
      <w:pPr>
        <w:pStyle w:val="13"/>
        <w:spacing w:line="240" w:lineRule="auto"/>
        <w:jc w:val="both"/>
        <w:rPr>
          <w:color w:val="auto"/>
        </w:rPr>
      </w:pPr>
      <w:r w:rsidRPr="00EB2D57">
        <w:rPr>
          <w:color w:val="auto"/>
        </w:rPr>
        <w:t xml:space="preserve">узнавать и употреблять, в соответствии с правилами грамматики, </w:t>
      </w:r>
      <w:r w:rsidRPr="00EB2D57">
        <w:rPr>
          <w:color w:val="auto"/>
        </w:rPr>
        <w:lastRenderedPageBreak/>
        <w:t>конструкции сравнения, уподобления, категорическое утверждение и отрицание, предложения пассивного строя;</w:t>
      </w:r>
    </w:p>
    <w:p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00FE0810" w:rsidRPr="00EB2D57">
        <w:rPr>
          <w:rFonts w:ascii="MS Gothic" w:hAnsi="MS Gothic" w:cs="MS Gothic"/>
          <w:color w:val="auto"/>
        </w:rPr>
        <w:t>被</w:t>
      </w:r>
      <w:r w:rsidRPr="00EB2D57">
        <w:rPr>
          <w:i/>
          <w:iCs/>
          <w:color w:val="auto"/>
        </w:rPr>
        <w:t>);</w:t>
      </w:r>
    </w:p>
    <w:p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w:t>
      </w:r>
      <w:r w:rsidRPr="00EB2D57">
        <w:rPr>
          <w:color w:val="auto"/>
        </w:rPr>
        <w:lastRenderedPageBreak/>
        <w:t xml:space="preserve">использованием суффикса </w:t>
      </w:r>
      <w:r w:rsidR="00FE0810"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82"/>
        </w:numPr>
        <w:spacing w:line="259" w:lineRule="auto"/>
        <w:jc w:val="both"/>
        <w:rPr>
          <w:color w:val="auto"/>
        </w:rPr>
      </w:pPr>
      <w:r w:rsidRPr="00EB2D57">
        <w:rPr>
          <w:color w:val="auto"/>
        </w:rPr>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rPr>
        <w:t>и т.д.);</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i/>
          <w:iCs/>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i/>
          <w:iCs/>
          <w:color w:val="auto"/>
        </w:rPr>
        <w:t>и др.;</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 xml:space="preserve">и формирование превосходной степени сравнения </w:t>
      </w:r>
      <w:r w:rsidRPr="00EB2D57">
        <w:rPr>
          <w:color w:val="auto"/>
        </w:rPr>
        <w:lastRenderedPageBreak/>
        <w:t>прилагательных;</w:t>
      </w:r>
    </w:p>
    <w:p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rsidR="00A57638" w:rsidRPr="00EB2D57" w:rsidRDefault="00E235EB" w:rsidP="000B3370">
      <w:pPr>
        <w:pStyle w:val="13"/>
        <w:numPr>
          <w:ilvl w:val="0"/>
          <w:numId w:val="382"/>
        </w:numPr>
        <w:jc w:val="both"/>
        <w:rPr>
          <w:color w:val="auto"/>
        </w:rPr>
      </w:pPr>
      <w:r w:rsidRPr="00EB2D57">
        <w:rPr>
          <w:color w:val="auto"/>
        </w:rPr>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rPr>
        <w:t>в рекомендательных фразах;</w:t>
      </w:r>
    </w:p>
    <w:p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rPr>
        <w:t>и предложную кон</w:t>
      </w:r>
    </w:p>
    <w:p w:rsidR="00A57638" w:rsidRPr="00EB2D57" w:rsidRDefault="00E235EB" w:rsidP="000B3370">
      <w:pPr>
        <w:pStyle w:val="13"/>
        <w:numPr>
          <w:ilvl w:val="0"/>
          <w:numId w:val="382"/>
        </w:numPr>
        <w:jc w:val="both"/>
        <w:rPr>
          <w:color w:val="auto"/>
        </w:rPr>
      </w:pPr>
      <w:r w:rsidRPr="00EB2D57">
        <w:rPr>
          <w:color w:val="auto"/>
        </w:rPr>
        <w:t>струкцию, отвечающую на вопросы «кому?», «чему?»;</w:t>
      </w:r>
    </w:p>
    <w:p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Pr="00EB2D57">
        <w:rPr>
          <w:color w:val="auto"/>
        </w:rPr>
        <w:t>и предложную конструкцию, уточняющую адресата или цель действия;</w:t>
      </w:r>
    </w:p>
    <w:p w:rsidR="00A57638" w:rsidRPr="00EB2D57" w:rsidRDefault="00E235EB" w:rsidP="000B3370">
      <w:pPr>
        <w:pStyle w:val="13"/>
        <w:numPr>
          <w:ilvl w:val="0"/>
          <w:numId w:val="382"/>
        </w:numPr>
        <w:jc w:val="both"/>
        <w:rPr>
          <w:color w:val="auto"/>
        </w:rPr>
      </w:pPr>
      <w:r w:rsidRPr="00EB2D57">
        <w:rPr>
          <w:i/>
          <w:iCs/>
          <w:color w:val="auto"/>
        </w:rPr>
        <w:t>предлог</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82"/>
        </w:numPr>
        <w:jc w:val="both"/>
        <w:rPr>
          <w:color w:val="auto"/>
        </w:rPr>
      </w:pPr>
      <w:r w:rsidRPr="00EB2D57">
        <w:rPr>
          <w:color w:val="auto"/>
        </w:rPr>
        <w:lastRenderedPageBreak/>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00C856FF" w:rsidRPr="00EB2D57">
        <w:rPr>
          <w:rFonts w:ascii="MS Gothic" w:hAnsi="MS Gothic" w:cs="MS Gothic"/>
          <w:color w:val="auto"/>
        </w:rPr>
        <w:t>地</w:t>
      </w:r>
      <w:r w:rsidRPr="00EB2D57">
        <w:rPr>
          <w:i/>
          <w:iCs/>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rPr>
        <w:t>в сочетании с существительным со значением места;</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00C856FF" w:rsidRPr="00EB2D57">
        <w:rPr>
          <w:rFonts w:ascii="MS Gothic" w:hAnsi="MS Gothic" w:cs="MS Gothic"/>
          <w:color w:val="auto"/>
        </w:rPr>
        <w:t>地</w:t>
      </w:r>
      <w:r w:rsidRPr="00EB2D57">
        <w:rPr>
          <w:i/>
          <w:iCs/>
          <w:color w:val="auto"/>
        </w:rPr>
        <w:t>);</w:t>
      </w:r>
    </w:p>
    <w:p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lastRenderedPageBreak/>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rsidR="00A57638" w:rsidRPr="00EB2D57" w:rsidRDefault="00E235EB" w:rsidP="000B3370">
      <w:pPr>
        <w:pStyle w:val="13"/>
        <w:numPr>
          <w:ilvl w:val="0"/>
          <w:numId w:val="382"/>
        </w:numPr>
        <w:spacing w:line="240" w:lineRule="auto"/>
        <w:jc w:val="both"/>
        <w:rPr>
          <w:color w:val="auto"/>
        </w:rPr>
      </w:pPr>
      <w:r w:rsidRPr="00EB2D57">
        <w:rPr>
          <w:i/>
          <w:iCs/>
          <w:color w:val="auto"/>
        </w:rPr>
        <w:t>предложения со сравнительной конструкцией и глагольным сказуемым;</w:t>
      </w:r>
    </w:p>
    <w:p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Pr="00EB2D57">
        <w:rPr>
          <w:i/>
          <w:iCs/>
          <w:color w:val="auto"/>
        </w:rPr>
        <w:t>+ прилагательное;</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Pr="00EB2D57">
        <w:rPr>
          <w:color w:val="auto"/>
          <w:sz w:val="18"/>
          <w:szCs w:val="18"/>
        </w:rPr>
        <w:t xml:space="preserve">+ </w:t>
      </w:r>
      <w:r w:rsidRPr="00EB2D57">
        <w:rPr>
          <w:color w:val="auto"/>
        </w:rPr>
        <w:t>прилагательное;</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00C856FF" w:rsidRPr="00EB2D57">
        <w:rPr>
          <w:color w:val="auto"/>
        </w:rPr>
        <w:t>+ суще</w:t>
      </w:r>
      <w:r w:rsidRPr="00EB2D57">
        <w:rPr>
          <w:color w:val="auto"/>
        </w:rPr>
        <w:t>ствительное/местоимение/имя собственное + локатив»;</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rsidR="00A57638" w:rsidRPr="00EB2D57" w:rsidRDefault="00E235EB" w:rsidP="000B3370">
      <w:pPr>
        <w:pStyle w:val="13"/>
        <w:numPr>
          <w:ilvl w:val="0"/>
          <w:numId w:val="382"/>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i/>
          <w:iCs/>
          <w:color w:val="auto"/>
        </w:rPr>
        <w:t>и др.).</w:t>
      </w:r>
    </w:p>
    <w:p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81"/>
        </w:numPr>
        <w:spacing w:line="240" w:lineRule="auto"/>
        <w:jc w:val="both"/>
        <w:rPr>
          <w:color w:val="auto"/>
        </w:rPr>
      </w:pPr>
      <w:r w:rsidRPr="00EB2D57">
        <w:rPr>
          <w:color w:val="auto"/>
        </w:rPr>
        <w:lastRenderedPageBreak/>
        <w:t>кратко представлять родную страну и культуру на китайском языке;</w:t>
      </w:r>
    </w:p>
    <w:p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81"/>
        </w:numPr>
        <w:spacing w:line="295"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80"/>
        </w:numPr>
        <w:spacing w:line="276" w:lineRule="auto"/>
        <w:jc w:val="both"/>
        <w:rPr>
          <w:color w:val="auto"/>
        </w:rPr>
      </w:pPr>
      <w:r w:rsidRPr="00EB2D57">
        <w:rPr>
          <w:color w:val="auto"/>
        </w:rPr>
        <w:t xml:space="preserve">игнорировать лексико-грамматические и смысловые трудности, </w:t>
      </w:r>
      <w:r w:rsidRPr="00EB2D57">
        <w:rPr>
          <w:color w:val="auto"/>
        </w:rPr>
        <w:lastRenderedPageBreak/>
        <w:t>не влияющие на понимание основного содержания текста.</w:t>
      </w:r>
    </w:p>
    <w:p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rsidR="0077592F" w:rsidRDefault="0077592F">
      <w:pPr>
        <w:rPr>
          <w:rFonts w:ascii="Arial" w:eastAsia="Arial" w:hAnsi="Arial" w:cs="Arial"/>
          <w:b/>
          <w:bCs/>
          <w:color w:val="auto"/>
          <w:sz w:val="20"/>
          <w:szCs w:val="20"/>
        </w:rPr>
      </w:pPr>
      <w:bookmarkStart w:id="379" w:name="bookmark761"/>
      <w:r>
        <w:rPr>
          <w:color w:val="auto"/>
        </w:rPr>
        <w:lastRenderedPageBreak/>
        <w:br w:type="page"/>
      </w:r>
    </w:p>
    <w:p w:rsidR="0077592F" w:rsidRDefault="0077592F" w:rsidP="006B14E0"/>
    <w:p w:rsidR="00A57638" w:rsidRDefault="00E235EB" w:rsidP="0077592F">
      <w:pPr>
        <w:pStyle w:val="3"/>
        <w:pBdr>
          <w:bottom w:val="single" w:sz="12" w:space="1" w:color="auto"/>
        </w:pBdr>
        <w:spacing w:after="0"/>
      </w:pPr>
      <w:bookmarkStart w:id="380" w:name="_Toc105502786"/>
      <w:r w:rsidRPr="00EB2D57">
        <w:t>2.1.10</w:t>
      </w:r>
      <w:r w:rsidR="0077592F">
        <w:t>.</w:t>
      </w:r>
      <w:r w:rsidRPr="00EB2D57">
        <w:t xml:space="preserve"> ИСТОРИЯ</w:t>
      </w:r>
      <w:bookmarkEnd w:id="379"/>
      <w:bookmarkEnd w:id="380"/>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381" w:name="bookmark763"/>
    </w:p>
    <w:p w:rsidR="00A57638" w:rsidRDefault="00E235EB" w:rsidP="0077592F">
      <w:pPr>
        <w:pStyle w:val="af5"/>
        <w:pBdr>
          <w:bottom w:val="single" w:sz="12" w:space="1" w:color="auto"/>
        </w:pBdr>
      </w:pPr>
      <w:r w:rsidRPr="00EB2D57">
        <w:t>ПОЯСНИТЕЛЬНАЯ ЗАПИСКА</w:t>
      </w:r>
      <w:bookmarkEnd w:id="381"/>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382" w:name="bookmark765"/>
    </w:p>
    <w:p w:rsidR="00A57638" w:rsidRPr="00EB2D57" w:rsidRDefault="00E235EB" w:rsidP="0077592F">
      <w:pPr>
        <w:pStyle w:val="af5"/>
      </w:pPr>
      <w:r w:rsidRPr="00EB2D57">
        <w:t>ОБЩАЯ ХАРАКТЕРИСТИКА УЧЕБНОГО ПРЕДМЕТА «ИСТОРИЯ»</w:t>
      </w:r>
      <w:bookmarkEnd w:id="382"/>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383" w:name="bookmark767"/>
    </w:p>
    <w:p w:rsidR="00A57638" w:rsidRPr="00EB2D57" w:rsidRDefault="00E235EB" w:rsidP="0077592F">
      <w:pPr>
        <w:pStyle w:val="af5"/>
      </w:pPr>
      <w:r w:rsidRPr="00EB2D57">
        <w:t>ЦЕЛИ ИЗУЧЕНИЯ УЧЕБНОГО ПРЕДМЕТА «ИСТОРИЯ»</w:t>
      </w:r>
      <w:bookmarkEnd w:id="383"/>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5"/>
      </w:r>
      <w:r w:rsidRPr="00EB2D57">
        <w:rPr>
          <w:color w:val="auto"/>
        </w:rPr>
        <w:t>.</w:t>
      </w:r>
    </w:p>
    <w:p w:rsidR="00A57638" w:rsidRPr="00EB2D57" w:rsidRDefault="00E235EB" w:rsidP="0052738F">
      <w:pPr>
        <w:pStyle w:val="af5"/>
      </w:pPr>
      <w:bookmarkStart w:id="384" w:name="bookmark769"/>
      <w:r w:rsidRPr="00EB2D57">
        <w:t>МЕСТО УЧЕБНОГО ПРЕДМЕТА «ИСТОРИЯ» В УЧЕБНОМ ПЛАНЕ</w:t>
      </w:r>
      <w:bookmarkEnd w:id="384"/>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385" w:name="bookmark771"/>
      <w:r w:rsidRPr="00EB2D57">
        <w:lastRenderedPageBreak/>
        <w:t>СОДЕРЖАНИЕ УЧЕБНОГО ПРЕДМЕТА «ИСТОРИЯ»</w:t>
      </w:r>
      <w:bookmarkEnd w:id="385"/>
      <w:r w:rsidR="0052738F" w:rsidRPr="0052738F">
        <w:rPr>
          <w:rFonts w:ascii="Times New Roman" w:hAnsi="Times New Roman" w:cs="Times New Roman"/>
          <w:sz w:val="16"/>
          <w:szCs w:val="16"/>
          <w:vertAlign w:val="superscript"/>
        </w:rPr>
        <w:footnoteReference w:id="16"/>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7"/>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386" w:name="bookmark773"/>
      <w:r>
        <w:t xml:space="preserve">5 </w:t>
      </w:r>
      <w:r w:rsidR="00E235EB" w:rsidRPr="00EB2D57">
        <w:t>КЛАСС</w:t>
      </w:r>
      <w:bookmarkEnd w:id="386"/>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387" w:name="bookmark776"/>
      <w:r w:rsidRPr="00EB2D57">
        <w:t xml:space="preserve">ПЕРВОБЫТНОСТЬ </w:t>
      </w:r>
      <w:r w:rsidRPr="00EB2D57">
        <w:rPr>
          <w:bCs/>
        </w:rPr>
        <w:t>(4 ч)</w:t>
      </w:r>
      <w:bookmarkEnd w:id="387"/>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388" w:name="bookmark778"/>
      <w:r w:rsidRPr="00EB2D57">
        <w:t xml:space="preserve">ДРЕВНИЙ МИР </w:t>
      </w:r>
      <w:r w:rsidRPr="00EB2D57">
        <w:rPr>
          <w:bCs/>
        </w:rPr>
        <w:t>(62 ч)</w:t>
      </w:r>
      <w:bookmarkEnd w:id="388"/>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389" w:name="bookmark780"/>
      <w:r w:rsidRPr="00EB2D57">
        <w:lastRenderedPageBreak/>
        <w:t xml:space="preserve">Древний Восток </w:t>
      </w:r>
      <w:r w:rsidRPr="00EB2D57">
        <w:rPr>
          <w:bCs/>
        </w:rPr>
        <w:t>(20 ч)</w:t>
      </w:r>
      <w:bookmarkEnd w:id="389"/>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390" w:name="bookmark782"/>
      <w:r w:rsidRPr="00EB2D57">
        <w:t xml:space="preserve">Древний Египет </w:t>
      </w:r>
      <w:r w:rsidRPr="00EB2D57">
        <w:rPr>
          <w:bCs/>
        </w:rPr>
        <w:t>(7 ч)</w:t>
      </w:r>
      <w:bookmarkEnd w:id="390"/>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391" w:name="bookmark784"/>
      <w:r w:rsidRPr="00EB2D57">
        <w:t xml:space="preserve">Древние цивилизации Месопотамии </w:t>
      </w:r>
      <w:r w:rsidRPr="00EB2D57">
        <w:rPr>
          <w:bCs/>
        </w:rPr>
        <w:t>(4 ч)</w:t>
      </w:r>
      <w:bookmarkEnd w:id="391"/>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92" w:name="bookmark786"/>
      <w:r w:rsidRPr="00EB2D57">
        <w:t xml:space="preserve">Восточное Средиземноморье в древности </w:t>
      </w:r>
      <w:r w:rsidRPr="00EB2D57">
        <w:rPr>
          <w:bCs/>
        </w:rPr>
        <w:t>(2 ч)</w:t>
      </w:r>
      <w:bookmarkEnd w:id="392"/>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93" w:name="bookmark788"/>
      <w:r w:rsidRPr="00EB2D57">
        <w:t xml:space="preserve">Персидская держава </w:t>
      </w:r>
      <w:r w:rsidRPr="00EB2D57">
        <w:rPr>
          <w:bCs/>
        </w:rPr>
        <w:t>(2 ч)</w:t>
      </w:r>
      <w:bookmarkEnd w:id="393"/>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94" w:name="bookmark790"/>
      <w:r w:rsidRPr="00EB2D57">
        <w:t xml:space="preserve">Древняя Индия </w:t>
      </w:r>
      <w:r w:rsidRPr="00EB2D57">
        <w:rPr>
          <w:bCs/>
        </w:rPr>
        <w:t>(2 ч)</w:t>
      </w:r>
      <w:bookmarkEnd w:id="394"/>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95" w:name="bookmark792"/>
      <w:r w:rsidRPr="00EB2D57">
        <w:t xml:space="preserve">Древний Китай </w:t>
      </w:r>
      <w:r w:rsidRPr="00EB2D57">
        <w:rPr>
          <w:bCs/>
        </w:rPr>
        <w:t>(3 ч)</w:t>
      </w:r>
      <w:bookmarkEnd w:id="395"/>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96" w:name="bookmark794"/>
      <w:r w:rsidRPr="00EB2D57">
        <w:t xml:space="preserve">Древняя Греция. Эллинизм </w:t>
      </w:r>
      <w:r w:rsidRPr="00EB2D57">
        <w:rPr>
          <w:bCs/>
        </w:rPr>
        <w:t>(20 ч)</w:t>
      </w:r>
      <w:bookmarkEnd w:id="396"/>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97" w:name="bookmark797"/>
      <w:r w:rsidRPr="00EB2D57">
        <w:t xml:space="preserve">Греческие полисы </w:t>
      </w:r>
      <w:r w:rsidRPr="00EB2D57">
        <w:rPr>
          <w:bCs/>
        </w:rPr>
        <w:t>(10 ч)</w:t>
      </w:r>
      <w:bookmarkEnd w:id="397"/>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98" w:name="bookmark799"/>
      <w:r w:rsidRPr="00EB2D57">
        <w:t xml:space="preserve">Культура Древней Греции </w:t>
      </w:r>
      <w:r w:rsidRPr="00EB2D57">
        <w:rPr>
          <w:bCs/>
        </w:rPr>
        <w:t>(3 ч)</w:t>
      </w:r>
      <w:bookmarkEnd w:id="398"/>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99" w:name="bookmark801"/>
      <w:r w:rsidRPr="00EB2D57">
        <w:t xml:space="preserve">Македонские завоевания. Эллинизм </w:t>
      </w:r>
      <w:r w:rsidRPr="00EB2D57">
        <w:rPr>
          <w:bCs/>
        </w:rPr>
        <w:t>(3 ч)</w:t>
      </w:r>
      <w:bookmarkEnd w:id="399"/>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400" w:name="bookmark803"/>
      <w:r w:rsidRPr="00EB2D57">
        <w:t xml:space="preserve">Древний Рим </w:t>
      </w:r>
      <w:r w:rsidRPr="00EB2D57">
        <w:rPr>
          <w:bCs/>
        </w:rPr>
        <w:t>(20 ч)</w:t>
      </w:r>
      <w:bookmarkEnd w:id="400"/>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401" w:name="bookmark806"/>
      <w:r w:rsidRPr="00EB2D57">
        <w:t xml:space="preserve">Римские завоевания в Средиземноморье </w:t>
      </w:r>
      <w:r w:rsidRPr="00EB2D57">
        <w:rPr>
          <w:bCs/>
        </w:rPr>
        <w:t>(3 ч)</w:t>
      </w:r>
      <w:bookmarkEnd w:id="401"/>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402" w:name="bookmark808"/>
      <w:r w:rsidRPr="00EB2D57">
        <w:t xml:space="preserve">Поздняя Римская республика. Гражданские войны </w:t>
      </w:r>
      <w:r w:rsidRPr="00EB2D57">
        <w:rPr>
          <w:bCs/>
        </w:rPr>
        <w:t>(5 ч)</w:t>
      </w:r>
      <w:bookmarkEnd w:id="402"/>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403" w:name="bookmark810"/>
      <w:r w:rsidRPr="00EB2D57">
        <w:t xml:space="preserve">Расцвет и падение Римской империи </w:t>
      </w:r>
      <w:r w:rsidRPr="00EB2D57">
        <w:rPr>
          <w:bCs/>
        </w:rPr>
        <w:t>(6 ч)</w:t>
      </w:r>
      <w:bookmarkEnd w:id="403"/>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404" w:name="bookmark812"/>
      <w:r w:rsidRPr="00EB2D57">
        <w:t xml:space="preserve">Культура Древнего Рима </w:t>
      </w:r>
      <w:r w:rsidRPr="00EB2D57">
        <w:rPr>
          <w:bCs/>
        </w:rPr>
        <w:t>(3 ч)</w:t>
      </w:r>
      <w:bookmarkEnd w:id="404"/>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405" w:name="bookmark814"/>
      <w:r>
        <w:t xml:space="preserve">6 </w:t>
      </w:r>
      <w:r w:rsidR="00E235EB" w:rsidRPr="00EB2D57">
        <w:t>КЛАСС</w:t>
      </w:r>
      <w:bookmarkEnd w:id="405"/>
    </w:p>
    <w:p w:rsidR="0052738F" w:rsidRDefault="0052738F" w:rsidP="0052738F">
      <w:pPr>
        <w:pStyle w:val="af5"/>
      </w:pPr>
    </w:p>
    <w:p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406" w:name="bookmark817"/>
      <w:r w:rsidRPr="00EB2D57">
        <w:t xml:space="preserve">Народы Европы в раннее Средневековье </w:t>
      </w:r>
      <w:r w:rsidRPr="00EB2D57">
        <w:rPr>
          <w:bCs/>
        </w:rPr>
        <w:t>(4 ч)</w:t>
      </w:r>
      <w:bookmarkEnd w:id="406"/>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40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407"/>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40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408"/>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409" w:name="bookmark823"/>
      <w:r w:rsidRPr="00EB2D57">
        <w:t xml:space="preserve">Средневековое европейское общество </w:t>
      </w:r>
      <w:r w:rsidRPr="00EB2D57">
        <w:rPr>
          <w:bCs/>
        </w:rPr>
        <w:t>(3 ч)</w:t>
      </w:r>
      <w:bookmarkEnd w:id="409"/>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41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r w:rsidRPr="00EB2D57">
        <w:rPr>
          <w:bCs/>
        </w:rPr>
        <w:t>(4 ч)</w:t>
      </w:r>
      <w:bookmarkEnd w:id="410"/>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411" w:name="bookmark827"/>
      <w:r w:rsidRPr="00EB2D57">
        <w:t xml:space="preserve">Культура средневековой Европы </w:t>
      </w:r>
      <w:r w:rsidRPr="00EB2D57">
        <w:rPr>
          <w:bCs/>
        </w:rPr>
        <w:t>(2 ч)</w:t>
      </w:r>
      <w:bookmarkEnd w:id="411"/>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412" w:name="bookmark829"/>
      <w:r w:rsidRPr="00EB2D57">
        <w:t xml:space="preserve">Страны Востока в Средние века </w:t>
      </w:r>
      <w:r w:rsidRPr="00EB2D57">
        <w:rPr>
          <w:bCs/>
        </w:rPr>
        <w:t>(3 ч)</w:t>
      </w:r>
      <w:bookmarkEnd w:id="412"/>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413"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3"/>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414" w:name="bookmark833"/>
      <w:r w:rsidRPr="00EB2D57">
        <w:t>ИСТОРИЯ РОССИИ. ОТ РУСИ К РОССИЙСКОМУ ГОСУДАРСТВУ (45 ч)</w:t>
      </w:r>
      <w:bookmarkEnd w:id="414"/>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415" w:name="bookmark835"/>
      <w:r w:rsidRPr="00EB2D57">
        <w:t>Народы и государства на территории нашей страны</w:t>
      </w:r>
      <w:bookmarkEnd w:id="415"/>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416" w:name="bookmark838"/>
    </w:p>
    <w:p w:rsidR="00A57638" w:rsidRPr="00EB2D57" w:rsidRDefault="00E235EB" w:rsidP="0052738F">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r w:rsidRPr="00EB2D57">
        <w:rPr>
          <w:bCs/>
        </w:rPr>
        <w:t>(13 ч)</w:t>
      </w:r>
      <w:bookmarkEnd w:id="416"/>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417" w:name="bookmark840"/>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r w:rsidRPr="00EB2D57">
        <w:rPr>
          <w:bCs/>
        </w:rPr>
        <w:t>(6 ч)</w:t>
      </w:r>
      <w:bookmarkEnd w:id="417"/>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418" w:name="bookmark842"/>
      <w:r w:rsidRPr="00EB2D57">
        <w:lastRenderedPageBreak/>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r w:rsidRPr="00EB2D57">
        <w:rPr>
          <w:bCs/>
        </w:rPr>
        <w:t>(10 ч)</w:t>
      </w:r>
      <w:bookmarkEnd w:id="418"/>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419"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r w:rsidRPr="00EB2D57">
        <w:rPr>
          <w:bCs/>
        </w:rPr>
        <w:t>(8 ч)</w:t>
      </w:r>
      <w:bookmarkEnd w:id="419"/>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rPr>
        <w:t xml:space="preserve">в. Василий Темный. Новгород и Псков в </w:t>
      </w:r>
      <w:r w:rsidRPr="00EB2D57">
        <w:rPr>
          <w:color w:val="auto"/>
          <w:lang w:val="en-US" w:eastAsia="en-US" w:bidi="en-US"/>
        </w:rPr>
        <w:t>XV</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8"/>
      </w:r>
      <w:r w:rsidRPr="00EB2D57">
        <w:rPr>
          <w:color w:val="auto"/>
        </w:rPr>
        <w:t xml:space="preserve"> с древнейших времен до конца </w:t>
      </w:r>
      <w:r w:rsidRPr="00EB2D57">
        <w:rPr>
          <w:color w:val="auto"/>
          <w:lang w:val="en-US" w:eastAsia="en-US" w:bidi="en-US"/>
        </w:rPr>
        <w:t>XV</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420" w:name="bookmark846"/>
      <w:r>
        <w:t xml:space="preserve">7 </w:t>
      </w:r>
      <w:r w:rsidR="00E235EB" w:rsidRPr="00EB2D57">
        <w:t>КЛАСС</w:t>
      </w:r>
      <w:bookmarkEnd w:id="420"/>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421"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r w:rsidRPr="00EB2D57">
        <w:rPr>
          <w:bCs/>
        </w:rPr>
        <w:t>(23 ч)</w:t>
      </w:r>
      <w:bookmarkEnd w:id="421"/>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422" w:name="bookmark851"/>
      <w:r w:rsidRPr="00EB2D57">
        <w:t xml:space="preserve">Великие географические открытия </w:t>
      </w:r>
      <w:r w:rsidRPr="00EB2D57">
        <w:rPr>
          <w:bCs/>
        </w:rPr>
        <w:t>(2 ч)</w:t>
      </w:r>
      <w:bookmarkEnd w:id="422"/>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rPr>
        <w:t xml:space="preserve">— </w:t>
      </w:r>
      <w:r w:rsidRPr="00EB2D57">
        <w:rPr>
          <w:color w:val="auto"/>
          <w:lang w:val="en-US" w:eastAsia="en-US" w:bidi="en-US"/>
        </w:rPr>
        <w:t>XVI</w:t>
      </w:r>
      <w:r w:rsidRPr="00EB2D57">
        <w:rPr>
          <w:color w:val="auto"/>
        </w:rPr>
        <w:t>в.</w:t>
      </w:r>
    </w:p>
    <w:p w:rsidR="00A57638" w:rsidRPr="00EB2D57" w:rsidRDefault="00E235EB" w:rsidP="0052738F">
      <w:pPr>
        <w:pStyle w:val="af5"/>
      </w:pPr>
      <w:bookmarkStart w:id="42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423"/>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424" w:name="bookmark855"/>
      <w:r w:rsidRPr="00EB2D57">
        <w:t xml:space="preserve">Реформация и контрреформация в Европе </w:t>
      </w:r>
      <w:r w:rsidRPr="00EB2D57">
        <w:rPr>
          <w:bCs/>
        </w:rPr>
        <w:t>(2 ч)</w:t>
      </w:r>
      <w:bookmarkEnd w:id="424"/>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42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(7 ч)</w:t>
      </w:r>
      <w:bookmarkEnd w:id="425"/>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42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426"/>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427" w:name="bookmark861"/>
      <w:r w:rsidRPr="00EB2D57">
        <w:t xml:space="preserve">Европейская культура в раннее Новое время </w:t>
      </w:r>
      <w:r w:rsidRPr="00EB2D57">
        <w:rPr>
          <w:bCs/>
        </w:rPr>
        <w:t>(3 ч)</w:t>
      </w:r>
      <w:bookmarkEnd w:id="427"/>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428"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(3 ч)</w:t>
      </w:r>
      <w:bookmarkEnd w:id="428"/>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42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429"/>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430"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t xml:space="preserve">в. </w:t>
      </w:r>
      <w:r w:rsidRPr="00EB2D57">
        <w:rPr>
          <w:bCs/>
        </w:rPr>
        <w:t>(13 ч)</w:t>
      </w:r>
      <w:bookmarkEnd w:id="430"/>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rPr>
        <w:t xml:space="preserve">царского титула. Реформы середины </w:t>
      </w:r>
      <w:r w:rsidRPr="00EB2D57">
        <w:rPr>
          <w:color w:val="auto"/>
          <w:lang w:val="en-US" w:eastAsia="en-US" w:bidi="en-US"/>
        </w:rPr>
        <w:t>XVI</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431" w:name="bookmark870"/>
    </w:p>
    <w:p w:rsidR="00A57638" w:rsidRPr="00EB2D57" w:rsidRDefault="00E235EB" w:rsidP="00BF75E3">
      <w:pPr>
        <w:pStyle w:val="af5"/>
      </w:pPr>
      <w:r w:rsidRPr="00EB2D57">
        <w:t xml:space="preserve">Смута в России </w:t>
      </w:r>
      <w:r w:rsidRPr="00EB2D57">
        <w:rPr>
          <w:bCs/>
        </w:rPr>
        <w:t>(9 ч)</w:t>
      </w:r>
      <w:bookmarkEnd w:id="431"/>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432" w:name="bookmark872"/>
      <w:r w:rsidRPr="00EB2D57">
        <w:t xml:space="preserve">Россия в </w:t>
      </w:r>
      <w:r w:rsidRPr="00EB2D57">
        <w:rPr>
          <w:lang w:val="en-US" w:eastAsia="en-US" w:bidi="en-US"/>
        </w:rPr>
        <w:t>XVII</w:t>
      </w:r>
      <w:r w:rsidRPr="00EB2D57">
        <w:t xml:space="preserve">в. </w:t>
      </w:r>
      <w:r w:rsidRPr="00EB2D57">
        <w:rPr>
          <w:bCs/>
        </w:rPr>
        <w:t>(16 ч)</w:t>
      </w:r>
      <w:bookmarkEnd w:id="432"/>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rPr>
        <w:t xml:space="preserve">в. Городские восстания середины </w:t>
      </w:r>
      <w:r w:rsidRPr="00EB2D57">
        <w:rPr>
          <w:color w:val="auto"/>
          <w:lang w:val="en-US" w:eastAsia="en-US" w:bidi="en-US"/>
        </w:rPr>
        <w:t>XVII</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43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(5 ч)</w:t>
      </w:r>
      <w:bookmarkEnd w:id="433"/>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434" w:name="bookmark876"/>
    </w:p>
    <w:p w:rsidR="00A57638" w:rsidRPr="00EB2D57" w:rsidRDefault="00BF75E3" w:rsidP="00BF75E3">
      <w:pPr>
        <w:pStyle w:val="af5"/>
      </w:pPr>
      <w:r>
        <w:t xml:space="preserve">8 </w:t>
      </w:r>
      <w:r w:rsidR="00E235EB" w:rsidRPr="00EB2D57">
        <w:t>КЛАСС</w:t>
      </w:r>
      <w:bookmarkEnd w:id="434"/>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435" w:name="bookmark879"/>
    </w:p>
    <w:p w:rsidR="00A57638" w:rsidRPr="00EB2D57" w:rsidRDefault="00E235EB" w:rsidP="00BF75E3">
      <w:pPr>
        <w:pStyle w:val="af5"/>
      </w:pPr>
      <w:r w:rsidRPr="00EB2D57">
        <w:t xml:space="preserve">Век Просвещения </w:t>
      </w:r>
      <w:r w:rsidRPr="00EB2D57">
        <w:rPr>
          <w:bCs/>
        </w:rPr>
        <w:t>(2 ч)</w:t>
      </w:r>
      <w:bookmarkEnd w:id="435"/>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436"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t xml:space="preserve">в. </w:t>
      </w:r>
      <w:r w:rsidRPr="00EB2D57">
        <w:rPr>
          <w:bCs/>
        </w:rPr>
        <w:t>(6 ч)</w:t>
      </w:r>
      <w:bookmarkEnd w:id="436"/>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rPr>
        <w:t xml:space="preserve">Великий. Габсбургская монархия в </w:t>
      </w:r>
      <w:r w:rsidRPr="00EB2D57">
        <w:rPr>
          <w:color w:val="auto"/>
          <w:lang w:val="en-US" w:eastAsia="en-US" w:bidi="en-US"/>
        </w:rPr>
        <w:t>XVIII</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437" w:name="bookmark883"/>
      <w:r w:rsidRPr="00EB2D57">
        <w:t>Британские колонии в Северной Америке:</w:t>
      </w:r>
      <w:bookmarkEnd w:id="437"/>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438" w:name="bookmark886"/>
      <w:r w:rsidRPr="00EB2D57">
        <w:t xml:space="preserve">Французская революция конца </w:t>
      </w:r>
      <w:r w:rsidRPr="00EB2D57">
        <w:rPr>
          <w:lang w:val="en-US" w:eastAsia="en-US" w:bidi="en-US"/>
        </w:rPr>
        <w:t>XVIII</w:t>
      </w:r>
      <w:r w:rsidRPr="00EB2D57">
        <w:t xml:space="preserve">в. </w:t>
      </w:r>
      <w:r w:rsidRPr="00EB2D57">
        <w:rPr>
          <w:bCs/>
        </w:rPr>
        <w:t>(3 ч)</w:t>
      </w:r>
      <w:bookmarkEnd w:id="438"/>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439" w:name="bookmark888"/>
      <w:r w:rsidRPr="00EB2D57">
        <w:t xml:space="preserve">Европейская культура в </w:t>
      </w:r>
      <w:r w:rsidRPr="00EB2D57">
        <w:rPr>
          <w:lang w:val="en-US" w:eastAsia="en-US" w:bidi="en-US"/>
        </w:rPr>
        <w:t>XVIII</w:t>
      </w:r>
      <w:r w:rsidRPr="00EB2D57">
        <w:t xml:space="preserve">в. </w:t>
      </w:r>
      <w:r w:rsidRPr="00EB2D57">
        <w:rPr>
          <w:bCs/>
        </w:rPr>
        <w:t>(3 ч)</w:t>
      </w:r>
      <w:bookmarkEnd w:id="439"/>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440" w:name="bookmark890"/>
      <w:r w:rsidRPr="00EB2D57">
        <w:t xml:space="preserve">Международные отношения в </w:t>
      </w:r>
      <w:r w:rsidRPr="00EB2D57">
        <w:rPr>
          <w:lang w:val="en-US" w:eastAsia="en-US" w:bidi="en-US"/>
        </w:rPr>
        <w:t>XVIII</w:t>
      </w:r>
      <w:r w:rsidRPr="00EB2D57">
        <w:t xml:space="preserve">в. </w:t>
      </w:r>
      <w:r w:rsidRPr="00EB2D57">
        <w:rPr>
          <w:bCs/>
        </w:rPr>
        <w:t>(2 ч)</w:t>
      </w:r>
      <w:bookmarkEnd w:id="440"/>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441" w:name="bookmark892"/>
      <w:r w:rsidRPr="00EB2D57">
        <w:t xml:space="preserve">Страны Востока в </w:t>
      </w:r>
      <w:r w:rsidRPr="00EB2D57">
        <w:rPr>
          <w:lang w:val="en-US" w:eastAsia="en-US" w:bidi="en-US"/>
        </w:rPr>
        <w:t>XVIII</w:t>
      </w:r>
      <w:r w:rsidRPr="00EB2D57">
        <w:t xml:space="preserve">в. </w:t>
      </w:r>
      <w:r w:rsidRPr="00EB2D57">
        <w:rPr>
          <w:bCs/>
        </w:rPr>
        <w:t>(3 ч)</w:t>
      </w:r>
      <w:bookmarkEnd w:id="441"/>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rPr>
        <w:t>в.</w:t>
      </w:r>
    </w:p>
    <w:p w:rsidR="00A57638" w:rsidRPr="00EB2D57" w:rsidRDefault="00E235EB" w:rsidP="00BF75E3">
      <w:pPr>
        <w:pStyle w:val="af5"/>
      </w:pPr>
      <w:bookmarkStart w:id="442"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442"/>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443" w:name="bookmark897"/>
      <w:r w:rsidRPr="00EB2D57">
        <w:t xml:space="preserve">Россия в эпоху преобразований Петра </w:t>
      </w:r>
      <w:r w:rsidRPr="00EB2D57">
        <w:rPr>
          <w:lang w:val="en-US" w:eastAsia="en-US" w:bidi="en-US"/>
        </w:rPr>
        <w:t>I</w:t>
      </w:r>
      <w:r w:rsidRPr="00EB2D57">
        <w:rPr>
          <w:bCs/>
        </w:rPr>
        <w:t>(11 ч)</w:t>
      </w:r>
      <w:bookmarkEnd w:id="443"/>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rPr>
        <w:t>в русской культуре.</w:t>
      </w:r>
    </w:p>
    <w:p w:rsidR="00A57638" w:rsidRPr="00EB2D57" w:rsidRDefault="00E235EB" w:rsidP="00BF75E3">
      <w:pPr>
        <w:pStyle w:val="af5"/>
      </w:pPr>
      <w:bookmarkStart w:id="44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4"/>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445" w:name="bookmark901"/>
      <w:r w:rsidRPr="00EB2D57">
        <w:t>Россия в 1760—1790-х гг.</w:t>
      </w:r>
      <w:bookmarkEnd w:id="445"/>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rPr>
        <w:t xml:space="preserve">Личность Павла </w:t>
      </w:r>
      <w:r w:rsidRPr="00EB2D57">
        <w:rPr>
          <w:color w:val="auto"/>
          <w:lang w:val="en-US" w:eastAsia="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446" w:name="bookmark904"/>
      <w:r w:rsidRPr="00EB2D57">
        <w:t xml:space="preserve">Культурное пространство Российской империи в </w:t>
      </w:r>
      <w:r w:rsidRPr="00EB2D57">
        <w:rPr>
          <w:lang w:val="en-US" w:eastAsia="en-US" w:bidi="en-US"/>
        </w:rPr>
        <w:t>XVIII</w:t>
      </w:r>
      <w:r w:rsidRPr="00EB2D57">
        <w:t xml:space="preserve">в. </w:t>
      </w:r>
      <w:r w:rsidRPr="00EB2D57">
        <w:rPr>
          <w:bCs/>
        </w:rPr>
        <w:t>(6 ч)</w:t>
      </w:r>
      <w:bookmarkEnd w:id="446"/>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447" w:name="bookmark906"/>
      <w:r>
        <w:t xml:space="preserve">9 </w:t>
      </w:r>
      <w:r w:rsidR="00E235EB" w:rsidRPr="00EB2D57">
        <w:t>КЛАСС</w:t>
      </w:r>
      <w:bookmarkEnd w:id="447"/>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448" w:name="bookmark909"/>
      <w:r w:rsidRPr="00EB2D57">
        <w:rPr>
          <w:lang w:val="en-US" w:eastAsia="en-US" w:bidi="en-US"/>
        </w:rPr>
        <w:t>XIX</w:t>
      </w:r>
      <w:r w:rsidRPr="00EB2D57">
        <w:t xml:space="preserve">— НАЧАЛО ХХ в. </w:t>
      </w:r>
      <w:r w:rsidRPr="00EB2D57">
        <w:rPr>
          <w:bCs/>
        </w:rPr>
        <w:t>(23 ч)</w:t>
      </w:r>
      <w:bookmarkEnd w:id="448"/>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449" w:name="bookmark911"/>
      <w:r w:rsidRPr="00EB2D57">
        <w:t xml:space="preserve">Европа в начале </w:t>
      </w:r>
      <w:r w:rsidRPr="00EB2D57">
        <w:rPr>
          <w:lang w:val="en-US" w:eastAsia="en-US" w:bidi="en-US"/>
        </w:rPr>
        <w:t>XIX</w:t>
      </w:r>
      <w:r w:rsidRPr="00EB2D57">
        <w:t xml:space="preserve">в. </w:t>
      </w:r>
      <w:r w:rsidRPr="00EB2D57">
        <w:rPr>
          <w:bCs/>
        </w:rPr>
        <w:t>(2 ч)</w:t>
      </w:r>
      <w:bookmarkEnd w:id="449"/>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w:t>
      </w:r>
      <w:r w:rsidRPr="00EB2D57">
        <w:rPr>
          <w:color w:val="auto"/>
        </w:rPr>
        <w:lastRenderedPageBreak/>
        <w:t>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450" w:name="bookmark913"/>
      <w:r w:rsidRPr="00EB2D57">
        <w:t xml:space="preserve">Развитие индустриального общества в первой половине </w:t>
      </w:r>
      <w:r w:rsidRPr="00EB2D57">
        <w:rPr>
          <w:lang w:val="en-US" w:eastAsia="en-US" w:bidi="en-US"/>
        </w:rPr>
        <w:t>XIX</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450"/>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451"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451"/>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452" w:name="bookmark917"/>
      <w:r w:rsidRPr="00EB2D57">
        <w:t xml:space="preserve">Страны Европы и Северной Америки в середине XIX — начале ХХ в. </w:t>
      </w:r>
      <w:r w:rsidRPr="00EB2D57">
        <w:rPr>
          <w:bCs/>
        </w:rPr>
        <w:t>(6 ч)</w:t>
      </w:r>
      <w:bookmarkEnd w:id="452"/>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w:t>
      </w:r>
      <w:r w:rsidRPr="00EB2D57">
        <w:rPr>
          <w:color w:val="auto"/>
        </w:rPr>
        <w:lastRenderedPageBreak/>
        <w:t xml:space="preserve">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453" w:name="bookmark919"/>
      <w:r w:rsidRPr="00EB2D57">
        <w:t xml:space="preserve">Страны Латинской Америки в </w:t>
      </w:r>
      <w:r w:rsidRPr="00EB2D57">
        <w:rPr>
          <w:lang w:val="en-US" w:eastAsia="en-US" w:bidi="en-US"/>
        </w:rPr>
        <w:t>XIX</w:t>
      </w:r>
      <w:r w:rsidRPr="00EB2D57">
        <w:t xml:space="preserve">— начале ХХ в. </w:t>
      </w:r>
      <w:r w:rsidRPr="00EB2D57">
        <w:rPr>
          <w:bCs/>
        </w:rPr>
        <w:t>(2 ч)</w:t>
      </w:r>
      <w:bookmarkEnd w:id="453"/>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454" w:name="bookmark921"/>
      <w:r w:rsidRPr="00EB2D57">
        <w:t xml:space="preserve">Страны Азии в XIX — начале ХХ в. </w:t>
      </w:r>
      <w:r w:rsidRPr="00EB2D57">
        <w:rPr>
          <w:bCs/>
        </w:rPr>
        <w:t>(3 ч)</w:t>
      </w:r>
      <w:bookmarkEnd w:id="454"/>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455" w:name="bookmark923"/>
      <w:r w:rsidRPr="00EB2D57">
        <w:t xml:space="preserve">Народы Африки в XIX — начале XX в. </w:t>
      </w:r>
      <w:r w:rsidRPr="00EB2D57">
        <w:rPr>
          <w:bCs/>
        </w:rPr>
        <w:t>(1 ч)</w:t>
      </w:r>
      <w:bookmarkEnd w:id="455"/>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456"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(2 ч)</w:t>
      </w:r>
      <w:bookmarkEnd w:id="456"/>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w:t>
      </w:r>
      <w:r w:rsidRPr="00EB2D57">
        <w:rPr>
          <w:color w:val="auto"/>
        </w:rPr>
        <w:lastRenderedPageBreak/>
        <w:t xml:space="preserve">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457"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(1 ч)</w:t>
      </w:r>
      <w:bookmarkEnd w:id="457"/>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rPr>
        <w:t>в.</w:t>
      </w:r>
    </w:p>
    <w:p w:rsidR="00A57638" w:rsidRPr="00EB2D57" w:rsidRDefault="00E235EB" w:rsidP="00BF75E3">
      <w:pPr>
        <w:pStyle w:val="af5"/>
      </w:pPr>
      <w:bookmarkStart w:id="458" w:name="bookmark929"/>
      <w:r w:rsidRPr="00EB2D57">
        <w:t>ИСТОРИЯ РОССИИ. РОССИЙСКАЯ ИМПЕРИЯ</w:t>
      </w:r>
      <w:bookmarkEnd w:id="458"/>
    </w:p>
    <w:p w:rsidR="00A57638" w:rsidRPr="00EB2D57" w:rsidRDefault="00E235EB" w:rsidP="00BF75E3">
      <w:pPr>
        <w:pStyle w:val="af5"/>
      </w:pPr>
      <w:bookmarkStart w:id="459"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(45 ч)</w:t>
      </w:r>
      <w:bookmarkEnd w:id="459"/>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460" w:name="bookmark933"/>
      <w:r w:rsidRPr="00EB2D57">
        <w:t xml:space="preserve">Александровская эпоха: государственный либерализм </w:t>
      </w:r>
      <w:r w:rsidRPr="00EB2D57">
        <w:rPr>
          <w:bCs/>
        </w:rPr>
        <w:t>(7 ч)</w:t>
      </w:r>
      <w:bookmarkEnd w:id="460"/>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461" w:name="bookmark935"/>
      <w:r w:rsidRPr="00EB2D57">
        <w:t xml:space="preserve">Николаевское самодержавие: государственный консерватизм </w:t>
      </w:r>
      <w:r w:rsidRPr="00EB2D57">
        <w:rPr>
          <w:bCs/>
        </w:rPr>
        <w:t>(5 ч)</w:t>
      </w:r>
      <w:bookmarkEnd w:id="461"/>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sidRPr="00EB2D57">
        <w:rPr>
          <w:color w:val="auto"/>
        </w:rPr>
        <w:lastRenderedPageBreak/>
        <w:t>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462"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462"/>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463" w:name="bookmark939"/>
      <w:r w:rsidRPr="00EB2D57">
        <w:t xml:space="preserve">Народы России в первой половине </w:t>
      </w:r>
      <w:r w:rsidRPr="00EB2D57">
        <w:rPr>
          <w:lang w:val="en-US" w:eastAsia="en-US" w:bidi="en-US"/>
        </w:rPr>
        <w:t>XIX</w:t>
      </w:r>
      <w:r w:rsidRPr="00EB2D57">
        <w:t xml:space="preserve">в. </w:t>
      </w:r>
      <w:r w:rsidRPr="00EB2D57">
        <w:rPr>
          <w:bCs/>
        </w:rPr>
        <w:t>(2 ч)</w:t>
      </w:r>
      <w:bookmarkEnd w:id="463"/>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464" w:name="bookmark941"/>
      <w:r w:rsidRPr="00EB2D57">
        <w:lastRenderedPageBreak/>
        <w:t>Социальная и правовая модернизация страны</w:t>
      </w:r>
      <w:bookmarkEnd w:id="464"/>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465" w:name="bookmark944"/>
      <w:r w:rsidRPr="00EB2D57">
        <w:t xml:space="preserve">Россия в 1880—1890-х гг. </w:t>
      </w:r>
      <w:r w:rsidRPr="00EB2D57">
        <w:rPr>
          <w:bCs/>
        </w:rPr>
        <w:t>(4 ч)</w:t>
      </w:r>
      <w:bookmarkEnd w:id="465"/>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466"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r w:rsidRPr="00EB2D57">
        <w:rPr>
          <w:bCs/>
        </w:rPr>
        <w:t>(3 ч)</w:t>
      </w:r>
      <w:bookmarkEnd w:id="466"/>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467" w:name="bookmark948"/>
      <w:r w:rsidRPr="00EB2D57">
        <w:t xml:space="preserve">Этнокультурный облик империи </w:t>
      </w:r>
      <w:r w:rsidRPr="00EB2D57">
        <w:rPr>
          <w:bCs/>
        </w:rPr>
        <w:t>(2 ч)</w:t>
      </w:r>
      <w:bookmarkEnd w:id="467"/>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468" w:name="bookmark950"/>
      <w:r w:rsidRPr="00EB2D57">
        <w:t>Формирование гражданского общества</w:t>
      </w:r>
      <w:bookmarkEnd w:id="468"/>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bidi="en-US"/>
        </w:rPr>
        <w:t>I</w:t>
      </w:r>
      <w:r w:rsidRPr="00EB2D57">
        <w:rPr>
          <w:color w:val="auto"/>
        </w:rPr>
        <w:t>съезд РСДРП</w:t>
      </w:r>
      <w:r w:rsidRPr="00EB2D57">
        <w:rPr>
          <w:i/>
          <w:iCs/>
          <w:color w:val="auto"/>
        </w:rPr>
        <w:t>.</w:t>
      </w:r>
    </w:p>
    <w:p w:rsidR="00A57638" w:rsidRPr="00EB2D57" w:rsidRDefault="00E235EB" w:rsidP="00BF75E3">
      <w:pPr>
        <w:pStyle w:val="af5"/>
      </w:pPr>
      <w:bookmarkStart w:id="469" w:name="bookmark953"/>
      <w:r w:rsidRPr="00EB2D57">
        <w:t xml:space="preserve">Россия на пороге ХХ в. </w:t>
      </w:r>
      <w:r w:rsidRPr="00EB2D57">
        <w:rPr>
          <w:bCs/>
        </w:rPr>
        <w:t>(9 ч)</w:t>
      </w:r>
      <w:bookmarkEnd w:id="469"/>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rPr>
        <w:t xml:space="preserve">и </w:t>
      </w:r>
      <w:r w:rsidRPr="00EB2D57">
        <w:rPr>
          <w:color w:val="auto"/>
          <w:lang w:val="en-US" w:eastAsia="en-US" w:bidi="en-US"/>
        </w:rPr>
        <w:t>II</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rPr>
        <w:t xml:space="preserve">и </w:t>
      </w:r>
      <w:r w:rsidRPr="00EB2D57">
        <w:rPr>
          <w:color w:val="auto"/>
          <w:lang w:val="en-US" w:eastAsia="en-US" w:bidi="en-US"/>
        </w:rPr>
        <w:t>IV</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470"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470"/>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471"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471"/>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472" w:name="bookmark961"/>
      <w:r w:rsidRPr="00EB2D57">
        <w:t>МЕТАПРЕДМЕТНЫЕ РЕЗУЛЬТАТЫ</w:t>
      </w:r>
      <w:bookmarkEnd w:id="472"/>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473" w:name="bookmark963"/>
      <w:r w:rsidRPr="00EB2D57">
        <w:lastRenderedPageBreak/>
        <w:t>ПРЕДМЕТНЫЕ РЕЗУЛЬТАТЫ</w:t>
      </w:r>
      <w:bookmarkEnd w:id="473"/>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9"/>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20"/>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474" w:name="bookmark965"/>
      <w:r w:rsidRPr="00EB2D57">
        <w:lastRenderedPageBreak/>
        <w:t>5 КЛАСС</w:t>
      </w:r>
      <w:r w:rsidRPr="00EB2D57">
        <w:rPr>
          <w:bCs/>
          <w:vertAlign w:val="superscript"/>
        </w:rPr>
        <w:footnoteReference w:id="21"/>
      </w:r>
      <w:bookmarkEnd w:id="474"/>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475" w:name="bookmark967"/>
      <w:r>
        <w:t xml:space="preserve">6 </w:t>
      </w:r>
      <w:r w:rsidR="00E235EB" w:rsidRPr="00EB2D57">
        <w:t>КЛАСС</w:t>
      </w:r>
      <w:bookmarkEnd w:id="475"/>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476" w:name="bookmark969"/>
      <w:r>
        <w:t xml:space="preserve">7 </w:t>
      </w:r>
      <w:r w:rsidR="00E235EB" w:rsidRPr="00EB2D57">
        <w:t>КЛАСС</w:t>
      </w:r>
      <w:bookmarkEnd w:id="476"/>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 xml:space="preserve">—сопоставлять и систематизировать информацию из нескольких </w:t>
      </w:r>
      <w:r w:rsidRPr="00EB2D57">
        <w:rPr>
          <w:color w:val="auto"/>
        </w:rPr>
        <w:lastRenderedPageBreak/>
        <w:t>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lastRenderedPageBreak/>
        <w:t>XVI</w:t>
      </w:r>
      <w:r w:rsidRPr="00EB2D57">
        <w:rPr>
          <w:color w:val="auto"/>
          <w:lang w:eastAsia="en-US" w:bidi="en-US"/>
        </w:rPr>
        <w:t>—</w:t>
      </w:r>
      <w:r w:rsidRPr="00EB2D57">
        <w:rPr>
          <w:color w:val="auto"/>
          <w:lang w:val="en-US" w:eastAsia="en-US" w:bidi="en-US"/>
        </w:rPr>
        <w:t>XVII</w:t>
      </w:r>
      <w:r w:rsidRPr="00EB2D57">
        <w:rPr>
          <w:color w:val="auto"/>
        </w:rPr>
        <w:t>вв. (в том числе на региональном материале).</w:t>
      </w:r>
    </w:p>
    <w:p w:rsidR="00054277" w:rsidRDefault="00054277" w:rsidP="00054277">
      <w:pPr>
        <w:pStyle w:val="af5"/>
      </w:pPr>
      <w:bookmarkStart w:id="477" w:name="bookmark971"/>
    </w:p>
    <w:p w:rsidR="00A57638" w:rsidRDefault="00BF75E3" w:rsidP="00054277">
      <w:pPr>
        <w:pStyle w:val="af5"/>
      </w:pPr>
      <w:r>
        <w:t xml:space="preserve">8 </w:t>
      </w:r>
      <w:r w:rsidR="00E235EB" w:rsidRPr="00EB2D57">
        <w:t>КЛАСС</w:t>
      </w:r>
      <w:bookmarkEnd w:id="477"/>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rPr>
        <w:t xml:space="preserve">в.; б) изменений, происшедших в </w:t>
      </w:r>
      <w:r w:rsidRPr="00EB2D57">
        <w:rPr>
          <w:color w:val="auto"/>
          <w:lang w:val="en-US" w:eastAsia="en-US" w:bidi="en-US"/>
        </w:rPr>
        <w:t>XVIII</w:t>
      </w:r>
      <w:r w:rsidRPr="00EB2D57">
        <w:rPr>
          <w:color w:val="auto"/>
        </w:rPr>
        <w:t xml:space="preserve">в. в разных сферах жизни российского общества; </w:t>
      </w:r>
      <w:r w:rsidRPr="00EB2D57">
        <w:rPr>
          <w:color w:val="auto"/>
        </w:rPr>
        <w:lastRenderedPageBreak/>
        <w:t xml:space="preserve">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rPr>
        <w:t>в. (в том числе на региональном материале).</w:t>
      </w:r>
    </w:p>
    <w:p w:rsidR="00A57638" w:rsidRDefault="00054277" w:rsidP="00054277">
      <w:pPr>
        <w:pStyle w:val="af5"/>
      </w:pPr>
      <w:bookmarkStart w:id="478" w:name="bookmark973"/>
      <w:r>
        <w:t xml:space="preserve">9 </w:t>
      </w:r>
      <w:r w:rsidR="00E235EB" w:rsidRPr="00EB2D57">
        <w:t>КЛАСС</w:t>
      </w:r>
      <w:bookmarkEnd w:id="478"/>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w:t>
      </w:r>
      <w:r w:rsidRPr="00EB2D57">
        <w:rPr>
          <w:color w:val="auto"/>
        </w:rPr>
        <w:lastRenderedPageBreak/>
        <w:t xml:space="preserve">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9"/>
          <w:footerReference w:type="default" r:id="rId4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479" w:name="bookmark975"/>
      <w:bookmarkStart w:id="480" w:name="_Toc105502787"/>
      <w:r w:rsidRPr="00054277">
        <w:rPr>
          <w:szCs w:val="24"/>
        </w:rPr>
        <w:lastRenderedPageBreak/>
        <w:t>2.1.11</w:t>
      </w:r>
      <w:r w:rsidR="00054277" w:rsidRPr="00054277">
        <w:rPr>
          <w:szCs w:val="24"/>
        </w:rPr>
        <w:t>.</w:t>
      </w:r>
      <w:r w:rsidRPr="00054277">
        <w:rPr>
          <w:szCs w:val="24"/>
        </w:rPr>
        <w:t xml:space="preserve"> ОБЩЕСТВОЗНАНИЕ</w:t>
      </w:r>
      <w:bookmarkEnd w:id="479"/>
      <w:bookmarkEnd w:id="480"/>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2"/>
      </w:r>
      <w:r w:rsidRPr="00EB2D57">
        <w:rPr>
          <w:color w:val="auto"/>
          <w:vertAlign w:val="superscript"/>
        </w:rPr>
        <w:footnoteReference w:id="23"/>
      </w:r>
      <w:r w:rsidRPr="00EB2D57">
        <w:rPr>
          <w:color w:val="auto"/>
        </w:rPr>
        <w:t>.</w:t>
      </w:r>
    </w:p>
    <w:p w:rsidR="00A57638" w:rsidRDefault="00E235EB" w:rsidP="00054277">
      <w:pPr>
        <w:pStyle w:val="af5"/>
        <w:pBdr>
          <w:bottom w:val="single" w:sz="12" w:space="1" w:color="auto"/>
        </w:pBdr>
        <w:rPr>
          <w:szCs w:val="24"/>
        </w:rPr>
      </w:pPr>
      <w:bookmarkStart w:id="481" w:name="bookmark977"/>
      <w:r w:rsidRPr="00054277">
        <w:rPr>
          <w:szCs w:val="24"/>
        </w:rPr>
        <w:t>ПОЯСНИТЕЛЬНАЯ ЗАПИСКА</w:t>
      </w:r>
      <w:bookmarkEnd w:id="481"/>
    </w:p>
    <w:p w:rsidR="00054277" w:rsidRPr="00054277" w:rsidRDefault="00054277" w:rsidP="00054277">
      <w:pPr>
        <w:pStyle w:val="af5"/>
        <w:rPr>
          <w:szCs w:val="24"/>
        </w:rPr>
      </w:pPr>
    </w:p>
    <w:p w:rsidR="00A57638" w:rsidRPr="00054277" w:rsidRDefault="00E235EB" w:rsidP="00054277">
      <w:pPr>
        <w:pStyle w:val="af5"/>
      </w:pPr>
      <w:bookmarkStart w:id="482" w:name="bookmark979"/>
      <w:r w:rsidRPr="00054277">
        <w:t>ОБЩАЯ ХАРАКТЕРИСТИКА УЧЕБНОГО ПРЕДМЕТА «ОБЩЕСТВОЗНАНИЕ»</w:t>
      </w:r>
      <w:bookmarkEnd w:id="482"/>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B2D57">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483" w:name="bookmark981"/>
    </w:p>
    <w:p w:rsidR="00A57638" w:rsidRPr="00EB2D57" w:rsidRDefault="00E235EB" w:rsidP="00054277">
      <w:pPr>
        <w:pStyle w:val="af5"/>
      </w:pPr>
      <w:r w:rsidRPr="00EB2D57">
        <w:t>ЦЕЛИ ИЗУЧЕНИЯ УЧЕБНОГО ПРЕДМЕТА «ОБЩЕСТВОЗНАНИЕ»</w:t>
      </w:r>
      <w:bookmarkEnd w:id="483"/>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EB2D5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484" w:name="bookmark983"/>
      <w:r w:rsidRPr="00EB2D57">
        <w:t>МЕСТО УЧЕБНОГО ПРЕДМЕТА «ОБЩЕСТВОЗНАНИЕ»</w:t>
      </w:r>
      <w:bookmarkEnd w:id="484"/>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41"/>
          <w:footerReference w:type="default" r:id="rId4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485" w:name="bookmark986"/>
      <w:r w:rsidRPr="001955DA">
        <w:rPr>
          <w:szCs w:val="24"/>
        </w:rPr>
        <w:lastRenderedPageBreak/>
        <w:t>СОДЕРЖАНИЕ УЧЕБНОГО ПРЕДМЕТА «ОБЩЕСТВОЗНАНИЕ»</w:t>
      </w:r>
      <w:bookmarkEnd w:id="485"/>
    </w:p>
    <w:p w:rsidR="001955DA" w:rsidRDefault="001955DA" w:rsidP="001955DA">
      <w:pPr>
        <w:pStyle w:val="af5"/>
      </w:pPr>
      <w:bookmarkStart w:id="486"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486"/>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487" w:name="bookmark990"/>
      <w:r>
        <w:t xml:space="preserve">7 </w:t>
      </w:r>
      <w:r w:rsidR="00E235EB" w:rsidRPr="00EB2D57">
        <w:t>КЛАСС</w:t>
      </w:r>
      <w:bookmarkEnd w:id="487"/>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488" w:name="bookmark992"/>
      <w:r>
        <w:t xml:space="preserve">8 </w:t>
      </w:r>
      <w:r w:rsidR="00E235EB" w:rsidRPr="00EB2D57">
        <w:t>КЛАСС</w:t>
      </w:r>
      <w:bookmarkEnd w:id="488"/>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489" w:name="bookmark994"/>
      <w:r>
        <w:t xml:space="preserve">9 </w:t>
      </w:r>
      <w:r w:rsidR="00E235EB" w:rsidRPr="00EB2D57">
        <w:t>КЛАСС</w:t>
      </w:r>
      <w:bookmarkEnd w:id="489"/>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490"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0"/>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4"/>
      </w:r>
      <w:r w:rsidRPr="00EB2D57">
        <w:rPr>
          <w:color w:val="auto"/>
        </w:rPr>
        <w:t>.</w:t>
      </w:r>
    </w:p>
    <w:p w:rsidR="00DC12CB" w:rsidRDefault="00DC12CB" w:rsidP="006B14E0">
      <w:bookmarkStart w:id="491" w:name="bookmark998"/>
    </w:p>
    <w:p w:rsidR="00A57638" w:rsidRPr="00EB2D57" w:rsidRDefault="00E235EB" w:rsidP="00DC12CB">
      <w:pPr>
        <w:pStyle w:val="af5"/>
      </w:pPr>
      <w:r w:rsidRPr="00EB2D57">
        <w:t>6 КЛАСС</w:t>
      </w:r>
      <w:bookmarkEnd w:id="491"/>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92" w:name="bookmark1000"/>
    </w:p>
    <w:p w:rsidR="00A57638" w:rsidRPr="00EB2D57" w:rsidRDefault="00E235EB" w:rsidP="00DC12CB">
      <w:pPr>
        <w:pStyle w:val="af5"/>
      </w:pPr>
      <w:r w:rsidRPr="00EB2D57">
        <w:t>7 КЛАСС</w:t>
      </w:r>
      <w:bookmarkEnd w:id="492"/>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93" w:name="bookmark1002"/>
    </w:p>
    <w:p w:rsidR="00A57638" w:rsidRPr="00EB2D57" w:rsidRDefault="00E235EB" w:rsidP="00DC12CB">
      <w:pPr>
        <w:pStyle w:val="af5"/>
      </w:pPr>
      <w:r w:rsidRPr="00EB2D57">
        <w:t>8 КЛАСС</w:t>
      </w:r>
      <w:bookmarkEnd w:id="493"/>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94" w:name="bookmark1004"/>
    </w:p>
    <w:p w:rsidR="00A57638" w:rsidRDefault="00E235EB" w:rsidP="00DC12CB">
      <w:pPr>
        <w:pStyle w:val="af5"/>
      </w:pPr>
      <w:r w:rsidRPr="00EB2D57">
        <w:t>9 КЛАСС</w:t>
      </w:r>
      <w:bookmarkEnd w:id="494"/>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95" w:name="bookmark1006"/>
      <w:r>
        <w:lastRenderedPageBreak/>
        <w:br w:type="page"/>
      </w:r>
    </w:p>
    <w:p w:rsidR="00A57638" w:rsidRDefault="00E235EB" w:rsidP="00DC12CB">
      <w:pPr>
        <w:pStyle w:val="3"/>
        <w:pBdr>
          <w:bottom w:val="single" w:sz="12" w:space="1" w:color="auto"/>
        </w:pBdr>
      </w:pPr>
      <w:bookmarkStart w:id="496" w:name="_Toc105502788"/>
      <w:r w:rsidRPr="00EB2D57">
        <w:lastRenderedPageBreak/>
        <w:t>2.1.12</w:t>
      </w:r>
      <w:r w:rsidR="00DC12CB">
        <w:t>.</w:t>
      </w:r>
      <w:r w:rsidRPr="00EB2D57">
        <w:t xml:space="preserve"> ГЕОГРАФИЯ</w:t>
      </w:r>
      <w:bookmarkEnd w:id="495"/>
      <w:bookmarkEnd w:id="496"/>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97" w:name="bookmark1008"/>
      <w:r w:rsidRPr="00EB2D57">
        <w:t>ПОЯСНИТЕЛЬНАЯ ЗАПИСКА</w:t>
      </w:r>
      <w:bookmarkEnd w:id="497"/>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98" w:name="bookmark1010"/>
      <w:r w:rsidRPr="00EB2D57">
        <w:t>ОБЩАЯ ХАРАКТЕРИСТИКА УЧЕБНОГО ПРЕДМЕТА «ГЕОГРАФИЯ»</w:t>
      </w:r>
      <w:bookmarkEnd w:id="498"/>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99" w:name="bookmark1012"/>
      <w:r w:rsidRPr="00EB2D57">
        <w:t>ЦЕЛИ ИЗУЧЕНИЯ УЧЕБНОГО ПРЕДМЕТА «ГЕОГРАФИЯ»</w:t>
      </w:r>
      <w:bookmarkEnd w:id="499"/>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500" w:name="bookmark1014"/>
      <w:r w:rsidRPr="00EB2D57">
        <w:lastRenderedPageBreak/>
        <w:t>МЕСТО УЧЕБНОГО ПРЕДМЕТА «ГЕОГРАФИЯ» В УЧЕБНОМ ПЛАНЕ</w:t>
      </w:r>
      <w:bookmarkEnd w:id="500"/>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43"/>
          <w:footerReference w:type="default" r:id="rId4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501" w:name="bookmark1016"/>
      <w:r w:rsidRPr="00DC12CB">
        <w:lastRenderedPageBreak/>
        <w:t>СОДЕРЖАНИЕ УЧЕБНОГО ПРЕДМЕТА «ГЕОГРАФИЯ»</w:t>
      </w:r>
      <w:bookmarkEnd w:id="501"/>
    </w:p>
    <w:p w:rsidR="00DC12CB" w:rsidRDefault="00DC12CB" w:rsidP="00DC12CB">
      <w:pPr>
        <w:pStyle w:val="af5"/>
      </w:pPr>
      <w:bookmarkStart w:id="502" w:name="bookmark1018"/>
    </w:p>
    <w:p w:rsidR="00A57638" w:rsidRPr="00DC12CB" w:rsidRDefault="00E235EB" w:rsidP="00DC12CB">
      <w:pPr>
        <w:pStyle w:val="af5"/>
      </w:pPr>
      <w:r w:rsidRPr="00DC12CB">
        <w:t>5 КЛАСС</w:t>
      </w:r>
      <w:bookmarkEnd w:id="502"/>
    </w:p>
    <w:p w:rsidR="00DC12CB" w:rsidRDefault="00DC12CB" w:rsidP="00DC12CB">
      <w:pPr>
        <w:pStyle w:val="af5"/>
      </w:pPr>
      <w:bookmarkStart w:id="503" w:name="bookmark1020"/>
    </w:p>
    <w:p w:rsidR="00A57638" w:rsidRPr="00DC12CB" w:rsidRDefault="00E235EB" w:rsidP="00DC12CB">
      <w:pPr>
        <w:pStyle w:val="af5"/>
      </w:pPr>
      <w:r w:rsidRPr="00DC12CB">
        <w:t>РАЗДЕЛ 1. ГЕОГРАФИЧЕСКОЕ ИЗУЧЕНИЕ ЗЕМЛИ</w:t>
      </w:r>
      <w:bookmarkEnd w:id="503"/>
    </w:p>
    <w:p w:rsidR="00DC12CB" w:rsidRDefault="00DC12CB" w:rsidP="00DC12CB">
      <w:pPr>
        <w:pStyle w:val="af5"/>
      </w:pPr>
      <w:bookmarkStart w:id="504" w:name="bookmark1022"/>
    </w:p>
    <w:p w:rsidR="00A57638" w:rsidRPr="00DC12CB" w:rsidRDefault="00E235EB" w:rsidP="00DC12CB">
      <w:pPr>
        <w:pStyle w:val="af5"/>
      </w:pPr>
      <w:r w:rsidRPr="00DC12CB">
        <w:t>Введение. География — наука о планете Земля</w:t>
      </w:r>
      <w:bookmarkEnd w:id="504"/>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505" w:name="bookmark1024"/>
      <w:r w:rsidRPr="00EB2D57">
        <w:t>Практическая работа</w:t>
      </w:r>
      <w:bookmarkEnd w:id="505"/>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5"/>
      </w:r>
      <w:r w:rsidRPr="00EB2D57">
        <w:rPr>
          <w:color w:val="auto"/>
          <w:vertAlign w:val="superscript"/>
        </w:rPr>
        <w:footnoteReference w:id="26"/>
      </w:r>
      <w:r w:rsidRPr="00EB2D57">
        <w:rPr>
          <w:color w:val="auto"/>
        </w:rPr>
        <w:t>.</w:t>
      </w:r>
    </w:p>
    <w:p w:rsidR="00A57638" w:rsidRPr="00EB2D57" w:rsidRDefault="00E235EB" w:rsidP="00DC12CB">
      <w:pPr>
        <w:pStyle w:val="af5"/>
      </w:pPr>
      <w:bookmarkStart w:id="506" w:name="bookmark1026"/>
      <w:r w:rsidRPr="00EB2D57">
        <w:t>Тема 1. История географических открытий</w:t>
      </w:r>
      <w:bookmarkEnd w:id="506"/>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507" w:name="bookmark1028"/>
    </w:p>
    <w:p w:rsidR="00A57638" w:rsidRPr="00EB2D57" w:rsidRDefault="00E235EB" w:rsidP="00DC12CB">
      <w:pPr>
        <w:pStyle w:val="af5"/>
      </w:pPr>
      <w:r w:rsidRPr="00EB2D57">
        <w:t>Практические работы</w:t>
      </w:r>
      <w:bookmarkEnd w:id="507"/>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508" w:name="bookmark1030"/>
      <w:r w:rsidRPr="00EB2D57">
        <w:t>РАЗДЕЛ 2. ИЗОБРАЖЕНИЯ ЗЕМНОЙ ПОВЕРХНОСТИ</w:t>
      </w:r>
      <w:bookmarkEnd w:id="508"/>
    </w:p>
    <w:p w:rsidR="00DC12CB" w:rsidRDefault="00DC12CB" w:rsidP="00DC12CB">
      <w:pPr>
        <w:pStyle w:val="af5"/>
      </w:pPr>
      <w:bookmarkStart w:id="509" w:name="bookmark1032"/>
    </w:p>
    <w:p w:rsidR="00A57638" w:rsidRPr="00EB2D57" w:rsidRDefault="00E235EB" w:rsidP="00DC12CB">
      <w:pPr>
        <w:pStyle w:val="af5"/>
      </w:pPr>
      <w:r w:rsidRPr="00EB2D57">
        <w:t>Тема 1. Планы местности</w:t>
      </w:r>
      <w:bookmarkEnd w:id="509"/>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510" w:name="bookmark1034"/>
      <w:r w:rsidRPr="00EB2D57">
        <w:t>Практические работы</w:t>
      </w:r>
      <w:bookmarkEnd w:id="510"/>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511" w:name="bookmark1036"/>
      <w:r w:rsidRPr="00DC12CB">
        <w:t>Тема 2. Географические карты</w:t>
      </w:r>
      <w:bookmarkEnd w:id="511"/>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512" w:name="bookmark1038"/>
      <w:r w:rsidRPr="00EB2D57">
        <w:t>Практические работы</w:t>
      </w:r>
      <w:bookmarkEnd w:id="512"/>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513" w:name="bookmark1040"/>
      <w:r w:rsidRPr="00EB2D57">
        <w:t>РАЗДЕЛ 3. ЗЕМЛЯ - ПЛАНЕТА СОЛНЕЧНОЙ СИСТЕМЫ</w:t>
      </w:r>
      <w:bookmarkEnd w:id="513"/>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514" w:name="bookmark1042"/>
      <w:r w:rsidRPr="00EB2D57">
        <w:t>Практическая работа</w:t>
      </w:r>
      <w:bookmarkEnd w:id="514"/>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515" w:name="bookmark1044"/>
      <w:r w:rsidRPr="00EB2D57">
        <w:t>РАЗДЕЛ 4. ОБОЛОЧКИ ЗЕМЛИ</w:t>
      </w:r>
      <w:bookmarkEnd w:id="515"/>
    </w:p>
    <w:p w:rsidR="00DC12CB" w:rsidRDefault="00DC12CB" w:rsidP="00DC12CB">
      <w:pPr>
        <w:pStyle w:val="af5"/>
      </w:pPr>
      <w:bookmarkStart w:id="516" w:name="bookmark1046"/>
    </w:p>
    <w:p w:rsidR="00A57638" w:rsidRPr="00EB2D57" w:rsidRDefault="00E235EB" w:rsidP="00DC12CB">
      <w:pPr>
        <w:pStyle w:val="af5"/>
      </w:pPr>
      <w:r w:rsidRPr="00EB2D57">
        <w:t>Тема 1. Литосфера — каменная оболочка Земли</w:t>
      </w:r>
      <w:bookmarkEnd w:id="516"/>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517" w:name="bookmark1048"/>
      <w:r w:rsidRPr="00EB2D57">
        <w:t>Практическая работа</w:t>
      </w:r>
      <w:bookmarkEnd w:id="517"/>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518" w:name="bookmark1050"/>
      <w:r w:rsidRPr="00EB2D57">
        <w:t>ЗАКЛЮЧЕНИЕ</w:t>
      </w:r>
      <w:bookmarkEnd w:id="518"/>
    </w:p>
    <w:p w:rsidR="00DC12CB" w:rsidRDefault="00DC12CB" w:rsidP="00DC12CB">
      <w:pPr>
        <w:pStyle w:val="af5"/>
      </w:pPr>
      <w:bookmarkStart w:id="519" w:name="bookmark1052"/>
    </w:p>
    <w:p w:rsidR="00A57638" w:rsidRPr="00EB2D57" w:rsidRDefault="00E235EB" w:rsidP="00DC12CB">
      <w:pPr>
        <w:pStyle w:val="af5"/>
      </w:pPr>
      <w:r w:rsidRPr="00EB2D57">
        <w:t>Практикум «Сезонные изменения в природе своей местности»</w:t>
      </w:r>
      <w:bookmarkEnd w:id="519"/>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520" w:name="bookmark1054"/>
      <w:r w:rsidRPr="00EB2D57">
        <w:t>Практическая работа</w:t>
      </w:r>
      <w:bookmarkEnd w:id="520"/>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521" w:name="bookmark1056"/>
      <w:r w:rsidRPr="00EB2D57">
        <w:t>6 КЛАСС</w:t>
      </w:r>
      <w:bookmarkEnd w:id="521"/>
    </w:p>
    <w:p w:rsidR="00DC12CB" w:rsidRDefault="00DC12CB" w:rsidP="00DC12CB">
      <w:pPr>
        <w:pStyle w:val="af5"/>
      </w:pPr>
      <w:bookmarkStart w:id="522" w:name="bookmark1058"/>
    </w:p>
    <w:p w:rsidR="00A57638" w:rsidRPr="00EB2D57" w:rsidRDefault="00E235EB" w:rsidP="00DC12CB">
      <w:pPr>
        <w:pStyle w:val="af5"/>
      </w:pPr>
      <w:r w:rsidRPr="00EB2D57">
        <w:t>РАЗДЕЛ 4. ОБОЛОЧКИ ЗЕМЛИ</w:t>
      </w:r>
      <w:bookmarkEnd w:id="522"/>
    </w:p>
    <w:p w:rsidR="00DC12CB" w:rsidRDefault="00DC12CB" w:rsidP="00DC12CB">
      <w:pPr>
        <w:pStyle w:val="af5"/>
      </w:pPr>
      <w:bookmarkStart w:id="523" w:name="bookmark1060"/>
    </w:p>
    <w:p w:rsidR="00A57638" w:rsidRPr="00EB2D57" w:rsidRDefault="00E235EB" w:rsidP="00DC12CB">
      <w:pPr>
        <w:pStyle w:val="af5"/>
      </w:pPr>
      <w:r w:rsidRPr="00EB2D57">
        <w:t>Тема 2. Гидросфера — водная оболочка Земли</w:t>
      </w:r>
      <w:bookmarkEnd w:id="523"/>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524" w:name="bookmark1062"/>
      <w:r w:rsidRPr="00EB2D57">
        <w:t>Практические работы</w:t>
      </w:r>
      <w:bookmarkEnd w:id="524"/>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525" w:name="bookmark1064"/>
      <w:r w:rsidRPr="00EB2D57">
        <w:t>Тема 3. Атмосфера — воздушная оболочка Земли</w:t>
      </w:r>
      <w:bookmarkEnd w:id="525"/>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526" w:name="bookmark1066"/>
      <w:r w:rsidRPr="00EB2D57">
        <w:t>Практические работы</w:t>
      </w:r>
      <w:bookmarkEnd w:id="526"/>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527" w:name="bookmark1068"/>
      <w:r w:rsidRPr="00EB2D57">
        <w:t>Тема 4. Биосфера — оболочка жизни</w:t>
      </w:r>
      <w:bookmarkEnd w:id="527"/>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528" w:name="bookmark1070"/>
      <w:r w:rsidRPr="00EB2D57">
        <w:t>Практические работы</w:t>
      </w:r>
      <w:bookmarkEnd w:id="528"/>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529" w:name="bookmark1072"/>
      <w:r w:rsidRPr="00EB2D57">
        <w:t>ЗАКЛЮЧЕНИЕ</w:t>
      </w:r>
      <w:bookmarkEnd w:id="529"/>
    </w:p>
    <w:p w:rsidR="00DC12CB" w:rsidRDefault="00DC12CB" w:rsidP="00DC12CB">
      <w:pPr>
        <w:pStyle w:val="af5"/>
      </w:pPr>
      <w:bookmarkStart w:id="530" w:name="bookmark1074"/>
    </w:p>
    <w:p w:rsidR="00A57638" w:rsidRPr="00EB2D57" w:rsidRDefault="00E235EB" w:rsidP="00DC12CB">
      <w:pPr>
        <w:pStyle w:val="af5"/>
      </w:pPr>
      <w:r w:rsidRPr="00EB2D57">
        <w:t>Природно-территориальные комплексы</w:t>
      </w:r>
      <w:bookmarkEnd w:id="530"/>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531" w:name="bookmark1076"/>
      <w:r w:rsidRPr="00EB2D57">
        <w:t>Практическая работа (выполняется на местности)</w:t>
      </w:r>
      <w:bookmarkEnd w:id="531"/>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532" w:name="bookmark1078"/>
      <w:r w:rsidRPr="00EB2D57">
        <w:t>7 КЛАСС</w:t>
      </w:r>
      <w:bookmarkEnd w:id="532"/>
    </w:p>
    <w:p w:rsidR="00DC12CB" w:rsidRDefault="00DC12CB" w:rsidP="00DC12CB">
      <w:pPr>
        <w:pStyle w:val="af5"/>
      </w:pPr>
      <w:bookmarkStart w:id="533" w:name="bookmark1080"/>
    </w:p>
    <w:p w:rsidR="00A57638" w:rsidRPr="00EB2D57" w:rsidRDefault="00E235EB" w:rsidP="00DC12CB">
      <w:pPr>
        <w:pStyle w:val="af5"/>
      </w:pPr>
      <w:r w:rsidRPr="00EB2D57">
        <w:t>РАЗДЕЛ 1. ГЛАВНЫЕ ЗАКОНОМЕРНОСТИ ПРИРОДЫ ЗЕМЛИ</w:t>
      </w:r>
      <w:bookmarkEnd w:id="533"/>
    </w:p>
    <w:p w:rsidR="00DC12CB" w:rsidRDefault="00DC12CB" w:rsidP="00DC12CB">
      <w:pPr>
        <w:pStyle w:val="af5"/>
      </w:pPr>
      <w:bookmarkStart w:id="534" w:name="bookmark1082"/>
    </w:p>
    <w:p w:rsidR="00A57638" w:rsidRPr="00EB2D57" w:rsidRDefault="00E235EB" w:rsidP="00DC12CB">
      <w:pPr>
        <w:pStyle w:val="af5"/>
      </w:pPr>
      <w:r w:rsidRPr="00EB2D57">
        <w:t>Тема 1. Географическая оболочка</w:t>
      </w:r>
      <w:bookmarkEnd w:id="534"/>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535" w:name="bookmark1084"/>
      <w:r w:rsidRPr="00EB2D57">
        <w:t>Практическая работа</w:t>
      </w:r>
      <w:bookmarkEnd w:id="535"/>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536" w:name="bookmark1086"/>
      <w:r w:rsidRPr="00EB2D57">
        <w:t>Тема 2. Литосфера и рельеф Земли</w:t>
      </w:r>
      <w:bookmarkEnd w:id="536"/>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537" w:name="bookmark1088"/>
      <w:r w:rsidRPr="00EB2D57">
        <w:t>Практические работы</w:t>
      </w:r>
      <w:bookmarkEnd w:id="537"/>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538" w:name="bookmark1090"/>
      <w:r w:rsidRPr="00EB2D57">
        <w:t>Тема 3. Атмосфера и климаты Земли</w:t>
      </w:r>
      <w:bookmarkEnd w:id="538"/>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539" w:name="bookmark1092"/>
      <w:r w:rsidRPr="00EB2D57">
        <w:t>Практические работы</w:t>
      </w:r>
      <w:bookmarkEnd w:id="539"/>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540" w:name="bookmark1094"/>
      <w:r w:rsidRPr="00EB2D57">
        <w:t>Тема 4. Мировой океан — основная часть гидросферы</w:t>
      </w:r>
      <w:bookmarkEnd w:id="540"/>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541" w:name="bookmark1096"/>
      <w:r w:rsidRPr="00EB2D57">
        <w:t>Практические работы</w:t>
      </w:r>
      <w:bookmarkEnd w:id="541"/>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542" w:name="bookmark1098"/>
    </w:p>
    <w:p w:rsidR="00A57638" w:rsidRPr="00EB2D57" w:rsidRDefault="00E235EB" w:rsidP="00DC12CB">
      <w:pPr>
        <w:pStyle w:val="af5"/>
      </w:pPr>
      <w:r w:rsidRPr="00EB2D57">
        <w:t>РАЗДЕЛ 2. ЧЕЛОВЕЧЕСТВО НА ЗЕМЛЕ</w:t>
      </w:r>
      <w:bookmarkEnd w:id="542"/>
    </w:p>
    <w:p w:rsidR="00DC12CB" w:rsidRDefault="00DC12CB" w:rsidP="00DC12CB">
      <w:pPr>
        <w:pStyle w:val="af5"/>
      </w:pPr>
      <w:bookmarkStart w:id="543" w:name="bookmark1100"/>
    </w:p>
    <w:p w:rsidR="00A57638" w:rsidRPr="00EB2D57" w:rsidRDefault="00E235EB" w:rsidP="00DC12CB">
      <w:pPr>
        <w:pStyle w:val="af5"/>
      </w:pPr>
      <w:r w:rsidRPr="00EB2D57">
        <w:t>Тема 1. Численность населения</w:t>
      </w:r>
      <w:bookmarkEnd w:id="543"/>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544" w:name="bookmark1102"/>
      <w:r w:rsidRPr="00EB2D57">
        <w:t>Практические работы</w:t>
      </w:r>
      <w:bookmarkEnd w:id="544"/>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545" w:name="bookmark1104"/>
      <w:r w:rsidRPr="00EB2D57">
        <w:t>Тема 2. Страны и народы мира</w:t>
      </w:r>
      <w:bookmarkEnd w:id="545"/>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546" w:name="bookmark1106"/>
      <w:r w:rsidRPr="00EB2D57">
        <w:t>Практическая работа</w:t>
      </w:r>
      <w:bookmarkEnd w:id="546"/>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547" w:name="bookmark1108"/>
      <w:r w:rsidRPr="00EB2D57">
        <w:t>РАЗДЕЛ 3. МАТЕРИКИ И СТРАНЫ</w:t>
      </w:r>
      <w:bookmarkEnd w:id="547"/>
    </w:p>
    <w:p w:rsidR="00DC12CB" w:rsidRDefault="00DC12CB" w:rsidP="00DC12CB">
      <w:pPr>
        <w:pStyle w:val="af5"/>
      </w:pPr>
      <w:bookmarkStart w:id="548" w:name="bookmark1110"/>
    </w:p>
    <w:p w:rsidR="00A57638" w:rsidRPr="00EB2D57" w:rsidRDefault="00E235EB" w:rsidP="00DC12CB">
      <w:pPr>
        <w:pStyle w:val="af5"/>
      </w:pPr>
      <w:r w:rsidRPr="00EB2D57">
        <w:t>Тема 1. Южные материки</w:t>
      </w:r>
      <w:bookmarkEnd w:id="548"/>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549" w:name="bookmark1112"/>
      <w:r w:rsidRPr="00EB2D57">
        <w:t>Практические работы</w:t>
      </w:r>
      <w:bookmarkEnd w:id="549"/>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550" w:name="bookmark1114"/>
      <w:r w:rsidRPr="00EB2D57">
        <w:t>Тема 2. Северные материки</w:t>
      </w:r>
      <w:bookmarkEnd w:id="550"/>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551" w:name="bookmark1116"/>
      <w:r w:rsidRPr="00EB2D57">
        <w:t>Практические работы</w:t>
      </w:r>
      <w:bookmarkEnd w:id="551"/>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552" w:name="bookmark1118"/>
      <w:r w:rsidRPr="00EB2D57">
        <w:t>Тема 3. Взаимодействие природы и общества</w:t>
      </w:r>
      <w:bookmarkEnd w:id="552"/>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553" w:name="bookmark1120"/>
      <w:r w:rsidRPr="00EB2D57">
        <w:t>Практическая работа</w:t>
      </w:r>
      <w:bookmarkEnd w:id="553"/>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554" w:name="bookmark1122"/>
      <w:r w:rsidRPr="00EB2D57">
        <w:t>8 КЛАСС</w:t>
      </w:r>
      <w:bookmarkEnd w:id="554"/>
    </w:p>
    <w:p w:rsidR="00D14B42" w:rsidRDefault="00D14B42" w:rsidP="00D14B42">
      <w:pPr>
        <w:pStyle w:val="af5"/>
      </w:pPr>
      <w:bookmarkStart w:id="555" w:name="bookmark1124"/>
    </w:p>
    <w:p w:rsidR="00A57638" w:rsidRPr="00EB2D57" w:rsidRDefault="00E235EB" w:rsidP="00D14B42">
      <w:pPr>
        <w:pStyle w:val="af5"/>
      </w:pPr>
      <w:r w:rsidRPr="00EB2D57">
        <w:t>РАЗДЕЛ 1. ГЕОГРАФИЧЕСКОЕ ПРОСТРАНСТВО РОССИИ</w:t>
      </w:r>
      <w:bookmarkEnd w:id="555"/>
    </w:p>
    <w:p w:rsidR="00D14B42" w:rsidRDefault="00D14B42" w:rsidP="00D14B42">
      <w:pPr>
        <w:pStyle w:val="af5"/>
      </w:pPr>
      <w:bookmarkStart w:id="556" w:name="bookmark1126"/>
    </w:p>
    <w:p w:rsidR="00A57638" w:rsidRPr="00EB2D57" w:rsidRDefault="00E235EB" w:rsidP="00D14B42">
      <w:pPr>
        <w:pStyle w:val="af5"/>
      </w:pPr>
      <w:r w:rsidRPr="00EB2D57">
        <w:t>Тема 1. История формирования и освоения территории России</w:t>
      </w:r>
      <w:bookmarkEnd w:id="556"/>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557" w:name="bookmark1128"/>
      <w:r w:rsidRPr="00EB2D57">
        <w:t>Практическая работа</w:t>
      </w:r>
      <w:bookmarkEnd w:id="557"/>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558" w:name="bookmark1130"/>
      <w:r w:rsidRPr="00EB2D57">
        <w:t>Тема 2. Географическое положение и границы России</w:t>
      </w:r>
      <w:bookmarkEnd w:id="558"/>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559" w:name="bookmark1132"/>
      <w:r w:rsidRPr="00EB2D57">
        <w:t>Тема 3. Время на территории России</w:t>
      </w:r>
      <w:bookmarkEnd w:id="559"/>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560" w:name="bookmark1134"/>
      <w:r w:rsidRPr="00EB2D57">
        <w:t>Практическая работа</w:t>
      </w:r>
      <w:bookmarkEnd w:id="560"/>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561" w:name="bookmark1136"/>
      <w:r w:rsidRPr="00EB2D57">
        <w:t>Тема 4. Административно-территориальное устройство России. Районирование территории</w:t>
      </w:r>
      <w:bookmarkEnd w:id="561"/>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562" w:name="bookmark1138"/>
      <w:r w:rsidRPr="00EB2D57">
        <w:t>Практическая работа</w:t>
      </w:r>
      <w:bookmarkEnd w:id="562"/>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563" w:name="bookmark1140"/>
      <w:r w:rsidRPr="00EB2D57">
        <w:t>РАЗДЕЛ 2. ПРИРОДА РОССИИ</w:t>
      </w:r>
      <w:bookmarkEnd w:id="563"/>
    </w:p>
    <w:p w:rsidR="00D14B42" w:rsidRDefault="00D14B42" w:rsidP="00D14B42">
      <w:pPr>
        <w:pStyle w:val="af5"/>
      </w:pPr>
      <w:bookmarkStart w:id="564" w:name="bookmark1142"/>
    </w:p>
    <w:p w:rsidR="00A57638" w:rsidRPr="00EB2D57" w:rsidRDefault="00E235EB" w:rsidP="00D14B42">
      <w:pPr>
        <w:pStyle w:val="af5"/>
      </w:pPr>
      <w:r w:rsidRPr="00EB2D57">
        <w:lastRenderedPageBreak/>
        <w:t>Тема 1. Природные условия и ресурсы России</w:t>
      </w:r>
      <w:bookmarkEnd w:id="564"/>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565" w:name="bookmark1144"/>
      <w:r w:rsidRPr="00EB2D57">
        <w:t>Практическая работа</w:t>
      </w:r>
      <w:bookmarkEnd w:id="565"/>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566" w:name="bookmark1146"/>
      <w:r w:rsidRPr="00EB2D57">
        <w:t>Тема 2. Геологическое строение, рельеф и полезные ископаемые</w:t>
      </w:r>
      <w:bookmarkEnd w:id="566"/>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567" w:name="bookmark1148"/>
      <w:r w:rsidRPr="00EB2D57">
        <w:t>Практические работы</w:t>
      </w:r>
      <w:bookmarkEnd w:id="567"/>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568" w:name="bookmark1150"/>
      <w:r w:rsidRPr="00EB2D57">
        <w:t>Тема 3. Климат и климатические ресурсы</w:t>
      </w:r>
      <w:bookmarkEnd w:id="568"/>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569" w:name="bookmark1152"/>
      <w:r w:rsidRPr="00EB2D57">
        <w:t>Практические работы</w:t>
      </w:r>
      <w:bookmarkEnd w:id="569"/>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570" w:name="bookmark1154"/>
      <w:r w:rsidRPr="00EB2D57">
        <w:t>Тема 4. Моря России. Внутренние воды и водные ресурсы</w:t>
      </w:r>
      <w:bookmarkEnd w:id="570"/>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571" w:name="bookmark1156"/>
      <w:r w:rsidRPr="00EB2D57">
        <w:t>Практические работы</w:t>
      </w:r>
      <w:bookmarkEnd w:id="571"/>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572" w:name="bookmark1158"/>
      <w:r w:rsidRPr="00EB2D57">
        <w:t>Тема 5. Природно-хозяйственные зоны</w:t>
      </w:r>
      <w:bookmarkEnd w:id="572"/>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573" w:name="bookmark1160"/>
      <w:r w:rsidRPr="00EB2D57">
        <w:t>Практические работы</w:t>
      </w:r>
      <w:bookmarkEnd w:id="573"/>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574" w:name="bookmark1162"/>
      <w:r w:rsidRPr="00EB2D57">
        <w:t>РАЗДЕЛ 3. НАСЕЛЕНИЕ РОССИИ</w:t>
      </w:r>
      <w:bookmarkEnd w:id="574"/>
    </w:p>
    <w:p w:rsidR="00D14B42" w:rsidRDefault="00D14B42" w:rsidP="00D14B42">
      <w:pPr>
        <w:pStyle w:val="af5"/>
      </w:pPr>
      <w:bookmarkStart w:id="575" w:name="bookmark1164"/>
    </w:p>
    <w:p w:rsidR="00A57638" w:rsidRPr="00EB2D57" w:rsidRDefault="00E235EB" w:rsidP="00D14B42">
      <w:pPr>
        <w:pStyle w:val="af5"/>
      </w:pPr>
      <w:r w:rsidRPr="00EB2D57">
        <w:t>Тема 1. Численность населения России</w:t>
      </w:r>
      <w:bookmarkEnd w:id="575"/>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576" w:name="bookmark1166"/>
      <w:r w:rsidRPr="00EB2D57">
        <w:t>Практическая работа</w:t>
      </w:r>
      <w:bookmarkEnd w:id="576"/>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577" w:name="bookmark1168"/>
      <w:r w:rsidRPr="00EB2D57">
        <w:t>Тема 2. Территориальные особенности размещения населения России</w:t>
      </w:r>
      <w:bookmarkEnd w:id="577"/>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578" w:name="bookmark1170"/>
      <w:r w:rsidRPr="00EB2D57">
        <w:t>Тема 3. Народы и религии России</w:t>
      </w:r>
      <w:bookmarkEnd w:id="578"/>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579" w:name="bookmark1172"/>
      <w:r w:rsidRPr="00EB2D57">
        <w:t>Практическая работа</w:t>
      </w:r>
      <w:bookmarkEnd w:id="579"/>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580" w:name="bookmark1174"/>
      <w:r w:rsidRPr="00EB2D57">
        <w:t>Тема 4. Половой и возрастной состав населения России</w:t>
      </w:r>
      <w:bookmarkEnd w:id="580"/>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581" w:name="bookmark1176"/>
      <w:r w:rsidRPr="00EB2D57">
        <w:t>Практическая работа</w:t>
      </w:r>
      <w:bookmarkEnd w:id="581"/>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582" w:name="bookmark1178"/>
      <w:r w:rsidRPr="00EB2D57">
        <w:t>Тема 5. Человеческий капитал России</w:t>
      </w:r>
      <w:bookmarkEnd w:id="582"/>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583" w:name="bookmark1180"/>
      <w:r w:rsidRPr="00EB2D57">
        <w:t>Практическая работа</w:t>
      </w:r>
      <w:bookmarkEnd w:id="583"/>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584" w:name="bookmark1182"/>
      <w:r w:rsidRPr="00EB2D57">
        <w:t>9 КЛАСС</w:t>
      </w:r>
      <w:bookmarkEnd w:id="584"/>
    </w:p>
    <w:p w:rsidR="00D14B42" w:rsidRDefault="00D14B42" w:rsidP="00D14B42">
      <w:pPr>
        <w:pStyle w:val="af5"/>
      </w:pPr>
      <w:bookmarkStart w:id="585" w:name="bookmark1184"/>
    </w:p>
    <w:p w:rsidR="00A57638" w:rsidRPr="00EB2D57" w:rsidRDefault="00E235EB" w:rsidP="00D14B42">
      <w:pPr>
        <w:pStyle w:val="af5"/>
      </w:pPr>
      <w:r w:rsidRPr="00EB2D57">
        <w:t>РАЗДЕЛ 4. ХОЗЯЙСТВО РОССИИ</w:t>
      </w:r>
      <w:bookmarkEnd w:id="585"/>
    </w:p>
    <w:p w:rsidR="00D14B42" w:rsidRDefault="00D14B42" w:rsidP="00D14B42">
      <w:pPr>
        <w:pStyle w:val="af5"/>
      </w:pPr>
      <w:bookmarkStart w:id="586" w:name="bookmark1186"/>
    </w:p>
    <w:p w:rsidR="00A57638" w:rsidRPr="00EB2D57" w:rsidRDefault="00E235EB" w:rsidP="00D14B42">
      <w:pPr>
        <w:pStyle w:val="af5"/>
      </w:pPr>
      <w:r w:rsidRPr="00EB2D57">
        <w:t>Тема 1. Общая характеристика хозяйства России</w:t>
      </w:r>
      <w:bookmarkEnd w:id="586"/>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587" w:name="bookmark1188"/>
      <w:r w:rsidRPr="00EB2D57">
        <w:t>Тема 2. Топливно-энергетический комплекс (ТЭК)</w:t>
      </w:r>
      <w:bookmarkEnd w:id="587"/>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588" w:name="bookmark1190"/>
      <w:r w:rsidRPr="00EB2D57">
        <w:t>Практические работы</w:t>
      </w:r>
      <w:bookmarkEnd w:id="588"/>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589" w:name="bookmark1192"/>
      <w:r w:rsidRPr="00EB2D57">
        <w:t>Тема 3. Металлургический комплекс</w:t>
      </w:r>
      <w:bookmarkEnd w:id="589"/>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590" w:name="bookmark1194"/>
      <w:r w:rsidRPr="00EB2D57">
        <w:t>Тема 4. Машиностроительный комплекс</w:t>
      </w:r>
      <w:bookmarkEnd w:id="590"/>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591" w:name="bookmark1196"/>
      <w:r w:rsidRPr="00EB2D57">
        <w:t>Практическая работа</w:t>
      </w:r>
      <w:bookmarkEnd w:id="591"/>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92" w:name="bookmark1198"/>
      <w:r w:rsidRPr="00EB2D57">
        <w:t>Тема 5. Химико-лесной комплекс</w:t>
      </w:r>
      <w:bookmarkEnd w:id="592"/>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93" w:name="bookmark1201"/>
      <w:r w:rsidRPr="00EB2D57">
        <w:t>Лесопромышленный комплекс</w:t>
      </w:r>
      <w:bookmarkEnd w:id="593"/>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94" w:name="bookmark1203"/>
      <w:r w:rsidRPr="00EB2D57">
        <w:t>Практическая работа</w:t>
      </w:r>
      <w:bookmarkEnd w:id="594"/>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95" w:name="bookmark1205"/>
      <w:r w:rsidRPr="00EB2D57">
        <w:lastRenderedPageBreak/>
        <w:t>Тема 6. Агропромышленный комплекс (АПК)</w:t>
      </w:r>
      <w:bookmarkEnd w:id="595"/>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96" w:name="bookmark1207"/>
      <w:r w:rsidRPr="00EB2D57">
        <w:t>Практическая работа</w:t>
      </w:r>
      <w:bookmarkEnd w:id="596"/>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97" w:name="bookmark1209"/>
      <w:r w:rsidRPr="00EB2D57">
        <w:t>Тема 7. Инфраструктурный комплекс</w:t>
      </w:r>
      <w:bookmarkEnd w:id="597"/>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98" w:name="bookmark1211"/>
      <w:r w:rsidRPr="00EB2D57">
        <w:t>Практические работы</w:t>
      </w:r>
      <w:bookmarkEnd w:id="598"/>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99" w:name="bookmark1213"/>
      <w:r w:rsidRPr="00D14B42">
        <w:t>Тема 8. Обобщение знаний</w:t>
      </w:r>
      <w:bookmarkEnd w:id="599"/>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600" w:name="bookmark1215"/>
      <w:r w:rsidRPr="00D14B42">
        <w:t>Практическая работа</w:t>
      </w:r>
      <w:bookmarkEnd w:id="600"/>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601" w:name="bookmark1217"/>
      <w:r w:rsidRPr="00D14B42">
        <w:t>РАЗДЕЛ 5. РЕГИОНЫ РОССИИ</w:t>
      </w:r>
      <w:bookmarkEnd w:id="601"/>
    </w:p>
    <w:p w:rsidR="00D14B42" w:rsidRDefault="00D14B42" w:rsidP="00D14B42">
      <w:pPr>
        <w:pStyle w:val="af5"/>
      </w:pPr>
      <w:bookmarkStart w:id="602" w:name="bookmark1219"/>
    </w:p>
    <w:p w:rsidR="00A57638" w:rsidRPr="00D14B42" w:rsidRDefault="00E235EB" w:rsidP="00D14B42">
      <w:pPr>
        <w:pStyle w:val="af5"/>
      </w:pPr>
      <w:r w:rsidRPr="00D14B42">
        <w:t>Тема 1. Западный макрорегион (Европейская часть) России</w:t>
      </w:r>
      <w:bookmarkEnd w:id="60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603" w:name="bookmark1221"/>
      <w:r w:rsidRPr="00EB2D57">
        <w:t>Практические работы</w:t>
      </w:r>
      <w:bookmarkEnd w:id="603"/>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604" w:name="bookmark1223"/>
      <w:r w:rsidRPr="00EB2D57">
        <w:t>Тема 2. Восточный макрорегион (Азиатская часть) России</w:t>
      </w:r>
      <w:bookmarkEnd w:id="604"/>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605" w:name="bookmark1225"/>
      <w:r w:rsidRPr="00EB2D57">
        <w:lastRenderedPageBreak/>
        <w:t>Практическая работа</w:t>
      </w:r>
      <w:bookmarkEnd w:id="605"/>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606" w:name="bookmark1227"/>
      <w:r w:rsidRPr="00EB2D57">
        <w:t>Тема 3. Обобщение знаний</w:t>
      </w:r>
      <w:bookmarkEnd w:id="606"/>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607" w:name="bookmark1229"/>
      <w:r w:rsidRPr="00EB2D57">
        <w:t>РАЗДЕЛ 6. РОССИЯ В СОВРЕМЕННОМ МИРЕ</w:t>
      </w:r>
      <w:bookmarkEnd w:id="607"/>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608" w:name="bookmark1231"/>
      <w:r w:rsidRPr="00EB2D57">
        <w:lastRenderedPageBreak/>
        <w:t>ПЛАНИРУЕМЫЕ РЕЗУЛЬТАТЫ ОСВОЕНИЯ</w:t>
      </w:r>
      <w:bookmarkEnd w:id="608"/>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609"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609"/>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610" w:name="bookmark1237"/>
      <w:r w:rsidRPr="00EB2D57">
        <w:t>МЕТАПРЕДМЕТНЫЕ РЕЗУЛЬТАТЫ</w:t>
      </w:r>
      <w:bookmarkEnd w:id="610"/>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611" w:name="bookmark1239"/>
      <w:r w:rsidRPr="00EB2D57">
        <w:t>Овладению универсальными познавательными действиями:</w:t>
      </w:r>
      <w:bookmarkEnd w:id="611"/>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612" w:name="bookmark1241"/>
    </w:p>
    <w:p w:rsidR="00A57638" w:rsidRPr="00EB2D57" w:rsidRDefault="00E235EB" w:rsidP="00D14B42">
      <w:pPr>
        <w:pStyle w:val="af5"/>
      </w:pPr>
      <w:r w:rsidRPr="00EB2D57">
        <w:t>Овладению универсальными коммуникативными действиями:</w:t>
      </w:r>
      <w:bookmarkEnd w:id="612"/>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613" w:name="bookmark1243"/>
      <w:r w:rsidRPr="00EB2D57">
        <w:t>Овладению универсальными учебными регулятивными</w:t>
      </w:r>
      <w:bookmarkEnd w:id="613"/>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614" w:name="bookmark1246"/>
      <w:r w:rsidRPr="00EB2D57">
        <w:t>ПРЕДМЕТНЫЕ РЕЗУЛЬТАТЫ</w:t>
      </w:r>
      <w:bookmarkEnd w:id="614"/>
    </w:p>
    <w:p w:rsidR="00D14B42" w:rsidRDefault="00D14B42" w:rsidP="00D14B42">
      <w:pPr>
        <w:pStyle w:val="af5"/>
      </w:pPr>
      <w:bookmarkStart w:id="615" w:name="bookmark1248"/>
    </w:p>
    <w:p w:rsidR="00A57638" w:rsidRDefault="00E235EB" w:rsidP="00D14B42">
      <w:pPr>
        <w:pStyle w:val="af5"/>
      </w:pPr>
      <w:r w:rsidRPr="00EB2D57">
        <w:t>5 КЛАСС</w:t>
      </w:r>
      <w:bookmarkEnd w:id="615"/>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616" w:name="bookmark1250"/>
    </w:p>
    <w:p w:rsidR="00A57638" w:rsidRDefault="00E235EB" w:rsidP="00D14B42">
      <w:pPr>
        <w:pStyle w:val="af5"/>
      </w:pPr>
      <w:r w:rsidRPr="00EB2D57">
        <w:t>6 КЛАСС</w:t>
      </w:r>
      <w:bookmarkEnd w:id="616"/>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617" w:name="bookmark1252"/>
    </w:p>
    <w:p w:rsidR="00A57638" w:rsidRDefault="00E235EB" w:rsidP="004262A7">
      <w:pPr>
        <w:pStyle w:val="af5"/>
      </w:pPr>
      <w:r w:rsidRPr="00EB2D57">
        <w:t>7 КЛАСС</w:t>
      </w:r>
      <w:bookmarkEnd w:id="617"/>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618" w:name="bookmark1254"/>
    </w:p>
    <w:p w:rsidR="00A57638" w:rsidRDefault="00E235EB" w:rsidP="004262A7">
      <w:pPr>
        <w:pStyle w:val="af5"/>
      </w:pPr>
      <w:r w:rsidRPr="00EB2D57">
        <w:t>8 КЛАСС</w:t>
      </w:r>
      <w:bookmarkEnd w:id="618"/>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619" w:name="bookmark1256"/>
    </w:p>
    <w:p w:rsidR="00A57638" w:rsidRDefault="00E235EB" w:rsidP="004262A7">
      <w:pPr>
        <w:pStyle w:val="af5"/>
      </w:pPr>
      <w:r w:rsidRPr="00EB2D57">
        <w:t>9 КЛАСС</w:t>
      </w:r>
      <w:bookmarkEnd w:id="619"/>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620" w:name="bookmark1258"/>
      <w:bookmarkStart w:id="621" w:name="_Toc105502789"/>
      <w:r w:rsidRPr="004262A7">
        <w:lastRenderedPageBreak/>
        <w:t>2.1.13</w:t>
      </w:r>
      <w:r w:rsidR="004262A7">
        <w:t>.</w:t>
      </w:r>
      <w:r w:rsidRPr="004262A7">
        <w:t xml:space="preserve"> МАТЕМАТИКА</w:t>
      </w:r>
      <w:bookmarkEnd w:id="620"/>
      <w:bookmarkEnd w:id="621"/>
    </w:p>
    <w:p w:rsidR="004262A7" w:rsidRPr="004262A7" w:rsidRDefault="004262A7" w:rsidP="006B14E0"/>
    <w:p w:rsidR="00A57638" w:rsidRDefault="00E235EB" w:rsidP="004262A7">
      <w:pPr>
        <w:pStyle w:val="af5"/>
        <w:pBdr>
          <w:bottom w:val="single" w:sz="12" w:space="1" w:color="auto"/>
        </w:pBdr>
      </w:pPr>
      <w:bookmarkStart w:id="622" w:name="bookmark1260"/>
      <w:r w:rsidRPr="00EB2D57">
        <w:t>ПОЯСНИТЕЛЬНАЯ ЗАПИСКА</w:t>
      </w:r>
      <w:bookmarkEnd w:id="62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EB2D57">
        <w:rPr>
          <w:color w:val="auto"/>
        </w:rPr>
        <w:lastRenderedPageBreak/>
        <w:t>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w:t>
      </w:r>
      <w:r w:rsidRPr="00EB2D57">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623" w:name="bookmark1262"/>
      <w:r w:rsidRPr="00EB2D57">
        <w:lastRenderedPageBreak/>
        <w:t>ПЛАНИРУЕМЫЕ РЕЗУЛЬТАТЫ ОСВОЕНИЯ</w:t>
      </w:r>
      <w:bookmarkEnd w:id="623"/>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624" w:name="bookmark1266"/>
      <w:r w:rsidRPr="00EB2D57">
        <w:lastRenderedPageBreak/>
        <w:t>ПРИМЕРНАЯ РАБОЧАЯ ПРОГРАММА УЧЕБНОГО КУРСА «МАТЕМАТИКА». 5—6 КЛАССЫ</w:t>
      </w:r>
      <w:bookmarkEnd w:id="624"/>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625" w:name="bookmark1268"/>
      <w:r w:rsidRPr="00EB2D57">
        <w:t>6 класс</w:t>
      </w:r>
      <w:bookmarkEnd w:id="625"/>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626" w:name="bookmark1270"/>
    </w:p>
    <w:p w:rsidR="00A57638" w:rsidRPr="00EB2D57" w:rsidRDefault="00E235EB" w:rsidP="004262A7">
      <w:pPr>
        <w:pStyle w:val="af5"/>
      </w:pPr>
      <w:r w:rsidRPr="00EB2D57">
        <w:t>5 класс</w:t>
      </w:r>
      <w:bookmarkEnd w:id="626"/>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627" w:name="bookmark1272"/>
      <w:r w:rsidRPr="00EB2D57">
        <w:t>6 класс</w:t>
      </w:r>
      <w:bookmarkEnd w:id="627"/>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628" w:name="bookmark1274"/>
      <w:r w:rsidRPr="00EB2D57">
        <w:lastRenderedPageBreak/>
        <w:t>ПРИМЕРНАЯ РАБОЧАЯ ПРОГРАММА</w:t>
      </w:r>
      <w:bookmarkEnd w:id="628"/>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629" w:name="bookmark1277"/>
    </w:p>
    <w:p w:rsidR="00A57638" w:rsidRDefault="004262A7" w:rsidP="004262A7">
      <w:pPr>
        <w:pStyle w:val="af5"/>
      </w:pPr>
      <w:r>
        <w:t xml:space="preserve">8 </w:t>
      </w:r>
      <w:r w:rsidR="00E235EB" w:rsidRPr="00EB2D57">
        <w:t>класс</w:t>
      </w:r>
      <w:bookmarkEnd w:id="629"/>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630" w:name="bookmark1279"/>
    </w:p>
    <w:p w:rsidR="00A57638" w:rsidRPr="00EB2D57" w:rsidRDefault="004262A7" w:rsidP="004262A7">
      <w:pPr>
        <w:pStyle w:val="af5"/>
      </w:pPr>
      <w:r>
        <w:t xml:space="preserve">9 </w:t>
      </w:r>
      <w:r w:rsidR="00E235EB" w:rsidRPr="00EB2D57">
        <w:t>класс</w:t>
      </w:r>
      <w:bookmarkEnd w:id="630"/>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и ихсвойства.</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631" w:name="bookmark1281"/>
    </w:p>
    <w:p w:rsidR="00A57638" w:rsidRDefault="00E235EB" w:rsidP="008F0F1F">
      <w:pPr>
        <w:pStyle w:val="af5"/>
      </w:pPr>
      <w:r w:rsidRPr="00EB2D57">
        <w:t>7 класс</w:t>
      </w:r>
      <w:bookmarkEnd w:id="631"/>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632" w:name="bookmark1283"/>
    </w:p>
    <w:p w:rsidR="00A57638" w:rsidRDefault="00E235EB" w:rsidP="008F0F1F">
      <w:pPr>
        <w:pStyle w:val="af5"/>
      </w:pPr>
      <w:r w:rsidRPr="00EB2D57">
        <w:lastRenderedPageBreak/>
        <w:t>8 класс</w:t>
      </w:r>
      <w:bookmarkEnd w:id="632"/>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633" w:name="bookmark1285"/>
    </w:p>
    <w:p w:rsidR="00A57638" w:rsidRDefault="00E235EB" w:rsidP="008F0F1F">
      <w:pPr>
        <w:pStyle w:val="af5"/>
      </w:pPr>
      <w:r w:rsidRPr="00EB2D57">
        <w:lastRenderedPageBreak/>
        <w:t>9 класс</w:t>
      </w:r>
      <w:bookmarkEnd w:id="633"/>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634" w:name="bookmark1287"/>
      <w:r>
        <w:rPr>
          <w:color w:val="auto"/>
        </w:rPr>
        <w:br w:type="page"/>
      </w:r>
    </w:p>
    <w:p w:rsidR="00A57638" w:rsidRPr="00EB2D57" w:rsidRDefault="00E235EB" w:rsidP="008F0F1F">
      <w:pPr>
        <w:pStyle w:val="af5"/>
      </w:pPr>
      <w:r w:rsidRPr="00EB2D57">
        <w:lastRenderedPageBreak/>
        <w:t>ПРИМЕРНАЯ РАБОЧАЯ ПРОГРАММА</w:t>
      </w:r>
      <w:bookmarkEnd w:id="634"/>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635" w:name="bookmark1290"/>
    </w:p>
    <w:p w:rsidR="00A57638" w:rsidRPr="00EB2D57" w:rsidRDefault="00E235EB" w:rsidP="008F0F1F">
      <w:pPr>
        <w:pStyle w:val="af5"/>
      </w:pPr>
      <w:r w:rsidRPr="00EB2D57">
        <w:t>МЕСТО УЧЕБНОГО КУРСА В УЧЕБНОМ ПЛАНЕ</w:t>
      </w:r>
      <w:bookmarkEnd w:id="635"/>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636" w:name="bookmark1292"/>
    </w:p>
    <w:p w:rsidR="00A57638" w:rsidRPr="00EB2D57" w:rsidRDefault="00E235EB" w:rsidP="008F0F1F">
      <w:pPr>
        <w:pStyle w:val="af5"/>
      </w:pPr>
      <w:r w:rsidRPr="00EB2D57">
        <w:t>СОДЕРЖАНИЕ УЧЕБНОГО КУРСА (ПО ГОДАМ ОБУЧЕНИЯ)</w:t>
      </w:r>
      <w:bookmarkEnd w:id="636"/>
    </w:p>
    <w:p w:rsidR="008F0F1F" w:rsidRDefault="008F0F1F" w:rsidP="008F0F1F">
      <w:pPr>
        <w:pStyle w:val="af5"/>
      </w:pPr>
      <w:bookmarkStart w:id="637" w:name="bookmark1294"/>
    </w:p>
    <w:p w:rsidR="00A57638" w:rsidRPr="00EB2D57" w:rsidRDefault="00E235EB" w:rsidP="008F0F1F">
      <w:pPr>
        <w:pStyle w:val="af5"/>
      </w:pPr>
      <w:r w:rsidRPr="00EB2D57">
        <w:t>7 класс</w:t>
      </w:r>
      <w:bookmarkEnd w:id="637"/>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638" w:name="bookmark1296"/>
      <w:r w:rsidRPr="00EB2D57">
        <w:t>8 класс</w:t>
      </w:r>
      <w:bookmarkEnd w:id="638"/>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639" w:name="bookmark1298"/>
      <w:r w:rsidRPr="008F0F1F">
        <w:t>9 класс</w:t>
      </w:r>
      <w:bookmarkEnd w:id="639"/>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640" w:name="bookmark1300"/>
      <w:r w:rsidRPr="00EB2D57">
        <w:t>7 класс</w:t>
      </w:r>
      <w:bookmarkEnd w:id="640"/>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641" w:name="bookmark1302"/>
    </w:p>
    <w:p w:rsidR="00A57638" w:rsidRDefault="00E235EB" w:rsidP="008F0F1F">
      <w:pPr>
        <w:pStyle w:val="af5"/>
      </w:pPr>
      <w:r w:rsidRPr="00EB2D57">
        <w:t>8 класс</w:t>
      </w:r>
      <w:bookmarkEnd w:id="641"/>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642" w:name="bookmark1304"/>
    </w:p>
    <w:p w:rsidR="00A57638" w:rsidRDefault="00E235EB" w:rsidP="008F0F1F">
      <w:pPr>
        <w:pStyle w:val="af5"/>
      </w:pPr>
      <w:r w:rsidRPr="00EB2D57">
        <w:t>9 класс</w:t>
      </w:r>
      <w:bookmarkEnd w:id="642"/>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643" w:name="bookmark1306"/>
      <w:r w:rsidRPr="00EB2D57">
        <w:lastRenderedPageBreak/>
        <w:t>ПРИМЕРНАЯ РАБОЧАЯ ПРОГРАММА</w:t>
      </w:r>
      <w:bookmarkEnd w:id="643"/>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644" w:name="bookmark1309"/>
    </w:p>
    <w:p w:rsidR="00A57638" w:rsidRPr="00EB2D57" w:rsidRDefault="00E235EB" w:rsidP="008F0F1F">
      <w:pPr>
        <w:pStyle w:val="af5"/>
      </w:pPr>
      <w:r w:rsidRPr="00EB2D57">
        <w:t>СОДЕРЖАНИЕ УЧЕБНОГО КУРСА (ПО ГОДАМ ОБУЧЕНИЯ)</w:t>
      </w:r>
      <w:bookmarkEnd w:id="644"/>
    </w:p>
    <w:p w:rsidR="008F0F1F" w:rsidRDefault="008F0F1F" w:rsidP="008F0F1F">
      <w:pPr>
        <w:pStyle w:val="af5"/>
      </w:pPr>
      <w:bookmarkStart w:id="645" w:name="bookmark1311"/>
    </w:p>
    <w:p w:rsidR="00A57638" w:rsidRDefault="008F0F1F" w:rsidP="008F0F1F">
      <w:pPr>
        <w:pStyle w:val="af5"/>
      </w:pPr>
      <w:r>
        <w:t>7</w:t>
      </w:r>
      <w:r w:rsidR="00E235EB" w:rsidRPr="008F0F1F">
        <w:t>класс</w:t>
      </w:r>
      <w:bookmarkEnd w:id="645"/>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646" w:name="bookmark1313"/>
      <w:r>
        <w:t xml:space="preserve">8 </w:t>
      </w:r>
      <w:r w:rsidR="00E235EB" w:rsidRPr="00EB2D57">
        <w:t>класс</w:t>
      </w:r>
      <w:bookmarkEnd w:id="64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647" w:name="bookmark1315"/>
      <w:r>
        <w:t xml:space="preserve">9 </w:t>
      </w:r>
      <w:r w:rsidR="00E235EB" w:rsidRPr="00EB2D57">
        <w:t>класс</w:t>
      </w:r>
      <w:bookmarkEnd w:id="647"/>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648" w:name="bookmark1317"/>
      <w:r w:rsidRPr="00EB2D57">
        <w:t>7 класс</w:t>
      </w:r>
      <w:bookmarkEnd w:id="648"/>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649" w:name="bookmark1319"/>
      <w:r w:rsidRPr="00EB2D57">
        <w:t>8 класс</w:t>
      </w:r>
      <w:bookmarkEnd w:id="649"/>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650" w:name="bookmark1321"/>
      <w:r w:rsidRPr="00EB2D57">
        <w:t>9 класс</w:t>
      </w:r>
      <w:bookmarkEnd w:id="650"/>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651" w:name="bookmark1323"/>
      <w:bookmarkStart w:id="652" w:name="_Toc105502790"/>
      <w:r w:rsidRPr="008F0F1F">
        <w:lastRenderedPageBreak/>
        <w:t>2.1.14</w:t>
      </w:r>
      <w:r w:rsidR="008F0F1F" w:rsidRPr="008F0F1F">
        <w:t>.</w:t>
      </w:r>
      <w:r w:rsidRPr="008F0F1F">
        <w:rPr>
          <w:szCs w:val="24"/>
        </w:rPr>
        <w:t>ИНФОРМАТИКА</w:t>
      </w:r>
      <w:bookmarkEnd w:id="651"/>
      <w:bookmarkEnd w:id="652"/>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653" w:name="bookmark1325"/>
      <w:r w:rsidRPr="00EB2D57">
        <w:t>ПОЯСНИТЕЛЬНАЯ ЗАПИСКА</w:t>
      </w:r>
      <w:bookmarkEnd w:id="653"/>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654" w:name="bookmark1327"/>
      <w:r w:rsidRPr="00EB2D57">
        <w:t>ЦЕЛИ ИЗУЧЕНИЯ УЧЕБНОГО ПРЕДМЕТА «ИНФОРМАТИКА»</w:t>
      </w:r>
      <w:bookmarkEnd w:id="654"/>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655" w:name="bookmark1329"/>
      <w:r w:rsidRPr="00EB2D57">
        <w:t>ОБЩАЯ ХАРАКТЕРИСТИКА</w:t>
      </w:r>
      <w:bookmarkEnd w:id="655"/>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656" w:name="bookmark1332"/>
    </w:p>
    <w:p w:rsidR="00A57638" w:rsidRPr="008F0F1F" w:rsidRDefault="00E235EB" w:rsidP="008F0F1F">
      <w:pPr>
        <w:pStyle w:val="af5"/>
      </w:pPr>
      <w:r w:rsidRPr="008F0F1F">
        <w:t>МЕСТО УЧЕБНОГО ПРЕДМЕТА «ИНФОРМАТИКА»</w:t>
      </w:r>
      <w:bookmarkEnd w:id="656"/>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657"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657"/>
    </w:p>
    <w:p w:rsidR="00D40CAF" w:rsidRPr="00D40CAF" w:rsidRDefault="00D40CAF" w:rsidP="00D40CAF">
      <w:pPr>
        <w:pStyle w:val="af5"/>
        <w:rPr>
          <w:szCs w:val="24"/>
        </w:rPr>
      </w:pPr>
    </w:p>
    <w:p w:rsidR="00A57638" w:rsidRDefault="00D40CAF" w:rsidP="00D40CAF">
      <w:pPr>
        <w:pStyle w:val="af5"/>
      </w:pPr>
      <w:bookmarkStart w:id="658" w:name="bookmark1337"/>
      <w:r w:rsidRPr="00D40CAF">
        <w:t xml:space="preserve">7 </w:t>
      </w:r>
      <w:r w:rsidR="00E235EB" w:rsidRPr="00D40CAF">
        <w:t>класс</w:t>
      </w:r>
      <w:bookmarkEnd w:id="658"/>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659" w:name="bookmark1339"/>
      <w:r>
        <w:t xml:space="preserve">8 </w:t>
      </w:r>
      <w:r w:rsidR="00E235EB" w:rsidRPr="00EB2D57">
        <w:t>класс</w:t>
      </w:r>
      <w:bookmarkEnd w:id="659"/>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660" w:name="bookmark1341"/>
      <w:r>
        <w:t xml:space="preserve">9 </w:t>
      </w:r>
      <w:r w:rsidR="00E235EB" w:rsidRPr="00EB2D57">
        <w:t>класс</w:t>
      </w:r>
      <w:bookmarkEnd w:id="660"/>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661"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661"/>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662" w:name="bookmark1345"/>
    </w:p>
    <w:p w:rsidR="00A57638" w:rsidRPr="00EB2D57" w:rsidRDefault="00E235EB" w:rsidP="00D40CAF">
      <w:pPr>
        <w:pStyle w:val="af5"/>
      </w:pPr>
      <w:r w:rsidRPr="00EB2D57">
        <w:t>ЛИЧНОСТНЫЕ РЕЗУЛЬТАТЫ</w:t>
      </w:r>
      <w:bookmarkEnd w:id="662"/>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663" w:name="bookmark1347"/>
      <w:r w:rsidRPr="00EB2D57">
        <w:lastRenderedPageBreak/>
        <w:t>МЕТАПРЕДМЕТНЫЕ РЕЗУЛЬТАТЫ</w:t>
      </w:r>
      <w:bookmarkEnd w:id="663"/>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664" w:name="bookmark1349"/>
      <w:r w:rsidRPr="00EB2D57">
        <w:t>ПРЕДМЕТНЫЕ РЕЗУЛЬТАТЫ</w:t>
      </w:r>
      <w:bookmarkEnd w:id="664"/>
    </w:p>
    <w:p w:rsidR="00D40CAF" w:rsidRPr="00EB2D57" w:rsidRDefault="00D40CAF" w:rsidP="00D40CAF">
      <w:pPr>
        <w:pStyle w:val="af5"/>
      </w:pPr>
    </w:p>
    <w:p w:rsidR="00A57638" w:rsidRDefault="00E235EB" w:rsidP="00D40CAF">
      <w:pPr>
        <w:pStyle w:val="af5"/>
      </w:pPr>
      <w:bookmarkStart w:id="665" w:name="bookmark1351"/>
      <w:r w:rsidRPr="00EB2D57">
        <w:t>7 класс</w:t>
      </w:r>
      <w:bookmarkEnd w:id="665"/>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666" w:name="bookmark1353"/>
    </w:p>
    <w:p w:rsidR="00A57638" w:rsidRDefault="00E235EB" w:rsidP="00D40CAF">
      <w:pPr>
        <w:pStyle w:val="af5"/>
      </w:pPr>
      <w:r w:rsidRPr="00EB2D57">
        <w:t>8 класс</w:t>
      </w:r>
      <w:bookmarkEnd w:id="666"/>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667" w:name="bookmark1355"/>
    </w:p>
    <w:p w:rsidR="00A57638" w:rsidRPr="00EB2D57" w:rsidRDefault="00E235EB" w:rsidP="00D40CAF">
      <w:pPr>
        <w:pStyle w:val="af5"/>
      </w:pPr>
      <w:r w:rsidRPr="00EB2D57">
        <w:lastRenderedPageBreak/>
        <w:t>9 класс</w:t>
      </w:r>
      <w:bookmarkEnd w:id="667"/>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47"/>
          <w:footerReference w:type="default" r:id="rId4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668" w:name="bookmark1357"/>
      <w:bookmarkStart w:id="669" w:name="_Toc105502791"/>
      <w:r w:rsidRPr="00EC011C">
        <w:lastRenderedPageBreak/>
        <w:t>2.1.15</w:t>
      </w:r>
      <w:r w:rsidR="00EC011C">
        <w:t>.</w:t>
      </w:r>
      <w:r w:rsidRPr="00EC011C">
        <w:t xml:space="preserve"> ФИЗИКА</w:t>
      </w:r>
      <w:bookmarkEnd w:id="668"/>
      <w:bookmarkEnd w:id="669"/>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670" w:name="bookmark1359"/>
      <w:r w:rsidRPr="00EB2D57">
        <w:t>ПОЯСНИТЕЛЬНАЯ ЗАПИСКА</w:t>
      </w:r>
      <w:bookmarkEnd w:id="670"/>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671" w:name="bookmark1361"/>
      <w:r w:rsidRPr="00EB2D57">
        <w:t>ОБЩАЯ ХАРАКТЕРИСТИКА УЧЕБНОГО ПРЕДМЕТА «ФИЗИКА»</w:t>
      </w:r>
      <w:bookmarkEnd w:id="671"/>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672" w:name="bookmark1363"/>
    </w:p>
    <w:p w:rsidR="00A57638" w:rsidRPr="00EB2D57" w:rsidRDefault="00E235EB" w:rsidP="00EC011C">
      <w:pPr>
        <w:pStyle w:val="af5"/>
      </w:pPr>
      <w:r w:rsidRPr="00EB2D57">
        <w:t>ЦЕЛИ ИЗУЧЕНИЯ УЧЕБНОГО ПРЕДМЕТА «ФИЗИКА»</w:t>
      </w:r>
      <w:bookmarkEnd w:id="672"/>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673" w:name="bookmark1365"/>
    </w:p>
    <w:p w:rsidR="00A57638" w:rsidRPr="00EB2D57" w:rsidRDefault="00E235EB" w:rsidP="00EC011C">
      <w:pPr>
        <w:pStyle w:val="af5"/>
      </w:pPr>
      <w:r w:rsidRPr="00EB2D57">
        <w:t>МЕСТО УЧЕБНОГО ПРЕДМЕТА «ФИЗИКА» В УЧЕБНОМ ПЛАНЕ</w:t>
      </w:r>
      <w:bookmarkEnd w:id="673"/>
    </w:p>
    <w:p w:rsidR="00A57638" w:rsidRPr="00EB2D57" w:rsidRDefault="00E235EB">
      <w:pPr>
        <w:pStyle w:val="13"/>
        <w:spacing w:line="240" w:lineRule="auto"/>
        <w:jc w:val="both"/>
        <w:rPr>
          <w:color w:val="auto"/>
        </w:rPr>
        <w:sectPr w:rsidR="00A57638" w:rsidRPr="00EB2D57">
          <w:footerReference w:type="even" r:id="rId49"/>
          <w:footerReference w:type="default" r:id="rId5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674" w:name="bookmark1367"/>
      <w:r w:rsidRPr="00EB2D57">
        <w:lastRenderedPageBreak/>
        <w:t>СОДЕРЖАНИЕ УЧЕБНОГО ПРЕДМЕТА «ФИЗИКА»</w:t>
      </w:r>
      <w:bookmarkEnd w:id="674"/>
    </w:p>
    <w:p w:rsidR="00EC011C" w:rsidRPr="00EB2D57" w:rsidRDefault="00EC011C" w:rsidP="00EC011C">
      <w:pPr>
        <w:pStyle w:val="af5"/>
      </w:pPr>
    </w:p>
    <w:p w:rsidR="00A57638" w:rsidRDefault="00E235EB" w:rsidP="00EC011C">
      <w:pPr>
        <w:pStyle w:val="af5"/>
      </w:pPr>
      <w:bookmarkStart w:id="675" w:name="bookmark1369"/>
      <w:r w:rsidRPr="00EB2D57">
        <w:t>7 класс</w:t>
      </w:r>
      <w:bookmarkEnd w:id="675"/>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7"/>
      </w:r>
      <w:r w:rsidRPr="00EB2D57">
        <w:rPr>
          <w:color w:val="auto"/>
          <w:vertAlign w:val="superscript"/>
        </w:rPr>
        <w:footnoteReference w:id="28"/>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676" w:name="bookmark1371"/>
      <w:r w:rsidRPr="00EB2D57">
        <w:t>8 класс</w:t>
      </w:r>
      <w:bookmarkEnd w:id="676"/>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677" w:name="bookmark1373"/>
    </w:p>
    <w:p w:rsidR="00A57638" w:rsidRDefault="00E235EB" w:rsidP="00790041">
      <w:pPr>
        <w:pStyle w:val="af5"/>
      </w:pPr>
      <w:r w:rsidRPr="00EB2D57">
        <w:lastRenderedPageBreak/>
        <w:t>9 класс</w:t>
      </w:r>
      <w:bookmarkEnd w:id="677"/>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678" w:name="bookmark1375"/>
      <w:r w:rsidRPr="00EB2D57">
        <w:lastRenderedPageBreak/>
        <w:t>ПЛАНИРУЕМЫЕ РЕЗУЛЬТАТЫ ОСВОЕНИЯ</w:t>
      </w:r>
      <w:bookmarkEnd w:id="678"/>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679" w:name="bookmark1379"/>
    </w:p>
    <w:p w:rsidR="00A57638" w:rsidRPr="00EB2D57" w:rsidRDefault="00E235EB" w:rsidP="00790041">
      <w:pPr>
        <w:pStyle w:val="af5"/>
      </w:pPr>
      <w:r w:rsidRPr="00EB2D57">
        <w:t>ЛИЧНОСТНЫЕ РЕЗУЛЬТАТЫ</w:t>
      </w:r>
      <w:bookmarkEnd w:id="679"/>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680" w:name="bookmark1381"/>
      <w:r w:rsidRPr="00790041">
        <w:t>МЕТАПРЕДМЕТНЫЕ РЕЗУЛЬТАТЫ</w:t>
      </w:r>
      <w:bookmarkEnd w:id="680"/>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681" w:name="bookmark1383"/>
    </w:p>
    <w:p w:rsidR="00A57638" w:rsidRPr="00EB2D57" w:rsidRDefault="00E235EB" w:rsidP="00790041">
      <w:pPr>
        <w:pStyle w:val="af5"/>
      </w:pPr>
      <w:r w:rsidRPr="00EB2D57">
        <w:t>ПРЕДМЕТНЫЕ РЕЗУЛЬТАТЫ</w:t>
      </w:r>
      <w:bookmarkEnd w:id="681"/>
    </w:p>
    <w:p w:rsidR="00790041" w:rsidRDefault="00790041" w:rsidP="00790041">
      <w:pPr>
        <w:pStyle w:val="af5"/>
      </w:pPr>
      <w:bookmarkStart w:id="682" w:name="bookmark1385"/>
    </w:p>
    <w:p w:rsidR="00A57638" w:rsidRDefault="00790041" w:rsidP="00790041">
      <w:pPr>
        <w:pStyle w:val="af5"/>
      </w:pPr>
      <w:r>
        <w:t xml:space="preserve">7 </w:t>
      </w:r>
      <w:r w:rsidR="00E235EB" w:rsidRPr="00EB2D57">
        <w:t>класс</w:t>
      </w:r>
      <w:bookmarkEnd w:id="682"/>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683" w:name="bookmark1387"/>
      <w:r>
        <w:t xml:space="preserve">8 </w:t>
      </w:r>
      <w:r w:rsidR="00E235EB" w:rsidRPr="00EB2D57">
        <w:t>класс</w:t>
      </w:r>
      <w:bookmarkEnd w:id="683"/>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684" w:name="bookmark1389"/>
    </w:p>
    <w:p w:rsidR="00A57638" w:rsidRDefault="00790041" w:rsidP="00790041">
      <w:pPr>
        <w:pStyle w:val="af5"/>
      </w:pPr>
      <w:r>
        <w:t xml:space="preserve">9 </w:t>
      </w:r>
      <w:r w:rsidR="00E235EB" w:rsidRPr="00EB2D57">
        <w:t>класс</w:t>
      </w:r>
      <w:bookmarkEnd w:id="684"/>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685"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686" w:name="_Toc105502792"/>
      <w:r w:rsidRPr="00A752FF">
        <w:lastRenderedPageBreak/>
        <w:t>2.1.16</w:t>
      </w:r>
      <w:r w:rsidR="00A752FF" w:rsidRPr="00A752FF">
        <w:t>.</w:t>
      </w:r>
      <w:r w:rsidRPr="00A752FF">
        <w:t xml:space="preserve"> БИОЛОГИЯ</w:t>
      </w:r>
      <w:bookmarkEnd w:id="685"/>
      <w:bookmarkEnd w:id="686"/>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687" w:name="bookmark1393"/>
    </w:p>
    <w:p w:rsidR="00A57638" w:rsidRDefault="00E235EB" w:rsidP="00A752FF">
      <w:pPr>
        <w:pStyle w:val="af5"/>
        <w:pBdr>
          <w:bottom w:val="single" w:sz="12" w:space="1" w:color="auto"/>
        </w:pBdr>
      </w:pPr>
      <w:r w:rsidRPr="00EB2D57">
        <w:t>ПОЯСНИТЕЛЬНАЯ ЗАПИСКА</w:t>
      </w:r>
      <w:bookmarkEnd w:id="687"/>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688" w:name="bookmark1395"/>
      <w:r w:rsidRPr="00EB2D57">
        <w:t>ОБЩАЯ ХАРАКТЕРИСТИКА УЧЕБНОГО ПРЕДМЕТА «БИОЛОГИЯ»</w:t>
      </w:r>
      <w:bookmarkEnd w:id="688"/>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689" w:name="bookmark1397"/>
      <w:r w:rsidRPr="00EB2D57">
        <w:t>ЦЕЛИ ИЗУЧЕНИЯ УЧЕБНОГО ПРЕДМЕТА «БИОЛОГИЯ»</w:t>
      </w:r>
      <w:bookmarkEnd w:id="689"/>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690" w:name="bookmark1399"/>
      <w:r w:rsidRPr="00EB2D57">
        <w:lastRenderedPageBreak/>
        <w:t>МЕСТО УЧЕБНОГО ПРЕДМЕТА «БИОЛОГИЯ»</w:t>
      </w:r>
      <w:bookmarkEnd w:id="690"/>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691" w:name="bookmark1402"/>
      <w:r w:rsidRPr="00EB2D57">
        <w:t>СОДЕРЖАНИЕ УЧЕБНОГО ПРЕДМЕТА «БИОЛОГИЯ»</w:t>
      </w:r>
      <w:bookmarkEnd w:id="691"/>
    </w:p>
    <w:p w:rsidR="00A752FF" w:rsidRDefault="00A752FF" w:rsidP="00A752FF">
      <w:pPr>
        <w:pStyle w:val="af5"/>
      </w:pPr>
      <w:bookmarkStart w:id="692" w:name="bookmark1404"/>
    </w:p>
    <w:p w:rsidR="00A57638" w:rsidRPr="00EB2D57" w:rsidRDefault="00E235EB" w:rsidP="00A752FF">
      <w:pPr>
        <w:pStyle w:val="af5"/>
      </w:pPr>
      <w:r w:rsidRPr="00EB2D57">
        <w:t>5 КЛАСС</w:t>
      </w:r>
      <w:bookmarkEnd w:id="692"/>
    </w:p>
    <w:p w:rsidR="00A752FF" w:rsidRDefault="00A752FF" w:rsidP="00A752FF">
      <w:pPr>
        <w:pStyle w:val="af5"/>
      </w:pPr>
      <w:bookmarkStart w:id="693" w:name="bookmark1406"/>
    </w:p>
    <w:p w:rsidR="00A57638" w:rsidRPr="00EB2D57" w:rsidRDefault="00A752FF" w:rsidP="00A752FF">
      <w:pPr>
        <w:pStyle w:val="af5"/>
      </w:pPr>
      <w:r>
        <w:t xml:space="preserve">1. </w:t>
      </w:r>
      <w:r w:rsidR="00E235EB" w:rsidRPr="00EB2D57">
        <w:t>Биология — наука о живой природе</w:t>
      </w:r>
      <w:bookmarkEnd w:id="693"/>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94" w:name="bookmark1408"/>
    </w:p>
    <w:p w:rsidR="00A57638" w:rsidRPr="00EB2D57" w:rsidRDefault="00A752FF" w:rsidP="00A752FF">
      <w:pPr>
        <w:pStyle w:val="af5"/>
      </w:pPr>
      <w:r>
        <w:t xml:space="preserve">2. </w:t>
      </w:r>
      <w:r w:rsidR="00E235EB" w:rsidRPr="00EB2D57">
        <w:t>Методы изучения живой природы</w:t>
      </w:r>
      <w:bookmarkEnd w:id="694"/>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9"/>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95" w:name="bookmark1410"/>
    </w:p>
    <w:p w:rsidR="00A57638" w:rsidRPr="00EB2D57" w:rsidRDefault="00A752FF" w:rsidP="00A752FF">
      <w:pPr>
        <w:pStyle w:val="af5"/>
      </w:pPr>
      <w:r>
        <w:t xml:space="preserve">3. </w:t>
      </w:r>
      <w:r w:rsidR="00E235EB" w:rsidRPr="00EB2D57">
        <w:t>Организмы — тела живой природы</w:t>
      </w:r>
      <w:bookmarkEnd w:id="695"/>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96" w:name="bookmark1412"/>
      <w:r w:rsidR="00E235EB" w:rsidRPr="00EB2D57">
        <w:t>Организмы и среда обитания</w:t>
      </w:r>
      <w:bookmarkEnd w:id="696"/>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97" w:name="bookmark1414"/>
      <w:r w:rsidR="00E235EB" w:rsidRPr="00EB2D57">
        <w:t>Природные сообщества</w:t>
      </w:r>
      <w:bookmarkEnd w:id="697"/>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98" w:name="bookmark1416"/>
      <w:r w:rsidR="00E235EB" w:rsidRPr="00EB2D57">
        <w:t>Живая природа и человек</w:t>
      </w:r>
      <w:bookmarkEnd w:id="698"/>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99" w:name="bookmark1418"/>
      <w:r w:rsidRPr="00EB2D57">
        <w:t>6 КЛАСС</w:t>
      </w:r>
      <w:bookmarkEnd w:id="699"/>
    </w:p>
    <w:p w:rsidR="00A752FF" w:rsidRPr="00EB2D57" w:rsidRDefault="00A752FF" w:rsidP="00A752FF">
      <w:pPr>
        <w:pStyle w:val="af5"/>
      </w:pPr>
    </w:p>
    <w:p w:rsidR="00A57638" w:rsidRDefault="00A752FF" w:rsidP="00A752FF">
      <w:pPr>
        <w:pStyle w:val="af5"/>
      </w:pPr>
      <w:bookmarkStart w:id="700" w:name="bookmark1420"/>
      <w:r>
        <w:t xml:space="preserve">1. </w:t>
      </w:r>
      <w:r w:rsidR="00E235EB" w:rsidRPr="00EB2D57">
        <w:t>Растительный организм</w:t>
      </w:r>
      <w:bookmarkEnd w:id="700"/>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701" w:name="bookmark1422"/>
      <w:r w:rsidR="00E235EB" w:rsidRPr="00EB2D57">
        <w:t>Строение и жизнедеятельность</w:t>
      </w:r>
      <w:bookmarkEnd w:id="701"/>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702" w:name="bookmark1425"/>
      <w:r w:rsidRPr="00EB2D57">
        <w:t>7 КЛАСС</w:t>
      </w:r>
      <w:bookmarkEnd w:id="702"/>
    </w:p>
    <w:p w:rsidR="00A752FF" w:rsidRPr="00EB2D57" w:rsidRDefault="00A752FF" w:rsidP="00A752FF">
      <w:pPr>
        <w:pStyle w:val="af5"/>
      </w:pPr>
    </w:p>
    <w:p w:rsidR="00A57638" w:rsidRDefault="00A752FF" w:rsidP="00A752FF">
      <w:pPr>
        <w:pStyle w:val="af5"/>
      </w:pPr>
      <w:bookmarkStart w:id="703" w:name="bookmark1427"/>
      <w:r>
        <w:t xml:space="preserve">1. </w:t>
      </w:r>
      <w:r w:rsidR="00E235EB" w:rsidRPr="00EB2D57">
        <w:t>Систематические группы растений</w:t>
      </w:r>
      <w:bookmarkEnd w:id="703"/>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704" w:name="bookmark1429"/>
    </w:p>
    <w:p w:rsidR="00A57638" w:rsidRPr="00EB2D57" w:rsidRDefault="00A752FF" w:rsidP="00A752FF">
      <w:pPr>
        <w:pStyle w:val="af5"/>
      </w:pPr>
      <w:r>
        <w:t xml:space="preserve">2. </w:t>
      </w:r>
      <w:r w:rsidR="00E235EB" w:rsidRPr="00EB2D57">
        <w:t>Развитие растительного мира на Земле</w:t>
      </w:r>
      <w:bookmarkEnd w:id="704"/>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705" w:name="bookmark1431"/>
      <w:r w:rsidR="00E235EB" w:rsidRPr="00EB2D57">
        <w:t>Растения в природных сообществах</w:t>
      </w:r>
      <w:bookmarkEnd w:id="705"/>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706" w:name="bookmark1433"/>
      <w:r w:rsidR="00E235EB" w:rsidRPr="00EB2D57">
        <w:t>Растения и человек</w:t>
      </w:r>
      <w:bookmarkEnd w:id="706"/>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707" w:name="bookmark1435"/>
      <w:r w:rsidR="00E235EB" w:rsidRPr="00EB2D57">
        <w:t>Грибы. Лишайники. Бактерии</w:t>
      </w:r>
      <w:bookmarkEnd w:id="707"/>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708" w:name="bookmark1437"/>
    </w:p>
    <w:p w:rsidR="00A57638" w:rsidRDefault="00E235EB" w:rsidP="0093557D">
      <w:pPr>
        <w:pStyle w:val="af5"/>
      </w:pPr>
      <w:r w:rsidRPr="00EB2D57">
        <w:t>8 КЛАСС</w:t>
      </w:r>
      <w:bookmarkEnd w:id="708"/>
    </w:p>
    <w:p w:rsidR="0093557D" w:rsidRPr="00EB2D57" w:rsidRDefault="0093557D" w:rsidP="0093557D">
      <w:pPr>
        <w:pStyle w:val="af5"/>
      </w:pPr>
    </w:p>
    <w:p w:rsidR="00A57638" w:rsidRPr="00EB2D57" w:rsidRDefault="0093557D" w:rsidP="0093557D">
      <w:pPr>
        <w:pStyle w:val="af5"/>
      </w:pPr>
      <w:bookmarkStart w:id="709" w:name="bookmark1439"/>
      <w:r>
        <w:t xml:space="preserve">1. </w:t>
      </w:r>
      <w:r w:rsidR="00E235EB" w:rsidRPr="00EB2D57">
        <w:t>Животный организм</w:t>
      </w:r>
      <w:bookmarkEnd w:id="709"/>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710" w:name="bookmark1441"/>
      <w:r>
        <w:t xml:space="preserve">2. </w:t>
      </w:r>
      <w:r w:rsidR="00E235EB" w:rsidRPr="00EB2D57">
        <w:t>Строение и жизнедеятельность организма животного*</w:t>
      </w:r>
      <w:bookmarkEnd w:id="710"/>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711" w:name="bookmark1443"/>
    </w:p>
    <w:p w:rsidR="00A57638" w:rsidRPr="00EB2D57" w:rsidRDefault="00E235EB" w:rsidP="0093557D">
      <w:pPr>
        <w:pStyle w:val="af5"/>
      </w:pPr>
      <w:r w:rsidRPr="00EB2D57">
        <w:t>3. Систематические группы животных</w:t>
      </w:r>
      <w:bookmarkEnd w:id="711"/>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712" w:name="bookmark1445"/>
      <w:r w:rsidR="00E235EB" w:rsidRPr="00EB2D57">
        <w:t>Развитие животного мира на Земле</w:t>
      </w:r>
      <w:bookmarkEnd w:id="712"/>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713" w:name="bookmark1447"/>
      <w:r w:rsidR="00E235EB" w:rsidRPr="00EB2D57">
        <w:t>Животные в природных сообществах</w:t>
      </w:r>
      <w:bookmarkEnd w:id="713"/>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714" w:name="bookmark1449"/>
    </w:p>
    <w:p w:rsidR="00A57638" w:rsidRPr="00EB2D57" w:rsidRDefault="0093557D" w:rsidP="0093557D">
      <w:pPr>
        <w:pStyle w:val="af5"/>
      </w:pPr>
      <w:r>
        <w:t xml:space="preserve">6. </w:t>
      </w:r>
      <w:r w:rsidR="00E235EB" w:rsidRPr="00EB2D57">
        <w:t>Животные и человек</w:t>
      </w:r>
      <w:bookmarkEnd w:id="714"/>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715" w:name="bookmark1451"/>
    </w:p>
    <w:p w:rsidR="00A57638" w:rsidRPr="00EB2D57" w:rsidRDefault="00E235EB" w:rsidP="0093557D">
      <w:pPr>
        <w:pStyle w:val="af5"/>
      </w:pPr>
      <w:r w:rsidRPr="00EB2D57">
        <w:lastRenderedPageBreak/>
        <w:t>9 КЛАСС</w:t>
      </w:r>
      <w:bookmarkEnd w:id="715"/>
    </w:p>
    <w:p w:rsidR="0093557D" w:rsidRDefault="0093557D" w:rsidP="0093557D">
      <w:pPr>
        <w:pStyle w:val="af5"/>
      </w:pPr>
      <w:bookmarkStart w:id="716" w:name="bookmark1453"/>
    </w:p>
    <w:p w:rsidR="00A57638" w:rsidRPr="00EB2D57" w:rsidRDefault="0093557D" w:rsidP="0093557D">
      <w:pPr>
        <w:pStyle w:val="af5"/>
      </w:pPr>
      <w:r>
        <w:t xml:space="preserve">1. </w:t>
      </w:r>
      <w:r w:rsidR="00E235EB" w:rsidRPr="00EB2D57">
        <w:t>Человек — биосоциальный вид</w:t>
      </w:r>
      <w:bookmarkEnd w:id="716"/>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717" w:name="bookmark1455"/>
      <w:r w:rsidR="00E235EB" w:rsidRPr="00EB2D57">
        <w:t>Структура организма человека</w:t>
      </w:r>
      <w:bookmarkEnd w:id="717"/>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718" w:name="bookmark1457"/>
      <w:r w:rsidR="00E235EB" w:rsidRPr="0093557D">
        <w:t>Нейрогуморальная регуляция</w:t>
      </w:r>
      <w:bookmarkEnd w:id="718"/>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719" w:name="bookmark1459"/>
      <w:r w:rsidR="00E235EB" w:rsidRPr="00EB2D57">
        <w:t>Опора и движение</w:t>
      </w:r>
      <w:bookmarkEnd w:id="719"/>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720" w:name="bookmark1461"/>
    </w:p>
    <w:p w:rsidR="00A57638" w:rsidRPr="00EB2D57" w:rsidRDefault="0093557D" w:rsidP="0093557D">
      <w:pPr>
        <w:pStyle w:val="af5"/>
      </w:pPr>
      <w:r>
        <w:t xml:space="preserve">5. </w:t>
      </w:r>
      <w:r w:rsidR="00E235EB" w:rsidRPr="00EB2D57">
        <w:t>Внутренняя среда организма</w:t>
      </w:r>
      <w:bookmarkEnd w:id="720"/>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721" w:name="bookmark1463"/>
      <w:r w:rsidR="00E235EB" w:rsidRPr="00EB2D57">
        <w:t>Кровообращение</w:t>
      </w:r>
      <w:bookmarkEnd w:id="721"/>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722" w:name="bookmark1465"/>
      <w:r w:rsidR="00E235EB" w:rsidRPr="00EB2D57">
        <w:t>Дыхание</w:t>
      </w:r>
      <w:bookmarkEnd w:id="722"/>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723" w:name="bookmark1467"/>
      <w:r w:rsidR="00E235EB" w:rsidRPr="00EB2D57">
        <w:t>Питание и пищеварение</w:t>
      </w:r>
      <w:bookmarkEnd w:id="723"/>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rsidR="00C43F0B" w:rsidRDefault="00C43F0B" w:rsidP="00C43F0B">
      <w:pPr>
        <w:pStyle w:val="af5"/>
      </w:pPr>
      <w:bookmarkStart w:id="724" w:name="bookmark1469"/>
    </w:p>
    <w:p w:rsidR="00A57638" w:rsidRPr="00EB2D57" w:rsidRDefault="0093557D" w:rsidP="00C43F0B">
      <w:pPr>
        <w:pStyle w:val="af5"/>
      </w:pPr>
      <w:r>
        <w:t xml:space="preserve">9. </w:t>
      </w:r>
      <w:r w:rsidR="00E235EB" w:rsidRPr="00EB2D57">
        <w:t>Обмен веществ и превращение энергии</w:t>
      </w:r>
      <w:bookmarkEnd w:id="724"/>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725" w:name="bookmark1471"/>
    </w:p>
    <w:p w:rsidR="00A57638" w:rsidRPr="00EB2D57" w:rsidRDefault="00C43F0B" w:rsidP="00C43F0B">
      <w:pPr>
        <w:pStyle w:val="af5"/>
      </w:pPr>
      <w:r>
        <w:t xml:space="preserve">10. </w:t>
      </w:r>
      <w:r w:rsidR="00E235EB" w:rsidRPr="00EB2D57">
        <w:t>Кожа</w:t>
      </w:r>
      <w:bookmarkEnd w:id="725"/>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726" w:name="bookmark1473"/>
    </w:p>
    <w:p w:rsidR="00A57638" w:rsidRPr="00EB2D57" w:rsidRDefault="00C43F0B" w:rsidP="00C43F0B">
      <w:pPr>
        <w:pStyle w:val="af5"/>
      </w:pPr>
      <w:r>
        <w:t xml:space="preserve">11. </w:t>
      </w:r>
      <w:r w:rsidR="00E235EB" w:rsidRPr="00EB2D57">
        <w:t>Выделение</w:t>
      </w:r>
      <w:bookmarkEnd w:id="726"/>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727" w:name="bookmark1475"/>
    </w:p>
    <w:p w:rsidR="00A57638" w:rsidRPr="00EB2D57" w:rsidRDefault="00C43F0B" w:rsidP="00C43F0B">
      <w:pPr>
        <w:pStyle w:val="af5"/>
      </w:pPr>
      <w:r>
        <w:t xml:space="preserve">12. </w:t>
      </w:r>
      <w:r w:rsidR="00E235EB" w:rsidRPr="00EB2D57">
        <w:t>Размножение и развитие</w:t>
      </w:r>
      <w:bookmarkEnd w:id="727"/>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728" w:name="bookmark1477"/>
    </w:p>
    <w:p w:rsidR="00A57638" w:rsidRPr="00EB2D57" w:rsidRDefault="00C43F0B" w:rsidP="00C43F0B">
      <w:pPr>
        <w:pStyle w:val="af5"/>
      </w:pPr>
      <w:r>
        <w:t xml:space="preserve">13. </w:t>
      </w:r>
      <w:r w:rsidR="00E235EB" w:rsidRPr="00EB2D57">
        <w:t>Органы чувств и сенсорные системы</w:t>
      </w:r>
      <w:bookmarkEnd w:id="728"/>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729" w:name="bookmark1479"/>
    </w:p>
    <w:p w:rsidR="00A57638" w:rsidRPr="00EB2D57" w:rsidRDefault="00C43F0B" w:rsidP="00C43F0B">
      <w:pPr>
        <w:pStyle w:val="af5"/>
      </w:pPr>
      <w:r>
        <w:t xml:space="preserve">14. </w:t>
      </w:r>
      <w:r w:rsidR="00E235EB" w:rsidRPr="00EB2D57">
        <w:t>Поведение и психика</w:t>
      </w:r>
      <w:bookmarkEnd w:id="729"/>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730" w:name="bookmark1481"/>
    </w:p>
    <w:p w:rsidR="00A57638" w:rsidRPr="00EB2D57" w:rsidRDefault="00C43F0B" w:rsidP="00C43F0B">
      <w:pPr>
        <w:pStyle w:val="af5"/>
      </w:pPr>
      <w:r>
        <w:t xml:space="preserve">15. </w:t>
      </w:r>
      <w:r w:rsidR="00E235EB" w:rsidRPr="00EB2D57">
        <w:t>Человек и окружающая среда</w:t>
      </w:r>
      <w:bookmarkEnd w:id="730"/>
    </w:p>
    <w:p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731"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1"/>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732" w:name="bookmark1485"/>
    </w:p>
    <w:p w:rsidR="00A57638" w:rsidRPr="00EB2D57" w:rsidRDefault="00E235EB" w:rsidP="00C43F0B">
      <w:pPr>
        <w:pStyle w:val="af5"/>
      </w:pPr>
      <w:r w:rsidRPr="00EB2D57">
        <w:t>ЛИЧНОСТНЫЕ РЕЗУЛЬТАТЫ</w:t>
      </w:r>
      <w:bookmarkEnd w:id="732"/>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733" w:name="bookmark1487"/>
    </w:p>
    <w:p w:rsidR="00A57638" w:rsidRPr="00EB2D57" w:rsidRDefault="00E235EB" w:rsidP="00C43F0B">
      <w:pPr>
        <w:pStyle w:val="af5"/>
      </w:pPr>
      <w:r w:rsidRPr="00EB2D57">
        <w:t>МЕТАПРЕДМЕТНЫЕ РЕЗУЛЬТАТЫ</w:t>
      </w:r>
      <w:bookmarkEnd w:id="733"/>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lastRenderedPageBreak/>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734" w:name="bookmark1489"/>
    </w:p>
    <w:p w:rsidR="00A57638" w:rsidRPr="00EB2D57" w:rsidRDefault="00E235EB" w:rsidP="00C43F0B">
      <w:pPr>
        <w:pStyle w:val="af5"/>
      </w:pPr>
      <w:r w:rsidRPr="00EB2D57">
        <w:t>ПРЕДМЕТНЫЕ РЕЗУЛЬТАТЫ</w:t>
      </w:r>
      <w:bookmarkEnd w:id="734"/>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1"/>
          <w:footerReference w:type="default" r:id="rId52"/>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735" w:name="bookmark1491"/>
      <w:bookmarkStart w:id="736" w:name="_Toc105502793"/>
      <w:r w:rsidRPr="0041654E">
        <w:lastRenderedPageBreak/>
        <w:t>2.1.17 ХИМИЯ</w:t>
      </w:r>
      <w:bookmarkEnd w:id="735"/>
      <w:bookmarkEnd w:id="736"/>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rPr>
        <w:t>ПК-4вн).</w:t>
      </w:r>
    </w:p>
    <w:p w:rsidR="00A57638" w:rsidRDefault="00E235EB" w:rsidP="0041654E">
      <w:pPr>
        <w:pStyle w:val="af5"/>
        <w:pBdr>
          <w:bottom w:val="single" w:sz="12" w:space="1" w:color="auto"/>
        </w:pBdr>
      </w:pPr>
      <w:bookmarkStart w:id="737" w:name="bookmark1493"/>
      <w:r w:rsidRPr="00EB2D57">
        <w:t>ПОЯСНИТЕЛЬНАЯ ЗАПИСКА</w:t>
      </w:r>
      <w:bookmarkEnd w:id="737"/>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738" w:name="bookmark1495"/>
    </w:p>
    <w:p w:rsidR="00A57638" w:rsidRPr="00EB2D57" w:rsidRDefault="00E235EB" w:rsidP="0041654E">
      <w:pPr>
        <w:pStyle w:val="af5"/>
      </w:pPr>
      <w:r w:rsidRPr="00EB2D57">
        <w:t>ОБЩАЯ ХАРАКТЕРИСТИКА УЧЕБНОГО ПРЕДМЕТА «ХИМИЯ»</w:t>
      </w:r>
      <w:bookmarkEnd w:id="738"/>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739" w:name="bookmark1497"/>
    </w:p>
    <w:p w:rsidR="00A57638" w:rsidRPr="00EB2D57" w:rsidRDefault="00E235EB" w:rsidP="0041654E">
      <w:pPr>
        <w:pStyle w:val="af5"/>
      </w:pPr>
      <w:r w:rsidRPr="00EB2D57">
        <w:t>ЦЕЛИ ИЗУЧЕНИЯ УЧЕБНОГО ПРЕДМЕТА «ХИМИЯ»</w:t>
      </w:r>
      <w:bookmarkEnd w:id="739"/>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740" w:name="bookmark1499"/>
      <w:r w:rsidRPr="00EB2D57">
        <w:t>МЕСТО УЧЕБНОГО ПРЕДМЕТА «ХИМИЯ» В УЧЕБНОМ ПЛАНЕ</w:t>
      </w:r>
      <w:bookmarkEnd w:id="740"/>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741"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741"/>
    </w:p>
    <w:p w:rsidR="0041654E" w:rsidRDefault="0041654E" w:rsidP="0041654E">
      <w:pPr>
        <w:pStyle w:val="af5"/>
      </w:pPr>
      <w:bookmarkStart w:id="742" w:name="bookmark1503"/>
    </w:p>
    <w:p w:rsidR="00A57638" w:rsidRPr="00EB2D57" w:rsidRDefault="0041654E" w:rsidP="0041654E">
      <w:pPr>
        <w:pStyle w:val="af5"/>
      </w:pPr>
      <w:r>
        <w:t xml:space="preserve">8 </w:t>
      </w:r>
      <w:r w:rsidR="00E235EB" w:rsidRPr="00EB2D57">
        <w:t>КЛАСС</w:t>
      </w:r>
      <w:bookmarkEnd w:id="742"/>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30"/>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743" w:name="bookmark1505"/>
      <w:r w:rsidRPr="00EB2D57">
        <w:t>Межпредметные связи</w:t>
      </w:r>
      <w:bookmarkEnd w:id="743"/>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744" w:name="bookmark1507"/>
      <w:r>
        <w:t xml:space="preserve">9 </w:t>
      </w:r>
      <w:r w:rsidR="00E235EB" w:rsidRPr="00EB2D57">
        <w:t>КЛАСС</w:t>
      </w:r>
      <w:bookmarkEnd w:id="744"/>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745" w:name="bookmark1509"/>
      <w:r>
        <w:br w:type="page"/>
      </w:r>
    </w:p>
    <w:p w:rsidR="00A57638" w:rsidRPr="00EB2D57" w:rsidRDefault="00E235EB" w:rsidP="00D36D50">
      <w:pPr>
        <w:pStyle w:val="af5"/>
      </w:pPr>
      <w:r w:rsidRPr="00EB2D57">
        <w:lastRenderedPageBreak/>
        <w:t>ПЛАНИРУЕМЫЕ РЕЗУЛЬТАТЫ ОСВОЕНИЯ</w:t>
      </w:r>
      <w:bookmarkEnd w:id="745"/>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746" w:name="bookmark1512"/>
    </w:p>
    <w:p w:rsidR="00A57638" w:rsidRPr="00EB2D57" w:rsidRDefault="00E235EB" w:rsidP="00D36D50">
      <w:pPr>
        <w:pStyle w:val="af5"/>
      </w:pPr>
      <w:r w:rsidRPr="00EB2D57">
        <w:t>Личностные результаты</w:t>
      </w:r>
      <w:bookmarkEnd w:id="746"/>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747" w:name="bookmark1514"/>
    </w:p>
    <w:p w:rsidR="00A57638" w:rsidRPr="00EB2D57" w:rsidRDefault="00E235EB" w:rsidP="00D36D50">
      <w:pPr>
        <w:pStyle w:val="af5"/>
      </w:pPr>
      <w:r w:rsidRPr="00EB2D57">
        <w:t>Метапредметные результаты</w:t>
      </w:r>
      <w:bookmarkEnd w:id="747"/>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748" w:name="bookmark1516"/>
    </w:p>
    <w:p w:rsidR="00A57638" w:rsidRPr="00EB2D57" w:rsidRDefault="00E235EB" w:rsidP="00D36D50">
      <w:pPr>
        <w:pStyle w:val="af5"/>
      </w:pPr>
      <w:r w:rsidRPr="00EB2D57">
        <w:t>Предметные результаты</w:t>
      </w:r>
      <w:bookmarkEnd w:id="748"/>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749" w:name="bookmark1518"/>
      <w:r>
        <w:t xml:space="preserve">8 </w:t>
      </w:r>
      <w:r w:rsidR="00E235EB" w:rsidRPr="00EB2D57">
        <w:t>КЛАСС</w:t>
      </w:r>
      <w:bookmarkEnd w:id="749"/>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750" w:name="bookmark1520"/>
      <w:r>
        <w:t xml:space="preserve">9 </w:t>
      </w:r>
      <w:r w:rsidR="00E235EB" w:rsidRPr="00EB2D57">
        <w:t>КЛАСС</w:t>
      </w:r>
      <w:bookmarkEnd w:id="750"/>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3"/>
          <w:footerReference w:type="default" r:id="rId5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751" w:name="bookmark1522"/>
      <w:bookmarkStart w:id="752" w:name="_Toc105502794"/>
      <w:r w:rsidRPr="00EB2D57">
        <w:lastRenderedPageBreak/>
        <w:t>2.1.18</w:t>
      </w:r>
      <w:r w:rsidR="00D36D50">
        <w:t>.</w:t>
      </w:r>
      <w:r w:rsidRPr="00EB2D57">
        <w:t xml:space="preserve"> ИЗОБРАЗИТЕЛЬНОЕ ИСКУССТВО</w:t>
      </w:r>
      <w:bookmarkEnd w:id="751"/>
      <w:bookmarkEnd w:id="752"/>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753" w:name="bookmark1524"/>
      <w:r w:rsidRPr="00EB2D57">
        <w:t>ПОЯСНИТЕЛЬНАЯ ЗАПИСКА</w:t>
      </w:r>
      <w:bookmarkEnd w:id="753"/>
    </w:p>
    <w:p w:rsidR="00D36D50" w:rsidRPr="00EB2D57" w:rsidRDefault="00D36D50" w:rsidP="00D36D50">
      <w:pPr>
        <w:pStyle w:val="af5"/>
      </w:pPr>
    </w:p>
    <w:p w:rsidR="00A57638" w:rsidRPr="00EB2D57" w:rsidRDefault="00E235EB" w:rsidP="00D36D50">
      <w:pPr>
        <w:pStyle w:val="af5"/>
      </w:pPr>
      <w:bookmarkStart w:id="754" w:name="bookmark1526"/>
      <w:r w:rsidRPr="00EB2D57">
        <w:t>ОБЩАЯ ХАРАКТЕРИСТИКА УЧЕБНОГО ПРЕДМЕТА «ИЗОБРАЗИТЕЛЬНОЕ ИСКУССТВО»</w:t>
      </w:r>
      <w:bookmarkEnd w:id="754"/>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 xml:space="preserve">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755" w:name="bookmark1528"/>
    </w:p>
    <w:p w:rsidR="00A57638" w:rsidRPr="00EB2D57" w:rsidRDefault="00E235EB" w:rsidP="002035A5">
      <w:pPr>
        <w:pStyle w:val="af5"/>
      </w:pPr>
      <w:r w:rsidRPr="00EB2D57">
        <w:t>ЦЕЛЬ ИЗУЧЕНИЯ УЧЕБНОГО ПРЕДМЕТА «ИЗОБРАЗИТЕЛЬНОЕ ИСКУССТВО»</w:t>
      </w:r>
      <w:bookmarkEnd w:id="755"/>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756" w:name="bookmark1530"/>
      <w:r w:rsidRPr="00EB2D57">
        <w:t>Задачами учебного предмета</w:t>
      </w:r>
      <w:bookmarkEnd w:id="756"/>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757" w:name="bookmark1533"/>
    </w:p>
    <w:p w:rsidR="00A57638" w:rsidRPr="00EB2D57" w:rsidRDefault="00E235EB" w:rsidP="002035A5">
      <w:pPr>
        <w:pStyle w:val="af5"/>
      </w:pPr>
      <w:r w:rsidRPr="00EB2D57">
        <w:t>МЕСТО ПРЕДМЕТА «ИЗОБРАЗИТЕЛЬНОЕ ИСКУССТВО» В УЧЕБНОМ ПЛАНЕ</w:t>
      </w:r>
      <w:bookmarkEnd w:id="757"/>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758"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758"/>
    </w:p>
    <w:p w:rsidR="002035A5" w:rsidRDefault="002035A5" w:rsidP="002035A5">
      <w:pPr>
        <w:pStyle w:val="af5"/>
      </w:pPr>
      <w:bookmarkStart w:id="75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759"/>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760" w:name="bookmark1539"/>
    </w:p>
    <w:p w:rsidR="00A57638" w:rsidRPr="00EB2D57" w:rsidRDefault="00E235EB" w:rsidP="002035A5">
      <w:pPr>
        <w:pStyle w:val="af5"/>
      </w:pPr>
      <w:r w:rsidRPr="00EB2D57">
        <w:t>Модуль № 2 «Живопись, графика, скульптура»</w:t>
      </w:r>
      <w:bookmarkEnd w:id="760"/>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761" w:name="bookmark1541"/>
    </w:p>
    <w:p w:rsidR="00A57638" w:rsidRPr="00EB2D57" w:rsidRDefault="00E235EB" w:rsidP="002035A5">
      <w:pPr>
        <w:pStyle w:val="af5"/>
      </w:pPr>
      <w:r w:rsidRPr="00EB2D57">
        <w:t>Модуль № 3 «Архитектура и дизайн»</w:t>
      </w:r>
      <w:bookmarkEnd w:id="761"/>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762"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2"/>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55"/>
          <w:footerReference w:type="default" r:id="rId5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763"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763"/>
    </w:p>
    <w:p w:rsidR="008360B6" w:rsidRPr="00EB2D57" w:rsidRDefault="008360B6" w:rsidP="008360B6">
      <w:pPr>
        <w:pStyle w:val="af5"/>
      </w:pPr>
    </w:p>
    <w:p w:rsidR="00A57638" w:rsidRPr="00EB2D57" w:rsidRDefault="00E235EB" w:rsidP="008360B6">
      <w:pPr>
        <w:pStyle w:val="af5"/>
      </w:pPr>
      <w:bookmarkStart w:id="764" w:name="bookmark1547"/>
      <w:r w:rsidRPr="00EB2D57">
        <w:t>ЛИЧНОСТНЫЕ РЕЗУЛЬТАТЫ</w:t>
      </w:r>
      <w:bookmarkEnd w:id="764"/>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765" w:name="bookmark1549"/>
      <w:r>
        <w:t xml:space="preserve">1. </w:t>
      </w:r>
      <w:r w:rsidR="00E235EB" w:rsidRPr="00EB2D57">
        <w:t>Патриотическое воспитание</w:t>
      </w:r>
      <w:bookmarkEnd w:id="765"/>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766" w:name="bookmark1551"/>
      <w:r>
        <w:t xml:space="preserve">2. </w:t>
      </w:r>
      <w:r w:rsidR="00E235EB" w:rsidRPr="00EB2D57">
        <w:t>Гражданское воспитание</w:t>
      </w:r>
      <w:bookmarkEnd w:id="766"/>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767" w:name="bookmark1553"/>
      <w:r>
        <w:t xml:space="preserve">3. </w:t>
      </w:r>
      <w:r w:rsidR="00E235EB" w:rsidRPr="00EB2D57">
        <w:t>Духовно-нравственное воспитание</w:t>
      </w:r>
      <w:bookmarkEnd w:id="767"/>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768" w:name="bookmark1555"/>
      <w:r>
        <w:t xml:space="preserve">4. </w:t>
      </w:r>
      <w:r w:rsidR="00E235EB" w:rsidRPr="00EB2D57">
        <w:t>Эстетическое воспитание</w:t>
      </w:r>
      <w:bookmarkEnd w:id="768"/>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769" w:name="bookmark1557"/>
      <w:r>
        <w:t xml:space="preserve">5. </w:t>
      </w:r>
      <w:r w:rsidR="00E235EB" w:rsidRPr="00EB2D57">
        <w:t>Ценности познавательной деятельности</w:t>
      </w:r>
      <w:bookmarkEnd w:id="769"/>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770" w:name="bookmark1559"/>
      <w:r>
        <w:lastRenderedPageBreak/>
        <w:t xml:space="preserve">6. </w:t>
      </w:r>
      <w:r w:rsidR="00E235EB" w:rsidRPr="00EB2D57">
        <w:t>Экологическое воспитание</w:t>
      </w:r>
      <w:bookmarkEnd w:id="770"/>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771" w:name="bookmark1561"/>
      <w:r>
        <w:t xml:space="preserve">7. </w:t>
      </w:r>
      <w:r w:rsidR="00E235EB" w:rsidRPr="00EB2D57">
        <w:t>Трудовое воспитание</w:t>
      </w:r>
      <w:bookmarkEnd w:id="771"/>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772" w:name="bookmark1563"/>
      <w:r>
        <w:t xml:space="preserve">8. </w:t>
      </w:r>
      <w:r w:rsidR="00E235EB" w:rsidRPr="00EB2D57">
        <w:t>Воспитывающая предметно-эстетическая среда</w:t>
      </w:r>
      <w:bookmarkEnd w:id="772"/>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773" w:name="bookmark1565"/>
      <w:r w:rsidRPr="00EB2D57">
        <w:t>МЕТАПРЕДМЕТНЫЕ РЕЗУЛЬТАТЫ</w:t>
      </w:r>
      <w:bookmarkEnd w:id="773"/>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774" w:name="bookmark1567"/>
      <w:r w:rsidRPr="00EB2D57">
        <w:t>1. Овладение универсальными познавательными действиями</w:t>
      </w:r>
      <w:bookmarkEnd w:id="774"/>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775" w:name="bookmark1569"/>
    </w:p>
    <w:p w:rsidR="00A57638" w:rsidRPr="00EB2D57" w:rsidRDefault="00E235EB" w:rsidP="008360B6">
      <w:pPr>
        <w:pStyle w:val="16"/>
      </w:pPr>
      <w:r w:rsidRPr="00EB2D57">
        <w:t>3. Овладение универсальными регулятивными действиями</w:t>
      </w:r>
      <w:bookmarkEnd w:id="775"/>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776" w:name="bookmark1571"/>
    </w:p>
    <w:p w:rsidR="00A57638" w:rsidRPr="00EB2D57" w:rsidRDefault="00E235EB" w:rsidP="008360B6">
      <w:pPr>
        <w:pStyle w:val="af5"/>
      </w:pPr>
      <w:r w:rsidRPr="00EB2D57">
        <w:lastRenderedPageBreak/>
        <w:t>ПРЕДМЕТНЫЕ РЕЗУЛЬТАТЫ</w:t>
      </w:r>
      <w:bookmarkEnd w:id="776"/>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777" w:name="bookmark1573"/>
    </w:p>
    <w:p w:rsidR="00A57638" w:rsidRPr="00EB2D57" w:rsidRDefault="00E235EB" w:rsidP="008360B6">
      <w:pPr>
        <w:pStyle w:val="af5"/>
      </w:pPr>
      <w:r w:rsidRPr="00EB2D57">
        <w:t>Модуль № 1 «Декоративно-прикладное и народное искусство»:</w:t>
      </w:r>
      <w:bookmarkEnd w:id="777"/>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778" w:name="bookmark1575"/>
      <w:r w:rsidRPr="00EB2D57">
        <w:t>Модуль № 2 «Живопись, графика, скульптура»:</w:t>
      </w:r>
      <w:bookmarkEnd w:id="778"/>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779" w:name="bookmark1577"/>
      <w:r w:rsidRPr="00EB2D57">
        <w:t>Модуль № 3 «Архитектура и дизайн»:</w:t>
      </w:r>
      <w:bookmarkEnd w:id="779"/>
    </w:p>
    <w:p w:rsidR="00A57638" w:rsidRPr="00EB2D57" w:rsidRDefault="00E235EB" w:rsidP="000B3370">
      <w:pPr>
        <w:pStyle w:val="13"/>
        <w:numPr>
          <w:ilvl w:val="0"/>
          <w:numId w:val="44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780" w:name="bookmark1579"/>
    </w:p>
    <w:p w:rsidR="00A57638" w:rsidRPr="00EB2D57" w:rsidRDefault="00E235EB" w:rsidP="008360B6">
      <w:pPr>
        <w:pStyle w:val="af5"/>
      </w:pPr>
      <w:r w:rsidRPr="00EB2D57">
        <w:t>Модуль № 4 «Изображение в синтетических,</w:t>
      </w:r>
      <w:bookmarkEnd w:id="780"/>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lastRenderedPageBreak/>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781" w:name="bookmark1582"/>
      <w:bookmarkStart w:id="782" w:name="_Toc105502795"/>
      <w:r w:rsidRPr="00EB2D57">
        <w:lastRenderedPageBreak/>
        <w:t>2.1.19 МУЗЫКА</w:t>
      </w:r>
      <w:bookmarkEnd w:id="781"/>
      <w:bookmarkEnd w:id="782"/>
    </w:p>
    <w:p w:rsidR="0050458E" w:rsidRPr="00EB2D57" w:rsidRDefault="0050458E" w:rsidP="006B14E0"/>
    <w:p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783" w:name="bookmark1584"/>
      <w:r w:rsidRPr="00EB2D57">
        <w:t>ПОЯСНИТЕЛЬНАЯ ЗАПИСКА</w:t>
      </w:r>
      <w:bookmarkEnd w:id="783"/>
    </w:p>
    <w:p w:rsidR="0050458E" w:rsidRPr="00EB2D57" w:rsidRDefault="0050458E" w:rsidP="0050458E">
      <w:pPr>
        <w:pStyle w:val="af5"/>
      </w:pPr>
    </w:p>
    <w:p w:rsidR="00A57638" w:rsidRPr="00EB2D57" w:rsidRDefault="00E235EB" w:rsidP="0050458E">
      <w:pPr>
        <w:pStyle w:val="af5"/>
      </w:pPr>
      <w:bookmarkStart w:id="784" w:name="bookmark1586"/>
      <w:r w:rsidRPr="00EB2D57">
        <w:t>ОБЩАЯ ХАРАКТЕРИСТИКА УЧЕБНОГО ПРЕДМЕТА «МУЗЫКА»</w:t>
      </w:r>
      <w:bookmarkEnd w:id="784"/>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785" w:name="bookmark1588"/>
      <w:r w:rsidRPr="00EB2D57">
        <w:t>ЦЕЛЬ ИЗУЧЕНИЯ УЧЕБНОГО ПРЕДМЕТА «МУЗЫКА»</w:t>
      </w:r>
      <w:bookmarkEnd w:id="785"/>
    </w:p>
    <w:p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7"/>
          <w:footerReference w:type="default" r:id="rId58"/>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786" w:name="bookmark1590"/>
      <w:r w:rsidRPr="00EB2D57">
        <w:t>МЕСТО ПРЕДМЕТА В УЧЕБНОМ ПЛАНЕ</w:t>
      </w:r>
      <w:bookmarkEnd w:id="786"/>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787" w:name="bookmark1592"/>
      <w:r w:rsidRPr="00EB2D57">
        <w:lastRenderedPageBreak/>
        <w:t>СОДЕРЖАНИЕ УЧЕБНОГО ПРЕДМЕТА «МУЗЫКА»</w:t>
      </w:r>
      <w:bookmarkEnd w:id="787"/>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lastRenderedPageBreak/>
        <w:tab/>
        <w:t>Примерная рабочая программа</w:t>
      </w:r>
    </w:p>
    <w:p w:rsidR="00A57638" w:rsidRPr="00EB2D57" w:rsidRDefault="00E235EB" w:rsidP="0050458E">
      <w:pPr>
        <w:pStyle w:val="af5"/>
        <w:ind w:firstLine="567"/>
      </w:pPr>
      <w:bookmarkStart w:id="788" w:name="bookmark1594"/>
      <w:r w:rsidRPr="00EB2D57">
        <w:t>Модуль № 1 «Музыка моего края»</w:t>
      </w:r>
      <w:bookmarkEnd w:id="788"/>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9"/>
          <w:footerReference w:type="default" r:id="rId6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EC0996" w:rsidP="00DC36EB">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D33DA8" w:rsidTr="00DC36EB">
                    <w:trPr>
                      <w:trHeight w:hRule="exact" w:val="619"/>
                      <w:tblHeader/>
                    </w:trPr>
                    <w:tc>
                      <w:tcPr>
                        <w:tcW w:w="1272" w:type="dxa"/>
                        <w:tcBorders>
                          <w:top w:val="single" w:sz="4" w:space="0" w:color="auto"/>
                          <w:left w:val="single" w:sz="4" w:space="0" w:color="auto"/>
                        </w:tcBorders>
                        <w:shd w:val="clear" w:color="auto" w:fill="auto"/>
                      </w:tcPr>
                      <w:p w:rsidR="00D33DA8" w:rsidRPr="00FC287C" w:rsidRDefault="00D33DA8"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D33DA8" w:rsidRPr="00FC287C" w:rsidRDefault="00D33DA8"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D33DA8" w:rsidRPr="00FC287C" w:rsidRDefault="00D33DA8"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D33DA8" w:rsidRPr="00FC287C" w:rsidRDefault="00D33DA8" w:rsidP="00DC36EB">
                        <w:pPr>
                          <w:pStyle w:val="a6"/>
                          <w:spacing w:line="240" w:lineRule="auto"/>
                          <w:ind w:firstLine="0"/>
                          <w:rPr>
                            <w:b/>
                            <w:bCs/>
                          </w:rPr>
                        </w:pPr>
                        <w:r w:rsidRPr="00FC287C">
                          <w:rPr>
                            <w:b/>
                            <w:bCs/>
                          </w:rPr>
                          <w:t>Виды деятельности обучающихся</w:t>
                        </w:r>
                      </w:p>
                    </w:tc>
                  </w:tr>
                  <w:tr w:rsidR="00D33DA8"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D33DA8" w:rsidRPr="00DC36EB" w:rsidRDefault="00D33DA8"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D33DA8" w:rsidRPr="00DC36EB" w:rsidRDefault="00D33DA8"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D33DA8" w:rsidRPr="00DC36EB" w:rsidRDefault="00D33DA8"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D33DA8" w:rsidRPr="00DC36EB" w:rsidRDefault="00D33DA8"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D33DA8" w:rsidRPr="00DC36EB" w:rsidRDefault="00D33DA8"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D33DA8" w:rsidRPr="00DC36EB" w:rsidRDefault="00D33DA8"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D33DA8" w:rsidRPr="00DC36EB" w:rsidRDefault="00D33DA8"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D33DA8" w:rsidRPr="00DC36EB" w:rsidRDefault="00D33DA8"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D33DA8" w:rsidRPr="00DC36EB" w:rsidRDefault="00D33DA8"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D33DA8" w:rsidRPr="00DC36EB" w:rsidRDefault="00D33DA8"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D33DA8" w:rsidRDefault="00D33DA8">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D33DA8" w:rsidRDefault="00D33DA8">
                  <w:pPr>
                    <w:pStyle w:val="90"/>
                    <w:tabs>
                      <w:tab w:val="left" w:pos="3994"/>
                    </w:tabs>
                  </w:pPr>
                  <w:r>
                    <w:tab/>
                    <w:t>Примерная рабочая программа</w:t>
                  </w:r>
                </w:p>
              </w:txbxContent>
            </v:textbox>
            <w10:wrap type="square" anchorx="page" anchory="margin"/>
          </v:shape>
        </w:pict>
      </w:r>
      <w:bookmarkStart w:id="789" w:name="bookmark1596"/>
      <w:r w:rsidR="00E235EB" w:rsidRPr="00EB2D57">
        <w:t>Модуль № 2 «Народное музыкальное творчество России»</w:t>
      </w:r>
      <w:r w:rsidR="00E235EB" w:rsidRPr="00EB2D57">
        <w:rPr>
          <w:vertAlign w:val="superscript"/>
        </w:rPr>
        <w:footnoteReference w:id="31"/>
      </w:r>
      <w:bookmarkEnd w:id="789"/>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4" w:bottom="715" w:left="566" w:header="0" w:footer="3" w:gutter="0"/>
          <w:cols w:space="720"/>
          <w:noEndnote/>
          <w:docGrid w:linePitch="360"/>
        </w:sectPr>
      </w:pPr>
    </w:p>
    <w:p w:rsidR="00A57638" w:rsidRPr="00EB2D57" w:rsidRDefault="00EC0996" w:rsidP="00DC36EB">
      <w:pPr>
        <w:pStyle w:val="af5"/>
      </w:pPr>
      <w:bookmarkStart w:id="790" w:name="bookmark1598"/>
      <w:r>
        <w:rPr>
          <w:noProof/>
          <w:lang w:bidi="ar-SA"/>
        </w:rPr>
        <w:lastRenderedPageBrea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D33DA8" w:rsidTr="007F450A">
                    <w:trPr>
                      <w:trHeight w:val="20"/>
                      <w:tblHeader/>
                    </w:trPr>
                    <w:tc>
                      <w:tcPr>
                        <w:tcW w:w="1272" w:type="dxa"/>
                        <w:tcBorders>
                          <w:top w:val="single" w:sz="4" w:space="0" w:color="auto"/>
                          <w:left w:val="single" w:sz="4" w:space="0" w:color="auto"/>
                        </w:tcBorders>
                        <w:shd w:val="clear" w:color="auto" w:fill="auto"/>
                      </w:tcPr>
                      <w:p w:rsidR="00D33DA8" w:rsidRPr="007F450A" w:rsidRDefault="00D33DA8"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D33DA8" w:rsidRPr="007F450A" w:rsidRDefault="00D33DA8"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D33DA8" w:rsidRPr="007F450A" w:rsidRDefault="00D33DA8"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D33DA8" w:rsidRPr="007F450A" w:rsidRDefault="00D33DA8"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33DA8" w:rsidTr="009F0C49">
                    <w:trPr>
                      <w:trHeight w:val="2595"/>
                    </w:trPr>
                    <w:tc>
                      <w:tcPr>
                        <w:tcW w:w="1272" w:type="dxa"/>
                        <w:tcBorders>
                          <w:top w:val="single" w:sz="4" w:space="0" w:color="auto"/>
                          <w:left w:val="single" w:sz="4" w:space="0" w:color="auto"/>
                        </w:tcBorders>
                        <w:shd w:val="clear" w:color="auto" w:fill="auto"/>
                      </w:tcPr>
                      <w:p w:rsidR="00D33DA8" w:rsidRPr="00DC36EB" w:rsidRDefault="00D33DA8"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D33DA8" w:rsidRPr="00DC36EB" w:rsidRDefault="00D33DA8"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D33DA8" w:rsidRPr="00DC36EB" w:rsidRDefault="00D33DA8"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D33DA8" w:rsidRPr="00DC36EB" w:rsidRDefault="00D33DA8"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D33DA8" w:rsidRPr="00DC36EB" w:rsidRDefault="00D33DA8"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D33DA8" w:rsidRDefault="00D33DA8"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D33DA8" w:rsidRPr="009F0C49" w:rsidRDefault="00D33DA8"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D33DA8" w:rsidRPr="00DC36EB" w:rsidRDefault="00D33DA8"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33DA8" w:rsidTr="007F450A">
                    <w:trPr>
                      <w:trHeight w:val="20"/>
                    </w:trPr>
                    <w:tc>
                      <w:tcPr>
                        <w:tcW w:w="1272" w:type="dxa"/>
                        <w:tcBorders>
                          <w:top w:val="single" w:sz="4" w:space="0" w:color="auto"/>
                          <w:left w:val="single" w:sz="4" w:space="0" w:color="auto"/>
                          <w:bottom w:val="single" w:sz="4" w:space="0" w:color="auto"/>
                        </w:tcBorders>
                        <w:shd w:val="clear" w:color="auto" w:fill="auto"/>
                      </w:tcPr>
                      <w:p w:rsidR="00D33DA8" w:rsidRPr="00DC36EB" w:rsidRDefault="00D33DA8"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D33DA8" w:rsidRPr="00DC36EB" w:rsidRDefault="00D33DA8"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D33DA8" w:rsidRPr="00DC36EB" w:rsidRDefault="00D33DA8"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D33DA8" w:rsidRPr="00DC36EB" w:rsidRDefault="00D33DA8"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D33DA8" w:rsidRPr="00DC36EB" w:rsidRDefault="00D33DA8"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D33DA8" w:rsidRDefault="00D33DA8">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32"/>
      </w:r>
      <w:bookmarkEnd w:id="790"/>
      <w:r>
        <w:rPr>
          <w:noProof/>
          <w:lang w:bidi="ar-SA"/>
        </w:rPr>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D33DA8" w:rsidRDefault="00D33DA8">
                  <w:pPr>
                    <w:pStyle w:val="90"/>
                    <w:tabs>
                      <w:tab w:val="left" w:pos="6072"/>
                    </w:tabs>
                  </w:pPr>
                  <w:r>
                    <w:t>МУЗЫКА. 5—8 классы</w:t>
                  </w:r>
                  <w:r>
                    <w:tab/>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C0996">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D33DA8" w:rsidRPr="007F450A" w:rsidRDefault="00D33DA8"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EC0996">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D33DA8">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D33DA8" w:rsidRPr="007F450A" w:rsidRDefault="00D33DA8"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D33DA8" w:rsidRPr="007F450A" w:rsidRDefault="00D33DA8" w:rsidP="007F450A">
                        <w:pPr>
                          <w:pStyle w:val="a6"/>
                          <w:spacing w:line="259" w:lineRule="auto"/>
                          <w:ind w:left="140" w:firstLine="0"/>
                          <w:rPr>
                            <w:rFonts w:eastAsia="Courier New"/>
                            <w:color w:val="auto"/>
                          </w:rPr>
                        </w:pPr>
                        <w:r w:rsidRPr="007F450A">
                          <w:rPr>
                            <w:rFonts w:eastAsia="Courier New"/>
                            <w:color w:val="auto"/>
                          </w:rPr>
                          <w:t>канского</w:t>
                        </w:r>
                      </w:p>
                      <w:p w:rsidR="00D33DA8" w:rsidRPr="007F450A" w:rsidRDefault="00D33DA8"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D33DA8" w:rsidRPr="007F450A" w:rsidRDefault="00D33DA8"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D33DA8" w:rsidRPr="007F450A" w:rsidRDefault="00D33DA8"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D33DA8" w:rsidRDefault="00D33DA8">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D33DA8" w:rsidRDefault="00D33DA8">
                  <w:pPr>
                    <w:pStyle w:val="90"/>
                  </w:pPr>
                  <w:r>
                    <w:t>МУЗЫКА. 5—8 классы</w:t>
                  </w:r>
                </w:p>
              </w:txbxContent>
            </v:textbox>
            <w10:wrap type="topAndBottom" anchorx="page"/>
          </v:shape>
        </w:pict>
      </w:r>
    </w:p>
    <w:p w:rsidR="00A57638" w:rsidRPr="00EB2D57" w:rsidRDefault="00E235EB" w:rsidP="00B267CC">
      <w:pPr>
        <w:pStyle w:val="af5"/>
        <w:ind w:left="284"/>
      </w:pPr>
      <w:bookmarkStart w:id="791" w:name="bookmark1600"/>
      <w:r w:rsidRPr="00EB2D57">
        <w:t>Модуль № 4 «Европейская классическая музыка»</w:t>
      </w:r>
      <w:r w:rsidRPr="00EB2D57">
        <w:rPr>
          <w:vertAlign w:val="superscript"/>
        </w:rPr>
        <w:footnoteReference w:id="33"/>
      </w:r>
      <w:bookmarkEnd w:id="791"/>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C0996">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D33DA8" w:rsidRDefault="00D33DA8">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p>
    <w:p w:rsidR="00A57638" w:rsidRPr="00EB2D57" w:rsidRDefault="00E235EB" w:rsidP="00EC7AE6">
      <w:pPr>
        <w:pStyle w:val="af5"/>
        <w:ind w:left="567"/>
      </w:pPr>
      <w:bookmarkStart w:id="792" w:name="bookmark1602"/>
      <w:r w:rsidRPr="00EB2D57">
        <w:t>Модуль № 5 «Русская классическая музыка»</w:t>
      </w:r>
      <w:r w:rsidRPr="00EB2D57">
        <w:rPr>
          <w:vertAlign w:val="superscript"/>
        </w:rPr>
        <w:t>1</w:t>
      </w:r>
      <w:bookmarkEnd w:id="792"/>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C0996">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D33DA8" w:rsidRDefault="00D33DA8">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EC0996" w:rsidP="00EC7AE6">
      <w:pPr>
        <w:pStyle w:val="af5"/>
        <w:sectPr w:rsidR="00A57638" w:rsidRPr="00EB2D5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D33DA8" w:rsidTr="00C01CEE">
                    <w:trPr>
                      <w:trHeight w:hRule="exact" w:val="619"/>
                      <w:tblHeader/>
                    </w:trPr>
                    <w:tc>
                      <w:tcPr>
                        <w:tcW w:w="1272" w:type="dxa"/>
                        <w:tcBorders>
                          <w:top w:val="single" w:sz="4" w:space="0" w:color="auto"/>
                          <w:left w:val="single" w:sz="4" w:space="0" w:color="auto"/>
                        </w:tcBorders>
                        <w:shd w:val="clear" w:color="auto" w:fill="auto"/>
                      </w:tcPr>
                      <w:p w:rsidR="00D33DA8" w:rsidRPr="00C01CEE" w:rsidRDefault="00D33DA8"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D33DA8" w:rsidRPr="00C01CEE" w:rsidRDefault="00D33DA8"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D33DA8" w:rsidRPr="00C01CEE" w:rsidRDefault="00D33DA8"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D33DA8" w:rsidRPr="00C01CEE" w:rsidRDefault="00D33DA8"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33DA8">
                    <w:trPr>
                      <w:trHeight w:hRule="exact" w:val="1502"/>
                    </w:trPr>
                    <w:tc>
                      <w:tcPr>
                        <w:tcW w:w="1272" w:type="dxa"/>
                        <w:tcBorders>
                          <w:top w:val="single" w:sz="4" w:space="0" w:color="auto"/>
                          <w:left w:val="single" w:sz="4" w:space="0" w:color="auto"/>
                          <w:bottom w:val="single" w:sz="4" w:space="0" w:color="auto"/>
                        </w:tcBorders>
                        <w:shd w:val="clear" w:color="auto" w:fill="auto"/>
                      </w:tcPr>
                      <w:p w:rsidR="00D33DA8" w:rsidRPr="00EC7AE6" w:rsidRDefault="00D33DA8"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D33DA8" w:rsidRPr="00EC7AE6" w:rsidRDefault="00D33DA8"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D33DA8" w:rsidRPr="00EC7AE6" w:rsidRDefault="00D33DA8"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D33DA8" w:rsidRPr="00EC7AE6" w:rsidRDefault="00D33DA8"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D33DA8" w:rsidRDefault="00D33DA8">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D33DA8" w:rsidTr="009F0C49">
                    <w:trPr>
                      <w:trHeight w:hRule="exact" w:val="1133"/>
                      <w:tblHeader/>
                    </w:trPr>
                    <w:tc>
                      <w:tcPr>
                        <w:tcW w:w="1286" w:type="dxa"/>
                        <w:tcBorders>
                          <w:top w:val="single" w:sz="4" w:space="0" w:color="auto"/>
                        </w:tcBorders>
                      </w:tcPr>
                      <w:p w:rsidR="00D33DA8" w:rsidRPr="00EC7AE6" w:rsidRDefault="00D33DA8" w:rsidP="00EC7AE6">
                        <w:pPr>
                          <w:pStyle w:val="a6"/>
                          <w:spacing w:line="259" w:lineRule="auto"/>
                          <w:ind w:left="142" w:firstLine="20"/>
                          <w:rPr>
                            <w:rFonts w:eastAsia="Courier New"/>
                            <w:color w:val="auto"/>
                          </w:rPr>
                        </w:pPr>
                      </w:p>
                    </w:tc>
                    <w:tc>
                      <w:tcPr>
                        <w:tcW w:w="1418" w:type="dxa"/>
                        <w:tcBorders>
                          <w:top w:val="single" w:sz="4" w:space="0" w:color="auto"/>
                        </w:tcBorders>
                      </w:tcPr>
                      <w:p w:rsidR="00D33DA8" w:rsidRPr="00EC7AE6" w:rsidRDefault="00D33DA8"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D33DA8" w:rsidRPr="00EC7AE6" w:rsidRDefault="00D33DA8"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D33DA8" w:rsidRPr="009F0C49" w:rsidRDefault="00D33DA8"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D33DA8" w:rsidRPr="00EC7AE6" w:rsidRDefault="00D33DA8"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D33DA8" w:rsidRPr="00EC7AE6" w:rsidRDefault="00D33DA8"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D33DA8" w:rsidRDefault="00D33DA8">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D33DA8" w:rsidRDefault="00D33DA8">
                  <w:pPr>
                    <w:pStyle w:val="90"/>
                    <w:tabs>
                      <w:tab w:val="left" w:pos="6058"/>
                    </w:tabs>
                  </w:pPr>
                  <w:r>
                    <w:t>МУЗЫКА. 5—8 классы</w:t>
                  </w:r>
                  <w:r>
                    <w:tab/>
                  </w:r>
                </w:p>
              </w:txbxContent>
            </v:textbox>
            <w10:wrap type="square" side="right" anchorx="page" anchory="margin"/>
          </v:shape>
        </w:pict>
      </w:r>
      <w:bookmarkStart w:id="79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4"/>
      </w:r>
      <w:bookmarkEnd w:id="793"/>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C0996">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D33DA8" w:rsidRDefault="00D33DA8">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94"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94"/>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95"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95"/>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C0996">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D33DA8" w:rsidRDefault="00D33DA8">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C0996">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D33DA8" w:rsidRDefault="00D33DA8"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96" w:name="bookmark1610"/>
      <w:r w:rsidRPr="00EB2D57">
        <w:lastRenderedPageBreak/>
        <w:t>ПЛАНИРУЕМЫЕ РЕЗУЛЬТАТЫ ОСВОЕНИЯ</w:t>
      </w:r>
      <w:bookmarkEnd w:id="796"/>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97" w:name="bookmark1614"/>
      <w:r w:rsidRPr="00EB2D57">
        <w:t>ЛИЧНОСТНЫЕ РЕЗУЛЬТАТЫ</w:t>
      </w:r>
      <w:bookmarkEnd w:id="797"/>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lastRenderedPageBreak/>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98" w:name="bookmark1616"/>
      <w:r w:rsidRPr="00EB2D57">
        <w:t>МЕТАПРЕДМЕТНЫЕ РЕЗУЛЬТАТЫ</w:t>
      </w:r>
      <w:bookmarkEnd w:id="798"/>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99" w:name="bookmark1618"/>
    </w:p>
    <w:p w:rsidR="00A57638" w:rsidRPr="00EB2D57" w:rsidRDefault="00E235EB" w:rsidP="000006AA">
      <w:pPr>
        <w:pStyle w:val="af5"/>
      </w:pPr>
      <w:r w:rsidRPr="00EB2D57">
        <w:t>ПРЕДМЕТНЫЕ РЕЗУЛЬТАТЫ</w:t>
      </w:r>
      <w:bookmarkEnd w:id="799"/>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800" w:name="bookmark1620"/>
      <w:r w:rsidRPr="00EB2D57">
        <w:t>Модуль № 1 «Музыка моего края»:</w:t>
      </w:r>
      <w:bookmarkEnd w:id="800"/>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801" w:name="bookmark1622"/>
      <w:r w:rsidRPr="00EB2D57">
        <w:lastRenderedPageBreak/>
        <w:t>Модуль № 2 «Народное музыкальное творчество России»:</w:t>
      </w:r>
      <w:bookmarkEnd w:id="801"/>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802" w:name="bookmark1624"/>
      <w:r w:rsidRPr="00EB2D57">
        <w:t>Модуль № 3 «Музыка народов мира»:</w:t>
      </w:r>
      <w:bookmarkEnd w:id="802"/>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5"/>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803" w:name="bookmark1626"/>
      <w:r w:rsidRPr="00EB2D57">
        <w:t>Модуль № 4 «Европейская классическая музыка»:</w:t>
      </w:r>
      <w:bookmarkEnd w:id="803"/>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rsidR="00A57638" w:rsidRPr="00EB2D57" w:rsidRDefault="00E235EB" w:rsidP="000006AA">
      <w:pPr>
        <w:pStyle w:val="af5"/>
      </w:pPr>
      <w:bookmarkStart w:id="804" w:name="bookmark1628"/>
      <w:r w:rsidRPr="00EB2D57">
        <w:t>Модуль № 5 «Русская классическая музыка»:</w:t>
      </w:r>
      <w:bookmarkEnd w:id="804"/>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805" w:name="bookmark1630"/>
      <w:r w:rsidRPr="00EB2D57">
        <w:t>Модуль № 6 «Образы русской и европейской</w:t>
      </w:r>
      <w:bookmarkEnd w:id="805"/>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806" w:name="bookmark1633"/>
      <w:r w:rsidRPr="00EB2D57">
        <w:t>Модуль № 7 «Современная музыка: основные жанры</w:t>
      </w:r>
      <w:bookmarkEnd w:id="806"/>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807" w:name="bookmark1636"/>
      <w:r w:rsidRPr="00EB2D57">
        <w:t>Модуль № 8 «Связь музыки с другими видами искусства»:</w:t>
      </w:r>
      <w:bookmarkEnd w:id="807"/>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rsidR="00A57638" w:rsidRPr="00EB2D57" w:rsidRDefault="00E235EB" w:rsidP="000006AA">
      <w:pPr>
        <w:pStyle w:val="af5"/>
      </w:pPr>
      <w:bookmarkStart w:id="808" w:name="bookmark1638"/>
      <w:r w:rsidRPr="00EB2D57">
        <w:t>Модуль № 9 «Жанры музыкального искусства»:</w:t>
      </w:r>
      <w:bookmarkEnd w:id="808"/>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809" w:name="bookmark1640"/>
      <w:bookmarkStart w:id="810" w:name="_Toc105502796"/>
      <w:r w:rsidRPr="00EB2D57">
        <w:lastRenderedPageBreak/>
        <w:t>2.1.20</w:t>
      </w:r>
      <w:r w:rsidR="000006AA">
        <w:t>.</w:t>
      </w:r>
      <w:r w:rsidRPr="00EB2D57">
        <w:t xml:space="preserve"> ТЕХНОЛОГИЯ</w:t>
      </w:r>
      <w:bookmarkEnd w:id="809"/>
      <w:bookmarkEnd w:id="810"/>
    </w:p>
    <w:p w:rsidR="000006AA" w:rsidRPr="00EB2D57" w:rsidRDefault="000006AA" w:rsidP="006B14E0"/>
    <w:p w:rsidR="00A57638" w:rsidRDefault="00E235EB" w:rsidP="000006AA">
      <w:pPr>
        <w:pStyle w:val="af5"/>
        <w:pBdr>
          <w:bottom w:val="single" w:sz="12" w:space="1" w:color="auto"/>
        </w:pBdr>
      </w:pPr>
      <w:bookmarkStart w:id="811" w:name="bookmark1642"/>
      <w:r w:rsidRPr="00EB2D57">
        <w:t>ПОЯСНИТЕЛЬНАЯ ЗАПИСКА</w:t>
      </w:r>
      <w:bookmarkEnd w:id="811"/>
    </w:p>
    <w:p w:rsidR="000006AA" w:rsidRPr="00EB2D57" w:rsidRDefault="000006AA" w:rsidP="000006AA">
      <w:pPr>
        <w:pStyle w:val="af5"/>
      </w:pPr>
    </w:p>
    <w:p w:rsidR="00A57638" w:rsidRPr="00EB2D57" w:rsidRDefault="00E235EB" w:rsidP="000006AA">
      <w:pPr>
        <w:pStyle w:val="af5"/>
      </w:pPr>
      <w:bookmarkStart w:id="812" w:name="bookmark1644"/>
      <w:r w:rsidRPr="00EB2D57">
        <w:t>НАУЧНЫЙ, ОБЩЕКУЛЬТУРНЫЙ И ОБРАЗОВАТЕЛЬНЫЙ КОНТЕКСТ ТЕХНОЛОГИИ</w:t>
      </w:r>
      <w:bookmarkEnd w:id="812"/>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813"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3"/>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814" w:name="bookmark1648"/>
      <w:r w:rsidRPr="00EB2D57">
        <w:t>ОБЩАЯ ХАРАКТЕРИСТИКА УЧЕБНОГО ПРЕДМЕТА «ТЕХНОЛОГИЯ»</w:t>
      </w:r>
      <w:bookmarkEnd w:id="814"/>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815" w:name="bookmark1650"/>
      <w:r w:rsidRPr="00EB2D57">
        <w:t>Инвариантные модули</w:t>
      </w:r>
      <w:bookmarkEnd w:id="815"/>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816" w:name="bookmark1653"/>
      <w:r w:rsidRPr="00EB2D57">
        <w:t>Модуль «Технологии обработки материалов и пищевых продуктов»</w:t>
      </w:r>
      <w:bookmarkEnd w:id="816"/>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817" w:name="bookmark1655"/>
    </w:p>
    <w:p w:rsidR="00A57638" w:rsidRPr="00EB2D57" w:rsidRDefault="00E235EB" w:rsidP="000006AA">
      <w:pPr>
        <w:pStyle w:val="af5"/>
      </w:pPr>
      <w:r w:rsidRPr="00EB2D57">
        <w:t>Вариативные модули</w:t>
      </w:r>
      <w:bookmarkEnd w:id="817"/>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81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8"/>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819" w:name="bookmark1660"/>
      <w:r w:rsidRPr="00EB2D57">
        <w:lastRenderedPageBreak/>
        <w:t xml:space="preserve">Модуль </w:t>
      </w:r>
      <w:r w:rsidR="000006AA">
        <w:t>«</w:t>
      </w:r>
      <w:r w:rsidRPr="00EB2D57">
        <w:t>Компьютерная графика. Черчение»</w:t>
      </w:r>
      <w:bookmarkEnd w:id="819"/>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820" w:name="bookmark1662"/>
      <w:r w:rsidRPr="00EB2D57">
        <w:t xml:space="preserve">Модуль </w:t>
      </w:r>
      <w:r w:rsidR="000006AA">
        <w:t>«</w:t>
      </w:r>
      <w:r w:rsidRPr="00EB2D57">
        <w:t>Автоматизированные системы»</w:t>
      </w:r>
      <w:bookmarkEnd w:id="820"/>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821" w:name="bookmark1664"/>
      <w:r w:rsidRPr="00EB2D57">
        <w:t>Модули «Животноводство» и «Растениеводство»</w:t>
      </w:r>
      <w:bookmarkEnd w:id="821"/>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6"/>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822"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822"/>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823" w:name="bookmark1668"/>
      <w:r w:rsidRPr="00EB2D57">
        <w:lastRenderedPageBreak/>
        <w:t>СОДЕРЖАНИЕ ОБУЧЕНИЯ</w:t>
      </w:r>
      <w:bookmarkEnd w:id="823"/>
    </w:p>
    <w:p w:rsidR="006567A9" w:rsidRPr="00EB2D57" w:rsidRDefault="006567A9" w:rsidP="006567A9">
      <w:pPr>
        <w:pStyle w:val="af5"/>
      </w:pPr>
    </w:p>
    <w:p w:rsidR="00A57638" w:rsidRDefault="00E235EB" w:rsidP="006567A9">
      <w:pPr>
        <w:pStyle w:val="af5"/>
      </w:pPr>
      <w:bookmarkStart w:id="824" w:name="bookmark1670"/>
      <w:r w:rsidRPr="00EB2D57">
        <w:t>ИНВАРИАНТНЫЕ МОДУЛИ</w:t>
      </w:r>
      <w:bookmarkEnd w:id="824"/>
    </w:p>
    <w:p w:rsidR="006567A9" w:rsidRPr="00EB2D57" w:rsidRDefault="006567A9" w:rsidP="006567A9">
      <w:pPr>
        <w:pStyle w:val="af5"/>
      </w:pPr>
    </w:p>
    <w:p w:rsidR="00A57638" w:rsidRDefault="00E235EB" w:rsidP="006567A9">
      <w:pPr>
        <w:pStyle w:val="af5"/>
      </w:pPr>
      <w:bookmarkStart w:id="825" w:name="bookmark1672"/>
      <w:r w:rsidRPr="00EB2D57">
        <w:t>Модуль «Производство и технология»</w:t>
      </w:r>
      <w:bookmarkEnd w:id="825"/>
    </w:p>
    <w:p w:rsidR="006567A9" w:rsidRPr="00EB2D57" w:rsidRDefault="006567A9" w:rsidP="006567A9">
      <w:pPr>
        <w:pStyle w:val="af5"/>
      </w:pPr>
    </w:p>
    <w:p w:rsidR="00A57638" w:rsidRDefault="00E235EB" w:rsidP="006567A9">
      <w:pPr>
        <w:pStyle w:val="af5"/>
      </w:pPr>
      <w:bookmarkStart w:id="826" w:name="bookmark1674"/>
      <w:r w:rsidRPr="00EB2D57">
        <w:t>5-6 КЛАССЫ</w:t>
      </w:r>
      <w:bookmarkEnd w:id="826"/>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827" w:name="bookmark1676"/>
      <w:r w:rsidRPr="00EB2D57">
        <w:t>7-9 КЛАССЫ</w:t>
      </w:r>
      <w:bookmarkEnd w:id="827"/>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828" w:name="bookmark1678"/>
      <w:r w:rsidRPr="00EB2D57">
        <w:t>Модуль «Технология обработки материалов и пищевых продуктов»</w:t>
      </w:r>
      <w:bookmarkEnd w:id="828"/>
    </w:p>
    <w:p w:rsidR="006567A9" w:rsidRPr="00EB2D57" w:rsidRDefault="006567A9" w:rsidP="006567A9">
      <w:pPr>
        <w:pStyle w:val="af5"/>
      </w:pPr>
    </w:p>
    <w:p w:rsidR="00A57638" w:rsidRDefault="00E235EB" w:rsidP="006567A9">
      <w:pPr>
        <w:pStyle w:val="af5"/>
      </w:pPr>
      <w:bookmarkStart w:id="829" w:name="bookmark1680"/>
      <w:r w:rsidRPr="00EB2D57">
        <w:t>5-6 КЛАССЫ</w:t>
      </w:r>
      <w:bookmarkEnd w:id="829"/>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830" w:name="bookmark1682"/>
      <w:r w:rsidRPr="00EB2D57">
        <w:t>7-9 КЛАССЫ</w:t>
      </w:r>
      <w:bookmarkEnd w:id="830"/>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831" w:name="bookmark1684"/>
      <w:r w:rsidRPr="00EB2D57">
        <w:t>ВАРИАТИВНЫЕ МОДУЛИ</w:t>
      </w:r>
      <w:bookmarkEnd w:id="831"/>
    </w:p>
    <w:p w:rsidR="006567A9" w:rsidRPr="00EB2D57" w:rsidRDefault="006567A9" w:rsidP="006567A9">
      <w:pPr>
        <w:pStyle w:val="af5"/>
      </w:pPr>
    </w:p>
    <w:p w:rsidR="00A57638" w:rsidRDefault="00E235EB" w:rsidP="006567A9">
      <w:pPr>
        <w:pStyle w:val="af5"/>
      </w:pPr>
      <w:bookmarkStart w:id="832" w:name="bookmark1686"/>
      <w:r w:rsidRPr="00EB2D57">
        <w:t>Модуль «Робототехника»</w:t>
      </w:r>
      <w:bookmarkEnd w:id="832"/>
    </w:p>
    <w:p w:rsidR="006567A9" w:rsidRPr="00EB2D57" w:rsidRDefault="006567A9" w:rsidP="006567A9">
      <w:pPr>
        <w:pStyle w:val="af5"/>
      </w:pPr>
    </w:p>
    <w:p w:rsidR="00A57638" w:rsidRDefault="00E235EB" w:rsidP="006567A9">
      <w:pPr>
        <w:pStyle w:val="af5"/>
      </w:pPr>
      <w:bookmarkStart w:id="833" w:name="bookmark1688"/>
      <w:r w:rsidRPr="00EB2D57">
        <w:t>5-9 КЛАССЫ</w:t>
      </w:r>
      <w:bookmarkEnd w:id="833"/>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834" w:name="bookmark1690"/>
      <w:r w:rsidRPr="00EB2D57">
        <w:t xml:space="preserve">Модуль </w:t>
      </w:r>
      <w:r w:rsidR="00366010" w:rsidRPr="00EB2D57">
        <w:t>«3D-</w:t>
      </w:r>
      <w:r w:rsidRPr="00EB2D57">
        <w:t>моделирование, макетирование, прототипирование»</w:t>
      </w:r>
      <w:bookmarkEnd w:id="834"/>
    </w:p>
    <w:p w:rsidR="006567A9" w:rsidRPr="00EB2D57" w:rsidRDefault="006567A9" w:rsidP="006567A9">
      <w:pPr>
        <w:pStyle w:val="af5"/>
      </w:pPr>
    </w:p>
    <w:p w:rsidR="00A57638" w:rsidRDefault="00E235EB" w:rsidP="006567A9">
      <w:pPr>
        <w:pStyle w:val="af5"/>
      </w:pPr>
      <w:bookmarkStart w:id="835" w:name="bookmark1692"/>
      <w:r w:rsidRPr="00EB2D57">
        <w:t>7-9 КЛАССЫ</w:t>
      </w:r>
      <w:bookmarkEnd w:id="835"/>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836" w:name="bookmark1694"/>
    </w:p>
    <w:p w:rsidR="00A57638" w:rsidRPr="006567A9" w:rsidRDefault="00E235EB" w:rsidP="006567A9">
      <w:pPr>
        <w:pStyle w:val="af5"/>
      </w:pPr>
      <w:r w:rsidRPr="006567A9">
        <w:t>Модуль «Компьютерная графика. Черчение»</w:t>
      </w:r>
      <w:bookmarkEnd w:id="836"/>
    </w:p>
    <w:p w:rsidR="006567A9" w:rsidRDefault="006567A9" w:rsidP="006567A9">
      <w:pPr>
        <w:pStyle w:val="af5"/>
      </w:pPr>
      <w:bookmarkStart w:id="837" w:name="bookmark1696"/>
    </w:p>
    <w:p w:rsidR="00A57638" w:rsidRPr="006567A9" w:rsidRDefault="00E235EB" w:rsidP="006567A9">
      <w:pPr>
        <w:pStyle w:val="af5"/>
      </w:pPr>
      <w:r w:rsidRPr="006567A9">
        <w:t>8-9 КЛАССЫ</w:t>
      </w:r>
      <w:bookmarkEnd w:id="837"/>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838" w:name="bookmark1698"/>
      <w:r w:rsidRPr="00EB2D57">
        <w:t>Модуль «Автоматизированные системы»</w:t>
      </w:r>
      <w:bookmarkEnd w:id="838"/>
    </w:p>
    <w:p w:rsidR="006567A9" w:rsidRDefault="006567A9" w:rsidP="006567A9">
      <w:pPr>
        <w:pStyle w:val="af5"/>
      </w:pPr>
      <w:bookmarkStart w:id="839" w:name="bookmark1700"/>
    </w:p>
    <w:p w:rsidR="00A57638" w:rsidRPr="00EB2D57" w:rsidRDefault="00E235EB" w:rsidP="006567A9">
      <w:pPr>
        <w:pStyle w:val="af5"/>
      </w:pPr>
      <w:r w:rsidRPr="00EB2D57">
        <w:t>8-9 КЛАССЫ</w:t>
      </w:r>
      <w:bookmarkEnd w:id="839"/>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840" w:name="bookmark1702"/>
    </w:p>
    <w:p w:rsidR="00A57638" w:rsidRPr="00EB2D57" w:rsidRDefault="00E235EB" w:rsidP="006567A9">
      <w:pPr>
        <w:pStyle w:val="af5"/>
      </w:pPr>
      <w:r w:rsidRPr="00EB2D57">
        <w:t>Модуль «Животноводство»</w:t>
      </w:r>
      <w:bookmarkEnd w:id="840"/>
    </w:p>
    <w:p w:rsidR="006567A9" w:rsidRDefault="006567A9" w:rsidP="006567A9">
      <w:pPr>
        <w:pStyle w:val="af5"/>
      </w:pPr>
      <w:bookmarkStart w:id="841" w:name="bookmark1704"/>
    </w:p>
    <w:p w:rsidR="00A57638" w:rsidRPr="00EB2D57" w:rsidRDefault="00E235EB" w:rsidP="006567A9">
      <w:pPr>
        <w:pStyle w:val="af5"/>
      </w:pPr>
      <w:r w:rsidRPr="00EB2D57">
        <w:t>7-8 КЛАССЫ</w:t>
      </w:r>
      <w:bookmarkEnd w:id="841"/>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842" w:name="bookmark1706"/>
    </w:p>
    <w:p w:rsidR="00A57638" w:rsidRPr="00EB2D57" w:rsidRDefault="00E235EB" w:rsidP="006567A9">
      <w:pPr>
        <w:pStyle w:val="af5"/>
      </w:pPr>
      <w:r w:rsidRPr="00EB2D57">
        <w:t>Модуль «Растениеводство»</w:t>
      </w:r>
      <w:bookmarkEnd w:id="842"/>
    </w:p>
    <w:p w:rsidR="006567A9" w:rsidRDefault="006567A9" w:rsidP="006567A9">
      <w:pPr>
        <w:pStyle w:val="af5"/>
      </w:pPr>
      <w:bookmarkStart w:id="843" w:name="bookmark1708"/>
    </w:p>
    <w:p w:rsidR="00A57638" w:rsidRPr="00EB2D57" w:rsidRDefault="00E235EB" w:rsidP="006567A9">
      <w:pPr>
        <w:pStyle w:val="af5"/>
      </w:pPr>
      <w:r w:rsidRPr="00EB2D57">
        <w:t>7-8 КЛАССЫ</w:t>
      </w:r>
      <w:bookmarkEnd w:id="843"/>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844"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lastRenderedPageBreak/>
        <w:t>ПЛАНИРУЕМЫЕ РЕЗУЛЬТАТЫ ОСВОЕНИЯ</w:t>
      </w:r>
      <w:bookmarkEnd w:id="844"/>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845" w:name="bookmark1714"/>
    </w:p>
    <w:p w:rsidR="00A57638" w:rsidRPr="00EB2D57" w:rsidRDefault="00E235EB" w:rsidP="006567A9">
      <w:pPr>
        <w:pStyle w:val="af5"/>
      </w:pPr>
      <w:r w:rsidRPr="00EB2D57">
        <w:t>ЛИЧНОСТНЫЕ РЕЗУЛЬТАТЫ</w:t>
      </w:r>
      <w:bookmarkEnd w:id="845"/>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846" w:name="bookmark1716"/>
    </w:p>
    <w:p w:rsidR="00A57638" w:rsidRPr="00EB2D57" w:rsidRDefault="00E235EB" w:rsidP="006567A9">
      <w:pPr>
        <w:pStyle w:val="af5"/>
      </w:pPr>
      <w:r w:rsidRPr="00EB2D57">
        <w:t>МЕТАПРЕДМЕТНЫЕ РЕЗУЛЬТАТЫ</w:t>
      </w:r>
      <w:bookmarkEnd w:id="846"/>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847" w:name="bookmark1718"/>
      <w:r w:rsidRPr="00EB2D57">
        <w:t>Овладение универсальными познавательными действиями</w:t>
      </w:r>
      <w:bookmarkEnd w:id="847"/>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848" w:name="bookmark1720"/>
      <w:r w:rsidRPr="00EB2D57">
        <w:t>Овладение универсальными учебными регулятивными действиями</w:t>
      </w:r>
      <w:bookmarkEnd w:id="848"/>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849" w:name="bookmark1722"/>
      <w:r w:rsidRPr="00EB2D57">
        <w:t>Овладение универсальными коммуникативными действиями</w:t>
      </w:r>
      <w:bookmarkEnd w:id="849"/>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850" w:name="bookmark1724"/>
      <w:r w:rsidRPr="00EB2D57">
        <w:t>ПРЕДМЕТНЫЕ РЕЗУЛЬТАТЫ</w:t>
      </w:r>
      <w:bookmarkEnd w:id="850"/>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851" w:name="bookmark1726"/>
      <w:r w:rsidRPr="00EB2D57">
        <w:t>Модуль «Производство и технология»</w:t>
      </w:r>
      <w:bookmarkEnd w:id="851"/>
    </w:p>
    <w:p w:rsidR="006567A9" w:rsidRPr="00EB2D57" w:rsidRDefault="006567A9" w:rsidP="006567A9">
      <w:pPr>
        <w:pStyle w:val="af5"/>
      </w:pPr>
    </w:p>
    <w:p w:rsidR="00A57638" w:rsidRPr="00EB2D57" w:rsidRDefault="00E235EB" w:rsidP="006567A9">
      <w:pPr>
        <w:pStyle w:val="af5"/>
      </w:pPr>
      <w:bookmarkStart w:id="852" w:name="bookmark1728"/>
      <w:r w:rsidRPr="00EB2D57">
        <w:t>5-6 КЛАССЫ:</w:t>
      </w:r>
      <w:bookmarkEnd w:id="852"/>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853" w:name="bookmark1730"/>
      <w:r w:rsidRPr="00EB2D57">
        <w:lastRenderedPageBreak/>
        <w:t>7-9 КЛАССЫ:</w:t>
      </w:r>
      <w:bookmarkEnd w:id="853"/>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854" w:name="bookmark1732"/>
      <w:r w:rsidRPr="00EB2D57">
        <w:t>Модуль «Технология обработки материалов</w:t>
      </w:r>
      <w:bookmarkEnd w:id="854"/>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855" w:name="bookmark1735"/>
      <w:r w:rsidRPr="00EB2D57">
        <w:t>5-6 КЛАССЫ:</w:t>
      </w:r>
      <w:bookmarkEnd w:id="855"/>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856" w:name="bookmark1737"/>
      <w:r w:rsidRPr="00EB2D57">
        <w:t>7-9 КЛАССЫ:</w:t>
      </w:r>
      <w:bookmarkEnd w:id="856"/>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857" w:name="bookmark1739"/>
      <w:r w:rsidRPr="00EB2D57">
        <w:lastRenderedPageBreak/>
        <w:t>Модуль «Робототехника»</w:t>
      </w:r>
      <w:bookmarkEnd w:id="857"/>
    </w:p>
    <w:p w:rsidR="006567A9" w:rsidRDefault="006567A9" w:rsidP="006567A9">
      <w:pPr>
        <w:pStyle w:val="af5"/>
      </w:pPr>
      <w:bookmarkStart w:id="858" w:name="bookmark1741"/>
    </w:p>
    <w:p w:rsidR="00A57638" w:rsidRPr="00EB2D57" w:rsidRDefault="00E235EB" w:rsidP="006567A9">
      <w:pPr>
        <w:pStyle w:val="af5"/>
      </w:pPr>
      <w:r w:rsidRPr="00EB2D57">
        <w:t>5-6 КЛАССЫ:</w:t>
      </w:r>
      <w:bookmarkEnd w:id="858"/>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859" w:name="bookmark1743"/>
      <w:r w:rsidRPr="00EB2D57">
        <w:t>7-8 КЛАССЫ:</w:t>
      </w:r>
      <w:bookmarkEnd w:id="859"/>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860" w:name="bookmark1745"/>
      <w:r w:rsidRPr="00EB2D57">
        <w:t xml:space="preserve">Модуль </w:t>
      </w:r>
      <w:r w:rsidR="00366010" w:rsidRPr="00EB2D57">
        <w:t>«3D-</w:t>
      </w:r>
      <w:r w:rsidRPr="00EB2D57">
        <w:t>моделирование, прототипирование</w:t>
      </w:r>
      <w:bookmarkEnd w:id="860"/>
    </w:p>
    <w:p w:rsidR="00A57638" w:rsidRPr="00EB2D57" w:rsidRDefault="00E235EB" w:rsidP="006567A9">
      <w:pPr>
        <w:pStyle w:val="af5"/>
      </w:pPr>
      <w:r w:rsidRPr="00EB2D57">
        <w:t>и макетирование»</w:t>
      </w:r>
    </w:p>
    <w:p w:rsidR="006567A9" w:rsidRDefault="006567A9" w:rsidP="006567A9">
      <w:pPr>
        <w:pStyle w:val="af5"/>
      </w:pPr>
      <w:bookmarkStart w:id="861" w:name="bookmark1748"/>
    </w:p>
    <w:p w:rsidR="00A57638" w:rsidRPr="00EB2D57" w:rsidRDefault="00E235EB" w:rsidP="006567A9">
      <w:pPr>
        <w:pStyle w:val="af5"/>
      </w:pPr>
      <w:r w:rsidRPr="00EB2D57">
        <w:t>7-9 КЛАССЫ:</w:t>
      </w:r>
      <w:bookmarkEnd w:id="861"/>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862" w:name="bookmark1750"/>
      <w:r w:rsidRPr="00EB2D57">
        <w:t>Модуль «Компьютерная графика, черчение»</w:t>
      </w:r>
      <w:bookmarkEnd w:id="862"/>
    </w:p>
    <w:p w:rsidR="006567A9" w:rsidRDefault="006567A9" w:rsidP="006567A9">
      <w:pPr>
        <w:pStyle w:val="af5"/>
      </w:pPr>
      <w:bookmarkStart w:id="863" w:name="bookmark1752"/>
    </w:p>
    <w:p w:rsidR="00A57638" w:rsidRPr="00EB2D57" w:rsidRDefault="00E235EB" w:rsidP="006567A9">
      <w:pPr>
        <w:pStyle w:val="af5"/>
      </w:pPr>
      <w:r w:rsidRPr="00EB2D57">
        <w:t>8-9 КЛАССЫ:</w:t>
      </w:r>
      <w:bookmarkEnd w:id="863"/>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864" w:name="bookmark1754"/>
    </w:p>
    <w:p w:rsidR="00A57638" w:rsidRPr="00EB2D57" w:rsidRDefault="00E235EB" w:rsidP="006567A9">
      <w:pPr>
        <w:pStyle w:val="af5"/>
      </w:pPr>
      <w:r w:rsidRPr="00EB2D57">
        <w:t>Модуль «Автоматизированные системы»</w:t>
      </w:r>
      <w:bookmarkEnd w:id="864"/>
    </w:p>
    <w:p w:rsidR="006567A9" w:rsidRDefault="006567A9" w:rsidP="006567A9">
      <w:pPr>
        <w:pStyle w:val="af5"/>
      </w:pPr>
      <w:bookmarkStart w:id="865" w:name="bookmark1756"/>
    </w:p>
    <w:p w:rsidR="00A57638" w:rsidRPr="00EB2D57" w:rsidRDefault="00E235EB" w:rsidP="006567A9">
      <w:pPr>
        <w:pStyle w:val="af5"/>
      </w:pPr>
      <w:r w:rsidRPr="00EB2D57">
        <w:t>7-9 КЛАССЫ:</w:t>
      </w:r>
      <w:bookmarkEnd w:id="865"/>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866" w:name="bookmark1758"/>
      <w:r w:rsidRPr="00EB2D57">
        <w:t>Модуль «Животноводство»</w:t>
      </w:r>
      <w:bookmarkEnd w:id="866"/>
    </w:p>
    <w:p w:rsidR="006567A9" w:rsidRDefault="006567A9" w:rsidP="006567A9">
      <w:pPr>
        <w:pStyle w:val="af5"/>
      </w:pPr>
      <w:bookmarkStart w:id="867" w:name="bookmark1760"/>
    </w:p>
    <w:p w:rsidR="00A57638" w:rsidRPr="00EB2D57" w:rsidRDefault="00E235EB" w:rsidP="006567A9">
      <w:pPr>
        <w:pStyle w:val="af5"/>
      </w:pPr>
      <w:r w:rsidRPr="00EB2D57">
        <w:t>7-8 КЛАССЫ:</w:t>
      </w:r>
      <w:bookmarkEnd w:id="867"/>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868" w:name="bookmark1762"/>
      <w:r w:rsidRPr="00EB2D57">
        <w:t>Модуль «Растениеводство»</w:t>
      </w:r>
      <w:bookmarkEnd w:id="868"/>
    </w:p>
    <w:p w:rsidR="006567A9" w:rsidRDefault="006567A9" w:rsidP="006567A9">
      <w:pPr>
        <w:pStyle w:val="af5"/>
      </w:pPr>
      <w:bookmarkStart w:id="869" w:name="bookmark1764"/>
    </w:p>
    <w:p w:rsidR="00A57638" w:rsidRPr="00EB2D57" w:rsidRDefault="00E235EB" w:rsidP="006567A9">
      <w:pPr>
        <w:pStyle w:val="af5"/>
      </w:pPr>
      <w:r w:rsidRPr="00EB2D57">
        <w:t>7-8 КЛАССЫ:</w:t>
      </w:r>
      <w:bookmarkEnd w:id="869"/>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870" w:name="bookmark1766"/>
      <w:r w:rsidRPr="00EB2D57">
        <w:lastRenderedPageBreak/>
        <w:t>СХЕМЫ ПОСТРОЕНИЯ УЧЕБНОГО КУРСА</w:t>
      </w:r>
      <w:bookmarkEnd w:id="870"/>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E235EB">
      <w:pPr>
        <w:pStyle w:val="ad"/>
        <w:framePr w:w="230" w:h="6384" w:hRule="exact" w:hSpace="10388"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C0996">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D33DA8" w:rsidRDefault="00D33DA8"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EC0996">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D33DA8" w:rsidRDefault="00D33DA8">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E235EB">
      <w:pPr>
        <w:pStyle w:val="90"/>
        <w:framePr w:w="230" w:h="6384" w:hRule="exact" w:wrap="none" w:hAnchor="page" w:x="683" w:y="1"/>
        <w:tabs>
          <w:tab w:val="left" w:pos="4032"/>
        </w:tabs>
        <w:textDirection w:val="tbRl"/>
        <w:rPr>
          <w:color w:val="auto"/>
        </w:rPr>
      </w:pPr>
      <w:r w:rsidRPr="00EB2D57">
        <w:rPr>
          <w:color w:val="auto"/>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871" w:name="bookmark1768"/>
      <w:bookmarkStart w:id="872" w:name="_Toc105502797"/>
      <w:r w:rsidRPr="00EB2D57">
        <w:lastRenderedPageBreak/>
        <w:t>2.1.21 ФИЗИЧЕСКАЯ КУЛЬТУРА</w:t>
      </w:r>
      <w:bookmarkEnd w:id="871"/>
      <w:bookmarkEnd w:id="872"/>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873" w:name="bookmark1770"/>
      <w:r w:rsidRPr="00EB2D57">
        <w:t>ПОЯСНИТЕЛЬНАЯ ЗАПИСКА</w:t>
      </w:r>
      <w:bookmarkEnd w:id="873"/>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874" w:name="bookmark1772"/>
      <w:r w:rsidRPr="00EB2D57">
        <w:t>ОБЩАЯ ХАРАКТЕРИСТИКА УЧЕБНОГО ПРЕДМЕТА «ФИЗИЧЕСКАЯ КУЛЬТУРА»</w:t>
      </w:r>
      <w:bookmarkEnd w:id="874"/>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875" w:name="bookmark1774"/>
    </w:p>
    <w:p w:rsidR="00A57638" w:rsidRPr="00EB2D57" w:rsidRDefault="00E235EB" w:rsidP="00C83DCB">
      <w:pPr>
        <w:pStyle w:val="af5"/>
      </w:pPr>
      <w:r w:rsidRPr="00EB2D57">
        <w:t>ЦЕЛИ ИЗУЧЕНИЯ УЧЕБНОГО ПРЕДМЕТА «ФИЗИЧЕСКАЯ КУЛЬТУРА»</w:t>
      </w:r>
      <w:bookmarkEnd w:id="875"/>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EB2D57">
        <w:lastRenderedPageBreak/>
        <w:t>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7"/>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w:t>
      </w:r>
      <w:r w:rsidRPr="00EB2D57">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876" w:name="bookmark1776"/>
    </w:p>
    <w:p w:rsidR="00A57638" w:rsidRPr="00EB2D57" w:rsidRDefault="00E235EB" w:rsidP="00C83DCB">
      <w:pPr>
        <w:pStyle w:val="af5"/>
      </w:pPr>
      <w:r w:rsidRPr="00EB2D57">
        <w:t>МЕСТО УЧЕБНОГО ПРЕДМЕТА «ФИЗИЧЕСКАЯ КУЛЬТУРА»</w:t>
      </w:r>
      <w:bookmarkEnd w:id="876"/>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8"/>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877"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7"/>
    </w:p>
    <w:p w:rsidR="00C83DCB" w:rsidRDefault="00C83DCB" w:rsidP="00C83DCB">
      <w:pPr>
        <w:pStyle w:val="af5"/>
      </w:pPr>
      <w:bookmarkStart w:id="878" w:name="bookmark1781"/>
    </w:p>
    <w:p w:rsidR="00A57638" w:rsidRDefault="00C83DCB" w:rsidP="00C83DCB">
      <w:pPr>
        <w:pStyle w:val="af5"/>
      </w:pPr>
      <w:r>
        <w:t xml:space="preserve">5 </w:t>
      </w:r>
      <w:r w:rsidR="00E235EB" w:rsidRPr="00EB2D57">
        <w:t>КЛАСС</w:t>
      </w:r>
      <w:bookmarkEnd w:id="878"/>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w:t>
      </w:r>
      <w:r w:rsidRPr="00EB2D57">
        <w:rPr>
          <w:color w:val="auto"/>
        </w:rPr>
        <w:lastRenderedPageBreak/>
        <w:t>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EB2D57">
        <w:rPr>
          <w:color w:val="auto"/>
        </w:rPr>
        <w:lastRenderedPageBreak/>
        <w:t>культуры, национальных видов спорта, культурно-этнических игр.</w:t>
      </w:r>
    </w:p>
    <w:p w:rsidR="00A57638" w:rsidRDefault="0048377F" w:rsidP="0048377F">
      <w:pPr>
        <w:pStyle w:val="af5"/>
      </w:pPr>
      <w:bookmarkStart w:id="879" w:name="bookmark1783"/>
      <w:r>
        <w:t xml:space="preserve">6 </w:t>
      </w:r>
      <w:r w:rsidR="00E235EB" w:rsidRPr="00EB2D57">
        <w:t>КЛАСС</w:t>
      </w:r>
      <w:bookmarkEnd w:id="87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w:t>
      </w:r>
      <w:r w:rsidRPr="00EB2D57">
        <w:rPr>
          <w:color w:val="auto"/>
        </w:rPr>
        <w:lastRenderedPageBreak/>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80" w:name="bookmark1785"/>
      <w:r>
        <w:lastRenderedPageBreak/>
        <w:t xml:space="preserve">7 </w:t>
      </w:r>
      <w:r w:rsidR="00E235EB" w:rsidRPr="00EB2D57">
        <w:t>КЛАСС</w:t>
      </w:r>
      <w:bookmarkEnd w:id="88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w:t>
      </w:r>
      <w:r w:rsidRPr="00EB2D57">
        <w:rPr>
          <w:color w:val="auto"/>
        </w:rPr>
        <w:lastRenderedPageBreak/>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81" w:name="bookmark1787"/>
      <w:r>
        <w:t xml:space="preserve">8 </w:t>
      </w:r>
      <w:r w:rsidR="00E235EB" w:rsidRPr="00EB2D57">
        <w:t>КЛАСС</w:t>
      </w:r>
      <w:bookmarkEnd w:id="881"/>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w:t>
      </w:r>
      <w:r w:rsidRPr="00EB2D57">
        <w:lastRenderedPageBreak/>
        <w:t>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w:t>
      </w:r>
      <w:r w:rsidRPr="00EB2D57">
        <w:lastRenderedPageBreak/>
        <w:t>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82" w:name="bookmark1789"/>
      <w:r>
        <w:t xml:space="preserve">9 </w:t>
      </w:r>
      <w:r w:rsidR="00E235EB" w:rsidRPr="00EB2D57">
        <w:t>КЛАСС</w:t>
      </w:r>
      <w:bookmarkEnd w:id="88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w:t>
      </w:r>
      <w:r w:rsidRPr="00EB2D57">
        <w:rPr>
          <w:color w:val="auto"/>
        </w:rPr>
        <w:lastRenderedPageBreak/>
        <w:t>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w:t>
      </w:r>
      <w:r w:rsidRPr="00EB2D57">
        <w:rPr>
          <w:color w:val="auto"/>
        </w:rPr>
        <w:lastRenderedPageBreak/>
        <w:t>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EB2D57">
        <w:rPr>
          <w:color w:val="auto"/>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Pr="00EB2D57">
        <w:rPr>
          <w:color w:val="auto"/>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w:t>
      </w:r>
      <w:r w:rsidRPr="00EB2D57">
        <w:rPr>
          <w:color w:val="auto"/>
        </w:rPr>
        <w:lastRenderedPageBreak/>
        <w:t>«транспортировке».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w:t>
      </w:r>
      <w:r w:rsidRPr="00EB2D57">
        <w:rPr>
          <w:color w:val="auto"/>
        </w:rPr>
        <w:lastRenderedPageBreak/>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883" w:name="bookmark1791"/>
      <w:r w:rsidRPr="00EB2D57">
        <w:lastRenderedPageBreak/>
        <w:t>ПЛАНИРУЕМЫЕ РЕЗУЛЬТАТЫ ОСВОЕНИЯ</w:t>
      </w:r>
      <w:bookmarkEnd w:id="883"/>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884" w:name="bookmark1794"/>
      <w:r w:rsidRPr="00EB2D57">
        <w:t>ЛИЧНОСТНЫЕ РЕЗУЛЬТАТЫ</w:t>
      </w:r>
      <w:bookmarkEnd w:id="884"/>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885" w:name="bookmark1796"/>
      <w:r w:rsidRPr="00EB2D57">
        <w:t>МЕТАПРЕДМЕТНЫЕ РЕЗУЛЬТАТЫ</w:t>
      </w:r>
      <w:bookmarkEnd w:id="885"/>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886" w:name="bookmark1798"/>
      <w:r w:rsidRPr="00EB2D57">
        <w:t>ПРЕДМЕТНЫЕ РЕЗУЛЬТАТЫ</w:t>
      </w:r>
      <w:bookmarkEnd w:id="886"/>
    </w:p>
    <w:p w:rsidR="0048377F" w:rsidRDefault="0048377F" w:rsidP="0048377F">
      <w:pPr>
        <w:pStyle w:val="af5"/>
      </w:pPr>
      <w:bookmarkStart w:id="887" w:name="bookmark1800"/>
    </w:p>
    <w:p w:rsidR="00A57638" w:rsidRPr="00EB2D57" w:rsidRDefault="00E235EB" w:rsidP="0048377F">
      <w:pPr>
        <w:pStyle w:val="af5"/>
      </w:pPr>
      <w:r w:rsidRPr="00EB2D57">
        <w:t>5 класс</w:t>
      </w:r>
      <w:bookmarkEnd w:id="887"/>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88" w:name="bookmark1802"/>
      <w:r w:rsidRPr="00EB2D57">
        <w:t>6 класс</w:t>
      </w:r>
      <w:bookmarkEnd w:id="888"/>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89" w:name="bookmark1804"/>
      <w:r w:rsidRPr="00EB2D57">
        <w:t>7 класс</w:t>
      </w:r>
      <w:bookmarkEnd w:id="889"/>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90" w:name="bookmark1806"/>
      <w:r w:rsidRPr="00EB2D57">
        <w:t>8 класс</w:t>
      </w:r>
      <w:bookmarkEnd w:id="890"/>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91" w:name="bookmark1808"/>
    </w:p>
    <w:p w:rsidR="00A57638" w:rsidRPr="00EB2D57" w:rsidRDefault="00E235EB" w:rsidP="0048377F">
      <w:pPr>
        <w:pStyle w:val="af5"/>
      </w:pPr>
      <w:r w:rsidRPr="00EB2D57">
        <w:t>9 класс</w:t>
      </w:r>
      <w:bookmarkEnd w:id="891"/>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92" w:name="bookmark1810"/>
      <w:bookmarkStart w:id="893" w:name="_Toc105502798"/>
      <w:r w:rsidRPr="00EB2D57">
        <w:lastRenderedPageBreak/>
        <w:t>2.1.22</w:t>
      </w:r>
      <w:r w:rsidR="0048377F">
        <w:t>.</w:t>
      </w:r>
      <w:r w:rsidRPr="00EB2D57">
        <w:t xml:space="preserve"> ОСНОВЫ БЕЗОПАСНОСТИ ЖИЗНЕДЕЯТЕЛЬНОСТИ(8-9 КЛАССЫ)</w:t>
      </w:r>
      <w:bookmarkEnd w:id="892"/>
      <w:bookmarkEnd w:id="893"/>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94" w:name="bookmark1812"/>
      <w:r>
        <w:t xml:space="preserve">1. </w:t>
      </w:r>
      <w:r w:rsidR="00E235EB" w:rsidRPr="00EB2D57">
        <w:t>ПОЯСНИТЕЛЬНАЯ ЗАПИСКА</w:t>
      </w:r>
      <w:bookmarkEnd w:id="894"/>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95" w:name="bookmark1814"/>
    </w:p>
    <w:p w:rsidR="00A57638" w:rsidRPr="00EB2D57" w:rsidRDefault="00E235EB" w:rsidP="0048377F">
      <w:pPr>
        <w:pStyle w:val="af5"/>
      </w:pPr>
      <w:r w:rsidRPr="00EB2D57">
        <w:t>ОБЩАЯ ХАРАКТЕРИСТИКА УЧЕБНОГО ПРЕДМЕТА</w:t>
      </w:r>
      <w:bookmarkEnd w:id="895"/>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96" w:name="bookmark1817"/>
    </w:p>
    <w:p w:rsidR="00A57638" w:rsidRPr="00EB2D57" w:rsidRDefault="00E235EB" w:rsidP="0048377F">
      <w:pPr>
        <w:pStyle w:val="af5"/>
      </w:pPr>
      <w:r w:rsidRPr="00EB2D57">
        <w:t>ЦЕЛЬ ИЗУЧЕНИЯ УЧЕБНОГО ПРЕДМЕТА</w:t>
      </w:r>
      <w:bookmarkEnd w:id="896"/>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97" w:name="bookmark1820"/>
    </w:p>
    <w:p w:rsidR="00A57638" w:rsidRPr="00EB2D57" w:rsidRDefault="00E235EB" w:rsidP="0048377F">
      <w:pPr>
        <w:pStyle w:val="af5"/>
      </w:pPr>
      <w:r w:rsidRPr="00EB2D57">
        <w:t>МЕСТО ПРЕДМЕТА В УЧЕБНОМ ПЛАНЕ</w:t>
      </w:r>
      <w:bookmarkEnd w:id="897"/>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98"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lastRenderedPageBreak/>
        <w:t>2</w:t>
      </w:r>
      <w:r>
        <w:t>.</w:t>
      </w:r>
      <w:r w:rsidR="00E235EB" w:rsidRPr="00EB2D57">
        <w:t>СОДЕРЖАНИЕ УЧЕБНОГО ПРЕДМЕТА</w:t>
      </w:r>
      <w:bookmarkEnd w:id="898"/>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99" w:name="bookmark1825"/>
    </w:p>
    <w:p w:rsidR="00A57638" w:rsidRPr="00EB2D57" w:rsidRDefault="00E235EB" w:rsidP="0048377F">
      <w:pPr>
        <w:pStyle w:val="af5"/>
      </w:pPr>
      <w:r w:rsidRPr="00EB2D57">
        <w:t>МОДУЛЬ № 1 «КУЛЬТУРА БЕЗОПАСНОСТИ</w:t>
      </w:r>
      <w:bookmarkEnd w:id="899"/>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900" w:name="bookmark1828"/>
      <w:r w:rsidRPr="00EB2D57">
        <w:t>МОДУЛЬ № 2 «БЕЗОПАСНОСТЬ В БЫТУ»:</w:t>
      </w:r>
      <w:bookmarkEnd w:id="900"/>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rsidR="00A57638" w:rsidRPr="00EB2D57" w:rsidRDefault="00E235EB" w:rsidP="0048377F">
      <w:pPr>
        <w:pStyle w:val="af5"/>
      </w:pPr>
      <w:bookmarkStart w:id="901" w:name="bookmark1830"/>
      <w:r w:rsidRPr="00EB2D57">
        <w:t>МОДУЛЬ № 3 «БЕЗОПАСНОСТЬ НА ТРАНСПОРТЕ»:</w:t>
      </w:r>
      <w:bookmarkEnd w:id="901"/>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902" w:name="bookmark1832"/>
      <w:r w:rsidRPr="00EB2D57">
        <w:t>МОДУЛЬ № 4 «БЕЗОПАСНОСТЬ В ОБЩЕСТВЕННЫХ МЕСТАХ»:</w:t>
      </w:r>
      <w:bookmarkEnd w:id="902"/>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903" w:name="bookmark1834"/>
      <w:r w:rsidRPr="00EB2D57">
        <w:t>МОДУЛЬ № 5 «БЕЗОПАСНОСТЬ В ПРИРОДНОЙ СРЕДЕ»:</w:t>
      </w:r>
      <w:bookmarkEnd w:id="903"/>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904" w:name="bookmark1836"/>
      <w:r w:rsidRPr="00EB2D57">
        <w:t>МОДУЛЬ № 6 «ЗДОРОВЬЕ И КАК ЕГО СОХРАНИТЬ.</w:t>
      </w:r>
      <w:bookmarkEnd w:id="904"/>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905" w:name="bookmark1839"/>
      <w:r w:rsidRPr="00EB2D57">
        <w:lastRenderedPageBreak/>
        <w:t>МОДУЛЬ № 7 «БЕЗОПАСНОСТЬ В СОЦИУМЕ»:</w:t>
      </w:r>
      <w:bookmarkEnd w:id="905"/>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906" w:name="bookmark1841"/>
      <w:r w:rsidRPr="00EB2D57">
        <w:t>МОДУЛЬ № 8 «БЕЗОПАСНОСТЬ В ИНФОРМАЦИОННОМ ПРОСТРАНСТВЕ»:</w:t>
      </w:r>
      <w:bookmarkEnd w:id="906"/>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907" w:name="bookmark1843"/>
      <w:r w:rsidRPr="00EB2D57">
        <w:t>МОДУЛЬ № 9 «ОСНОВЫ ПРОТИВОДЕЙСТВИЯ</w:t>
      </w:r>
      <w:bookmarkEnd w:id="907"/>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908" w:name="bookmark1846"/>
      <w:r w:rsidRPr="00EB2D57">
        <w:t>МОДУЛЬ № 10 «ВЗАИМОДЕЙСТВИЕ ЛИЧНОСТИ,</w:t>
      </w:r>
      <w:bookmarkEnd w:id="908"/>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lastRenderedPageBreak/>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909" w:name="bookmark1850"/>
      <w:r w:rsidRPr="00EB2D57">
        <w:t>ЛИЧНОСТНЫЕ РЕЗУЛЬТАТЫ</w:t>
      </w:r>
      <w:bookmarkEnd w:id="909"/>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910" w:name="bookmark1852"/>
    </w:p>
    <w:p w:rsidR="00A57638" w:rsidRPr="00EB2D57" w:rsidRDefault="00E235EB" w:rsidP="00FE3D18">
      <w:pPr>
        <w:pStyle w:val="af5"/>
      </w:pPr>
      <w:r w:rsidRPr="00EB2D57">
        <w:t>МЕТАПРЕДМЕТНЫЕ РЕЗУЛЬТАТЫ</w:t>
      </w:r>
      <w:bookmarkEnd w:id="910"/>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911" w:name="bookmark1854"/>
      <w:r w:rsidRPr="00EB2D57">
        <w:t>ПРЕДМЕТНЫЕ РЕЗУЛЬТАТЫ</w:t>
      </w:r>
      <w:bookmarkEnd w:id="911"/>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912" w:name="bookmark1856"/>
      <w:r w:rsidRPr="00EB2D57">
        <w:t>МОДУЛЬ № 1 «КУЛЬТУРА БЕЗОПАСНОСТИ</w:t>
      </w:r>
      <w:bookmarkEnd w:id="912"/>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913" w:name="bookmark1859"/>
    </w:p>
    <w:p w:rsidR="00A57638" w:rsidRPr="00EB2D57" w:rsidRDefault="00E235EB" w:rsidP="00FE3D18">
      <w:pPr>
        <w:pStyle w:val="af5"/>
      </w:pPr>
      <w:r w:rsidRPr="00EB2D57">
        <w:t>МОДУЛЬ № 2 «БЕЗОПАСНОСТЬ В БЫТУ»:</w:t>
      </w:r>
      <w:bookmarkEnd w:id="913"/>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914" w:name="bookmark1861"/>
      <w:r w:rsidRPr="00EB2D57">
        <w:lastRenderedPageBreak/>
        <w:t>МОДУЛЬ № 3 «БЕЗОПАСНОСТЬ НА ТРАНСПОРТЕ»:</w:t>
      </w:r>
      <w:bookmarkEnd w:id="914"/>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915" w:name="bookmark1863"/>
      <w:r w:rsidRPr="00EB2D57">
        <w:t>МОДУЛЬ № 4 «БЕЗОПАСНОСТЬ В ОБЩЕСТВЕННЫХ МЕСТАХ»:</w:t>
      </w:r>
      <w:bookmarkEnd w:id="915"/>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916" w:name="bookmark1865"/>
      <w:r w:rsidRPr="00EB2D57">
        <w:t>МОДУЛЬ № 5 «БЕЗОПАСНОСТЬ В ПРИРОДНОЙ СРЕДЕ»:</w:t>
      </w:r>
      <w:bookmarkEnd w:id="916"/>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917" w:name="bookmark1867"/>
      <w:r w:rsidRPr="00EB2D57">
        <w:t>МОДУЛЬ № 6 «ЗДОРОВЬЕ И КАК ЕГО СОХРАНИТЬ.</w:t>
      </w:r>
      <w:bookmarkEnd w:id="917"/>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918" w:name="bookmark1870"/>
      <w:r w:rsidRPr="00EB2D57">
        <w:t>МОДУЛЬ № 7 «БЕЗОПАСНОСТЬ В СОЦИУМЕ»:</w:t>
      </w:r>
      <w:bookmarkEnd w:id="918"/>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919" w:name="bookmark1872"/>
    </w:p>
    <w:p w:rsidR="00A57638" w:rsidRPr="00EB2D57" w:rsidRDefault="00E235EB" w:rsidP="00FE3D18">
      <w:pPr>
        <w:pStyle w:val="af5"/>
      </w:pPr>
      <w:r w:rsidRPr="00EB2D57">
        <w:t>МОДУЛЬ № 8 «БЕЗОПАСНОСТЬ</w:t>
      </w:r>
      <w:bookmarkEnd w:id="919"/>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920" w:name="bookmark1875"/>
      <w:r w:rsidRPr="00EB2D57">
        <w:t>МОДУЛЬ № 9 «ОСНОВЫ ПРОТИВОДЕЙСТВИЯ</w:t>
      </w:r>
      <w:bookmarkEnd w:id="920"/>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921" w:name="bookmark1878"/>
      <w:r w:rsidRPr="00EB2D57">
        <w:t>МОДУЛЬ № 10 «ВЗАИМОДЕЙСТВИЕ ЛИЧНОСТИ, ОБЩЕСТВА И ГОСУДАРСТВА В ОБЕСПЕЧЕНИИ БЕЗОПАСНОСТИ ЖИЗНИ И ЗДОРОВЬЯ НАСЕЛЕНИЯ»:</w:t>
      </w:r>
      <w:bookmarkEnd w:id="921"/>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15"/>
          <w:headerReference w:type="default" r:id="rId116"/>
          <w:footerReference w:type="even" r:id="rId117"/>
          <w:footerReference w:type="default" r:id="rId11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922" w:name="bookmark1880"/>
      <w:bookmarkStart w:id="923"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922"/>
      <w:bookmarkEnd w:id="923"/>
    </w:p>
    <w:p w:rsidR="00FE3D18" w:rsidRDefault="00FE3D18" w:rsidP="00FE3D18">
      <w:pPr>
        <w:pStyle w:val="af5"/>
      </w:pPr>
      <w:bookmarkStart w:id="924" w:name="bookmark1882"/>
    </w:p>
    <w:p w:rsidR="00A57638" w:rsidRPr="00EB2D57" w:rsidRDefault="00FE3D18" w:rsidP="00472BC0">
      <w:pPr>
        <w:pStyle w:val="3"/>
      </w:pPr>
      <w:bookmarkStart w:id="925" w:name="_Toc105502800"/>
      <w:r>
        <w:t xml:space="preserve">2.2.1. </w:t>
      </w:r>
      <w:r w:rsidR="00E235EB" w:rsidRPr="00EB2D57">
        <w:t>Целевой раздел</w:t>
      </w:r>
      <w:bookmarkEnd w:id="924"/>
      <w:bookmarkEnd w:id="925"/>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926" w:name="bookmark1884"/>
      <w:bookmarkStart w:id="927" w:name="_Toc105502801"/>
      <w:r>
        <w:t xml:space="preserve">2.2.2. </w:t>
      </w:r>
      <w:r w:rsidR="00E235EB" w:rsidRPr="00EB2D57">
        <w:t>Содержательный раздел</w:t>
      </w:r>
      <w:bookmarkEnd w:id="926"/>
      <w:bookmarkEnd w:id="927"/>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928" w:name="bookmark1886"/>
    </w:p>
    <w:p w:rsidR="00A57638" w:rsidRPr="00EB2D57" w:rsidRDefault="00E235EB" w:rsidP="00472BC0">
      <w:pPr>
        <w:pStyle w:val="af5"/>
      </w:pPr>
      <w:r w:rsidRPr="00EB2D57">
        <w:t>Описание взаимосвязи УУД с содержанием</w:t>
      </w:r>
      <w:bookmarkEnd w:id="928"/>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929" w:name="bookmark1889"/>
      <w:r w:rsidRPr="00EB2D57">
        <w:t>РУССКИЙ ЯЗЫК И ЛИТЕРАТУРА</w:t>
      </w:r>
      <w:bookmarkEnd w:id="929"/>
    </w:p>
    <w:p w:rsidR="00472BC0" w:rsidRDefault="00472BC0" w:rsidP="00472BC0">
      <w:pPr>
        <w:pStyle w:val="16"/>
      </w:pPr>
      <w:bookmarkStart w:id="930" w:name="bookmark1891"/>
    </w:p>
    <w:p w:rsidR="00A57638" w:rsidRPr="00EB2D57" w:rsidRDefault="00E235EB" w:rsidP="00472BC0">
      <w:pPr>
        <w:pStyle w:val="16"/>
      </w:pPr>
      <w:r w:rsidRPr="00EB2D57">
        <w:t>Формирование универсальных учебных познавательных действий</w:t>
      </w:r>
      <w:bookmarkEnd w:id="93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931" w:name="bookmark1893"/>
    </w:p>
    <w:p w:rsidR="00A57638" w:rsidRPr="00EB2D57" w:rsidRDefault="00E235EB" w:rsidP="00472BC0">
      <w:pPr>
        <w:pStyle w:val="af5"/>
      </w:pPr>
      <w:r w:rsidRPr="00EB2D57">
        <w:t>ИНОСТРАННЫЙ ЯЗЫК (НА ПРИМЕРЕ АНГЛИЙСКОГО ЯЗЫКА)</w:t>
      </w:r>
      <w:bookmarkEnd w:id="931"/>
    </w:p>
    <w:p w:rsidR="00472BC0" w:rsidRDefault="00472BC0" w:rsidP="00472BC0">
      <w:pPr>
        <w:pStyle w:val="16"/>
      </w:pPr>
      <w:bookmarkStart w:id="932" w:name="bookmark1895"/>
    </w:p>
    <w:p w:rsidR="00A57638" w:rsidRPr="00EB2D57" w:rsidRDefault="00E235EB" w:rsidP="00472BC0">
      <w:pPr>
        <w:pStyle w:val="16"/>
      </w:pPr>
      <w:r w:rsidRPr="00EB2D57">
        <w:t>Формирование универсальных учебных познавательных действий</w:t>
      </w:r>
      <w:bookmarkEnd w:id="93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933" w:name="bookmark1897"/>
      <w:r w:rsidRPr="00EB2D57">
        <w:lastRenderedPageBreak/>
        <w:t>МАТЕМАТИКА И ИНФОРМАТИКА</w:t>
      </w:r>
      <w:bookmarkEnd w:id="933"/>
    </w:p>
    <w:p w:rsidR="00472BC0" w:rsidRDefault="00472BC0" w:rsidP="00472BC0">
      <w:pPr>
        <w:pStyle w:val="16"/>
      </w:pPr>
      <w:bookmarkStart w:id="934" w:name="bookmark1899"/>
    </w:p>
    <w:p w:rsidR="00A57638" w:rsidRPr="00EB2D57" w:rsidRDefault="00E235EB" w:rsidP="00472BC0">
      <w:pPr>
        <w:pStyle w:val="16"/>
      </w:pPr>
      <w:r w:rsidRPr="00EB2D57">
        <w:t>Формирование универсальных учебных познавательных действий</w:t>
      </w:r>
      <w:bookmarkEnd w:id="934"/>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935" w:name="bookmark1901"/>
      <w:r w:rsidRPr="00EB2D57">
        <w:t>ЕСТЕСТВЕННО-НАУЧНЫЕ ПРЕДМЕТЫ</w:t>
      </w:r>
      <w:bookmarkEnd w:id="935"/>
    </w:p>
    <w:p w:rsidR="00472BC0" w:rsidRDefault="00472BC0" w:rsidP="00472BC0">
      <w:pPr>
        <w:pStyle w:val="16"/>
      </w:pPr>
      <w:bookmarkStart w:id="936" w:name="bookmark1903"/>
    </w:p>
    <w:p w:rsidR="00A57638" w:rsidRPr="00EB2D57" w:rsidRDefault="00E235EB" w:rsidP="00472BC0">
      <w:pPr>
        <w:pStyle w:val="16"/>
      </w:pPr>
      <w:r w:rsidRPr="00EB2D57">
        <w:t>Формирование универсальных учебных познавательных действий</w:t>
      </w:r>
      <w:bookmarkEnd w:id="93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937" w:name="bookmark1905"/>
      <w:r w:rsidRPr="00EB2D57">
        <w:t>ОБЩЕСТВЕННО-НАУЧНЫЕ ПРЕДМЕТЫ</w:t>
      </w:r>
      <w:bookmarkEnd w:id="937"/>
    </w:p>
    <w:p w:rsidR="00472BC0" w:rsidRDefault="00472BC0" w:rsidP="00472BC0">
      <w:pPr>
        <w:pStyle w:val="16"/>
      </w:pPr>
      <w:bookmarkStart w:id="938" w:name="bookmark1907"/>
    </w:p>
    <w:p w:rsidR="00A57638" w:rsidRPr="00EB2D57" w:rsidRDefault="00E235EB" w:rsidP="00472BC0">
      <w:pPr>
        <w:pStyle w:val="16"/>
      </w:pPr>
      <w:r w:rsidRPr="00EB2D57">
        <w:t>Формирование универсальных учебных познавательных действий</w:t>
      </w:r>
      <w:bookmarkEnd w:id="938"/>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rsidR="00A57638" w:rsidRPr="00EB2D57" w:rsidRDefault="00E235EB" w:rsidP="0043590E">
      <w:pPr>
        <w:pStyle w:val="af5"/>
      </w:pPr>
      <w:bookmarkStart w:id="93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39"/>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940" w:name="bookmark1911"/>
    </w:p>
    <w:p w:rsidR="00A57638" w:rsidRPr="00EB2D57" w:rsidRDefault="00E235EB" w:rsidP="0043590E">
      <w:pPr>
        <w:pStyle w:val="af5"/>
      </w:pPr>
      <w:r w:rsidRPr="00EB2D57">
        <w:t>Особенности организации проектной деятельности</w:t>
      </w:r>
      <w:bookmarkEnd w:id="940"/>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lastRenderedPageBreak/>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941" w:name="bookmark1913"/>
      <w:bookmarkStart w:id="942" w:name="_Toc105502802"/>
      <w:r w:rsidRPr="00EB2D57">
        <w:lastRenderedPageBreak/>
        <w:t>2.2.3. Организационный раздел</w:t>
      </w:r>
      <w:bookmarkEnd w:id="941"/>
      <w:bookmarkEnd w:id="942"/>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943" w:name="bookmark1915"/>
      <w:bookmarkStart w:id="944" w:name="_Toc105502803"/>
      <w:r w:rsidRPr="0043590E">
        <w:lastRenderedPageBreak/>
        <w:t>2.3. ПРИМЕРНАЯ ПРОГРАММА ВОСПИТАНИЯ</w:t>
      </w:r>
      <w:bookmarkEnd w:id="943"/>
      <w:bookmarkEnd w:id="944"/>
    </w:p>
    <w:p w:rsidR="0043590E" w:rsidRDefault="0043590E" w:rsidP="006B14E0">
      <w:bookmarkStart w:id="945" w:name="bookmark1917"/>
    </w:p>
    <w:p w:rsidR="00A57638" w:rsidRDefault="0043590E" w:rsidP="0043590E">
      <w:pPr>
        <w:pStyle w:val="3"/>
      </w:pPr>
      <w:bookmarkStart w:id="946" w:name="_Toc105502804"/>
      <w:r>
        <w:t xml:space="preserve">2.3.1. </w:t>
      </w:r>
      <w:r w:rsidR="00E235EB" w:rsidRPr="00EB2D57">
        <w:t>Пояснительная записка</w:t>
      </w:r>
      <w:bookmarkEnd w:id="945"/>
      <w:bookmarkEnd w:id="946"/>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 xml:space="preserve">Рабочие программы воспитания образовательных организаций должны </w:t>
      </w:r>
      <w:r w:rsidRPr="00EB2D57">
        <w:rPr>
          <w:color w:val="auto"/>
        </w:rPr>
        <w:lastRenderedPageBreak/>
        <w:t>включать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w:t>
      </w:r>
      <w:r w:rsidRPr="00EB2D57">
        <w:rPr>
          <w:color w:val="auto"/>
        </w:rPr>
        <w:lastRenderedPageBreak/>
        <w:t>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947" w:name="bookmark1919"/>
      <w:bookmarkStart w:id="948" w:name="_Toc105502805"/>
      <w:r>
        <w:t xml:space="preserve">2.3.2. </w:t>
      </w:r>
      <w:r w:rsidR="00E235EB" w:rsidRPr="00EB2D57">
        <w:t>Особенности организуемого в образовательной организации воспитательного процесса</w:t>
      </w:r>
      <w:bookmarkEnd w:id="947"/>
      <w:bookmarkEnd w:id="948"/>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 xml:space="preserve">неукоснительное соблюдение законности и прав семьи и </w:t>
      </w:r>
      <w:r w:rsidRPr="00EB2D57">
        <w:rPr>
          <w:color w:val="auto"/>
        </w:rPr>
        <w:lastRenderedPageBreak/>
        <w:t>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 xml:space="preserve">педагогические работники образовательной организации ориентированы на формирование коллективов в рамках </w:t>
      </w:r>
      <w:r w:rsidRPr="00EB2D57">
        <w:rPr>
          <w:color w:val="auto"/>
        </w:rPr>
        <w:lastRenderedPageBreak/>
        <w:t>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949" w:name="bookmark1921"/>
      <w:bookmarkStart w:id="950" w:name="_Toc105502806"/>
      <w:r w:rsidRPr="00EB2D57">
        <w:t>2.3.3. Цель и задачи воспитания</w:t>
      </w:r>
      <w:bookmarkEnd w:id="949"/>
      <w:bookmarkEnd w:id="950"/>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 xml:space="preserve">уровень </w:t>
      </w:r>
      <w:r w:rsidRPr="00EB2D57">
        <w:rPr>
          <w:b/>
          <w:bCs/>
          <w:color w:val="auto"/>
          <w:sz w:val="19"/>
          <w:szCs w:val="19"/>
        </w:rPr>
        <w:lastRenderedPageBreak/>
        <w:t>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EB2D57">
        <w:rPr>
          <w:color w:val="auto"/>
        </w:rPr>
        <w:lastRenderedPageBreak/>
        <w:t>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w:t>
      </w:r>
      <w:r w:rsidRPr="00EB2D57">
        <w:rPr>
          <w:color w:val="auto"/>
        </w:rPr>
        <w:lastRenderedPageBreak/>
        <w:t>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lastRenderedPageBreak/>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lastRenderedPageBreak/>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951" w:name="bookmark1923"/>
    </w:p>
    <w:p w:rsidR="00A57638" w:rsidRPr="00EB2D57" w:rsidRDefault="00E235EB" w:rsidP="0043590E">
      <w:pPr>
        <w:pStyle w:val="3"/>
      </w:pPr>
      <w:bookmarkStart w:id="952" w:name="_Toc105502807"/>
      <w:r w:rsidRPr="00EB2D57">
        <w:t>2.3.4. Виды, формы и содержание деятельности</w:t>
      </w:r>
      <w:bookmarkEnd w:id="951"/>
      <w:bookmarkEnd w:id="952"/>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953" w:name="bookmark1925"/>
      <w:r w:rsidRPr="00EB2D57">
        <w:t>Модуль «Ключевые общешкольные дела»</w:t>
      </w:r>
      <w:bookmarkEnd w:id="953"/>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w:t>
      </w:r>
      <w:r w:rsidRPr="00EB2D57">
        <w:rPr>
          <w:color w:val="auto"/>
        </w:rPr>
        <w:lastRenderedPageBreak/>
        <w:t>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w:t>
      </w:r>
      <w:r w:rsidRPr="00EB2D57">
        <w:rPr>
          <w:color w:val="auto"/>
        </w:rPr>
        <w:lastRenderedPageBreak/>
        <w:t>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lastRenderedPageBreak/>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954" w:name="bookmark1927"/>
      <w:r w:rsidRPr="00EB2D57">
        <w:t>Модуль «Классное руководство»</w:t>
      </w:r>
      <w:bookmarkEnd w:id="954"/>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w:t>
      </w:r>
      <w:r w:rsidRPr="00EB2D57">
        <w:rPr>
          <w:color w:val="auto"/>
        </w:rPr>
        <w:lastRenderedPageBreak/>
        <w:t>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 xml:space="preserve">коррекция поведения обучающегося через частные беседы с ним, </w:t>
      </w:r>
      <w:r w:rsidRPr="00EB2D57">
        <w:rPr>
          <w:color w:val="auto"/>
        </w:rPr>
        <w:lastRenderedPageBreak/>
        <w:t>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955" w:name="bookmark1929"/>
      <w:r w:rsidRPr="00EB2D57">
        <w:t>Модуль «Курсы внеурочной деятельности»</w:t>
      </w:r>
      <w:bookmarkEnd w:id="955"/>
    </w:p>
    <w:p w:rsidR="00A57638" w:rsidRPr="00EB2D57" w:rsidRDefault="00E235EB">
      <w:pPr>
        <w:pStyle w:val="13"/>
        <w:spacing w:line="252" w:lineRule="auto"/>
        <w:jc w:val="both"/>
        <w:rPr>
          <w:color w:val="auto"/>
        </w:rPr>
      </w:pPr>
      <w:r w:rsidRPr="00EB2D57">
        <w:rPr>
          <w:color w:val="auto"/>
        </w:rPr>
        <w:lastRenderedPageBreak/>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w:t>
      </w:r>
      <w:r w:rsidRPr="00EB2D57">
        <w:rPr>
          <w:color w:val="auto"/>
        </w:rPr>
        <w:lastRenderedPageBreak/>
        <w:t>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956" w:name="bookmark1931"/>
    </w:p>
    <w:p w:rsidR="00A57638" w:rsidRPr="00EB2D57" w:rsidRDefault="00E235EB" w:rsidP="0043590E">
      <w:pPr>
        <w:pStyle w:val="af5"/>
      </w:pPr>
      <w:r w:rsidRPr="00EB2D57">
        <w:t>Модуль «Школьный урок»</w:t>
      </w:r>
      <w:bookmarkEnd w:id="956"/>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lastRenderedPageBreak/>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957" w:name="bookmark1933"/>
      <w:r w:rsidRPr="00EB2D57">
        <w:t>Модуль «Самоуправление»</w:t>
      </w:r>
      <w:bookmarkEnd w:id="957"/>
    </w:p>
    <w:p w:rsidR="00A57638" w:rsidRPr="00EB2D57" w:rsidRDefault="00E235EB">
      <w:pPr>
        <w:pStyle w:val="13"/>
        <w:jc w:val="both"/>
        <w:rPr>
          <w:color w:val="auto"/>
        </w:rPr>
      </w:pPr>
      <w:r w:rsidRPr="00EB2D57">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w:t>
      </w:r>
      <w:r w:rsidRPr="00EB2D57">
        <w:rPr>
          <w:color w:val="auto"/>
        </w:rPr>
        <w:lastRenderedPageBreak/>
        <w:t>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 xml:space="preserve">через вовлечение обучающихся в планирование, организацию, </w:t>
      </w:r>
      <w:r w:rsidRPr="00EB2D57">
        <w:rPr>
          <w:color w:val="auto"/>
        </w:rPr>
        <w:lastRenderedPageBreak/>
        <w:t>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958" w:name="bookmark1935"/>
      <w:r w:rsidRPr="00EB2D57">
        <w:t>Модуль «Детские общественные объединения»</w:t>
      </w:r>
      <w:bookmarkEnd w:id="958"/>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0B3370">
      <w:pPr>
        <w:pStyle w:val="13"/>
        <w:numPr>
          <w:ilvl w:val="0"/>
          <w:numId w:val="558"/>
        </w:numPr>
        <w:jc w:val="both"/>
        <w:rPr>
          <w:color w:val="auto"/>
        </w:rPr>
      </w:pPr>
      <w:r w:rsidRPr="00EB2D57">
        <w:rPr>
          <w:color w:val="auto"/>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r w:rsidRPr="00EB2D57">
        <w:rPr>
          <w:color w:val="auto"/>
        </w:rPr>
        <w:lastRenderedPageBreak/>
        <w:t>руководителем, обучающимися, не являющимися членами данного объединения;</w:t>
      </w:r>
    </w:p>
    <w:p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959" w:name="bookmark1937"/>
      <w:r w:rsidRPr="00EB2D57">
        <w:t>Модуль «Экскурсии, экспедиции, походы»</w:t>
      </w:r>
      <w:bookmarkEnd w:id="959"/>
    </w:p>
    <w:p w:rsidR="00A57638" w:rsidRPr="00EB2D57" w:rsidRDefault="00E235EB">
      <w:pPr>
        <w:pStyle w:val="13"/>
        <w:jc w:val="both"/>
        <w:rPr>
          <w:color w:val="auto"/>
        </w:rPr>
      </w:pPr>
      <w:r w:rsidRPr="00EB2D57">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w:t>
      </w:r>
      <w:r w:rsidRPr="00EB2D57">
        <w:rPr>
          <w:color w:val="auto"/>
        </w:rPr>
        <w:lastRenderedPageBreak/>
        <w:t>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960" w:name="bookmark1939"/>
      <w:r w:rsidRPr="00EB2D57">
        <w:t>Модуль «Профориентация»</w:t>
      </w:r>
      <w:bookmarkEnd w:id="960"/>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w:t>
      </w:r>
      <w:r w:rsidRPr="00EB2D57">
        <w:rPr>
          <w:color w:val="auto"/>
        </w:rPr>
        <w:lastRenderedPageBreak/>
        <w:t>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961" w:name="bookmark1941"/>
      <w:r w:rsidRPr="00EB2D57">
        <w:t>Модуль «Школьные медиа»</w:t>
      </w:r>
      <w:bookmarkEnd w:id="961"/>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w:t>
      </w:r>
      <w:r w:rsidRPr="00EB2D57">
        <w:rPr>
          <w:color w:val="auto"/>
        </w:rPr>
        <w:lastRenderedPageBreak/>
        <w:t>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962" w:name="bookmark1943"/>
      <w:r w:rsidRPr="00EB2D57">
        <w:t>Модуль «Организация предметно-эстетической среды»</w:t>
      </w:r>
      <w:bookmarkEnd w:id="962"/>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w:t>
      </w:r>
      <w:r w:rsidRPr="00EB2D57">
        <w:rPr>
          <w:color w:val="auto"/>
        </w:rPr>
        <w:lastRenderedPageBreak/>
        <w:t>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w:t>
      </w:r>
      <w:r w:rsidRPr="00EB2D57">
        <w:rPr>
          <w:color w:val="auto"/>
        </w:rPr>
        <w:lastRenderedPageBreak/>
        <w:t>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963" w:name="bookmark1945"/>
      <w:r w:rsidRPr="00EB2D57">
        <w:t>Модуль «Работа с родителями (законными представителями)»</w:t>
      </w:r>
      <w:bookmarkEnd w:id="963"/>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t xml:space="preserve">семейный всеобуч, на котором родители (законные </w:t>
      </w:r>
      <w:r w:rsidRPr="00EB2D57">
        <w:rPr>
          <w:color w:val="auto"/>
        </w:rPr>
        <w:lastRenderedPageBreak/>
        <w:t>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964" w:name="bookmark1947"/>
      <w:bookmarkStart w:id="965" w:name="_Toc105502808"/>
      <w:r w:rsidRPr="00EB2D57">
        <w:t>2.3.5. Основные направления самоанализа воспитательной работы</w:t>
      </w:r>
      <w:bookmarkEnd w:id="964"/>
      <w:bookmarkEnd w:id="965"/>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 xml:space="preserve">принцип приоритета анализа сущностных сторон воспитания, ориентирующий экспертов на изучение не количественных его </w:t>
      </w:r>
      <w:r w:rsidRPr="00EB2D57">
        <w:rPr>
          <w:color w:val="auto"/>
        </w:rPr>
        <w:lastRenderedPageBreak/>
        <w:t>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lastRenderedPageBreak/>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966" w:name="bookmark1949"/>
    </w:p>
    <w:p w:rsidR="0043590E" w:rsidRDefault="0043590E" w:rsidP="006B14E0"/>
    <w:p w:rsidR="00A57638" w:rsidRPr="0043590E" w:rsidRDefault="00E235EB" w:rsidP="0043590E">
      <w:pPr>
        <w:pStyle w:val="22"/>
      </w:pPr>
      <w:bookmarkStart w:id="967" w:name="_Toc105502809"/>
      <w:r w:rsidRPr="0043590E">
        <w:t>2.4. ПРОГРАММА КОРРЕКЦИОННОЙ РАБОТЫ</w:t>
      </w:r>
      <w:bookmarkEnd w:id="966"/>
      <w:bookmarkEnd w:id="967"/>
    </w:p>
    <w:p w:rsidR="00A57638" w:rsidRPr="00EB2D57" w:rsidRDefault="00E235EB">
      <w:pPr>
        <w:pStyle w:val="13"/>
        <w:jc w:val="both"/>
        <w:rPr>
          <w:color w:val="auto"/>
        </w:rPr>
      </w:pPr>
      <w:r w:rsidRPr="00EB2D57">
        <w:rPr>
          <w:color w:val="auto"/>
        </w:rPr>
        <w:lastRenderedPageBreak/>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0B3370">
      <w:pPr>
        <w:pStyle w:val="13"/>
        <w:numPr>
          <w:ilvl w:val="0"/>
          <w:numId w:val="567"/>
        </w:numPr>
        <w:spacing w:line="298" w:lineRule="auto"/>
        <w:jc w:val="both"/>
        <w:rPr>
          <w:color w:val="auto"/>
        </w:rPr>
      </w:pPr>
      <w:r w:rsidRPr="00EB2D57">
        <w:rPr>
          <w:color w:val="auto"/>
        </w:rPr>
        <w:t xml:space="preserve">планируемые результаты коррекционной работы и подходы к их </w:t>
      </w:r>
      <w:r w:rsidRPr="00EB2D57">
        <w:rPr>
          <w:color w:val="auto"/>
        </w:rPr>
        <w:lastRenderedPageBreak/>
        <w:t>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968" w:name="bookmark1951"/>
      <w:bookmarkStart w:id="969" w:name="_Toc105502810"/>
      <w:r>
        <w:lastRenderedPageBreak/>
        <w:t xml:space="preserve">2.4.1. </w:t>
      </w:r>
      <w:r w:rsidR="00E235EB" w:rsidRPr="00EB2D57">
        <w:t>Цели, задачи и принципы построения программы коррекционной работы</w:t>
      </w:r>
      <w:bookmarkEnd w:id="968"/>
      <w:bookmarkEnd w:id="969"/>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sidRPr="00EB2D57">
        <w:rPr>
          <w:color w:val="auto"/>
        </w:rPr>
        <w:lastRenderedPageBreak/>
        <w:t xml:space="preserve">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970" w:name="bookmark1953"/>
    </w:p>
    <w:p w:rsidR="00A57638" w:rsidRPr="00EB2D57" w:rsidRDefault="0043590E" w:rsidP="0043590E">
      <w:pPr>
        <w:pStyle w:val="3"/>
      </w:pPr>
      <w:bookmarkStart w:id="971" w:name="_Toc105502811"/>
      <w:r>
        <w:t xml:space="preserve">2.4.2. </w:t>
      </w:r>
      <w:r w:rsidR="00E235EB" w:rsidRPr="00EB2D57">
        <w:t>Перечень и содержание направлений работы</w:t>
      </w:r>
      <w:bookmarkEnd w:id="970"/>
      <w:bookmarkEnd w:id="971"/>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972" w:name="bookmark1955"/>
      <w:r w:rsidRPr="00EB2D57">
        <w:t xml:space="preserve">Характеристика содержания направлений коррекционной </w:t>
      </w:r>
      <w:r w:rsidRPr="00EB2D57">
        <w:lastRenderedPageBreak/>
        <w:t>работы</w:t>
      </w:r>
      <w:bookmarkEnd w:id="972"/>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0B3370">
      <w:pPr>
        <w:pStyle w:val="13"/>
        <w:numPr>
          <w:ilvl w:val="0"/>
          <w:numId w:val="570"/>
        </w:numPr>
        <w:spacing w:line="269" w:lineRule="auto"/>
        <w:jc w:val="both"/>
        <w:rPr>
          <w:color w:val="auto"/>
        </w:rPr>
      </w:pPr>
      <w:r w:rsidRPr="00EB2D57">
        <w:rPr>
          <w:color w:val="auto"/>
        </w:rPr>
        <w:t xml:space="preserve">разработку и реализацию индивидуально-ориентированных </w:t>
      </w:r>
      <w:r w:rsidRPr="00EB2D57">
        <w:rPr>
          <w:color w:val="auto"/>
        </w:rPr>
        <w:lastRenderedPageBreak/>
        <w:t>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0B3370">
      <w:pPr>
        <w:pStyle w:val="13"/>
        <w:numPr>
          <w:ilvl w:val="0"/>
          <w:numId w:val="571"/>
        </w:numPr>
        <w:jc w:val="both"/>
        <w:rPr>
          <w:color w:val="auto"/>
        </w:rPr>
      </w:pPr>
      <w:r w:rsidRPr="00EB2D57">
        <w:rPr>
          <w:color w:val="auto"/>
        </w:rPr>
        <w:t xml:space="preserve">выработку совместных обоснованных рекомендаций, единых для всех участников образовательного процесса, по основным </w:t>
      </w:r>
      <w:r w:rsidRPr="00EB2D57">
        <w:rPr>
          <w:color w:val="auto"/>
        </w:rPr>
        <w:lastRenderedPageBreak/>
        <w:t>направлениям работы с обучающимися с трудностями в обучении и социализации;</w:t>
      </w:r>
    </w:p>
    <w:p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0B3370">
      <w:pPr>
        <w:pStyle w:val="13"/>
        <w:numPr>
          <w:ilvl w:val="0"/>
          <w:numId w:val="572"/>
        </w:numPr>
        <w:spacing w:line="240" w:lineRule="auto"/>
        <w:jc w:val="both"/>
        <w:rPr>
          <w:color w:val="auto"/>
        </w:rPr>
      </w:pPr>
      <w:r w:rsidRPr="00EB2D57">
        <w:rPr>
          <w:color w:val="auto"/>
        </w:rPr>
        <w:t xml:space="preserve">мероприятия, направленные на развитие и коррекцию </w:t>
      </w:r>
      <w:r w:rsidRPr="00EB2D57">
        <w:rPr>
          <w:color w:val="auto"/>
        </w:rPr>
        <w:lastRenderedPageBreak/>
        <w:t>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973" w:name="bookmark1957"/>
    </w:p>
    <w:p w:rsidR="00A57638" w:rsidRPr="00EB2D57" w:rsidRDefault="0043590E" w:rsidP="0043590E">
      <w:pPr>
        <w:pStyle w:val="3"/>
      </w:pPr>
      <w:bookmarkStart w:id="974" w:name="_Toc105502812"/>
      <w:r>
        <w:t xml:space="preserve">2.4.3. </w:t>
      </w:r>
      <w:r w:rsidR="00E235EB" w:rsidRPr="00EB2D57">
        <w:t>Механизмы реализации программы</w:t>
      </w:r>
      <w:bookmarkEnd w:id="973"/>
      <w:bookmarkEnd w:id="974"/>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 xml:space="preserve">На заключительном этапе осуществляется внутренняя экспертиза программы, возможна ее доработка; проводится обсуждение хода </w:t>
      </w:r>
      <w:r w:rsidRPr="00EB2D57">
        <w:rPr>
          <w:color w:val="auto"/>
        </w:rPr>
        <w:lastRenderedPageBreak/>
        <w:t>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 xml:space="preserve">Программа коррекционной работы на этапе основного общего </w:t>
      </w:r>
      <w:r w:rsidRPr="00EB2D57">
        <w:rPr>
          <w:color w:val="auto"/>
        </w:rPr>
        <w:lastRenderedPageBreak/>
        <w:t>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975" w:name="bookmark1959"/>
    </w:p>
    <w:p w:rsidR="00A57638" w:rsidRPr="00EB2D57" w:rsidRDefault="0043590E" w:rsidP="0043590E">
      <w:pPr>
        <w:pStyle w:val="3"/>
      </w:pPr>
      <w:bookmarkStart w:id="976" w:name="_Toc105502813"/>
      <w:r>
        <w:t xml:space="preserve">2.4.4. </w:t>
      </w:r>
      <w:r w:rsidR="00E235EB" w:rsidRPr="00EB2D57">
        <w:t>Требования к условиям реализации программы</w:t>
      </w:r>
      <w:bookmarkEnd w:id="975"/>
      <w:bookmarkEnd w:id="976"/>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lastRenderedPageBreak/>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 xml:space="preserve">Уровень квалификации работников образовательного учреждения для каждой занимаемой должности должен соответствовать </w:t>
      </w:r>
      <w:r w:rsidRPr="00EB2D57">
        <w:rPr>
          <w:color w:val="auto"/>
        </w:rPr>
        <w:lastRenderedPageBreak/>
        <w:t>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lastRenderedPageBreak/>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977" w:name="bookmark1961"/>
    </w:p>
    <w:p w:rsidR="00A57638" w:rsidRPr="00EB2D57" w:rsidRDefault="0043590E" w:rsidP="0043590E">
      <w:pPr>
        <w:pStyle w:val="3"/>
      </w:pPr>
      <w:bookmarkStart w:id="978" w:name="_Toc105502814"/>
      <w:r>
        <w:t xml:space="preserve">2.4.5. </w:t>
      </w:r>
      <w:r w:rsidR="00E235EB" w:rsidRPr="00EB2D57">
        <w:t>Планируемые результаты коррекционной работы</w:t>
      </w:r>
      <w:bookmarkEnd w:id="977"/>
      <w:bookmarkEnd w:id="978"/>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979" w:name="_Toc105502815"/>
      <w:r>
        <w:lastRenderedPageBreak/>
        <w:t xml:space="preserve">3. </w:t>
      </w:r>
      <w:bookmarkStart w:id="980" w:name="bookmark1963"/>
      <w:r w:rsidR="00E235EB" w:rsidRPr="0043590E">
        <w:t>ОРГАНИЗАЦИОННЫЙ РАЗДЕЛ ПРОГРАММЫ ОСНОВНОГО ОБЩЕГО ОБРАЗОВАНИЯ</w:t>
      </w:r>
      <w:bookmarkEnd w:id="979"/>
      <w:bookmarkEnd w:id="980"/>
    </w:p>
    <w:p w:rsidR="00A57638" w:rsidRPr="0043590E" w:rsidRDefault="0043590E" w:rsidP="0043590E">
      <w:pPr>
        <w:pStyle w:val="22"/>
      </w:pPr>
      <w:bookmarkStart w:id="981" w:name="bookmark1965"/>
      <w:bookmarkStart w:id="982" w:name="_Toc105502816"/>
      <w:r>
        <w:t xml:space="preserve">3.1. </w:t>
      </w:r>
      <w:r w:rsidR="00E235EB" w:rsidRPr="0043590E">
        <w:t>ПРИМЕРНЫЙ УЧЕБНЫЙ ПЛАН ПРОГРАММЫ</w:t>
      </w:r>
      <w:bookmarkStart w:id="983" w:name="_Toc105502817"/>
      <w:bookmarkEnd w:id="981"/>
      <w:bookmarkEnd w:id="982"/>
      <w:r w:rsidR="00E235EB" w:rsidRPr="0043590E">
        <w:t>ОСНОВНОГО ОБЩЕГО ОБРАЗОВАНИЯ</w:t>
      </w:r>
      <w:bookmarkEnd w:id="983"/>
    </w:p>
    <w:p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E235EB">
      <w:pPr>
        <w:pStyle w:val="13"/>
        <w:spacing w:line="226" w:lineRule="auto"/>
        <w:jc w:val="both"/>
        <w:rPr>
          <w:color w:val="auto"/>
        </w:rPr>
      </w:pPr>
      <w:r w:rsidRPr="00EB2D57">
        <w:rPr>
          <w:color w:val="auto"/>
        </w:rPr>
        <w:t>Примерный учебный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w:t>
      </w:r>
      <w:r w:rsidRPr="00EB2D57">
        <w:rPr>
          <w:color w:val="auto"/>
        </w:rPr>
        <w:lastRenderedPageBreak/>
        <w:t>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7638" w:rsidRPr="00EB2D57" w:rsidRDefault="00E235EB" w:rsidP="009504BF">
      <w:pPr>
        <w:pStyle w:val="-"/>
      </w:pPr>
      <w:r w:rsidRPr="00EB2D57">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w:t>
      </w:r>
      <w:r w:rsidRPr="00EB2D57">
        <w:lastRenderedPageBreak/>
        <w:t>из языков народов Российской Федерации, для 5-дневной и 6-дневной учебной недели;</w:t>
      </w:r>
    </w:p>
    <w:p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Default="009504BF" w:rsidP="009504BF">
      <w:pPr>
        <w:pStyle w:val="-"/>
      </w:pPr>
    </w:p>
    <w:p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3"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A57638" w:rsidRPr="00EB2D57" w:rsidRDefault="00A57638">
      <w:pPr>
        <w:spacing w:line="219" w:lineRule="exact"/>
        <w:rPr>
          <w:color w:val="auto"/>
          <w:sz w:val="18"/>
          <w:szCs w:val="18"/>
        </w:rPr>
      </w:pPr>
    </w:p>
    <w:p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659"/>
        <w:gridCol w:w="2722"/>
        <w:gridCol w:w="792"/>
        <w:gridCol w:w="782"/>
        <w:gridCol w:w="797"/>
        <w:gridCol w:w="80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EC0996" w:rsidP="009504BF">
            <w:pPr>
              <w:pStyle w:val="a6"/>
              <w:framePr w:w="10152" w:h="5227" w:hSpace="451" w:vSpace="509" w:wrap="notBeside" w:vAnchor="text" w:hAnchor="text" w:x="452" w:y="599"/>
              <w:spacing w:line="240"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8" o:spid="_x0000_s1053"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E235EB" w:rsidRPr="00EB2D57">
              <w:rPr>
                <w:color w:val="auto"/>
              </w:rPr>
              <w:t>Учебные предмет</w:t>
            </w:r>
            <w:r w:rsidR="009504BF">
              <w:rPr>
                <w:color w:val="auto"/>
              </w:rPr>
              <w:t>ы</w:t>
            </w:r>
          </w:p>
          <w:p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rsidR="00A57638" w:rsidRPr="00EB2D57" w:rsidRDefault="00EC0996">
      <w:pPr>
        <w:spacing w:line="1" w:lineRule="exact"/>
        <w:rPr>
          <w:color w:val="auto"/>
        </w:rPr>
      </w:pPr>
      <w:r>
        <w:rPr>
          <w:noProof/>
          <w:color w:val="auto"/>
          <w:lang w:bidi="ar-SA"/>
        </w:rPr>
        <w:lastRenderedPageBreak/>
        <w:pict>
          <v:shape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D33DA8" w:rsidRDefault="00D33DA8">
                  <w:pPr>
                    <w:pStyle w:val="50"/>
                    <w:spacing w:after="0"/>
                  </w:pPr>
                  <w:r>
                    <w:rPr>
                      <w:b/>
                      <w:bCs/>
                    </w:rPr>
                    <w:t>Вариант № 1</w:t>
                  </w:r>
                </w:p>
                <w:p w:rsidR="00D33DA8" w:rsidRDefault="00D33DA8">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581"/>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FC2151" w:rsidRDefault="00EC0996">
            <w:pPr>
              <w:pStyle w:val="a6"/>
              <w:framePr w:w="10152" w:h="5074" w:hSpace="451" w:vSpace="461" w:wrap="notBeside" w:vAnchor="text" w:hAnchor="text" w:x="452" w:y="899"/>
              <w:spacing w:after="40" w:line="206" w:lineRule="auto"/>
              <w:ind w:firstLine="0"/>
              <w:rPr>
                <w:color w:val="auto"/>
              </w:rPr>
            </w:pPr>
            <w:r>
              <w:rPr>
                <w:noProof/>
                <w:color w:val="auto"/>
                <w:lang w:bidi="ar-SA"/>
              </w:rPr>
              <w:pict>
                <v:shape id="AutoShape 29" o:spid="_x0000_s1052"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w:r>
            <w:r w:rsidR="00E235EB" w:rsidRPr="00EB2D57">
              <w:rPr>
                <w:color w:val="auto"/>
              </w:rPr>
              <w:t xml:space="preserve">Учебные предметы, </w:t>
            </w:r>
          </w:p>
          <w:p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trPr>
          <w:trHeight w:hRule="exact" w:val="346"/>
        </w:trPr>
        <w:tc>
          <w:tcPr>
            <w:tcW w:w="2376" w:type="dxa"/>
            <w:tcBorders>
              <w:top w:val="single" w:sz="4" w:space="0" w:color="auto"/>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trPr>
          <w:trHeight w:hRule="exact" w:val="749"/>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50"/>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trPr>
          <w:trHeight w:hRule="exact" w:val="355"/>
        </w:trPr>
        <w:tc>
          <w:tcPr>
            <w:tcW w:w="2376" w:type="dxa"/>
            <w:vMerge/>
            <w:tcBorders>
              <w:left w:val="single" w:sz="4" w:space="0" w:color="auto"/>
              <w:bottom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EC0996">
      <w:pPr>
        <w:spacing w:line="1" w:lineRule="exact"/>
        <w:rPr>
          <w:color w:val="auto"/>
        </w:rPr>
      </w:pPr>
      <w:r>
        <w:rPr>
          <w:noProof/>
          <w:color w:val="auto"/>
          <w:lang w:bidi="ar-SA"/>
        </w:rPr>
        <w:pict>
          <v:shape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D33DA8" w:rsidRDefault="00D33DA8">
                  <w:pPr>
                    <w:pStyle w:val="50"/>
                    <w:spacing w:after="40"/>
                  </w:pPr>
                  <w:r>
                    <w:rPr>
                      <w:b/>
                      <w:bCs/>
                    </w:rPr>
                    <w:t>Вариант № 2</w:t>
                  </w:r>
                </w:p>
                <w:p w:rsidR="00D33DA8" w:rsidRDefault="00D33DA8">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EC0996">
            <w:pPr>
              <w:pStyle w:val="a6"/>
              <w:framePr w:w="10152" w:h="5227" w:hSpace="451" w:vSpace="509" w:wrap="notBeside" w:vAnchor="text" w:hAnchor="text" w:x="452" w:y="697"/>
              <w:spacing w:line="240" w:lineRule="auto"/>
              <w:ind w:firstLine="0"/>
              <w:rPr>
                <w:color w:val="auto"/>
              </w:rPr>
            </w:pPr>
            <w:r>
              <w:rPr>
                <w:noProof/>
                <w:color w:val="auto"/>
                <w:lang w:bidi="ar-SA"/>
              </w:rPr>
              <w:pict>
                <v:shape id="AutoShape 30" o:spid="_x0000_s1051"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w:r>
            <w:r w:rsidR="00E235EB" w:rsidRPr="00EB2D57">
              <w:rPr>
                <w:color w:val="auto"/>
              </w:rPr>
              <w:t>Учебные предмет</w:t>
            </w:r>
            <w:r w:rsidR="00FC2151">
              <w:rPr>
                <w:color w:val="auto"/>
              </w:rPr>
              <w:t>ы,</w:t>
            </w:r>
          </w:p>
          <w:p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EC0996">
      <w:pPr>
        <w:spacing w:line="1" w:lineRule="exact"/>
        <w:rPr>
          <w:color w:val="auto"/>
        </w:rPr>
      </w:pPr>
      <w:r>
        <w:rPr>
          <w:noProof/>
          <w:color w:val="auto"/>
          <w:lang w:bidi="ar-SA"/>
        </w:rPr>
        <w:pict>
          <v:shape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D33DA8" w:rsidRDefault="00D33DA8">
                  <w:pPr>
                    <w:pStyle w:val="50"/>
                    <w:spacing w:after="0"/>
                  </w:pPr>
                  <w:r>
                    <w:rPr>
                      <w:b/>
                      <w:bCs/>
                    </w:rPr>
                    <w:t>Вариант № 3</w:t>
                  </w:r>
                </w:p>
                <w:p w:rsidR="00D33DA8" w:rsidRDefault="00D33DA8">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581"/>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2659" w:type="dxa"/>
            <w:vMerge/>
            <w:tcBorders>
              <w:left w:val="single" w:sz="4" w:space="0" w:color="auto"/>
            </w:tcBorders>
            <w:shd w:val="clear" w:color="auto" w:fill="auto"/>
            <w:vAlign w:val="center"/>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84"/>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432"/>
        </w:trPr>
        <w:tc>
          <w:tcPr>
            <w:tcW w:w="2434"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434"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41"/>
        </w:trPr>
        <w:tc>
          <w:tcPr>
            <w:tcW w:w="2434" w:type="dxa"/>
            <w:tcBorders>
              <w:top w:val="single" w:sz="4" w:space="0" w:color="auto"/>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trPr>
          <w:trHeight w:hRule="exact" w:val="336"/>
        </w:trPr>
        <w:tc>
          <w:tcPr>
            <w:tcW w:w="2434" w:type="dxa"/>
            <w:vMerge/>
            <w:tcBorders>
              <w:left w:val="single" w:sz="4" w:space="0" w:color="auto"/>
            </w:tcBorders>
            <w:shd w:val="clear" w:color="auto" w:fill="auto"/>
            <w:vAlign w:val="center"/>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46"/>
        </w:trPr>
        <w:tc>
          <w:tcPr>
            <w:tcW w:w="2434" w:type="dxa"/>
            <w:vMerge/>
            <w:tcBorders>
              <w:left w:val="single" w:sz="4" w:space="0" w:color="auto"/>
              <w:bottom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EC0996">
      <w:pPr>
        <w:spacing w:line="1" w:lineRule="exact"/>
        <w:rPr>
          <w:color w:val="auto"/>
        </w:rPr>
      </w:pPr>
      <w:r>
        <w:rPr>
          <w:noProof/>
          <w:color w:val="auto"/>
          <w:lang w:bidi="ar-SA"/>
        </w:rPr>
        <w:pict>
          <v:shape id="Shape 173" o:spid="_x0000_s1046"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D33DA8" w:rsidRDefault="00D33DA8">
                  <w:pPr>
                    <w:pStyle w:val="50"/>
                    <w:spacing w:after="0"/>
                  </w:pPr>
                  <w:r>
                    <w:rPr>
                      <w:b/>
                      <w:bCs/>
                    </w:rPr>
                    <w:t>Вариант № 4</w:t>
                  </w:r>
                </w:p>
                <w:p w:rsidR="00D33DA8" w:rsidRDefault="00D33DA8">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46"/>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trPr>
          <w:trHeight w:hRule="exact" w:val="547"/>
        </w:trPr>
        <w:tc>
          <w:tcPr>
            <w:tcW w:w="2434" w:type="dxa"/>
            <w:vMerge/>
            <w:tcBorders>
              <w:left w:val="single" w:sz="4" w:space="0" w:color="auto"/>
            </w:tcBorders>
            <w:shd w:val="clear" w:color="auto" w:fill="auto"/>
            <w:vAlign w:val="center"/>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0"/>
        <w:gridCol w:w="643"/>
        <w:gridCol w:w="725"/>
        <w:gridCol w:w="701"/>
      </w:tblGrid>
      <w:tr w:rsidR="00A57638" w:rsidRPr="00EB2D57">
        <w:trPr>
          <w:trHeight w:hRule="exact" w:val="432"/>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376"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trPr>
          <w:trHeight w:hRule="exact" w:val="331"/>
        </w:trPr>
        <w:tc>
          <w:tcPr>
            <w:tcW w:w="2376" w:type="dxa"/>
            <w:vMerge/>
            <w:tcBorders>
              <w:left w:val="single" w:sz="4" w:space="0" w:color="auto"/>
            </w:tcBorders>
            <w:shd w:val="clear" w:color="auto" w:fill="auto"/>
            <w:vAlign w:val="center"/>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trPr>
          <w:trHeight w:hRule="exact" w:val="720"/>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trPr>
          <w:trHeight w:hRule="exact" w:val="346"/>
        </w:trPr>
        <w:tc>
          <w:tcPr>
            <w:tcW w:w="2376" w:type="dxa"/>
            <w:vMerge/>
            <w:tcBorders>
              <w:left w:val="single" w:sz="4" w:space="0" w:color="auto"/>
              <w:bottom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rsidR="00A57638" w:rsidRPr="00EB2D57" w:rsidRDefault="00EC0996">
      <w:pPr>
        <w:spacing w:line="1" w:lineRule="exact"/>
        <w:rPr>
          <w:color w:val="auto"/>
        </w:rPr>
      </w:pPr>
      <w:r>
        <w:rPr>
          <w:noProof/>
          <w:color w:val="auto"/>
          <w:lang w:bidi="ar-SA"/>
        </w:rPr>
        <w:pict>
          <v:shape id="Shape 175" o:spid="_x0000_s1047" type="#_x0000_t202" style="position:absolute;margin-left:56.15pt;margin-top:8.4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D33DA8" w:rsidRDefault="00D33DA8">
                  <w:pPr>
                    <w:pStyle w:val="50"/>
                    <w:spacing w:after="160"/>
                  </w:pPr>
                  <w:r>
                    <w:rPr>
                      <w:b/>
                      <w:bCs/>
                      <w:color w:val="000000"/>
                    </w:rPr>
                    <w:t xml:space="preserve">Вариант № 5            р  </w:t>
                  </w:r>
                </w:p>
                <w:p w:rsidR="00D33DA8" w:rsidRDefault="00D33DA8">
                  <w:pPr>
                    <w:pStyle w:val="13"/>
                    <w:spacing w:line="211" w:lineRule="auto"/>
                    <w:ind w:left="700" w:hanging="260"/>
                  </w:pPr>
                  <w:r>
                    <w:rPr>
                      <w:color w:val="000000"/>
                    </w:rPr>
                    <w:t>Примерный недельн                 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5"/>
        <w:gridCol w:w="638"/>
        <w:gridCol w:w="730"/>
        <w:gridCol w:w="696"/>
      </w:tblGrid>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trPr>
          <w:trHeight w:hRule="exact" w:val="341"/>
        </w:trPr>
        <w:tc>
          <w:tcPr>
            <w:tcW w:w="2376" w:type="dxa"/>
            <w:tcBorders>
              <w:top w:val="single" w:sz="4" w:space="0" w:color="auto"/>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trPr>
          <w:trHeight w:hRule="exact" w:val="744"/>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trPr>
          <w:trHeight w:hRule="exact" w:val="350"/>
        </w:trPr>
        <w:tc>
          <w:tcPr>
            <w:tcW w:w="2376" w:type="dxa"/>
            <w:vMerge/>
            <w:tcBorders>
              <w:left w:val="single" w:sz="4" w:space="0" w:color="auto"/>
              <w:bottom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C0996">
      <w:pPr>
        <w:spacing w:line="1" w:lineRule="exact"/>
        <w:rPr>
          <w:color w:val="auto"/>
        </w:rPr>
      </w:pPr>
      <w:r>
        <w:rPr>
          <w:noProof/>
          <w:color w:val="auto"/>
          <w:lang w:bidi="ar-SA"/>
        </w:rPr>
        <w:pict>
          <v:shape id="Shape 177" o:spid="_x0000_s1048" type="#_x0000_t202" style="position:absolute;margin-left:56.15pt;margin-top:9.4pt;width:486.7pt;height:35.5pt;z-index:125829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D33DA8" w:rsidRDefault="00D33DA8">
                  <w:pPr>
                    <w:pStyle w:val="50"/>
                    <w:spacing w:after="40"/>
                  </w:pPr>
                  <w:r>
                    <w:rPr>
                      <w:b/>
                      <w:bCs/>
                    </w:rPr>
                    <w:t>Вариант № б</w:t>
                  </w:r>
                </w:p>
                <w:p w:rsidR="00D33DA8" w:rsidRDefault="00D33DA8">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984" w:name="bookmark1968"/>
    </w:p>
    <w:p w:rsidR="00A57638" w:rsidRPr="00721866" w:rsidRDefault="00721866" w:rsidP="00721866">
      <w:pPr>
        <w:pStyle w:val="22"/>
      </w:pPr>
      <w:bookmarkStart w:id="985" w:name="_Toc105502818"/>
      <w:r>
        <w:t xml:space="preserve">3.2. </w:t>
      </w:r>
      <w:r w:rsidR="00E235EB" w:rsidRPr="00721866">
        <w:t>ПРИМЕРНЫЙ ПЛАН ВНЕУРОЧНОЙ ДЕЯТЕЛЬНОСТИ</w:t>
      </w:r>
      <w:bookmarkEnd w:id="984"/>
      <w:bookmarkEnd w:id="985"/>
    </w:p>
    <w:p w:rsidR="00721866" w:rsidRDefault="00721866" w:rsidP="006B14E0">
      <w:bookmarkStart w:id="986" w:name="bookmark1970"/>
    </w:p>
    <w:p w:rsidR="00A57638" w:rsidRPr="00EB2D57" w:rsidRDefault="00721866" w:rsidP="00721866">
      <w:pPr>
        <w:pStyle w:val="3"/>
      </w:pPr>
      <w:bookmarkStart w:id="987" w:name="_Toc105502819"/>
      <w:r>
        <w:t xml:space="preserve">3.2.1. </w:t>
      </w:r>
      <w:r w:rsidR="00E235EB" w:rsidRPr="00EB2D57">
        <w:t>Примерный календарный учебный график</w:t>
      </w:r>
      <w:bookmarkEnd w:id="986"/>
      <w:bookmarkEnd w:id="987"/>
    </w:p>
    <w:p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 xml:space="preserve">Календарный учебный график разрабатывается образовательной </w:t>
      </w:r>
      <w:r w:rsidRPr="00EB2D57">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988" w:name="bookmark1972"/>
      <w:bookmarkStart w:id="989" w:name="_Toc105502820"/>
      <w:r>
        <w:t xml:space="preserve">3.2.2. </w:t>
      </w:r>
      <w:r w:rsidR="00E235EB" w:rsidRPr="00EB2D57">
        <w:t>Примерный план внеурочной деятельности</w:t>
      </w:r>
      <w:bookmarkEnd w:id="988"/>
      <w:bookmarkEnd w:id="989"/>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sidRPr="00EB2D57">
        <w:rPr>
          <w:color w:val="auto"/>
        </w:rPr>
        <w:lastRenderedPageBreak/>
        <w:t>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990" w:name="bookmark1974"/>
    </w:p>
    <w:p w:rsidR="00A57638" w:rsidRPr="00721866" w:rsidRDefault="00E235EB" w:rsidP="00721866">
      <w:pPr>
        <w:pStyle w:val="22"/>
      </w:pPr>
      <w:bookmarkStart w:id="991" w:name="_Toc105502821"/>
      <w:r w:rsidRPr="00721866">
        <w:t>3.3. ПРИМЕРНЫЙ КАЛЕНДАРНЫЙ ПЛАН ВОСПИТАТЕЛЬНОЙ РАБОТЫ</w:t>
      </w:r>
      <w:bookmarkEnd w:id="990"/>
      <w:bookmarkEnd w:id="991"/>
    </w:p>
    <w:p w:rsidR="00721866" w:rsidRDefault="00721866" w:rsidP="00721866">
      <w:pPr>
        <w:pStyle w:val="af5"/>
      </w:pPr>
      <w:bookmarkStart w:id="992" w:name="bookmark1976"/>
    </w:p>
    <w:p w:rsidR="00A57638" w:rsidRPr="00EB2D57" w:rsidRDefault="00E235EB" w:rsidP="00721866">
      <w:pPr>
        <w:pStyle w:val="af5"/>
      </w:pPr>
      <w:r w:rsidRPr="00EB2D57">
        <w:t>Пояснительная записка</w:t>
      </w:r>
      <w:bookmarkEnd w:id="992"/>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 xml:space="preserve">Участие школьников во всех делах, событиях, мероприятиях </w:t>
      </w:r>
      <w:r w:rsidRPr="00EB2D57">
        <w:rPr>
          <w:color w:val="auto"/>
        </w:rPr>
        <w:lastRenderedPageBreak/>
        <w:t>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headerReference w:type="even" r:id="rId128"/>
          <w:headerReference w:type="default" r:id="rId129"/>
          <w:footerReference w:type="even" r:id="rId130"/>
          <w:footerReference w:type="default" r:id="rId13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trPr>
          <w:trHeight w:hRule="exact" w:val="35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61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160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23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32"/>
          <w:headerReference w:type="default" r:id="rId133"/>
          <w:footerReference w:type="even" r:id="rId134"/>
          <w:footerReference w:type="default" r:id="rId135"/>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93" w:name="bookmark1978"/>
      <w:bookmarkStart w:id="994"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93"/>
      <w:bookmarkEnd w:id="994"/>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9"/>
      </w:r>
      <w:r w:rsidRPr="00EB2D57">
        <w:rPr>
          <w:color w:val="auto"/>
        </w:rPr>
        <w:t>.</w:t>
      </w:r>
    </w:p>
    <w:p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tblPr>
      <w:tblGrid>
        <w:gridCol w:w="562"/>
        <w:gridCol w:w="1930"/>
        <w:gridCol w:w="1925"/>
        <w:gridCol w:w="1939"/>
      </w:tblGrid>
      <w:tr w:rsidR="00A57638" w:rsidRPr="00721866">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239" w:line="1" w:lineRule="exact"/>
        <w:rPr>
          <w:color w:val="auto"/>
        </w:rPr>
      </w:pPr>
    </w:p>
    <w:p w:rsidR="00721866" w:rsidRDefault="00721866" w:rsidP="006B14E0">
      <w:bookmarkStart w:id="995" w:name="bookmark1980"/>
    </w:p>
    <w:p w:rsidR="00A57638" w:rsidRPr="00EB2D57" w:rsidRDefault="00721866" w:rsidP="00721866">
      <w:pPr>
        <w:pStyle w:val="3"/>
      </w:pPr>
      <w:bookmarkStart w:id="99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5"/>
      <w:bookmarkEnd w:id="996"/>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tblPr>
      <w:tblGrid>
        <w:gridCol w:w="514"/>
        <w:gridCol w:w="1531"/>
        <w:gridCol w:w="1435"/>
        <w:gridCol w:w="1430"/>
        <w:gridCol w:w="1445"/>
      </w:tblGrid>
      <w:tr w:rsidR="00A57638" w:rsidRPr="00721866">
        <w:trPr>
          <w:trHeight w:hRule="exact" w:val="337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lastRenderedPageBreak/>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tblPr>
      <w:tblGrid>
        <w:gridCol w:w="514"/>
        <w:gridCol w:w="1944"/>
        <w:gridCol w:w="1944"/>
        <w:gridCol w:w="1954"/>
      </w:tblGrid>
      <w:tr w:rsidR="00A57638" w:rsidRPr="00721866">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E779B2" w:rsidRDefault="00E779B2" w:rsidP="006B14E0">
      <w:bookmarkStart w:id="997" w:name="bookmark1982"/>
    </w:p>
    <w:p w:rsidR="00A57638" w:rsidRPr="00EB2D57" w:rsidRDefault="00E779B2" w:rsidP="00E779B2">
      <w:pPr>
        <w:pStyle w:val="3"/>
      </w:pPr>
      <w:bookmarkStart w:id="99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7"/>
      <w:bookmarkEnd w:id="998"/>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EB2D57" w:rsidRDefault="00E235EB" w:rsidP="00E779B2">
      <w:pPr>
        <w:pStyle w:val="-"/>
      </w:pPr>
      <w:r w:rsidRPr="00EB2D57">
        <w:t>—учителем-логопедом (указать количество при наличии);</w:t>
      </w:r>
    </w:p>
    <w:p w:rsidR="00A57638" w:rsidRPr="00EB2D57" w:rsidRDefault="00E235EB" w:rsidP="00E779B2">
      <w:pPr>
        <w:pStyle w:val="-"/>
      </w:pPr>
      <w:r w:rsidRPr="00EB2D57">
        <w:t>—учителем-дефектологом (указать количество при наличии);</w:t>
      </w:r>
    </w:p>
    <w:p w:rsidR="00A57638" w:rsidRPr="00EB2D57" w:rsidRDefault="00E235EB" w:rsidP="00E779B2">
      <w:pPr>
        <w:pStyle w:val="-"/>
      </w:pPr>
      <w:r w:rsidRPr="00EB2D57">
        <w:t>—тьюторами (указать количество при наличии);</w:t>
      </w:r>
    </w:p>
    <w:p w:rsidR="00A57638" w:rsidRPr="00EB2D57" w:rsidRDefault="00E235EB" w:rsidP="00E779B2">
      <w:pPr>
        <w:pStyle w:val="-"/>
      </w:pPr>
      <w:r w:rsidRPr="00EB2D57">
        <w:t>—социальным педагогом (указать количество при наличии).</w:t>
      </w:r>
    </w:p>
    <w:p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 xml:space="preserve">(краткое описание диагностических процедур, методик, графика </w:t>
      </w:r>
      <w:r w:rsidRPr="00EB2D57">
        <w:rPr>
          <w:i/>
          <w:iCs/>
          <w:color w:val="auto"/>
        </w:rPr>
        <w:lastRenderedPageBreak/>
        <w:t>проведения — при наличии)</w:t>
      </w:r>
    </w:p>
    <w:p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E779B2" w:rsidRDefault="00E779B2" w:rsidP="006B14E0">
      <w:bookmarkStart w:id="999" w:name="bookmark1984"/>
    </w:p>
    <w:p w:rsidR="00A57638" w:rsidRPr="00EB2D57" w:rsidRDefault="00E235EB" w:rsidP="00E779B2">
      <w:pPr>
        <w:pStyle w:val="3"/>
      </w:pPr>
      <w:bookmarkStart w:id="1000" w:name="_Toc105502825"/>
      <w:r w:rsidRPr="00EB2D57">
        <w:t>3.4.3. Финансово-экономические условия реализации образовательной программы основного общего образования</w:t>
      </w:r>
      <w:bookmarkEnd w:id="999"/>
      <w:bookmarkEnd w:id="1000"/>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w:t>
      </w:r>
      <w:r w:rsidRPr="00EB2D57">
        <w:rPr>
          <w:color w:val="auto"/>
        </w:rPr>
        <w:lastRenderedPageBreak/>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w:t>
      </w:r>
      <w:r w:rsidRPr="00EB2D57">
        <w:rPr>
          <w:color w:val="auto"/>
        </w:rPr>
        <w:lastRenderedPageBreak/>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w:t>
      </w:r>
      <w:r w:rsidRPr="00EB2D57">
        <w:rPr>
          <w:color w:val="auto"/>
        </w:rPr>
        <w:lastRenderedPageBreak/>
        <w:t>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w:t>
      </w:r>
      <w:r w:rsidRPr="00EB2D57">
        <w:rPr>
          <w:color w:val="auto"/>
        </w:rPr>
        <w:lastRenderedPageBreak/>
        <w:t>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1001"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1"/>
    </w:p>
    <w:p w:rsidR="00E779B2" w:rsidRDefault="00E779B2" w:rsidP="00E779B2">
      <w:pPr>
        <w:pStyle w:val="af5"/>
      </w:pPr>
      <w:bookmarkStart w:id="1002" w:name="bookmark1988"/>
    </w:p>
    <w:p w:rsidR="00A57638" w:rsidRPr="00EB2D57" w:rsidRDefault="00E235EB" w:rsidP="00E779B2">
      <w:pPr>
        <w:pStyle w:val="af5"/>
      </w:pPr>
      <w:r w:rsidRPr="00EB2D57">
        <w:t>Информационно-образовательная среда</w:t>
      </w:r>
      <w:bookmarkEnd w:id="1002"/>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lastRenderedPageBreak/>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 xml:space="preserve">использования в образовательной деятельности современных образовательных технологий, направленных в том числе на </w:t>
      </w:r>
      <w:r w:rsidRPr="00EB2D57">
        <w:rPr>
          <w:color w:val="auto"/>
        </w:rPr>
        <w:lastRenderedPageBreak/>
        <w:t>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 xml:space="preserve">участие в массовых мероприятиях (конференциях, собраниях, представлениях, праздниках), обеспеченных озвучиванием, </w:t>
      </w:r>
      <w:r w:rsidRPr="00EB2D57">
        <w:rPr>
          <w:color w:val="auto"/>
        </w:rPr>
        <w:lastRenderedPageBreak/>
        <w:t>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40"/>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headerReference w:type="even" r:id="rId136"/>
          <w:headerReference w:type="default" r:id="rId137"/>
          <w:footerReference w:type="even" r:id="rId138"/>
          <w:footerReference w:type="default" r:id="rId13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1565"/>
        </w:trPr>
        <w:tc>
          <w:tcPr>
            <w:tcW w:w="571"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trPr>
          <w:trHeight w:hRule="exact" w:val="1253"/>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666"/>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C0996">
      <w:pPr>
        <w:spacing w:line="1" w:lineRule="exact"/>
        <w:rPr>
          <w:color w:val="auto"/>
        </w:rPr>
      </w:pPr>
      <w:r>
        <w:rPr>
          <w:noProof/>
          <w:color w:val="auto"/>
          <w:lang w:bidi="ar-SA"/>
        </w:rPr>
        <w:pict>
          <v:shape id="Shape 187" o:spid="_x0000_s1049"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D33DA8" w:rsidRDefault="00D33DA8">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50"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D33DA8" w:rsidRDefault="00D33DA8"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3341"/>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758"/>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40"/>
          <w:headerReference w:type="default" r:id="rId141"/>
          <w:footerReference w:type="even" r:id="rId142"/>
          <w:footerReference w:type="default" r:id="rId143"/>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1003" w:name="bookmark1990"/>
      <w:r w:rsidRPr="00EB2D57">
        <w:t>Материально-технические условия реализации основной образовательной программы основного общего образования</w:t>
      </w:r>
      <w:bookmarkEnd w:id="1003"/>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rsidR="00A57638" w:rsidRPr="00EB2D57" w:rsidRDefault="00E235EB" w:rsidP="00E779B2">
      <w:pPr>
        <w:pStyle w:val="13"/>
        <w:numPr>
          <w:ilvl w:val="0"/>
          <w:numId w:val="588"/>
        </w:numPr>
        <w:jc w:val="both"/>
        <w:rPr>
          <w:color w:val="auto"/>
        </w:rPr>
      </w:pPr>
      <w:r w:rsidRPr="00EB2D57">
        <w:rPr>
          <w:color w:val="auto"/>
        </w:rPr>
        <w:t>лингафонный класс;</w:t>
      </w:r>
    </w:p>
    <w:p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учебный кабинет химии;</w:t>
      </w:r>
    </w:p>
    <w:p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E235EB">
      <w:pPr>
        <w:pStyle w:val="13"/>
        <w:spacing w:line="185" w:lineRule="auto"/>
        <w:ind w:firstLine="0"/>
        <w:jc w:val="right"/>
        <w:rPr>
          <w:color w:val="auto"/>
        </w:rPr>
      </w:pPr>
      <w:r w:rsidRPr="00EB2D57">
        <w:rPr>
          <w:color w:val="auto"/>
        </w:rPr>
        <w:lastRenderedPageBreak/>
        <w:t>Таблица</w:t>
      </w:r>
    </w:p>
    <w:p w:rsidR="00A57638" w:rsidRPr="00EB2D57" w:rsidRDefault="00E235EB" w:rsidP="00E779B2">
      <w:pPr>
        <w:pStyle w:val="af5"/>
      </w:pPr>
      <w:bookmarkStart w:id="1004" w:name="bookmark1992"/>
      <w:r w:rsidRPr="00EB2D57">
        <w:t>Оснащение учебных кабинетов</w:t>
      </w:r>
      <w:bookmarkEnd w:id="1004"/>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rsidTr="00E779B2">
        <w:trPr>
          <w:trHeight w:hRule="exact" w:val="970"/>
          <w:jc w:val="center"/>
        </w:trPr>
        <w:tc>
          <w:tcPr>
            <w:tcW w:w="571"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rsidP="00E779B2">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2211"/>
          <w:jc w:val="center"/>
        </w:trPr>
        <w:tc>
          <w:tcPr>
            <w:tcW w:w="571"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758"/>
          <w:jc w:val="center"/>
        </w:trPr>
        <w:tc>
          <w:tcPr>
            <w:tcW w:w="571" w:type="dxa"/>
            <w:tcBorders>
              <w:top w:val="single" w:sz="4" w:space="0" w:color="auto"/>
              <w:left w:val="single" w:sz="4" w:space="0" w:color="auto"/>
            </w:tcBorders>
            <w:shd w:val="clear" w:color="auto" w:fill="auto"/>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bl>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w:t>
      </w:r>
      <w:r w:rsidRPr="00EB2D57">
        <w:rPr>
          <w:color w:val="auto"/>
        </w:rPr>
        <w:lastRenderedPageBreak/>
        <w:t>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4"/>
      <w:headerReference w:type="default" r:id="rId145"/>
      <w:footerReference w:type="even" r:id="rId146"/>
      <w:footerReference w:type="default" r:id="rId14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DA8" w:rsidRDefault="00D33DA8">
      <w:r>
        <w:separator/>
      </w:r>
    </w:p>
  </w:endnote>
  <w:endnote w:type="continuationSeparator" w:id="1">
    <w:p w:rsidR="00D33DA8" w:rsidRDefault="00D33DA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Microsoft JhengHei">
    <w:altName w:val="Arial Unicode MS"/>
    <w:charset w:val="88"/>
    <w:family w:val="swiss"/>
    <w:pitch w:val="variable"/>
    <w:sig w:usb0="00000000" w:usb1="28CF4400" w:usb2="00000016" w:usb3="00000000" w:csb0="00100009" w:csb1="00000000"/>
  </w:font>
  <w:font w:name="SimSun">
    <w:altName w:val="Arial Unicode MS"/>
    <w:panose1 w:val="02010600030101010101"/>
    <w:charset w:val="86"/>
    <w:family w:val="auto"/>
    <w:notTrueType/>
    <w:pitch w:val="variable"/>
    <w:sig w:usb0="00000000" w:usb1="080E0000" w:usb2="00000010" w:usb3="00000000" w:csb0="00040000" w:csb1="00000000"/>
  </w:font>
  <w:font w:name="MS Gothic">
    <w:altName w:val="MS Mincho"/>
    <w:panose1 w:val="020B0609070205080204"/>
    <w:charset w:val="80"/>
    <w:family w:val="modern"/>
    <w:notTrueType/>
    <w:pitch w:val="fixed"/>
    <w:sig w:usb0="00000000"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D33DA8" w:rsidRDefault="00D33DA8">
                <w:pPr>
                  <w:pStyle w:val="20"/>
                  <w:rPr>
                    <w:sz w:val="15"/>
                    <w:szCs w:val="15"/>
                  </w:rPr>
                </w:pPr>
                <w:r w:rsidRPr="00EC0996">
                  <w:fldChar w:fldCharType="begin"/>
                </w:r>
                <w:r>
                  <w:instrText xml:space="preserve"> PAGE \* MERGEFORMAT </w:instrText>
                </w:r>
                <w:r w:rsidRPr="00EC0996">
                  <w:fldChar w:fldCharType="separate"/>
                </w:r>
                <w:r w:rsidR="00B843A4" w:rsidRPr="00B843A4">
                  <w:rPr>
                    <w:rFonts w:ascii="Arial" w:eastAsia="Arial" w:hAnsi="Arial" w:cs="Arial"/>
                    <w:b/>
                    <w:bCs/>
                    <w:noProof/>
                    <w:color w:val="231E20"/>
                    <w:sz w:val="18"/>
                    <w:szCs w:val="18"/>
                  </w:rPr>
                  <w:t>1035</w:t>
                </w:r>
                <w:r>
                  <w:rPr>
                    <w:rFonts w:ascii="Arial" w:eastAsia="Arial" w:hAnsi="Arial" w:cs="Arial"/>
                    <w:b/>
                    <w:bCs/>
                    <w:color w:val="231E20"/>
                    <w:sz w:val="18"/>
                    <w:szCs w:val="18"/>
                  </w:rPr>
                  <w:fldChar w:fldCharType="end"/>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D33DA8" w:rsidRDefault="00D33DA8">
                <w:pPr>
                  <w:pStyle w:val="ab"/>
                  <w:tabs>
                    <w:tab w:val="right" w:pos="6326"/>
                  </w:tabs>
                  <w:rPr>
                    <w:sz w:val="18"/>
                    <w:szCs w:val="18"/>
                  </w:rPr>
                </w:pPr>
                <w:r>
                  <w:t>РОДНОЙ ЯЗЫК (РУССКИЙ). 5—9 классы</w:t>
                </w:r>
                <w:r>
                  <w:tab/>
                </w:r>
                <w:r w:rsidRPr="00EC0996">
                  <w:fldChar w:fldCharType="begin"/>
                </w:r>
                <w:r>
                  <w:instrText xml:space="preserve"> PAGE \* MERGEFORMAT </w:instrText>
                </w:r>
                <w:r w:rsidRPr="00EC0996">
                  <w:fldChar w:fldCharType="separate"/>
                </w:r>
                <w:r w:rsidRPr="00D33DA8">
                  <w:rPr>
                    <w:b/>
                    <w:bCs/>
                    <w:noProof/>
                    <w:sz w:val="18"/>
                    <w:szCs w:val="18"/>
                  </w:rPr>
                  <w:t>123</w:t>
                </w:r>
                <w:r>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D33DA8" w:rsidRDefault="00D33DA8">
                <w:pPr>
                  <w:pStyle w:val="ab"/>
                  <w:tabs>
                    <w:tab w:val="right" w:pos="6326"/>
                  </w:tabs>
                  <w:rPr>
                    <w:sz w:val="18"/>
                    <w:szCs w:val="18"/>
                  </w:rPr>
                </w:pPr>
                <w:r>
                  <w:t>РОДНОЙ ЯЗЫК (РУССКИЙ). 5—9 классы</w:t>
                </w:r>
                <w:r>
                  <w:tab/>
                </w:r>
                <w:r w:rsidRPr="00EC0996">
                  <w:fldChar w:fldCharType="begin"/>
                </w:r>
                <w:r>
                  <w:instrText xml:space="preserve"> PAGE \* MERGEFORMAT </w:instrText>
                </w:r>
                <w:r w:rsidRPr="00EC0996">
                  <w:fldChar w:fldCharType="separate"/>
                </w:r>
                <w:r w:rsidRPr="00D33DA8">
                  <w:rPr>
                    <w:b/>
                    <w:bCs/>
                    <w:noProof/>
                    <w:sz w:val="18"/>
                    <w:szCs w:val="18"/>
                  </w:rPr>
                  <w:t>143</w:t>
                </w:r>
                <w:r>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D33DA8" w:rsidRDefault="00D33DA8">
                <w:pPr>
                  <w:pStyle w:val="ab"/>
                  <w:tabs>
                    <w:tab w:val="right" w:pos="6322"/>
                  </w:tabs>
                  <w:rPr>
                    <w:sz w:val="18"/>
                    <w:szCs w:val="18"/>
                  </w:rPr>
                </w:pPr>
                <w:r>
                  <w:t>РОДНАЯ ЛИТЕРАТУРА (РУССКАЯ). 5—9 классы</w:t>
                </w:r>
                <w:r>
                  <w:tab/>
                </w:r>
                <w:r w:rsidRPr="00EC0996">
                  <w:fldChar w:fldCharType="begin"/>
                </w:r>
                <w:r>
                  <w:instrText xml:space="preserve"> PAGE \* MERGEFORMAT </w:instrText>
                </w:r>
                <w:r w:rsidRPr="00EC0996">
                  <w:fldChar w:fldCharType="separate"/>
                </w:r>
                <w:r w:rsidRPr="00D33DA8">
                  <w:rPr>
                    <w:b/>
                    <w:bCs/>
                    <w:noProof/>
                    <w:sz w:val="18"/>
                    <w:szCs w:val="18"/>
                  </w:rPr>
                  <w:t>165</w:t>
                </w:r>
                <w:r>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D33DA8" w:rsidRDefault="00D33DA8">
                <w:pPr>
                  <w:pStyle w:val="20"/>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D33DA8" w:rsidRDefault="00D33DA8">
                <w:pPr>
                  <w:pStyle w:val="ab"/>
                  <w:tabs>
                    <w:tab w:val="right" w:pos="6331"/>
                  </w:tabs>
                  <w:rPr>
                    <w:sz w:val="18"/>
                    <w:szCs w:val="18"/>
                  </w:rPr>
                </w:pPr>
                <w:r>
                  <w:t>АНГЛИЙСКИЙ ЯЗЫК. 5—9 классы</w:t>
                </w:r>
                <w:r>
                  <w:tab/>
                </w:r>
                <w:r w:rsidRPr="00EC0996">
                  <w:fldChar w:fldCharType="begin"/>
                </w:r>
                <w:r>
                  <w:instrText xml:space="preserve"> PAGE \* MERGEFORMAT </w:instrText>
                </w:r>
                <w:r w:rsidRPr="00EC0996">
                  <w:fldChar w:fldCharType="separate"/>
                </w:r>
                <w:r w:rsidRPr="00D33DA8">
                  <w:rPr>
                    <w:b/>
                    <w:bCs/>
                    <w:noProof/>
                    <w:sz w:val="18"/>
                    <w:szCs w:val="18"/>
                  </w:rPr>
                  <w:t>223</w:t>
                </w:r>
                <w:r>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33" o:spid="_x0000_s4146"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D33DA8" w:rsidRDefault="00D33DA8">
                <w:pPr>
                  <w:pStyle w:val="ab"/>
                  <w:tabs>
                    <w:tab w:val="right" w:pos="6379"/>
                  </w:tabs>
                  <w:rPr>
                    <w:sz w:val="18"/>
                    <w:szCs w:val="18"/>
                  </w:rPr>
                </w:pPr>
                <w:r>
                  <w:rPr>
                    <w:b/>
                    <w:bCs/>
                    <w:sz w:val="18"/>
                    <w:szCs w:val="18"/>
                  </w:rPr>
                  <w:t>НЕМЕЦКИЙ ЯЗЫК. 5—9 классы</w:t>
                </w:r>
                <w:r>
                  <w:rPr>
                    <w:b/>
                    <w:bCs/>
                    <w:sz w:val="18"/>
                    <w:szCs w:val="18"/>
                  </w:rPr>
                  <w:tab/>
                </w:r>
                <w:r w:rsidRPr="00EC0996">
                  <w:fldChar w:fldCharType="begin"/>
                </w:r>
                <w:r>
                  <w:instrText xml:space="preserve"> PAGE \* MERGEFORMAT </w:instrText>
                </w:r>
                <w:r w:rsidRPr="00EC0996">
                  <w:fldChar w:fldCharType="separate"/>
                </w:r>
                <w:r w:rsidRPr="00D33DA8">
                  <w:rPr>
                    <w:b/>
                    <w:bCs/>
                    <w:noProof/>
                    <w:sz w:val="18"/>
                    <w:szCs w:val="18"/>
                  </w:rPr>
                  <w:t>279</w:t>
                </w:r>
                <w:r>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39" o:spid="_x0000_s4145" type="#_x0000_t202" style="position:absolute;margin-left:34.7pt;margin-top:564.2pt;width:319.2pt;height:10.35pt;z-index:-440401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334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37" o:spid="_x0000_s4144" type="#_x0000_t202" style="position:absolute;margin-left:37.3pt;margin-top:562.95pt;width:316.3pt;height:10.35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D33DA8" w:rsidRDefault="00D33DA8">
                <w:pPr>
                  <w:pStyle w:val="ab"/>
                  <w:tabs>
                    <w:tab w:val="right" w:pos="6326"/>
                  </w:tabs>
                  <w:rPr>
                    <w:sz w:val="18"/>
                    <w:szCs w:val="18"/>
                  </w:rPr>
                </w:pPr>
                <w:r>
                  <w:t>ФРАНЦУЗСКИЙ ЯЗЫК. 5—9 классы</w:t>
                </w:r>
                <w:r>
                  <w:tab/>
                </w:r>
                <w:r w:rsidRPr="00EC0996">
                  <w:fldChar w:fldCharType="begin"/>
                </w:r>
                <w:r>
                  <w:instrText xml:space="preserve"> PAGE \* MERGEFORMAT </w:instrText>
                </w:r>
                <w:r w:rsidRPr="00EC0996">
                  <w:fldChar w:fldCharType="separate"/>
                </w:r>
                <w:r w:rsidRPr="00D33DA8">
                  <w:rPr>
                    <w:b/>
                    <w:bCs/>
                    <w:noProof/>
                    <w:sz w:val="18"/>
                    <w:szCs w:val="18"/>
                  </w:rPr>
                  <w:t>335</w:t>
                </w:r>
                <w:r>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43" o:spid="_x0000_s4143"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41" o:spid="_x0000_s4142"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rsidR="00D33DA8" w:rsidRDefault="00D33DA8">
                <w:pPr>
                  <w:pStyle w:val="ab"/>
                  <w:tabs>
                    <w:tab w:val="right" w:pos="6322"/>
                  </w:tabs>
                  <w:rPr>
                    <w:sz w:val="18"/>
                    <w:szCs w:val="18"/>
                  </w:rPr>
                </w:pPr>
                <w:r>
                  <w:t>ИСПАНСКИЙ ЯЗЫК. 5—9 классы</w:t>
                </w:r>
                <w:r>
                  <w:tab/>
                </w:r>
                <w:r w:rsidRPr="00EC0996">
                  <w:fldChar w:fldCharType="begin"/>
                </w:r>
                <w:r>
                  <w:instrText xml:space="preserve"> PAGE \* MERGEFORMAT </w:instrText>
                </w:r>
                <w:r w:rsidRPr="00EC0996">
                  <w:fldChar w:fldCharType="separate"/>
                </w:r>
                <w:r w:rsidRPr="00D33DA8">
                  <w:rPr>
                    <w:b/>
                    <w:bCs/>
                    <w:noProof/>
                    <w:sz w:val="18"/>
                    <w:szCs w:val="18"/>
                  </w:rPr>
                  <w:t>403</w:t>
                </w:r>
                <w:r>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47" o:spid="_x0000_s4141"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45" o:spid="_x0000_s4140"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rsidR="00D33DA8" w:rsidRDefault="00D33DA8">
                <w:pPr>
                  <w:pStyle w:val="ab"/>
                  <w:tabs>
                    <w:tab w:val="right" w:pos="6326"/>
                  </w:tabs>
                  <w:rPr>
                    <w:sz w:val="18"/>
                    <w:szCs w:val="18"/>
                  </w:rPr>
                </w:pPr>
                <w:r>
                  <w:rPr>
                    <w:b/>
                    <w:bCs/>
                    <w:sz w:val="18"/>
                    <w:szCs w:val="18"/>
                  </w:rPr>
                  <w:t>КИТАЙСКИЙ ЯЗЫК. 5—9 классы</w:t>
                </w:r>
                <w:r>
                  <w:rPr>
                    <w:b/>
                    <w:bCs/>
                    <w:sz w:val="18"/>
                    <w:szCs w:val="18"/>
                  </w:rPr>
                  <w:tab/>
                </w:r>
                <w:r w:rsidRPr="00EC0996">
                  <w:fldChar w:fldCharType="begin"/>
                </w:r>
                <w:r>
                  <w:instrText xml:space="preserve"> PAGE \* MERGEFORMAT </w:instrText>
                </w:r>
                <w:r w:rsidRPr="00EC0996">
                  <w:fldChar w:fldCharType="separate"/>
                </w:r>
                <w:r w:rsidRPr="00D33DA8">
                  <w:rPr>
                    <w:b/>
                    <w:bCs/>
                    <w:noProof/>
                    <w:sz w:val="18"/>
                    <w:szCs w:val="18"/>
                  </w:rPr>
                  <w:t>501</w:t>
                </w:r>
                <w:r>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D33DA8" w:rsidRDefault="00D33DA8">
                <w:pPr>
                  <w:pStyle w:val="ab"/>
                  <w:tabs>
                    <w:tab w:val="right" w:pos="6322"/>
                  </w:tabs>
                  <w:rPr>
                    <w:sz w:val="18"/>
                    <w:szCs w:val="18"/>
                  </w:rPr>
                </w:pPr>
                <w:r>
                  <w:t>ИСТОРИЯ. 5—9 классы</w:t>
                </w:r>
                <w:r>
                  <w:tab/>
                </w:r>
                <w:r w:rsidRPr="00EC0996">
                  <w:fldChar w:fldCharType="begin"/>
                </w:r>
                <w:r>
                  <w:instrText xml:space="preserve"> PAGE \* MERGEFORMAT </w:instrText>
                </w:r>
                <w:r w:rsidRPr="00EC0996">
                  <w:fldChar w:fldCharType="separate"/>
                </w:r>
                <w:r w:rsidRPr="00D33DA8">
                  <w:rPr>
                    <w:b/>
                    <w:bCs/>
                    <w:noProof/>
                    <w:sz w:val="18"/>
                    <w:szCs w:val="18"/>
                  </w:rPr>
                  <w:t>549</w:t>
                </w:r>
                <w:r>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D33DA8" w:rsidRDefault="00D33DA8">
                <w:pPr>
                  <w:pStyle w:val="ab"/>
                  <w:tabs>
                    <w:tab w:val="right" w:pos="6331"/>
                  </w:tabs>
                  <w:rPr>
                    <w:sz w:val="18"/>
                    <w:szCs w:val="18"/>
                  </w:rPr>
                </w:pPr>
                <w:r>
                  <w:t>ОБЩЕСТВОЗНАНИЕ. 6—9 классы</w:t>
                </w:r>
                <w:r>
                  <w:tab/>
                </w:r>
                <w:r w:rsidRPr="00EC0996">
                  <w:fldChar w:fldCharType="begin"/>
                </w:r>
                <w:r>
                  <w:instrText xml:space="preserve"> PAGE \* MERGEFORMAT </w:instrText>
                </w:r>
                <w:r w:rsidRPr="00EC0996">
                  <w:fldChar w:fldCharType="separate"/>
                </w:r>
                <w:r w:rsidRPr="00D33DA8">
                  <w:rPr>
                    <w:b/>
                    <w:bCs/>
                    <w:noProof/>
                    <w:sz w:val="18"/>
                    <w:szCs w:val="18"/>
                  </w:rPr>
                  <w:t>585</w:t>
                </w:r>
                <w:r>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622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D33DA8" w:rsidRDefault="00D33DA8">
                <w:pPr>
                  <w:pStyle w:val="ab"/>
                  <w:tabs>
                    <w:tab w:val="right" w:pos="6322"/>
                  </w:tabs>
                  <w:rPr>
                    <w:sz w:val="18"/>
                    <w:szCs w:val="18"/>
                  </w:rPr>
                </w:pPr>
                <w:r>
                  <w:t>ГЕОГРАФИЯ. 5—9 классы</w:t>
                </w:r>
                <w:r>
                  <w:tab/>
                </w:r>
                <w:r w:rsidRPr="00EC0996">
                  <w:fldChar w:fldCharType="begin"/>
                </w:r>
                <w:r>
                  <w:instrText xml:space="preserve"> PAGE \* MERGEFORMAT </w:instrText>
                </w:r>
                <w:r w:rsidRPr="00EC0996">
                  <w:fldChar w:fldCharType="separate"/>
                </w:r>
                <w:r w:rsidRPr="00D33DA8">
                  <w:rPr>
                    <w:b/>
                    <w:bCs/>
                    <w:noProof/>
                    <w:sz w:val="18"/>
                    <w:szCs w:val="18"/>
                  </w:rPr>
                  <w:t>621</w:t>
                </w:r>
                <w:r>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662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D33DA8" w:rsidRDefault="00D33DA8">
                <w:pPr>
                  <w:pStyle w:val="ab"/>
                  <w:tabs>
                    <w:tab w:val="right" w:pos="6322"/>
                  </w:tabs>
                  <w:rPr>
                    <w:sz w:val="16"/>
                    <w:szCs w:val="16"/>
                  </w:rPr>
                </w:pPr>
                <w:r>
                  <w:rPr>
                    <w:color w:val="231F20"/>
                    <w:sz w:val="16"/>
                    <w:szCs w:val="16"/>
                  </w:rPr>
                  <w:t>МАТЕМАТИКА. 5—9 классы</w:t>
                </w:r>
                <w:r>
                  <w:rPr>
                    <w:color w:val="231F20"/>
                    <w:sz w:val="16"/>
                    <w:szCs w:val="16"/>
                  </w:rPr>
                  <w:tab/>
                </w:r>
                <w:r w:rsidRPr="00EC0996">
                  <w:fldChar w:fldCharType="begin"/>
                </w:r>
                <w:r>
                  <w:instrText xml:space="preserve"> PAGE \* MERGEFORMAT </w:instrText>
                </w:r>
                <w:r w:rsidRPr="00EC0996">
                  <w:fldChar w:fldCharType="separate"/>
                </w:r>
                <w:r w:rsidRPr="00D33DA8">
                  <w:rPr>
                    <w:b/>
                    <w:bCs/>
                    <w:noProof/>
                    <w:color w:val="231F20"/>
                    <w:sz w:val="16"/>
                    <w:szCs w:val="16"/>
                  </w:rPr>
                  <w:t>661</w:t>
                </w:r>
                <w:r>
                  <w:rPr>
                    <w:b/>
                    <w:bCs/>
                    <w:color w:val="231F20"/>
                    <w:sz w:val="16"/>
                    <w:szCs w:val="16"/>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682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D33DA8" w:rsidRDefault="00D33DA8">
                <w:pPr>
                  <w:pStyle w:val="ab"/>
                  <w:tabs>
                    <w:tab w:val="right" w:pos="6317"/>
                  </w:tabs>
                  <w:rPr>
                    <w:sz w:val="18"/>
                    <w:szCs w:val="18"/>
                  </w:rPr>
                </w:pPr>
                <w:r>
                  <w:t>ИНФОРМАТИКА. 7—9 классы</w:t>
                </w:r>
                <w:r>
                  <w:tab/>
                </w:r>
                <w:r w:rsidRPr="00EC0996">
                  <w:fldChar w:fldCharType="begin"/>
                </w:r>
                <w:r>
                  <w:instrText xml:space="preserve"> PAGE \* MERGEFORMAT </w:instrText>
                </w:r>
                <w:r w:rsidRPr="00EC0996">
                  <w:fldChar w:fldCharType="separate"/>
                </w:r>
                <w:r w:rsidRPr="00D33DA8">
                  <w:rPr>
                    <w:b/>
                    <w:bCs/>
                    <w:noProof/>
                    <w:sz w:val="18"/>
                    <w:szCs w:val="18"/>
                  </w:rPr>
                  <w:t>681</w:t>
                </w:r>
                <w:r>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D33DA8" w:rsidRDefault="00D33DA8">
                <w:pPr>
                  <w:pStyle w:val="ab"/>
                  <w:tabs>
                    <w:tab w:val="right" w:pos="6331"/>
                  </w:tabs>
                  <w:rPr>
                    <w:sz w:val="18"/>
                    <w:szCs w:val="18"/>
                  </w:rPr>
                </w:pPr>
                <w:r>
                  <w:t>ФИЗИКА. 7—9 классы</w:t>
                </w:r>
                <w:r>
                  <w:tab/>
                </w:r>
                <w:r w:rsidRPr="00EC0996">
                  <w:fldChar w:fldCharType="begin"/>
                </w:r>
                <w:r>
                  <w:instrText xml:space="preserve"> PAGE \* MERGEFORMAT </w:instrText>
                </w:r>
                <w:r w:rsidRPr="00EC0996">
                  <w:fldChar w:fldCharType="separate"/>
                </w:r>
                <w:r w:rsidRPr="00D33DA8">
                  <w:rPr>
                    <w:b/>
                    <w:bCs/>
                    <w:noProof/>
                    <w:sz w:val="18"/>
                    <w:szCs w:val="18"/>
                  </w:rPr>
                  <w:t>711</w:t>
                </w:r>
                <w:r>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746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D33DA8" w:rsidRDefault="00D33DA8">
                <w:pPr>
                  <w:pStyle w:val="ab"/>
                  <w:tabs>
                    <w:tab w:val="right" w:pos="6307"/>
                  </w:tabs>
                  <w:rPr>
                    <w:sz w:val="18"/>
                    <w:szCs w:val="18"/>
                  </w:rPr>
                </w:pPr>
                <w:r>
                  <w:t>Биология. 5—9 классы</w:t>
                </w:r>
                <w:r>
                  <w:tab/>
                </w:r>
                <w:r w:rsidRPr="00EC0996">
                  <w:fldChar w:fldCharType="begin"/>
                </w:r>
                <w:r>
                  <w:instrText xml:space="preserve"> PAGE \* MERGEFORMAT </w:instrText>
                </w:r>
                <w:r w:rsidRPr="00EC0996">
                  <w:fldChar w:fldCharType="separate"/>
                </w:r>
                <w:r w:rsidRPr="00D33DA8">
                  <w:rPr>
                    <w:b/>
                    <w:bCs/>
                    <w:noProof/>
                    <w:sz w:val="18"/>
                    <w:szCs w:val="18"/>
                  </w:rPr>
                  <w:t>745</w:t>
                </w:r>
                <w:r>
                  <w:rPr>
                    <w:b/>
                    <w:bCs/>
                    <w:sz w:val="18"/>
                    <w:szCs w:val="18"/>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D33DA8" w:rsidRDefault="00D33DA8">
                <w:pPr>
                  <w:pStyle w:val="ab"/>
                  <w:tabs>
                    <w:tab w:val="right" w:pos="6336"/>
                  </w:tabs>
                  <w:rPr>
                    <w:sz w:val="18"/>
                    <w:szCs w:val="18"/>
                  </w:rPr>
                </w:pPr>
                <w:r>
                  <w:t>ХИМИЯ. 8—9 классы</w:t>
                </w:r>
                <w:r>
                  <w:tab/>
                </w:r>
                <w:r w:rsidRPr="00EC0996">
                  <w:fldChar w:fldCharType="begin"/>
                </w:r>
                <w:r>
                  <w:instrText xml:space="preserve"> PAGE \* MERGEFORMAT </w:instrText>
                </w:r>
                <w:r w:rsidRPr="00EC0996">
                  <w:fldChar w:fldCharType="separate"/>
                </w:r>
                <w:r w:rsidRPr="00D33DA8">
                  <w:rPr>
                    <w:b/>
                    <w:bCs/>
                    <w:noProof/>
                    <w:sz w:val="18"/>
                    <w:szCs w:val="18"/>
                  </w:rPr>
                  <w:t>767</w:t>
                </w:r>
                <w:r>
                  <w:rPr>
                    <w:b/>
                    <w:bCs/>
                    <w:sz w:val="18"/>
                    <w:szCs w:val="18"/>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804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D33DA8" w:rsidRDefault="00D33DA8">
                <w:pPr>
                  <w:pStyle w:val="ab"/>
                  <w:tabs>
                    <w:tab w:val="right" w:pos="6317"/>
                  </w:tabs>
                  <w:rPr>
                    <w:sz w:val="18"/>
                    <w:szCs w:val="18"/>
                  </w:rPr>
                </w:pPr>
                <w:r>
                  <w:t>ИЗОБРАЗИТЕЛЬНОЕ ИСКУССТВО. 5—7 классы</w:t>
                </w:r>
                <w:r>
                  <w:tab/>
                </w:r>
                <w:r w:rsidRPr="00EC0996">
                  <w:fldChar w:fldCharType="begin"/>
                </w:r>
                <w:r>
                  <w:instrText xml:space="preserve"> PAGE \* MERGEFORMAT </w:instrText>
                </w:r>
                <w:r w:rsidRPr="00EC0996">
                  <w:fldChar w:fldCharType="separate"/>
                </w:r>
                <w:r w:rsidRPr="00D33DA8">
                  <w:rPr>
                    <w:b/>
                    <w:bCs/>
                    <w:noProof/>
                    <w:sz w:val="18"/>
                    <w:szCs w:val="18"/>
                  </w:rPr>
                  <w:t>803</w:t>
                </w:r>
                <w:r>
                  <w:rPr>
                    <w:b/>
                    <w:bCs/>
                    <w:sz w:val="18"/>
                    <w:szCs w:val="18"/>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810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D33DA8" w:rsidRDefault="00D33DA8">
                <w:pPr>
                  <w:pStyle w:val="ab"/>
                  <w:tabs>
                    <w:tab w:val="right" w:pos="6317"/>
                  </w:tabs>
                  <w:rPr>
                    <w:sz w:val="18"/>
                    <w:szCs w:val="18"/>
                  </w:rPr>
                </w:pPr>
                <w:r>
                  <w:t>МУЗЫКА. 5—8 классы</w:t>
                </w:r>
                <w:r>
                  <w:tab/>
                </w:r>
                <w:r w:rsidRPr="00EC0996">
                  <w:fldChar w:fldCharType="begin"/>
                </w:r>
                <w:r>
                  <w:instrText xml:space="preserve"> PAGE \* MERGEFORMAT </w:instrText>
                </w:r>
                <w:r w:rsidRPr="00EC0996">
                  <w:fldChar w:fldCharType="separate"/>
                </w:r>
                <w:r w:rsidRPr="00D33DA8">
                  <w:rPr>
                    <w:b/>
                    <w:bCs/>
                    <w:noProof/>
                    <w:sz w:val="18"/>
                    <w:szCs w:val="18"/>
                  </w:rPr>
                  <w:t>809</w:t>
                </w:r>
                <w:r>
                  <w:rPr>
                    <w:b/>
                    <w:bCs/>
                    <w:sz w:val="18"/>
                    <w:szCs w:val="1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D33DA8" w:rsidRDefault="00D33DA8">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D33DA8" w:rsidRDefault="00D33DA8">
                <w:pPr>
                  <w:pStyle w:val="ab"/>
                  <w:tabs>
                    <w:tab w:val="right" w:pos="6336"/>
                  </w:tabs>
                </w:pPr>
                <w:r w:rsidRPr="00EC0996">
                  <w:fldChar w:fldCharType="begin"/>
                </w:r>
                <w:r>
                  <w:instrText xml:space="preserve"> PAGE \* MERGEFORMAT </w:instrText>
                </w:r>
                <w:r w:rsidRPr="00EC0996">
                  <w:fldChar w:fldCharType="separate"/>
                </w:r>
                <w:r w:rsidRPr="00D33DA8">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D33DA8" w:rsidRDefault="00D33DA8">
                <w:pPr>
                  <w:pStyle w:val="ab"/>
                  <w:tabs>
                    <w:tab w:val="right" w:pos="6322"/>
                  </w:tabs>
                  <w:rPr>
                    <w:sz w:val="18"/>
                    <w:szCs w:val="18"/>
                  </w:rPr>
                </w:pPr>
                <w:r>
                  <w:t>МУЗЫКА. 5—8 классы</w:t>
                </w:r>
                <w:r>
                  <w:tab/>
                </w:r>
                <w:r w:rsidRPr="00EC0996">
                  <w:fldChar w:fldCharType="begin"/>
                </w:r>
                <w:r>
                  <w:instrText xml:space="preserve"> PAGE \* MERGEFORMAT </w:instrText>
                </w:r>
                <w:r w:rsidRPr="00EC0996">
                  <w:fldChar w:fldCharType="separate"/>
                </w:r>
                <w:r w:rsidRPr="00D33DA8">
                  <w:rPr>
                    <w:b/>
                    <w:bCs/>
                    <w:noProof/>
                    <w:sz w:val="18"/>
                    <w:szCs w:val="18"/>
                  </w:rPr>
                  <w:t>849</w:t>
                </w:r>
                <w:r>
                  <w:rPr>
                    <w:b/>
                    <w:bCs/>
                    <w:sz w:val="18"/>
                    <w:szCs w:val="18"/>
                  </w:rP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D33DA8" w:rsidRDefault="00D33DA8">
                <w:pPr>
                  <w:pStyle w:val="ab"/>
                  <w:tabs>
                    <w:tab w:val="right" w:pos="6336"/>
                  </w:tabs>
                </w:pPr>
                <w:r w:rsidRPr="00EC0996">
                  <w:fldChar w:fldCharType="begin"/>
                </w:r>
                <w:r>
                  <w:instrText xml:space="preserve"> PAGE \* MERGEFORMAT </w:instrText>
                </w:r>
                <w:r w:rsidRPr="00EC0996">
                  <w:fldChar w:fldCharType="separate"/>
                </w:r>
                <w:r w:rsidRPr="00D33DA8">
                  <w:rPr>
                    <w:b/>
                    <w:bCs/>
                    <w:noProof/>
                    <w:sz w:val="18"/>
                    <w:szCs w:val="18"/>
                  </w:rPr>
                  <w:t>884</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D33DA8" w:rsidRDefault="00D33DA8">
                <w:pPr>
                  <w:pStyle w:val="ab"/>
                  <w:tabs>
                    <w:tab w:val="right" w:pos="6341"/>
                  </w:tabs>
                  <w:rPr>
                    <w:sz w:val="18"/>
                    <w:szCs w:val="18"/>
                  </w:rPr>
                </w:pPr>
                <w:r>
                  <w:t>ЛИТЕРАТУРА. 5—9 классы</w:t>
                </w:r>
                <w:r>
                  <w:tab/>
                </w:r>
                <w:r w:rsidRPr="00EC0996">
                  <w:fldChar w:fldCharType="begin"/>
                </w:r>
                <w:r>
                  <w:instrText xml:space="preserve"> PAGE \* MERGEFORMAT </w:instrText>
                </w:r>
                <w:r w:rsidRPr="00EC0996">
                  <w:fldChar w:fldCharType="separate"/>
                </w:r>
                <w:r w:rsidRPr="00D33DA8">
                  <w:rPr>
                    <w:b/>
                    <w:bCs/>
                    <w:noProof/>
                    <w:sz w:val="18"/>
                    <w:szCs w:val="18"/>
                  </w:rPr>
                  <w:t>109</w:t>
                </w:r>
                <w:r>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D33DA8" w:rsidRDefault="00D33DA8">
                <w:pPr>
                  <w:pStyle w:val="ab"/>
                  <w:tabs>
                    <w:tab w:val="right" w:pos="6336"/>
                  </w:tabs>
                  <w:rPr>
                    <w:sz w:val="18"/>
                    <w:szCs w:val="18"/>
                  </w:rPr>
                </w:pPr>
                <w:r>
                  <w:t>ТЕХНОЛОГИЯ. 5—9 классы</w:t>
                </w:r>
                <w:r>
                  <w:tab/>
                </w:r>
                <w:r w:rsidRPr="00EC0996">
                  <w:fldChar w:fldCharType="begin"/>
                </w:r>
                <w:r>
                  <w:instrText xml:space="preserve"> PAGE \* MERGEFORMAT </w:instrText>
                </w:r>
                <w:r w:rsidRPr="00EC0996">
                  <w:fldChar w:fldCharType="separate"/>
                </w:r>
                <w:r w:rsidRPr="00D33DA8">
                  <w:rPr>
                    <w:b/>
                    <w:bCs/>
                    <w:noProof/>
                    <w:sz w:val="18"/>
                    <w:szCs w:val="18"/>
                  </w:rPr>
                  <w:t>883</w:t>
                </w:r>
                <w:r>
                  <w:rPr>
                    <w:b/>
                    <w:bCs/>
                    <w:sz w:val="18"/>
                    <w:szCs w:val="18"/>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D33DA8" w:rsidRDefault="00D33DA8">
                <w:pPr>
                  <w:pStyle w:val="ab"/>
                  <w:tabs>
                    <w:tab w:val="right" w:pos="6336"/>
                  </w:tabs>
                </w:pPr>
                <w:r w:rsidRPr="00EC0996">
                  <w:fldChar w:fldCharType="begin"/>
                </w:r>
                <w:r>
                  <w:instrText xml:space="preserve"> PAGE \* MERGEFORMAT </w:instrText>
                </w:r>
                <w:r w:rsidRPr="00EC0996">
                  <w:fldChar w:fldCharType="separate"/>
                </w:r>
                <w:r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D33DA8" w:rsidRDefault="00D33DA8">
                <w:pPr>
                  <w:pStyle w:val="ab"/>
                  <w:tabs>
                    <w:tab w:val="right" w:pos="6336"/>
                  </w:tabs>
                </w:pPr>
                <w:r w:rsidRPr="00EC0996">
                  <w:fldChar w:fldCharType="begin"/>
                </w:r>
                <w:r>
                  <w:instrText xml:space="preserve"> PAGE \* MERGEFORMAT </w:instrText>
                </w:r>
                <w:r w:rsidRPr="00EC0996">
                  <w:fldChar w:fldCharType="separate"/>
                </w:r>
                <w:r w:rsidRPr="00D33DA8">
                  <w:rPr>
                    <w:b/>
                    <w:bCs/>
                    <w:noProof/>
                    <w:sz w:val="18"/>
                    <w:szCs w:val="18"/>
                  </w:rPr>
                  <w:t>887</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D33DA8" w:rsidRDefault="00D33DA8">
                <w:pPr>
                  <w:pStyle w:val="ab"/>
                  <w:tabs>
                    <w:tab w:val="right" w:pos="6331"/>
                  </w:tabs>
                </w:pPr>
                <w:r w:rsidRPr="00EC0996">
                  <w:fldChar w:fldCharType="begin"/>
                </w:r>
                <w:r>
                  <w:instrText xml:space="preserve"> PAGE \* MERGEFORMAT </w:instrText>
                </w:r>
                <w:r w:rsidRPr="00EC0996">
                  <w:fldChar w:fldCharType="separate"/>
                </w:r>
                <w:r w:rsidRPr="00D33DA8">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D33DA8" w:rsidRDefault="00D33DA8">
                <w:pPr>
                  <w:pStyle w:val="ab"/>
                  <w:tabs>
                    <w:tab w:val="right" w:pos="6326"/>
                  </w:tabs>
                  <w:rPr>
                    <w:sz w:val="18"/>
                    <w:szCs w:val="18"/>
                  </w:rPr>
                </w:pPr>
                <w:r>
                  <w:t>ФИЗИЧЕСКАЯ КУЛЬТУРА. 5—9 классы</w:t>
                </w:r>
                <w:r>
                  <w:tab/>
                </w:r>
                <w:r w:rsidRPr="00EC0996">
                  <w:fldChar w:fldCharType="begin"/>
                </w:r>
                <w:r>
                  <w:instrText xml:space="preserve"> PAGE \* MERGEFORMAT </w:instrText>
                </w:r>
                <w:r w:rsidRPr="00EC0996">
                  <w:fldChar w:fldCharType="separate"/>
                </w:r>
                <w:r w:rsidRPr="00D33DA8">
                  <w:rPr>
                    <w:b/>
                    <w:bCs/>
                    <w:noProof/>
                    <w:sz w:val="18"/>
                    <w:szCs w:val="18"/>
                  </w:rPr>
                  <w:t>923</w:t>
                </w:r>
                <w:r>
                  <w:rPr>
                    <w:b/>
                    <w:bCs/>
                    <w:sz w:val="18"/>
                    <w:szCs w:val="18"/>
                  </w:rP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D33DA8" w:rsidRDefault="00D33DA8">
                <w:pPr>
                  <w:pStyle w:val="ab"/>
                  <w:tabs>
                    <w:tab w:val="right" w:pos="6331"/>
                  </w:tabs>
                </w:pPr>
                <w:r w:rsidRPr="00EC0996">
                  <w:fldChar w:fldCharType="begin"/>
                </w:r>
                <w:r>
                  <w:instrText xml:space="preserve"> PAGE \* MERGEFORMAT </w:instrText>
                </w:r>
                <w:r w:rsidRPr="00EC0996">
                  <w:fldChar w:fldCharType="separate"/>
                </w:r>
                <w:r w:rsidRPr="00D33DA8">
                  <w:rPr>
                    <w:b/>
                    <w:bCs/>
                    <w:noProof/>
                    <w:sz w:val="18"/>
                    <w:szCs w:val="18"/>
                  </w:rPr>
                  <w:t>948</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D33DA8" w:rsidRDefault="00D33DA8">
                <w:pPr>
                  <w:pStyle w:val="20"/>
                  <w:tabs>
                    <w:tab w:val="right" w:pos="6384"/>
                  </w:tabs>
                  <w:rPr>
                    <w:sz w:val="15"/>
                    <w:szCs w:val="15"/>
                  </w:rPr>
                </w:pPr>
                <w:r w:rsidRPr="00EC0996">
                  <w:fldChar w:fldCharType="begin"/>
                </w:r>
                <w:r>
                  <w:instrText xml:space="preserve"> PAGE \* MERGEFORMAT </w:instrText>
                </w:r>
                <w:r w:rsidRPr="00EC0996">
                  <w:fldChar w:fldCharType="separate"/>
                </w:r>
                <w:r w:rsidRPr="00D33DA8">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D33DA8" w:rsidRDefault="00D33DA8">
                <w:pPr>
                  <w:pStyle w:val="ab"/>
                  <w:tabs>
                    <w:tab w:val="right" w:pos="6384"/>
                  </w:tabs>
                  <w:rPr>
                    <w:sz w:val="18"/>
                    <w:szCs w:val="18"/>
                  </w:rPr>
                </w:pPr>
                <w:r>
                  <w:t>ОБЖ. 8—9 классы</w:t>
                </w:r>
                <w:r>
                  <w:tab/>
                </w:r>
                <w:r w:rsidRPr="00EC0996">
                  <w:fldChar w:fldCharType="begin"/>
                </w:r>
                <w:r>
                  <w:instrText xml:space="preserve"> PAGE \* MERGEFORMAT </w:instrText>
                </w:r>
                <w:r w:rsidRPr="00EC0996">
                  <w:fldChar w:fldCharType="separate"/>
                </w:r>
                <w:r w:rsidRPr="00D33DA8">
                  <w:rPr>
                    <w:b/>
                    <w:bCs/>
                    <w:noProof/>
                    <w:sz w:val="18"/>
                    <w:szCs w:val="18"/>
                  </w:rPr>
                  <w:t>947</w:t>
                </w:r>
                <w:r>
                  <w:rPr>
                    <w:b/>
                    <w:bCs/>
                    <w:sz w:val="18"/>
                    <w:szCs w:val="18"/>
                  </w:rP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D33DA8" w:rsidRDefault="00D33DA8">
                <w:pPr>
                  <w:pStyle w:val="ab"/>
                </w:pPr>
                <w:r w:rsidRPr="00EC0996">
                  <w:fldChar w:fldCharType="begin"/>
                </w:r>
                <w:r>
                  <w:instrText xml:space="preserve"> PAGE \* MERGEFORMAT </w:instrText>
                </w:r>
                <w:r w:rsidRPr="00EC0996">
                  <w:fldChar w:fldCharType="separate"/>
                </w:r>
                <w:r w:rsidRPr="00D33DA8">
                  <w:rPr>
                    <w:b/>
                    <w:bCs/>
                    <w:noProof/>
                    <w:sz w:val="18"/>
                    <w:szCs w:val="18"/>
                  </w:rPr>
                  <w:t>1020</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D33DA8" w:rsidRDefault="00D33DA8">
                <w:pPr>
                  <w:pStyle w:val="ab"/>
                  <w:rPr>
                    <w:sz w:val="18"/>
                    <w:szCs w:val="18"/>
                  </w:rPr>
                </w:pPr>
                <w:r>
                  <w:t xml:space="preserve">Примерная основная образовательная программа основного общего образования </w:t>
                </w:r>
                <w:r w:rsidRPr="00EC0996">
                  <w:fldChar w:fldCharType="begin"/>
                </w:r>
                <w:r>
                  <w:instrText xml:space="preserve"> PAGE \* MERGEFORMAT </w:instrText>
                </w:r>
                <w:r w:rsidRPr="00EC0996">
                  <w:fldChar w:fldCharType="separate"/>
                </w:r>
                <w:r w:rsidRPr="00D33DA8">
                  <w:rPr>
                    <w:b/>
                    <w:bCs/>
                    <w:noProof/>
                    <w:sz w:val="18"/>
                    <w:szCs w:val="18"/>
                  </w:rPr>
                  <w:t>1019</w:t>
                </w:r>
                <w:r>
                  <w:rPr>
                    <w:b/>
                    <w:bCs/>
                    <w:sz w:val="18"/>
                    <w:szCs w:val="18"/>
                  </w:rP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D33DA8" w:rsidRDefault="00D33DA8">
                <w:pPr>
                  <w:pStyle w:val="ab"/>
                </w:pPr>
                <w:r w:rsidRPr="00EC0996">
                  <w:fldChar w:fldCharType="begin"/>
                </w:r>
                <w:r>
                  <w:instrText xml:space="preserve"> PAGE \* MERGEFORMAT </w:instrText>
                </w:r>
                <w:r w:rsidRPr="00EC0996">
                  <w:fldChar w:fldCharType="separate"/>
                </w:r>
                <w:r w:rsidR="00B843A4" w:rsidRPr="00B843A4">
                  <w:rPr>
                    <w:b/>
                    <w:bCs/>
                    <w:noProof/>
                    <w:sz w:val="18"/>
                    <w:szCs w:val="18"/>
                  </w:rPr>
                  <w:t>1038</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D33DA8" w:rsidRDefault="00D33DA8">
                <w:pPr>
                  <w:pStyle w:val="ab"/>
                  <w:rPr>
                    <w:sz w:val="18"/>
                    <w:szCs w:val="18"/>
                  </w:rPr>
                </w:pPr>
                <w:r>
                  <w:rPr>
                    <w:color w:val="000000"/>
                  </w:rPr>
                  <w:t xml:space="preserve">Примерная основная образовательная программа основного общего образования </w:t>
                </w:r>
                <w:r w:rsidRPr="00EC0996">
                  <w:fldChar w:fldCharType="begin"/>
                </w:r>
                <w:r>
                  <w:instrText xml:space="preserve"> PAGE \* MERGEFORMAT </w:instrText>
                </w:r>
                <w:r w:rsidRPr="00EC0996">
                  <w:fldChar w:fldCharType="separate"/>
                </w:r>
                <w:r w:rsidR="00B843A4" w:rsidRPr="00B843A4">
                  <w:rPr>
                    <w:b/>
                    <w:bCs/>
                    <w:noProof/>
                    <w:color w:val="000000"/>
                    <w:sz w:val="18"/>
                    <w:szCs w:val="18"/>
                  </w:rPr>
                  <w:t>1039</w:t>
                </w:r>
                <w:r>
                  <w:rPr>
                    <w:b/>
                    <w:bCs/>
                    <w:color w:val="000000"/>
                    <w:sz w:val="18"/>
                    <w:szCs w:val="18"/>
                  </w:rP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D33DA8" w:rsidRDefault="00D33DA8">
                <w:pPr>
                  <w:pStyle w:val="ab"/>
                </w:pPr>
                <w:r w:rsidRPr="00EC0996">
                  <w:fldChar w:fldCharType="begin"/>
                </w:r>
                <w:r>
                  <w:instrText xml:space="preserve"> PAGE \* MERGEFORMAT </w:instrText>
                </w:r>
                <w:r w:rsidRPr="00EC0996">
                  <w:fldChar w:fldCharType="separate"/>
                </w:r>
                <w:r w:rsidR="00B843A4" w:rsidRPr="00B843A4">
                  <w:rPr>
                    <w:b/>
                    <w:bCs/>
                    <w:noProof/>
                    <w:sz w:val="18"/>
                    <w:szCs w:val="18"/>
                  </w:rPr>
                  <w:t>1056</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D33DA8" w:rsidRDefault="00D33DA8">
                <w:pPr>
                  <w:pStyle w:val="ab"/>
                  <w:tabs>
                    <w:tab w:val="right" w:pos="6326"/>
                  </w:tabs>
                  <w:rPr>
                    <w:sz w:val="18"/>
                    <w:szCs w:val="18"/>
                  </w:rPr>
                </w:pPr>
                <w:r>
                  <w:t>РОДНОЙ ЯЗЫК (РУССКИЙ). 5—9 классы</w:t>
                </w:r>
                <w:r>
                  <w:tab/>
                </w:r>
                <w:r w:rsidRPr="00EC0996">
                  <w:fldChar w:fldCharType="begin"/>
                </w:r>
                <w:r>
                  <w:instrText xml:space="preserve"> PAGE \* MERGEFORMAT </w:instrText>
                </w:r>
                <w:r w:rsidRPr="00EC0996">
                  <w:fldChar w:fldCharType="separate"/>
                </w:r>
                <w:r w:rsidRPr="00D33DA8">
                  <w:rPr>
                    <w:b/>
                    <w:bCs/>
                    <w:noProof/>
                    <w:sz w:val="18"/>
                    <w:szCs w:val="18"/>
                  </w:rPr>
                  <w:t>113</w:t>
                </w:r>
                <w:r>
                  <w:rPr>
                    <w:b/>
                    <w:bCs/>
                    <w:sz w:val="18"/>
                    <w:szCs w:val="18"/>
                  </w:rP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D33DA8" w:rsidRDefault="00D33DA8">
                <w:pPr>
                  <w:pStyle w:val="ab"/>
                  <w:rPr>
                    <w:sz w:val="18"/>
                    <w:szCs w:val="18"/>
                  </w:rPr>
                </w:pPr>
                <w:r>
                  <w:t xml:space="preserve">Примерная основная образовательная программа основного общего образования </w:t>
                </w:r>
                <w:r w:rsidRPr="00EC0996">
                  <w:fldChar w:fldCharType="begin"/>
                </w:r>
                <w:r>
                  <w:instrText xml:space="preserve"> PAGE \* MERGEFORMAT </w:instrText>
                </w:r>
                <w:r w:rsidRPr="00EC0996">
                  <w:fldChar w:fldCharType="separate"/>
                </w:r>
                <w:r w:rsidR="00B843A4" w:rsidRPr="00B843A4">
                  <w:rPr>
                    <w:b/>
                    <w:bCs/>
                    <w:noProof/>
                    <w:sz w:val="18"/>
                    <w:szCs w:val="18"/>
                  </w:rPr>
                  <w:t>1057</w:t>
                </w:r>
                <w:r>
                  <w:rPr>
                    <w:b/>
                    <w:bCs/>
                    <w:sz w:val="18"/>
                    <w:szCs w:val="18"/>
                  </w:rP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D33DA8" w:rsidRDefault="00D33DA8">
                <w:pPr>
                  <w:pStyle w:val="ab"/>
                </w:pPr>
                <w:r w:rsidRPr="00EC0996">
                  <w:fldChar w:fldCharType="begin"/>
                </w:r>
                <w:r>
                  <w:instrText xml:space="preserve"> PAGE \* MERGEFORMAT </w:instrText>
                </w:r>
                <w:r w:rsidRPr="00EC0996">
                  <w:fldChar w:fldCharType="separate"/>
                </w:r>
                <w:r w:rsidRPr="00D33DA8">
                  <w:rPr>
                    <w:b/>
                    <w:bCs/>
                    <w:noProof/>
                    <w:sz w:val="18"/>
                    <w:szCs w:val="18"/>
                  </w:rPr>
                  <w:t>1076</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D33DA8" w:rsidRDefault="00D33DA8">
                <w:pPr>
                  <w:pStyle w:val="ab"/>
                  <w:rPr>
                    <w:sz w:val="18"/>
                    <w:szCs w:val="18"/>
                  </w:rPr>
                </w:pPr>
                <w:r>
                  <w:t xml:space="preserve">Примерная основная образовательная программа основного общего образования </w:t>
                </w:r>
                <w:r w:rsidRPr="00EC0996">
                  <w:fldChar w:fldCharType="begin"/>
                </w:r>
                <w:r>
                  <w:instrText xml:space="preserve"> PAGE \* MERGEFORMAT </w:instrText>
                </w:r>
                <w:r w:rsidRPr="00EC0996">
                  <w:fldChar w:fldCharType="separate"/>
                </w:r>
                <w:r w:rsidRPr="00D33DA8">
                  <w:rPr>
                    <w:b/>
                    <w:bCs/>
                    <w:noProof/>
                    <w:sz w:val="18"/>
                    <w:szCs w:val="18"/>
                  </w:rPr>
                  <w:t>1077</w:t>
                </w:r>
                <w:r>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DA8" w:rsidRDefault="00D33DA8">
      <w:r>
        <w:separator/>
      </w:r>
    </w:p>
  </w:footnote>
  <w:footnote w:type="continuationSeparator" w:id="1">
    <w:p w:rsidR="00D33DA8" w:rsidRDefault="00D33DA8">
      <w:r>
        <w:continuationSeparator/>
      </w:r>
    </w:p>
  </w:footnote>
  <w:footnote w:id="2">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3">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4">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5">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7">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8">
    <w:p w:rsidR="00D33DA8" w:rsidRPr="0044449B" w:rsidRDefault="00D33DA8">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rsidR="00D33DA8" w:rsidRPr="00B843A4"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10">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1">
    <w:p w:rsidR="00D33DA8" w:rsidRPr="002C5D67"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2">
    <w:p w:rsidR="00D33DA8" w:rsidRPr="00B843A4"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B843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13">
    <w:p w:rsidR="00D33DA8" w:rsidRPr="005636D9" w:rsidRDefault="00D33DA8"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4">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5">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6">
    <w:p w:rsidR="00D33DA8" w:rsidRPr="005636D9" w:rsidRDefault="00D33DA8"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7">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8">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9">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20">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1">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2">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3">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4">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5">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6">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7">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8">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9">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30">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1">
    <w:p w:rsidR="00D33DA8" w:rsidRDefault="00D33DA8"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D33DA8" w:rsidRPr="005636D9" w:rsidRDefault="00D33DA8"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32">
    <w:p w:rsidR="00D33DA8" w:rsidRDefault="00D33DA8"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33DA8" w:rsidRPr="005636D9" w:rsidRDefault="00D33DA8"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3">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4">
    <w:p w:rsidR="00D33DA8" w:rsidRDefault="00D33DA8"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D33DA8" w:rsidRPr="005636D9" w:rsidRDefault="00D33DA8"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5">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6">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7">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8">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9">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40">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D33DA8" w:rsidRPr="005636D9" w:rsidRDefault="00D33DA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D33DA8" w:rsidRDefault="00D33DA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D33DA8" w:rsidRDefault="00D33DA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D33DA8" w:rsidRDefault="00D33DA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D33DA8" w:rsidRDefault="00D33DA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D33DA8" w:rsidRDefault="00D33DA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DA8" w:rsidRDefault="00D33DA8">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181"/>
    <o:shapelayout v:ext="edit">
      <o:idmap v:ext="edit" data="4"/>
    </o:shapelayout>
  </w:hdrShapeDefaults>
  <w:footnotePr>
    <w:numRestart w:val="eachPage"/>
    <w:footnote w:id="0"/>
    <w:footnote w:id="1"/>
  </w:footnotePr>
  <w:endnotePr>
    <w:endnote w:id="0"/>
    <w:endnote w:id="1"/>
  </w:endnotePr>
  <w:compat>
    <w:doNotExpandShiftReturn/>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4853"/>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968A5"/>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843A4"/>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3DA8"/>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0996"/>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81"/>
    <o:shapelayout v:ext="edit">
      <o:idmap v:ext="edit" data="1"/>
      <o:rules v:ext="edit">
        <o:r id="V:Rule1" type="connector" idref="#AutoShape 28"/>
        <o:r id="V:Rule2" type="connector" idref="#AutoShape 29"/>
        <o:r id="V:Rule3"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9.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2.xml"/><Relationship Id="rId68" Type="http://schemas.openxmlformats.org/officeDocument/2006/relationships/footer" Target="footer55.xml"/><Relationship Id="rId84" Type="http://schemas.openxmlformats.org/officeDocument/2006/relationships/header" Target="header13.xml"/><Relationship Id="rId89" Type="http://schemas.openxmlformats.org/officeDocument/2006/relationships/footer" Target="footer65.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footer" Target="footer89.xml"/><Relationship Id="rId16" Type="http://schemas.openxmlformats.org/officeDocument/2006/relationships/footer" Target="footer7.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header" Target="header8.xml"/><Relationship Id="rId79" Type="http://schemas.openxmlformats.org/officeDocument/2006/relationships/footer" Target="footer60.xml"/><Relationship Id="rId102" Type="http://schemas.openxmlformats.org/officeDocument/2006/relationships/footer" Target="footer72.xml"/><Relationship Id="rId123" Type="http://schemas.openxmlformats.org/officeDocument/2006/relationships/hyperlink" Target="https://fgosreestr.ru" TargetMode="External"/><Relationship Id="rId128" Type="http://schemas.openxmlformats.org/officeDocument/2006/relationships/header" Target="header34.xml"/><Relationship Id="rId144" Type="http://schemas.openxmlformats.org/officeDocument/2006/relationships/header" Target="header42.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66.xml"/><Relationship Id="rId95" Type="http://schemas.openxmlformats.org/officeDocument/2006/relationships/header" Target="header1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header" Target="header5.xml"/><Relationship Id="rId113" Type="http://schemas.openxmlformats.org/officeDocument/2006/relationships/footer" Target="footer77.xml"/><Relationship Id="rId118" Type="http://schemas.openxmlformats.org/officeDocument/2006/relationships/footer" Target="footer80.xml"/><Relationship Id="rId134" Type="http://schemas.openxmlformats.org/officeDocument/2006/relationships/footer" Target="footer87.xml"/><Relationship Id="rId139" Type="http://schemas.openxmlformats.org/officeDocument/2006/relationships/footer" Target="footer90.xml"/><Relationship Id="rId80" Type="http://schemas.openxmlformats.org/officeDocument/2006/relationships/footer" Target="footer61.xml"/><Relationship Id="rId85" Type="http://schemas.openxmlformats.org/officeDocument/2006/relationships/footer" Target="footer6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4.xml"/><Relationship Id="rId103" Type="http://schemas.openxmlformats.org/officeDocument/2006/relationships/header" Target="header22.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eader" Target="header32.xm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header" Target="header2.xml"/><Relationship Id="rId70" Type="http://schemas.openxmlformats.org/officeDocument/2006/relationships/header" Target="header6.xml"/><Relationship Id="rId75" Type="http://schemas.openxmlformats.org/officeDocument/2006/relationships/footer" Target="footer58.xml"/><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header" Target="header19.xml"/><Relationship Id="rId111" Type="http://schemas.openxmlformats.org/officeDocument/2006/relationships/header" Target="header26.xml"/><Relationship Id="rId132" Type="http://schemas.openxmlformats.org/officeDocument/2006/relationships/header" Target="header36.xml"/><Relationship Id="rId140" Type="http://schemas.openxmlformats.org/officeDocument/2006/relationships/header" Target="header4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header" Target="header30.xml"/><Relationship Id="rId127" Type="http://schemas.openxmlformats.org/officeDocument/2006/relationships/footer" Target="footer84.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footer" Target="footer82.xml"/><Relationship Id="rId130" Type="http://schemas.openxmlformats.org/officeDocument/2006/relationships/footer" Target="footer85.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9.xml"/><Relationship Id="rId97" Type="http://schemas.openxmlformats.org/officeDocument/2006/relationships/footer" Target="footer69.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footer" Target="footer93.xml"/><Relationship Id="rId7" Type="http://schemas.openxmlformats.org/officeDocument/2006/relationships/endnotes" Target="endnotes.xml"/><Relationship Id="rId71" Type="http://schemas.openxmlformats.org/officeDocument/2006/relationships/footer" Target="footer56.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4.xml"/><Relationship Id="rId87" Type="http://schemas.openxmlformats.org/officeDocument/2006/relationships/header" Target="header14.xml"/><Relationship Id="rId110" Type="http://schemas.openxmlformats.org/officeDocument/2006/relationships/footer" Target="footer76.xml"/><Relationship Id="rId115" Type="http://schemas.openxmlformats.org/officeDocument/2006/relationships/header" Target="header28.xml"/><Relationship Id="rId131" Type="http://schemas.openxmlformats.org/officeDocument/2006/relationships/footer" Target="footer86.xml"/><Relationship Id="rId136" Type="http://schemas.openxmlformats.org/officeDocument/2006/relationships/header" Target="header38.xml"/><Relationship Id="rId61" Type="http://schemas.openxmlformats.org/officeDocument/2006/relationships/header" Target="header1.xml"/><Relationship Id="rId82" Type="http://schemas.openxmlformats.org/officeDocument/2006/relationships/footer" Target="footer62.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9.xml"/><Relationship Id="rId100" Type="http://schemas.openxmlformats.org/officeDocument/2006/relationships/header" Target="header21.xml"/><Relationship Id="rId105" Type="http://schemas.openxmlformats.org/officeDocument/2006/relationships/footer" Target="footer73.xml"/><Relationship Id="rId126" Type="http://schemas.openxmlformats.org/officeDocument/2006/relationships/footer" Target="footer83.xml"/><Relationship Id="rId147" Type="http://schemas.openxmlformats.org/officeDocument/2006/relationships/footer" Target="footer94.xml"/><Relationship Id="rId8" Type="http://schemas.openxmlformats.org/officeDocument/2006/relationships/image" Target="media/image1.emf"/><Relationship Id="rId51" Type="http://schemas.openxmlformats.org/officeDocument/2006/relationships/footer" Target="footer42.xml"/><Relationship Id="rId72" Type="http://schemas.openxmlformats.org/officeDocument/2006/relationships/footer" Target="footer57.xml"/><Relationship Id="rId93" Type="http://schemas.openxmlformats.org/officeDocument/2006/relationships/footer" Target="footer67.xml"/><Relationship Id="rId98" Type="http://schemas.openxmlformats.org/officeDocument/2006/relationships/footer" Target="footer70.xml"/><Relationship Id="rId121" Type="http://schemas.openxmlformats.org/officeDocument/2006/relationships/footer" Target="footer81.xml"/><Relationship Id="rId142" Type="http://schemas.openxmlformats.org/officeDocument/2006/relationships/footer" Target="footer91.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863F2-FCE3-4018-8B64-4D2E45F41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1077</Pages>
  <Words>321760</Words>
  <Characters>1834036</Characters>
  <Application>Microsoft Office Word</Application>
  <DocSecurity>0</DocSecurity>
  <Lines>15283</Lines>
  <Paragraphs>4302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cp:lastModifiedBy>
  <cp:revision>3</cp:revision>
  <cp:lastPrinted>2022-06-20T08:34:00Z</cp:lastPrinted>
  <dcterms:created xsi:type="dcterms:W3CDTF">2022-06-20T08:17:00Z</dcterms:created>
  <dcterms:modified xsi:type="dcterms:W3CDTF">2022-06-20T08:50:00Z</dcterms:modified>
</cp:coreProperties>
</file>