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Times New Roman" w:eastAsia="Times New Roman"/>
          <w:sz w:val="24"/>
          <w:szCs w:val="24"/>
        </w:rPr>
      </w:pPr>
      <w:r/>
      <w:bookmarkStart w:id="0" w:name="_GoBack"/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</w:r>
      <w:bookmarkEnd w:id="0"/>
      <w:r/>
      <w:r/>
    </w:p>
    <w:p>
      <w:pPr>
        <w:pStyle w:val="696"/>
        <w:ind w:left="900" w:firstLine="0"/>
        <w:jc w:val="center"/>
        <w:spacing w:before="154" w:line="240" w:lineRule="auto"/>
        <w:widowControl/>
        <w:rPr>
          <w:rFonts w:ascii="Liberation Serif" w:hAnsi="Liberation Serif" w:eastAsia="Times New Roman"/>
          <w:b/>
          <w:bCs/>
          <w:color w:val="000000"/>
        </w:rPr>
      </w:pPr>
      <w:r>
        <w:rPr>
          <w:rFonts w:ascii="Liberation Serif" w:hAnsi="Liberation Serif" w:eastAsia="Times New Roman"/>
          <w:b/>
          <w:bCs/>
          <w:color w:val="000000"/>
          <w:lang w:val="ru-RU"/>
        </w:rPr>
        <w:t xml:space="preserve">Аннотация к рабочей программе предмета «Математика»</w:t>
      </w:r>
      <w:r/>
    </w:p>
    <w:p>
      <w:pPr>
        <w:pStyle w:val="696"/>
        <w:ind w:firstLine="180"/>
        <w:spacing w:before="154" w:line="276" w:lineRule="auto"/>
        <w:widowControl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Рабочая программа учебного предмета «Математика»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/>
    </w:p>
    <w:p>
      <w:pPr>
        <w:contextualSpacing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Рабочая программа учебного предмета «Математика»  для учащихся  5-9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  <w:r/>
    </w:p>
    <w:p>
      <w:pPr>
        <w:pStyle w:val="698"/>
        <w:numPr>
          <w:ilvl w:val="0"/>
          <w:numId w:val="40"/>
        </w:numPr>
        <w:ind w:left="709"/>
        <w:jc w:val="both"/>
        <w:spacing w:after="200"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федерального закона "Об образовании в Российской Федерации" от 29.12.2013 № 273-ФЗ (п.6 ст.28);</w:t>
      </w:r>
      <w:r/>
    </w:p>
    <w:p>
      <w:pPr>
        <w:pStyle w:val="698"/>
        <w:numPr>
          <w:ilvl w:val="0"/>
          <w:numId w:val="40"/>
        </w:numPr>
        <w:ind w:left="709"/>
        <w:jc w:val="both"/>
        <w:spacing w:after="200"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  <w:r/>
    </w:p>
    <w:p>
      <w:pPr>
        <w:pStyle w:val="698"/>
        <w:numPr>
          <w:ilvl w:val="0"/>
          <w:numId w:val="40"/>
        </w:numPr>
        <w:ind w:left="709"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примерной раб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очей программы по математике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  <w:r/>
    </w:p>
    <w:p>
      <w:pPr>
        <w:pStyle w:val="698"/>
        <w:numPr>
          <w:ilvl w:val="0"/>
          <w:numId w:val="40"/>
        </w:numPr>
        <w:ind w:left="709"/>
        <w:jc w:val="both"/>
        <w:spacing w:after="200" w:line="276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 xml:space="preserve">программ</w:t>
      </w:r>
      <w:r>
        <w:rPr>
          <w:rFonts w:ascii="Liberation Serif" w:hAnsi="Liberation Serif"/>
          <w:color w:val="0D0D0D"/>
          <w:sz w:val="24"/>
          <w:szCs w:val="24"/>
        </w:rPr>
        <w:t xml:space="preserve">ы</w:t>
      </w:r>
      <w:r>
        <w:rPr>
          <w:rFonts w:ascii="Liberation Serif" w:hAnsi="Liberation Serif" w:cs="SchoolBookSanPin-Bold"/>
          <w:b/>
          <w:bCs/>
          <w:sz w:val="24"/>
          <w:szCs w:val="24"/>
        </w:rPr>
        <w:t xml:space="preserve">«</w:t>
      </w:r>
      <w:r>
        <w:rPr>
          <w:rFonts w:ascii="Liberation Serif" w:hAnsi="Liberation Serif" w:cs="Times New Roman"/>
          <w:bCs/>
          <w:sz w:val="24"/>
          <w:szCs w:val="24"/>
        </w:rPr>
        <w:t xml:space="preserve">Математика»</w:t>
      </w:r>
      <w:r>
        <w:rPr>
          <w:rFonts w:ascii="Liberation Serif" w:hAnsi="Liberation Serif" w:cs="Times New Roman"/>
          <w:color w:val="0D0D0D"/>
          <w:sz w:val="24"/>
          <w:szCs w:val="24"/>
        </w:rPr>
        <w:t xml:space="preserve">для обучающихся 5-11 классов общеобразовательных школ </w:t>
      </w:r>
      <w:r>
        <w:rPr>
          <w:rFonts w:ascii="Liberation Serif" w:hAnsi="Liberation Serif" w:cs="Times New Roman"/>
          <w:sz w:val="24"/>
          <w:szCs w:val="24"/>
        </w:rPr>
        <w:t xml:space="preserve">авторов: А. Г. Мерзляк, В. Б. Полонский, М. С. Якир, </w:t>
      </w:r>
      <w:r>
        <w:rPr>
          <w:rFonts w:ascii="Liberation Serif" w:hAnsi="Liberation Serif" w:cs="Times New Roman"/>
          <w:sz w:val="24"/>
          <w:szCs w:val="24"/>
        </w:rPr>
        <w:t xml:space="preserve">Д.А.Номировский</w:t>
      </w:r>
      <w:r>
        <w:rPr>
          <w:rFonts w:ascii="Liberation Serif" w:hAnsi="Liberation Serif" w:cs="Times New Roman"/>
          <w:sz w:val="24"/>
          <w:szCs w:val="24"/>
        </w:rPr>
        <w:t xml:space="preserve">,Е</w:t>
      </w:r>
      <w:r>
        <w:rPr>
          <w:rFonts w:ascii="Liberation Serif" w:hAnsi="Liberation Serif" w:cs="Times New Roman"/>
          <w:sz w:val="24"/>
          <w:szCs w:val="24"/>
        </w:rPr>
        <w:t xml:space="preserve">. В. Буцко.</w:t>
      </w:r>
      <w:r/>
    </w:p>
    <w:p>
      <w:pPr>
        <w:shd w:val="clear" w:color="auto" w:fill="ffffff"/>
        <w:rPr>
          <w:rStyle w:val="700"/>
          <w:rFonts w:ascii="Liberation Serif" w:hAnsi="Liberation Serif"/>
          <w:sz w:val="24"/>
          <w:szCs w:val="24"/>
        </w:rPr>
      </w:pPr>
      <w:r>
        <w:rPr>
          <w:rStyle w:val="700"/>
          <w:rFonts w:ascii="Liberation Serif" w:hAnsi="Liberation Serif"/>
          <w:b/>
          <w:sz w:val="24"/>
          <w:szCs w:val="24"/>
        </w:rPr>
        <w:t xml:space="preserve">Цели </w:t>
      </w:r>
      <w:r>
        <w:rPr>
          <w:rStyle w:val="700"/>
          <w:rFonts w:ascii="Liberation Serif" w:hAnsi="Liberation Serif"/>
          <w:sz w:val="24"/>
          <w:szCs w:val="24"/>
        </w:rPr>
        <w:t xml:space="preserve">обучения математики: </w:t>
      </w:r>
      <w:r/>
    </w:p>
    <w:p>
      <w:pPr>
        <w:pStyle w:val="698"/>
        <w:numPr>
          <w:ilvl w:val="0"/>
          <w:numId w:val="38"/>
        </w:numPr>
        <w:jc w:val="both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  <w:r/>
    </w:p>
    <w:p>
      <w:pPr>
        <w:pStyle w:val="698"/>
        <w:numPr>
          <w:ilvl w:val="0"/>
          <w:numId w:val="38"/>
        </w:numPr>
        <w:jc w:val="both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  <w:r/>
    </w:p>
    <w:p>
      <w:pPr>
        <w:pStyle w:val="698"/>
        <w:numPr>
          <w:ilvl w:val="0"/>
          <w:numId w:val="38"/>
        </w:numPr>
        <w:jc w:val="both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  <w:r/>
    </w:p>
    <w:p>
      <w:pPr>
        <w:pStyle w:val="698"/>
        <w:numPr>
          <w:ilvl w:val="0"/>
          <w:numId w:val="38"/>
        </w:numPr>
        <w:jc w:val="both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</w:t>
      </w:r>
      <w:r>
        <w:rPr>
          <w:rFonts w:ascii="Liberation Serif" w:hAnsi="Liberation Serif" w:cs="Times New Roman"/>
          <w:sz w:val="24"/>
          <w:szCs w:val="24"/>
        </w:rPr>
        <w:t xml:space="preserve">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  <w:r/>
    </w:p>
    <w:p>
      <w:pPr>
        <w:pStyle w:val="698"/>
        <w:numPr>
          <w:ilvl w:val="0"/>
          <w:numId w:val="38"/>
        </w:numPr>
        <w:jc w:val="both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сформировать у обучающихся функциональную грамотность, включающую в</w:t>
      </w:r>
      <w:r>
        <w:rPr>
          <w:rFonts w:ascii="Liberation Serif" w:hAnsi="Liberation Serif" w:cs="Times New Roman"/>
          <w:sz w:val="24"/>
          <w:szCs w:val="24"/>
        </w:rPr>
        <w:t xml:space="preserve">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r/>
    </w:p>
    <w:p>
      <w:pPr>
        <w:pStyle w:val="698"/>
        <w:ind w:left="750"/>
        <w:jc w:val="both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both"/>
        <w:spacing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Изучение математики направлено на реализацию следующих </w:t>
      </w:r>
      <w:r>
        <w:rPr>
          <w:rFonts w:ascii="Liberation Serif" w:hAnsi="Liberation Serif" w:cs="Times New Roman"/>
          <w:b/>
          <w:sz w:val="24"/>
          <w:szCs w:val="24"/>
        </w:rPr>
        <w:t xml:space="preserve">задач</w:t>
      </w:r>
      <w:r>
        <w:rPr>
          <w:rFonts w:ascii="Liberation Serif" w:hAnsi="Liberation Serif" w:cs="Times New Roman"/>
          <w:sz w:val="24"/>
          <w:szCs w:val="24"/>
        </w:rPr>
        <w:t xml:space="preserve">:</w:t>
      </w:r>
      <w:r/>
    </w:p>
    <w:p>
      <w:pPr>
        <w:pStyle w:val="698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  <w:r/>
    </w:p>
    <w:p>
      <w:pPr>
        <w:pStyle w:val="698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/>
    </w:p>
    <w:p>
      <w:pPr>
        <w:pStyle w:val="698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</w:t>
      </w:r>
      <w:r>
        <w:rPr>
          <w:rFonts w:ascii="Liberation Serif" w:hAnsi="Liberation Serif" w:cs="Times New Roman"/>
          <w:sz w:val="24"/>
          <w:szCs w:val="24"/>
        </w:rPr>
        <w:t xml:space="preserve">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/>
    </w:p>
    <w:p>
      <w:pPr>
        <w:pStyle w:val="698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/>
    </w:p>
    <w:p>
      <w:pPr>
        <w:pStyle w:val="698"/>
        <w:ind w:left="750"/>
        <w:jc w:val="both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воспитание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культуры личности, отношения к математике как к части общечеловеческой культуры, играющей особую роль в общественном  развитии</w:t>
      </w:r>
      <w:r/>
    </w:p>
    <w:p>
      <w:pPr>
        <w:pStyle w:val="698"/>
        <w:ind w:left="750"/>
        <w:jc w:val="both"/>
        <w:shd w:val="clear" w:color="auto" w:fill="ffffff"/>
        <w:rPr>
          <w:rStyle w:val="700"/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98"/>
        <w:ind w:left="426" w:firstLine="282"/>
        <w:jc w:val="both"/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учётом программы воспитания МАОУ СОШ №8, в</w:t>
      </w:r>
      <w:r>
        <w:rPr>
          <w:rFonts w:ascii="Liberation Serif" w:hAnsi="Liberation Serif"/>
          <w:sz w:val="24"/>
          <w:szCs w:val="24"/>
        </w:rPr>
        <w:t xml:space="preserve"> программе отражается реализация воспитательного потенциала урока математики, который  предполагает использование различных видов и форм деятельности,  ориентированной  на целевые приоритеты, связанные с возрас</w:t>
      </w:r>
      <w:r>
        <w:rPr>
          <w:rFonts w:ascii="Liberation Serif" w:hAnsi="Liberation Serif"/>
          <w:sz w:val="24"/>
          <w:szCs w:val="24"/>
        </w:rPr>
        <w:t xml:space="preserve">тными особенностями обучающихся:</w:t>
      </w:r>
      <w:r/>
    </w:p>
    <w:p>
      <w:pPr>
        <w:pStyle w:val="698"/>
        <w:numPr>
          <w:ilvl w:val="0"/>
          <w:numId w:val="42"/>
        </w:numPr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обучающимися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своего мнения по её поводу, выработка своего к ней отношения;</w:t>
      </w:r>
      <w:r/>
    </w:p>
    <w:p>
      <w:pPr>
        <w:pStyle w:val="698"/>
        <w:numPr>
          <w:ilvl w:val="0"/>
          <w:numId w:val="41"/>
        </w:numPr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698"/>
        <w:numPr>
          <w:ilvl w:val="0"/>
          <w:numId w:val="41"/>
        </w:numPr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698"/>
        <w:numPr>
          <w:ilvl w:val="0"/>
          <w:numId w:val="41"/>
        </w:numPr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r/>
    </w:p>
    <w:p>
      <w:pPr>
        <w:pStyle w:val="698"/>
        <w:ind w:left="426"/>
        <w:jc w:val="both"/>
        <w:spacing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pStyle w:val="698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ланом на изучение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предмета « Математика» отводится 974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 часа.</w:t>
      </w:r>
      <w:r/>
    </w:p>
    <w:p>
      <w:pPr>
        <w:pStyle w:val="698"/>
        <w:ind w:left="284"/>
        <w:jc w:val="both"/>
        <w:shd w:val="clear" w:color="auto" w:fill="ffffff"/>
        <w:tabs>
          <w:tab w:val="left" w:pos="3840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Программа реализуется: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ab/>
      </w:r>
      <w:r/>
    </w:p>
    <w:p>
      <w:pPr>
        <w:pStyle w:val="698"/>
        <w:ind w:left="284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5класса в объеме 175 часов в год, 5 часов в неделю;</w:t>
      </w:r>
      <w:r/>
    </w:p>
    <w:p>
      <w:pPr>
        <w:pStyle w:val="698"/>
        <w:ind w:left="284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6 класса в объеме 175 часов в год, 5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часов в неделю;</w:t>
      </w:r>
      <w:r/>
    </w:p>
    <w:p>
      <w:pPr>
        <w:pStyle w:val="698"/>
        <w:ind w:left="284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7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-8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кл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ассов в объеме 210 часов в год, 6 часов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*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;</w:t>
      </w:r>
      <w:r/>
    </w:p>
    <w:p>
      <w:pPr>
        <w:pStyle w:val="698"/>
        <w:ind w:left="284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9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кл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асса в объеме 204 часов в год, 6 часов в неделю.</w:t>
      </w:r>
      <w:r/>
    </w:p>
    <w:p>
      <w:pPr>
        <w:pStyle w:val="698"/>
        <w:ind w:left="284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</w:r>
      <w:r/>
    </w:p>
    <w:p>
      <w:pPr>
        <w:pStyle w:val="698"/>
        <w:ind w:left="284"/>
        <w:jc w:val="both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*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В 7-9 классах модуль «Алгебра» - в объёме 3 часа, модуль «Геометрия»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в объёме 2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часа, модуль « Вероятность и статистика»- в объёме 1 час.</w:t>
      </w:r>
      <w:r/>
    </w:p>
    <w:p>
      <w:pPr>
        <w:pStyle w:val="698"/>
        <w:ind w:left="284"/>
        <w:jc w:val="both"/>
        <w:shd w:val="clear" w:color="auto" w:fill="ffffff"/>
        <w:tabs>
          <w:tab w:val="left" w:pos="7065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ab/>
      </w:r>
      <w:r/>
    </w:p>
    <w:p>
      <w:pPr>
        <w:jc w:val="both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учебно-методического комплекса:</w:t>
      </w:r>
      <w:r/>
    </w:p>
    <w:p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99"/>
        <w:numPr>
          <w:ilvl w:val="0"/>
          <w:numId w:val="5"/>
        </w:numPr>
        <w:ind w:left="0" w:firstLine="0"/>
        <w:jc w:val="both"/>
        <w:spacing w:before="0" w:beforeAutospacing="0" w:after="0" w:afterAutospacing="0"/>
        <w:shd w:val="clear" w:color="auto" w:fill="ffffff"/>
        <w:tabs>
          <w:tab w:val="num" w:pos="284" w:leader="none"/>
          <w:tab w:val="clear" w:pos="720" w:leader="none"/>
        </w:tabs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Мерзляк, В.Б. Пол</w:t>
      </w:r>
      <w:r>
        <w:rPr>
          <w:rFonts w:ascii="Liberation Serif" w:hAnsi="Liberation Serif"/>
          <w:color w:val="181818"/>
        </w:rPr>
        <w:t xml:space="preserve">онский, М.С. Якир. Математика </w:t>
      </w:r>
      <w:r>
        <w:rPr>
          <w:rFonts w:ascii="Liberation Serif" w:hAnsi="Liberation Serif"/>
          <w:color w:val="181818"/>
        </w:rPr>
        <w:t xml:space="preserve">5 </w:t>
      </w:r>
      <w:r>
        <w:rPr>
          <w:rFonts w:ascii="Liberation Serif" w:hAnsi="Liberation Serif"/>
          <w:color w:val="181818"/>
        </w:rPr>
        <w:t xml:space="preserve">класс</w:t>
      </w:r>
      <w:r>
        <w:rPr>
          <w:rFonts w:ascii="Liberation Serif" w:hAnsi="Liberation Serif"/>
          <w:color w:val="181818"/>
        </w:rPr>
        <w:t xml:space="preserve">.</w:t>
      </w:r>
      <w:r>
        <w:rPr>
          <w:rFonts w:ascii="Liberation Serif" w:hAnsi="Liberation Serif"/>
          <w:color w:val="191919"/>
        </w:rPr>
        <w:t xml:space="preserve">М</w:t>
      </w:r>
      <w:r>
        <w:rPr>
          <w:rFonts w:ascii="Liberation Serif" w:hAnsi="Liberation Serif"/>
          <w:color w:val="191919"/>
        </w:rPr>
        <w:t xml:space="preserve">. :</w:t>
      </w:r>
      <w:r>
        <w:rPr>
          <w:rFonts w:ascii="Liberation Serif" w:hAnsi="Liberation Serif"/>
          <w:color w:val="191919"/>
        </w:rPr>
        <w:t xml:space="preserve">Вентана</w:t>
      </w:r>
      <w:r>
        <w:rPr>
          <w:rFonts w:ascii="Liberation Serif" w:hAnsi="Liberation Serif"/>
          <w:color w:val="191919"/>
        </w:rPr>
        <w:t xml:space="preserve">-Граф</w:t>
      </w:r>
      <w:r/>
    </w:p>
    <w:p>
      <w:pPr>
        <w:pStyle w:val="699"/>
        <w:numPr>
          <w:ilvl w:val="0"/>
          <w:numId w:val="5"/>
        </w:numPr>
        <w:ind w:left="0" w:firstLine="0"/>
        <w:jc w:val="both"/>
        <w:spacing w:before="0" w:beforeAutospacing="0" w:after="0" w:afterAutospacing="0"/>
        <w:shd w:val="clear" w:color="auto" w:fill="ffffff"/>
        <w:tabs>
          <w:tab w:val="left" w:pos="284" w:leader="none"/>
          <w:tab w:val="clear" w:pos="720" w:leader="none"/>
        </w:tabs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Мерзляк, В.Б. Пол</w:t>
      </w:r>
      <w:r>
        <w:rPr>
          <w:rFonts w:ascii="Liberation Serif" w:hAnsi="Liberation Serif"/>
          <w:color w:val="181818"/>
        </w:rPr>
        <w:t xml:space="preserve">онский, М.С. Якир. Математика </w:t>
      </w:r>
      <w:r>
        <w:rPr>
          <w:rFonts w:ascii="Liberation Serif" w:hAnsi="Liberation Serif"/>
          <w:color w:val="181818"/>
        </w:rPr>
        <w:t xml:space="preserve">6 класс. М.</w:t>
      </w:r>
      <w:r>
        <w:rPr>
          <w:rFonts w:ascii="Liberation Serif" w:hAnsi="Liberation Serif"/>
          <w:color w:val="181818"/>
        </w:rPr>
        <w:t xml:space="preserve"> :</w:t>
      </w:r>
      <w:r>
        <w:rPr>
          <w:rFonts w:ascii="Liberation Serif" w:hAnsi="Liberation Serif"/>
          <w:color w:val="181818"/>
        </w:rPr>
        <w:t xml:space="preserve">Вентана</w:t>
      </w:r>
      <w:r>
        <w:rPr>
          <w:rFonts w:ascii="Liberation Serif" w:hAnsi="Liberation Serif"/>
          <w:color w:val="181818"/>
        </w:rPr>
        <w:t xml:space="preserve">-Граф</w:t>
      </w:r>
      <w:r/>
    </w:p>
    <w:p>
      <w:pPr>
        <w:pStyle w:val="699"/>
        <w:numPr>
          <w:ilvl w:val="0"/>
          <w:numId w:val="5"/>
        </w:numPr>
        <w:ind w:left="0" w:firstLine="0"/>
        <w:jc w:val="both"/>
        <w:spacing w:before="0" w:beforeAutospacing="0" w:after="0" w:afterAutospacing="0"/>
        <w:shd w:val="clear" w:color="auto" w:fill="ffffff"/>
        <w:tabs>
          <w:tab w:val="left" w:pos="284" w:leader="none"/>
          <w:tab w:val="clear" w:pos="720" w:leader="none"/>
        </w:tabs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Мерзляк, В.Б.</w:t>
      </w:r>
      <w:r>
        <w:rPr>
          <w:rFonts w:ascii="Liberation Serif" w:hAnsi="Liberation Serif"/>
          <w:color w:val="181818"/>
        </w:rPr>
        <w:t xml:space="preserve"> Полонский, М.С. Якир. Алгебра </w:t>
      </w:r>
      <w:r>
        <w:rPr>
          <w:rFonts w:ascii="Liberation Serif" w:hAnsi="Liberation Serif"/>
          <w:color w:val="181818"/>
        </w:rPr>
        <w:t xml:space="preserve"> 7 класс. М.</w:t>
      </w:r>
      <w:r>
        <w:rPr>
          <w:rFonts w:ascii="Liberation Serif" w:hAnsi="Liberation Serif"/>
          <w:color w:val="181818"/>
        </w:rPr>
        <w:t xml:space="preserve"> :</w:t>
      </w:r>
      <w:r>
        <w:rPr>
          <w:rFonts w:ascii="Liberation Serif" w:hAnsi="Liberation Serif"/>
          <w:color w:val="181818"/>
        </w:rPr>
        <w:t xml:space="preserve">Вентана</w:t>
      </w:r>
      <w:r>
        <w:rPr>
          <w:rFonts w:ascii="Liberation Serif" w:hAnsi="Liberation Serif"/>
          <w:color w:val="181818"/>
        </w:rPr>
        <w:t xml:space="preserve">-Граф</w:t>
      </w:r>
      <w:r/>
    </w:p>
    <w:p>
      <w:pPr>
        <w:pStyle w:val="699"/>
        <w:numPr>
          <w:ilvl w:val="0"/>
          <w:numId w:val="5"/>
        </w:numPr>
        <w:ind w:left="0" w:firstLine="0"/>
        <w:jc w:val="both"/>
        <w:spacing w:before="0" w:beforeAutospacing="0" w:after="0" w:afterAutospacing="0"/>
        <w:shd w:val="clear" w:color="auto" w:fill="ffffff"/>
        <w:tabs>
          <w:tab w:val="left" w:pos="284" w:leader="none"/>
          <w:tab w:val="clear" w:pos="720" w:leader="none"/>
        </w:tabs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Мерзляк, В.Б.</w:t>
      </w:r>
      <w:r>
        <w:rPr>
          <w:rFonts w:ascii="Liberation Serif" w:hAnsi="Liberation Serif"/>
          <w:color w:val="181818"/>
        </w:rPr>
        <w:t xml:space="preserve"> Полонский, М.С. Якир. Алгебра </w:t>
      </w:r>
      <w:r>
        <w:rPr>
          <w:rFonts w:ascii="Liberation Serif" w:hAnsi="Liberation Serif"/>
          <w:color w:val="181818"/>
        </w:rPr>
        <w:t xml:space="preserve"> 8 класс. М.</w:t>
      </w:r>
      <w:r>
        <w:rPr>
          <w:rFonts w:ascii="Liberation Serif" w:hAnsi="Liberation Serif"/>
          <w:color w:val="181818"/>
        </w:rPr>
        <w:t xml:space="preserve"> :</w:t>
      </w:r>
      <w:r>
        <w:rPr>
          <w:rFonts w:ascii="Liberation Serif" w:hAnsi="Liberation Serif"/>
          <w:color w:val="181818"/>
        </w:rPr>
        <w:t xml:space="preserve">Вентана</w:t>
      </w:r>
      <w:r>
        <w:rPr>
          <w:rFonts w:ascii="Liberation Serif" w:hAnsi="Liberation Serif"/>
          <w:color w:val="181818"/>
        </w:rPr>
        <w:t xml:space="preserve"> - Граф</w:t>
      </w:r>
      <w:r/>
    </w:p>
    <w:p>
      <w:pPr>
        <w:pStyle w:val="699"/>
        <w:numPr>
          <w:ilvl w:val="0"/>
          <w:numId w:val="5"/>
        </w:numPr>
        <w:ind w:left="0" w:firstLine="0"/>
        <w:jc w:val="both"/>
        <w:spacing w:before="0" w:beforeAutospacing="0" w:after="0" w:afterAutospacing="0"/>
        <w:shd w:val="clear" w:color="auto" w:fill="ffffff"/>
        <w:tabs>
          <w:tab w:val="left" w:pos="284" w:leader="none"/>
          <w:tab w:val="clear" w:pos="720" w:leader="none"/>
        </w:tabs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Мерзляк, В.Б.</w:t>
      </w:r>
      <w:r>
        <w:rPr>
          <w:rFonts w:ascii="Liberation Serif" w:hAnsi="Liberation Serif"/>
          <w:color w:val="181818"/>
        </w:rPr>
        <w:t xml:space="preserve"> Полонский, М.С. Якир. Алгебра </w:t>
      </w:r>
      <w:r>
        <w:rPr>
          <w:rFonts w:ascii="Liberation Serif" w:hAnsi="Liberation Serif"/>
          <w:color w:val="181818"/>
        </w:rPr>
        <w:t xml:space="preserve"> 9 класс. М.</w:t>
      </w:r>
      <w:r>
        <w:rPr>
          <w:rFonts w:ascii="Liberation Serif" w:hAnsi="Liberation Serif"/>
          <w:color w:val="181818"/>
        </w:rPr>
        <w:t xml:space="preserve"> :</w:t>
      </w:r>
      <w:r>
        <w:rPr>
          <w:rFonts w:ascii="Liberation Serif" w:hAnsi="Liberation Serif"/>
          <w:color w:val="181818"/>
        </w:rPr>
        <w:t xml:space="preserve">Вентана</w:t>
      </w:r>
      <w:r>
        <w:rPr>
          <w:rFonts w:ascii="Liberation Serif" w:hAnsi="Liberation Serif"/>
          <w:color w:val="181818"/>
        </w:rPr>
        <w:t xml:space="preserve"> - Граф</w:t>
      </w:r>
      <w:r/>
    </w:p>
    <w:p>
      <w:pPr>
        <w:pStyle w:val="699"/>
        <w:numPr>
          <w:ilvl w:val="0"/>
          <w:numId w:val="5"/>
        </w:numPr>
        <w:ind w:left="0" w:firstLine="0"/>
        <w:jc w:val="both"/>
        <w:spacing w:before="0" w:beforeAutospacing="0" w:after="0" w:afterAutospacing="0"/>
        <w:shd w:val="clear" w:color="auto" w:fill="ffffff"/>
        <w:tabs>
          <w:tab w:val="left" w:pos="284" w:leader="none"/>
          <w:tab w:val="clear" w:pos="720" w:leader="none"/>
        </w:tabs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Мерзляк, В.Б. По</w:t>
      </w:r>
      <w:r>
        <w:rPr>
          <w:rFonts w:ascii="Liberation Serif" w:hAnsi="Liberation Serif"/>
          <w:color w:val="181818"/>
        </w:rPr>
        <w:t xml:space="preserve">лонский, М.С. Якир. Геометрия </w:t>
      </w:r>
      <w:r>
        <w:rPr>
          <w:rFonts w:ascii="Liberation Serif" w:hAnsi="Liberation Serif"/>
          <w:color w:val="181818"/>
        </w:rPr>
        <w:t xml:space="preserve">7 класс. М.</w:t>
      </w:r>
      <w:r>
        <w:rPr>
          <w:rFonts w:ascii="Liberation Serif" w:hAnsi="Liberation Serif"/>
          <w:color w:val="181818"/>
        </w:rPr>
        <w:t xml:space="preserve"> :</w:t>
      </w:r>
      <w:r>
        <w:rPr>
          <w:rFonts w:ascii="Liberation Serif" w:hAnsi="Liberation Serif"/>
          <w:color w:val="181818"/>
        </w:rPr>
        <w:t xml:space="preserve">Вентана</w:t>
      </w:r>
      <w:r>
        <w:rPr>
          <w:rFonts w:ascii="Liberation Serif" w:hAnsi="Liberation Serif"/>
          <w:color w:val="181818"/>
        </w:rPr>
        <w:t xml:space="preserve"> - Граф</w:t>
      </w:r>
      <w:r/>
    </w:p>
    <w:p>
      <w:pPr>
        <w:pStyle w:val="699"/>
        <w:numPr>
          <w:ilvl w:val="0"/>
          <w:numId w:val="5"/>
        </w:numPr>
        <w:ind w:left="0" w:firstLine="0"/>
        <w:jc w:val="both"/>
        <w:spacing w:before="0" w:beforeAutospacing="0" w:after="0" w:afterAutospacing="0"/>
        <w:shd w:val="clear" w:color="auto" w:fill="ffffff"/>
        <w:tabs>
          <w:tab w:val="left" w:pos="284" w:leader="none"/>
          <w:tab w:val="clear" w:pos="720" w:leader="none"/>
        </w:tabs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Мерзляк, В.Б. По</w:t>
      </w:r>
      <w:r>
        <w:rPr>
          <w:rFonts w:ascii="Liberation Serif" w:hAnsi="Liberation Serif"/>
          <w:color w:val="181818"/>
        </w:rPr>
        <w:t xml:space="preserve">лонский, М.С. Якир. Геометрия </w:t>
      </w:r>
      <w:r>
        <w:rPr>
          <w:rFonts w:ascii="Liberation Serif" w:hAnsi="Liberation Serif"/>
          <w:color w:val="181818"/>
        </w:rPr>
        <w:t xml:space="preserve">8 класс. М.</w:t>
      </w:r>
      <w:r>
        <w:rPr>
          <w:rFonts w:ascii="Liberation Serif" w:hAnsi="Liberation Serif"/>
          <w:color w:val="181818"/>
        </w:rPr>
        <w:t xml:space="preserve"> :</w:t>
      </w:r>
      <w:r>
        <w:rPr>
          <w:rFonts w:ascii="Liberation Serif" w:hAnsi="Liberation Serif"/>
          <w:color w:val="181818"/>
        </w:rPr>
        <w:t xml:space="preserve">Вентана</w:t>
      </w:r>
      <w:r>
        <w:rPr>
          <w:rFonts w:ascii="Liberation Serif" w:hAnsi="Liberation Serif"/>
          <w:color w:val="181818"/>
        </w:rPr>
        <w:t xml:space="preserve"> - Граф</w:t>
      </w:r>
      <w:r/>
    </w:p>
    <w:p>
      <w:pPr>
        <w:pStyle w:val="699"/>
        <w:numPr>
          <w:ilvl w:val="0"/>
          <w:numId w:val="5"/>
        </w:numPr>
        <w:ind w:left="0" w:firstLine="0"/>
        <w:jc w:val="both"/>
        <w:spacing w:before="0" w:beforeAutospacing="0" w:after="0" w:afterAutospacing="0"/>
        <w:shd w:val="clear" w:color="auto" w:fill="ffffff"/>
        <w:tabs>
          <w:tab w:val="left" w:pos="284" w:leader="none"/>
          <w:tab w:val="clear" w:pos="720" w:leader="none"/>
        </w:tabs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 xml:space="preserve">А.Г. Мерзляк, В.Б. Полон</w:t>
      </w:r>
      <w:r>
        <w:rPr>
          <w:rFonts w:ascii="Liberation Serif" w:hAnsi="Liberation Serif"/>
          <w:color w:val="181818"/>
        </w:rPr>
        <w:t xml:space="preserve">ский, М.С. Якир. Геометрия </w:t>
      </w:r>
      <w:r>
        <w:rPr>
          <w:rFonts w:ascii="Liberation Serif" w:hAnsi="Liberation Serif"/>
          <w:color w:val="181818"/>
        </w:rPr>
        <w:t xml:space="preserve">9 класс. М.</w:t>
      </w:r>
      <w:r>
        <w:rPr>
          <w:rFonts w:ascii="Liberation Serif" w:hAnsi="Liberation Serif"/>
          <w:color w:val="181818"/>
        </w:rPr>
        <w:t xml:space="preserve"> :</w:t>
      </w:r>
      <w:r>
        <w:rPr>
          <w:rFonts w:ascii="Liberation Serif" w:hAnsi="Liberation Serif"/>
          <w:color w:val="181818"/>
        </w:rPr>
        <w:t xml:space="preserve">Вентана</w:t>
      </w:r>
      <w:r>
        <w:rPr>
          <w:rFonts w:ascii="Liberation Serif" w:hAnsi="Liberation Serif"/>
          <w:color w:val="181818"/>
        </w:rPr>
        <w:t xml:space="preserve"> - Граф</w:t>
      </w:r>
      <w:r/>
    </w:p>
    <w:p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sz w:val="24"/>
          <w:szCs w:val="24"/>
          <w:u w:val="single"/>
        </w:rPr>
      </w:r>
      <w:r/>
    </w:p>
    <w:p>
      <w:pPr>
        <w:ind w:left="900" w:firstLine="0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Планируемые резуль</w:t>
      </w:r>
      <w:r>
        <w:rPr>
          <w:rFonts w:ascii="Liberation Serif" w:hAnsi="Liberation Serif" w:cs="Times New Roman"/>
          <w:b/>
          <w:sz w:val="24"/>
          <w:szCs w:val="24"/>
        </w:rPr>
        <w:t xml:space="preserve">таты освоения учебного предмета</w:t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Личностные результаты:</w:t>
      </w:r>
      <w:r/>
    </w:p>
    <w:p>
      <w:pPr>
        <w:pStyle w:val="698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Патриотическое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  <w:r/>
    </w:p>
    <w:p>
      <w:pPr>
        <w:pStyle w:val="698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Гражданское и духовно-нравственное воспитание</w:t>
      </w:r>
      <w:r>
        <w:rPr>
          <w:rFonts w:ascii="Liberation Serif" w:hAnsi="Liberation Serif" w:cs="Times New Roman"/>
          <w:sz w:val="24"/>
          <w:szCs w:val="24"/>
        </w:rPr>
        <w:t xml:space="preserve">: готовностью к выполнению обязанностей гражданина и реализации его прав, представлением о математических основах функционирования</w:t>
      </w:r>
      <w:r>
        <w:rPr>
          <w:rFonts w:ascii="Liberation Serif" w:hAnsi="Liberation Serif" w:cs="Times New Roman"/>
          <w:sz w:val="24"/>
          <w:szCs w:val="24"/>
        </w:rPr>
        <w:t xml:space="preserve">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  <w:r/>
    </w:p>
    <w:p>
      <w:pPr>
        <w:pStyle w:val="698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Трудовое воспитание: </w:t>
      </w:r>
      <w:r>
        <w:rPr>
          <w:rFonts w:ascii="Liberation Serif" w:hAnsi="Liberation Serif" w:cs="Times New Roman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</w:t>
      </w:r>
      <w:r>
        <w:rPr>
          <w:rFonts w:ascii="Liberation Serif" w:hAnsi="Liberation Serif" w:cs="Times New Roman"/>
          <w:sz w:val="24"/>
          <w:szCs w:val="24"/>
        </w:rPr>
        <w:t xml:space="preserve">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  <w:r/>
    </w:p>
    <w:p>
      <w:pPr>
        <w:pStyle w:val="698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Эстетическое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  <w:r/>
    </w:p>
    <w:p>
      <w:pPr>
        <w:pStyle w:val="698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Ценности научного познания:</w:t>
      </w:r>
      <w:r>
        <w:rPr>
          <w:rFonts w:ascii="Liberation Serif" w:hAnsi="Liberation Serif" w:cs="Times New Roman"/>
          <w:sz w:val="24"/>
          <w:szCs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</w:t>
      </w:r>
      <w:r>
        <w:rPr>
          <w:rFonts w:ascii="Liberation Serif" w:hAnsi="Liberation Serif" w:cs="Times New Roman"/>
          <w:sz w:val="24"/>
          <w:szCs w:val="24"/>
        </w:rPr>
        <w:t xml:space="preserve">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  <w:r/>
    </w:p>
    <w:p>
      <w:pPr>
        <w:pStyle w:val="698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Физическое воспитание, формирование культуры здоровья и эмоционального благополучия:</w:t>
      </w:r>
      <w:r>
        <w:rPr>
          <w:rFonts w:ascii="Liberation Serif" w:hAnsi="Liberation Serif" w:cs="Times New Roman"/>
          <w:sz w:val="24"/>
          <w:szCs w:val="24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>
        <w:rPr>
          <w:rFonts w:ascii="Liberation Serif" w:hAnsi="Liberation Serif" w:cs="Times New Roman"/>
          <w:sz w:val="24"/>
          <w:szCs w:val="24"/>
        </w:rPr>
        <w:t xml:space="preserve">сформированностьюнавыка</w:t>
      </w:r>
      <w:r>
        <w:rPr>
          <w:rFonts w:ascii="Liberation Serif" w:hAnsi="Liberation Serif" w:cs="Times New Roman"/>
          <w:sz w:val="24"/>
          <w:szCs w:val="24"/>
        </w:rPr>
        <w:t xml:space="preserve"> рефлексии, признанием своего права на ошибку и такого же права другого человека. </w:t>
      </w:r>
      <w:r/>
    </w:p>
    <w:p>
      <w:pPr>
        <w:pStyle w:val="698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Экологическое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ор</w:t>
      </w:r>
      <w:r>
        <w:rPr>
          <w:rFonts w:ascii="Liberation Serif" w:hAnsi="Liberation Serif" w:cs="Times New Roman"/>
          <w:sz w:val="24"/>
          <w:szCs w:val="24"/>
        </w:rPr>
        <w:t xml:space="preserve">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</w:t>
      </w:r>
      <w:r>
        <w:rPr>
          <w:rFonts w:ascii="Liberation Serif" w:hAnsi="Liberation Serif"/>
          <w:sz w:val="24"/>
          <w:szCs w:val="24"/>
        </w:rPr>
        <w:t xml:space="preserve">. </w:t>
      </w:r>
      <w:r/>
    </w:p>
    <w:p>
      <w:pPr>
        <w:pStyle w:val="698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</w:t>
      </w:r>
      <w:r>
        <w:rPr>
          <w:rFonts w:ascii="Liberation Serif" w:hAnsi="Liberation Serif" w:cs="Times New Roman"/>
          <w:sz w:val="24"/>
          <w:szCs w:val="24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</w:t>
      </w:r>
      <w:r>
        <w:rPr>
          <w:rFonts w:ascii="Liberation Serif" w:hAnsi="Liberation Serif" w:cs="Times New Roman"/>
          <w:sz w:val="24"/>
          <w:szCs w:val="24"/>
        </w:rPr>
        <w:t xml:space="preserve">ности новые знания, навыки и компетенции из опыта других;необходимостью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</w:t>
      </w:r>
      <w:r>
        <w:rPr>
          <w:rFonts w:ascii="Liberation Serif" w:hAnsi="Liberation Serif" w:cs="Times New Roman"/>
          <w:sz w:val="24"/>
          <w:szCs w:val="24"/>
        </w:rPr>
        <w:t xml:space="preserve">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Метапредметные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: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5 класс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логические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</w:t>
      </w:r>
      <w:r>
        <w:rPr>
          <w:rFonts w:ascii="Liberation Serif" w:hAnsi="Liberation Serif" w:cs="Times New Roman"/>
          <w:sz w:val="24"/>
          <w:szCs w:val="24"/>
        </w:rPr>
        <w:t xml:space="preserve">вания для обобщения и сравнения</w:t>
      </w:r>
      <w:r>
        <w:rPr>
          <w:rFonts w:ascii="Liberation Serif" w:hAnsi="Liberation Serif" w:cs="Times New Roman"/>
          <w:sz w:val="24"/>
          <w:szCs w:val="24"/>
        </w:rPr>
        <w:t xml:space="preserve">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делать выводы с использованием законов логики, умозаключений по аналогии;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проводить самостоятельно несложные доказательства математических фактов, приводить примеры и </w:t>
      </w:r>
      <w:r>
        <w:rPr>
          <w:rFonts w:ascii="Liberation Serif" w:hAnsi="Liberation Serif" w:cs="Times New Roman"/>
          <w:sz w:val="24"/>
          <w:szCs w:val="24"/>
        </w:rPr>
        <w:t xml:space="preserve">контрпримеры</w:t>
      </w:r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исследовательские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аргументировать свою позицию, мнение;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Работа с информацией: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учителем. </w:t>
      </w:r>
      <w:r/>
    </w:p>
    <w:p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r>
        <w:rPr>
          <w:rFonts w:ascii="Liberation Serif" w:hAnsi="Liberation Serif" w:cs="Times New Roman"/>
          <w:i/>
          <w:sz w:val="24"/>
          <w:szCs w:val="24"/>
        </w:rPr>
        <w:t xml:space="preserve">сформированность</w:t>
      </w:r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</w:t>
      </w:r>
      <w:r>
        <w:rPr>
          <w:rFonts w:ascii="Liberation Serif" w:hAnsi="Liberation Serif" w:cs="Times New Roman"/>
          <w:sz w:val="24"/>
          <w:szCs w:val="24"/>
        </w:rPr>
        <w:t xml:space="preserve">письменных текстах, давать пояснения по ходу решения задачи, комментировать полученный результат;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</w:t>
      </w:r>
      <w:r>
        <w:rPr>
          <w:rFonts w:ascii="Liberation Serif" w:hAnsi="Liberation Serif" w:cs="Times New Roman"/>
          <w:sz w:val="24"/>
          <w:szCs w:val="24"/>
        </w:rPr>
        <w:t xml:space="preserve">влять результаты решения задачи.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Сотрудничество: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распределять виды работ, договариваться, обсуждать процесс и результат работы; обобщать мнения нескольких людей;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</w:t>
      </w:r>
      <w:r>
        <w:rPr>
          <w:rFonts w:ascii="Liberation Serif" w:hAnsi="Liberation Serif" w:cs="Times New Roman"/>
          <w:sz w:val="24"/>
          <w:szCs w:val="24"/>
        </w:rPr>
        <w:t xml:space="preserve">нениями, мозговые штурмы и др.).</w:t>
      </w:r>
      <w:r/>
    </w:p>
    <w:p>
      <w:pPr>
        <w:ind w:left="360"/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  <w:r/>
    </w:p>
    <w:p>
      <w:pPr>
        <w:pStyle w:val="69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Самоорганизация: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аргументировать и корректировать варианты решений с учётом новой информации.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Самоконтроль: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находить ошибку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6 класс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логические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</w:t>
      </w:r>
      <w:r>
        <w:rPr>
          <w:rFonts w:ascii="Liberation Serif" w:hAnsi="Liberation Serif" w:cs="Times New Roman"/>
          <w:sz w:val="24"/>
          <w:szCs w:val="24"/>
        </w:rPr>
        <w:t xml:space="preserve">вания для обобщения и сравнения</w:t>
      </w:r>
      <w:r>
        <w:rPr>
          <w:rFonts w:ascii="Liberation Serif" w:hAnsi="Liberation Serif" w:cs="Times New Roman"/>
          <w:sz w:val="24"/>
          <w:szCs w:val="24"/>
        </w:rPr>
        <w:t xml:space="preserve">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делать выводы с использованием законов логики, умозаключений по аналогии;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проводить самостоятельно несложные доказательства математических фактов, приводить примеры и </w:t>
      </w:r>
      <w:r>
        <w:rPr>
          <w:rFonts w:ascii="Liberation Serif" w:hAnsi="Liberation Serif" w:cs="Times New Roman"/>
          <w:sz w:val="24"/>
          <w:szCs w:val="24"/>
        </w:rPr>
        <w:t xml:space="preserve">контрпримеры</w:t>
      </w:r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исследовательские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аргументировать свою позицию, мнение;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Работа с информацией: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учителем. </w:t>
      </w:r>
      <w:r/>
    </w:p>
    <w:p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r>
        <w:rPr>
          <w:rFonts w:ascii="Liberation Serif" w:hAnsi="Liberation Serif" w:cs="Times New Roman"/>
          <w:i/>
          <w:sz w:val="24"/>
          <w:szCs w:val="24"/>
        </w:rPr>
        <w:t xml:space="preserve">сформированность</w:t>
      </w:r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</w:t>
      </w:r>
      <w:r>
        <w:rPr>
          <w:rFonts w:ascii="Liberation Serif" w:hAnsi="Liberation Serif" w:cs="Times New Roman"/>
          <w:sz w:val="24"/>
          <w:szCs w:val="24"/>
        </w:rPr>
        <w:t xml:space="preserve">влять результаты решения задачи.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Сотрудничество: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распределять виды работ, договариваться, обсуждать процесс и результат работы; обобщать мнения нескольких людей;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</w:t>
      </w:r>
      <w:r>
        <w:rPr>
          <w:rFonts w:ascii="Liberation Serif" w:hAnsi="Liberation Serif" w:cs="Times New Roman"/>
          <w:sz w:val="24"/>
          <w:szCs w:val="24"/>
        </w:rPr>
        <w:t xml:space="preserve">нениями, мозговые штурмы и др.).</w:t>
      </w:r>
      <w:r/>
    </w:p>
    <w:p>
      <w:pPr>
        <w:ind w:left="360"/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  <w:r/>
    </w:p>
    <w:p>
      <w:pPr>
        <w:pStyle w:val="69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Самоорганизация: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Самоконтроль: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не достижения цели, находить ошибку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7 класс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логические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</w:t>
      </w:r>
      <w:r>
        <w:rPr>
          <w:rFonts w:ascii="Liberation Serif" w:hAnsi="Liberation Serif" w:cs="Times New Roman"/>
          <w:sz w:val="24"/>
          <w:szCs w:val="24"/>
        </w:rPr>
        <w:t xml:space="preserve">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rPr>
          <w:rFonts w:ascii="Liberation Serif" w:hAnsi="Liberation Serif" w:cs="Times New Roman"/>
          <w:sz w:val="24"/>
          <w:szCs w:val="24"/>
        </w:rPr>
        <w:t xml:space="preserve">контрпримеры</w:t>
      </w:r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исследовательские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Работа с информацией: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  <w:r/>
    </w:p>
    <w:p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r>
        <w:rPr>
          <w:rFonts w:ascii="Liberation Serif" w:hAnsi="Liberation Serif" w:cs="Times New Roman"/>
          <w:i/>
          <w:sz w:val="24"/>
          <w:szCs w:val="24"/>
        </w:rPr>
        <w:t xml:space="preserve">сформированность</w:t>
      </w:r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</w:t>
      </w:r>
      <w:r>
        <w:rPr>
          <w:rFonts w:ascii="Liberation Serif" w:hAnsi="Liberation Serif" w:cs="Times New Roman"/>
          <w:sz w:val="24"/>
          <w:szCs w:val="24"/>
        </w:rPr>
        <w:t xml:space="preserve">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Сотрудничество: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</w:t>
      </w:r>
      <w:r>
        <w:rPr>
          <w:rFonts w:ascii="Liberation Serif" w:hAnsi="Liberation Serif" w:cs="Times New Roman"/>
          <w:sz w:val="24"/>
          <w:szCs w:val="24"/>
        </w:rPr>
        <w:t xml:space="preserve"> использовать преимущества командной и индивидуальной работы при решении учебных математических задач; принимать цель совместной деятельности, распределять виды работ, договариваться, обсуждать процесс и результат работы; обобщать мнения нескольких людей;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</w:t>
      </w:r>
      <w:r>
        <w:rPr>
          <w:rFonts w:ascii="Liberation Serif" w:hAnsi="Liberation Serif" w:cs="Times New Roman"/>
          <w:sz w:val="24"/>
          <w:szCs w:val="24"/>
        </w:rPr>
        <w:t xml:space="preserve">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  <w:r/>
    </w:p>
    <w:p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  <w:r/>
    </w:p>
    <w:p>
      <w:pPr>
        <w:pStyle w:val="69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Самоорганизация: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Самоконтроль: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8 класс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логические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</w:t>
      </w:r>
      <w:r>
        <w:rPr>
          <w:rFonts w:ascii="Liberation Serif" w:hAnsi="Liberation Serif" w:cs="Times New Roman"/>
          <w:sz w:val="24"/>
          <w:szCs w:val="24"/>
        </w:rPr>
        <w:t xml:space="preserve">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rPr>
          <w:rFonts w:ascii="Liberation Serif" w:hAnsi="Liberation Serif" w:cs="Times New Roman"/>
          <w:sz w:val="24"/>
          <w:szCs w:val="24"/>
        </w:rPr>
        <w:t xml:space="preserve">контрпримеры</w:t>
      </w:r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rFonts w:ascii="Liberation Serif" w:hAnsi="Liberation Serif" w:cs="Times New Roman"/>
          <w:b/>
          <w:sz w:val="24"/>
          <w:szCs w:val="24"/>
        </w:rPr>
        <w:t xml:space="preserve">Базовые исследовательские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Работа с информацией: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недостаточность и избыточность информации, данных, необходимых для решения задачи;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  <w:r/>
    </w:p>
    <w:p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r>
        <w:rPr>
          <w:rFonts w:ascii="Liberation Serif" w:hAnsi="Liberation Serif" w:cs="Times New Roman"/>
          <w:i/>
          <w:sz w:val="24"/>
          <w:szCs w:val="24"/>
        </w:rPr>
        <w:t xml:space="preserve">сформированность</w:t>
      </w:r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</w:t>
      </w:r>
      <w:r>
        <w:rPr>
          <w:rFonts w:ascii="Liberation Serif" w:hAnsi="Liberation Serif" w:cs="Times New Roman"/>
          <w:sz w:val="24"/>
          <w:szCs w:val="24"/>
        </w:rPr>
        <w:t xml:space="preserve">сходство позиций; в корректной форме формулировать разногласия, свои возражения;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Сотрудничество: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 использовать преимущества командной и инди</w:t>
      </w:r>
      <w:r>
        <w:rPr>
          <w:rFonts w:ascii="Liberation Serif" w:hAnsi="Liberation Serif" w:cs="Times New Roman"/>
          <w:sz w:val="24"/>
          <w:szCs w:val="24"/>
        </w:rPr>
        <w:t xml:space="preserve">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</w:t>
      </w:r>
      <w:r>
        <w:rPr>
          <w:rFonts w:ascii="Liberation Serif" w:hAnsi="Liberation Serif" w:cs="Times New Roman"/>
          <w:sz w:val="24"/>
          <w:szCs w:val="24"/>
        </w:rPr>
        <w:t xml:space="preserve">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  <w:r/>
    </w:p>
    <w:p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  <w:r/>
    </w:p>
    <w:p>
      <w:pPr>
        <w:pStyle w:val="69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Самоорганизация: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Самоконтроль: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  <w:r/>
    </w:p>
    <w:p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9 класс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Базовые логические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</w:t>
      </w:r>
      <w:r>
        <w:rPr>
          <w:rFonts w:ascii="Liberation Serif" w:hAnsi="Liberation Serif" w:cs="Times New Roman"/>
          <w:sz w:val="24"/>
          <w:szCs w:val="24"/>
        </w:rPr>
        <w:t xml:space="preserve">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rPr>
          <w:rFonts w:ascii="Liberation Serif" w:hAnsi="Liberation Serif" w:cs="Times New Roman"/>
          <w:sz w:val="24"/>
          <w:szCs w:val="24"/>
        </w:rPr>
        <w:t xml:space="preserve">контрпримеры</w:t>
      </w:r>
      <w:r>
        <w:rPr>
          <w:rFonts w:ascii="Liberation Serif" w:hAnsi="Liberation Serif" w:cs="Times New Roman"/>
          <w:sz w:val="24"/>
          <w:szCs w:val="24"/>
        </w:rPr>
        <w:t xml:space="preserve">; обосновывать собственные рассуждения;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rFonts w:ascii="Liberation Serif" w:hAnsi="Liberation Serif" w:cs="Times New Roman"/>
          <w:b/>
          <w:sz w:val="24"/>
          <w:szCs w:val="24"/>
        </w:rPr>
        <w:t xml:space="preserve">Базовые исследовательские действия: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Работа с информацией: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недостаточность и избыточность информации, данных, необходимых для решения задачи;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  <w:r/>
    </w:p>
    <w:p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</w:t>
      </w:r>
      <w:r>
        <w:rPr>
          <w:rFonts w:ascii="Liberation Serif" w:hAnsi="Liberation Serif" w:cs="Times New Roman"/>
          <w:i/>
          <w:sz w:val="24"/>
          <w:szCs w:val="24"/>
        </w:rPr>
        <w:t xml:space="preserve">сформированность</w:t>
      </w:r>
      <w:r>
        <w:rPr>
          <w:rFonts w:ascii="Liberation Serif" w:hAnsi="Liberation Serif" w:cs="Times New Roman"/>
          <w:i/>
          <w:sz w:val="24"/>
          <w:szCs w:val="24"/>
        </w:rPr>
        <w:t xml:space="preserve"> социальных навыков обучающихся.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</w:t>
      </w:r>
      <w:r>
        <w:rPr>
          <w:rFonts w:ascii="Liberation Serif" w:hAnsi="Liberation Serif" w:cs="Times New Roman"/>
          <w:sz w:val="24"/>
          <w:szCs w:val="24"/>
        </w:rPr>
        <w:t xml:space="preserve">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Сотрудничество: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 использовать преимущества командной и инди</w:t>
      </w:r>
      <w:r>
        <w:rPr>
          <w:rFonts w:ascii="Liberation Serif" w:hAnsi="Liberation Serif" w:cs="Times New Roman"/>
          <w:sz w:val="24"/>
          <w:szCs w:val="24"/>
        </w:rPr>
        <w:t xml:space="preserve">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  <w:r/>
    </w:p>
    <w:p>
      <w:pPr>
        <w:pStyle w:val="698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</w:t>
      </w:r>
      <w:r>
        <w:rPr>
          <w:rFonts w:ascii="Liberation Serif" w:hAnsi="Liberation Serif" w:cs="Times New Roman"/>
          <w:sz w:val="24"/>
          <w:szCs w:val="24"/>
        </w:rPr>
        <w:t xml:space="preserve">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  <w:r/>
    </w:p>
    <w:p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  <w:r/>
    </w:p>
    <w:p>
      <w:pPr>
        <w:pStyle w:val="698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Самоорганизация: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  <w:r/>
    </w:p>
    <w:p>
      <w:pPr>
        <w:pStyle w:val="69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Самоконтроль: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  <w:r/>
    </w:p>
    <w:p>
      <w:pPr>
        <w:pStyle w:val="698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Предметные результаты: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Арифметика. Числа и вычисления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и правильно употреблять термины, связанные с натуральными числами, обыкновенными и десятичными дробями.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Сравнивать и упорядочивать натуральные числа, сравнивать в простейших случаях обыкновенные дроби, десятичные дроби.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 с натуральными числами, с обыкновенными дробями в простейших случаях. 6 Выполнять проверку, прикидку результата вычислений.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Округлять натуральные числа. </w:t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текстовых задач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текстовые задачи арифметическим способом и с помощью организованного конечного перебора всех возможных вариантов.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задачи, содержащие зависимости, связывающие величины: скорость, время, расстояние; цена, количество, стоимость.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краткие записи, схемы, таблицы, обозначения при решении задач.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основными единицами измерения: цены, массы; расстояния, времени, скорости; выражать одни единицы величины через другие.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геометрическими понятиями: точка, прямая, отрезок, луч, угол, многоугольник, окружность, круг.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Приводить примеры объектов окружающего мира, имеющих форму изученных геометрических фигур.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изученные геометрические фигуры на нелинованной и клетчатой бумаге с помощью циркуля и линейки. 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свойства сторон и углов прямоугольника, квадрата для их построения, вычисления площади и периметра.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основными метрическими единицами измерения длины, площади; выражать одни единицы величины через другие.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Распознавать параллелепипед, куб, использовать терминологию: вершина, ребро грань, измерения; находить измерения параллелепипеда, куба.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объём куба, параллелепипеда по заданным измерениям, пользоваться единицами измерения объёма.</w:t>
      </w:r>
      <w:r/>
    </w:p>
    <w:p>
      <w:pPr>
        <w:pStyle w:val="698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несложные задачи на измерение геометрических величин в практических ситуациях.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и вычисления 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Сравнивать и упорядочивать целые числа, обыкновенные и десятичные дроби, сравнивать числа одного и разных знаков. 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Соотносить точки в прямоугольной системе координат с координатами этой точки.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Округлять целые числа и десятичные дроби, находить приближения чисел. </w:t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Числовые и буквенные выражения 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признаками делимости, раскладывать натуральные числа на простые множители. 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масштабом, составлять пропорции и отношения.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  <w:r/>
    </w:p>
    <w:p>
      <w:pPr>
        <w:pStyle w:val="698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неизвестный компонент равенства. 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текстовых задач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многошаговые текстовые задачи арифметическим способом.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задачи, связанные с отношением, пропорциональностью величин, процентами; решать три основные задачи на дроби и проценты.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задачи, </w:t>
      </w:r>
      <w:r>
        <w:rPr>
          <w:rFonts w:ascii="Times New Roman" w:hAnsi="Times New Roman" w:cs="Times New Roman"/>
          <w:sz w:val="24"/>
          <w:szCs w:val="24"/>
        </w:rPr>
        <w:t xml:space="preserve">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Составлять буквенные выражения по условию задачи.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Представлять информацию с помощью таблиц, линейной и столбчатой диаграмм.</w:t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Находить, используя чертёжные инструменты, расстояния: между двумя точками, от точки до прямой, длину пути на квадратной сетке.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Распознавать на моделях и изображениях пирамиду, конус, цилиндр, использовать терминологию: вершина, ребро, грань, основание, развёртка.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на клетчатой бумаге прямоугольный параллелепипед.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</w:t>
      </w:r>
      <w:r/>
    </w:p>
    <w:p>
      <w:pPr>
        <w:pStyle w:val="698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несложные задачи на нахождение геометрических величин в практических ситуациях.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7-9 класс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Арифметика</w:t>
      </w:r>
      <w:r/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</w:t>
      </w:r>
      <w:r>
        <w:rPr>
          <w:rFonts w:ascii="Times New Roman" w:hAnsi="Times New Roman" w:cs="Times New Roman"/>
          <w:i/>
          <w:sz w:val="24"/>
          <w:szCs w:val="24"/>
        </w:rPr>
        <w:t xml:space="preserve">чащийся научится:</w:t>
      </w:r>
      <w:r/>
    </w:p>
    <w:p>
      <w:pPr>
        <w:pStyle w:val="69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особенности десятичной системы счисления;</w:t>
      </w:r>
      <w:r/>
    </w:p>
    <w:p>
      <w:pPr>
        <w:pStyle w:val="69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подходящую в зависимости от конкретной ситуации;</w:t>
      </w:r>
      <w:r/>
    </w:p>
    <w:p>
      <w:pPr>
        <w:pStyle w:val="69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вычисления с обыкновенными и десятичными дробями, сочетая устные и письменные приёмы вычислений;</w:t>
      </w:r>
      <w:r/>
    </w:p>
    <w:p>
      <w:pPr>
        <w:pStyle w:val="69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  <w:r/>
    </w:p>
    <w:p>
      <w:pPr>
        <w:pStyle w:val="707"/>
        <w:numPr>
          <w:ilvl w:val="0"/>
          <w:numId w:val="7"/>
        </w:numPr>
        <w:spacing w:line="240" w:lineRule="auto"/>
        <w:widowControl/>
        <w:tabs>
          <w:tab w:val="left" w:pos="583" w:leader="none"/>
        </w:tabs>
      </w:pPr>
      <w:r>
        <w:t xml:space="preserve">анализировать гра</w:t>
      </w:r>
      <w:r>
        <w:t xml:space="preserve">фики зависимостей между величинами (расстояние, время,</w:t>
      </w:r>
      <w:r>
        <w:t xml:space="preserve"> температура и т. п.).</w:t>
      </w:r>
      <w:r/>
    </w:p>
    <w:p>
      <w:pPr>
        <w:pStyle w:val="707"/>
        <w:numPr>
          <w:ilvl w:val="0"/>
          <w:numId w:val="6"/>
        </w:numPr>
        <w:spacing w:line="240" w:lineRule="auto"/>
        <w:widowControl/>
        <w:tabs>
          <w:tab w:val="left" w:pos="583" w:leader="none"/>
        </w:tabs>
        <w:rPr>
          <w:rStyle w:val="700"/>
          <w:sz w:val="24"/>
          <w:szCs w:val="24"/>
        </w:rPr>
      </w:pPr>
      <w:r>
        <w:rPr>
          <w:rStyle w:val="700"/>
          <w:sz w:val="24"/>
          <w:szCs w:val="24"/>
        </w:rPr>
        <w:t xml:space="preserve">использовать понятия, связанные с делимостью нату</w:t>
      </w:r>
      <w:r>
        <w:rPr>
          <w:rStyle w:val="700"/>
          <w:sz w:val="24"/>
          <w:szCs w:val="24"/>
        </w:rPr>
        <w:t xml:space="preserve">ральных чисел;</w:t>
      </w:r>
      <w:r/>
    </w:p>
    <w:p>
      <w:pPr>
        <w:pStyle w:val="707"/>
        <w:numPr>
          <w:ilvl w:val="0"/>
          <w:numId w:val="6"/>
        </w:numPr>
        <w:spacing w:line="240" w:lineRule="auto"/>
        <w:widowControl/>
        <w:tabs>
          <w:tab w:val="left" w:pos="583" w:leader="none"/>
        </w:tabs>
        <w:rPr>
          <w:rStyle w:val="700"/>
          <w:sz w:val="24"/>
          <w:szCs w:val="24"/>
        </w:rPr>
      </w:pPr>
      <w:r>
        <w:rPr>
          <w:rStyle w:val="700"/>
          <w:sz w:val="24"/>
          <w:szCs w:val="24"/>
        </w:rPr>
        <w:t xml:space="preserve">сравнивать и упорядочивать рациональные числа;</w:t>
      </w:r>
      <w:r/>
    </w:p>
    <w:p>
      <w:pPr>
        <w:pStyle w:val="707"/>
        <w:numPr>
          <w:ilvl w:val="0"/>
          <w:numId w:val="6"/>
        </w:numPr>
        <w:spacing w:line="240" w:lineRule="auto"/>
        <w:widowControl/>
        <w:tabs>
          <w:tab w:val="left" w:pos="583" w:leader="none"/>
        </w:tabs>
        <w:rPr>
          <w:rStyle w:val="700"/>
          <w:sz w:val="24"/>
          <w:szCs w:val="24"/>
        </w:rPr>
      </w:pPr>
      <w:r>
        <w:rPr>
          <w:rStyle w:val="700"/>
          <w:sz w:val="24"/>
          <w:szCs w:val="24"/>
        </w:rPr>
        <w:t xml:space="preserve">выполнять вычисления с рациональными числами, соче</w:t>
      </w:r>
      <w:r>
        <w:rPr>
          <w:rStyle w:val="700"/>
          <w:sz w:val="24"/>
          <w:szCs w:val="24"/>
        </w:rPr>
        <w:t xml:space="preserve">тая устные и письменные приёмы вычислений, приме</w:t>
      </w:r>
      <w:r>
        <w:rPr>
          <w:rStyle w:val="700"/>
          <w:sz w:val="24"/>
          <w:szCs w:val="24"/>
        </w:rPr>
        <w:t xml:space="preserve">нять калькулятор;</w:t>
      </w:r>
      <w:r/>
    </w:p>
    <w:p>
      <w:pPr>
        <w:pStyle w:val="707"/>
        <w:numPr>
          <w:ilvl w:val="0"/>
          <w:numId w:val="6"/>
        </w:numPr>
        <w:spacing w:line="240" w:lineRule="auto"/>
        <w:widowControl/>
        <w:tabs>
          <w:tab w:val="left" w:pos="583" w:leader="none"/>
        </w:tabs>
        <w:rPr>
          <w:rStyle w:val="700"/>
          <w:sz w:val="24"/>
          <w:szCs w:val="24"/>
        </w:rPr>
      </w:pPr>
      <w:r>
        <w:rPr>
          <w:rStyle w:val="700"/>
          <w:sz w:val="24"/>
          <w:szCs w:val="24"/>
        </w:rPr>
        <w:t xml:space="preserve">использовать понятия и умения, связанные с пропорцио</w:t>
      </w:r>
      <w:r>
        <w:rPr>
          <w:rStyle w:val="700"/>
          <w:sz w:val="24"/>
          <w:szCs w:val="24"/>
        </w:rPr>
        <w:t xml:space="preserve">нальностью величин, процентами, в ходе решения мате</w:t>
      </w:r>
      <w:r>
        <w:rPr>
          <w:rStyle w:val="700"/>
          <w:sz w:val="24"/>
          <w:szCs w:val="24"/>
        </w:rPr>
        <w:t xml:space="preserve">матических задач и задач из смежных предметов, выпол</w:t>
      </w:r>
      <w:r>
        <w:rPr>
          <w:rStyle w:val="700"/>
          <w:sz w:val="24"/>
          <w:szCs w:val="24"/>
        </w:rPr>
        <w:t xml:space="preserve">нять несложные практические расчёты;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:</w:t>
      </w:r>
      <w:r/>
    </w:p>
    <w:p>
      <w:pPr>
        <w:pStyle w:val="69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познакомиться с позиционными системами счисления с основаниями, отличными от 10;</w:t>
      </w:r>
      <w:r/>
    </w:p>
    <w:p>
      <w:pPr>
        <w:pStyle w:val="69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натуральных числах;</w:t>
      </w:r>
      <w:r/>
    </w:p>
    <w:p>
      <w:pPr>
        <w:pStyle w:val="69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Числовые и буквенные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выражения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</w:t>
      </w:r>
      <w:r>
        <w:rPr>
          <w:rFonts w:ascii="Times New Roman" w:hAnsi="Times New Roman" w:cs="Times New Roman"/>
          <w:i/>
          <w:sz w:val="24"/>
          <w:szCs w:val="24"/>
        </w:rPr>
        <w:t xml:space="preserve">чащийся научится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9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операции с числовыми выражениями;</w:t>
      </w:r>
      <w:r/>
    </w:p>
    <w:p>
      <w:pPr>
        <w:pStyle w:val="69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преобразования буквенных выражений (раскрытие скобок, приведение подобных слагаемых);</w:t>
      </w:r>
      <w:r/>
    </w:p>
    <w:p>
      <w:pPr>
        <w:pStyle w:val="69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линейные уравнения, решать текстовые задачи алгебраическим методом.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:</w:t>
      </w:r>
      <w:r/>
    </w:p>
    <w:p>
      <w:pPr>
        <w:pStyle w:val="69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представления о буквенных выражениях и их преобразованиях;</w:t>
      </w:r>
      <w:r/>
    </w:p>
    <w:p>
      <w:pPr>
        <w:pStyle w:val="69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специальными приёмами решения уравнений, применять аппарат уравнений для решения как текстовых, так и практических задач.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Числовые множества.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научится:</w:t>
      </w:r>
      <w:r/>
    </w:p>
    <w:p>
      <w:pPr>
        <w:pStyle w:val="69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терминологию и символику, связанные с понятием множества, выполнять операции над множествами; </w:t>
      </w:r>
      <w:r/>
    </w:p>
    <w:p>
      <w:pPr>
        <w:pStyle w:val="698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начальные представления о множестве действительных чисел.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</w:t>
      </w:r>
      <w:r/>
    </w:p>
    <w:p>
      <w:pPr>
        <w:pStyle w:val="69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представление о множествах; </w:t>
      </w:r>
      <w:r/>
    </w:p>
    <w:p>
      <w:pPr>
        <w:pStyle w:val="69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представление о числе и числовых системах от натуральных до действительных чисел; о роли вычислений в практике; </w:t>
      </w:r>
      <w:r/>
    </w:p>
    <w:p>
      <w:pPr>
        <w:pStyle w:val="69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и углубить знания о десятичной записи действительных чисел (периодические и непериодические дроби).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Алгебраические выражения</w:t>
      </w:r>
      <w:r/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</w:t>
      </w:r>
      <w:r>
        <w:rPr>
          <w:rFonts w:ascii="Times New Roman" w:hAnsi="Times New Roman" w:cs="Times New Roman"/>
          <w:i/>
          <w:sz w:val="24"/>
          <w:szCs w:val="24"/>
        </w:rPr>
        <w:t xml:space="preserve">чащийся научится:</w:t>
      </w:r>
      <w:r/>
    </w:p>
    <w:p>
      <w:pPr>
        <w:pStyle w:val="709"/>
        <w:numPr>
          <w:ilvl w:val="0"/>
          <w:numId w:val="15"/>
        </w:numPr>
        <w:ind w:right="20"/>
        <w:jc w:val="both"/>
        <w:spacing w:before="0" w:after="0" w:line="240" w:lineRule="auto"/>
        <w:shd w:val="clear" w:color="auto" w:fill="auto"/>
        <w:tabs>
          <w:tab w:val="left" w:pos="47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 «тождество», «тождественное преобразование», решать задачи, содержащие буквенные данные, работать с формулами;</w:t>
      </w:r>
      <w:r/>
    </w:p>
    <w:p>
      <w:pPr>
        <w:pStyle w:val="709"/>
        <w:numPr>
          <w:ilvl w:val="0"/>
          <w:numId w:val="15"/>
        </w:numPr>
        <w:ind w:right="20"/>
        <w:jc w:val="both"/>
        <w:spacing w:before="0" w:after="0" w:line="240" w:lineRule="auto"/>
        <w:shd w:val="clear" w:color="auto" w:fill="auto"/>
        <w:tabs>
          <w:tab w:val="left" w:pos="47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преобразование выражений, содержащих степени с натуральными показателями;</w:t>
      </w:r>
      <w:r/>
    </w:p>
    <w:p>
      <w:pPr>
        <w:pStyle w:val="709"/>
        <w:numPr>
          <w:ilvl w:val="0"/>
          <w:numId w:val="15"/>
        </w:numPr>
        <w:ind w:right="20"/>
        <w:jc w:val="both"/>
        <w:spacing w:before="0" w:after="0" w:line="240" w:lineRule="auto"/>
        <w:shd w:val="clear" w:color="auto" w:fill="auto"/>
        <w:tabs>
          <w:tab w:val="left" w:pos="47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рациональных выражений на основе правил действий над многочленами;</w:t>
      </w:r>
      <w:r/>
    </w:p>
    <w:p>
      <w:pPr>
        <w:pStyle w:val="709"/>
        <w:numPr>
          <w:ilvl w:val="0"/>
          <w:numId w:val="15"/>
        </w:numPr>
        <w:jc w:val="both"/>
        <w:spacing w:before="0" w:after="0" w:line="240" w:lineRule="auto"/>
        <w:shd w:val="clear" w:color="auto" w:fill="auto"/>
        <w:tabs>
          <w:tab w:val="left" w:pos="473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разложение многочленов на множители.</w:t>
      </w:r>
      <w:r/>
    </w:p>
    <w:p>
      <w:pPr>
        <w:pStyle w:val="709"/>
        <w:numPr>
          <w:ilvl w:val="0"/>
          <w:numId w:val="16"/>
        </w:numPr>
        <w:ind w:right="20"/>
        <w:jc w:val="both"/>
        <w:spacing w:before="0" w:after="0" w:line="240" w:lineRule="auto"/>
        <w:shd w:val="clear" w:color="auto" w:fill="auto"/>
        <w:tabs>
          <w:tab w:val="left" w:pos="7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</w:t>
      </w:r>
      <w:r/>
    </w:p>
    <w:p>
      <w:pPr>
        <w:pStyle w:val="69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тождественные преобразования для решения задач из различных разделов </w:t>
      </w:r>
      <w:r>
        <w:rPr>
          <w:rFonts w:ascii="Times New Roman" w:hAnsi="Times New Roman" w:cs="Times New Roman"/>
          <w:sz w:val="24"/>
          <w:szCs w:val="24"/>
        </w:rPr>
        <w:t xml:space="preserve">курса</w:t>
      </w:r>
      <w:r>
        <w:rPr>
          <w:rFonts w:ascii="Times New Roman" w:hAnsi="Times New Roman" w:cs="Times New Roman"/>
          <w:sz w:val="24"/>
          <w:szCs w:val="24"/>
        </w:rPr>
        <w:t xml:space="preserve">.о</w:t>
      </w:r>
      <w:r>
        <w:rPr>
          <w:rFonts w:ascii="Times New Roman" w:hAnsi="Times New Roman" w:cs="Times New Roman"/>
          <w:sz w:val="24"/>
          <w:szCs w:val="24"/>
        </w:rPr>
        <w:t xml:space="preserve">перировать</w:t>
      </w:r>
      <w:r>
        <w:rPr>
          <w:rFonts w:ascii="Times New Roman" w:hAnsi="Times New Roman" w:cs="Times New Roman"/>
          <w:sz w:val="24"/>
          <w:szCs w:val="24"/>
        </w:rPr>
        <w:t xml:space="preserve"> понятием «квадратный корень», применять его в вычислениях; </w:t>
      </w:r>
      <w:r/>
    </w:p>
    <w:p>
      <w:pPr>
        <w:pStyle w:val="69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преобразование выражений, содержащих степени с целыми показателями и квадратные корни; </w:t>
      </w:r>
      <w:r/>
    </w:p>
    <w:p>
      <w:pPr>
        <w:pStyle w:val="69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рациональных выражений на основе правил действий над  многочленами и алгебраическими дробями; 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</w:t>
      </w:r>
      <w:r/>
    </w:p>
    <w:p>
      <w:pPr>
        <w:pStyle w:val="698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</w:t>
      </w:r>
      <w:r/>
    </w:p>
    <w:p>
      <w:pPr>
        <w:pStyle w:val="709"/>
        <w:numPr>
          <w:ilvl w:val="0"/>
          <w:numId w:val="13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тождественные преобразования для решения задач из различных разделов курса.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Уравнения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</w:t>
      </w:r>
      <w:r>
        <w:rPr>
          <w:rFonts w:ascii="Times New Roman" w:hAnsi="Times New Roman" w:cs="Times New Roman"/>
          <w:i/>
          <w:sz w:val="24"/>
          <w:szCs w:val="24"/>
        </w:rPr>
        <w:t xml:space="preserve">чащийся научится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709"/>
        <w:numPr>
          <w:ilvl w:val="0"/>
          <w:numId w:val="17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линейные уравнения с одной переменной, системы двух уравнений с двумя переменными;</w:t>
      </w:r>
      <w:r/>
    </w:p>
    <w:p>
      <w:pPr>
        <w:pStyle w:val="709"/>
        <w:numPr>
          <w:ilvl w:val="0"/>
          <w:numId w:val="17"/>
        </w:numPr>
        <w:ind w:right="20"/>
        <w:jc w:val="both"/>
        <w:spacing w:before="0" w:after="0" w:line="240" w:lineRule="auto"/>
        <w:shd w:val="clear" w:color="auto" w:fill="auto"/>
        <w:tabs>
          <w:tab w:val="left" w:pos="7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  <w:r/>
    </w:p>
    <w:p>
      <w:pPr>
        <w:pStyle w:val="709"/>
        <w:numPr>
          <w:ilvl w:val="0"/>
          <w:numId w:val="17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графические представления для исследования уравнений, исследования и решения систем уравнений с двумя </w:t>
      </w:r>
      <w:r>
        <w:rPr>
          <w:rFonts w:ascii="Times New Roman" w:hAnsi="Times New Roman" w:cs="Times New Roman"/>
          <w:sz w:val="24"/>
          <w:szCs w:val="24"/>
        </w:rPr>
        <w:t xml:space="preserve">переменными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ешать</w:t>
      </w:r>
      <w:r>
        <w:rPr>
          <w:rFonts w:ascii="Times New Roman" w:hAnsi="Times New Roman" w:cs="Times New Roman"/>
          <w:sz w:val="24"/>
          <w:szCs w:val="24"/>
        </w:rPr>
        <w:t xml:space="preserve"> основные виды рациональных уравнений с одной переменной, системы двух уравнений с двумя переменными;</w:t>
      </w:r>
      <w:r/>
    </w:p>
    <w:p>
      <w:pPr>
        <w:pStyle w:val="709"/>
        <w:numPr>
          <w:ilvl w:val="0"/>
          <w:numId w:val="17"/>
        </w:numPr>
        <w:ind w:right="20"/>
        <w:jc w:val="both"/>
        <w:spacing w:before="0" w:after="0" w:line="240" w:lineRule="auto"/>
        <w:shd w:val="clear" w:color="auto" w:fill="auto"/>
        <w:tabs>
          <w:tab w:val="left" w:pos="7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графические представления для исследования уравнений, исследования и решения систем уравнений с двумя переменными.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:</w:t>
      </w:r>
      <w:r/>
    </w:p>
    <w:p>
      <w:pPr>
        <w:pStyle w:val="709"/>
        <w:numPr>
          <w:ilvl w:val="0"/>
          <w:numId w:val="18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  <w:r/>
    </w:p>
    <w:p>
      <w:pPr>
        <w:pStyle w:val="709"/>
        <w:numPr>
          <w:ilvl w:val="0"/>
          <w:numId w:val="18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графические представления для исследования уравнений, систем уравнений, содержащих буквенные коэффициенты.</w:t>
      </w:r>
      <w:r/>
    </w:p>
    <w:p>
      <w:pPr>
        <w:ind w:right="42"/>
        <w:jc w:val="both"/>
        <w:spacing w:after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Неравенства</w:t>
      </w:r>
      <w:r/>
    </w:p>
    <w:p>
      <w:pPr>
        <w:ind w:right="42"/>
        <w:jc w:val="both"/>
        <w:spacing w:after="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  <w:r/>
    </w:p>
    <w:p>
      <w:pPr>
        <w:pStyle w:val="698"/>
        <w:numPr>
          <w:ilvl w:val="0"/>
          <w:numId w:val="22"/>
        </w:numPr>
        <w:ind w:right="42"/>
        <w:jc w:val="both"/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терминологию и символику, связанные с отношением неравенства, свойства числовых неравенств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22"/>
        </w:numPr>
        <w:ind w:right="42"/>
        <w:jc w:val="both"/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линейные неравенства с одной переменной и их системы; решать квадратные неравенства с опорой на графические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98"/>
        <w:numPr>
          <w:ilvl w:val="0"/>
          <w:numId w:val="22"/>
        </w:numPr>
        <w:ind w:right="42"/>
        <w:jc w:val="both"/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аппарат неравенств для решения задач из различных разделов курса.</w:t>
      </w:r>
      <w:r/>
    </w:p>
    <w:p>
      <w:pPr>
        <w:ind w:right="42"/>
        <w:jc w:val="both"/>
        <w:spacing w:after="29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  <w:r/>
    </w:p>
    <w:p>
      <w:pPr>
        <w:pStyle w:val="698"/>
        <w:numPr>
          <w:ilvl w:val="0"/>
          <w:numId w:val="23"/>
        </w:numPr>
        <w:ind w:right="42"/>
        <w:jc w:val="both"/>
        <w:spacing w:after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овладеть разнообразными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  <w:r/>
    </w:p>
    <w:p>
      <w:pPr>
        <w:pStyle w:val="698"/>
        <w:numPr>
          <w:ilvl w:val="0"/>
          <w:numId w:val="23"/>
        </w:numPr>
        <w:ind w:right="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применять графические представления для исследования неравенств, систем неравенств, содержащих буквенные коэффициенты.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Функции.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</w:t>
      </w:r>
      <w:r>
        <w:rPr>
          <w:rFonts w:ascii="Times New Roman" w:hAnsi="Times New Roman" w:cs="Times New Roman"/>
          <w:i/>
          <w:sz w:val="24"/>
          <w:szCs w:val="24"/>
        </w:rPr>
        <w:t xml:space="preserve">чащийся научится:</w:t>
      </w:r>
      <w:r/>
    </w:p>
    <w:p>
      <w:pPr>
        <w:pStyle w:val="709"/>
        <w:numPr>
          <w:ilvl w:val="0"/>
          <w:numId w:val="19"/>
        </w:numPr>
        <w:ind w:right="20"/>
        <w:jc w:val="both"/>
        <w:spacing w:before="0" w:after="0"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и использовать функциональные понятия, язык (термины, символические обозначения);</w:t>
      </w:r>
      <w:r/>
    </w:p>
    <w:p>
      <w:pPr>
        <w:pStyle w:val="709"/>
        <w:numPr>
          <w:ilvl w:val="0"/>
          <w:numId w:val="19"/>
        </w:numPr>
        <w:ind w:right="6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графики линейной функций, исследовать свойства числовых функций на основе изучения поведения их графиков;</w:t>
      </w:r>
      <w:r/>
    </w:p>
    <w:p>
      <w:pPr>
        <w:pStyle w:val="709"/>
        <w:numPr>
          <w:ilvl w:val="0"/>
          <w:numId w:val="12"/>
        </w:numPr>
        <w:ind w:left="240" w:right="60" w:hanging="24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  <w:r/>
    </w:p>
    <w:p>
      <w:pPr>
        <w:pStyle w:val="709"/>
        <w:numPr>
          <w:ilvl w:val="0"/>
          <w:numId w:val="12"/>
        </w:numPr>
        <w:ind w:left="240" w:right="60" w:hanging="24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:</w:t>
      </w:r>
      <w:r/>
    </w:p>
    <w:p>
      <w:pPr>
        <w:pStyle w:val="709"/>
        <w:numPr>
          <w:ilvl w:val="0"/>
          <w:numId w:val="12"/>
        </w:numPr>
        <w:ind w:left="240" w:right="60" w:hanging="240"/>
        <w:jc w:val="both"/>
        <w:spacing w:before="0" w:after="0" w:line="240" w:lineRule="auto"/>
        <w:shd w:val="clear" w:color="auto" w:fill="auto"/>
        <w:tabs>
          <w:tab w:val="left" w:pos="2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 сложные графики (кусочно-заданные, с «выколотыми» точками и т. п.);</w:t>
      </w:r>
      <w:r/>
    </w:p>
    <w:p>
      <w:pPr>
        <w:pStyle w:val="709"/>
        <w:numPr>
          <w:ilvl w:val="0"/>
          <w:numId w:val="12"/>
        </w:numPr>
        <w:ind w:left="240" w:right="60" w:hanging="24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функциональные представления и свойства функций для решения математических задач из различных разделов курса.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Элементы статистики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</w:t>
      </w:r>
      <w:r>
        <w:rPr>
          <w:rFonts w:ascii="Times New Roman" w:hAnsi="Times New Roman" w:cs="Times New Roman"/>
          <w:i/>
          <w:sz w:val="24"/>
          <w:szCs w:val="24"/>
        </w:rPr>
        <w:t xml:space="preserve">чащийся научится:</w:t>
      </w:r>
      <w:r/>
    </w:p>
    <w:p>
      <w:pPr>
        <w:pStyle w:val="69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простейшие способы представления и анализа статистических данных;</w:t>
      </w:r>
      <w:r/>
    </w:p>
    <w:p>
      <w:pPr>
        <w:pStyle w:val="69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на нахождение количества объектов или комбинаций.</w:t>
      </w:r>
      <w:r/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:</w:t>
      </w:r>
      <w:r/>
    </w:p>
    <w:p>
      <w:pPr>
        <w:pStyle w:val="69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  <w:r/>
    </w:p>
    <w:p>
      <w:pPr>
        <w:pStyle w:val="69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некоторым специальным приёмам решения комбинаторных задач.</w:t>
      </w:r>
      <w:r/>
    </w:p>
    <w:p>
      <w:pPr>
        <w:ind w:right="42"/>
        <w:jc w:val="both"/>
        <w:spacing w:after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Элементы прикладной математики</w:t>
      </w:r>
      <w:r/>
    </w:p>
    <w:p>
      <w:pPr>
        <w:ind w:right="42"/>
        <w:jc w:val="both"/>
        <w:spacing w:after="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  <w:r/>
    </w:p>
    <w:p>
      <w:pPr>
        <w:pStyle w:val="698"/>
        <w:numPr>
          <w:ilvl w:val="0"/>
          <w:numId w:val="24"/>
        </w:numPr>
        <w:jc w:val="both"/>
        <w:spacing w:after="200"/>
        <w:tabs>
          <w:tab w:val="left" w:pos="851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в ходе решения задач элементарные представления, связанные с приближёнными значениями величин;</w:t>
      </w:r>
      <w:r/>
    </w:p>
    <w:p>
      <w:pPr>
        <w:pStyle w:val="698"/>
        <w:numPr>
          <w:ilvl w:val="0"/>
          <w:numId w:val="24"/>
        </w:numPr>
        <w:jc w:val="both"/>
        <w:spacing w:after="200"/>
        <w:tabs>
          <w:tab w:val="left" w:pos="851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простейшие способы представления и анализа статистических данных;</w:t>
      </w:r>
      <w:r/>
    </w:p>
    <w:p>
      <w:pPr>
        <w:pStyle w:val="698"/>
        <w:numPr>
          <w:ilvl w:val="0"/>
          <w:numId w:val="24"/>
        </w:numPr>
        <w:ind w:right="42"/>
        <w:jc w:val="both"/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находить относительную частоту и вероятность случайного события;</w:t>
      </w:r>
      <w:r/>
    </w:p>
    <w:p>
      <w:pPr>
        <w:pStyle w:val="698"/>
        <w:numPr>
          <w:ilvl w:val="0"/>
          <w:numId w:val="24"/>
        </w:numPr>
        <w:ind w:right="42"/>
        <w:jc w:val="both"/>
        <w:spacing w:after="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решать комбинаторные задачи на нахождение числа объектов или комбинаций.</w:t>
      </w:r>
      <w:r/>
    </w:p>
    <w:p>
      <w:pPr>
        <w:ind w:right="42"/>
        <w:jc w:val="both"/>
        <w:spacing w:after="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</w:t>
      </w:r>
      <w:r/>
    </w:p>
    <w:p>
      <w:pPr>
        <w:pStyle w:val="698"/>
        <w:numPr>
          <w:ilvl w:val="0"/>
          <w:numId w:val="25"/>
        </w:numPr>
        <w:jc w:val="both"/>
        <w:spacing w:after="200"/>
        <w:tabs>
          <w:tab w:val="left" w:pos="851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  <w:r/>
    </w:p>
    <w:p>
      <w:pPr>
        <w:pStyle w:val="698"/>
        <w:numPr>
          <w:ilvl w:val="0"/>
          <w:numId w:val="25"/>
        </w:numPr>
        <w:ind w:right="42"/>
        <w:jc w:val="both"/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понять, что погрешность результата вычислений должна быть соизмерима с погрешностью исходных данных;</w:t>
      </w:r>
      <w:r/>
    </w:p>
    <w:p>
      <w:pPr>
        <w:pStyle w:val="698"/>
        <w:numPr>
          <w:ilvl w:val="0"/>
          <w:numId w:val="25"/>
        </w:numPr>
        <w:jc w:val="both"/>
        <w:spacing w:after="200"/>
        <w:tabs>
          <w:tab w:val="left" w:pos="851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  <w:r/>
    </w:p>
    <w:p>
      <w:pPr>
        <w:pStyle w:val="698"/>
        <w:numPr>
          <w:ilvl w:val="0"/>
          <w:numId w:val="25"/>
        </w:numPr>
        <w:ind w:right="42"/>
        <w:jc w:val="both"/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приобрести опыт проведения случа</w:t>
      </w:r>
      <w:r>
        <w:rPr>
          <w:rFonts w:ascii="Times New Roman" w:hAnsi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/>
          <w:color w:val="000000"/>
          <w:sz w:val="24"/>
          <w:szCs w:val="24"/>
        </w:rPr>
        <w:t xml:space="preserve">ных экспериментов, в том числе с помощью компьютерного моделирования, интерпретации их результатов;</w:t>
      </w:r>
      <w:r/>
    </w:p>
    <w:p>
      <w:pPr>
        <w:pStyle w:val="698"/>
        <w:numPr>
          <w:ilvl w:val="0"/>
          <w:numId w:val="25"/>
        </w:numPr>
        <w:ind w:right="42"/>
        <w:jc w:val="both"/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научиться некоторым специальным приёмам решения комбинаторных задач.</w:t>
      </w:r>
      <w:r/>
    </w:p>
    <w:p>
      <w:pPr>
        <w:pStyle w:val="698"/>
        <w:ind w:left="700" w:right="42"/>
        <w:jc w:val="both"/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9"/>
        <w:ind w:right="60" w:firstLine="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в историческом развитии.</w:t>
      </w:r>
      <w:r/>
    </w:p>
    <w:p>
      <w:pPr>
        <w:pStyle w:val="709"/>
        <w:ind w:right="60" w:firstLine="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возможность:</w:t>
      </w:r>
      <w:r/>
    </w:p>
    <w:p>
      <w:pPr>
        <w:pStyle w:val="709"/>
        <w:numPr>
          <w:ilvl w:val="0"/>
          <w:numId w:val="13"/>
        </w:numPr>
        <w:ind w:right="6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познакомиться с историей формирования математического языка, зарождение алгебры, с книгой о восстановлении и противопоставлении Мухаммеда аль-Хорезми.</w:t>
      </w:r>
      <w:r/>
    </w:p>
    <w:p>
      <w:pPr>
        <w:pStyle w:val="709"/>
        <w:numPr>
          <w:ilvl w:val="0"/>
          <w:numId w:val="14"/>
        </w:numPr>
        <w:ind w:right="6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зн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 как зародилась идея координат (Ф. Виет, Р. Декарт);</w:t>
      </w:r>
      <w:r/>
    </w:p>
    <w:p>
      <w:pPr>
        <w:pStyle w:val="709"/>
        <w:numPr>
          <w:ilvl w:val="0"/>
          <w:numId w:val="14"/>
        </w:numPr>
        <w:ind w:right="6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с</w:t>
      </w:r>
      <w:r>
        <w:rPr>
          <w:rFonts w:ascii="Times New Roman" w:hAnsi="Times New Roman" w:cs="Times New Roman"/>
          <w:sz w:val="24"/>
          <w:szCs w:val="24"/>
        </w:rPr>
        <w:t xml:space="preserve">таринные </w:t>
      </w:r>
      <w:r>
        <w:rPr>
          <w:rFonts w:ascii="Times New Roman" w:hAnsi="Times New Roman" w:cs="Times New Roman"/>
          <w:sz w:val="24"/>
          <w:szCs w:val="24"/>
        </w:rPr>
        <w:t xml:space="preserve">меры длины, в</w:t>
      </w:r>
      <w:r>
        <w:rPr>
          <w:rFonts w:ascii="Times New Roman" w:hAnsi="Times New Roman" w:cs="Times New Roman"/>
          <w:sz w:val="24"/>
          <w:szCs w:val="24"/>
        </w:rPr>
        <w:t xml:space="preserve">веден</w:t>
      </w:r>
      <w:r>
        <w:rPr>
          <w:rFonts w:ascii="Times New Roman" w:hAnsi="Times New Roman" w:cs="Times New Roman"/>
          <w:sz w:val="24"/>
          <w:szCs w:val="24"/>
        </w:rPr>
        <w:t xml:space="preserve">ие метра как единицы длины, м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трическую систему</w:t>
      </w:r>
      <w:r>
        <w:rPr>
          <w:rFonts w:ascii="Times New Roman" w:hAnsi="Times New Roman" w:cs="Times New Roman"/>
          <w:sz w:val="24"/>
          <w:szCs w:val="24"/>
        </w:rPr>
        <w:t xml:space="preserve"> мер в России, в Европе.</w:t>
      </w:r>
      <w:r/>
    </w:p>
    <w:p>
      <w:pPr>
        <w:pStyle w:val="709"/>
        <w:numPr>
          <w:ilvl w:val="0"/>
          <w:numId w:val="14"/>
        </w:numPr>
        <w:ind w:right="60"/>
        <w:jc w:val="both"/>
        <w:spacing w:before="0" w:after="0" w:line="240" w:lineRule="auto"/>
        <w:shd w:val="clear" w:color="auto" w:fill="auto"/>
        <w:tabs>
          <w:tab w:val="left" w:pos="24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открытие иррациональности, историю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формул для решения уравнений 3-й и 4-й степеней.</w:t>
      </w:r>
      <w:r/>
    </w:p>
    <w:p>
      <w:pPr>
        <w:pStyle w:val="698"/>
        <w:numPr>
          <w:ilvl w:val="0"/>
          <w:numId w:val="14"/>
        </w:numPr>
        <w:ind w:right="42"/>
        <w:jc w:val="both"/>
        <w:spacing w:after="29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примеры математических открытий и их авторов в связи с отечественной и всемирной историей;</w:t>
      </w:r>
      <w:r/>
    </w:p>
    <w:p>
      <w:pPr>
        <w:pStyle w:val="698"/>
        <w:numPr>
          <w:ilvl w:val="0"/>
          <w:numId w:val="14"/>
        </w:numPr>
        <w:ind w:right="42"/>
        <w:jc w:val="both"/>
        <w:spacing w:after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роль математики в развитии России.</w:t>
      </w:r>
      <w:r/>
    </w:p>
    <w:p>
      <w:pPr>
        <w:pStyle w:val="698"/>
        <w:numPr>
          <w:ilvl w:val="0"/>
          <w:numId w:val="14"/>
        </w:numPr>
        <w:ind w:right="42"/>
        <w:jc w:val="both"/>
        <w:spacing w:after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7-9 класс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языком геометрии для описания предметов окружающего мира и их взаимного расположения;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изображать на чертежах и рисунках геометрические фигуры и их комбинации;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классифицировать геометрические фигуры;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0° до 180;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доказывать теоремы;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несложные задачи на построение, применяя основные алгоритмы построения с помощью циркуля и линейки;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простейшие планиметрические </w:t>
      </w:r>
      <w:r>
        <w:rPr>
          <w:rFonts w:ascii="Times New Roman" w:hAnsi="Times New Roman" w:cs="Times New Roman"/>
          <w:sz w:val="24"/>
          <w:szCs w:val="24"/>
        </w:rPr>
        <w:t xml:space="preserve">задачи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на чертежах, рисунках, моделях и в окружающем мире плоские и пространственные геометрические фигуры и их элементы;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углы, определять их градусную меру;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изображать развёртки куба, прямоугольного параллелепипеда, правильной пирамиды;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по линейным размерам развёртки фигуры линейные размеры самой фигуры и наоборот;</w:t>
      </w:r>
      <w:r/>
    </w:p>
    <w:p>
      <w:pPr>
        <w:pStyle w:val="69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объём прямоугольного параллелепипеда и куба.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 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традиционной схемой решения задач на построение с помощью циркуля и линейки: анализ, построение, доказательство и исследование; 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решать задачи на построение методом геометрических мест точек и методом подобия; 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вычислять объём пространственных геометрических фигур, составленных из прямоугольных параллелепипедов;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пространственных геометрических фигурах;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применять понятие развёртки для выполнения практических расчётов.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Измерение геометрических величин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свойства измерения длин, </w:t>
      </w:r>
      <w:r>
        <w:rPr>
          <w:rFonts w:ascii="Times New Roman" w:hAnsi="Times New Roman" w:cs="Times New Roman"/>
          <w:sz w:val="24"/>
          <w:szCs w:val="24"/>
        </w:rPr>
        <w:t xml:space="preserve">углов</w:t>
      </w:r>
      <w:r>
        <w:rPr>
          <w:rFonts w:ascii="Times New Roman" w:hAnsi="Times New Roman" w:cs="Times New Roman"/>
          <w:sz w:val="24"/>
          <w:szCs w:val="24"/>
        </w:rPr>
        <w:t xml:space="preserve">,г</w:t>
      </w:r>
      <w:r>
        <w:rPr>
          <w:rFonts w:ascii="Times New Roman" w:hAnsi="Times New Roman" w:cs="Times New Roman"/>
          <w:sz w:val="24"/>
          <w:szCs w:val="24"/>
        </w:rPr>
        <w:t xml:space="preserve">радусной</w:t>
      </w:r>
      <w:r>
        <w:rPr>
          <w:rFonts w:ascii="Times New Roman" w:hAnsi="Times New Roman" w:cs="Times New Roman"/>
          <w:sz w:val="24"/>
          <w:szCs w:val="24"/>
        </w:rPr>
        <w:t xml:space="preserve"> меры угла; 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  <w:r/>
    </w:p>
    <w:p>
      <w:pPr>
        <w:pStyle w:val="69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площади фигур, составленных из двух или более прямоугольников, параллелограммов, треугольников;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Векторы</w:t>
      </w:r>
      <w:r/>
    </w:p>
    <w:p>
      <w:pPr>
        <w:pStyle w:val="69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оперировать понятиями: вектор, сумма векторов, координаты на плоскости, координаты вектора;</w:t>
      </w:r>
      <w:r/>
    </w:p>
    <w:p>
      <w:pPr>
        <w:pStyle w:val="69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описыватьпонятия</w:t>
      </w:r>
      <w:r>
        <w:rPr>
          <w:rFonts w:ascii="Times New Roman" w:hAnsi="Times New Roman" w:cs="Times New Roman"/>
          <w:sz w:val="24"/>
          <w:szCs w:val="24"/>
        </w:rPr>
        <w:t xml:space="preserve"> векторных и скалярных величин. Иллюстрировать понятие вектора. Формулировать определения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</w:t>
      </w:r>
      <w:r>
        <w:rPr>
          <w:rFonts w:ascii="Times New Roman" w:hAnsi="Times New Roman" w:cs="Times New Roman"/>
          <w:sz w:val="24"/>
          <w:szCs w:val="24"/>
        </w:rPr>
        <w:t xml:space="preserve">екторов; свойства: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</w:r>
      <w:r/>
    </w:p>
    <w:p>
      <w:pPr>
        <w:pStyle w:val="698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оказывать теоремы: о нахождении координат вектора, о координатах суммы и разности векторов, об условии </w:t>
      </w:r>
      <w:r>
        <w:rPr>
          <w:rFonts w:ascii="Times New Roman" w:hAnsi="Times New Roman" w:cs="Times New Roman"/>
          <w:sz w:val="24"/>
          <w:szCs w:val="24"/>
        </w:rPr>
        <w:t xml:space="preserve">коллинеарности</w:t>
      </w:r>
      <w:r>
        <w:rPr>
          <w:rFonts w:ascii="Times New Roman" w:hAnsi="Times New Roman" w:cs="Times New Roman"/>
          <w:sz w:val="24"/>
          <w:szCs w:val="24"/>
        </w:rPr>
        <w:t xml:space="preserve"> двух векторов, о нахождении скалярного произведения двух векторов, об условии перпендикулярности.</w:t>
      </w:r>
      <w:r/>
    </w:p>
    <w:p>
      <w:pPr>
        <w:pStyle w:val="698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аходить косинус угла между двумя векторами.</w:t>
      </w:r>
      <w:r/>
    </w:p>
    <w:p>
      <w:pPr>
        <w:pStyle w:val="698"/>
        <w:numPr>
          <w:ilvl w:val="0"/>
          <w:numId w:val="26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рименять изученные определения, теоремы и формулы к решению задач</w:t>
      </w:r>
      <w:r/>
    </w:p>
    <w:p>
      <w:pPr>
        <w:pStyle w:val="69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векторы для решения простейших задач на определение скорости относительного движения;</w:t>
      </w:r>
      <w:r/>
    </w:p>
    <w:p>
      <w:pPr>
        <w:pStyle w:val="698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рименять изученные определения, теоремы и формулы к решению задач; </w:t>
      </w:r>
      <w:r/>
    </w:p>
    <w:p>
      <w:pPr>
        <w:pStyle w:val="698"/>
        <w:numPr>
          <w:ilvl w:val="0"/>
          <w:numId w:val="27"/>
        </w:numPr>
        <w:jc w:val="bot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векторным методом для решения задач на вычисление и доказательство;</w:t>
      </w:r>
      <w:r/>
    </w:p>
    <w:p>
      <w:pPr>
        <w:pStyle w:val="698"/>
        <w:numPr>
          <w:ilvl w:val="0"/>
          <w:numId w:val="27"/>
        </w:numPr>
        <w:ind w:left="520" w:right="20" w:firstLine="0"/>
        <w:jc w:val="both"/>
        <w:spacing w:after="160" w:line="259" w:lineRule="auto"/>
        <w:tabs>
          <w:tab w:val="left" w:pos="758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опыт выполнения проектов на тему «Применение векторного метода при решении задач на вычисление и доказательство».</w:t>
      </w:r>
      <w:r/>
    </w:p>
    <w:p>
      <w:pPr>
        <w:pStyle w:val="698"/>
        <w:ind w:left="520" w:right="20"/>
        <w:jc w:val="both"/>
        <w:spacing w:after="160" w:line="259" w:lineRule="auto"/>
        <w:tabs>
          <w:tab w:val="left" w:pos="758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98"/>
        <w:ind w:left="520" w:right="20"/>
        <w:jc w:val="both"/>
        <w:spacing w:after="160" w:line="259" w:lineRule="auto"/>
        <w:tabs>
          <w:tab w:val="left" w:pos="758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Вероятность и статистика</w:t>
      </w:r>
      <w:r>
        <w:rPr>
          <w:rFonts w:ascii="Liberation Serif" w:hAnsi="Liberation Serif" w:cs="Times New Roman"/>
          <w:b/>
          <w:sz w:val="24"/>
          <w:szCs w:val="24"/>
        </w:rPr>
        <w:t xml:space="preserve"> 7-9 класс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Находить частоты значений и частоты события, в том числе пользуясь результатами проведённых измерений и наблюдений.</w:t>
      </w:r>
      <w:r/>
    </w:p>
    <w:p>
      <w:pPr>
        <w:pStyle w:val="709"/>
        <w:ind w:left="720" w:right="20" w:firstLine="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Иметь представление о случайной величине и о распределении вероятностей.</w:t>
      </w:r>
      <w:r/>
    </w:p>
    <w:p>
      <w:pPr>
        <w:pStyle w:val="709"/>
        <w:numPr>
          <w:ilvl w:val="0"/>
          <w:numId w:val="39"/>
        </w:numPr>
        <w:ind w:right="20"/>
        <w:jc w:val="both"/>
        <w:spacing w:before="0" w:after="0" w:line="240" w:lineRule="auto"/>
        <w:shd w:val="clear" w:color="auto" w:fill="auto"/>
        <w:tabs>
          <w:tab w:val="left" w:pos="758" w:leader="none"/>
        </w:tabs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  <w:r/>
    </w:p>
    <w:p>
      <w:pPr>
        <w:rPr>
          <w:rFonts w:ascii="Liberation Serif" w:hAnsi="Liberation Serif" w:cs="Times New Roman"/>
          <w:b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pStyle w:val="698"/>
        <w:ind w:left="900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hoolBookSanPin-Bold">
    <w:panose1 w:val="02000000000000000000"/>
  </w:font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</w:pPr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8"/>
  </w:num>
  <w:num w:numId="4">
    <w:abstractNumId w:val="8"/>
  </w:num>
  <w:num w:numId="5">
    <w:abstractNumId w:val="18"/>
  </w:num>
  <w:num w:numId="6">
    <w:abstractNumId w:val="23"/>
  </w:num>
  <w:num w:numId="7">
    <w:abstractNumId w:val="11"/>
  </w:num>
  <w:num w:numId="8">
    <w:abstractNumId w:val="13"/>
  </w:num>
  <w:num w:numId="9">
    <w:abstractNumId w:val="45"/>
  </w:num>
  <w:num w:numId="10">
    <w:abstractNumId w:val="32"/>
  </w:num>
  <w:num w:numId="11">
    <w:abstractNumId w:val="41"/>
  </w:num>
  <w:num w:numId="12">
    <w:abstractNumId w:val="29"/>
  </w:num>
  <w:num w:numId="13">
    <w:abstractNumId w:val="40"/>
  </w:num>
  <w:num w:numId="14">
    <w:abstractNumId w:val="39"/>
  </w:num>
  <w:num w:numId="15">
    <w:abstractNumId w:val="17"/>
  </w:num>
  <w:num w:numId="16">
    <w:abstractNumId w:val="2"/>
  </w:num>
  <w:num w:numId="17">
    <w:abstractNumId w:val="14"/>
  </w:num>
  <w:num w:numId="18">
    <w:abstractNumId w:val="44"/>
  </w:num>
  <w:num w:numId="19">
    <w:abstractNumId w:val="38"/>
  </w:num>
  <w:num w:numId="20">
    <w:abstractNumId w:val="9"/>
  </w:num>
  <w:num w:numId="21">
    <w:abstractNumId w:val="4"/>
  </w:num>
  <w:num w:numId="22">
    <w:abstractNumId w:val="42"/>
  </w:num>
  <w:num w:numId="23">
    <w:abstractNumId w:val="15"/>
  </w:num>
  <w:num w:numId="24">
    <w:abstractNumId w:val="20"/>
  </w:num>
  <w:num w:numId="25">
    <w:abstractNumId w:val="31"/>
  </w:num>
  <w:num w:numId="26">
    <w:abstractNumId w:val="7"/>
  </w:num>
  <w:num w:numId="27">
    <w:abstractNumId w:val="36"/>
  </w:num>
  <w:num w:numId="28">
    <w:abstractNumId w:val="5"/>
  </w:num>
  <w:num w:numId="29">
    <w:abstractNumId w:val="43"/>
  </w:num>
  <w:num w:numId="30">
    <w:abstractNumId w:val="25"/>
  </w:num>
  <w:num w:numId="31">
    <w:abstractNumId w:val="12"/>
  </w:num>
  <w:num w:numId="32">
    <w:abstractNumId w:val="6"/>
  </w:num>
  <w:num w:numId="33">
    <w:abstractNumId w:val="22"/>
  </w:num>
  <w:num w:numId="34">
    <w:abstractNumId w:val="27"/>
  </w:num>
  <w:num w:numId="35">
    <w:abstractNumId w:val="24"/>
  </w:num>
  <w:num w:numId="36">
    <w:abstractNumId w:val="3"/>
  </w:num>
  <w:num w:numId="37">
    <w:abstractNumId w:val="0"/>
  </w:num>
  <w:num w:numId="38">
    <w:abstractNumId w:val="16"/>
  </w:num>
  <w:num w:numId="39">
    <w:abstractNumId w:val="46"/>
  </w:num>
  <w:num w:numId="40">
    <w:abstractNumId w:val="21"/>
  </w:num>
  <w:num w:numId="41">
    <w:abstractNumId w:val="37"/>
  </w:num>
  <w:num w:numId="42">
    <w:abstractNumId w:val="34"/>
  </w:num>
  <w:num w:numId="43">
    <w:abstractNumId w:val="33"/>
  </w:num>
  <w:num w:numId="44">
    <w:abstractNumId w:val="26"/>
  </w:num>
  <w:num w:numId="45">
    <w:abstractNumId w:val="1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2"/>
    <w:next w:val="69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2"/>
    <w:next w:val="69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2"/>
    <w:next w:val="69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2"/>
    <w:next w:val="69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2"/>
    <w:next w:val="69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2"/>
    <w:next w:val="69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2"/>
    <w:next w:val="69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2"/>
    <w:next w:val="69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2"/>
    <w:next w:val="69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2"/>
    <w:next w:val="69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3"/>
    <w:link w:val="32"/>
    <w:uiPriority w:val="10"/>
    <w:rPr>
      <w:sz w:val="48"/>
      <w:szCs w:val="48"/>
    </w:rPr>
  </w:style>
  <w:style w:type="paragraph" w:styleId="34">
    <w:name w:val="Subtitle"/>
    <w:basedOn w:val="692"/>
    <w:next w:val="69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3"/>
    <w:link w:val="34"/>
    <w:uiPriority w:val="11"/>
    <w:rPr>
      <w:sz w:val="24"/>
      <w:szCs w:val="24"/>
    </w:rPr>
  </w:style>
  <w:style w:type="paragraph" w:styleId="36">
    <w:name w:val="Quote"/>
    <w:basedOn w:val="692"/>
    <w:next w:val="69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2"/>
    <w:next w:val="69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3"/>
    <w:link w:val="717"/>
    <w:uiPriority w:val="99"/>
  </w:style>
  <w:style w:type="paragraph" w:styleId="42">
    <w:name w:val="Footer"/>
    <w:basedOn w:val="69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93"/>
    <w:link w:val="42"/>
    <w:uiPriority w:val="99"/>
  </w:style>
  <w:style w:type="paragraph" w:styleId="44">
    <w:name w:val="Caption"/>
    <w:basedOn w:val="692"/>
    <w:next w:val="6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9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3"/>
    <w:uiPriority w:val="99"/>
    <w:unhideWhenUsed/>
    <w:rPr>
      <w:vertAlign w:val="superscript"/>
    </w:rPr>
  </w:style>
  <w:style w:type="paragraph" w:styleId="176">
    <w:name w:val="endnote text"/>
    <w:basedOn w:val="69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3"/>
    <w:uiPriority w:val="99"/>
    <w:semiHidden/>
    <w:unhideWhenUsed/>
    <w:rPr>
      <w:vertAlign w:val="superscript"/>
    </w:rPr>
  </w:style>
  <w:style w:type="paragraph" w:styleId="179">
    <w:name w:val="toc 1"/>
    <w:basedOn w:val="692"/>
    <w:next w:val="69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2"/>
    <w:next w:val="69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2"/>
    <w:next w:val="69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2"/>
    <w:next w:val="69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2"/>
    <w:next w:val="69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2"/>
    <w:next w:val="69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2"/>
    <w:next w:val="69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2"/>
    <w:next w:val="69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2"/>
    <w:next w:val="69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92" w:default="1">
    <w:name w:val="Normal"/>
    <w:qFormat/>
    <w:pPr>
      <w:spacing w:after="0" w:line="240" w:lineRule="auto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 w:customStyle="1">
    <w:name w:val="Style3"/>
    <w:basedOn w:val="692"/>
    <w:uiPriority w:val="99"/>
    <w:pPr>
      <w:ind w:firstLine="350"/>
      <w:jc w:val="both"/>
      <w:spacing w:line="194" w:lineRule="exac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table" w:styleId="697">
    <w:name w:val="Table Grid"/>
    <w:basedOn w:val="69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8">
    <w:name w:val="List Paragraph"/>
    <w:basedOn w:val="692"/>
    <w:link w:val="701"/>
    <w:uiPriority w:val="34"/>
    <w:qFormat/>
    <w:pPr>
      <w:contextualSpacing/>
      <w:ind w:left="720"/>
    </w:pPr>
  </w:style>
  <w:style w:type="paragraph" w:styleId="699">
    <w:name w:val="Normal (Web)"/>
    <w:basedOn w:val="692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0" w:customStyle="1">
    <w:name w:val="Font Style83"/>
    <w:basedOn w:val="693"/>
    <w:uiPriority w:val="99"/>
    <w:rPr>
      <w:rFonts w:ascii="Times New Roman" w:hAnsi="Times New Roman" w:cs="Times New Roman"/>
      <w:sz w:val="20"/>
      <w:szCs w:val="20"/>
    </w:rPr>
  </w:style>
  <w:style w:type="character" w:styleId="701" w:customStyle="1">
    <w:name w:val="Абзац списка Знак"/>
    <w:link w:val="698"/>
    <w:uiPriority w:val="34"/>
    <w:qFormat/>
  </w:style>
  <w:style w:type="character" w:styleId="702" w:customStyle="1">
    <w:name w:val="CharAttribute501"/>
    <w:uiPriority w:val="99"/>
    <w:rPr>
      <w:rFonts w:ascii="Times New Roman" w:hAnsi="Times New Roman" w:cs="Times New Roman" w:eastAsia="Times New Roman" w:hint="default"/>
      <w:i/>
      <w:iCs w:val="0"/>
      <w:sz w:val="28"/>
      <w:u w:val="single"/>
    </w:rPr>
  </w:style>
  <w:style w:type="paragraph" w:styleId="703">
    <w:name w:val="Body Text"/>
    <w:basedOn w:val="692"/>
    <w:link w:val="704"/>
    <w:pPr>
      <w:ind w:firstLine="709"/>
      <w:jc w:val="both"/>
      <w:spacing w:after="120" w:line="276" w:lineRule="auto"/>
    </w:pPr>
    <w:rPr>
      <w:rFonts w:ascii="Times New Roman" w:hAnsi="Times New Roman" w:cs="Times New Roman" w:eastAsia="Calibri"/>
      <w:sz w:val="24"/>
      <w:szCs w:val="24"/>
      <w:lang w:eastAsia="ru-RU"/>
    </w:rPr>
  </w:style>
  <w:style w:type="character" w:styleId="704" w:customStyle="1">
    <w:name w:val="Основной текст Знак"/>
    <w:basedOn w:val="693"/>
    <w:link w:val="703"/>
    <w:rPr>
      <w:rFonts w:ascii="Times New Roman" w:hAnsi="Times New Roman" w:cs="Times New Roman" w:eastAsia="Calibri"/>
      <w:sz w:val="24"/>
      <w:szCs w:val="24"/>
      <w:lang w:eastAsia="ru-RU"/>
    </w:rPr>
  </w:style>
  <w:style w:type="paragraph" w:styleId="705" w:customStyle="1">
    <w:name w:val="c25"/>
    <w:basedOn w:val="692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6" w:customStyle="1">
    <w:name w:val="c0"/>
    <w:basedOn w:val="693"/>
  </w:style>
  <w:style w:type="paragraph" w:styleId="707" w:customStyle="1">
    <w:name w:val="Style34"/>
    <w:basedOn w:val="692"/>
    <w:uiPriority w:val="99"/>
    <w:pPr>
      <w:ind w:hanging="242"/>
      <w:jc w:val="both"/>
      <w:spacing w:line="250" w:lineRule="exac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708" w:customStyle="1">
    <w:name w:val="Основной текст_"/>
    <w:link w:val="709"/>
    <w:rPr>
      <w:rFonts w:cs="Arial Unicode MS"/>
      <w:shd w:val="clear" w:color="auto" w:fill="ffffff"/>
      <w:lang w:bidi="bo-CN"/>
    </w:rPr>
  </w:style>
  <w:style w:type="paragraph" w:styleId="709" w:customStyle="1">
    <w:name w:val="Основной текст1"/>
    <w:basedOn w:val="692"/>
    <w:link w:val="708"/>
    <w:pPr>
      <w:ind w:hanging="340"/>
      <w:spacing w:before="300" w:after="480" w:line="240" w:lineRule="exact"/>
      <w:shd w:val="clear" w:color="auto" w:fill="ffffff"/>
    </w:pPr>
    <w:rPr>
      <w:rFonts w:cs="Arial Unicode MS"/>
      <w:shd w:val="clear" w:color="auto" w:fill="ffffff"/>
      <w:lang w:bidi="bo-CN"/>
    </w:rPr>
  </w:style>
  <w:style w:type="character" w:styleId="710" w:customStyle="1">
    <w:name w:val="Основной текст (3)_"/>
    <w:link w:val="711"/>
    <w:rPr>
      <w:rFonts w:cs="Arial Unicode MS"/>
      <w:shd w:val="clear" w:color="auto" w:fill="ffffff"/>
      <w:lang w:bidi="bo-CN"/>
    </w:rPr>
  </w:style>
  <w:style w:type="paragraph" w:styleId="711" w:customStyle="1">
    <w:name w:val="Основной текст (3)"/>
    <w:basedOn w:val="692"/>
    <w:link w:val="710"/>
    <w:pPr>
      <w:ind w:hanging="300"/>
      <w:jc w:val="both"/>
      <w:spacing w:line="250" w:lineRule="exact"/>
      <w:shd w:val="clear" w:color="auto" w:fill="ffffff"/>
    </w:pPr>
    <w:rPr>
      <w:rFonts w:cs="Arial Unicode MS"/>
      <w:shd w:val="clear" w:color="auto" w:fill="ffffff"/>
      <w:lang w:bidi="bo-CN"/>
    </w:rPr>
  </w:style>
  <w:style w:type="paragraph" w:styleId="712">
    <w:name w:val="Balloon Text"/>
    <w:basedOn w:val="692"/>
    <w:link w:val="713"/>
    <w:uiPriority w:val="99"/>
    <w:semiHidden/>
    <w:unhideWhenUsed/>
    <w:rPr>
      <w:rFonts w:ascii="Tahoma" w:hAnsi="Tahoma" w:cs="Tahoma"/>
      <w:sz w:val="16"/>
      <w:szCs w:val="16"/>
    </w:rPr>
  </w:style>
  <w:style w:type="character" w:styleId="713" w:customStyle="1">
    <w:name w:val="Текст выноски Знак"/>
    <w:basedOn w:val="693"/>
    <w:link w:val="712"/>
    <w:uiPriority w:val="99"/>
    <w:semiHidden/>
    <w:rPr>
      <w:rFonts w:ascii="Tahoma" w:hAnsi="Tahoma" w:cs="Tahoma"/>
      <w:sz w:val="16"/>
      <w:szCs w:val="16"/>
    </w:rPr>
  </w:style>
  <w:style w:type="paragraph" w:styleId="714" w:customStyle="1">
    <w:name w:val="Без интервала1"/>
    <w:uiPriority w:val="1"/>
    <w:qFormat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paragraph" w:styleId="715" w:customStyle="1">
    <w:name w:val="NR"/>
    <w:basedOn w:val="692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16">
    <w:name w:val="Hyperlink"/>
    <w:basedOn w:val="693"/>
    <w:uiPriority w:val="99"/>
    <w:unhideWhenUsed/>
    <w:rPr>
      <w:color w:val="0000FF" w:themeColor="hyperlink"/>
      <w:u w:val="single"/>
    </w:rPr>
  </w:style>
  <w:style w:type="paragraph" w:styleId="717">
    <w:name w:val="Header"/>
    <w:basedOn w:val="692"/>
    <w:link w:val="71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8" w:customStyle="1">
    <w:name w:val="Верхний колонтитул Знак"/>
    <w:basedOn w:val="693"/>
    <w:link w:val="71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988F331-1130-424E-B7EE-0F4104D1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 Arslanova</dc:creator>
  <cp:revision>10</cp:revision>
  <dcterms:created xsi:type="dcterms:W3CDTF">2022-05-18T05:46:00Z</dcterms:created>
  <dcterms:modified xsi:type="dcterms:W3CDTF">2022-10-12T09:26:54Z</dcterms:modified>
</cp:coreProperties>
</file>