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</w:rPr>
      </w:pPr>
      <w:r/>
      <w:bookmarkStart w:id="0" w:name="_GoBack"/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</w:r>
      <w:bookmarkEnd w:id="0"/>
      <w:r/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</w:r>
      <w:r/>
    </w:p>
    <w:p>
      <w:pPr>
        <w:ind w:left="-284"/>
        <w:jc w:val="center"/>
        <w:spacing w:after="0" w:line="240" w:lineRule="auto"/>
        <w:widowControl w:val="off"/>
        <w:tabs>
          <w:tab w:val="left" w:pos="-284" w:leader="none"/>
        </w:tabs>
        <w:rPr>
          <w:rFonts w:ascii="Liberation Serif" w:hAnsi="Liberation Serif" w:cs="Times New Roman" w:eastAsia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  <w:lang w:val="ru-RU"/>
        </w:rPr>
        <w:t xml:space="preserve">Аннотация к рабочей программе по предмету «Русский язык»</w:t>
      </w:r>
      <w:r/>
    </w:p>
    <w:p>
      <w:pPr>
        <w:ind w:firstLine="851"/>
        <w:jc w:val="center"/>
        <w:spacing w:after="0" w:line="240" w:lineRule="auto"/>
        <w:widowControl w:val="off"/>
        <w:tabs>
          <w:tab w:val="left" w:pos="851" w:leader="none"/>
        </w:tabs>
        <w:rPr>
          <w:rFonts w:ascii="Liberation Serif" w:hAnsi="Liberation Serif" w:cs="Times New Roman" w:eastAsia="Times New Roman"/>
          <w:b/>
          <w:sz w:val="24"/>
          <w:szCs w:val="24"/>
        </w:rPr>
      </w:pPr>
      <w:r>
        <w:rPr>
          <w:rFonts w:ascii="Liberation Serif" w:hAnsi="Liberation Serif" w:cs="Times New Roman" w:eastAsia="Times New Roman"/>
          <w:b/>
          <w:sz w:val="24"/>
          <w:szCs w:val="24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Рабочая программа учебного предмета «Русский язык»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Рабочая программа учебного предмета «Русский язык»  </w:t>
      </w:r>
      <w:r>
        <w:rPr>
          <w:rFonts w:ascii="Liberation Serif" w:hAnsi="Liberation Serif" w:cs="Times New Roman" w:eastAsia="Times New Roman"/>
          <w:i/>
          <w:sz w:val="24"/>
          <w:szCs w:val="24"/>
        </w:rPr>
        <w:t xml:space="preserve">для </w:t>
      </w:r>
      <w:r>
        <w:rPr>
          <w:rFonts w:ascii="Liberation Serif" w:hAnsi="Liberation Serif" w:cs="Times New Roman" w:eastAsia="Times New Roman"/>
          <w:i/>
          <w:sz w:val="24"/>
          <w:szCs w:val="24"/>
        </w:rPr>
        <w:t xml:space="preserve">5-</w:t>
      </w:r>
      <w:r>
        <w:rPr>
          <w:rFonts w:ascii="Liberation Serif" w:hAnsi="Liberation Serif" w:cs="Times New Roman" w:eastAsia="Times New Roman"/>
          <w:i/>
          <w:sz w:val="24"/>
          <w:szCs w:val="24"/>
        </w:rPr>
        <w:t xml:space="preserve">9</w:t>
      </w:r>
      <w:r>
        <w:rPr>
          <w:rFonts w:ascii="Liberation Serif" w:hAnsi="Liberation Serif" w:cs="Times New Roman"/>
          <w:i/>
          <w:sz w:val="24"/>
          <w:szCs w:val="24"/>
        </w:rPr>
        <w:t xml:space="preserve"> классов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 составлена на основании  следующих нормативно-правовых документов и материалов:</w:t>
      </w:r>
      <w:r/>
    </w:p>
    <w:p>
      <w:pPr>
        <w:pStyle w:val="678"/>
        <w:numPr>
          <w:ilvl w:val="0"/>
          <w:numId w:val="2"/>
        </w:numPr>
        <w:ind w:left="0" w:firstLine="851"/>
        <w:jc w:val="both"/>
        <w:spacing w:after="0" w:line="240" w:lineRule="auto"/>
        <w:widowControl w:val="off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федерального закона "Об образовании в Российской Федерации" от 29.12.2013 № 273-ФЗ (п.6 ст.28);</w:t>
      </w:r>
      <w:r/>
    </w:p>
    <w:p>
      <w:pPr>
        <w:pStyle w:val="678"/>
        <w:numPr>
          <w:ilvl w:val="0"/>
          <w:numId w:val="2"/>
        </w:numPr>
        <w:ind w:left="0" w:firstLine="851"/>
        <w:jc w:val="both"/>
        <w:spacing w:after="0" w:line="240" w:lineRule="auto"/>
        <w:shd w:val="clear" w:color="auto" w:fill="ffffff" w:themeFill="background1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Министерства просвещения  Российской Федерации от 31.05.2021 № 287); </w:t>
      </w:r>
      <w:r/>
    </w:p>
    <w:p>
      <w:pPr>
        <w:pStyle w:val="678"/>
        <w:numPr>
          <w:ilvl w:val="0"/>
          <w:numId w:val="2"/>
        </w:numPr>
        <w:ind w:left="0" w:firstLine="851"/>
        <w:jc w:val="both"/>
        <w:spacing w:after="0" w:line="240" w:lineRule="auto"/>
        <w:shd w:val="clear" w:color="auto" w:fill="ffffff" w:themeFill="background1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концепции преподавания русского языка и литературы в Российской Федерации (утверждённой распоряжением Правительства РФ от 09.042016 №637-р);</w:t>
      </w:r>
      <w:r>
        <w:rPr>
          <w:rFonts w:ascii="Liberation Serif" w:hAnsi="Liberation Serif" w:cs="Times New Roman"/>
          <w:sz w:val="24"/>
          <w:szCs w:val="24"/>
        </w:rPr>
        <w:t xml:space="preserve">  </w:t>
      </w:r>
      <w:r/>
    </w:p>
    <w:p>
      <w:pPr>
        <w:pStyle w:val="678"/>
        <w:numPr>
          <w:ilvl w:val="0"/>
          <w:numId w:val="1"/>
        </w:numPr>
        <w:ind w:left="0" w:right="44" w:firstLine="851"/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п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римерной рабочей программы по русскому языку на уровне основного общего образования для 5-9 классов 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общеобразовательных организаций (одобрена решением федерального учебно-методического объединения по общему образованию протокол 3/21 от 27.09.2021г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.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)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;</w:t>
      </w:r>
      <w:r/>
    </w:p>
    <w:p>
      <w:pPr>
        <w:pStyle w:val="678"/>
        <w:numPr>
          <w:ilvl w:val="0"/>
          <w:numId w:val="1"/>
        </w:numPr>
        <w:ind w:left="0" w:right="44" w:firstLine="851"/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примерной рабочей программы для 5-9 классов. Авторы: Т.  А.  Ладыженская, М.  Т.  Баранов, С.  Г.  Бархударов  и др. </w:t>
      </w:r>
      <w:r/>
    </w:p>
    <w:p>
      <w:pPr>
        <w:pStyle w:val="698"/>
        <w:ind w:left="0" w:firstLine="85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Це</w:t>
      </w:r>
      <w:r>
        <w:rPr>
          <w:rFonts w:ascii="Liberation Serif" w:hAnsi="Liberation Serif" w:cs="Times New Roman"/>
          <w:sz w:val="24"/>
          <w:szCs w:val="24"/>
        </w:rPr>
        <w:t xml:space="preserve">ли изучения учебного предмета «Р</w:t>
      </w:r>
      <w:r>
        <w:rPr>
          <w:rFonts w:ascii="Liberation Serif" w:hAnsi="Liberation Serif" w:cs="Times New Roman"/>
          <w:sz w:val="24"/>
          <w:szCs w:val="24"/>
        </w:rPr>
        <w:t xml:space="preserve">усский язык» в основной школе:</w:t>
      </w:r>
      <w:r/>
    </w:p>
    <w:p>
      <w:pPr>
        <w:pStyle w:val="678"/>
        <w:ind w:left="0" w:right="44" w:firstLine="851"/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Целями изучения русского языка по программам основного общего образования являются: </w:t>
      </w:r>
      <w:r/>
    </w:p>
    <w:p>
      <w:pPr>
        <w:pStyle w:val="678"/>
        <w:ind w:left="0" w:right="44" w:firstLine="851"/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</w:t>
      </w:r>
      <w:r/>
    </w:p>
    <w:p>
      <w:pPr>
        <w:pStyle w:val="678"/>
        <w:ind w:left="0" w:right="44" w:firstLine="851"/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 средству общения и получения знаний в разных сферах человеческой деятельности; </w:t>
      </w:r>
      <w:r/>
    </w:p>
    <w:p>
      <w:pPr>
        <w:pStyle w:val="678"/>
        <w:ind w:left="0" w:right="44" w:firstLine="851"/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проявлен</w:t>
      </w:r>
      <w:r>
        <w:rPr>
          <w:rFonts w:ascii="Liberation Serif" w:hAnsi="Liberation Serif" w:cs="Times New Roman"/>
          <w:sz w:val="24"/>
          <w:szCs w:val="24"/>
        </w:rPr>
        <w:t xml:space="preserve">ие уважения к общероссийской и русской культуре, к культуре и языкам всех народов Российской Федерации;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 </w:t>
      </w:r>
      <w:r/>
    </w:p>
    <w:p>
      <w:pPr>
        <w:pStyle w:val="678"/>
        <w:ind w:left="0" w:right="44" w:firstLine="851"/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</w:t>
      </w:r>
      <w:r/>
    </w:p>
    <w:p>
      <w:pPr>
        <w:pStyle w:val="678"/>
        <w:ind w:left="0" w:right="44" w:firstLine="851"/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обогащение активного и потенциального словарного запаса и использование в собственной речевой практике разнообразных грамматических средств; </w:t>
      </w:r>
      <w:r/>
    </w:p>
    <w:p>
      <w:pPr>
        <w:pStyle w:val="678"/>
        <w:ind w:left="0" w:right="44" w:firstLine="851"/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совершенствование орфографической и пунктуационной грамотности; воспитан</w:t>
      </w:r>
      <w:r>
        <w:rPr>
          <w:rFonts w:ascii="Liberation Serif" w:hAnsi="Liberation Serif" w:cs="Times New Roman"/>
          <w:sz w:val="24"/>
          <w:szCs w:val="24"/>
        </w:rPr>
        <w:t xml:space="preserve">ие стремления к речевому самосовершенствованию; 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</w:r>
      <w:r/>
    </w:p>
    <w:p>
      <w:pPr>
        <w:pStyle w:val="678"/>
        <w:ind w:left="0" w:right="44" w:firstLine="851"/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овладение русским языком как средством получения различной информации, в том числе знаний по разным учебным предметам; совершенствование м</w:t>
      </w:r>
      <w:r>
        <w:rPr>
          <w:rFonts w:ascii="Liberation Serif" w:hAnsi="Liberation Serif" w:cs="Times New Roman"/>
          <w:sz w:val="24"/>
          <w:szCs w:val="24"/>
        </w:rPr>
        <w:t xml:space="preserve">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  п. в процессе изучения русского языка; </w:t>
      </w:r>
      <w:r/>
    </w:p>
    <w:p>
      <w:pPr>
        <w:pStyle w:val="678"/>
        <w:ind w:left="0" w:right="44" w:firstLine="851"/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</w:t>
      </w:r>
      <w:r/>
    </w:p>
    <w:p>
      <w:pPr>
        <w:pStyle w:val="678"/>
        <w:ind w:left="0" w:right="44" w:firstLine="851"/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  <w:r/>
    </w:p>
    <w:p>
      <w:pPr>
        <w:pStyle w:val="678"/>
        <w:ind w:left="0" w:right="44" w:firstLine="851"/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Style w:val="691"/>
          <w:rFonts w:ascii="Liberation Serif" w:hAnsi="Liberation Serif" w:eastAsia="№Е"/>
          <w:sz w:val="24"/>
        </w:rPr>
        <w:t xml:space="preserve">С учётом  программы воспитания МАОУ СОШ №8,</w:t>
      </w:r>
      <w:r>
        <w:rPr>
          <w:rFonts w:ascii="Liberation Serif" w:hAnsi="Liberation Serif" w:cs="Times New Roman"/>
          <w:sz w:val="24"/>
          <w:szCs w:val="24"/>
        </w:rPr>
        <w:t xml:space="preserve"> в рабочей</w:t>
      </w:r>
      <w:r>
        <w:rPr>
          <w:rFonts w:ascii="Liberation Serif" w:hAnsi="Liberation Serif" w:cs="Times New Roman"/>
          <w:sz w:val="24"/>
          <w:szCs w:val="24"/>
        </w:rPr>
        <w:t xml:space="preserve"> программе отражается реализация воспитат</w:t>
      </w:r>
      <w:r>
        <w:rPr>
          <w:rFonts w:ascii="Liberation Serif" w:hAnsi="Liberation Serif" w:cs="Times New Roman"/>
          <w:sz w:val="24"/>
          <w:szCs w:val="24"/>
        </w:rPr>
        <w:t xml:space="preserve">ельного потенциала урока русского</w:t>
      </w:r>
      <w:r>
        <w:rPr>
          <w:rFonts w:ascii="Liberation Serif" w:hAnsi="Liberation Serif" w:cs="Times New Roman"/>
          <w:sz w:val="24"/>
          <w:szCs w:val="24"/>
        </w:rPr>
        <w:t xml:space="preserve"> язык</w:t>
      </w:r>
      <w:r>
        <w:rPr>
          <w:rFonts w:ascii="Liberation Serif" w:hAnsi="Liberation Serif" w:cs="Times New Roman"/>
          <w:sz w:val="24"/>
          <w:szCs w:val="24"/>
        </w:rPr>
        <w:t xml:space="preserve">а</w:t>
      </w:r>
      <w:r>
        <w:rPr>
          <w:rFonts w:ascii="Liberation Serif" w:hAnsi="Liberation Serif" w:cs="Times New Roman"/>
          <w:sz w:val="24"/>
          <w:szCs w:val="24"/>
        </w:rPr>
        <w:t xml:space="preserve">, который  предполагает использование различных видов и форм деятельности,  ориентированной  на целевые приоритеты, связанные с возрас</w:t>
      </w:r>
      <w:r>
        <w:rPr>
          <w:rFonts w:ascii="Liberation Serif" w:hAnsi="Liberation Serif" w:cs="Times New Roman"/>
          <w:sz w:val="24"/>
          <w:szCs w:val="24"/>
        </w:rPr>
        <w:t xml:space="preserve">тными особенностями обучающихся:</w:t>
      </w:r>
      <w:r/>
    </w:p>
    <w:p>
      <w:pPr>
        <w:pStyle w:val="678"/>
        <w:numPr>
          <w:ilvl w:val="0"/>
          <w:numId w:val="16"/>
        </w:numPr>
        <w:ind w:left="426"/>
        <w:jc w:val="both"/>
        <w:spacing w:after="0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привлечение внимания 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  <w:r/>
    </w:p>
    <w:p>
      <w:pPr>
        <w:pStyle w:val="678"/>
        <w:numPr>
          <w:ilvl w:val="0"/>
          <w:numId w:val="16"/>
        </w:numPr>
        <w:ind w:left="426"/>
        <w:jc w:val="both"/>
        <w:spacing w:after="0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  <w:r/>
    </w:p>
    <w:p>
      <w:pPr>
        <w:pStyle w:val="678"/>
        <w:numPr>
          <w:ilvl w:val="0"/>
          <w:numId w:val="16"/>
        </w:numPr>
        <w:ind w:left="426"/>
        <w:jc w:val="both"/>
        <w:spacing w:after="0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r/>
    </w:p>
    <w:p>
      <w:pPr>
        <w:pStyle w:val="678"/>
        <w:numPr>
          <w:ilvl w:val="0"/>
          <w:numId w:val="16"/>
        </w:numPr>
        <w:ind w:left="426"/>
        <w:jc w:val="both"/>
        <w:spacing w:after="0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  <w:r/>
    </w:p>
    <w:p>
      <w:pPr>
        <w:pStyle w:val="678"/>
        <w:ind w:left="0" w:right="44" w:firstLine="851"/>
        <w:jc w:val="both"/>
        <w:spacing w:after="0" w:line="240" w:lineRule="auto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Учебным планом на изучение русского языка отводится 7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32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 час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а.</w:t>
      </w:r>
      <w:r/>
    </w:p>
    <w:p>
      <w:pPr>
        <w:ind w:firstLine="851"/>
        <w:jc w:val="both"/>
        <w:spacing w:after="0" w:line="240" w:lineRule="auto"/>
        <w:shd w:val="clear" w:color="auto" w:fill="ffffff"/>
        <w:tabs>
          <w:tab w:val="left" w:pos="3840" w:leader="none"/>
        </w:tabs>
        <w:rPr>
          <w:rFonts w:ascii="Liberation Serif" w:hAnsi="Liberation Serif" w:cs="Times New Roman" w:eastAsia="Times New Roman"/>
          <w:color w:val="000000"/>
          <w:sz w:val="24"/>
          <w:szCs w:val="24"/>
        </w:rPr>
      </w:pPr>
      <w:r>
        <w:rPr>
          <w:rFonts w:ascii="Liberation Serif" w:hAnsi="Liberation Serif" w:cs="Times New Roman" w:eastAsia="Times New Roman"/>
          <w:color w:val="000000" w:themeColor="text1"/>
          <w:sz w:val="24"/>
          <w:szCs w:val="24"/>
        </w:rPr>
        <w:t xml:space="preserve">Программа реализуется</w:t>
      </w:r>
      <w:r>
        <w:rPr>
          <w:rFonts w:ascii="Liberation Serif" w:hAnsi="Liberation Serif" w:cs="Times New Roman" w:eastAsia="Times New Roman"/>
          <w:color w:val="000000" w:themeColor="text1"/>
          <w:sz w:val="24"/>
          <w:szCs w:val="24"/>
        </w:rPr>
        <w:t xml:space="preserve">:</w:t>
      </w:r>
      <w:r>
        <w:rPr>
          <w:rFonts w:ascii="Liberation Serif" w:hAnsi="Liberation Serif" w:cs="Times New Roman" w:eastAsia="Times New Roman"/>
          <w:color w:val="000000" w:themeColor="text1"/>
          <w:sz w:val="24"/>
          <w:szCs w:val="24"/>
        </w:rPr>
        <w:tab/>
      </w:r>
      <w:r/>
    </w:p>
    <w:p>
      <w:pPr>
        <w:ind w:firstLine="851"/>
        <w:jc w:val="both"/>
        <w:spacing w:after="0" w:line="240" w:lineRule="auto"/>
        <w:shd w:val="clear" w:color="auto" w:fill="ffffff"/>
        <w:rPr>
          <w:rFonts w:ascii="Liberation Serif" w:hAnsi="Liberation Serif" w:cs="Times New Roman" w:eastAsia="Times New Roman"/>
          <w:color w:val="000000"/>
          <w:sz w:val="24"/>
          <w:szCs w:val="24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- для 5</w:t>
      </w:r>
      <w:r>
        <w:rPr>
          <w:rFonts w:ascii="Liberation Serif" w:hAnsi="Liberation Serif" w:cs="Times New Roman" w:eastAsia="Times New Roman"/>
          <w:b/>
          <w:color w:val="000000"/>
          <w:sz w:val="24"/>
          <w:szCs w:val="24"/>
        </w:rPr>
        <w:t xml:space="preserve"> 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класса в объеме 175 часов в год, 5 часов в неделю;</w:t>
      </w:r>
      <w:r/>
    </w:p>
    <w:p>
      <w:pPr>
        <w:ind w:firstLine="851"/>
        <w:jc w:val="both"/>
        <w:spacing w:after="0" w:line="240" w:lineRule="auto"/>
        <w:shd w:val="clear" w:color="auto" w:fill="ffffff"/>
        <w:rPr>
          <w:rFonts w:ascii="Liberation Serif" w:hAnsi="Liberation Serif" w:cs="Times New Roman" w:eastAsia="Times New Roman"/>
          <w:color w:val="000000"/>
          <w:sz w:val="24"/>
          <w:szCs w:val="24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- для 6 класса в объеме 210 часов в год, 6 часов в неделю;</w:t>
      </w:r>
      <w:r/>
    </w:p>
    <w:p>
      <w:pPr>
        <w:ind w:firstLine="851"/>
        <w:jc w:val="both"/>
        <w:spacing w:after="0" w:line="240" w:lineRule="auto"/>
        <w:shd w:val="clear" w:color="auto" w:fill="ffffff"/>
        <w:rPr>
          <w:rFonts w:ascii="Liberation Serif" w:hAnsi="Liberation Serif" w:cs="Times New Roman" w:eastAsia="Times New Roman"/>
          <w:color w:val="000000"/>
          <w:sz w:val="24"/>
          <w:szCs w:val="24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- для 7 класса в объеме 140 часов в год, 4 часа в неделю;</w:t>
      </w:r>
      <w:r/>
    </w:p>
    <w:p>
      <w:pPr>
        <w:ind w:firstLine="851"/>
        <w:jc w:val="both"/>
        <w:spacing w:after="0" w:line="240" w:lineRule="auto"/>
        <w:shd w:val="clear" w:color="auto" w:fill="ffffff"/>
        <w:rPr>
          <w:rFonts w:ascii="Liberation Serif" w:hAnsi="Liberation Serif" w:cs="Times New Roman" w:eastAsia="Times New Roman"/>
          <w:color w:val="000000"/>
          <w:sz w:val="24"/>
          <w:szCs w:val="24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- для 8 класса в объеме 105 часов в год, 3 часа в неделю;</w:t>
      </w:r>
      <w:r/>
    </w:p>
    <w:p>
      <w:pPr>
        <w:ind w:firstLine="851"/>
        <w:jc w:val="both"/>
        <w:spacing w:after="0" w:line="240" w:lineRule="auto"/>
        <w:shd w:val="clear" w:color="auto" w:fill="ffffff"/>
        <w:tabs>
          <w:tab w:val="left" w:pos="7065" w:leader="none"/>
        </w:tabs>
        <w:rPr>
          <w:rFonts w:ascii="Liberation Serif" w:hAnsi="Liberation Serif" w:cs="Times New Roman" w:eastAsia="Times New Roman"/>
          <w:color w:val="000000"/>
          <w:sz w:val="24"/>
          <w:szCs w:val="24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- для 9 класса в объеме 102 часа в год,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 3 часов в неделю.</w:t>
      </w:r>
      <w:r/>
    </w:p>
    <w:p>
      <w:pPr>
        <w:ind w:firstLine="851"/>
        <w:jc w:val="both"/>
        <w:spacing w:after="0" w:line="240" w:lineRule="auto"/>
        <w:shd w:val="clear" w:color="auto" w:fill="ffffff"/>
        <w:tabs>
          <w:tab w:val="left" w:pos="7065" w:leader="none"/>
        </w:tabs>
        <w:rPr>
          <w:rFonts w:ascii="Liberation Serif" w:hAnsi="Liberation Serif" w:cs="Times New Roman" w:eastAsia="Times New Roman"/>
          <w:color w:val="000000"/>
          <w:sz w:val="24"/>
          <w:szCs w:val="24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ab/>
      </w:r>
      <w:r/>
    </w:p>
    <w:p>
      <w:pPr>
        <w:ind w:firstLine="851"/>
        <w:jc w:val="both"/>
        <w:spacing w:after="0" w:line="240" w:lineRule="auto"/>
        <w:shd w:val="clear" w:color="auto" w:fill="ffffff"/>
        <w:rPr>
          <w:rFonts w:ascii="Liberation Serif" w:hAnsi="Liberation Serif" w:cs="Times New Roman" w:eastAsia="Times New Roman"/>
          <w:color w:val="000000"/>
          <w:sz w:val="24"/>
          <w:szCs w:val="24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Для реализации программы используется учебный комплекс: </w:t>
      </w:r>
      <w:r/>
    </w:p>
    <w:p>
      <w:pPr>
        <w:ind w:firstLine="851"/>
        <w:jc w:val="both"/>
        <w:spacing w:after="0" w:line="240" w:lineRule="auto"/>
        <w:shd w:val="clear" w:color="auto" w:fill="ffffff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 Русский язык. 5 класс учебник для ОУ в 2 ч. / Ладыженская Т.А., Баранов  М.Т. и др. – М: Просвещение;</w:t>
      </w:r>
      <w:r/>
    </w:p>
    <w:p>
      <w:pPr>
        <w:pStyle w:val="678"/>
        <w:ind w:left="0" w:firstLine="851"/>
        <w:jc w:val="both"/>
        <w:spacing w:after="0" w:line="240" w:lineRule="auto"/>
        <w:shd w:val="clear" w:color="auto" w:fill="ffffff"/>
        <w:tabs>
          <w:tab w:val="left" w:pos="567" w:leader="none"/>
        </w:tabs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 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Русский язык. 6 класс. Учеб.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для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общеобразоват. организаций. В 2ч./ (М.Т.  Баранов и др.). - 2-е изд. - М.: Просвещение;</w:t>
      </w:r>
      <w:r/>
    </w:p>
    <w:p>
      <w:pPr>
        <w:ind w:firstLine="851"/>
        <w:jc w:val="both"/>
        <w:spacing w:after="0" w:line="240" w:lineRule="auto"/>
        <w:tabs>
          <w:tab w:val="left" w:pos="0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t xml:space="preserve">3. </w:t>
      </w:r>
      <w:r>
        <w:rPr>
          <w:rFonts w:ascii="Liberation Serif" w:hAnsi="Liberation Serif" w:cs="Times New Roman"/>
          <w:sz w:val="24"/>
          <w:szCs w:val="24"/>
        </w:rPr>
        <w:t xml:space="preserve">Русский язык. 7 класс учебник для ОУ в 2 ч. / Баранов  М.Т., Ладыженская Т.А. и др. Научный редактор  Н.М. Шанский. – М: Просвещение;</w:t>
      </w:r>
      <w:r/>
    </w:p>
    <w:p>
      <w:pPr>
        <w:pStyle w:val="678"/>
        <w:ind w:left="0" w:firstLine="851"/>
        <w:spacing w:after="0" w:line="240" w:lineRule="auto"/>
        <w:shd w:val="clear" w:color="auto" w:fill="ffffff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4. 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Русский язык. 8 класс. Учеб.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Д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ля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общеобразовательных организаций.  (УМК Т.А. Ладыженской, М.Т.  Баранова и др.). - 3-е изд. - М.: Просвещение.,2021;</w:t>
      </w:r>
      <w:r/>
    </w:p>
    <w:p>
      <w:pPr>
        <w:ind w:firstLine="851"/>
        <w:jc w:val="both"/>
        <w:spacing w:after="0" w:line="240" w:lineRule="auto"/>
        <w:shd w:val="clear" w:color="auto" w:fill="ffffff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5. </w:t>
      </w:r>
      <w:r>
        <w:rPr>
          <w:rFonts w:ascii="Liberation Serif" w:hAnsi="Liberation Serif" w:cs="Times New Roman"/>
          <w:sz w:val="24"/>
          <w:szCs w:val="24"/>
        </w:rPr>
        <w:t xml:space="preserve">Русский язык. 9 класс: Учеб.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для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общеобразоват. ор. В / (Л.А. Троснецова, Т.А. Ладыженская </w:t>
      </w:r>
      <w:r>
        <w:rPr>
          <w:rFonts w:ascii="Liberation Serif" w:hAnsi="Liberation Serif" w:cs="Times New Roman"/>
          <w:sz w:val="24"/>
          <w:szCs w:val="24"/>
        </w:rPr>
        <w:t xml:space="preserve">и др ). - М.: Просвещение</w:t>
      </w:r>
      <w:r/>
    </w:p>
    <w:p>
      <w:pPr>
        <w:ind w:firstLine="851"/>
        <w:jc w:val="both"/>
        <w:spacing w:after="0" w:line="240" w:lineRule="auto"/>
        <w:shd w:val="clear" w:color="auto" w:fill="ffffff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Liberation Serif" w:hAnsi="Liberation Serif" w:cs="Times New Roman" w:eastAsia="Times New Roman"/>
          <w:color w:val="000000"/>
          <w:sz w:val="24"/>
          <w:szCs w:val="24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</w:rPr>
      </w:r>
      <w:r/>
    </w:p>
    <w:p>
      <w:pPr>
        <w:contextualSpacing/>
        <w:ind w:firstLine="851"/>
        <w:jc w:val="center"/>
        <w:spacing w:after="0" w:line="240" w:lineRule="auto"/>
        <w:widowControl w:val="off"/>
        <w:tabs>
          <w:tab w:val="left" w:pos="851" w:leader="none"/>
        </w:tabs>
        <w:rPr>
          <w:rFonts w:ascii="Liberation Serif" w:hAnsi="Liberation Serif" w:cs="Times New Roman" w:eastAsia="Times New Roman"/>
          <w:b/>
          <w:color w:val="000000"/>
          <w:sz w:val="24"/>
          <w:szCs w:val="24"/>
        </w:rPr>
        <w:outlineLvl w:val="0"/>
      </w:pPr>
      <w:r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 </w:t>
      </w:r>
      <w:r>
        <w:rPr>
          <w:rFonts w:ascii="Liberation Serif" w:hAnsi="Liberation Serif" w:cs="Times New Roman" w:eastAsia="Times New Roman"/>
          <w:b/>
          <w:color w:val="000000"/>
          <w:sz w:val="24"/>
          <w:szCs w:val="24"/>
        </w:rPr>
        <w:t xml:space="preserve">Планируемые результаты  освоения учебного предмета</w:t>
      </w:r>
      <w:r/>
    </w:p>
    <w:p>
      <w:pPr>
        <w:contextualSpacing/>
        <w:ind w:firstLine="851"/>
        <w:jc w:val="center"/>
        <w:spacing w:after="0" w:line="240" w:lineRule="auto"/>
        <w:widowControl w:val="off"/>
        <w:tabs>
          <w:tab w:val="left" w:pos="851" w:leader="none"/>
        </w:tabs>
        <w:rPr>
          <w:rFonts w:ascii="Liberation Serif" w:hAnsi="Liberation Serif" w:cs="Times New Roman" w:eastAsia="Times New Roman"/>
          <w:b/>
          <w:color w:val="000000"/>
          <w:sz w:val="24"/>
          <w:szCs w:val="24"/>
        </w:rPr>
        <w:outlineLvl w:val="0"/>
      </w:pPr>
      <w:r>
        <w:rPr>
          <w:rFonts w:ascii="Liberation Serif" w:hAnsi="Liberation Serif" w:cs="Times New Roman" w:eastAsia="Times New Roman"/>
          <w:b/>
          <w:color w:val="000000"/>
          <w:sz w:val="24"/>
          <w:szCs w:val="24"/>
        </w:rPr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Личностные результаты</w:t>
      </w:r>
      <w:r>
        <w:rPr>
          <w:rFonts w:ascii="Liberation Serif" w:hAnsi="Liberation Serif"/>
          <w:b/>
          <w:color w:val="231F20"/>
        </w:rPr>
        <w:t xml:space="preserve"> обучения</w:t>
      </w:r>
      <w:r/>
    </w:p>
    <w:p>
      <w:pPr>
        <w:pStyle w:val="692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</w:t>
      </w:r>
      <w:r>
        <w:rPr>
          <w:rFonts w:ascii="Liberation Serif" w:hAnsi="Liberation Serif"/>
        </w:rPr>
        <w:t xml:space="preserve">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Личностные результаты освоения Примерной рабочей программы по русскому языку для основного об</w:t>
      </w:r>
      <w:r>
        <w:rPr>
          <w:rFonts w:ascii="Liberation Serif" w:hAnsi="Liberation Serif"/>
        </w:rPr>
        <w:t xml:space="preserve">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Гражданского воспитания:</w:t>
      </w:r>
      <w:r/>
    </w:p>
    <w:p>
      <w:pPr>
        <w:pStyle w:val="692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готовность к выполнению о</w:t>
      </w:r>
      <w:r>
        <w:rPr>
          <w:rFonts w:ascii="Liberation Serif" w:hAnsi="Liberation Serif"/>
        </w:rPr>
        <w:t xml:space="preserve">бязанностей гражданина и реали</w:t>
      </w:r>
      <w:r>
        <w:rPr>
          <w:rFonts w:ascii="Liberation Serif" w:hAnsi="Liberation Serif"/>
        </w:rPr>
        <w:t xml:space="preserve">зации его прав, уважение прав, свобод и законных интересов других людей; активное участие в жизни семьи, образовательной организации, местного сообщес</w:t>
      </w:r>
      <w:r>
        <w:rPr>
          <w:rFonts w:ascii="Liberation Serif" w:hAnsi="Liberation Serif"/>
        </w:rPr>
        <w:t xml:space="preserve">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</w:t>
      </w:r>
      <w:r>
        <w:rPr>
          <w:rFonts w:ascii="Liberation Serif" w:hAnsi="Liberation Serif"/>
        </w:rPr>
        <w:t xml:space="preserve">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</w:t>
      </w:r>
      <w:r>
        <w:rPr>
          <w:rFonts w:ascii="Liberation Serif" w:hAnsi="Liberation Serif"/>
        </w:rPr>
        <w:t xml:space="preserve">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Патриотического воспитания:</w:t>
      </w:r>
      <w:r/>
    </w:p>
    <w:p>
      <w:pPr>
        <w:pStyle w:val="692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</w:t>
      </w:r>
      <w:r>
        <w:rPr>
          <w:rFonts w:ascii="Liberation Serif" w:hAnsi="Liberation Serif"/>
        </w:rPr>
        <w:t xml:space="preserve">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</w:t>
      </w:r>
      <w:r>
        <w:rPr>
          <w:rFonts w:ascii="Liberation Serif" w:hAnsi="Liberation Serif"/>
        </w:rPr>
        <w:t xml:space="preserve">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Духовно-нравственного воспитания:</w:t>
      </w:r>
      <w:r/>
    </w:p>
    <w:p>
      <w:pPr>
        <w:pStyle w:val="692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</w:t>
      </w:r>
      <w:r>
        <w:rPr>
          <w:rFonts w:ascii="Liberation Serif" w:hAnsi="Liberation Serif"/>
        </w:rPr>
        <w:t xml:space="preserve">,  </w:t>
      </w:r>
      <w:r>
        <w:rPr>
          <w:rFonts w:ascii="Liberation Serif" w:hAnsi="Liberation Serif"/>
        </w:rPr>
        <w:t xml:space="preserve">с учётом осознания последствий поступков; активное неприятие асоциальных поступков; свобода и ответственность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личности в условиях индивидуального и общественного пространства.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Эстетического воспитания:</w:t>
      </w:r>
      <w:r/>
    </w:p>
    <w:p>
      <w:pPr>
        <w:pStyle w:val="692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восприимчивость к разны</w:t>
      </w:r>
      <w:r>
        <w:rPr>
          <w:rFonts w:ascii="Liberation Serif" w:hAnsi="Liberation Serif"/>
        </w:rPr>
        <w:t xml:space="preserve">м видам искусства, традициям и </w:t>
      </w:r>
      <w:r>
        <w:rPr>
          <w:rFonts w:ascii="Liberation Serif" w:hAnsi="Liberation Serif"/>
        </w:rPr>
        <w:t xml:space="preserve">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</w:t>
      </w:r>
      <w:r>
        <w:rPr>
          <w:rFonts w:ascii="Liberation Serif" w:hAnsi="Liberation Serif"/>
        </w:rPr>
        <w:t xml:space="preserve">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Физического воспитания, формирования культуры здоровья и эмоционального благополучия:</w:t>
      </w:r>
      <w:r/>
    </w:p>
    <w:p>
      <w:pPr>
        <w:pStyle w:val="692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осознание ценности жизни </w:t>
      </w:r>
      <w:r>
        <w:rPr>
          <w:rFonts w:ascii="Liberation Serif" w:hAnsi="Liberation Serif"/>
        </w:rPr>
        <w:t xml:space="preserve">с опорой на собственный жизнен</w:t>
      </w:r>
      <w:r>
        <w:rPr>
          <w:rFonts w:ascii="Liberation Serif" w:hAnsi="Liberation Serif"/>
        </w:rPr>
        <w:t xml:space="preserve">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соблюдение правил безопасности, в том числе навыки безопасного поведения в интернет-среде в процессе школьного языкового образования;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умение принимать себя и других, не осуждая; умение осознавать своё эм</w:t>
      </w:r>
      <w:r>
        <w:rPr>
          <w:rFonts w:ascii="Liberation Serif" w:hAnsi="Liberation Serif"/>
        </w:rPr>
        <w:t xml:space="preserve">оциональное состояние и эмоцио</w:t>
      </w:r>
      <w:r>
        <w:rPr>
          <w:rFonts w:ascii="Liberation Serif" w:hAnsi="Liberation Serif"/>
        </w:rPr>
        <w:t xml:space="preserve">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сформированность навыков рефлексии, признание своего права на ошибку и такого же права другого человека.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Трудового воспитания:</w:t>
      </w:r>
      <w:r/>
    </w:p>
    <w:p>
      <w:pPr>
        <w:pStyle w:val="692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установка на активное</w:t>
      </w:r>
      <w:r>
        <w:rPr>
          <w:rFonts w:ascii="Liberation Serif" w:hAnsi="Liberation Serif"/>
        </w:rPr>
        <w:t xml:space="preserve"> участие в решении практических </w:t>
      </w:r>
      <w:r>
        <w:rPr>
          <w:rFonts w:ascii="Liberation Serif" w:hAnsi="Liberation Serif"/>
        </w:rPr>
        <w:t xml:space="preserve">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интерес к практическому и</w:t>
      </w:r>
      <w:r>
        <w:rPr>
          <w:rFonts w:ascii="Liberation Serif" w:hAnsi="Liberation Serif"/>
        </w:rPr>
        <w:t xml:space="preserve">зучению профессий и труда разл</w:t>
      </w:r>
      <w:r>
        <w:rPr>
          <w:rFonts w:ascii="Liberation Serif" w:hAnsi="Liberation Serif"/>
        </w:rPr>
        <w:t xml:space="preserve">ичного рода, в том числе на основе применения изучаем ого предметного знания и ознакомления с деятельностью филологов, журналистов, писателей; уважение к труду и результатам трудовой деятельности;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осознанный выбор и построение индивидуальной траектории образования и жизненных планов с учётом личных и общественных интересов и потребностей;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умение рассказать о своих планах на будущее.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Экологического воспитания:</w:t>
      </w:r>
      <w:r/>
    </w:p>
    <w:p>
      <w:pPr>
        <w:pStyle w:val="692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ориентация на прим</w:t>
      </w:r>
      <w:r>
        <w:rPr>
          <w:rFonts w:ascii="Liberation Serif" w:hAnsi="Liberation Serif"/>
        </w:rPr>
        <w:t xml:space="preserve">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повышение уровня экологической культуры, осознание глобального характера экологических проблем и</w:t>
      </w:r>
      <w:r>
        <w:rPr>
          <w:rFonts w:ascii="Liberation Serif" w:hAnsi="Liberation Serif"/>
        </w:rPr>
        <w:t xml:space="preserve">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Ценности научного познания: </w:t>
      </w:r>
      <w:r/>
    </w:p>
    <w:p>
      <w:pPr>
        <w:pStyle w:val="692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ориентация в деятельности на современную систему научных пре</w:t>
      </w:r>
      <w:r>
        <w:rPr>
          <w:rFonts w:ascii="Liberation Serif" w:hAnsi="Liberation Serif"/>
        </w:rPr>
        <w:t xml:space="preserve">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 чтения как средства познания мира; о</w:t>
      </w:r>
      <w:r>
        <w:rPr>
          <w:rFonts w:ascii="Liberation Serif" w:hAnsi="Liberation Serif"/>
        </w:rPr>
        <w:t xml:space="preserve">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Адаптации обучающегося к изменяющимся условиям социальной и природной среды:</w:t>
      </w:r>
      <w:r/>
    </w:p>
    <w:p>
      <w:pPr>
        <w:pStyle w:val="692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освоение обучающимися с</w:t>
      </w:r>
      <w:r>
        <w:rPr>
          <w:rFonts w:ascii="Liberation Serif" w:hAnsi="Liberation Serif"/>
        </w:rPr>
        <w:t xml:space="preserve">оциального опыта, основных соци</w:t>
      </w:r>
      <w:r>
        <w:rPr>
          <w:rFonts w:ascii="Liberation Serif" w:hAnsi="Liberation Serif"/>
        </w:rPr>
        <w:t xml:space="preserve">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</w:t>
      </w:r>
      <w:r>
        <w:rPr>
          <w:rFonts w:ascii="Liberation Serif" w:hAnsi="Liberation Serif"/>
        </w:rPr>
        <w:t xml:space="preserve">ми из другой культурной среды; </w:t>
      </w:r>
      <w:r>
        <w:rPr>
          <w:rFonts w:ascii="Liberation Serif" w:hAnsi="Liberation Serif"/>
        </w:rPr>
        <w:t xml:space="preserve">потребность во взаимод</w:t>
      </w:r>
      <w:r>
        <w:rPr>
          <w:rFonts w:ascii="Liberation Serif" w:hAnsi="Liberation Serif"/>
        </w:rPr>
        <w:t xml:space="preserve">ействии в условиях неопределён</w:t>
      </w:r>
      <w:r>
        <w:rPr>
          <w:rFonts w:ascii="Liberation Serif" w:hAnsi="Liberation Serif"/>
        </w:rPr>
        <w:t xml:space="preserve">ности, открытость опыту и знаниям других; потребность в действии в условиях неопределё</w:t>
      </w:r>
      <w:r>
        <w:rPr>
          <w:rFonts w:ascii="Liberation Serif" w:hAnsi="Liberation Serif"/>
        </w:rPr>
        <w:t xml:space="preserve">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</w:t>
      </w:r>
      <w:r>
        <w:rPr>
          <w:rFonts w:ascii="Liberation Serif" w:hAnsi="Liberation Serif"/>
        </w:rPr>
        <w:t xml:space="preserve">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</w:t>
      </w:r>
      <w:r>
        <w:rPr>
          <w:rFonts w:ascii="Liberation Serif" w:hAnsi="Liberation Serif"/>
        </w:rPr>
        <w:t xml:space="preserve">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способность осознавать </w:t>
      </w:r>
      <w:r>
        <w:rPr>
          <w:rFonts w:ascii="Liberation Serif" w:hAnsi="Liberation Serif"/>
        </w:rPr>
        <w:t xml:space="preserve">стрессовую ситуацию, оценивать </w:t>
      </w:r>
      <w:r>
        <w:rPr>
          <w:rFonts w:ascii="Liberation Serif" w:hAnsi="Liberation Serif"/>
        </w:rPr>
        <w:t xml:space="preserve">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</w:t>
      </w:r>
      <w:r>
        <w:rPr>
          <w:rFonts w:ascii="Liberation Serif" w:hAnsi="Liberation Serif"/>
        </w:rPr>
        <w:t xml:space="preserve"> в отсутствие гарантий успеха.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/>
    </w:p>
    <w:p>
      <w:pPr>
        <w:pStyle w:val="698"/>
        <w:ind w:left="0" w:right="-2"/>
        <w:jc w:val="left"/>
        <w:spacing w:before="0"/>
        <w:tabs>
          <w:tab w:val="left" w:pos="2559" w:leader="none"/>
        </w:tabs>
        <w:rPr>
          <w:rFonts w:ascii="Liberation Serif" w:hAnsi="Liberation Serif" w:cs="Times New Roman"/>
          <w:color w:val="231F20"/>
          <w:sz w:val="24"/>
          <w:szCs w:val="24"/>
        </w:rPr>
      </w:pPr>
      <w:r>
        <w:rPr>
          <w:rFonts w:ascii="Liberation Serif" w:hAnsi="Liberation Serif" w:cs="Times New Roman"/>
          <w:color w:val="231F20"/>
          <w:sz w:val="24"/>
          <w:szCs w:val="24"/>
        </w:rPr>
        <w:t xml:space="preserve">Метапредметные</w:t>
      </w:r>
      <w:r>
        <w:rPr>
          <w:rFonts w:ascii="Liberation Serif" w:hAnsi="Liberation Serif" w:cs="Times New Roman"/>
          <w:color w:val="231F20"/>
          <w:sz w:val="24"/>
          <w:szCs w:val="24"/>
        </w:rPr>
        <w:t xml:space="preserve"> </w:t>
      </w:r>
      <w:r>
        <w:rPr>
          <w:rFonts w:ascii="Liberation Serif" w:hAnsi="Liberation Serif" w:cs="Times New Roman"/>
          <w:color w:val="231F20"/>
          <w:sz w:val="24"/>
          <w:szCs w:val="24"/>
        </w:rPr>
        <w:t xml:space="preserve"> результаты обучения</w:t>
      </w:r>
      <w:r/>
    </w:p>
    <w:p>
      <w:pPr>
        <w:pStyle w:val="683"/>
        <w:ind w:right="-2" w:firstLine="0"/>
        <w:jc w:val="both"/>
        <w:spacing w:line="240" w:lineRule="auto"/>
        <w:rPr>
          <w:rFonts w:ascii="Liberation Serif" w:hAnsi="Liberation Serif"/>
          <w:b/>
          <w:color w:val="231F20"/>
          <w:spacing w:val="0"/>
          <w:sz w:val="24"/>
          <w:szCs w:val="24"/>
        </w:rPr>
      </w:pPr>
      <w:r>
        <w:rPr>
          <w:rFonts w:ascii="Liberation Serif" w:hAnsi="Liberation Serif"/>
          <w:b/>
          <w:color w:val="231F20"/>
          <w:spacing w:val="0"/>
          <w:sz w:val="24"/>
          <w:szCs w:val="24"/>
        </w:rPr>
        <w:t xml:space="preserve">5 класс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b/>
          <w:bCs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b/>
          <w:bCs/>
          <w:sz w:val="24"/>
          <w:szCs w:val="24"/>
          <w:lang w:eastAsia="ru-RU"/>
        </w:rPr>
        <w:t xml:space="preserve">1. Овладение универсальными познавательными действиями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b/>
          <w:bCs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b/>
          <w:bCs/>
          <w:sz w:val="24"/>
          <w:szCs w:val="24"/>
          <w:lang w:eastAsia="ru-RU"/>
        </w:rPr>
        <w:t xml:space="preserve">Базовые логические действия: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выявлять и характеризовать существенные признаки языковых единиц, языковых явлений и процессов;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выявлять дефицит информации текста, необходимой для решения поставленной учебной задачи;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b/>
          <w:bCs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b/>
          <w:bCs/>
          <w:sz w:val="24"/>
          <w:szCs w:val="24"/>
          <w:lang w:eastAsia="ru-RU"/>
        </w:rPr>
        <w:t xml:space="preserve">Базовые исследовательские действия: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использовать вопросы как исследовательский инструмент познания в языковом образовании;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формировать гипотезу об истинности собственных суждений и суждений других, аргументировать свою позицию, мнение;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b/>
          <w:bCs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b/>
          <w:bCs/>
          <w:sz w:val="24"/>
          <w:szCs w:val="24"/>
          <w:lang w:eastAsia="ru-RU"/>
        </w:rPr>
        <w:t xml:space="preserve">Работа с информацией: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выбирать, анализировать, интерпретировать, обобщать и систематизировать информацию, представленную в текстах, таблицах, схемах;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  <w:r/>
    </w:p>
    <w:p>
      <w:pPr>
        <w:numPr>
          <w:ilvl w:val="0"/>
          <w:numId w:val="15"/>
        </w:num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b/>
          <w:bCs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b/>
          <w:bCs/>
          <w:sz w:val="24"/>
          <w:szCs w:val="24"/>
          <w:lang w:eastAsia="ru-RU"/>
        </w:rPr>
        <w:t xml:space="preserve">Овладение универсальными коммуникативными действиями 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b/>
          <w:bCs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b/>
          <w:bCs/>
          <w:sz w:val="24"/>
          <w:szCs w:val="24"/>
          <w:lang w:eastAsia="ru-RU"/>
        </w:rPr>
        <w:t xml:space="preserve">Общение: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распознавать невербальные средства общения, понимать значение социальных знаков;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знать и распознавать предпосылки конфликтных ситуаций и смягчать конфликты, вести переговоры;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понимать намерения других, проя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влять уважительное отношение к собеседнику и в корректной форме формулировать свои возражения; 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сопоставлять свои суждения с суждениями других участников диалога, обнаруживать различие и сходство позиций;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Совместная деятельность: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понимать и использовать преимущества командной и индивидуальной работы при решении конкретной проблемы,  обосновывать необходимость применения групповых форм взаимодействия при решении поставленной задачи;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</w:t>
      </w:r>
      <w:r>
        <w:rPr>
          <w:rFonts w:ascii="Liberation Serif" w:hAnsi="Liberation Serif"/>
        </w:rPr>
        <w:t xml:space="preserve">полнять поручения, подчиняться;</w:t>
      </w:r>
      <w:r/>
    </w:p>
    <w:p>
      <w:pPr>
        <w:numPr>
          <w:ilvl w:val="0"/>
          <w:numId w:val="15"/>
        </w:num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b/>
          <w:bCs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b/>
          <w:bCs/>
          <w:sz w:val="24"/>
          <w:szCs w:val="24"/>
          <w:lang w:eastAsia="ru-RU"/>
        </w:rPr>
        <w:t xml:space="preserve">Овладение универсальными регулятивными действиями 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b/>
          <w:bCs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b/>
          <w:bCs/>
          <w:sz w:val="24"/>
          <w:szCs w:val="24"/>
          <w:lang w:eastAsia="ru-RU"/>
        </w:rPr>
        <w:t xml:space="preserve">Самоорганизация: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выявлять проблемы для решения в учебных и жизненных ситуациях;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самостоятельно составлять алгоритм решения задачи (или его часть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;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b/>
          <w:bCs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b/>
          <w:bCs/>
          <w:sz w:val="24"/>
          <w:szCs w:val="24"/>
          <w:lang w:eastAsia="ru-RU"/>
        </w:rPr>
        <w:t xml:space="preserve">Эмоциональный интеллект: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развивать способность управлять собственными эмоциями и эмоциями других;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Принятие себя и других: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осознанно относиться к другому человеку и его мнению; признавать своё и чужое право на ошибку; принимать себя и других, не осуждая; проявлять открытость; осознавать невозможность контролировать всё вокруг.</w:t>
      </w:r>
      <w:r/>
    </w:p>
    <w:p>
      <w:pPr>
        <w:pStyle w:val="683"/>
        <w:ind w:right="-2" w:firstLine="0"/>
        <w:jc w:val="both"/>
        <w:spacing w:line="240" w:lineRule="auto"/>
        <w:rPr>
          <w:rFonts w:ascii="Liberation Serif" w:hAnsi="Liberation Serif"/>
          <w:b/>
          <w:color w:val="231F20"/>
          <w:spacing w:val="0"/>
          <w:sz w:val="24"/>
          <w:szCs w:val="24"/>
        </w:rPr>
      </w:pPr>
      <w:r>
        <w:rPr>
          <w:rFonts w:ascii="Liberation Serif" w:hAnsi="Liberation Serif"/>
          <w:b/>
          <w:color w:val="231F20"/>
          <w:spacing w:val="0"/>
          <w:sz w:val="24"/>
          <w:szCs w:val="24"/>
        </w:rPr>
        <w:t xml:space="preserve">6</w:t>
      </w:r>
      <w:r>
        <w:rPr>
          <w:rFonts w:ascii="Liberation Serif" w:hAnsi="Liberation Serif"/>
          <w:b/>
          <w:color w:val="231F20"/>
          <w:spacing w:val="0"/>
          <w:sz w:val="24"/>
          <w:szCs w:val="24"/>
        </w:rPr>
        <w:t xml:space="preserve"> класс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b/>
          <w:bCs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b/>
          <w:bCs/>
          <w:sz w:val="24"/>
          <w:szCs w:val="24"/>
          <w:lang w:eastAsia="ru-RU"/>
        </w:rPr>
        <w:t xml:space="preserve">1. Овладение универсальными познавательными действиями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b/>
          <w:bCs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b/>
          <w:bCs/>
          <w:sz w:val="24"/>
          <w:szCs w:val="24"/>
          <w:lang w:eastAsia="ru-RU"/>
        </w:rPr>
        <w:t xml:space="preserve">Базовые логические действия: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выявлять и характеризовать существенные признаки языковых единиц, языковых явлений и процессов;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выявлять дефицит информации текста, необходимой для решения поставленной учебной задачи;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b/>
          <w:bCs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b/>
          <w:bCs/>
          <w:sz w:val="24"/>
          <w:szCs w:val="24"/>
          <w:lang w:eastAsia="ru-RU"/>
        </w:rPr>
        <w:t xml:space="preserve">Базовые исследовательские действия: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использовать вопросы как исследовательский инструмент познания в языковом образовании;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формировать гипотезу об истинности собственных суждений и суждений других, аргументировать свою позицию, мнение;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b/>
          <w:bCs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b/>
          <w:bCs/>
          <w:sz w:val="24"/>
          <w:szCs w:val="24"/>
          <w:lang w:eastAsia="ru-RU"/>
        </w:rPr>
        <w:t xml:space="preserve">Работа с информацией: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выбирать, анализировать, интерпретировать, обобщать и систематизировать информацию, представленную в текстах, таблицах, схемах;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  <w:r/>
    </w:p>
    <w:p>
      <w:pPr>
        <w:numPr>
          <w:ilvl w:val="0"/>
          <w:numId w:val="15"/>
        </w:num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b/>
          <w:bCs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b/>
          <w:bCs/>
          <w:sz w:val="24"/>
          <w:szCs w:val="24"/>
          <w:lang w:eastAsia="ru-RU"/>
        </w:rPr>
        <w:t xml:space="preserve">Овладение универсальными коммуникативными действиями 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b/>
          <w:bCs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b/>
          <w:bCs/>
          <w:sz w:val="24"/>
          <w:szCs w:val="24"/>
          <w:lang w:eastAsia="ru-RU"/>
        </w:rPr>
        <w:t xml:space="preserve">Общение: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распознавать невербальные средства общения, понимать значение социальных знаков;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знать и распознавать предпосылки конфликтных ситуаций и смягчать конфликты, вести переговоры;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понимать намерения других, проя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влять уважительное отношение к собеседнику и в корректной форме формулировать свои возражения; 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сопоставлять свои суждения с суждениями других участников диалога, обнаруживать различие и сходство позиций;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Совместная деятельность: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понимать и использовать преимущества командной и индивидуальной работы при решении конкретной проблемы,  обосновывать необходимость применения групповых форм взаимодействия при решении поставленной задачи;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принимать цель совмес</w:t>
      </w:r>
      <w:r>
        <w:rPr>
          <w:rFonts w:ascii="Liberation Serif" w:hAnsi="Liberation Serif"/>
        </w:rPr>
        <w:t xml:space="preserve">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  <w:r/>
    </w:p>
    <w:p>
      <w:pPr>
        <w:numPr>
          <w:ilvl w:val="0"/>
          <w:numId w:val="15"/>
        </w:num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b/>
          <w:bCs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b/>
          <w:bCs/>
          <w:sz w:val="24"/>
          <w:szCs w:val="24"/>
          <w:lang w:eastAsia="ru-RU"/>
        </w:rPr>
        <w:t xml:space="preserve">Овладение универсальными регулятивными действиями 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b/>
          <w:bCs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b/>
          <w:bCs/>
          <w:sz w:val="24"/>
          <w:szCs w:val="24"/>
          <w:lang w:eastAsia="ru-RU"/>
        </w:rPr>
        <w:t xml:space="preserve">Самоорганизация: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выявлять проблемы для решения в учебных и жизненных ситуациях;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ориентироваться в различных подходах к принятию решений (индивидуальное, принят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ие решения в группе, принятие решения группой);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самостоятельно составлять план действий, вносить необходимые коррективы в ходе его реализации;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b/>
          <w:bCs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b/>
          <w:bCs/>
          <w:sz w:val="24"/>
          <w:szCs w:val="24"/>
          <w:lang w:eastAsia="ru-RU"/>
        </w:rPr>
        <w:t xml:space="preserve">Эмоциональный интеллект: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развивать способность управлять собственными эмоциями и эмоциями других;</w:t>
      </w:r>
      <w:r/>
    </w:p>
    <w:p>
      <w:pPr>
        <w:ind w:right="-49"/>
        <w:jc w:val="both"/>
        <w:spacing w:after="0" w:line="252" w:lineRule="auto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Принятие себя и других: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осознанно относиться к другому человеку и его мнению; признавать своё и чужое право на ошибку; принимать себя и других, не осуждая; проявлять открытость; осознавать невозможность контролировать всё вокруг.</w:t>
      </w:r>
      <w:r/>
    </w:p>
    <w:p>
      <w:pPr>
        <w:pStyle w:val="683"/>
        <w:ind w:right="-2" w:firstLine="0"/>
        <w:jc w:val="both"/>
        <w:spacing w:line="240" w:lineRule="auto"/>
        <w:rPr>
          <w:rFonts w:ascii="Liberation Serif" w:hAnsi="Liberation Serif"/>
          <w:b/>
          <w:color w:val="231F20"/>
          <w:spacing w:val="0"/>
          <w:sz w:val="24"/>
          <w:szCs w:val="24"/>
        </w:rPr>
      </w:pPr>
      <w:r>
        <w:rPr>
          <w:rFonts w:ascii="Liberation Serif" w:hAnsi="Liberation Serif"/>
          <w:b/>
          <w:color w:val="231F20"/>
          <w:spacing w:val="0"/>
          <w:sz w:val="24"/>
          <w:szCs w:val="24"/>
        </w:rPr>
        <w:t xml:space="preserve">7 класс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1. Овладение универсальными учебными познавательными действиями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Базовые логические действия: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выявлять дефицит информации текста, необходимой для решения поставленной учебной задачи;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Базовые исследовательские действия: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составлять алгоритм действий и использовать его для решения учебных задач;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оценивать на применимость и достоверно</w:t>
      </w:r>
      <w:r>
        <w:rPr>
          <w:rFonts w:ascii="Liberation Serif" w:hAnsi="Liberation Serif"/>
        </w:rPr>
        <w:t xml:space="preserve">сть информацию, полученную в ходе лингвистического исследования (эксперимента); 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Работа с информацией: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использовать смысловое чтение для извлечения, обобщения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 систематизации информации из одного или нескольких источников с учётом поставленных целей;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оценивать надёжность информации по критериям, предложенным учителем или сформулированным самостоятельно;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эффективно запоминать и систематизировать информацию.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2. О владение универсальными учебными коммуникативными действиями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Общение: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публично представлять результаты проведённого языкового анализа, выполненного лингвистического эксперимента, исследования, проекта;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Совместная деятельность: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планировать ор</w:t>
      </w:r>
      <w:r>
        <w:rPr>
          <w:rFonts w:ascii="Liberation Serif" w:hAnsi="Liberation Serif"/>
        </w:rPr>
        <w:t xml:space="preserve">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оценивать качество своего вклада в общий продукт по крит</w:t>
      </w:r>
      <w:r>
        <w:rPr>
          <w:rFonts w:ascii="Liberation Serif" w:hAnsi="Liberation Serif"/>
        </w:rPr>
        <w:t xml:space="preserve">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3. О владение универсальными учебными регулятивными действиями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/>
          <w:i/>
        </w:rPr>
        <w:t xml:space="preserve">Самоорганизация: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самостоятельно составлять алгоритм решения задачи (или его часть), выбирать способ решения учебно</w:t>
      </w:r>
      <w:r>
        <w:rPr>
          <w:rFonts w:ascii="Liberation Serif" w:hAnsi="Liberation Serif"/>
        </w:rPr>
        <w:t xml:space="preserve">й задачи с учётом имеющихся ресурсов и собственных возможностей, аргументировать предлагаемые варианты решений; самостоятельно составлять план действий, вносить необходимые коррективы в ходе его реализации; делать выбор и брать ответственность за решение.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Самоконтроль: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объяснять причины достижения (недостижения) резуль</w:t>
      </w:r>
      <w:r>
        <w:rPr>
          <w:rFonts w:ascii="Liberation Serif" w:hAnsi="Liberation Serif"/>
        </w:rPr>
        <w:t xml:space="preserve">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Эмоциональный интеллект: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развивать способность упр</w:t>
      </w:r>
      <w:r>
        <w:rPr>
          <w:rFonts w:ascii="Liberation Serif" w:hAnsi="Liberation Serif"/>
        </w:rPr>
        <w:t xml:space="preserve">авлять собственными эмоциями и </w:t>
      </w:r>
      <w:r>
        <w:rPr>
          <w:rFonts w:ascii="Liberation Serif" w:hAnsi="Liberation Serif"/>
        </w:rPr>
        <w:t xml:space="preserve">эмоциями других;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Принятие себя и других: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осознанно относиться к другому человеку и его мнению; признавать своё и чужое право на ошибку; принимать себя и других, не осуждая; проявлять открытость; осознавать невозможность контролировать всё вокруг.</w:t>
      </w:r>
      <w:r/>
    </w:p>
    <w:p>
      <w:pPr>
        <w:pStyle w:val="683"/>
        <w:ind w:right="-2" w:firstLine="0"/>
        <w:jc w:val="both"/>
        <w:spacing w:line="240" w:lineRule="auto"/>
        <w:rPr>
          <w:rFonts w:ascii="Liberation Serif" w:hAnsi="Liberation Serif"/>
          <w:b/>
          <w:color w:val="231F20"/>
          <w:spacing w:val="0"/>
          <w:sz w:val="24"/>
          <w:szCs w:val="24"/>
        </w:rPr>
      </w:pPr>
      <w:r>
        <w:rPr>
          <w:rFonts w:ascii="Liberation Serif" w:hAnsi="Liberation Serif"/>
          <w:b/>
          <w:color w:val="231F20"/>
          <w:spacing w:val="0"/>
          <w:sz w:val="24"/>
          <w:szCs w:val="24"/>
        </w:rPr>
        <w:t xml:space="preserve">8</w:t>
      </w:r>
      <w:r>
        <w:rPr>
          <w:rFonts w:ascii="Liberation Serif" w:hAnsi="Liberation Serif"/>
          <w:b/>
          <w:color w:val="231F20"/>
          <w:spacing w:val="0"/>
          <w:sz w:val="24"/>
          <w:szCs w:val="24"/>
        </w:rPr>
        <w:t xml:space="preserve"> класс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1. Овладение универсальными учебными познавательными действиями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Базовые логические действия: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выявлять дефицит информации текста, необходимой для решения поставленной учебной задачи;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Базовые исследовательские действия: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составлять алгоритм действий и использовать его для решения учебных задач;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оценивать на применимость и достоверно</w:t>
      </w:r>
      <w:r>
        <w:rPr>
          <w:rFonts w:ascii="Liberation Serif" w:hAnsi="Liberation Serif"/>
        </w:rPr>
        <w:t xml:space="preserve">сть информацию, полученную в ходе лингвистического исследования (эксперимента); 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Работа с информацией: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использовать смысловое чтение для извлечения, обобщения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 систематизации информации из одного или нескольких источников с учётом поставленных целей;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оценивать надёжность информации по критериям, предложенным учителем или сформулированным самостоятельно;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эффективно запоминать и систематизировать информацию.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2. О владение универсальными учебными коммуникативными действиями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Общение: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публично представлять результаты проведённого языкового анализа, выполненного лингвистического эксперимента, исследования, проекта;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Совместная деятельность: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планировать ор</w:t>
      </w:r>
      <w:r>
        <w:rPr>
          <w:rFonts w:ascii="Liberation Serif" w:hAnsi="Liberation Serif"/>
        </w:rPr>
        <w:t xml:space="preserve">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оценивать качество своего вклада в общий продукт по крит</w:t>
      </w:r>
      <w:r>
        <w:rPr>
          <w:rFonts w:ascii="Liberation Serif" w:hAnsi="Liberation Serif"/>
        </w:rPr>
        <w:t xml:space="preserve">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3. О владение универсальными учебными регулятивными действиями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/>
          <w:i/>
        </w:rPr>
        <w:t xml:space="preserve">Самоорганизация: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самостоятельно составлять алгоритм решения задачи (или его часть), выбирать способ решения учебно</w:t>
      </w:r>
      <w:r>
        <w:rPr>
          <w:rFonts w:ascii="Liberation Serif" w:hAnsi="Liberation Serif"/>
        </w:rPr>
        <w:t xml:space="preserve">й задачи с учётом имеющихся ресурсов и собственных возможностей, аргументировать предлагаемые варианты решений; самостоятельно составлять план действий, вносить необходимые коррективы в ходе его реализации; делать выбор и брать ответственность за решение.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Самоконтроль: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объяснять причины достижения (недостижения) резуль</w:t>
      </w:r>
      <w:r>
        <w:rPr>
          <w:rFonts w:ascii="Liberation Serif" w:hAnsi="Liberation Serif"/>
        </w:rPr>
        <w:t xml:space="preserve">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Эмоциональный интеллект: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развивать способность управлять собственными эмоциями и эмоциями других;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Принятие себя и других: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осознанно относиться к другому человеку и его мнению; признавать своё и чужое право на ошибку; принимать себя и других, не осуждая; проявлять открытость; осознавать невозможность контролировать всё вокруг.</w:t>
      </w:r>
      <w:r/>
    </w:p>
    <w:p>
      <w:pPr>
        <w:pStyle w:val="683"/>
        <w:ind w:right="-2" w:firstLine="0"/>
        <w:jc w:val="both"/>
        <w:spacing w:line="240" w:lineRule="auto"/>
        <w:rPr>
          <w:rFonts w:ascii="Liberation Serif" w:hAnsi="Liberation Serif"/>
          <w:b/>
          <w:color w:val="231F20"/>
          <w:spacing w:val="0"/>
          <w:sz w:val="24"/>
          <w:szCs w:val="24"/>
        </w:rPr>
      </w:pPr>
      <w:r>
        <w:rPr>
          <w:rFonts w:ascii="Liberation Serif" w:hAnsi="Liberation Serif"/>
          <w:b/>
          <w:color w:val="231F20"/>
          <w:spacing w:val="0"/>
          <w:sz w:val="24"/>
          <w:szCs w:val="24"/>
        </w:rPr>
        <w:t xml:space="preserve">9</w:t>
      </w:r>
      <w:r>
        <w:rPr>
          <w:rFonts w:ascii="Liberation Serif" w:hAnsi="Liberation Serif"/>
          <w:b/>
          <w:color w:val="231F20"/>
          <w:spacing w:val="0"/>
          <w:sz w:val="24"/>
          <w:szCs w:val="24"/>
        </w:rPr>
        <w:t xml:space="preserve"> класс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1. Овладение универсальными учебными познавательными действиями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Базовые логические действия: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выявлять и характеризовать существенные признаки языковых единиц, языковых явлений и процессов;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выявлять дефицит информации текста, необходимой для решения поставленной учебной задачи;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Базовые исследовательские действия: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использовать вопросы как исследовательский инструмент познания в языковом образовании;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формировать гипотезу об истинности собственных суждений и суждений других, аргументировать свою позицию, мнение;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составлять алгоритм действий и использовать его для решения учебных задач;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оценивать на применимость и достоверно</w:t>
      </w:r>
      <w:r>
        <w:rPr>
          <w:rFonts w:ascii="Liberation Serif" w:hAnsi="Liberation Serif"/>
        </w:rPr>
        <w:t xml:space="preserve">сть информацию, полученную в ходе лингвистического исследования (эксперимента); 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Работа с информацией: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выбирать, анализировать, интерпретировать, обобщать и систематизировать информацию, представленную в текстах, таблицах, схемах;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использовать смысловое чтение для извлечения, обобщения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 систематизации информации из одного или нескольких источников с учётом поставленных целей;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оценивать надёжность информации по критериям, предложенным учителем или сформулированным самостоятельно;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эффективно запоминать и систематизировать информацию.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2. О владение универсальными учебными коммуникативными действиями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Общение: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невербальные средства общения, понимать значение социальных знаков;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знать и распознавать предпосылки конфликтных ситуаций и смягчать конфликты, вести переговоры;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сопоставлять свои суждения с суждениями других участников диалога, обнаруживать различие и сходство позиций;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публично представлять результаты проведённого языкового анализа, выполненного лингвистического эксперимента, исследования, проекта;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Совместная деятельность: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понимать и использовать преимущества командной и индивидуальной работы при решении конкретной проблемы,  обосновывать необходимость применения групповых форм взаимодействия при решении поставленной задачи;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принимать цель совмес</w:t>
      </w:r>
      <w:r>
        <w:rPr>
          <w:rFonts w:ascii="Liberation Serif" w:hAnsi="Liberation Serif"/>
        </w:rPr>
        <w:t xml:space="preserve">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планировать ор</w:t>
      </w:r>
      <w:r>
        <w:rPr>
          <w:rFonts w:ascii="Liberation Serif" w:hAnsi="Liberation Serif"/>
        </w:rPr>
        <w:t xml:space="preserve">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оценивать качество своего вклада в общий продукт по крит</w:t>
      </w:r>
      <w:r>
        <w:rPr>
          <w:rFonts w:ascii="Liberation Serif" w:hAnsi="Liberation Serif"/>
        </w:rPr>
        <w:t xml:space="preserve">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3. О владение универсальными учебными регулятивными действиями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/>
          <w:i/>
        </w:rPr>
        <w:t xml:space="preserve">Самоорганизация: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выявлять проблемы для решения в учебных и жизненных ситуациях;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самостоятельно составлять алгоритм решения задачи (или его часть), выбирать способ решения учебно</w:t>
      </w:r>
      <w:r>
        <w:rPr>
          <w:rFonts w:ascii="Liberation Serif" w:hAnsi="Liberation Serif"/>
        </w:rPr>
        <w:t xml:space="preserve">й задачи с учётом имеющихся ресурсов и собственных возможностей, аргументировать предлагаемые варианты решений; самостоятельно составлять план действий, вносить необходимые коррективы в ходе его реализации; делать выбор и брать ответственность за решение.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Самоконтроль: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владеть разными способами самоконтроля (в том числе речевого), самомотивации и рефлексии;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давать адекватную оценку учебной ситуации и предлагать план её изменения;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объяснять причины достижения (недостижения) резуль</w:t>
      </w:r>
      <w:r>
        <w:rPr>
          <w:rFonts w:ascii="Liberation Serif" w:hAnsi="Liberation Serif"/>
        </w:rPr>
        <w:t xml:space="preserve">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Эмоциональный интеллект: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развивать способность управлять собственными эмоциями и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эмоциями других;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Принятие себя и других: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осознанно относиться к другому человеку и его мнению; признавать своё и чужое право на ошибку; принимать себя и других, не осуждая; проявлять открытость; осознавать невозможность контролировать всё вокруг.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Предметные</w:t>
      </w:r>
      <w:r>
        <w:rPr>
          <w:rFonts w:ascii="Liberation Serif" w:hAnsi="Liberation Serif"/>
          <w:b/>
          <w:color w:val="231F20"/>
        </w:rPr>
        <w:t xml:space="preserve"> результаты обучения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5 класс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Общие сведения о языке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Осознавать богатство и выразительность русского языка, приводить примеры, свидетельствующие об этом.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Знать основные разделы лингвистики, основные единицы языка и речи (звук, морфема, слово, словосочетание, предложение).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Язык и речь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Владеть различными ви</w:t>
      </w:r>
      <w:r>
        <w:rPr>
          <w:rFonts w:ascii="Liberation Serif" w:hAnsi="Liberation Serif"/>
        </w:rPr>
        <w:t xml:space="preserve">дами аудирования: выборочным, о</w:t>
      </w:r>
      <w:r>
        <w:rPr>
          <w:rFonts w:ascii="Liberation Serif" w:hAnsi="Liberation Serif"/>
        </w:rPr>
        <w:t xml:space="preserve">знакомительным, детальным — научно-учебных и художественных текстов различных функционально-смысловых типов речи.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Владеть различными видами чтения: просмотровым, ознакомительным, изучающим, поисковым.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Устно пересказывать прочитанный или прослушанный текст объёмом не менее 100 слов.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Понимать содержание прослушанных и прочитанных научно</w:t>
      </w:r>
      <w:r>
        <w:rPr>
          <w:rFonts w:ascii="Liberation Serif" w:hAnsi="Liberation Serif"/>
        </w:rPr>
        <w:t xml:space="preserve"> - </w:t>
      </w:r>
      <w:r>
        <w:rPr>
          <w:rFonts w:ascii="Liberation Serif" w:hAnsi="Liberation Serif"/>
        </w:rPr>
        <w:t xml:space="preserve">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</w:t>
      </w:r>
      <w:r>
        <w:rPr>
          <w:rFonts w:ascii="Liberation Serif" w:hAnsi="Liberation Serif"/>
        </w:rPr>
        <w:t xml:space="preserve">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Осуществлять выбор языковых средств для создания высказывания в соответствии с целью, темой и коммуникативным замыслом.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</w:t>
      </w:r>
      <w:r>
        <w:rPr>
          <w:rFonts w:ascii="Liberation Serif" w:hAnsi="Liberation Serif"/>
        </w:rPr>
        <w:t xml:space="preserve"> словарного диктанта объёмом 15 - </w:t>
      </w:r>
      <w:r>
        <w:rPr>
          <w:rFonts w:ascii="Liberation Serif" w:hAnsi="Liberation Serif"/>
        </w:rPr>
        <w:t xml:space="preserve">20 слов; диктанта на основе связного текста объёмом 90—100 слов, составленного с учётом ранее изученных правил право</w:t>
      </w:r>
      <w:r>
        <w:rPr>
          <w:rFonts w:ascii="Liberation Serif" w:hAnsi="Liberation Serif"/>
        </w:rPr>
        <w:t xml:space="preserve">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Текст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основные признаки текста; членить текст на композиц</w:t>
      </w:r>
      <w:r>
        <w:rPr>
          <w:rFonts w:ascii="Liberation Serif" w:hAnsi="Liberation Serif"/>
        </w:rPr>
        <w:t xml:space="preserve">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Проводить смысловой анализ текста, его композиционных особенностей, определять количество микротем и абзацев.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Применять знание основных признаков текста (повествование) в практике его создания.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Восстанавливать деформированный текст; осуществлять корректировку восстановленного текста с опорой на образец. 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Владеть умениями информационной переработки прослушанного и прочитанного научно-учебного, художественного и научно</w:t>
      </w:r>
      <w:r>
        <w:rPr>
          <w:rFonts w:ascii="Liberation Serif" w:hAnsi="Liberation Serif"/>
        </w:rPr>
        <w:t xml:space="preserve"> - </w:t>
      </w:r>
      <w:r>
        <w:rPr>
          <w:rFonts w:ascii="Liberation Serif" w:hAnsi="Liberation Serif"/>
        </w:rPr>
        <w:t xml:space="preserve">популярного текстов: составлять план (простой, сложный) с целью дальнейшего воспроизведения содержания текст</w:t>
      </w:r>
      <w:r>
        <w:rPr>
          <w:rFonts w:ascii="Liberation Serif" w:hAnsi="Liberation Serif"/>
        </w:rPr>
        <w:t xml:space="preserve">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Представлять сообщение на заданную тему в виде презентации.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Редактировать собственные/созданные другими обучающимися тексты с целью совершенствования их содержания (проверка фактического материала, нача</w:t>
      </w:r>
      <w:r>
        <w:rPr>
          <w:rFonts w:ascii="Liberation Serif" w:hAnsi="Liberation Serif"/>
        </w:rPr>
        <w:t xml:space="preserve">льный логический анализ текста  -</w:t>
      </w:r>
      <w:r>
        <w:rPr>
          <w:rFonts w:ascii="Liberation Serif" w:hAnsi="Liberation Serif"/>
        </w:rPr>
        <w:t xml:space="preserve"> целостность, связность, информативность).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Функциональные разновидности языка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Иметь общее представление об особенностях разговорной речи, функциональных стилей, языка художественной литературы.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Система языка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Фонетика. Графика. Орфоэпия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Характеризовать звуки; понимать различие между звуком и буквой, характеризовать систему звуков.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Проводить фонетический анализ слов.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Использовать знания по фонетике, графике и орфоэпии в практике произношения и правописания слов.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Орфография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Оперировать понятием «орфограмма» и различать буквенные и небуквенные орфограммы при проведении орфографического анализа слова.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изученные орфограммы.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Liberation Serif" w:hAnsi="Liberation Serif"/>
          <w:b/>
          <w:i/>
        </w:rPr>
        <w:t xml:space="preserve">ъ</w:t>
      </w:r>
      <w:r>
        <w:rPr>
          <w:rFonts w:ascii="Liberation Serif" w:hAnsi="Liberation Serif"/>
        </w:rPr>
        <w:t xml:space="preserve"> и </w:t>
      </w:r>
      <w:r>
        <w:rPr>
          <w:rFonts w:ascii="Liberation Serif" w:hAnsi="Liberation Serif"/>
          <w:b/>
          <w:i/>
        </w:rPr>
        <w:t xml:space="preserve">ь</w:t>
      </w:r>
      <w:r>
        <w:rPr>
          <w:rFonts w:ascii="Liberation Serif" w:hAnsi="Liberation Serif"/>
        </w:rPr>
        <w:t xml:space="preserve">).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Лексикология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однозначные и многозначные слова, различать прямое и переносное значения слова.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синонимы, антонимы, омонимы; различать многозначные слова и омонимы; уметь правильно употреблять слова-паронимы.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Характеризовать тематические группы слов, родовые и видовые понятия.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Проводить лексический анализ слов (в рамках изученного).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Уметь пользоваться лексическими словарями (толковым словарём, словарями синонимов, антонимов, омонимов, паронимов).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Морфемика. Орфография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Характеризовать морфему как минимальную значимую единицу языка.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морфемы в слове (корень, приставку, суффикс, окончание), выделять основу слова.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Находить чередование звуков в морфемах (в том числе чередование гласных с нулём звука).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Проводить морфемный анализ слов.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</w:t>
      </w:r>
      <w:r>
        <w:rPr>
          <w:rFonts w:ascii="Liberation Serif" w:hAnsi="Liberation Serif"/>
          <w:b/>
          <w:i/>
        </w:rPr>
        <w:t xml:space="preserve">з</w:t>
      </w:r>
      <w:r>
        <w:rPr>
          <w:rFonts w:ascii="Liberation Serif" w:hAnsi="Liberation Serif"/>
        </w:rPr>
        <w:t xml:space="preserve"> (-</w:t>
      </w:r>
      <w:r>
        <w:rPr>
          <w:rFonts w:ascii="Liberation Serif" w:hAnsi="Liberation Serif"/>
          <w:b/>
          <w:i/>
        </w:rPr>
        <w:t xml:space="preserve">с</w:t>
      </w:r>
      <w:r>
        <w:rPr>
          <w:rFonts w:ascii="Liberation Serif" w:hAnsi="Liberation Serif"/>
        </w:rPr>
        <w:t xml:space="preserve">); </w:t>
      </w:r>
      <w:r>
        <w:rPr>
          <w:rFonts w:ascii="Liberation Serif" w:hAnsi="Liberation Serif"/>
          <w:b/>
          <w:i/>
        </w:rPr>
        <w:t xml:space="preserve">ы</w:t>
      </w:r>
      <w:r>
        <w:rPr>
          <w:rFonts w:ascii="Liberation Serif" w:hAnsi="Liberation Serif"/>
        </w:rPr>
        <w:t xml:space="preserve"> -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/>
          <w:i/>
        </w:rPr>
        <w:t xml:space="preserve">и</w:t>
      </w:r>
      <w:r>
        <w:rPr>
          <w:rFonts w:ascii="Liberation Serif" w:hAnsi="Liberation Serif"/>
        </w:rPr>
        <w:t xml:space="preserve">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</w:t>
      </w:r>
      <w:r>
        <w:rPr>
          <w:rFonts w:ascii="Liberation Serif" w:hAnsi="Liberation Serif"/>
          <w:b/>
          <w:i/>
        </w:rPr>
        <w:t xml:space="preserve">ё</w:t>
      </w:r>
      <w:r>
        <w:rPr>
          <w:rFonts w:ascii="Liberation Serif" w:hAnsi="Liberation Serif"/>
        </w:rPr>
        <w:t xml:space="preserve"> — </w:t>
      </w:r>
      <w:r>
        <w:rPr>
          <w:rFonts w:ascii="Liberation Serif" w:hAnsi="Liberation Serif"/>
          <w:b/>
          <w:i/>
        </w:rPr>
        <w:t xml:space="preserve">о</w:t>
      </w:r>
      <w:r>
        <w:rPr>
          <w:rFonts w:ascii="Liberation Serif" w:hAnsi="Liberation Serif"/>
        </w:rPr>
        <w:t xml:space="preserve"> после шипящих в корне слова; </w:t>
      </w:r>
      <w:r>
        <w:rPr>
          <w:rFonts w:ascii="Liberation Serif" w:hAnsi="Liberation Serif"/>
          <w:b/>
          <w:i/>
        </w:rPr>
        <w:t xml:space="preserve">ы</w:t>
      </w:r>
      <w:r>
        <w:rPr>
          <w:rFonts w:ascii="Liberation Serif" w:hAnsi="Liberation Serif"/>
        </w:rPr>
        <w:t xml:space="preserve"> — </w:t>
      </w:r>
      <w:r>
        <w:rPr>
          <w:rFonts w:ascii="Liberation Serif" w:hAnsi="Liberation Serif"/>
          <w:b/>
          <w:i/>
        </w:rPr>
        <w:t xml:space="preserve">и</w:t>
      </w:r>
      <w:r>
        <w:rPr>
          <w:rFonts w:ascii="Liberation Serif" w:hAnsi="Liberation Serif"/>
        </w:rPr>
        <w:t xml:space="preserve"> после </w:t>
      </w:r>
      <w:r>
        <w:rPr>
          <w:rFonts w:ascii="Liberation Serif" w:hAnsi="Liberation Serif"/>
          <w:b/>
          <w:i/>
        </w:rPr>
        <w:t xml:space="preserve">ц</w:t>
      </w:r>
      <w:r>
        <w:rPr>
          <w:rFonts w:ascii="Liberation Serif" w:hAnsi="Liberation Serif"/>
        </w:rPr>
        <w:t xml:space="preserve">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Уместно использовать слова с суффиксами оценки в собственной речи.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Морфология. Культура речи. Орфография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имена существительные, имена прилагательные, глаголы.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Проводить морфоло</w:t>
      </w:r>
      <w:r>
        <w:rPr>
          <w:rFonts w:ascii="Liberation Serif" w:hAnsi="Liberation Serif"/>
        </w:rPr>
        <w:t xml:space="preserve">гический анализ имён существительных, частичный морфологический анализ имён прилагательных, глаголов.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Применять знания по морфологии при выполнении языкового анализа различных видов и в речевой практике.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Имя существительное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Определять общее грамматическое значение, морфологические признаки и синтаксические функции имени существительного; объяснять его роль в речи.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Определять лексико-грамматические разряды имён существительных.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Различать типы склонения имён существительных, выявлять разносклоняемые и несклоняемые имена существительные.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Проводить морфологический анализ имён существительных.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Соблюдать нормы правописания имён существительных: безударных окончаний; </w:t>
      </w:r>
      <w:r>
        <w:rPr>
          <w:rFonts w:ascii="Liberation Serif" w:hAnsi="Liberation Serif"/>
          <w:b/>
          <w:i/>
        </w:rPr>
        <w:t xml:space="preserve">о</w:t>
      </w:r>
      <w:r>
        <w:rPr>
          <w:rFonts w:ascii="Liberation Serif" w:hAnsi="Liberation Serif"/>
        </w:rPr>
        <w:t xml:space="preserve"> — </w:t>
      </w:r>
      <w:r>
        <w:rPr>
          <w:rFonts w:ascii="Liberation Serif" w:hAnsi="Liberation Serif"/>
          <w:b/>
          <w:i/>
        </w:rPr>
        <w:t xml:space="preserve">е</w:t>
      </w:r>
      <w:r>
        <w:rPr>
          <w:rFonts w:ascii="Liberation Serif" w:hAnsi="Liberation Serif"/>
        </w:rPr>
        <w:t xml:space="preserve"> (</w:t>
      </w:r>
      <w:r>
        <w:rPr>
          <w:rFonts w:ascii="Liberation Serif" w:hAnsi="Liberation Serif"/>
          <w:b/>
          <w:i/>
        </w:rPr>
        <w:t xml:space="preserve">ё</w:t>
      </w:r>
      <w:r>
        <w:rPr>
          <w:rFonts w:ascii="Liberation Serif" w:hAnsi="Liberation Serif"/>
        </w:rPr>
        <w:t xml:space="preserve">) после шипящих и </w:t>
      </w:r>
      <w:r>
        <w:rPr>
          <w:rFonts w:ascii="Liberation Serif" w:hAnsi="Liberation Serif"/>
          <w:b/>
          <w:i/>
        </w:rPr>
        <w:t xml:space="preserve">ц</w:t>
      </w:r>
      <w:r>
        <w:rPr>
          <w:rFonts w:ascii="Liberation Serif" w:hAnsi="Liberation Serif"/>
        </w:rPr>
        <w:t xml:space="preserve"> в суффиксах и окончаниях; суффиксов </w:t>
      </w:r>
      <w:r>
        <w:rPr>
          <w:rFonts w:ascii="Liberation Serif" w:hAnsi="Liberation Serif"/>
          <w:b/>
        </w:rPr>
        <w:t xml:space="preserve">-</w:t>
      </w:r>
      <w:r>
        <w:rPr>
          <w:rFonts w:ascii="Liberation Serif" w:hAnsi="Liberation Serif"/>
          <w:b/>
          <w:i/>
        </w:rPr>
        <w:t xml:space="preserve">чик</w:t>
      </w:r>
      <w:r>
        <w:rPr>
          <w:rFonts w:ascii="Liberation Serif" w:hAnsi="Liberation Serif"/>
          <w:b/>
        </w:rPr>
        <w:t xml:space="preserve">-</w:t>
      </w:r>
      <w:r>
        <w:rPr>
          <w:rFonts w:ascii="Liberation Serif" w:hAnsi="Liberation Serif"/>
        </w:rPr>
        <w:t xml:space="preserve"> — </w:t>
      </w:r>
      <w:r>
        <w:rPr>
          <w:rFonts w:ascii="Liberation Serif" w:hAnsi="Liberation Serif"/>
          <w:b/>
        </w:rPr>
        <w:t xml:space="preserve">-</w:t>
      </w:r>
      <w:r>
        <w:rPr>
          <w:rFonts w:ascii="Liberation Serif" w:hAnsi="Liberation Serif"/>
          <w:b/>
          <w:i/>
        </w:rPr>
        <w:t xml:space="preserve">щик</w:t>
      </w:r>
      <w:r>
        <w:rPr>
          <w:rFonts w:ascii="Liberation Serif" w:hAnsi="Liberation Serif"/>
          <w:b/>
        </w:rPr>
        <w:t xml:space="preserve">-</w:t>
      </w:r>
      <w:r>
        <w:rPr>
          <w:rFonts w:ascii="Liberation Serif" w:hAnsi="Liberation Serif"/>
        </w:rPr>
        <w:t xml:space="preserve">, </w:t>
      </w:r>
      <w:r>
        <w:rPr>
          <w:rFonts w:ascii="Liberation Serif" w:hAnsi="Liberation Serif"/>
          <w:b/>
        </w:rPr>
        <w:t xml:space="preserve">-</w:t>
      </w:r>
      <w:r>
        <w:rPr>
          <w:rFonts w:ascii="Liberation Serif" w:hAnsi="Liberation Serif"/>
          <w:b/>
          <w:i/>
        </w:rPr>
        <w:t xml:space="preserve">ек</w:t>
      </w:r>
      <w:r>
        <w:rPr>
          <w:rFonts w:ascii="Liberation Serif" w:hAnsi="Liberation Serif"/>
          <w:b/>
        </w:rPr>
        <w:t xml:space="preserve">-</w:t>
      </w:r>
      <w:r>
        <w:rPr>
          <w:rFonts w:ascii="Liberation Serif" w:hAnsi="Liberation Serif"/>
        </w:rPr>
        <w:t xml:space="preserve"> -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/>
        </w:rPr>
        <w:t xml:space="preserve">-</w:t>
      </w:r>
      <w:r>
        <w:rPr>
          <w:rFonts w:ascii="Liberation Serif" w:hAnsi="Liberation Serif"/>
          <w:b/>
          <w:i/>
        </w:rPr>
        <w:t xml:space="preserve">ик</w:t>
      </w:r>
      <w:r>
        <w:rPr>
          <w:rFonts w:ascii="Liberation Serif" w:hAnsi="Liberation Serif"/>
          <w:b/>
        </w:rPr>
        <w:t xml:space="preserve">- (-</w:t>
      </w:r>
      <w:r>
        <w:rPr>
          <w:rFonts w:ascii="Liberation Serif" w:hAnsi="Liberation Serif"/>
          <w:b/>
          <w:i/>
        </w:rPr>
        <w:t xml:space="preserve">чик</w:t>
      </w:r>
      <w:r>
        <w:rPr>
          <w:rFonts w:ascii="Liberation Serif" w:hAnsi="Liberation Serif"/>
          <w:b/>
        </w:rPr>
        <w:t xml:space="preserve">-);</w:t>
      </w:r>
      <w:r>
        <w:rPr>
          <w:rFonts w:ascii="Liberation Serif" w:hAnsi="Liberation Serif"/>
        </w:rPr>
        <w:t xml:space="preserve"> корней с чередованием </w:t>
      </w:r>
      <w:r>
        <w:rPr>
          <w:rFonts w:ascii="Liberation Serif" w:hAnsi="Liberation Serif"/>
          <w:b/>
          <w:i/>
        </w:rPr>
        <w:t xml:space="preserve">а </w:t>
      </w:r>
      <w:r>
        <w:rPr>
          <w:rFonts w:ascii="Liberation Serif" w:hAnsi="Liberation Serif"/>
        </w:rPr>
        <w:t xml:space="preserve">//</w:t>
      </w:r>
      <w:r>
        <w:rPr>
          <w:rFonts w:ascii="Liberation Serif" w:hAnsi="Liberation Serif"/>
          <w:b/>
          <w:i/>
        </w:rPr>
        <w:t xml:space="preserve"> о</w:t>
      </w:r>
      <w:r>
        <w:rPr>
          <w:rFonts w:ascii="Liberation Serif" w:hAnsi="Liberation Serif"/>
        </w:rPr>
        <w:t xml:space="preserve">: </w:t>
      </w:r>
      <w:r>
        <w:rPr>
          <w:rFonts w:ascii="Liberation Serif" w:hAnsi="Liberation Serif"/>
          <w:b/>
        </w:rPr>
        <w:t xml:space="preserve">-</w:t>
      </w:r>
      <w:r>
        <w:rPr>
          <w:rFonts w:ascii="Liberation Serif" w:hAnsi="Liberation Serif"/>
          <w:b/>
          <w:i/>
        </w:rPr>
        <w:t xml:space="preserve">лаг</w:t>
      </w:r>
      <w:r>
        <w:rPr>
          <w:rFonts w:ascii="Liberation Serif" w:hAnsi="Liberation Serif"/>
          <w:b/>
        </w:rPr>
        <w:t xml:space="preserve">-</w:t>
      </w:r>
      <w:r>
        <w:rPr>
          <w:rFonts w:ascii="Liberation Serif" w:hAnsi="Liberation Serif"/>
          <w:b/>
          <w:i/>
        </w:rPr>
        <w:t xml:space="preserve"> </w:t>
      </w:r>
      <w:r>
        <w:rPr>
          <w:rFonts w:ascii="Liberation Serif" w:hAnsi="Liberation Serif"/>
        </w:rPr>
        <w:t xml:space="preserve">- </w:t>
      </w:r>
      <w:r>
        <w:rPr>
          <w:rFonts w:ascii="Liberation Serif" w:hAnsi="Liberation Serif"/>
          <w:b/>
        </w:rPr>
        <w:t xml:space="preserve">-</w:t>
      </w:r>
      <w:r>
        <w:rPr>
          <w:rFonts w:ascii="Liberation Serif" w:hAnsi="Liberation Serif"/>
          <w:b/>
          <w:i/>
        </w:rPr>
        <w:t xml:space="preserve">лож</w:t>
      </w:r>
      <w:r>
        <w:rPr>
          <w:rFonts w:ascii="Liberation Serif" w:hAnsi="Liberation Serif"/>
          <w:b/>
        </w:rPr>
        <w:t xml:space="preserve">-</w:t>
      </w:r>
      <w:r>
        <w:rPr>
          <w:rFonts w:ascii="Liberation Serif" w:hAnsi="Liberation Serif"/>
        </w:rPr>
        <w:t xml:space="preserve">; </w:t>
      </w:r>
      <w:r>
        <w:rPr>
          <w:rFonts w:ascii="Liberation Serif" w:hAnsi="Liberation Serif"/>
          <w:b/>
        </w:rPr>
        <w:t xml:space="preserve">-</w:t>
      </w:r>
      <w:r>
        <w:rPr>
          <w:rFonts w:ascii="Liberation Serif" w:hAnsi="Liberation Serif"/>
          <w:b/>
          <w:i/>
        </w:rPr>
        <w:t xml:space="preserve">раст</w:t>
      </w:r>
      <w:r>
        <w:rPr>
          <w:rFonts w:ascii="Liberation Serif" w:hAnsi="Liberation Serif"/>
          <w:b/>
        </w:rPr>
        <w:t xml:space="preserve">-</w:t>
      </w:r>
      <w:r>
        <w:rPr>
          <w:rFonts w:ascii="Liberation Serif" w:hAnsi="Liberation Serif"/>
          <w:b/>
          <w:i/>
        </w:rPr>
        <w:t xml:space="preserve"> </w:t>
      </w:r>
      <w:r>
        <w:rPr>
          <w:rFonts w:ascii="Liberation Serif" w:hAnsi="Liberation Serif"/>
        </w:rPr>
        <w:t xml:space="preserve">- </w:t>
      </w:r>
      <w:r>
        <w:rPr>
          <w:rFonts w:ascii="Liberation Serif" w:hAnsi="Liberation Serif"/>
          <w:b/>
          <w:i/>
        </w:rPr>
        <w:t xml:space="preserve"> </w:t>
      </w:r>
      <w:r>
        <w:rPr>
          <w:rFonts w:ascii="Liberation Serif" w:hAnsi="Liberation Serif"/>
          <w:b/>
        </w:rPr>
        <w:t xml:space="preserve">-</w:t>
      </w:r>
      <w:r>
        <w:rPr>
          <w:rFonts w:ascii="Liberation Serif" w:hAnsi="Liberation Serif"/>
          <w:b/>
          <w:i/>
        </w:rPr>
        <w:t xml:space="preserve">ращ</w:t>
      </w:r>
      <w:r>
        <w:rPr>
          <w:rFonts w:ascii="Liberation Serif" w:hAnsi="Liberation Serif"/>
          <w:b/>
        </w:rPr>
        <w:t xml:space="preserve">-</w:t>
      </w:r>
      <w:r>
        <w:rPr>
          <w:rFonts w:ascii="Liberation Serif" w:hAnsi="Liberation Serif"/>
          <w:b/>
          <w:i/>
        </w:rPr>
        <w:t xml:space="preserve"> </w:t>
      </w:r>
      <w:r>
        <w:rPr>
          <w:rFonts w:ascii="Liberation Serif" w:hAnsi="Liberation Serif"/>
        </w:rPr>
        <w:t xml:space="preserve">-</w:t>
      </w:r>
      <w:r>
        <w:rPr>
          <w:rFonts w:ascii="Liberation Serif" w:hAnsi="Liberation Serif"/>
          <w:b/>
          <w:i/>
        </w:rPr>
        <w:t xml:space="preserve"> </w:t>
      </w:r>
      <w:r>
        <w:rPr>
          <w:rFonts w:ascii="Liberation Serif" w:hAnsi="Liberation Serif"/>
          <w:b/>
        </w:rPr>
        <w:t xml:space="preserve">-</w:t>
      </w:r>
      <w:r>
        <w:rPr>
          <w:rFonts w:ascii="Liberation Serif" w:hAnsi="Liberation Serif"/>
          <w:b/>
          <w:i/>
        </w:rPr>
        <w:t xml:space="preserve">рос</w:t>
      </w:r>
      <w:r>
        <w:rPr>
          <w:rFonts w:ascii="Liberation Serif" w:hAnsi="Liberation Serif"/>
          <w:b/>
        </w:rPr>
        <w:t xml:space="preserve">-</w:t>
      </w:r>
      <w:r>
        <w:rPr>
          <w:rFonts w:ascii="Liberation Serif" w:hAnsi="Liberation Serif"/>
        </w:rPr>
        <w:t xml:space="preserve">; </w:t>
      </w:r>
      <w:r>
        <w:rPr>
          <w:rFonts w:ascii="Liberation Serif" w:hAnsi="Liberation Serif"/>
          <w:b/>
        </w:rPr>
        <w:t xml:space="preserve">-</w:t>
      </w:r>
      <w:r>
        <w:rPr>
          <w:rFonts w:ascii="Liberation Serif" w:hAnsi="Liberation Serif"/>
          <w:b/>
          <w:i/>
        </w:rPr>
        <w:t xml:space="preserve">гар</w:t>
      </w:r>
      <w:r>
        <w:rPr>
          <w:rFonts w:ascii="Liberation Serif" w:hAnsi="Liberation Serif"/>
          <w:b/>
        </w:rPr>
        <w:t xml:space="preserve">-</w:t>
      </w:r>
      <w:r>
        <w:rPr>
          <w:rFonts w:ascii="Liberation Serif" w:hAnsi="Liberation Serif"/>
          <w:b/>
          <w:i/>
        </w:rPr>
        <w:t xml:space="preserve"> </w:t>
      </w:r>
      <w:r>
        <w:rPr>
          <w:rFonts w:ascii="Liberation Serif" w:hAnsi="Liberation Serif"/>
        </w:rPr>
        <w:t xml:space="preserve">- </w:t>
      </w:r>
      <w:r>
        <w:rPr>
          <w:rFonts w:ascii="Liberation Serif" w:hAnsi="Liberation Serif"/>
          <w:b/>
          <w:i/>
        </w:rPr>
        <w:t xml:space="preserve"> </w:t>
      </w:r>
      <w:r>
        <w:rPr>
          <w:rFonts w:ascii="Liberation Serif" w:hAnsi="Liberation Serif"/>
          <w:b/>
        </w:rPr>
        <w:t xml:space="preserve">-</w:t>
      </w:r>
      <w:r>
        <w:rPr>
          <w:rFonts w:ascii="Liberation Serif" w:hAnsi="Liberation Serif"/>
          <w:b/>
          <w:i/>
        </w:rPr>
        <w:t xml:space="preserve">гор</w:t>
      </w:r>
      <w:r>
        <w:rPr>
          <w:rFonts w:ascii="Liberation Serif" w:hAnsi="Liberation Serif"/>
          <w:b/>
        </w:rPr>
        <w:t xml:space="preserve">-</w:t>
      </w:r>
      <w:r>
        <w:rPr>
          <w:rFonts w:ascii="Liberation Serif" w:hAnsi="Liberation Serif"/>
        </w:rPr>
        <w:t xml:space="preserve">, </w:t>
      </w:r>
      <w:r>
        <w:rPr>
          <w:rFonts w:ascii="Liberation Serif" w:hAnsi="Liberation Serif"/>
          <w:b/>
        </w:rPr>
        <w:t xml:space="preserve">-</w:t>
      </w:r>
      <w:r>
        <w:rPr>
          <w:rFonts w:ascii="Liberation Serif" w:hAnsi="Liberation Serif"/>
          <w:b/>
          <w:i/>
        </w:rPr>
        <w:t xml:space="preserve">зар</w:t>
      </w:r>
      <w:r>
        <w:rPr>
          <w:rFonts w:ascii="Liberation Serif" w:hAnsi="Liberation Serif"/>
          <w:b/>
        </w:rPr>
        <w:t xml:space="preserve">-</w:t>
      </w:r>
      <w:r>
        <w:rPr>
          <w:rFonts w:ascii="Liberation Serif" w:hAnsi="Liberation Serif"/>
          <w:b/>
          <w:i/>
        </w:rPr>
        <w:t xml:space="preserve"> </w:t>
      </w:r>
      <w:r>
        <w:rPr>
          <w:rFonts w:ascii="Liberation Serif" w:hAnsi="Liberation Serif"/>
        </w:rPr>
        <w:t xml:space="preserve">-</w:t>
      </w:r>
      <w:r>
        <w:rPr>
          <w:rFonts w:ascii="Liberation Serif" w:hAnsi="Liberation Serif"/>
          <w:b/>
        </w:rPr>
        <w:t xml:space="preserve">-</w:t>
      </w:r>
      <w:r>
        <w:rPr>
          <w:rFonts w:ascii="Liberation Serif" w:hAnsi="Liberation Serif"/>
          <w:b/>
          <w:i/>
        </w:rPr>
        <w:t xml:space="preserve">зор</w:t>
      </w:r>
      <w:r>
        <w:rPr>
          <w:rFonts w:ascii="Liberation Serif" w:hAnsi="Liberation Serif"/>
          <w:b/>
        </w:rPr>
        <w:t xml:space="preserve">-</w:t>
      </w:r>
      <w:r>
        <w:rPr>
          <w:rFonts w:ascii="Liberation Serif" w:hAnsi="Liberation Serif"/>
        </w:rPr>
        <w:t xml:space="preserve">; </w:t>
      </w:r>
      <w:r>
        <w:rPr>
          <w:rFonts w:ascii="Liberation Serif" w:hAnsi="Liberation Serif"/>
          <w:b/>
          <w:i/>
        </w:rPr>
        <w:t xml:space="preserve">-клан- </w:t>
      </w:r>
      <w:r>
        <w:rPr>
          <w:rFonts w:ascii="Liberation Serif" w:hAnsi="Liberation Serif"/>
        </w:rPr>
        <w:t xml:space="preserve">— </w:t>
      </w:r>
      <w:r>
        <w:rPr>
          <w:rFonts w:ascii="Liberation Serif" w:hAnsi="Liberation Serif"/>
          <w:b/>
          <w:i/>
        </w:rPr>
        <w:t xml:space="preserve">-клон-</w:t>
      </w:r>
      <w:r>
        <w:rPr>
          <w:rFonts w:ascii="Liberation Serif" w:hAnsi="Liberation Serif"/>
        </w:rPr>
        <w:t xml:space="preserve">, </w:t>
      </w:r>
      <w:r>
        <w:rPr>
          <w:rFonts w:ascii="Liberation Serif" w:hAnsi="Liberation Serif"/>
          <w:b/>
          <w:i/>
        </w:rPr>
        <w:t xml:space="preserve">-скак- - </w:t>
      </w:r>
      <w:r>
        <w:rPr>
          <w:rFonts w:ascii="Liberation Serif" w:hAnsi="Liberation Serif"/>
          <w:b/>
          <w:i/>
        </w:rPr>
        <w:t xml:space="preserve">-скоч-</w:t>
      </w:r>
      <w:r>
        <w:rPr>
          <w:rFonts w:ascii="Liberation Serif" w:hAnsi="Liberation Serif"/>
        </w:rPr>
        <w:t xml:space="preserve">; употребления/неупотребления </w:t>
      </w:r>
      <w:r>
        <w:rPr>
          <w:rFonts w:ascii="Liberation Serif" w:hAnsi="Liberation Serif"/>
          <w:b/>
          <w:i/>
        </w:rPr>
        <w:t xml:space="preserve">ь </w:t>
      </w:r>
      <w:r>
        <w:rPr>
          <w:rFonts w:ascii="Liberation Serif" w:hAnsi="Liberation Serif"/>
        </w:rPr>
        <w:t xml:space="preserve">на конце имён существительных после шипящих; слитное и раздельное написание </w:t>
      </w:r>
      <w:r>
        <w:rPr>
          <w:rFonts w:ascii="Liberation Serif" w:hAnsi="Liberation Serif"/>
          <w:b/>
          <w:i/>
        </w:rPr>
        <w:t xml:space="preserve">не</w:t>
      </w:r>
      <w:r>
        <w:rPr>
          <w:rFonts w:ascii="Liberation Serif" w:hAnsi="Liberation Serif"/>
        </w:rPr>
        <w:t xml:space="preserve"> с именами существительными; правописание собственных имён существительных.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Имя прилагательное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Проводить частичный морфологический анализ имён прилагательных (в  рамках изученного).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Соблюдать нормы слов</w:t>
      </w:r>
      <w:r>
        <w:rPr>
          <w:rFonts w:ascii="Liberation Serif" w:hAnsi="Liberation Serif"/>
        </w:rPr>
        <w:t xml:space="preserve">оизменения, произношения имён прилагательных, постановки в них ударения (в рамках изученного).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Соблюдать нормы правописания имён прилагательных: безударных окончаний; </w:t>
      </w:r>
      <w:r>
        <w:rPr>
          <w:rFonts w:ascii="Liberation Serif" w:hAnsi="Liberation Serif"/>
          <w:b/>
          <w:i/>
        </w:rPr>
        <w:t xml:space="preserve">о</w:t>
      </w:r>
      <w:r>
        <w:rPr>
          <w:rFonts w:ascii="Liberation Serif" w:hAnsi="Liberation Serif"/>
        </w:rPr>
        <w:t xml:space="preserve">  - </w:t>
      </w:r>
      <w:r>
        <w:rPr>
          <w:rFonts w:ascii="Liberation Serif" w:hAnsi="Liberation Serif"/>
          <w:b/>
          <w:i/>
        </w:rPr>
        <w:t xml:space="preserve">е</w:t>
      </w:r>
      <w:r>
        <w:rPr>
          <w:rFonts w:ascii="Liberation Serif" w:hAnsi="Liberation Serif"/>
        </w:rPr>
        <w:t xml:space="preserve"> после шипящих и </w:t>
      </w:r>
      <w:r>
        <w:rPr>
          <w:rFonts w:ascii="Liberation Serif" w:hAnsi="Liberation Serif"/>
          <w:b/>
          <w:i/>
        </w:rPr>
        <w:t xml:space="preserve">ц</w:t>
      </w:r>
      <w:r>
        <w:rPr>
          <w:rFonts w:ascii="Liberation Serif" w:hAnsi="Liberation Serif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>
        <w:rPr>
          <w:rFonts w:ascii="Liberation Serif" w:hAnsi="Liberation Serif"/>
          <w:b/>
          <w:i/>
        </w:rPr>
        <w:t xml:space="preserve">не</w:t>
      </w:r>
      <w:r>
        <w:rPr>
          <w:rFonts w:ascii="Liberation Serif" w:hAnsi="Liberation Serif"/>
        </w:rPr>
        <w:t xml:space="preserve"> с именами прилагательными.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Глагол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Различать глаголы совершенного и несовершенного вида, возвратные и невозвратные.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Определять спряжение глагола, уметь спрягать глаголы.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Проводить частичный морфологический анализ глаголов (в рамках изученного).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Соблюдать нормы словоизменения глаголов, постановки ударения в глагольных формах (в рамках изученного).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Соблюдать нормы правописания глаголов: корней с чередованием </w:t>
      </w:r>
      <w:r>
        <w:rPr>
          <w:rFonts w:ascii="Liberation Serif" w:hAnsi="Liberation Serif"/>
          <w:b/>
          <w:i/>
        </w:rPr>
        <w:t xml:space="preserve">е</w:t>
      </w: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</w:rPr>
        <w:t xml:space="preserve">// </w:t>
      </w:r>
      <w:r>
        <w:rPr>
          <w:rFonts w:ascii="Liberation Serif" w:hAnsi="Liberation Serif"/>
          <w:b/>
          <w:i/>
        </w:rPr>
        <w:t xml:space="preserve">и</w:t>
      </w:r>
      <w:r>
        <w:rPr>
          <w:rFonts w:ascii="Liberation Serif" w:hAnsi="Liberation Serif"/>
        </w:rPr>
        <w:t xml:space="preserve">; использования </w:t>
      </w:r>
      <w:r>
        <w:rPr>
          <w:rFonts w:ascii="Liberation Serif" w:hAnsi="Liberation Serif"/>
          <w:b/>
          <w:i/>
        </w:rPr>
        <w:t xml:space="preserve">ь </w:t>
      </w:r>
      <w:r>
        <w:rPr>
          <w:rFonts w:ascii="Liberation Serif" w:hAnsi="Liberation Serif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Liberation Serif" w:hAnsi="Liberation Serif"/>
          <w:b/>
          <w:i/>
        </w:rPr>
        <w:t xml:space="preserve">-тся</w:t>
      </w:r>
      <w:r>
        <w:rPr>
          <w:rFonts w:ascii="Liberation Serif" w:hAnsi="Liberation Serif"/>
        </w:rPr>
        <w:t xml:space="preserve"> и </w:t>
      </w:r>
      <w:r>
        <w:rPr>
          <w:rFonts w:ascii="Liberation Serif" w:hAnsi="Liberation Serif"/>
          <w:b/>
          <w:i/>
        </w:rPr>
        <w:t xml:space="preserve">-ться</w:t>
      </w:r>
      <w:r>
        <w:rPr>
          <w:rFonts w:ascii="Liberation Serif" w:hAnsi="Liberation Serif"/>
        </w:rPr>
        <w:t xml:space="preserve"> в глаголах; суффиксов </w:t>
      </w:r>
      <w:r>
        <w:rPr>
          <w:rFonts w:ascii="Liberation Serif" w:hAnsi="Liberation Serif"/>
          <w:b/>
          <w:i/>
        </w:rPr>
        <w:t xml:space="preserve">-ова</w:t>
      </w:r>
      <w:r>
        <w:rPr>
          <w:rFonts w:ascii="Liberation Serif" w:hAnsi="Liberation Serif"/>
        </w:rPr>
        <w:t xml:space="preserve">-</w:t>
      </w: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</w:rPr>
        <w:t xml:space="preserve"> - </w:t>
      </w:r>
      <w:r>
        <w:rPr>
          <w:rFonts w:ascii="Liberation Serif" w:hAnsi="Liberation Serif"/>
        </w:rPr>
        <w:t xml:space="preserve">-</w:t>
      </w:r>
      <w:r>
        <w:rPr>
          <w:rFonts w:ascii="Liberation Serif" w:hAnsi="Liberation Serif"/>
          <w:b/>
          <w:i/>
        </w:rPr>
        <w:t xml:space="preserve">ева</w:t>
      </w:r>
      <w:r>
        <w:rPr>
          <w:rFonts w:ascii="Liberation Serif" w:hAnsi="Liberation Serif"/>
        </w:rPr>
        <w:t xml:space="preserve">-, </w:t>
      </w:r>
      <w:r>
        <w:rPr>
          <w:rFonts w:ascii="Liberation Serif" w:hAnsi="Liberation Serif"/>
          <w:b/>
          <w:i/>
        </w:rPr>
        <w:t xml:space="preserve">-ыва-</w:t>
      </w: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</w:rPr>
        <w:t xml:space="preserve">— </w:t>
      </w:r>
      <w:r>
        <w:rPr>
          <w:rFonts w:ascii="Liberation Serif" w:hAnsi="Liberation Serif"/>
          <w:b/>
          <w:i/>
        </w:rPr>
        <w:t xml:space="preserve">-ива-</w:t>
      </w:r>
      <w:r>
        <w:rPr>
          <w:rFonts w:ascii="Liberation Serif" w:hAnsi="Liberation Serif"/>
        </w:rPr>
        <w:t xml:space="preserve">; личных окончаний глагола, гласной перед суффиксом </w:t>
      </w:r>
      <w:r>
        <w:rPr>
          <w:rFonts w:ascii="Liberation Serif" w:hAnsi="Liberation Serif"/>
          <w:b/>
          <w:i/>
        </w:rPr>
        <w:t xml:space="preserve">-л-</w:t>
      </w:r>
      <w:r>
        <w:rPr>
          <w:rFonts w:ascii="Liberation Serif" w:hAnsi="Liberation Serif"/>
        </w:rPr>
        <w:t xml:space="preserve"> в формах прошедшего времени глагола; слитного и раздельного написания </w:t>
      </w:r>
      <w:r>
        <w:rPr>
          <w:rFonts w:ascii="Liberation Serif" w:hAnsi="Liberation Serif"/>
          <w:b/>
          <w:i/>
        </w:rPr>
        <w:t xml:space="preserve">не</w:t>
      </w:r>
      <w:r>
        <w:rPr>
          <w:rFonts w:ascii="Liberation Serif" w:hAnsi="Liberation Serif"/>
        </w:rPr>
        <w:t xml:space="preserve"> с глаголами.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Синтаксис. Культура речи. Пунктуация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единицы синтаксиса (словосочетание и предложение); проводить синтаксический </w:t>
      </w:r>
      <w:r>
        <w:rPr>
          <w:rFonts w:ascii="Liberation Serif" w:hAnsi="Liberation Serif"/>
        </w:rPr>
        <w:t xml:space="preserve">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словосочетания по морфологическим свойствам главного слова (именные, глагольные, наречные); простые неосложнённые п</w:t>
      </w:r>
      <w:r>
        <w:rPr>
          <w:rFonts w:ascii="Liberation Serif" w:hAnsi="Liberation Serif"/>
        </w:rPr>
        <w:t xml:space="preserve">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</w:t>
      </w:r>
      <w:r>
        <w:rPr>
          <w:rFonts w:ascii="Liberation Serif" w:hAnsi="Liberation Serif"/>
        </w:rPr>
        <w:t xml:space="preserve">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</w:t>
      </w:r>
      <w:r>
        <w:rPr>
          <w:rFonts w:ascii="Liberation Serif" w:hAnsi="Liberation Serif"/>
        </w:rPr>
        <w:t xml:space="preserve">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</w:t>
      </w:r>
      <w:r>
        <w:rPr>
          <w:rFonts w:ascii="Liberation Serif" w:hAnsi="Liberation Serif"/>
        </w:rPr>
        <w:t xml:space="preserve">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Liberation Serif" w:hAnsi="Liberation Serif"/>
          <w:b/>
          <w:i/>
        </w:rPr>
        <w:t xml:space="preserve">и</w:t>
      </w:r>
      <w:r>
        <w:rPr>
          <w:rFonts w:ascii="Liberation Serif" w:hAnsi="Liberation Serif"/>
        </w:rPr>
        <w:t xml:space="preserve">, союзами </w:t>
      </w:r>
      <w:r>
        <w:rPr>
          <w:rFonts w:ascii="Liberation Serif" w:hAnsi="Liberation Serif"/>
          <w:b/>
          <w:i/>
        </w:rPr>
        <w:t xml:space="preserve">а</w:t>
      </w:r>
      <w:r>
        <w:rPr>
          <w:rFonts w:ascii="Liberation Serif" w:hAnsi="Liberation Serif"/>
        </w:rPr>
        <w:t xml:space="preserve">, </w:t>
      </w:r>
      <w:r>
        <w:rPr>
          <w:rFonts w:ascii="Liberation Serif" w:hAnsi="Liberation Serif"/>
          <w:b/>
          <w:i/>
        </w:rPr>
        <w:t xml:space="preserve">но</w:t>
      </w:r>
      <w:r>
        <w:rPr>
          <w:rFonts w:ascii="Liberation Serif" w:hAnsi="Liberation Serif"/>
        </w:rPr>
        <w:t xml:space="preserve">, </w:t>
      </w:r>
      <w:r>
        <w:rPr>
          <w:rFonts w:ascii="Liberation Serif" w:hAnsi="Liberation Serif"/>
          <w:b/>
          <w:i/>
        </w:rPr>
        <w:t xml:space="preserve">однако</w:t>
      </w:r>
      <w:r>
        <w:rPr>
          <w:rFonts w:ascii="Liberation Serif" w:hAnsi="Liberation Serif"/>
        </w:rPr>
        <w:t xml:space="preserve">, </w:t>
      </w:r>
      <w:r>
        <w:rPr>
          <w:rFonts w:ascii="Liberation Serif" w:hAnsi="Liberation Serif"/>
          <w:b/>
          <w:i/>
        </w:rPr>
        <w:t xml:space="preserve">зато</w:t>
      </w:r>
      <w:r>
        <w:rPr>
          <w:rFonts w:ascii="Liberation Serif" w:hAnsi="Liberation Serif"/>
        </w:rPr>
        <w:t xml:space="preserve">, </w:t>
      </w:r>
      <w:r>
        <w:rPr>
          <w:rFonts w:ascii="Liberation Serif" w:hAnsi="Liberation Serif"/>
          <w:b/>
          <w:i/>
        </w:rPr>
        <w:t xml:space="preserve">да</w:t>
      </w:r>
      <w:r>
        <w:rPr>
          <w:rFonts w:ascii="Liberation Serif" w:hAnsi="Liberation Serif"/>
        </w:rPr>
        <w:t xml:space="preserve"> (в значении </w:t>
      </w:r>
      <w:r>
        <w:rPr>
          <w:rFonts w:ascii="Liberation Serif" w:hAnsi="Liberation Serif"/>
          <w:b/>
          <w:i/>
        </w:rPr>
        <w:t xml:space="preserve">и</w:t>
      </w:r>
      <w:r>
        <w:rPr>
          <w:rFonts w:ascii="Liberation Serif" w:hAnsi="Liberation Serif"/>
        </w:rPr>
        <w:t xml:space="preserve">), </w:t>
      </w:r>
      <w:r>
        <w:rPr>
          <w:rFonts w:ascii="Liberation Serif" w:hAnsi="Liberation Serif"/>
          <w:b/>
          <w:i/>
        </w:rPr>
        <w:t xml:space="preserve">да</w:t>
      </w:r>
      <w:r>
        <w:rPr>
          <w:rFonts w:ascii="Liberation Serif" w:hAnsi="Liberation Serif"/>
        </w:rPr>
        <w:t xml:space="preserve"> (в значении </w:t>
      </w:r>
      <w:r>
        <w:rPr>
          <w:rFonts w:ascii="Liberation Serif" w:hAnsi="Liberation Serif"/>
          <w:b/>
          <w:i/>
        </w:rPr>
        <w:t xml:space="preserve">но</w:t>
      </w:r>
      <w:r>
        <w:rPr>
          <w:rFonts w:ascii="Liberation Serif" w:hAnsi="Liberation Serif"/>
        </w:rPr>
        <w:t xml:space="preserve">); с обобщающим словом при однородных членах; с обращением; в предложениях с </w:t>
      </w:r>
      <w:r>
        <w:rPr>
          <w:rFonts w:ascii="Liberation Serif" w:hAnsi="Liberation Serif"/>
        </w:rPr>
        <w:t xml:space="preserve">прямой речью; в сложных предложениях, состоящих из частей, связанных бессоюзной связью и союзами </w:t>
      </w:r>
      <w:r>
        <w:rPr>
          <w:rFonts w:ascii="Liberation Serif" w:hAnsi="Liberation Serif"/>
          <w:b/>
          <w:i/>
        </w:rPr>
        <w:t xml:space="preserve">и</w:t>
      </w:r>
      <w:r>
        <w:rPr>
          <w:rFonts w:ascii="Liberation Serif" w:hAnsi="Liberation Serif"/>
        </w:rPr>
        <w:t xml:space="preserve">, </w:t>
      </w:r>
      <w:r>
        <w:rPr>
          <w:rFonts w:ascii="Liberation Serif" w:hAnsi="Liberation Serif"/>
          <w:b/>
          <w:i/>
        </w:rPr>
        <w:t xml:space="preserve">но</w:t>
      </w:r>
      <w:r>
        <w:rPr>
          <w:rFonts w:ascii="Liberation Serif" w:hAnsi="Liberation Serif"/>
        </w:rPr>
        <w:t xml:space="preserve">, </w:t>
      </w:r>
      <w:r>
        <w:rPr>
          <w:rFonts w:ascii="Liberation Serif" w:hAnsi="Liberation Serif"/>
          <w:b/>
          <w:i/>
        </w:rPr>
        <w:t xml:space="preserve">а</w:t>
      </w:r>
      <w:r>
        <w:rPr>
          <w:rFonts w:ascii="Liberation Serif" w:hAnsi="Liberation Serif"/>
        </w:rPr>
        <w:t xml:space="preserve">, </w:t>
      </w:r>
      <w:r>
        <w:rPr>
          <w:rFonts w:ascii="Liberation Serif" w:hAnsi="Liberation Serif"/>
          <w:b/>
          <w:i/>
        </w:rPr>
        <w:t xml:space="preserve">однако</w:t>
      </w:r>
      <w:r>
        <w:rPr>
          <w:rFonts w:ascii="Liberation Serif" w:hAnsi="Liberation Serif"/>
        </w:rPr>
        <w:t xml:space="preserve">, </w:t>
      </w:r>
      <w:r>
        <w:rPr>
          <w:rFonts w:ascii="Liberation Serif" w:hAnsi="Liberation Serif"/>
          <w:b/>
          <w:i/>
        </w:rPr>
        <w:t xml:space="preserve">зато</w:t>
      </w:r>
      <w:r>
        <w:rPr>
          <w:rFonts w:ascii="Liberation Serif" w:hAnsi="Liberation Serif"/>
        </w:rPr>
        <w:t xml:space="preserve">, </w:t>
      </w:r>
      <w:r>
        <w:rPr>
          <w:rFonts w:ascii="Liberation Serif" w:hAnsi="Liberation Serif"/>
          <w:b/>
          <w:i/>
        </w:rPr>
        <w:t xml:space="preserve">да</w:t>
      </w:r>
      <w:r>
        <w:rPr>
          <w:rFonts w:ascii="Liberation Serif" w:hAnsi="Liberation Serif"/>
        </w:rPr>
        <w:t xml:space="preserve">; оформлять на письме диалог.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6 класс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Общие сведения о языке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Характеризовать фун</w:t>
      </w:r>
      <w:r>
        <w:rPr>
          <w:rFonts w:ascii="Liberation Serif" w:hAnsi="Liberation Serif"/>
        </w:rPr>
        <w:t xml:space="preserve">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Иметь представление о русском литературном языке.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Язык и речь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Создавать устные монологические </w:t>
      </w:r>
      <w:r>
        <w:rPr>
          <w:rFonts w:ascii="Liberation Serif" w:hAnsi="Liberation Serif"/>
        </w:rPr>
        <w:t xml:space="preserve">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Участвовать в диалоге (побуждение к действию, обмен мнениями) объёмом не менее 4 реплик.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Владеть различными видами аудирования: выборочн</w:t>
      </w:r>
      <w:r>
        <w:rPr>
          <w:rFonts w:ascii="Liberation Serif" w:hAnsi="Liberation Serif"/>
        </w:rPr>
        <w:t xml:space="preserve">ым, ознакомительным, детальным -</w:t>
      </w:r>
      <w:r>
        <w:rPr>
          <w:rFonts w:ascii="Liberation Serif" w:hAnsi="Liberation Serif"/>
        </w:rPr>
        <w:t xml:space="preserve"> научно-учебных и художественных текстов различных функционально-смысловых типов речи.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Владеть различными видами чтения: просмотровым, ознакомительным, изучающим, поисковым.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Устно пересказывать прочитанный или прослушанный текст объёмом не менее 110 слов.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Понимать содержание прослушанных и прочитанных на</w:t>
      </w:r>
      <w:r>
        <w:rPr>
          <w:rFonts w:ascii="Liberation Serif" w:hAnsi="Liberation Serif"/>
        </w:rPr>
        <w:t xml:space="preserve">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</w:t>
      </w:r>
      <w:r>
        <w:rPr>
          <w:rFonts w:ascii="Liberation Serif" w:hAnsi="Liberation Serif"/>
        </w:rPr>
        <w:t xml:space="preserve">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— не менее 165 слов).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Осуще</w:t>
      </w:r>
      <w:r>
        <w:rPr>
          <w:rFonts w:ascii="Liberation Serif" w:hAnsi="Liberation Serif"/>
        </w:rPr>
        <w:t xml:space="preserve">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Соблюдать в устной речи и на письме нормы современного русского литературного языка, в том числе во врем</w:t>
      </w:r>
      <w:r>
        <w:rPr>
          <w:rFonts w:ascii="Liberation Serif" w:hAnsi="Liberation Serif"/>
        </w:rPr>
        <w:t xml:space="preserve">я списывания текста объёмом 100 - </w:t>
      </w:r>
      <w:r>
        <w:rPr>
          <w:rFonts w:ascii="Liberation Serif" w:hAnsi="Liberation Serif"/>
        </w:rPr>
        <w:t xml:space="preserve">110 слов; словарного диктанта объёмом 20—25 слов; диктанта на осн</w:t>
      </w:r>
      <w:r>
        <w:rPr>
          <w:rFonts w:ascii="Liberation Serif" w:hAnsi="Liberation Serif"/>
        </w:rPr>
        <w:t xml:space="preserve">ове связного текста объёмом 100 - </w:t>
      </w:r>
      <w:r>
        <w:rPr>
          <w:rFonts w:ascii="Liberation Serif" w:hAnsi="Liberation Serif"/>
        </w:rPr>
        <w:t xml:space="preserve">110 с</w:t>
      </w:r>
      <w:r>
        <w:rPr>
          <w:rFonts w:ascii="Liberation Serif" w:hAnsi="Liberation Serif"/>
        </w:rPr>
        <w:t xml:space="preserve">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Текст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Проводить смысловой анализ текста, его композиционных особенностей, определять количество микротем и абзацев.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Создавать тексты различных функционально-смысловых типов речи (повествование, описание внешности человека, помещения, природы, местности, де</w:t>
      </w:r>
      <w:r>
        <w:rPr>
          <w:rFonts w:ascii="Liberation Serif" w:hAnsi="Liberation Serif"/>
        </w:rPr>
        <w:t xml:space="preserve">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</w:t>
      </w:r>
      <w:r>
        <w:rPr>
          <w:rFonts w:ascii="Liberation Serif" w:hAnsi="Liberation Serif"/>
        </w:rPr>
        <w:t xml:space="preserve">в устно</w:t>
      </w:r>
      <w:r>
        <w:rPr>
          <w:rFonts w:ascii="Liberation Serif" w:hAnsi="Liberation Serif"/>
        </w:rPr>
        <w:t xml:space="preserve">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Представлять сообщение на заданную тему в виде презентации.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Редактировать собственные тексты с опорой на знание норм современного русского литературного языка.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Функциональные разновидности языка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Характеризовать особенности официально-дел</w:t>
      </w:r>
      <w:r>
        <w:rPr>
          <w:rFonts w:ascii="Liberation Serif" w:hAnsi="Liberation Serif"/>
        </w:rPr>
        <w:t xml:space="preserve">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Применять знания об официально-деловом и научном стиле при выполнении языкового анализа различных видов и в речевой практике.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Система языка. </w:t>
      </w:r>
      <w:r>
        <w:rPr>
          <w:rFonts w:ascii="Liberation Serif" w:hAnsi="Liberation Serif"/>
          <w:b/>
        </w:rPr>
        <w:t xml:space="preserve">Лексикология. Культура речи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</w:t>
      </w:r>
      <w:r>
        <w:rPr>
          <w:rFonts w:ascii="Liberation Serif" w:hAnsi="Liberation Serif"/>
        </w:rPr>
        <w:t xml:space="preserve">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в тексте фразеологизмы, уметь определять их значения; ха</w:t>
      </w:r>
      <w:r>
        <w:rPr>
          <w:rFonts w:ascii="Liberation Serif" w:hAnsi="Liberation Serif"/>
        </w:rPr>
        <w:t xml:space="preserve">рактеризовать ситуацию употребл</w:t>
      </w:r>
      <w:r>
        <w:rPr>
          <w:rFonts w:ascii="Liberation Serif" w:hAnsi="Liberation Serif"/>
        </w:rPr>
        <w:t xml:space="preserve">ения фразеологизма.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Осуще</w:t>
      </w:r>
      <w:r>
        <w:rPr>
          <w:rFonts w:ascii="Liberation Serif" w:hAnsi="Liberation Serif"/>
        </w:rPr>
        <w:t xml:space="preserve">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Словообразование. Культура речи. Орфография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формообразующие и словообразующие морфемы в слове; выделять производящую основу.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Определять способы словообразования (приставочный, суфф</w:t>
      </w:r>
      <w:r>
        <w:rPr>
          <w:rFonts w:ascii="Liberation Serif" w:hAnsi="Liberation Serif"/>
        </w:rPr>
        <w:t xml:space="preserve">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Соблюдать нормы словообразования имён прилагательных.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изученные орфограммы; проводить орфографический анализ слов; применять знания по орфографии в практике правописания.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Соблюдать нормы правописания сложных и сложносокращённых слов; нормы правописания корня </w:t>
      </w:r>
      <w:r>
        <w:rPr>
          <w:rFonts w:ascii="Liberation Serif" w:hAnsi="Liberation Serif"/>
          <w:b/>
          <w:i/>
        </w:rPr>
        <w:t xml:space="preserve">-кас-</w:t>
      </w:r>
      <w:r>
        <w:rPr>
          <w:rFonts w:ascii="Liberation Serif" w:hAnsi="Liberation Serif"/>
        </w:rPr>
        <w:t xml:space="preserve"> - </w:t>
      </w:r>
      <w:r>
        <w:rPr>
          <w:rFonts w:ascii="Liberation Serif" w:hAnsi="Liberation Serif"/>
          <w:b/>
          <w:i/>
        </w:rPr>
        <w:t xml:space="preserve">-кос- </w:t>
      </w:r>
      <w:r>
        <w:rPr>
          <w:rFonts w:ascii="Liberation Serif" w:hAnsi="Liberation Serif"/>
        </w:rPr>
        <w:t xml:space="preserve">с чередованием </w:t>
      </w:r>
      <w:r>
        <w:rPr>
          <w:rFonts w:ascii="Liberation Serif" w:hAnsi="Liberation Serif"/>
          <w:b/>
          <w:i/>
        </w:rPr>
        <w:t xml:space="preserve">а</w:t>
      </w:r>
      <w:r>
        <w:rPr>
          <w:rFonts w:ascii="Liberation Serif" w:hAnsi="Liberation Serif"/>
        </w:rPr>
        <w:t xml:space="preserve"> // </w:t>
      </w:r>
      <w:r>
        <w:rPr>
          <w:rFonts w:ascii="Liberation Serif" w:hAnsi="Liberation Serif"/>
          <w:b/>
          <w:i/>
        </w:rPr>
        <w:t xml:space="preserve">о</w:t>
      </w:r>
      <w:r>
        <w:rPr>
          <w:rFonts w:ascii="Liberation Serif" w:hAnsi="Liberation Serif"/>
        </w:rPr>
        <w:t xml:space="preserve">, гласных в приставках </w:t>
      </w:r>
      <w:r>
        <w:rPr>
          <w:rFonts w:ascii="Liberation Serif" w:hAnsi="Liberation Serif"/>
          <w:b/>
          <w:i/>
        </w:rPr>
        <w:t xml:space="preserve">пре-</w:t>
      </w:r>
      <w:r>
        <w:rPr>
          <w:rFonts w:ascii="Liberation Serif" w:hAnsi="Liberation Serif"/>
        </w:rPr>
        <w:t xml:space="preserve"> и </w:t>
      </w:r>
      <w:r>
        <w:rPr>
          <w:rFonts w:ascii="Liberation Serif" w:hAnsi="Liberation Serif"/>
          <w:b/>
          <w:i/>
        </w:rPr>
        <w:t xml:space="preserve">при-</w:t>
      </w:r>
      <w:r>
        <w:rPr>
          <w:rFonts w:ascii="Liberation Serif" w:hAnsi="Liberation Serif"/>
        </w:rPr>
        <w:t xml:space="preserve">. 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Морфология. Культура речи. Орфография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Характеризовать особенности словообразования имён существительных.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Соблюдать нормы слитного и дефисного написания </w:t>
      </w:r>
      <w:r>
        <w:rPr>
          <w:rFonts w:ascii="Liberation Serif" w:hAnsi="Liberation Serif"/>
          <w:b/>
          <w:i/>
        </w:rPr>
        <w:t xml:space="preserve">пол-</w:t>
      </w:r>
      <w:r>
        <w:rPr>
          <w:rFonts w:ascii="Liberation Serif" w:hAnsi="Liberation Serif"/>
        </w:rPr>
        <w:t xml:space="preserve"> и </w:t>
      </w:r>
      <w:r>
        <w:rPr>
          <w:rFonts w:ascii="Liberation Serif" w:hAnsi="Liberation Serif"/>
          <w:b/>
          <w:i/>
        </w:rPr>
        <w:t xml:space="preserve">полу-</w:t>
      </w:r>
      <w:r>
        <w:rPr>
          <w:rFonts w:ascii="Liberation Serif" w:hAnsi="Liberation Serif"/>
        </w:rPr>
        <w:t xml:space="preserve"> со словами.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Соблюдать нормы произношения, постановки ударения (в рамках изученного), словоизменения имён существительных.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Различать качественные, относительные и притяжательные имена прилагательные, степени сравнения качественных имён прилагательных.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нормы правописания </w:t>
      </w:r>
      <w:r>
        <w:rPr>
          <w:rFonts w:ascii="Liberation Serif" w:hAnsi="Liberation Serif"/>
          <w:b/>
          <w:i/>
        </w:rPr>
        <w:t xml:space="preserve">н</w:t>
      </w:r>
      <w:r>
        <w:rPr>
          <w:rFonts w:ascii="Liberation Serif" w:hAnsi="Liberation Serif"/>
        </w:rPr>
        <w:t xml:space="preserve"> и </w:t>
      </w:r>
      <w:r>
        <w:rPr>
          <w:rFonts w:ascii="Liberation Serif" w:hAnsi="Liberation Serif"/>
          <w:b/>
          <w:i/>
        </w:rPr>
        <w:t xml:space="preserve">нн</w:t>
      </w:r>
      <w:r>
        <w:rPr>
          <w:rFonts w:ascii="Liberation Serif" w:hAnsi="Liberation Serif"/>
        </w:rPr>
        <w:t xml:space="preserve"> в именах прилагательных, суффиксов </w:t>
      </w:r>
      <w:r>
        <w:rPr>
          <w:rFonts w:ascii="Liberation Serif" w:hAnsi="Liberation Serif"/>
          <w:b/>
          <w:i/>
        </w:rPr>
        <w:t xml:space="preserve">-к-</w:t>
      </w:r>
      <w:r>
        <w:rPr>
          <w:rFonts w:ascii="Liberation Serif" w:hAnsi="Liberation Serif"/>
        </w:rPr>
        <w:t xml:space="preserve"> и </w:t>
      </w:r>
      <w:r>
        <w:rPr>
          <w:rFonts w:ascii="Liberation Serif" w:hAnsi="Liberation Serif"/>
          <w:b/>
          <w:i/>
        </w:rPr>
        <w:t xml:space="preserve">-ск-</w:t>
      </w:r>
      <w:r>
        <w:rPr>
          <w:rFonts w:ascii="Liberation Serif" w:hAnsi="Liberation Serif"/>
        </w:rPr>
        <w:t xml:space="preserve"> имён прилагательных, сложных имён прилагательных.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речи, особенности употребления в научных текстах, деловой речи.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Правильно употреблять собирательные имена числительные; соблюдать нормы правописания имён числительных, в том числе написание </w:t>
      </w:r>
      <w:r>
        <w:rPr>
          <w:rFonts w:ascii="Liberation Serif" w:hAnsi="Liberation Serif"/>
          <w:b/>
          <w:i/>
        </w:rPr>
        <w:t xml:space="preserve">ь</w:t>
      </w:r>
      <w:r>
        <w:rPr>
          <w:rFonts w:ascii="Liberation Serif" w:hAnsi="Liberation Serif"/>
        </w:rPr>
        <w:t xml:space="preserve"> 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Пра</w:t>
      </w:r>
      <w:r>
        <w:rPr>
          <w:rFonts w:ascii="Liberation Serif" w:hAnsi="Liberation Serif"/>
        </w:rPr>
        <w:t xml:space="preserve">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нормы правописания местоимений с </w:t>
      </w:r>
      <w:r>
        <w:rPr>
          <w:rFonts w:ascii="Liberation Serif" w:hAnsi="Liberation Serif"/>
          <w:b/>
          <w:i/>
        </w:rPr>
        <w:t xml:space="preserve">не</w:t>
      </w:r>
      <w:r>
        <w:rPr>
          <w:rFonts w:ascii="Liberation Serif" w:hAnsi="Liberation Serif"/>
        </w:rPr>
        <w:t xml:space="preserve"> и </w:t>
      </w:r>
      <w:r>
        <w:rPr>
          <w:rFonts w:ascii="Liberation Serif" w:hAnsi="Liberation Serif"/>
          <w:b/>
          <w:i/>
        </w:rPr>
        <w:t xml:space="preserve">ни</w:t>
      </w:r>
      <w:r>
        <w:rPr>
          <w:rFonts w:ascii="Liberation Serif" w:hAnsi="Liberation Serif"/>
        </w:rPr>
        <w:t xml:space="preserve">, слитного, раздельного и дефисного написания местоимений.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</w:t>
      </w:r>
      <w:r>
        <w:rPr>
          <w:rFonts w:ascii="Liberation Serif" w:hAnsi="Liberation Serif"/>
        </w:rPr>
        <w:t xml:space="preserve">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Соблюдать нормы правописания </w:t>
      </w:r>
      <w:r>
        <w:rPr>
          <w:rFonts w:ascii="Liberation Serif" w:hAnsi="Liberation Serif"/>
          <w:b/>
          <w:i/>
        </w:rPr>
        <w:t xml:space="preserve">ь</w:t>
      </w:r>
      <w:r>
        <w:rPr>
          <w:rFonts w:ascii="Liberation Serif" w:hAnsi="Liberation Serif"/>
        </w:rPr>
        <w:t xml:space="preserve"> в формах глагола повелительного наклонения.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Проводить фонетический анализ слов; использовать знания по фонетике и графике в практике произношения и правописания слов.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изученные орфограммы; проводить орфографический анализ слов; применять знания по орфографии в практике правописания.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7 класс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Общие сведения о языке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Иметь представление о языке как развивающемся явлении.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Осознавать взаимосвязь языка, культуры и истории народа (приводить примеры).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Язык и речь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Создавать устные монологические высказывания объёмом не менее 7 предложений на основе наблюдений, личных впечатлений, чтения научно-уч</w:t>
      </w:r>
      <w:r>
        <w:rPr>
          <w:rFonts w:ascii="Liberation Serif" w:hAnsi="Liberation Serif"/>
        </w:rPr>
        <w:t xml:space="preserve">ебной, художественной и научно-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</w:t>
      </w:r>
      <w:r>
        <w:rPr>
          <w:rFonts w:ascii="Liberation Serif" w:hAnsi="Liberation Serif"/>
        </w:rPr>
        <w:t xml:space="preserve">пулярной литературы (монолог-описание, монолог-рассуждение, монолог-повествование); выступать с научным сообщением.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Участвовать в диалоге на лингвистические темы (в рамках изученного) и темы на основе жизненных наблюдений объёмом не менее 5 реплик.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Владеть различными видами диалога: диалог — запрос информации, диалог — сообщение информации.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Владеть различными видами чтения: просмотровым, ознакомительным, изучающим, поисковым.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Устно пересказывать прослушанный или прочитанный текст объёмом не менее 120 слов.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Понимать содержание прослушанных и прочитанных </w:t>
      </w:r>
      <w:r>
        <w:rPr>
          <w:rFonts w:ascii="Liberation Serif" w:hAnsi="Liberation Serif"/>
        </w:rPr>
        <w:t xml:space="preserve">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</w:t>
      </w:r>
      <w:r>
        <w:rPr>
          <w:rFonts w:ascii="Liberation Serif" w:hAnsi="Liberation Serif"/>
        </w:rPr>
        <w:t xml:space="preserve">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— не менее 200 слов).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Осуществлять адекватный выбор языковых средств для создания высказывания в соответствии с целью, темой и коммуникативным замыслом.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</w:t>
      </w:r>
      <w:r>
        <w:rPr>
          <w:rFonts w:ascii="Liberation Serif" w:hAnsi="Liberation Serif"/>
        </w:rPr>
        <w:t xml:space="preserve"> - </w:t>
      </w:r>
      <w:r>
        <w:rPr>
          <w:rFonts w:ascii="Liberation Serif" w:hAnsi="Liberation Serif"/>
        </w:rPr>
        <w:t xml:space="preserve">120 слов; словарного диктанта объёмом 25—30 слов; диктанта на основе связного текста объёмом 110</w:t>
      </w:r>
      <w:r>
        <w:rPr>
          <w:rFonts w:ascii="Liberation Serif" w:hAnsi="Liberation Serif"/>
        </w:rPr>
        <w:t xml:space="preserve">-</w:t>
      </w:r>
      <w:r>
        <w:rPr>
          <w:rFonts w:ascii="Liberation Serif" w:hAnsi="Liberation Serif"/>
        </w:rPr>
        <w:t xml:space="preserve">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правила речевого этикета.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Текст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Анализировать текст с точки зрения  его соответствия основным признакам; выявлять ег</w:t>
      </w:r>
      <w:r>
        <w:rPr>
          <w:rFonts w:ascii="Liberation Serif" w:hAnsi="Liberation Serif"/>
        </w:rPr>
        <w:t xml:space="preserve">о структуру, особенности абзацн</w:t>
      </w:r>
      <w:r>
        <w:rPr>
          <w:rFonts w:ascii="Liberation Serif" w:hAnsi="Liberation Serif"/>
        </w:rPr>
        <w:t xml:space="preserve">ого членения, языковые средства выразительности в тексте: фонетические (звукопись), словообразовательные, лексические.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Проводить смысловой анализ текста, его композиционных особенностей, определять количество микротем и абзацев.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Выявлять лексические и грамматические средства связи предложений и частей текста.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Создавать тексты различных функцион</w:t>
      </w:r>
      <w:r>
        <w:rPr>
          <w:rFonts w:ascii="Liberation Serif" w:hAnsi="Liberation Serif"/>
        </w:rPr>
        <w:t xml:space="preserve">ально-смысловых 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Вл</w:t>
      </w:r>
      <w:r>
        <w:rPr>
          <w:rFonts w:ascii="Liberation Serif" w:hAnsi="Liberation Serif"/>
        </w:rPr>
        <w:t xml:space="preserve">адеть умениями информационной п</w:t>
      </w:r>
      <w:r>
        <w:rPr>
          <w:rFonts w:ascii="Liberation Serif" w:hAnsi="Liberation Serif"/>
        </w:rPr>
        <w:t xml:space="preserve">ереработки текста: составлять план прочитанного </w:t>
      </w:r>
      <w:r>
        <w:rPr>
          <w:rFonts w:ascii="Liberation Serif" w:hAnsi="Liberation Serif"/>
        </w:rPr>
        <w:t xml:space="preserve">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</w:t>
      </w:r>
      <w:r>
        <w:rPr>
          <w:rFonts w:ascii="Liberation Serif" w:hAnsi="Liberation Serif"/>
        </w:rPr>
        <w:t xml:space="preserve">спользовать способы информацион</w:t>
      </w:r>
      <w:r>
        <w:rPr>
          <w:rFonts w:ascii="Liberation Serif" w:hAnsi="Liberation Serif"/>
        </w:rPr>
        <w:t xml:space="preserve">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Представлять сообщение на заданную тему в виде презентации.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Представлять содержание научно-учебного текста в виде таблицы, схемы; представлять содержание таблицы, схемы в виде текста.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Функциональные разновидности языка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Характеризовать осо</w:t>
      </w:r>
      <w:r>
        <w:rPr>
          <w:rFonts w:ascii="Liberation Serif" w:hAnsi="Liberation Serif"/>
        </w:rPr>
        <w:t xml:space="preserve">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Создавать тексты публицистического стиля в жанре репортажа, заметки, интервью; оформлять деловые бумаги (инструкция).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Владеть нормами построения текстов публицистического стиля.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Применять знания о функциональных разновидностях языка при выполнении языкового анализа различных видов и в речевой практике.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Система языка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изученные орфограммы; проводить орфографический анализ слов; применять знания по орфографии в практике правописания.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Использовать знания по морфемике и словообразованию при выполнении языкового анализа различных видов и в практике правописания.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Характеризовать слово с</w:t>
      </w:r>
      <w:r>
        <w:rPr>
          <w:rFonts w:ascii="Liberation Serif" w:hAnsi="Liberation Serif"/>
        </w:rPr>
        <w:t xml:space="preserve">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Использовать грамматические словари и справочники в речевой практике.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Морфология. Культура речи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</w:t>
      </w:r>
      <w:r>
        <w:rPr>
          <w:rFonts w:ascii="Liberation Serif" w:hAnsi="Liberation Serif"/>
        </w:rPr>
        <w:t xml:space="preserve">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r/>
    </w:p>
    <w:p>
      <w:pPr>
        <w:pStyle w:val="692"/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 xml:space="preserve">Причастие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Характеризовать причастия как особую группу слов. Определять признаки глагола и имени прилагательного в причастии.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причастия настоящего и прошедшего времени, действительные и страдательные причастия. Различать и характеризовать полные и краткие формы страдательных причастий. Склонять причастия.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Проводить морфологический анализ причастий, применять это умение в речевой практике.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Составлять словосочетания с причастием в роли зависимого слова. Конструировать причастные обороты. Определять роль причастия в предложении.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Уместно использовать причастия в речи. Различать созвучные причастия и имена прилагательные (</w:t>
      </w:r>
      <w:r>
        <w:rPr>
          <w:rFonts w:ascii="Liberation Serif" w:hAnsi="Liberation Serif"/>
          <w:b/>
          <w:i/>
        </w:rPr>
        <w:t xml:space="preserve">висящий</w:t>
      </w:r>
      <w:r>
        <w:rPr>
          <w:rFonts w:ascii="Liberation Serif" w:hAnsi="Liberation Serif"/>
          <w:i/>
        </w:rPr>
        <w:t xml:space="preserve"> — </w:t>
      </w:r>
      <w:r>
        <w:rPr>
          <w:rFonts w:ascii="Liberation Serif" w:hAnsi="Liberation Serif"/>
          <w:b/>
          <w:i/>
        </w:rPr>
        <w:t xml:space="preserve">висячий</w:t>
      </w:r>
      <w:r>
        <w:rPr>
          <w:rFonts w:ascii="Liberation Serif" w:hAnsi="Liberation Serif"/>
          <w:i/>
        </w:rPr>
        <w:t xml:space="preserve">, </w:t>
      </w:r>
      <w:r>
        <w:rPr>
          <w:rFonts w:ascii="Liberation Serif" w:hAnsi="Liberation Serif"/>
          <w:b/>
          <w:i/>
        </w:rPr>
        <w:t xml:space="preserve">горящий</w:t>
      </w:r>
      <w:r>
        <w:rPr>
          <w:rFonts w:ascii="Liberation Serif" w:hAnsi="Liberation Serif"/>
          <w:i/>
        </w:rPr>
        <w:t xml:space="preserve"> - </w:t>
      </w:r>
      <w:r>
        <w:rPr>
          <w:rFonts w:ascii="Liberation Serif" w:hAnsi="Liberation Serif"/>
          <w:b/>
          <w:i/>
        </w:rPr>
        <w:t xml:space="preserve">горячий</w:t>
      </w:r>
      <w:r>
        <w:rPr>
          <w:rFonts w:ascii="Liberation Serif" w:hAnsi="Liberation Serif"/>
        </w:rPr>
        <w:t xml:space="preserve">). Правильно употреблять причастия с суффиксом </w:t>
      </w:r>
      <w:r>
        <w:rPr>
          <w:rFonts w:ascii="Liberation Serif" w:hAnsi="Liberation Serif"/>
          <w:b/>
          <w:i/>
        </w:rPr>
        <w:t xml:space="preserve">-ся</w:t>
      </w:r>
      <w:r>
        <w:rPr>
          <w:rFonts w:ascii="Liberation Serif" w:hAnsi="Liberation Serif"/>
        </w:rPr>
        <w:t xml:space="preserve">. Правильно устанавливать согласование в словосочетаниях типа </w:t>
      </w:r>
      <w:r>
        <w:rPr>
          <w:rFonts w:ascii="Liberation Serif" w:hAnsi="Liberation Serif"/>
          <w:i/>
        </w:rPr>
        <w:t xml:space="preserve">прич. + сущ</w:t>
      </w:r>
      <w:r>
        <w:rPr>
          <w:rFonts w:ascii="Liberation Serif" w:hAnsi="Liberation Serif"/>
        </w:rPr>
        <w:t xml:space="preserve">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Правильно ставить ударение в некоторых формах причастий.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Прим</w:t>
      </w:r>
      <w:r>
        <w:rPr>
          <w:rFonts w:ascii="Liberation Serif" w:hAnsi="Liberation Serif"/>
        </w:rPr>
        <w:t xml:space="preserve">енять правила правописания паде</w:t>
      </w:r>
      <w:r>
        <w:rPr>
          <w:rFonts w:ascii="Liberation Serif" w:hAnsi="Liberation Serif"/>
        </w:rPr>
        <w:t xml:space="preserve">жных окончаний и суффиксов причастий;</w:t>
      </w:r>
      <w:r>
        <w:rPr>
          <w:rFonts w:ascii="Liberation Serif" w:hAnsi="Liberation Serif"/>
          <w:i/>
        </w:rPr>
        <w:t xml:space="preserve"> </w:t>
      </w:r>
      <w:r>
        <w:rPr>
          <w:rFonts w:ascii="Liberation Serif" w:hAnsi="Liberation Serif"/>
          <w:b/>
          <w:i/>
        </w:rPr>
        <w:t xml:space="preserve">н</w:t>
      </w:r>
      <w:r>
        <w:rPr>
          <w:rFonts w:ascii="Liberation Serif" w:hAnsi="Liberation Serif"/>
        </w:rPr>
        <w:t xml:space="preserve"> и</w:t>
      </w:r>
      <w:r>
        <w:rPr>
          <w:rFonts w:ascii="Liberation Serif" w:hAnsi="Liberation Serif"/>
          <w:i/>
        </w:rPr>
        <w:t xml:space="preserve"> </w:t>
      </w:r>
      <w:r>
        <w:rPr>
          <w:rFonts w:ascii="Liberation Serif" w:hAnsi="Liberation Serif"/>
          <w:b/>
          <w:i/>
        </w:rPr>
        <w:t xml:space="preserve">нн</w:t>
      </w: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</w:rPr>
        <w:t xml:space="preserve">в причастиях и отглагольных именах прилагательных; написания гласной перед суффиксом </w:t>
      </w:r>
      <w:r>
        <w:rPr>
          <w:rFonts w:ascii="Liberation Serif" w:hAnsi="Liberation Serif"/>
          <w:b/>
          <w:i/>
        </w:rPr>
        <w:t xml:space="preserve">-вш-</w:t>
      </w:r>
      <w:r>
        <w:rPr>
          <w:rFonts w:ascii="Liberation Serif" w:hAnsi="Liberation Serif"/>
        </w:rPr>
        <w:t xml:space="preserve"> действительных причастий прошедшего времени, перед суффиксом </w:t>
      </w:r>
      <w:r>
        <w:rPr>
          <w:rFonts w:ascii="Liberation Serif" w:hAnsi="Liberation Serif"/>
          <w:b/>
          <w:i/>
        </w:rPr>
        <w:t xml:space="preserve">-нн-</w:t>
      </w:r>
      <w:r>
        <w:rPr>
          <w:rFonts w:ascii="Liberation Serif" w:hAnsi="Liberation Serif"/>
        </w:rPr>
        <w:t xml:space="preserve"> страдательных причастий прошедшего времени; написания </w:t>
      </w:r>
      <w:r>
        <w:rPr>
          <w:rFonts w:ascii="Liberation Serif" w:hAnsi="Liberation Serif"/>
          <w:b/>
          <w:i/>
        </w:rPr>
        <w:t xml:space="preserve">не</w:t>
      </w: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</w:rPr>
        <w:t xml:space="preserve">с причастиями.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Правильно расставл</w:t>
      </w:r>
      <w:r>
        <w:rPr>
          <w:rFonts w:ascii="Liberation Serif" w:hAnsi="Liberation Serif"/>
        </w:rPr>
        <w:t xml:space="preserve">ять знаки препина</w:t>
      </w:r>
      <w:r>
        <w:rPr>
          <w:rFonts w:ascii="Liberation Serif" w:hAnsi="Liberation Serif"/>
        </w:rPr>
        <w:t xml:space="preserve">ния в предложениях с причастным оборотом.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Деепричастие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Характеризовать деепричастия как особую группу слов. Определять признаки глагола и наречия в деепричастии.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деепричастия совершенного и несовершенного вида.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Проводить морфологический анализ деепричастий, применять это умение в речевой практике.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Конструировать деепричастный оборот. Определять роль деепричастия в предложении.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Уместно использовать деепричастия в речи.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Правильно ставить ударение в деепричастиях.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Применять правила написания гласных в суффиксах деепричастий; правила слитного и раздельного написания </w:t>
      </w:r>
      <w:r>
        <w:rPr>
          <w:rFonts w:ascii="Liberation Serif" w:hAnsi="Liberation Serif"/>
          <w:b/>
          <w:i/>
        </w:rPr>
        <w:t xml:space="preserve">не</w:t>
      </w:r>
      <w:r>
        <w:rPr>
          <w:rFonts w:ascii="Liberation Serif" w:hAnsi="Liberation Serif"/>
        </w:rPr>
        <w:t xml:space="preserve"> с деепричастиями.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Правильно строить предложения с одиночными деепричастиями и деепричастными оборотами.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Правильно расставлять знаки препинания в предложениях с одиночным деепричастием и деепричастным оборотом.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Наречие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Проводить морфологический анализ наречий, применять это умение в речевой практике.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Соблюдать нормы образования степеней сравнения наречий, произношения наречий, постановки в них ударения.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Liberation Serif" w:hAnsi="Liberation Serif"/>
          <w:b/>
          <w:i/>
        </w:rPr>
        <w:t xml:space="preserve">н</w:t>
      </w: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</w:rPr>
        <w:t xml:space="preserve">и </w:t>
      </w:r>
      <w:r>
        <w:rPr>
          <w:rFonts w:ascii="Liberation Serif" w:hAnsi="Liberation Serif"/>
          <w:b/>
          <w:i/>
        </w:rPr>
        <w:t xml:space="preserve">нн</w:t>
      </w:r>
      <w:r>
        <w:rPr>
          <w:rFonts w:ascii="Liberation Serif" w:hAnsi="Liberation Serif"/>
        </w:rPr>
        <w:t xml:space="preserve"> в наречиях на </w:t>
      </w:r>
      <w:r>
        <w:rPr>
          <w:rFonts w:ascii="Liberation Serif" w:hAnsi="Liberation Serif"/>
          <w:b/>
          <w:i/>
        </w:rPr>
        <w:t xml:space="preserve">-о</w:t>
      </w:r>
      <w:r>
        <w:rPr>
          <w:rFonts w:ascii="Liberation Serif" w:hAnsi="Liberation Serif"/>
        </w:rPr>
        <w:t xml:space="preserve"> и </w:t>
      </w:r>
      <w:r>
        <w:rPr>
          <w:rFonts w:ascii="Liberation Serif" w:hAnsi="Liberation Serif"/>
          <w:b/>
          <w:i/>
        </w:rPr>
        <w:t xml:space="preserve">-е</w:t>
      </w:r>
      <w:r>
        <w:rPr>
          <w:rFonts w:ascii="Liberation Serif" w:hAnsi="Liberation Serif"/>
        </w:rPr>
        <w:t xml:space="preserve">; написания суффиксов </w:t>
      </w:r>
      <w:r>
        <w:rPr>
          <w:rFonts w:ascii="Liberation Serif" w:hAnsi="Liberation Serif"/>
          <w:b/>
        </w:rPr>
        <w:t xml:space="preserve">-</w:t>
      </w:r>
      <w:r>
        <w:rPr>
          <w:rFonts w:ascii="Liberation Serif" w:hAnsi="Liberation Serif"/>
          <w:b/>
          <w:i/>
        </w:rPr>
        <w:t xml:space="preserve">а </w:t>
      </w:r>
      <w:r>
        <w:rPr>
          <w:rFonts w:ascii="Liberation Serif" w:hAnsi="Liberation Serif"/>
        </w:rPr>
        <w:t xml:space="preserve">и</w:t>
      </w:r>
      <w:r>
        <w:rPr>
          <w:rFonts w:ascii="Liberation Serif" w:hAnsi="Liberation Serif"/>
          <w:b/>
          <w:i/>
        </w:rPr>
        <w:t xml:space="preserve"> -о</w:t>
      </w:r>
      <w:r>
        <w:rPr>
          <w:rFonts w:ascii="Liberation Serif" w:hAnsi="Liberation Serif"/>
        </w:rPr>
        <w:t xml:space="preserve"> наречий с приставками </w:t>
      </w:r>
      <w:r>
        <w:rPr>
          <w:rFonts w:ascii="Liberation Serif" w:hAnsi="Liberation Serif"/>
          <w:b/>
          <w:i/>
        </w:rPr>
        <w:t xml:space="preserve">из-</w:t>
      </w:r>
      <w:r>
        <w:rPr>
          <w:rFonts w:ascii="Liberation Serif" w:hAnsi="Liberation Serif"/>
          <w:i/>
        </w:rPr>
        <w:t xml:space="preserve">, </w:t>
      </w:r>
      <w:r>
        <w:rPr>
          <w:rFonts w:ascii="Liberation Serif" w:hAnsi="Liberation Serif"/>
          <w:b/>
          <w:i/>
        </w:rPr>
        <w:t xml:space="preserve">до-</w:t>
      </w:r>
      <w:r>
        <w:rPr>
          <w:rFonts w:ascii="Liberation Serif" w:hAnsi="Liberation Serif"/>
          <w:i/>
        </w:rPr>
        <w:t xml:space="preserve">, </w:t>
      </w:r>
      <w:r>
        <w:rPr>
          <w:rFonts w:ascii="Liberation Serif" w:hAnsi="Liberation Serif"/>
          <w:b/>
          <w:i/>
        </w:rPr>
        <w:t xml:space="preserve">с-</w:t>
      </w:r>
      <w:r>
        <w:rPr>
          <w:rFonts w:ascii="Liberation Serif" w:hAnsi="Liberation Serif"/>
          <w:i/>
        </w:rPr>
        <w:t xml:space="preserve">, </w:t>
      </w:r>
      <w:r>
        <w:rPr>
          <w:rFonts w:ascii="Liberation Serif" w:hAnsi="Liberation Serif"/>
          <w:b/>
          <w:i/>
        </w:rPr>
        <w:t xml:space="preserve">в-</w:t>
      </w:r>
      <w:r>
        <w:rPr>
          <w:rFonts w:ascii="Liberation Serif" w:hAnsi="Liberation Serif"/>
          <w:i/>
        </w:rPr>
        <w:t xml:space="preserve">, </w:t>
      </w:r>
      <w:r>
        <w:rPr>
          <w:rFonts w:ascii="Liberation Serif" w:hAnsi="Liberation Serif"/>
          <w:b/>
          <w:i/>
        </w:rPr>
        <w:t xml:space="preserve">на-</w:t>
      </w:r>
      <w:r>
        <w:rPr>
          <w:rFonts w:ascii="Liberation Serif" w:hAnsi="Liberation Serif"/>
          <w:i/>
        </w:rPr>
        <w:t xml:space="preserve">, </w:t>
      </w:r>
      <w:r>
        <w:rPr>
          <w:rFonts w:ascii="Liberation Serif" w:hAnsi="Liberation Serif"/>
          <w:b/>
          <w:i/>
        </w:rPr>
        <w:t xml:space="preserve">за-</w:t>
      </w:r>
      <w:r>
        <w:rPr>
          <w:rFonts w:ascii="Liberation Serif" w:hAnsi="Liberation Serif"/>
        </w:rPr>
        <w:t xml:space="preserve">; употребления </w:t>
      </w:r>
      <w:r>
        <w:rPr>
          <w:rFonts w:ascii="Liberation Serif" w:hAnsi="Liberation Serif"/>
          <w:b/>
          <w:i/>
        </w:rPr>
        <w:t xml:space="preserve">ь</w:t>
      </w: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</w:rPr>
        <w:t xml:space="preserve">на конце наречий после шипящих; написания суффиксов наречий -</w:t>
      </w:r>
      <w:r>
        <w:rPr>
          <w:rFonts w:ascii="Liberation Serif" w:hAnsi="Liberation Serif"/>
          <w:b/>
          <w:i/>
        </w:rPr>
        <w:t xml:space="preserve">о</w:t>
      </w:r>
      <w:r>
        <w:rPr>
          <w:rFonts w:ascii="Liberation Serif" w:hAnsi="Liberation Serif"/>
          <w:i/>
        </w:rPr>
        <w:t xml:space="preserve"> </w:t>
      </w:r>
      <w:r>
        <w:rPr>
          <w:rFonts w:ascii="Liberation Serif" w:hAnsi="Liberation Serif"/>
        </w:rPr>
        <w:t xml:space="preserve">и</w:t>
      </w:r>
      <w:r>
        <w:rPr>
          <w:rFonts w:ascii="Liberation Serif" w:hAnsi="Liberation Serif"/>
          <w:i/>
        </w:rPr>
        <w:t xml:space="preserve"> -</w:t>
      </w:r>
      <w:r>
        <w:rPr>
          <w:rFonts w:ascii="Liberation Serif" w:hAnsi="Liberation Serif"/>
          <w:b/>
          <w:i/>
        </w:rPr>
        <w:t xml:space="preserve">е</w:t>
      </w:r>
      <w:r>
        <w:rPr>
          <w:rFonts w:ascii="Liberation Serif" w:hAnsi="Liberation Serif"/>
        </w:rPr>
        <w:t xml:space="preserve"> после шипящих; написания </w:t>
      </w:r>
      <w:r>
        <w:rPr>
          <w:rFonts w:ascii="Liberation Serif" w:hAnsi="Liberation Serif"/>
          <w:b/>
          <w:i/>
        </w:rPr>
        <w:t xml:space="preserve">е</w:t>
      </w:r>
      <w:r>
        <w:rPr>
          <w:rFonts w:ascii="Liberation Serif" w:hAnsi="Liberation Serif"/>
        </w:rPr>
        <w:t xml:space="preserve"> и </w:t>
      </w:r>
      <w:r>
        <w:rPr>
          <w:rFonts w:ascii="Liberation Serif" w:hAnsi="Liberation Serif"/>
          <w:b/>
          <w:i/>
        </w:rPr>
        <w:t xml:space="preserve">и</w:t>
      </w:r>
      <w:r>
        <w:rPr>
          <w:rFonts w:ascii="Liberation Serif" w:hAnsi="Liberation Serif"/>
        </w:rPr>
        <w:t xml:space="preserve"> в приставках </w:t>
      </w:r>
      <w:r>
        <w:rPr>
          <w:rFonts w:ascii="Liberation Serif" w:hAnsi="Liberation Serif"/>
          <w:b/>
          <w:i/>
        </w:rPr>
        <w:t xml:space="preserve">не-</w:t>
      </w:r>
      <w:r>
        <w:rPr>
          <w:rFonts w:ascii="Liberation Serif" w:hAnsi="Liberation Serif"/>
        </w:rPr>
        <w:t xml:space="preserve"> и </w:t>
      </w:r>
      <w:r>
        <w:rPr>
          <w:rFonts w:ascii="Liberation Serif" w:hAnsi="Liberation Serif"/>
          <w:b/>
          <w:i/>
        </w:rPr>
        <w:t xml:space="preserve">ни- </w:t>
      </w:r>
      <w:r>
        <w:rPr>
          <w:rFonts w:ascii="Liberation Serif" w:hAnsi="Liberation Serif"/>
        </w:rPr>
        <w:t xml:space="preserve">наречий; слитного и раздельного написания </w:t>
      </w:r>
      <w:r>
        <w:rPr>
          <w:rFonts w:ascii="Liberation Serif" w:hAnsi="Liberation Serif"/>
          <w:b/>
          <w:i/>
        </w:rPr>
        <w:t xml:space="preserve">не</w:t>
      </w: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</w:rPr>
        <w:t xml:space="preserve">с наречиями.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Слова категории состояния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Служебные части речи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Давать общую характеристику служебных частей речи; объяснять их отличия от самостоятельных частей речи.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Предлог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Характеризовать предлог как служебную часть речи; различать производные и непроизводные предлоги, простые и составные предлоги.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Употреблять предлоги в речи в соответствии с их значением и стилистическими особенностями; соблюдать нормы правописания производных предлогов.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Liberation Serif" w:hAnsi="Liberation Serif"/>
          <w:b/>
          <w:i/>
        </w:rPr>
        <w:t xml:space="preserve">из</w:t>
      </w:r>
      <w:r>
        <w:rPr>
          <w:rFonts w:ascii="Liberation Serif" w:hAnsi="Liberation Serif"/>
          <w:i/>
        </w:rPr>
        <w:t xml:space="preserve"> - </w:t>
      </w:r>
      <w:r>
        <w:rPr>
          <w:rFonts w:ascii="Liberation Serif" w:hAnsi="Liberation Serif"/>
          <w:b/>
          <w:i/>
        </w:rPr>
        <w:t xml:space="preserve">с</w:t>
      </w:r>
      <w:r>
        <w:rPr>
          <w:rFonts w:ascii="Liberation Serif" w:hAnsi="Liberation Serif"/>
        </w:rPr>
        <w:t xml:space="preserve">,</w:t>
      </w:r>
      <w:r>
        <w:rPr>
          <w:rFonts w:ascii="Liberation Serif" w:hAnsi="Liberation Serif"/>
          <w:i/>
        </w:rPr>
        <w:t xml:space="preserve"> </w:t>
      </w:r>
      <w:r>
        <w:rPr>
          <w:rFonts w:ascii="Liberation Serif" w:hAnsi="Liberation Serif"/>
          <w:b/>
          <w:i/>
        </w:rPr>
        <w:t xml:space="preserve">в</w:t>
      </w:r>
      <w:r>
        <w:rPr>
          <w:rFonts w:ascii="Liberation Serif" w:hAnsi="Liberation Serif"/>
          <w:i/>
        </w:rPr>
        <w:t xml:space="preserve">  - </w:t>
      </w:r>
      <w:r>
        <w:rPr>
          <w:rFonts w:ascii="Liberation Serif" w:hAnsi="Liberation Serif"/>
          <w:b/>
          <w:i/>
        </w:rPr>
        <w:t xml:space="preserve">на</w:t>
      </w:r>
      <w:r>
        <w:rPr>
          <w:rFonts w:ascii="Liberation Serif" w:hAnsi="Liberation Serif"/>
        </w:rPr>
        <w:t xml:space="preserve"> в составе словосочетаний; правила правописания производных предлогов.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Проводить морфологический анализ предлогов, применять это умение при выполнени</w:t>
      </w:r>
      <w:r>
        <w:rPr>
          <w:rFonts w:ascii="Liberation Serif" w:hAnsi="Liberation Serif"/>
        </w:rPr>
        <w:t xml:space="preserve">и языкового анализа различных в</w:t>
      </w:r>
      <w:r>
        <w:rPr>
          <w:rFonts w:ascii="Liberation Serif" w:hAnsi="Liberation Serif"/>
        </w:rPr>
        <w:t xml:space="preserve">идов и в речевой практике.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Союз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Характеризовать союз как служебную часть речи; различать разряды союзов по значению, по строению; объяснять роль союзов в тексте, в том числе как средств связи однородных членов предложения и частей сложного предложения.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Употреблять союзы в речи в соответствии с их значением и стилистическими особенностями; соблюдать нормы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Liberation Serif" w:hAnsi="Liberation Serif"/>
          <w:b/>
          <w:i/>
        </w:rPr>
        <w:t xml:space="preserve">и</w:t>
      </w:r>
      <w:r>
        <w:rPr>
          <w:rFonts w:ascii="Liberation Serif" w:hAnsi="Liberation Serif"/>
          <w:i/>
        </w:rPr>
        <w:t xml:space="preserve">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Проводить морфологический анализ союзов, применять это умение в речевой практике.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Частица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Характериз</w:t>
      </w:r>
      <w:r>
        <w:rPr>
          <w:rFonts w:ascii="Liberation Serif" w:hAnsi="Liberation Serif"/>
        </w:rPr>
        <w:t xml:space="preserve">овать частицу как служебную часть речи; различать разряды частиц по значению, по составу; объяснять роль частиц в передаче различных оттенков значения в слове и тексте, в образовании форм глагола; понимать интонационные особенности предложений с частицами.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Употреблять частицы в речи в соответствии с их значением и стилистической окраской; соблюдать нормы правописания частиц.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Проводить морфологический анализ частиц, применять это умение в речевой практике.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Междометия и звукоподражательные слова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Характеризовать междометия как особую группу слов, различать группы междометий по значению; объяснять роль междометий в речи. Характеризовать особенности звукоподражательных слов и их употребление в разговорной речи, в художественной литературе.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Проводить морфологический анализ междометий; применять это умение в речевой практике.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Соблюдать пунктуационные нормы оформления предложений с междометиями.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Различать грамматические омонимы.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8 класс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Общие сведения о языке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Иметь представление о русском языке как одном из славянских языков.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Язык и речь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</w:t>
      </w:r>
      <w:r>
        <w:rPr>
          <w:rFonts w:ascii="Liberation Serif" w:hAnsi="Liberation Serif"/>
        </w:rPr>
        <w:t xml:space="preserve">монолог описание</w:t>
      </w:r>
      <w:r>
        <w:rPr>
          <w:rFonts w:ascii="Liberation Serif" w:hAnsi="Liberation Serif"/>
        </w:rPr>
        <w:t xml:space="preserve">, монолог-рассуждение, монолог-повествование); выступать с научным сообщением.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Участвовать в диалоге на лингвистические темы (в рамках изученного) и темы на основе жизненных наблюдений (объём не менее 6 реплик).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Владеть различными видами аудирования: выборочным, ознакомительным, детальным — научно-учебных, художественных, публицистических текстов различных </w:t>
      </w:r>
      <w:r>
        <w:rPr>
          <w:rFonts w:ascii="Liberation Serif" w:hAnsi="Liberation Serif"/>
        </w:rPr>
        <w:t xml:space="preserve">функционально смысловых</w:t>
      </w:r>
      <w:r>
        <w:rPr>
          <w:rFonts w:ascii="Liberation Serif" w:hAnsi="Liberation Serif"/>
        </w:rPr>
        <w:t xml:space="preserve"> типов речи.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Владеть различными видами чтения: просмотровым, ознакомительным, изучающим, поисковым.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Устно пересказывать прочитанный или прослушанный текст объёмом не менее 140 слов.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Понимать содержание прослушанных и прочитанных </w:t>
      </w:r>
      <w:r>
        <w:rPr>
          <w:rFonts w:ascii="Liberation Serif" w:hAnsi="Liberation Serif"/>
        </w:rPr>
        <w:t xml:space="preserve">научноучебных</w:t>
      </w:r>
      <w:r>
        <w:rPr>
          <w:rFonts w:ascii="Liberation Serif" w:hAnsi="Liberation Serif"/>
        </w:rPr>
        <w:t xml:space="preserve">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</w:t>
      </w:r>
      <w:r>
        <w:rPr>
          <w:rFonts w:ascii="Liberation Serif" w:hAnsi="Liberation Serif"/>
        </w:rPr>
        <w:t xml:space="preserve">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— не менее 260 слов).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Осуществлять выбор языковых средств для создания высказывания в соответствии с целью, темой и коммуникативным замыслом.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</w:t>
      </w:r>
      <w:r>
        <w:rPr>
          <w:rFonts w:ascii="Liberation Serif" w:hAnsi="Liberation Serif"/>
        </w:rPr>
        <w:t xml:space="preserve">\ - </w:t>
      </w:r>
      <w:r>
        <w:rPr>
          <w:rFonts w:ascii="Liberation Serif" w:hAnsi="Liberation Serif"/>
        </w:rPr>
        <w:t xml:space="preserve">140 слов; словарного диктанта объёмом 30—35 слов; диктанта на осн</w:t>
      </w:r>
      <w:r>
        <w:rPr>
          <w:rFonts w:ascii="Liberation Serif" w:hAnsi="Liberation Serif"/>
        </w:rPr>
        <w:t xml:space="preserve">ове связного текста объёмом 120 - </w:t>
      </w:r>
      <w:r>
        <w:rPr>
          <w:rFonts w:ascii="Liberation Serif" w:hAnsi="Liberation Serif"/>
        </w:rPr>
        <w:t xml:space="preserve">140 слов, составленного с учётом ранее изученных правил правописания (в том числе содержащего изученные в течение четвёртого года обучения орфограммы,</w:t>
      </w:r>
      <w:r>
        <w:rPr>
          <w:rFonts w:ascii="Liberation Serif" w:hAnsi="Liberation Serif"/>
        </w:rPr>
        <w:t xml:space="preserve">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Текст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</w:t>
      </w:r>
      <w:r>
        <w:rPr>
          <w:rFonts w:ascii="Liberation Serif" w:hAnsi="Liberation Serif"/>
        </w:rPr>
        <w:t xml:space="preserve">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Создавать тексты различных функционально-смысловых</w:t>
      </w:r>
      <w:r>
        <w:rPr>
          <w:rFonts w:ascii="Liberation Serif" w:hAnsi="Liberation Serif"/>
        </w:rPr>
        <w:t xml:space="preserve">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Представлять сообщение на заданную тему в виде презентации.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Редактировать тексты: собственные/созданные другими обучающимися тексты с целью совершенствования их содержания и формы; сопоставлять исходный и отредактированный тексты.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Функциональные разновидности языка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Характеризовать особенности официально-делового стиля (заявл</w:t>
      </w:r>
      <w:r>
        <w:rPr>
          <w:rFonts w:ascii="Liberation Serif" w:hAnsi="Liberation Serif"/>
        </w:rPr>
        <w:t xml:space="preserve">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Осуществлять выбор языковых средств для создания высказывания в соответствии с целью, темой и коммуникативным замыслом.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Система языка. </w:t>
      </w:r>
      <w:r>
        <w:rPr>
          <w:rFonts w:ascii="Liberation Serif" w:hAnsi="Liberation Serif"/>
        </w:rPr>
        <w:t xml:space="preserve">Cинтаксис. Культура речи. Пунктуация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Иметь представление о синтаксисе как разделе лингвистики.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словосочетание и предложение как единицы синтаксиса.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Различать функции знаков препинания.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Словосочетание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Применять нормы построения словосочетаний. 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Предложение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</w:t>
      </w:r>
      <w:r>
        <w:rPr>
          <w:rFonts w:ascii="Liberation Serif" w:hAnsi="Liberation Serif"/>
        </w:rPr>
        <w:t xml:space="preserve">побудительных предложениях; использовать в текстах публицистического стиля риторическое восклицание, вопросно-ответную форму изложения.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предложения по количеству грамматических основ; различать способы выражения п</w:t>
      </w:r>
      <w:r>
        <w:rPr>
          <w:rFonts w:ascii="Liberation Serif" w:hAnsi="Liberation Serif"/>
        </w:rPr>
        <w:t xml:space="preserve">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ascii="Liberation Serif" w:hAnsi="Liberation Serif"/>
          <w:b/>
          <w:i/>
        </w:rPr>
        <w:t xml:space="preserve">большинство</w:t>
      </w:r>
      <w:r>
        <w:rPr>
          <w:rFonts w:ascii="Liberation Serif" w:hAnsi="Liberation Serif"/>
        </w:rPr>
        <w:t xml:space="preserve"> - </w:t>
      </w:r>
      <w:r>
        <w:rPr>
          <w:rFonts w:ascii="Liberation Serif" w:hAnsi="Liberation Serif"/>
          <w:b/>
          <w:i/>
        </w:rPr>
        <w:t xml:space="preserve">меньшинство</w:t>
      </w:r>
      <w:r>
        <w:rPr>
          <w:rFonts w:ascii="Liberation Serif" w:hAnsi="Liberation Serif"/>
        </w:rPr>
        <w:t xml:space="preserve">, количественными сочетаниями. Применять нормы постановки тире между подлежащим и сказуемым.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</w:t>
      </w:r>
      <w:r>
        <w:rPr>
          <w:rFonts w:ascii="Liberation Serif" w:hAnsi="Liberation Serif"/>
        </w:rPr>
        <w:t xml:space="preserve">дносоставных предложений (назывное предложение, определённо-личное предложение, неопределённо-личное предложение, обощённо-личное предложение, безличное предложение); характеризовать грамматические различия односоставных предложений и двусоставных неполных</w:t>
      </w:r>
      <w:r>
        <w:rPr>
          <w:rFonts w:ascii="Liberation Serif" w:hAnsi="Liberation Serif"/>
        </w:rPr>
        <w:t xml:space="preserve">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Liberation Serif" w:hAnsi="Liberation Serif"/>
          <w:b/>
          <w:i/>
        </w:rPr>
        <w:t xml:space="preserve">да</w:t>
      </w:r>
      <w:r>
        <w:rPr>
          <w:rFonts w:ascii="Liberation Serif" w:hAnsi="Liberation Serif"/>
          <w:i/>
        </w:rPr>
        <w:t xml:space="preserve">, </w:t>
      </w:r>
      <w:r>
        <w:rPr>
          <w:rFonts w:ascii="Liberation Serif" w:hAnsi="Liberation Serif"/>
          <w:b/>
          <w:i/>
        </w:rPr>
        <w:t xml:space="preserve">нет</w:t>
      </w:r>
      <w:r>
        <w:rPr>
          <w:rFonts w:ascii="Liberation Serif" w:hAnsi="Liberation Serif"/>
        </w:rPr>
        <w:t xml:space="preserve">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</w:t>
      </w:r>
      <w:r>
        <w:rPr>
          <w:rFonts w:ascii="Liberation Serif" w:hAnsi="Liberation Serif"/>
        </w:rPr>
        <w:t xml:space="preserve">х; понимать особенности употреб</w:t>
      </w:r>
      <w:r>
        <w:rPr>
          <w:rFonts w:ascii="Liberation Serif" w:hAnsi="Liberation Serif"/>
        </w:rPr>
        <w:t xml:space="preserve">ления в речи сочетаний однородных членов разных типов.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Liberation Serif" w:hAnsi="Liberation Serif"/>
          <w:b/>
          <w:i/>
        </w:rPr>
        <w:t xml:space="preserve">не только… но и</w:t>
      </w:r>
      <w:r>
        <w:rPr>
          <w:rFonts w:ascii="Liberation Serif" w:hAnsi="Liberation Serif"/>
          <w:i/>
        </w:rPr>
        <w:t xml:space="preserve">, </w:t>
      </w:r>
      <w:r>
        <w:rPr>
          <w:rFonts w:ascii="Liberation Serif" w:hAnsi="Liberation Serif"/>
          <w:b/>
          <w:i/>
        </w:rPr>
        <w:t xml:space="preserve">как… так и</w:t>
      </w:r>
      <w:r>
        <w:rPr>
          <w:rFonts w:ascii="Liberation Serif" w:hAnsi="Liberation Serif"/>
        </w:rPr>
        <w:t xml:space="preserve">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Применять нормы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Liberation Serif" w:hAnsi="Liberation Serif"/>
          <w:b/>
          <w:i/>
        </w:rPr>
        <w:t xml:space="preserve">и... и, или... или, либo... либo, ни... ни, тo... тo</w:t>
      </w:r>
      <w:r>
        <w:rPr>
          <w:rFonts w:ascii="Liberation Serif" w:hAnsi="Liberation Serif"/>
        </w:rPr>
        <w:t xml:space="preserve">); нормы постановки знаков препинания в предложениях с обобщающим словом при однородных членах.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простые неосложнённые предложения, в том числе предложения с неоднородн</w:t>
      </w:r>
      <w:r>
        <w:rPr>
          <w:rFonts w:ascii="Liberation Serif" w:hAnsi="Liberation Serif"/>
        </w:rPr>
        <w:t xml:space="preserve">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Различать виды обособ</w:t>
      </w:r>
      <w:r>
        <w:rPr>
          <w:rFonts w:ascii="Liberation Serif" w:hAnsi="Liberation Serif"/>
        </w:rPr>
        <w:t xml:space="preserve">ленных членов предложения, применять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нормы постановки знаков преп</w:t>
      </w:r>
      <w:r>
        <w:rPr>
          <w:rFonts w:ascii="Liberation Serif" w:hAnsi="Liberation Serif"/>
        </w:rPr>
        <w:t xml:space="preserve">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нормы постановки знаков пр</w:t>
      </w:r>
      <w:r>
        <w:rPr>
          <w:rFonts w:ascii="Liberation Serif" w:hAnsi="Liberation Serif"/>
        </w:rPr>
        <w:t xml:space="preserve">епинания в предложениях с вводн</w:t>
      </w:r>
      <w:r>
        <w:rPr>
          <w:rFonts w:ascii="Liberation Serif" w:hAnsi="Liberation Serif"/>
        </w:rPr>
        <w:t xml:space="preserve">ыми и вставными конструкциями, обращениями и междометиями.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Различать группы вводных слов по значению, различать вводные предложения и вставные конструкции</w:t>
      </w:r>
      <w:r>
        <w:rPr>
          <w:rFonts w:ascii="Liberation Serif" w:hAnsi="Liberation Serif"/>
        </w:rPr>
        <w:t xml:space="preserve">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сложные предложения, конструкции с чужой речью (в рамках изученного).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9 класс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Общие сведения о языке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Осознавать роль русского языка в жизни человека, государства, общества; понимать внутренние и внешние функции русского языка и уметь рассказать о них. 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Язык и речь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</w:t>
      </w:r>
      <w:r>
        <w:rPr>
          <w:rFonts w:ascii="Liberation Serif" w:hAnsi="Liberation Serif"/>
        </w:rPr>
        <w:t xml:space="preserve">о</w:t>
      </w:r>
      <w:r>
        <w:rPr>
          <w:rFonts w:ascii="Liberation Serif" w:hAnsi="Liberation Serif"/>
        </w:rPr>
        <w:t xml:space="preserve">рассуждение, монолог-повествование; выступать с научным сообщением.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Владеть различными видами аудирования: выборочным, ознакомительным, детальным — научно-учебных, художественных, публицистических текстов различных функционально-смысловых типов речи.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Владеть различными видами чтения: просмотровым, ознакомительным, изучающим, поисковым.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Устно пересказывать прочитанный или прослушанный текст объёмом не менее 150 слов.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Осуществлять выбор языковых средств для создания высказывания в соответствии с целью, темой и коммуникативным замыслом.</w:t>
      </w:r>
      <w:r/>
    </w:p>
    <w:p>
      <w:pPr>
        <w:pStyle w:val="692"/>
        <w:ind w:right="28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Соблюдать в устной речи и на письме нормы современного русского литературного языка, в том числе во врем</w:t>
      </w:r>
      <w:r>
        <w:rPr>
          <w:rFonts w:ascii="Liberation Serif" w:hAnsi="Liberation Serif"/>
        </w:rPr>
        <w:t xml:space="preserve">я списывания текста объёмом 140</w:t>
      </w:r>
      <w:r>
        <w:rPr>
          <w:rFonts w:ascii="Liberation Serif" w:hAnsi="Liberation Serif"/>
        </w:rPr>
        <w:t xml:space="preserve">1</w:t>
      </w:r>
      <w:r>
        <w:rPr>
          <w:rFonts w:ascii="Liberation Serif" w:hAnsi="Liberation Serif"/>
        </w:rPr>
        <w:t xml:space="preserve">- </w:t>
      </w:r>
      <w:r>
        <w:rPr>
          <w:rFonts w:ascii="Liberation Serif" w:hAnsi="Liberation Serif"/>
        </w:rPr>
        <w:t xml:space="preserve">60 слов; словарного диктанта объёмом 35—40 слов; диктанта на осн</w:t>
      </w:r>
      <w:r>
        <w:rPr>
          <w:rFonts w:ascii="Liberation Serif" w:hAnsi="Liberation Serif"/>
        </w:rPr>
        <w:t xml:space="preserve">ове связного текста объёмом 140 - </w:t>
      </w:r>
      <w:r>
        <w:rPr>
          <w:rFonts w:ascii="Liberation Serif" w:hAnsi="Liberation Serif"/>
        </w:rPr>
        <w:t xml:space="preserve">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Текст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Анализировать текст: определять и комментировать тему и главную мысль текста; подбирать заголовок, отражающий тему или главную мысль текста.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Устанавливать принадлежность текста к </w:t>
      </w:r>
      <w:r>
        <w:rPr>
          <w:rFonts w:ascii="Liberation Serif" w:hAnsi="Liberation Serif"/>
        </w:rPr>
        <w:t xml:space="preserve">функционально смысловому</w:t>
      </w:r>
      <w:r>
        <w:rPr>
          <w:rFonts w:ascii="Liberation Serif" w:hAnsi="Liberation Serif"/>
        </w:rPr>
        <w:t xml:space="preserve"> типу речи.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Находи</w:t>
      </w:r>
      <w:r>
        <w:rPr>
          <w:rFonts w:ascii="Liberation Serif" w:hAnsi="Liberation Serif"/>
        </w:rPr>
        <w:t xml:space="preserve">ть в тексте типовые фрагменты - </w:t>
      </w:r>
      <w:r>
        <w:rPr>
          <w:rFonts w:ascii="Liberation Serif" w:hAnsi="Liberation Serif"/>
        </w:rPr>
        <w:t xml:space="preserve">описание, повествование, рассуждение-доказательство, оценочные высказывания.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Прогнозировать содержание текста по заголовку, ключевым словам, зачину или концовке.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Выявлять отличительные признаки текстов разных жанров.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Создавать высказывание на основе текста: выражать своё отношение к прочитанному или прослушанному в устной и письменной форме.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Создавать тексты с опорой на жизненный и читательский опыт; на произведения искусства (в том числе сочинения-</w:t>
      </w:r>
      <w:r>
        <w:rPr>
          <w:rFonts w:ascii="Liberation Serif" w:hAnsi="Liberation Serif"/>
        </w:rPr>
        <w:t xml:space="preserve">миниатюры объёмом 8 и более предложений или объёмом не менее 6—7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Вла</w:t>
      </w:r>
      <w:r>
        <w:rPr>
          <w:rFonts w:ascii="Liberation Serif" w:hAnsi="Liberation Serif"/>
        </w:rPr>
        <w:t xml:space="preserve">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Представлять сообщение на заданную тему в виде презентации.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Подробно и сжато передавать в устн</w:t>
      </w:r>
      <w:r>
        <w:rPr>
          <w:rFonts w:ascii="Liberation Serif" w:hAnsi="Liberation Serif"/>
        </w:rPr>
        <w:t xml:space="preserve">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— не менее 300 слов).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Функциональные разновидности языка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Характеризовать сферу употребления, функции, типичные</w:t>
      </w:r>
      <w:r>
        <w:rPr>
          <w:rFonts w:ascii="Liberation Serif" w:hAnsi="Liberation Serif"/>
        </w:rPr>
        <w:t xml:space="preserve">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Характеризовать разные функционально-с</w:t>
      </w:r>
      <w:r>
        <w:rPr>
          <w:rFonts w:ascii="Liberation Serif" w:hAnsi="Liberation Serif"/>
        </w:rPr>
        <w:t xml:space="preserve">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Составлять тезисы, конспект, писать рецензию, реферат.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Система языка.  </w:t>
      </w:r>
      <w:r>
        <w:rPr>
          <w:rFonts w:ascii="Liberation Serif" w:hAnsi="Liberation Serif"/>
          <w:b/>
        </w:rPr>
        <w:t xml:space="preserve">Cинтаксис. Культура речи. Пунктуация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Сложносочинённое предложение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Выявлять основные средства синтаксической связи между частями сложного предложения.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сложные предложения с разными видами связи, бессоюзные и союзные предложения (сложносочинённые и сложноподчинённые).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Понимать особенности употребления сложно</w:t>
      </w:r>
      <w:r>
        <w:rPr>
          <w:rFonts w:ascii="Liberation Serif" w:hAnsi="Liberation Serif"/>
        </w:rPr>
        <w:t xml:space="preserve">сочинённых пре</w:t>
      </w:r>
      <w:r>
        <w:rPr>
          <w:rFonts w:ascii="Liberation Serif" w:hAnsi="Liberation Serif"/>
        </w:rPr>
        <w:t xml:space="preserve">дложений в речи.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Понимать основные нормы построения сложносочинённого предложения.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Проводить синтаксический и пунктуационный анализ сложносочинённых предложений.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Применять нормы постановки знаков препинания в сложносочинённых предложениях.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Сложноподчинённое предложение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сложноподчинённые предложения, выделять главную и придаточную части предложения, средства связи частей сложноподчинённого предложения.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Различать подчинительные союзы и союзные слова.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Выявлять сложноподчи</w:t>
      </w:r>
      <w:r>
        <w:rPr>
          <w:rFonts w:ascii="Liberation Serif" w:hAnsi="Liberation Serif"/>
        </w:rPr>
        <w:t xml:space="preserve">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Выявлять однородное, неоднородное и последовательное подчинение придаточных частей.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Понимать основные нормы построения сложноподчинённого предложения, особенности употребления сложноподчинённых предложений в речи.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Проводить синтаксический и пунктуационный анализ сложноподчинённых предложений.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Применять нормы построения сложноподчинённых предложений и постановки знаков препинания в них.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Бессоюзное сложное предложение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Характеризовать смыслов</w:t>
      </w:r>
      <w:r>
        <w:rPr>
          <w:rFonts w:ascii="Liberation Serif" w:hAnsi="Liberation Serif"/>
        </w:rPr>
        <w:t xml:space="preserve">ые отношения между частями бесс</w:t>
      </w:r>
      <w:r>
        <w:rPr>
          <w:rFonts w:ascii="Liberation Serif" w:hAnsi="Liberation Serif"/>
        </w:rPr>
        <w:t xml:space="preserve">оюзного сложного предложения, интонационное и пунктуационное выражение этих отношений.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Понимать основные грамматические нормы построения бессоюзного сложного предложения, особенности употребления бессоюзных сложных предложений в речи.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Проводить синтаксический и пунктуационный анализ бессоюзных сложных предложений.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Сложные предложения с разными видами союзной и бессоюзной связи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типы сложных предложений с разными видами связи.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Понимать основные нормы построения сложных предложений с разными видами связи.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Употреблять сложные предложения с разными видами связи в речи.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Проводить синтаксический и пунктуационный анализ сложных предложений с разными видами связи.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Применять правила постановки знаков препинания в сложных предложениях с разными видами связи.</w:t>
      </w:r>
      <w:r/>
    </w:p>
    <w:p>
      <w:pPr>
        <w:pStyle w:val="69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Прямая и косвенная речь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прямую и косвенную речь; выявлять синонимию предложений с прямой и косвенной речью.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Уметь цитировать и применять разные способы включения цитат в высказывание. 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Применять правила построения предложений с прямой и ко</w:t>
      </w:r>
      <w:r>
        <w:rPr>
          <w:rFonts w:ascii="Liberation Serif" w:hAnsi="Liberation Serif"/>
        </w:rPr>
        <w:t xml:space="preserve">свенной речью, при цитировании.</w:t>
      </w:r>
      <w:r/>
    </w:p>
    <w:p>
      <w:pPr>
        <w:pStyle w:val="6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683"/>
        <w:ind w:right="-7" w:firstLine="851"/>
        <w:jc w:val="both"/>
        <w:spacing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720" w:right="720" w:bottom="720" w:left="720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mbria">
    <w:panose1 w:val="020405030504060302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№Е">
    <w:panose1 w:val="02000000000000000000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74" w:hanging="311"/>
      </w:pPr>
      <w:rPr>
        <w:rFonts w:ascii="Tahoma" w:hAnsi="Tahoma" w:cs="Tahoma" w:eastAsia="Tahoma" w:hint="default"/>
        <w:b/>
        <w:bCs/>
        <w:color w:val="231F20"/>
        <w:sz w:val="24"/>
        <w:szCs w:val="24"/>
        <w:lang w:val="ru-RU" w:bidi="ar-SA" w:eastAsia="en-US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>
        <w:ind w:left="3374" w:hanging="434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968" w:hanging="434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562" w:hanging="434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156" w:hanging="434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751" w:hanging="434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345" w:hanging="434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6939" w:hanging="434"/>
      </w:pPr>
      <w:rPr>
        <w:rFonts w:hint="default"/>
        <w:lang w:val="ru-RU" w:bidi="ar-SA" w:eastAsia="en-U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113" w:hanging="280"/>
      </w:pPr>
      <w:rPr>
        <w:rFonts w:ascii="Cambria" w:hAnsi="Cambria" w:cs="Cambria" w:eastAsia="Cambria" w:hint="default"/>
        <w:color w:val="231F2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—"/>
      <w:lvlJc w:val="left"/>
      <w:pPr>
        <w:ind w:left="567" w:hanging="280"/>
      </w:pPr>
      <w:rPr>
        <w:rFonts w:ascii="Cambria" w:hAnsi="Cambria" w:cs="Cambria" w:eastAsia="Cambria" w:hint="default"/>
        <w:color w:val="231F20"/>
        <w:sz w:val="20"/>
        <w:szCs w:val="20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400" w:hanging="280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241" w:hanging="280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082" w:hanging="280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3923" w:hanging="280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4764" w:hanging="280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5605" w:hanging="280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6446" w:hanging="280"/>
      </w:pPr>
      <w:rPr>
        <w:rFonts w:hint="default"/>
        <w:lang w:val="ru-RU" w:bidi="ar-SA" w:eastAsia="en-U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2"/>
      <w:numFmt w:val="decimal"/>
      <w:isLgl w:val="false"/>
      <w:suff w:val="space"/>
      <w:lvlText w:val="%1.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567" w:hanging="257"/>
      </w:pPr>
      <w:rPr>
        <w:rFonts w:ascii="Symbol" w:hAnsi="Symbol" w:hint="default"/>
        <w:color w:val="231F20"/>
        <w:spacing w:val="-13"/>
        <w:sz w:val="24"/>
        <w:szCs w:val="24"/>
        <w:lang w:val="ru-RU" w:bidi="ar-SA" w:eastAsia="en-US"/>
      </w:rPr>
    </w:lvl>
    <w:lvl w:ilvl="1">
      <w:start w:val="2"/>
      <w:numFmt w:val="decimal"/>
      <w:isLgl w:val="false"/>
      <w:suff w:val="tab"/>
      <w:lvlText w:val="%2."/>
      <w:lvlJc w:val="left"/>
      <w:pPr>
        <w:ind w:left="397" w:hanging="311"/>
        <w:jc w:val="right"/>
      </w:pPr>
      <w:rPr>
        <w:rFonts w:ascii="Tahoma" w:hAnsi="Tahoma" w:cs="Tahoma" w:eastAsia="Tahoma" w:hint="default"/>
        <w:b/>
        <w:bCs/>
        <w:color w:val="231F20"/>
        <w:sz w:val="24"/>
        <w:szCs w:val="24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400" w:hanging="311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241" w:hanging="311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082" w:hanging="311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3923" w:hanging="311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4764" w:hanging="311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5605" w:hanging="311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6446" w:hanging="311"/>
      </w:pPr>
      <w:rPr>
        <w:rFonts w:hint="default"/>
        <w:lang w:val="ru-RU" w:bidi="ar-SA" w:eastAsia="en-U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ascii="Symbol" w:hAnsi="Symbol" w:hint="default"/>
        <w:color w:val="231F20"/>
        <w:spacing w:val="-13"/>
        <w:sz w:val="24"/>
        <w:szCs w:val="24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928" w:hanging="360"/>
      </w:pPr>
      <w:rPr>
        <w:rFonts w:ascii="Cambria" w:hAnsi="Cambria" w:cs="Cambria" w:eastAsia="Cambria" w:hint="default"/>
        <w:color w:val="231F2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113" w:hanging="280"/>
      </w:pPr>
      <w:rPr>
        <w:rFonts w:ascii="Cambria" w:hAnsi="Cambria" w:cs="Cambria" w:eastAsia="Cambria" w:hint="default"/>
        <w:color w:val="231F2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—"/>
      <w:lvlJc w:val="left"/>
      <w:pPr>
        <w:ind w:left="567" w:hanging="280"/>
      </w:pPr>
      <w:rPr>
        <w:rFonts w:ascii="Cambria" w:hAnsi="Cambria" w:cs="Cambria" w:eastAsia="Cambria" w:hint="default"/>
        <w:color w:val="231F20"/>
        <w:sz w:val="20"/>
        <w:szCs w:val="20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400" w:hanging="280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241" w:hanging="280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082" w:hanging="280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3923" w:hanging="280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4764" w:hanging="280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5605" w:hanging="280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6446" w:hanging="280"/>
      </w:pPr>
      <w:rPr>
        <w:rFonts w:hint="default"/>
        <w:lang w:val="ru-RU" w:bidi="ar-SA" w:eastAsia="en-U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13" w:hanging="241"/>
      </w:pPr>
      <w:rPr>
        <w:rFonts w:ascii="Symbol" w:hAnsi="Symbol" w:hint="default"/>
        <w:color w:val="231F20"/>
        <w:spacing w:val="-13"/>
        <w:sz w:val="24"/>
        <w:szCs w:val="24"/>
        <w:lang w:val="ru-RU" w:bidi="ar-SA" w:eastAsia="en-US"/>
      </w:rPr>
    </w:lvl>
    <w:lvl w:ilvl="1">
      <w:start w:val="2"/>
      <w:numFmt w:val="decimal"/>
      <w:isLgl w:val="false"/>
      <w:suff w:val="tab"/>
      <w:lvlText w:val="%2."/>
      <w:lvlJc w:val="left"/>
      <w:pPr>
        <w:ind w:left="2881" w:hanging="311"/>
        <w:jc w:val="right"/>
      </w:pPr>
      <w:rPr>
        <w:rFonts w:ascii="Tahoma" w:hAnsi="Tahoma" w:cs="Tahoma" w:eastAsia="Tahoma" w:hint="default"/>
        <w:b/>
        <w:bCs/>
        <w:color w:val="231F20"/>
        <w:sz w:val="24"/>
        <w:szCs w:val="24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463" w:hanging="311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4046" w:hanging="311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629" w:hanging="311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212" w:hanging="311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795" w:hanging="311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378" w:hanging="311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6961" w:hanging="311"/>
      </w:pPr>
      <w:rPr>
        <w:rFonts w:hint="default"/>
        <w:lang w:val="ru-RU" w:bidi="ar-SA" w:eastAsia="en-U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Cambria" w:hAnsi="Cambria" w:cs="Cambria" w:eastAsia="Cambria" w:hint="default"/>
        <w:color w:val="231F2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13"/>
  </w:num>
  <w:num w:numId="10">
    <w:abstractNumId w:val="10"/>
  </w:num>
  <w:num w:numId="11">
    <w:abstractNumId w:val="11"/>
  </w:num>
  <w:num w:numId="12">
    <w:abstractNumId w:val="14"/>
  </w:num>
  <w:num w:numId="13">
    <w:abstractNumId w:val="3"/>
  </w:num>
  <w:num w:numId="14">
    <w:abstractNumId w:val="1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6"/>
    <w:next w:val="666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69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9"/>
    <w:link w:val="66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9"/>
    <w:link w:val="668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6"/>
    <w:next w:val="66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6"/>
    <w:next w:val="66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6"/>
    <w:next w:val="66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6"/>
    <w:next w:val="66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6"/>
    <w:next w:val="66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6"/>
    <w:next w:val="66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66"/>
    <w:next w:val="666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9"/>
    <w:link w:val="32"/>
    <w:uiPriority w:val="10"/>
    <w:rPr>
      <w:sz w:val="48"/>
      <w:szCs w:val="48"/>
    </w:rPr>
  </w:style>
  <w:style w:type="paragraph" w:styleId="34">
    <w:name w:val="Subtitle"/>
    <w:basedOn w:val="666"/>
    <w:next w:val="66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9"/>
    <w:link w:val="34"/>
    <w:uiPriority w:val="11"/>
    <w:rPr>
      <w:sz w:val="24"/>
      <w:szCs w:val="24"/>
    </w:rPr>
  </w:style>
  <w:style w:type="paragraph" w:styleId="36">
    <w:name w:val="Quote"/>
    <w:basedOn w:val="666"/>
    <w:next w:val="66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6"/>
    <w:next w:val="66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9"/>
    <w:link w:val="674"/>
    <w:uiPriority w:val="99"/>
  </w:style>
  <w:style w:type="character" w:styleId="43">
    <w:name w:val="Footer Char"/>
    <w:basedOn w:val="669"/>
    <w:link w:val="676"/>
    <w:uiPriority w:val="99"/>
  </w:style>
  <w:style w:type="paragraph" w:styleId="44">
    <w:name w:val="Caption"/>
    <w:basedOn w:val="666"/>
    <w:next w:val="66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76"/>
    <w:uiPriority w:val="99"/>
  </w:style>
  <w:style w:type="table" w:styleId="47">
    <w:name w:val="Table Grid Light"/>
    <w:basedOn w:val="67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6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9"/>
    <w:uiPriority w:val="99"/>
    <w:unhideWhenUsed/>
    <w:rPr>
      <w:vertAlign w:val="superscript"/>
    </w:rPr>
  </w:style>
  <w:style w:type="paragraph" w:styleId="176">
    <w:name w:val="endnote text"/>
    <w:basedOn w:val="66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9"/>
    <w:uiPriority w:val="99"/>
    <w:semiHidden/>
    <w:unhideWhenUsed/>
    <w:rPr>
      <w:vertAlign w:val="superscript"/>
    </w:rPr>
  </w:style>
  <w:style w:type="paragraph" w:styleId="179">
    <w:name w:val="toc 1"/>
    <w:basedOn w:val="666"/>
    <w:next w:val="66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6"/>
    <w:next w:val="66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6"/>
    <w:next w:val="66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6"/>
    <w:next w:val="66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6"/>
    <w:next w:val="66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6"/>
    <w:next w:val="66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6"/>
    <w:next w:val="66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6"/>
    <w:next w:val="66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6"/>
    <w:next w:val="66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6"/>
    <w:next w:val="666"/>
    <w:uiPriority w:val="99"/>
    <w:unhideWhenUsed/>
    <w:pPr>
      <w:spacing w:after="0" w:afterAutospacing="0"/>
    </w:pPr>
  </w:style>
  <w:style w:type="paragraph" w:styleId="666" w:default="1">
    <w:name w:val="Normal"/>
    <w:qFormat/>
  </w:style>
  <w:style w:type="paragraph" w:styleId="667">
    <w:name w:val="Heading 2"/>
    <w:next w:val="666"/>
    <w:link w:val="713"/>
    <w:uiPriority w:val="9"/>
    <w:unhideWhenUsed/>
    <w:qFormat/>
    <w:pPr>
      <w:ind w:left="10" w:hanging="10"/>
      <w:keepLines/>
      <w:keepNext/>
      <w:spacing w:after="23" w:line="259" w:lineRule="auto"/>
      <w:outlineLvl w:val="1"/>
    </w:pPr>
    <w:rPr>
      <w:rFonts w:ascii="Calibri" w:hAnsi="Calibri" w:cs="Calibri" w:eastAsia="Calibri"/>
      <w:b/>
      <w:color w:val="231F20"/>
      <w:lang w:val="en-US"/>
    </w:rPr>
  </w:style>
  <w:style w:type="paragraph" w:styleId="668">
    <w:name w:val="Heading 3"/>
    <w:next w:val="666"/>
    <w:link w:val="714"/>
    <w:uiPriority w:val="9"/>
    <w:unhideWhenUsed/>
    <w:qFormat/>
    <w:pPr>
      <w:ind w:left="237" w:hanging="10"/>
      <w:keepLines/>
      <w:keepNext/>
      <w:spacing w:after="4" w:line="249" w:lineRule="auto"/>
      <w:outlineLvl w:val="2"/>
    </w:pPr>
    <w:rPr>
      <w:rFonts w:ascii="Calibri" w:hAnsi="Calibri" w:cs="Calibri" w:eastAsia="Calibri"/>
      <w:b/>
      <w:color w:val="231F20"/>
      <w:sz w:val="20"/>
      <w:lang w:val="en-US"/>
    </w:rPr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table" w:styleId="672" w:customStyle="1">
    <w:name w:val="Сетка таблицы4"/>
    <w:basedOn w:val="670"/>
    <w:next w:val="67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"/>
    <w:basedOn w:val="670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74">
    <w:name w:val="Header"/>
    <w:basedOn w:val="666"/>
    <w:link w:val="67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5" w:customStyle="1">
    <w:name w:val="Верхний колонтитул Знак"/>
    <w:basedOn w:val="669"/>
    <w:link w:val="674"/>
    <w:uiPriority w:val="99"/>
  </w:style>
  <w:style w:type="paragraph" w:styleId="676">
    <w:name w:val="Footer"/>
    <w:basedOn w:val="666"/>
    <w:link w:val="67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7" w:customStyle="1">
    <w:name w:val="Нижний колонтитул Знак"/>
    <w:basedOn w:val="669"/>
    <w:link w:val="676"/>
    <w:uiPriority w:val="99"/>
  </w:style>
  <w:style w:type="paragraph" w:styleId="678">
    <w:name w:val="List Paragraph"/>
    <w:basedOn w:val="666"/>
    <w:link w:val="685"/>
    <w:uiPriority w:val="34"/>
    <w:qFormat/>
    <w:pPr>
      <w:contextualSpacing/>
      <w:ind w:left="720"/>
    </w:pPr>
  </w:style>
  <w:style w:type="paragraph" w:styleId="679">
    <w:name w:val="Balloon Text"/>
    <w:basedOn w:val="666"/>
    <w:link w:val="68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80" w:customStyle="1">
    <w:name w:val="Текст выноски Знак"/>
    <w:basedOn w:val="669"/>
    <w:link w:val="679"/>
    <w:uiPriority w:val="99"/>
    <w:semiHidden/>
    <w:rPr>
      <w:rFonts w:ascii="Tahoma" w:hAnsi="Tahoma" w:cs="Tahoma"/>
      <w:sz w:val="16"/>
      <w:szCs w:val="16"/>
    </w:rPr>
  </w:style>
  <w:style w:type="character" w:styleId="681" w:customStyle="1">
    <w:name w:val="Основной текст (2)"/>
    <w:basedOn w:val="669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2"/>
      <w:szCs w:val="22"/>
      <w:u w:val="none"/>
      <w:lang w:val="ru-RU" w:bidi="ru-RU" w:eastAsia="ru-RU"/>
    </w:rPr>
  </w:style>
  <w:style w:type="paragraph" w:styleId="682">
    <w:name w:val="Normal (Web)"/>
    <w:basedOn w:val="666"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83">
    <w:name w:val="Body Text"/>
    <w:basedOn w:val="666"/>
    <w:link w:val="684"/>
    <w:uiPriority w:val="1"/>
    <w:unhideWhenUsed/>
    <w:qFormat/>
    <w:pPr>
      <w:ind w:hanging="360"/>
      <w:jc w:val="center"/>
      <w:spacing w:after="0" w:line="518" w:lineRule="exact"/>
      <w:shd w:val="clear" w:color="auto" w:fill="ffffff"/>
      <w:widowControl w:val="off"/>
    </w:pPr>
    <w:rPr>
      <w:rFonts w:ascii="Times New Roman" w:hAnsi="Times New Roman" w:cs="Times New Roman"/>
      <w:spacing w:val="3"/>
      <w:sz w:val="21"/>
      <w:szCs w:val="21"/>
    </w:rPr>
  </w:style>
  <w:style w:type="character" w:styleId="684" w:customStyle="1">
    <w:name w:val="Основной текст Знак"/>
    <w:basedOn w:val="669"/>
    <w:link w:val="683"/>
    <w:uiPriority w:val="1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styleId="685" w:customStyle="1">
    <w:name w:val="Абзац списка Знак"/>
    <w:link w:val="678"/>
    <w:uiPriority w:val="1"/>
    <w:qFormat/>
  </w:style>
  <w:style w:type="character" w:styleId="686" w:customStyle="1">
    <w:name w:val="Основной текст Знак1"/>
    <w:basedOn w:val="669"/>
    <w:uiPriority w:val="9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styleId="687" w:customStyle="1">
    <w:name w:val="Основной текст (2)_"/>
    <w:basedOn w:val="669"/>
    <w:rPr>
      <w:rFonts w:ascii="Times New Roman" w:hAnsi="Times New Roman" w:cs="Times New Roman"/>
      <w:i/>
      <w:iCs/>
      <w:spacing w:val="-3"/>
      <w:sz w:val="21"/>
      <w:szCs w:val="21"/>
      <w:shd w:val="clear" w:color="auto" w:fill="ffffff"/>
    </w:rPr>
  </w:style>
  <w:style w:type="character" w:styleId="688" w:customStyle="1">
    <w:name w:val="Подпись к таблице_"/>
    <w:basedOn w:val="669"/>
    <w:link w:val="689"/>
    <w:rPr>
      <w:rFonts w:ascii="Times New Roman" w:hAnsi="Times New Roman" w:cs="Times New Roman" w:eastAsia="Times New Roman"/>
      <w:b/>
      <w:bCs/>
      <w:shd w:val="clear" w:color="auto" w:fill="ffffff"/>
    </w:rPr>
  </w:style>
  <w:style w:type="paragraph" w:styleId="689" w:customStyle="1">
    <w:name w:val="Подпись к таблице"/>
    <w:basedOn w:val="666"/>
    <w:link w:val="688"/>
    <w:pPr>
      <w:spacing w:after="0" w:line="0" w:lineRule="atLeast"/>
      <w:shd w:val="clear" w:color="auto" w:fill="ffffff"/>
      <w:widowControl w:val="off"/>
    </w:pPr>
    <w:rPr>
      <w:rFonts w:ascii="Times New Roman" w:hAnsi="Times New Roman" w:cs="Times New Roman" w:eastAsia="Times New Roman"/>
      <w:b/>
      <w:bCs/>
    </w:rPr>
  </w:style>
  <w:style w:type="character" w:styleId="690" w:customStyle="1">
    <w:name w:val="Основной текст (2) + Полужирный"/>
    <w:basedOn w:val="687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2"/>
      <w:szCs w:val="22"/>
      <w:u w:val="none"/>
      <w:shd w:val="clear" w:color="auto" w:fill="ffffff"/>
      <w:lang w:val="ru-RU" w:bidi="ru-RU" w:eastAsia="ru-RU"/>
    </w:rPr>
  </w:style>
  <w:style w:type="character" w:styleId="691" w:customStyle="1">
    <w:name w:val="CharAttribute512"/>
    <w:rPr>
      <w:rFonts w:ascii="Times New Roman" w:hAnsi="Times New Roman" w:cs="Times New Roman" w:eastAsia="Times New Roman" w:hint="default"/>
      <w:sz w:val="28"/>
    </w:rPr>
  </w:style>
  <w:style w:type="paragraph" w:styleId="692">
    <w:name w:val="No Spacing"/>
    <w:uiPriority w:val="1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93">
    <w:name w:val="Hyperlink"/>
    <w:basedOn w:val="669"/>
    <w:uiPriority w:val="99"/>
    <w:unhideWhenUsed/>
    <w:rPr>
      <w:color w:val="0000FF"/>
      <w:u w:val="single"/>
    </w:rPr>
  </w:style>
  <w:style w:type="paragraph" w:styleId="694" w:customStyle="1">
    <w:name w:val="Default"/>
    <w:pPr>
      <w:spacing w:after="0" w:line="240" w:lineRule="auto"/>
    </w:pPr>
    <w:rPr>
      <w:rFonts w:ascii="Calibri" w:hAnsi="Calibri" w:cs="Calibri" w:eastAsia="Calibri"/>
      <w:color w:val="000000"/>
      <w:sz w:val="24"/>
      <w:szCs w:val="24"/>
    </w:rPr>
  </w:style>
  <w:style w:type="table" w:styleId="695" w:customStyle="1">
    <w:name w:val="Сетка таблицы1"/>
    <w:basedOn w:val="670"/>
    <w:next w:val="673"/>
    <w:uiPriority w:val="59"/>
    <w:pPr>
      <w:spacing w:after="0" w:line="240" w:lineRule="auto"/>
    </w:pPr>
    <w:rPr>
      <w:rFonts w:ascii="Calibri" w:hAnsi="Calibri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96" w:customStyle="1">
    <w:name w:val="c4"/>
    <w:basedOn w:val="669"/>
  </w:style>
  <w:style w:type="character" w:styleId="697" w:customStyle="1">
    <w:name w:val="c13"/>
    <w:basedOn w:val="669"/>
  </w:style>
  <w:style w:type="paragraph" w:styleId="698" w:customStyle="1">
    <w:name w:val="Заголовок 21"/>
    <w:basedOn w:val="666"/>
    <w:uiPriority w:val="1"/>
    <w:qFormat/>
    <w:pPr>
      <w:ind w:left="397"/>
      <w:jc w:val="both"/>
      <w:spacing w:before="115" w:after="0" w:line="240" w:lineRule="auto"/>
      <w:widowControl w:val="off"/>
      <w:outlineLvl w:val="2"/>
    </w:pPr>
    <w:rPr>
      <w:rFonts w:ascii="Cambria" w:hAnsi="Cambria" w:cs="Cambria" w:eastAsia="Cambria"/>
      <w:b/>
      <w:bCs/>
      <w:sz w:val="20"/>
      <w:szCs w:val="20"/>
    </w:rPr>
  </w:style>
  <w:style w:type="paragraph" w:styleId="699" w:customStyle="1">
    <w:name w:val="Заголовок 31"/>
    <w:basedOn w:val="666"/>
    <w:uiPriority w:val="1"/>
    <w:qFormat/>
    <w:pPr>
      <w:ind w:left="397"/>
      <w:spacing w:before="1" w:after="0" w:line="240" w:lineRule="auto"/>
      <w:widowControl w:val="off"/>
      <w:outlineLvl w:val="3"/>
    </w:pPr>
    <w:rPr>
      <w:rFonts w:ascii="Cambria" w:hAnsi="Cambria" w:cs="Cambria" w:eastAsia="Cambria"/>
      <w:b/>
      <w:bCs/>
      <w:i/>
      <w:iCs/>
      <w:sz w:val="20"/>
      <w:szCs w:val="20"/>
    </w:rPr>
  </w:style>
  <w:style w:type="paragraph" w:styleId="700" w:customStyle="1">
    <w:name w:val="c38"/>
    <w:basedOn w:val="666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701" w:customStyle="1">
    <w:name w:val="c24"/>
    <w:basedOn w:val="669"/>
  </w:style>
  <w:style w:type="character" w:styleId="702" w:customStyle="1">
    <w:name w:val="c12"/>
    <w:basedOn w:val="669"/>
  </w:style>
  <w:style w:type="paragraph" w:styleId="703" w:customStyle="1">
    <w:name w:val="c15"/>
    <w:basedOn w:val="666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704" w:customStyle="1">
    <w:name w:val="c42"/>
    <w:basedOn w:val="669"/>
  </w:style>
  <w:style w:type="character" w:styleId="705" w:customStyle="1">
    <w:name w:val="c93"/>
    <w:basedOn w:val="669"/>
  </w:style>
  <w:style w:type="paragraph" w:styleId="706" w:customStyle="1">
    <w:name w:val="c43"/>
    <w:basedOn w:val="666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707" w:customStyle="1">
    <w:name w:val="c48"/>
    <w:basedOn w:val="669"/>
  </w:style>
  <w:style w:type="character" w:styleId="708" w:customStyle="1">
    <w:name w:val="c23"/>
    <w:basedOn w:val="669"/>
  </w:style>
  <w:style w:type="character" w:styleId="709" w:customStyle="1">
    <w:name w:val="c1"/>
    <w:basedOn w:val="669"/>
  </w:style>
  <w:style w:type="character" w:styleId="710" w:customStyle="1">
    <w:name w:val="c29"/>
    <w:basedOn w:val="669"/>
  </w:style>
  <w:style w:type="paragraph" w:styleId="711" w:customStyle="1">
    <w:name w:val="c8"/>
    <w:basedOn w:val="666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712" w:customStyle="1">
    <w:name w:val="CharAttribute501"/>
    <w:uiPriority w:val="99"/>
    <w:rPr>
      <w:rFonts w:ascii="Times New Roman" w:eastAsia="Times New Roman"/>
      <w:i/>
      <w:sz w:val="28"/>
      <w:u w:val="single"/>
    </w:rPr>
  </w:style>
  <w:style w:type="character" w:styleId="713" w:customStyle="1">
    <w:name w:val="Заголовок 2 Знак"/>
    <w:basedOn w:val="669"/>
    <w:link w:val="667"/>
    <w:rPr>
      <w:rFonts w:ascii="Calibri" w:hAnsi="Calibri" w:cs="Calibri" w:eastAsia="Calibri"/>
      <w:b/>
      <w:color w:val="231F20"/>
      <w:lang w:val="en-US"/>
    </w:rPr>
  </w:style>
  <w:style w:type="character" w:styleId="714" w:customStyle="1">
    <w:name w:val="Заголовок 3 Знак"/>
    <w:basedOn w:val="669"/>
    <w:link w:val="668"/>
    <w:rPr>
      <w:rFonts w:ascii="Calibri" w:hAnsi="Calibri" w:cs="Calibri" w:eastAsia="Calibri"/>
      <w:b/>
      <w:color w:val="231F20"/>
      <w:sz w:val="20"/>
      <w:lang w:val="en-US"/>
    </w:rPr>
  </w:style>
  <w:style w:type="character" w:styleId="715">
    <w:name w:val="FollowedHyperlink"/>
    <w:basedOn w:val="669"/>
    <w:uiPriority w:val="99"/>
    <w:semiHidden/>
    <w:unhideWhenUsed/>
    <w:rPr>
      <w:color w:val="800080" w:themeColor="followedHyperlink"/>
      <w:u w:val="single"/>
    </w:rPr>
  </w:style>
  <w:style w:type="character" w:styleId="716" w:customStyle="1">
    <w:name w:val="c2"/>
    <w:qFormat/>
    <w:rPr>
      <w:rFonts w:ascii="Times New Roman" w:hAnsi="Times New Roman" w:cs="Times New Roman" w:hint="default"/>
    </w:rPr>
  </w:style>
  <w:style w:type="character" w:styleId="717">
    <w:name w:val="Emphasis"/>
    <w:basedOn w:val="669"/>
    <w:uiPriority w:val="20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89635672-2F4C-4AE2-AFA2-43851019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revision>204</cp:revision>
  <dcterms:created xsi:type="dcterms:W3CDTF">2018-11-28T13:17:00Z</dcterms:created>
  <dcterms:modified xsi:type="dcterms:W3CDTF">2022-10-12T08:49:26Z</dcterms:modified>
</cp:coreProperties>
</file>