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Pr="007F6251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C27DA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</w:t>
      </w:r>
      <w:r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C27DA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D85771"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Технология</w:t>
      </w:r>
      <w:r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7F6251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7F6251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C27DA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C27DA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D85771"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технологии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C27DA5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9D078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</w:t>
      </w:r>
      <w:r w:rsidR="007F6251"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2324AA" w:rsidRPr="007F6251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7F6251" w:rsidRPr="007F6251" w:rsidRDefault="00C65093" w:rsidP="007F6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авторской программы «Технология». А</w:t>
      </w:r>
      <w:r w:rsidR="007F6251"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вторы: Е.А. </w:t>
      </w:r>
      <w:proofErr w:type="spellStart"/>
      <w:r w:rsidR="007F6251"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Лутцева</w:t>
      </w:r>
      <w:proofErr w:type="spellEnd"/>
      <w:r w:rsidR="007F6251"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, Т.П. Зуева,</w:t>
      </w:r>
    </w:p>
    <w:p w:rsidR="007F6251" w:rsidRPr="007F6251" w:rsidRDefault="007F6251" w:rsidP="007F6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примерной рабочей программы НОО Технология (для1-4 классов образовательных организаций). </w:t>
      </w:r>
      <w:proofErr w:type="gram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</w:t>
      </w:r>
      <w:proofErr w:type="gramEnd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3/21 от 27.09.2021 г.  </w:t>
      </w:r>
    </w:p>
    <w:p w:rsidR="007F6251" w:rsidRDefault="007F6251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51" w:rsidRPr="007F6251" w:rsidRDefault="007F6251" w:rsidP="007F6251">
      <w:pPr>
        <w:widowControl w:val="0"/>
        <w:autoSpaceDE w:val="0"/>
        <w:autoSpaceDN w:val="0"/>
        <w:spacing w:before="123" w:after="0" w:line="240" w:lineRule="auto"/>
        <w:ind w:right="38"/>
        <w:jc w:val="both"/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</w:pPr>
      <w:r w:rsidRPr="007F6251">
        <w:rPr>
          <w:rFonts w:ascii="Liberation Serif" w:eastAsia="Bookman Old Style" w:hAnsi="Liberation Serif" w:cs="Times New Roman"/>
          <w:b/>
          <w:sz w:val="24"/>
          <w:szCs w:val="24"/>
          <w:lang w:eastAsia="ru-RU" w:bidi="ru-RU"/>
        </w:rPr>
        <w:t xml:space="preserve">Цель 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изучения курса технологии — развитие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>социаль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>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  <w:r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>приоб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ретение первоначального опыта практической преобразовательной и творческой деятельности в процессе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>форми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рования элементарных конструкторско-технологических знаний и  умений и проектной деятельности, расширение и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 xml:space="preserve">обогащение личного жизненно-практического опыта, представлений 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о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>профессиональной деятельности человека.</w:t>
      </w:r>
    </w:p>
    <w:p w:rsidR="007F6251" w:rsidRPr="007F6251" w:rsidRDefault="007F6251" w:rsidP="007F6251">
      <w:pPr>
        <w:widowControl w:val="0"/>
        <w:autoSpaceDE w:val="0"/>
        <w:autoSpaceDN w:val="0"/>
        <w:spacing w:after="0" w:line="240" w:lineRule="auto"/>
        <w:ind w:right="38"/>
        <w:jc w:val="both"/>
        <w:rPr>
          <w:rFonts w:ascii="Liberation Serif" w:eastAsia="Bookman Old Style" w:hAnsi="Liberation Serif" w:cs="Times New Roman"/>
          <w:b/>
          <w:sz w:val="24"/>
          <w:szCs w:val="24"/>
          <w:lang w:eastAsia="ru-RU" w:bidi="ru-RU"/>
        </w:rPr>
      </w:pP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ab/>
        <w:t xml:space="preserve">Изучение технологии в начальной школе направлено на решение следующих </w:t>
      </w:r>
      <w:r w:rsidRPr="007F6251">
        <w:rPr>
          <w:rFonts w:ascii="Liberation Serif" w:eastAsia="Bookman Old Style" w:hAnsi="Liberation Serif" w:cs="Times New Roman"/>
          <w:b/>
          <w:sz w:val="24"/>
          <w:szCs w:val="24"/>
          <w:lang w:eastAsia="ru-RU" w:bidi="ru-RU"/>
        </w:rPr>
        <w:t>задач: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before="81"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стимулирование и развитие любознательности, </w:t>
      </w:r>
      <w:r w:rsidRPr="007F6251">
        <w:rPr>
          <w:rFonts w:ascii="Liberation Serif" w:eastAsia="Times New Roman" w:hAnsi="Liberation Serif" w:cs="Times New Roman"/>
          <w:spacing w:val="-5"/>
          <w:sz w:val="24"/>
          <w:szCs w:val="24"/>
          <w:lang w:eastAsia="ru-RU"/>
        </w:rPr>
        <w:t>ин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тереса к технике, потребности познавать культурные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тра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диции своего региона, России и других государств;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целостной картины мира материальной и духовной культуры как продукта творческой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пред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метно-преобразующей деятельности человека;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мотивации успеха и достижений, творческой самореализации на основе организации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пред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метно преобразующей, художественно-конструкторской деятельности;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первоначальных </w:t>
      </w:r>
      <w:r w:rsidRPr="007F6251">
        <w:rPr>
          <w:rFonts w:ascii="Liberation Serif" w:eastAsia="Times New Roman" w:hAnsi="Liberation Serif" w:cs="Times New Roman"/>
          <w:spacing w:val="-2"/>
          <w:sz w:val="24"/>
          <w:szCs w:val="24"/>
          <w:lang w:eastAsia="ru-RU"/>
        </w:rPr>
        <w:t>конструкторско-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технологических знаний и умений;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развитие знаково-символического и пространственного мышления, творческого и репродуктивного </w:t>
      </w:r>
      <w:r w:rsidRPr="007F6251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>вообра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жения (на основе решения задач по моделированию </w:t>
      </w:r>
      <w:r w:rsidRPr="007F6251">
        <w:rPr>
          <w:rFonts w:ascii="Liberation Serif" w:eastAsia="Times New Roman" w:hAnsi="Liberation Serif" w:cs="Times New Roman"/>
          <w:spacing w:val="-11"/>
          <w:sz w:val="24"/>
          <w:szCs w:val="24"/>
          <w:lang w:eastAsia="ru-RU"/>
        </w:rPr>
        <w:t xml:space="preserve">и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отображению объекта и процесса его преобразования </w:t>
      </w:r>
      <w:r w:rsidRPr="007F6251">
        <w:rPr>
          <w:rFonts w:ascii="Liberation Serif" w:eastAsia="Times New Roman" w:hAnsi="Liberation Serif" w:cs="Times New Roman"/>
          <w:spacing w:val="-17"/>
          <w:sz w:val="24"/>
          <w:szCs w:val="24"/>
          <w:lang w:eastAsia="ru-RU"/>
        </w:rPr>
        <w:t xml:space="preserve">в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форме моделей: рисунков, планов, схем, чертежей); </w:t>
      </w:r>
      <w:r w:rsidRPr="007F6251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>твор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ческого мышления (на основе решения художественных   и конструкторско-технологических задач);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before="1"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развитие регулятивной структуры </w:t>
      </w:r>
      <w:r w:rsidRPr="007F6251">
        <w:rPr>
          <w:rFonts w:ascii="Liberation Serif" w:eastAsia="Times New Roman" w:hAnsi="Liberation Serif" w:cs="Times New Roman"/>
          <w:spacing w:val="-2"/>
          <w:sz w:val="24"/>
          <w:szCs w:val="24"/>
          <w:lang w:eastAsia="ru-RU"/>
        </w:rPr>
        <w:t xml:space="preserve">деятельности,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включающей целеполагание, планирование (умение </w:t>
      </w:r>
      <w:r w:rsidRPr="007F6251">
        <w:rPr>
          <w:rFonts w:ascii="Liberation Serif" w:eastAsia="Times New Roman" w:hAnsi="Liberation Serif" w:cs="Times New Roman"/>
          <w:spacing w:val="-6"/>
          <w:sz w:val="24"/>
          <w:szCs w:val="24"/>
          <w:lang w:eastAsia="ru-RU"/>
        </w:rPr>
        <w:t>со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ставлять план действий и применять его для </w:t>
      </w:r>
      <w:r w:rsidRPr="007F6251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 xml:space="preserve">решения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практических задач), прогнозирование (предвосхищение будущего результата при различных условиях выполнения действия)</w:t>
      </w:r>
      <w:proofErr w:type="gram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,к</w:t>
      </w:r>
      <w:proofErr w:type="gramEnd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онтроль, коррекцию и оценку;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внутреннего плана деятельности </w:t>
      </w:r>
      <w:r w:rsidRPr="007F6251">
        <w:rPr>
          <w:rFonts w:ascii="Liberation Serif" w:eastAsia="Times New Roman" w:hAnsi="Liberation Serif" w:cs="Times New Roman"/>
          <w:spacing w:val="-8"/>
          <w:sz w:val="24"/>
          <w:szCs w:val="24"/>
          <w:lang w:eastAsia="ru-RU"/>
        </w:rPr>
        <w:t xml:space="preserve">на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основе поэтапной отработки предметно-преобразовательных действий;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развитие коммуникативной компетентности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млад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ших школьников на основе организации совместной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про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дуктивной деятельности;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ознакомление с миром профессий (в том числе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про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фессии близких и родных), их социальным значением, историей возникновения и развития;</w:t>
      </w:r>
    </w:p>
    <w:p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</w:t>
      </w:r>
      <w:r w:rsidRPr="007F6251">
        <w:rPr>
          <w:rFonts w:ascii="Liberation Serif" w:eastAsia="Times New Roman" w:hAnsi="Liberation Serif" w:cs="Times New Roman"/>
          <w:spacing w:val="-5"/>
          <w:sz w:val="24"/>
          <w:szCs w:val="24"/>
          <w:lang w:eastAsia="ru-RU"/>
        </w:rPr>
        <w:t>ин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формации в словарях, каталоге библиотеки.</w:t>
      </w:r>
      <w:proofErr w:type="gramEnd"/>
    </w:p>
    <w:p w:rsidR="007F6251" w:rsidRPr="007F6251" w:rsidRDefault="007F6251" w:rsidP="007F6251">
      <w:pPr>
        <w:spacing w:after="0" w:line="240" w:lineRule="auto"/>
        <w:ind w:right="4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ab/>
        <w:t>В программе отражается реализация воспитательного потенциала урока технологии, который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обучающихся.</w:t>
      </w:r>
    </w:p>
    <w:p w:rsidR="007F6251" w:rsidRPr="007F6251" w:rsidRDefault="007F6251" w:rsidP="007F62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7F6251" w:rsidRPr="007F6251" w:rsidRDefault="007F6251" w:rsidP="007F62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обучающимся</w:t>
      </w:r>
      <w:proofErr w:type="gramEnd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F6251" w:rsidRPr="007F6251" w:rsidRDefault="007F6251" w:rsidP="007F62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7F6251" w:rsidRPr="007F6251" w:rsidRDefault="007F6251" w:rsidP="007F62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B92326" w:rsidRDefault="00B92326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51" w:rsidRPr="007F6251" w:rsidRDefault="007F6251" w:rsidP="007F6251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bookmarkStart w:id="0" w:name="_GoBack"/>
      <w:r w:rsidRPr="007F6251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7F6251" w:rsidRPr="007F6251" w:rsidRDefault="007F6251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7F6251" w:rsidRPr="007F6251" w:rsidRDefault="007F6251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7F6251" w:rsidRPr="007F6251" w:rsidRDefault="007F6251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:rsidR="007F6251" w:rsidRPr="007F6251" w:rsidRDefault="007F6251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bookmarkEnd w:id="0"/>
    <w:p w:rsidR="00C26E1A" w:rsidRDefault="00C26E1A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3926" w:rsidRPr="007F6251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6D2B32" w:rsidRPr="007F6251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На изучение </w:t>
      </w:r>
      <w:r w:rsidR="00D85771" w:rsidRPr="007F6251">
        <w:rPr>
          <w:rFonts w:ascii="Liberation Serif" w:hAnsi="Liberation Serif" w:cs="Times New Roman"/>
          <w:sz w:val="24"/>
          <w:szCs w:val="24"/>
        </w:rPr>
        <w:t>технологии</w:t>
      </w:r>
      <w:r w:rsidRPr="007F6251">
        <w:rPr>
          <w:rFonts w:ascii="Liberation Serif" w:hAnsi="Liberation Serif" w:cs="Times New Roman"/>
          <w:sz w:val="24"/>
          <w:szCs w:val="24"/>
        </w:rPr>
        <w:t xml:space="preserve"> в начальной школе выделяется </w:t>
      </w:r>
      <w:r w:rsidR="00C26E1A" w:rsidRPr="007F6251">
        <w:rPr>
          <w:rFonts w:ascii="Liberation Serif" w:hAnsi="Liberation Serif" w:cs="Times New Roman"/>
          <w:sz w:val="24"/>
          <w:szCs w:val="24"/>
        </w:rPr>
        <w:t>в</w:t>
      </w:r>
      <w:r w:rsidRPr="007F6251">
        <w:rPr>
          <w:rFonts w:ascii="Liberation Serif" w:hAnsi="Liberation Serif" w:cs="Times New Roman"/>
          <w:sz w:val="24"/>
          <w:szCs w:val="24"/>
        </w:rPr>
        <w:t xml:space="preserve"> 1 классе — </w:t>
      </w:r>
      <w:r w:rsidR="00D85771" w:rsidRPr="007F6251">
        <w:rPr>
          <w:rFonts w:ascii="Liberation Serif" w:hAnsi="Liberation Serif" w:cs="Times New Roman"/>
          <w:sz w:val="24"/>
          <w:szCs w:val="24"/>
        </w:rPr>
        <w:t>29</w:t>
      </w:r>
      <w:r w:rsidR="00C26E1A" w:rsidRPr="007F6251">
        <w:rPr>
          <w:rFonts w:ascii="Liberation Serif" w:hAnsi="Liberation Serif" w:cs="Times New Roman"/>
          <w:sz w:val="24"/>
          <w:szCs w:val="24"/>
        </w:rPr>
        <w:t xml:space="preserve"> ч., во  2</w:t>
      </w:r>
      <w:r w:rsidRPr="007F6251">
        <w:rPr>
          <w:rFonts w:ascii="Liberation Serif" w:hAnsi="Liberation Serif" w:cs="Times New Roman"/>
          <w:sz w:val="24"/>
          <w:szCs w:val="24"/>
        </w:rPr>
        <w:t xml:space="preserve">—4 классах на уроки </w:t>
      </w:r>
      <w:r w:rsidR="005C3F5C" w:rsidRPr="007F6251">
        <w:rPr>
          <w:rFonts w:ascii="Liberation Serif" w:hAnsi="Liberation Serif" w:cs="Times New Roman"/>
          <w:sz w:val="24"/>
          <w:szCs w:val="24"/>
        </w:rPr>
        <w:t>технологии</w:t>
      </w:r>
      <w:r w:rsidRPr="007F6251">
        <w:rPr>
          <w:rFonts w:ascii="Liberation Serif" w:hAnsi="Liberation Serif" w:cs="Times New Roman"/>
          <w:sz w:val="24"/>
          <w:szCs w:val="24"/>
        </w:rPr>
        <w:t xml:space="preserve"> отводится по </w:t>
      </w:r>
      <w:r w:rsidR="00C26E1A" w:rsidRPr="007F6251">
        <w:rPr>
          <w:rFonts w:ascii="Liberation Serif" w:hAnsi="Liberation Serif" w:cs="Times New Roman"/>
          <w:sz w:val="24"/>
          <w:szCs w:val="24"/>
        </w:rPr>
        <w:t>34</w:t>
      </w:r>
      <w:r w:rsidRPr="007F6251">
        <w:rPr>
          <w:rFonts w:ascii="Liberation Serif" w:hAnsi="Liberation Serif" w:cs="Times New Roman"/>
          <w:sz w:val="24"/>
          <w:szCs w:val="24"/>
        </w:rPr>
        <w:t xml:space="preserve"> ч </w:t>
      </w:r>
      <w:r w:rsidR="00C26E1A" w:rsidRPr="007F6251">
        <w:rPr>
          <w:rFonts w:ascii="Liberation Serif" w:hAnsi="Liberation Serif" w:cs="Times New Roman"/>
          <w:sz w:val="24"/>
          <w:szCs w:val="24"/>
        </w:rPr>
        <w:t>в неделю.</w:t>
      </w:r>
    </w:p>
    <w:p w:rsidR="00B92326" w:rsidRPr="007F6251" w:rsidRDefault="00B92326" w:rsidP="00B92326">
      <w:pPr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B92326" w:rsidRPr="007F6251" w:rsidRDefault="00B92326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Изучение курса в соответствии с требованиями ФГОС НОО направлено на достижение следующих результатов. </w:t>
      </w:r>
    </w:p>
    <w:p w:rsidR="007F6251" w:rsidRPr="007F6251" w:rsidRDefault="00B92326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Личностны</w:t>
      </w:r>
      <w:r w:rsidR="007F6251">
        <w:rPr>
          <w:rFonts w:ascii="Liberation Serif" w:hAnsi="Liberation Serif" w:cs="Times New Roman"/>
          <w:b/>
          <w:i/>
          <w:sz w:val="24"/>
          <w:szCs w:val="24"/>
        </w:rPr>
        <w:t xml:space="preserve">е </w:t>
      </w:r>
      <w:r w:rsidRPr="007F6251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</w:t>
      </w:r>
      <w:r w:rsidR="007F6251">
        <w:rPr>
          <w:rFonts w:ascii="Liberation Serif" w:hAnsi="Liberation Serif" w:cs="Times New Roman"/>
          <w:b/>
          <w:i/>
          <w:sz w:val="24"/>
          <w:szCs w:val="24"/>
        </w:rPr>
        <w:t>ы</w:t>
      </w:r>
    </w:p>
    <w:p w:rsidR="007F6251" w:rsidRPr="007F6251" w:rsidRDefault="007F6251" w:rsidP="007F6251">
      <w:pPr>
        <w:spacing w:after="0" w:line="240" w:lineRule="auto"/>
        <w:ind w:firstLine="2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:rsidR="007F6251" w:rsidRPr="007F6251" w:rsidRDefault="007F6251" w:rsidP="007F6251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становление ценностного отношения к своей Родине — Рос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сии; понимание особой роли многонациональной России в современном мире;</w:t>
      </w:r>
    </w:p>
    <w:p w:rsidR="007F6251" w:rsidRPr="007F6251" w:rsidRDefault="007F6251" w:rsidP="007F6251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своей этнокультурной и российской гражданской идентичности, принадлежности к российскому народу, к сво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ей национальной общности;</w:t>
      </w:r>
    </w:p>
    <w:p w:rsidR="007F6251" w:rsidRPr="007F6251" w:rsidRDefault="007F6251" w:rsidP="007F625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lastRenderedPageBreak/>
        <w:t>Духовно-нравственного воспитания:</w:t>
      </w:r>
    </w:p>
    <w:p w:rsidR="007F6251" w:rsidRPr="007F6251" w:rsidRDefault="007F6251" w:rsidP="007F62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7F6251" w:rsidRPr="007F6251" w:rsidRDefault="007F6251" w:rsidP="007F62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7F6251" w:rsidRPr="007F6251" w:rsidRDefault="007F6251" w:rsidP="007F625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Эстетического воспитания:</w:t>
      </w:r>
    </w:p>
    <w:p w:rsidR="007F6251" w:rsidRPr="007F6251" w:rsidRDefault="007F6251" w:rsidP="007F62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природных объектов, образцов мировой и отечественной художественной культуры;</w:t>
      </w:r>
    </w:p>
    <w:p w:rsidR="007F6251" w:rsidRPr="007F6251" w:rsidRDefault="007F6251" w:rsidP="007F6251">
      <w:pPr>
        <w:widowControl w:val="0"/>
        <w:numPr>
          <w:ilvl w:val="0"/>
          <w:numId w:val="15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понимание особой роли России в развитии общемировой ху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дожественной культуры, проявление уважительного отноше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7F6251" w:rsidRPr="007F6251" w:rsidRDefault="007F6251" w:rsidP="007F6251">
      <w:pPr>
        <w:widowControl w:val="0"/>
        <w:numPr>
          <w:ilvl w:val="0"/>
          <w:numId w:val="15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использование полученных знаний в продуктивной и преоб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разующей деятельности, в разных видах художественной деятельности.</w:t>
      </w:r>
    </w:p>
    <w:p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 w:rsidR="007F6251" w:rsidRPr="007F6251" w:rsidRDefault="007F6251" w:rsidP="007F6251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формационной);</w:t>
      </w:r>
    </w:p>
    <w:p w:rsidR="007F6251" w:rsidRPr="007F6251" w:rsidRDefault="007F6251" w:rsidP="007F6251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приобретение опыта эмоционального отношения к среде оби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тания, бережное отношение к физическому и психическому здоровью.</w:t>
      </w:r>
    </w:p>
    <w:p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Трудового воспитания:</w:t>
      </w:r>
    </w:p>
    <w:p w:rsidR="007F6251" w:rsidRPr="007F6251" w:rsidRDefault="007F6251" w:rsidP="007F6251">
      <w:pPr>
        <w:widowControl w:val="0"/>
        <w:numPr>
          <w:ilvl w:val="0"/>
          <w:numId w:val="17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ценности трудовой деятельности в жизни челове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ка и общества, ответственное потребление и бережное отно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сиям.</w:t>
      </w:r>
    </w:p>
    <w:p w:rsidR="007F6251" w:rsidRPr="007F6251" w:rsidRDefault="007F6251" w:rsidP="007F625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7F6251" w:rsidRPr="007F6251" w:rsidRDefault="007F6251" w:rsidP="007F625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проявление </w:t>
      </w:r>
      <w:proofErr w:type="gram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устойчивых</w:t>
      </w:r>
      <w:proofErr w:type="gramEnd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саморегуляции</w:t>
      </w:r>
      <w:proofErr w:type="spellEnd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Экологического воспитания:</w:t>
      </w:r>
    </w:p>
    <w:p w:rsidR="007F6251" w:rsidRPr="007F6251" w:rsidRDefault="007F6251" w:rsidP="007F6251">
      <w:pPr>
        <w:widowControl w:val="0"/>
        <w:numPr>
          <w:ilvl w:val="0"/>
          <w:numId w:val="18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роде, неприятие действий, приносящих ей вред.</w:t>
      </w:r>
    </w:p>
    <w:p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Ценности научного познания:</w:t>
      </w:r>
    </w:p>
    <w:p w:rsidR="007F6251" w:rsidRPr="007F6251" w:rsidRDefault="007F6251" w:rsidP="007F6251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ориентация в деятельности на первоначальные представле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 о научной картине мира;</w:t>
      </w:r>
    </w:p>
    <w:p w:rsidR="007F6251" w:rsidRPr="007F6251" w:rsidRDefault="007F6251" w:rsidP="007F6251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B92326" w:rsidRDefault="00B92326" w:rsidP="00B9232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92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251" w:rsidRDefault="007F6251" w:rsidP="00B92326">
      <w:pPr>
        <w:ind w:firstLine="1134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7F6251" w:rsidRPr="007F6251" w:rsidRDefault="00B92326" w:rsidP="00B92326">
      <w:pPr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7F6251">
        <w:rPr>
          <w:rFonts w:ascii="Liberation Serif" w:hAnsi="Liberation Serif" w:cs="Times New Roman"/>
          <w:b/>
          <w:i/>
          <w:sz w:val="24"/>
          <w:szCs w:val="24"/>
        </w:rPr>
        <w:lastRenderedPageBreak/>
        <w:t>Метапредметны</w:t>
      </w:r>
      <w:r w:rsidR="007F6251" w:rsidRPr="007F6251">
        <w:rPr>
          <w:rFonts w:ascii="Liberation Serif" w:hAnsi="Liberation Serif" w:cs="Times New Roman"/>
          <w:b/>
          <w:i/>
          <w:sz w:val="24"/>
          <w:szCs w:val="24"/>
        </w:rPr>
        <w:t>е</w:t>
      </w:r>
      <w:proofErr w:type="spellEnd"/>
      <w:r w:rsidRPr="007F6251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</w:t>
      </w:r>
      <w:r w:rsidR="007F6251" w:rsidRPr="007F6251">
        <w:rPr>
          <w:rFonts w:ascii="Liberation Serif" w:hAnsi="Liberation Serif" w:cs="Times New Roman"/>
          <w:b/>
          <w:i/>
          <w:sz w:val="24"/>
          <w:szCs w:val="24"/>
        </w:rPr>
        <w:t>ы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Познавательные УУД: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 xml:space="preserve">—ориентироваться в терминах и понятиях, используемых в технологии (в пределах </w:t>
      </w:r>
      <w:proofErr w:type="gramStart"/>
      <w:r w:rsidRPr="007F6251">
        <w:rPr>
          <w:rFonts w:ascii="Liberation Serif" w:eastAsia="Calibri" w:hAnsi="Liberation Serif" w:cs="Times New Roman"/>
          <w:sz w:val="24"/>
          <w:szCs w:val="24"/>
        </w:rPr>
        <w:t>изученного</w:t>
      </w:r>
      <w:proofErr w:type="gramEnd"/>
      <w:r w:rsidRPr="007F6251">
        <w:rPr>
          <w:rFonts w:ascii="Liberation Serif" w:eastAsia="Calibri" w:hAnsi="Liberation Serif" w:cs="Times New Roman"/>
          <w:sz w:val="24"/>
          <w:szCs w:val="24"/>
        </w:rPr>
        <w:t>), использовать изученную терминологию в своих устных и письменных высказываниях;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—осуществлять анализ объектов и изделий с выделением существенных и несущественных признаков;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—сравнивать группы объектов/изделий, выделять в них общее и различия;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—делать обобщения (технико-технологического и декоративно-художественного характера) по изучаемой тематике;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—использовать схемы, модели и простейшие чертежи в собственной практической творческой деятельности;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—использовать средства информационно-коммуникационных технологий для решения учебных и практических задач (в 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—следовать при выполнении работы инструкциям учителя или представленным в других информационных источниках.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Коммуникативные УУД: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—создавать тексты-описания на основе наблюдений (рассматривания) изделий декоративно-прикладного искусства народов России;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—объяснять последовательность совершаемых действий при создании изделия.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Регулятивные УУД: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—рационально организовывать свою работу (подготовка рабочего места, поддержание и наведение порядка, уборка после работы);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—выполнять правила безопасности труда при выполнении работы;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—планировать работу, соотносить свои действия с поставленной целью;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lastRenderedPageBreak/>
        <w:t>—выполнять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 xml:space="preserve">—проявлять </w:t>
      </w:r>
      <w:proofErr w:type="gramStart"/>
      <w:r w:rsidRPr="007F6251">
        <w:rPr>
          <w:rFonts w:ascii="Liberation Serif" w:eastAsia="Calibri" w:hAnsi="Liberation Serif" w:cs="Times New Roman"/>
          <w:sz w:val="24"/>
          <w:szCs w:val="24"/>
        </w:rPr>
        <w:t>волевую</w:t>
      </w:r>
      <w:proofErr w:type="gramEnd"/>
      <w:r w:rsidRPr="007F6251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spellStart"/>
      <w:r w:rsidRPr="007F6251">
        <w:rPr>
          <w:rFonts w:ascii="Liberation Serif" w:eastAsia="Calibri" w:hAnsi="Liberation Serif" w:cs="Times New Roman"/>
          <w:sz w:val="24"/>
          <w:szCs w:val="24"/>
        </w:rPr>
        <w:t>саморегуляцию</w:t>
      </w:r>
      <w:proofErr w:type="spellEnd"/>
      <w:r w:rsidRPr="007F6251">
        <w:rPr>
          <w:rFonts w:ascii="Liberation Serif" w:eastAsia="Calibri" w:hAnsi="Liberation Serif" w:cs="Times New Roman"/>
          <w:sz w:val="24"/>
          <w:szCs w:val="24"/>
        </w:rPr>
        <w:t xml:space="preserve"> при выполнении работы.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7F6251" w:rsidRDefault="007F6251" w:rsidP="00B92326">
      <w:pPr>
        <w:ind w:firstLine="1134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7F6251" w:rsidRPr="007F6251" w:rsidRDefault="00B92326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Предметны</w:t>
      </w:r>
      <w:r w:rsidR="007F6251" w:rsidRPr="007F6251">
        <w:rPr>
          <w:rFonts w:ascii="Liberation Serif" w:hAnsi="Liberation Serif" w:cs="Times New Roman"/>
          <w:b/>
          <w:i/>
          <w:sz w:val="24"/>
          <w:szCs w:val="24"/>
        </w:rPr>
        <w:t xml:space="preserve">е </w:t>
      </w:r>
      <w:r w:rsidRPr="007F6251">
        <w:rPr>
          <w:rFonts w:ascii="Liberation Serif" w:hAnsi="Liberation Serif" w:cs="Times New Roman"/>
          <w:b/>
          <w:i/>
          <w:sz w:val="24"/>
          <w:szCs w:val="24"/>
        </w:rPr>
        <w:t>результат</w:t>
      </w:r>
      <w:r w:rsidR="007F6251" w:rsidRPr="007F6251">
        <w:rPr>
          <w:rFonts w:ascii="Liberation Serif" w:hAnsi="Liberation Serif" w:cs="Times New Roman"/>
          <w:b/>
          <w:i/>
          <w:sz w:val="24"/>
          <w:szCs w:val="24"/>
        </w:rPr>
        <w:t>ы</w:t>
      </w:r>
    </w:p>
    <w:p w:rsidR="007F6251" w:rsidRPr="007F6251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7F6251" w:rsidRPr="007F6251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первоначальных представлений о материалах и их свойствах, о конструировании, моделировании;</w:t>
      </w:r>
    </w:p>
    <w:p w:rsidR="007F6251" w:rsidRPr="007F6251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овладение технологическими приемами ручной обработки материалов;</w:t>
      </w:r>
    </w:p>
    <w:p w:rsidR="007F6251" w:rsidRPr="007F6251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7F6251" w:rsidRPr="007F6251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умения безопасного пользования необходимыми инструментами в предметно-преобразующей деятельности.</w:t>
      </w:r>
    </w:p>
    <w:p w:rsidR="002A7F3B" w:rsidRDefault="002A7F3B"/>
    <w:sectPr w:rsidR="002A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EE7712"/>
    <w:multiLevelType w:val="hybridMultilevel"/>
    <w:tmpl w:val="A20C25E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7CE1"/>
    <w:multiLevelType w:val="hybridMultilevel"/>
    <w:tmpl w:val="2CF89D6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826A6"/>
    <w:multiLevelType w:val="hybridMultilevel"/>
    <w:tmpl w:val="D2EE7C96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B588C"/>
    <w:multiLevelType w:val="hybridMultilevel"/>
    <w:tmpl w:val="5B1A47F4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E5C66"/>
    <w:multiLevelType w:val="hybridMultilevel"/>
    <w:tmpl w:val="E324804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94173"/>
    <w:multiLevelType w:val="hybridMultilevel"/>
    <w:tmpl w:val="274865B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71B0B"/>
    <w:multiLevelType w:val="hybridMultilevel"/>
    <w:tmpl w:val="3994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06F56"/>
    <w:multiLevelType w:val="hybridMultilevel"/>
    <w:tmpl w:val="01241C7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F31AA"/>
    <w:multiLevelType w:val="multilevel"/>
    <w:tmpl w:val="0364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84A52"/>
    <w:multiLevelType w:val="hybridMultilevel"/>
    <w:tmpl w:val="C900942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80179"/>
    <w:multiLevelType w:val="hybridMultilevel"/>
    <w:tmpl w:val="661E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D0E2D"/>
    <w:multiLevelType w:val="hybridMultilevel"/>
    <w:tmpl w:val="0574A5CE"/>
    <w:lvl w:ilvl="0" w:tplc="4E90734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E92311"/>
    <w:multiLevelType w:val="hybridMultilevel"/>
    <w:tmpl w:val="EE3E6A1C"/>
    <w:lvl w:ilvl="0" w:tplc="1062FFF0">
      <w:numFmt w:val="bullet"/>
      <w:lvlText w:val="—"/>
      <w:lvlJc w:val="left"/>
      <w:pPr>
        <w:ind w:left="117" w:hanging="339"/>
      </w:pPr>
      <w:rPr>
        <w:rFonts w:ascii="Bookman Old Style" w:eastAsia="Bookman Old Style" w:hAnsi="Bookman Old Style" w:cs="Bookman Old Style" w:hint="default"/>
        <w:color w:val="231F20"/>
        <w:w w:val="110"/>
        <w:sz w:val="21"/>
        <w:szCs w:val="21"/>
        <w:lang w:val="ru-RU" w:eastAsia="ru-RU" w:bidi="ru-RU"/>
      </w:rPr>
    </w:lvl>
    <w:lvl w:ilvl="1" w:tplc="4640959E">
      <w:numFmt w:val="bullet"/>
      <w:lvlText w:val="•"/>
      <w:lvlJc w:val="left"/>
      <w:pPr>
        <w:ind w:left="766" w:hanging="339"/>
      </w:pPr>
      <w:rPr>
        <w:rFonts w:hint="default"/>
        <w:lang w:val="ru-RU" w:eastAsia="ru-RU" w:bidi="ru-RU"/>
      </w:rPr>
    </w:lvl>
    <w:lvl w:ilvl="2" w:tplc="79D0A90C">
      <w:numFmt w:val="bullet"/>
      <w:lvlText w:val="•"/>
      <w:lvlJc w:val="left"/>
      <w:pPr>
        <w:ind w:left="1412" w:hanging="339"/>
      </w:pPr>
      <w:rPr>
        <w:rFonts w:hint="default"/>
        <w:lang w:val="ru-RU" w:eastAsia="ru-RU" w:bidi="ru-RU"/>
      </w:rPr>
    </w:lvl>
    <w:lvl w:ilvl="3" w:tplc="BAFE2DC4">
      <w:numFmt w:val="bullet"/>
      <w:lvlText w:val="•"/>
      <w:lvlJc w:val="left"/>
      <w:pPr>
        <w:ind w:left="2059" w:hanging="339"/>
      </w:pPr>
      <w:rPr>
        <w:rFonts w:hint="default"/>
        <w:lang w:val="ru-RU" w:eastAsia="ru-RU" w:bidi="ru-RU"/>
      </w:rPr>
    </w:lvl>
    <w:lvl w:ilvl="4" w:tplc="391AFAD8">
      <w:numFmt w:val="bullet"/>
      <w:lvlText w:val="•"/>
      <w:lvlJc w:val="left"/>
      <w:pPr>
        <w:ind w:left="2705" w:hanging="339"/>
      </w:pPr>
      <w:rPr>
        <w:rFonts w:hint="default"/>
        <w:lang w:val="ru-RU" w:eastAsia="ru-RU" w:bidi="ru-RU"/>
      </w:rPr>
    </w:lvl>
    <w:lvl w:ilvl="5" w:tplc="CEAE7DD6">
      <w:numFmt w:val="bullet"/>
      <w:lvlText w:val="•"/>
      <w:lvlJc w:val="left"/>
      <w:pPr>
        <w:ind w:left="3351" w:hanging="339"/>
      </w:pPr>
      <w:rPr>
        <w:rFonts w:hint="default"/>
        <w:lang w:val="ru-RU" w:eastAsia="ru-RU" w:bidi="ru-RU"/>
      </w:rPr>
    </w:lvl>
    <w:lvl w:ilvl="6" w:tplc="FD6480F6">
      <w:numFmt w:val="bullet"/>
      <w:lvlText w:val="•"/>
      <w:lvlJc w:val="left"/>
      <w:pPr>
        <w:ind w:left="3998" w:hanging="339"/>
      </w:pPr>
      <w:rPr>
        <w:rFonts w:hint="default"/>
        <w:lang w:val="ru-RU" w:eastAsia="ru-RU" w:bidi="ru-RU"/>
      </w:rPr>
    </w:lvl>
    <w:lvl w:ilvl="7" w:tplc="D8A49012">
      <w:numFmt w:val="bullet"/>
      <w:lvlText w:val="•"/>
      <w:lvlJc w:val="left"/>
      <w:pPr>
        <w:ind w:left="4644" w:hanging="339"/>
      </w:pPr>
      <w:rPr>
        <w:rFonts w:hint="default"/>
        <w:lang w:val="ru-RU" w:eastAsia="ru-RU" w:bidi="ru-RU"/>
      </w:rPr>
    </w:lvl>
    <w:lvl w:ilvl="8" w:tplc="A308D648">
      <w:numFmt w:val="bullet"/>
      <w:lvlText w:val="•"/>
      <w:lvlJc w:val="left"/>
      <w:pPr>
        <w:ind w:left="5290" w:hanging="339"/>
      </w:pPr>
      <w:rPr>
        <w:rFonts w:hint="default"/>
        <w:lang w:val="ru-RU" w:eastAsia="ru-RU" w:bidi="ru-RU"/>
      </w:rPr>
    </w:lvl>
  </w:abstractNum>
  <w:abstractNum w:abstractNumId="17">
    <w:nsid w:val="61D03707"/>
    <w:multiLevelType w:val="multilevel"/>
    <w:tmpl w:val="A99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2579AB"/>
    <w:multiLevelType w:val="multilevel"/>
    <w:tmpl w:val="AC9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391D86"/>
    <w:multiLevelType w:val="hybridMultilevel"/>
    <w:tmpl w:val="302681D4"/>
    <w:lvl w:ilvl="0" w:tplc="2062B932">
      <w:start w:val="1"/>
      <w:numFmt w:val="decimal"/>
      <w:lvlText w:val="%1)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A432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C4DF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84C7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874C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C2A0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E000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A125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8EA1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18"/>
  </w:num>
  <w:num w:numId="6">
    <w:abstractNumId w:val="11"/>
  </w:num>
  <w:num w:numId="7">
    <w:abstractNumId w:val="17"/>
  </w:num>
  <w:num w:numId="8">
    <w:abstractNumId w:val="16"/>
  </w:num>
  <w:num w:numId="9">
    <w:abstractNumId w:val="15"/>
  </w:num>
  <w:num w:numId="10">
    <w:abstractNumId w:val="9"/>
  </w:num>
  <w:num w:numId="11">
    <w:abstractNumId w:val="13"/>
  </w:num>
  <w:num w:numId="12">
    <w:abstractNumId w:val="12"/>
  </w:num>
  <w:num w:numId="13">
    <w:abstractNumId w:val="4"/>
  </w:num>
  <w:num w:numId="14">
    <w:abstractNumId w:val="6"/>
  </w:num>
  <w:num w:numId="15">
    <w:abstractNumId w:val="10"/>
  </w:num>
  <w:num w:numId="16">
    <w:abstractNumId w:val="3"/>
  </w:num>
  <w:num w:numId="17">
    <w:abstractNumId w:val="1"/>
  </w:num>
  <w:num w:numId="18">
    <w:abstractNumId w:val="8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C4729"/>
    <w:rsid w:val="002324AA"/>
    <w:rsid w:val="00262ED9"/>
    <w:rsid w:val="002A0CFC"/>
    <w:rsid w:val="002A7F3B"/>
    <w:rsid w:val="003929BC"/>
    <w:rsid w:val="005C3F5C"/>
    <w:rsid w:val="0076707C"/>
    <w:rsid w:val="00793926"/>
    <w:rsid w:val="007F6251"/>
    <w:rsid w:val="008A48BC"/>
    <w:rsid w:val="0097137B"/>
    <w:rsid w:val="009D078C"/>
    <w:rsid w:val="00B92326"/>
    <w:rsid w:val="00BF2833"/>
    <w:rsid w:val="00C26E1A"/>
    <w:rsid w:val="00C27DA5"/>
    <w:rsid w:val="00C65093"/>
    <w:rsid w:val="00D85771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Anjela Kostogriz</cp:lastModifiedBy>
  <cp:revision>8</cp:revision>
  <dcterms:created xsi:type="dcterms:W3CDTF">2020-12-09T10:53:00Z</dcterms:created>
  <dcterms:modified xsi:type="dcterms:W3CDTF">2022-05-30T09:23:00Z</dcterms:modified>
</cp:coreProperties>
</file>