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9B" w:rsidRDefault="00DD5103" w:rsidP="00DD5103">
      <w:pPr>
        <w:spacing w:after="0" w:line="240" w:lineRule="auto"/>
        <w:ind w:right="-319" w:hanging="1701"/>
        <w:jc w:val="center"/>
        <w:rPr>
          <w:rFonts w:ascii="Times New Roman" w:hAnsi="Times New Roman" w:cs="Times New Roman"/>
          <w:b/>
          <w:bCs/>
          <w:sz w:val="24"/>
          <w:szCs w:val="24"/>
        </w:rPr>
      </w:pPr>
      <w:r w:rsidRPr="00DD5103">
        <w:rPr>
          <w:rFonts w:ascii="Times New Roman" w:hAnsi="Times New Roman" w:cs="Times New Roman"/>
          <w:b/>
          <w:bCs/>
          <w:noProof/>
          <w:sz w:val="24"/>
          <w:szCs w:val="24"/>
        </w:rPr>
        <w:drawing>
          <wp:inline distT="0" distB="0" distL="0" distR="0">
            <wp:extent cx="7505700" cy="10329535"/>
            <wp:effectExtent l="0" t="0" r="0" b="0"/>
            <wp:docPr id="2" name="Рисунок 2" descr="C:\Users\pk-12-201\Pictures\2022-11-24 суицид\суици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12-201\Pictures\2022-11-24 суицид\суицид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8759" cy="10333744"/>
                    </a:xfrm>
                    <a:prstGeom prst="rect">
                      <a:avLst/>
                    </a:prstGeom>
                    <a:noFill/>
                    <a:ln>
                      <a:noFill/>
                    </a:ln>
                  </pic:spPr>
                </pic:pic>
              </a:graphicData>
            </a:graphic>
          </wp:inline>
        </w:drawing>
      </w:r>
    </w:p>
    <w:p w:rsidR="009B1215" w:rsidRPr="00D51DEB" w:rsidRDefault="009B1215" w:rsidP="001B2F9B">
      <w:pPr>
        <w:spacing w:line="360" w:lineRule="auto"/>
        <w:jc w:val="center"/>
        <w:rPr>
          <w:rFonts w:ascii="Times New Roman" w:hAnsi="Times New Roman" w:cs="Times New Roman"/>
          <w:sz w:val="24"/>
          <w:szCs w:val="24"/>
        </w:rPr>
      </w:pPr>
      <w:r w:rsidRPr="00D51DEB">
        <w:rPr>
          <w:rFonts w:ascii="Times New Roman" w:hAnsi="Times New Roman" w:cs="Times New Roman"/>
          <w:b/>
          <w:bCs/>
          <w:sz w:val="24"/>
          <w:szCs w:val="24"/>
        </w:rPr>
        <w:lastRenderedPageBreak/>
        <w:t>Содержание</w:t>
      </w:r>
    </w:p>
    <w:p w:rsidR="009B1215" w:rsidRPr="00D51DEB" w:rsidRDefault="009B1215" w:rsidP="00577982">
      <w:pPr>
        <w:spacing w:after="0" w:line="240" w:lineRule="auto"/>
        <w:jc w:val="center"/>
        <w:rPr>
          <w:rFonts w:ascii="Times New Roman" w:hAnsi="Times New Roman" w:cs="Times New Roman"/>
          <w:sz w:val="24"/>
          <w:szCs w:val="24"/>
        </w:rPr>
      </w:pPr>
      <w:r w:rsidRPr="00D51DEB">
        <w:rPr>
          <w:rFonts w:ascii="Times New Roman" w:hAnsi="Times New Roman" w:cs="Times New Roman"/>
          <w:b/>
          <w:bCs/>
          <w:sz w:val="24"/>
          <w:szCs w:val="24"/>
        </w:rPr>
        <w:t> </w:t>
      </w:r>
    </w:p>
    <w:p w:rsidR="009B1215" w:rsidRPr="005578EE" w:rsidRDefault="009B1215" w:rsidP="005578EE">
      <w:pPr>
        <w:pStyle w:val="a5"/>
        <w:numPr>
          <w:ilvl w:val="0"/>
          <w:numId w:val="24"/>
        </w:numPr>
      </w:pPr>
      <w:r w:rsidRPr="005578EE">
        <w:t>Пояснительна</w:t>
      </w:r>
      <w:r w:rsidR="00D51DEB" w:rsidRPr="005578EE">
        <w:t>я записка……………………………...</w:t>
      </w:r>
      <w:r w:rsidR="005856B8">
        <w:t>………………………….3-5</w:t>
      </w:r>
      <w:r w:rsidRPr="005578EE">
        <w:t> </w:t>
      </w:r>
    </w:p>
    <w:p w:rsidR="0062092A" w:rsidRDefault="005578EE" w:rsidP="00577982">
      <w:pPr>
        <w:pStyle w:val="a5"/>
        <w:numPr>
          <w:ilvl w:val="0"/>
          <w:numId w:val="24"/>
        </w:numPr>
      </w:pPr>
      <w:r>
        <w:t>Нормативные документы……………………</w:t>
      </w:r>
      <w:r w:rsidR="005856B8">
        <w:t>………………………………….5</w:t>
      </w:r>
    </w:p>
    <w:p w:rsidR="0062092A" w:rsidRDefault="009B1215" w:rsidP="00577982">
      <w:pPr>
        <w:pStyle w:val="a5"/>
        <w:numPr>
          <w:ilvl w:val="0"/>
          <w:numId w:val="24"/>
        </w:numPr>
      </w:pPr>
      <w:r w:rsidRPr="0062092A">
        <w:t>Содержани</w:t>
      </w:r>
      <w:r w:rsidR="00D51DEB" w:rsidRPr="0062092A">
        <w:t>е программы………………………</w:t>
      </w:r>
      <w:r w:rsidR="005856B8">
        <w:t>………………………………..6</w:t>
      </w:r>
    </w:p>
    <w:p w:rsidR="0062092A" w:rsidRDefault="001F52E9" w:rsidP="00577982">
      <w:pPr>
        <w:pStyle w:val="a5"/>
        <w:numPr>
          <w:ilvl w:val="0"/>
          <w:numId w:val="24"/>
        </w:numPr>
      </w:pPr>
      <w:r>
        <w:t>Содержание основных понятий</w:t>
      </w:r>
      <w:r w:rsidR="00D51DEB" w:rsidRPr="0062092A">
        <w:t>………………………………….……..</w:t>
      </w:r>
      <w:r w:rsidR="005856B8">
        <w:t>………7</w:t>
      </w:r>
    </w:p>
    <w:p w:rsidR="0062092A" w:rsidRDefault="009B1215" w:rsidP="00577982">
      <w:pPr>
        <w:pStyle w:val="a5"/>
        <w:numPr>
          <w:ilvl w:val="0"/>
          <w:numId w:val="24"/>
        </w:numPr>
      </w:pPr>
      <w:r w:rsidRPr="0062092A">
        <w:t>Система программных мероприя</w:t>
      </w:r>
      <w:r w:rsidR="00E707AE" w:rsidRPr="0062092A">
        <w:t>тий</w:t>
      </w:r>
      <w:r w:rsidRPr="0062092A">
        <w:t>..............</w:t>
      </w:r>
      <w:r w:rsidR="005856B8">
        <w:t>..................................................8-12</w:t>
      </w:r>
    </w:p>
    <w:p w:rsidR="0062092A" w:rsidRDefault="009B1215" w:rsidP="00577982">
      <w:pPr>
        <w:pStyle w:val="a5"/>
        <w:numPr>
          <w:ilvl w:val="0"/>
          <w:numId w:val="24"/>
        </w:numPr>
      </w:pPr>
      <w:r w:rsidRPr="0062092A">
        <w:t>Спис</w:t>
      </w:r>
      <w:r w:rsidR="00D51DEB" w:rsidRPr="0062092A">
        <w:t>ок литературы…………………</w:t>
      </w:r>
      <w:r w:rsidRPr="0062092A">
        <w:t>…………………</w:t>
      </w:r>
      <w:r w:rsidR="00D51DEB" w:rsidRPr="0062092A">
        <w:t>..</w:t>
      </w:r>
      <w:r w:rsidR="005856B8">
        <w:t>………………………13</w:t>
      </w:r>
    </w:p>
    <w:p w:rsidR="009B1215" w:rsidRPr="0062092A" w:rsidRDefault="009B1215" w:rsidP="00577982">
      <w:pPr>
        <w:pStyle w:val="a5"/>
        <w:numPr>
          <w:ilvl w:val="0"/>
          <w:numId w:val="24"/>
        </w:numPr>
      </w:pPr>
      <w:r w:rsidRPr="0062092A">
        <w:t>Приложен</w:t>
      </w:r>
      <w:r w:rsidR="00D51DEB" w:rsidRPr="0062092A">
        <w:t>ия…………………………………………….….</w:t>
      </w:r>
      <w:r w:rsidR="005856B8">
        <w:t>……………………14-58</w:t>
      </w:r>
    </w:p>
    <w:p w:rsidR="009B1215" w:rsidRPr="00D51DEB" w:rsidRDefault="009B1215" w:rsidP="00577982">
      <w:pPr>
        <w:spacing w:after="0" w:line="240" w:lineRule="auto"/>
        <w:jc w:val="center"/>
        <w:rPr>
          <w:sz w:val="24"/>
          <w:szCs w:val="24"/>
        </w:rPr>
      </w:pPr>
    </w:p>
    <w:p w:rsidR="009B1215" w:rsidRPr="00D51DEB" w:rsidRDefault="009B1215" w:rsidP="00577982">
      <w:pPr>
        <w:spacing w:after="0" w:line="240" w:lineRule="auto"/>
        <w:jc w:val="center"/>
        <w:rPr>
          <w:sz w:val="24"/>
          <w:szCs w:val="24"/>
        </w:rPr>
      </w:pPr>
    </w:p>
    <w:p w:rsidR="009B1215" w:rsidRPr="00D51DEB" w:rsidRDefault="009B1215" w:rsidP="00577982">
      <w:pPr>
        <w:spacing w:after="0"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9B1215">
      <w:pPr>
        <w:spacing w:line="360" w:lineRule="auto"/>
        <w:jc w:val="center"/>
        <w:rPr>
          <w:sz w:val="24"/>
          <w:szCs w:val="24"/>
        </w:rPr>
      </w:pPr>
    </w:p>
    <w:p w:rsidR="009B1215" w:rsidRPr="00D51DEB" w:rsidRDefault="009B1215" w:rsidP="00D51DEB">
      <w:pPr>
        <w:spacing w:line="360" w:lineRule="auto"/>
        <w:rPr>
          <w:sz w:val="24"/>
          <w:szCs w:val="24"/>
        </w:rPr>
      </w:pPr>
    </w:p>
    <w:p w:rsidR="00D51DEB" w:rsidRDefault="00D51DEB" w:rsidP="009B1215">
      <w:pPr>
        <w:spacing w:line="360" w:lineRule="auto"/>
        <w:rPr>
          <w:rFonts w:ascii="Times New Roman" w:hAnsi="Times New Roman" w:cs="Times New Roman"/>
          <w:b/>
          <w:bCs/>
          <w:sz w:val="24"/>
          <w:szCs w:val="24"/>
        </w:rPr>
      </w:pPr>
    </w:p>
    <w:p w:rsidR="00D51DEB" w:rsidRDefault="00D51DEB" w:rsidP="009B1215">
      <w:pPr>
        <w:spacing w:line="360" w:lineRule="auto"/>
        <w:rPr>
          <w:rFonts w:ascii="Times New Roman" w:hAnsi="Times New Roman" w:cs="Times New Roman"/>
          <w:b/>
          <w:bCs/>
          <w:sz w:val="24"/>
          <w:szCs w:val="24"/>
        </w:rPr>
      </w:pPr>
    </w:p>
    <w:p w:rsidR="00577982" w:rsidRDefault="00577982" w:rsidP="009B1215">
      <w:pPr>
        <w:spacing w:line="360" w:lineRule="auto"/>
        <w:rPr>
          <w:rFonts w:ascii="Times New Roman" w:hAnsi="Times New Roman" w:cs="Times New Roman"/>
          <w:b/>
          <w:bCs/>
          <w:sz w:val="24"/>
          <w:szCs w:val="24"/>
        </w:rPr>
      </w:pPr>
    </w:p>
    <w:p w:rsidR="00577982" w:rsidRDefault="00577982" w:rsidP="009B1215">
      <w:pPr>
        <w:spacing w:line="360" w:lineRule="auto"/>
        <w:rPr>
          <w:rFonts w:ascii="Times New Roman" w:hAnsi="Times New Roman" w:cs="Times New Roman"/>
          <w:b/>
          <w:bCs/>
          <w:sz w:val="24"/>
          <w:szCs w:val="24"/>
        </w:rPr>
      </w:pPr>
    </w:p>
    <w:p w:rsidR="00577982" w:rsidRDefault="00577982" w:rsidP="009B1215">
      <w:pPr>
        <w:spacing w:line="360" w:lineRule="auto"/>
        <w:rPr>
          <w:rFonts w:ascii="Times New Roman" w:hAnsi="Times New Roman" w:cs="Times New Roman"/>
          <w:b/>
          <w:bCs/>
          <w:sz w:val="24"/>
          <w:szCs w:val="24"/>
        </w:rPr>
      </w:pPr>
    </w:p>
    <w:p w:rsidR="00577982" w:rsidRDefault="00577982" w:rsidP="009B1215">
      <w:pPr>
        <w:spacing w:line="360" w:lineRule="auto"/>
        <w:rPr>
          <w:rFonts w:ascii="Times New Roman" w:hAnsi="Times New Roman" w:cs="Times New Roman"/>
          <w:b/>
          <w:bCs/>
          <w:sz w:val="24"/>
          <w:szCs w:val="24"/>
        </w:rPr>
      </w:pPr>
    </w:p>
    <w:p w:rsidR="00684566" w:rsidRDefault="00684566" w:rsidP="009B1215">
      <w:pPr>
        <w:spacing w:line="360" w:lineRule="auto"/>
        <w:rPr>
          <w:rFonts w:ascii="Times New Roman" w:hAnsi="Times New Roman" w:cs="Times New Roman"/>
          <w:b/>
          <w:bCs/>
          <w:sz w:val="24"/>
          <w:szCs w:val="24"/>
        </w:rPr>
      </w:pPr>
    </w:p>
    <w:p w:rsidR="00DD5103" w:rsidRDefault="00DD5103" w:rsidP="009B1215">
      <w:pPr>
        <w:spacing w:line="360" w:lineRule="auto"/>
        <w:rPr>
          <w:rFonts w:ascii="Times New Roman" w:hAnsi="Times New Roman" w:cs="Times New Roman"/>
          <w:b/>
          <w:bCs/>
          <w:sz w:val="24"/>
          <w:szCs w:val="24"/>
        </w:rPr>
      </w:pPr>
    </w:p>
    <w:p w:rsidR="009B1215" w:rsidRPr="00D51DEB" w:rsidRDefault="009B1215" w:rsidP="00577982">
      <w:pPr>
        <w:spacing w:line="360" w:lineRule="auto"/>
        <w:jc w:val="center"/>
        <w:rPr>
          <w:rFonts w:ascii="Times New Roman" w:hAnsi="Times New Roman" w:cs="Times New Roman"/>
          <w:sz w:val="24"/>
          <w:szCs w:val="24"/>
        </w:rPr>
      </w:pPr>
      <w:r w:rsidRPr="00D51DEB">
        <w:rPr>
          <w:rFonts w:ascii="Times New Roman" w:hAnsi="Times New Roman" w:cs="Times New Roman"/>
          <w:b/>
          <w:bCs/>
          <w:sz w:val="24"/>
          <w:szCs w:val="24"/>
        </w:rPr>
        <w:lastRenderedPageBreak/>
        <w:t>Пояснительная записка.</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 xml:space="preserve">Одной из главных целей школьного образования является создание и поддержание </w:t>
      </w:r>
      <w:r w:rsidR="00DD5103">
        <w:rPr>
          <w:rFonts w:ascii="Times New Roman" w:hAnsi="Times New Roman" w:cs="Times New Roman"/>
          <w:sz w:val="24"/>
          <w:szCs w:val="24"/>
        </w:rPr>
        <w:t xml:space="preserve">  психологических условий, </w:t>
      </w:r>
      <w:r w:rsidRPr="00D51DEB">
        <w:rPr>
          <w:rFonts w:ascii="Times New Roman" w:hAnsi="Times New Roman" w:cs="Times New Roman"/>
          <w:sz w:val="24"/>
          <w:szCs w:val="24"/>
        </w:rPr>
        <w:t xml:space="preserve">обеспечивающих   полноценное психическое и личностное развитие </w:t>
      </w:r>
      <w:r w:rsidR="00577982">
        <w:rPr>
          <w:rFonts w:ascii="Times New Roman" w:hAnsi="Times New Roman" w:cs="Times New Roman"/>
          <w:sz w:val="24"/>
          <w:szCs w:val="24"/>
        </w:rPr>
        <w:t>каждого ребенка. Поэтому учебно</w:t>
      </w:r>
      <w:r w:rsidRPr="00D51DEB">
        <w:rPr>
          <w:rFonts w:ascii="Times New Roman" w:hAnsi="Times New Roman" w:cs="Times New Roman"/>
          <w:sz w:val="24"/>
          <w:szCs w:val="24"/>
        </w:rPr>
        <w:t>-воспитательный процесс становится больше ориентированным на личность ученика, его индивидуальные возможности, способности и интересы. Большое значение для развития личности имеет психическое здоровье, т. е состояние полного душевного, физического и социального благополучия. Суицидальное поведение в настоящее время является глобальной общественной проблемой. 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Суицидальное поведение в детском возрасте носит характер ситуационно-личностных реакций, т.е. связано собственно не с самим желанием умереть, а со стремлением избежать стрессовых ситуаций или наказания. Большинство исследователей отмечают, что суицидальное поведение у детей до 13 лет – редкое явле</w:t>
      </w:r>
      <w:r w:rsidR="00DD5103">
        <w:rPr>
          <w:rFonts w:ascii="Times New Roman" w:hAnsi="Times New Roman" w:cs="Times New Roman"/>
          <w:sz w:val="24"/>
          <w:szCs w:val="24"/>
        </w:rPr>
        <w:t>ние, и только с 14 – 15-летнего</w:t>
      </w:r>
      <w:bookmarkStart w:id="0" w:name="_GoBack"/>
      <w:bookmarkEnd w:id="0"/>
      <w:r w:rsidRPr="00D51DEB">
        <w:rPr>
          <w:rFonts w:ascii="Times New Roman" w:hAnsi="Times New Roman" w:cs="Times New Roman"/>
          <w:sz w:val="24"/>
          <w:szCs w:val="24"/>
        </w:rPr>
        <w:t xml:space="preserve"> возраста суицидальная активность резко возрастает, достигая максимума к 16 – 19 годам.</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 xml:space="preserve">Школьные проблемы тоже могут стать причиной суицида  или попытки к нему. «Школьные трудности обычно связаны с неуспеваемостью или плохими отношениями с учителями и администрацией школы, реже с взаимоотношениями в классе» </w:t>
      </w:r>
    </w:p>
    <w:p w:rsidR="00577982" w:rsidRDefault="005B413B" w:rsidP="00577982">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Решаются на такой шаг, как правило, замкнутые, ранимые, страдающие от одиночества и чувства собственной ненужности подростки, потерявшие смысл жизни. Причиной суицида могут быть также алкоголизм и наркомания, как родителей, так и самих подростков, индивидуальные психологические особенности человека, внутриличностные конфликты и т.п. Проблема детских суицидов присуща как неблагополучным семьям, так и семьям с внешними признаками социального и финансового благополучия.</w:t>
      </w:r>
    </w:p>
    <w:p w:rsidR="005B413B" w:rsidRPr="00D51DEB" w:rsidRDefault="005B413B" w:rsidP="00577982">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xml:space="preserve">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фиксированного, негибкого построения человеком или семьей отношений с собой, своими близкими и внешним миром на основе действия механизма отчуждения. Своевременная психологическая помощь, участливое отношение к подросткам, попавших в трудную жизненную ситуацию, помогли бы избежать трагедий. </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 xml:space="preserve">В подростковом возрасте часто возникает сильная эмоциональная привязанность к другому человеку. «И разрыв отношений воспринимается как фатальный, выход из которого один - самоубийство. При этом иногда, при отсутствии поддержки близких и окружающих, происходят «ситуативные самоубийства» - импульсивные, неподготовленные и собственно несвязанные с осознанным намерением лишить себя жизни» </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 xml:space="preserve">«Среди мотивов, объясняющих попытки самоубийства, сами подростки и эксперты-психологи указывают на различные способы таким образом оказать влияние на других людей: «дать понять человеку, в каком ты отчаянии» - около 40 % случаев, «заставить сожалеть человека, который плохо с тобой обращался» - около 30 % случаев, «показать, как ты любишь другого» и «выяснить, любит ли тебя действительно другой» - 25%, «повлиять на другого, чтобы он изменил свое решение» - 25 %, и наконец в 18 % случаев «призыв, чтобы пришла помощь от другого». </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Больше всего самоубийств регистрируется весной, когда человеческие несчастья контрастируют с цветением окружающей природы. Тусклые краски зимы в какой-то мере гармонируют с душевной подавленностью, но между мрачными переживаниями «Я» и яркими днями весны возникает явный контраст. Резкое несоответствие весеннего радующегося мира и отчаянного состояния души может провоцировать самоубийства.</w:t>
      </w:r>
    </w:p>
    <w:p w:rsidR="005B413B" w:rsidRPr="00D51DEB" w:rsidRDefault="005B413B" w:rsidP="00577982">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lastRenderedPageBreak/>
        <w:t>Суициды учащаются во время рождественских праздников. Опечаленные распавшимися семьями, смертями, непереносимым одиночеством, социальными или экономическими неудачами люди обнаруживают, что «счастливый сезон» не приносит ожидаемой радости. В отчаянии они могут решить покончить с собой.</w:t>
      </w:r>
    </w:p>
    <w:p w:rsidR="005B413B" w:rsidRPr="00D51DEB"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Таким образом, самоубийство, суицид (лат. «себя убивать») – это умышленное лишение себя жизни. Ситуации, когда смерть причиняется лицом, которое не может отдавать себе отчета в своих действиях или руководить ими, а также в результате неосторожности субъекта, относят не к самоубийствам, а к несчастным случаям.</w:t>
      </w:r>
    </w:p>
    <w:p w:rsidR="00577982" w:rsidRDefault="005B413B" w:rsidP="00577982">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sz w:val="24"/>
          <w:szCs w:val="24"/>
        </w:rPr>
        <w:t>Однако, если своевременно заметить признаки суицидального поведения, его можно предотвратить. Характерные признаки такого поведения в данной программе подробно рассматриваются в ходе взаимодействия с участниками учебно-воспитательного процесса, и стратегии поведения с подростками, склонными к суициду. Ведь поскольку основной чертой практически любого суицида является привлечение внимания к проблеме, то «правильное» реагирование на его проблему, на его призыв о помощи может спасти человеческую жизнь. В связи с этим, мероприятия, проводимые в школе по профилактике суицида, являются важным этапом в укреплении психологического здоровья не только «школьного» окружения – учащихся, их родителей и родственников, педагогов, но и социума в целом.</w:t>
      </w:r>
    </w:p>
    <w:p w:rsidR="00D51DEB" w:rsidRDefault="005B413B" w:rsidP="00577982">
      <w:pPr>
        <w:spacing w:after="0" w:line="240" w:lineRule="auto"/>
        <w:ind w:firstLine="708"/>
        <w:jc w:val="both"/>
        <w:rPr>
          <w:rFonts w:ascii="Times New Roman" w:hAnsi="Times New Roman" w:cs="Times New Roman"/>
          <w:b/>
          <w:bCs/>
          <w:sz w:val="24"/>
          <w:szCs w:val="24"/>
        </w:rPr>
      </w:pPr>
      <w:r w:rsidRPr="00577982">
        <w:rPr>
          <w:rFonts w:ascii="Times New Roman" w:hAnsi="Times New Roman" w:cs="Times New Roman"/>
          <w:sz w:val="24"/>
          <w:szCs w:val="24"/>
        </w:rPr>
        <w:t>Настоящая программа пред</w:t>
      </w:r>
      <w:r w:rsidR="00577982">
        <w:rPr>
          <w:rFonts w:ascii="Times New Roman" w:hAnsi="Times New Roman" w:cs="Times New Roman"/>
          <w:sz w:val="24"/>
          <w:szCs w:val="24"/>
        </w:rPr>
        <w:t>назначена для работы с обучающимися 6 – 9</w:t>
      </w:r>
      <w:r w:rsidRPr="00577982">
        <w:rPr>
          <w:rFonts w:ascii="Times New Roman" w:hAnsi="Times New Roman" w:cs="Times New Roman"/>
          <w:sz w:val="24"/>
          <w:szCs w:val="24"/>
        </w:rPr>
        <w:t>-х к</w:t>
      </w:r>
      <w:r w:rsidR="00577982">
        <w:rPr>
          <w:rFonts w:ascii="Times New Roman" w:hAnsi="Times New Roman" w:cs="Times New Roman"/>
          <w:sz w:val="24"/>
          <w:szCs w:val="24"/>
        </w:rPr>
        <w:t>лассов Школы-интерната для детей с ограниченными возможностями здоровья</w:t>
      </w:r>
      <w:r w:rsidRPr="00577982">
        <w:rPr>
          <w:rFonts w:ascii="Times New Roman" w:hAnsi="Times New Roman" w:cs="Times New Roman"/>
          <w:sz w:val="24"/>
          <w:szCs w:val="24"/>
        </w:rPr>
        <w:t>, их родителями и классными руководителями.  Она направлена на повышение психологической грамотности взрослых в  вопросах суицидального поведения учащихся, на профилактику тревожности, на формирование положительной Я-концепц</w:t>
      </w:r>
      <w:r w:rsidR="00577982">
        <w:rPr>
          <w:rFonts w:ascii="Times New Roman" w:hAnsi="Times New Roman" w:cs="Times New Roman"/>
          <w:sz w:val="24"/>
          <w:szCs w:val="24"/>
        </w:rPr>
        <w:t>ии, на формирование у обучающихся</w:t>
      </w:r>
      <w:r w:rsidRPr="00577982">
        <w:rPr>
          <w:rFonts w:ascii="Times New Roman" w:hAnsi="Times New Roman" w:cs="Times New Roman"/>
          <w:sz w:val="24"/>
          <w:szCs w:val="24"/>
        </w:rPr>
        <w:t xml:space="preserve"> позитивного образа будущего. Профилактическая программа рассчитана на поэтапную реализацию в течение учебного года.</w:t>
      </w:r>
      <w:r w:rsidR="00D51DEB" w:rsidRPr="00577982">
        <w:rPr>
          <w:rFonts w:ascii="Times New Roman" w:hAnsi="Times New Roman" w:cs="Times New Roman"/>
          <w:b/>
          <w:bCs/>
          <w:sz w:val="24"/>
          <w:szCs w:val="24"/>
        </w:rPr>
        <w:t xml:space="preserve"> </w:t>
      </w:r>
    </w:p>
    <w:p w:rsidR="00E13C69" w:rsidRDefault="00E13C69" w:rsidP="00E13C69">
      <w:pPr>
        <w:pStyle w:val="a3"/>
        <w:spacing w:before="0" w:beforeAutospacing="0" w:after="0" w:afterAutospacing="0"/>
        <w:rPr>
          <w:b/>
          <w:bCs/>
        </w:rPr>
      </w:pP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b/>
          <w:sz w:val="24"/>
          <w:szCs w:val="24"/>
        </w:rPr>
        <w:t>Цель программы:</w:t>
      </w:r>
      <w:r w:rsidRPr="00D51DEB">
        <w:rPr>
          <w:rFonts w:ascii="Times New Roman" w:hAnsi="Times New Roman" w:cs="Times New Roman"/>
          <w:sz w:val="24"/>
          <w:szCs w:val="24"/>
        </w:rPr>
        <w:t xml:space="preserve"> организация информационно-просветительской и адаптационно-развивающей работы, направленной на профилактику депрессивных состояний, суици</w:t>
      </w:r>
      <w:r>
        <w:rPr>
          <w:rFonts w:ascii="Times New Roman" w:hAnsi="Times New Roman" w:cs="Times New Roman"/>
          <w:sz w:val="24"/>
          <w:szCs w:val="24"/>
        </w:rPr>
        <w:t>дальных намерений среди обучающихся</w:t>
      </w:r>
      <w:r w:rsidRPr="00D51DEB">
        <w:rPr>
          <w:rFonts w:ascii="Times New Roman" w:hAnsi="Times New Roman" w:cs="Times New Roman"/>
          <w:sz w:val="24"/>
          <w:szCs w:val="24"/>
        </w:rPr>
        <w:t>.</w:t>
      </w:r>
    </w:p>
    <w:p w:rsidR="00E13C69" w:rsidRPr="00D51DEB" w:rsidRDefault="00E13C69" w:rsidP="00E13C69">
      <w:pPr>
        <w:spacing w:after="0" w:line="240" w:lineRule="auto"/>
        <w:ind w:firstLine="567"/>
        <w:jc w:val="both"/>
        <w:rPr>
          <w:rFonts w:ascii="Times New Roman" w:hAnsi="Times New Roman" w:cs="Times New Roman"/>
          <w:b/>
          <w:sz w:val="24"/>
          <w:szCs w:val="24"/>
        </w:rPr>
      </w:pPr>
      <w:r w:rsidRPr="00D51DEB">
        <w:rPr>
          <w:rFonts w:ascii="Times New Roman" w:hAnsi="Times New Roman" w:cs="Times New Roman"/>
          <w:b/>
          <w:sz w:val="24"/>
          <w:szCs w:val="24"/>
        </w:rPr>
        <w:t xml:space="preserve">Задачи: </w:t>
      </w: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1. Организация и проведение просветительско-профилактических мероприятий информационного характера с родителями и педагогами о возможных причинах детского суицида и способах предотвращения суицидальных попыток.</w:t>
      </w: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2. Проведение адаптационно-раз</w:t>
      </w:r>
      <w:r>
        <w:rPr>
          <w:rFonts w:ascii="Times New Roman" w:hAnsi="Times New Roman" w:cs="Times New Roman"/>
          <w:sz w:val="24"/>
          <w:szCs w:val="24"/>
        </w:rPr>
        <w:t>вивающих мероприятий с обучающимися</w:t>
      </w:r>
      <w:r w:rsidRPr="00D51DEB">
        <w:rPr>
          <w:rFonts w:ascii="Times New Roman" w:hAnsi="Times New Roman" w:cs="Times New Roman"/>
          <w:sz w:val="24"/>
          <w:szCs w:val="24"/>
        </w:rPr>
        <w:t>, направленных на формирование позитивного образа «Я» и образа будущего, навыков эффективного преодоления трудностей, а также на  снижение проявление тревожности у детей.</w:t>
      </w: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3. Психолого-педагогическое сопровождение детей, склонных к девиантному (саморазрушающему) поведению.</w:t>
      </w: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4.Выявление детей «группы риска», обучение данной группы методам релаксации и саморегуляции.</w:t>
      </w:r>
    </w:p>
    <w:p w:rsidR="00E13C69" w:rsidRPr="00D51DEB"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5. Межведомственное взаимодействие со специалистами различных учреждений и организаций;</w:t>
      </w:r>
    </w:p>
    <w:p w:rsidR="00E13C69" w:rsidRDefault="00E13C69" w:rsidP="00E13C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6. Пропаганда здорового образ</w:t>
      </w:r>
      <w:r>
        <w:rPr>
          <w:rFonts w:ascii="Times New Roman" w:hAnsi="Times New Roman" w:cs="Times New Roman"/>
          <w:sz w:val="24"/>
          <w:szCs w:val="24"/>
        </w:rPr>
        <w:t>а жизни, формирование у обучающихся</w:t>
      </w:r>
      <w:r w:rsidRPr="00D51DEB">
        <w:rPr>
          <w:rFonts w:ascii="Times New Roman" w:hAnsi="Times New Roman" w:cs="Times New Roman"/>
          <w:sz w:val="24"/>
          <w:szCs w:val="24"/>
        </w:rPr>
        <w:t xml:space="preserve"> позитивного образа Я.</w:t>
      </w:r>
    </w:p>
    <w:p w:rsidR="00E13C69" w:rsidRPr="00D51DEB" w:rsidRDefault="00E13C69" w:rsidP="00684566">
      <w:pPr>
        <w:spacing w:after="0" w:line="240" w:lineRule="auto"/>
        <w:jc w:val="both"/>
        <w:rPr>
          <w:rFonts w:ascii="Times New Roman" w:hAnsi="Times New Roman" w:cs="Times New Roman"/>
          <w:sz w:val="24"/>
          <w:szCs w:val="24"/>
        </w:rPr>
      </w:pPr>
    </w:p>
    <w:p w:rsidR="00E13C69" w:rsidRDefault="00E13C69" w:rsidP="00C57797">
      <w:pPr>
        <w:spacing w:after="0" w:line="240" w:lineRule="auto"/>
        <w:ind w:firstLine="567"/>
        <w:jc w:val="center"/>
        <w:rPr>
          <w:rFonts w:ascii="Times New Roman" w:hAnsi="Times New Roman" w:cs="Times New Roman"/>
          <w:b/>
          <w:bCs/>
          <w:sz w:val="24"/>
          <w:szCs w:val="24"/>
        </w:rPr>
      </w:pPr>
      <w:r w:rsidRPr="00D51DEB">
        <w:rPr>
          <w:rFonts w:ascii="Times New Roman" w:hAnsi="Times New Roman" w:cs="Times New Roman"/>
          <w:b/>
          <w:bCs/>
          <w:sz w:val="24"/>
          <w:szCs w:val="24"/>
        </w:rPr>
        <w:t>Принципы реализации программы:</w:t>
      </w:r>
    </w:p>
    <w:p w:rsidR="00E13C69" w:rsidRDefault="00E13C69" w:rsidP="00E13C69">
      <w:pPr>
        <w:spacing w:after="0" w:line="240" w:lineRule="auto"/>
        <w:ind w:firstLine="567"/>
        <w:jc w:val="both"/>
        <w:rPr>
          <w:rFonts w:ascii="Times New Roman" w:hAnsi="Times New Roman" w:cs="Times New Roman"/>
          <w:b/>
          <w:bCs/>
          <w:sz w:val="24"/>
          <w:szCs w:val="24"/>
        </w:rPr>
      </w:pPr>
    </w:p>
    <w:p w:rsidR="00E13C69" w:rsidRPr="009E7B4D" w:rsidRDefault="00E13C69" w:rsidP="00E13C69">
      <w:pPr>
        <w:spacing w:after="0" w:line="240" w:lineRule="auto"/>
        <w:ind w:firstLine="709"/>
        <w:jc w:val="both"/>
        <w:rPr>
          <w:rFonts w:ascii="Times New Roman" w:hAnsi="Times New Roman" w:cs="Times New Roman"/>
        </w:rPr>
      </w:pPr>
      <w:r w:rsidRPr="009E7B4D">
        <w:rPr>
          <w:rFonts w:ascii="Times New Roman" w:hAnsi="Times New Roman" w:cs="Times New Roman"/>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E13C69" w:rsidRPr="009E7B4D" w:rsidRDefault="00E13C69" w:rsidP="00E13C69">
      <w:pPr>
        <w:spacing w:after="0" w:line="240" w:lineRule="auto"/>
        <w:ind w:firstLine="709"/>
        <w:jc w:val="both"/>
        <w:rPr>
          <w:rFonts w:ascii="Times New Roman" w:hAnsi="Times New Roman" w:cs="Times New Roman"/>
        </w:rPr>
      </w:pPr>
      <w:r w:rsidRPr="009E7B4D">
        <w:rPr>
          <w:rFonts w:ascii="Times New Roman" w:hAnsi="Times New Roman" w:cs="Times New Roman"/>
        </w:rPr>
        <w:t xml:space="preserve">― принцип учета </w:t>
      </w:r>
      <w:r w:rsidRPr="009E7B4D">
        <w:rPr>
          <w:rFonts w:ascii="Times New Roman" w:hAnsi="Times New Roman" w:cs="Times New Roman"/>
          <w:iCs/>
        </w:rPr>
        <w:t>возрастных особенностей обучающихся, определяющий</w:t>
      </w:r>
      <w:r w:rsidRPr="009E7B4D">
        <w:rPr>
          <w:rFonts w:ascii="Times New Roman" w:hAnsi="Times New Roman" w:cs="Times New Roman"/>
        </w:rPr>
        <w:t xml:space="preserve"> содержание предметных областей и результаты личностных достижений;</w:t>
      </w:r>
    </w:p>
    <w:p w:rsidR="00E13C69" w:rsidRPr="009E7B4D" w:rsidRDefault="00E13C69" w:rsidP="00E13C69">
      <w:pPr>
        <w:spacing w:after="0" w:line="240" w:lineRule="auto"/>
        <w:ind w:firstLine="709"/>
        <w:jc w:val="both"/>
        <w:rPr>
          <w:rFonts w:ascii="Times New Roman" w:hAnsi="Times New Roman" w:cs="Times New Roman"/>
        </w:rPr>
      </w:pPr>
      <w:r w:rsidRPr="009E7B4D">
        <w:rPr>
          <w:rFonts w:ascii="Times New Roman" w:hAnsi="Times New Roman" w:cs="Times New Roman"/>
        </w:rPr>
        <w:lastRenderedPageBreak/>
        <w:t>― принцип учета особенностей психического развития разных групп обучающихся с умственной отсталостью (интеллектуальными нарушениями);</w:t>
      </w:r>
    </w:p>
    <w:p w:rsidR="00E13C69" w:rsidRPr="009E7B4D" w:rsidRDefault="00E13C69" w:rsidP="00E13C69">
      <w:pPr>
        <w:spacing w:after="0" w:line="240" w:lineRule="auto"/>
        <w:ind w:firstLine="540"/>
        <w:jc w:val="both"/>
        <w:rPr>
          <w:rFonts w:ascii="Times New Roman" w:hAnsi="Times New Roman" w:cs="Times New Roman"/>
        </w:rPr>
      </w:pPr>
      <w:r w:rsidRPr="009E7B4D">
        <w:rPr>
          <w:rFonts w:ascii="Times New Roman" w:hAnsi="Times New Roman" w:cs="Times New Roman"/>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13C69" w:rsidRPr="009E7B4D" w:rsidRDefault="00E13C69" w:rsidP="00E13C69">
      <w:pPr>
        <w:spacing w:after="0" w:line="240" w:lineRule="auto"/>
        <w:ind w:firstLine="540"/>
        <w:jc w:val="both"/>
        <w:rPr>
          <w:rFonts w:ascii="Times New Roman" w:hAnsi="Times New Roman" w:cs="Times New Roman"/>
        </w:rPr>
      </w:pPr>
      <w:r w:rsidRPr="009E7B4D">
        <w:rPr>
          <w:rFonts w:ascii="Times New Roman" w:hAnsi="Times New Roman" w:cs="Times New Roman"/>
        </w:rPr>
        <w:t>― принцип сотрудничества с семьей.</w:t>
      </w:r>
    </w:p>
    <w:p w:rsidR="00684566" w:rsidRDefault="00684566" w:rsidP="00684566">
      <w:pPr>
        <w:pStyle w:val="a3"/>
        <w:spacing w:before="0" w:beforeAutospacing="0" w:after="0" w:afterAutospacing="0"/>
        <w:rPr>
          <w:b/>
          <w:bCs/>
        </w:rPr>
      </w:pPr>
    </w:p>
    <w:p w:rsidR="00D51DEB" w:rsidRDefault="005578EE" w:rsidP="005578EE">
      <w:pPr>
        <w:pStyle w:val="a3"/>
        <w:spacing w:before="0" w:beforeAutospacing="0" w:after="0" w:afterAutospacing="0"/>
        <w:ind w:left="720"/>
        <w:jc w:val="center"/>
        <w:rPr>
          <w:b/>
          <w:bCs/>
        </w:rPr>
      </w:pPr>
      <w:r>
        <w:rPr>
          <w:b/>
          <w:bCs/>
        </w:rPr>
        <w:t>2. Нормативные документы</w:t>
      </w:r>
    </w:p>
    <w:p w:rsidR="005578EE" w:rsidRPr="00D51DEB" w:rsidRDefault="005578EE" w:rsidP="005578EE">
      <w:pPr>
        <w:pStyle w:val="a3"/>
        <w:spacing w:before="0" w:beforeAutospacing="0" w:after="0" w:afterAutospacing="0"/>
        <w:ind w:left="720"/>
        <w:rPr>
          <w:b/>
          <w:bCs/>
        </w:rPr>
      </w:pPr>
    </w:p>
    <w:p w:rsidR="005578EE" w:rsidRPr="005578EE" w:rsidRDefault="005578EE" w:rsidP="005578EE">
      <w:pPr>
        <w:pStyle w:val="a5"/>
        <w:numPr>
          <w:ilvl w:val="0"/>
          <w:numId w:val="2"/>
        </w:numPr>
        <w:jc w:val="both"/>
      </w:pPr>
      <w:r w:rsidRPr="005578EE">
        <w:rPr>
          <w:color w:val="000000"/>
          <w:shd w:val="clear" w:color="auto" w:fill="FFFFFF"/>
        </w:rPr>
        <w:t>Конвенция о правах ребенка (ст. 6, 8, 16, 27, 28, 29, 30).</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Конституция Российской Федерации, 12.12.1993.</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Административный кодекс РФ (ст. 164 "О правах и обязанностях родителей")</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Уголовный кодекс РФ (ст. 117 «Истязание», ст. 110 «Доведение до самоубийства», ст. 131-134 «О преступлениях сексуального характера»)</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ФЗ № 120-ФЗ от 24.06.1999 г. «Об основах системы профилактики безнадзорности и правонарушений несовершеннолетних»,</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Pr>
          <w:color w:val="000000"/>
          <w:shd w:val="clear" w:color="auto" w:fill="FFFFFF"/>
        </w:rPr>
        <w:t>Федеральный закон</w:t>
      </w:r>
      <w:r w:rsidRPr="005578EE">
        <w:rPr>
          <w:color w:val="000000"/>
          <w:shd w:val="clear" w:color="auto" w:fill="FFFFFF"/>
        </w:rPr>
        <w:t xml:space="preserve"> РФ № 124 «Об основных гарантиях прав ребенка в РФ», статья 14</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Письмо Департамента воспитания и социализации детей Министерства образования и науки РФ от 27.02.2012 № 06-356 «О мерах по профилактике суицидального поведения обучающихся»</w:t>
      </w:r>
      <w:r>
        <w:rPr>
          <w:color w:val="000000"/>
          <w:shd w:val="clear" w:color="auto" w:fill="FFFFFF"/>
        </w:rPr>
        <w:t>.</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Письмо Министерства образования и науки РФ от 04.08.2011 г. № 03-03/5556 «О суицидальной ситуации среди несовершеннолетних».</w:t>
      </w:r>
      <w:r w:rsidRPr="005578EE">
        <w:rPr>
          <w:rStyle w:val="apple-converted-space"/>
          <w:color w:val="000000"/>
          <w:shd w:val="clear" w:color="auto" w:fill="FFFFFF"/>
        </w:rPr>
        <w:t>  </w:t>
      </w:r>
    </w:p>
    <w:p w:rsidR="005578EE" w:rsidRPr="005578EE" w:rsidRDefault="005578EE" w:rsidP="005578EE">
      <w:pPr>
        <w:pStyle w:val="a5"/>
        <w:numPr>
          <w:ilvl w:val="0"/>
          <w:numId w:val="2"/>
        </w:numPr>
        <w:jc w:val="both"/>
      </w:pPr>
      <w:r w:rsidRPr="005578EE">
        <w:rPr>
          <w:color w:val="000000"/>
          <w:shd w:val="clear" w:color="auto" w:fill="FFFFFF"/>
        </w:rPr>
        <w:t>Письмо Министерства образования и науки РФ от 29 мая 2003 г. № 03-51-102ин/22-03 «О мерах по усилению профилактики суицида среди детей и подростков»</w:t>
      </w:r>
      <w:r w:rsidRPr="005578EE">
        <w:rPr>
          <w:rStyle w:val="apple-converted-space"/>
          <w:color w:val="000000"/>
          <w:shd w:val="clear" w:color="auto" w:fill="FFFFFF"/>
        </w:rPr>
        <w:t> </w:t>
      </w:r>
    </w:p>
    <w:p w:rsidR="005578EE" w:rsidRPr="0062092A" w:rsidRDefault="005578EE" w:rsidP="005578EE">
      <w:pPr>
        <w:pStyle w:val="a5"/>
        <w:numPr>
          <w:ilvl w:val="0"/>
          <w:numId w:val="2"/>
        </w:numPr>
        <w:jc w:val="both"/>
        <w:rPr>
          <w:rStyle w:val="apple-converted-space"/>
        </w:rPr>
      </w:pPr>
      <w:r w:rsidRPr="005578EE">
        <w:rPr>
          <w:color w:val="000000"/>
          <w:shd w:val="clear" w:color="auto" w:fill="FFFFFF"/>
        </w:rPr>
        <w:t>Письмо Министерства образования и науки РФ от 26 января 2000 г. N 22-06-86 «О мерах по профилактике суицида среди детей и подростков».</w:t>
      </w:r>
      <w:r w:rsidRPr="005578EE">
        <w:rPr>
          <w:rStyle w:val="apple-converted-space"/>
          <w:color w:val="000000"/>
          <w:shd w:val="clear" w:color="auto" w:fill="FFFFFF"/>
        </w:rPr>
        <w:t> </w:t>
      </w:r>
    </w:p>
    <w:p w:rsidR="0062092A" w:rsidRPr="0062092A" w:rsidRDefault="0062092A" w:rsidP="005578EE">
      <w:pPr>
        <w:pStyle w:val="a5"/>
        <w:numPr>
          <w:ilvl w:val="0"/>
          <w:numId w:val="2"/>
        </w:numPr>
        <w:jc w:val="both"/>
        <w:rPr>
          <w:rStyle w:val="apple-converted-space"/>
        </w:rPr>
      </w:pPr>
      <w:r>
        <w:rPr>
          <w:rStyle w:val="apple-converted-space"/>
          <w:color w:val="000000"/>
          <w:shd w:val="clear" w:color="auto" w:fill="FFFFFF"/>
        </w:rPr>
        <w:t>Указ Президента РФ «О национальной стратегии действий в интересах детей на 2012-2017 годы» № 761 от 01 июня 2012 года.</w:t>
      </w:r>
    </w:p>
    <w:p w:rsidR="0062092A" w:rsidRPr="005578EE" w:rsidRDefault="0062092A" w:rsidP="0062092A">
      <w:pPr>
        <w:ind w:left="360"/>
        <w:jc w:val="both"/>
      </w:pPr>
    </w:p>
    <w:p w:rsidR="00BE08D0" w:rsidRDefault="00BE08D0" w:rsidP="00E13C69">
      <w:pPr>
        <w:spacing w:line="360" w:lineRule="auto"/>
        <w:jc w:val="center"/>
        <w:rPr>
          <w:rFonts w:ascii="Times New Roman" w:hAnsi="Times New Roman" w:cs="Times New Roman"/>
          <w:sz w:val="24"/>
          <w:szCs w:val="24"/>
        </w:rPr>
      </w:pPr>
    </w:p>
    <w:p w:rsidR="00E13C69" w:rsidRDefault="00E13C69" w:rsidP="00E13C69">
      <w:pPr>
        <w:spacing w:line="360" w:lineRule="auto"/>
        <w:jc w:val="center"/>
        <w:rPr>
          <w:rFonts w:ascii="Times New Roman" w:hAnsi="Times New Roman" w:cs="Times New Roman"/>
          <w:b/>
          <w:sz w:val="24"/>
          <w:szCs w:val="24"/>
        </w:rPr>
      </w:pPr>
    </w:p>
    <w:p w:rsidR="00E13C69" w:rsidRDefault="00E13C69" w:rsidP="00E13C69">
      <w:pPr>
        <w:spacing w:line="360" w:lineRule="auto"/>
        <w:jc w:val="center"/>
        <w:rPr>
          <w:rFonts w:ascii="Times New Roman" w:hAnsi="Times New Roman" w:cs="Times New Roman"/>
          <w:b/>
          <w:sz w:val="24"/>
          <w:szCs w:val="24"/>
        </w:rPr>
      </w:pPr>
    </w:p>
    <w:p w:rsidR="00E13C69" w:rsidRDefault="00E13C69" w:rsidP="00E13C69">
      <w:pPr>
        <w:spacing w:line="360" w:lineRule="auto"/>
        <w:jc w:val="center"/>
        <w:rPr>
          <w:rFonts w:ascii="Times New Roman" w:hAnsi="Times New Roman" w:cs="Times New Roman"/>
          <w:b/>
          <w:sz w:val="24"/>
          <w:szCs w:val="24"/>
        </w:rPr>
      </w:pPr>
    </w:p>
    <w:p w:rsidR="00E13C69" w:rsidRDefault="00E13C69" w:rsidP="00E13C69">
      <w:pPr>
        <w:spacing w:line="360" w:lineRule="auto"/>
        <w:jc w:val="center"/>
        <w:rPr>
          <w:rFonts w:ascii="Times New Roman" w:hAnsi="Times New Roman" w:cs="Times New Roman"/>
          <w:b/>
          <w:sz w:val="24"/>
          <w:szCs w:val="24"/>
        </w:rPr>
      </w:pPr>
    </w:p>
    <w:p w:rsidR="00E13C69" w:rsidRDefault="00E13C69" w:rsidP="00E13C69">
      <w:pPr>
        <w:spacing w:line="360" w:lineRule="auto"/>
        <w:jc w:val="center"/>
        <w:rPr>
          <w:rFonts w:ascii="Times New Roman" w:hAnsi="Times New Roman" w:cs="Times New Roman"/>
          <w:b/>
          <w:sz w:val="24"/>
          <w:szCs w:val="24"/>
        </w:rPr>
      </w:pPr>
    </w:p>
    <w:p w:rsidR="00E13C69" w:rsidRDefault="00E13C69" w:rsidP="00E13C69">
      <w:pPr>
        <w:spacing w:line="360" w:lineRule="auto"/>
        <w:jc w:val="center"/>
        <w:rPr>
          <w:rFonts w:ascii="Times New Roman" w:hAnsi="Times New Roman" w:cs="Times New Roman"/>
          <w:b/>
          <w:sz w:val="24"/>
          <w:szCs w:val="24"/>
        </w:rPr>
      </w:pPr>
    </w:p>
    <w:p w:rsidR="001F52E9" w:rsidRDefault="001F52E9" w:rsidP="00015F69">
      <w:pPr>
        <w:spacing w:line="360" w:lineRule="auto"/>
        <w:rPr>
          <w:rFonts w:ascii="Times New Roman" w:hAnsi="Times New Roman" w:cs="Times New Roman"/>
          <w:b/>
          <w:sz w:val="24"/>
          <w:szCs w:val="24"/>
        </w:rPr>
      </w:pPr>
    </w:p>
    <w:p w:rsidR="00642310" w:rsidRDefault="00642310" w:rsidP="001F52E9">
      <w:pPr>
        <w:spacing w:line="240" w:lineRule="auto"/>
        <w:jc w:val="center"/>
        <w:rPr>
          <w:rFonts w:ascii="Times New Roman" w:hAnsi="Times New Roman" w:cs="Times New Roman"/>
          <w:b/>
          <w:sz w:val="24"/>
          <w:szCs w:val="24"/>
        </w:rPr>
      </w:pPr>
    </w:p>
    <w:p w:rsidR="001B2F9B" w:rsidRDefault="001B2F9B" w:rsidP="001F52E9">
      <w:pPr>
        <w:spacing w:line="240" w:lineRule="auto"/>
        <w:jc w:val="center"/>
        <w:rPr>
          <w:rFonts w:ascii="Times New Roman" w:hAnsi="Times New Roman" w:cs="Times New Roman"/>
          <w:b/>
          <w:sz w:val="24"/>
          <w:szCs w:val="24"/>
        </w:rPr>
      </w:pPr>
    </w:p>
    <w:p w:rsidR="00BE08D0" w:rsidRPr="00D51DEB" w:rsidRDefault="00E13C69" w:rsidP="001F52E9">
      <w:pPr>
        <w:spacing w:line="240" w:lineRule="auto"/>
        <w:jc w:val="center"/>
        <w:rPr>
          <w:rFonts w:ascii="Times New Roman" w:hAnsi="Times New Roman" w:cs="Times New Roman"/>
          <w:sz w:val="24"/>
          <w:szCs w:val="24"/>
        </w:rPr>
      </w:pPr>
      <w:r w:rsidRPr="00E13C69">
        <w:rPr>
          <w:rFonts w:ascii="Times New Roman" w:hAnsi="Times New Roman" w:cs="Times New Roman"/>
          <w:b/>
          <w:sz w:val="24"/>
          <w:szCs w:val="24"/>
        </w:rPr>
        <w:t xml:space="preserve">3. </w:t>
      </w:r>
      <w:r w:rsidR="00BE08D0" w:rsidRPr="00D51DEB">
        <w:rPr>
          <w:rFonts w:ascii="Times New Roman" w:hAnsi="Times New Roman" w:cs="Times New Roman"/>
          <w:b/>
          <w:bCs/>
          <w:sz w:val="24"/>
          <w:szCs w:val="24"/>
        </w:rPr>
        <w:t>Содержание программы</w:t>
      </w:r>
      <w:r w:rsidR="00BE08D0" w:rsidRPr="00D51DEB">
        <w:rPr>
          <w:rFonts w:ascii="Times New Roman" w:hAnsi="Times New Roman" w:cs="Times New Roman"/>
          <w:sz w:val="24"/>
          <w:szCs w:val="24"/>
        </w:rPr>
        <w:t>.</w:t>
      </w:r>
    </w:p>
    <w:p w:rsidR="00BE08D0" w:rsidRPr="00D51DEB" w:rsidRDefault="00BE08D0" w:rsidP="001F52E9">
      <w:pPr>
        <w:spacing w:line="240" w:lineRule="auto"/>
        <w:jc w:val="both"/>
        <w:rPr>
          <w:rFonts w:ascii="Times New Roman" w:hAnsi="Times New Roman" w:cs="Times New Roman"/>
          <w:sz w:val="24"/>
          <w:szCs w:val="24"/>
        </w:rPr>
      </w:pPr>
      <w:r w:rsidRPr="00D51DEB">
        <w:rPr>
          <w:rFonts w:ascii="Times New Roman" w:hAnsi="Times New Roman" w:cs="Times New Roman"/>
          <w:sz w:val="24"/>
          <w:szCs w:val="24"/>
        </w:rPr>
        <w:lastRenderedPageBreak/>
        <w:t>Исходя, из цели и задач программы работа проводится по следующим направлениям:</w:t>
      </w:r>
    </w:p>
    <w:p w:rsidR="00BE08D0" w:rsidRPr="00D51DEB" w:rsidRDefault="00BE08D0" w:rsidP="001F52E9">
      <w:pPr>
        <w:spacing w:line="240" w:lineRule="auto"/>
        <w:ind w:firstLine="708"/>
        <w:jc w:val="both"/>
        <w:rPr>
          <w:rFonts w:ascii="Times New Roman" w:hAnsi="Times New Roman" w:cs="Times New Roman"/>
          <w:sz w:val="24"/>
          <w:szCs w:val="24"/>
        </w:rPr>
      </w:pPr>
      <w:r w:rsidRPr="00D51DEB">
        <w:rPr>
          <w:rFonts w:ascii="Times New Roman" w:hAnsi="Times New Roman" w:cs="Times New Roman"/>
          <w:b/>
          <w:bCs/>
          <w:sz w:val="24"/>
          <w:szCs w:val="24"/>
        </w:rPr>
        <w:t>1. Выявление и реабилитация детей «группы риска» и семей, находящихся в социально опасном положении:</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Статьей 14 Федерального закона РФ №120 «Об основах системы профилактики безнадзорности и правонарушений несовершеннолетних» на образовательные учреждения возложена обязанность оказывать социально-психологическую и педагогическую помощь несовершеннолетним, имеющим отклонения в развитии или поведении, выявлять подростков и семьи, находящихся в социально-опасном положении. Усилить внимание педагогов на выявление случаев жестокого обращения к детям в семье, выявление детей, нуждающихся в психологической, социальной помощи. Министерство образования России в информационном письме от 26 января 2000 г. №22-06-86 «О мерах по профилактике суицида среди детей и подростков» указывает, что жестокое обращение взрослых с детьми и подростками приводит их к отчаянию, безысходности, депрессиям и, как следствие, к самоубийству. За каждым таким случаем стоит личная трагедия, катастрофа, безысходность, когда страх перед жизнью побеждает страх смерти.</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диагностика – тесты на определение личностной и реактивной тревожности, подверженности стрессу.</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создание базы данных по социально неблагополучным семьям, детям, склонным к суицидальному поведению;</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проведение профилактических мероприятий, направленных на снижение суицидального риска.</w:t>
      </w:r>
    </w:p>
    <w:p w:rsidR="00BE08D0" w:rsidRPr="00D51DEB" w:rsidRDefault="00BE08D0" w:rsidP="001F52E9">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b/>
          <w:bCs/>
          <w:sz w:val="24"/>
          <w:szCs w:val="24"/>
        </w:rPr>
        <w:t xml:space="preserve">2. Координация и межведомственное взаимодействие </w:t>
      </w:r>
      <w:r w:rsidR="001F52E9">
        <w:rPr>
          <w:rFonts w:ascii="Times New Roman" w:hAnsi="Times New Roman" w:cs="Times New Roman"/>
          <w:b/>
          <w:bCs/>
          <w:sz w:val="24"/>
          <w:szCs w:val="24"/>
        </w:rPr>
        <w:t>с комиссией по делам несовершеннолетних администрации г.</w:t>
      </w:r>
      <w:r w:rsidR="00C57797">
        <w:rPr>
          <w:rFonts w:ascii="Times New Roman" w:hAnsi="Times New Roman" w:cs="Times New Roman"/>
          <w:b/>
          <w:bCs/>
          <w:sz w:val="24"/>
          <w:szCs w:val="24"/>
        </w:rPr>
        <w:t xml:space="preserve"> </w:t>
      </w:r>
      <w:r w:rsidR="001F52E9">
        <w:rPr>
          <w:rFonts w:ascii="Times New Roman" w:hAnsi="Times New Roman" w:cs="Times New Roman"/>
          <w:b/>
          <w:bCs/>
          <w:sz w:val="24"/>
          <w:szCs w:val="24"/>
        </w:rPr>
        <w:t>Шумерля, с Межмуниципальным отделом МВД России «Шумерлинский».</w:t>
      </w:r>
    </w:p>
    <w:p w:rsidR="00BE08D0" w:rsidRPr="00D51DEB" w:rsidRDefault="00BE08D0" w:rsidP="001F52E9">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b/>
          <w:bCs/>
          <w:sz w:val="24"/>
          <w:szCs w:val="24"/>
        </w:rPr>
        <w:t>3. Пропаганда здорового образа жизни, сохранение и укрепление психического здоровья среди обучающихся</w:t>
      </w:r>
      <w:r w:rsidRPr="00D51DEB">
        <w:rPr>
          <w:rFonts w:ascii="Times New Roman" w:hAnsi="Times New Roman" w:cs="Times New Roman"/>
          <w:sz w:val="24"/>
          <w:szCs w:val="24"/>
        </w:rPr>
        <w:t>.</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w:t>
      </w: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организация и проведение мероприятий, акций по пропаганде ЗОЖ, вовлечение детей «группы риска» в массовые и социально-значимые мероприятия.</w:t>
      </w:r>
    </w:p>
    <w:p w:rsidR="00BE08D0" w:rsidRDefault="00BE08D0" w:rsidP="001F52E9">
      <w:pPr>
        <w:spacing w:after="0" w:line="240" w:lineRule="auto"/>
        <w:ind w:firstLine="708"/>
        <w:jc w:val="both"/>
        <w:rPr>
          <w:rFonts w:ascii="Times New Roman" w:hAnsi="Times New Roman" w:cs="Times New Roman"/>
          <w:b/>
          <w:bCs/>
          <w:sz w:val="24"/>
          <w:szCs w:val="24"/>
        </w:rPr>
      </w:pPr>
    </w:p>
    <w:p w:rsidR="00BE08D0" w:rsidRDefault="00BE08D0" w:rsidP="001F52E9">
      <w:pPr>
        <w:spacing w:after="0" w:line="240" w:lineRule="auto"/>
        <w:ind w:firstLine="708"/>
        <w:jc w:val="both"/>
        <w:rPr>
          <w:rFonts w:ascii="Times New Roman" w:hAnsi="Times New Roman" w:cs="Times New Roman"/>
          <w:b/>
          <w:bCs/>
          <w:sz w:val="24"/>
          <w:szCs w:val="24"/>
        </w:rPr>
      </w:pPr>
      <w:r w:rsidRPr="00D51DEB">
        <w:rPr>
          <w:rFonts w:ascii="Times New Roman" w:hAnsi="Times New Roman" w:cs="Times New Roman"/>
          <w:b/>
          <w:bCs/>
          <w:sz w:val="24"/>
          <w:szCs w:val="24"/>
        </w:rPr>
        <w:t>4. Оптимиз</w:t>
      </w:r>
      <w:r w:rsidR="001F52E9">
        <w:rPr>
          <w:rFonts w:ascii="Times New Roman" w:hAnsi="Times New Roman" w:cs="Times New Roman"/>
          <w:b/>
          <w:bCs/>
          <w:sz w:val="24"/>
          <w:szCs w:val="24"/>
        </w:rPr>
        <w:t xml:space="preserve">ация межличностных отношений в </w:t>
      </w:r>
      <w:r w:rsidR="00C57797">
        <w:rPr>
          <w:rFonts w:ascii="Times New Roman" w:hAnsi="Times New Roman" w:cs="Times New Roman"/>
          <w:b/>
          <w:bCs/>
          <w:sz w:val="24"/>
          <w:szCs w:val="24"/>
        </w:rPr>
        <w:t>ш</w:t>
      </w:r>
      <w:r w:rsidRPr="00D51DEB">
        <w:rPr>
          <w:rFonts w:ascii="Times New Roman" w:hAnsi="Times New Roman" w:cs="Times New Roman"/>
          <w:b/>
          <w:bCs/>
          <w:sz w:val="24"/>
          <w:szCs w:val="24"/>
        </w:rPr>
        <w:t>коле</w:t>
      </w:r>
      <w:r w:rsidR="001F52E9">
        <w:rPr>
          <w:rFonts w:ascii="Times New Roman" w:hAnsi="Times New Roman" w:cs="Times New Roman"/>
          <w:b/>
          <w:bCs/>
          <w:sz w:val="24"/>
          <w:szCs w:val="24"/>
        </w:rPr>
        <w:t>-интернате</w:t>
      </w:r>
      <w:r w:rsidRPr="00D51DEB">
        <w:rPr>
          <w:rFonts w:ascii="Times New Roman" w:hAnsi="Times New Roman" w:cs="Times New Roman"/>
          <w:b/>
          <w:bCs/>
          <w:sz w:val="24"/>
          <w:szCs w:val="24"/>
        </w:rPr>
        <w:t>.</w:t>
      </w:r>
    </w:p>
    <w:p w:rsidR="001F52E9" w:rsidRPr="00D51DEB" w:rsidRDefault="001F52E9" w:rsidP="001F52E9">
      <w:pPr>
        <w:spacing w:after="0" w:line="240" w:lineRule="auto"/>
        <w:ind w:firstLine="708"/>
        <w:jc w:val="both"/>
        <w:rPr>
          <w:rFonts w:ascii="Times New Roman" w:hAnsi="Times New Roman" w:cs="Times New Roman"/>
          <w:sz w:val="24"/>
          <w:szCs w:val="24"/>
        </w:rPr>
      </w:pPr>
    </w:p>
    <w:p w:rsidR="00BE08D0" w:rsidRPr="00D51DEB" w:rsidRDefault="00BE08D0"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Поскольку причинами суицидов среди подростков являются также и нарушения</w:t>
      </w:r>
      <w:r w:rsidR="001F52E9">
        <w:rPr>
          <w:rFonts w:ascii="Times New Roman" w:hAnsi="Times New Roman" w:cs="Times New Roman"/>
          <w:sz w:val="24"/>
          <w:szCs w:val="24"/>
        </w:rPr>
        <w:t xml:space="preserve"> межличностных отношений в образовательном учреждении</w:t>
      </w:r>
      <w:r w:rsidRPr="00D51DEB">
        <w:rPr>
          <w:rFonts w:ascii="Times New Roman" w:hAnsi="Times New Roman" w:cs="Times New Roman"/>
          <w:sz w:val="24"/>
          <w:szCs w:val="24"/>
        </w:rPr>
        <w:t>, необходимо принять меры по формированию классных коллективов, нормализации сти</w:t>
      </w:r>
      <w:r w:rsidR="001F52E9">
        <w:rPr>
          <w:rFonts w:ascii="Times New Roman" w:hAnsi="Times New Roman" w:cs="Times New Roman"/>
          <w:sz w:val="24"/>
          <w:szCs w:val="24"/>
        </w:rPr>
        <w:t>ля общения педагогов с обучающимися, вовлечению обучающихся</w:t>
      </w:r>
      <w:r w:rsidRPr="00D51DEB">
        <w:rPr>
          <w:rFonts w:ascii="Times New Roman" w:hAnsi="Times New Roman" w:cs="Times New Roman"/>
          <w:sz w:val="24"/>
          <w:szCs w:val="24"/>
        </w:rPr>
        <w:t xml:space="preserve"> в социально-значимые виды деятельности, организации школьного самоуправления, формированию установок</w:t>
      </w:r>
      <w:r w:rsidR="001F52E9">
        <w:rPr>
          <w:rFonts w:ascii="Times New Roman" w:hAnsi="Times New Roman" w:cs="Times New Roman"/>
          <w:sz w:val="24"/>
          <w:szCs w:val="24"/>
        </w:rPr>
        <w:t xml:space="preserve"> у обучающихся</w:t>
      </w:r>
      <w:r w:rsidRPr="00D51DEB">
        <w:rPr>
          <w:rFonts w:ascii="Times New Roman" w:hAnsi="Times New Roman" w:cs="Times New Roman"/>
          <w:sz w:val="24"/>
          <w:szCs w:val="24"/>
        </w:rPr>
        <w:t xml:space="preserve"> на самореализацию в социально-одобряемых сферах жизнедеятельности (культуре, спорте, искусстве, науке и др.).</w:t>
      </w:r>
    </w:p>
    <w:p w:rsidR="00D51DEB" w:rsidRPr="001F52E9" w:rsidRDefault="001F52E9" w:rsidP="001F52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Взаимоотношения с обучающимися</w:t>
      </w:r>
      <w:r w:rsidR="00BE08D0" w:rsidRPr="00D51DEB">
        <w:rPr>
          <w:rFonts w:ascii="Times New Roman" w:hAnsi="Times New Roman" w:cs="Times New Roman"/>
          <w:sz w:val="24"/>
          <w:szCs w:val="24"/>
        </w:rPr>
        <w:t xml:space="preserve"> должны строиться на основе уважения, убеждения, спокойном, доброжелательном тоне общения.</w:t>
      </w:r>
    </w:p>
    <w:p w:rsidR="001F52E9" w:rsidRPr="00D51DEB" w:rsidRDefault="001F52E9" w:rsidP="001F52E9">
      <w:pPr>
        <w:spacing w:after="0" w:line="240" w:lineRule="auto"/>
        <w:ind w:firstLine="708"/>
        <w:jc w:val="both"/>
        <w:rPr>
          <w:rFonts w:ascii="Times New Roman" w:hAnsi="Times New Roman" w:cs="Times New Roman"/>
          <w:sz w:val="24"/>
          <w:szCs w:val="24"/>
        </w:rPr>
      </w:pPr>
      <w:r w:rsidRPr="00D51DEB">
        <w:rPr>
          <w:rFonts w:ascii="Times New Roman" w:hAnsi="Times New Roman" w:cs="Times New Roman"/>
          <w:b/>
          <w:bCs/>
          <w:sz w:val="24"/>
          <w:szCs w:val="24"/>
        </w:rPr>
        <w:t>Ожидаемый результат</w:t>
      </w:r>
      <w:r w:rsidRPr="00D51DEB">
        <w:rPr>
          <w:rFonts w:ascii="Times New Roman" w:hAnsi="Times New Roman" w:cs="Times New Roman"/>
          <w:sz w:val="24"/>
          <w:szCs w:val="24"/>
        </w:rPr>
        <w:t>.</w:t>
      </w:r>
    </w:p>
    <w:p w:rsidR="001F52E9" w:rsidRPr="001F52E9" w:rsidRDefault="001F52E9" w:rsidP="001F52E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организовать  работу по оптимизации детско-родительских взаимоотношений.</w:t>
      </w:r>
    </w:p>
    <w:p w:rsidR="00684566" w:rsidRDefault="00684566" w:rsidP="00015F69">
      <w:pPr>
        <w:spacing w:after="0" w:line="360" w:lineRule="auto"/>
        <w:rPr>
          <w:rFonts w:ascii="Times New Roman" w:eastAsia="Times New Roman" w:hAnsi="Times New Roman" w:cs="Times New Roman"/>
          <w:b/>
          <w:bCs/>
          <w:sz w:val="24"/>
          <w:szCs w:val="24"/>
        </w:rPr>
      </w:pPr>
    </w:p>
    <w:p w:rsidR="001F52E9" w:rsidRPr="002F4F2A" w:rsidRDefault="001F52E9" w:rsidP="001F52E9">
      <w:pPr>
        <w:spacing w:after="0" w:line="360" w:lineRule="auto"/>
        <w:ind w:firstLine="51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Содержание основных понятий</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lastRenderedPageBreak/>
        <w:t xml:space="preserve">Покушение на самоубийство – </w:t>
      </w:r>
      <w:r w:rsidRPr="008D12DE">
        <w:rPr>
          <w:rFonts w:ascii="Times New Roman" w:eastAsia="Times New Roman" w:hAnsi="Times New Roman" w:cs="Times New Roman"/>
          <w:sz w:val="24"/>
          <w:szCs w:val="24"/>
        </w:rPr>
        <w:t>это однородная деятельность человека, не закончившаяся летальным исходом по различным обстоятельствам.</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 xml:space="preserve">Социализация – </w:t>
      </w:r>
      <w:r w:rsidRPr="008D12DE">
        <w:rPr>
          <w:rFonts w:ascii="Times New Roman" w:eastAsia="Times New Roman" w:hAnsi="Times New Roman" w:cs="Times New Roman"/>
          <w:sz w:val="24"/>
          <w:szCs w:val="24"/>
        </w:rPr>
        <w:t xml:space="preserve">двуединый процесс: с одной стороны, это </w:t>
      </w:r>
      <w:r w:rsidRPr="008D12DE">
        <w:rPr>
          <w:rFonts w:ascii="Times New Roman" w:eastAsia="Times New Roman" w:hAnsi="Times New Roman" w:cs="Times New Roman"/>
          <w:i/>
          <w:iCs/>
          <w:sz w:val="24"/>
          <w:szCs w:val="24"/>
        </w:rPr>
        <w:t xml:space="preserve">внешнее </w:t>
      </w:r>
      <w:r w:rsidRPr="008D12DE">
        <w:rPr>
          <w:rFonts w:ascii="Times New Roman" w:eastAsia="Times New Roman" w:hAnsi="Times New Roman" w:cs="Times New Roman"/>
          <w:sz w:val="24"/>
          <w:szCs w:val="24"/>
        </w:rPr>
        <w:t xml:space="preserve">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w:t>
      </w:r>
      <w:r w:rsidRPr="008D12DE">
        <w:rPr>
          <w:rFonts w:ascii="Times New Roman" w:eastAsia="Times New Roman" w:hAnsi="Times New Roman" w:cs="Times New Roman"/>
          <w:i/>
          <w:iCs/>
          <w:sz w:val="24"/>
          <w:szCs w:val="24"/>
        </w:rPr>
        <w:t xml:space="preserve">внутреннее, </w:t>
      </w:r>
      <w:r w:rsidRPr="008D12DE">
        <w:rPr>
          <w:rFonts w:ascii="Times New Roman" w:eastAsia="Times New Roman" w:hAnsi="Times New Roman" w:cs="Times New Roman"/>
          <w:sz w:val="24"/>
          <w:szCs w:val="24"/>
        </w:rPr>
        <w:t>личностное освоение каждым человеком такого влияния в процессе социального становления.</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 xml:space="preserve">Социальная среда – </w:t>
      </w:r>
      <w:r w:rsidRPr="008D12DE">
        <w:rPr>
          <w:rFonts w:ascii="Times New Roman" w:eastAsia="Times New Roman" w:hAnsi="Times New Roman" w:cs="Times New Roman"/>
          <w:sz w:val="24"/>
          <w:szCs w:val="24"/>
        </w:rPr>
        <w:t>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 xml:space="preserve">Суицид – </w:t>
      </w:r>
      <w:r w:rsidRPr="008D12DE">
        <w:rPr>
          <w:rFonts w:ascii="Times New Roman" w:eastAsia="Times New Roman" w:hAnsi="Times New Roman" w:cs="Times New Roman"/>
          <w:sz w:val="24"/>
          <w:szCs w:val="24"/>
        </w:rPr>
        <w:t>самоубийство, намеренное лишение себя жизни. Самоубийство и примыкающий к нему более широкий ряд феноменов аутоагрессии и саморазрушения следует отнести к формам девиантного поведения (поступки или действия человека, не соответствующие официально установленным или фактически сложившимся в данном обществе нормам).</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 xml:space="preserve">Суицидальная попытка – </w:t>
      </w:r>
      <w:r w:rsidRPr="008D12DE">
        <w:rPr>
          <w:rFonts w:ascii="Times New Roman" w:eastAsia="Times New Roman" w:hAnsi="Times New Roman" w:cs="Times New Roman"/>
          <w:sz w:val="24"/>
          <w:szCs w:val="24"/>
        </w:rPr>
        <w:t>это целенаправленное оперирование средствами лишения себя жизни, не закончившееся смертью.</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Суицидальное поведение</w:t>
      </w:r>
      <w:r w:rsidRPr="008D12DE">
        <w:rPr>
          <w:rFonts w:ascii="Times New Roman" w:eastAsia="Times New Roman" w:hAnsi="Times New Roman" w:cs="Times New Roman"/>
          <w:sz w:val="24"/>
          <w:szCs w:val="24"/>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дезадаптации личности в условиях микросоциального климата.</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Суицидальные замыслы</w:t>
      </w:r>
      <w:r w:rsidRPr="008D12DE">
        <w:rPr>
          <w:rFonts w:ascii="Times New Roman" w:eastAsia="Times New Roman" w:hAnsi="Times New Roman" w:cs="Times New Roman"/>
          <w:sz w:val="24"/>
          <w:szCs w:val="24"/>
        </w:rPr>
        <w:t xml:space="preserve"> – это активная форма проявления суицидальности, т.е. тенденция к самоубийству, глубина которой нарастает параллельно степени разработки плана её реализации.</w:t>
      </w:r>
    </w:p>
    <w:p w:rsidR="001F52E9" w:rsidRPr="008D12DE" w:rsidRDefault="001F52E9" w:rsidP="001F52E9">
      <w:pPr>
        <w:spacing w:after="0" w:line="240" w:lineRule="auto"/>
        <w:ind w:firstLine="510"/>
        <w:jc w:val="both"/>
        <w:rPr>
          <w:rFonts w:ascii="Times New Roman" w:eastAsia="Times New Roman" w:hAnsi="Times New Roman" w:cs="Times New Roman"/>
          <w:sz w:val="24"/>
          <w:szCs w:val="24"/>
        </w:rPr>
      </w:pPr>
      <w:r w:rsidRPr="008D12DE">
        <w:rPr>
          <w:rFonts w:ascii="Times New Roman" w:eastAsia="Times New Roman" w:hAnsi="Times New Roman" w:cs="Times New Roman"/>
          <w:b/>
          <w:bCs/>
          <w:sz w:val="24"/>
          <w:szCs w:val="24"/>
        </w:rPr>
        <w:t>Суицидальный риск</w:t>
      </w:r>
      <w:r w:rsidRPr="008D12DE">
        <w:rPr>
          <w:rFonts w:ascii="Times New Roman" w:eastAsia="Times New Roman" w:hAnsi="Times New Roman" w:cs="Times New Roman"/>
          <w:sz w:val="24"/>
          <w:szCs w:val="24"/>
        </w:rPr>
        <w:t xml:space="preserve"> – склонность человека к совершению действий, направленных на собственное уничтожение.</w:t>
      </w:r>
    </w:p>
    <w:p w:rsidR="001F52E9" w:rsidRPr="008D12DE" w:rsidRDefault="001F52E9" w:rsidP="001F52E9">
      <w:pPr>
        <w:spacing w:after="0" w:line="240" w:lineRule="auto"/>
        <w:ind w:firstLine="510"/>
        <w:jc w:val="both"/>
        <w:rPr>
          <w:rFonts w:ascii="Times New Roman" w:eastAsia="Times New Roman" w:hAnsi="Times New Roman" w:cs="Times New Roman"/>
          <w:b/>
          <w:bCs/>
          <w:sz w:val="24"/>
          <w:szCs w:val="24"/>
        </w:rPr>
      </w:pPr>
      <w:r w:rsidRPr="008D12DE">
        <w:rPr>
          <w:rFonts w:ascii="Times New Roman" w:eastAsia="Times New Roman" w:hAnsi="Times New Roman" w:cs="Times New Roman"/>
          <w:b/>
          <w:bCs/>
          <w:sz w:val="24"/>
          <w:szCs w:val="24"/>
        </w:rPr>
        <w:t xml:space="preserve">Суицидент – </w:t>
      </w:r>
      <w:r w:rsidRPr="008D12DE">
        <w:rPr>
          <w:rFonts w:ascii="Times New Roman" w:eastAsia="Times New Roman" w:hAnsi="Times New Roman" w:cs="Times New Roman"/>
          <w:sz w:val="24"/>
          <w:szCs w:val="24"/>
        </w:rPr>
        <w:t>человек, совершивший самоубийство или покушение на самоубийство.</w:t>
      </w:r>
      <w:r w:rsidRPr="008D12DE">
        <w:rPr>
          <w:rFonts w:ascii="Times New Roman" w:eastAsia="Times New Roman" w:hAnsi="Times New Roman" w:cs="Times New Roman"/>
          <w:b/>
          <w:bCs/>
          <w:sz w:val="24"/>
          <w:szCs w:val="24"/>
        </w:rPr>
        <w:t xml:space="preserve"> </w:t>
      </w:r>
    </w:p>
    <w:p w:rsidR="00015F69" w:rsidRDefault="001F52E9" w:rsidP="001F52E9">
      <w:pPr>
        <w:spacing w:after="0" w:line="240" w:lineRule="auto"/>
        <w:ind w:firstLine="510"/>
        <w:jc w:val="both"/>
        <w:rPr>
          <w:rFonts w:ascii="Times New Roman" w:eastAsia="Times New Roman" w:hAnsi="Times New Roman" w:cs="Times New Roman"/>
          <w:sz w:val="24"/>
          <w:szCs w:val="24"/>
        </w:rPr>
        <w:sectPr w:rsidR="00015F69" w:rsidSect="00DD5103">
          <w:footerReference w:type="default" r:id="rId9"/>
          <w:pgSz w:w="11906" w:h="16838"/>
          <w:pgMar w:top="426" w:right="1134" w:bottom="851" w:left="1701" w:header="709" w:footer="709" w:gutter="0"/>
          <w:cols w:space="708"/>
          <w:docGrid w:linePitch="360"/>
        </w:sectPr>
      </w:pPr>
      <w:r w:rsidRPr="008D12DE">
        <w:rPr>
          <w:rFonts w:ascii="Times New Roman" w:eastAsia="Times New Roman" w:hAnsi="Times New Roman" w:cs="Times New Roman"/>
          <w:b/>
          <w:bCs/>
          <w:sz w:val="24"/>
          <w:szCs w:val="24"/>
        </w:rPr>
        <w:t>Толерантность</w:t>
      </w:r>
      <w:r w:rsidRPr="008D12DE">
        <w:rPr>
          <w:rFonts w:ascii="Times New Roman" w:eastAsia="Times New Roman" w:hAnsi="Times New Roman" w:cs="Times New Roman"/>
          <w:sz w:val="24"/>
          <w:szCs w:val="24"/>
        </w:rPr>
        <w:t xml:space="preserve"> – способность человека принимать других людей такими, каковы они есть, сосуществовать и взаимодействовать с</w:t>
      </w:r>
      <w:r>
        <w:rPr>
          <w:rFonts w:ascii="Times New Roman" w:eastAsia="Times New Roman" w:hAnsi="Times New Roman" w:cs="Times New Roman"/>
          <w:sz w:val="24"/>
          <w:szCs w:val="24"/>
        </w:rPr>
        <w:t xml:space="preserve"> ними.</w:t>
      </w:r>
    </w:p>
    <w:p w:rsidR="00015F69" w:rsidRPr="000C591D" w:rsidRDefault="00015F69" w:rsidP="00015F69">
      <w:pPr>
        <w:spacing w:line="360" w:lineRule="auto"/>
        <w:jc w:val="center"/>
        <w:rPr>
          <w:rFonts w:ascii="Times New Roman" w:hAnsi="Times New Roman" w:cs="Times New Roman"/>
          <w:b/>
          <w:sz w:val="24"/>
          <w:szCs w:val="24"/>
        </w:rPr>
      </w:pPr>
      <w:r w:rsidRPr="000C591D">
        <w:rPr>
          <w:rFonts w:ascii="Times New Roman" w:hAnsi="Times New Roman" w:cs="Times New Roman"/>
          <w:b/>
          <w:bCs/>
          <w:sz w:val="24"/>
          <w:szCs w:val="24"/>
        </w:rPr>
        <w:lastRenderedPageBreak/>
        <w:t>5. Система программных мероприятий</w:t>
      </w:r>
    </w:p>
    <w:tbl>
      <w:tblPr>
        <w:tblW w:w="14850" w:type="dxa"/>
        <w:tblInd w:w="639" w:type="dxa"/>
        <w:tblCellMar>
          <w:left w:w="0" w:type="dxa"/>
          <w:right w:w="0" w:type="dxa"/>
        </w:tblCellMar>
        <w:tblLook w:val="04A0" w:firstRow="1" w:lastRow="0" w:firstColumn="1" w:lastColumn="0" w:noHBand="0" w:noVBand="1"/>
      </w:tblPr>
      <w:tblGrid>
        <w:gridCol w:w="639"/>
        <w:gridCol w:w="8469"/>
        <w:gridCol w:w="2835"/>
        <w:gridCol w:w="2907"/>
      </w:tblGrid>
      <w:tr w:rsidR="00015F69" w:rsidRPr="00D51DEB" w:rsidTr="00015F69">
        <w:tc>
          <w:tcPr>
            <w:tcW w:w="148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sidRPr="00D51DEB">
              <w:rPr>
                <w:b/>
                <w:bCs/>
                <w:i/>
                <w:iCs/>
              </w:rPr>
              <w:t>Просветительско-профилактическая деятельность</w:t>
            </w:r>
          </w:p>
        </w:tc>
      </w:tr>
      <w:tr w:rsidR="00015F69" w:rsidRPr="00D51DEB" w:rsidTr="00015F69">
        <w:tc>
          <w:tcPr>
            <w:tcW w:w="148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sidRPr="00D51DEB">
              <w:rPr>
                <w:b/>
                <w:bCs/>
                <w:i/>
                <w:iCs/>
              </w:rPr>
              <w:t xml:space="preserve">Работа с обучающимися </w:t>
            </w:r>
            <w:r>
              <w:rPr>
                <w:b/>
                <w:bCs/>
                <w:i/>
                <w:iCs/>
              </w:rPr>
              <w:t>Школы-интерната</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sidRPr="00D51DEB">
              <w:rPr>
                <w:b/>
                <w:bCs/>
              </w:rPr>
              <w:t>№</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Pr>
                <w:b/>
                <w:bCs/>
              </w:rPr>
              <w:t>С</w:t>
            </w:r>
            <w:r w:rsidRPr="00D51DEB">
              <w:rPr>
                <w:b/>
                <w:bCs/>
              </w:rPr>
              <w:t>одержание работы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Pr>
                <w:b/>
                <w:bCs/>
              </w:rPr>
              <w:t>С</w:t>
            </w:r>
            <w:r w:rsidRPr="00D51DEB">
              <w:rPr>
                <w:b/>
                <w:bCs/>
              </w:rPr>
              <w:t>роки</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3"/>
              <w:spacing w:after="0" w:afterAutospacing="0" w:line="360" w:lineRule="auto"/>
              <w:jc w:val="center"/>
            </w:pPr>
            <w:r>
              <w:rPr>
                <w:b/>
                <w:bCs/>
              </w:rPr>
              <w:t>О</w:t>
            </w:r>
            <w:r w:rsidRPr="00D51DEB">
              <w:rPr>
                <w:b/>
                <w:bCs/>
              </w:rPr>
              <w:t>тветственный</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1</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Выявление и</w:t>
            </w:r>
            <w:r>
              <w:t xml:space="preserve"> реабилитация </w:t>
            </w:r>
            <w:r w:rsidRPr="00D51DEB">
              <w:t>несовершеннолетних и их семей, оказавшихся в сложной жизненной ситуации</w:t>
            </w:r>
            <w: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w:t>
            </w:r>
            <w:r w:rsidRPr="00D51DEB">
              <w:t>лассные руководители</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2</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Составление базы данных по социально-неблагополучным семьям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О</w:t>
            </w:r>
            <w:r w:rsidRPr="00D51DEB">
              <w:t>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Социальный педагог</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Default="00015F69" w:rsidP="00015F69">
            <w:pPr>
              <w:pStyle w:val="a4"/>
            </w:pPr>
            <w:r>
              <w:t>3</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Классный час: «Правила поведения в соцсетях».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Default="00015F69" w:rsidP="00015F69">
            <w:pPr>
              <w:pStyle w:val="a4"/>
              <w:jc w:val="center"/>
            </w:pPr>
            <w:r>
              <w:t>Октябрь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Default="00015F69" w:rsidP="00015F69">
            <w:pPr>
              <w:pStyle w:val="a4"/>
            </w:pPr>
            <w:r>
              <w:t>Классные руководители</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4</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Проведение индивидуальных профилактических мероприятий </w:t>
            </w:r>
            <w:r w:rsidR="00A75184">
              <w:t xml:space="preserve">с </w:t>
            </w:r>
            <w:r w:rsidRPr="00D51DEB">
              <w:t>семьями социального риска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Default="00015F69" w:rsidP="00015F69">
            <w:pPr>
              <w:pStyle w:val="a4"/>
            </w:pPr>
            <w:r>
              <w:t>Социальный педагог</w:t>
            </w:r>
          </w:p>
          <w:p w:rsidR="00015F69" w:rsidRDefault="00015F69" w:rsidP="00015F69">
            <w:pPr>
              <w:pStyle w:val="a4"/>
            </w:pPr>
            <w:r>
              <w:t>Классные руководители</w:t>
            </w:r>
          </w:p>
          <w:p w:rsidR="00015F69" w:rsidRPr="00D51DEB" w:rsidRDefault="00015F69" w:rsidP="00015F69">
            <w:pPr>
              <w:pStyle w:val="a4"/>
            </w:pPr>
            <w:r>
              <w:t>Педагог-психолог</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5</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Организация оздоровления и отдыха во внеурочное время детей из неблагополучных и малообеспеченных семей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К</w:t>
            </w:r>
            <w:r w:rsidRPr="00D51DEB">
              <w:t>аникулярное время</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w:t>
            </w:r>
            <w:r w:rsidRPr="00D51DEB">
              <w:t xml:space="preserve">лассные руководители, </w:t>
            </w:r>
          </w:p>
          <w:p w:rsidR="00015F69" w:rsidRPr="00D51DEB" w:rsidRDefault="00015F69" w:rsidP="00015F69">
            <w:pPr>
              <w:pStyle w:val="a4"/>
            </w:pPr>
            <w:r>
              <w:t xml:space="preserve">Зам. директора </w:t>
            </w:r>
            <w:r w:rsidRPr="00D51DEB">
              <w:t>по ВР</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6</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Психологические классные часы, профилактические мероприятия:</w:t>
            </w:r>
          </w:p>
          <w:p w:rsidR="00015F69" w:rsidRPr="00D51DEB" w:rsidRDefault="00015F69" w:rsidP="00015F69">
            <w:pPr>
              <w:pStyle w:val="a4"/>
            </w:pPr>
            <w:r w:rsidRPr="00D51DEB">
              <w:t>- в поисках хорошего настроения</w:t>
            </w:r>
          </w:p>
          <w:p w:rsidR="00015F69" w:rsidRPr="00D51DEB" w:rsidRDefault="00015F69" w:rsidP="00015F69">
            <w:pPr>
              <w:pStyle w:val="a4"/>
            </w:pPr>
            <w:r w:rsidRPr="00D51DEB">
              <w:t>- профилактика курения</w:t>
            </w:r>
          </w:p>
          <w:p w:rsidR="00015F69" w:rsidRPr="00D51DEB" w:rsidRDefault="00015F69" w:rsidP="00015F69">
            <w:pPr>
              <w:pStyle w:val="a4"/>
            </w:pPr>
            <w:r w:rsidRPr="00D51DEB">
              <w:t>- как научиться жить без драки</w:t>
            </w:r>
          </w:p>
          <w:p w:rsidR="00015F69" w:rsidRPr="00D51DEB" w:rsidRDefault="00015F69" w:rsidP="00015F69">
            <w:pPr>
              <w:pStyle w:val="a4"/>
            </w:pPr>
            <w:r w:rsidRPr="00D51DEB">
              <w:t>- толерантность</w:t>
            </w:r>
          </w:p>
          <w:p w:rsidR="00015F69" w:rsidRPr="00D51DEB" w:rsidRDefault="00015F69" w:rsidP="00015F69">
            <w:pPr>
              <w:pStyle w:val="a4"/>
            </w:pPr>
            <w:r w:rsidRPr="00D51DEB">
              <w:t>- учимся снимать усталость</w:t>
            </w:r>
          </w:p>
          <w:p w:rsidR="00015F69" w:rsidRPr="00D51DEB" w:rsidRDefault="00015F69" w:rsidP="00015F69">
            <w:pPr>
              <w:pStyle w:val="a4"/>
            </w:pPr>
            <w:r w:rsidRPr="00D51DEB">
              <w:t>- как преодолевать тревогу</w:t>
            </w:r>
          </w:p>
          <w:p w:rsidR="00015F69" w:rsidRPr="00D51DEB" w:rsidRDefault="00015F69" w:rsidP="00015F69">
            <w:pPr>
              <w:pStyle w:val="a4"/>
            </w:pPr>
            <w:r w:rsidRPr="00D51DEB">
              <w:t>- способы решения конфликтов с родителями</w:t>
            </w:r>
          </w:p>
          <w:p w:rsidR="00015F69" w:rsidRPr="00D51DEB" w:rsidRDefault="00015F69" w:rsidP="00015F69">
            <w:pPr>
              <w:pStyle w:val="a4"/>
            </w:pPr>
            <w:r w:rsidRPr="00D51DEB">
              <w:t>- стресс в жизни человека. Способы борьбы со стрессом</w:t>
            </w:r>
          </w:p>
          <w:p w:rsidR="00015F69" w:rsidRPr="00D51DEB" w:rsidRDefault="00015F69" w:rsidP="00015F69">
            <w:pPr>
              <w:pStyle w:val="a4"/>
            </w:pPr>
            <w:r w:rsidRPr="00D51DEB">
              <w:t>- грани моего Я</w:t>
            </w:r>
          </w:p>
          <w:p w:rsidR="00015F69" w:rsidRPr="00D51DEB" w:rsidRDefault="00015F69" w:rsidP="00015F69">
            <w:pPr>
              <w:pStyle w:val="a4"/>
            </w:pPr>
            <w:r w:rsidRPr="00D51DEB">
              <w:t>- я + он + они =мы</w:t>
            </w:r>
          </w:p>
          <w:p w:rsidR="00015F69" w:rsidRPr="00D51DEB" w:rsidRDefault="00015F69" w:rsidP="00015F69">
            <w:pPr>
              <w:pStyle w:val="a4"/>
            </w:pPr>
            <w:r w:rsidRPr="00D51DEB">
              <w:t>- способы саморегулирования эмоционального состояния</w:t>
            </w:r>
          </w:p>
          <w:p w:rsidR="00015F69" w:rsidRPr="00D51DEB" w:rsidRDefault="00015F69" w:rsidP="00015F69">
            <w:pPr>
              <w:pStyle w:val="a4"/>
            </w:pPr>
            <w:r w:rsidRPr="00D51DEB">
              <w:t>- как сказать НЕТ!</w:t>
            </w:r>
          </w:p>
          <w:p w:rsidR="00015F69" w:rsidRPr="00D51DEB" w:rsidRDefault="00015F69" w:rsidP="00015F69">
            <w:pPr>
              <w:pStyle w:val="a4"/>
            </w:pPr>
            <w:r w:rsidRPr="00D51DEB">
              <w:t>- не сломай свою судьбу! Подросток и наркомания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w:t>
            </w:r>
            <w:r w:rsidRPr="00D51DEB">
              <w:t>лассные руководители</w:t>
            </w:r>
          </w:p>
          <w:p w:rsidR="00015F69" w:rsidRPr="00D51DEB" w:rsidRDefault="00015F69" w:rsidP="00015F69">
            <w:pPr>
              <w:pStyle w:val="a4"/>
            </w:pPr>
            <w:r>
              <w:t>П</w:t>
            </w:r>
            <w:r w:rsidRPr="00D51DEB">
              <w:t>едагог-психолог</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p w:rsidR="00015F69" w:rsidRPr="00D51DEB" w:rsidRDefault="00015F69" w:rsidP="00015F69">
            <w:pPr>
              <w:pStyle w:val="a4"/>
            </w:pPr>
            <w:r w:rsidRPr="00D51DEB">
              <w:t> </w:t>
            </w:r>
          </w:p>
        </w:tc>
      </w:tr>
      <w:tr w:rsidR="00015F69"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7</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Правовые классные часы:</w:t>
            </w:r>
          </w:p>
          <w:p w:rsidR="00015F69" w:rsidRPr="00D51DEB" w:rsidRDefault="00015F69" w:rsidP="00015F69">
            <w:pPr>
              <w:pStyle w:val="a4"/>
            </w:pPr>
            <w:r w:rsidRPr="00D51DEB">
              <w:t>- что ты должен знать об УК РФ</w:t>
            </w:r>
          </w:p>
          <w:p w:rsidR="00015F69" w:rsidRPr="00D51DEB" w:rsidRDefault="00015F69" w:rsidP="00015F69">
            <w:pPr>
              <w:pStyle w:val="a4"/>
            </w:pPr>
            <w:r w:rsidRPr="00D51DEB">
              <w:lastRenderedPageBreak/>
              <w:t>- уголовная ответственность несовершеннолетних</w:t>
            </w:r>
          </w:p>
          <w:p w:rsidR="00015F69" w:rsidRPr="00D51DEB" w:rsidRDefault="00015F69" w:rsidP="00015F69">
            <w:pPr>
              <w:pStyle w:val="a4"/>
            </w:pPr>
            <w:r w:rsidRPr="00D51DEB">
              <w:t>- знаешь ли ты свои права и обязанности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lastRenderedPageBreak/>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w:t>
            </w:r>
            <w:r w:rsidRPr="00D51DEB">
              <w:t>лассные руководител</w:t>
            </w:r>
            <w:r>
              <w:t>и</w:t>
            </w:r>
          </w:p>
        </w:tc>
      </w:tr>
      <w:tr w:rsidR="00015F69" w:rsidRPr="00D51DEB" w:rsidTr="00015F69">
        <w:trPr>
          <w:trHeight w:val="85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lastRenderedPageBreak/>
              <w:t>8</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Психолого-педагогическая поддержка обучающимся на выпускных экзаменах (9 класс) </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center"/>
            </w:pPr>
            <w:r>
              <w:t>Май</w:t>
            </w:r>
          </w:p>
          <w:p w:rsidR="00015F69" w:rsidRPr="00D51DEB" w:rsidRDefault="00015F69" w:rsidP="00015F69">
            <w:pPr>
              <w:pStyle w:val="a4"/>
              <w:jc w:val="center"/>
            </w:pPr>
            <w:r>
              <w:t>Июнь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К</w:t>
            </w:r>
            <w:r w:rsidRPr="00D51DEB">
              <w:t>лассные руководители</w:t>
            </w:r>
          </w:p>
          <w:p w:rsidR="00015F69" w:rsidRPr="00D51DEB" w:rsidRDefault="00015F69" w:rsidP="00015F69">
            <w:pPr>
              <w:pStyle w:val="a4"/>
            </w:pPr>
            <w:r>
              <w:t>Педагог-психолог</w:t>
            </w:r>
          </w:p>
        </w:tc>
      </w:tr>
      <w:tr w:rsidR="00015F69" w:rsidRPr="00D51DEB" w:rsidTr="00015F69">
        <w:trPr>
          <w:trHeight w:val="1256"/>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9</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Регулирование взаимоотношений и </w:t>
            </w:r>
          </w:p>
          <w:p w:rsidR="00015F69" w:rsidRPr="00D51DEB" w:rsidRDefault="00015F69" w:rsidP="00015F69">
            <w:pPr>
              <w:pStyle w:val="a4"/>
            </w:pPr>
            <w:r w:rsidRPr="00D51DEB">
              <w:t>конфл</w:t>
            </w:r>
            <w:r>
              <w:t>иктных ситуаций среди обучающихся</w:t>
            </w:r>
            <w:r w:rsidRPr="00D51DEB">
              <w:t xml:space="preserve">. </w:t>
            </w:r>
          </w:p>
          <w:p w:rsidR="00015F69" w:rsidRPr="00D51DEB" w:rsidRDefault="00015F69" w:rsidP="00015F69">
            <w:pPr>
              <w:pStyle w:val="a4"/>
            </w:pPr>
            <w:r w:rsidRPr="00D51DEB">
              <w:t xml:space="preserve">Пресечение всех случаев неуставных </w:t>
            </w:r>
          </w:p>
          <w:p w:rsidR="00015F69" w:rsidRPr="00D51DEB" w:rsidRDefault="00015F69" w:rsidP="00015F69">
            <w:pPr>
              <w:pStyle w:val="a4"/>
            </w:pPr>
            <w:r w:rsidRPr="00D51DEB">
              <w:t>(школьных) отношений</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r w:rsidRPr="00D51DEB">
              <w:t>По запросу</w:t>
            </w:r>
          </w:p>
          <w:p w:rsidR="00015F69" w:rsidRPr="00D51DEB" w:rsidRDefault="00015F69" w:rsidP="00015F69">
            <w:pPr>
              <w:pStyle w:val="a4"/>
              <w:jc w:val="center"/>
            </w:pP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П</w:t>
            </w:r>
            <w:r w:rsidRPr="00D51DEB">
              <w:t xml:space="preserve">едагог-психолог, классные руководители, директор </w:t>
            </w:r>
          </w:p>
          <w:p w:rsidR="00015F69" w:rsidRPr="00D51DEB" w:rsidRDefault="00015F69" w:rsidP="00015F69">
            <w:pPr>
              <w:pStyle w:val="a4"/>
            </w:pPr>
            <w:r>
              <w:t>Заместители директора</w:t>
            </w:r>
          </w:p>
        </w:tc>
      </w:tr>
      <w:tr w:rsidR="00015F69" w:rsidRPr="00D51DEB" w:rsidTr="00015F69">
        <w:trPr>
          <w:trHeight w:val="551"/>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10</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Конкурс рисунков «Как прекрасен этот </w:t>
            </w:r>
          </w:p>
          <w:p w:rsidR="00015F69" w:rsidRPr="00D51DEB" w:rsidRDefault="00015F69" w:rsidP="00015F69">
            <w:pPr>
              <w:pStyle w:val="a4"/>
            </w:pPr>
            <w:r>
              <w:t>мир!» (1-9</w:t>
            </w:r>
            <w:r w:rsidRPr="00D51DEB">
              <w:t>класс)</w:t>
            </w:r>
          </w:p>
          <w:p w:rsidR="00015F69" w:rsidRPr="00D51DEB" w:rsidRDefault="00015F69" w:rsidP="00015F69">
            <w:pPr>
              <w:pStyle w:val="a4"/>
            </w:pP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rsidRPr="00D51DEB">
              <w:t>Май</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w:t>
            </w:r>
            <w:r w:rsidRPr="00D51DEB">
              <w:t xml:space="preserve">лассные руководители, </w:t>
            </w:r>
            <w:r>
              <w:t>Учитель ИЗО</w:t>
            </w:r>
          </w:p>
        </w:tc>
      </w:tr>
      <w:tr w:rsidR="00015F69" w:rsidRPr="00D51DEB" w:rsidTr="00015F69">
        <w:trPr>
          <w:trHeight w:val="94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11</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Вовлечение детей, склонных к суициду в социально-значимые мероприятия </w:t>
            </w:r>
          </w:p>
          <w:p w:rsidR="00015F69" w:rsidRPr="00D51DEB" w:rsidRDefault="00015F69" w:rsidP="00015F69">
            <w:pPr>
              <w:pStyle w:val="a4"/>
            </w:pPr>
          </w:p>
          <w:p w:rsidR="00015F69" w:rsidRPr="00D51DEB" w:rsidRDefault="00015F69" w:rsidP="00015F69">
            <w:pPr>
              <w:pStyle w:val="a4"/>
            </w:pP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rsidRPr="00D51DEB">
              <w:t>По необходимости</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Классные руководители,  Зам директора</w:t>
            </w:r>
            <w:r w:rsidRPr="00D51DEB">
              <w:t xml:space="preserve"> по</w:t>
            </w:r>
            <w:r>
              <w:t xml:space="preserve"> </w:t>
            </w:r>
            <w:r w:rsidRPr="00D51DEB">
              <w:t xml:space="preserve">ВР </w:t>
            </w:r>
          </w:p>
        </w:tc>
      </w:tr>
      <w:tr w:rsidR="00015F69" w:rsidRPr="00D51DEB" w:rsidTr="00015F69">
        <w:trPr>
          <w:trHeight w:val="87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12</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 xml:space="preserve">Индивидуальная работа с детьми, склонными к суицидальному поведению (по результатам диагностики) </w:t>
            </w:r>
          </w:p>
          <w:p w:rsidR="00015F69" w:rsidRPr="00D51DEB" w:rsidRDefault="00015F69" w:rsidP="00015F69">
            <w:pPr>
              <w:pStyle w:val="a4"/>
            </w:pPr>
            <w:r w:rsidRPr="00D51DEB">
              <w:t>Заполнение карты риска суицида.</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rsidRPr="00D51DEB">
              <w:t>По необходимости</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П</w:t>
            </w:r>
            <w:r w:rsidRPr="00D51DEB">
              <w:t>едагог-психолог</w:t>
            </w:r>
          </w:p>
          <w:p w:rsidR="00015F69" w:rsidRPr="00D51DEB" w:rsidRDefault="00015F69" w:rsidP="00015F69">
            <w:pPr>
              <w:pStyle w:val="a4"/>
            </w:pPr>
          </w:p>
        </w:tc>
      </w:tr>
      <w:tr w:rsidR="00015F69" w:rsidRPr="00D51DEB" w:rsidTr="00015F69">
        <w:tc>
          <w:tcPr>
            <w:tcW w:w="148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rPr>
                <w:b/>
                <w:bCs/>
              </w:rPr>
            </w:pPr>
          </w:p>
          <w:p w:rsidR="00015F69" w:rsidRPr="00D51DEB" w:rsidRDefault="00015F69" w:rsidP="00015F69">
            <w:pPr>
              <w:pStyle w:val="a4"/>
              <w:jc w:val="center"/>
            </w:pPr>
            <w:r w:rsidRPr="00D51DEB">
              <w:rPr>
                <w:b/>
                <w:bCs/>
              </w:rPr>
              <w:t>Педагоги</w:t>
            </w:r>
          </w:p>
        </w:tc>
      </w:tr>
      <w:tr w:rsidR="00015F69" w:rsidRPr="00D51DEB" w:rsidTr="00015F69">
        <w:trPr>
          <w:trHeight w:val="7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1</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FF5888" w:rsidRDefault="00015F69" w:rsidP="00015F69">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Памятка</w:t>
            </w:r>
            <w:r w:rsidRPr="00FF5888">
              <w:rPr>
                <w:rFonts w:ascii="Times New Roman" w:hAnsi="Times New Roman" w:cs="Times New Roman"/>
                <w:sz w:val="24"/>
                <w:szCs w:val="24"/>
              </w:rPr>
              <w:t xml:space="preserve"> (по предупреждению суицидальных попыток среди подростков)</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center"/>
            </w:pPr>
            <w:r>
              <w:t>Октябрь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Педагог-психолог</w:t>
            </w:r>
          </w:p>
        </w:tc>
      </w:tr>
      <w:tr w:rsidR="00015F69" w:rsidRPr="00D51DEB" w:rsidTr="00015F69">
        <w:trPr>
          <w:trHeight w:val="7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2</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Консультация</w:t>
            </w:r>
            <w:r w:rsidRPr="00D51DEB">
              <w:t xml:space="preserve"> «Что такое суицид и как с ним бороться»</w:t>
            </w:r>
            <w:r>
              <w:t>.</w:t>
            </w:r>
            <w:r w:rsidRPr="00D51DEB">
              <w:t xml:space="preserve"> </w:t>
            </w:r>
          </w:p>
          <w:p w:rsidR="00015F69" w:rsidRPr="00D51DEB" w:rsidRDefault="00015F69" w:rsidP="00015F69">
            <w:pPr>
              <w:pStyle w:val="a4"/>
            </w:pP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Н</w:t>
            </w:r>
            <w:r w:rsidRPr="00D51DEB">
              <w:t>оябрь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Педагог-психолог</w:t>
            </w:r>
          </w:p>
        </w:tc>
      </w:tr>
      <w:tr w:rsidR="00015F69" w:rsidRPr="00D51DEB" w:rsidTr="00015F69">
        <w:trPr>
          <w:trHeight w:val="1127"/>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3</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При проведении аттестации учитывать:</w:t>
            </w:r>
          </w:p>
          <w:p w:rsidR="00015F69" w:rsidRPr="00D51DEB" w:rsidRDefault="00015F69" w:rsidP="00015F69">
            <w:pPr>
              <w:pStyle w:val="a4"/>
            </w:pPr>
            <w:r w:rsidRPr="00D51DEB">
              <w:t>-стиль педагогического общения и системный подход к отношениям «ученик-учитель»</w:t>
            </w:r>
            <w:r>
              <w:t>.</w:t>
            </w:r>
          </w:p>
          <w:p w:rsidR="00015F69" w:rsidRPr="00D51DEB" w:rsidRDefault="00015F69" w:rsidP="00015F69">
            <w:pPr>
              <w:pStyle w:val="a4"/>
            </w:pPr>
            <w:r w:rsidRPr="00D51DEB">
              <w:t>-наличие конфликтных ситуаций и характер поведения в них</w:t>
            </w:r>
            <w: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П</w:t>
            </w:r>
            <w:r w:rsidRPr="00D51DEB">
              <w:t>о плану аттестации</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Администрация ОУ</w:t>
            </w:r>
          </w:p>
        </w:tc>
      </w:tr>
      <w:tr w:rsidR="00015F69" w:rsidRPr="00D51DEB" w:rsidTr="00015F69">
        <w:trPr>
          <w:trHeight w:val="41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4</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Буклет: «Маркеры суицидального состояния»</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center"/>
            </w:pPr>
            <w:r>
              <w:t>Декабрь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Педагог-психолог</w:t>
            </w:r>
          </w:p>
        </w:tc>
      </w:tr>
      <w:tr w:rsidR="00015F69" w:rsidRPr="00D51DEB" w:rsidTr="00015F69">
        <w:trPr>
          <w:trHeight w:val="41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lastRenderedPageBreak/>
              <w:t>5</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2B2C0B" w:rsidRDefault="00015F69" w:rsidP="00015F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Консультация: «</w:t>
            </w:r>
            <w:r w:rsidRPr="002B2C0B">
              <w:rPr>
                <w:rFonts w:ascii="Times New Roman" w:eastAsia="Times New Roman" w:hAnsi="Times New Roman" w:cs="Times New Roman"/>
                <w:sz w:val="24"/>
                <w:szCs w:val="24"/>
              </w:rPr>
              <w:t>Примерный алгоритм исследования</w:t>
            </w:r>
            <w:r>
              <w:rPr>
                <w:rFonts w:ascii="Times New Roman" w:eastAsia="Times New Roman" w:hAnsi="Times New Roman" w:cs="Times New Roman"/>
                <w:sz w:val="24"/>
                <w:szCs w:val="24"/>
              </w:rPr>
              <w:t xml:space="preserve"> риска </w:t>
            </w:r>
            <w:r w:rsidRPr="002B2C0B">
              <w:rPr>
                <w:rFonts w:ascii="Times New Roman" w:eastAsia="Times New Roman" w:hAnsi="Times New Roman" w:cs="Times New Roman"/>
                <w:sz w:val="24"/>
                <w:szCs w:val="24"/>
              </w:rPr>
              <w:t>суицидального поведения</w:t>
            </w:r>
            <w:r>
              <w:rPr>
                <w:rFonts w:ascii="Times New Roman" w:eastAsia="Times New Roman" w:hAnsi="Times New Roman" w:cs="Times New Roman"/>
                <w:sz w:val="24"/>
                <w:szCs w:val="24"/>
              </w:rPr>
              <w:t xml:space="preserve"> </w:t>
            </w:r>
            <w:r w:rsidRPr="002B2C0B">
              <w:rPr>
                <w:rFonts w:ascii="Times New Roman" w:eastAsia="Times New Roman" w:hAnsi="Times New Roman" w:cs="Times New Roman"/>
                <w:sz w:val="24"/>
                <w:szCs w:val="24"/>
              </w:rPr>
              <w:t>у обучающихся педагогами</w:t>
            </w:r>
            <w:r>
              <w:rPr>
                <w:rFonts w:ascii="Times New Roman" w:eastAsia="Times New Roman" w:hAnsi="Times New Roman" w:cs="Times New Roman"/>
                <w:sz w:val="24"/>
                <w:szCs w:val="24"/>
              </w:rP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center"/>
            </w:pPr>
            <w:r>
              <w:t>Февраль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Социальный педагог</w:t>
            </w:r>
          </w:p>
        </w:tc>
      </w:tr>
      <w:tr w:rsidR="00015F69" w:rsidRPr="00D51DEB" w:rsidTr="00015F69">
        <w:trPr>
          <w:trHeight w:val="4524"/>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6</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 xml:space="preserve">Выступление на МО класнных </w:t>
            </w:r>
            <w:r w:rsidRPr="00D51DEB">
              <w:t xml:space="preserve">руководителей с </w:t>
            </w:r>
          </w:p>
          <w:p w:rsidR="00015F69" w:rsidRPr="00D51DEB" w:rsidRDefault="00015F69" w:rsidP="00015F69">
            <w:pPr>
              <w:pStyle w:val="a4"/>
            </w:pPr>
            <w:r w:rsidRPr="00D51DEB">
              <w:t>обзором документов:</w:t>
            </w:r>
          </w:p>
          <w:p w:rsidR="00015F69" w:rsidRPr="00D51DEB" w:rsidRDefault="00015F69" w:rsidP="00015F69">
            <w:pPr>
              <w:pStyle w:val="a4"/>
            </w:pPr>
            <w:r w:rsidRPr="00D51DEB">
              <w:t xml:space="preserve"> - Уголовный кодекс РФ (ст.117 </w:t>
            </w:r>
          </w:p>
          <w:p w:rsidR="00015F69" w:rsidRPr="00D51DEB" w:rsidRDefault="00015F69" w:rsidP="00015F69">
            <w:pPr>
              <w:pStyle w:val="a4"/>
            </w:pPr>
            <w:r w:rsidRPr="00D51DEB">
              <w:t xml:space="preserve">«Истязание», ст.110 «Доведение до </w:t>
            </w:r>
          </w:p>
          <w:p w:rsidR="00015F69" w:rsidRPr="00D51DEB" w:rsidRDefault="00015F69" w:rsidP="00015F69">
            <w:pPr>
              <w:pStyle w:val="a4"/>
            </w:pPr>
            <w:r w:rsidRPr="00D51DEB">
              <w:t xml:space="preserve">самоубийства», ст.131-134 о </w:t>
            </w:r>
          </w:p>
          <w:p w:rsidR="00015F69" w:rsidRPr="00D51DEB" w:rsidRDefault="00015F69" w:rsidP="00015F69">
            <w:pPr>
              <w:pStyle w:val="a4"/>
            </w:pPr>
            <w:r w:rsidRPr="00D51DEB">
              <w:t xml:space="preserve">преступлениях сексуального </w:t>
            </w:r>
          </w:p>
          <w:p w:rsidR="00015F69" w:rsidRPr="00D51DEB" w:rsidRDefault="00015F69" w:rsidP="00015F69">
            <w:pPr>
              <w:pStyle w:val="a4"/>
            </w:pPr>
            <w:r w:rsidRPr="00D51DEB">
              <w:t>характера),</w:t>
            </w:r>
          </w:p>
          <w:p w:rsidR="00015F69" w:rsidRPr="00D51DEB" w:rsidRDefault="00015F69" w:rsidP="00015F69">
            <w:pPr>
              <w:pStyle w:val="a4"/>
            </w:pPr>
            <w:r w:rsidRPr="00D51DEB">
              <w:t xml:space="preserve">- Административный кодекс РФ </w:t>
            </w:r>
          </w:p>
          <w:p w:rsidR="00015F69" w:rsidRPr="00D51DEB" w:rsidRDefault="00015F69" w:rsidP="00015F69">
            <w:pPr>
              <w:pStyle w:val="a4"/>
            </w:pPr>
            <w:r w:rsidRPr="00D51DEB">
              <w:t xml:space="preserve">(ст.164 «О правах и обязанностях </w:t>
            </w:r>
          </w:p>
          <w:p w:rsidR="00015F69" w:rsidRPr="00D51DEB" w:rsidRDefault="00015F69" w:rsidP="00015F69">
            <w:pPr>
              <w:pStyle w:val="a4"/>
            </w:pPr>
            <w:r w:rsidRPr="00D51DEB">
              <w:t>родителей»)</w:t>
            </w:r>
          </w:p>
          <w:p w:rsidR="00015F69" w:rsidRPr="00D51DEB" w:rsidRDefault="00015F69" w:rsidP="00015F69">
            <w:pPr>
              <w:pStyle w:val="a4"/>
            </w:pPr>
            <w:r w:rsidRPr="00D51DEB">
              <w:t xml:space="preserve">- Конвенция ООН о правах ребенка </w:t>
            </w:r>
          </w:p>
          <w:p w:rsidR="00015F69" w:rsidRPr="00D51DEB" w:rsidRDefault="00015F69" w:rsidP="00015F69">
            <w:pPr>
              <w:pStyle w:val="a4"/>
            </w:pPr>
            <w:r w:rsidRPr="00D51DEB">
              <w:t>(ст.6, 8, 16, 27, 28, 29, 30),</w:t>
            </w:r>
          </w:p>
          <w:p w:rsidR="00015F69" w:rsidRPr="00D51DEB" w:rsidRDefault="00015F69" w:rsidP="00015F69">
            <w:pPr>
              <w:pStyle w:val="a4"/>
            </w:pPr>
            <w:r w:rsidRPr="00D51DEB">
              <w:t xml:space="preserve">- нормативные документы о </w:t>
            </w:r>
          </w:p>
          <w:p w:rsidR="00015F69" w:rsidRPr="00D51DEB" w:rsidRDefault="00015F69" w:rsidP="00015F69">
            <w:pPr>
              <w:pStyle w:val="a4"/>
            </w:pPr>
            <w:r w:rsidRPr="00D51DEB">
              <w:t xml:space="preserve">профилактике безнадзорности и </w:t>
            </w:r>
          </w:p>
          <w:p w:rsidR="00015F69" w:rsidRPr="00D51DEB" w:rsidRDefault="00015F69" w:rsidP="00015F69">
            <w:pPr>
              <w:pStyle w:val="a4"/>
            </w:pPr>
            <w:r w:rsidRPr="00D51DEB">
              <w:t xml:space="preserve">правонарушений н/л, о защите их </w:t>
            </w:r>
          </w:p>
          <w:p w:rsidR="00015F69" w:rsidRPr="00D51DEB" w:rsidRDefault="00015F69" w:rsidP="00015F69">
            <w:pPr>
              <w:pStyle w:val="a4"/>
            </w:pPr>
            <w:r w:rsidRPr="00D51DEB">
              <w:t xml:space="preserve">прав и т.п.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pPr>
            <w:r>
              <w:t>В течение учебного</w:t>
            </w:r>
            <w:r w:rsidRPr="00D51DEB">
              <w:t xml:space="preserve"> года</w:t>
            </w: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p w:rsidR="00015F69" w:rsidRPr="00D51DEB" w:rsidRDefault="00015F69" w:rsidP="00015F69">
            <w:pPr>
              <w:pStyle w:val="a4"/>
              <w:jc w:val="center"/>
            </w:pP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t>Участковый инспектор</w:t>
            </w:r>
            <w:r>
              <w:t>,</w:t>
            </w:r>
          </w:p>
          <w:p w:rsidR="00015F69" w:rsidRPr="00D51DEB" w:rsidRDefault="00015F69" w:rsidP="00015F69">
            <w:pPr>
              <w:pStyle w:val="a4"/>
            </w:pPr>
            <w:r>
              <w:t>Зам.директора</w:t>
            </w:r>
            <w:r w:rsidRPr="00D51DEB">
              <w:t xml:space="preserve"> по ВР</w:t>
            </w: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tc>
      </w:tr>
      <w:tr w:rsidR="00015F69" w:rsidRPr="00D51DEB" w:rsidTr="00015F69">
        <w:trPr>
          <w:trHeight w:val="1407"/>
        </w:trPr>
        <w:tc>
          <w:tcPr>
            <w:tcW w:w="6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7</w:t>
            </w:r>
          </w:p>
        </w:tc>
        <w:tc>
          <w:tcPr>
            <w:tcW w:w="846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both"/>
            </w:pPr>
            <w:r w:rsidRPr="00D51DEB">
              <w:t xml:space="preserve">Незамедлительное сообщение в </w:t>
            </w:r>
          </w:p>
          <w:p w:rsidR="00015F69" w:rsidRPr="00D51DEB" w:rsidRDefault="00015F69" w:rsidP="00015F69">
            <w:pPr>
              <w:pStyle w:val="a4"/>
              <w:jc w:val="both"/>
            </w:pPr>
            <w:r w:rsidRPr="00D51DEB">
              <w:t xml:space="preserve">администрацию школы, </w:t>
            </w:r>
            <w:r>
              <w:rPr>
                <w:color w:val="000000" w:themeColor="text1"/>
              </w:rPr>
              <w:t xml:space="preserve">ПДН Межмуниципального отдела МВД России  «Шумерлинский», комиссию по делам несовершеннолетних </w:t>
            </w:r>
            <w:r w:rsidRPr="00D51DEB">
              <w:t xml:space="preserve">о фактах насилия </w:t>
            </w:r>
          </w:p>
          <w:p w:rsidR="00015F69" w:rsidRPr="00D51DEB" w:rsidRDefault="00015F69" w:rsidP="00015F69">
            <w:pPr>
              <w:pStyle w:val="a4"/>
              <w:jc w:val="both"/>
            </w:pPr>
            <w:r w:rsidRPr="00D51DEB">
              <w:t xml:space="preserve">над ребенком со стороны родителей или </w:t>
            </w:r>
          </w:p>
          <w:p w:rsidR="00015F69" w:rsidRPr="00D51DEB" w:rsidRDefault="00015F69" w:rsidP="00967F78">
            <w:pPr>
              <w:pStyle w:val="a4"/>
              <w:jc w:val="both"/>
            </w:pPr>
            <w:r w:rsidRPr="00D51DEB">
              <w:t>других взрослых лиц</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p>
          <w:p w:rsidR="00015F69" w:rsidRPr="00D51DEB" w:rsidRDefault="00015F69" w:rsidP="00015F69">
            <w:pPr>
              <w:pStyle w:val="a4"/>
              <w:jc w:val="center"/>
            </w:pPr>
            <w:r w:rsidRPr="00D51DEB">
              <w:t>По необходимости</w:t>
            </w:r>
          </w:p>
        </w:tc>
        <w:tc>
          <w:tcPr>
            <w:tcW w:w="29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967F78">
            <w:pPr>
              <w:pStyle w:val="a3"/>
              <w:spacing w:after="0" w:afterAutospacing="0"/>
              <w:jc w:val="center"/>
            </w:pPr>
            <w:r>
              <w:t>Зам.</w:t>
            </w:r>
            <w:r w:rsidR="00967F78">
              <w:t xml:space="preserve"> д</w:t>
            </w:r>
            <w:r>
              <w:t>иректора</w:t>
            </w:r>
          </w:p>
          <w:p w:rsidR="00015F69" w:rsidRPr="00D51DEB" w:rsidRDefault="00015F69" w:rsidP="00015F69">
            <w:pPr>
              <w:pStyle w:val="a4"/>
            </w:pPr>
          </w:p>
        </w:tc>
      </w:tr>
      <w:tr w:rsidR="00015F69" w:rsidRPr="00D51DEB" w:rsidTr="00015F69">
        <w:trPr>
          <w:trHeight w:val="270"/>
        </w:trPr>
        <w:tc>
          <w:tcPr>
            <w:tcW w:w="14850"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center"/>
              <w:rPr>
                <w:b/>
                <w:bCs/>
              </w:rPr>
            </w:pPr>
            <w:r w:rsidRPr="00D51DEB">
              <w:rPr>
                <w:b/>
                <w:bCs/>
              </w:rPr>
              <w:t>Родители</w:t>
            </w:r>
          </w:p>
        </w:tc>
      </w:tr>
      <w:tr w:rsidR="00015F69" w:rsidRPr="00D51DEB" w:rsidTr="00015F69">
        <w:trPr>
          <w:trHeight w:val="4519"/>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rsidRPr="00D51DEB">
              <w:lastRenderedPageBreak/>
              <w:t>1</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both"/>
            </w:pPr>
            <w:r w:rsidRPr="00D51DEB">
              <w:t>Родительские собрания:</w:t>
            </w:r>
          </w:p>
          <w:p w:rsidR="00015F69" w:rsidRPr="00D51DEB" w:rsidRDefault="00015F69" w:rsidP="00015F69">
            <w:pPr>
              <w:pStyle w:val="a4"/>
              <w:jc w:val="both"/>
            </w:pPr>
            <w:r w:rsidRPr="00D51DEB">
              <w:t>- возрастные психолого-педагогические особенности (младший школь</w:t>
            </w:r>
            <w:r>
              <w:t>ник, подросток</w:t>
            </w:r>
            <w:r w:rsidRPr="00D51DEB">
              <w:t>)</w:t>
            </w:r>
            <w:r>
              <w:t>;</w:t>
            </w:r>
          </w:p>
          <w:p w:rsidR="00015F69" w:rsidRPr="00D51DEB" w:rsidRDefault="00015F69" w:rsidP="00015F69">
            <w:pPr>
              <w:pStyle w:val="a4"/>
              <w:jc w:val="both"/>
            </w:pPr>
            <w:r w:rsidRPr="00D51DEB">
              <w:t>- наши ошибки в воспитании детей</w:t>
            </w:r>
            <w:r>
              <w:t>;</w:t>
            </w:r>
          </w:p>
          <w:p w:rsidR="00015F69" w:rsidRPr="00D51DEB" w:rsidRDefault="00015F69" w:rsidP="00015F69">
            <w:pPr>
              <w:pStyle w:val="a4"/>
              <w:jc w:val="both"/>
            </w:pPr>
            <w:r w:rsidRPr="00D51DEB">
              <w:t>- шаги общения</w:t>
            </w:r>
            <w:r>
              <w:t>;</w:t>
            </w:r>
          </w:p>
          <w:p w:rsidR="00015F69" w:rsidRPr="00D51DEB" w:rsidRDefault="00015F69" w:rsidP="00015F69">
            <w:pPr>
              <w:pStyle w:val="a4"/>
              <w:jc w:val="both"/>
            </w:pPr>
            <w:r w:rsidRPr="00D51DEB">
              <w:t>- психологические особенности периода адаптации, формы родительской помощи и поддержки</w:t>
            </w:r>
            <w:r>
              <w:t>;</w:t>
            </w:r>
          </w:p>
          <w:p w:rsidR="00015F69" w:rsidRPr="00D51DEB" w:rsidRDefault="00015F69" w:rsidP="00015F69">
            <w:pPr>
              <w:pStyle w:val="a4"/>
              <w:jc w:val="both"/>
            </w:pPr>
            <w:r w:rsidRPr="00D51DEB">
              <w:t>- тревожность и ее влияние на развитие личности</w:t>
            </w:r>
            <w:r>
              <w:t>;</w:t>
            </w:r>
          </w:p>
          <w:p w:rsidR="00015F69" w:rsidRPr="00D51DEB" w:rsidRDefault="00015F69" w:rsidP="00015F69">
            <w:pPr>
              <w:pStyle w:val="a4"/>
              <w:jc w:val="both"/>
            </w:pPr>
            <w:r w:rsidRPr="00D51DEB">
              <w:t>- трудный возраст или советы родителям</w:t>
            </w:r>
            <w:r>
              <w:t>;</w:t>
            </w:r>
          </w:p>
          <w:p w:rsidR="00015F69" w:rsidRPr="00D51DEB" w:rsidRDefault="00015F69" w:rsidP="00015F69">
            <w:pPr>
              <w:pStyle w:val="a4"/>
              <w:jc w:val="both"/>
            </w:pPr>
            <w:r w:rsidRPr="00D51DEB">
              <w:t>- что такое суицид и как с ним бороться (среднее звено)</w:t>
            </w:r>
            <w:r>
              <w:t>;</w:t>
            </w:r>
          </w:p>
          <w:p w:rsidR="00015F69" w:rsidRPr="00D51DEB" w:rsidRDefault="00015F69" w:rsidP="00015F69">
            <w:pPr>
              <w:pStyle w:val="a4"/>
              <w:jc w:val="both"/>
            </w:pPr>
            <w:r w:rsidRPr="00D51DEB">
              <w:t>- особенности детско-родительских отношений, как фактор психологического дискомфорта</w:t>
            </w:r>
            <w:r>
              <w:t>;</w:t>
            </w:r>
          </w:p>
          <w:p w:rsidR="00015F69" w:rsidRPr="00D51DEB" w:rsidRDefault="00015F69" w:rsidP="00015F69">
            <w:pPr>
              <w:pStyle w:val="a4"/>
              <w:jc w:val="both"/>
            </w:pPr>
            <w:r w:rsidRPr="00D51DEB">
              <w:t>- чем и как увлекаются подростки</w:t>
            </w:r>
            <w:r>
              <w:t>;</w:t>
            </w:r>
          </w:p>
          <w:p w:rsidR="00015F69" w:rsidRPr="00D51DEB" w:rsidRDefault="00015F69" w:rsidP="00015F69">
            <w:pPr>
              <w:pStyle w:val="a4"/>
              <w:jc w:val="both"/>
            </w:pPr>
            <w:r w:rsidRPr="00D51DEB">
              <w:t xml:space="preserve">- куда уходят дети: профилактика безнадзорности и бродяжничества </w:t>
            </w:r>
          </w:p>
          <w:p w:rsidR="00015F69" w:rsidRPr="00D51DEB" w:rsidRDefault="00015F69" w:rsidP="00015F69">
            <w:pPr>
              <w:pStyle w:val="a4"/>
              <w:jc w:val="both"/>
            </w:pPr>
            <w:r>
              <w:t xml:space="preserve">- </w:t>
            </w:r>
            <w:r w:rsidRPr="00D51DEB">
              <w:t>уголовная ответственность несовершеннолетних</w:t>
            </w:r>
            <w:r>
              <w:t>;</w:t>
            </w:r>
          </w:p>
          <w:p w:rsidR="00015F69" w:rsidRPr="00D51DEB" w:rsidRDefault="00015F69" w:rsidP="00C57797">
            <w:pPr>
              <w:pStyle w:val="a4"/>
              <w:jc w:val="both"/>
            </w:pPr>
            <w:r w:rsidRPr="00D51DEB">
              <w:t>- как помочь ребенку справиться с эмоциями</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П</w:t>
            </w:r>
            <w:r w:rsidRPr="00D51DEB">
              <w:t xml:space="preserve">о плану </w:t>
            </w: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К</w:t>
            </w:r>
            <w:r w:rsidRPr="00D51DEB">
              <w:t>лассные руководители</w:t>
            </w:r>
          </w:p>
          <w:p w:rsidR="00015F69" w:rsidRPr="00D51DEB" w:rsidRDefault="00015F69" w:rsidP="00015F69">
            <w:pPr>
              <w:pStyle w:val="a4"/>
            </w:pPr>
            <w:r>
              <w:t>Педагог-психолог</w:t>
            </w:r>
            <w:r w:rsidRPr="00D51DEB">
              <w:t xml:space="preserve"> </w:t>
            </w: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p w:rsidR="00015F69" w:rsidRPr="00D51DEB" w:rsidRDefault="00015F69" w:rsidP="00015F69">
            <w:pPr>
              <w:pStyle w:val="a4"/>
            </w:pPr>
          </w:p>
        </w:tc>
      </w:tr>
      <w:tr w:rsidR="00015F69" w:rsidRPr="00D51DEB" w:rsidTr="00015F69">
        <w:trPr>
          <w:trHeight w:val="4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2</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jc w:val="both"/>
            </w:pPr>
            <w:r>
              <w:t>Памятка: «Как вести себя с ребёнком».</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Октябрь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Педагог-психолог</w:t>
            </w:r>
          </w:p>
        </w:tc>
      </w:tr>
      <w:tr w:rsidR="00015F69" w:rsidRPr="00D51DEB" w:rsidTr="00015F69">
        <w:trPr>
          <w:trHeight w:val="4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3</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both"/>
            </w:pPr>
            <w:r>
              <w:t>Буклет: «Мифы о самоубийстве»</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Декабрь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pPr>
            <w:r>
              <w:t>Педагог-психолог</w:t>
            </w:r>
          </w:p>
        </w:tc>
      </w:tr>
      <w:tr w:rsidR="00015F69" w:rsidRPr="00D51DEB" w:rsidTr="00015F69">
        <w:trPr>
          <w:trHeight w:val="690"/>
        </w:trPr>
        <w:tc>
          <w:tcPr>
            <w:tcW w:w="6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4</w:t>
            </w:r>
          </w:p>
        </w:tc>
        <w:tc>
          <w:tcPr>
            <w:tcW w:w="846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 xml:space="preserve">- </w:t>
            </w:r>
            <w:r w:rsidRPr="00D51DEB">
              <w:t>Опросник родительского отношения (А.Варга, В.Столин)</w:t>
            </w:r>
            <w:r>
              <w:t>.</w:t>
            </w:r>
            <w:r w:rsidRPr="00D51DEB">
              <w:t xml:space="preserve"> </w:t>
            </w:r>
          </w:p>
          <w:p w:rsidR="00015F69" w:rsidRPr="00D51DEB" w:rsidRDefault="00015F69" w:rsidP="00015F69">
            <w:pPr>
              <w:pStyle w:val="a4"/>
            </w:pPr>
            <w:r>
              <w:t xml:space="preserve">- </w:t>
            </w:r>
            <w:r w:rsidRPr="00D51DEB">
              <w:t>Опросник для родителей – диагностика нарушений во взаимоотношениях подростка с родителями и их причин</w:t>
            </w:r>
            <w:r>
              <w:t>.</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p>
          <w:p w:rsidR="00015F69" w:rsidRDefault="00015F69" w:rsidP="00015F69">
            <w:pPr>
              <w:pStyle w:val="a4"/>
            </w:pPr>
            <w:r>
              <w:t>Ноябрь</w:t>
            </w:r>
          </w:p>
          <w:p w:rsidR="00015F69" w:rsidRPr="00D51DEB" w:rsidRDefault="00015F69" w:rsidP="00015F69">
            <w:pPr>
              <w:pStyle w:val="a4"/>
            </w:pPr>
            <w:r>
              <w:t>Апрель</w:t>
            </w:r>
          </w:p>
        </w:tc>
        <w:tc>
          <w:tcPr>
            <w:tcW w:w="29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15F69" w:rsidRPr="00D51DEB" w:rsidRDefault="00015F69" w:rsidP="00015F69">
            <w:pPr>
              <w:pStyle w:val="a4"/>
            </w:pPr>
            <w:r>
              <w:t>П</w:t>
            </w:r>
            <w:r w:rsidRPr="00D51DEB">
              <w:t>едагог-психолог</w:t>
            </w:r>
          </w:p>
        </w:tc>
      </w:tr>
      <w:tr w:rsidR="00015F69" w:rsidRPr="00D51DEB" w:rsidTr="00015F69">
        <w:trPr>
          <w:trHeight w:val="548"/>
        </w:trPr>
        <w:tc>
          <w:tcPr>
            <w:tcW w:w="1485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15F69" w:rsidRDefault="00015F69" w:rsidP="00015F69">
            <w:pPr>
              <w:pStyle w:val="a4"/>
              <w:jc w:val="center"/>
              <w:rPr>
                <w:b/>
                <w:bCs/>
              </w:rPr>
            </w:pPr>
          </w:p>
          <w:p w:rsidR="00015F69" w:rsidRPr="00D51DEB" w:rsidRDefault="00015F69" w:rsidP="00015F69">
            <w:pPr>
              <w:pStyle w:val="a4"/>
              <w:jc w:val="center"/>
            </w:pPr>
            <w:r w:rsidRPr="00D51DEB">
              <w:rPr>
                <w:b/>
                <w:bCs/>
              </w:rPr>
              <w:t xml:space="preserve">Диагностика </w:t>
            </w:r>
            <w:r>
              <w:rPr>
                <w:b/>
                <w:bCs/>
              </w:rPr>
              <w:t>обучающихся</w:t>
            </w:r>
          </w:p>
        </w:tc>
      </w:tr>
      <w:tr w:rsidR="00015F69" w:rsidRPr="00D51DEB" w:rsidTr="00015F69">
        <w:trPr>
          <w:trHeight w:val="142"/>
        </w:trPr>
        <w:tc>
          <w:tcPr>
            <w:tcW w:w="639" w:type="dxa"/>
            <w:tcBorders>
              <w:top w:val="single" w:sz="4" w:space="0" w:color="auto"/>
              <w:left w:val="single" w:sz="8" w:space="0" w:color="auto"/>
              <w:right w:val="single" w:sz="4" w:space="0" w:color="auto"/>
            </w:tcBorders>
            <w:tcMar>
              <w:top w:w="0" w:type="dxa"/>
              <w:left w:w="108" w:type="dxa"/>
              <w:bottom w:w="0" w:type="dxa"/>
              <w:right w:w="108" w:type="dxa"/>
            </w:tcMar>
          </w:tcPr>
          <w:p w:rsidR="00015F69" w:rsidRPr="00D51DEB" w:rsidRDefault="00015F69" w:rsidP="00C57797">
            <w:pPr>
              <w:pStyle w:val="a4"/>
              <w:rPr>
                <w:b/>
                <w:bCs/>
              </w:rPr>
            </w:pPr>
          </w:p>
        </w:tc>
        <w:tc>
          <w:tcPr>
            <w:tcW w:w="8469" w:type="dxa"/>
            <w:tcBorders>
              <w:top w:val="single" w:sz="4" w:space="0" w:color="auto"/>
              <w:left w:val="single" w:sz="4" w:space="0" w:color="auto"/>
              <w:right w:val="single" w:sz="4" w:space="0" w:color="auto"/>
            </w:tcBorders>
          </w:tcPr>
          <w:p w:rsidR="00015F69" w:rsidRPr="00D51DEB" w:rsidRDefault="00015F69" w:rsidP="00C57797">
            <w:pPr>
              <w:pStyle w:val="a4"/>
              <w:rPr>
                <w:b/>
                <w:bCs/>
              </w:rPr>
            </w:pPr>
          </w:p>
        </w:tc>
        <w:tc>
          <w:tcPr>
            <w:tcW w:w="2835" w:type="dxa"/>
            <w:tcBorders>
              <w:top w:val="single" w:sz="4" w:space="0" w:color="auto"/>
              <w:left w:val="single" w:sz="4" w:space="0" w:color="auto"/>
              <w:right w:val="single" w:sz="4" w:space="0" w:color="auto"/>
            </w:tcBorders>
          </w:tcPr>
          <w:p w:rsidR="00015F69" w:rsidRPr="000A5329" w:rsidRDefault="00015F69" w:rsidP="00C57797">
            <w:pPr>
              <w:pStyle w:val="a4"/>
              <w:jc w:val="center"/>
              <w:rPr>
                <w:bCs/>
              </w:rPr>
            </w:pPr>
          </w:p>
        </w:tc>
        <w:tc>
          <w:tcPr>
            <w:tcW w:w="2907" w:type="dxa"/>
            <w:tcBorders>
              <w:top w:val="single" w:sz="4" w:space="0" w:color="auto"/>
              <w:left w:val="single" w:sz="4" w:space="0" w:color="auto"/>
              <w:right w:val="single" w:sz="4" w:space="0" w:color="auto"/>
            </w:tcBorders>
          </w:tcPr>
          <w:p w:rsidR="00015F69" w:rsidRPr="000A5329" w:rsidRDefault="00015F69" w:rsidP="00C57797">
            <w:pPr>
              <w:pStyle w:val="a4"/>
              <w:rPr>
                <w:bCs/>
              </w:rPr>
            </w:pPr>
          </w:p>
        </w:tc>
      </w:tr>
      <w:tr w:rsidR="00C57797" w:rsidRPr="00D51DEB" w:rsidTr="00015F69">
        <w:trPr>
          <w:trHeight w:val="172"/>
        </w:trPr>
        <w:tc>
          <w:tcPr>
            <w:tcW w:w="6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C57797" w:rsidRPr="00D51DEB" w:rsidRDefault="00C57797" w:rsidP="00C57797">
            <w:pPr>
              <w:pStyle w:val="a4"/>
              <w:rPr>
                <w:b/>
                <w:bCs/>
              </w:rPr>
            </w:pPr>
            <w:r w:rsidRPr="00D51DEB">
              <w:t>1</w:t>
            </w:r>
          </w:p>
        </w:tc>
        <w:tc>
          <w:tcPr>
            <w:tcW w:w="8469"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C57797" w:rsidRDefault="00C57797" w:rsidP="00C57797">
            <w:pPr>
              <w:pStyle w:val="a4"/>
            </w:pPr>
            <w:r w:rsidRPr="00D51DEB">
              <w:t xml:space="preserve">Исследование уровня адаптации </w:t>
            </w:r>
          </w:p>
          <w:p w:rsidR="00C57797" w:rsidRPr="00D51DEB" w:rsidRDefault="00C57797" w:rsidP="00C57797">
            <w:pPr>
              <w:pStyle w:val="a4"/>
              <w:rPr>
                <w:b/>
                <w:bCs/>
              </w:rPr>
            </w:pPr>
            <w:r w:rsidRPr="00D51DEB">
              <w:t>Исследование социального статуса</w:t>
            </w:r>
          </w:p>
        </w:tc>
        <w:tc>
          <w:tcPr>
            <w:tcW w:w="283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57797" w:rsidRPr="000A5329" w:rsidRDefault="00C57797" w:rsidP="00C57797">
            <w:pPr>
              <w:pStyle w:val="a4"/>
              <w:jc w:val="center"/>
              <w:rPr>
                <w:bCs/>
              </w:rPr>
            </w:pPr>
            <w:r>
              <w:t>О</w:t>
            </w:r>
            <w:r w:rsidRPr="00D51DEB">
              <w:t>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0A5329" w:rsidRDefault="00C57797" w:rsidP="00C57797">
            <w:pPr>
              <w:pStyle w:val="a4"/>
              <w:rPr>
                <w:bCs/>
              </w:rPr>
            </w:pPr>
            <w:r w:rsidRPr="000A5329">
              <w:rPr>
                <w:bCs/>
              </w:rPr>
              <w:t>Классные руководители</w:t>
            </w:r>
          </w:p>
          <w:p w:rsidR="00C57797" w:rsidRPr="000A5329" w:rsidRDefault="00C57797" w:rsidP="00C57797">
            <w:pPr>
              <w:pStyle w:val="a4"/>
              <w:rPr>
                <w:bCs/>
              </w:rPr>
            </w:pPr>
            <w:r w:rsidRPr="000A5329">
              <w:rPr>
                <w:bCs/>
              </w:rPr>
              <w:t>Педагог-психолог</w:t>
            </w:r>
          </w:p>
        </w:tc>
      </w:tr>
      <w:tr w:rsidR="00C57797"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2</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Самооценка психических состояний (по Айзенку) – 6 – 9 классы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Октябрь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Default="00C57797" w:rsidP="00C57797">
            <w:pPr>
              <w:pStyle w:val="a4"/>
            </w:pPr>
            <w:r>
              <w:t>К</w:t>
            </w:r>
            <w:r w:rsidRPr="00D51DEB">
              <w:t>лассные руководители</w:t>
            </w:r>
            <w:r>
              <w:t xml:space="preserve"> </w:t>
            </w:r>
          </w:p>
          <w:p w:rsidR="00C57797" w:rsidRPr="00D51DEB" w:rsidRDefault="00C57797" w:rsidP="00C57797">
            <w:pPr>
              <w:pStyle w:val="a4"/>
            </w:pPr>
            <w:r>
              <w:t>П</w:t>
            </w:r>
            <w:r w:rsidRPr="00D51DEB">
              <w:t>едагог-психолог</w:t>
            </w:r>
          </w:p>
        </w:tc>
      </w:tr>
      <w:tr w:rsidR="00C57797"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3</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Тест «Лесенка»   (изучение самооценки и уровня притязаний у детей) – 1 – 5 классы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Ноябрь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К</w:t>
            </w:r>
            <w:r w:rsidRPr="00D51DEB">
              <w:t>лассные руководители</w:t>
            </w:r>
            <w:r>
              <w:t xml:space="preserve"> П</w:t>
            </w:r>
            <w:r w:rsidRPr="00D51DEB">
              <w:t>едагог-психолог</w:t>
            </w:r>
          </w:p>
        </w:tc>
      </w:tr>
      <w:tr w:rsidR="00C57797" w:rsidRPr="00D51DEB" w:rsidTr="00015F69">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4</w:t>
            </w:r>
          </w:p>
        </w:tc>
        <w:tc>
          <w:tcPr>
            <w:tcW w:w="8469"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Default="00C57797" w:rsidP="00C57797">
            <w:pPr>
              <w:pStyle w:val="a4"/>
            </w:pPr>
            <w:r w:rsidRPr="00D51DEB">
              <w:t>Исследование суицидальные наклонностей учащихся,   6-9 классы</w:t>
            </w:r>
          </w:p>
          <w:p w:rsidR="00C57797" w:rsidRDefault="00C57797" w:rsidP="00C57797">
            <w:pPr>
              <w:pStyle w:val="a4"/>
            </w:pPr>
            <w:r>
              <w:lastRenderedPageBreak/>
              <w:t>-Опросник детской депрессии по Ковачу</w:t>
            </w:r>
          </w:p>
          <w:p w:rsidR="00C57797" w:rsidRDefault="00C57797" w:rsidP="00C57797">
            <w:pPr>
              <w:spacing w:after="0" w:line="240" w:lineRule="auto"/>
              <w:jc w:val="both"/>
              <w:rPr>
                <w:rFonts w:ascii="Times New Roman" w:hAnsi="Times New Roman"/>
                <w:sz w:val="24"/>
                <w:szCs w:val="24"/>
              </w:rPr>
            </w:pPr>
            <w:r>
              <w:rPr>
                <w:rFonts w:ascii="Times New Roman" w:hAnsi="Times New Roman"/>
                <w:sz w:val="24"/>
                <w:szCs w:val="24"/>
              </w:rPr>
              <w:t>-</w:t>
            </w:r>
            <w:r w:rsidRPr="00E86813">
              <w:rPr>
                <w:rFonts w:ascii="Times New Roman" w:hAnsi="Times New Roman"/>
                <w:sz w:val="24"/>
                <w:szCs w:val="24"/>
              </w:rPr>
              <w:t>Опросник социализации для подростков «Моя семья» (диагностика семейных взаимоотношений)</w:t>
            </w:r>
            <w:r>
              <w:rPr>
                <w:rFonts w:ascii="Times New Roman" w:hAnsi="Times New Roman"/>
                <w:sz w:val="24"/>
                <w:szCs w:val="24"/>
              </w:rPr>
              <w:t xml:space="preserve"> </w:t>
            </w:r>
            <w:r w:rsidRPr="00E86813">
              <w:rPr>
                <w:rFonts w:ascii="Times New Roman" w:hAnsi="Times New Roman"/>
                <w:sz w:val="24"/>
                <w:szCs w:val="24"/>
              </w:rPr>
              <w:t>Анкета Маткова</w:t>
            </w:r>
            <w:r>
              <w:rPr>
                <w:rFonts w:ascii="Times New Roman" w:hAnsi="Times New Roman"/>
                <w:sz w:val="24"/>
                <w:szCs w:val="24"/>
              </w:rPr>
              <w:t xml:space="preserve"> (адаптированная)</w:t>
            </w:r>
          </w:p>
          <w:p w:rsidR="00C57797" w:rsidRDefault="00C57797" w:rsidP="00C57797">
            <w:pPr>
              <w:pStyle w:val="1"/>
              <w:keepLines w:val="0"/>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w:t>
            </w:r>
            <w:r w:rsidRPr="002C1C42">
              <w:rPr>
                <w:rFonts w:ascii="Times New Roman" w:hAnsi="Times New Roman" w:cs="Times New Roman"/>
                <w:b w:val="0"/>
                <w:color w:val="auto"/>
                <w:sz w:val="24"/>
                <w:szCs w:val="24"/>
              </w:rPr>
              <w:t>Прогностическая таблица риска суицида у детей и подростков (А.Н. Волкова)</w:t>
            </w:r>
          </w:p>
          <w:p w:rsidR="00C57797" w:rsidRPr="002C1C42" w:rsidRDefault="00C57797" w:rsidP="00C57797">
            <w:pPr>
              <w:pStyle w:val="1"/>
              <w:keepNext w:val="0"/>
              <w:keepLines w:val="0"/>
              <w:widowControl w:val="0"/>
              <w:tabs>
                <w:tab w:val="left" w:pos="1134"/>
              </w:tabs>
              <w:suppressAutoHyphens/>
              <w:spacing w:before="0" w:line="240" w:lineRule="auto"/>
              <w:rPr>
                <w:rFonts w:ascii="Times New Roman" w:hAnsi="Times New Roman" w:cs="Times New Roman"/>
                <w:sz w:val="24"/>
                <w:szCs w:val="24"/>
              </w:rPr>
            </w:pPr>
            <w:r>
              <w:t>-</w:t>
            </w:r>
            <w:r w:rsidRPr="002C1C42">
              <w:rPr>
                <w:rFonts w:ascii="Times New Roman" w:hAnsi="Times New Roman" w:cs="Times New Roman"/>
                <w:b w:val="0"/>
                <w:color w:val="auto"/>
                <w:sz w:val="24"/>
                <w:szCs w:val="24"/>
              </w:rPr>
              <w:t xml:space="preserve"> Экспресс-диагностика суицидального риска ОСР А.Г.</w:t>
            </w:r>
            <w:r>
              <w:rPr>
                <w:rFonts w:ascii="Times New Roman" w:hAnsi="Times New Roman" w:cs="Times New Roman"/>
                <w:b w:val="0"/>
                <w:color w:val="auto"/>
                <w:sz w:val="24"/>
                <w:szCs w:val="24"/>
              </w:rPr>
              <w:t xml:space="preserve"> </w:t>
            </w:r>
            <w:r w:rsidRPr="002C1C42">
              <w:rPr>
                <w:rFonts w:ascii="Times New Roman" w:hAnsi="Times New Roman" w:cs="Times New Roman"/>
                <w:b w:val="0"/>
                <w:color w:val="auto"/>
                <w:sz w:val="24"/>
                <w:szCs w:val="24"/>
              </w:rPr>
              <w:t>Шмелев (модификация Т.Н. Разуваевой)</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Default="00C57797" w:rsidP="00C57797">
            <w:pPr>
              <w:pStyle w:val="a4"/>
              <w:jc w:val="center"/>
            </w:pPr>
            <w:r>
              <w:lastRenderedPageBreak/>
              <w:t>Ноябрь</w:t>
            </w:r>
          </w:p>
          <w:p w:rsidR="00C57797" w:rsidRPr="00D51DEB" w:rsidRDefault="00C57797" w:rsidP="00C57797">
            <w:pPr>
              <w:pStyle w:val="a4"/>
              <w:jc w:val="center"/>
            </w:pPr>
            <w:r>
              <w:lastRenderedPageBreak/>
              <w:t>Май</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lastRenderedPageBreak/>
              <w:t>К</w:t>
            </w:r>
            <w:r w:rsidRPr="00D51DEB">
              <w:t>лассные руков</w:t>
            </w:r>
            <w:r>
              <w:t xml:space="preserve">одители </w:t>
            </w:r>
            <w:r>
              <w:lastRenderedPageBreak/>
              <w:t>П</w:t>
            </w:r>
            <w:r w:rsidRPr="00D51DEB">
              <w:t>едагог-психолог</w:t>
            </w:r>
          </w:p>
        </w:tc>
      </w:tr>
      <w:tr w:rsidR="00C57797" w:rsidRPr="00D51DEB" w:rsidTr="00D93E35">
        <w:trPr>
          <w:trHeight w:val="613"/>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lastRenderedPageBreak/>
              <w:t>5</w:t>
            </w:r>
          </w:p>
        </w:tc>
        <w:tc>
          <w:tcPr>
            <w:tcW w:w="8469" w:type="dxa"/>
            <w:tcBorders>
              <w:top w:val="nil"/>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Исследование уровня тревожности, опасений и страхов у детей,     1-5 классы</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Декабрь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К</w:t>
            </w:r>
            <w:r w:rsidRPr="00D51DEB">
              <w:t>лассные руководители</w:t>
            </w:r>
            <w:r>
              <w:t xml:space="preserve"> П</w:t>
            </w:r>
            <w:r w:rsidRPr="00D51DEB">
              <w:t>едагог-психолог</w:t>
            </w:r>
          </w:p>
        </w:tc>
      </w:tr>
      <w:tr w:rsidR="00C57797" w:rsidRPr="00D51DEB" w:rsidTr="00D93E35">
        <w:trPr>
          <w:trHeight w:val="852"/>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57797" w:rsidRPr="00D51DEB" w:rsidRDefault="00C57797" w:rsidP="00C57797">
            <w:pPr>
              <w:pStyle w:val="a4"/>
            </w:pPr>
            <w:r>
              <w:t>6</w:t>
            </w:r>
          </w:p>
        </w:tc>
        <w:tc>
          <w:tcPr>
            <w:tcW w:w="8469" w:type="dxa"/>
            <w:tcBorders>
              <w:top w:val="nil"/>
              <w:left w:val="nil"/>
              <w:bottom w:val="single" w:sz="4" w:space="0" w:color="auto"/>
              <w:right w:val="single" w:sz="8" w:space="0" w:color="auto"/>
            </w:tcBorders>
            <w:tcMar>
              <w:top w:w="0" w:type="dxa"/>
              <w:left w:w="108" w:type="dxa"/>
              <w:bottom w:w="0" w:type="dxa"/>
              <w:right w:w="108" w:type="dxa"/>
            </w:tcMar>
          </w:tcPr>
          <w:p w:rsidR="00C57797" w:rsidRPr="00D51DEB" w:rsidRDefault="00C57797" w:rsidP="00C57797">
            <w:pPr>
              <w:pStyle w:val="a4"/>
            </w:pPr>
            <w:r>
              <w:rPr>
                <w:color w:val="000000" w:themeColor="text1"/>
              </w:rPr>
              <w:t>Анкетирование обучающихся Школы-интерната</w:t>
            </w:r>
            <w:r w:rsidRPr="00D51DEB">
              <w:rPr>
                <w:color w:val="000000" w:themeColor="text1"/>
              </w:rPr>
              <w:t xml:space="preserve"> с целью предотвращения жестокого обращения</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C57797" w:rsidRDefault="00C57797" w:rsidP="00C57797">
            <w:pPr>
              <w:pStyle w:val="a4"/>
              <w:jc w:val="center"/>
            </w:pPr>
            <w:r>
              <w:t>Январь</w:t>
            </w:r>
          </w:p>
          <w:p w:rsidR="00C57797" w:rsidRDefault="00C57797" w:rsidP="00C57797">
            <w:pPr>
              <w:pStyle w:val="a4"/>
              <w:jc w:val="center"/>
            </w:pPr>
          </w:p>
        </w:tc>
        <w:tc>
          <w:tcPr>
            <w:tcW w:w="2907" w:type="dxa"/>
            <w:tcBorders>
              <w:top w:val="nil"/>
              <w:left w:val="nil"/>
              <w:bottom w:val="single" w:sz="4" w:space="0" w:color="auto"/>
              <w:right w:val="single" w:sz="8" w:space="0" w:color="auto"/>
            </w:tcBorders>
            <w:tcMar>
              <w:top w:w="0" w:type="dxa"/>
              <w:left w:w="108" w:type="dxa"/>
              <w:bottom w:w="0" w:type="dxa"/>
              <w:right w:w="108" w:type="dxa"/>
            </w:tcMar>
          </w:tcPr>
          <w:p w:rsidR="00C57797" w:rsidRDefault="00C57797" w:rsidP="00C57797">
            <w:pPr>
              <w:pStyle w:val="a4"/>
            </w:pPr>
            <w:r>
              <w:t>Педагог-психолог</w:t>
            </w:r>
          </w:p>
        </w:tc>
      </w:tr>
      <w:tr w:rsidR="00C57797" w:rsidRPr="00D51DEB" w:rsidTr="00015F69">
        <w:trPr>
          <w:trHeight w:val="49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7</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Оценка способов реагирования на конфликтные ситуации</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rsidRPr="00D51DEB">
              <w:t>По запросу</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p w:rsidR="00C57797" w:rsidRPr="00D51DEB" w:rsidRDefault="00C57797" w:rsidP="00C57797">
            <w:pPr>
              <w:pStyle w:val="a4"/>
            </w:pPr>
          </w:p>
        </w:tc>
      </w:tr>
      <w:tr w:rsidR="00C57797" w:rsidRPr="00D51DEB" w:rsidTr="00015F69">
        <w:trPr>
          <w:trHeight w:val="43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8</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Опросник</w:t>
            </w:r>
            <w:r>
              <w:t xml:space="preserve"> </w:t>
            </w:r>
            <w:r w:rsidRPr="00D51DEB">
              <w:t xml:space="preserve"> Г.Айзенка «Самооценка психи</w:t>
            </w:r>
            <w:r>
              <w:t>ческих состояний личности» (8-9</w:t>
            </w:r>
            <w:r w:rsidRPr="00D51DEB">
              <w:t xml:space="preserve"> классы)</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Февраль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p w:rsidR="00C57797" w:rsidRPr="00D51DEB" w:rsidRDefault="00C57797" w:rsidP="00C57797">
            <w:pPr>
              <w:pStyle w:val="a4"/>
            </w:pPr>
          </w:p>
        </w:tc>
      </w:tr>
      <w:tr w:rsidR="00C57797" w:rsidRPr="00D51DEB" w:rsidTr="00015F69">
        <w:trPr>
          <w:trHeight w:val="43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9</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350A8D" w:rsidRDefault="00C57797" w:rsidP="00C57797">
            <w:pPr>
              <w:spacing w:after="0" w:line="240" w:lineRule="auto"/>
              <w:jc w:val="both"/>
              <w:rPr>
                <w:rFonts w:ascii="Times New Roman" w:eastAsia="Times New Roman" w:hAnsi="Times New Roman" w:cs="Times New Roman"/>
                <w:bCs/>
                <w:sz w:val="24"/>
                <w:szCs w:val="24"/>
              </w:rPr>
            </w:pPr>
            <w:r w:rsidRPr="00350A8D">
              <w:rPr>
                <w:rFonts w:ascii="Times New Roman" w:eastAsia="Times New Roman" w:hAnsi="Times New Roman" w:cs="Times New Roman"/>
                <w:bCs/>
                <w:sz w:val="24"/>
                <w:szCs w:val="24"/>
              </w:rPr>
              <w:t>Таблица для первичного выявления детей группы суицидального риска</w:t>
            </w:r>
            <w:r>
              <w:rPr>
                <w:rFonts w:ascii="Times New Roman" w:eastAsia="Times New Roman" w:hAnsi="Times New Roman" w:cs="Times New Roman"/>
                <w:bCs/>
                <w:sz w:val="24"/>
                <w:szCs w:val="24"/>
              </w:rP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Default="00C57797" w:rsidP="00C57797">
            <w:pPr>
              <w:pStyle w:val="a4"/>
              <w:jc w:val="center"/>
            </w:pPr>
            <w:r>
              <w:t>Февраль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Default="00C57797" w:rsidP="00C57797">
            <w:pPr>
              <w:pStyle w:val="a4"/>
            </w:pPr>
            <w:r>
              <w:t>Классный руководитель</w:t>
            </w:r>
          </w:p>
          <w:p w:rsidR="00C57797" w:rsidRPr="00D51DEB" w:rsidRDefault="00C57797" w:rsidP="00C57797">
            <w:pPr>
              <w:pStyle w:val="a4"/>
            </w:pPr>
            <w:r>
              <w:t>Воспитатель</w:t>
            </w:r>
          </w:p>
        </w:tc>
      </w:tr>
      <w:tr w:rsidR="00C57797" w:rsidRPr="00D51DEB" w:rsidTr="00015F69">
        <w:trPr>
          <w:trHeight w:val="510"/>
        </w:trPr>
        <w:tc>
          <w:tcPr>
            <w:tcW w:w="14850"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Default="00C57797" w:rsidP="00C57797">
            <w:pPr>
              <w:pStyle w:val="a4"/>
              <w:jc w:val="center"/>
              <w:rPr>
                <w:b/>
              </w:rPr>
            </w:pPr>
          </w:p>
          <w:p w:rsidR="00C57797" w:rsidRPr="00D51DEB" w:rsidRDefault="00C57797" w:rsidP="00C57797">
            <w:pPr>
              <w:pStyle w:val="a4"/>
              <w:jc w:val="center"/>
            </w:pPr>
            <w:r w:rsidRPr="00D51DEB">
              <w:rPr>
                <w:b/>
              </w:rPr>
              <w:t>Коррекционные мероприятия</w:t>
            </w:r>
          </w:p>
          <w:p w:rsidR="00C57797" w:rsidRPr="00D51DEB" w:rsidRDefault="00C57797" w:rsidP="00C57797">
            <w:pPr>
              <w:pStyle w:val="a4"/>
            </w:pPr>
          </w:p>
        </w:tc>
      </w:tr>
      <w:tr w:rsidR="00C57797" w:rsidRPr="00D51DEB" w:rsidTr="00015F69">
        <w:trPr>
          <w:trHeight w:val="242"/>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1</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Занятие «Ты и я</w:t>
            </w:r>
            <w:r>
              <w:t xml:space="preserve"> очень разные»  </w:t>
            </w:r>
            <w:r w:rsidRPr="00D51DEB">
              <w:t xml:space="preserve"> </w:t>
            </w:r>
            <w:r>
              <w:t xml:space="preserve"> </w:t>
            </w:r>
            <w:r w:rsidRPr="00D51DEB">
              <w:t xml:space="preserve">5-6 класс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Д</w:t>
            </w:r>
            <w:r w:rsidRPr="00D51DEB">
              <w:t>екабрь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tc>
      </w:tr>
      <w:tr w:rsidR="00C57797" w:rsidRPr="00D51DEB" w:rsidTr="00015F69">
        <w:trPr>
          <w:trHeight w:val="333"/>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2</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 xml:space="preserve">Тренинг уверенности </w:t>
            </w:r>
            <w:r>
              <w:t xml:space="preserve">                  </w:t>
            </w:r>
            <w:r w:rsidRPr="00D51DEB">
              <w:t xml:space="preserve"> </w:t>
            </w:r>
            <w:r>
              <w:t xml:space="preserve">8-9 класс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Февр</w:t>
            </w:r>
            <w:r w:rsidRPr="00D51DEB">
              <w:t>аль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tc>
      </w:tr>
      <w:tr w:rsidR="00C57797" w:rsidRPr="00D51DEB" w:rsidTr="00015F69">
        <w:trPr>
          <w:trHeight w:val="336"/>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3</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Цикл занятий для выпускников «Я сам строю свою жизнь»</w:t>
            </w:r>
            <w: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rsidRPr="00D51DEB">
              <w:t>Март</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tc>
      </w:tr>
      <w:tr w:rsidR="00C57797" w:rsidRPr="00D51DEB" w:rsidTr="00015F69">
        <w:trPr>
          <w:trHeight w:val="36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4</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 xml:space="preserve"> Тренинг «Контроль эмоций»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jc w:val="center"/>
            </w:pPr>
            <w:r>
              <w:t>А</w:t>
            </w:r>
            <w:r w:rsidRPr="00D51DEB">
              <w:t>прель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rsidRPr="00D51DEB">
              <w:t>Педагог-психолог</w:t>
            </w:r>
          </w:p>
        </w:tc>
      </w:tr>
      <w:tr w:rsidR="00C57797" w:rsidRPr="00D51DEB" w:rsidTr="00015F69">
        <w:trPr>
          <w:trHeight w:val="36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5</w:t>
            </w:r>
          </w:p>
        </w:tc>
        <w:tc>
          <w:tcPr>
            <w:tcW w:w="84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Цикл занятий «Как хорошо на свете жить» (по результатам диагностики).</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Default="00C57797" w:rsidP="00C57797">
            <w:pPr>
              <w:pStyle w:val="a4"/>
              <w:jc w:val="center"/>
            </w:pPr>
            <w:r>
              <w:t>В течение учебного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57797" w:rsidRPr="00D51DEB" w:rsidRDefault="00C57797" w:rsidP="00C57797">
            <w:pPr>
              <w:pStyle w:val="a4"/>
            </w:pPr>
            <w:r>
              <w:t>Педагог-психолог</w:t>
            </w:r>
          </w:p>
        </w:tc>
      </w:tr>
    </w:tbl>
    <w:p w:rsidR="00015F69" w:rsidRDefault="00015F69" w:rsidP="00015F69">
      <w:pPr>
        <w:pStyle w:val="a4"/>
        <w:sectPr w:rsidR="00015F69" w:rsidSect="00015F69">
          <w:pgSz w:w="16838" w:h="11906" w:orient="landscape"/>
          <w:pgMar w:top="1134" w:right="851" w:bottom="1701" w:left="851" w:header="709" w:footer="709" w:gutter="0"/>
          <w:cols w:space="708"/>
          <w:docGrid w:linePitch="360"/>
        </w:sectPr>
      </w:pPr>
      <w:r w:rsidRPr="00D51DEB">
        <w:t>                                                   </w:t>
      </w:r>
    </w:p>
    <w:p w:rsidR="00015F69" w:rsidRPr="00D51DEB" w:rsidRDefault="00015F69" w:rsidP="00015F69">
      <w:pPr>
        <w:pStyle w:val="a4"/>
      </w:pPr>
    </w:p>
    <w:p w:rsidR="00015F69" w:rsidRPr="00684566" w:rsidRDefault="00015F69" w:rsidP="00015F69">
      <w:pPr>
        <w:spacing w:line="360" w:lineRule="auto"/>
        <w:ind w:firstLine="708"/>
        <w:jc w:val="center"/>
        <w:rPr>
          <w:b/>
          <w:bCs/>
          <w:sz w:val="24"/>
          <w:szCs w:val="24"/>
        </w:rPr>
      </w:pPr>
      <w:r>
        <w:rPr>
          <w:rFonts w:ascii="Times New Roman" w:hAnsi="Times New Roman" w:cs="Times New Roman"/>
          <w:b/>
          <w:bCs/>
          <w:sz w:val="24"/>
          <w:szCs w:val="24"/>
        </w:rPr>
        <w:t xml:space="preserve">6. </w:t>
      </w:r>
      <w:r w:rsidRPr="00FF5888">
        <w:rPr>
          <w:rFonts w:ascii="Times New Roman" w:hAnsi="Times New Roman" w:cs="Times New Roman"/>
          <w:b/>
          <w:bCs/>
          <w:sz w:val="24"/>
          <w:szCs w:val="24"/>
        </w:rPr>
        <w:t>Литература</w:t>
      </w:r>
    </w:p>
    <w:p w:rsidR="00015F69" w:rsidRPr="00D51DEB"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 xml:space="preserve">1.Ожегов С.И. </w:t>
      </w:r>
      <w:r w:rsidR="00D93E35">
        <w:rPr>
          <w:rFonts w:ascii="Times New Roman" w:hAnsi="Times New Roman" w:cs="Times New Roman"/>
          <w:sz w:val="24"/>
          <w:szCs w:val="24"/>
        </w:rPr>
        <w:t>С</w:t>
      </w:r>
      <w:r w:rsidRPr="00D51DEB">
        <w:rPr>
          <w:rFonts w:ascii="Times New Roman" w:hAnsi="Times New Roman" w:cs="Times New Roman"/>
          <w:sz w:val="24"/>
          <w:szCs w:val="24"/>
        </w:rPr>
        <w:t>ловарь русского языка. / Под ред. Н.Ю.</w:t>
      </w:r>
      <w:r w:rsidR="00D93E35">
        <w:rPr>
          <w:rFonts w:ascii="Times New Roman" w:hAnsi="Times New Roman" w:cs="Times New Roman"/>
          <w:sz w:val="24"/>
          <w:szCs w:val="24"/>
        </w:rPr>
        <w:t xml:space="preserve"> </w:t>
      </w:r>
      <w:r w:rsidRPr="00D51DEB">
        <w:rPr>
          <w:rFonts w:ascii="Times New Roman" w:hAnsi="Times New Roman" w:cs="Times New Roman"/>
          <w:sz w:val="24"/>
          <w:szCs w:val="24"/>
        </w:rPr>
        <w:t>Шведовой. 1984.</w:t>
      </w:r>
    </w:p>
    <w:p w:rsidR="00015F69" w:rsidRPr="00D51DEB"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2.Программа профилактики суицидального поведения «Жизнь как чудо». Составитель: Литвинова О. А. р.п. Каргаполье, 2012 (DVD диск)</w:t>
      </w:r>
    </w:p>
    <w:p w:rsidR="00015F69" w:rsidRPr="00D51DEB"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3.Профилактика суицидального поведения. Методические рекомендации. Сост.: А.Г.Абрумова и В.А.Тихоненко. М., 1980.</w:t>
      </w:r>
    </w:p>
    <w:p w:rsidR="00015F69" w:rsidRPr="00D51DEB"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4.Региональные подходы к осуществлению профилактики ВИЧ/СПИДа в образовательной среде Курганской области: Методические рекомендации.- Курган, 2008.</w:t>
      </w:r>
    </w:p>
    <w:p w:rsidR="00015F69" w:rsidRPr="00D51DEB"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5.Синягин Ю.В., Синягина Н.Ю.. Детский суицид. Психологический взгляд. КАРО, С – П , 2006.</w:t>
      </w:r>
    </w:p>
    <w:p w:rsidR="00015F69" w:rsidRDefault="00015F69" w:rsidP="00015F69">
      <w:pPr>
        <w:spacing w:after="0" w:line="240" w:lineRule="auto"/>
        <w:ind w:firstLine="567"/>
        <w:jc w:val="both"/>
        <w:rPr>
          <w:rFonts w:ascii="Times New Roman" w:hAnsi="Times New Roman" w:cs="Times New Roman"/>
          <w:sz w:val="24"/>
          <w:szCs w:val="24"/>
        </w:rPr>
      </w:pPr>
      <w:r w:rsidRPr="00D51DEB">
        <w:rPr>
          <w:rFonts w:ascii="Times New Roman" w:hAnsi="Times New Roman" w:cs="Times New Roman"/>
          <w:sz w:val="24"/>
          <w:szCs w:val="24"/>
        </w:rPr>
        <w:t>6.Суицидальное поведение у детей и подростков: Методические рекомендации.- Курган, 2006.</w:t>
      </w:r>
    </w:p>
    <w:p w:rsidR="001F52E9" w:rsidRDefault="001F52E9" w:rsidP="001F52E9">
      <w:pPr>
        <w:spacing w:after="0" w:line="240" w:lineRule="auto"/>
        <w:jc w:val="both"/>
        <w:rPr>
          <w:rFonts w:ascii="Times New Roman" w:hAnsi="Times New Roman" w:cs="Times New Roman"/>
          <w:sz w:val="24"/>
          <w:szCs w:val="24"/>
        </w:rPr>
      </w:pPr>
    </w:p>
    <w:p w:rsidR="001F52E9" w:rsidRDefault="001F52E9" w:rsidP="001F52E9">
      <w:pPr>
        <w:spacing w:after="0" w:line="240" w:lineRule="auto"/>
        <w:jc w:val="both"/>
        <w:rPr>
          <w:rFonts w:ascii="Times New Roman" w:hAnsi="Times New Roman" w:cs="Times New Roman"/>
          <w:sz w:val="24"/>
          <w:szCs w:val="24"/>
        </w:rPr>
      </w:pPr>
    </w:p>
    <w:p w:rsidR="00015F69" w:rsidRDefault="00015F69" w:rsidP="001F52E9">
      <w:pPr>
        <w:spacing w:after="0" w:line="240" w:lineRule="auto"/>
        <w:jc w:val="both"/>
        <w:rPr>
          <w:rFonts w:ascii="Times New Roman" w:hAnsi="Times New Roman" w:cs="Times New Roman"/>
          <w:sz w:val="24"/>
          <w:szCs w:val="24"/>
        </w:rPr>
        <w:sectPr w:rsidR="00015F69" w:rsidSect="00015F69">
          <w:pgSz w:w="11906" w:h="16838"/>
          <w:pgMar w:top="851" w:right="1134" w:bottom="851" w:left="1701" w:header="709" w:footer="709" w:gutter="0"/>
          <w:cols w:space="708"/>
          <w:docGrid w:linePitch="360"/>
        </w:sectPr>
      </w:pPr>
    </w:p>
    <w:p w:rsidR="00E86813" w:rsidRDefault="00E86813" w:rsidP="00015F69">
      <w:pPr>
        <w:spacing w:after="0" w:line="240" w:lineRule="auto"/>
        <w:jc w:val="both"/>
        <w:rPr>
          <w:rFonts w:ascii="Times New Roman" w:hAnsi="Times New Roman" w:cs="Times New Roman"/>
          <w:b/>
          <w:bCs/>
          <w:sz w:val="24"/>
          <w:szCs w:val="24"/>
        </w:rPr>
      </w:pPr>
    </w:p>
    <w:p w:rsidR="009B1215" w:rsidRPr="00FF5888" w:rsidRDefault="009B1215" w:rsidP="00E86813">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sz w:val="24"/>
          <w:szCs w:val="24"/>
        </w:rPr>
        <w:t>Приложение 1.</w:t>
      </w:r>
    </w:p>
    <w:p w:rsidR="009B1215" w:rsidRPr="00FF5888" w:rsidRDefault="009B1215" w:rsidP="00FF5888">
      <w:pPr>
        <w:spacing w:after="0" w:line="240" w:lineRule="auto"/>
        <w:jc w:val="center"/>
        <w:rPr>
          <w:rFonts w:ascii="Times New Roman" w:hAnsi="Times New Roman" w:cs="Times New Roman"/>
          <w:sz w:val="24"/>
          <w:szCs w:val="24"/>
        </w:rPr>
      </w:pPr>
      <w:r w:rsidRPr="00FF5888">
        <w:rPr>
          <w:rFonts w:ascii="Times New Roman" w:hAnsi="Times New Roman" w:cs="Times New Roman"/>
          <w:b/>
          <w:bCs/>
          <w:sz w:val="24"/>
          <w:szCs w:val="24"/>
        </w:rPr>
        <w:t>ПАМЯТКА ПЕДАГОГАМ</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(по предупреждению суицидальных попыток среди подростков)</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sz w:val="24"/>
          <w:szCs w:val="24"/>
        </w:rPr>
        <w:t>Сигналы суицидального риска</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i/>
          <w:iCs/>
          <w:sz w:val="24"/>
          <w:szCs w:val="24"/>
        </w:rPr>
        <w:t>Ситуационные сигналы :</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Смерть любимого человека;</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Вынужденная социальная изоляция, от семьи или друзей (переезд на новое место жительства);</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Сексуальное насилие;</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Нежелательная беременность;</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«Потеря лица» (позор, унижения).</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i/>
          <w:iCs/>
          <w:sz w:val="24"/>
          <w:szCs w:val="24"/>
        </w:rPr>
        <w:t>Поведенческие сигналы:</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Наркотическая и алкогольная зависимость;</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Уход из дома;</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Самоизоляция от других людей и жизни;</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Резкое снижение поведенческой активности;</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Изменение привычек, например, несоблюдение правил личной гигиены, ухода за внешностью;</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Предпочтение тем разговора и чтения, связанных со смертью и самоубийствами;</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Частное прослушивание траурной или печальной музыки;</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«Приведение дел в порядок» (раздаривание личных вещей, письма к родственникам и друзьям, урегулирование конфликтов).</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i/>
          <w:iCs/>
          <w:sz w:val="24"/>
          <w:szCs w:val="24"/>
        </w:rPr>
        <w:t>Эмоциональные сигналы:</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Поиск пути к смерти и желание жить одновременно;</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Депрессивное настроение: безразличие к своей судьбе; подавленность, безнадежность, беспомощность, отчаяние;</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-Переживание горя.</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i/>
          <w:iCs/>
          <w:sz w:val="24"/>
          <w:szCs w:val="24"/>
        </w:rPr>
        <w:t>Коммуникативные сигналы:</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xml:space="preserve">-Прямые или косвенные сообщения о суицидальных намерениях («Хочу умереть» - прямое сообщение, «Скоро все это закончится» - косвенное).Шутки, иронические высказывания о желании умереть, бессмысленности жизни также относятся к косвенным сообщения. </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b/>
          <w:bCs/>
          <w:sz w:val="24"/>
          <w:szCs w:val="24"/>
        </w:rPr>
        <w:t xml:space="preserve">Помощь при потенциальном суициде </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Распознавание суицидальной опасности, разговор с суицидентом о его намерениях – это первая помощь.</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xml:space="preserve">Обсуждайте. Открытое обсуждение планов и проблем снимает тревожность. </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xml:space="preserve">Одно из важных отличий суицидоопасного состояния – ощущение себя «вне» общества, поскольку тема самоубийства табуирована (табу – запрет). </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Поэтому важно задавать вопросы о самоубийстве, не избегать этой темы.</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Выработайте совместные решения о дальнейших действиях. Постарайтесь вместе искать альтернативные варианты решения.</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Проявляйте интерес, но не оценивайте, не обсуждайте и не пытайтесь переубедить собеседника.</w:t>
      </w:r>
    </w:p>
    <w:p w:rsidR="009B1215" w:rsidRPr="00FF5888" w:rsidRDefault="009B1215" w:rsidP="00FF5888">
      <w:pPr>
        <w:spacing w:after="0" w:line="240" w:lineRule="auto"/>
        <w:jc w:val="both"/>
        <w:rPr>
          <w:rFonts w:ascii="Times New Roman" w:hAnsi="Times New Roman" w:cs="Times New Roman"/>
          <w:sz w:val="24"/>
          <w:szCs w:val="24"/>
        </w:rPr>
      </w:pPr>
    </w:p>
    <w:p w:rsidR="00E707AE" w:rsidRDefault="00E707AE" w:rsidP="00FF5888">
      <w:pPr>
        <w:spacing w:after="0" w:line="240" w:lineRule="auto"/>
        <w:jc w:val="center"/>
        <w:rPr>
          <w:rFonts w:ascii="Times New Roman" w:hAnsi="Times New Roman" w:cs="Times New Roman"/>
          <w:b/>
          <w:bCs/>
          <w:sz w:val="24"/>
          <w:szCs w:val="24"/>
        </w:rPr>
      </w:pPr>
    </w:p>
    <w:p w:rsidR="00FF5888" w:rsidRPr="00FF5888" w:rsidRDefault="00FF5888" w:rsidP="00FF5888">
      <w:pPr>
        <w:spacing w:after="0" w:line="240" w:lineRule="auto"/>
        <w:jc w:val="center"/>
        <w:rPr>
          <w:rFonts w:ascii="Times New Roman" w:hAnsi="Times New Roman" w:cs="Times New Roman"/>
          <w:b/>
          <w:bCs/>
          <w:sz w:val="24"/>
          <w:szCs w:val="24"/>
        </w:rPr>
      </w:pPr>
    </w:p>
    <w:p w:rsidR="00E707AE" w:rsidRDefault="00E707AE" w:rsidP="00FF5888">
      <w:pPr>
        <w:spacing w:after="0" w:line="240" w:lineRule="auto"/>
        <w:jc w:val="center"/>
        <w:rPr>
          <w:rFonts w:ascii="Times New Roman" w:hAnsi="Times New Roman" w:cs="Times New Roman"/>
          <w:b/>
          <w:bCs/>
          <w:sz w:val="24"/>
          <w:szCs w:val="24"/>
        </w:rPr>
      </w:pPr>
    </w:p>
    <w:p w:rsidR="00684566" w:rsidRPr="00FF5888" w:rsidRDefault="00684566" w:rsidP="00015F69">
      <w:pPr>
        <w:spacing w:after="0" w:line="240" w:lineRule="auto"/>
        <w:rPr>
          <w:rFonts w:ascii="Times New Roman" w:hAnsi="Times New Roman" w:cs="Times New Roman"/>
          <w:b/>
          <w:bCs/>
          <w:sz w:val="24"/>
          <w:szCs w:val="24"/>
        </w:rPr>
      </w:pPr>
    </w:p>
    <w:p w:rsidR="009B1215" w:rsidRDefault="009B1215" w:rsidP="00FF5888">
      <w:pPr>
        <w:spacing w:after="0" w:line="240" w:lineRule="auto"/>
        <w:jc w:val="center"/>
        <w:rPr>
          <w:rFonts w:ascii="Times New Roman" w:hAnsi="Times New Roman" w:cs="Times New Roman"/>
          <w:b/>
          <w:bCs/>
          <w:sz w:val="24"/>
          <w:szCs w:val="24"/>
        </w:rPr>
      </w:pPr>
      <w:r w:rsidRPr="00FF5888">
        <w:rPr>
          <w:rFonts w:ascii="Times New Roman" w:hAnsi="Times New Roman" w:cs="Times New Roman"/>
          <w:b/>
          <w:bCs/>
          <w:sz w:val="24"/>
          <w:szCs w:val="24"/>
        </w:rPr>
        <w:t>ПАМЯТКА ДЛЯ РОДИТЕЛЕЙ</w:t>
      </w:r>
    </w:p>
    <w:p w:rsidR="00FF5888" w:rsidRPr="00FF5888" w:rsidRDefault="00FF5888" w:rsidP="00FF5888">
      <w:pPr>
        <w:spacing w:after="0" w:line="240" w:lineRule="auto"/>
        <w:jc w:val="center"/>
        <w:rPr>
          <w:rFonts w:ascii="Times New Roman" w:hAnsi="Times New Roman" w:cs="Times New Roman"/>
          <w:sz w:val="24"/>
          <w:szCs w:val="24"/>
        </w:rPr>
      </w:pP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Чаще показывайте детям, как сильно вы их любите, не скрывайте это.</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Не бойтесь попросить совета у вашего ребенка – это только сблизит вас.</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Доверять вам будут, если вы будете не только родителями, но и друзьями, способными понять и сопереживать.</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Будьте примером для ребенка: ведь как вы сейчас относитесь к своим родителям, так и к вам будут относиться к старости.</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Чаще бывайте в школе.</w:t>
      </w:r>
    </w:p>
    <w:p w:rsidR="009B1215" w:rsidRPr="00FF5888" w:rsidRDefault="009B1215" w:rsidP="00FF5888">
      <w:pPr>
        <w:spacing w:after="0" w:line="240" w:lineRule="auto"/>
        <w:ind w:firstLine="567"/>
        <w:jc w:val="both"/>
        <w:rPr>
          <w:rFonts w:ascii="Times New Roman" w:hAnsi="Times New Roman" w:cs="Times New Roman"/>
          <w:sz w:val="24"/>
          <w:szCs w:val="24"/>
        </w:rPr>
      </w:pPr>
      <w:r w:rsidRPr="00FF5888">
        <w:rPr>
          <w:rFonts w:ascii="Times New Roman" w:hAnsi="Times New Roman" w:cs="Times New Roman"/>
          <w:sz w:val="24"/>
          <w:szCs w:val="24"/>
        </w:rPr>
        <w:t>- Не забывайте слова известного педагога В. Сухомлинского: «Наиболее полноценное воспитание, как известно, школьно-семейное».</w:t>
      </w:r>
    </w:p>
    <w:p w:rsidR="009B1215" w:rsidRPr="00FF5888" w:rsidRDefault="009B1215" w:rsidP="00FF5888">
      <w:pPr>
        <w:spacing w:after="0" w:line="240" w:lineRule="auto"/>
        <w:jc w:val="both"/>
        <w:rPr>
          <w:rFonts w:ascii="Times New Roman" w:hAnsi="Times New Roman" w:cs="Times New Roman"/>
          <w:sz w:val="24"/>
          <w:szCs w:val="24"/>
        </w:rPr>
      </w:pPr>
      <w:r w:rsidRPr="00FF5888">
        <w:rPr>
          <w:rFonts w:ascii="Times New Roman" w:hAnsi="Times New Roman" w:cs="Times New Roman"/>
          <w:b/>
          <w:bCs/>
          <w:sz w:val="24"/>
          <w:szCs w:val="24"/>
        </w:rPr>
        <w:t> </w:t>
      </w:r>
    </w:p>
    <w:p w:rsidR="009B1215" w:rsidRDefault="009B1215" w:rsidP="002B2C0B">
      <w:pPr>
        <w:spacing w:after="0" w:line="240" w:lineRule="auto"/>
        <w:rPr>
          <w:rFonts w:ascii="Times New Roman" w:hAnsi="Times New Roman" w:cs="Times New Roman"/>
          <w:b/>
          <w:bCs/>
          <w:sz w:val="24"/>
          <w:szCs w:val="24"/>
        </w:rPr>
      </w:pPr>
      <w:r w:rsidRPr="00FF5888">
        <w:rPr>
          <w:rFonts w:ascii="Times New Roman" w:hAnsi="Times New Roman" w:cs="Times New Roman"/>
          <w:b/>
          <w:bCs/>
          <w:sz w:val="24"/>
          <w:szCs w:val="24"/>
        </w:rPr>
        <w:t> Приложение 2</w:t>
      </w:r>
    </w:p>
    <w:p w:rsidR="002B2C0B" w:rsidRPr="00FF5888" w:rsidRDefault="002B2C0B" w:rsidP="002B2C0B">
      <w:pPr>
        <w:spacing w:after="0" w:line="240" w:lineRule="auto"/>
        <w:rPr>
          <w:rFonts w:ascii="Times New Roman" w:hAnsi="Times New Roman" w:cs="Times New Roman"/>
          <w:sz w:val="24"/>
          <w:szCs w:val="24"/>
        </w:rPr>
      </w:pPr>
    </w:p>
    <w:p w:rsidR="00350A8D" w:rsidRPr="008D12DE" w:rsidRDefault="00350A8D" w:rsidP="00350A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МИФЫ И ФАКТЫ О САМОУБИЙСТВЕ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515"/>
        <w:gridCol w:w="5208"/>
      </w:tblGrid>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МИФЫ</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ФАКТЫ</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1</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Если человек говорит о самоубийстве – он пытается привлечь к себе внимание</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Часто говорящие о самоубийстве переживают психическую боль и хотят поставить о ней в известность значимых людей</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2</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Самоубийство случается без предупреждения</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Приблизительно 8 из 10 суицидентов подают окружающим предупреждающие знаки о грядущем поступке</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3</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Самоубийство – явление наследуемое</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Человек использует аутоагрессивные модели поведения, если они существуют в семье или значимом окружении</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4</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Те, кто кончают жизнь самоубийством, психически больны</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Многие, совершающие самоубийство, не страдают никакими психическими заболеваниями</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5</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Разговоры о суициде могут способствовать его совершению</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Разговор о самоубийстве не является причиной, не может быть первым шагом его предупреждения</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6</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Если человек в прошлом совершил суицидальную попытку, то больше подобное не повториться</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Чаще всего эти действия повторяются вновь, и достигается желаемый результат</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7</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Покушающиеся на самоубийство желают умереть</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 xml:space="preserve">Подавляющие большинство суициентов скорее хотят избавиться от невыносимой психической (иногда физической) боли, чем умереть, поэтому готовы принять помощь </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8</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Все, приводящие к самоубийству действия, являются импульсивными</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Большинство людей обдумывают свои планы, сообщая о них окружающим</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9</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Все самоубийцы находятся в состоянии депрессии</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Депрессия часто связана с суицидальными намерениями, но не все покушающиеся на свою жизнь страдают ею</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10</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Самоубийство  невозможно предотвратить</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Знания о том, куда можно обратиться за помощью, могут предотвратить большую часть самоубийств</w:t>
            </w:r>
          </w:p>
        </w:tc>
      </w:tr>
      <w:tr w:rsidR="00350A8D" w:rsidRPr="008D12DE" w:rsidTr="00350A8D">
        <w:tc>
          <w:tcPr>
            <w:tcW w:w="314"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11</w:t>
            </w:r>
          </w:p>
        </w:tc>
        <w:tc>
          <w:tcPr>
            <w:tcW w:w="564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Самоубийцы редко обращаются за помощью</w:t>
            </w:r>
          </w:p>
        </w:tc>
        <w:tc>
          <w:tcPr>
            <w:tcW w:w="9290" w:type="dxa"/>
            <w:tcBorders>
              <w:top w:val="single" w:sz="4" w:space="0" w:color="000000"/>
              <w:left w:val="single" w:sz="4" w:space="0" w:color="000000"/>
              <w:bottom w:val="single" w:sz="4" w:space="0" w:color="000000"/>
              <w:right w:val="single" w:sz="4" w:space="0" w:color="000000"/>
            </w:tcBorders>
          </w:tcPr>
          <w:p w:rsidR="00350A8D" w:rsidRPr="008D12DE" w:rsidRDefault="00350A8D" w:rsidP="00350A8D">
            <w:pPr>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В течение полугода, предшествующем суицидальной попытке, 50% подростков обращаются к врачам или психологам</w:t>
            </w:r>
          </w:p>
        </w:tc>
      </w:tr>
    </w:tbl>
    <w:p w:rsidR="00F73209" w:rsidRDefault="00F73209" w:rsidP="00684566">
      <w:pPr>
        <w:spacing w:after="0" w:line="240" w:lineRule="auto"/>
        <w:rPr>
          <w:rFonts w:ascii="Times New Roman" w:hAnsi="Times New Roman" w:cs="Times New Roman"/>
          <w:b/>
          <w:bCs/>
          <w:sz w:val="24"/>
          <w:szCs w:val="24"/>
          <w:lang w:eastAsia="en-US"/>
        </w:rPr>
      </w:pPr>
      <w:r w:rsidRPr="00FF5888">
        <w:rPr>
          <w:rFonts w:ascii="Times New Roman" w:hAnsi="Times New Roman" w:cs="Times New Roman"/>
          <w:b/>
          <w:bCs/>
          <w:sz w:val="24"/>
          <w:szCs w:val="24"/>
          <w:lang w:eastAsia="en-US"/>
        </w:rPr>
        <w:lastRenderedPageBreak/>
        <w:t>Приложение 3</w:t>
      </w:r>
    </w:p>
    <w:p w:rsidR="002B2C0B" w:rsidRPr="00FF5888" w:rsidRDefault="002B2C0B" w:rsidP="00FF5888">
      <w:pPr>
        <w:spacing w:after="0" w:line="240" w:lineRule="auto"/>
        <w:jc w:val="right"/>
        <w:rPr>
          <w:rFonts w:ascii="Times New Roman" w:eastAsia="Times New Roman" w:hAnsi="Times New Roman" w:cs="Times New Roman"/>
          <w:b/>
          <w:bCs/>
          <w:sz w:val="24"/>
          <w:szCs w:val="24"/>
          <w:lang w:eastAsia="en-US"/>
        </w:rPr>
      </w:pPr>
    </w:p>
    <w:p w:rsidR="00F73209" w:rsidRPr="00FF5888" w:rsidRDefault="00F73209" w:rsidP="00FF5888">
      <w:pPr>
        <w:spacing w:after="0" w:line="240" w:lineRule="auto"/>
        <w:ind w:left="283"/>
        <w:jc w:val="center"/>
        <w:rPr>
          <w:rFonts w:ascii="Times New Roman" w:eastAsia="Times New Roman" w:hAnsi="Times New Roman" w:cs="Times New Roman"/>
          <w:b/>
          <w:bCs/>
          <w:sz w:val="24"/>
          <w:szCs w:val="24"/>
          <w:lang w:eastAsia="en-US"/>
        </w:rPr>
      </w:pPr>
      <w:r w:rsidRPr="00FF5888">
        <w:rPr>
          <w:rFonts w:ascii="Times New Roman" w:eastAsia="Times New Roman" w:hAnsi="Times New Roman" w:cs="Times New Roman"/>
          <w:b/>
          <w:bCs/>
          <w:sz w:val="24"/>
          <w:szCs w:val="24"/>
          <w:lang w:eastAsia="en-US"/>
        </w:rPr>
        <w:t>Маркеры суицидального состояния:</w:t>
      </w:r>
    </w:p>
    <w:p w:rsidR="00F73209" w:rsidRPr="00FF5888" w:rsidRDefault="00F73209" w:rsidP="00FF5888">
      <w:pPr>
        <w:spacing w:after="0" w:line="240" w:lineRule="auto"/>
        <w:ind w:left="283"/>
        <w:jc w:val="center"/>
        <w:rPr>
          <w:rFonts w:ascii="Times New Roman" w:eastAsia="Times New Roman" w:hAnsi="Times New Roman" w:cs="Times New Roman"/>
          <w:bCs/>
          <w:sz w:val="24"/>
          <w:szCs w:val="24"/>
          <w:lang w:eastAsia="en-US"/>
        </w:rPr>
      </w:pPr>
    </w:p>
    <w:p w:rsidR="00F73209" w:rsidRPr="00FF5888" w:rsidRDefault="00F73209" w:rsidP="00FF5888">
      <w:pPr>
        <w:numPr>
          <w:ilvl w:val="0"/>
          <w:numId w:val="13"/>
        </w:numPr>
        <w:spacing w:after="0" w:line="240" w:lineRule="auto"/>
        <w:ind w:left="283"/>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z w:val="24"/>
          <w:szCs w:val="24"/>
        </w:rPr>
        <w:t>Высказывания о нежелании жить: «Было бы лучше умереть», «Не хочу больше жить», «Я больше не буду ни для кого проблемой», «Тебе больше не придётся обо мне волноваться», «Мне нельзя помочь»;</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000000"/>
          <w:sz w:val="24"/>
          <w:szCs w:val="24"/>
        </w:rPr>
      </w:pPr>
      <w:r w:rsidRPr="00FF5888">
        <w:rPr>
          <w:rFonts w:ascii="Times New Roman" w:eastAsia="Times New Roman" w:hAnsi="Times New Roman" w:cs="Times New Roman"/>
          <w:bCs/>
          <w:color w:val="000000"/>
          <w:sz w:val="24"/>
          <w:szCs w:val="24"/>
        </w:rPr>
        <w:t>фиксация на теме смерти в литературе и живописи, частые разговоры об этом, сбор информации о способах суицида и их соотношение;</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000000"/>
          <w:sz w:val="24"/>
          <w:szCs w:val="24"/>
        </w:rPr>
      </w:pPr>
      <w:r w:rsidRPr="00FF5888">
        <w:rPr>
          <w:rFonts w:ascii="Times New Roman" w:eastAsia="Times New Roman" w:hAnsi="Times New Roman" w:cs="Times New Roman"/>
          <w:bCs/>
          <w:color w:val="000000"/>
          <w:sz w:val="24"/>
          <w:szCs w:val="24"/>
        </w:rPr>
        <w:t xml:space="preserve">активная предварительная подготовка к </w:t>
      </w:r>
      <w:r w:rsidRPr="00FF5888">
        <w:rPr>
          <w:rFonts w:ascii="Times New Roman" w:eastAsia="Times New Roman" w:hAnsi="Times New Roman" w:cs="Times New Roman"/>
          <w:color w:val="000000"/>
          <w:sz w:val="24"/>
          <w:szCs w:val="24"/>
        </w:rPr>
        <w:t> выбранному способу совершения суицида </w:t>
      </w:r>
      <w:r w:rsidRPr="00FF5888">
        <w:rPr>
          <w:rFonts w:ascii="Times New Roman" w:eastAsia="Times New Roman" w:hAnsi="Times New Roman" w:cs="Times New Roman"/>
          <w:bCs/>
          <w:color w:val="000000"/>
          <w:sz w:val="24"/>
          <w:szCs w:val="24"/>
        </w:rPr>
        <w:t xml:space="preserve"> (например, сбор таблеток, хранение отравляющих веществ); </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000000"/>
          <w:sz w:val="24"/>
          <w:szCs w:val="24"/>
        </w:rPr>
      </w:pPr>
      <w:r w:rsidRPr="00FF5888">
        <w:rPr>
          <w:rFonts w:ascii="Times New Roman" w:eastAsia="Times New Roman" w:hAnsi="Times New Roman" w:cs="Times New Roman"/>
          <w:bCs/>
          <w:color w:val="000000"/>
          <w:sz w:val="24"/>
          <w:szCs w:val="24"/>
        </w:rPr>
        <w:t xml:space="preserve">сообщение друзьям о принятии решения </w:t>
      </w:r>
      <w:r w:rsidRPr="00FF5888">
        <w:rPr>
          <w:rFonts w:ascii="Times New Roman" w:eastAsia="Times New Roman" w:hAnsi="Times New Roman" w:cs="Times New Roman"/>
          <w:bCs/>
          <w:sz w:val="24"/>
          <w:szCs w:val="24"/>
          <w:lang w:eastAsia="en-US"/>
        </w:rPr>
        <w:t>о самоубийстве (прямое и косвенное). К</w:t>
      </w:r>
      <w:r w:rsidRPr="00FF5888">
        <w:rPr>
          <w:rFonts w:ascii="Times New Roman" w:eastAsia="Times New Roman" w:hAnsi="Times New Roman" w:cs="Times New Roman"/>
          <w:bCs/>
          <w:color w:val="000000"/>
          <w:sz w:val="24"/>
          <w:szCs w:val="24"/>
        </w:rPr>
        <w:t xml:space="preserve">освенные намеки на возможность суицидальных действий, например, помещение своей фотографии в черную рамку, появление среди сверстников с петлей на шее из подручных средств; </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111111"/>
          <w:sz w:val="24"/>
          <w:szCs w:val="24"/>
        </w:rPr>
      </w:pPr>
      <w:r w:rsidRPr="00FF5888">
        <w:rPr>
          <w:rFonts w:ascii="Times New Roman" w:eastAsia="Times New Roman" w:hAnsi="Times New Roman" w:cs="Times New Roman"/>
          <w:bCs/>
          <w:color w:val="000000"/>
          <w:sz w:val="24"/>
          <w:szCs w:val="24"/>
        </w:rPr>
        <w:t>стойкая тяга к прослушиванию грустной музыки и песен;</w:t>
      </w:r>
    </w:p>
    <w:p w:rsidR="00F73209" w:rsidRPr="00FF5888" w:rsidRDefault="00F73209" w:rsidP="00FF5888">
      <w:pPr>
        <w:numPr>
          <w:ilvl w:val="0"/>
          <w:numId w:val="13"/>
        </w:numPr>
        <w:spacing w:after="0" w:line="240" w:lineRule="auto"/>
        <w:ind w:left="283"/>
        <w:jc w:val="both"/>
        <w:rPr>
          <w:rFonts w:ascii="Times New Roman" w:eastAsia="+mn-ea" w:hAnsi="Times New Roman" w:cs="Times New Roman"/>
          <w:iCs/>
          <w:sz w:val="24"/>
          <w:szCs w:val="24"/>
        </w:rPr>
      </w:pPr>
      <w:r w:rsidRPr="00FF5888">
        <w:rPr>
          <w:rFonts w:ascii="Times New Roman" w:eastAsia="Times New Roman" w:hAnsi="Times New Roman" w:cs="Times New Roman"/>
          <w:bCs/>
          <w:color w:val="111111"/>
          <w:sz w:val="24"/>
          <w:szCs w:val="24"/>
        </w:rPr>
        <w:t xml:space="preserve">раздражительность, угрюмость, подавленное настроение, проявление признаков  страха, беспомощности, безнадёжности, отчаяния, чувство </w:t>
      </w:r>
      <w:r w:rsidRPr="00FF5888">
        <w:rPr>
          <w:rFonts w:ascii="Times New Roman" w:eastAsia="+mn-ea" w:hAnsi="Times New Roman" w:cs="Times New Roman"/>
          <w:bCs/>
          <w:sz w:val="24"/>
          <w:szCs w:val="24"/>
        </w:rPr>
        <w:t xml:space="preserve">одиночества (меня никто не понимает и я никому не нужен), сложности контролирования эмоций, </w:t>
      </w:r>
      <w:r w:rsidRPr="00FF5888">
        <w:rPr>
          <w:rFonts w:ascii="Times New Roman" w:eastAsia="Times New Roman" w:hAnsi="Times New Roman" w:cs="Times New Roman"/>
          <w:bCs/>
          <w:color w:val="111111"/>
          <w:sz w:val="24"/>
          <w:szCs w:val="24"/>
        </w:rPr>
        <w:t xml:space="preserve">внезапная смена эмоций (то эйфория, то приступы отчаяния). Негативные эмоции связаны с </w:t>
      </w:r>
      <w:r w:rsidRPr="00FF5888">
        <w:rPr>
          <w:rFonts w:ascii="Times New Roman" w:eastAsia="Times New Roman" w:hAnsi="Times New Roman" w:cs="Times New Roman"/>
          <w:bCs/>
          <w:sz w:val="24"/>
          <w:szCs w:val="24"/>
        </w:rPr>
        <w:t xml:space="preserve">нарушением (блокированием) удовлетворения потребности в безопасности,  уважении, независимости (автономности). </w:t>
      </w:r>
      <w:r w:rsidRPr="00FF5888">
        <w:rPr>
          <w:rFonts w:ascii="Times New Roman" w:eastAsia="+mn-ea" w:hAnsi="Times New Roman" w:cs="Times New Roman"/>
          <w:bCs/>
          <w:sz w:val="24"/>
          <w:szCs w:val="24"/>
        </w:rPr>
        <w:t>Н</w:t>
      </w:r>
      <w:r w:rsidRPr="00FF5888">
        <w:rPr>
          <w:rFonts w:ascii="Times New Roman" w:eastAsia="+mn-ea" w:hAnsi="Times New Roman" w:cs="Times New Roman"/>
          <w:iCs/>
          <w:sz w:val="24"/>
          <w:szCs w:val="24"/>
        </w:rPr>
        <w:t>акануне и в день совершения самоубийства возможно спокойствие;</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угроза нарушению позитивной социальной идентичности «Я», «мое окружение», потеря перспективы будущего;</w:t>
      </w:r>
    </w:p>
    <w:p w:rsidR="00F73209" w:rsidRPr="00FF5888" w:rsidRDefault="00F73209" w:rsidP="00FF5888">
      <w:pPr>
        <w:numPr>
          <w:ilvl w:val="0"/>
          <w:numId w:val="13"/>
        </w:numPr>
        <w:spacing w:after="0" w:line="240" w:lineRule="auto"/>
        <w:ind w:left="283"/>
        <w:contextualSpacing/>
        <w:jc w:val="both"/>
        <w:rPr>
          <w:rFonts w:ascii="Times New Roman" w:eastAsia="+mn-ea" w:hAnsi="Times New Roman" w:cs="Times New Roman"/>
          <w:bCs/>
          <w:sz w:val="24"/>
          <w:szCs w:val="24"/>
          <w:lang w:eastAsia="en-US"/>
        </w:rPr>
      </w:pPr>
      <w:r w:rsidRPr="00FF5888">
        <w:rPr>
          <w:rFonts w:ascii="Times New Roman" w:eastAsia="Times New Roman" w:hAnsi="Times New Roman" w:cs="Times New Roman"/>
          <w:iCs/>
          <w:sz w:val="24"/>
          <w:szCs w:val="24"/>
          <w:lang w:eastAsia="en-US"/>
        </w:rPr>
        <w:t>н</w:t>
      </w:r>
      <w:r w:rsidRPr="00FF5888">
        <w:rPr>
          <w:rFonts w:ascii="Times New Roman" w:eastAsia="+mn-ea" w:hAnsi="Times New Roman" w:cs="Times New Roman"/>
          <w:bCs/>
          <w:sz w:val="24"/>
          <w:szCs w:val="24"/>
          <w:lang w:eastAsia="en-US"/>
        </w:rPr>
        <w:t xml:space="preserve">еобычное, нехарактерное для данного человека поведение, в том числе более безрассудное, импульсивное, агрессивное, аутоагрессивное, антисоциальное, </w:t>
      </w:r>
      <w:r w:rsidRPr="00FF5888">
        <w:rPr>
          <w:rFonts w:ascii="Times New Roman" w:eastAsia="Times New Roman" w:hAnsi="Times New Roman" w:cs="Times New Roman"/>
          <w:bCs/>
          <w:color w:val="000000"/>
          <w:sz w:val="24"/>
          <w:szCs w:val="24"/>
        </w:rPr>
        <w:t xml:space="preserve">несвойственное стремление к уединению, снижение социальной активности у общительных людей и, наоборот, возбужденное поведение и повышенная общительность у малообщительных и молчаливых. </w:t>
      </w:r>
      <w:r w:rsidRPr="00FF5888">
        <w:rPr>
          <w:rFonts w:ascii="Times New Roman" w:eastAsia="+mn-ea" w:hAnsi="Times New Roman" w:cs="Times New Roman"/>
          <w:bCs/>
          <w:sz w:val="24"/>
          <w:szCs w:val="24"/>
          <w:lang w:eastAsia="en-US"/>
        </w:rPr>
        <w:t>Возможны злоупотребление алкоголем, психоактивными веществами;</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000000"/>
          <w:sz w:val="24"/>
          <w:szCs w:val="24"/>
        </w:rPr>
      </w:pPr>
      <w:r w:rsidRPr="00FF5888">
        <w:rPr>
          <w:rFonts w:ascii="Times New Roman" w:eastAsia="Times New Roman" w:hAnsi="Times New Roman" w:cs="Times New Roman"/>
          <w:bCs/>
          <w:color w:val="000000"/>
          <w:sz w:val="24"/>
          <w:szCs w:val="24"/>
        </w:rPr>
        <w:t>стремление к рискованным действиям, отрицание проблем;</w:t>
      </w:r>
    </w:p>
    <w:p w:rsidR="00F73209" w:rsidRPr="00FF5888" w:rsidRDefault="00F73209" w:rsidP="00FF5888">
      <w:pPr>
        <w:numPr>
          <w:ilvl w:val="0"/>
          <w:numId w:val="13"/>
        </w:numPr>
        <w:tabs>
          <w:tab w:val="left" w:pos="567"/>
        </w:tabs>
        <w:spacing w:after="0" w:line="240" w:lineRule="auto"/>
        <w:ind w:left="283"/>
        <w:contextualSpacing/>
        <w:jc w:val="both"/>
        <w:rPr>
          <w:rFonts w:ascii="Times New Roman" w:eastAsia="Times New Roman" w:hAnsi="Times New Roman" w:cs="Times New Roman"/>
          <w:bCs/>
          <w:color w:val="111111"/>
          <w:sz w:val="24"/>
          <w:szCs w:val="24"/>
        </w:rPr>
      </w:pPr>
      <w:r w:rsidRPr="00FF5888">
        <w:rPr>
          <w:rFonts w:ascii="Times New Roman" w:eastAsia="Times New Roman" w:hAnsi="Times New Roman" w:cs="Times New Roman"/>
          <w:bCs/>
          <w:color w:val="111111"/>
          <w:sz w:val="24"/>
          <w:szCs w:val="24"/>
        </w:rPr>
        <w:t xml:space="preserve">снижение успеваемости, пропуск занятий, невыполнение  домашних заданий; </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111111"/>
          <w:sz w:val="24"/>
          <w:szCs w:val="24"/>
        </w:rPr>
      </w:pPr>
      <w:r w:rsidRPr="00FF5888">
        <w:rPr>
          <w:rFonts w:ascii="Times New Roman" w:eastAsia="Times New Roman" w:hAnsi="Times New Roman" w:cs="Times New Roman"/>
          <w:bCs/>
          <w:color w:val="111111"/>
          <w:sz w:val="24"/>
          <w:szCs w:val="24"/>
        </w:rPr>
        <w:t>приведение в порядок дел, примирение с давними врагами;</w:t>
      </w:r>
      <w:r w:rsidRPr="00FF5888">
        <w:rPr>
          <w:rFonts w:ascii="Times New Roman" w:eastAsia="Times New Roman" w:hAnsi="Times New Roman" w:cs="Times New Roman"/>
          <w:bCs/>
          <w:color w:val="000000"/>
          <w:sz w:val="24"/>
          <w:szCs w:val="24"/>
        </w:rPr>
        <w:t xml:space="preserve"> </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000000"/>
          <w:sz w:val="24"/>
          <w:szCs w:val="24"/>
        </w:rPr>
      </w:pPr>
      <w:r w:rsidRPr="00FF5888">
        <w:rPr>
          <w:rFonts w:ascii="Times New Roman" w:eastAsia="Times New Roman" w:hAnsi="Times New Roman" w:cs="Times New Roman"/>
          <w:bCs/>
          <w:color w:val="000000"/>
          <w:sz w:val="24"/>
          <w:szCs w:val="24"/>
        </w:rPr>
        <w:t>символическое прощание с ближайшим окружением (раздача личных вещей, фото, подготовка и выставление ролика, посвященного друзьям и близким);</w:t>
      </w:r>
      <w:r w:rsidRPr="00FF5888">
        <w:rPr>
          <w:rFonts w:ascii="Times New Roman" w:eastAsia="Times New Roman" w:hAnsi="Times New Roman" w:cs="Times New Roman"/>
          <w:bCs/>
          <w:color w:val="111111"/>
          <w:sz w:val="24"/>
          <w:szCs w:val="24"/>
        </w:rPr>
        <w:t xml:space="preserve"> дарение другим вещей, имеющим большую личную значимость;</w:t>
      </w:r>
    </w:p>
    <w:p w:rsidR="00F73209" w:rsidRPr="00FF5888" w:rsidRDefault="00F73209" w:rsidP="00FF5888">
      <w:pPr>
        <w:numPr>
          <w:ilvl w:val="0"/>
          <w:numId w:val="13"/>
        </w:numPr>
        <w:spacing w:after="0" w:line="240" w:lineRule="auto"/>
        <w:ind w:left="283"/>
        <w:contextualSpacing/>
        <w:jc w:val="both"/>
        <w:rPr>
          <w:rFonts w:ascii="Times New Roman" w:eastAsia="Times New Roman" w:hAnsi="Times New Roman" w:cs="Times New Roman"/>
          <w:bCs/>
          <w:color w:val="111111"/>
          <w:sz w:val="24"/>
          <w:szCs w:val="24"/>
        </w:rPr>
      </w:pPr>
      <w:r w:rsidRPr="00FF5888">
        <w:rPr>
          <w:rFonts w:ascii="Times New Roman" w:eastAsia="Times New Roman" w:hAnsi="Times New Roman" w:cs="Times New Roman"/>
          <w:bCs/>
          <w:color w:val="000000"/>
          <w:sz w:val="24"/>
          <w:szCs w:val="24"/>
        </w:rPr>
        <w:t>попытка уединиться: закрыться в комнате, убежать и скрыться от друзей (при наличии других настораживающих признаков).</w:t>
      </w:r>
    </w:p>
    <w:p w:rsidR="00F73209" w:rsidRPr="00FF5888" w:rsidRDefault="00F73209" w:rsidP="00FF5888">
      <w:pPr>
        <w:spacing w:after="0" w:line="240" w:lineRule="auto"/>
        <w:ind w:left="283"/>
        <w:jc w:val="both"/>
        <w:rPr>
          <w:rFonts w:ascii="Times New Roman" w:eastAsia="Times New Roman" w:hAnsi="Times New Roman" w:cs="Times New Roman"/>
          <w:bCs/>
          <w:i/>
          <w:color w:val="000000"/>
          <w:sz w:val="24"/>
          <w:szCs w:val="24"/>
          <w:lang w:eastAsia="en-US"/>
        </w:rPr>
      </w:pPr>
      <w:r w:rsidRPr="00FF5888">
        <w:rPr>
          <w:rFonts w:ascii="Times New Roman" w:eastAsia="Times New Roman" w:hAnsi="Times New Roman" w:cs="Times New Roman"/>
          <w:bCs/>
          <w:i/>
          <w:color w:val="000000"/>
          <w:sz w:val="24"/>
          <w:szCs w:val="24"/>
          <w:lang w:eastAsia="en-US"/>
        </w:rPr>
        <w:t>Учитывая, что развитие суицидальных тенденций часто связано с депрессией, необходимо обращать внимание на ее типичные симптомы, о которых могут сообщить  учителя, родители.</w:t>
      </w:r>
    </w:p>
    <w:p w:rsidR="00F73209" w:rsidRPr="00FF5888" w:rsidRDefault="00F73209" w:rsidP="00FF5888">
      <w:pPr>
        <w:numPr>
          <w:ilvl w:val="0"/>
          <w:numId w:val="14"/>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Часто грустное настроение, периодический плач.</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Безнадежность и беспомощность.</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Снижение интересов к деятельности или снижение удовольствия от деятельности, которая раньше ребенку нравилась.</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Поглощенность темой смерти.</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Постоянная скука.</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Социальная изоляция и сложности во взаимоотношениях.</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Пропуск школы или плохая успеваемость.</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Деструктивное поведение.</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Низкая самооценка и чувство вины.</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Повышенная чувствительность к отвержению и неудачам.</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lastRenderedPageBreak/>
        <w:t>Повышенная раздражительность, гневливость или враждебность.</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Жалобы на физическую боль, например, боль в желудке или головную боль.</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Сложности концентрации внимания.</w:t>
      </w:r>
    </w:p>
    <w:p w:rsidR="00F73209" w:rsidRPr="00FF5888" w:rsidRDefault="00F73209" w:rsidP="00FF5888">
      <w:pPr>
        <w:numPr>
          <w:ilvl w:val="0"/>
          <w:numId w:val="12"/>
        </w:numPr>
        <w:spacing w:after="0" w:line="240" w:lineRule="auto"/>
        <w:ind w:left="283"/>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Значительные изменения сна и аппетита.</w:t>
      </w:r>
    </w:p>
    <w:p w:rsidR="00F73209" w:rsidRPr="00FF5888" w:rsidRDefault="00F73209" w:rsidP="00FF5888">
      <w:pPr>
        <w:spacing w:after="0" w:line="240" w:lineRule="auto"/>
        <w:ind w:left="283" w:firstLine="36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Не все из перечисленных симптомов могут присутствовать одновременно. Однако наличие двух или трех поведенческих признаков указывает, что у ребенка может быть депрессия и ему нужна помощь специалиста.</w:t>
      </w:r>
    </w:p>
    <w:p w:rsidR="00BE08D0" w:rsidRPr="00FF5888" w:rsidRDefault="00BE08D0" w:rsidP="00FF5888">
      <w:pPr>
        <w:spacing w:after="0" w:line="240" w:lineRule="auto"/>
        <w:ind w:left="283" w:firstLine="360"/>
        <w:jc w:val="right"/>
        <w:rPr>
          <w:rFonts w:ascii="Times New Roman" w:eastAsia="Times New Roman" w:hAnsi="Times New Roman" w:cs="Times New Roman"/>
          <w:b/>
          <w:bCs/>
          <w:sz w:val="24"/>
          <w:szCs w:val="24"/>
          <w:lang w:eastAsia="en-US"/>
        </w:rPr>
      </w:pPr>
    </w:p>
    <w:p w:rsidR="00684566" w:rsidRDefault="00684566" w:rsidP="002B2C0B">
      <w:pPr>
        <w:spacing w:after="0" w:line="240" w:lineRule="auto"/>
        <w:rPr>
          <w:rFonts w:ascii="Times New Roman" w:eastAsia="Times New Roman" w:hAnsi="Times New Roman" w:cs="Times New Roman"/>
          <w:b/>
          <w:bCs/>
          <w:sz w:val="24"/>
          <w:szCs w:val="24"/>
          <w:lang w:eastAsia="en-US"/>
        </w:rPr>
      </w:pPr>
    </w:p>
    <w:p w:rsidR="00F73209" w:rsidRPr="00FF5888" w:rsidRDefault="00F73209" w:rsidP="002B2C0B">
      <w:pPr>
        <w:spacing w:after="0" w:line="240" w:lineRule="auto"/>
        <w:rPr>
          <w:rFonts w:ascii="Times New Roman" w:eastAsia="Times New Roman" w:hAnsi="Times New Roman" w:cs="Times New Roman"/>
          <w:b/>
          <w:bCs/>
          <w:sz w:val="24"/>
          <w:szCs w:val="24"/>
          <w:lang w:eastAsia="en-US"/>
        </w:rPr>
      </w:pPr>
      <w:r w:rsidRPr="00FF5888">
        <w:rPr>
          <w:rFonts w:ascii="Times New Roman" w:eastAsia="Times New Roman" w:hAnsi="Times New Roman" w:cs="Times New Roman"/>
          <w:b/>
          <w:bCs/>
          <w:sz w:val="24"/>
          <w:szCs w:val="24"/>
          <w:lang w:eastAsia="en-US"/>
        </w:rPr>
        <w:t>Приложение 4</w:t>
      </w:r>
    </w:p>
    <w:p w:rsidR="00F73209" w:rsidRPr="00FF5888" w:rsidRDefault="00F73209" w:rsidP="00FF5888">
      <w:pPr>
        <w:spacing w:after="0" w:line="240" w:lineRule="auto"/>
        <w:jc w:val="center"/>
        <w:rPr>
          <w:rFonts w:ascii="Times New Roman" w:eastAsia="Times New Roman" w:hAnsi="Times New Roman" w:cs="Times New Roman"/>
          <w:b/>
          <w:sz w:val="24"/>
          <w:szCs w:val="24"/>
        </w:rPr>
      </w:pPr>
      <w:r w:rsidRPr="00FF5888">
        <w:rPr>
          <w:rFonts w:ascii="Times New Roman" w:eastAsia="Times New Roman" w:hAnsi="Times New Roman" w:cs="Times New Roman"/>
          <w:b/>
          <w:sz w:val="24"/>
          <w:szCs w:val="24"/>
        </w:rPr>
        <w:t>Примерный алгоритм исследования</w:t>
      </w:r>
    </w:p>
    <w:p w:rsidR="00F73209" w:rsidRPr="00FF5888" w:rsidRDefault="00F73209" w:rsidP="00FF5888">
      <w:pPr>
        <w:spacing w:after="0" w:line="240" w:lineRule="auto"/>
        <w:jc w:val="center"/>
        <w:rPr>
          <w:rFonts w:ascii="Times New Roman" w:eastAsia="Times New Roman" w:hAnsi="Times New Roman" w:cs="Times New Roman"/>
          <w:b/>
          <w:sz w:val="24"/>
          <w:szCs w:val="24"/>
        </w:rPr>
      </w:pPr>
      <w:r w:rsidRPr="00FF5888">
        <w:rPr>
          <w:rFonts w:ascii="Times New Roman" w:eastAsia="Times New Roman" w:hAnsi="Times New Roman" w:cs="Times New Roman"/>
          <w:b/>
          <w:sz w:val="24"/>
          <w:szCs w:val="24"/>
        </w:rPr>
        <w:t>риска суицидального поведения</w:t>
      </w:r>
    </w:p>
    <w:p w:rsidR="00F73209" w:rsidRPr="00FF5888" w:rsidRDefault="00F73209" w:rsidP="00FF5888">
      <w:pPr>
        <w:spacing w:after="0" w:line="240" w:lineRule="auto"/>
        <w:jc w:val="center"/>
        <w:rPr>
          <w:rFonts w:ascii="Times New Roman" w:eastAsia="Times New Roman" w:hAnsi="Times New Roman" w:cs="Times New Roman"/>
          <w:b/>
          <w:sz w:val="24"/>
          <w:szCs w:val="24"/>
        </w:rPr>
      </w:pPr>
      <w:r w:rsidRPr="00FF5888">
        <w:rPr>
          <w:rFonts w:ascii="Times New Roman" w:eastAsia="Times New Roman" w:hAnsi="Times New Roman" w:cs="Times New Roman"/>
          <w:b/>
          <w:sz w:val="24"/>
          <w:szCs w:val="24"/>
        </w:rPr>
        <w:t>у обучающихся педагогами</w:t>
      </w:r>
    </w:p>
    <w:p w:rsidR="00F73209" w:rsidRPr="00FF5888" w:rsidRDefault="00F73209" w:rsidP="00FF5888">
      <w:pPr>
        <w:spacing w:after="0" w:line="240" w:lineRule="auto"/>
        <w:rPr>
          <w:rFonts w:ascii="Times New Roman" w:eastAsia="Times New Roman" w:hAnsi="Times New Roman" w:cs="Times New Roman"/>
          <w:sz w:val="24"/>
          <w:szCs w:val="24"/>
        </w:rPr>
      </w:pP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В рамках проведения комплекса профилактических мероприятий по предупреждению самоубийств среди обучающихся педагогическими работникам целесообразно исследовать причины и особенности суицидального поведения в детско-подростковых и молодежных коллективах. Рассмотрим примерный алгоритм исследования:</w:t>
      </w:r>
    </w:p>
    <w:p w:rsidR="00F73209" w:rsidRPr="00FF5888" w:rsidRDefault="00F73209" w:rsidP="00FF5888">
      <w:pPr>
        <w:widowControl w:val="0"/>
        <w:numPr>
          <w:ilvl w:val="0"/>
          <w:numId w:val="11"/>
        </w:numPr>
        <w:tabs>
          <w:tab w:val="clear" w:pos="78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Исследование психологической атмосферы в семье, изучение личных дел учащихся, диагностическое исследование психологической атмосферы в семье, посещение на дому, взаимодействие с ближайшим социальным окружением учащегося, особенно необходимо обратить внимание на:</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несправедливое отношение со стороны родителей;</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развод (или супружеские измены) в семье учащегося;</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потерю одного из членов семьи;</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неудовлетворенность в доверительных отношениях с родителями;</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одиночество, недостаток внимания со стороны окружающих.</w:t>
      </w:r>
    </w:p>
    <w:p w:rsidR="00F73209" w:rsidRPr="00FF5888" w:rsidRDefault="00F73209" w:rsidP="00FF5888">
      <w:pPr>
        <w:widowControl w:val="0"/>
        <w:numPr>
          <w:ilvl w:val="0"/>
          <w:numId w:val="11"/>
        </w:numPr>
        <w:tabs>
          <w:tab w:val="clear" w:pos="780"/>
          <w:tab w:val="num" w:pos="-1843"/>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Наблюдение за состоянием психического и физического здоровья, изучение личных дел и медицинских карт учащихся, особенно обратить внимание на:</w:t>
      </w:r>
    </w:p>
    <w:p w:rsidR="00F73209" w:rsidRPr="00FF5888" w:rsidRDefault="00F73209" w:rsidP="00FF5888">
      <w:pPr>
        <w:widowControl w:val="0"/>
        <w:numPr>
          <w:ilvl w:val="0"/>
          <w:numId w:val="10"/>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реальные конфликты и мотивы участников конфликта;</w:t>
      </w:r>
    </w:p>
    <w:p w:rsidR="00F73209" w:rsidRPr="00FF5888" w:rsidRDefault="00F73209" w:rsidP="00FF5888">
      <w:pPr>
        <w:widowControl w:val="0"/>
        <w:numPr>
          <w:ilvl w:val="0"/>
          <w:numId w:val="10"/>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патологические наследственные причины (алкоголизм родителей, психопатия, психологические травмы, зависимости и пр.);</w:t>
      </w:r>
    </w:p>
    <w:p w:rsidR="00F73209" w:rsidRPr="00FF5888" w:rsidRDefault="00F73209" w:rsidP="00FF5888">
      <w:pPr>
        <w:widowControl w:val="0"/>
        <w:numPr>
          <w:ilvl w:val="0"/>
          <w:numId w:val="10"/>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соматические заболевания, эмоциональные переживания, зависимости от компьютерных и азартных игр, алкоголя, наркотических веществ.</w:t>
      </w:r>
    </w:p>
    <w:p w:rsidR="00F73209" w:rsidRPr="00FF5888" w:rsidRDefault="00F73209" w:rsidP="00FF5888">
      <w:pPr>
        <w:widowControl w:val="0"/>
        <w:numPr>
          <w:ilvl w:val="0"/>
          <w:numId w:val="11"/>
        </w:numPr>
        <w:tabs>
          <w:tab w:val="clear" w:pos="780"/>
          <w:tab w:val="num" w:pos="-709"/>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Взаимодействие в социуме, изучение межличностных отношений «учащийся - учащийся», «учащийся - педагог», выявление референтных групп, особенно обратить внимание на:</w:t>
      </w:r>
    </w:p>
    <w:p w:rsidR="00F73209" w:rsidRPr="00FF5888" w:rsidRDefault="00F73209" w:rsidP="00FF5888">
      <w:pPr>
        <w:widowControl w:val="0"/>
        <w:numPr>
          <w:ilvl w:val="0"/>
          <w:numId w:val="10"/>
        </w:numPr>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отверженность, неприятие, унижение личностного достоинства ребенка и др.;</w:t>
      </w:r>
    </w:p>
    <w:p w:rsidR="00F73209" w:rsidRPr="00FF5888" w:rsidRDefault="00F73209" w:rsidP="00FF5888">
      <w:pPr>
        <w:widowControl w:val="0"/>
        <w:numPr>
          <w:ilvl w:val="0"/>
          <w:numId w:val="10"/>
        </w:numPr>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несостоятельность, неудачи в учебе, падение престижа в коллективе сверстников;</w:t>
      </w:r>
    </w:p>
    <w:p w:rsidR="00F73209" w:rsidRPr="00FF5888" w:rsidRDefault="00F73209" w:rsidP="00FF5888">
      <w:pPr>
        <w:widowControl w:val="0"/>
        <w:numPr>
          <w:ilvl w:val="0"/>
          <w:numId w:val="10"/>
        </w:numPr>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несправедливые требования к учащемуся;</w:t>
      </w:r>
    </w:p>
    <w:p w:rsidR="00F73209" w:rsidRPr="00FF5888" w:rsidRDefault="00F73209" w:rsidP="00FF5888">
      <w:pPr>
        <w:widowControl w:val="0"/>
        <w:numPr>
          <w:ilvl w:val="0"/>
          <w:numId w:val="10"/>
        </w:numPr>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принадлежность к молодежным асоциально настроенным группам, деструктивным сектам или боязнь конфликтов, угроз, расправ за разрыв отношений с ними;</w:t>
      </w:r>
    </w:p>
    <w:p w:rsidR="00F73209" w:rsidRPr="00FF5888" w:rsidRDefault="00F73209" w:rsidP="00FF5888">
      <w:pPr>
        <w:widowControl w:val="0"/>
        <w:numPr>
          <w:ilvl w:val="0"/>
          <w:numId w:val="10"/>
        </w:numPr>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страх иного наказания или позора, самоосуждение за неблаговидный поступок.</w:t>
      </w:r>
    </w:p>
    <w:p w:rsidR="00F73209" w:rsidRPr="00FF5888" w:rsidRDefault="00F73209" w:rsidP="00FF5888">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Дезадаптирующие условия:</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снижение толерантности к эмоциональным нагрузкам;</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своеобразие личностного развития, несформированность навыков общения;</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неадекватная самооценка личностных возможностей;</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потеря любимого человека; уязвленное чувство собственного достоинства;</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отождествление себя с человеком, совершившим самоубийство;</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lastRenderedPageBreak/>
        <w:t>состояние постоянного (прогрессирующего) переутомления;</w:t>
      </w:r>
    </w:p>
    <w:p w:rsidR="00F73209" w:rsidRPr="00FF5888" w:rsidRDefault="00F73209" w:rsidP="00FF5888">
      <w:pPr>
        <w:widowControl w:val="0"/>
        <w:numPr>
          <w:ilvl w:val="0"/>
          <w:numId w:val="10"/>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паническая боязнь будущего и т.д.</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Необходимо хорошо знать индивидуальные психофизиологические и социально-психологические особенности ребенка. Любое изменение в его поведение должно настораживать. Угрюм он, раздражителен или замкнут или, наоборот, излишне возбудим – повод для тревоги есть, тем более, что дети – народ непредсказуемый. Крайне важно, чтобы родители ребенка не боялись обращаться за помощью, если они заметили явные (и даже не очень) проблемы в психическом состоянии своих детей. Совершенно недопустимо отлучать ребенка от дома, да еще и подталкивать его к этому: «И обратно не приходи». Такие «страшные слова» срываются с родительских уст нередко, порой оказываясь последним напутствием.</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Необходимо обращать внимание на факторы риска, признаки и знаки суицидального поведения в детском и подростковом возрасте:</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суицидальная предрасположенность, т.е. наличие родственников, совершивших суицид (так называемая отягощенная наследственность);</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отсутствие теплых, доверительных отношений в семье (нежеланный ребенок), чувство отверженности;</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потерю родителей, распад семьи;</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избиение или насилие со стороны родителей, братьев или сестер, других родственников;</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физическое или моральное унижение со стороны близких людей;</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57"/>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чувство страха, тоски и отчаяния или же чувство обиды;</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конфликт с педагогами или одноклассниками;</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страх наказания за совершенные или несовершенные проступки;</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одиночество;</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состояние алкогольного опьянения или токсического отравления;</w:t>
      </w:r>
    </w:p>
    <w:p w:rsidR="00F73209" w:rsidRPr="00FF5888" w:rsidRDefault="00F73209" w:rsidP="00FF5888">
      <w:pPr>
        <w:widowControl w:val="0"/>
        <w:numPr>
          <w:ilvl w:val="0"/>
          <w:numId w:val="4"/>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патологию характера и психические заболевания.</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Существуют три группы признаков, которые косвенным образом могут указывать, на то, что возможность совершения суицида является очень большой.</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i/>
          <w:sz w:val="24"/>
          <w:szCs w:val="24"/>
        </w:rPr>
        <w:t>Первая группа - словесные признаки</w:t>
      </w:r>
      <w:r w:rsidRPr="00FF5888">
        <w:rPr>
          <w:rFonts w:ascii="Times New Roman" w:eastAsia="Times New Roman" w:hAnsi="Times New Roman" w:cs="Times New Roman"/>
          <w:sz w:val="24"/>
          <w:szCs w:val="24"/>
        </w:rPr>
        <w:t>, т.е. то, что можно почерпнуть из контекста беседы. К ним относятся сообщения о чувстве беспомощности, безнадежности. Беседа или ее фрагменты, связанные с прощанием с жизнью, (например, «последний раз смотрю на любимые фотографии...»); шутки о желании умереть; сообщения о конкретном плане или методе самоубийства; амбивалентность (лат. – «двойственность») оценки каких-либо значимых событий или людей (например, колебания между любовью и ненавистью); медленная, вялотекущая и маловыразительная речь; самообвинения и обвинения других людей.</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i/>
          <w:sz w:val="24"/>
          <w:szCs w:val="24"/>
        </w:rPr>
        <w:t>Вторая группа - эмоциональные признаки.</w:t>
      </w:r>
      <w:r w:rsidRPr="00FF5888">
        <w:rPr>
          <w:rFonts w:ascii="Times New Roman" w:eastAsia="Times New Roman" w:hAnsi="Times New Roman" w:cs="Times New Roman"/>
          <w:sz w:val="24"/>
          <w:szCs w:val="24"/>
        </w:rPr>
        <w:t xml:space="preserve"> Их можно почерпнуть из контекста словесных посланий и невербальных сообщений (плач, всхлипывание, долгие паузы, с усилием проговариваемые слова). Переживание горя, чувство вины, неудачи, поражения, чувство собственной малозначимости, мнимые или реальные опасения или страхи. Выраженная растерянность. Импульсивные действия.</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i/>
          <w:sz w:val="24"/>
          <w:szCs w:val="24"/>
        </w:rPr>
        <w:t>Третья группа - поведенческие признаки.</w:t>
      </w:r>
      <w:r w:rsidRPr="00FF5888">
        <w:rPr>
          <w:rFonts w:ascii="Times New Roman" w:eastAsia="Times New Roman" w:hAnsi="Times New Roman" w:cs="Times New Roman"/>
          <w:sz w:val="24"/>
          <w:szCs w:val="24"/>
        </w:rPr>
        <w:t xml:space="preserve"> Это внезапные немотивированные изменения в поведении, которые отдаляют ребенка от значимых для него людей или от какой-то важной для него деятельности, а также склонность к опрометчивым или безрассудным поступкам, связанными с риском для жизни или здоровья (например, игры на строительных площадках, манипуляции взрывчатыми веществами, занятия рискованными видами спорта и прочее). Это также склонность к применению алкоголя и наркотических веществ. Сюда же относится потребность во врачебной помощи без особой необходимости, т.к. при скрытых депрессиях часто проявляются физические недомогания при видимом отсутствии болезней. Помимо скрытой депрессии, может быть и явная, которая проявляется в сниженном настроении, явлении заторможенности </w:t>
      </w:r>
      <w:r w:rsidRPr="00FF5888">
        <w:rPr>
          <w:rFonts w:ascii="Times New Roman" w:eastAsia="Times New Roman" w:hAnsi="Times New Roman" w:cs="Times New Roman"/>
          <w:sz w:val="24"/>
          <w:szCs w:val="24"/>
        </w:rPr>
        <w:lastRenderedPageBreak/>
        <w:t>(мышление, речь), наличии тоски. При явной депрессии могут присутствовать и другие симптомы: страх, тревога, опасения, боязливость. Признаками третьей группы также являются: расставание с любимыми вещами (например, «так любил свою собаку, а теперь подарил – зачем она мне...»); приобретение или разговор о средствах самозащиты («достал газовый пистолет, баллончик и пр.», «а как вот эти таблетки действуют – почувствуешь что-нибудь, или нет?»); разговор о бессмысленности существования, об обесценивании человеческой жизни в целом, и своей собственной, в частности.</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 xml:space="preserve">Некоторые, помышляющие о самоубийстве дети и подростки, испытывают замешательство. Их переполняет чувство безнадежности, и они могут неосознанно «сигнализировать» окружающим о своих намерениях Подоплека всех их действий такова, чтобы найти кого-нибудь, кто принесет им чувство облегчения и безопасности. Поэтому, в первую очередь, необходимо быть внимательным к, этим «знакам», чтобы не упустить возможность предотвратить формирующееся суицидальное поведение. </w:t>
      </w:r>
      <w:r w:rsidRPr="00FF5888">
        <w:rPr>
          <w:rFonts w:ascii="Times New Roman" w:eastAsia="Times New Roman" w:hAnsi="Times New Roman" w:cs="Times New Roman"/>
          <w:i/>
          <w:sz w:val="24"/>
          <w:szCs w:val="24"/>
        </w:rPr>
        <w:t>Такими знаками предостережения могут выступать:</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Заметная перемена в обычных манерах поведения.</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Недостаток сна или повышенная сонливость.</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Ухудшение или улучшение аппетита.</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Признаки беспокойства.</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Признаки вечной усталости.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Неряшливый внешний вид или педантичное отношение к внешнему виду.</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Усиление жалоб на физическое недомогание.</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Склонность к быстрой перемене настроения.</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Отдаление от семьи и друзей.</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Упадок энергии.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 xml:space="preserve">Отказ от работы в клубах и организациях. </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Излишний риск в поступках.</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Поглощенность мыслями о смерти или загробной жизни.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Необычные вспышки раздражительности или любвеобильности.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Усиленное чувство тревоги.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Выражение безнадежности.</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Приобщение к алкоголю и / или наркотикам, усиление их потребления.</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Раздача в дар ценного имущества.</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Приведение в порядок всех дел.</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Разговоры о собственных похоронах.</w:t>
      </w:r>
    </w:p>
    <w:p w:rsidR="00F73209" w:rsidRPr="00FF5888" w:rsidRDefault="00F73209" w:rsidP="00FF5888">
      <w:pPr>
        <w:widowControl w:val="0"/>
        <w:numPr>
          <w:ilvl w:val="0"/>
          <w:numId w:val="5"/>
        </w:numPr>
        <w:tabs>
          <w:tab w:val="clear" w:pos="720"/>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Составление записки об уходе из жизни.</w:t>
      </w:r>
    </w:p>
    <w:p w:rsidR="00F73209" w:rsidRPr="00FF5888" w:rsidRDefault="00F73209" w:rsidP="00FF5888">
      <w:pPr>
        <w:spacing w:after="0" w:line="240" w:lineRule="auto"/>
        <w:jc w:val="both"/>
        <w:rPr>
          <w:rFonts w:ascii="Times New Roman" w:eastAsia="Times New Roman" w:hAnsi="Times New Roman" w:cs="Times New Roman"/>
          <w:i/>
          <w:sz w:val="24"/>
          <w:szCs w:val="24"/>
        </w:rPr>
      </w:pPr>
      <w:r w:rsidRPr="00FF5888">
        <w:rPr>
          <w:rFonts w:ascii="Times New Roman" w:eastAsia="Times New Roman" w:hAnsi="Times New Roman" w:cs="Times New Roman"/>
          <w:i/>
          <w:sz w:val="24"/>
          <w:szCs w:val="24"/>
        </w:rPr>
        <w:t>Словесные заявления:</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«Ненавижу свою жизнь!».</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«Они пожалеют о том, что мне сделали!».</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 могу больше этого вынести… Надоело… Сколько можно! Сыт по горло!!!».</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«Я решил покончить с собой!».</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«Просто жить не хочется… Пожил и хватит!».</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«Никому я не нужен… Лучше умереть!».</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«Это выше моих сил…».</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«Ненавижу всех и все!!!».</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«Единственный выход – умереть!!!».</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«Больше ты меня не увидишь!..».</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«Ты веришь в переселение душ? Когда-нибудь, может, и я вернусь в этот мир!».</w:t>
      </w:r>
    </w:p>
    <w:p w:rsidR="00F73209" w:rsidRPr="00FF5888" w:rsidRDefault="00F73209" w:rsidP="00FF5888">
      <w:pPr>
        <w:widowControl w:val="0"/>
        <w:numPr>
          <w:ilvl w:val="0"/>
          <w:numId w:val="6"/>
        </w:numPr>
        <w:tabs>
          <w:tab w:val="clear" w:pos="720"/>
          <w:tab w:val="num" w:pos="-56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«Если мы больше не увидимся, спасибо за все!!!».</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 xml:space="preserve">Заметная перемена в поведении ребенка, которая является признаком, предупреждающим о возможности самоубийства, – это стойкое снижение нормальных </w:t>
      </w:r>
      <w:r w:rsidRPr="00FF5888">
        <w:rPr>
          <w:rFonts w:ascii="Times New Roman" w:eastAsia="Times New Roman" w:hAnsi="Times New Roman" w:cs="Times New Roman"/>
          <w:sz w:val="24"/>
          <w:szCs w:val="24"/>
        </w:rPr>
        <w:lastRenderedPageBreak/>
        <w:t>функций, и эта перемена более глубокого свойства, какое бывает в «тяжелые» дни. Поведение может меняться постепенно, подобно тому, как ребенок медленно теряет интерес к занятиям в школе, или внезапно, как у подростка, который с утра был в прекрасном расположение духа, а затем вдруг говорит, что он намерен покончить с жизнью. Поэтому необходимо установить доверительный контакт с таким ребенком, способствующий росту вашего авторитета в его глазах и формированию статуса «доверенного лица».</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 xml:space="preserve">Если ребенок говорит Вам, что в прошлом у него уже была попытка суицида то для Вас это является как бы разрешением дальше развивать эту тему. Теперь вы можете четко фокусировать разговор на его проблеме. В этом случае, ребенок как бы сам облегчает вашу дальнейшую работу. Всегда нужно помнить, что большинство суицидальных попыток является криком о помощи и, если ребенок говорит о том, что он когда-либо уже пытался </w:t>
      </w:r>
      <w:r w:rsidRPr="00FF5888">
        <w:rPr>
          <w:rFonts w:ascii="Times New Roman" w:eastAsia="Times New Roman" w:hAnsi="Times New Roman" w:cs="Times New Roman"/>
          <w:bCs/>
          <w:spacing w:val="-3"/>
          <w:sz w:val="24"/>
          <w:szCs w:val="24"/>
        </w:rPr>
        <w:t xml:space="preserve">покончить с собой, то это значит, что он прежде всего адресует свой запрос к </w:t>
      </w:r>
      <w:r w:rsidRPr="00FF5888">
        <w:rPr>
          <w:rFonts w:ascii="Times New Roman" w:eastAsia="Times New Roman" w:hAnsi="Times New Roman" w:cs="Times New Roman"/>
          <w:bCs/>
          <w:spacing w:val="-2"/>
          <w:sz w:val="24"/>
          <w:szCs w:val="24"/>
        </w:rPr>
        <w:t>Вам в расчете на эмоциональную поддержку.</w:t>
      </w:r>
    </w:p>
    <w:p w:rsidR="00F73209" w:rsidRPr="00FF5888" w:rsidRDefault="00F73209" w:rsidP="00FF5888">
      <w:pPr>
        <w:shd w:val="clear" w:color="auto" w:fill="FFFFFF"/>
        <w:spacing w:after="0" w:line="240" w:lineRule="auto"/>
        <w:ind w:firstLine="715"/>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1"/>
          <w:sz w:val="24"/>
          <w:szCs w:val="24"/>
        </w:rPr>
        <w:t xml:space="preserve">Во время беседы, в которой присутствует наличие суицидальных угроз </w:t>
      </w:r>
      <w:r w:rsidRPr="00FF5888">
        <w:rPr>
          <w:rFonts w:ascii="Times New Roman" w:eastAsia="Times New Roman" w:hAnsi="Times New Roman" w:cs="Times New Roman"/>
          <w:bCs/>
          <w:sz w:val="24"/>
          <w:szCs w:val="24"/>
        </w:rPr>
        <w:t xml:space="preserve">в прошлом или настоящем, очень важным является заключение с ребенком </w:t>
      </w:r>
      <w:r w:rsidRPr="00FF5888">
        <w:rPr>
          <w:rFonts w:ascii="Times New Roman" w:eastAsia="Times New Roman" w:hAnsi="Times New Roman" w:cs="Times New Roman"/>
          <w:bCs/>
          <w:spacing w:val="-2"/>
          <w:sz w:val="24"/>
          <w:szCs w:val="24"/>
        </w:rPr>
        <w:t xml:space="preserve">так называемого «антисуицидального контракта». Целью антисуицидального контракта </w:t>
      </w:r>
      <w:r w:rsidRPr="00FF5888">
        <w:rPr>
          <w:rFonts w:ascii="Times New Roman" w:eastAsia="Times New Roman" w:hAnsi="Times New Roman" w:cs="Times New Roman"/>
          <w:bCs/>
          <w:spacing w:val="10"/>
          <w:sz w:val="24"/>
          <w:szCs w:val="24"/>
        </w:rPr>
        <w:t xml:space="preserve">является предотвращение возможности суицида во время или </w:t>
      </w:r>
      <w:r w:rsidRPr="00FF5888">
        <w:rPr>
          <w:rFonts w:ascii="Times New Roman" w:eastAsia="Times New Roman" w:hAnsi="Times New Roman" w:cs="Times New Roman"/>
          <w:bCs/>
          <w:spacing w:val="-1"/>
          <w:sz w:val="24"/>
          <w:szCs w:val="24"/>
        </w:rPr>
        <w:t xml:space="preserve">непосредственно после окончания беседы, что дает возможность выиграть </w:t>
      </w:r>
      <w:r w:rsidRPr="00FF5888">
        <w:rPr>
          <w:rFonts w:ascii="Times New Roman" w:eastAsia="Times New Roman" w:hAnsi="Times New Roman" w:cs="Times New Roman"/>
          <w:bCs/>
          <w:spacing w:val="6"/>
          <w:sz w:val="24"/>
          <w:szCs w:val="24"/>
        </w:rPr>
        <w:t xml:space="preserve">время для оказания более эффективной помощи. Для этого следует </w:t>
      </w:r>
      <w:r w:rsidRPr="00FF5888">
        <w:rPr>
          <w:rFonts w:ascii="Times New Roman" w:eastAsia="Times New Roman" w:hAnsi="Times New Roman" w:cs="Times New Roman"/>
          <w:bCs/>
          <w:spacing w:val="-1"/>
          <w:sz w:val="24"/>
          <w:szCs w:val="24"/>
        </w:rPr>
        <w:t xml:space="preserve">употребить форму «Давай с тобой договоримся, что ты не будешь ничего </w:t>
      </w:r>
      <w:r w:rsidRPr="00FF5888">
        <w:rPr>
          <w:rFonts w:ascii="Times New Roman" w:eastAsia="Times New Roman" w:hAnsi="Times New Roman" w:cs="Times New Roman"/>
          <w:bCs/>
          <w:spacing w:val="3"/>
          <w:sz w:val="24"/>
          <w:szCs w:val="24"/>
        </w:rPr>
        <w:t xml:space="preserve">предпринимать, пока мы с тобой работаем над твоей проблемой». Как </w:t>
      </w:r>
      <w:r w:rsidRPr="00FF5888">
        <w:rPr>
          <w:rFonts w:ascii="Times New Roman" w:eastAsia="Times New Roman" w:hAnsi="Times New Roman" w:cs="Times New Roman"/>
          <w:bCs/>
          <w:spacing w:val="-2"/>
          <w:sz w:val="24"/>
          <w:szCs w:val="24"/>
        </w:rPr>
        <w:t xml:space="preserve">правило, ребенок соглашается. В случае же отказа необходимо применять </w:t>
      </w:r>
      <w:r w:rsidRPr="00FF5888">
        <w:rPr>
          <w:rFonts w:ascii="Times New Roman" w:eastAsia="Times New Roman" w:hAnsi="Times New Roman" w:cs="Times New Roman"/>
          <w:bCs/>
          <w:spacing w:val="-3"/>
          <w:sz w:val="24"/>
          <w:szCs w:val="24"/>
        </w:rPr>
        <w:t xml:space="preserve">мощный эмоциональный прессинг (например, «Пожалуйста, не делай этого! Ты мне стал </w:t>
      </w:r>
      <w:r w:rsidRPr="00FF5888">
        <w:rPr>
          <w:rFonts w:ascii="Times New Roman" w:eastAsia="Times New Roman" w:hAnsi="Times New Roman" w:cs="Times New Roman"/>
          <w:bCs/>
          <w:spacing w:val="-2"/>
          <w:sz w:val="24"/>
          <w:szCs w:val="24"/>
        </w:rPr>
        <w:t>дорог, подумай хотя бы, что будет со мной, если после этого разговора ты...»).</w:t>
      </w:r>
      <w:r w:rsidRPr="00FF5888">
        <w:rPr>
          <w:rFonts w:ascii="Times New Roman" w:eastAsia="Times New Roman" w:hAnsi="Times New Roman" w:cs="Times New Roman"/>
          <w:sz w:val="24"/>
          <w:szCs w:val="24"/>
        </w:rPr>
        <w:t xml:space="preserve"> </w:t>
      </w:r>
      <w:r w:rsidRPr="00FF5888">
        <w:rPr>
          <w:rFonts w:ascii="Times New Roman" w:eastAsia="Times New Roman" w:hAnsi="Times New Roman" w:cs="Times New Roman"/>
          <w:bCs/>
          <w:sz w:val="24"/>
          <w:szCs w:val="24"/>
        </w:rPr>
        <w:t xml:space="preserve">Используя антисуицидальный контракт как основу, можно </w:t>
      </w:r>
      <w:r w:rsidRPr="00FF5888">
        <w:rPr>
          <w:rFonts w:ascii="Times New Roman" w:eastAsia="Times New Roman" w:hAnsi="Times New Roman" w:cs="Times New Roman"/>
          <w:bCs/>
          <w:spacing w:val="-3"/>
          <w:sz w:val="24"/>
          <w:szCs w:val="24"/>
        </w:rPr>
        <w:t>осуществлять:</w:t>
      </w:r>
    </w:p>
    <w:p w:rsidR="00F73209" w:rsidRPr="00FF5888" w:rsidRDefault="00F73209" w:rsidP="00FF5888">
      <w:pPr>
        <w:widowControl w:val="0"/>
        <w:numPr>
          <w:ilvl w:val="0"/>
          <w:numId w:val="7"/>
        </w:numPr>
        <w:shd w:val="clear" w:color="auto" w:fill="FFFFFF"/>
        <w:tabs>
          <w:tab w:val="clear" w:pos="739"/>
          <w:tab w:val="num" w:pos="-567"/>
        </w:tabs>
        <w:autoSpaceDE w:val="0"/>
        <w:autoSpaceDN w:val="0"/>
        <w:adjustRightInd w:val="0"/>
        <w:spacing w:after="0" w:line="240" w:lineRule="auto"/>
        <w:ind w:left="0" w:firstLine="379"/>
        <w:jc w:val="both"/>
        <w:rPr>
          <w:rFonts w:ascii="Times New Roman" w:eastAsia="Times New Roman" w:hAnsi="Times New Roman" w:cs="Times New Roman"/>
          <w:bCs/>
          <w:spacing w:val="-2"/>
          <w:sz w:val="24"/>
          <w:szCs w:val="24"/>
        </w:rPr>
      </w:pPr>
      <w:r w:rsidRPr="00FF5888">
        <w:rPr>
          <w:rFonts w:ascii="Times New Roman" w:eastAsia="Times New Roman" w:hAnsi="Times New Roman" w:cs="Times New Roman"/>
          <w:bCs/>
          <w:spacing w:val="-2"/>
          <w:sz w:val="24"/>
          <w:szCs w:val="24"/>
        </w:rPr>
        <w:t>проработку альтернативных решений (например, «Что произойдет, если ты не осуществишь сейчас свои намерения, а попробуешь...»);</w:t>
      </w:r>
    </w:p>
    <w:p w:rsidR="00F73209" w:rsidRPr="00FF5888" w:rsidRDefault="00F73209" w:rsidP="00FF5888">
      <w:pPr>
        <w:widowControl w:val="0"/>
        <w:numPr>
          <w:ilvl w:val="0"/>
          <w:numId w:val="7"/>
        </w:numPr>
        <w:shd w:val="clear" w:color="auto" w:fill="FFFFFF"/>
        <w:tabs>
          <w:tab w:val="clear" w:pos="739"/>
          <w:tab w:val="num" w:pos="-567"/>
        </w:tabs>
        <w:autoSpaceDE w:val="0"/>
        <w:autoSpaceDN w:val="0"/>
        <w:adjustRightInd w:val="0"/>
        <w:spacing w:after="0" w:line="240" w:lineRule="auto"/>
        <w:ind w:left="0" w:firstLine="379"/>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 xml:space="preserve">упорядочение внутреннего хаоса (например, «Почему бы тебе не подождать, пока...») – </w:t>
      </w:r>
      <w:r w:rsidRPr="00FF5888">
        <w:rPr>
          <w:rFonts w:ascii="Times New Roman" w:eastAsia="Times New Roman" w:hAnsi="Times New Roman" w:cs="Times New Roman"/>
          <w:bCs/>
          <w:spacing w:val="5"/>
          <w:sz w:val="24"/>
          <w:szCs w:val="24"/>
        </w:rPr>
        <w:t xml:space="preserve">если вам удалось посеять сомнения в правильности принятого решения, </w:t>
      </w:r>
      <w:r w:rsidRPr="00FF5888">
        <w:rPr>
          <w:rFonts w:ascii="Times New Roman" w:eastAsia="Times New Roman" w:hAnsi="Times New Roman" w:cs="Times New Roman"/>
          <w:bCs/>
          <w:spacing w:val="-2"/>
          <w:sz w:val="24"/>
          <w:szCs w:val="24"/>
        </w:rPr>
        <w:t>считайте, что свою задачу вы на 50% выполнили.</w:t>
      </w:r>
    </w:p>
    <w:p w:rsidR="00F73209" w:rsidRPr="00FF5888" w:rsidRDefault="00F73209" w:rsidP="00FF5888">
      <w:pPr>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Вопросы, которые следует задать педагогу ребенку, который может совершить самоубийство и обратился к Вам за помощью:</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Как дела? Как ты себя чувствуешь?</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3"/>
          <w:sz w:val="24"/>
          <w:szCs w:val="24"/>
        </w:rPr>
        <w:t>Ты выглядишь, словно в воду опущенный, что-то случилось?</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Что ты собираешься делать?</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Ты надумал покончить с собой?</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Как бы ты это сделал?</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3"/>
          <w:sz w:val="24"/>
          <w:szCs w:val="24"/>
        </w:rPr>
        <w:t>А что, если ты причинишь себе боль?</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 xml:space="preserve">Если на шкале «хорошее самочувствие» стоит на отметке «0», а «желание совершить самоубийство» на отметке «10», то на какой бы отметке ты расположил бы </w:t>
      </w:r>
      <w:r w:rsidRPr="00FF5888">
        <w:rPr>
          <w:rFonts w:ascii="Times New Roman" w:eastAsia="Times New Roman" w:hAnsi="Times New Roman" w:cs="Times New Roman"/>
          <w:bCs/>
          <w:spacing w:val="-1"/>
          <w:sz w:val="24"/>
          <w:szCs w:val="24"/>
        </w:rPr>
        <w:t>твое теперешнее состояние?</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3"/>
          <w:sz w:val="24"/>
          <w:szCs w:val="24"/>
        </w:rPr>
        <w:t xml:space="preserve">Ты когда-нибудь причинял себе боль раньше? Когда это было? Что </w:t>
      </w:r>
      <w:r w:rsidRPr="00FF5888">
        <w:rPr>
          <w:rFonts w:ascii="Times New Roman" w:eastAsia="Times New Roman" w:hAnsi="Times New Roman" w:cs="Times New Roman"/>
          <w:bCs/>
          <w:spacing w:val="-2"/>
          <w:sz w:val="24"/>
          <w:szCs w:val="24"/>
        </w:rPr>
        <w:t>случилось? На какой отметке шкалы ты был в то время?</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 xml:space="preserve">Если б я попросил бы тебя пообещать мне, не причинять себе боль, </w:t>
      </w:r>
      <w:r w:rsidRPr="00FF5888">
        <w:rPr>
          <w:rFonts w:ascii="Times New Roman" w:eastAsia="Times New Roman" w:hAnsi="Times New Roman" w:cs="Times New Roman"/>
          <w:bCs/>
          <w:spacing w:val="-1"/>
          <w:sz w:val="24"/>
          <w:szCs w:val="24"/>
        </w:rPr>
        <w:t>то ты бы смог бы это сделать?</w:t>
      </w:r>
      <w:r w:rsidRPr="00FF5888">
        <w:rPr>
          <w:rFonts w:ascii="Times New Roman" w:eastAsia="Times New Roman" w:hAnsi="Times New Roman" w:cs="Times New Roman"/>
          <w:sz w:val="24"/>
          <w:szCs w:val="24"/>
        </w:rPr>
        <w:t xml:space="preserve"> </w:t>
      </w:r>
      <w:r w:rsidRPr="00FF5888">
        <w:rPr>
          <w:rFonts w:ascii="Times New Roman" w:eastAsia="Times New Roman" w:hAnsi="Times New Roman" w:cs="Times New Roman"/>
          <w:bCs/>
          <w:spacing w:val="-3"/>
          <w:sz w:val="24"/>
          <w:szCs w:val="24"/>
        </w:rPr>
        <w:t>Что бы помешало тебе дать обещание?</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3"/>
          <w:sz w:val="24"/>
          <w:szCs w:val="24"/>
        </w:rPr>
        <w:t>Что помогло тебе справиться с трудностями в прошлом?</w:t>
      </w:r>
      <w:r w:rsidRPr="00FF5888">
        <w:rPr>
          <w:rFonts w:ascii="Times New Roman" w:eastAsia="Times New Roman" w:hAnsi="Times New Roman" w:cs="Times New Roman"/>
          <w:sz w:val="24"/>
          <w:szCs w:val="24"/>
        </w:rPr>
        <w:t xml:space="preserve"> </w:t>
      </w:r>
      <w:r w:rsidRPr="00FF5888">
        <w:rPr>
          <w:rFonts w:ascii="Times New Roman" w:eastAsia="Times New Roman" w:hAnsi="Times New Roman" w:cs="Times New Roman"/>
          <w:bCs/>
          <w:spacing w:val="-2"/>
          <w:sz w:val="24"/>
          <w:szCs w:val="24"/>
        </w:rPr>
        <w:t>Что могло бы помочь сейчас?</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От кого ты бы хотел эту помощь получить?</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 xml:space="preserve">Знают ли твои родители, что ты испытываешь такие трудности, </w:t>
      </w:r>
      <w:r w:rsidRPr="00FF5888">
        <w:rPr>
          <w:rFonts w:ascii="Times New Roman" w:eastAsia="Times New Roman" w:hAnsi="Times New Roman" w:cs="Times New Roman"/>
          <w:bCs/>
          <w:spacing w:val="-3"/>
          <w:sz w:val="24"/>
          <w:szCs w:val="24"/>
        </w:rPr>
        <w:t>сложности, душевные муки?</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 xml:space="preserve">Хочешь ли ты посоветоваться со специалистом (психотерапевтом, </w:t>
      </w:r>
      <w:r w:rsidRPr="00FF5888">
        <w:rPr>
          <w:rFonts w:ascii="Times New Roman" w:eastAsia="Times New Roman" w:hAnsi="Times New Roman" w:cs="Times New Roman"/>
          <w:bCs/>
          <w:spacing w:val="-1"/>
          <w:sz w:val="24"/>
          <w:szCs w:val="24"/>
        </w:rPr>
        <w:t>неврологом)?</w:t>
      </w:r>
    </w:p>
    <w:p w:rsidR="00F73209" w:rsidRPr="00FF5888" w:rsidRDefault="00F73209" w:rsidP="00FF5888">
      <w:pPr>
        <w:widowControl w:val="0"/>
        <w:numPr>
          <w:ilvl w:val="0"/>
          <w:numId w:val="8"/>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3"/>
          <w:sz w:val="24"/>
          <w:szCs w:val="24"/>
        </w:rPr>
        <w:t xml:space="preserve">Если тебе пришлось пообещать не убивать себя, смог бы ты </w:t>
      </w:r>
      <w:r w:rsidRPr="00FF5888">
        <w:rPr>
          <w:rFonts w:ascii="Times New Roman" w:eastAsia="Times New Roman" w:hAnsi="Times New Roman" w:cs="Times New Roman"/>
          <w:bCs/>
          <w:spacing w:val="-2"/>
          <w:sz w:val="24"/>
          <w:szCs w:val="24"/>
        </w:rPr>
        <w:t xml:space="preserve">сдержать свое </w:t>
      </w:r>
      <w:r w:rsidRPr="00FF5888">
        <w:rPr>
          <w:rFonts w:ascii="Times New Roman" w:eastAsia="Times New Roman" w:hAnsi="Times New Roman" w:cs="Times New Roman"/>
          <w:bCs/>
          <w:spacing w:val="-2"/>
          <w:sz w:val="24"/>
          <w:szCs w:val="24"/>
        </w:rPr>
        <w:lastRenderedPageBreak/>
        <w:t>слово? На какое время?</w:t>
      </w:r>
    </w:p>
    <w:p w:rsidR="00F73209" w:rsidRPr="00FF5888" w:rsidRDefault="00F73209" w:rsidP="00FF5888">
      <w:pPr>
        <w:shd w:val="clear" w:color="auto" w:fill="FFFFFF"/>
        <w:spacing w:after="0" w:line="240" w:lineRule="auto"/>
        <w:ind w:firstLine="72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Необходимо всегда серьезно относиться к любым угрозам, поэтому необходимо:</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говорить с ребенком открыто и прямо;</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дать своему собеседнику почувствовать, что вам не все равно что с ним происходит;</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слушать с чувством искренности и понимания;</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4"/>
          <w:sz w:val="24"/>
          <w:szCs w:val="24"/>
        </w:rPr>
        <w:t xml:space="preserve">отстаивать свою точку зрения, что самоубийство – это </w:t>
      </w:r>
      <w:r w:rsidRPr="00FF5888">
        <w:rPr>
          <w:rFonts w:ascii="Times New Roman" w:eastAsia="Times New Roman" w:hAnsi="Times New Roman" w:cs="Times New Roman"/>
          <w:bCs/>
          <w:spacing w:val="1"/>
          <w:sz w:val="24"/>
          <w:szCs w:val="24"/>
        </w:rPr>
        <w:t>неэффективное решение всех проблем;</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4"/>
          <w:sz w:val="24"/>
          <w:szCs w:val="24"/>
        </w:rPr>
        <w:t xml:space="preserve">прибегнуть к помощи «авторитетных людей» для оказания </w:t>
      </w:r>
      <w:r w:rsidRPr="00FF5888">
        <w:rPr>
          <w:rFonts w:ascii="Times New Roman" w:eastAsia="Times New Roman" w:hAnsi="Times New Roman" w:cs="Times New Roman"/>
          <w:bCs/>
          <w:spacing w:val="1"/>
          <w:sz w:val="24"/>
          <w:szCs w:val="24"/>
        </w:rPr>
        <w:t>поддержки ребенку, нуждающемуся в помощи;</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3"/>
          <w:sz w:val="24"/>
          <w:szCs w:val="24"/>
        </w:rPr>
        <w:t xml:space="preserve">заключить «соглашение о не совершении самоубийства», </w:t>
      </w:r>
      <w:r w:rsidRPr="00FF5888">
        <w:rPr>
          <w:rFonts w:ascii="Times New Roman" w:eastAsia="Times New Roman" w:hAnsi="Times New Roman" w:cs="Times New Roman"/>
          <w:bCs/>
          <w:spacing w:val="2"/>
          <w:sz w:val="24"/>
          <w:szCs w:val="24"/>
        </w:rPr>
        <w:t xml:space="preserve">условием которого будет обещание ребенка не причинять себе </w:t>
      </w:r>
      <w:r w:rsidRPr="00FF5888">
        <w:rPr>
          <w:rFonts w:ascii="Times New Roman" w:eastAsia="Times New Roman" w:hAnsi="Times New Roman" w:cs="Times New Roman"/>
          <w:bCs/>
          <w:sz w:val="24"/>
          <w:szCs w:val="24"/>
        </w:rPr>
        <w:t>боль никоим образом;</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8"/>
          <w:sz w:val="24"/>
          <w:szCs w:val="24"/>
        </w:rPr>
        <w:t xml:space="preserve">подумать, кто может помочь ребенку: пригласить родителей, </w:t>
      </w:r>
      <w:r w:rsidRPr="00FF5888">
        <w:rPr>
          <w:rFonts w:ascii="Times New Roman" w:eastAsia="Times New Roman" w:hAnsi="Times New Roman" w:cs="Times New Roman"/>
          <w:bCs/>
          <w:spacing w:val="1"/>
          <w:sz w:val="24"/>
          <w:szCs w:val="24"/>
        </w:rPr>
        <w:t>школьного воспитателя или психолога, человека, которому ребенок доверяет;</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3"/>
          <w:sz w:val="24"/>
          <w:szCs w:val="24"/>
        </w:rPr>
        <w:t xml:space="preserve">при необходимости пригласить психотерапевта, который может вывести </w:t>
      </w:r>
      <w:r w:rsidRPr="00FF5888">
        <w:rPr>
          <w:rFonts w:ascii="Times New Roman" w:eastAsia="Times New Roman" w:hAnsi="Times New Roman" w:cs="Times New Roman"/>
          <w:bCs/>
          <w:spacing w:val="7"/>
          <w:sz w:val="24"/>
          <w:szCs w:val="24"/>
        </w:rPr>
        <w:t xml:space="preserve">ребенка из кризисного состояния; при осложненных или критических ситуациях доставить его в ближайший </w:t>
      </w:r>
      <w:r w:rsidRPr="00FF5888">
        <w:rPr>
          <w:rFonts w:ascii="Times New Roman" w:eastAsia="Times New Roman" w:hAnsi="Times New Roman" w:cs="Times New Roman"/>
          <w:bCs/>
          <w:spacing w:val="1"/>
          <w:sz w:val="24"/>
          <w:szCs w:val="24"/>
        </w:rPr>
        <w:t>психоневрологический центр или больницу;</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2"/>
          <w:sz w:val="24"/>
          <w:szCs w:val="24"/>
        </w:rPr>
        <w:t xml:space="preserve">просто остаться с ребенком рядом; если необходимо уйти, оставить его на </w:t>
      </w:r>
      <w:r w:rsidRPr="00FF5888">
        <w:rPr>
          <w:rFonts w:ascii="Times New Roman" w:eastAsia="Times New Roman" w:hAnsi="Times New Roman" w:cs="Times New Roman"/>
          <w:bCs/>
          <w:sz w:val="24"/>
          <w:szCs w:val="24"/>
        </w:rPr>
        <w:t>попечение другого взрослого;</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9"/>
          <w:sz w:val="24"/>
          <w:szCs w:val="24"/>
        </w:rPr>
        <w:t xml:space="preserve">попытаться установить, на сколько произошедшая ситуация стала кризисной и </w:t>
      </w:r>
      <w:r w:rsidRPr="00FF5888">
        <w:rPr>
          <w:rFonts w:ascii="Times New Roman" w:eastAsia="Times New Roman" w:hAnsi="Times New Roman" w:cs="Times New Roman"/>
          <w:bCs/>
          <w:sz w:val="24"/>
          <w:szCs w:val="24"/>
        </w:rPr>
        <w:t>суицидоопасной;</w:t>
      </w:r>
    </w:p>
    <w:p w:rsidR="00F73209" w:rsidRPr="00FF5888" w:rsidRDefault="00F73209" w:rsidP="00FF5888">
      <w:pPr>
        <w:widowControl w:val="0"/>
        <w:numPr>
          <w:ilvl w:val="0"/>
          <w:numId w:val="3"/>
        </w:numPr>
        <w:shd w:val="clear" w:color="auto" w:fill="FFFFFF"/>
        <w:tabs>
          <w:tab w:val="left" w:pos="-426"/>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5"/>
          <w:sz w:val="24"/>
          <w:szCs w:val="24"/>
        </w:rPr>
        <w:t xml:space="preserve">попытаться выявить не только те моральные структуры личности, которые </w:t>
      </w:r>
      <w:r w:rsidRPr="00FF5888">
        <w:rPr>
          <w:rFonts w:ascii="Times New Roman" w:eastAsia="Times New Roman" w:hAnsi="Times New Roman" w:cs="Times New Roman"/>
          <w:bCs/>
          <w:spacing w:val="3"/>
          <w:sz w:val="24"/>
          <w:szCs w:val="24"/>
        </w:rPr>
        <w:t xml:space="preserve">подверглись психотравматизации, но и «зоны сохранной моральной </w:t>
      </w:r>
      <w:r w:rsidRPr="00FF5888">
        <w:rPr>
          <w:rFonts w:ascii="Times New Roman" w:eastAsia="Times New Roman" w:hAnsi="Times New Roman" w:cs="Times New Roman"/>
          <w:bCs/>
          <w:spacing w:val="1"/>
          <w:sz w:val="24"/>
          <w:szCs w:val="24"/>
        </w:rPr>
        <w:t xml:space="preserve">мотивации», которые могут выступить в качестве антисуицидальных факторов (таковыми </w:t>
      </w:r>
      <w:r w:rsidRPr="00FF5888">
        <w:rPr>
          <w:rFonts w:ascii="Times New Roman" w:eastAsia="Times New Roman" w:hAnsi="Times New Roman" w:cs="Times New Roman"/>
          <w:bCs/>
          <w:spacing w:val="2"/>
          <w:sz w:val="24"/>
          <w:szCs w:val="24"/>
        </w:rPr>
        <w:t xml:space="preserve">могут быть чувство долга и ответственности, достоинство, гордость, совесть, стыдливость, стремление избежать негативных санкций и мнений, стремление </w:t>
      </w:r>
      <w:r w:rsidRPr="00FF5888">
        <w:rPr>
          <w:rFonts w:ascii="Times New Roman" w:eastAsia="Times New Roman" w:hAnsi="Times New Roman" w:cs="Times New Roman"/>
          <w:bCs/>
          <w:spacing w:val="1"/>
          <w:sz w:val="24"/>
          <w:szCs w:val="24"/>
        </w:rPr>
        <w:t>поддержать собственный престиж и т.д.).</w:t>
      </w:r>
    </w:p>
    <w:p w:rsidR="00F73209" w:rsidRPr="00FF5888" w:rsidRDefault="00F73209" w:rsidP="00FF5888">
      <w:pPr>
        <w:shd w:val="clear" w:color="auto" w:fill="FFFFFF"/>
        <w:spacing w:after="0" w:line="240" w:lineRule="auto"/>
        <w:ind w:firstLine="701"/>
        <w:jc w:val="both"/>
        <w:rPr>
          <w:rFonts w:ascii="Times New Roman" w:eastAsia="Times New Roman" w:hAnsi="Times New Roman" w:cs="Times New Roman"/>
          <w:bCs/>
          <w:spacing w:val="1"/>
          <w:sz w:val="24"/>
          <w:szCs w:val="24"/>
        </w:rPr>
      </w:pPr>
      <w:r w:rsidRPr="00FF5888">
        <w:rPr>
          <w:rFonts w:ascii="Times New Roman" w:eastAsia="Times New Roman" w:hAnsi="Times New Roman" w:cs="Times New Roman"/>
          <w:bCs/>
          <w:spacing w:val="2"/>
          <w:sz w:val="24"/>
          <w:szCs w:val="24"/>
        </w:rPr>
        <w:t xml:space="preserve">Разговоров на тему о самоубийстве может и не быть, но любой признак </w:t>
      </w:r>
      <w:r w:rsidRPr="00FF5888">
        <w:rPr>
          <w:rFonts w:ascii="Times New Roman" w:eastAsia="Times New Roman" w:hAnsi="Times New Roman" w:cs="Times New Roman"/>
          <w:bCs/>
          <w:spacing w:val="1"/>
          <w:sz w:val="24"/>
          <w:szCs w:val="24"/>
        </w:rPr>
        <w:t>возможной опасности должен насторожить педагога. Надо быть начеку с ребенком или подростком, с которым ведется работа.</w:t>
      </w:r>
      <w:r w:rsidRPr="00FF5888">
        <w:rPr>
          <w:rFonts w:ascii="Times New Roman" w:eastAsia="Times New Roman" w:hAnsi="Times New Roman" w:cs="Times New Roman"/>
          <w:sz w:val="24"/>
          <w:szCs w:val="24"/>
        </w:rPr>
        <w:t xml:space="preserve"> При необходимости можно </w:t>
      </w:r>
      <w:r w:rsidRPr="00FF5888">
        <w:rPr>
          <w:rFonts w:ascii="Times New Roman" w:eastAsia="Times New Roman" w:hAnsi="Times New Roman" w:cs="Times New Roman"/>
          <w:bCs/>
          <w:spacing w:val="1"/>
          <w:sz w:val="24"/>
          <w:szCs w:val="24"/>
        </w:rPr>
        <w:t xml:space="preserve">поговорить с кем-нибудь (например, с коллегами по работе или школьным психологом) о ваших опасениях. Возможность совершения </w:t>
      </w:r>
      <w:r w:rsidRPr="00FF5888">
        <w:rPr>
          <w:rFonts w:ascii="Times New Roman" w:eastAsia="Times New Roman" w:hAnsi="Times New Roman" w:cs="Times New Roman"/>
          <w:bCs/>
          <w:spacing w:val="2"/>
          <w:sz w:val="24"/>
          <w:szCs w:val="24"/>
        </w:rPr>
        <w:t xml:space="preserve">кем-то их учеников самоубийства всегда вызывает эмоциональный стресс, поэтому надо </w:t>
      </w:r>
      <w:r w:rsidRPr="00FF5888">
        <w:rPr>
          <w:rFonts w:ascii="Times New Roman" w:eastAsia="Times New Roman" w:hAnsi="Times New Roman" w:cs="Times New Roman"/>
          <w:bCs/>
          <w:spacing w:val="1"/>
          <w:sz w:val="24"/>
          <w:szCs w:val="24"/>
        </w:rPr>
        <w:t>избавиться от собственных тревог и получить поддержку по этому вопросу.</w:t>
      </w:r>
    </w:p>
    <w:p w:rsidR="00F73209" w:rsidRPr="00FF5888" w:rsidRDefault="00F73209" w:rsidP="00FF5888">
      <w:pPr>
        <w:shd w:val="clear" w:color="auto" w:fill="FFFFFF"/>
        <w:spacing w:after="0" w:line="240" w:lineRule="auto"/>
        <w:ind w:firstLine="701"/>
        <w:jc w:val="both"/>
        <w:rPr>
          <w:rFonts w:ascii="Times New Roman" w:eastAsia="Times New Roman" w:hAnsi="Times New Roman" w:cs="Times New Roman"/>
          <w:sz w:val="24"/>
          <w:szCs w:val="24"/>
        </w:rPr>
      </w:pPr>
      <w:r w:rsidRPr="00FF5888">
        <w:rPr>
          <w:rFonts w:ascii="Times New Roman" w:eastAsia="Times New Roman" w:hAnsi="Times New Roman" w:cs="Times New Roman"/>
          <w:sz w:val="24"/>
          <w:szCs w:val="24"/>
        </w:rPr>
        <w:t>При этом следует помнить – при общении с ребенком, который вызывает у педагога настороженность не надо делать следующего:</w:t>
      </w:r>
    </w:p>
    <w:p w:rsidR="00F73209" w:rsidRPr="00FF5888" w:rsidRDefault="00F73209" w:rsidP="00FF5888">
      <w:pPr>
        <w:widowControl w:val="0"/>
        <w:numPr>
          <w:ilvl w:val="0"/>
          <w:numId w:val="9"/>
        </w:numPr>
        <w:shd w:val="clear" w:color="auto" w:fill="FFFFFF"/>
        <w:tabs>
          <w:tab w:val="clear" w:pos="720"/>
          <w:tab w:val="num" w:pos="-426"/>
          <w:tab w:val="left" w:pos="115"/>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Не говорить: «Посмотри на все, ради чего ты должен жить».</w:t>
      </w:r>
    </w:p>
    <w:p w:rsidR="00F73209" w:rsidRPr="00FF5888" w:rsidRDefault="00F73209" w:rsidP="00FF5888">
      <w:pPr>
        <w:widowControl w:val="0"/>
        <w:numPr>
          <w:ilvl w:val="0"/>
          <w:numId w:val="9"/>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3"/>
          <w:sz w:val="24"/>
          <w:szCs w:val="24"/>
        </w:rPr>
        <w:t xml:space="preserve">Не вдаваться в философские рассуждения, то есть не полемизировать о том, </w:t>
      </w:r>
      <w:r w:rsidRPr="00FF5888">
        <w:rPr>
          <w:rFonts w:ascii="Times New Roman" w:eastAsia="Times New Roman" w:hAnsi="Times New Roman" w:cs="Times New Roman"/>
          <w:bCs/>
          <w:spacing w:val="1"/>
          <w:sz w:val="24"/>
          <w:szCs w:val="24"/>
        </w:rPr>
        <w:t>хорошо или плохо совершить самоубийство.</w:t>
      </w:r>
    </w:p>
    <w:p w:rsidR="00F73209" w:rsidRPr="00FF5888" w:rsidRDefault="00F73209" w:rsidP="00FF5888">
      <w:pPr>
        <w:widowControl w:val="0"/>
        <w:numPr>
          <w:ilvl w:val="0"/>
          <w:numId w:val="9"/>
        </w:numPr>
        <w:shd w:val="clear" w:color="auto" w:fill="FFFFFF"/>
        <w:tabs>
          <w:tab w:val="clear" w:pos="720"/>
          <w:tab w:val="num" w:pos="-426"/>
          <w:tab w:val="left" w:pos="134"/>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2"/>
          <w:sz w:val="24"/>
          <w:szCs w:val="24"/>
        </w:rPr>
        <w:t>Не пытаться применять противоречивые психологические приемы на ребенке, помышляющем о сам убийстве.</w:t>
      </w:r>
    </w:p>
    <w:p w:rsidR="00F73209" w:rsidRPr="00FF5888" w:rsidRDefault="00F73209" w:rsidP="00FF5888">
      <w:pPr>
        <w:widowControl w:val="0"/>
        <w:numPr>
          <w:ilvl w:val="0"/>
          <w:numId w:val="9"/>
        </w:numPr>
        <w:shd w:val="clear" w:color="auto" w:fill="FFFFFF"/>
        <w:tabs>
          <w:tab w:val="clear" w:pos="720"/>
          <w:tab w:val="num" w:pos="-426"/>
          <w:tab w:val="left" w:pos="197"/>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8"/>
          <w:sz w:val="24"/>
          <w:szCs w:val="24"/>
        </w:rPr>
        <w:t xml:space="preserve">Не оставлять там, где находится ребенок, собирающийся совершить </w:t>
      </w:r>
      <w:r w:rsidRPr="00FF5888">
        <w:rPr>
          <w:rFonts w:ascii="Times New Roman" w:eastAsia="Times New Roman" w:hAnsi="Times New Roman" w:cs="Times New Roman"/>
          <w:bCs/>
          <w:spacing w:val="2"/>
          <w:sz w:val="24"/>
          <w:szCs w:val="24"/>
        </w:rPr>
        <w:t>самоубийство, предметы, с помощью которых оно возможно.</w:t>
      </w:r>
    </w:p>
    <w:p w:rsidR="00F73209" w:rsidRPr="00FF5888" w:rsidRDefault="00F73209" w:rsidP="00FF5888">
      <w:pPr>
        <w:widowControl w:val="0"/>
        <w:numPr>
          <w:ilvl w:val="0"/>
          <w:numId w:val="9"/>
        </w:numPr>
        <w:shd w:val="clear" w:color="auto" w:fill="FFFFFF"/>
        <w:tabs>
          <w:tab w:val="clear" w:pos="720"/>
          <w:tab w:val="num" w:pos="-426"/>
          <w:tab w:val="left" w:pos="134"/>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z w:val="24"/>
          <w:szCs w:val="24"/>
        </w:rPr>
        <w:t>Не пытаться выступать в роли судьи.</w:t>
      </w:r>
    </w:p>
    <w:p w:rsidR="00F73209" w:rsidRPr="00FF5888" w:rsidRDefault="00F73209" w:rsidP="00FF5888">
      <w:pPr>
        <w:widowControl w:val="0"/>
        <w:numPr>
          <w:ilvl w:val="0"/>
          <w:numId w:val="9"/>
        </w:numPr>
        <w:shd w:val="clear" w:color="auto" w:fill="FFFFFF"/>
        <w:tabs>
          <w:tab w:val="clear" w:pos="720"/>
          <w:tab w:val="num" w:pos="-426"/>
          <w:tab w:val="left" w:pos="134"/>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Не думать, что ребенок ищет только внимания.</w:t>
      </w:r>
    </w:p>
    <w:p w:rsidR="00F73209" w:rsidRPr="00FF5888" w:rsidRDefault="00F73209" w:rsidP="00FF5888">
      <w:pPr>
        <w:widowControl w:val="0"/>
        <w:numPr>
          <w:ilvl w:val="0"/>
          <w:numId w:val="9"/>
        </w:numPr>
        <w:shd w:val="clear" w:color="auto" w:fill="FFFFFF"/>
        <w:tabs>
          <w:tab w:val="clear" w:pos="720"/>
          <w:tab w:val="num" w:pos="-426"/>
          <w:tab w:val="left" w:pos="134"/>
        </w:tabs>
        <w:autoSpaceDE w:val="0"/>
        <w:autoSpaceDN w:val="0"/>
        <w:adjustRightInd w:val="0"/>
        <w:spacing w:after="0" w:line="240" w:lineRule="auto"/>
        <w:ind w:left="0" w:firstLine="360"/>
        <w:jc w:val="both"/>
        <w:rPr>
          <w:rFonts w:ascii="Times New Roman" w:eastAsia="Times New Roman" w:hAnsi="Times New Roman" w:cs="Times New Roman"/>
          <w:bCs/>
          <w:sz w:val="24"/>
          <w:szCs w:val="24"/>
        </w:rPr>
      </w:pPr>
      <w:r w:rsidRPr="00FF5888">
        <w:rPr>
          <w:rFonts w:ascii="Times New Roman" w:eastAsia="Times New Roman" w:hAnsi="Times New Roman" w:cs="Times New Roman"/>
          <w:bCs/>
          <w:spacing w:val="1"/>
          <w:sz w:val="24"/>
          <w:szCs w:val="24"/>
        </w:rPr>
        <w:t>Не оставлять ребенка одного.</w:t>
      </w:r>
    </w:p>
    <w:p w:rsidR="00F73209" w:rsidRPr="00FF5888" w:rsidRDefault="00F73209" w:rsidP="00FF5888">
      <w:pPr>
        <w:widowControl w:val="0"/>
        <w:numPr>
          <w:ilvl w:val="0"/>
          <w:numId w:val="9"/>
        </w:numPr>
        <w:shd w:val="clear" w:color="auto" w:fill="FFFFFF"/>
        <w:tabs>
          <w:tab w:val="clear" w:pos="720"/>
          <w:tab w:val="num" w:pos="-426"/>
        </w:tabs>
        <w:autoSpaceDE w:val="0"/>
        <w:autoSpaceDN w:val="0"/>
        <w:adjustRightInd w:val="0"/>
        <w:spacing w:after="0" w:line="240" w:lineRule="auto"/>
        <w:ind w:left="0" w:firstLine="360"/>
        <w:jc w:val="both"/>
        <w:rPr>
          <w:rFonts w:ascii="Times New Roman" w:eastAsia="Times New Roman" w:hAnsi="Times New Roman" w:cs="Times New Roman"/>
          <w:sz w:val="24"/>
          <w:szCs w:val="24"/>
        </w:rPr>
      </w:pPr>
      <w:r w:rsidRPr="00FF5888">
        <w:rPr>
          <w:rFonts w:ascii="Times New Roman" w:eastAsia="Times New Roman" w:hAnsi="Times New Roman" w:cs="Times New Roman"/>
          <w:bCs/>
          <w:spacing w:val="5"/>
          <w:sz w:val="24"/>
          <w:szCs w:val="24"/>
        </w:rPr>
        <w:t>Не держать в секрете то, о чем вы думаете.</w:t>
      </w:r>
    </w:p>
    <w:p w:rsidR="00F73209" w:rsidRPr="00FF5888" w:rsidRDefault="00F73209" w:rsidP="00FF5888">
      <w:pPr>
        <w:shd w:val="clear" w:color="auto" w:fill="FFFFFF"/>
        <w:spacing w:after="0" w:line="240" w:lineRule="auto"/>
        <w:ind w:firstLine="696"/>
        <w:jc w:val="both"/>
        <w:rPr>
          <w:rFonts w:ascii="Times New Roman" w:eastAsia="Times New Roman" w:hAnsi="Times New Roman" w:cs="Times New Roman"/>
          <w:bCs/>
          <w:spacing w:val="2"/>
          <w:sz w:val="24"/>
          <w:szCs w:val="24"/>
        </w:rPr>
      </w:pPr>
      <w:r w:rsidRPr="00FF5888">
        <w:rPr>
          <w:rFonts w:ascii="Times New Roman" w:eastAsia="Times New Roman" w:hAnsi="Times New Roman" w:cs="Times New Roman"/>
          <w:bCs/>
          <w:spacing w:val="1"/>
          <w:sz w:val="24"/>
          <w:szCs w:val="24"/>
        </w:rPr>
        <w:t xml:space="preserve">Исходя из вышеизложенного, педагоги и педагоги-психологи другие категории педагогических кадров, опираясь на элементарные знания о суицидальном поведении несовершеннолетних и способах его профилактики, могут выявить легко ранимых, готовых </w:t>
      </w:r>
      <w:r w:rsidRPr="00FF5888">
        <w:rPr>
          <w:rFonts w:ascii="Times New Roman" w:eastAsia="Times New Roman" w:hAnsi="Times New Roman" w:cs="Times New Roman"/>
          <w:bCs/>
          <w:spacing w:val="2"/>
          <w:sz w:val="24"/>
          <w:szCs w:val="24"/>
        </w:rPr>
        <w:t xml:space="preserve">пойти на это детей, осознать то, что их беспокоит, определить уровень риска </w:t>
      </w:r>
      <w:r w:rsidRPr="00FF5888">
        <w:rPr>
          <w:rFonts w:ascii="Times New Roman" w:eastAsia="Times New Roman" w:hAnsi="Times New Roman" w:cs="Times New Roman"/>
          <w:bCs/>
          <w:spacing w:val="3"/>
          <w:sz w:val="24"/>
          <w:szCs w:val="24"/>
        </w:rPr>
        <w:lastRenderedPageBreak/>
        <w:t xml:space="preserve">совершения самоубийства и использовать все необходимые ресурсы для его </w:t>
      </w:r>
      <w:r w:rsidRPr="00FF5888">
        <w:rPr>
          <w:rFonts w:ascii="Times New Roman" w:eastAsia="Times New Roman" w:hAnsi="Times New Roman" w:cs="Times New Roman"/>
          <w:bCs/>
          <w:spacing w:val="2"/>
          <w:sz w:val="24"/>
          <w:szCs w:val="24"/>
        </w:rPr>
        <w:t>предотвращения.</w:t>
      </w:r>
      <w:r w:rsidRPr="00FF5888">
        <w:rPr>
          <w:rFonts w:ascii="Times New Roman" w:eastAsia="Times New Roman" w:hAnsi="Times New Roman" w:cs="Times New Roman"/>
          <w:sz w:val="24"/>
          <w:szCs w:val="24"/>
        </w:rPr>
        <w:t xml:space="preserve"> </w:t>
      </w:r>
      <w:r w:rsidRPr="00FF5888">
        <w:rPr>
          <w:rFonts w:ascii="Times New Roman" w:eastAsia="Times New Roman" w:hAnsi="Times New Roman" w:cs="Times New Roman"/>
          <w:bCs/>
          <w:spacing w:val="9"/>
          <w:sz w:val="24"/>
          <w:szCs w:val="24"/>
        </w:rPr>
        <w:t xml:space="preserve">Восстанавливая пострадавшие моральные структуры, им удастся </w:t>
      </w:r>
      <w:r w:rsidRPr="00FF5888">
        <w:rPr>
          <w:rFonts w:ascii="Times New Roman" w:eastAsia="Times New Roman" w:hAnsi="Times New Roman" w:cs="Times New Roman"/>
          <w:bCs/>
          <w:spacing w:val="4"/>
          <w:sz w:val="24"/>
          <w:szCs w:val="24"/>
        </w:rPr>
        <w:t xml:space="preserve">купировать суицидальные настроения и переживания; снять позитивное, </w:t>
      </w:r>
      <w:r w:rsidRPr="00FF5888">
        <w:rPr>
          <w:rFonts w:ascii="Times New Roman" w:eastAsia="Times New Roman" w:hAnsi="Times New Roman" w:cs="Times New Roman"/>
          <w:bCs/>
          <w:spacing w:val="8"/>
          <w:sz w:val="24"/>
          <w:szCs w:val="24"/>
        </w:rPr>
        <w:t xml:space="preserve">ценностное отношение к смерти; повысить ценность жизни и вернуть </w:t>
      </w:r>
      <w:r w:rsidRPr="00FF5888">
        <w:rPr>
          <w:rFonts w:ascii="Times New Roman" w:eastAsia="Times New Roman" w:hAnsi="Times New Roman" w:cs="Times New Roman"/>
          <w:bCs/>
          <w:spacing w:val="3"/>
          <w:sz w:val="24"/>
          <w:szCs w:val="24"/>
        </w:rPr>
        <w:t xml:space="preserve">утраченный жизненный смысл. Только после этого можно приступать к формированию устойчивой жизненной позиции ребенка. Все эти действия </w:t>
      </w:r>
      <w:r w:rsidRPr="00FF5888">
        <w:rPr>
          <w:rFonts w:ascii="Times New Roman" w:eastAsia="Times New Roman" w:hAnsi="Times New Roman" w:cs="Times New Roman"/>
          <w:bCs/>
          <w:spacing w:val="1"/>
          <w:sz w:val="24"/>
          <w:szCs w:val="24"/>
        </w:rPr>
        <w:t xml:space="preserve">послужат тем, кто стоит на грани самоубийства, доказательством ценности их </w:t>
      </w:r>
      <w:r w:rsidRPr="00FF5888">
        <w:rPr>
          <w:rFonts w:ascii="Times New Roman" w:eastAsia="Times New Roman" w:hAnsi="Times New Roman" w:cs="Times New Roman"/>
          <w:bCs/>
          <w:spacing w:val="2"/>
          <w:sz w:val="24"/>
          <w:szCs w:val="24"/>
        </w:rPr>
        <w:t>существования и важности их места в обществе людей.</w:t>
      </w:r>
    </w:p>
    <w:p w:rsidR="00F73209" w:rsidRPr="00FF5888" w:rsidRDefault="00F73209" w:rsidP="00FF5888">
      <w:pPr>
        <w:spacing w:after="0" w:line="240" w:lineRule="auto"/>
        <w:ind w:left="426"/>
        <w:jc w:val="both"/>
        <w:rPr>
          <w:rFonts w:ascii="Times New Roman" w:eastAsia="Times New Roman" w:hAnsi="Times New Roman" w:cs="Times New Roman"/>
          <w:bCs/>
          <w:color w:val="000000"/>
          <w:sz w:val="24"/>
          <w:szCs w:val="24"/>
          <w:lang w:eastAsia="en-US"/>
        </w:rPr>
      </w:pPr>
    </w:p>
    <w:p w:rsidR="00F73209" w:rsidRDefault="00F73209" w:rsidP="00D93E35">
      <w:pPr>
        <w:spacing w:after="0" w:line="240" w:lineRule="auto"/>
        <w:contextualSpacing/>
        <w:jc w:val="center"/>
        <w:rPr>
          <w:rFonts w:ascii="Times New Roman" w:eastAsia="Times New Roman" w:hAnsi="Times New Roman" w:cs="Times New Roman"/>
          <w:b/>
          <w:bCs/>
          <w:sz w:val="24"/>
          <w:szCs w:val="24"/>
          <w:lang w:eastAsia="en-US"/>
        </w:rPr>
      </w:pPr>
      <w:r w:rsidRPr="002B2C0B">
        <w:rPr>
          <w:rFonts w:ascii="Times New Roman" w:eastAsia="Times New Roman" w:hAnsi="Times New Roman" w:cs="Times New Roman"/>
          <w:b/>
          <w:bCs/>
          <w:sz w:val="24"/>
          <w:szCs w:val="24"/>
          <w:lang w:eastAsia="en-US"/>
        </w:rPr>
        <w:t xml:space="preserve">Кризисное вмешательство педагога-психолога при высоком риске </w:t>
      </w:r>
      <w:r w:rsidR="00D93E35">
        <w:rPr>
          <w:rFonts w:ascii="Times New Roman" w:eastAsia="Times New Roman" w:hAnsi="Times New Roman" w:cs="Times New Roman"/>
          <w:b/>
          <w:bCs/>
          <w:sz w:val="24"/>
          <w:szCs w:val="24"/>
          <w:lang w:eastAsia="en-US"/>
        </w:rPr>
        <w:t xml:space="preserve"> </w:t>
      </w:r>
      <w:r w:rsidRPr="002B2C0B">
        <w:rPr>
          <w:rFonts w:ascii="Times New Roman" w:eastAsia="Times New Roman" w:hAnsi="Times New Roman" w:cs="Times New Roman"/>
          <w:b/>
          <w:bCs/>
          <w:sz w:val="24"/>
          <w:szCs w:val="24"/>
          <w:lang w:eastAsia="en-US"/>
        </w:rPr>
        <w:t>суицида</w:t>
      </w:r>
    </w:p>
    <w:p w:rsidR="002B2C0B" w:rsidRPr="002B2C0B" w:rsidRDefault="002B2C0B" w:rsidP="002B2C0B">
      <w:pPr>
        <w:spacing w:after="0" w:line="240" w:lineRule="auto"/>
        <w:ind w:left="1080"/>
        <w:contextualSpacing/>
        <w:jc w:val="center"/>
        <w:rPr>
          <w:rFonts w:ascii="Times New Roman" w:eastAsia="Times New Roman" w:hAnsi="Times New Roman" w:cs="Times New Roman"/>
          <w:b/>
          <w:bCs/>
          <w:sz w:val="24"/>
          <w:szCs w:val="24"/>
          <w:lang w:eastAsia="en-US"/>
        </w:rPr>
      </w:pPr>
    </w:p>
    <w:p w:rsidR="00F73209" w:rsidRPr="00FF5888" w:rsidRDefault="00F73209" w:rsidP="00FF5888">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В случае выявления высокого риска потенциального суицида у одного или нескольких учащихся педагог-психолог ОУ:</w:t>
      </w:r>
    </w:p>
    <w:p w:rsidR="00F73209" w:rsidRPr="00FF5888" w:rsidRDefault="00F73209" w:rsidP="002B2C0B">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1.  Информирует о с</w:t>
      </w:r>
      <w:r w:rsidR="002B2C0B">
        <w:rPr>
          <w:rFonts w:ascii="Times New Roman" w:eastAsia="Times New Roman" w:hAnsi="Times New Roman" w:cs="Times New Roman"/>
          <w:bCs/>
          <w:sz w:val="24"/>
          <w:szCs w:val="24"/>
          <w:lang w:eastAsia="en-US"/>
        </w:rPr>
        <w:t>уицидальных намерениях обучающихся</w:t>
      </w:r>
      <w:r w:rsidRPr="00FF5888">
        <w:rPr>
          <w:rFonts w:ascii="Times New Roman" w:eastAsia="Times New Roman" w:hAnsi="Times New Roman" w:cs="Times New Roman"/>
          <w:bCs/>
          <w:sz w:val="24"/>
          <w:szCs w:val="24"/>
          <w:lang w:eastAsia="en-US"/>
        </w:rPr>
        <w:t xml:space="preserve"> узкий круг лиц, которые могут повлиять на принятие мер по снижению риска (администрацию, классного руководителя, родителей). Согласовывает с ними дальнейшие действия.</w:t>
      </w:r>
    </w:p>
    <w:p w:rsidR="00F73209" w:rsidRPr="00FF5888" w:rsidRDefault="00F73209" w:rsidP="002B2C0B">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2. Осуществляет кризисную психологическую помощь подростку с суицидальными намерениями. При необходимости, согласовывает свои действия с другими специалистами.</w:t>
      </w:r>
    </w:p>
    <w:p w:rsidR="00F73209" w:rsidRPr="00FF5888" w:rsidRDefault="00F73209" w:rsidP="002B2C0B">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Во</w:t>
      </w:r>
      <w:r w:rsidR="00D93E35">
        <w:rPr>
          <w:rFonts w:ascii="Times New Roman" w:eastAsia="Times New Roman" w:hAnsi="Times New Roman" w:cs="Times New Roman"/>
          <w:bCs/>
          <w:sz w:val="24"/>
          <w:szCs w:val="24"/>
          <w:lang w:eastAsia="en-US"/>
        </w:rPr>
        <w:t xml:space="preserve"> </w:t>
      </w:r>
      <w:r w:rsidRPr="00FF5888">
        <w:rPr>
          <w:rFonts w:ascii="Times New Roman" w:eastAsia="Times New Roman" w:hAnsi="Times New Roman" w:cs="Times New Roman"/>
          <w:bCs/>
          <w:sz w:val="24"/>
          <w:szCs w:val="24"/>
          <w:lang w:eastAsia="en-US"/>
        </w:rPr>
        <w:t xml:space="preserve"> время общения с подростком и его социальным окружением  важно:</w:t>
      </w:r>
    </w:p>
    <w:p w:rsidR="00F73209" w:rsidRPr="00FF5888" w:rsidRDefault="00F73209" w:rsidP="002B2C0B">
      <w:pPr>
        <w:numPr>
          <w:ilvl w:val="0"/>
          <w:numId w:val="15"/>
        </w:numPr>
        <w:tabs>
          <w:tab w:val="left" w:pos="284"/>
        </w:tabs>
        <w:spacing w:after="0" w:line="240" w:lineRule="auto"/>
        <w:ind w:left="0"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Сохранять спокойствие и предлагать поддержку.</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Не осуждать, не конфронтировать.</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Не бояться задавать вопросы о суицидальных намерениях.</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Признавать самоубийство как один из вариантов, но не признавать самоубийство как «нормальный»</w:t>
      </w:r>
      <w:r w:rsidR="00D93E35">
        <w:rPr>
          <w:rFonts w:ascii="Times New Roman" w:eastAsia="Times New Roman" w:hAnsi="Times New Roman" w:cs="Times New Roman"/>
          <w:bCs/>
          <w:sz w:val="24"/>
          <w:szCs w:val="24"/>
          <w:lang w:eastAsia="en-US"/>
        </w:rPr>
        <w:t xml:space="preserve"> </w:t>
      </w:r>
      <w:r w:rsidRPr="00FF5888">
        <w:rPr>
          <w:rFonts w:ascii="Times New Roman" w:eastAsia="Times New Roman" w:hAnsi="Times New Roman" w:cs="Times New Roman"/>
          <w:bCs/>
          <w:sz w:val="24"/>
          <w:szCs w:val="24"/>
          <w:lang w:eastAsia="en-US"/>
        </w:rPr>
        <w:t xml:space="preserve"> вариант.</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Поощрять полную откровенность.</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 xml:space="preserve">Больше слушать, чем говорить. </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Сконцентрировать процесс консультирования на «здесь и теперь».</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Избегать глубокого консультирования до тех пор, пока кризис не минует.</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Обращаться к другим людям за помощью в оценке потенциала индивидуума причинить себе вред.</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Определять, справляется ли ребенок со своими чувствами, не оказывают ли они влияние на его повседневные занятия.</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Получать сведения от родителей, учителей, родственников и друзей об изменениях в поведении, их продолжительности, актуальной ситуации и возможных провоцирующих событиях.</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Выявлять и актуализировать антисуицидальные факторы.</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Изучать наличие и качество поддержки семьи и сверстников.</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Доверительно побеседовать с преподавателями, родителями и другими специалистами (школьный учитель или психолог), дать им понять, что ребенку требуется общение, заинтересованность, поддержка и понимание.</w:t>
      </w:r>
    </w:p>
    <w:p w:rsidR="00F73209" w:rsidRPr="00FF5888" w:rsidRDefault="00F73209" w:rsidP="00FF5888">
      <w:pPr>
        <w:numPr>
          <w:ilvl w:val="0"/>
          <w:numId w:val="15"/>
        </w:numPr>
        <w:tabs>
          <w:tab w:val="left" w:pos="284"/>
        </w:tabs>
        <w:spacing w:after="0" w:line="240" w:lineRule="auto"/>
        <w:ind w:left="0" w:firstLine="0"/>
        <w:jc w:val="both"/>
        <w:rPr>
          <w:rFonts w:ascii="Times New Roman" w:eastAsia="Times New Roman" w:hAnsi="Times New Roman" w:cs="Times New Roman"/>
          <w:bCs/>
          <w:color w:val="000000"/>
          <w:sz w:val="24"/>
          <w:szCs w:val="24"/>
          <w:lang w:eastAsia="en-US"/>
        </w:rPr>
      </w:pPr>
      <w:r w:rsidRPr="00FF5888">
        <w:rPr>
          <w:rFonts w:ascii="Times New Roman" w:eastAsia="Times New Roman" w:hAnsi="Times New Roman" w:cs="Times New Roman"/>
          <w:bCs/>
          <w:sz w:val="24"/>
          <w:szCs w:val="24"/>
          <w:lang w:eastAsia="en-US"/>
        </w:rPr>
        <w:t>Если симптомы сохраняются, в особенности, если они угрожают здоровью или мешают повседневной жизни ребенка, психолог должен донести до родителя необходимость консультации детского психиатра.</w:t>
      </w:r>
    </w:p>
    <w:p w:rsidR="00F73209" w:rsidRPr="00FF5888" w:rsidRDefault="00F73209" w:rsidP="00FF5888">
      <w:pPr>
        <w:spacing w:after="0" w:line="240" w:lineRule="auto"/>
        <w:ind w:firstLine="567"/>
        <w:jc w:val="both"/>
        <w:rPr>
          <w:rFonts w:ascii="Times New Roman" w:eastAsia="Times New Roman" w:hAnsi="Times New Roman" w:cs="Times New Roman"/>
          <w:sz w:val="24"/>
          <w:szCs w:val="24"/>
          <w:lang w:eastAsia="en-US"/>
        </w:rPr>
      </w:pPr>
      <w:r w:rsidRPr="00FF5888">
        <w:rPr>
          <w:rFonts w:ascii="Times New Roman" w:eastAsia="Times New Roman" w:hAnsi="Times New Roman" w:cs="Times New Roman"/>
          <w:bCs/>
          <w:sz w:val="24"/>
          <w:szCs w:val="24"/>
          <w:lang w:eastAsia="en-US"/>
        </w:rPr>
        <w:t>Целью эффективной психологической помощи является лучшее понимание личностью собственного «Я», выявление конфликтующих эмоций, повышение самоуважения, изменение неадаптивного поведения, тренировка умения успешного разрешения конфликтов и более активное общение со сверстниками.</w:t>
      </w:r>
    </w:p>
    <w:p w:rsidR="00F73209" w:rsidRPr="00FF5888" w:rsidRDefault="00F73209" w:rsidP="00FF5888">
      <w:pPr>
        <w:spacing w:after="0" w:line="240" w:lineRule="auto"/>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Беседа с детьми позволяет:</w:t>
      </w:r>
    </w:p>
    <w:p w:rsidR="00F73209" w:rsidRPr="00FF5888" w:rsidRDefault="00F73209" w:rsidP="00FF5888">
      <w:pPr>
        <w:numPr>
          <w:ilvl w:val="0"/>
          <w:numId w:val="20"/>
        </w:numPr>
        <w:spacing w:after="0" w:line="240" w:lineRule="auto"/>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Оценить наличие явной или потенциальной угрозы для жизни как для самого человека, находящемся в кризисном состоянии, так и его окружения.</w:t>
      </w:r>
    </w:p>
    <w:p w:rsidR="00F73209" w:rsidRPr="00FF5888" w:rsidRDefault="00F73209" w:rsidP="00FF5888">
      <w:pPr>
        <w:numPr>
          <w:ilvl w:val="0"/>
          <w:numId w:val="20"/>
        </w:numPr>
        <w:spacing w:after="0" w:line="240" w:lineRule="auto"/>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 xml:space="preserve">Упорядочить информацию, выстроить последовательность событий (абсолютный хаос в порядок). </w:t>
      </w:r>
    </w:p>
    <w:p w:rsidR="00F73209" w:rsidRPr="00FF5888" w:rsidRDefault="00F73209" w:rsidP="00FF5888">
      <w:pPr>
        <w:numPr>
          <w:ilvl w:val="0"/>
          <w:numId w:val="21"/>
        </w:numPr>
        <w:spacing w:after="0" w:line="240" w:lineRule="auto"/>
        <w:ind w:left="709" w:right="-1"/>
        <w:jc w:val="both"/>
        <w:textAlignment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rPr>
        <w:lastRenderedPageBreak/>
        <w:t xml:space="preserve">Групповое обсуждение </w:t>
      </w:r>
      <w:r w:rsidRPr="00FF5888">
        <w:rPr>
          <w:rFonts w:ascii="Times New Roman" w:eastAsia="Times New Roman" w:hAnsi="Times New Roman" w:cs="Times New Roman"/>
          <w:bCs/>
          <w:sz w:val="24"/>
          <w:szCs w:val="24"/>
          <w:lang w:eastAsia="en-US"/>
        </w:rPr>
        <w:t>травматического события позволяет учащимся лучше понять произошедшее, понять погибшего (его проблемы, «пусковые» факторы, послужившие последней каплей, глубину отчаяния, его чувства), отреагировать свои чувства, повысить взаимопонимание и доверие между учащимися, адаптироваться после случившегося, формировать позитивное будущее, вернуть чувство самообладания, утраченное равновесие. На равновесие влияют несколько взаимодополняющих факторов:  реалистическое восприятие события; наличие адекватной поддержки (социальных ресурсов); адекватный механизм разрешения проблемы. Следует не избегать пугающего опыта, а находить ресурс для преодоления и дальнейшего развития (стали взрослее, ответственнее).</w:t>
      </w:r>
    </w:p>
    <w:p w:rsidR="00F73209" w:rsidRPr="00FF5888" w:rsidRDefault="002B2C0B" w:rsidP="00FF5888">
      <w:pPr>
        <w:numPr>
          <w:ilvl w:val="0"/>
          <w:numId w:val="21"/>
        </w:numPr>
        <w:spacing w:after="0" w:line="240" w:lineRule="auto"/>
        <w:ind w:left="709" w:hanging="283"/>
        <w:jc w:val="both"/>
        <w:textAlignment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Информировать обучающихся</w:t>
      </w:r>
      <w:r w:rsidR="00F73209" w:rsidRPr="00FF5888">
        <w:rPr>
          <w:rFonts w:ascii="Times New Roman" w:eastAsia="Times New Roman" w:hAnsi="Times New Roman" w:cs="Times New Roman"/>
          <w:bCs/>
          <w:sz w:val="24"/>
          <w:szCs w:val="24"/>
        </w:rPr>
        <w:t xml:space="preserve"> об имеющихся очных экстренных и кризисных психологических службах в городе (районе), телефонах доверия (рассказать, для чего они существуют, как работают, оставить их номера телефонов). </w:t>
      </w:r>
    </w:p>
    <w:p w:rsidR="00F73209" w:rsidRPr="00FF5888" w:rsidRDefault="00F73209" w:rsidP="00FF5888">
      <w:pPr>
        <w:spacing w:after="0" w:line="240" w:lineRule="auto"/>
        <w:ind w:firstLine="567"/>
        <w:contextualSpacing/>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 xml:space="preserve">После группового занятия, на основе наблюдения и беседы, психолог  приглашает  часть нуждающихся в психологической помощи ребят на индивидуальную консультацию  с целью  уточнения степени воздействия  травматического события и преодолении  его.  Часто ребята приходят сами, считая, что им нужна помощь психолога.  За  этим  решением  могут быть скрыты различные  страхи: оставаться одному, спать без света, приходить в то место, где был совершен суицид, плохое самочувствие, чувство вины, раскаяние,  подавленное настроение и др.  Часть  же обращений ребят направлено на получение консультаций по вопросам  непонимания, одиночества, низкой самооценки. Психолог должен уметь развести заявленные проблемы на связанные с конкретной травматической ситуацией или  кризисными  проявлениями ребят.  </w:t>
      </w:r>
    </w:p>
    <w:p w:rsidR="00F73209" w:rsidRPr="00FF5888" w:rsidRDefault="00F73209" w:rsidP="00FF5888">
      <w:pPr>
        <w:spacing w:after="0" w:line="240" w:lineRule="auto"/>
        <w:ind w:firstLine="567"/>
        <w:jc w:val="both"/>
        <w:rPr>
          <w:rFonts w:ascii="Times New Roman" w:eastAsia="Times New Roman" w:hAnsi="Times New Roman" w:cs="Times New Roman"/>
          <w:bCs/>
          <w:i/>
          <w:sz w:val="24"/>
          <w:szCs w:val="24"/>
          <w:lang w:eastAsia="en-US"/>
        </w:rPr>
      </w:pPr>
      <w:r w:rsidRPr="00FF5888">
        <w:rPr>
          <w:rFonts w:ascii="Times New Roman" w:eastAsia="Times New Roman" w:hAnsi="Times New Roman" w:cs="Times New Roman"/>
          <w:bCs/>
          <w:i/>
          <w:sz w:val="24"/>
          <w:szCs w:val="24"/>
          <w:lang w:eastAsia="en-US"/>
        </w:rPr>
        <w:t xml:space="preserve">Индивидуальная форма работы: </w:t>
      </w:r>
    </w:p>
    <w:p w:rsidR="00F73209" w:rsidRPr="00FF5888" w:rsidRDefault="00F73209" w:rsidP="00FF5888">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При индивидуальной форме работы, направленной на оценку состояния при аутоагрессии деструктивного характера, беседа обычно проводится по следующим этапам.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4140"/>
        <w:gridCol w:w="4111"/>
      </w:tblGrid>
      <w:tr w:rsidR="00F73209" w:rsidRPr="00FF5888" w:rsidTr="002B2C0B">
        <w:trPr>
          <w:trHeight w:val="566"/>
        </w:trPr>
        <w:tc>
          <w:tcPr>
            <w:tcW w:w="1213" w:type="dxa"/>
            <w:vAlign w:val="center"/>
          </w:tcPr>
          <w:p w:rsidR="00F73209" w:rsidRPr="00FF5888" w:rsidRDefault="00F73209" w:rsidP="00FF5888">
            <w:pPr>
              <w:spacing w:after="0" w:line="240" w:lineRule="auto"/>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Этапы беседы</w:t>
            </w:r>
          </w:p>
        </w:tc>
        <w:tc>
          <w:tcPr>
            <w:tcW w:w="4140" w:type="dxa"/>
            <w:vAlign w:val="center"/>
          </w:tcPr>
          <w:p w:rsidR="00F73209" w:rsidRPr="00FF5888" w:rsidRDefault="00F73209" w:rsidP="00FF5888">
            <w:pPr>
              <w:spacing w:after="0" w:line="240" w:lineRule="auto"/>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Главные задачи этапа</w:t>
            </w:r>
          </w:p>
        </w:tc>
        <w:tc>
          <w:tcPr>
            <w:tcW w:w="4111" w:type="dxa"/>
            <w:vAlign w:val="center"/>
          </w:tcPr>
          <w:p w:rsidR="00F73209" w:rsidRPr="00FF5888" w:rsidRDefault="00F73209" w:rsidP="00FF5888">
            <w:pPr>
              <w:spacing w:after="0" w:line="240" w:lineRule="auto"/>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Используемые приемы</w:t>
            </w:r>
          </w:p>
        </w:tc>
      </w:tr>
      <w:tr w:rsidR="00F73209" w:rsidRPr="00FF5888" w:rsidTr="002B2C0B">
        <w:trPr>
          <w:trHeight w:val="1117"/>
        </w:trPr>
        <w:tc>
          <w:tcPr>
            <w:tcW w:w="1213" w:type="dxa"/>
            <w:vAlign w:val="center"/>
          </w:tcPr>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Начальный</w:t>
            </w:r>
          </w:p>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этап</w:t>
            </w:r>
          </w:p>
        </w:tc>
        <w:tc>
          <w:tcPr>
            <w:tcW w:w="4140"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Установление эмоционального контакта с собеседником,</w:t>
            </w:r>
          </w:p>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взаимоотношений «сопереживающего партнерства»</w:t>
            </w:r>
          </w:p>
        </w:tc>
        <w:tc>
          <w:tcPr>
            <w:tcW w:w="4111" w:type="dxa"/>
            <w:vAlign w:val="center"/>
          </w:tcPr>
          <w:p w:rsidR="00F73209" w:rsidRPr="00FF5888" w:rsidRDefault="00F73209" w:rsidP="00FF5888">
            <w:pPr>
              <w:spacing w:after="0" w:line="240" w:lineRule="auto"/>
              <w:ind w:firstLine="62"/>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«Сопереживание»,</w:t>
            </w:r>
          </w:p>
          <w:p w:rsidR="00F73209" w:rsidRPr="00FF5888" w:rsidRDefault="00F73209" w:rsidP="00FF5888">
            <w:pPr>
              <w:spacing w:after="0" w:line="240" w:lineRule="auto"/>
              <w:ind w:firstLine="62"/>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«Эмпатийное выслушивание»</w:t>
            </w:r>
          </w:p>
        </w:tc>
      </w:tr>
      <w:tr w:rsidR="00F73209" w:rsidRPr="00FF5888" w:rsidTr="002B2C0B">
        <w:trPr>
          <w:trHeight w:val="1964"/>
        </w:trPr>
        <w:tc>
          <w:tcPr>
            <w:tcW w:w="1213" w:type="dxa"/>
            <w:vAlign w:val="center"/>
          </w:tcPr>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Второй</w:t>
            </w:r>
          </w:p>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этап</w:t>
            </w:r>
          </w:p>
        </w:tc>
        <w:tc>
          <w:tcPr>
            <w:tcW w:w="4140"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Установление последовательности событий, которые привели к кризисной ситуации;</w:t>
            </w:r>
          </w:p>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снятие ощущения безвыходности ситуации</w:t>
            </w:r>
          </w:p>
        </w:tc>
        <w:tc>
          <w:tcPr>
            <w:tcW w:w="4111"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«Преодоление исключительности ситуации», «Поддержка успехами и достижениями», «Структурирование беседы», «Постоянное внимание к содержанию»,</w:t>
            </w:r>
          </w:p>
          <w:p w:rsidR="00F73209" w:rsidRPr="00FF5888" w:rsidRDefault="00F73209" w:rsidP="00FF5888">
            <w:pPr>
              <w:spacing w:after="0" w:line="240" w:lineRule="auto"/>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«Определение конфликта»</w:t>
            </w:r>
          </w:p>
        </w:tc>
      </w:tr>
      <w:tr w:rsidR="00F73209" w:rsidRPr="00FF5888" w:rsidTr="002B2C0B">
        <w:trPr>
          <w:trHeight w:val="1117"/>
        </w:trPr>
        <w:tc>
          <w:tcPr>
            <w:tcW w:w="1213" w:type="dxa"/>
            <w:vAlign w:val="center"/>
          </w:tcPr>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Третий</w:t>
            </w:r>
          </w:p>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этап</w:t>
            </w:r>
          </w:p>
        </w:tc>
        <w:tc>
          <w:tcPr>
            <w:tcW w:w="4140"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Совместное планирование деятельности по преодолению кризисной ситуации</w:t>
            </w:r>
          </w:p>
        </w:tc>
        <w:tc>
          <w:tcPr>
            <w:tcW w:w="4111" w:type="dxa"/>
            <w:vAlign w:val="center"/>
          </w:tcPr>
          <w:p w:rsidR="00F73209" w:rsidRPr="00FF5888" w:rsidRDefault="00F73209" w:rsidP="00FF5888">
            <w:pPr>
              <w:spacing w:after="0" w:line="240" w:lineRule="auto"/>
              <w:ind w:firstLine="62"/>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«Интерпретация», «Планирование»,</w:t>
            </w:r>
          </w:p>
          <w:p w:rsidR="00F73209" w:rsidRPr="00FF5888" w:rsidRDefault="00F73209" w:rsidP="00FF5888">
            <w:pPr>
              <w:spacing w:after="0" w:line="240" w:lineRule="auto"/>
              <w:ind w:firstLine="62"/>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«Удержание паузы», «Фокусирование на ситуации»</w:t>
            </w:r>
          </w:p>
        </w:tc>
      </w:tr>
      <w:tr w:rsidR="00F73209" w:rsidRPr="00FF5888" w:rsidTr="002B2C0B">
        <w:trPr>
          <w:trHeight w:val="856"/>
        </w:trPr>
        <w:tc>
          <w:tcPr>
            <w:tcW w:w="1213" w:type="dxa"/>
            <w:vAlign w:val="center"/>
          </w:tcPr>
          <w:p w:rsidR="00F73209" w:rsidRPr="00FF5888" w:rsidRDefault="00F73209" w:rsidP="00FF5888">
            <w:pPr>
              <w:spacing w:after="0" w:line="240" w:lineRule="auto"/>
              <w:ind w:right="-108"/>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Заключительный этап</w:t>
            </w:r>
          </w:p>
        </w:tc>
        <w:tc>
          <w:tcPr>
            <w:tcW w:w="4140"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Окончательное формулирование плана деятельности;</w:t>
            </w:r>
          </w:p>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активная психологическая поддержка</w:t>
            </w:r>
          </w:p>
        </w:tc>
        <w:tc>
          <w:tcPr>
            <w:tcW w:w="4111" w:type="dxa"/>
            <w:vAlign w:val="center"/>
          </w:tcPr>
          <w:p w:rsidR="00F73209" w:rsidRPr="00FF5888" w:rsidRDefault="00F73209" w:rsidP="00FF5888">
            <w:pPr>
              <w:spacing w:after="0" w:line="240" w:lineRule="auto"/>
              <w:ind w:firstLine="34"/>
              <w:jc w:val="center"/>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«Логическая аргументация», «Рациональное внушение уверенности»</w:t>
            </w:r>
          </w:p>
        </w:tc>
      </w:tr>
    </w:tbl>
    <w:p w:rsidR="00C57797" w:rsidRDefault="00C57797" w:rsidP="00FF5888">
      <w:pPr>
        <w:spacing w:after="0" w:line="240" w:lineRule="auto"/>
        <w:ind w:firstLine="567"/>
        <w:jc w:val="both"/>
        <w:rPr>
          <w:rFonts w:ascii="Times New Roman" w:eastAsia="Times New Roman" w:hAnsi="Times New Roman" w:cs="Times New Roman"/>
          <w:bCs/>
          <w:sz w:val="24"/>
          <w:szCs w:val="24"/>
          <w:lang w:eastAsia="en-US"/>
        </w:rPr>
      </w:pPr>
    </w:p>
    <w:p w:rsidR="00F73209" w:rsidRPr="00FF5888" w:rsidRDefault="00F73209" w:rsidP="00C57797">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 xml:space="preserve">Необходимо помнить о том, что на третьи сутки, как правило, наступает психологическое и физическое истощение у людей, переживших травматическое </w:t>
      </w:r>
      <w:r w:rsidRPr="00FF5888">
        <w:rPr>
          <w:rFonts w:ascii="Times New Roman" w:eastAsia="Times New Roman" w:hAnsi="Times New Roman" w:cs="Times New Roman"/>
          <w:bCs/>
          <w:sz w:val="24"/>
          <w:szCs w:val="24"/>
          <w:lang w:eastAsia="en-US"/>
        </w:rPr>
        <w:lastRenderedPageBreak/>
        <w:t>событие, поэтому психологическую работу необходимо планировать  с учетом динамики состояния пострадавших.</w:t>
      </w:r>
    </w:p>
    <w:p w:rsidR="00F73209" w:rsidRPr="00FF5888" w:rsidRDefault="00F73209" w:rsidP="00FF5888">
      <w:pPr>
        <w:tabs>
          <w:tab w:val="left" w:pos="284"/>
        </w:tabs>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i/>
          <w:sz w:val="24"/>
          <w:szCs w:val="24"/>
          <w:lang w:eastAsia="en-US"/>
        </w:rPr>
        <w:t xml:space="preserve">При выраженности, длительности или стабильности перечисленных выше болезненных </w:t>
      </w:r>
      <w:r w:rsidRPr="00FF5888">
        <w:rPr>
          <w:rFonts w:ascii="Times New Roman" w:eastAsia="Times New Roman" w:hAnsi="Times New Roman" w:cs="Times New Roman"/>
          <w:bCs/>
          <w:sz w:val="24"/>
          <w:szCs w:val="24"/>
          <w:lang w:eastAsia="en-US"/>
        </w:rPr>
        <w:t xml:space="preserve">проявлений, возникших в ответ на травматическое событие, необходимо индивидуальное психологическое консультирование подростка (по его запросу, запросу родителей или администрации школы). </w:t>
      </w:r>
    </w:p>
    <w:p w:rsidR="00F73209" w:rsidRPr="00FF5888" w:rsidRDefault="00F73209" w:rsidP="00FF5888">
      <w:pPr>
        <w:tabs>
          <w:tab w:val="left" w:pos="284"/>
        </w:tabs>
        <w:spacing w:after="0" w:line="240" w:lineRule="auto"/>
        <w:ind w:firstLine="567"/>
        <w:jc w:val="both"/>
        <w:rPr>
          <w:rFonts w:ascii="Times New Roman" w:eastAsia="Times New Roman" w:hAnsi="Times New Roman" w:cs="Times New Roman"/>
          <w:bCs/>
          <w:color w:val="000000"/>
          <w:sz w:val="24"/>
          <w:szCs w:val="24"/>
          <w:lang w:eastAsia="en-US"/>
        </w:rPr>
      </w:pPr>
      <w:r w:rsidRPr="00FF5888">
        <w:rPr>
          <w:rFonts w:ascii="Times New Roman" w:eastAsia="Times New Roman" w:hAnsi="Times New Roman" w:cs="Times New Roman"/>
          <w:bCs/>
          <w:i/>
          <w:sz w:val="24"/>
          <w:szCs w:val="24"/>
          <w:lang w:eastAsia="en-US"/>
        </w:rPr>
        <w:t xml:space="preserve">Индивидуальная работа с подростком, совершившим суицидальную попытку в постсуицидальный период. </w:t>
      </w:r>
      <w:r w:rsidRPr="00FF5888">
        <w:rPr>
          <w:rFonts w:ascii="Times New Roman" w:eastAsia="Times New Roman" w:hAnsi="Times New Roman" w:cs="Times New Roman"/>
          <w:bCs/>
          <w:color w:val="000000"/>
          <w:sz w:val="24"/>
          <w:szCs w:val="24"/>
          <w:lang w:eastAsia="en-US"/>
        </w:rPr>
        <w:t xml:space="preserve">В этот период времени консультирование должно быть сфокусировано на оценку наличия суицидальных намерений и их снижении (болезненных фантазий о смерти, неприятии, враждебности, потере и наказании), а также на стабилизацию ситуации. </w:t>
      </w:r>
    </w:p>
    <w:p w:rsidR="00F73209" w:rsidRPr="00FF5888" w:rsidRDefault="00F73209" w:rsidP="00FF5888">
      <w:pPr>
        <w:tabs>
          <w:tab w:val="left" w:pos="284"/>
        </w:tabs>
        <w:spacing w:after="0" w:line="240" w:lineRule="auto"/>
        <w:ind w:firstLine="567"/>
        <w:jc w:val="both"/>
        <w:rPr>
          <w:rFonts w:ascii="Times New Roman" w:eastAsia="Times New Roman" w:hAnsi="Times New Roman" w:cs="Times New Roman"/>
          <w:bCs/>
          <w:color w:val="000000"/>
          <w:sz w:val="24"/>
          <w:szCs w:val="24"/>
          <w:lang w:eastAsia="en-US"/>
        </w:rPr>
      </w:pPr>
      <w:r w:rsidRPr="00FF5888">
        <w:rPr>
          <w:rFonts w:ascii="Times New Roman" w:eastAsia="Times New Roman" w:hAnsi="Times New Roman" w:cs="Times New Roman"/>
          <w:bCs/>
          <w:color w:val="000000"/>
          <w:sz w:val="24"/>
          <w:szCs w:val="24"/>
          <w:lang w:eastAsia="en-US"/>
        </w:rPr>
        <w:t>При работе с несовершеннолетними для более полной адаптации подростка не только в школе, но и семье более эффективным является семейное консультирование.</w:t>
      </w:r>
    </w:p>
    <w:p w:rsidR="00F73209" w:rsidRPr="00FF5888" w:rsidRDefault="00F73209" w:rsidP="00FF5888">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Организуя психокоррекционую работу с учащимися по переживанию травматического события  специалист – психолог должен  иметь  соответствующий рабочий инструментарий по работе с травмой: набор психокоррекционных техник и методов, упражнений, как  для детей, так и подростков, направленных  на создание психологически безопасной атмосферы в группе, коррекцию эмоциональной сферы, снятие тревоги, беспокойства, работу со страхами, психокоррекцию агрессивных и аутоагрессивных тенденций, психокоррекцию сна,  выработку внутренней свободы, на понимание своих целей, потребностей, преодоление препятствий, выработку навыков поиска выхода из сложных ситуаций, формирование позитивного образа будущего. Необходимо применять техники психокоррекции эмоционального состояния в соответствии с возрастом учащегося, применять  и  обучать учащихся методам саморегуляции.</w:t>
      </w:r>
    </w:p>
    <w:p w:rsidR="00F73209" w:rsidRPr="00FF5888" w:rsidRDefault="00F73209" w:rsidP="00FF5888">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При оказании экстренной психологической помощи горюющему ребенку, оказывая поддержку,  и планируя коррекционную работу с ним - помнить об этапах нормального горевания.</w:t>
      </w:r>
    </w:p>
    <w:p w:rsidR="00F73209" w:rsidRPr="00FF5888" w:rsidRDefault="00F73209" w:rsidP="00FF5888">
      <w:pPr>
        <w:spacing w:after="0" w:line="240" w:lineRule="auto"/>
        <w:ind w:firstLine="567"/>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Если необходимо, спланировать работу по психологическому обеспечению траурных мероприятий  (быть  на кладбище), что   даст возможность специалисту оценить психологическое состояние участников церемонии, ближайшее внешкольное окружение учеников.</w:t>
      </w:r>
    </w:p>
    <w:p w:rsidR="00F73209" w:rsidRPr="00FF5888" w:rsidRDefault="00F73209" w:rsidP="00FF5888">
      <w:pPr>
        <w:tabs>
          <w:tab w:val="left" w:pos="284"/>
        </w:tabs>
        <w:spacing w:after="0" w:line="240" w:lineRule="auto"/>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Психологическое консультирование родителей направленно на:</w:t>
      </w:r>
    </w:p>
    <w:p w:rsidR="00F73209" w:rsidRPr="00FF5888" w:rsidRDefault="00F73209" w:rsidP="00FF5888">
      <w:pPr>
        <w:numPr>
          <w:ilvl w:val="0"/>
          <w:numId w:val="22"/>
        </w:numPr>
        <w:tabs>
          <w:tab w:val="left" w:pos="284"/>
        </w:tabs>
        <w:spacing w:after="0" w:line="240" w:lineRule="auto"/>
        <w:ind w:left="0" w:hanging="142"/>
        <w:jc w:val="both"/>
        <w:rPr>
          <w:rFonts w:ascii="Times New Roman" w:eastAsia="Times New Roman" w:hAnsi="Times New Roman" w:cs="Times New Roman"/>
          <w:bCs/>
          <w:sz w:val="24"/>
          <w:szCs w:val="24"/>
          <w:lang w:eastAsia="en-US"/>
        </w:rPr>
      </w:pPr>
      <w:r w:rsidRPr="00FF5888">
        <w:rPr>
          <w:rFonts w:ascii="Times New Roman" w:eastAsia="Times New Roman" w:hAnsi="Times New Roman" w:cs="Times New Roman"/>
          <w:bCs/>
          <w:sz w:val="24"/>
          <w:szCs w:val="24"/>
          <w:lang w:eastAsia="en-US"/>
        </w:rPr>
        <w:t>Информирование о возрастных и индивидуальных особенностях реагирования в кризисных ситуациях и способах совладания с ними;</w:t>
      </w:r>
    </w:p>
    <w:p w:rsidR="00F73209" w:rsidRPr="00FF5888" w:rsidRDefault="00F73209" w:rsidP="00FF5888">
      <w:pPr>
        <w:numPr>
          <w:ilvl w:val="0"/>
          <w:numId w:val="22"/>
        </w:numPr>
        <w:tabs>
          <w:tab w:val="left" w:pos="284"/>
        </w:tabs>
        <w:spacing w:after="0" w:line="240" w:lineRule="auto"/>
        <w:ind w:left="0" w:hanging="142"/>
        <w:jc w:val="both"/>
        <w:rPr>
          <w:rFonts w:ascii="Times New Roman" w:eastAsia="Times New Roman" w:hAnsi="Times New Roman" w:cs="Times New Roman"/>
          <w:bCs/>
          <w:color w:val="0070C0"/>
          <w:sz w:val="24"/>
          <w:szCs w:val="24"/>
          <w:lang w:eastAsia="en-US"/>
        </w:rPr>
      </w:pPr>
      <w:r w:rsidRPr="00FF5888">
        <w:rPr>
          <w:rFonts w:ascii="Times New Roman" w:eastAsia="Times New Roman" w:hAnsi="Times New Roman" w:cs="Times New Roman"/>
          <w:bCs/>
          <w:sz w:val="24"/>
          <w:szCs w:val="24"/>
          <w:lang w:eastAsia="en-US"/>
        </w:rPr>
        <w:t>Рекомендации по вопросам взаимоотношения с детьми</w:t>
      </w:r>
      <w:r w:rsidRPr="00FF5888">
        <w:rPr>
          <w:rFonts w:ascii="Times New Roman" w:eastAsia="Times New Roman" w:hAnsi="Times New Roman" w:cs="Times New Roman"/>
          <w:bCs/>
          <w:color w:val="0070C0"/>
          <w:sz w:val="24"/>
          <w:szCs w:val="24"/>
          <w:lang w:eastAsia="en-US"/>
        </w:rPr>
        <w:t>;</w:t>
      </w:r>
    </w:p>
    <w:p w:rsidR="00F73209" w:rsidRPr="00FF5888" w:rsidRDefault="00F73209" w:rsidP="00FF5888">
      <w:pPr>
        <w:numPr>
          <w:ilvl w:val="0"/>
          <w:numId w:val="21"/>
        </w:numPr>
        <w:spacing w:after="0" w:line="240" w:lineRule="auto"/>
        <w:ind w:left="0" w:hanging="283"/>
        <w:jc w:val="both"/>
        <w:textAlignment w:val="center"/>
        <w:rPr>
          <w:rFonts w:ascii="Times New Roman" w:eastAsia="Times New Roman" w:hAnsi="Times New Roman" w:cs="Times New Roman"/>
          <w:bCs/>
          <w:sz w:val="24"/>
          <w:szCs w:val="24"/>
        </w:rPr>
      </w:pPr>
      <w:r w:rsidRPr="00FF5888">
        <w:rPr>
          <w:rFonts w:ascii="Times New Roman" w:eastAsia="Times New Roman" w:hAnsi="Times New Roman" w:cs="Times New Roman"/>
          <w:bCs/>
          <w:sz w:val="24"/>
          <w:szCs w:val="24"/>
          <w:lang w:eastAsia="en-US"/>
        </w:rPr>
        <w:t xml:space="preserve">Информирование о </w:t>
      </w:r>
      <w:r w:rsidRPr="00FF5888">
        <w:rPr>
          <w:rFonts w:ascii="Times New Roman" w:eastAsia="Times New Roman" w:hAnsi="Times New Roman" w:cs="Times New Roman"/>
          <w:bCs/>
          <w:sz w:val="24"/>
          <w:szCs w:val="24"/>
        </w:rPr>
        <w:t xml:space="preserve">имеющихся очных экстренных и кризисных психологических службах в городе (районе), телефонах доверия. </w:t>
      </w:r>
    </w:p>
    <w:p w:rsidR="00F73209" w:rsidRPr="00FF5888" w:rsidRDefault="00F73209" w:rsidP="00FF5888">
      <w:pPr>
        <w:numPr>
          <w:ilvl w:val="0"/>
          <w:numId w:val="22"/>
        </w:numPr>
        <w:tabs>
          <w:tab w:val="left" w:pos="284"/>
        </w:tabs>
        <w:spacing w:after="0" w:line="240" w:lineRule="auto"/>
        <w:ind w:left="0" w:hanging="142"/>
        <w:jc w:val="both"/>
        <w:rPr>
          <w:rFonts w:ascii="Times New Roman" w:eastAsia="Times New Roman" w:hAnsi="Times New Roman" w:cs="Times New Roman"/>
          <w:bCs/>
          <w:color w:val="000000"/>
          <w:sz w:val="24"/>
          <w:szCs w:val="24"/>
          <w:lang w:eastAsia="en-US"/>
        </w:rPr>
      </w:pPr>
      <w:r w:rsidRPr="00FF5888">
        <w:rPr>
          <w:rFonts w:ascii="Times New Roman" w:eastAsia="Times New Roman" w:hAnsi="Times New Roman" w:cs="Times New Roman"/>
          <w:bCs/>
          <w:color w:val="000000"/>
          <w:sz w:val="24"/>
          <w:szCs w:val="24"/>
          <w:lang w:eastAsia="en-US"/>
        </w:rPr>
        <w:t>В случае выраженности негативных реакций на травматическое событие, оказание экстренной психологической помощи.</w:t>
      </w:r>
    </w:p>
    <w:p w:rsidR="00E707AE" w:rsidRPr="00FF5888" w:rsidRDefault="00F73209" w:rsidP="00FF5888">
      <w:pPr>
        <w:tabs>
          <w:tab w:val="left" w:pos="284"/>
        </w:tabs>
        <w:spacing w:after="0" w:line="240" w:lineRule="auto"/>
        <w:ind w:firstLine="567"/>
        <w:jc w:val="right"/>
        <w:rPr>
          <w:rFonts w:ascii="Times New Roman" w:eastAsia="Times New Roman" w:hAnsi="Times New Roman" w:cs="Times New Roman"/>
          <w:b/>
          <w:bCs/>
          <w:color w:val="000000"/>
          <w:sz w:val="24"/>
          <w:szCs w:val="24"/>
          <w:lang w:eastAsia="en-US"/>
        </w:rPr>
      </w:pPr>
      <w:r w:rsidRPr="00FF5888">
        <w:rPr>
          <w:rFonts w:ascii="Times New Roman" w:eastAsia="Times New Roman" w:hAnsi="Times New Roman" w:cs="Times New Roman"/>
          <w:b/>
          <w:bCs/>
          <w:color w:val="000000"/>
          <w:sz w:val="24"/>
          <w:szCs w:val="24"/>
          <w:lang w:eastAsia="en-US"/>
        </w:rPr>
        <w:t xml:space="preserve">  </w:t>
      </w:r>
    </w:p>
    <w:p w:rsidR="00E86813" w:rsidRDefault="00350A8D" w:rsidP="00350A8D">
      <w:pPr>
        <w:spacing w:after="0" w:line="240" w:lineRule="auto"/>
        <w:jc w:val="center"/>
        <w:rPr>
          <w:rFonts w:ascii="Times New Roman" w:eastAsia="Times New Roman" w:hAnsi="Times New Roman" w:cs="Times New Roman"/>
          <w:b/>
          <w:bCs/>
          <w:sz w:val="24"/>
          <w:szCs w:val="24"/>
          <w:u w:val="single"/>
        </w:rPr>
      </w:pPr>
      <w:r w:rsidRPr="003A52FC">
        <w:rPr>
          <w:rFonts w:ascii="Times New Roman" w:eastAsia="Times New Roman" w:hAnsi="Times New Roman" w:cs="Times New Roman"/>
          <w:b/>
          <w:bCs/>
          <w:sz w:val="24"/>
          <w:szCs w:val="24"/>
          <w:u w:val="single"/>
        </w:rPr>
        <w:t xml:space="preserve">Таблица для первичного выявления детей группы суицидального </w:t>
      </w:r>
      <w:r w:rsidR="00967F78">
        <w:rPr>
          <w:rFonts w:ascii="Times New Roman" w:eastAsia="Times New Roman" w:hAnsi="Times New Roman" w:cs="Times New Roman"/>
          <w:b/>
          <w:bCs/>
          <w:sz w:val="24"/>
          <w:szCs w:val="24"/>
          <w:u w:val="single"/>
        </w:rPr>
        <w:t xml:space="preserve"> </w:t>
      </w:r>
      <w:r w:rsidRPr="003A52FC">
        <w:rPr>
          <w:rFonts w:ascii="Times New Roman" w:eastAsia="Times New Roman" w:hAnsi="Times New Roman" w:cs="Times New Roman"/>
          <w:b/>
          <w:bCs/>
          <w:sz w:val="24"/>
          <w:szCs w:val="24"/>
          <w:u w:val="single"/>
        </w:rPr>
        <w:t>риска</w:t>
      </w:r>
    </w:p>
    <w:p w:rsidR="00350A8D" w:rsidRPr="003A52FC" w:rsidRDefault="00350A8D" w:rsidP="00350A8D">
      <w:pPr>
        <w:spacing w:after="0" w:line="240" w:lineRule="auto"/>
        <w:jc w:val="center"/>
        <w:rPr>
          <w:rFonts w:ascii="Times New Roman" w:eastAsia="Times New Roman" w:hAnsi="Times New Roman" w:cs="Times New Roman"/>
          <w:b/>
          <w:bCs/>
          <w:sz w:val="24"/>
          <w:szCs w:val="24"/>
          <w:u w:val="single"/>
        </w:rPr>
      </w:pPr>
      <w:r w:rsidRPr="003A52FC">
        <w:rPr>
          <w:rFonts w:ascii="Times New Roman" w:eastAsia="Times New Roman" w:hAnsi="Times New Roman" w:cs="Times New Roman"/>
          <w:b/>
          <w:bCs/>
          <w:sz w:val="24"/>
          <w:szCs w:val="24"/>
          <w:u w:val="single"/>
        </w:rPr>
        <w:t xml:space="preserve"> (для классного руководителя)</w:t>
      </w:r>
    </w:p>
    <w:p w:rsidR="00350A8D" w:rsidRPr="00B80F1A" w:rsidRDefault="00350A8D" w:rsidP="00350A8D">
      <w:pPr>
        <w:spacing w:after="0" w:line="240" w:lineRule="auto"/>
        <w:jc w:val="center"/>
        <w:rPr>
          <w:rFonts w:ascii="Times New Roman" w:eastAsia="Times New Roman" w:hAnsi="Times New Roman" w:cs="Times New Roman"/>
          <w:b/>
          <w:bCs/>
          <w:sz w:val="24"/>
          <w:szCs w:val="24"/>
        </w:rPr>
      </w:pPr>
    </w:p>
    <w:p w:rsidR="00D93E35"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 xml:space="preserve">Укажите, пожалуйста, напротив каждого фактора фамилии обучающихся, у которых </w:t>
      </w:r>
    </w:p>
    <w:p w:rsidR="00350A8D" w:rsidRPr="00D31ABF" w:rsidRDefault="00D93E35" w:rsidP="00350A8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в</w:t>
      </w:r>
      <w:r w:rsidR="00350A8D" w:rsidRPr="008D12DE">
        <w:rPr>
          <w:rFonts w:ascii="Times New Roman" w:eastAsia="Times New Roman" w:hAnsi="Times New Roman" w:cs="Times New Roman"/>
          <w:sz w:val="24"/>
          <w:szCs w:val="24"/>
        </w:rPr>
        <w:t>ы замечали: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610"/>
        <w:gridCol w:w="2352"/>
      </w:tblGrid>
      <w:tr w:rsidR="00350A8D" w:rsidRPr="008D12DE" w:rsidTr="00350A8D">
        <w:tc>
          <w:tcPr>
            <w:tcW w:w="2376" w:type="dxa"/>
          </w:tcPr>
          <w:p w:rsidR="00350A8D" w:rsidRPr="00B80F1A" w:rsidRDefault="00350A8D" w:rsidP="00967F78">
            <w:pPr>
              <w:spacing w:after="0" w:line="240" w:lineRule="auto"/>
              <w:jc w:val="center"/>
              <w:rPr>
                <w:rFonts w:ascii="Times New Roman" w:eastAsia="Times New Roman" w:hAnsi="Times New Roman" w:cs="Times New Roman"/>
                <w:b/>
                <w:sz w:val="24"/>
                <w:szCs w:val="24"/>
              </w:rPr>
            </w:pPr>
            <w:r w:rsidRPr="00B80F1A">
              <w:rPr>
                <w:rFonts w:ascii="Times New Roman" w:eastAsia="Times New Roman" w:hAnsi="Times New Roman" w:cs="Times New Roman"/>
                <w:b/>
                <w:sz w:val="24"/>
                <w:szCs w:val="24"/>
              </w:rPr>
              <w:t>Факторы</w:t>
            </w:r>
          </w:p>
        </w:tc>
        <w:tc>
          <w:tcPr>
            <w:tcW w:w="8789" w:type="dxa"/>
          </w:tcPr>
          <w:p w:rsidR="00350A8D" w:rsidRPr="00B80F1A" w:rsidRDefault="00350A8D" w:rsidP="00967F78">
            <w:pPr>
              <w:spacing w:after="0" w:line="240" w:lineRule="auto"/>
              <w:jc w:val="center"/>
              <w:rPr>
                <w:rFonts w:ascii="Times New Roman" w:eastAsia="Times New Roman" w:hAnsi="Times New Roman" w:cs="Times New Roman"/>
                <w:b/>
                <w:sz w:val="24"/>
                <w:szCs w:val="24"/>
              </w:rPr>
            </w:pPr>
            <w:r w:rsidRPr="00B80F1A">
              <w:rPr>
                <w:rFonts w:ascii="Times New Roman" w:eastAsia="Times New Roman" w:hAnsi="Times New Roman" w:cs="Times New Roman"/>
                <w:b/>
                <w:sz w:val="24"/>
                <w:szCs w:val="24"/>
              </w:rPr>
              <w:t>Особенности</w:t>
            </w:r>
          </w:p>
        </w:tc>
        <w:tc>
          <w:tcPr>
            <w:tcW w:w="4394" w:type="dxa"/>
          </w:tcPr>
          <w:p w:rsidR="00350A8D" w:rsidRPr="00B80F1A" w:rsidRDefault="00350A8D" w:rsidP="00967F78">
            <w:pPr>
              <w:spacing w:after="0" w:line="240" w:lineRule="auto"/>
              <w:jc w:val="center"/>
              <w:rPr>
                <w:rFonts w:ascii="Times New Roman" w:eastAsia="Times New Roman" w:hAnsi="Times New Roman" w:cs="Times New Roman"/>
                <w:b/>
                <w:sz w:val="24"/>
                <w:szCs w:val="24"/>
              </w:rPr>
            </w:pPr>
            <w:r w:rsidRPr="00B80F1A">
              <w:rPr>
                <w:rFonts w:ascii="Times New Roman" w:eastAsia="Times New Roman" w:hAnsi="Times New Roman" w:cs="Times New Roman"/>
                <w:b/>
                <w:sz w:val="24"/>
                <w:szCs w:val="24"/>
              </w:rPr>
              <w:t>Фамилия</w:t>
            </w:r>
          </w:p>
        </w:tc>
      </w:tr>
      <w:tr w:rsidR="00350A8D" w:rsidRPr="008D12DE" w:rsidTr="00350A8D">
        <w:tc>
          <w:tcPr>
            <w:tcW w:w="2376" w:type="dxa"/>
            <w:vMerge w:val="restart"/>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ИДЕАЛЬНЫЕ</w:t>
            </w: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Открытые высказывания о желании покончить жизнь</w:t>
            </w:r>
          </w:p>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самоубийством («Я собираюсь покончить с собой», «Я не могу так жить»).</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Косвенные высказывания о возможности суицидальных действий</w:t>
            </w:r>
          </w:p>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lastRenderedPageBreak/>
              <w:t>(«Я больше не буду ни для кого проблемой», «Тебе больше не</w:t>
            </w:r>
          </w:p>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Придется за меня волноваться»).</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restart"/>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lastRenderedPageBreak/>
              <w:t>СИТУАТИВНЫЕ</w:t>
            </w: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Суициды родственников, родителей.</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Смерть близкого родственника.</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Неизлечимые или тяжелые соматические заболевания близких</w:t>
            </w:r>
          </w:p>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родственников, самого ребенка.</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Наличие в семье психических больных.</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Разводящиеся родители, конфликты в семье.</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Алкоголизм или наркомания родителей, асоциальная семья.</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Неполная семья, семья с отчимом или мачехой.</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Резкое изменение  статуса родителей (потеря работы, разорение).</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Изменени</w:t>
            </w:r>
            <w:r>
              <w:rPr>
                <w:rFonts w:ascii="Times New Roman" w:eastAsia="Times New Roman" w:hAnsi="Times New Roman" w:cs="Times New Roman"/>
                <w:sz w:val="24"/>
                <w:szCs w:val="24"/>
              </w:rPr>
              <w:t>е места жительства, места учебы</w:t>
            </w:r>
            <w:r w:rsidRPr="008D12DE">
              <w:rPr>
                <w:rFonts w:ascii="Times New Roman" w:eastAsia="Times New Roman" w:hAnsi="Times New Roman" w:cs="Times New Roman"/>
                <w:sz w:val="24"/>
                <w:szCs w:val="24"/>
              </w:rPr>
              <w:t>(в течение последнего года)</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Является отверженным.</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8D12DE" w:rsidTr="00350A8D">
        <w:tc>
          <w:tcPr>
            <w:tcW w:w="2376" w:type="dxa"/>
            <w:vMerge/>
            <w:vAlign w:val="center"/>
          </w:tcPr>
          <w:p w:rsidR="00350A8D" w:rsidRPr="008D12DE" w:rsidRDefault="00350A8D" w:rsidP="00350A8D">
            <w:pPr>
              <w:spacing w:after="0" w:line="240" w:lineRule="auto"/>
              <w:jc w:val="center"/>
              <w:rPr>
                <w:rFonts w:ascii="Times New Roman" w:eastAsia="Times New Roman" w:hAnsi="Times New Roman" w:cs="Times New Roman"/>
                <w:sz w:val="24"/>
                <w:szCs w:val="24"/>
              </w:rPr>
            </w:pPr>
          </w:p>
        </w:tc>
        <w:tc>
          <w:tcPr>
            <w:tcW w:w="8789" w:type="dxa"/>
          </w:tcPr>
          <w:p w:rsidR="00350A8D" w:rsidRPr="008D12DE" w:rsidRDefault="00350A8D" w:rsidP="00350A8D">
            <w:pPr>
              <w:autoSpaceDE w:val="0"/>
              <w:autoSpaceDN w:val="0"/>
              <w:adjustRightInd w:val="0"/>
              <w:spacing w:after="0" w:line="240" w:lineRule="auto"/>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Является жертвой насилия: физического, эмоционального,</w:t>
            </w:r>
          </w:p>
          <w:p w:rsidR="00350A8D" w:rsidRPr="008D12DE" w:rsidRDefault="00350A8D" w:rsidP="00350A8D">
            <w:pPr>
              <w:spacing w:after="0" w:line="240" w:lineRule="auto"/>
              <w:jc w:val="both"/>
              <w:rPr>
                <w:rFonts w:ascii="Times New Roman" w:eastAsia="Times New Roman" w:hAnsi="Times New Roman" w:cs="Times New Roman"/>
                <w:sz w:val="24"/>
                <w:szCs w:val="24"/>
              </w:rPr>
            </w:pPr>
            <w:r w:rsidRPr="008D12DE">
              <w:rPr>
                <w:rFonts w:ascii="Times New Roman" w:eastAsia="Times New Roman" w:hAnsi="Times New Roman" w:cs="Times New Roman"/>
                <w:sz w:val="24"/>
                <w:szCs w:val="24"/>
              </w:rPr>
              <w:t xml:space="preserve">сексуального </w:t>
            </w:r>
            <w:r w:rsidRPr="008D12DE">
              <w:rPr>
                <w:rFonts w:ascii="Times New Roman" w:eastAsia="Times New Roman" w:hAnsi="Times New Roman" w:cs="Times New Roman"/>
                <w:i/>
                <w:iCs/>
                <w:sz w:val="24"/>
                <w:szCs w:val="24"/>
              </w:rPr>
              <w:t>(укажите какого).</w:t>
            </w:r>
          </w:p>
        </w:tc>
        <w:tc>
          <w:tcPr>
            <w:tcW w:w="4394" w:type="dxa"/>
          </w:tcPr>
          <w:p w:rsidR="00350A8D" w:rsidRPr="008D12DE" w:rsidRDefault="00350A8D" w:rsidP="00350A8D">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val="restart"/>
            <w:vAlign w:val="center"/>
          </w:tcPr>
          <w:p w:rsidR="00350A8D" w:rsidRPr="00915E2A" w:rsidRDefault="00350A8D" w:rsidP="00915E2A">
            <w:pPr>
              <w:spacing w:after="0" w:line="240" w:lineRule="auto"/>
              <w:jc w:val="center"/>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ПОВЕДЕНЧЕСКИЕ</w:t>
            </w: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Резкая потеря интереса к деятельности (досуговой, учебной, домашней помощи).</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Резкое изменение стиля поведения и способов общения (был таким – стал другим).</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Стремление к изоляции, устойчивое сильное уединение.</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Употребление подростком наркотиков.</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Изменение аппетита, сна, ритма жизни.</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Стремление к рискованным действиям</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915E2A">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Резкое несоблюдение правил личной гигиены.</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r w:rsidR="00350A8D" w:rsidRPr="00915E2A" w:rsidTr="00350A8D">
        <w:tc>
          <w:tcPr>
            <w:tcW w:w="2376" w:type="dxa"/>
            <w:vMerge/>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c>
          <w:tcPr>
            <w:tcW w:w="8789" w:type="dxa"/>
          </w:tcPr>
          <w:p w:rsidR="00350A8D" w:rsidRPr="00915E2A" w:rsidRDefault="00350A8D" w:rsidP="00FE16D8">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Частые случаи травматизма, самоповреждение,</w:t>
            </w:r>
            <w:r w:rsidR="00FE16D8">
              <w:rPr>
                <w:rFonts w:ascii="Times New Roman" w:eastAsia="Times New Roman" w:hAnsi="Times New Roman" w:cs="Times New Roman"/>
                <w:sz w:val="24"/>
                <w:szCs w:val="24"/>
              </w:rPr>
              <w:t xml:space="preserve"> </w:t>
            </w:r>
            <w:r w:rsidRPr="00915E2A">
              <w:rPr>
                <w:rFonts w:ascii="Times New Roman" w:eastAsia="Times New Roman" w:hAnsi="Times New Roman" w:cs="Times New Roman"/>
                <w:sz w:val="24"/>
                <w:szCs w:val="24"/>
              </w:rPr>
              <w:t>членовредительство.</w:t>
            </w:r>
          </w:p>
        </w:tc>
        <w:tc>
          <w:tcPr>
            <w:tcW w:w="4394" w:type="dxa"/>
          </w:tcPr>
          <w:p w:rsidR="00350A8D" w:rsidRPr="00915E2A" w:rsidRDefault="00350A8D" w:rsidP="00915E2A">
            <w:pPr>
              <w:spacing w:after="0" w:line="240" w:lineRule="auto"/>
              <w:jc w:val="both"/>
              <w:rPr>
                <w:rFonts w:ascii="Times New Roman" w:eastAsia="Times New Roman" w:hAnsi="Times New Roman" w:cs="Times New Roman"/>
                <w:sz w:val="24"/>
                <w:szCs w:val="24"/>
              </w:rPr>
            </w:pPr>
          </w:p>
        </w:tc>
      </w:tr>
    </w:tbl>
    <w:p w:rsidR="00915E2A" w:rsidRPr="00015F69" w:rsidRDefault="00350A8D" w:rsidP="00015F69">
      <w:pPr>
        <w:autoSpaceDE w:val="0"/>
        <w:autoSpaceDN w:val="0"/>
        <w:adjustRightInd w:val="0"/>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Классный руководитель</w:t>
      </w:r>
      <w:r w:rsidR="00915E2A">
        <w:rPr>
          <w:rFonts w:ascii="Times New Roman" w:eastAsia="Times New Roman" w:hAnsi="Times New Roman" w:cs="Times New Roman"/>
          <w:sz w:val="24"/>
          <w:szCs w:val="24"/>
        </w:rPr>
        <w:t xml:space="preserve"> (воспитатель)</w:t>
      </w:r>
      <w:r w:rsidRPr="00915E2A">
        <w:rPr>
          <w:rFonts w:ascii="Times New Roman" w:eastAsia="Times New Roman" w:hAnsi="Times New Roman" w:cs="Times New Roman"/>
          <w:sz w:val="24"/>
          <w:szCs w:val="24"/>
        </w:rPr>
        <w:t xml:space="preserve"> __________________________________ (фамилия)</w:t>
      </w:r>
      <w:r w:rsidR="00015F69">
        <w:rPr>
          <w:rFonts w:ascii="Times New Roman" w:eastAsia="Times New Roman" w:hAnsi="Times New Roman" w:cs="Times New Roman"/>
          <w:sz w:val="24"/>
          <w:szCs w:val="24"/>
        </w:rPr>
        <w:t xml:space="preserve"> </w:t>
      </w:r>
      <w:r w:rsidRPr="00915E2A">
        <w:rPr>
          <w:rFonts w:ascii="Times New Roman" w:eastAsia="Times New Roman" w:hAnsi="Times New Roman" w:cs="Times New Roman"/>
          <w:sz w:val="24"/>
          <w:szCs w:val="24"/>
        </w:rPr>
        <w:t>Дата________________ подпись____________________________</w:t>
      </w:r>
    </w:p>
    <w:p w:rsidR="00FE16D8" w:rsidRDefault="00FE16D8" w:rsidP="00915E2A">
      <w:pPr>
        <w:spacing w:after="0" w:line="240" w:lineRule="auto"/>
        <w:rPr>
          <w:rFonts w:ascii="Times New Roman" w:eastAsia="Times New Roman" w:hAnsi="Times New Roman" w:cs="Times New Roman"/>
          <w:b/>
          <w:sz w:val="24"/>
          <w:szCs w:val="24"/>
        </w:rPr>
      </w:pPr>
    </w:p>
    <w:p w:rsidR="00350A8D" w:rsidRDefault="00350A8D" w:rsidP="00FE16D8">
      <w:pPr>
        <w:spacing w:after="0" w:line="240" w:lineRule="auto"/>
        <w:jc w:val="center"/>
        <w:rPr>
          <w:rFonts w:ascii="Times New Roman" w:eastAsia="Times New Roman" w:hAnsi="Times New Roman" w:cs="Times New Roman"/>
          <w:b/>
          <w:sz w:val="24"/>
          <w:szCs w:val="24"/>
          <w:u w:val="single"/>
          <w:vertAlign w:val="superscript"/>
        </w:rPr>
      </w:pPr>
      <w:r w:rsidRPr="00915E2A">
        <w:rPr>
          <w:rFonts w:ascii="Times New Roman" w:eastAsia="Times New Roman" w:hAnsi="Times New Roman" w:cs="Times New Roman"/>
          <w:b/>
          <w:sz w:val="24"/>
          <w:szCs w:val="24"/>
          <w:u w:val="single"/>
        </w:rPr>
        <w:t>ДЕСЯТЬ ОБЩИХ ЧЕРТ СУИДИДА</w:t>
      </w:r>
      <w:r w:rsidRPr="00915E2A">
        <w:rPr>
          <w:rFonts w:ascii="Times New Roman" w:eastAsia="Times New Roman" w:hAnsi="Times New Roman" w:cs="Times New Roman"/>
          <w:b/>
          <w:sz w:val="24"/>
          <w:szCs w:val="24"/>
          <w:u w:val="single"/>
          <w:vertAlign w:val="superscript"/>
        </w:rPr>
        <w:t xml:space="preserve"> 1</w:t>
      </w:r>
    </w:p>
    <w:p w:rsidR="00915E2A" w:rsidRPr="00915E2A" w:rsidRDefault="00915E2A" w:rsidP="00915E2A">
      <w:pPr>
        <w:spacing w:after="0" w:line="240" w:lineRule="auto"/>
        <w:rPr>
          <w:rFonts w:ascii="Times New Roman" w:eastAsia="Times New Roman" w:hAnsi="Times New Roman" w:cs="Times New Roman"/>
          <w:b/>
          <w:sz w:val="24"/>
          <w:szCs w:val="24"/>
          <w:u w:val="single"/>
        </w:rPr>
      </w:pPr>
    </w:p>
    <w:p w:rsidR="00350A8D" w:rsidRPr="00915E2A" w:rsidRDefault="00350A8D" w:rsidP="00915E2A">
      <w:pPr>
        <w:numPr>
          <w:ilvl w:val="0"/>
          <w:numId w:val="26"/>
        </w:numPr>
        <w:spacing w:after="0" w:line="240" w:lineRule="auto"/>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Общей целью суицида является нахождение решения.</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Общая задача суицида состоит в прекращении сознания.</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Общим стимулом к совершению суицида является невыносимая психическая (душевная) боль.</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Общим стрессором при суициде являются  фрустрированные психологические потребности.</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Общей суицидальной эмоцией является беспомощность, безнадежность.</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Общим внутренним отношением к суициду является амбивалентность.</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Общим состоянием психики при суициде является сужение когнитивной сферы.</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Общим действием при суициде является бегство от действительности.</w:t>
      </w:r>
    </w:p>
    <w:p w:rsidR="00350A8D" w:rsidRPr="00915E2A"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lastRenderedPageBreak/>
        <w:t>Общим коммуникативным действием при суициде является сообщение о своем намерении.</w:t>
      </w:r>
    </w:p>
    <w:p w:rsidR="00350A8D" w:rsidRDefault="00350A8D" w:rsidP="00915E2A">
      <w:pPr>
        <w:numPr>
          <w:ilvl w:val="0"/>
          <w:numId w:val="26"/>
        </w:numPr>
        <w:spacing w:after="0" w:line="240" w:lineRule="auto"/>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Общей закономерностью является соответствие суицидального поведения общему жизненному стилю поведения.</w:t>
      </w:r>
    </w:p>
    <w:p w:rsidR="00915E2A" w:rsidRPr="00915E2A" w:rsidRDefault="00915E2A" w:rsidP="00915E2A">
      <w:pPr>
        <w:spacing w:after="0" w:line="240" w:lineRule="auto"/>
        <w:ind w:left="720"/>
        <w:rPr>
          <w:rFonts w:ascii="Times New Roman" w:eastAsia="Times New Roman" w:hAnsi="Times New Roman" w:cs="Times New Roman"/>
          <w:sz w:val="24"/>
          <w:szCs w:val="24"/>
        </w:rPr>
      </w:pPr>
    </w:p>
    <w:p w:rsidR="00350A8D" w:rsidRPr="00915E2A" w:rsidRDefault="00350A8D" w:rsidP="00915E2A">
      <w:pPr>
        <w:spacing w:after="0" w:line="240" w:lineRule="auto"/>
        <w:jc w:val="center"/>
        <w:rPr>
          <w:rFonts w:ascii="Times New Roman" w:eastAsia="Times New Roman" w:hAnsi="Times New Roman" w:cs="Times New Roman"/>
          <w:b/>
          <w:sz w:val="24"/>
          <w:szCs w:val="24"/>
          <w:u w:val="single"/>
        </w:rPr>
      </w:pPr>
      <w:r w:rsidRPr="00915E2A">
        <w:rPr>
          <w:rFonts w:ascii="Times New Roman" w:eastAsia="Times New Roman" w:hAnsi="Times New Roman" w:cs="Times New Roman"/>
          <w:b/>
          <w:sz w:val="24"/>
          <w:szCs w:val="24"/>
          <w:u w:val="single"/>
        </w:rPr>
        <w:t>ПРИЗНАКИ ГОТОВЯЩЕГОСЯ САМОУБИЙСТВА</w:t>
      </w:r>
      <w:r w:rsidRPr="00915E2A">
        <w:rPr>
          <w:rFonts w:ascii="Times New Roman" w:eastAsia="Times New Roman" w:hAnsi="Times New Roman" w:cs="Times New Roman"/>
          <w:b/>
          <w:sz w:val="24"/>
          <w:szCs w:val="24"/>
          <w:u w:val="single"/>
          <w:vertAlign w:val="superscript"/>
        </w:rPr>
        <w:t xml:space="preserve"> 2</w:t>
      </w:r>
    </w:p>
    <w:p w:rsidR="00915E2A" w:rsidRPr="00915E2A" w:rsidRDefault="00350A8D" w:rsidP="00915E2A">
      <w:pPr>
        <w:spacing w:after="0" w:line="240" w:lineRule="auto"/>
        <w:jc w:val="center"/>
        <w:rPr>
          <w:rFonts w:ascii="Times New Roman" w:eastAsia="Times New Roman" w:hAnsi="Times New Roman" w:cs="Times New Roman"/>
          <w:b/>
          <w:sz w:val="24"/>
          <w:szCs w:val="24"/>
        </w:rPr>
      </w:pPr>
      <w:r w:rsidRPr="00915E2A">
        <w:rPr>
          <w:rFonts w:ascii="Times New Roman" w:eastAsia="Times New Roman" w:hAnsi="Times New Roman" w:cs="Times New Roman"/>
          <w:b/>
          <w:sz w:val="24"/>
          <w:szCs w:val="24"/>
        </w:rPr>
        <w:t>(ищите несколько признаков)</w:t>
      </w:r>
    </w:p>
    <w:p w:rsidR="00350A8D" w:rsidRPr="00915E2A" w:rsidRDefault="00350A8D" w:rsidP="00915E2A">
      <w:pPr>
        <w:numPr>
          <w:ilvl w:val="0"/>
          <w:numId w:val="27"/>
        </w:numPr>
        <w:spacing w:after="0" w:line="240" w:lineRule="auto"/>
        <w:ind w:left="284"/>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Приведение своих дел в порядок, раздача ценных вещей, упаковывание. Человек был неряшливым, и вдруг начинает все приводить в порядок, делает последние приготовления.</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Прощание. Может принять форму выражения благодарности различным людям за помощь в разное время жизни.</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Внешняя удовлетворенность – прилив энергии. Если решение покончить с собой принято, а план составлен, то мысли на эту тему перестают  мучить.</w:t>
      </w:r>
    </w:p>
    <w:p w:rsidR="00350A8D" w:rsidRPr="00915E2A" w:rsidRDefault="00350A8D" w:rsidP="00915E2A">
      <w:p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Появляется избыток энергии. Внешне  расслабляется – может показаться, что отказался от мысли о самоубийстве.</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Письменные указания в письмах, записках, дневнике.</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Словесные указания или угрозы.</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Вспышки гнева у импульсивных подростков.</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Бессонница.</w:t>
      </w:r>
    </w:p>
    <w:p w:rsidR="00350A8D" w:rsidRPr="00915E2A" w:rsidRDefault="00350A8D" w:rsidP="00915E2A">
      <w:pPr>
        <w:numPr>
          <w:ilvl w:val="0"/>
          <w:numId w:val="27"/>
        </w:numPr>
        <w:spacing w:after="0" w:line="240" w:lineRule="auto"/>
        <w:ind w:left="284"/>
        <w:contextualSpacing/>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Попытки самоубийства в прошлом.</w:t>
      </w:r>
    </w:p>
    <w:p w:rsidR="00350A8D" w:rsidRPr="00915E2A" w:rsidRDefault="00350A8D" w:rsidP="00753EF5">
      <w:pPr>
        <w:spacing w:after="0" w:line="240" w:lineRule="auto"/>
        <w:ind w:left="-76"/>
        <w:contextualSpacing/>
        <w:rPr>
          <w:rFonts w:ascii="Times New Roman" w:eastAsia="Times New Roman" w:hAnsi="Times New Roman" w:cs="Times New Roman"/>
          <w:sz w:val="24"/>
          <w:szCs w:val="24"/>
          <w:u w:val="single"/>
        </w:rPr>
      </w:pPr>
      <w:r w:rsidRPr="00915E2A">
        <w:rPr>
          <w:rFonts w:ascii="Times New Roman" w:eastAsia="Times New Roman" w:hAnsi="Times New Roman" w:cs="Times New Roman"/>
          <w:b/>
          <w:i/>
          <w:sz w:val="24"/>
          <w:szCs w:val="24"/>
        </w:rPr>
        <w:t xml:space="preserve">Игнорирование этих </w:t>
      </w:r>
      <w:r w:rsidR="00753EF5">
        <w:rPr>
          <w:rFonts w:ascii="Times New Roman" w:eastAsia="Times New Roman" w:hAnsi="Times New Roman" w:cs="Times New Roman"/>
          <w:b/>
          <w:i/>
          <w:sz w:val="24"/>
          <w:szCs w:val="24"/>
        </w:rPr>
        <w:t xml:space="preserve"> </w:t>
      </w:r>
      <w:r w:rsidRPr="00915E2A">
        <w:rPr>
          <w:rFonts w:ascii="Times New Roman" w:eastAsia="Times New Roman" w:hAnsi="Times New Roman" w:cs="Times New Roman"/>
          <w:b/>
          <w:i/>
          <w:sz w:val="24"/>
          <w:szCs w:val="24"/>
        </w:rPr>
        <w:t>сигналов может быть воспринято подростком как одобрение</w:t>
      </w:r>
      <w:r w:rsidR="00753EF5">
        <w:rPr>
          <w:rFonts w:ascii="Times New Roman" w:eastAsia="Times New Roman" w:hAnsi="Times New Roman" w:cs="Times New Roman"/>
          <w:b/>
          <w:i/>
          <w:sz w:val="24"/>
          <w:szCs w:val="24"/>
        </w:rPr>
        <w:t xml:space="preserve">м </w:t>
      </w:r>
      <w:r w:rsidRPr="00915E2A">
        <w:rPr>
          <w:rFonts w:ascii="Times New Roman" w:eastAsia="Times New Roman" w:hAnsi="Times New Roman" w:cs="Times New Roman"/>
          <w:b/>
          <w:i/>
          <w:sz w:val="24"/>
          <w:szCs w:val="24"/>
        </w:rPr>
        <w:t xml:space="preserve"> его намерений.</w:t>
      </w:r>
      <w:r w:rsidRPr="00915E2A">
        <w:rPr>
          <w:rFonts w:ascii="Times New Roman" w:eastAsia="Times New Roman" w:hAnsi="Times New Roman" w:cs="Times New Roman"/>
          <w:sz w:val="24"/>
          <w:szCs w:val="24"/>
        </w:rPr>
        <w:t xml:space="preserve"> </w:t>
      </w:r>
    </w:p>
    <w:p w:rsidR="00350A8D" w:rsidRPr="00915E2A" w:rsidRDefault="00350A8D" w:rsidP="00753EF5">
      <w:pPr>
        <w:spacing w:after="0" w:line="240" w:lineRule="auto"/>
        <w:ind w:firstLine="567"/>
        <w:contextualSpacing/>
        <w:jc w:val="center"/>
        <w:rPr>
          <w:rFonts w:ascii="Times New Roman" w:eastAsia="Times New Roman" w:hAnsi="Times New Roman" w:cs="Times New Roman"/>
          <w:sz w:val="24"/>
          <w:szCs w:val="24"/>
          <w:u w:val="single"/>
        </w:rPr>
      </w:pPr>
      <w:r w:rsidRPr="00915E2A">
        <w:rPr>
          <w:rFonts w:ascii="Times New Roman" w:eastAsia="Times New Roman" w:hAnsi="Times New Roman" w:cs="Times New Roman"/>
          <w:b/>
          <w:sz w:val="24"/>
          <w:szCs w:val="24"/>
          <w:u w:val="single"/>
        </w:rPr>
        <w:t>СТРАТЕГИЯ ПОМОЩИ</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1.ВЫСЛУШИВАЙТЕ – «Я слышу тебя». Не пытайтесь утешить словами типа: «Не все так плохо, вам станет лучше, не стоит этого делать». Дайте ему возможность высказаться. Задавайте вопросы, внимательно слушайте.</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2.ОБСУЖДАЙТЕ  -  открытое обсуждение планов и проблем снимает тревожность. Не бойтесь говорить об этом – большинство людей чувствует неловкость, говоря о своих проблемах (особенно о самоубийстве), и это проявляется в отрицании и избегании этой темы. Беседы не могут усугубить состояние клиента, тогда как избегание этой темы увеличивает тревожность, подозрительность к психологу.</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3. БУДЬТЕ ВНИМАТЕЛЬНЫ  к косвенным показателям. Каждое шутливое упоминание или угрозу следует воспринимать  всерьез. Подростки часто отрицают, что говорили всерьез, пытаются высмеивать психолога за его излишнюю тревожность, могут изображать гнев. Скажите, что Вы принимаете их всерьез.</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4.ЗАДАВАЙТЕ ВОПРОСЫ -  обобщайте, проводите рефрейминг – «такое впечатление, что ты на самом деле говоришь о…», «большинство людей задумывалось о самоубийстве…», «ты когда-нибудь думал, что совершишь это?».  Если Вы получаете утвердительный ответ, переходите на конкретику: «Пистолет? А ты когда-нибудь стрелял? А где ты его возьмешь? Что тогда произойдет? А что, если у тебя дрогнет рука, 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о своих замыслах.</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5.ПОДЧЕРКИВАЙТЕ  ВРЕМЕННЫЙ ХАРАКТЕР ПРОБЛЕМ. Признайте, что его чувства очень сильны, проблемы сложны – узнайте, чем Вы можете помочь. Поскольку он Вам уже доверяет, узнайте, кто еще мог бы помочь ему в этой ситуации.</w:t>
      </w:r>
    </w:p>
    <w:p w:rsidR="00350A8D" w:rsidRPr="00915E2A" w:rsidRDefault="00350A8D" w:rsidP="00915E2A">
      <w:pPr>
        <w:tabs>
          <w:tab w:val="left" w:pos="1140"/>
        </w:tabs>
        <w:spacing w:after="0" w:line="240" w:lineRule="auto"/>
        <w:ind w:firstLine="567"/>
        <w:jc w:val="both"/>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6.Если Вам необходимо уехать, назначьте четкое время встречи по возвращении. Можно использовать открытки, письма, телефонные звонки.</w:t>
      </w:r>
    </w:p>
    <w:p w:rsidR="00350A8D" w:rsidRPr="00915E2A" w:rsidRDefault="00350A8D" w:rsidP="00915E2A">
      <w:pPr>
        <w:tabs>
          <w:tab w:val="left" w:pos="709"/>
        </w:tabs>
        <w:spacing w:after="0" w:line="240" w:lineRule="auto"/>
        <w:jc w:val="center"/>
        <w:rPr>
          <w:rFonts w:ascii="Times New Roman" w:eastAsia="Times New Roman" w:hAnsi="Times New Roman" w:cs="Times New Roman"/>
          <w:b/>
          <w:sz w:val="24"/>
          <w:szCs w:val="24"/>
        </w:rPr>
      </w:pPr>
    </w:p>
    <w:p w:rsidR="00915E2A" w:rsidRPr="00915E2A" w:rsidRDefault="00915E2A" w:rsidP="00915E2A">
      <w:pPr>
        <w:shd w:val="clear" w:color="auto" w:fill="FFFEFF"/>
        <w:spacing w:after="0" w:line="240" w:lineRule="auto"/>
        <w:ind w:firstLine="709"/>
        <w:textAlignment w:val="baseline"/>
        <w:rPr>
          <w:rFonts w:ascii="Times New Roman" w:eastAsia="Times New Roman" w:hAnsi="Times New Roman" w:cs="Times New Roman"/>
          <w:b/>
          <w:bCs/>
          <w:sz w:val="24"/>
          <w:szCs w:val="24"/>
          <w:u w:val="single"/>
        </w:rPr>
      </w:pPr>
      <w:r w:rsidRPr="00915E2A">
        <w:rPr>
          <w:rFonts w:ascii="Times New Roman" w:eastAsia="Times New Roman" w:hAnsi="Times New Roman" w:cs="Times New Roman"/>
          <w:b/>
          <w:bCs/>
          <w:sz w:val="24"/>
          <w:szCs w:val="24"/>
          <w:u w:val="single"/>
        </w:rPr>
        <w:t>Рекомендации педагогам и родителям случае, если у ребенка замечена</w:t>
      </w:r>
      <w:r w:rsidRPr="00915E2A">
        <w:rPr>
          <w:rFonts w:ascii="Times New Roman" w:eastAsia="Times New Roman" w:hAnsi="Times New Roman" w:cs="Times New Roman"/>
          <w:sz w:val="24"/>
          <w:szCs w:val="24"/>
          <w:u w:val="single"/>
        </w:rPr>
        <w:t xml:space="preserve"> </w:t>
      </w:r>
      <w:r w:rsidRPr="00915E2A">
        <w:rPr>
          <w:rFonts w:ascii="Times New Roman" w:eastAsia="Times New Roman" w:hAnsi="Times New Roman" w:cs="Times New Roman"/>
          <w:b/>
          <w:bCs/>
          <w:sz w:val="24"/>
          <w:szCs w:val="24"/>
          <w:u w:val="single"/>
        </w:rPr>
        <w:t>склонность к самоубийству:</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lastRenderedPageBreak/>
        <w:t>1.    Внимательно выслушайте решившегося на самоубийство подростка, в состоянии душевного кризиса, прежде всего необходим кто-нибудь, кто готов выслушать. Приложите все усилия, чтобы понять проблему, скрытую за словами.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2.    Оцените серьезность намерения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3.    Оцените глубину эмоционального кризиса. Подросток: может испытывать серьезные трудности, но при этом и не помышлять о самоубийстве. Часто человек, недавно находящейся в состоянии депрессии, вдруг начинает бурную, неустанную деятельность такое поведение также может служить основанием для тревоги.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4.    Внимательно отнеситесь ко всем, даже самым незначительным обидам и жалобам.</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5.    Не бойтесь прямо спросить, не думают ли они о самоубийстве. Опыт показывает, что такой вопрос редко приносит вред. Часто подросток бывает рад возможности высказать свои проблемы.</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Во время беседы о суициде человека необходимо убедить в следующем:</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а) что тяжелое эмоциональное состояние, переживаемое им в настоящий момент является, временным;</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б) что его жизнь нужна родным, близким, друзьям и уход его из жизни станет для них тяжелым ударом;</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г) что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 и т.д.</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 xml:space="preserve">        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даже после успешного разговора.</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 xml:space="preserve">        Поддерживайте его и будьте настойчивы. Человеку в состоянии кризиса нужны строгие утвердительные указания. Осознание нашей компетентности и, заинтересованности в его судьбе,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В противном случае, обратитесь к ним сами, чтобы вместе разобрать стратегию помощи.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b/>
          <w:bCs/>
          <w:sz w:val="24"/>
          <w:szCs w:val="24"/>
        </w:rPr>
        <w:t> </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b/>
          <w:bCs/>
          <w:sz w:val="24"/>
          <w:szCs w:val="24"/>
          <w:u w:val="single"/>
        </w:rPr>
      </w:pPr>
      <w:r w:rsidRPr="00915E2A">
        <w:rPr>
          <w:rFonts w:ascii="Times New Roman" w:eastAsia="Times New Roman" w:hAnsi="Times New Roman" w:cs="Times New Roman"/>
          <w:b/>
          <w:bCs/>
          <w:iCs/>
          <w:sz w:val="24"/>
          <w:szCs w:val="24"/>
          <w:u w:val="single"/>
        </w:rPr>
        <w:t>Рекомендации для тех, кто рядом с человеком, склонным к суициду</w:t>
      </w:r>
      <w:r w:rsidRPr="00915E2A">
        <w:rPr>
          <w:rFonts w:ascii="Times New Roman" w:eastAsia="Times New Roman" w:hAnsi="Times New Roman" w:cs="Times New Roman"/>
          <w:b/>
          <w:bCs/>
          <w:sz w:val="24"/>
          <w:szCs w:val="24"/>
          <w:u w:val="single"/>
        </w:rPr>
        <w:t>:</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  не отталкивайте его, если он решил разделить с вами проблемы, даже если вы потрясены сложившейся ситуацией;</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2)  доверьтесь своей интуиции, если вы чувствуете суицидальные наклонности в данном индивиде, не игнорируйте предупреждающие знаки;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3)  не предлагайте того, чего не в состоянии сделать;</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4)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5)  сохраняйте спокойствие и не осуждайте его, не зависимо от того, что он говорит;</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6)  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lastRenderedPageBreak/>
        <w:t>7)  постарайтесь узнать у него план действий, так как конкретный план – это знак реальной опасности;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8)  убедите его, что есть конкретный человек, к которому можно обратиться за помощью;</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9)  не предлагайте упрощенных решений;</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10)дайте понять, что хотите поговорить о чувствах, что не осуждаете его за эти чувства;</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11) помогите ему понять, что сильный стресс мешает полностью осознать ситуацию, ненавязчиво посоветуйте, как найти какое-либо решение и управлять кризисной ситуацией;</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12)  помогите найти людей и места, которые смогли бы снизить пережитый стресс;</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13)  при малейшей возможности действуйте так, чтобы несколько изменить его внутреннее состояние;   14) помогите ему понять, что присутствующее чувство безнадежности не будет длиться вечно.</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 xml:space="preserve">          Проводя  беседу, необходимо стремиться установить тесный эмоциональный контакт, проявить истинную заинтересованность, терпеливо, без сомнения и критики выслушать человека. После восстановления последовательности событий, приведших к кризису, надо показать (не умаляя значимости происходящего для человека), что подобные ситуации возникают и у других людей, что это временное явление, что его жизнь нужна его близким, другим людям («снятие безысходности», «преодоление исключительности ситуации»). Затем главное внимание требуется сосредоточить на совместном планировании способа преодоления создавшейся ситуации. При этом важно побудить человека к словесному оформлению планов предстоящих действий («планирование»). В заключение беседы высказывается активная поддержка, чтобы придать уверенности человеку в своих силах и возможностях.</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b/>
          <w:bCs/>
          <w:sz w:val="24"/>
          <w:szCs w:val="24"/>
        </w:rPr>
      </w:pP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b/>
          <w:bCs/>
          <w:sz w:val="24"/>
          <w:szCs w:val="24"/>
          <w:u w:val="single"/>
        </w:rPr>
      </w:pPr>
      <w:r w:rsidRPr="00915E2A">
        <w:rPr>
          <w:rFonts w:ascii="Times New Roman" w:eastAsia="Times New Roman" w:hAnsi="Times New Roman" w:cs="Times New Roman"/>
          <w:b/>
          <w:bCs/>
          <w:sz w:val="24"/>
          <w:szCs w:val="24"/>
          <w:u w:val="single"/>
        </w:rPr>
        <w:t>Как помочь ребенку преодолеть тревожность</w:t>
      </w:r>
      <w:r w:rsidRPr="00915E2A">
        <w:rPr>
          <w:rFonts w:ascii="Times New Roman" w:eastAsia="Times New Roman" w:hAnsi="Times New Roman" w:cs="Times New Roman"/>
          <w:sz w:val="24"/>
          <w:szCs w:val="24"/>
          <w:u w:val="single"/>
        </w:rPr>
        <w:t xml:space="preserve"> </w:t>
      </w:r>
      <w:r w:rsidRPr="00915E2A">
        <w:rPr>
          <w:rFonts w:ascii="Times New Roman" w:eastAsia="Times New Roman" w:hAnsi="Times New Roman" w:cs="Times New Roman"/>
          <w:b/>
          <w:bCs/>
          <w:sz w:val="24"/>
          <w:szCs w:val="24"/>
          <w:u w:val="single"/>
        </w:rPr>
        <w:t>(рекомендации для родителей тревожных детей)</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lastRenderedPageBreak/>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Заранее готовьте тревожного ребенка к жизненным переменам и важным событиям — оговаривайте то, что будет происходить.</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Не пытайтесь повысить работоспособность такого ребенка, описывая предстоящие трудности в черных красках. Например, подчеркивая, какая серьезная контрольная его ждет.</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Делиться своей тревогой с ребенком лучше в прошедшем времени: «Сначала я боялась того-то..., но потом произошло то-то и мне удалось ...»</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Важно научить ребенка ставить перед собой небольшие конкретные цели и достигать их.</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Сравнивайте результаты ребенка только с его же предыдущими достижениями/неудачами.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Учите ребенка (и учитесь сами) расслабляться (дыхательные упражнения, мысли о хорошем, счет и т.д.) и адекватно выражать негативные эмоции.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i/>
          <w:iCs/>
          <w:sz w:val="24"/>
          <w:szCs w:val="24"/>
        </w:rPr>
      </w:pPr>
      <w:r w:rsidRPr="00915E2A">
        <w:rPr>
          <w:rFonts w:ascii="Times New Roman" w:eastAsia="Times New Roman" w:hAnsi="Times New Roman" w:cs="Times New Roman"/>
          <w:i/>
          <w:iCs/>
          <w:sz w:val="24"/>
          <w:szCs w:val="24"/>
        </w:rPr>
        <w:t>У оптимистичных родителей — оптимистичные дети, а оптимизм — защита от тревожности.</w:t>
      </w:r>
    </w:p>
    <w:p w:rsidR="00915E2A" w:rsidRPr="00915E2A" w:rsidRDefault="00915E2A" w:rsidP="00915E2A">
      <w:pPr>
        <w:shd w:val="clear" w:color="auto" w:fill="FFFEFF"/>
        <w:spacing w:after="0" w:line="240" w:lineRule="auto"/>
        <w:ind w:firstLine="709"/>
        <w:jc w:val="both"/>
        <w:textAlignment w:val="baseline"/>
        <w:rPr>
          <w:rFonts w:ascii="Times New Roman" w:eastAsia="Times New Roman" w:hAnsi="Times New Roman" w:cs="Times New Roman"/>
          <w:sz w:val="24"/>
          <w:szCs w:val="24"/>
        </w:rPr>
      </w:pPr>
    </w:p>
    <w:p w:rsidR="00915E2A" w:rsidRPr="00915E2A" w:rsidRDefault="00915E2A" w:rsidP="00753EF5">
      <w:pPr>
        <w:shd w:val="clear" w:color="auto" w:fill="FFFEFF"/>
        <w:spacing w:after="0" w:line="240" w:lineRule="auto"/>
        <w:ind w:firstLine="709"/>
        <w:jc w:val="center"/>
        <w:textAlignment w:val="baseline"/>
        <w:rPr>
          <w:rFonts w:ascii="Times New Roman" w:eastAsia="Times New Roman" w:hAnsi="Times New Roman" w:cs="Times New Roman"/>
          <w:sz w:val="24"/>
          <w:szCs w:val="24"/>
          <w:u w:val="single"/>
        </w:rPr>
      </w:pPr>
      <w:r w:rsidRPr="00915E2A">
        <w:rPr>
          <w:rFonts w:ascii="Times New Roman" w:eastAsia="Times New Roman" w:hAnsi="Times New Roman" w:cs="Times New Roman"/>
          <w:b/>
          <w:bCs/>
          <w:sz w:val="24"/>
          <w:szCs w:val="24"/>
          <w:u w:val="single"/>
        </w:rPr>
        <w:t>Антистрессовые приемы для взрослых и подростков</w:t>
      </w:r>
    </w:p>
    <w:p w:rsidR="00915E2A" w:rsidRPr="00915E2A" w:rsidRDefault="00915E2A" w:rsidP="00753EF5">
      <w:pPr>
        <w:shd w:val="clear" w:color="auto" w:fill="FFFEFF"/>
        <w:spacing w:after="0" w:line="240" w:lineRule="auto"/>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Жизнь наша стремительно несется, всегда есть масса неотложных дел, больше и маленькие проблемы, частые стрессы. Бешенный темп жизни может привести к нервным срывам, депрессиям и реальным физическим заболеваниям. Предлагаю выбрать для себя, своих близких антистрессовые приемы, разработанные разными психологами. Уверена, некоторыми их них Вы уже пользуетесь.</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 Хотя бы полдня в неделю нужно проводить так, как Вам нравится — гуляйте, танцуйте, плавайте или просто валяйтесь на диване с интересной книгой.</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2. Не реже раза в день говорите сво</w:t>
      </w:r>
      <w:r w:rsidR="00967F78">
        <w:rPr>
          <w:rFonts w:ascii="Times New Roman" w:eastAsia="Times New Roman" w:hAnsi="Times New Roman" w:cs="Times New Roman"/>
          <w:sz w:val="24"/>
          <w:szCs w:val="24"/>
        </w:rPr>
        <w:t>и</w:t>
      </w:r>
      <w:r w:rsidRPr="00915E2A">
        <w:rPr>
          <w:rFonts w:ascii="Times New Roman" w:eastAsia="Times New Roman" w:hAnsi="Times New Roman" w:cs="Times New Roman"/>
          <w:sz w:val="24"/>
          <w:szCs w:val="24"/>
        </w:rPr>
        <w:t>м близким теплые слова, скорее всего они захотят ответить тем же. Очень важно осознавать, что тебя кто-то любит — это защита от серьезных нервных срывов.</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3. Если у Вас малоподвижный образ жизни, несколько раз в неделю давайте себе физическую нагрузку. Это может быть зарядка, активная прогулка в быстром темпе или то, что Вам больше подходит.</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4. Пейте больше воды.</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5. Хотя бы раз в неделю позвольте себе то, что «вредно», но доставляет Вам удовольствие — побалуйте себя сладеньким, нарушьте диету и т.д.</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Внимание! Делать это нужно не часто, иначе пропадет эффект.</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6. Не позволяйте расхищать Вашу жизнь! Вы вправе не общаться с бесцеремонными людьми, не отвечать на некоторые телефонные звонки, оставлять без ответа «пустые» письма.</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7. Когда Вы подавлены или рассержены, попробуйте заняться интенсивной физической работой — уборка в доме, прополка огорода или что-то другое.</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8. Дайте возможность себе «выпускать пар», но делайте это наедине. Можно кричать, громко петь, мять бумагу, стоять на голове, танцевать. Главное — не «вмешивать» в свое настроение окружающих.</w:t>
      </w:r>
    </w:p>
    <w:p w:rsidR="00915E2A" w:rsidRP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lastRenderedPageBreak/>
        <w:t>9. Если нет аллергии, ешьте минимум один банан в день. Это чудодейственный продукт, который наряду с черным шоколадом прекрасно поддерживает нервную систему.</w:t>
      </w:r>
    </w:p>
    <w:p w:rsid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r w:rsidRPr="00915E2A">
        <w:rPr>
          <w:rFonts w:ascii="Times New Roman" w:eastAsia="Times New Roman" w:hAnsi="Times New Roman" w:cs="Times New Roman"/>
          <w:sz w:val="24"/>
          <w:szCs w:val="24"/>
        </w:rPr>
        <w:t>10. Полезно слушать спокойную музыку на свой выбор или звуки природы, параллельно, если есть возможность, делая спокойные дыхательные упражнения.</w:t>
      </w:r>
    </w:p>
    <w:p w:rsidR="00E86813" w:rsidRDefault="00E86813" w:rsidP="00E86813">
      <w:pPr>
        <w:shd w:val="clear" w:color="auto" w:fill="FFFEFF"/>
        <w:spacing w:after="0" w:line="240" w:lineRule="auto"/>
        <w:jc w:val="both"/>
        <w:textAlignment w:val="baseline"/>
        <w:rPr>
          <w:rFonts w:ascii="Times New Roman" w:eastAsia="Times New Roman" w:hAnsi="Times New Roman" w:cs="Times New Roman"/>
          <w:sz w:val="24"/>
          <w:szCs w:val="24"/>
        </w:rPr>
      </w:pPr>
    </w:p>
    <w:p w:rsidR="00915E2A" w:rsidRDefault="00915E2A" w:rsidP="00915E2A">
      <w:pPr>
        <w:shd w:val="clear" w:color="auto" w:fill="FFFEFF"/>
        <w:spacing w:after="0" w:line="240" w:lineRule="auto"/>
        <w:ind w:firstLine="567"/>
        <w:jc w:val="both"/>
        <w:textAlignment w:val="baseline"/>
        <w:rPr>
          <w:rFonts w:ascii="Times New Roman" w:eastAsia="Times New Roman" w:hAnsi="Times New Roman" w:cs="Times New Roman"/>
          <w:sz w:val="24"/>
          <w:szCs w:val="24"/>
        </w:rPr>
      </w:pPr>
    </w:p>
    <w:p w:rsidR="00915E2A" w:rsidRPr="00915E2A" w:rsidRDefault="00915E2A" w:rsidP="00915E2A">
      <w:pPr>
        <w:shd w:val="clear" w:color="auto" w:fill="FFFEFF"/>
        <w:spacing w:after="0" w:line="240" w:lineRule="auto"/>
        <w:ind w:firstLine="567"/>
        <w:jc w:val="center"/>
        <w:textAlignment w:val="baseline"/>
        <w:rPr>
          <w:rFonts w:ascii="Times New Roman" w:eastAsia="Times New Roman" w:hAnsi="Times New Roman" w:cs="Times New Roman"/>
          <w:b/>
          <w:sz w:val="24"/>
          <w:szCs w:val="24"/>
        </w:rPr>
      </w:pPr>
      <w:r w:rsidRPr="00915E2A">
        <w:rPr>
          <w:rFonts w:ascii="Times New Roman" w:eastAsia="Times New Roman" w:hAnsi="Times New Roman" w:cs="Times New Roman"/>
          <w:b/>
          <w:sz w:val="24"/>
          <w:szCs w:val="24"/>
        </w:rPr>
        <w:t>Пример ведения документации по результатам диагностики суицидального поведения</w:t>
      </w:r>
    </w:p>
    <w:p w:rsidR="00915E2A" w:rsidRPr="00915E2A" w:rsidRDefault="00915E2A" w:rsidP="00915E2A">
      <w:pPr>
        <w:shd w:val="clear" w:color="auto" w:fill="FFFEFF"/>
        <w:spacing w:after="0" w:line="240" w:lineRule="auto"/>
        <w:rPr>
          <w:rFonts w:ascii="Times New Roman" w:eastAsia="Times New Roman" w:hAnsi="Times New Roman" w:cs="Times New Roman"/>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right"/>
        <w:rPr>
          <w:rFonts w:ascii="Times New Roman" w:hAnsi="Times New Roman" w:cs="Times New Roman"/>
          <w:i/>
          <w:i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right"/>
        <w:rPr>
          <w:rFonts w:ascii="Times New Roman" w:hAnsi="Times New Roman" w:cs="Times New Roman"/>
          <w:i/>
          <w:iCs/>
          <w:sz w:val="24"/>
          <w:szCs w:val="24"/>
        </w:rPr>
      </w:pPr>
      <w:r w:rsidRPr="00915E2A">
        <w:rPr>
          <w:rFonts w:ascii="Times New Roman" w:hAnsi="Times New Roman" w:cs="Times New Roman"/>
          <w:i/>
          <w:iCs/>
          <w:sz w:val="24"/>
          <w:szCs w:val="24"/>
        </w:rPr>
        <w:t xml:space="preserve">   Категория учета:</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right"/>
        <w:rPr>
          <w:rFonts w:ascii="Times New Roman" w:hAnsi="Times New Roman" w:cs="Times New Roman"/>
          <w:i/>
          <w:sz w:val="24"/>
          <w:szCs w:val="24"/>
        </w:rPr>
      </w:pPr>
      <w:r w:rsidRPr="00915E2A">
        <w:rPr>
          <w:rFonts w:ascii="Times New Roman" w:hAnsi="Times New Roman" w:cs="Times New Roman"/>
          <w:i/>
          <w:sz w:val="24"/>
          <w:szCs w:val="24"/>
        </w:rPr>
        <w:t>КДН, аутоагрессия</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right"/>
        <w:rPr>
          <w:rFonts w:ascii="Times New Roman" w:hAnsi="Times New Roman" w:cs="Times New Roman"/>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 xml:space="preserve">КАРТОЧКА </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 xml:space="preserve">индивидуального </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психолого-педагогического</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сопровождения</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p>
    <w:p w:rsidR="00C3341F" w:rsidRDefault="00C3341F"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ФИО </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u w:val="single"/>
        </w:rPr>
      </w:pPr>
      <w:r w:rsidRPr="00915E2A">
        <w:rPr>
          <w:rFonts w:ascii="Times New Roman" w:hAnsi="Times New Roman" w:cs="Times New Roman"/>
          <w:b/>
          <w:bCs/>
          <w:sz w:val="24"/>
          <w:szCs w:val="24"/>
          <w:u w:val="single"/>
        </w:rPr>
        <w:t xml:space="preserve">начата: </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both"/>
        <w:rPr>
          <w:rFonts w:ascii="Times New Roman" w:hAnsi="Times New Roman" w:cs="Times New Roman"/>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b/>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b/>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b/>
          <w:bCs/>
          <w:sz w:val="24"/>
          <w:szCs w:val="24"/>
        </w:rPr>
      </w:pP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bCs/>
          <w:sz w:val="24"/>
          <w:szCs w:val="24"/>
          <w:u w:val="single"/>
        </w:rPr>
      </w:pPr>
      <w:r w:rsidRPr="00915E2A">
        <w:rPr>
          <w:rFonts w:ascii="Times New Roman" w:hAnsi="Times New Roman" w:cs="Times New Roman"/>
          <w:b/>
          <w:bCs/>
          <w:sz w:val="24"/>
          <w:szCs w:val="24"/>
        </w:rPr>
        <w:t xml:space="preserve">Ответственный за ведение: </w:t>
      </w:r>
      <w:r w:rsidRPr="00915E2A">
        <w:rPr>
          <w:rFonts w:ascii="Times New Roman" w:hAnsi="Times New Roman" w:cs="Times New Roman"/>
          <w:bCs/>
          <w:sz w:val="24"/>
          <w:szCs w:val="24"/>
          <w:u w:val="single"/>
        </w:rPr>
        <w:t xml:space="preserve">(педагог-психолог) </w:t>
      </w:r>
    </w:p>
    <w:p w:rsidR="00915E2A" w:rsidRPr="00915E2A" w:rsidRDefault="00915E2A" w:rsidP="00915E2A">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b/>
          <w:bCs/>
          <w:sz w:val="24"/>
          <w:szCs w:val="24"/>
        </w:rPr>
      </w:pPr>
      <w:r w:rsidRPr="00915E2A">
        <w:rPr>
          <w:rFonts w:ascii="Times New Roman" w:hAnsi="Times New Roman" w:cs="Times New Roman"/>
          <w:b/>
          <w:bCs/>
          <w:sz w:val="24"/>
          <w:szCs w:val="24"/>
        </w:rPr>
        <w:t xml:space="preserve">*** </w:t>
      </w:r>
      <w:r w:rsidRPr="00915E2A">
        <w:rPr>
          <w:rFonts w:ascii="Times New Roman" w:hAnsi="Times New Roman" w:cs="Times New Roman"/>
          <w:sz w:val="24"/>
          <w:szCs w:val="24"/>
        </w:rPr>
        <w:t>Доступ к информации: администрация , психолог.</w:t>
      </w:r>
    </w:p>
    <w:p w:rsidR="00915E2A" w:rsidRPr="00915E2A" w:rsidRDefault="00915E2A" w:rsidP="00915E2A">
      <w:pP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Содержание</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Анкетные данные учащегося</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Сведения о родителях</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Педагогическая характеристика</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Характеристика особенностей межличностного общения учащихся</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 xml:space="preserve">Индивидуальная работа психолога </w:t>
      </w:r>
    </w:p>
    <w:p w:rsidR="00915E2A" w:rsidRPr="00915E2A" w:rsidRDefault="00915E2A" w:rsidP="00915E2A">
      <w:pPr>
        <w:pStyle w:val="11"/>
        <w:numPr>
          <w:ilvl w:val="0"/>
          <w:numId w:val="28"/>
        </w:numPr>
        <w:spacing w:after="0" w:line="240" w:lineRule="auto"/>
        <w:ind w:left="540" w:hanging="720"/>
        <w:jc w:val="both"/>
        <w:rPr>
          <w:rFonts w:ascii="Times New Roman" w:hAnsi="Times New Roman" w:cs="Times New Roman"/>
          <w:sz w:val="24"/>
          <w:szCs w:val="24"/>
        </w:rPr>
      </w:pPr>
      <w:r w:rsidRPr="00915E2A">
        <w:rPr>
          <w:rFonts w:ascii="Times New Roman" w:hAnsi="Times New Roman" w:cs="Times New Roman"/>
          <w:sz w:val="24"/>
          <w:szCs w:val="24"/>
        </w:rPr>
        <w:t>Приложения:</w:t>
      </w:r>
    </w:p>
    <w:p w:rsidR="00915E2A" w:rsidRPr="00915E2A" w:rsidRDefault="00915E2A" w:rsidP="00915E2A">
      <w:pPr>
        <w:pStyle w:val="11"/>
        <w:spacing w:after="0" w:line="240" w:lineRule="auto"/>
        <w:ind w:left="0"/>
        <w:jc w:val="both"/>
        <w:rPr>
          <w:rFonts w:ascii="Times New Roman" w:hAnsi="Times New Roman" w:cs="Times New Roman"/>
          <w:sz w:val="24"/>
          <w:szCs w:val="24"/>
        </w:rPr>
      </w:pPr>
      <w:r w:rsidRPr="00915E2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E2A" w:rsidRPr="00915E2A" w:rsidRDefault="00915E2A" w:rsidP="00915E2A">
      <w:pPr>
        <w:spacing w:line="240" w:lineRule="auto"/>
        <w:jc w:val="center"/>
        <w:rPr>
          <w:rFonts w:ascii="Times New Roman" w:hAnsi="Times New Roman" w:cs="Times New Roman"/>
          <w:b/>
          <w:bCs/>
          <w:sz w:val="24"/>
          <w:szCs w:val="24"/>
        </w:rPr>
      </w:pPr>
    </w:p>
    <w:p w:rsidR="00915E2A" w:rsidRPr="00915E2A" w:rsidRDefault="00915E2A" w:rsidP="00915E2A">
      <w:pPr>
        <w:spacing w:line="240" w:lineRule="auto"/>
        <w:jc w:val="center"/>
        <w:rPr>
          <w:rFonts w:ascii="Times New Roman" w:hAnsi="Times New Roman" w:cs="Times New Roman"/>
          <w:b/>
          <w:bCs/>
          <w:sz w:val="24"/>
          <w:szCs w:val="24"/>
        </w:rPr>
      </w:pPr>
      <w:r w:rsidRPr="00915E2A">
        <w:rPr>
          <w:rFonts w:ascii="Times New Roman" w:hAnsi="Times New Roman" w:cs="Times New Roman"/>
          <w:b/>
          <w:bCs/>
          <w:sz w:val="24"/>
          <w:szCs w:val="24"/>
        </w:rPr>
        <w:t>АНКЕТНЫЕ ДАННЫЕ УЧАЩЕГОСЯ</w:t>
      </w:r>
    </w:p>
    <w:p w:rsidR="00C3341F" w:rsidRDefault="00915E2A" w:rsidP="00753EF5">
      <w:pPr>
        <w:pStyle w:val="11"/>
        <w:spacing w:after="0" w:line="240" w:lineRule="auto"/>
        <w:ind w:left="-491"/>
        <w:jc w:val="both"/>
        <w:rPr>
          <w:rFonts w:ascii="Times New Roman" w:hAnsi="Times New Roman" w:cs="Times New Roman"/>
          <w:b/>
          <w:sz w:val="24"/>
          <w:szCs w:val="24"/>
        </w:rPr>
      </w:pPr>
      <w:r w:rsidRPr="00C3341F">
        <w:rPr>
          <w:rFonts w:ascii="Times New Roman" w:hAnsi="Times New Roman" w:cs="Times New Roman"/>
          <w:b/>
          <w:sz w:val="24"/>
          <w:szCs w:val="24"/>
        </w:rPr>
        <w:t>Фамилия, имя, отчество</w:t>
      </w:r>
      <w:r w:rsidRPr="00C3341F">
        <w:rPr>
          <w:rFonts w:ascii="Times New Roman" w:hAnsi="Times New Roman" w:cs="Times New Roman"/>
          <w:b/>
          <w:bCs/>
          <w:sz w:val="24"/>
          <w:szCs w:val="24"/>
        </w:rPr>
        <w:t xml:space="preserve">: </w:t>
      </w:r>
      <w:r w:rsidRPr="00C3341F">
        <w:rPr>
          <w:rFonts w:ascii="Times New Roman" w:hAnsi="Times New Roman" w:cs="Times New Roman"/>
          <w:b/>
          <w:sz w:val="24"/>
          <w:szCs w:val="24"/>
        </w:rPr>
        <w:t xml:space="preserve">  </w:t>
      </w:r>
    </w:p>
    <w:p w:rsidR="00C3341F" w:rsidRDefault="00915E2A" w:rsidP="00753EF5">
      <w:pPr>
        <w:pStyle w:val="11"/>
        <w:spacing w:after="0" w:line="240" w:lineRule="auto"/>
        <w:ind w:left="-491"/>
        <w:jc w:val="both"/>
        <w:rPr>
          <w:rFonts w:ascii="Times New Roman" w:hAnsi="Times New Roman" w:cs="Times New Roman"/>
          <w:b/>
          <w:sz w:val="24"/>
          <w:szCs w:val="24"/>
        </w:rPr>
      </w:pPr>
      <w:r w:rsidRPr="00C3341F">
        <w:rPr>
          <w:rFonts w:ascii="Times New Roman" w:hAnsi="Times New Roman" w:cs="Times New Roman"/>
          <w:b/>
          <w:sz w:val="24"/>
          <w:szCs w:val="24"/>
        </w:rPr>
        <w:t>Дата рождения</w:t>
      </w:r>
      <w:r w:rsidRPr="00C3341F">
        <w:rPr>
          <w:rFonts w:ascii="Times New Roman" w:hAnsi="Times New Roman" w:cs="Times New Roman"/>
          <w:b/>
          <w:bCs/>
          <w:sz w:val="24"/>
          <w:szCs w:val="24"/>
        </w:rPr>
        <w:t xml:space="preserve">: </w:t>
      </w:r>
      <w:r w:rsidRPr="00C3341F">
        <w:rPr>
          <w:rFonts w:ascii="Times New Roman" w:hAnsi="Times New Roman" w:cs="Times New Roman"/>
          <w:b/>
          <w:sz w:val="24"/>
          <w:szCs w:val="24"/>
        </w:rPr>
        <w:t xml:space="preserve">                  </w:t>
      </w:r>
    </w:p>
    <w:p w:rsidR="00C3341F" w:rsidRDefault="00C3341F" w:rsidP="00753EF5">
      <w:pPr>
        <w:pStyle w:val="11"/>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915E2A" w:rsidRPr="00C3341F">
        <w:rPr>
          <w:rFonts w:ascii="Times New Roman" w:hAnsi="Times New Roman" w:cs="Times New Roman"/>
          <w:b/>
          <w:sz w:val="24"/>
          <w:szCs w:val="24"/>
        </w:rPr>
        <w:t>Адрес</w:t>
      </w:r>
      <w:r w:rsidR="00915E2A" w:rsidRPr="00C3341F">
        <w:rPr>
          <w:rFonts w:ascii="Times New Roman" w:hAnsi="Times New Roman" w:cs="Times New Roman"/>
          <w:b/>
          <w:bCs/>
          <w:sz w:val="24"/>
          <w:szCs w:val="24"/>
        </w:rPr>
        <w:t xml:space="preserve">: </w:t>
      </w:r>
      <w:r w:rsidR="00915E2A" w:rsidRPr="00C3341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15E2A" w:rsidRPr="00915E2A" w:rsidRDefault="00C3341F" w:rsidP="00753EF5">
      <w:pPr>
        <w:pStyle w:val="11"/>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      </w:t>
      </w:r>
      <w:r w:rsidR="00915E2A" w:rsidRPr="00915E2A">
        <w:rPr>
          <w:rFonts w:ascii="Times New Roman" w:hAnsi="Times New Roman" w:cs="Times New Roman"/>
          <w:b/>
          <w:sz w:val="24"/>
          <w:szCs w:val="24"/>
        </w:rPr>
        <w:t xml:space="preserve">Дата и причина обращения:  </w:t>
      </w:r>
    </w:p>
    <w:p w:rsidR="00C3341F" w:rsidRDefault="00C3341F" w:rsidP="00753EF5">
      <w:pPr>
        <w:pStyle w:val="11"/>
        <w:spacing w:after="0" w:line="240" w:lineRule="auto"/>
        <w:ind w:left="-851"/>
        <w:rPr>
          <w:rFonts w:ascii="Times New Roman" w:hAnsi="Times New Roman" w:cs="Times New Roman"/>
          <w:b/>
          <w:sz w:val="24"/>
          <w:szCs w:val="24"/>
        </w:rPr>
      </w:pPr>
      <w:r>
        <w:rPr>
          <w:rFonts w:ascii="Times New Roman" w:hAnsi="Times New Roman" w:cs="Times New Roman"/>
          <w:b/>
          <w:sz w:val="24"/>
          <w:szCs w:val="24"/>
        </w:rPr>
        <w:t xml:space="preserve">      </w:t>
      </w:r>
      <w:r w:rsidR="00915E2A" w:rsidRPr="00C3341F">
        <w:rPr>
          <w:rFonts w:ascii="Times New Roman" w:hAnsi="Times New Roman" w:cs="Times New Roman"/>
          <w:b/>
          <w:sz w:val="24"/>
          <w:szCs w:val="24"/>
        </w:rPr>
        <w:t>Дата</w:t>
      </w:r>
      <w:r>
        <w:rPr>
          <w:rFonts w:ascii="Times New Roman" w:hAnsi="Times New Roman" w:cs="Times New Roman"/>
          <w:b/>
          <w:sz w:val="24"/>
          <w:szCs w:val="24"/>
        </w:rPr>
        <w:t xml:space="preserve"> и причина постановки на учет: </w:t>
      </w:r>
    </w:p>
    <w:p w:rsidR="00915E2A" w:rsidRPr="00C3341F" w:rsidRDefault="00C3341F" w:rsidP="00753EF5">
      <w:pPr>
        <w:pStyle w:val="11"/>
        <w:spacing w:after="0" w:line="240" w:lineRule="auto"/>
        <w:ind w:left="-851"/>
        <w:rPr>
          <w:rFonts w:ascii="Times New Roman" w:hAnsi="Times New Roman" w:cs="Times New Roman"/>
          <w:b/>
          <w:sz w:val="24"/>
          <w:szCs w:val="24"/>
        </w:rPr>
      </w:pPr>
      <w:r>
        <w:rPr>
          <w:rFonts w:ascii="Times New Roman" w:hAnsi="Times New Roman" w:cs="Times New Roman"/>
          <w:b/>
          <w:sz w:val="24"/>
          <w:szCs w:val="24"/>
        </w:rPr>
        <w:t xml:space="preserve">      </w:t>
      </w:r>
      <w:r w:rsidR="00915E2A" w:rsidRPr="00C3341F">
        <w:rPr>
          <w:rFonts w:ascii="Times New Roman" w:hAnsi="Times New Roman" w:cs="Times New Roman"/>
          <w:b/>
          <w:sz w:val="24"/>
          <w:szCs w:val="24"/>
        </w:rPr>
        <w:t xml:space="preserve">Занятость во внеурочное время: </w:t>
      </w:r>
    </w:p>
    <w:p w:rsidR="00C3341F" w:rsidRDefault="00C3341F" w:rsidP="00915E2A">
      <w:pPr>
        <w:pStyle w:val="11"/>
        <w:tabs>
          <w:tab w:val="left" w:pos="4095"/>
        </w:tabs>
        <w:spacing w:line="240" w:lineRule="auto"/>
        <w:ind w:left="-851"/>
        <w:jc w:val="center"/>
        <w:rPr>
          <w:rFonts w:ascii="Times New Roman" w:hAnsi="Times New Roman" w:cs="Times New Roman"/>
          <w:b/>
          <w:bCs/>
          <w:sz w:val="24"/>
          <w:szCs w:val="24"/>
        </w:rPr>
      </w:pPr>
    </w:p>
    <w:p w:rsidR="00915E2A" w:rsidRPr="00915E2A" w:rsidRDefault="00915E2A" w:rsidP="00753EF5">
      <w:pPr>
        <w:pStyle w:val="11"/>
        <w:tabs>
          <w:tab w:val="left" w:pos="4095"/>
        </w:tabs>
        <w:spacing w:line="240" w:lineRule="auto"/>
        <w:ind w:left="-851"/>
        <w:jc w:val="center"/>
        <w:rPr>
          <w:rFonts w:ascii="Times New Roman" w:hAnsi="Times New Roman" w:cs="Times New Roman"/>
          <w:b/>
          <w:bCs/>
          <w:sz w:val="24"/>
          <w:szCs w:val="24"/>
        </w:rPr>
      </w:pPr>
      <w:r w:rsidRPr="00915E2A">
        <w:rPr>
          <w:rFonts w:ascii="Times New Roman" w:hAnsi="Times New Roman" w:cs="Times New Roman"/>
          <w:b/>
          <w:bCs/>
          <w:sz w:val="24"/>
          <w:szCs w:val="24"/>
        </w:rPr>
        <w:t>СВЕДЕНИЯ О РОДИТЕЛЯХ</w:t>
      </w:r>
    </w:p>
    <w:p w:rsidR="00915E2A" w:rsidRPr="00915E2A" w:rsidRDefault="00915E2A" w:rsidP="00915E2A">
      <w:pPr>
        <w:pStyle w:val="11"/>
        <w:tabs>
          <w:tab w:val="left" w:pos="4095"/>
        </w:tabs>
        <w:spacing w:after="0" w:line="240" w:lineRule="auto"/>
        <w:ind w:left="-851"/>
        <w:rPr>
          <w:rFonts w:ascii="Times New Roman" w:hAnsi="Times New Roman" w:cs="Times New Roman"/>
          <w:b/>
          <w:bCs/>
          <w:sz w:val="24"/>
          <w:szCs w:val="24"/>
        </w:rPr>
      </w:pPr>
      <w:r w:rsidRPr="00915E2A">
        <w:rPr>
          <w:rFonts w:ascii="Times New Roman" w:hAnsi="Times New Roman" w:cs="Times New Roman"/>
          <w:b/>
          <w:bCs/>
          <w:sz w:val="24"/>
          <w:szCs w:val="24"/>
        </w:rPr>
        <w:t xml:space="preserve">Категория семьи: </w:t>
      </w:r>
      <w:r w:rsidRPr="00915E2A">
        <w:rPr>
          <w:rFonts w:ascii="Times New Roman" w:hAnsi="Times New Roman" w:cs="Times New Roman"/>
          <w:bCs/>
          <w:sz w:val="24"/>
          <w:szCs w:val="24"/>
        </w:rPr>
        <w:t>неполная</w:t>
      </w:r>
    </w:p>
    <w:p w:rsidR="00C3341F" w:rsidRDefault="00915E2A" w:rsidP="00915E2A">
      <w:pPr>
        <w:pStyle w:val="11"/>
        <w:tabs>
          <w:tab w:val="left" w:pos="4095"/>
        </w:tabs>
        <w:spacing w:after="0" w:line="240" w:lineRule="auto"/>
        <w:ind w:left="-851"/>
        <w:rPr>
          <w:rFonts w:ascii="Times New Roman" w:hAnsi="Times New Roman" w:cs="Times New Roman"/>
          <w:b/>
          <w:sz w:val="24"/>
          <w:szCs w:val="24"/>
        </w:rPr>
      </w:pPr>
      <w:r w:rsidRPr="00915E2A">
        <w:rPr>
          <w:rFonts w:ascii="Times New Roman" w:hAnsi="Times New Roman" w:cs="Times New Roman"/>
          <w:b/>
          <w:bCs/>
          <w:sz w:val="24"/>
          <w:szCs w:val="24"/>
        </w:rPr>
        <w:t xml:space="preserve">Мать </w:t>
      </w:r>
      <w:r w:rsidRPr="00915E2A">
        <w:rPr>
          <w:rFonts w:ascii="Times New Roman" w:hAnsi="Times New Roman" w:cs="Times New Roman"/>
          <w:b/>
          <w:sz w:val="24"/>
          <w:szCs w:val="24"/>
        </w:rPr>
        <w:t>(Ф.И.О.)</w:t>
      </w:r>
      <w:r w:rsidRPr="00915E2A">
        <w:rPr>
          <w:rFonts w:ascii="Times New Roman" w:hAnsi="Times New Roman" w:cs="Times New Roman"/>
          <w:b/>
          <w:bCs/>
          <w:sz w:val="24"/>
          <w:szCs w:val="24"/>
        </w:rPr>
        <w:t xml:space="preserve">: </w:t>
      </w:r>
      <w:r w:rsidRPr="00915E2A">
        <w:rPr>
          <w:rFonts w:ascii="Times New Roman" w:hAnsi="Times New Roman" w:cs="Times New Roman"/>
          <w:b/>
          <w:sz w:val="24"/>
          <w:szCs w:val="24"/>
        </w:rPr>
        <w:t xml:space="preserve">    </w:t>
      </w:r>
    </w:p>
    <w:p w:rsidR="00915E2A" w:rsidRPr="00915E2A" w:rsidRDefault="00915E2A" w:rsidP="00915E2A">
      <w:pPr>
        <w:pStyle w:val="11"/>
        <w:tabs>
          <w:tab w:val="left" w:pos="4095"/>
        </w:tabs>
        <w:spacing w:after="0" w:line="240" w:lineRule="auto"/>
        <w:ind w:left="-851"/>
        <w:rPr>
          <w:rFonts w:ascii="Times New Roman" w:hAnsi="Times New Roman" w:cs="Times New Roman"/>
          <w:sz w:val="24"/>
          <w:szCs w:val="24"/>
        </w:rPr>
      </w:pPr>
      <w:r w:rsidRPr="00915E2A">
        <w:rPr>
          <w:rFonts w:ascii="Times New Roman" w:hAnsi="Times New Roman" w:cs="Times New Roman"/>
          <w:b/>
          <w:bCs/>
          <w:sz w:val="24"/>
          <w:szCs w:val="24"/>
        </w:rPr>
        <w:t xml:space="preserve">Адрес:                    </w:t>
      </w:r>
    </w:p>
    <w:p w:rsidR="00915E2A" w:rsidRPr="00915E2A" w:rsidRDefault="00915E2A" w:rsidP="00915E2A">
      <w:pPr>
        <w:pStyle w:val="11"/>
        <w:tabs>
          <w:tab w:val="left" w:pos="4095"/>
        </w:tabs>
        <w:spacing w:after="0" w:line="240" w:lineRule="auto"/>
        <w:ind w:left="-851"/>
        <w:rPr>
          <w:rFonts w:ascii="Times New Roman" w:hAnsi="Times New Roman" w:cs="Times New Roman"/>
          <w:bCs/>
          <w:sz w:val="24"/>
          <w:szCs w:val="24"/>
        </w:rPr>
      </w:pPr>
      <w:r w:rsidRPr="00915E2A">
        <w:rPr>
          <w:rFonts w:ascii="Times New Roman" w:hAnsi="Times New Roman" w:cs="Times New Roman"/>
          <w:b/>
          <w:bCs/>
          <w:sz w:val="24"/>
          <w:szCs w:val="24"/>
        </w:rPr>
        <w:t xml:space="preserve">Место работы:     </w:t>
      </w:r>
    </w:p>
    <w:p w:rsidR="00C3341F" w:rsidRDefault="00915E2A" w:rsidP="00915E2A">
      <w:pPr>
        <w:pStyle w:val="11"/>
        <w:tabs>
          <w:tab w:val="left" w:pos="4095"/>
        </w:tabs>
        <w:spacing w:after="0" w:line="240" w:lineRule="auto"/>
        <w:ind w:left="-851"/>
        <w:rPr>
          <w:rFonts w:ascii="Times New Roman" w:hAnsi="Times New Roman" w:cs="Times New Roman"/>
          <w:b/>
          <w:sz w:val="24"/>
          <w:szCs w:val="24"/>
        </w:rPr>
      </w:pPr>
      <w:r w:rsidRPr="00915E2A">
        <w:rPr>
          <w:rFonts w:ascii="Times New Roman" w:hAnsi="Times New Roman" w:cs="Times New Roman"/>
          <w:b/>
          <w:bCs/>
          <w:sz w:val="24"/>
          <w:szCs w:val="24"/>
        </w:rPr>
        <w:t xml:space="preserve">Отец </w:t>
      </w:r>
      <w:r w:rsidRPr="00915E2A">
        <w:rPr>
          <w:rFonts w:ascii="Times New Roman" w:hAnsi="Times New Roman" w:cs="Times New Roman"/>
          <w:b/>
          <w:sz w:val="24"/>
          <w:szCs w:val="24"/>
        </w:rPr>
        <w:t xml:space="preserve">(Ф.И.О.):      </w:t>
      </w:r>
    </w:p>
    <w:p w:rsidR="00915E2A" w:rsidRPr="00915E2A" w:rsidRDefault="00915E2A" w:rsidP="00915E2A">
      <w:pPr>
        <w:pStyle w:val="11"/>
        <w:tabs>
          <w:tab w:val="left" w:pos="4095"/>
        </w:tabs>
        <w:spacing w:after="0" w:line="240" w:lineRule="auto"/>
        <w:ind w:left="-851"/>
        <w:rPr>
          <w:rFonts w:ascii="Times New Roman" w:hAnsi="Times New Roman" w:cs="Times New Roman"/>
          <w:sz w:val="24"/>
          <w:szCs w:val="24"/>
        </w:rPr>
      </w:pPr>
      <w:r w:rsidRPr="00915E2A">
        <w:rPr>
          <w:rFonts w:ascii="Times New Roman" w:hAnsi="Times New Roman" w:cs="Times New Roman"/>
          <w:b/>
          <w:bCs/>
          <w:sz w:val="24"/>
          <w:szCs w:val="24"/>
        </w:rPr>
        <w:t xml:space="preserve">Адрес:                    </w:t>
      </w:r>
    </w:p>
    <w:p w:rsidR="00915E2A" w:rsidRPr="00915E2A" w:rsidRDefault="00915E2A" w:rsidP="00915E2A">
      <w:pPr>
        <w:pStyle w:val="11"/>
        <w:tabs>
          <w:tab w:val="left" w:pos="4095"/>
        </w:tabs>
        <w:spacing w:after="0" w:line="240" w:lineRule="auto"/>
        <w:ind w:left="-851"/>
        <w:rPr>
          <w:rFonts w:ascii="Times New Roman" w:hAnsi="Times New Roman" w:cs="Times New Roman"/>
          <w:sz w:val="24"/>
          <w:szCs w:val="24"/>
        </w:rPr>
      </w:pPr>
      <w:r w:rsidRPr="00915E2A">
        <w:rPr>
          <w:rFonts w:ascii="Times New Roman" w:hAnsi="Times New Roman" w:cs="Times New Roman"/>
          <w:b/>
          <w:bCs/>
          <w:sz w:val="24"/>
          <w:szCs w:val="24"/>
        </w:rPr>
        <w:t xml:space="preserve">Место работы:    </w:t>
      </w:r>
    </w:p>
    <w:p w:rsidR="00915E2A" w:rsidRPr="00915E2A" w:rsidRDefault="00915E2A" w:rsidP="00915E2A">
      <w:pPr>
        <w:pStyle w:val="11"/>
        <w:tabs>
          <w:tab w:val="left" w:pos="4095"/>
        </w:tabs>
        <w:spacing w:after="0" w:line="240" w:lineRule="auto"/>
        <w:ind w:left="-851"/>
        <w:rPr>
          <w:rFonts w:ascii="Times New Roman" w:hAnsi="Times New Roman" w:cs="Times New Roman"/>
          <w:b/>
          <w:bCs/>
          <w:sz w:val="24"/>
          <w:szCs w:val="24"/>
        </w:rPr>
      </w:pPr>
      <w:r w:rsidRPr="00915E2A">
        <w:rPr>
          <w:rFonts w:ascii="Times New Roman" w:hAnsi="Times New Roman" w:cs="Times New Roman"/>
          <w:b/>
          <w:bCs/>
          <w:sz w:val="24"/>
          <w:szCs w:val="24"/>
        </w:rPr>
        <w:t xml:space="preserve">Сведения о других детях: </w:t>
      </w:r>
    </w:p>
    <w:p w:rsidR="00915E2A" w:rsidRPr="00915E2A" w:rsidRDefault="00915E2A" w:rsidP="00915E2A">
      <w:pPr>
        <w:spacing w:after="0" w:line="240" w:lineRule="auto"/>
        <w:jc w:val="center"/>
        <w:rPr>
          <w:rFonts w:ascii="Times New Roman" w:eastAsia="Calibri" w:hAnsi="Times New Roman" w:cs="Times New Roman"/>
          <w:b/>
          <w:sz w:val="24"/>
          <w:szCs w:val="24"/>
        </w:rPr>
      </w:pPr>
      <w:r w:rsidRPr="00915E2A">
        <w:rPr>
          <w:rFonts w:ascii="Times New Roman" w:eastAsia="Calibri" w:hAnsi="Times New Roman" w:cs="Times New Roman"/>
          <w:b/>
          <w:sz w:val="24"/>
          <w:szCs w:val="24"/>
        </w:rPr>
        <w:t>Психологическая характеристика</w:t>
      </w:r>
    </w:p>
    <w:p w:rsidR="00915E2A" w:rsidRPr="00915E2A" w:rsidRDefault="00915E2A" w:rsidP="00915E2A">
      <w:pPr>
        <w:spacing w:after="0" w:line="240" w:lineRule="auto"/>
        <w:jc w:val="center"/>
        <w:rPr>
          <w:rFonts w:ascii="Times New Roman" w:eastAsia="Calibri" w:hAnsi="Times New Roman" w:cs="Times New Roman"/>
          <w:b/>
          <w:sz w:val="24"/>
          <w:szCs w:val="24"/>
        </w:rPr>
      </w:pPr>
      <w:r w:rsidRPr="00915E2A">
        <w:rPr>
          <w:rFonts w:ascii="Times New Roman" w:eastAsia="Calibri" w:hAnsi="Times New Roman" w:cs="Times New Roman"/>
          <w:b/>
          <w:sz w:val="24"/>
          <w:szCs w:val="24"/>
        </w:rPr>
        <w:t>Характеристика особенностей межличностного общения учащихся</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ФИО ученика(цы)_____________________________________________________________</w:t>
      </w:r>
    </w:p>
    <w:p w:rsidR="00C3341F"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Дата рождения:____________ _Класс:__________</w:t>
      </w:r>
    </w:p>
    <w:p w:rsidR="00915E2A" w:rsidRPr="00915E2A" w:rsidRDefault="00C3341F"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 xml:space="preserve"> </w:t>
      </w:r>
      <w:r w:rsidR="00915E2A" w:rsidRPr="00915E2A">
        <w:rPr>
          <w:rFonts w:ascii="Times New Roman" w:eastAsia="Calibri" w:hAnsi="Times New Roman" w:cs="Times New Roman"/>
          <w:sz w:val="24"/>
          <w:szCs w:val="24"/>
        </w:rPr>
        <w:t>1. Какое положение занимает учащийся в коллективе? (лидер, популярный, приятный, непопулярный, изолированный, отверженный)_____________________________________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2. Как относится учащийся к мнению коллектива, требованиям, критическим замечаниям? (благожелательно, серьёзно, болезненно, равнодушно, враждебно)____________________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3. Стиль отношений со сверстниками (спокойно-доброжелательный, агрессивный, неустойчивый, обособленный) ___________________________________________________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4. Пользуется ли авторитетом в коллективе? (у большинства мальчиков, только у девочек, у небольшой группы, не пользуется авторитетом)___________________________________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5. Имеет ли друзей? (только в своём классе, вне класса, и в классе и вне класса, сверстников, старше себя, младше себя, ни с кем не дружит)__________________________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6. В качестве кого участвует в школьных мероприятиях? (инициатор, организатор, активный участник, пассивный исполнитель, дезорганизатор, не участвует)_____________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7. Как выполняет общественные поручения? (с удовольствием, хорошо, удовлетворительно, плохо, уклоняется от поручений)________________________________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lastRenderedPageBreak/>
        <w:t>8. С кем чаще всего бывают конфликты? (с одноклассниками, учащимися других классов, учителями, родителями и родственниками)_________________________________________</w:t>
      </w:r>
    </w:p>
    <w:p w:rsidR="00915E2A" w:rsidRPr="00915E2A" w:rsidRDefault="00915E2A" w:rsidP="00915E2A">
      <w:pPr>
        <w:spacing w:after="0" w:line="240" w:lineRule="auto"/>
        <w:rPr>
          <w:rFonts w:ascii="Times New Roman" w:eastAsia="Calibri" w:hAnsi="Times New Roman" w:cs="Times New Roman"/>
          <w:sz w:val="24"/>
          <w:szCs w:val="24"/>
        </w:rPr>
      </w:pPr>
    </w:p>
    <w:p w:rsidR="00015F69" w:rsidRDefault="00915E2A" w:rsidP="00E86813">
      <w:pPr>
        <w:spacing w:after="0" w:line="240" w:lineRule="auto"/>
        <w:rPr>
          <w:rFonts w:ascii="Times New Roman" w:eastAsia="Calibri" w:hAnsi="Times New Roman" w:cs="Times New Roman"/>
          <w:sz w:val="24"/>
          <w:szCs w:val="24"/>
        </w:rPr>
      </w:pPr>
      <w:r w:rsidRPr="00915E2A">
        <w:rPr>
          <w:rFonts w:ascii="Times New Roman" w:eastAsia="Calibri" w:hAnsi="Times New Roman" w:cs="Times New Roman"/>
          <w:sz w:val="24"/>
          <w:szCs w:val="24"/>
        </w:rPr>
        <w:t xml:space="preserve">Педагог-психолог                                                          </w:t>
      </w:r>
      <w:r>
        <w:rPr>
          <w:rFonts w:ascii="Times New Roman" w:eastAsia="Calibri" w:hAnsi="Times New Roman" w:cs="Times New Roman"/>
          <w:sz w:val="24"/>
          <w:szCs w:val="24"/>
        </w:rPr>
        <w:t>____________________</w:t>
      </w:r>
      <w:r w:rsidR="00C3341F">
        <w:rPr>
          <w:rFonts w:ascii="Times New Roman" w:eastAsia="Calibri" w:hAnsi="Times New Roman" w:cs="Times New Roman"/>
          <w:sz w:val="24"/>
          <w:szCs w:val="24"/>
        </w:rPr>
        <w:t xml:space="preserve"> </w:t>
      </w:r>
    </w:p>
    <w:p w:rsidR="00015F69" w:rsidRPr="00E86813" w:rsidRDefault="00015F69" w:rsidP="00E86813">
      <w:pPr>
        <w:spacing w:after="0" w:line="240" w:lineRule="auto"/>
        <w:rPr>
          <w:rFonts w:ascii="Times New Roman" w:eastAsia="Calibri" w:hAnsi="Times New Roman" w:cs="Times New Roman"/>
          <w:sz w:val="24"/>
          <w:szCs w:val="24"/>
        </w:rPr>
      </w:pPr>
    </w:p>
    <w:p w:rsidR="00C3341F" w:rsidRPr="00915E2A" w:rsidRDefault="00915E2A" w:rsidP="00C3341F">
      <w:pPr>
        <w:spacing w:after="0" w:line="240" w:lineRule="auto"/>
        <w:jc w:val="center"/>
        <w:rPr>
          <w:rFonts w:ascii="Times New Roman" w:hAnsi="Times New Roman" w:cs="Times New Roman"/>
          <w:b/>
          <w:sz w:val="24"/>
          <w:szCs w:val="24"/>
        </w:rPr>
      </w:pPr>
      <w:r w:rsidRPr="00915E2A">
        <w:rPr>
          <w:rFonts w:ascii="Times New Roman" w:hAnsi="Times New Roman" w:cs="Times New Roman"/>
          <w:b/>
          <w:sz w:val="24"/>
          <w:szCs w:val="24"/>
        </w:rPr>
        <w:t xml:space="preserve">План реабилитации и психолого-педагогической профилактики деструктивного поведения ученика </w:t>
      </w:r>
      <w:r w:rsidR="00C3341F">
        <w:rPr>
          <w:rFonts w:ascii="Times New Roman" w:hAnsi="Times New Roman" w:cs="Times New Roman"/>
          <w:b/>
          <w:sz w:val="24"/>
          <w:szCs w:val="24"/>
        </w:rPr>
        <w:t>________________________________________________________</w:t>
      </w:r>
    </w:p>
    <w:p w:rsidR="00915E2A" w:rsidRPr="00915E2A" w:rsidRDefault="00915E2A" w:rsidP="00915E2A">
      <w:pPr>
        <w:spacing w:after="0" w:line="240" w:lineRule="auto"/>
        <w:jc w:val="center"/>
        <w:rPr>
          <w:rFonts w:ascii="Times New Roman" w:hAnsi="Times New Roman" w:cs="Times New Roman"/>
          <w:b/>
          <w:sz w:val="24"/>
          <w:szCs w:val="24"/>
        </w:rPr>
      </w:pPr>
      <w:r w:rsidRPr="00915E2A">
        <w:rPr>
          <w:rFonts w:ascii="Times New Roman" w:hAnsi="Times New Roman" w:cs="Times New Roman"/>
          <w:b/>
          <w:sz w:val="24"/>
          <w:szCs w:val="24"/>
        </w:rPr>
        <w:t>н</w:t>
      </w:r>
      <w:r w:rsidR="00C3341F">
        <w:rPr>
          <w:rFonts w:ascii="Times New Roman" w:hAnsi="Times New Roman" w:cs="Times New Roman"/>
          <w:b/>
          <w:sz w:val="24"/>
          <w:szCs w:val="24"/>
        </w:rPr>
        <w:t>а 202</w:t>
      </w:r>
      <w:r w:rsidR="00753EF5">
        <w:rPr>
          <w:rFonts w:ascii="Times New Roman" w:hAnsi="Times New Roman" w:cs="Times New Roman"/>
          <w:b/>
          <w:sz w:val="24"/>
          <w:szCs w:val="24"/>
        </w:rPr>
        <w:t>1</w:t>
      </w:r>
      <w:r w:rsidR="00C3341F">
        <w:rPr>
          <w:rFonts w:ascii="Times New Roman" w:hAnsi="Times New Roman" w:cs="Times New Roman"/>
          <w:b/>
          <w:sz w:val="24"/>
          <w:szCs w:val="24"/>
        </w:rPr>
        <w:t>-202</w:t>
      </w:r>
      <w:r w:rsidR="00753EF5">
        <w:rPr>
          <w:rFonts w:ascii="Times New Roman" w:hAnsi="Times New Roman" w:cs="Times New Roman"/>
          <w:b/>
          <w:sz w:val="24"/>
          <w:szCs w:val="24"/>
        </w:rPr>
        <w:t>2</w:t>
      </w:r>
      <w:r w:rsidR="001179C4">
        <w:rPr>
          <w:rFonts w:ascii="Times New Roman" w:hAnsi="Times New Roman" w:cs="Times New Roman"/>
          <w:b/>
          <w:sz w:val="24"/>
          <w:szCs w:val="24"/>
        </w:rPr>
        <w:t xml:space="preserve"> учебный г</w:t>
      </w:r>
      <w:r w:rsidRPr="00915E2A">
        <w:rPr>
          <w:rFonts w:ascii="Times New Roman" w:hAnsi="Times New Roman" w:cs="Times New Roman"/>
          <w:b/>
          <w:sz w:val="24"/>
          <w:szCs w:val="24"/>
        </w:rPr>
        <w:t>од.</w:t>
      </w:r>
    </w:p>
    <w:p w:rsidR="00915E2A" w:rsidRPr="00915E2A" w:rsidRDefault="00915E2A" w:rsidP="00915E2A">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530"/>
        <w:gridCol w:w="5355"/>
        <w:gridCol w:w="1539"/>
        <w:gridCol w:w="1863"/>
      </w:tblGrid>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w:t>
            </w:r>
          </w:p>
        </w:tc>
        <w:tc>
          <w:tcPr>
            <w:tcW w:w="6237" w:type="dxa"/>
          </w:tcPr>
          <w:p w:rsidR="00915E2A" w:rsidRPr="00915E2A" w:rsidRDefault="00915E2A" w:rsidP="001179C4">
            <w:pPr>
              <w:jc w:val="center"/>
              <w:rPr>
                <w:rFonts w:ascii="Times New Roman" w:hAnsi="Times New Roman" w:cs="Times New Roman"/>
                <w:b/>
                <w:sz w:val="24"/>
                <w:szCs w:val="24"/>
              </w:rPr>
            </w:pPr>
            <w:r w:rsidRPr="00915E2A">
              <w:rPr>
                <w:rFonts w:ascii="Times New Roman" w:hAnsi="Times New Roman" w:cs="Times New Roman"/>
                <w:b/>
                <w:sz w:val="24"/>
                <w:szCs w:val="24"/>
              </w:rPr>
              <w:t xml:space="preserve">Название мероприятия </w:t>
            </w:r>
          </w:p>
        </w:tc>
        <w:tc>
          <w:tcPr>
            <w:tcW w:w="1701"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Сроки</w:t>
            </w:r>
          </w:p>
        </w:tc>
        <w:tc>
          <w:tcPr>
            <w:tcW w:w="1949" w:type="dxa"/>
          </w:tcPr>
          <w:p w:rsidR="00915E2A" w:rsidRPr="00915E2A" w:rsidRDefault="00915E2A" w:rsidP="001179C4">
            <w:pPr>
              <w:spacing w:after="0" w:line="240" w:lineRule="auto"/>
              <w:jc w:val="center"/>
              <w:rPr>
                <w:rFonts w:ascii="Times New Roman" w:hAnsi="Times New Roman" w:cs="Times New Roman"/>
                <w:b/>
                <w:sz w:val="24"/>
                <w:szCs w:val="24"/>
              </w:rPr>
            </w:pPr>
            <w:r w:rsidRPr="00915E2A">
              <w:rPr>
                <w:rFonts w:ascii="Times New Roman" w:hAnsi="Times New Roman" w:cs="Times New Roman"/>
                <w:b/>
                <w:sz w:val="24"/>
                <w:szCs w:val="24"/>
              </w:rPr>
              <w:t>Отметка о выполнении</w:t>
            </w: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Выявление познавательных, мотивационных и эмоционально-волевых особенностей</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2.</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Групповые и индивидуальные занятия по профилактике девиантного, деликвентного, аддиктивного и аутоагрессивного поведения посредством пропаганды здорового образа жизни.</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3.</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Привлечение к общественно-полезной и волонтёрской деятельности.</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4.</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Привлечение к участию в мероприятиях с другими субъектами профилактики (нарколог, психиатр,  участковый милиционер).</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lang w:val="en-US"/>
              </w:rPr>
              <w:t>5</w:t>
            </w:r>
            <w:r w:rsidRPr="00915E2A">
              <w:rPr>
                <w:rFonts w:ascii="Times New Roman" w:hAnsi="Times New Roman" w:cs="Times New Roman"/>
                <w:b/>
                <w:sz w:val="24"/>
                <w:szCs w:val="24"/>
              </w:rPr>
              <w:t>.</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Привлечение к участию в городских и внутришкольных конкурсах.</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6.</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Профориентация</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7.</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Нормы и правила поведения в общественных местах. Просмотр видео «Уроки этикета».</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8.</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Природа и виды конфликтов. Способы конструктивного разрешения конфликтов и выхода из конфликтных ситуаций.</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9.</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Природа гнева. Способы саморегуляции и самоконтроля.</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10.</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Тип темперамента. Особенности доминирующего типа темперамента.</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11.</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Нормы и правила поведения в соцсетях. Возможный вред и опасность соцсетей.</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lastRenderedPageBreak/>
              <w:t>12.</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Мы и ЗАКОН. Профилактика правонарушений</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13.</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Формирование позитивной Я-концепции, адекватной самооценки, системы ценностей и уровня притязаний.</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14.</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Профилактика аддиктивного поведения</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15.</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Формирование знаний и навыков ЗОЖ. Здоровьесберегающие технологии. Формирование саногенных жизненных установок</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16.</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Профилактика аутоагрессивного поведения посредством пропаганды ЗОЖ.</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tc>
      </w:tr>
      <w:tr w:rsidR="00915E2A" w:rsidRPr="00915E2A" w:rsidTr="00015F69">
        <w:tc>
          <w:tcPr>
            <w:tcW w:w="534" w:type="dxa"/>
          </w:tcPr>
          <w:p w:rsidR="00915E2A" w:rsidRPr="00915E2A" w:rsidRDefault="00915E2A" w:rsidP="00915E2A">
            <w:pPr>
              <w:jc w:val="center"/>
              <w:rPr>
                <w:rFonts w:ascii="Times New Roman" w:hAnsi="Times New Roman" w:cs="Times New Roman"/>
                <w:b/>
                <w:sz w:val="24"/>
                <w:szCs w:val="24"/>
              </w:rPr>
            </w:pPr>
            <w:r w:rsidRPr="00915E2A">
              <w:rPr>
                <w:rFonts w:ascii="Times New Roman" w:hAnsi="Times New Roman" w:cs="Times New Roman"/>
                <w:b/>
                <w:sz w:val="24"/>
                <w:szCs w:val="24"/>
              </w:rPr>
              <w:t>17.</w:t>
            </w:r>
          </w:p>
        </w:tc>
        <w:tc>
          <w:tcPr>
            <w:tcW w:w="6237" w:type="dxa"/>
          </w:tcPr>
          <w:p w:rsidR="00915E2A" w:rsidRPr="00915E2A" w:rsidRDefault="00915E2A" w:rsidP="00915E2A">
            <w:pPr>
              <w:rPr>
                <w:rFonts w:ascii="Times New Roman" w:hAnsi="Times New Roman" w:cs="Times New Roman"/>
                <w:sz w:val="24"/>
                <w:szCs w:val="24"/>
              </w:rPr>
            </w:pPr>
            <w:r w:rsidRPr="00915E2A">
              <w:rPr>
                <w:rFonts w:ascii="Times New Roman" w:hAnsi="Times New Roman" w:cs="Times New Roman"/>
                <w:sz w:val="24"/>
                <w:szCs w:val="24"/>
              </w:rPr>
              <w:t>Снятие психо-эмоционального напряжения посредством Арт-терапевтических и психографических методик.</w:t>
            </w:r>
          </w:p>
        </w:tc>
        <w:tc>
          <w:tcPr>
            <w:tcW w:w="1701" w:type="dxa"/>
            <w:vAlign w:val="center"/>
          </w:tcPr>
          <w:p w:rsidR="00915E2A" w:rsidRPr="00915E2A" w:rsidRDefault="00915E2A" w:rsidP="00915E2A">
            <w:pPr>
              <w:jc w:val="center"/>
              <w:rPr>
                <w:rFonts w:ascii="Times New Roman" w:hAnsi="Times New Roman" w:cs="Times New Roman"/>
                <w:sz w:val="24"/>
                <w:szCs w:val="24"/>
              </w:rPr>
            </w:pPr>
            <w:r w:rsidRPr="00915E2A">
              <w:rPr>
                <w:rFonts w:ascii="Times New Roman" w:hAnsi="Times New Roman" w:cs="Times New Roman"/>
                <w:sz w:val="24"/>
                <w:szCs w:val="24"/>
              </w:rPr>
              <w:t>в течение года</w:t>
            </w:r>
          </w:p>
        </w:tc>
        <w:tc>
          <w:tcPr>
            <w:tcW w:w="1949" w:type="dxa"/>
          </w:tcPr>
          <w:p w:rsidR="00915E2A" w:rsidRPr="00915E2A" w:rsidRDefault="00915E2A" w:rsidP="00915E2A">
            <w:pPr>
              <w:jc w:val="center"/>
              <w:rPr>
                <w:rFonts w:ascii="Times New Roman" w:hAnsi="Times New Roman" w:cs="Times New Roman"/>
                <w:b/>
                <w:sz w:val="24"/>
                <w:szCs w:val="24"/>
              </w:rPr>
            </w:pPr>
          </w:p>
          <w:p w:rsidR="00915E2A" w:rsidRPr="00915E2A" w:rsidRDefault="00915E2A" w:rsidP="00915E2A">
            <w:pPr>
              <w:jc w:val="center"/>
              <w:rPr>
                <w:rFonts w:ascii="Times New Roman" w:hAnsi="Times New Roman" w:cs="Times New Roman"/>
                <w:b/>
                <w:sz w:val="24"/>
                <w:szCs w:val="24"/>
              </w:rPr>
            </w:pPr>
          </w:p>
        </w:tc>
      </w:tr>
    </w:tbl>
    <w:p w:rsidR="00915E2A" w:rsidRPr="00915E2A" w:rsidRDefault="00915E2A" w:rsidP="00915E2A">
      <w:pPr>
        <w:spacing w:line="240" w:lineRule="auto"/>
        <w:rPr>
          <w:rFonts w:ascii="Times New Roman" w:hAnsi="Times New Roman" w:cs="Times New Roman"/>
          <w:b/>
          <w:sz w:val="24"/>
          <w:szCs w:val="24"/>
        </w:rPr>
      </w:pPr>
      <w:r w:rsidRPr="00915E2A">
        <w:rPr>
          <w:rFonts w:ascii="Times New Roman" w:hAnsi="Times New Roman" w:cs="Times New Roman"/>
          <w:b/>
          <w:sz w:val="24"/>
          <w:szCs w:val="24"/>
        </w:rPr>
        <w:t>Педагог-психолог</w:t>
      </w:r>
    </w:p>
    <w:p w:rsidR="00915E2A" w:rsidRPr="00915E2A" w:rsidRDefault="00915E2A" w:rsidP="00915E2A">
      <w:pPr>
        <w:spacing w:after="0" w:line="240" w:lineRule="auto"/>
        <w:jc w:val="center"/>
        <w:rPr>
          <w:rFonts w:ascii="Times New Roman" w:hAnsi="Times New Roman" w:cs="Times New Roman"/>
          <w:sz w:val="24"/>
          <w:szCs w:val="24"/>
        </w:rPr>
      </w:pPr>
      <w:r w:rsidRPr="00915E2A">
        <w:rPr>
          <w:rFonts w:ascii="Times New Roman" w:hAnsi="Times New Roman" w:cs="Times New Roman"/>
          <w:b/>
          <w:sz w:val="24"/>
          <w:szCs w:val="24"/>
        </w:rPr>
        <w:t>ИНДИВИДУАЛЬНАЯ РАБОТА</w:t>
      </w:r>
      <w:r w:rsidR="0018448B">
        <w:rPr>
          <w:rFonts w:ascii="Times New Roman" w:hAnsi="Times New Roman" w:cs="Times New Roman"/>
          <w:b/>
          <w:sz w:val="24"/>
          <w:szCs w:val="24"/>
        </w:rPr>
        <w:t xml:space="preserve"> </w:t>
      </w:r>
      <w:r w:rsidR="001179C4">
        <w:rPr>
          <w:rFonts w:ascii="Times New Roman" w:hAnsi="Times New Roman" w:cs="Times New Roman"/>
          <w:b/>
          <w:sz w:val="24"/>
          <w:szCs w:val="24"/>
        </w:rPr>
        <w:t>п</w:t>
      </w:r>
      <w:r w:rsidRPr="00915E2A">
        <w:rPr>
          <w:rFonts w:ascii="Times New Roman" w:hAnsi="Times New Roman" w:cs="Times New Roman"/>
          <w:b/>
          <w:sz w:val="24"/>
          <w:szCs w:val="24"/>
        </w:rPr>
        <w:t>едагога-психолога</w:t>
      </w:r>
    </w:p>
    <w:p w:rsidR="00915E2A" w:rsidRPr="00915E2A" w:rsidRDefault="00915E2A" w:rsidP="00915E2A">
      <w:pPr>
        <w:spacing w:after="0" w:line="240" w:lineRule="auto"/>
        <w:rPr>
          <w:rFonts w:ascii="Times New Roman" w:hAnsi="Times New Roman" w:cs="Times New Roman"/>
          <w:sz w:val="24"/>
          <w:szCs w:val="24"/>
        </w:rPr>
      </w:pPr>
      <w:r w:rsidRPr="00915E2A">
        <w:rPr>
          <w:rFonts w:ascii="Times New Roman" w:hAnsi="Times New Roman" w:cs="Times New Roman"/>
          <w:sz w:val="24"/>
          <w:szCs w:val="24"/>
        </w:rPr>
        <w:t>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4699"/>
        <w:gridCol w:w="3116"/>
      </w:tblGrid>
      <w:tr w:rsidR="00915E2A" w:rsidRPr="00915E2A" w:rsidTr="00967F78">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915E2A" w:rsidRPr="00915E2A" w:rsidRDefault="00915E2A" w:rsidP="00915E2A">
            <w:pPr>
              <w:spacing w:after="0" w:line="240" w:lineRule="auto"/>
              <w:jc w:val="center"/>
              <w:rPr>
                <w:rFonts w:ascii="Times New Roman" w:hAnsi="Times New Roman" w:cs="Times New Roman"/>
                <w:sz w:val="24"/>
                <w:szCs w:val="24"/>
              </w:rPr>
            </w:pPr>
            <w:r w:rsidRPr="00915E2A">
              <w:rPr>
                <w:rFonts w:ascii="Times New Roman" w:hAnsi="Times New Roman" w:cs="Times New Roman"/>
                <w:sz w:val="24"/>
                <w:szCs w:val="24"/>
              </w:rPr>
              <w:t>Дата</w:t>
            </w:r>
          </w:p>
        </w:tc>
        <w:tc>
          <w:tcPr>
            <w:tcW w:w="4699" w:type="dxa"/>
            <w:tcBorders>
              <w:top w:val="single" w:sz="4" w:space="0" w:color="auto"/>
              <w:left w:val="single" w:sz="4" w:space="0" w:color="auto"/>
              <w:bottom w:val="single" w:sz="4" w:space="0" w:color="auto"/>
              <w:right w:val="single" w:sz="4" w:space="0" w:color="auto"/>
            </w:tcBorders>
            <w:shd w:val="clear" w:color="auto" w:fill="auto"/>
            <w:vAlign w:val="center"/>
          </w:tcPr>
          <w:p w:rsidR="00915E2A" w:rsidRPr="00915E2A" w:rsidRDefault="00915E2A" w:rsidP="00915E2A">
            <w:pPr>
              <w:spacing w:after="0" w:line="240" w:lineRule="auto"/>
              <w:jc w:val="center"/>
              <w:rPr>
                <w:rFonts w:ascii="Times New Roman" w:hAnsi="Times New Roman" w:cs="Times New Roman"/>
                <w:sz w:val="24"/>
                <w:szCs w:val="24"/>
              </w:rPr>
            </w:pPr>
            <w:r w:rsidRPr="00915E2A">
              <w:rPr>
                <w:rFonts w:ascii="Times New Roman" w:hAnsi="Times New Roman" w:cs="Times New Roman"/>
                <w:sz w:val="24"/>
                <w:szCs w:val="24"/>
              </w:rPr>
              <w:t>Проводимая работа</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915E2A" w:rsidRPr="00915E2A" w:rsidRDefault="00915E2A" w:rsidP="00915E2A">
            <w:pPr>
              <w:spacing w:after="0" w:line="240" w:lineRule="auto"/>
              <w:jc w:val="center"/>
              <w:rPr>
                <w:rFonts w:ascii="Times New Roman" w:hAnsi="Times New Roman" w:cs="Times New Roman"/>
                <w:sz w:val="24"/>
                <w:szCs w:val="24"/>
              </w:rPr>
            </w:pPr>
            <w:r w:rsidRPr="00915E2A">
              <w:rPr>
                <w:rFonts w:ascii="Times New Roman" w:hAnsi="Times New Roman" w:cs="Times New Roman"/>
                <w:sz w:val="24"/>
                <w:szCs w:val="24"/>
              </w:rPr>
              <w:t>Результаты</w:t>
            </w:r>
          </w:p>
        </w:tc>
      </w:tr>
      <w:tr w:rsidR="00915E2A" w:rsidRPr="00915E2A" w:rsidTr="00967F78">
        <w:tc>
          <w:tcPr>
            <w:tcW w:w="1472" w:type="dxa"/>
            <w:tcBorders>
              <w:top w:val="single" w:sz="4" w:space="0" w:color="auto"/>
              <w:left w:val="single" w:sz="4" w:space="0" w:color="auto"/>
              <w:bottom w:val="single" w:sz="4" w:space="0" w:color="auto"/>
              <w:right w:val="single" w:sz="4" w:space="0" w:color="auto"/>
            </w:tcBorders>
            <w:shd w:val="clear" w:color="auto" w:fill="auto"/>
          </w:tcPr>
          <w:p w:rsidR="00915E2A" w:rsidRPr="00915E2A" w:rsidRDefault="00915E2A" w:rsidP="00915E2A">
            <w:pPr>
              <w:spacing w:after="0" w:line="240" w:lineRule="auto"/>
              <w:rPr>
                <w:rFonts w:ascii="Times New Roman" w:hAnsi="Times New Roman" w:cs="Times New Roman"/>
                <w:b/>
                <w:sz w:val="24"/>
                <w:szCs w:val="24"/>
              </w:rPr>
            </w:pPr>
          </w:p>
          <w:p w:rsidR="00915E2A" w:rsidRPr="00915E2A" w:rsidRDefault="00915E2A" w:rsidP="00915E2A">
            <w:pPr>
              <w:spacing w:after="0" w:line="240" w:lineRule="auto"/>
              <w:rPr>
                <w:rFonts w:ascii="Times New Roman" w:hAnsi="Times New Roman" w:cs="Times New Roman"/>
                <w:b/>
                <w:sz w:val="24"/>
                <w:szCs w:val="24"/>
              </w:rPr>
            </w:pPr>
          </w:p>
          <w:p w:rsidR="00915E2A" w:rsidRPr="00915E2A" w:rsidRDefault="00915E2A" w:rsidP="00915E2A">
            <w:pPr>
              <w:spacing w:after="0" w:line="240" w:lineRule="auto"/>
              <w:rPr>
                <w:rFonts w:ascii="Times New Roman" w:hAnsi="Times New Roman" w:cs="Times New Roman"/>
                <w:b/>
                <w:sz w:val="24"/>
                <w:szCs w:val="24"/>
              </w:rPr>
            </w:pPr>
          </w:p>
          <w:p w:rsidR="00915E2A" w:rsidRPr="00915E2A" w:rsidRDefault="00915E2A" w:rsidP="00915E2A">
            <w:pPr>
              <w:spacing w:after="0" w:line="240" w:lineRule="auto"/>
              <w:rPr>
                <w:rFonts w:ascii="Times New Roman" w:hAnsi="Times New Roman" w:cs="Times New Roman"/>
                <w:b/>
                <w:sz w:val="24"/>
                <w:szCs w:val="24"/>
              </w:rPr>
            </w:pPr>
          </w:p>
          <w:p w:rsidR="00915E2A" w:rsidRPr="00915E2A" w:rsidRDefault="00915E2A" w:rsidP="00915E2A">
            <w:pPr>
              <w:spacing w:after="0" w:line="240" w:lineRule="auto"/>
              <w:rPr>
                <w:rFonts w:ascii="Times New Roman" w:hAnsi="Times New Roman" w:cs="Times New Roman"/>
                <w:b/>
                <w:sz w:val="24"/>
                <w:szCs w:val="24"/>
              </w:rPr>
            </w:pPr>
          </w:p>
          <w:p w:rsidR="00915E2A" w:rsidRPr="00915E2A" w:rsidRDefault="00915E2A" w:rsidP="00915E2A">
            <w:pPr>
              <w:spacing w:after="0" w:line="240" w:lineRule="auto"/>
              <w:rPr>
                <w:rFonts w:ascii="Times New Roman" w:hAnsi="Times New Roman" w:cs="Times New Roman"/>
                <w:b/>
                <w:sz w:val="24"/>
                <w:szCs w:val="24"/>
              </w:rPr>
            </w:pPr>
          </w:p>
        </w:tc>
        <w:tc>
          <w:tcPr>
            <w:tcW w:w="4699" w:type="dxa"/>
            <w:tcBorders>
              <w:top w:val="single" w:sz="4" w:space="0" w:color="auto"/>
              <w:left w:val="single" w:sz="4" w:space="0" w:color="auto"/>
              <w:bottom w:val="single" w:sz="4" w:space="0" w:color="auto"/>
              <w:right w:val="single" w:sz="4" w:space="0" w:color="auto"/>
            </w:tcBorders>
            <w:shd w:val="clear" w:color="auto" w:fill="auto"/>
          </w:tcPr>
          <w:p w:rsidR="00915E2A" w:rsidRPr="00915E2A" w:rsidRDefault="00915E2A" w:rsidP="00915E2A">
            <w:pPr>
              <w:spacing w:after="0" w:line="240" w:lineRule="auto"/>
              <w:rPr>
                <w:rFonts w:ascii="Times New Roman" w:hAnsi="Times New Roman" w:cs="Times New Roman"/>
                <w:b/>
                <w:sz w:val="24"/>
                <w:szCs w:val="24"/>
              </w:rPr>
            </w:pPr>
          </w:p>
        </w:tc>
        <w:tc>
          <w:tcPr>
            <w:tcW w:w="3116" w:type="dxa"/>
            <w:tcBorders>
              <w:top w:val="single" w:sz="4" w:space="0" w:color="auto"/>
              <w:left w:val="single" w:sz="4" w:space="0" w:color="auto"/>
              <w:bottom w:val="single" w:sz="4" w:space="0" w:color="auto"/>
              <w:right w:val="single" w:sz="4" w:space="0" w:color="auto"/>
            </w:tcBorders>
            <w:shd w:val="clear" w:color="auto" w:fill="auto"/>
          </w:tcPr>
          <w:p w:rsidR="00915E2A" w:rsidRPr="00915E2A" w:rsidRDefault="00915E2A" w:rsidP="00915E2A">
            <w:pPr>
              <w:spacing w:after="0" w:line="240" w:lineRule="auto"/>
              <w:rPr>
                <w:rFonts w:ascii="Times New Roman" w:hAnsi="Times New Roman" w:cs="Times New Roman"/>
                <w:b/>
                <w:sz w:val="24"/>
                <w:szCs w:val="24"/>
              </w:rPr>
            </w:pPr>
          </w:p>
        </w:tc>
      </w:tr>
    </w:tbl>
    <w:p w:rsidR="00967F78" w:rsidRDefault="00967F78" w:rsidP="00E86813">
      <w:pPr>
        <w:shd w:val="clear" w:color="auto" w:fill="FFFFFF"/>
        <w:spacing w:after="0" w:line="240" w:lineRule="auto"/>
        <w:jc w:val="center"/>
        <w:rPr>
          <w:rFonts w:ascii="Times New Roman" w:eastAsia="Times New Roman" w:hAnsi="Times New Roman" w:cs="Times New Roman"/>
          <w:b/>
          <w:bCs/>
          <w:color w:val="000000"/>
          <w:sz w:val="24"/>
          <w:szCs w:val="24"/>
          <w:u w:val="single"/>
        </w:rPr>
      </w:pPr>
    </w:p>
    <w:p w:rsidR="00E86813" w:rsidRPr="00915E2A" w:rsidRDefault="00E86813" w:rsidP="00E86813">
      <w:pPr>
        <w:shd w:val="clear" w:color="auto" w:fill="FFFFFF"/>
        <w:spacing w:after="0" w:line="240" w:lineRule="auto"/>
        <w:jc w:val="center"/>
        <w:rPr>
          <w:rFonts w:ascii="Times New Roman" w:eastAsia="Times New Roman" w:hAnsi="Times New Roman" w:cs="Times New Roman"/>
          <w:b/>
          <w:bCs/>
          <w:color w:val="000000"/>
          <w:sz w:val="24"/>
          <w:szCs w:val="24"/>
          <w:u w:val="single"/>
        </w:rPr>
      </w:pPr>
      <w:r w:rsidRPr="00915E2A">
        <w:rPr>
          <w:rFonts w:ascii="Times New Roman" w:eastAsia="Times New Roman" w:hAnsi="Times New Roman" w:cs="Times New Roman"/>
          <w:b/>
          <w:bCs/>
          <w:color w:val="000000"/>
          <w:sz w:val="24"/>
          <w:szCs w:val="24"/>
          <w:u w:val="single"/>
        </w:rPr>
        <w:t xml:space="preserve">Правила поведения в соцсетях </w:t>
      </w:r>
      <w:r w:rsidR="001179C4">
        <w:rPr>
          <w:rFonts w:ascii="Times New Roman" w:eastAsia="Times New Roman" w:hAnsi="Times New Roman" w:cs="Times New Roman"/>
          <w:b/>
          <w:bCs/>
          <w:color w:val="000000"/>
          <w:sz w:val="24"/>
          <w:szCs w:val="24"/>
          <w:u w:val="single"/>
        </w:rPr>
        <w:t xml:space="preserve"> </w:t>
      </w:r>
      <w:r w:rsidRPr="00915E2A">
        <w:rPr>
          <w:rFonts w:ascii="Times New Roman" w:eastAsia="Times New Roman" w:hAnsi="Times New Roman" w:cs="Times New Roman"/>
          <w:b/>
          <w:bCs/>
          <w:color w:val="000000"/>
          <w:sz w:val="24"/>
          <w:szCs w:val="24"/>
          <w:u w:val="single"/>
        </w:rPr>
        <w:t>(классный час)</w:t>
      </w:r>
    </w:p>
    <w:p w:rsidR="00E86813" w:rsidRPr="00915E2A" w:rsidRDefault="00E86813" w:rsidP="00E86813">
      <w:pPr>
        <w:shd w:val="clear" w:color="auto" w:fill="FFFFFF"/>
        <w:spacing w:after="0" w:line="240" w:lineRule="auto"/>
        <w:jc w:val="center"/>
        <w:rPr>
          <w:rFonts w:ascii="Times New Roman" w:eastAsia="Times New Roman" w:hAnsi="Times New Roman" w:cs="Times New Roman"/>
          <w:color w:val="000000"/>
          <w:sz w:val="24"/>
          <w:szCs w:val="24"/>
          <w:u w:val="single"/>
        </w:rPr>
      </w:pPr>
    </w:p>
    <w:p w:rsidR="00E86813" w:rsidRPr="00915E2A" w:rsidRDefault="00E86813" w:rsidP="00E86813">
      <w:pPr>
        <w:shd w:val="clear" w:color="auto" w:fill="FFFFFF"/>
        <w:spacing w:after="0" w:line="240" w:lineRule="auto"/>
        <w:ind w:firstLine="709"/>
        <w:rPr>
          <w:rFonts w:ascii="Times New Roman" w:eastAsia="Times New Roman" w:hAnsi="Times New Roman" w:cs="Times New Roman"/>
          <w:color w:val="000000"/>
          <w:sz w:val="24"/>
          <w:szCs w:val="24"/>
        </w:rPr>
      </w:pPr>
      <w:r w:rsidRPr="00915E2A">
        <w:rPr>
          <w:rFonts w:ascii="Times New Roman" w:eastAsia="Times New Roman" w:hAnsi="Times New Roman" w:cs="Times New Roman"/>
          <w:b/>
          <w:bCs/>
          <w:color w:val="000000"/>
          <w:sz w:val="24"/>
          <w:szCs w:val="24"/>
        </w:rPr>
        <w:t>Не страдайте на всеобщее обозрение</w:t>
      </w:r>
    </w:p>
    <w:p w:rsidR="00E86813" w:rsidRPr="00915E2A" w:rsidRDefault="00E86813" w:rsidP="00E8681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Страдальческие статусы, душераздирающая музыка, картинки с трагическими надписями, то и дело заполняющие ленту новостей — и во всём этом скрыт какой-то месседж, чтобы каждый прочитавший сиюминутно оказался в курсе всех перипетий судьбы нашего страдальца и, безусловно, проникся к нему сочувствием. Зачастую у таких персон есть некий лирический герой, которому и посвящаются все эти мини-спектакли, и, как правило, этот герой с удовольствием наблюдает за происходящим. Когда лирического героя нет — пострадать можно просто так, притом особой разницы в контенте обновлений не будет.</w:t>
      </w:r>
    </w:p>
    <w:p w:rsidR="00E86813" w:rsidRPr="00915E2A" w:rsidRDefault="00E86813" w:rsidP="00E86813">
      <w:pPr>
        <w:shd w:val="clear" w:color="auto" w:fill="FFFFFF"/>
        <w:spacing w:after="0" w:line="240" w:lineRule="auto"/>
        <w:ind w:firstLine="709"/>
        <w:rPr>
          <w:rFonts w:ascii="Times New Roman" w:eastAsia="Times New Roman" w:hAnsi="Times New Roman" w:cs="Times New Roman"/>
          <w:color w:val="000000"/>
          <w:sz w:val="24"/>
          <w:szCs w:val="24"/>
        </w:rPr>
      </w:pPr>
      <w:r w:rsidRPr="00915E2A">
        <w:rPr>
          <w:rFonts w:ascii="Times New Roman" w:eastAsia="Times New Roman" w:hAnsi="Times New Roman" w:cs="Times New Roman"/>
          <w:b/>
          <w:bCs/>
          <w:color w:val="000000"/>
          <w:sz w:val="24"/>
          <w:szCs w:val="24"/>
        </w:rPr>
        <w:t>Не удаляйте страницы</w:t>
      </w:r>
    </w:p>
    <w:p w:rsidR="00E86813" w:rsidRPr="00915E2A" w:rsidRDefault="00E86813" w:rsidP="00E8681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Удалять, а потом восстанавливать... И так до бесконечности... То ли это череда неудачных попыток начать новую жизнь, то ли желание привлечь внимание, то ли побочные эффекты депрессии – как бы то ни было, а выглядит очень истерично, особенно если истерика мужская. Девушке такая эмоциональная нестабильность простительна. Подобными манёврами любят пользоваться люди, называющие себя «творческими», даже если в действительности таковыми не являются.  </w:t>
      </w:r>
    </w:p>
    <w:p w:rsidR="00E86813" w:rsidRPr="00915E2A" w:rsidRDefault="00E86813" w:rsidP="00E86813">
      <w:pPr>
        <w:shd w:val="clear" w:color="auto" w:fill="FFFFFF"/>
        <w:spacing w:after="0" w:line="240" w:lineRule="auto"/>
        <w:ind w:firstLine="709"/>
        <w:rPr>
          <w:rFonts w:ascii="Times New Roman" w:eastAsia="Times New Roman" w:hAnsi="Times New Roman" w:cs="Times New Roman"/>
          <w:color w:val="000000"/>
          <w:sz w:val="24"/>
          <w:szCs w:val="24"/>
        </w:rPr>
      </w:pPr>
      <w:r w:rsidRPr="00915E2A">
        <w:rPr>
          <w:rFonts w:ascii="Times New Roman" w:eastAsia="Times New Roman" w:hAnsi="Times New Roman" w:cs="Times New Roman"/>
          <w:b/>
          <w:bCs/>
          <w:color w:val="000000"/>
          <w:sz w:val="24"/>
          <w:szCs w:val="24"/>
        </w:rPr>
        <w:t>Не будьте троллями</w:t>
      </w:r>
    </w:p>
    <w:p w:rsidR="00E86813" w:rsidRPr="00915E2A" w:rsidRDefault="00E86813" w:rsidP="00E8681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lastRenderedPageBreak/>
        <w:t>Унижать ущербных и публично смеяться над немощными - это, по крайней мере, дурное воспитание. Причины, побуждающие людей к подобным неблагородным развлечениям, кроются в жутких комплексах, вытекающих в потребность чувствовать своё превосходство хоть над кем-нибудь, хоть из-за чего-нибудь, хоть где-нибудь... А в интернете за это нет наказания. Пока смелые бросают вызов на ринге, тролли любят разрушать нервные клетки ни в чем не повинных людей, доказывая, что дважды два это три, или что угодно еще.</w:t>
      </w:r>
    </w:p>
    <w:p w:rsidR="00E86813" w:rsidRPr="00915E2A" w:rsidRDefault="00E86813" w:rsidP="00E86813">
      <w:pPr>
        <w:shd w:val="clear" w:color="auto" w:fill="FFFFFF"/>
        <w:spacing w:after="0" w:line="240" w:lineRule="auto"/>
        <w:ind w:firstLine="709"/>
        <w:rPr>
          <w:rFonts w:ascii="Times New Roman" w:eastAsia="Times New Roman" w:hAnsi="Times New Roman" w:cs="Times New Roman"/>
          <w:b/>
          <w:color w:val="000000"/>
          <w:sz w:val="24"/>
          <w:szCs w:val="24"/>
        </w:rPr>
      </w:pPr>
      <w:r w:rsidRPr="00915E2A">
        <w:rPr>
          <w:rFonts w:ascii="Times New Roman" w:eastAsia="Times New Roman" w:hAnsi="Times New Roman" w:cs="Times New Roman"/>
          <w:b/>
          <w:color w:val="000000"/>
          <w:sz w:val="24"/>
          <w:szCs w:val="24"/>
        </w:rPr>
        <w:t>Не публикуйте компрометирующие вас фотографии.</w:t>
      </w:r>
    </w:p>
    <w:p w:rsidR="00E86813" w:rsidRPr="00915E2A" w:rsidRDefault="00E86813" w:rsidP="00E8681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Фото где вы в полуобнаженном виде, фото и картинки демонстрирующие вредные привычки, мании, фото и картинки негативного содержания. Не забывайте, что ваши материалы на странице могут просматривать младшие школьники, одноклассники и даже учителя и родители ваших одноклассников. Будьте положительным примером для младшего поколения и гордостью для ваших учителей и родителей.</w:t>
      </w:r>
    </w:p>
    <w:p w:rsidR="00E86813" w:rsidRPr="00915E2A" w:rsidRDefault="00E86813" w:rsidP="00967F78">
      <w:pPr>
        <w:shd w:val="clear" w:color="auto" w:fill="FFFFFF"/>
        <w:spacing w:after="0" w:line="240" w:lineRule="auto"/>
        <w:jc w:val="center"/>
        <w:rPr>
          <w:rFonts w:ascii="Times New Roman" w:eastAsia="Times New Roman" w:hAnsi="Times New Roman" w:cs="Times New Roman"/>
          <w:b/>
          <w:bCs/>
          <w:color w:val="000000"/>
          <w:sz w:val="24"/>
          <w:szCs w:val="24"/>
        </w:rPr>
      </w:pPr>
      <w:r w:rsidRPr="00915E2A">
        <w:rPr>
          <w:rFonts w:ascii="Times New Roman" w:eastAsia="Times New Roman" w:hAnsi="Times New Roman" w:cs="Times New Roman"/>
          <w:b/>
          <w:bCs/>
          <w:color w:val="000000"/>
          <w:sz w:val="24"/>
          <w:szCs w:val="24"/>
        </w:rPr>
        <w:t xml:space="preserve">Не дружите </w:t>
      </w:r>
      <w:r w:rsidR="001179C4">
        <w:rPr>
          <w:rFonts w:ascii="Times New Roman" w:eastAsia="Times New Roman" w:hAnsi="Times New Roman" w:cs="Times New Roman"/>
          <w:b/>
          <w:bCs/>
          <w:color w:val="000000"/>
          <w:sz w:val="24"/>
          <w:szCs w:val="24"/>
        </w:rPr>
        <w:t xml:space="preserve"> </w:t>
      </w:r>
      <w:r w:rsidRPr="00915E2A">
        <w:rPr>
          <w:rFonts w:ascii="Times New Roman" w:eastAsia="Times New Roman" w:hAnsi="Times New Roman" w:cs="Times New Roman"/>
          <w:b/>
          <w:bCs/>
          <w:color w:val="000000"/>
          <w:sz w:val="24"/>
          <w:szCs w:val="24"/>
        </w:rPr>
        <w:t>с теми, кого вы не знаете.</w:t>
      </w:r>
    </w:p>
    <w:p w:rsidR="00E86813" w:rsidRPr="00915E2A" w:rsidRDefault="00E86813" w:rsidP="00E86813">
      <w:pPr>
        <w:shd w:val="clear" w:color="auto" w:fill="FFFFFF"/>
        <w:spacing w:after="0" w:line="240" w:lineRule="auto"/>
        <w:jc w:val="both"/>
        <w:rPr>
          <w:rFonts w:ascii="Times New Roman" w:eastAsia="Times New Roman" w:hAnsi="Times New Roman" w:cs="Times New Roman"/>
          <w:bCs/>
          <w:color w:val="000000"/>
          <w:sz w:val="24"/>
          <w:szCs w:val="24"/>
        </w:rPr>
      </w:pPr>
      <w:r w:rsidRPr="00915E2A">
        <w:rPr>
          <w:rFonts w:ascii="Times New Roman" w:eastAsia="Times New Roman" w:hAnsi="Times New Roman" w:cs="Times New Roman"/>
          <w:bCs/>
          <w:color w:val="000000"/>
          <w:sz w:val="24"/>
          <w:szCs w:val="24"/>
        </w:rPr>
        <w:t>Не сообщайте личную информацию незнакомым или малознакомым людям. Мошенники и преступники используют социальные сети для получения личных данных жертвы и своих преступных действий.</w:t>
      </w:r>
    </w:p>
    <w:p w:rsidR="00E86813" w:rsidRPr="00915E2A" w:rsidRDefault="00E86813" w:rsidP="00967F78">
      <w:pPr>
        <w:shd w:val="clear" w:color="auto" w:fill="FFFFFF"/>
        <w:spacing w:after="0" w:line="240" w:lineRule="auto"/>
        <w:jc w:val="center"/>
        <w:rPr>
          <w:rFonts w:ascii="Times New Roman" w:eastAsia="Times New Roman" w:hAnsi="Times New Roman" w:cs="Times New Roman"/>
          <w:b/>
          <w:bCs/>
          <w:color w:val="000000"/>
          <w:sz w:val="24"/>
          <w:szCs w:val="24"/>
        </w:rPr>
      </w:pPr>
      <w:r w:rsidRPr="00915E2A">
        <w:rPr>
          <w:rFonts w:ascii="Times New Roman" w:eastAsia="Times New Roman" w:hAnsi="Times New Roman" w:cs="Times New Roman"/>
          <w:b/>
          <w:bCs/>
          <w:color w:val="000000"/>
          <w:sz w:val="24"/>
          <w:szCs w:val="24"/>
        </w:rPr>
        <w:t>Не размещайте личную информацию на стене других пользователей.</w:t>
      </w:r>
    </w:p>
    <w:p w:rsidR="00E86813" w:rsidRPr="00915E2A" w:rsidRDefault="00E86813" w:rsidP="00E86813">
      <w:pPr>
        <w:shd w:val="clear" w:color="auto" w:fill="FFFFFF"/>
        <w:spacing w:after="0" w:line="240" w:lineRule="auto"/>
        <w:jc w:val="both"/>
        <w:rPr>
          <w:rFonts w:ascii="Times New Roman" w:eastAsia="Times New Roman" w:hAnsi="Times New Roman" w:cs="Times New Roman"/>
          <w:bCs/>
          <w:color w:val="000000"/>
          <w:sz w:val="24"/>
          <w:szCs w:val="24"/>
        </w:rPr>
      </w:pPr>
      <w:r w:rsidRPr="00915E2A">
        <w:rPr>
          <w:rFonts w:ascii="Times New Roman" w:eastAsia="Times New Roman" w:hAnsi="Times New Roman" w:cs="Times New Roman"/>
          <w:bCs/>
          <w:color w:val="000000"/>
          <w:sz w:val="24"/>
          <w:szCs w:val="24"/>
        </w:rPr>
        <w:t>Многие стены в соцсетях являются общедоступными, поэтому воздержитесь от размещения слишком</w:t>
      </w:r>
      <w:r w:rsidR="001179C4">
        <w:rPr>
          <w:rFonts w:ascii="Times New Roman" w:eastAsia="Times New Roman" w:hAnsi="Times New Roman" w:cs="Times New Roman"/>
          <w:bCs/>
          <w:color w:val="000000"/>
          <w:sz w:val="24"/>
          <w:szCs w:val="24"/>
        </w:rPr>
        <w:t xml:space="preserve"> </w:t>
      </w:r>
      <w:r w:rsidRPr="00915E2A">
        <w:rPr>
          <w:rFonts w:ascii="Times New Roman" w:eastAsia="Times New Roman" w:hAnsi="Times New Roman" w:cs="Times New Roman"/>
          <w:bCs/>
          <w:color w:val="000000"/>
          <w:sz w:val="24"/>
          <w:szCs w:val="24"/>
        </w:rPr>
        <w:t xml:space="preserve"> личной</w:t>
      </w:r>
      <w:r w:rsidR="001179C4">
        <w:rPr>
          <w:rFonts w:ascii="Times New Roman" w:eastAsia="Times New Roman" w:hAnsi="Times New Roman" w:cs="Times New Roman"/>
          <w:bCs/>
          <w:color w:val="000000"/>
          <w:sz w:val="24"/>
          <w:szCs w:val="24"/>
        </w:rPr>
        <w:t xml:space="preserve"> </w:t>
      </w:r>
      <w:r w:rsidRPr="00915E2A">
        <w:rPr>
          <w:rFonts w:ascii="Times New Roman" w:eastAsia="Times New Roman" w:hAnsi="Times New Roman" w:cs="Times New Roman"/>
          <w:bCs/>
          <w:color w:val="000000"/>
          <w:sz w:val="24"/>
          <w:szCs w:val="24"/>
        </w:rPr>
        <w:t xml:space="preserve"> информации.</w:t>
      </w:r>
    </w:p>
    <w:p w:rsidR="00E86813" w:rsidRPr="00915E2A" w:rsidRDefault="00E86813" w:rsidP="00967F78">
      <w:pPr>
        <w:shd w:val="clear" w:color="auto" w:fill="FFFFFF"/>
        <w:spacing w:after="0" w:line="240" w:lineRule="auto"/>
        <w:jc w:val="center"/>
        <w:rPr>
          <w:rFonts w:ascii="Times New Roman" w:eastAsia="Times New Roman" w:hAnsi="Times New Roman" w:cs="Times New Roman"/>
          <w:b/>
          <w:bCs/>
          <w:color w:val="000000"/>
          <w:sz w:val="24"/>
          <w:szCs w:val="24"/>
        </w:rPr>
      </w:pPr>
      <w:r w:rsidRPr="00915E2A">
        <w:rPr>
          <w:rFonts w:ascii="Times New Roman" w:eastAsia="Times New Roman" w:hAnsi="Times New Roman" w:cs="Times New Roman"/>
          <w:b/>
          <w:bCs/>
          <w:color w:val="000000"/>
          <w:sz w:val="24"/>
          <w:szCs w:val="24"/>
        </w:rPr>
        <w:t>Ограничивайте информацию о себе.</w:t>
      </w:r>
    </w:p>
    <w:p w:rsidR="00E86813" w:rsidRPr="00915E2A" w:rsidRDefault="00E86813" w:rsidP="00E86813">
      <w:pPr>
        <w:shd w:val="clear" w:color="auto" w:fill="FFFFFF"/>
        <w:spacing w:after="0" w:line="240" w:lineRule="auto"/>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Размещая статусы на своей страничке, вы открываете доступ к вашей личной жизни. Этой информацией на законных основаниях может воспользоваться любой человек, иногда не в вашу пользу.</w:t>
      </w:r>
    </w:p>
    <w:p w:rsidR="00E86813" w:rsidRPr="00915E2A" w:rsidRDefault="00E86813" w:rsidP="00967F78">
      <w:pPr>
        <w:shd w:val="clear" w:color="auto" w:fill="FFFFFF"/>
        <w:spacing w:after="0" w:line="240" w:lineRule="auto"/>
        <w:jc w:val="center"/>
        <w:rPr>
          <w:rFonts w:ascii="Times New Roman" w:eastAsia="Times New Roman" w:hAnsi="Times New Roman" w:cs="Times New Roman"/>
          <w:b/>
          <w:color w:val="000000"/>
          <w:sz w:val="24"/>
          <w:szCs w:val="24"/>
        </w:rPr>
      </w:pPr>
      <w:r w:rsidRPr="00915E2A">
        <w:rPr>
          <w:rFonts w:ascii="Times New Roman" w:eastAsia="Times New Roman" w:hAnsi="Times New Roman" w:cs="Times New Roman"/>
          <w:b/>
          <w:color w:val="000000"/>
          <w:sz w:val="24"/>
          <w:szCs w:val="24"/>
        </w:rPr>
        <w:t>Не решайте свои проблемы прилюдно.</w:t>
      </w:r>
    </w:p>
    <w:p w:rsidR="00E86813" w:rsidRPr="00915E2A" w:rsidRDefault="00E86813" w:rsidP="00E86813">
      <w:pPr>
        <w:shd w:val="clear" w:color="auto" w:fill="FFFFFF"/>
        <w:spacing w:after="0" w:line="240" w:lineRule="auto"/>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Не стоит «выносить сор из избы» на всеобщее обозрение. Это может плохо сказаться на вашей репутации. Недоразумения и разногласия должны быть разрешены обычным способом – при личной встрече.</w:t>
      </w:r>
    </w:p>
    <w:p w:rsidR="00E86813" w:rsidRPr="00915E2A" w:rsidRDefault="00E86813" w:rsidP="00967F78">
      <w:pPr>
        <w:shd w:val="clear" w:color="auto" w:fill="FFFFFF"/>
        <w:spacing w:after="0" w:line="240" w:lineRule="auto"/>
        <w:jc w:val="center"/>
        <w:rPr>
          <w:rFonts w:ascii="Times New Roman" w:eastAsia="Times New Roman" w:hAnsi="Times New Roman" w:cs="Times New Roman"/>
          <w:b/>
          <w:color w:val="000000"/>
          <w:sz w:val="24"/>
          <w:szCs w:val="24"/>
        </w:rPr>
      </w:pPr>
      <w:r w:rsidRPr="00915E2A">
        <w:rPr>
          <w:rFonts w:ascii="Times New Roman" w:eastAsia="Times New Roman" w:hAnsi="Times New Roman" w:cs="Times New Roman"/>
          <w:b/>
          <w:color w:val="000000"/>
          <w:sz w:val="24"/>
          <w:szCs w:val="24"/>
        </w:rPr>
        <w:t>Не ввязывайтесь в конфликты и не допускайте их.</w:t>
      </w:r>
      <w:r w:rsidRPr="00915E2A">
        <w:rPr>
          <w:rFonts w:ascii="Times New Roman" w:eastAsia="Times New Roman" w:hAnsi="Times New Roman" w:cs="Times New Roman"/>
          <w:color w:val="000000"/>
          <w:sz w:val="24"/>
          <w:szCs w:val="24"/>
        </w:rPr>
        <w:br/>
      </w:r>
      <w:r w:rsidRPr="00915E2A">
        <w:rPr>
          <w:rFonts w:ascii="Times New Roman" w:eastAsia="Times New Roman" w:hAnsi="Times New Roman" w:cs="Times New Roman"/>
          <w:b/>
          <w:bCs/>
          <w:noProof/>
          <w:color w:val="696969"/>
          <w:sz w:val="24"/>
          <w:szCs w:val="24"/>
        </w:rPr>
        <w:drawing>
          <wp:inline distT="0" distB="0" distL="0" distR="0">
            <wp:extent cx="190500" cy="152400"/>
            <wp:effectExtent l="0" t="0" r="0" b="0"/>
            <wp:docPr id="1" name="Рисунок 2" descr="http://i.li.ru/images/w2.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i.ru/images/w2.gif">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hyperlink r:id="rId12" w:tgtFrame="_blank" w:history="1">
        <w:r w:rsidRPr="00915E2A">
          <w:rPr>
            <w:rFonts w:ascii="Times New Roman" w:eastAsia="Times New Roman" w:hAnsi="Times New Roman" w:cs="Times New Roman"/>
            <w:b/>
            <w:bCs/>
            <w:color w:val="696969"/>
            <w:sz w:val="24"/>
            <w:szCs w:val="24"/>
            <w:u w:val="single"/>
          </w:rPr>
          <w:t>ljusine17</w:t>
        </w:r>
      </w:hyperlink>
    </w:p>
    <w:p w:rsidR="00E86813" w:rsidRPr="00915E2A" w:rsidRDefault="00E86813" w:rsidP="00E86813">
      <w:pPr>
        <w:shd w:val="clear" w:color="auto" w:fill="FFFFFF"/>
        <w:spacing w:after="0" w:line="240" w:lineRule="auto"/>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Интересно! Но вот с тем, что человек не должен страдать и выставлять грустные статусы или стихи</w:t>
      </w:r>
      <w:r w:rsidR="001179C4">
        <w:rPr>
          <w:rFonts w:ascii="Times New Roman" w:eastAsia="Times New Roman" w:hAnsi="Times New Roman" w:cs="Times New Roman"/>
          <w:color w:val="000000"/>
          <w:sz w:val="24"/>
          <w:szCs w:val="24"/>
        </w:rPr>
        <w:t>,</w:t>
      </w:r>
      <w:r w:rsidRPr="00915E2A">
        <w:rPr>
          <w:rFonts w:ascii="Times New Roman" w:eastAsia="Times New Roman" w:hAnsi="Times New Roman" w:cs="Times New Roman"/>
          <w:color w:val="000000"/>
          <w:sz w:val="24"/>
          <w:szCs w:val="24"/>
        </w:rPr>
        <w:t xml:space="preserve"> я не согласна... Мы ведь ведем свои блоги для отдушины, чтобы выплеснуть тут то, что нас мучает или радует в реальной жизни. А если и здесь себя загонять в рамки, то тогда и вовсе негде будет свою душу излить и облегчить. Ведь у многих из нас нет жилетки или плеча, в которое можно поплакать в свое удовольствие)) Я не имею ввиду себя, конечно.</w:t>
      </w:r>
      <w:r w:rsidR="001179C4">
        <w:rPr>
          <w:rFonts w:ascii="Times New Roman" w:eastAsia="Times New Roman" w:hAnsi="Times New Roman" w:cs="Times New Roman"/>
          <w:color w:val="000000"/>
          <w:sz w:val="24"/>
          <w:szCs w:val="24"/>
        </w:rPr>
        <w:t xml:space="preserve"> </w:t>
      </w:r>
      <w:r w:rsidRPr="00915E2A">
        <w:rPr>
          <w:rFonts w:ascii="Times New Roman" w:eastAsia="Times New Roman" w:hAnsi="Times New Roman" w:cs="Times New Roman"/>
          <w:color w:val="000000"/>
          <w:sz w:val="24"/>
          <w:szCs w:val="24"/>
        </w:rPr>
        <w:t>У меня все отлично))</w:t>
      </w:r>
    </w:p>
    <w:p w:rsidR="00E86813" w:rsidRDefault="00E86813" w:rsidP="001179C4">
      <w:pPr>
        <w:spacing w:after="0" w:line="240" w:lineRule="auto"/>
        <w:ind w:firstLine="708"/>
        <w:jc w:val="both"/>
        <w:rPr>
          <w:rFonts w:ascii="Times New Roman" w:eastAsia="Times New Roman" w:hAnsi="Times New Roman" w:cs="Times New Roman"/>
          <w:color w:val="000000"/>
          <w:sz w:val="24"/>
          <w:szCs w:val="24"/>
        </w:rPr>
      </w:pPr>
      <w:r w:rsidRPr="00915E2A">
        <w:rPr>
          <w:rFonts w:ascii="Times New Roman" w:eastAsia="Times New Roman" w:hAnsi="Times New Roman" w:cs="Times New Roman"/>
          <w:color w:val="000000"/>
          <w:sz w:val="24"/>
          <w:szCs w:val="24"/>
        </w:rPr>
        <w:t>Для решения этой проблемы можно создать закрытую группу, стену и информацию которой не смогут просматривать другие пользователи. Там вы можете размещать личные фото, личную информацию, грустные или отражающие обстоятельства вашей жизни статусы и стихи. Сможете использовать эту группу</w:t>
      </w:r>
      <w:r w:rsidR="001179C4">
        <w:rPr>
          <w:rFonts w:ascii="Times New Roman" w:eastAsia="Times New Roman" w:hAnsi="Times New Roman" w:cs="Times New Roman"/>
          <w:color w:val="000000"/>
          <w:sz w:val="24"/>
          <w:szCs w:val="24"/>
        </w:rPr>
        <w:t>,</w:t>
      </w:r>
      <w:r w:rsidRPr="00915E2A">
        <w:rPr>
          <w:rFonts w:ascii="Times New Roman" w:eastAsia="Times New Roman" w:hAnsi="Times New Roman" w:cs="Times New Roman"/>
          <w:color w:val="000000"/>
          <w:sz w:val="24"/>
          <w:szCs w:val="24"/>
        </w:rPr>
        <w:t xml:space="preserve"> как «отдушину» без опасения, что кто-то может использовать вашу информацию против вас. Также можно приглашать в эту группу близких друзей или родственников по вашему</w:t>
      </w:r>
      <w:r w:rsidR="001179C4">
        <w:rPr>
          <w:rFonts w:ascii="Times New Roman" w:eastAsia="Times New Roman" w:hAnsi="Times New Roman" w:cs="Times New Roman"/>
          <w:color w:val="000000"/>
          <w:sz w:val="24"/>
          <w:szCs w:val="24"/>
        </w:rPr>
        <w:t xml:space="preserve"> желанию</w:t>
      </w:r>
      <w:r>
        <w:rPr>
          <w:rFonts w:ascii="Times New Roman" w:eastAsia="Times New Roman" w:hAnsi="Times New Roman" w:cs="Times New Roman"/>
          <w:color w:val="000000"/>
          <w:sz w:val="24"/>
          <w:szCs w:val="24"/>
        </w:rPr>
        <w:t>.</w:t>
      </w:r>
    </w:p>
    <w:p w:rsidR="00E86813" w:rsidRDefault="00E86813" w:rsidP="00E86813">
      <w:pPr>
        <w:spacing w:after="0" w:line="240" w:lineRule="auto"/>
        <w:jc w:val="both"/>
        <w:rPr>
          <w:rFonts w:ascii="Times New Roman" w:eastAsia="Times New Roman" w:hAnsi="Times New Roman" w:cs="Times New Roman"/>
          <w:color w:val="000000"/>
          <w:sz w:val="24"/>
          <w:szCs w:val="24"/>
        </w:rPr>
      </w:pPr>
    </w:p>
    <w:p w:rsidR="00E86813" w:rsidRDefault="00E86813" w:rsidP="00E8681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Опросник № 2</w:t>
      </w:r>
    </w:p>
    <w:p w:rsidR="00E86813" w:rsidRPr="006E2ABA" w:rsidRDefault="00E86813" w:rsidP="00E86813">
      <w:pPr>
        <w:spacing w:after="0" w:line="240" w:lineRule="auto"/>
        <w:jc w:val="center"/>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Опросник детской депрессии (CDI), М. Ковач</w:t>
      </w:r>
    </w:p>
    <w:p w:rsidR="00E86813" w:rsidRPr="006E2ABA" w:rsidRDefault="00E86813" w:rsidP="00E86813">
      <w:pPr>
        <w:spacing w:after="0" w:line="240" w:lineRule="auto"/>
        <w:ind w:firstLine="709"/>
        <w:rPr>
          <w:rFonts w:ascii="Times New Roman" w:eastAsia="Times New Roman" w:hAnsi="Times New Roman" w:cs="Times New Roman"/>
          <w:sz w:val="24"/>
          <w:szCs w:val="24"/>
        </w:rPr>
      </w:pPr>
    </w:p>
    <w:p w:rsidR="00E86813" w:rsidRPr="006E2ABA" w:rsidRDefault="00E86813" w:rsidP="00E86813">
      <w:pPr>
        <w:spacing w:after="0" w:line="240" w:lineRule="auto"/>
        <w:ind w:firstLine="709"/>
        <w:jc w:val="both"/>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Инструкция по проведению опросника</w:t>
      </w:r>
    </w:p>
    <w:p w:rsidR="00E86813" w:rsidRPr="006E2ABA" w:rsidRDefault="00E86813" w:rsidP="00E86813">
      <w:pPr>
        <w:spacing w:after="0" w:line="240" w:lineRule="auto"/>
        <w:ind w:firstLine="709"/>
        <w:jc w:val="both"/>
        <w:rPr>
          <w:rFonts w:ascii="Times New Roman" w:eastAsia="Times New Roman" w:hAnsi="Times New Roman" w:cs="Times New Roman"/>
          <w:bCs/>
          <w:sz w:val="24"/>
          <w:szCs w:val="24"/>
        </w:rPr>
      </w:pPr>
      <w:r w:rsidRPr="006E2ABA">
        <w:rPr>
          <w:rFonts w:ascii="Times New Roman" w:eastAsia="Times New Roman" w:hAnsi="Times New Roman" w:cs="Times New Roman"/>
          <w:bCs/>
          <w:sz w:val="24"/>
          <w:szCs w:val="24"/>
        </w:rPr>
        <w:t>Попросите учащихся записать свое имя, класс, возраст и принять участие в анкетировании по изучению их мнения</w:t>
      </w:r>
    </w:p>
    <w:p w:rsidR="00E86813" w:rsidRPr="006E2ABA" w:rsidRDefault="00E86813" w:rsidP="00E86813">
      <w:pPr>
        <w:spacing w:after="0" w:line="240" w:lineRule="auto"/>
        <w:ind w:firstLine="709"/>
        <w:jc w:val="both"/>
        <w:rPr>
          <w:rFonts w:ascii="Times New Roman" w:eastAsia="Times New Roman" w:hAnsi="Times New Roman" w:cs="Times New Roman"/>
          <w:bCs/>
          <w:sz w:val="24"/>
          <w:szCs w:val="24"/>
        </w:rPr>
      </w:pPr>
      <w:r w:rsidRPr="006E2ABA">
        <w:rPr>
          <w:rFonts w:ascii="Times New Roman" w:eastAsia="Times New Roman" w:hAnsi="Times New Roman" w:cs="Times New Roman"/>
          <w:bCs/>
          <w:sz w:val="24"/>
          <w:szCs w:val="24"/>
        </w:rPr>
        <w:lastRenderedPageBreak/>
        <w:t>Учащимся предлагается внимательно прочитать убеждения (их 27) и выбрать из 3-х предложенных вариантов одно (</w:t>
      </w:r>
      <w:r w:rsidRPr="006E2ABA">
        <w:rPr>
          <w:rFonts w:ascii="Times New Roman" w:eastAsia="Times New Roman" w:hAnsi="Times New Roman" w:cs="Times New Roman"/>
          <w:bCs/>
          <w:sz w:val="24"/>
          <w:szCs w:val="24"/>
          <w:u w:val="single"/>
        </w:rPr>
        <w:t>как он себя чувствовал в</w:t>
      </w:r>
      <w:r w:rsidRPr="006E2ABA">
        <w:rPr>
          <w:rFonts w:ascii="Times New Roman" w:eastAsia="Times New Roman" w:hAnsi="Times New Roman" w:cs="Times New Roman"/>
          <w:bCs/>
          <w:sz w:val="24"/>
          <w:szCs w:val="24"/>
        </w:rPr>
        <w:t xml:space="preserve"> </w:t>
      </w:r>
      <w:r w:rsidRPr="006E2ABA">
        <w:rPr>
          <w:rFonts w:ascii="Times New Roman" w:eastAsia="Times New Roman" w:hAnsi="Times New Roman" w:cs="Times New Roman"/>
          <w:bCs/>
          <w:sz w:val="24"/>
          <w:szCs w:val="24"/>
          <w:u w:val="single"/>
        </w:rPr>
        <w:t>течение последних двух недель</w:t>
      </w:r>
      <w:r w:rsidRPr="006E2ABA">
        <w:rPr>
          <w:rFonts w:ascii="Times New Roman" w:eastAsia="Times New Roman" w:hAnsi="Times New Roman" w:cs="Times New Roman"/>
          <w:bCs/>
          <w:sz w:val="24"/>
          <w:szCs w:val="24"/>
        </w:rPr>
        <w:t>). Отметить крестиком в бланке ответов (0 или 1или 2)</w:t>
      </w:r>
    </w:p>
    <w:p w:rsidR="00E86813" w:rsidRPr="006E2ABA" w:rsidRDefault="00E86813" w:rsidP="00E86813">
      <w:pPr>
        <w:spacing w:after="0" w:line="240" w:lineRule="auto"/>
        <w:ind w:firstLine="709"/>
        <w:jc w:val="both"/>
        <w:rPr>
          <w:rFonts w:ascii="Times New Roman" w:eastAsia="Times New Roman" w:hAnsi="Times New Roman" w:cs="Times New Roman"/>
          <w:bCs/>
          <w:sz w:val="24"/>
          <w:szCs w:val="24"/>
        </w:rPr>
      </w:pPr>
      <w:r w:rsidRPr="006E2ABA">
        <w:rPr>
          <w:rFonts w:ascii="Times New Roman" w:eastAsia="Times New Roman" w:hAnsi="Times New Roman" w:cs="Times New Roman"/>
          <w:bCs/>
          <w:sz w:val="24"/>
          <w:szCs w:val="24"/>
        </w:rPr>
        <w:t>Убедитесь в том, что дети полностью поняли содержание опросника и инструкцию.</w:t>
      </w:r>
    </w:p>
    <w:p w:rsidR="00E86813" w:rsidRPr="006E2ABA" w:rsidRDefault="00E86813" w:rsidP="00E86813">
      <w:pPr>
        <w:spacing w:after="0" w:line="240" w:lineRule="auto"/>
        <w:ind w:firstLine="709"/>
        <w:jc w:val="both"/>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Детям не даётся никаких пояснений по поводу проведения опросника. Если будут спрашивать, то можно сказать, что все старшеклассники принимают участие в анкетировании («интересно знать ваше мнение», «изучают состояние старшеклассников»)</w:t>
      </w:r>
    </w:p>
    <w:p w:rsidR="00E86813" w:rsidRPr="006E2ABA" w:rsidRDefault="00E86813" w:rsidP="00E86813">
      <w:pPr>
        <w:spacing w:after="0" w:line="240" w:lineRule="auto"/>
        <w:ind w:firstLine="709"/>
        <w:rPr>
          <w:rFonts w:ascii="Times New Roman" w:eastAsia="Times New Roman" w:hAnsi="Times New Roman" w:cs="Times New Roman"/>
          <w:b/>
          <w:bCs/>
          <w:sz w:val="24"/>
          <w:szCs w:val="24"/>
        </w:rPr>
      </w:pP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Опросник детской депрессии (CDI)</w:t>
      </w:r>
      <w:r w:rsidRPr="006E2ABA">
        <w:rPr>
          <w:rFonts w:ascii="Times New Roman" w:eastAsia="Times New Roman" w:hAnsi="Times New Roman" w:cs="Times New Roman"/>
          <w:sz w:val="24"/>
          <w:szCs w:val="24"/>
        </w:rPr>
        <w:t> разработан М. Ковач в 1992 году и адаптирован сотрудниками лаборатории клинической психологии и психиатрии НИИ психологии, позволяет определить количественные показатели спектра депрессивных симптомов – сниженного настроения, гедонистической способности, вегетативных функций, самооценки, межличностного поведения.</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Опросник CDI предназначен для самостоятельного заполнения подростками и детьми, его использование не требует медицинской квалификации, т.к. выявляет функциональное состояние депрессии у здоровых людей в рамках нормального психического функционирования.</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Тест представляет собой самооценочную шкалу из 27 пунктов для детей и подростков от 13 до 17 лет. Состоит из 27 триад высказываний. Испытуемому предлагается выбрать одно высказывание в каждой группе, в зависимости от того, как он себя чувствует в последнее время. Каждый пункт содержит 3 варианта, соответственно кодируемых как 0, 1 или 2. показатели прямо пропорциональны глубине депрессии.</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Надежно различает детей и подростков с психиатрическим диагнозом «большая депрессия» от других психопатологических состояний и здоровых учащихся школы. Чувствителен к динамике депрессивных расстройств с течением времени, дает также показатель глубины депрессии.</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Общий нормальный показатель по CDI может варьировать от 0 до 54, 50 – это критическое значение, после которого глубина симптоматики нарастает.</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Интерпретация CDI должна основываться на анализе ответов на отдельные показатели, факторных показателях и их значениях, а также интеграции данных теста с дополнительной информацией – клинической беседы с ребенком и прямым наблюдением за его поведением</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Опросник легко предъявлять и обсчитывать. Его заполнение требует не более 15 минут. Особенно ценен в ситуациях, где требуется быстрая и алгоритмизированная оценка проблем ребенка.</w:t>
      </w:r>
    </w:p>
    <w:p w:rsidR="00E86813" w:rsidRPr="006E2ABA" w:rsidRDefault="00E86813" w:rsidP="00E86813">
      <w:pPr>
        <w:spacing w:after="0" w:line="240" w:lineRule="auto"/>
        <w:ind w:firstLine="709"/>
        <w:rPr>
          <w:rFonts w:ascii="Times New Roman" w:eastAsia="Times New Roman" w:hAnsi="Times New Roman" w:cs="Times New Roman"/>
          <w:sz w:val="24"/>
          <w:szCs w:val="24"/>
        </w:rPr>
      </w:pPr>
    </w:p>
    <w:p w:rsidR="00E86813" w:rsidRPr="006E2ABA" w:rsidRDefault="00E86813" w:rsidP="00E86813">
      <w:pPr>
        <w:spacing w:after="0" w:line="240" w:lineRule="auto"/>
        <w:ind w:firstLine="709"/>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Предъявление</w:t>
      </w:r>
      <w:r w:rsidRPr="006E2ABA">
        <w:rPr>
          <w:rFonts w:ascii="Times New Roman" w:eastAsia="Times New Roman" w:hAnsi="Times New Roman" w:cs="Times New Roman"/>
          <w:sz w:val="24"/>
          <w:szCs w:val="24"/>
        </w:rPr>
        <w:t>. Попросите ребенка записать свое имя или запишите его сами. Убедитесь в том, что ребенок полностью понял содержание опросника и инструкцию – тщательно и полно оценит, как он себя чувствовал в течение последних двух недель. Для маленьких детей и для детей с трудностями в течении проведения диагностики необходимо зачитать как инструкцию, так и каждый пункт шкал.</w:t>
      </w:r>
    </w:p>
    <w:p w:rsidR="00E86813" w:rsidRPr="006E2ABA" w:rsidRDefault="00E86813" w:rsidP="00E86813">
      <w:pPr>
        <w:spacing w:after="0" w:line="240" w:lineRule="auto"/>
        <w:ind w:firstLine="709"/>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Инструкция</w:t>
      </w:r>
      <w:r w:rsidRPr="006E2ABA">
        <w:rPr>
          <w:rFonts w:ascii="Times New Roman" w:eastAsia="Times New Roman" w:hAnsi="Times New Roman" w:cs="Times New Roman"/>
          <w:sz w:val="24"/>
          <w:szCs w:val="24"/>
        </w:rPr>
        <w:t>: «Прочитайте внимательно каждую группу приведенных ниже утверждений и зачеркните соответствующий квадратик, в зависимости от  того, как Вы себя чувствуете в последнее время. Над вопросами долго не задумывайтесь, поскольку правильных или неправильных ответов нет».</w:t>
      </w:r>
    </w:p>
    <w:p w:rsidR="00E86813" w:rsidRPr="006E2ABA" w:rsidRDefault="00E86813" w:rsidP="00E86813">
      <w:pPr>
        <w:spacing w:after="0" w:line="240" w:lineRule="auto"/>
        <w:rPr>
          <w:rFonts w:ascii="Times New Roman" w:eastAsia="Times New Roman" w:hAnsi="Times New Roman" w:cs="Times New Roman"/>
          <w:b/>
          <w:bCs/>
          <w:sz w:val="24"/>
          <w:szCs w:val="24"/>
        </w:rPr>
      </w:pPr>
    </w:p>
    <w:p w:rsidR="00E86813" w:rsidRPr="006E2ABA" w:rsidRDefault="00E86813" w:rsidP="00E86813">
      <w:pPr>
        <w:spacing w:after="0" w:line="240" w:lineRule="auto"/>
        <w:jc w:val="center"/>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Опросник</w:t>
      </w:r>
    </w:p>
    <w:tbl>
      <w:tblPr>
        <w:tblW w:w="939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
        <w:gridCol w:w="7361"/>
        <w:gridCol w:w="851"/>
        <w:gridCol w:w="850"/>
      </w:tblGrid>
      <w:tr w:rsidR="00E86813" w:rsidRPr="006E2ABA" w:rsidTr="00015F69">
        <w:trPr>
          <w:trHeight w:val="295"/>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7361"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p>
        </w:tc>
        <w:tc>
          <w:tcPr>
            <w:tcW w:w="851"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p>
        </w:tc>
        <w:tc>
          <w:tcPr>
            <w:tcW w:w="7361"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Я бываю грустным только иногда</w:t>
            </w:r>
          </w:p>
        </w:tc>
        <w:tc>
          <w:tcPr>
            <w:tcW w:w="851"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tcPr>
          <w:p w:rsidR="00E86813" w:rsidRPr="006E2ABA" w:rsidRDefault="00E86813" w:rsidP="00015F69">
            <w:pPr>
              <w:spacing w:after="0" w:line="240" w:lineRule="auto"/>
              <w:rPr>
                <w:rFonts w:ascii="Times New Roman" w:eastAsia="Times New Roman" w:hAnsi="Times New Roman" w:cs="Times New Roman"/>
                <w:sz w:val="20"/>
                <w:szCs w:val="20"/>
              </w:rPr>
            </w:pP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бываю грустный</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lastRenderedPageBreak/>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всегда грустно</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E</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У меня никогда ничего не получается</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редко бываю уверен, что у меня что-нибудь получится</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377"/>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У меня все получается хорошо</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3</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C</w:t>
            </w:r>
          </w:p>
        </w:tc>
      </w:tr>
      <w:tr w:rsidR="00E86813" w:rsidRPr="006E2ABA" w:rsidTr="00015F69">
        <w:trPr>
          <w:trHeight w:val="124"/>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практически все делаю хорошо</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много делю не так</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все делаю неправильно</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4</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Многое приносит мне удовольствие</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Кое-что доставляет мне радость</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Меня ничего не радует</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5</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w:t>
            </w:r>
          </w:p>
        </w:tc>
      </w:tr>
      <w:tr w:rsidR="00E86813" w:rsidRPr="006E2ABA" w:rsidTr="00015F69">
        <w:trPr>
          <w:trHeight w:val="197"/>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плохой всегда</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58"/>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бываю плохим</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63"/>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редко бываю плохим</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6</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85"/>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редко думаю о том, что со мной может случится плохое</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89"/>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беспокоюсь о том, что со мной может случиться что-то плохое.</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93"/>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уверен, что со мной произойдет что-нибудь ужасное</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11"/>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7</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Е</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ненавижу себя</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 люблю себя</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себе нравлюсь</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8</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Все плохое происходит в результате моих ошибок</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Многое плохое происходит в результате моих ошибок</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66"/>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Плохое, как правило, происходит не по моей вине</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9</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Е</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 думаю о том, чтобы покончить с собой</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93"/>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думаю о самоубийстве, но я не совершу его</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68"/>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хочу убить себя</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73"/>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10</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76"/>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плачу каждый день</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81"/>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плачу</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98"/>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плачу редко</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03"/>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11</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106"/>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все время испытываю беспокойство</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25"/>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испытываю беспокойство</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28"/>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редко испытываю беспокойство</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33"/>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12</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w:t>
            </w:r>
          </w:p>
        </w:tc>
      </w:tr>
      <w:tr w:rsidR="00E86813" w:rsidRPr="006E2ABA" w:rsidTr="00015F69">
        <w:trPr>
          <w:trHeight w:val="15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нравится быть с людьми</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55"/>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не нравится быть с людьми</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58"/>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совсем не хочется быть с людьми</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63"/>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13</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А</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 могу решиться на многое</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85"/>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трудно на многое решиться</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6"/>
        </w:trPr>
        <w:tc>
          <w:tcPr>
            <w:tcW w:w="329"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легко принимаю решения</w:t>
            </w:r>
          </w:p>
        </w:tc>
        <w:tc>
          <w:tcPr>
            <w:tcW w:w="851"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F2DBDB"/>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65"/>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14</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Е</w:t>
            </w:r>
          </w:p>
        </w:tc>
      </w:tr>
      <w:tr w:rsidR="00E86813" w:rsidRPr="006E2ABA" w:rsidTr="00015F69">
        <w:trPr>
          <w:trHeight w:val="69"/>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выгляжу хорошо</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15"/>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Кое-что в моем облике меня не устраивает</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76"/>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выгляжу уродливо</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95"/>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lastRenderedPageBreak/>
              <w:t>15</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С</w:t>
            </w:r>
          </w:p>
        </w:tc>
      </w:tr>
      <w:tr w:rsidR="00E86813" w:rsidRPr="006E2ABA" w:rsidTr="00015F69">
        <w:trPr>
          <w:trHeight w:val="240"/>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все время приходится заставлять себя выполнять школьные задания</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44"/>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Мне часто приходится себя заставлять выполнять школьные задания</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single" w:sz="4" w:space="0" w:color="auto"/>
              <w:left w:val="outset" w:sz="6" w:space="0" w:color="auto"/>
              <w:bottom w:val="single" w:sz="4"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07"/>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Выполнение школьных заданий для меня не большая проблема</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single" w:sz="4" w:space="0" w:color="auto"/>
              <w:left w:val="outset" w:sz="6" w:space="0" w:color="auto"/>
              <w:bottom w:val="outset" w:sz="6" w:space="0" w:color="auto"/>
              <w:right w:val="outset" w:sz="6" w:space="0" w:color="auto"/>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0"/>
                <w:szCs w:val="20"/>
              </w:rPr>
            </w:pP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16</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115"/>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плохо сплю каждую ночь</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32"/>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сплю плохо</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05"/>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сплю очень хорошо</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24"/>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17</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141"/>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редко устаю</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45"/>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устаю</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48"/>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все время чувствую себя усталым</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53"/>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18</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17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 большинстве случаев не хочу есть</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не хочу есть</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ем очень хорошо</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97"/>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19</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20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Меня не беспокоят боли</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63"/>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Меня часто беспокоят боли</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08"/>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Меня все время беспокоят боли</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85"/>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20</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88"/>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 чувствую себя одиноким</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93"/>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чувствую себя одиноким</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52"/>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всегда чувствую себя одиноким</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87"/>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21</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232"/>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Школа никогда не приносит мне удовольствие</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5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Иногда школа мне приносит удовольствие</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98"/>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Школа часто радует меня</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22</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Д</w:t>
            </w:r>
          </w:p>
        </w:tc>
      </w:tr>
      <w:tr w:rsidR="00E86813" w:rsidRPr="006E2ABA" w:rsidTr="00015F69">
        <w:trPr>
          <w:trHeight w:val="120"/>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У меня много друзей</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24"/>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У меня есть друзья, но мне хотелось бы иметь их больше</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28"/>
        </w:trPr>
        <w:tc>
          <w:tcPr>
            <w:tcW w:w="329"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У меня нет друзей</w:t>
            </w:r>
          </w:p>
        </w:tc>
        <w:tc>
          <w:tcPr>
            <w:tcW w:w="851"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46"/>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23</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w:t>
            </w:r>
          </w:p>
        </w:tc>
      </w:tr>
      <w:tr w:rsidR="00E86813" w:rsidRPr="006E2ABA" w:rsidTr="00015F69">
        <w:trPr>
          <w:trHeight w:val="15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С моей учебой все в порядке</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54"/>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учусь не так хорошо, как прежде</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58"/>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Сейчас у меня плохие отметки по тем предметам, которые раньше шли хорошо.</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24</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С</w:t>
            </w:r>
          </w:p>
        </w:tc>
      </w:tr>
      <w:tr w:rsidR="00E86813" w:rsidRPr="006E2ABA" w:rsidTr="00015F69">
        <w:trPr>
          <w:trHeight w:val="181"/>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никогда не стану таким хорошим, как другие ребята</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2"/>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Если захочу я смогу стать таким хорошим, как другие</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7"/>
        </w:trPr>
        <w:tc>
          <w:tcPr>
            <w:tcW w:w="329"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такой же хороший как другие ребята</w:t>
            </w:r>
          </w:p>
        </w:tc>
        <w:tc>
          <w:tcPr>
            <w:tcW w:w="851"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6E3BC"/>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06"/>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25</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Е</w:t>
            </w:r>
          </w:p>
        </w:tc>
      </w:tr>
      <w:tr w:rsidR="00E86813" w:rsidRPr="006E2ABA" w:rsidTr="00015F69">
        <w:trPr>
          <w:trHeight w:val="69"/>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Меня никто по настоящему не любит</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14"/>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не уверен в том, что меня кто-нибудь любит</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233"/>
        </w:trPr>
        <w:tc>
          <w:tcPr>
            <w:tcW w:w="329"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уверен в том, что меня любят</w:t>
            </w:r>
          </w:p>
        </w:tc>
        <w:tc>
          <w:tcPr>
            <w:tcW w:w="851"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9D9D9"/>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26</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w:t>
            </w:r>
          </w:p>
        </w:tc>
      </w:tr>
      <w:tr w:rsidR="00E86813" w:rsidRPr="006E2ABA" w:rsidTr="00015F69">
        <w:trPr>
          <w:trHeight w:val="114"/>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Обычно я делаю то, что мне сказали</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Как правило, я не делаю того, что мне говорят</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113"/>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никогда не делаю того, что меня просят сделать</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27</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В</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чувствую себя одиноким с людьми</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2</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часто радуюсь</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1</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r w:rsidR="00E86813" w:rsidRPr="006E2ABA" w:rsidTr="00015F69">
        <w:trPr>
          <w:trHeight w:val="40"/>
        </w:trPr>
        <w:tc>
          <w:tcPr>
            <w:tcW w:w="329"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c>
          <w:tcPr>
            <w:tcW w:w="736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Я все время радуюсь</w:t>
            </w:r>
          </w:p>
        </w:tc>
        <w:tc>
          <w:tcPr>
            <w:tcW w:w="851"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0</w:t>
            </w:r>
          </w:p>
        </w:tc>
        <w:tc>
          <w:tcPr>
            <w:tcW w:w="850" w:type="dxa"/>
            <w:tcBorders>
              <w:top w:val="outset" w:sz="6" w:space="0" w:color="auto"/>
              <w:left w:val="outset" w:sz="6" w:space="0" w:color="auto"/>
              <w:bottom w:val="outset" w:sz="6" w:space="0" w:color="auto"/>
              <w:right w:val="outset" w:sz="6" w:space="0" w:color="auto"/>
            </w:tcBorders>
            <w:shd w:val="clear" w:color="auto" w:fill="DAEEF3"/>
            <w:hideMark/>
          </w:tcPr>
          <w:p w:rsidR="00E86813" w:rsidRPr="006E2ABA" w:rsidRDefault="00E86813" w:rsidP="00015F69">
            <w:pPr>
              <w:spacing w:after="0" w:line="240" w:lineRule="auto"/>
              <w:rPr>
                <w:rFonts w:ascii="Times New Roman" w:eastAsia="Times New Roman" w:hAnsi="Times New Roman" w:cs="Times New Roman"/>
                <w:sz w:val="20"/>
                <w:szCs w:val="20"/>
              </w:rPr>
            </w:pPr>
            <w:r w:rsidRPr="006E2ABA">
              <w:rPr>
                <w:rFonts w:ascii="Times New Roman" w:eastAsia="Times New Roman" w:hAnsi="Times New Roman" w:cs="Times New Roman"/>
                <w:sz w:val="20"/>
                <w:szCs w:val="20"/>
              </w:rPr>
              <w:t> </w:t>
            </w:r>
          </w:p>
        </w:tc>
      </w:tr>
    </w:tbl>
    <w:p w:rsidR="00E86813" w:rsidRPr="006E2ABA" w:rsidRDefault="00E86813" w:rsidP="00C57797">
      <w:pPr>
        <w:spacing w:after="0" w:line="240" w:lineRule="auto"/>
        <w:jc w:val="center"/>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Бланк ответов</w:t>
      </w:r>
    </w:p>
    <w:tbl>
      <w:tblPr>
        <w:tblW w:w="7497" w:type="dxa"/>
        <w:tblInd w:w="4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693"/>
        <w:gridCol w:w="567"/>
        <w:gridCol w:w="567"/>
        <w:gridCol w:w="567"/>
        <w:gridCol w:w="851"/>
        <w:gridCol w:w="567"/>
        <w:gridCol w:w="567"/>
        <w:gridCol w:w="567"/>
        <w:gridCol w:w="850"/>
        <w:gridCol w:w="567"/>
        <w:gridCol w:w="567"/>
        <w:gridCol w:w="567"/>
      </w:tblGrid>
      <w:tr w:rsidR="00E86813" w:rsidRPr="006E2ABA" w:rsidTr="00015F69">
        <w:trPr>
          <w:trHeight w:val="72"/>
        </w:trPr>
        <w:tc>
          <w:tcPr>
            <w:tcW w:w="6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lastRenderedPageBreak/>
              <w:t>№</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r>
      <w:tr w:rsidR="00E86813" w:rsidRPr="006E2ABA" w:rsidTr="00015F69">
        <w:trPr>
          <w:trHeight w:val="136"/>
        </w:trPr>
        <w:tc>
          <w:tcPr>
            <w:tcW w:w="693"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19Д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2Е</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20Д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3С</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12В</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21Д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22Д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5В</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14Е</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23С</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15С</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24С</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6E3BC"/>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7Е</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16Д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25Е</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8А</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2DBDB"/>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17Д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26В</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rPr>
          <w:trHeight w:val="135"/>
        </w:trPr>
        <w:tc>
          <w:tcPr>
            <w:tcW w:w="693"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9Е</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18Д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27В</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567" w:type="dxa"/>
            <w:tcBorders>
              <w:top w:val="single" w:sz="6" w:space="0" w:color="000000"/>
              <w:left w:val="single" w:sz="6" w:space="0" w:color="000000"/>
              <w:bottom w:val="single" w:sz="6" w:space="0" w:color="000000"/>
              <w:right w:val="single" w:sz="6" w:space="0" w:color="000000"/>
            </w:tcBorders>
            <w:shd w:val="clear" w:color="auto" w:fill="DAEEF3"/>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bl>
    <w:p w:rsidR="00E86813" w:rsidRPr="006E2ABA" w:rsidRDefault="00E86813" w:rsidP="00E86813">
      <w:pPr>
        <w:spacing w:after="0" w:line="240" w:lineRule="auto"/>
        <w:rPr>
          <w:rFonts w:ascii="Times New Roman" w:eastAsia="Times New Roman" w:hAnsi="Times New Roman" w:cs="Times New Roman"/>
          <w:b/>
          <w:bCs/>
          <w:sz w:val="24"/>
          <w:szCs w:val="24"/>
        </w:rPr>
      </w:pPr>
    </w:p>
    <w:p w:rsidR="00E86813" w:rsidRPr="006E2ABA" w:rsidRDefault="00E86813" w:rsidP="00E86813">
      <w:pPr>
        <w:spacing w:after="0" w:line="240" w:lineRule="auto"/>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Интерпретация</w:t>
      </w:r>
    </w:p>
    <w:p w:rsidR="00E86813" w:rsidRPr="006E2ABA" w:rsidRDefault="00E86813" w:rsidP="00E86813">
      <w:pPr>
        <w:spacing w:after="0" w:line="240" w:lineRule="auto"/>
        <w:rPr>
          <w:rFonts w:ascii="Times New Roman" w:eastAsia="Times New Roman" w:hAnsi="Times New Roman" w:cs="Times New Roman"/>
          <w:sz w:val="24"/>
          <w:szCs w:val="24"/>
        </w:rPr>
      </w:pP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Шкала А (покрашена в розовый цвет) (негативное настроение) - п.п. 1 6 8 10 11 13 - общее снижение настроения негативная оценка собственной эффективности в целом. Постоянное ожидание неприятностей, склонность к плаксивости, повышенный уровень тревожности.</w:t>
      </w: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Шкала В (покрашена в голубой цвет) (межличностные проблемы) – п.п. 5 12 26 27 - индификация себя с ролью плохого, агрессивное поведение, высокий негативизм, непослушание.</w:t>
      </w: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Шкала С (покрашена в зеленый цвет)  ( неэффективность) - п.п. 3 15 23 24 - высокий уровень убеждения неэффективности в школе.</w:t>
      </w: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Шкала Д ( покрашена в белый цвет) (ангедония) – п.п. 4 16 17 18 19 20 21 22 - высокий уровень истощаемости, наличие чувства базы одиночества</w:t>
      </w: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Шкала Е ( покрашена в синий цвет) ( негативная самооценка) – п.п. 2 7 9 14 25 - негативная оценка собственной неэффетивности, наличие суицидальных мыслей.</w:t>
      </w:r>
    </w:p>
    <w:p w:rsidR="00E86813" w:rsidRPr="006E2ABA" w:rsidRDefault="00E86813" w:rsidP="00E86813">
      <w:pPr>
        <w:spacing w:after="0" w:line="240" w:lineRule="auto"/>
        <w:rPr>
          <w:rFonts w:ascii="Times New Roman" w:eastAsia="Times New Roman" w:hAnsi="Times New Roman" w:cs="Times New Roman"/>
          <w:sz w:val="24"/>
          <w:szCs w:val="24"/>
        </w:rPr>
      </w:pP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Подсчет общего показателя: Эта сумма баллов, выбранных ребенком вариантов ответов по всем пунктам теста.</w:t>
      </w:r>
    </w:p>
    <w:p w:rsidR="00E86813" w:rsidRPr="006E2ABA" w:rsidRDefault="00E86813" w:rsidP="00E86813">
      <w:pPr>
        <w:spacing w:after="0" w:line="240" w:lineRule="auto"/>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По каждой шкале теста также подсчитывается балл.</w:t>
      </w:r>
    </w:p>
    <w:p w:rsidR="00E86813" w:rsidRPr="006E2ABA" w:rsidRDefault="00E86813" w:rsidP="00E86813">
      <w:pPr>
        <w:spacing w:after="0" w:line="240" w:lineRule="auto"/>
        <w:jc w:val="both"/>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Чтобы узнать общий суммарный показатель все шкалы складываются.</w:t>
      </w:r>
    </w:p>
    <w:p w:rsidR="00E86813" w:rsidRPr="006E2ABA" w:rsidRDefault="00E86813" w:rsidP="00E86813">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44"/>
        <w:tblW w:w="0" w:type="auto"/>
        <w:tblCellSpacing w:w="15" w:type="dxa"/>
        <w:tblCellMar>
          <w:top w:w="15" w:type="dxa"/>
          <w:left w:w="15" w:type="dxa"/>
          <w:bottom w:w="15" w:type="dxa"/>
          <w:right w:w="15" w:type="dxa"/>
        </w:tblCellMar>
        <w:tblLook w:val="04A0" w:firstRow="1" w:lastRow="0" w:firstColumn="1" w:lastColumn="0" w:noHBand="0" w:noVBand="1"/>
      </w:tblPr>
      <w:tblGrid>
        <w:gridCol w:w="3675"/>
        <w:gridCol w:w="4565"/>
      </w:tblGrid>
      <w:tr w:rsidR="00E86813" w:rsidRPr="006E2ABA" w:rsidTr="00015F69">
        <w:trPr>
          <w:tblCellSpacing w:w="15" w:type="dxa"/>
        </w:trPr>
        <w:tc>
          <w:tcPr>
            <w:tcW w:w="3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86813" w:rsidRPr="006E2ABA" w:rsidRDefault="00E86813" w:rsidP="00015F69">
            <w:pPr>
              <w:spacing w:after="0" w:line="240" w:lineRule="auto"/>
              <w:jc w:val="center"/>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Суммарный показатель</w:t>
            </w:r>
          </w:p>
        </w:tc>
        <w:tc>
          <w:tcPr>
            <w:tcW w:w="45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86813" w:rsidRPr="006E2ABA" w:rsidRDefault="00E86813" w:rsidP="00015F69">
            <w:pPr>
              <w:spacing w:after="0" w:line="240" w:lineRule="auto"/>
              <w:jc w:val="center"/>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Интерпретация</w:t>
            </w:r>
          </w:p>
        </w:tc>
      </w:tr>
      <w:tr w:rsidR="00E86813" w:rsidRPr="006E2ABA" w:rsidTr="00015F69">
        <w:trPr>
          <w:trHeight w:val="150"/>
          <w:tblCellSpacing w:w="15" w:type="dxa"/>
        </w:trPr>
        <w:tc>
          <w:tcPr>
            <w:tcW w:w="3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Свыше 70</w:t>
            </w:r>
          </w:p>
        </w:tc>
        <w:tc>
          <w:tcPr>
            <w:tcW w:w="45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Очень значительно превышает средний</w:t>
            </w:r>
          </w:p>
        </w:tc>
      </w:tr>
      <w:tr w:rsidR="00E86813" w:rsidRPr="006E2ABA" w:rsidTr="00015F69">
        <w:trPr>
          <w:trHeight w:val="339"/>
          <w:tblCellSpacing w:w="15" w:type="dxa"/>
        </w:trPr>
        <w:tc>
          <w:tcPr>
            <w:tcW w:w="3630" w:type="dxa"/>
            <w:tcBorders>
              <w:top w:val="single" w:sz="6" w:space="0" w:color="000000"/>
              <w:left w:val="single" w:sz="6" w:space="0" w:color="000000"/>
              <w:right w:val="nil"/>
            </w:tcBorders>
            <w:tcMar>
              <w:top w:w="0" w:type="dxa"/>
              <w:left w:w="115" w:type="dxa"/>
              <w:bottom w:w="0" w:type="dxa"/>
              <w:right w:w="0"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56-70</w:t>
            </w:r>
          </w:p>
        </w:tc>
        <w:tc>
          <w:tcPr>
            <w:tcW w:w="4520" w:type="dxa"/>
            <w:tcBorders>
              <w:top w:val="single" w:sz="6" w:space="0" w:color="000000"/>
              <w:left w:val="single" w:sz="6" w:space="0" w:color="000000"/>
              <w:right w:val="single" w:sz="6" w:space="0" w:color="000000"/>
            </w:tcBorders>
            <w:tcMar>
              <w:top w:w="0" w:type="dxa"/>
              <w:left w:w="115" w:type="dxa"/>
              <w:bottom w:w="0" w:type="dxa"/>
              <w:right w:w="115"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Выше среднего</w:t>
            </w:r>
          </w:p>
        </w:tc>
      </w:tr>
      <w:tr w:rsidR="00E86813" w:rsidRPr="006E2ABA" w:rsidTr="00015F69">
        <w:trPr>
          <w:tblCellSpacing w:w="15" w:type="dxa"/>
        </w:trPr>
        <w:tc>
          <w:tcPr>
            <w:tcW w:w="36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45-55</w:t>
            </w:r>
          </w:p>
        </w:tc>
        <w:tc>
          <w:tcPr>
            <w:tcW w:w="45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Средний</w:t>
            </w:r>
          </w:p>
        </w:tc>
      </w:tr>
      <w:tr w:rsidR="00E86813" w:rsidRPr="006E2ABA" w:rsidTr="00015F69">
        <w:trPr>
          <w:trHeight w:val="424"/>
          <w:tblCellSpacing w:w="15" w:type="dxa"/>
        </w:trPr>
        <w:tc>
          <w:tcPr>
            <w:tcW w:w="3630" w:type="dxa"/>
            <w:tcBorders>
              <w:top w:val="single" w:sz="6" w:space="0" w:color="000000"/>
              <w:left w:val="single" w:sz="6" w:space="0" w:color="000000"/>
              <w:right w:val="nil"/>
            </w:tcBorders>
            <w:tcMar>
              <w:top w:w="0" w:type="dxa"/>
              <w:left w:w="115" w:type="dxa"/>
              <w:bottom w:w="0" w:type="dxa"/>
              <w:right w:w="0" w:type="dxa"/>
            </w:tcMar>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Ниже 44</w:t>
            </w:r>
          </w:p>
        </w:tc>
        <w:tc>
          <w:tcPr>
            <w:tcW w:w="4520" w:type="dxa"/>
            <w:tcBorders>
              <w:top w:val="single" w:sz="6" w:space="0" w:color="000000"/>
              <w:left w:val="single" w:sz="6" w:space="0" w:color="000000"/>
              <w:right w:val="single" w:sz="6" w:space="0" w:color="000000"/>
            </w:tcBorders>
            <w:tcMar>
              <w:top w:w="0" w:type="dxa"/>
              <w:left w:w="115" w:type="dxa"/>
              <w:bottom w:w="0" w:type="dxa"/>
              <w:right w:w="115" w:type="dxa"/>
            </w:tcMar>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Значительно ниже среднего</w:t>
            </w:r>
          </w:p>
        </w:tc>
      </w:tr>
    </w:tbl>
    <w:p w:rsidR="00E86813" w:rsidRPr="006E2ABA" w:rsidRDefault="00E86813" w:rsidP="00E86813">
      <w:pPr>
        <w:spacing w:after="0" w:line="240" w:lineRule="auto"/>
        <w:rPr>
          <w:rFonts w:ascii="Times New Roman" w:eastAsia="Times New Roman" w:hAnsi="Times New Roman" w:cs="Times New Roman"/>
          <w:sz w:val="24"/>
          <w:szCs w:val="24"/>
        </w:rPr>
      </w:pPr>
    </w:p>
    <w:p w:rsidR="00015F69" w:rsidRDefault="00E86813" w:rsidP="00C57797">
      <w:pPr>
        <w:spacing w:after="0" w:line="240" w:lineRule="auto"/>
        <w:ind w:firstLine="708"/>
        <w:rPr>
          <w:rFonts w:ascii="Times New Roman" w:eastAsia="Times New Roman" w:hAnsi="Times New Roman" w:cs="Times New Roman"/>
          <w:sz w:val="24"/>
          <w:szCs w:val="24"/>
        </w:rPr>
        <w:sectPr w:rsidR="00015F69" w:rsidSect="00015F69">
          <w:pgSz w:w="11906" w:h="16838"/>
          <w:pgMar w:top="851" w:right="1134" w:bottom="851" w:left="1701" w:header="709" w:footer="709" w:gutter="0"/>
          <w:cols w:space="708"/>
          <w:docGrid w:linePitch="360"/>
        </w:sectPr>
      </w:pPr>
      <w:r w:rsidRPr="006E2ABA">
        <w:rPr>
          <w:rFonts w:ascii="Times New Roman" w:eastAsia="Times New Roman" w:hAnsi="Times New Roman" w:cs="Times New Roman"/>
          <w:sz w:val="24"/>
          <w:szCs w:val="24"/>
        </w:rPr>
        <w:t>Если суммарный показатель свыше 60 баллов, то следует провести перевод суммарного показателя в Т-показатель для дальнейшей интерпретации и принятия решения в отношении присвоения «Группы риска».</w:t>
      </w:r>
      <w:r w:rsidR="00C57797">
        <w:rPr>
          <w:rFonts w:ascii="Times New Roman" w:eastAsia="Times New Roman" w:hAnsi="Times New Roman" w:cs="Times New Roman"/>
          <w:sz w:val="24"/>
          <w:szCs w:val="24"/>
        </w:rPr>
        <w:t xml:space="preserve"> </w:t>
      </w:r>
      <w:r w:rsidRPr="006E2ABA">
        <w:rPr>
          <w:rFonts w:ascii="Times New Roman" w:eastAsia="Times New Roman" w:hAnsi="Times New Roman" w:cs="Times New Roman"/>
          <w:sz w:val="24"/>
          <w:szCs w:val="24"/>
        </w:rPr>
        <w:t>Затем с помощью специальной таблицы последующие показатели конвертируются в Т – показатели, для этого нужно знать воз</w:t>
      </w:r>
      <w:r w:rsidR="00015F69">
        <w:rPr>
          <w:rFonts w:ascii="Times New Roman" w:eastAsia="Times New Roman" w:hAnsi="Times New Roman" w:cs="Times New Roman"/>
          <w:sz w:val="24"/>
          <w:szCs w:val="24"/>
        </w:rPr>
        <w:t>раст и пол ребенка (см. таблицу</w:t>
      </w:r>
    </w:p>
    <w:p w:rsidR="00015F69" w:rsidRDefault="00015F69" w:rsidP="00015F69">
      <w:pPr>
        <w:spacing w:after="0" w:line="240" w:lineRule="auto"/>
        <w:rPr>
          <w:rFonts w:ascii="Times New Roman" w:eastAsia="Times New Roman" w:hAnsi="Times New Roman" w:cs="Times New Roman"/>
          <w:b/>
          <w:sz w:val="24"/>
          <w:szCs w:val="24"/>
        </w:rPr>
      </w:pPr>
    </w:p>
    <w:p w:rsidR="00E86813" w:rsidRPr="006E2ABA" w:rsidRDefault="00E86813" w:rsidP="00E86813">
      <w:pPr>
        <w:spacing w:after="0" w:line="240" w:lineRule="auto"/>
        <w:jc w:val="center"/>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Таблица</w:t>
      </w:r>
      <w:r w:rsidRPr="00684566">
        <w:rPr>
          <w:rFonts w:ascii="Times New Roman" w:eastAsia="Times New Roman" w:hAnsi="Times New Roman" w:cs="Times New Roman"/>
          <w:b/>
          <w:sz w:val="24"/>
          <w:szCs w:val="24"/>
        </w:rPr>
        <w:t xml:space="preserve"> </w:t>
      </w:r>
      <w:r w:rsidRPr="006E2ABA">
        <w:rPr>
          <w:rFonts w:ascii="Times New Roman" w:eastAsia="Times New Roman" w:hAnsi="Times New Roman" w:cs="Times New Roman"/>
          <w:b/>
          <w:sz w:val="24"/>
          <w:szCs w:val="24"/>
        </w:rPr>
        <w:t>интерпретации.</w:t>
      </w:r>
    </w:p>
    <w:p w:rsidR="00E86813" w:rsidRPr="006E2ABA" w:rsidRDefault="00E86813" w:rsidP="00E86813">
      <w:pPr>
        <w:spacing w:after="0" w:line="240" w:lineRule="auto"/>
        <w:jc w:val="center"/>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t xml:space="preserve">Таблица перевода суммы баллов в Т – показатели </w:t>
      </w:r>
      <w:r w:rsidRPr="006E2ABA">
        <w:rPr>
          <w:rFonts w:ascii="Times New Roman" w:eastAsia="Times New Roman" w:hAnsi="Times New Roman" w:cs="Times New Roman"/>
          <w:b/>
          <w:bCs/>
          <w:sz w:val="24"/>
          <w:szCs w:val="24"/>
          <w:lang w:val="en-US"/>
        </w:rPr>
        <w:t>CDI</w:t>
      </w:r>
    </w:p>
    <w:tbl>
      <w:tblPr>
        <w:tblW w:w="9690" w:type="dxa"/>
        <w:tblInd w:w="40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174"/>
        <w:gridCol w:w="626"/>
        <w:gridCol w:w="627"/>
        <w:gridCol w:w="33"/>
        <w:gridCol w:w="594"/>
        <w:gridCol w:w="627"/>
        <w:gridCol w:w="55"/>
        <w:gridCol w:w="572"/>
        <w:gridCol w:w="562"/>
        <w:gridCol w:w="65"/>
        <w:gridCol w:w="627"/>
        <w:gridCol w:w="442"/>
        <w:gridCol w:w="185"/>
        <w:gridCol w:w="627"/>
        <w:gridCol w:w="322"/>
        <w:gridCol w:w="305"/>
        <w:gridCol w:w="627"/>
        <w:gridCol w:w="627"/>
        <w:gridCol w:w="993"/>
      </w:tblGrid>
      <w:tr w:rsidR="00E86813" w:rsidRPr="006E2ABA" w:rsidTr="00015F69">
        <w:trPr>
          <w:trHeight w:val="150"/>
        </w:trPr>
        <w:tc>
          <w:tcPr>
            <w:tcW w:w="9690" w:type="dxa"/>
            <w:gridSpan w:val="19"/>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Таблица перевода суммы баллов в Т - показатели (по шкалам и общий)</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c>
          <w:tcPr>
            <w:tcW w:w="1286" w:type="dxa"/>
            <w:gridSpan w:val="3"/>
            <w:tcBorders>
              <w:top w:val="single" w:sz="6" w:space="0" w:color="000000"/>
              <w:left w:val="single" w:sz="6" w:space="0" w:color="000000"/>
              <w:bottom w:val="single" w:sz="6" w:space="0" w:color="000000"/>
              <w:right w:val="single" w:sz="4" w:space="0" w:color="auto"/>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Общий балл</w:t>
            </w:r>
          </w:p>
        </w:tc>
        <w:tc>
          <w:tcPr>
            <w:tcW w:w="1276" w:type="dxa"/>
            <w:gridSpan w:val="3"/>
            <w:tcBorders>
              <w:top w:val="single" w:sz="6" w:space="0" w:color="000000"/>
              <w:left w:val="single" w:sz="4" w:space="0" w:color="auto"/>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А</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В</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С</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Д</w:t>
            </w:r>
          </w:p>
        </w:tc>
        <w:tc>
          <w:tcPr>
            <w:tcW w:w="155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b/>
                <w:bCs/>
                <w:sz w:val="24"/>
                <w:szCs w:val="24"/>
              </w:rPr>
              <w:t>Е</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 </w:t>
            </w:r>
          </w:p>
        </w:tc>
      </w:tr>
      <w:tr w:rsidR="00E86813" w:rsidRPr="006E2ABA" w:rsidTr="00015F69">
        <w:tc>
          <w:tcPr>
            <w:tcW w:w="117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Т-показатель</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мал</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дев</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Т-</w:t>
            </w:r>
          </w:p>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показатель</w:t>
            </w:r>
          </w:p>
        </w:tc>
      </w:tr>
      <w:tr w:rsidR="00E86813" w:rsidRPr="006E2ABA" w:rsidTr="00015F69">
        <w:tc>
          <w:tcPr>
            <w:tcW w:w="117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rPr>
                <w:rFonts w:ascii="Times New Roman" w:eastAsia="Times New Roman" w:hAnsi="Times New Roman" w:cs="Times New Roman"/>
                <w:sz w:val="24"/>
                <w:szCs w:val="24"/>
              </w:rPr>
            </w:pP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13-17</w:t>
            </w:r>
          </w:p>
        </w:tc>
        <w:tc>
          <w:tcPr>
            <w:tcW w:w="993" w:type="dxa"/>
            <w:vMerge/>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lastRenderedPageBreak/>
              <w:t>82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lastRenderedPageBreak/>
              <w:t>57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9</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8</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7</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45</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6</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44</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43</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43</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42</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5</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42</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41</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41</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40</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40</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39</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39</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38</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2</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38</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37</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37</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36</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1</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36</w:t>
            </w:r>
          </w:p>
        </w:tc>
      </w:tr>
      <w:tr w:rsidR="00E86813" w:rsidRPr="006E2ABA" w:rsidTr="00015F69">
        <w:trPr>
          <w:trHeight w:val="195"/>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35</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35</w:t>
            </w:r>
          </w:p>
        </w:tc>
      </w:tr>
      <w:tr w:rsidR="00E86813" w:rsidRPr="006E2ABA" w:rsidTr="00015F69">
        <w:trPr>
          <w:trHeight w:val="210"/>
        </w:trPr>
        <w:tc>
          <w:tcPr>
            <w:tcW w:w="1174"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34</w:t>
            </w:r>
          </w:p>
        </w:tc>
        <w:tc>
          <w:tcPr>
            <w:tcW w:w="62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0</w:t>
            </w: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6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86813" w:rsidRPr="006E2ABA" w:rsidRDefault="00E86813" w:rsidP="00015F69">
            <w:pPr>
              <w:spacing w:after="0" w:line="240" w:lineRule="auto"/>
              <w:jc w:val="center"/>
              <w:rPr>
                <w:rFonts w:ascii="Times New Roman" w:eastAsia="Times New Roman"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rsidR="00E86813" w:rsidRPr="006E2ABA" w:rsidRDefault="00E86813" w:rsidP="00015F69">
            <w:pPr>
              <w:spacing w:after="0" w:line="240" w:lineRule="auto"/>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34</w:t>
            </w:r>
          </w:p>
        </w:tc>
      </w:tr>
    </w:tbl>
    <w:p w:rsidR="00E86813" w:rsidRDefault="00E86813" w:rsidP="00E86813">
      <w:pPr>
        <w:spacing w:after="0" w:line="240" w:lineRule="auto"/>
        <w:rPr>
          <w:rFonts w:ascii="Times New Roman" w:eastAsia="Times New Roman" w:hAnsi="Times New Roman" w:cs="Times New Roman"/>
          <w:b/>
          <w:bCs/>
          <w:sz w:val="24"/>
          <w:szCs w:val="24"/>
        </w:rPr>
      </w:pPr>
    </w:p>
    <w:p w:rsidR="00A85317" w:rsidRDefault="00A85317" w:rsidP="00E86813">
      <w:pPr>
        <w:spacing w:after="0" w:line="240" w:lineRule="auto"/>
        <w:ind w:firstLine="709"/>
        <w:rPr>
          <w:rFonts w:ascii="Times New Roman" w:eastAsia="Times New Roman" w:hAnsi="Times New Roman" w:cs="Times New Roman"/>
          <w:b/>
          <w:bCs/>
          <w:sz w:val="24"/>
          <w:szCs w:val="24"/>
        </w:rPr>
        <w:sectPr w:rsidR="00A85317" w:rsidSect="00015F69">
          <w:pgSz w:w="16838" w:h="11906" w:orient="landscape"/>
          <w:pgMar w:top="1134" w:right="851" w:bottom="1701" w:left="851" w:header="709" w:footer="709" w:gutter="0"/>
          <w:cols w:space="708"/>
          <w:docGrid w:linePitch="360"/>
        </w:sectPr>
      </w:pPr>
    </w:p>
    <w:p w:rsidR="00E86813" w:rsidRPr="006E2ABA" w:rsidRDefault="00E86813" w:rsidP="00E86813">
      <w:pPr>
        <w:spacing w:after="0" w:line="240" w:lineRule="auto"/>
        <w:ind w:firstLine="709"/>
        <w:rPr>
          <w:rFonts w:ascii="Times New Roman" w:eastAsia="Times New Roman" w:hAnsi="Times New Roman" w:cs="Times New Roman"/>
          <w:b/>
          <w:bCs/>
          <w:sz w:val="24"/>
          <w:szCs w:val="24"/>
        </w:rPr>
      </w:pPr>
      <w:r w:rsidRPr="006E2ABA">
        <w:rPr>
          <w:rFonts w:ascii="Times New Roman" w:eastAsia="Times New Roman" w:hAnsi="Times New Roman" w:cs="Times New Roman"/>
          <w:b/>
          <w:bCs/>
          <w:sz w:val="24"/>
          <w:szCs w:val="24"/>
        </w:rPr>
        <w:lastRenderedPageBreak/>
        <w:t xml:space="preserve">Интерпретация Т – показателя </w:t>
      </w:r>
      <w:r w:rsidR="00C57797">
        <w:rPr>
          <w:rFonts w:ascii="Times New Roman" w:eastAsia="Times New Roman" w:hAnsi="Times New Roman" w:cs="Times New Roman"/>
          <w:b/>
          <w:bCs/>
          <w:sz w:val="24"/>
          <w:szCs w:val="24"/>
        </w:rPr>
        <w:t xml:space="preserve"> </w:t>
      </w:r>
      <w:r w:rsidRPr="006E2ABA">
        <w:rPr>
          <w:rFonts w:ascii="Times New Roman" w:eastAsia="Times New Roman" w:hAnsi="Times New Roman" w:cs="Times New Roman"/>
          <w:b/>
          <w:bCs/>
          <w:sz w:val="24"/>
          <w:szCs w:val="24"/>
        </w:rPr>
        <w:t>CDI</w:t>
      </w:r>
    </w:p>
    <w:p w:rsidR="00E86813" w:rsidRPr="006E2ABA" w:rsidRDefault="00E86813" w:rsidP="00E86813">
      <w:pPr>
        <w:spacing w:after="0" w:line="240" w:lineRule="auto"/>
        <w:ind w:firstLine="709"/>
        <w:jc w:val="both"/>
        <w:rPr>
          <w:rFonts w:ascii="Times New Roman" w:eastAsia="Times New Roman" w:hAnsi="Times New Roman" w:cs="Times New Roman"/>
          <w:sz w:val="24"/>
          <w:szCs w:val="24"/>
        </w:rPr>
      </w:pPr>
      <w:r w:rsidRPr="006E2ABA">
        <w:rPr>
          <w:rFonts w:ascii="Times New Roman" w:eastAsia="Times New Roman" w:hAnsi="Times New Roman" w:cs="Times New Roman"/>
          <w:sz w:val="24"/>
          <w:szCs w:val="24"/>
        </w:rPr>
        <w:t>Интерпретация CDI должна основываться на анализе ответов на отдельные показатели, факторных показателях и их значениях, а также интеграции данных теста с дополнительной информацией – клинической беседы с ребенком и прямым наблюдением за его поведением</w:t>
      </w:r>
    </w:p>
    <w:p w:rsidR="00E86813" w:rsidRPr="006E2ABA" w:rsidRDefault="00E86813" w:rsidP="00E86813">
      <w:pPr>
        <w:spacing w:after="0" w:line="240" w:lineRule="auto"/>
        <w:ind w:firstLine="709"/>
        <w:jc w:val="both"/>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 xml:space="preserve">Общий нормальный показатель по CDI может варьировать от 0 до 54, </w:t>
      </w:r>
    </w:p>
    <w:p w:rsidR="00E86813" w:rsidRDefault="00E86813" w:rsidP="00E86813">
      <w:pPr>
        <w:spacing w:after="0" w:line="240" w:lineRule="auto"/>
        <w:jc w:val="both"/>
        <w:rPr>
          <w:rFonts w:ascii="Times New Roman" w:eastAsia="Times New Roman" w:hAnsi="Times New Roman" w:cs="Times New Roman"/>
          <w:b/>
          <w:sz w:val="24"/>
          <w:szCs w:val="24"/>
        </w:rPr>
      </w:pPr>
      <w:r w:rsidRPr="006E2ABA">
        <w:rPr>
          <w:rFonts w:ascii="Times New Roman" w:eastAsia="Times New Roman" w:hAnsi="Times New Roman" w:cs="Times New Roman"/>
          <w:b/>
          <w:sz w:val="24"/>
          <w:szCs w:val="24"/>
        </w:rPr>
        <w:t>50 – это критическое значение, после которого глубина симптоматики нарастае</w:t>
      </w:r>
      <w:r>
        <w:rPr>
          <w:rFonts w:ascii="Times New Roman" w:eastAsia="Times New Roman" w:hAnsi="Times New Roman" w:cs="Times New Roman"/>
          <w:b/>
          <w:sz w:val="24"/>
          <w:szCs w:val="24"/>
        </w:rPr>
        <w:t>т.</w:t>
      </w:r>
    </w:p>
    <w:p w:rsidR="00E86813" w:rsidRDefault="00E86813" w:rsidP="00E86813">
      <w:pPr>
        <w:spacing w:after="0" w:line="240" w:lineRule="auto"/>
        <w:jc w:val="both"/>
        <w:rPr>
          <w:rFonts w:ascii="Times New Roman" w:eastAsia="Times New Roman" w:hAnsi="Times New Roman" w:cs="Times New Roman"/>
          <w:b/>
          <w:sz w:val="24"/>
          <w:szCs w:val="24"/>
        </w:rPr>
      </w:pPr>
    </w:p>
    <w:p w:rsidR="00E86813" w:rsidRPr="00E86813" w:rsidRDefault="00E86813" w:rsidP="00E86813">
      <w:pPr>
        <w:spacing w:after="0" w:line="240" w:lineRule="auto"/>
        <w:jc w:val="center"/>
        <w:rPr>
          <w:rFonts w:ascii="Times New Roman" w:hAnsi="Times New Roman"/>
          <w:b/>
          <w:sz w:val="24"/>
          <w:szCs w:val="24"/>
        </w:rPr>
      </w:pPr>
      <w:r w:rsidRPr="00E86813">
        <w:rPr>
          <w:rFonts w:ascii="Times New Roman" w:hAnsi="Times New Roman"/>
          <w:b/>
          <w:sz w:val="24"/>
          <w:szCs w:val="24"/>
        </w:rPr>
        <w:t>Опросник № 1</w:t>
      </w:r>
    </w:p>
    <w:p w:rsidR="00E86813" w:rsidRPr="00E86813" w:rsidRDefault="00E86813" w:rsidP="00E86813">
      <w:pPr>
        <w:spacing w:after="0" w:line="240" w:lineRule="auto"/>
        <w:jc w:val="center"/>
        <w:rPr>
          <w:rFonts w:ascii="Times New Roman" w:hAnsi="Times New Roman"/>
          <w:b/>
          <w:sz w:val="24"/>
          <w:szCs w:val="24"/>
        </w:rPr>
      </w:pPr>
      <w:r w:rsidRPr="00E86813">
        <w:rPr>
          <w:rFonts w:ascii="Times New Roman" w:hAnsi="Times New Roman"/>
          <w:b/>
          <w:sz w:val="24"/>
          <w:szCs w:val="24"/>
        </w:rPr>
        <w:t xml:space="preserve">Опросник социализации для подростков «Моя семья» </w:t>
      </w:r>
    </w:p>
    <w:p w:rsidR="00E86813" w:rsidRPr="00E86813" w:rsidRDefault="00E86813" w:rsidP="00E86813">
      <w:pPr>
        <w:spacing w:after="0" w:line="240" w:lineRule="auto"/>
        <w:jc w:val="center"/>
        <w:rPr>
          <w:rFonts w:ascii="Times New Roman" w:hAnsi="Times New Roman"/>
          <w:b/>
          <w:sz w:val="24"/>
          <w:szCs w:val="24"/>
        </w:rPr>
      </w:pPr>
      <w:r w:rsidRPr="00E86813">
        <w:rPr>
          <w:rFonts w:ascii="Times New Roman" w:hAnsi="Times New Roman"/>
          <w:b/>
          <w:sz w:val="24"/>
          <w:szCs w:val="24"/>
        </w:rPr>
        <w:t>(диагностика семейных взаимоотношений)</w:t>
      </w:r>
    </w:p>
    <w:p w:rsidR="00E86813" w:rsidRPr="00E86813" w:rsidRDefault="00E86813" w:rsidP="00E86813">
      <w:pPr>
        <w:spacing w:after="0" w:line="240" w:lineRule="auto"/>
        <w:jc w:val="center"/>
        <w:rPr>
          <w:rFonts w:ascii="Times New Roman" w:hAnsi="Times New Roman"/>
          <w:b/>
          <w:sz w:val="24"/>
          <w:szCs w:val="24"/>
        </w:rPr>
      </w:pPr>
      <w:r w:rsidRPr="00E86813">
        <w:rPr>
          <w:rFonts w:ascii="Times New Roman" w:hAnsi="Times New Roman"/>
          <w:b/>
          <w:sz w:val="24"/>
          <w:szCs w:val="24"/>
        </w:rPr>
        <w:t>Анкета Маткова</w:t>
      </w:r>
    </w:p>
    <w:p w:rsidR="00E86813" w:rsidRPr="00E86813" w:rsidRDefault="00E86813" w:rsidP="00E86813">
      <w:pPr>
        <w:spacing w:after="0" w:line="240" w:lineRule="auto"/>
        <w:ind w:firstLine="709"/>
        <w:jc w:val="center"/>
        <w:rPr>
          <w:rFonts w:ascii="Times New Roman" w:hAnsi="Times New Roman"/>
          <w:b/>
          <w:sz w:val="24"/>
          <w:szCs w:val="24"/>
          <w:u w:val="single"/>
        </w:rPr>
      </w:pP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Инструкция для подростков. «Ребята, вам предлагается ряд вопросов, правдивые ответы на которые дадут вам возможность преодолеть некоторые трудности в общении с родителями».</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На доске необходимо написать варианты возможных ответов (выбрать необходимо один):</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1) Конечно, да (конечно, мать).</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2) Видимо, да (видимо, мать)</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3) Не знаю (конечно, отец)</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4) Видимо, нет (видимо, отец)</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5) Конечно, нет (оба родителя)</w:t>
      </w:r>
    </w:p>
    <w:p w:rsidR="00E86813" w:rsidRPr="00E86813" w:rsidRDefault="00E86813" w:rsidP="00E86813">
      <w:pPr>
        <w:spacing w:after="0" w:line="240" w:lineRule="auto"/>
        <w:ind w:firstLine="709"/>
        <w:rPr>
          <w:rFonts w:ascii="Times New Roman" w:hAnsi="Times New Roman"/>
          <w:sz w:val="24"/>
          <w:szCs w:val="24"/>
        </w:rPr>
      </w:pP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Вопросы переписывать не надо, ставить только номер вопроса и номер ответа (например, 1-5, 2-1, и т. д.). (Для некоторых вопросов, их всего три, следует выбирать ответы с указанием матери или отца.)</w:t>
      </w:r>
    </w:p>
    <w:p w:rsidR="00E86813" w:rsidRPr="00E86813" w:rsidRDefault="00E86813" w:rsidP="00E86813">
      <w:pPr>
        <w:spacing w:after="0" w:line="240" w:lineRule="auto"/>
        <w:ind w:firstLine="709"/>
        <w:rPr>
          <w:rFonts w:ascii="Times New Roman" w:hAnsi="Times New Roman"/>
          <w:b/>
          <w:sz w:val="24"/>
          <w:szCs w:val="24"/>
        </w:rPr>
      </w:pPr>
      <w:r w:rsidRPr="00E86813">
        <w:rPr>
          <w:rFonts w:ascii="Times New Roman" w:hAnsi="Times New Roman"/>
          <w:b/>
          <w:sz w:val="24"/>
          <w:szCs w:val="24"/>
        </w:rPr>
        <w:t>Показатели и ключ</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Изучается степень выраженности в семейном воспитании восьми факторов (показателей):</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1. Строгость (гибкость) воспитательных установок (вопросы 1, 9, 17).</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2. Воспитание самостоятельности, инициативы (вопросы 2, 10, 18).</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3. Доминантность отца, матери или равное участие обоих родителей в воспитании (вопросы 3, 11, 19).</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4. Отношение к школе, учителям (вопросы 4, 12, 20).</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5. Жесткость (гибкость) методов воспитания (вопросы 5, 13, 21).</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6. Взаимоотношения в семье: недружеские или теплые (вопросы 6, 14, 22).</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 xml:space="preserve">7. Взаимопомощь в семье, наличие или отсутствие общих дел </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(вопросы 7, 15, 23).</w:t>
      </w:r>
    </w:p>
    <w:p w:rsidR="00E86813" w:rsidRPr="00E86813" w:rsidRDefault="00E86813" w:rsidP="00E86813">
      <w:pPr>
        <w:spacing w:after="0" w:line="240" w:lineRule="auto"/>
        <w:ind w:firstLine="709"/>
        <w:rPr>
          <w:rFonts w:ascii="Times New Roman" w:hAnsi="Times New Roman"/>
          <w:sz w:val="24"/>
          <w:szCs w:val="24"/>
        </w:rPr>
      </w:pPr>
      <w:r w:rsidRPr="00E86813">
        <w:rPr>
          <w:rFonts w:ascii="Times New Roman" w:hAnsi="Times New Roman"/>
          <w:sz w:val="24"/>
          <w:szCs w:val="24"/>
        </w:rPr>
        <w:t>8. Общность интересов (вопросы 8, 16, 24).</w:t>
      </w:r>
    </w:p>
    <w:p w:rsidR="00E86813" w:rsidRPr="00E86813" w:rsidRDefault="00E86813" w:rsidP="00E86813">
      <w:pPr>
        <w:spacing w:after="0" w:line="240" w:lineRule="auto"/>
        <w:ind w:firstLine="709"/>
        <w:jc w:val="both"/>
        <w:rPr>
          <w:rFonts w:ascii="Times New Roman" w:hAnsi="Times New Roman"/>
          <w:sz w:val="24"/>
          <w:szCs w:val="24"/>
        </w:rPr>
      </w:pP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Ответы «5», «конечно, нет» – указывают на максимальное положительное проявление фактора. Максимальная сумма баллов по одному фактору – 15.</w:t>
      </w:r>
    </w:p>
    <w:p w:rsidR="00E86813" w:rsidRPr="00E86813" w:rsidRDefault="00E86813" w:rsidP="00E86813">
      <w:pPr>
        <w:spacing w:after="0" w:line="240" w:lineRule="auto"/>
        <w:ind w:firstLine="709"/>
        <w:jc w:val="both"/>
        <w:rPr>
          <w:rFonts w:ascii="Times New Roman" w:hAnsi="Times New Roman"/>
          <w:sz w:val="24"/>
          <w:szCs w:val="24"/>
        </w:rPr>
      </w:pP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Ответы «1», «конечно, да» – указывают на педагогически отрицательное проявление данного фактора. Минимальная сумма баллов по одному фактору – 3.</w:t>
      </w:r>
    </w:p>
    <w:p w:rsidR="00E86813" w:rsidRPr="00E86813" w:rsidRDefault="00E86813" w:rsidP="00E86813">
      <w:pPr>
        <w:spacing w:after="0" w:line="240" w:lineRule="auto"/>
        <w:ind w:firstLine="709"/>
        <w:jc w:val="both"/>
        <w:rPr>
          <w:rFonts w:ascii="Times New Roman" w:hAnsi="Times New Roman"/>
          <w:sz w:val="24"/>
          <w:szCs w:val="24"/>
        </w:rPr>
      </w:pP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Максимальная сумма баллов по всем факторам – 120, минимальная – 24.</w:t>
      </w:r>
    </w:p>
    <w:p w:rsidR="00E86813" w:rsidRPr="00E86813" w:rsidRDefault="00E86813" w:rsidP="00E86813">
      <w:pPr>
        <w:spacing w:after="0" w:line="240" w:lineRule="auto"/>
        <w:ind w:firstLine="709"/>
        <w:jc w:val="both"/>
        <w:rPr>
          <w:rFonts w:ascii="Times New Roman" w:hAnsi="Times New Roman"/>
          <w:sz w:val="24"/>
          <w:szCs w:val="24"/>
        </w:rPr>
      </w:pPr>
    </w:p>
    <w:p w:rsidR="00E86813" w:rsidRPr="00E86813" w:rsidRDefault="00E86813" w:rsidP="00E86813">
      <w:pPr>
        <w:spacing w:after="0" w:line="240" w:lineRule="auto"/>
        <w:ind w:firstLine="709"/>
        <w:jc w:val="both"/>
        <w:rPr>
          <w:rFonts w:ascii="Times New Roman" w:hAnsi="Times New Roman"/>
          <w:b/>
          <w:sz w:val="24"/>
          <w:szCs w:val="24"/>
        </w:rPr>
      </w:pPr>
      <w:r w:rsidRPr="00E86813">
        <w:rPr>
          <w:rFonts w:ascii="Times New Roman" w:hAnsi="Times New Roman"/>
          <w:b/>
          <w:sz w:val="24"/>
          <w:szCs w:val="24"/>
        </w:rPr>
        <w:t>Уровни взаимоотношений в семье</w:t>
      </w: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 благополучный (высокий) – 120-96 баллов;</w:t>
      </w: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 менее благополучный (выше среднего) – 95-72 балла;</w:t>
      </w:r>
    </w:p>
    <w:p w:rsidR="00E86813" w:rsidRP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t>- удовлетворительный (средний) – 71-47 баллов;</w:t>
      </w:r>
    </w:p>
    <w:p w:rsidR="00E86813" w:rsidRDefault="00E86813" w:rsidP="00E86813">
      <w:pPr>
        <w:spacing w:after="0" w:line="240" w:lineRule="auto"/>
        <w:ind w:firstLine="709"/>
        <w:jc w:val="both"/>
        <w:rPr>
          <w:rFonts w:ascii="Times New Roman" w:hAnsi="Times New Roman"/>
          <w:sz w:val="24"/>
          <w:szCs w:val="24"/>
        </w:rPr>
      </w:pPr>
      <w:r w:rsidRPr="00E86813">
        <w:rPr>
          <w:rFonts w:ascii="Times New Roman" w:hAnsi="Times New Roman"/>
          <w:sz w:val="24"/>
          <w:szCs w:val="24"/>
        </w:rPr>
        <w:lastRenderedPageBreak/>
        <w:t>- неблагополучный (низкий) – 46-24 балла.</w:t>
      </w:r>
    </w:p>
    <w:p w:rsidR="002C1C42" w:rsidRDefault="002C1C42" w:rsidP="00E86813">
      <w:pPr>
        <w:spacing w:after="0" w:line="240" w:lineRule="auto"/>
        <w:ind w:firstLine="709"/>
        <w:jc w:val="both"/>
        <w:rPr>
          <w:rFonts w:ascii="Times New Roman" w:hAnsi="Times New Roman"/>
          <w:sz w:val="24"/>
          <w:szCs w:val="24"/>
        </w:rPr>
      </w:pPr>
    </w:p>
    <w:p w:rsidR="002C1C42" w:rsidRPr="002C1C42" w:rsidRDefault="002C1C42" w:rsidP="002C1C42">
      <w:pPr>
        <w:spacing w:after="0" w:line="240" w:lineRule="auto"/>
        <w:ind w:firstLine="708"/>
        <w:rPr>
          <w:rFonts w:ascii="Times New Roman" w:hAnsi="Times New Roman" w:cs="Times New Roman"/>
          <w:b/>
          <w:sz w:val="24"/>
          <w:szCs w:val="24"/>
        </w:rPr>
      </w:pPr>
      <w:r w:rsidRPr="002C1C42">
        <w:rPr>
          <w:rFonts w:ascii="Times New Roman" w:hAnsi="Times New Roman" w:cs="Times New Roman"/>
          <w:b/>
          <w:sz w:val="24"/>
          <w:szCs w:val="24"/>
        </w:rPr>
        <w:t>Комплекс психодиагностических методик для выявления группы риска по суицидальному поведению</w:t>
      </w:r>
    </w:p>
    <w:p w:rsidR="002C1C42" w:rsidRPr="002C1C42" w:rsidRDefault="002C1C42" w:rsidP="002C1C42">
      <w:pPr>
        <w:pStyle w:val="1"/>
        <w:keepLines w:val="0"/>
        <w:numPr>
          <w:ilvl w:val="0"/>
          <w:numId w:val="36"/>
        </w:numPr>
        <w:spacing w:before="0" w:line="240" w:lineRule="auto"/>
        <w:rPr>
          <w:rFonts w:ascii="Times New Roman" w:hAnsi="Times New Roman" w:cs="Times New Roman"/>
          <w:sz w:val="24"/>
          <w:szCs w:val="24"/>
        </w:rPr>
      </w:pPr>
      <w:r w:rsidRPr="002C1C42">
        <w:rPr>
          <w:rFonts w:ascii="Times New Roman" w:hAnsi="Times New Roman" w:cs="Times New Roman"/>
          <w:sz w:val="24"/>
          <w:szCs w:val="24"/>
        </w:rPr>
        <w:t>Скрининг:</w:t>
      </w:r>
    </w:p>
    <w:p w:rsidR="002C1C42" w:rsidRPr="002C1C42" w:rsidRDefault="002C1C42" w:rsidP="002C1C42">
      <w:pPr>
        <w:pStyle w:val="1"/>
        <w:keepLines w:val="0"/>
        <w:numPr>
          <w:ilvl w:val="0"/>
          <w:numId w:val="39"/>
        </w:numPr>
        <w:spacing w:before="0" w:line="240" w:lineRule="auto"/>
        <w:rPr>
          <w:rFonts w:ascii="Times New Roman" w:hAnsi="Times New Roman" w:cs="Times New Roman"/>
          <w:sz w:val="24"/>
          <w:szCs w:val="24"/>
        </w:rPr>
      </w:pPr>
      <w:r w:rsidRPr="002C1C42">
        <w:rPr>
          <w:rFonts w:ascii="Times New Roman" w:hAnsi="Times New Roman" w:cs="Times New Roman"/>
          <w:sz w:val="24"/>
          <w:szCs w:val="24"/>
        </w:rPr>
        <w:t>Прогностическая таблица риска суицида у детей и подростков (А.Н. Волкова)</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b/>
          <w:sz w:val="24"/>
          <w:szCs w:val="24"/>
        </w:rPr>
        <w:t>Инструкция:</w:t>
      </w:r>
      <w:r w:rsidRPr="002C1C42">
        <w:rPr>
          <w:rFonts w:ascii="Times New Roman" w:hAnsi="Times New Roman" w:cs="Times New Roman"/>
          <w:sz w:val="24"/>
          <w:szCs w:val="24"/>
        </w:rPr>
        <w:t xml:space="preserve"> Заполняется педагогом совместно с социальным педагогом и педагогом-психологом.</w:t>
      </w:r>
    </w:p>
    <w:p w:rsidR="002C1C42" w:rsidRPr="002C1C42" w:rsidRDefault="002C1C42" w:rsidP="002C1C42">
      <w:pPr>
        <w:spacing w:after="0" w:line="240" w:lineRule="auto"/>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992"/>
      </w:tblGrid>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Проблема</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балл</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Утрата обоих родителей</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Утрата одного из родителей или развод в семье</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Тяжелая психологическая атмосфера в семье</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Изоляция в детском коллективе</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Несправедливые методы воспитания, подавление</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6</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Тяжелые соматические болезни, инвалидность</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7</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опоры на любящего взрослого</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8</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Неудачи в учебе, низкие школьные успехи</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9</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Акцентуации личности</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10</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Употребление алкоголя и наркотиков</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11</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Нарушение контроля, импульсивность</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12</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Низкая самооценка</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13</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Тяжело протекающий пубертат</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14</w:t>
            </w:r>
          </w:p>
        </w:tc>
        <w:tc>
          <w:tcPr>
            <w:tcW w:w="7371"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Пассивность, робость, несамостоятельность</w:t>
            </w:r>
          </w:p>
        </w:tc>
        <w:tc>
          <w:tcPr>
            <w:tcW w:w="992"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bl>
    <w:p w:rsidR="002C1C42" w:rsidRPr="002C1C42" w:rsidRDefault="002C1C42" w:rsidP="002C1C42">
      <w:pPr>
        <w:spacing w:after="0" w:line="240" w:lineRule="auto"/>
        <w:rPr>
          <w:rFonts w:ascii="Times New Roman" w:hAnsi="Times New Roman" w:cs="Times New Roman"/>
          <w:sz w:val="24"/>
          <w:szCs w:val="24"/>
        </w:rPr>
      </w:pPr>
    </w:p>
    <w:p w:rsidR="002C1C42" w:rsidRPr="002C1C42" w:rsidRDefault="002C1C42" w:rsidP="002C1C42">
      <w:pPr>
        <w:pStyle w:val="af4"/>
        <w:spacing w:after="0" w:line="240" w:lineRule="auto"/>
        <w:rPr>
          <w:rFonts w:ascii="Times New Roman" w:hAnsi="Times New Roman"/>
          <w:b/>
          <w:sz w:val="24"/>
          <w:szCs w:val="24"/>
        </w:rPr>
      </w:pPr>
      <w:r w:rsidRPr="002C1C42">
        <w:rPr>
          <w:rFonts w:ascii="Times New Roman" w:hAnsi="Times New Roman"/>
          <w:b/>
          <w:sz w:val="24"/>
          <w:szCs w:val="24"/>
        </w:rPr>
        <w:t>Дети, набравшие более 25 баллов, могут быть учтены в группе риска суицида.</w:t>
      </w:r>
    </w:p>
    <w:p w:rsidR="002C1C42" w:rsidRPr="002C1C42" w:rsidRDefault="002C1C42" w:rsidP="002C1C42">
      <w:pPr>
        <w:spacing w:after="0" w:line="240" w:lineRule="auto"/>
        <w:ind w:firstLine="708"/>
        <w:rPr>
          <w:rFonts w:ascii="Times New Roman" w:hAnsi="Times New Roman" w:cs="Times New Roman"/>
          <w:b/>
          <w:sz w:val="24"/>
          <w:szCs w:val="24"/>
        </w:rPr>
      </w:pPr>
    </w:p>
    <w:p w:rsidR="002C1C42" w:rsidRPr="002C1C42" w:rsidRDefault="002C1C42" w:rsidP="002C1C42">
      <w:pPr>
        <w:pStyle w:val="1"/>
        <w:keepNext w:val="0"/>
        <w:keepLines w:val="0"/>
        <w:widowControl w:val="0"/>
        <w:numPr>
          <w:ilvl w:val="0"/>
          <w:numId w:val="39"/>
        </w:numPr>
        <w:tabs>
          <w:tab w:val="left" w:pos="1134"/>
        </w:tabs>
        <w:suppressAutoHyphens/>
        <w:spacing w:before="0" w:line="240" w:lineRule="auto"/>
        <w:ind w:left="0" w:firstLine="709"/>
        <w:rPr>
          <w:rFonts w:ascii="Times New Roman" w:hAnsi="Times New Roman" w:cs="Times New Roman"/>
          <w:sz w:val="24"/>
          <w:szCs w:val="24"/>
        </w:rPr>
      </w:pPr>
      <w:r w:rsidRPr="002C1C42">
        <w:rPr>
          <w:rFonts w:ascii="Times New Roman" w:hAnsi="Times New Roman" w:cs="Times New Roman"/>
          <w:sz w:val="24"/>
          <w:szCs w:val="24"/>
        </w:rPr>
        <w:t>Экспресс-диагностика суицидального риска ОСР А.Г.</w:t>
      </w:r>
      <w:r w:rsidR="00CF1330">
        <w:rPr>
          <w:rFonts w:ascii="Times New Roman" w:hAnsi="Times New Roman" w:cs="Times New Roman"/>
          <w:sz w:val="24"/>
          <w:szCs w:val="24"/>
        </w:rPr>
        <w:t xml:space="preserve">  </w:t>
      </w:r>
      <w:r w:rsidRPr="002C1C42">
        <w:rPr>
          <w:rFonts w:ascii="Times New Roman" w:hAnsi="Times New Roman" w:cs="Times New Roman"/>
          <w:sz w:val="24"/>
          <w:szCs w:val="24"/>
        </w:rPr>
        <w:t>Шмелев (модификация Т.Н. Разуваевой)</w:t>
      </w:r>
    </w:p>
    <w:p w:rsidR="002C1C42" w:rsidRPr="002C1C42" w:rsidRDefault="002C1C42" w:rsidP="002C1C42">
      <w:pPr>
        <w:pStyle w:val="a3"/>
        <w:spacing w:before="0" w:beforeAutospacing="0" w:after="0" w:afterAutospacing="0"/>
      </w:pPr>
      <w:r w:rsidRPr="002C1C42">
        <w:rPr>
          <w:b/>
          <w:bCs/>
        </w:rPr>
        <w:t>Цель</w:t>
      </w:r>
      <w:r w:rsidRPr="002C1C42">
        <w:t>: экспресс-диагностика суицидального риска; выявление уровня сформированности суицидальных намерений с целью предупреждения серьезных попыток самоубийства.</w:t>
      </w:r>
    </w:p>
    <w:p w:rsidR="002C1C42" w:rsidRPr="002C1C42" w:rsidRDefault="002C1C42" w:rsidP="002C1C42">
      <w:pPr>
        <w:pStyle w:val="a3"/>
        <w:spacing w:before="0" w:beforeAutospacing="0" w:after="0" w:afterAutospacing="0"/>
      </w:pPr>
      <w:r w:rsidRPr="002C1C42">
        <w:rPr>
          <w:b/>
          <w:bCs/>
        </w:rPr>
        <w:t>Инструкция</w:t>
      </w:r>
      <w:r w:rsidRPr="002C1C42">
        <w:t>: Я буду зачитывать утверждения, а Вы в бланке для ответов ставить в случае согласия с утверждением «+», в случае несогласия с утверждением «–»</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Вы все чувствуете острее, чем большинство людей.</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Вас часто одолевают мрачные мысли.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Теперь Вы уже не надеетесь добиться желаемого положения в жизни.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 случае неудачи Вам трудно начать новое дело.</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Вам определенно не везет в жизни.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Учиться Вам стало труднее, чем раньше.</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Большинство людей довольны жизнью больше, чем Вы.</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Вы считаете, что смерть является искуплением грехов.</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Только зрелый человек может принять решение уйти из жизни.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Временами у Вас бывают приступы неудержимого смеха или плача.</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Обычно Вы осторожны с людьми, которые относятся к Вам дружелюбнее, чем Вы ожидали.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Вы считаете себя обреченным человеком.</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Мало кто искренне пытается помочь другим, если это связано с неудобствами.</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У Вас такое впечатление, что Вас никто не понимает.</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 xml:space="preserve">Человек, который вводит других в соблазн, оставляя без присмотра ценное </w:t>
      </w:r>
      <w:r w:rsidRPr="002C1C42">
        <w:rPr>
          <w:rFonts w:ascii="Times New Roman" w:hAnsi="Times New Roman" w:cs="Times New Roman"/>
          <w:sz w:val="24"/>
          <w:szCs w:val="24"/>
        </w:rPr>
        <w:lastRenderedPageBreak/>
        <w:t>имущество, виноват примерно столько же, сколько и тот, кто это имущество похищает.</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 Вашей жизни не было таких неудач, когда казалось, что все кончено.</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Обычно Вы удовлетворены своей судьбой.</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Вы считаете, что всегда нужно вовремя поставить точку.</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 Вашей жизни есть люди, привязанность к которым может очень повлиять на Ваши решения и даже изменить их.</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Когда Вас обижают, Вы стремитесь во что бы то ни стало доказать обидчику, что он поступил несправедливо.</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Часто Вы так переживаете, что это мешает Вам говорить.</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Вам часто кажется, что обстоятельства, в которых Вы оказались, отличаются особой несправедливостью.</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Иногда Вам кажется, что Вы вдруг сделали что-то скверное или даже хуже.</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Будущее представляется Вам довольно беспросветным.</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Большинство людей способны добиваться выгоды не совсем честным путем.</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Будущее слишком расплывчато, чтобы строить серьезные планы.</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Мало кому в жизни пришлось испытать то, что пережили недавно Вы.</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Вы склонны так остро переживать неприятности, что не можете выкинуть мысли об этом из головы.</w:t>
      </w:r>
    </w:p>
    <w:p w:rsidR="002C1C42" w:rsidRPr="002C1C42" w:rsidRDefault="002C1C42" w:rsidP="002C1C42">
      <w:pPr>
        <w:widowControl w:val="0"/>
        <w:numPr>
          <w:ilvl w:val="0"/>
          <w:numId w:val="34"/>
        </w:numPr>
        <w:tabs>
          <w:tab w:val="clear" w:pos="720"/>
          <w:tab w:val="num" w:pos="567"/>
          <w:tab w:val="left" w:pos="1134"/>
        </w:tabs>
        <w:suppressAutoHyphens/>
        <w:spacing w:after="0" w:line="240" w:lineRule="auto"/>
        <w:ind w:left="0" w:firstLine="720"/>
        <w:rPr>
          <w:rFonts w:ascii="Times New Roman" w:hAnsi="Times New Roman" w:cs="Times New Roman"/>
          <w:sz w:val="24"/>
          <w:szCs w:val="24"/>
        </w:rPr>
      </w:pPr>
      <w:r w:rsidRPr="002C1C42">
        <w:rPr>
          <w:rFonts w:ascii="Times New Roman" w:hAnsi="Times New Roman" w:cs="Times New Roman"/>
          <w:sz w:val="24"/>
          <w:szCs w:val="24"/>
        </w:rPr>
        <w:t>Часто Вы действуете необдуманно, повинуясь первому порыву.</w:t>
      </w:r>
    </w:p>
    <w:p w:rsidR="002C1C42" w:rsidRPr="002C1C42" w:rsidRDefault="002C1C42" w:rsidP="002C1C42">
      <w:pPr>
        <w:pStyle w:val="4"/>
        <w:widowControl w:val="0"/>
        <w:numPr>
          <w:ilvl w:val="3"/>
          <w:numId w:val="0"/>
        </w:numPr>
        <w:tabs>
          <w:tab w:val="num" w:pos="864"/>
        </w:tabs>
        <w:suppressAutoHyphens/>
        <w:spacing w:before="0" w:after="0" w:afterAutospacing="0"/>
        <w:ind w:left="864" w:hanging="864"/>
        <w:rPr>
          <w:i/>
        </w:rPr>
      </w:pPr>
      <w:r w:rsidRPr="002C1C42">
        <w:rPr>
          <w:i/>
        </w:rPr>
        <w:t>Обработка результатов</w:t>
      </w:r>
    </w:p>
    <w:p w:rsidR="002C1C42" w:rsidRPr="002C1C42" w:rsidRDefault="002C1C42" w:rsidP="002C1C42">
      <w:pPr>
        <w:pStyle w:val="a3"/>
        <w:spacing w:before="0" w:beforeAutospacing="0" w:after="0" w:afterAutospacing="0"/>
      </w:pPr>
      <w:r w:rsidRPr="002C1C42">
        <w:t>По каждому субшкальному диагностическому концепту подсчитывается сумма положительных ответов. Полученный балл уравнивается в значениях с учетом индекса (см. Таблицу №1). Делается вывод об уровне сформированности суицидальных намерений и конкретных факторах суицидального риска.</w:t>
      </w:r>
    </w:p>
    <w:p w:rsidR="002C1C42" w:rsidRPr="002C1C42" w:rsidRDefault="002C1C42" w:rsidP="002C1C42">
      <w:pPr>
        <w:pStyle w:val="5"/>
        <w:keepNext w:val="0"/>
        <w:keepLines w:val="0"/>
        <w:widowControl w:val="0"/>
        <w:numPr>
          <w:ilvl w:val="4"/>
          <w:numId w:val="0"/>
        </w:numPr>
        <w:tabs>
          <w:tab w:val="num" w:pos="1008"/>
        </w:tabs>
        <w:suppressAutoHyphens/>
        <w:spacing w:before="0" w:line="240" w:lineRule="auto"/>
        <w:ind w:left="1008" w:hanging="1008"/>
        <w:rPr>
          <w:rFonts w:ascii="Times New Roman" w:hAnsi="Times New Roman" w:cs="Times New Roman"/>
          <w:color w:val="auto"/>
          <w:sz w:val="24"/>
          <w:szCs w:val="24"/>
        </w:rPr>
      </w:pPr>
      <w:r w:rsidRPr="002C1C42">
        <w:rPr>
          <w:rFonts w:ascii="Times New Roman" w:hAnsi="Times New Roman" w:cs="Times New Roman"/>
          <w:color w:val="auto"/>
          <w:sz w:val="24"/>
          <w:szCs w:val="24"/>
        </w:rPr>
        <w:t>Таблица №1 (ключ)</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7"/>
        <w:gridCol w:w="2835"/>
        <w:gridCol w:w="1788"/>
      </w:tblGrid>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Субшкальный диагностический</w:t>
            </w:r>
          </w:p>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коэффициент</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Номера суждений</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Индекс</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Демонстративность</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12, 14, 20, 22, 27</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1, 2</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Аффективность</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1, 10, 20, 23, 28, 29</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1, 1</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Уникальность</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1, 12, 14, 22, 27</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1, 2</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Несостоятельность</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2, 3, 6, 7, 17</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1, 5</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Социальный пессимизм</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5, 11, 13, 15, 17, 22, 25</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Слом культурных барьеров</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8, 9, 18</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2, 3</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Максимализм</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4, 16</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3, 2</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Временная перспектива</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2, 3, 12, 24, 26, 27</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1, 1</w:t>
            </w:r>
          </w:p>
        </w:tc>
      </w:tr>
      <w:tr w:rsidR="002C1C42" w:rsidRPr="002C1C42" w:rsidTr="001179C4">
        <w:trPr>
          <w:trHeight w:val="322"/>
        </w:trPr>
        <w:tc>
          <w:tcPr>
            <w:tcW w:w="4867"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Антисуицидальный фактор</w:t>
            </w:r>
          </w:p>
        </w:tc>
        <w:tc>
          <w:tcPr>
            <w:tcW w:w="2835"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19, 21</w:t>
            </w:r>
          </w:p>
        </w:tc>
        <w:tc>
          <w:tcPr>
            <w:tcW w:w="1788" w:type="dxa"/>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3, 2</w:t>
            </w:r>
          </w:p>
        </w:tc>
      </w:tr>
    </w:tbl>
    <w:p w:rsidR="002C1C42" w:rsidRDefault="002C1C42" w:rsidP="002C1C42">
      <w:pPr>
        <w:pStyle w:val="4"/>
        <w:widowControl w:val="0"/>
        <w:numPr>
          <w:ilvl w:val="3"/>
          <w:numId w:val="0"/>
        </w:numPr>
        <w:tabs>
          <w:tab w:val="num" w:pos="864"/>
          <w:tab w:val="left" w:pos="1134"/>
        </w:tabs>
        <w:suppressAutoHyphens/>
        <w:spacing w:before="0" w:after="0" w:afterAutospacing="0"/>
        <w:ind w:firstLine="709"/>
        <w:rPr>
          <w:i/>
        </w:rPr>
      </w:pPr>
      <w:r w:rsidRPr="002C1C42">
        <w:rPr>
          <w:i/>
        </w:rPr>
        <w:t>Cодержание субшкальных диагностических концептов</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Демонстративность</w:t>
      </w:r>
      <w:r w:rsidRPr="002C1C42">
        <w:rPr>
          <w:rFonts w:ascii="Times New Roman" w:hAnsi="Times New Roman" w:cs="Times New Roman"/>
          <w:sz w:val="24"/>
          <w:szCs w:val="24"/>
        </w:rPr>
        <w:t>. 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Аффективность</w:t>
      </w:r>
      <w:r w:rsidRPr="002C1C42">
        <w:rPr>
          <w:rFonts w:ascii="Times New Roman" w:hAnsi="Times New Roman" w:cs="Times New Roman"/>
          <w:sz w:val="24"/>
          <w:szCs w:val="24"/>
        </w:rPr>
        <w:t>. 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Уникальность</w:t>
      </w:r>
      <w:r w:rsidRPr="002C1C42">
        <w:rPr>
          <w:rFonts w:ascii="Times New Roman" w:hAnsi="Times New Roman" w:cs="Times New Roman"/>
          <w:sz w:val="24"/>
          <w:szCs w:val="24"/>
        </w:rPr>
        <w:t xml:space="preserve">. Восприятие себя, ситуации, и, возможно, собственной жизни в целом как явления исключительного, не похожего на другие, и, следовательно, </w:t>
      </w:r>
      <w:r w:rsidRPr="002C1C42">
        <w:rPr>
          <w:rFonts w:ascii="Times New Roman" w:hAnsi="Times New Roman" w:cs="Times New Roman"/>
          <w:sz w:val="24"/>
          <w:szCs w:val="24"/>
        </w:rPr>
        <w:lastRenderedPageBreak/>
        <w:t>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Несостоятельность</w:t>
      </w:r>
      <w:r w:rsidRPr="002C1C42">
        <w:rPr>
          <w:rFonts w:ascii="Times New Roman" w:hAnsi="Times New Roman" w:cs="Times New Roman"/>
          <w:sz w:val="24"/>
          <w:szCs w:val="24"/>
        </w:rPr>
        <w:t>. 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Социальный пессимизм</w:t>
      </w:r>
      <w:r w:rsidRPr="002C1C42">
        <w:rPr>
          <w:rFonts w:ascii="Times New Roman" w:hAnsi="Times New Roman" w:cs="Times New Roman"/>
          <w:sz w:val="24"/>
          <w:szCs w:val="24"/>
        </w:rPr>
        <w:t>.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Слом культурных барьеров</w:t>
      </w:r>
      <w:r w:rsidRPr="002C1C42">
        <w:rPr>
          <w:rFonts w:ascii="Times New Roman" w:hAnsi="Times New Roman" w:cs="Times New Roman"/>
          <w:sz w:val="24"/>
          <w:szCs w:val="24"/>
        </w:rPr>
        <w:t>. 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Максимализм</w:t>
      </w:r>
      <w:r w:rsidRPr="002C1C42">
        <w:rPr>
          <w:rFonts w:ascii="Times New Roman" w:hAnsi="Times New Roman" w:cs="Times New Roman"/>
          <w:sz w:val="24"/>
          <w:szCs w:val="24"/>
        </w:rPr>
        <w:t>. 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Временная перспектива</w:t>
      </w:r>
      <w:r w:rsidRPr="002C1C42">
        <w:rPr>
          <w:rFonts w:ascii="Times New Roman" w:hAnsi="Times New Roman" w:cs="Times New Roman"/>
          <w:sz w:val="24"/>
          <w:szCs w:val="24"/>
        </w:rPr>
        <w:t>. 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rsidR="002C1C42" w:rsidRPr="002C1C42" w:rsidRDefault="002C1C42" w:rsidP="002C1C42">
      <w:pPr>
        <w:widowControl w:val="0"/>
        <w:numPr>
          <w:ilvl w:val="0"/>
          <w:numId w:val="35"/>
        </w:numPr>
        <w:tabs>
          <w:tab w:val="left" w:pos="1134"/>
        </w:tabs>
        <w:suppressAutoHyphens/>
        <w:spacing w:after="0" w:line="240" w:lineRule="auto"/>
        <w:ind w:left="0" w:firstLine="709"/>
        <w:rPr>
          <w:rFonts w:ascii="Times New Roman" w:hAnsi="Times New Roman" w:cs="Times New Roman"/>
          <w:sz w:val="24"/>
          <w:szCs w:val="24"/>
        </w:rPr>
      </w:pPr>
      <w:r w:rsidRPr="002C1C42">
        <w:rPr>
          <w:rFonts w:ascii="Times New Roman" w:hAnsi="Times New Roman" w:cs="Times New Roman"/>
          <w:b/>
          <w:bCs/>
          <w:sz w:val="24"/>
          <w:szCs w:val="24"/>
        </w:rPr>
        <w:t>Атисуицидальный фактор</w:t>
      </w:r>
      <w:r w:rsidRPr="002C1C42">
        <w:rPr>
          <w:rFonts w:ascii="Times New Roman" w:hAnsi="Times New Roman" w:cs="Times New Roman"/>
          <w:sz w:val="24"/>
          <w:szCs w:val="24"/>
        </w:rPr>
        <w:t>. 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rsidR="002C1C42" w:rsidRPr="002C1C42" w:rsidRDefault="002C1C42" w:rsidP="002C1C42">
      <w:pPr>
        <w:pStyle w:val="4"/>
        <w:widowControl w:val="0"/>
        <w:numPr>
          <w:ilvl w:val="3"/>
          <w:numId w:val="0"/>
        </w:numPr>
        <w:tabs>
          <w:tab w:val="num" w:pos="864"/>
        </w:tabs>
        <w:suppressAutoHyphens/>
        <w:spacing w:before="0" w:after="0" w:afterAutospacing="0"/>
        <w:ind w:left="864" w:hanging="864"/>
        <w:rPr>
          <w:i/>
        </w:rPr>
      </w:pPr>
      <w:r w:rsidRPr="002C1C42">
        <w:rPr>
          <w:i/>
        </w:rPr>
        <w:t>Бланк ответов</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2"/>
        <w:gridCol w:w="2346"/>
        <w:gridCol w:w="2346"/>
        <w:gridCol w:w="2406"/>
      </w:tblGrid>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Номер утверждения</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Номер утверждения</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16</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17</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18</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19</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20</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lastRenderedPageBreak/>
              <w:t>6</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21</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7</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22</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8</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23</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9</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24</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10</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25</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11</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26</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12</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27</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13</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28</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14</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29</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r w:rsidR="002C1C42" w:rsidRPr="002C1C42" w:rsidTr="001179C4">
        <w:trPr>
          <w:trHeight w:val="593"/>
        </w:trPr>
        <w:tc>
          <w:tcPr>
            <w:tcW w:w="2392"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15</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34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c>
          <w:tcPr>
            <w:tcW w:w="2406" w:type="dxa"/>
            <w:vMerge w:val="restart"/>
            <w:vAlign w:val="center"/>
          </w:tcPr>
          <w:p w:rsidR="002C1C42" w:rsidRPr="002C1C42" w:rsidRDefault="002C1C42" w:rsidP="002C1C42">
            <w:pPr>
              <w:snapToGrid w:val="0"/>
              <w:spacing w:after="0" w:line="240" w:lineRule="auto"/>
              <w:rPr>
                <w:rFonts w:ascii="Times New Roman" w:hAnsi="Times New Roman" w:cs="Times New Roman"/>
                <w:sz w:val="24"/>
                <w:szCs w:val="24"/>
              </w:rPr>
            </w:pPr>
            <w:r w:rsidRPr="002C1C42">
              <w:rPr>
                <w:rFonts w:ascii="Times New Roman" w:hAnsi="Times New Roman" w:cs="Times New Roman"/>
                <w:sz w:val="24"/>
                <w:szCs w:val="24"/>
              </w:rPr>
              <w:t> </w:t>
            </w:r>
          </w:p>
        </w:tc>
      </w:tr>
    </w:tbl>
    <w:p w:rsidR="002C1C42" w:rsidRPr="002C1C42" w:rsidRDefault="002C1C42" w:rsidP="002C1C42">
      <w:pPr>
        <w:spacing w:after="0" w:line="240" w:lineRule="auto"/>
        <w:rPr>
          <w:rFonts w:ascii="Times New Roman" w:hAnsi="Times New Roman" w:cs="Times New Roman"/>
          <w:sz w:val="24"/>
          <w:szCs w:val="24"/>
        </w:rPr>
      </w:pPr>
    </w:p>
    <w:p w:rsidR="002C1C42" w:rsidRPr="002C1C42" w:rsidRDefault="002C1C42" w:rsidP="002C1C42">
      <w:pPr>
        <w:pStyle w:val="a5"/>
        <w:numPr>
          <w:ilvl w:val="0"/>
          <w:numId w:val="36"/>
        </w:numPr>
        <w:rPr>
          <w:b/>
        </w:rPr>
      </w:pPr>
      <w:r w:rsidRPr="002C1C42">
        <w:rPr>
          <w:b/>
        </w:rPr>
        <w:t>Индивидуальное обследование детей и подростков:</w:t>
      </w:r>
    </w:p>
    <w:p w:rsidR="002C1C42" w:rsidRPr="002C1C42" w:rsidRDefault="002C1C42" w:rsidP="002C1C42">
      <w:pPr>
        <w:spacing w:after="0" w:line="240" w:lineRule="auto"/>
        <w:rPr>
          <w:rFonts w:ascii="Times New Roman" w:hAnsi="Times New Roman" w:cs="Times New Roman"/>
          <w:b/>
          <w:sz w:val="24"/>
          <w:szCs w:val="24"/>
        </w:rPr>
      </w:pPr>
    </w:p>
    <w:p w:rsidR="002C1C42" w:rsidRPr="002C1C42" w:rsidRDefault="002C1C42" w:rsidP="002C1C42">
      <w:pPr>
        <w:pStyle w:val="a5"/>
        <w:numPr>
          <w:ilvl w:val="0"/>
          <w:numId w:val="37"/>
        </w:numPr>
        <w:tabs>
          <w:tab w:val="left" w:pos="426"/>
        </w:tabs>
        <w:ind w:left="0" w:firstLine="0"/>
        <w:rPr>
          <w:b/>
        </w:rPr>
      </w:pPr>
      <w:r w:rsidRPr="002C1C42">
        <w:rPr>
          <w:b/>
        </w:rPr>
        <w:t>Методика «Карта риска суицида» (модификация для подростков Шнайдер Л.</w:t>
      </w:r>
      <w:r w:rsidR="00CF1330">
        <w:rPr>
          <w:b/>
        </w:rPr>
        <w:t>Б</w:t>
      </w:r>
      <w:r w:rsidRPr="002C1C42">
        <w:rPr>
          <w:b/>
        </w:rPr>
        <w:t xml:space="preserve"> </w:t>
      </w:r>
      <w:r w:rsidR="00CF1330">
        <w:rPr>
          <w:b/>
        </w:rPr>
        <w:t xml:space="preserve">                                                                                               </w:t>
      </w:r>
    </w:p>
    <w:p w:rsidR="002C1C42" w:rsidRPr="002C1C42" w:rsidRDefault="002C1C42" w:rsidP="002C1C42">
      <w:pPr>
        <w:pStyle w:val="a3"/>
        <w:spacing w:before="0" w:beforeAutospacing="0" w:after="0" w:afterAutospacing="0"/>
      </w:pPr>
      <w:r w:rsidRPr="002C1C42">
        <w:rPr>
          <w:b/>
          <w:bCs/>
        </w:rPr>
        <w:t>Цель</w:t>
      </w:r>
      <w:r w:rsidRPr="002C1C42">
        <w:t>: определить степень выраженности факторов риска суицида у подростков.</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b/>
          <w:sz w:val="24"/>
          <w:szCs w:val="24"/>
        </w:rPr>
        <w:t>Инструкция:</w:t>
      </w:r>
      <w:r w:rsidRPr="002C1C42">
        <w:rPr>
          <w:rFonts w:ascii="Times New Roman" w:hAnsi="Times New Roman" w:cs="Times New Roman"/>
          <w:sz w:val="24"/>
          <w:szCs w:val="24"/>
        </w:rPr>
        <w:t xml:space="preserve"> Заполняется педагогом совместно с социальным педагогом и педагогом-психологом.</w:t>
      </w:r>
    </w:p>
    <w:p w:rsidR="002C1C42" w:rsidRPr="002C1C42" w:rsidRDefault="002C1C42" w:rsidP="002C1C42">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28"/>
        <w:gridCol w:w="1569"/>
        <w:gridCol w:w="1961"/>
        <w:gridCol w:w="2080"/>
      </w:tblGrid>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Фактор риска</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 выявлен</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Слабо выражен</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Сильно выражен</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Биографические данные</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Ранее имела место попытка суицида</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Суицидальные попытки у родственников</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Развод или смерть одного из родителей</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 Недостаток тепла в семье</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Полная или частичная безнадзорность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Актуальная конфликтная ситуация</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t>А – вид конфликта</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Конфликт с взрослым человеком (педагогом, родителем)</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Конфликт со сверстниками, отвержение группой</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Продолжительный конфликт с близкими людьми, друзьями</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Внутриличностный </w:t>
            </w:r>
            <w:r w:rsidRPr="002C1C42">
              <w:rPr>
                <w:rFonts w:ascii="Times New Roman" w:hAnsi="Times New Roman" w:cs="Times New Roman"/>
                <w:sz w:val="24"/>
                <w:szCs w:val="24"/>
              </w:rPr>
              <w:lastRenderedPageBreak/>
              <w:t>конфликт, высокая внутренняя напряженность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lastRenderedPageBreak/>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lastRenderedPageBreak/>
              <w:t>Б – поведение в  конфликтной ситуации:</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Высказывания с угрозой суицида</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+ 3</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t>В – характер конфликтной ситуации:</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6.</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Подобные конфликты имели место ранее</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7.</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Конфликт отягощен неприятностями в других сферах жизни (учеба, здоровье, отвергнутая любовь)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8.</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Непредсказуемый исход конфликтной ситуации, ожидание его последствий</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t>Г – эмоциональная окраска конфликтной ситуации:</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9.</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обиды, жалости к себе</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10.</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усталости, бессилия, апатия</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11.</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непреодолимости конфликтной ситуации, безысходности</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Характеристика личности</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t>А – волевая сфера личности:</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Самостоятельность, отсутствие зависимости в принятии решений</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Решительность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Настойчивость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Сильно выраженное желание достичь своей цели</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9889" w:type="dxa"/>
            <w:gridSpan w:val="5"/>
            <w:shd w:val="clear" w:color="auto" w:fill="auto"/>
          </w:tcPr>
          <w:p w:rsidR="002C1C42" w:rsidRPr="002C1C42" w:rsidRDefault="002C1C42" w:rsidP="002C1C42">
            <w:pPr>
              <w:spacing w:after="0" w:line="240" w:lineRule="auto"/>
              <w:rPr>
                <w:rFonts w:ascii="Times New Roman" w:hAnsi="Times New Roman" w:cs="Times New Roman"/>
                <w:i/>
                <w:sz w:val="24"/>
                <w:szCs w:val="24"/>
              </w:rPr>
            </w:pPr>
            <w:r w:rsidRPr="002C1C42">
              <w:rPr>
                <w:rFonts w:ascii="Times New Roman" w:hAnsi="Times New Roman" w:cs="Times New Roman"/>
                <w:i/>
                <w:sz w:val="24"/>
                <w:szCs w:val="24"/>
              </w:rPr>
              <w:t>Б – эмоциональная сфера личности:</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5.</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Болезненное самолюбие, ранимость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6.</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Доверчивость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7.</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Эмоциональная вязкость («застревание» на своих переживания)</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8.</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Эмоциональная неустойчивость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+ 3</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9.</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Импульсивность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10.</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Эмоциональная зависимость, потребность в близких эмоциональных контактах</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+ 2</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11.</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Низкая способность к созданию защитных механизмов</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+ 1,5</w:t>
            </w:r>
          </w:p>
        </w:tc>
      </w:tr>
      <w:tr w:rsidR="002C1C42" w:rsidRPr="002C1C42" w:rsidTr="001179C4">
        <w:tc>
          <w:tcPr>
            <w:tcW w:w="67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12.</w:t>
            </w:r>
          </w:p>
        </w:tc>
        <w:tc>
          <w:tcPr>
            <w:tcW w:w="3153"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Бескомпромиссность</w:t>
            </w:r>
          </w:p>
        </w:tc>
        <w:tc>
          <w:tcPr>
            <w:tcW w:w="1667"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12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+ 0,5</w:t>
            </w:r>
          </w:p>
        </w:tc>
        <w:tc>
          <w:tcPr>
            <w:tcW w:w="2268"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+ 1,5</w:t>
            </w:r>
          </w:p>
        </w:tc>
      </w:tr>
    </w:tbl>
    <w:p w:rsidR="002C1C42" w:rsidRPr="002C1C42" w:rsidRDefault="002C1C42" w:rsidP="002C1C42">
      <w:pPr>
        <w:pStyle w:val="a5"/>
        <w:ind w:left="0"/>
        <w:rPr>
          <w:b/>
        </w:rPr>
      </w:pPr>
      <w:r w:rsidRPr="002C1C42">
        <w:rPr>
          <w:b/>
        </w:rPr>
        <w:lastRenderedPageBreak/>
        <w:t>Обработка результатов:</w:t>
      </w:r>
    </w:p>
    <w:p w:rsidR="00C57797" w:rsidRDefault="00C57797" w:rsidP="002C1C42">
      <w:pPr>
        <w:spacing w:after="0" w:line="240" w:lineRule="auto"/>
        <w:rPr>
          <w:rFonts w:ascii="Times New Roman" w:hAnsi="Times New Roman" w:cs="Times New Roman"/>
          <w:sz w:val="24"/>
          <w:szCs w:val="24"/>
        </w:rPr>
      </w:pP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Для определения степени выраженности факторов риска высчитывается алгебраическая сумма, полученный результат соотносится с таблицей риска:</w:t>
      </w:r>
    </w:p>
    <w:p w:rsidR="002C1C42" w:rsidRPr="002C1C42" w:rsidRDefault="002C1C42" w:rsidP="002C1C4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59"/>
      </w:tblGrid>
      <w:tr w:rsidR="002C1C42" w:rsidRPr="002C1C42" w:rsidTr="001179C4">
        <w:tc>
          <w:tcPr>
            <w:tcW w:w="478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Менее 9 баллов</w:t>
            </w:r>
          </w:p>
        </w:tc>
        <w:tc>
          <w:tcPr>
            <w:tcW w:w="478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Риск суицида незначителен.</w:t>
            </w:r>
          </w:p>
        </w:tc>
      </w:tr>
      <w:tr w:rsidR="002C1C42" w:rsidRPr="002C1C42" w:rsidTr="001179C4">
        <w:tc>
          <w:tcPr>
            <w:tcW w:w="478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9-15,5 баллов</w:t>
            </w:r>
          </w:p>
        </w:tc>
        <w:tc>
          <w:tcPr>
            <w:tcW w:w="478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Риск суицида присутствует.</w:t>
            </w:r>
          </w:p>
        </w:tc>
      </w:tr>
      <w:tr w:rsidR="002C1C42" w:rsidRPr="002C1C42" w:rsidTr="001179C4">
        <w:tc>
          <w:tcPr>
            <w:tcW w:w="4785"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Более 15,5 баллов</w:t>
            </w:r>
          </w:p>
        </w:tc>
        <w:tc>
          <w:tcPr>
            <w:tcW w:w="4786" w:type="dxa"/>
            <w:shd w:val="clear" w:color="auto" w:fill="auto"/>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Риск суицида значителен.</w:t>
            </w:r>
          </w:p>
        </w:tc>
      </w:tr>
    </w:tbl>
    <w:p w:rsidR="002C1C42" w:rsidRPr="002C1C42" w:rsidRDefault="002C1C42" w:rsidP="002C1C42">
      <w:pPr>
        <w:spacing w:after="0" w:line="240" w:lineRule="auto"/>
        <w:rPr>
          <w:rFonts w:ascii="Times New Roman" w:hAnsi="Times New Roman" w:cs="Times New Roman"/>
          <w:b/>
          <w:sz w:val="24"/>
          <w:szCs w:val="24"/>
        </w:rPr>
      </w:pPr>
    </w:p>
    <w:p w:rsidR="002C1C42" w:rsidRPr="002C1C42" w:rsidRDefault="002C1C42" w:rsidP="002C1C42">
      <w:pPr>
        <w:pStyle w:val="a5"/>
        <w:numPr>
          <w:ilvl w:val="0"/>
          <w:numId w:val="37"/>
        </w:numPr>
        <w:rPr>
          <w:b/>
        </w:rPr>
      </w:pPr>
      <w:r w:rsidRPr="002C1C42">
        <w:rPr>
          <w:b/>
        </w:rPr>
        <w:t>Тест НСВ – 10</w:t>
      </w:r>
    </w:p>
    <w:p w:rsidR="002C1C42" w:rsidRPr="002C1C42" w:rsidRDefault="002C1C42" w:rsidP="002C1C42">
      <w:pPr>
        <w:spacing w:after="0" w:line="240" w:lineRule="auto"/>
        <w:rPr>
          <w:rFonts w:ascii="Times New Roman" w:hAnsi="Times New Roman" w:cs="Times New Roman"/>
          <w:sz w:val="24"/>
          <w:szCs w:val="24"/>
        </w:rPr>
      </w:pP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b/>
          <w:sz w:val="24"/>
          <w:szCs w:val="24"/>
        </w:rPr>
        <w:t>Инструкция:</w:t>
      </w:r>
      <w:r w:rsidRPr="002C1C42">
        <w:rPr>
          <w:rFonts w:ascii="Times New Roman" w:hAnsi="Times New Roman" w:cs="Times New Roman"/>
          <w:sz w:val="24"/>
          <w:szCs w:val="24"/>
        </w:rPr>
        <w:t xml:space="preserve"> Написанные слова являются началом предложений, которые вам нужно продолжить. Дописывая предложения помните: нет правильных и неправильных ответов. Разрешается допускать грамматические ошибки. Не переживайте если предложения будут получаться не очень складные, это не важно. </w:t>
      </w:r>
    </w:p>
    <w:p w:rsidR="002C1C42" w:rsidRPr="002C1C42" w:rsidRDefault="002C1C42" w:rsidP="002C1C42">
      <w:pPr>
        <w:spacing w:after="0" w:line="240" w:lineRule="auto"/>
        <w:rPr>
          <w:rFonts w:ascii="Times New Roman" w:hAnsi="Times New Roman" w:cs="Times New Roman"/>
          <w:sz w:val="24"/>
          <w:szCs w:val="24"/>
        </w:rPr>
      </w:pP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Допишите окончание предложений:</w:t>
      </w:r>
    </w:p>
    <w:p w:rsidR="002C1C42" w:rsidRPr="002C1C42" w:rsidRDefault="002C1C42" w:rsidP="002C1C42">
      <w:pPr>
        <w:pStyle w:val="a5"/>
        <w:numPr>
          <w:ilvl w:val="0"/>
          <w:numId w:val="31"/>
        </w:numPr>
        <w:ind w:left="426" w:hanging="426"/>
      </w:pPr>
      <w:r w:rsidRPr="002C1C42">
        <w:t>Никто ____________________________________________________________</w:t>
      </w:r>
    </w:p>
    <w:p w:rsidR="002C1C42" w:rsidRPr="002C1C42" w:rsidRDefault="002C1C42" w:rsidP="002C1C42">
      <w:pPr>
        <w:pStyle w:val="a5"/>
        <w:numPr>
          <w:ilvl w:val="0"/>
          <w:numId w:val="31"/>
        </w:numPr>
        <w:ind w:left="426" w:hanging="426"/>
      </w:pPr>
      <w:r w:rsidRPr="002C1C42">
        <w:t>Все против ________________________________________________________</w:t>
      </w:r>
    </w:p>
    <w:p w:rsidR="002C1C42" w:rsidRPr="002C1C42" w:rsidRDefault="002C1C42" w:rsidP="002C1C42">
      <w:pPr>
        <w:pStyle w:val="a5"/>
        <w:numPr>
          <w:ilvl w:val="0"/>
          <w:numId w:val="31"/>
        </w:numPr>
        <w:ind w:left="426" w:hanging="426"/>
      </w:pPr>
      <w:r w:rsidRPr="002C1C42">
        <w:t>Нет _______________________________________________________________</w:t>
      </w:r>
    </w:p>
    <w:p w:rsidR="002C1C42" w:rsidRPr="002C1C42" w:rsidRDefault="002C1C42" w:rsidP="002C1C42">
      <w:pPr>
        <w:pStyle w:val="a5"/>
        <w:numPr>
          <w:ilvl w:val="0"/>
          <w:numId w:val="31"/>
        </w:numPr>
        <w:ind w:left="426" w:hanging="426"/>
      </w:pPr>
      <w:r w:rsidRPr="002C1C42">
        <w:t>Я ________________________________________________________________</w:t>
      </w:r>
    </w:p>
    <w:p w:rsidR="002C1C42" w:rsidRPr="002C1C42" w:rsidRDefault="002C1C42" w:rsidP="002C1C42">
      <w:pPr>
        <w:pStyle w:val="a5"/>
        <w:numPr>
          <w:ilvl w:val="0"/>
          <w:numId w:val="31"/>
        </w:numPr>
        <w:ind w:left="426" w:hanging="426"/>
      </w:pPr>
      <w:r w:rsidRPr="002C1C42">
        <w:t>Мне не ____________________________________________________________</w:t>
      </w:r>
    </w:p>
    <w:p w:rsidR="002C1C42" w:rsidRPr="002C1C42" w:rsidRDefault="002C1C42" w:rsidP="002C1C42">
      <w:pPr>
        <w:pStyle w:val="a5"/>
        <w:numPr>
          <w:ilvl w:val="0"/>
          <w:numId w:val="31"/>
        </w:numPr>
        <w:ind w:left="426" w:hanging="426"/>
      </w:pPr>
      <w:r w:rsidRPr="002C1C42">
        <w:t>Никогда ___________________________________________________________</w:t>
      </w:r>
    </w:p>
    <w:p w:rsidR="002C1C42" w:rsidRPr="002C1C42" w:rsidRDefault="002C1C42" w:rsidP="002C1C42">
      <w:pPr>
        <w:pStyle w:val="a5"/>
        <w:numPr>
          <w:ilvl w:val="0"/>
          <w:numId w:val="31"/>
        </w:numPr>
        <w:ind w:left="426" w:hanging="426"/>
      </w:pPr>
      <w:r w:rsidRPr="002C1C42">
        <w:t xml:space="preserve">Никогда ___________________________________________________________ </w:t>
      </w:r>
    </w:p>
    <w:p w:rsidR="002C1C42" w:rsidRPr="002C1C42" w:rsidRDefault="002C1C42" w:rsidP="002C1C42">
      <w:pPr>
        <w:pStyle w:val="a5"/>
        <w:numPr>
          <w:ilvl w:val="0"/>
          <w:numId w:val="31"/>
        </w:numPr>
        <w:ind w:left="426" w:hanging="426"/>
      </w:pPr>
      <w:r w:rsidRPr="002C1C42">
        <w:t xml:space="preserve">Всѐ ________________________________________________________________ </w:t>
      </w:r>
    </w:p>
    <w:p w:rsidR="002C1C42" w:rsidRPr="002C1C42" w:rsidRDefault="002C1C42" w:rsidP="002C1C42">
      <w:pPr>
        <w:pStyle w:val="a5"/>
        <w:numPr>
          <w:ilvl w:val="0"/>
          <w:numId w:val="31"/>
        </w:numPr>
        <w:ind w:left="426" w:hanging="426"/>
      </w:pPr>
      <w:r w:rsidRPr="002C1C42">
        <w:t>Это ________________________________________________________________</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Допишите окончания предложений, повторять ответы не обязательно:</w:t>
      </w:r>
    </w:p>
    <w:p w:rsidR="002C1C42" w:rsidRPr="002C1C42" w:rsidRDefault="002C1C42" w:rsidP="002C1C42">
      <w:pPr>
        <w:pStyle w:val="a5"/>
        <w:numPr>
          <w:ilvl w:val="0"/>
          <w:numId w:val="32"/>
        </w:numPr>
        <w:ind w:left="426" w:hanging="426"/>
      </w:pPr>
      <w:r w:rsidRPr="002C1C42">
        <w:t>Многие меня _______________________________________________________</w:t>
      </w:r>
    </w:p>
    <w:p w:rsidR="002C1C42" w:rsidRPr="002C1C42" w:rsidRDefault="002C1C42" w:rsidP="002C1C42">
      <w:pPr>
        <w:pStyle w:val="a5"/>
        <w:numPr>
          <w:ilvl w:val="0"/>
          <w:numId w:val="32"/>
        </w:numPr>
        <w:ind w:left="426" w:hanging="426"/>
      </w:pPr>
      <w:r w:rsidRPr="002C1C42">
        <w:t>Все за _____________________________________________________________</w:t>
      </w:r>
    </w:p>
    <w:p w:rsidR="002C1C42" w:rsidRPr="002C1C42" w:rsidRDefault="002C1C42" w:rsidP="002C1C42">
      <w:pPr>
        <w:pStyle w:val="a5"/>
        <w:numPr>
          <w:ilvl w:val="0"/>
          <w:numId w:val="32"/>
        </w:numPr>
        <w:ind w:left="426" w:hanging="426"/>
      </w:pPr>
      <w:r w:rsidRPr="002C1C42">
        <w:t>Есть силы _________________________________________________________</w:t>
      </w:r>
    </w:p>
    <w:p w:rsidR="002C1C42" w:rsidRPr="002C1C42" w:rsidRDefault="002C1C42" w:rsidP="002C1C42">
      <w:pPr>
        <w:pStyle w:val="a5"/>
        <w:numPr>
          <w:ilvl w:val="0"/>
          <w:numId w:val="32"/>
        </w:numPr>
        <w:ind w:left="426" w:hanging="426"/>
      </w:pPr>
      <w:r w:rsidRPr="002C1C42">
        <w:t>Я многим _________________________________________________________</w:t>
      </w:r>
    </w:p>
    <w:p w:rsidR="002C1C42" w:rsidRPr="002C1C42" w:rsidRDefault="002C1C42" w:rsidP="002C1C42">
      <w:pPr>
        <w:pStyle w:val="a5"/>
        <w:numPr>
          <w:ilvl w:val="0"/>
          <w:numId w:val="32"/>
        </w:numPr>
        <w:ind w:left="426" w:hanging="426"/>
      </w:pPr>
      <w:r w:rsidRPr="002C1C42">
        <w:t>Мне _____________________________________________________________</w:t>
      </w:r>
    </w:p>
    <w:p w:rsidR="002C1C42" w:rsidRPr="002C1C42" w:rsidRDefault="002C1C42" w:rsidP="002C1C42">
      <w:pPr>
        <w:pStyle w:val="a5"/>
        <w:numPr>
          <w:ilvl w:val="0"/>
          <w:numId w:val="32"/>
        </w:numPr>
        <w:ind w:left="426" w:hanging="426"/>
      </w:pPr>
      <w:r w:rsidRPr="002C1C42">
        <w:t>Часто _____________________________________________________________</w:t>
      </w:r>
    </w:p>
    <w:p w:rsidR="002C1C42" w:rsidRPr="002C1C42" w:rsidRDefault="002C1C42" w:rsidP="002C1C42">
      <w:pPr>
        <w:pStyle w:val="a5"/>
        <w:numPr>
          <w:ilvl w:val="0"/>
          <w:numId w:val="32"/>
        </w:numPr>
        <w:ind w:left="426" w:hanging="426"/>
      </w:pPr>
      <w:r w:rsidRPr="002C1C42">
        <w:t>Всегда ___________________________________________________________</w:t>
      </w:r>
    </w:p>
    <w:p w:rsidR="002C1C42" w:rsidRPr="002C1C42" w:rsidRDefault="002C1C42" w:rsidP="002C1C42">
      <w:pPr>
        <w:pStyle w:val="a5"/>
        <w:numPr>
          <w:ilvl w:val="0"/>
          <w:numId w:val="32"/>
        </w:numPr>
        <w:ind w:left="426" w:hanging="426"/>
      </w:pPr>
      <w:r w:rsidRPr="002C1C42">
        <w:t>Всѐ ______________________________________________________________</w:t>
      </w:r>
    </w:p>
    <w:p w:rsidR="002C1C42" w:rsidRPr="002C1C42" w:rsidRDefault="002C1C42" w:rsidP="002C1C42">
      <w:pPr>
        <w:pStyle w:val="a5"/>
        <w:numPr>
          <w:ilvl w:val="0"/>
          <w:numId w:val="32"/>
        </w:numPr>
        <w:ind w:left="426" w:hanging="426"/>
      </w:pPr>
      <w:r w:rsidRPr="002C1C42">
        <w:t>Это _______________________________________________________________</w:t>
      </w:r>
    </w:p>
    <w:p w:rsidR="002C1C42" w:rsidRPr="002C1C42" w:rsidRDefault="002C1C42" w:rsidP="002C1C42">
      <w:pPr>
        <w:pStyle w:val="a5"/>
        <w:ind w:left="426"/>
      </w:pPr>
    </w:p>
    <w:p w:rsidR="002C1C42" w:rsidRPr="002C1C42" w:rsidRDefault="002C1C42" w:rsidP="002C1C42">
      <w:pPr>
        <w:pStyle w:val="a5"/>
        <w:ind w:left="426"/>
      </w:pPr>
      <w:r w:rsidRPr="002C1C42">
        <w:t>Дополните окончания предложений на своѐ усмотрение:</w:t>
      </w:r>
    </w:p>
    <w:p w:rsidR="002C1C42" w:rsidRPr="002C1C42" w:rsidRDefault="002C1C42" w:rsidP="002C1C42">
      <w:pPr>
        <w:pStyle w:val="a5"/>
        <w:numPr>
          <w:ilvl w:val="0"/>
          <w:numId w:val="33"/>
        </w:numPr>
        <w:ind w:left="426" w:hanging="426"/>
      </w:pPr>
      <w:r w:rsidRPr="002C1C42">
        <w:t>Мне надоело_______________________________________________________</w:t>
      </w:r>
    </w:p>
    <w:p w:rsidR="002C1C42" w:rsidRPr="002C1C42" w:rsidRDefault="002C1C42" w:rsidP="002C1C42">
      <w:pPr>
        <w:pStyle w:val="a5"/>
        <w:numPr>
          <w:ilvl w:val="0"/>
          <w:numId w:val="33"/>
        </w:numPr>
        <w:ind w:left="426" w:hanging="426"/>
      </w:pPr>
      <w:r w:rsidRPr="002C1C42">
        <w:t>Когда мне плохо, я__________________________________________________</w:t>
      </w:r>
    </w:p>
    <w:p w:rsidR="002C1C42" w:rsidRPr="002C1C42" w:rsidRDefault="002C1C42" w:rsidP="002C1C42">
      <w:pPr>
        <w:pStyle w:val="a5"/>
        <w:numPr>
          <w:ilvl w:val="0"/>
          <w:numId w:val="33"/>
        </w:numPr>
        <w:ind w:left="426" w:hanging="426"/>
      </w:pPr>
      <w:r w:rsidRPr="002C1C42">
        <w:t>Я не хочу__________________________________________________________</w:t>
      </w:r>
    </w:p>
    <w:p w:rsidR="002C1C42" w:rsidRPr="002C1C42" w:rsidRDefault="002C1C42" w:rsidP="002C1C42">
      <w:pPr>
        <w:pStyle w:val="a5"/>
        <w:numPr>
          <w:ilvl w:val="0"/>
          <w:numId w:val="33"/>
        </w:numPr>
        <w:ind w:left="426" w:hanging="426"/>
      </w:pPr>
      <w:r w:rsidRPr="002C1C42">
        <w:t>Моя жизнь – это____________________________________________________</w:t>
      </w:r>
    </w:p>
    <w:p w:rsidR="002C1C42" w:rsidRPr="002C1C42" w:rsidRDefault="002C1C42" w:rsidP="002C1C42">
      <w:pPr>
        <w:pStyle w:val="a5"/>
        <w:numPr>
          <w:ilvl w:val="0"/>
          <w:numId w:val="33"/>
        </w:numPr>
        <w:ind w:left="426" w:hanging="426"/>
      </w:pPr>
      <w:r w:rsidRPr="002C1C42">
        <w:t>Настроение у меня__________________________________________________</w:t>
      </w:r>
    </w:p>
    <w:p w:rsidR="002C1C42" w:rsidRPr="002C1C42" w:rsidRDefault="002C1C42" w:rsidP="002C1C42">
      <w:pPr>
        <w:pStyle w:val="a5"/>
        <w:numPr>
          <w:ilvl w:val="0"/>
          <w:numId w:val="33"/>
        </w:numPr>
        <w:ind w:left="426" w:hanging="426"/>
      </w:pPr>
      <w:r w:rsidRPr="002C1C42">
        <w:t>Мое терпение______________________________________________________</w:t>
      </w:r>
    </w:p>
    <w:p w:rsidR="002C1C42" w:rsidRPr="002C1C42" w:rsidRDefault="002C1C42" w:rsidP="002C1C42">
      <w:pPr>
        <w:pStyle w:val="a5"/>
        <w:numPr>
          <w:ilvl w:val="0"/>
          <w:numId w:val="33"/>
        </w:numPr>
        <w:ind w:left="426" w:hanging="426"/>
      </w:pPr>
      <w:r w:rsidRPr="002C1C42">
        <w:t>Впереди у меня_____________________________________________________</w:t>
      </w:r>
    </w:p>
    <w:p w:rsidR="002C1C42" w:rsidRPr="002C1C42" w:rsidRDefault="002C1C42" w:rsidP="002C1C42">
      <w:pPr>
        <w:pStyle w:val="a5"/>
        <w:ind w:left="426"/>
      </w:pPr>
    </w:p>
    <w:p w:rsidR="002C1C42" w:rsidRPr="002C1C42" w:rsidRDefault="002C1C42" w:rsidP="002C1C42">
      <w:pPr>
        <w:pStyle w:val="a5"/>
        <w:ind w:left="0"/>
        <w:rPr>
          <w:b/>
        </w:rPr>
      </w:pPr>
      <w:r w:rsidRPr="002C1C42">
        <w:rPr>
          <w:b/>
        </w:rPr>
        <w:t>Обработка результатов:</w:t>
      </w:r>
    </w:p>
    <w:p w:rsidR="002C1C42" w:rsidRPr="002C1C42" w:rsidRDefault="002C1C42" w:rsidP="002C1C42">
      <w:pPr>
        <w:pStyle w:val="a5"/>
        <w:ind w:left="0" w:firstLine="567"/>
      </w:pPr>
      <w:r w:rsidRPr="002C1C42">
        <w:t xml:space="preserve">Анализируется содержание произвольно законченных предложений с целью определения наличия суицидальных высказываний. Наличие трех и более суицидальных высказываний в предложениях показывает, что у респондента есть суицидальное намерения, и он нуждается в более тщательном изучении и в соответствующей воспитательной работе, коррекции и контроле. </w:t>
      </w:r>
    </w:p>
    <w:p w:rsidR="002C1C42" w:rsidRPr="002C1C42" w:rsidRDefault="002C1C42" w:rsidP="002C1C42">
      <w:pPr>
        <w:pStyle w:val="a5"/>
        <w:ind w:left="0" w:firstLine="567"/>
      </w:pPr>
      <w:r w:rsidRPr="002C1C42">
        <w:lastRenderedPageBreak/>
        <w:t xml:space="preserve">В случае выявления суицидального состояния рекомендованы консультации с другими специалистами в рамках подтверждения диагностических выводов и обследование другим методом. </w:t>
      </w:r>
    </w:p>
    <w:p w:rsidR="002C1C42" w:rsidRPr="002C1C42" w:rsidRDefault="002C1C42" w:rsidP="002C1C42">
      <w:pPr>
        <w:pStyle w:val="a5"/>
        <w:ind w:left="0" w:firstLine="567"/>
      </w:pPr>
      <w:r w:rsidRPr="002C1C42">
        <w:t xml:space="preserve">Для проведения анализа предлагаются примеры суицидальных высказываний. Экспериментатор может сравнивать образцы выполнения тестовых заданий обследуемых с предлагаемыми вариантами суицидных ответов в примерах 1, 2, 3, 4, 5, 6, 7, 8, 9, 10, 11. В случае установления идентичности ответов (три и более) в ответах обследуемого и предлагаемых примерах констатируется предварительное диагностическое заключение о наличии суицидного состояния на момент обследования. </w:t>
      </w:r>
    </w:p>
    <w:p w:rsidR="002C1C42" w:rsidRPr="002C1C42" w:rsidRDefault="002C1C42" w:rsidP="002C1C42">
      <w:pPr>
        <w:pStyle w:val="a5"/>
        <w:ind w:left="0" w:firstLine="567"/>
      </w:pPr>
      <w:r w:rsidRPr="002C1C42">
        <w:t xml:space="preserve">Для подтверждения предварительного диагностического заключения проводится повторное обследование с помощью данной методики. Временной интервал между обследованиями может быть не менее часа. </w:t>
      </w:r>
    </w:p>
    <w:p w:rsidR="002C1C42" w:rsidRPr="002C1C42" w:rsidRDefault="002C1C42" w:rsidP="002C1C42">
      <w:pPr>
        <w:pStyle w:val="a5"/>
        <w:ind w:left="0" w:firstLine="567"/>
      </w:pPr>
      <w:r w:rsidRPr="002C1C42">
        <w:t xml:space="preserve">Идентификация в ответах при повторном обследовании суицидальных высказываний (от трех и более) позволяет выставить оценку, характеризующую развитие (или отсутствие развития) суицидального поведения. Для этого используется девятибалльная шкала оценивания от 1 до 9. Каждому выявленному суицидальному высказыванию соответствует одно значение оценочной шкалы. Чем больше дифференцировано суицидных высказываний, тем большее значение имеет оценка. </w:t>
      </w:r>
    </w:p>
    <w:p w:rsidR="002C1C42" w:rsidRPr="002C1C42" w:rsidRDefault="002C1C42" w:rsidP="002C1C42">
      <w:pPr>
        <w:pStyle w:val="a5"/>
        <w:ind w:left="0" w:firstLine="567"/>
      </w:pPr>
      <w:r w:rsidRPr="002C1C42">
        <w:rPr>
          <w:b/>
        </w:rPr>
        <w:t>Пример 1</w:t>
      </w:r>
      <w:r w:rsidRPr="002C1C42">
        <w:t xml:space="preserve"> 1) “Никто меня не любит”; 2) “Все против меня”; 3) “Нет сил терпеть все это”; 4) “Я никому не нужен”; 5) “Мне не хочется “Настроение у меня отвратительное”; 6) “Мое терпение лопнуло”; 7) “Впереди у меня пустота (спокойствие, успокоение, конец, смерть)”. </w:t>
      </w:r>
    </w:p>
    <w:p w:rsidR="002C1C42" w:rsidRPr="002C1C42" w:rsidRDefault="002C1C42" w:rsidP="002C1C42">
      <w:pPr>
        <w:pStyle w:val="a5"/>
        <w:ind w:left="0" w:firstLine="567"/>
      </w:pPr>
      <w:r w:rsidRPr="002C1C42">
        <w:rPr>
          <w:b/>
        </w:rPr>
        <w:t>Пример 2</w:t>
      </w:r>
      <w:r w:rsidRPr="002C1C42">
        <w:t xml:space="preserve"> 1) “Мне надоело это”; 2) “Когда мне плохо, я хочу убить “Сидорова”; 3) “Я не хочу туда идти, возвращаться (в школу, домой)”; 4) “Моя жизнь - это ад”; 5) “Настроение у меня паршивое”; 6) “Мое терпение закончилось”; 7) “Впереди у меня ничего хорошего”.</w:t>
      </w:r>
    </w:p>
    <w:p w:rsidR="002C1C42" w:rsidRPr="002C1C42" w:rsidRDefault="002C1C42" w:rsidP="002C1C42">
      <w:pPr>
        <w:pStyle w:val="a5"/>
        <w:ind w:left="0" w:firstLine="567"/>
      </w:pPr>
      <w:r w:rsidRPr="002C1C42">
        <w:t>Следует также отметить, что многие высказывания могут быть в нецензурной форме. Их также надлежит подвергнуть анализу на предмет идентификации аутоагрессивных, суицидных фраз.</w:t>
      </w:r>
    </w:p>
    <w:p w:rsidR="002C1C42" w:rsidRPr="002C1C42" w:rsidRDefault="002C1C42" w:rsidP="002C1C42">
      <w:pPr>
        <w:pStyle w:val="a5"/>
        <w:ind w:left="0" w:firstLine="567"/>
      </w:pPr>
      <w:r w:rsidRPr="002C1C42">
        <w:t>В случае выявления суицидального поведения формируется соответствующее заключение о его наличии с указанием методики получения данных выводов (тест ― «НСВ-10»), а также рекомендаций психолого-педагогических мер учителям, психологам, социальным педагогам, несущим прямую ответственность за обследуемого. Их суть может состоять в применении методов психологической и педагогической коррекции антисуицидальных установок, активизации резервных возможностей личности и других мер, способствующих недопущению реализации суицидальных намерений, сохранению не только жизни, но и потенциала ребенка.</w:t>
      </w:r>
    </w:p>
    <w:p w:rsidR="002C1C42" w:rsidRPr="002C1C42" w:rsidRDefault="002C1C42" w:rsidP="002C1C42">
      <w:pPr>
        <w:pStyle w:val="a5"/>
        <w:ind w:left="0"/>
      </w:pPr>
    </w:p>
    <w:p w:rsidR="002C1C42" w:rsidRPr="002C1C42" w:rsidRDefault="002C1C42" w:rsidP="002C1C42">
      <w:pPr>
        <w:pStyle w:val="a5"/>
        <w:numPr>
          <w:ilvl w:val="0"/>
          <w:numId w:val="38"/>
        </w:numPr>
      </w:pPr>
      <w:r w:rsidRPr="002C1C42">
        <w:rPr>
          <w:b/>
        </w:rPr>
        <w:t>Опросник для подростков (</w:t>
      </w:r>
      <w:r w:rsidRPr="002C1C42">
        <w:t xml:space="preserve">от 11 лет и старше) </w:t>
      </w:r>
      <w:r w:rsidRPr="002C1C42">
        <w:br/>
        <w:t xml:space="preserve">(переработанный опросник </w:t>
      </w:r>
      <w:r w:rsidRPr="002C1C42">
        <w:rPr>
          <w:lang w:val="en-US"/>
        </w:rPr>
        <w:t>Columbia</w:t>
      </w:r>
      <w:r w:rsidRPr="002C1C42">
        <w:t xml:space="preserve"> </w:t>
      </w:r>
      <w:r w:rsidRPr="002C1C42">
        <w:rPr>
          <w:lang w:val="en-US"/>
        </w:rPr>
        <w:t>DISC</w:t>
      </w:r>
      <w:r w:rsidRPr="002C1C42">
        <w:t xml:space="preserve"> </w:t>
      </w:r>
      <w:r w:rsidRPr="002C1C42">
        <w:rPr>
          <w:lang w:val="en-US"/>
        </w:rPr>
        <w:t>Depression</w:t>
      </w:r>
      <w:r w:rsidRPr="002C1C42">
        <w:t xml:space="preserve"> </w:t>
      </w:r>
      <w:r w:rsidRPr="002C1C42">
        <w:rPr>
          <w:lang w:val="en-US"/>
        </w:rPr>
        <w:t>Scale</w:t>
      </w:r>
      <w:r w:rsidRPr="002C1C42">
        <w:t>)</w:t>
      </w:r>
    </w:p>
    <w:p w:rsidR="002C1C42" w:rsidRPr="002C1C42" w:rsidRDefault="002C1C42" w:rsidP="002C1C42">
      <w:pPr>
        <w:pStyle w:val="a4"/>
      </w:pPr>
    </w:p>
    <w:p w:rsidR="002C1C42" w:rsidRPr="002C1C42" w:rsidRDefault="002C1C42" w:rsidP="002C1C42">
      <w:pPr>
        <w:pStyle w:val="12"/>
        <w:ind w:firstLine="709"/>
        <w:rPr>
          <w:rFonts w:ascii="Times New Roman" w:hAnsi="Times New Roman"/>
          <w:sz w:val="24"/>
          <w:szCs w:val="24"/>
        </w:rPr>
      </w:pPr>
      <w:r w:rsidRPr="002C1C42">
        <w:rPr>
          <w:rFonts w:ascii="Times New Roman" w:hAnsi="Times New Roman"/>
          <w:b/>
          <w:sz w:val="24"/>
          <w:szCs w:val="24"/>
        </w:rPr>
        <w:t>Инструкция:</w:t>
      </w:r>
      <w:r w:rsidRPr="002C1C42">
        <w:rPr>
          <w:rFonts w:ascii="Times New Roman" w:hAnsi="Times New Roman"/>
          <w:sz w:val="24"/>
          <w:szCs w:val="24"/>
        </w:rPr>
        <w:t xml:space="preserve"> Если ответ на вопрос - «Нет», обведите 0, если ответ - «Да», обведите 1.</w:t>
      </w:r>
    </w:p>
    <w:p w:rsidR="002C1C42" w:rsidRPr="002C1C42" w:rsidRDefault="002C1C42" w:rsidP="002C1C42">
      <w:pPr>
        <w:pStyle w:val="12"/>
        <w:ind w:firstLine="709"/>
        <w:rPr>
          <w:rFonts w:ascii="Times New Roman" w:hAnsi="Times New Roman"/>
          <w:sz w:val="24"/>
          <w:szCs w:val="24"/>
        </w:rPr>
      </w:pPr>
      <w:r w:rsidRPr="002C1C42">
        <w:rPr>
          <w:rFonts w:ascii="Times New Roman" w:hAnsi="Times New Roman"/>
          <w:sz w:val="24"/>
          <w:szCs w:val="24"/>
        </w:rPr>
        <w:t>Пожалуйста, отвечая на следующие вопросы, будьте честны, насколько это возможно.</w:t>
      </w:r>
    </w:p>
    <w:p w:rsidR="002C1C42" w:rsidRPr="002C1C42" w:rsidRDefault="002C1C42" w:rsidP="002C1C42">
      <w:pPr>
        <w:spacing w:after="0" w:line="240" w:lineRule="auto"/>
        <w:ind w:firstLine="709"/>
        <w:rPr>
          <w:rFonts w:ascii="Times New Roman" w:hAnsi="Times New Roman" w:cs="Times New Roman"/>
          <w:sz w:val="24"/>
          <w:szCs w:val="24"/>
        </w:rPr>
      </w:pPr>
      <w:r w:rsidRPr="002C1C42">
        <w:rPr>
          <w:rFonts w:ascii="Times New Roman" w:hAnsi="Times New Roman" w:cs="Times New Roman"/>
          <w:sz w:val="24"/>
          <w:szCs w:val="24"/>
        </w:rPr>
        <w:t>За последние 4 недели испытывал ли ты чувство… / появлялось ли у тебя желание…: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
        <w:gridCol w:w="6306"/>
        <w:gridCol w:w="1449"/>
        <w:gridCol w:w="1436"/>
      </w:tblGrid>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p>
        </w:tc>
        <w:tc>
          <w:tcPr>
            <w:tcW w:w="6804" w:type="dxa"/>
          </w:tcPr>
          <w:p w:rsidR="002C1C42" w:rsidRPr="002C1C42" w:rsidRDefault="002C1C42" w:rsidP="002C1C42">
            <w:pPr>
              <w:spacing w:after="0" w:line="240" w:lineRule="auto"/>
              <w:rPr>
                <w:rFonts w:ascii="Times New Roman" w:hAnsi="Times New Roman" w:cs="Times New Roman"/>
                <w:sz w:val="24"/>
                <w:szCs w:val="24"/>
              </w:rPr>
            </w:pP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Нет</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Да</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Отсутствия внешней поддержки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Ощущения собственной невостребованности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вины, собственной несостоятельности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напряженности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lastRenderedPageBreak/>
              <w:t>5</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Трудности в приспособлении к новым условиям</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6</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планов на будущее</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7</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Плохое здоровье</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8</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растерянности, непонятности происходящего</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9</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Наличие психотравмы за последний год (несчастный случай, смерть близких, разрыв с любимым человеком)</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10</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Недовольство собой (внешность, успехи…)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11</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Прибавил ли ты в весе более чем на килограмм</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12</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Раздражительность, агрессивность</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13</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незащищенности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14</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Ощущение безразличия, отчужденности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15</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тревоги, страха</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16</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Сложности, непонятности, непредсказуемости жизни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17</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обиды, обделенности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18</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Потерял ли ты в весе более чем на килограмм </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19</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Ощущение одиночества</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20</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Положительное отношение к самоубийству у знакомых (при наличии ситуации)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21</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Нежелание принять помощь окружающих</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22</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Сниженного настроения</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23</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цели в жизни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24</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Потерял ли ты аппетит, или чувствуешь, что ешь больше или меньше, чем обычно</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25</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Плохое психическое состояние сейчас</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26</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бесперспективности существования</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27</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смысла в жизни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28</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Презрение к себе</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29</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тоски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30</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Попытки покончить с собой в прошлом</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31</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отчаяния</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32</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жизненных ценностей</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33</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Отрицательное отношение к жизни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34</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Часто ли ты обвиняешь себя за все плохое, что произошло с тобой</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35</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Периодические мысли о нежелании жить</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36</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безнадежности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37</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Плохое настроение сейчас</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38</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Спишь ли ты больше в течение дня, чем обычно</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39</w:t>
            </w:r>
          </w:p>
        </w:tc>
        <w:tc>
          <w:tcPr>
            <w:tcW w:w="6804" w:type="dxa"/>
          </w:tcPr>
          <w:p w:rsidR="002C1C42" w:rsidRPr="002C1C42" w:rsidRDefault="002C1C42" w:rsidP="002C1C42">
            <w:pPr>
              <w:pStyle w:val="12"/>
              <w:rPr>
                <w:rFonts w:ascii="Times New Roman" w:hAnsi="Times New Roman"/>
                <w:sz w:val="24"/>
                <w:szCs w:val="24"/>
              </w:rPr>
            </w:pPr>
            <w:r w:rsidRPr="002C1C42">
              <w:rPr>
                <w:rFonts w:ascii="Times New Roman" w:hAnsi="Times New Roman"/>
                <w:sz w:val="24"/>
                <w:szCs w:val="24"/>
              </w:rPr>
              <w:t xml:space="preserve">Изменился ли твой сон: ты с трудом засыпаешь,  плохо спишь или просыпаешься слишком рано   </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40</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Отсутствие страха перед смертью</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41</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Чувство безысходности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42</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Желание смерти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43</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Испытывал(ла) ли ты фантазии по поводу способов ухода из жизни</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r w:rsidR="002C1C42" w:rsidRPr="002C1C42" w:rsidTr="001179C4">
        <w:tc>
          <w:tcPr>
            <w:tcW w:w="567"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44</w:t>
            </w:r>
          </w:p>
        </w:tc>
        <w:tc>
          <w:tcPr>
            <w:tcW w:w="680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Нанесение самоповреждений</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0</w:t>
            </w:r>
          </w:p>
        </w:tc>
        <w:tc>
          <w:tcPr>
            <w:tcW w:w="1554" w:type="dxa"/>
          </w:tcPr>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1</w:t>
            </w:r>
          </w:p>
        </w:tc>
      </w:tr>
    </w:tbl>
    <w:p w:rsidR="002C1C42" w:rsidRPr="002C1C42" w:rsidRDefault="002C1C42" w:rsidP="002C1C42">
      <w:pPr>
        <w:spacing w:after="0" w:line="240" w:lineRule="auto"/>
        <w:rPr>
          <w:rFonts w:ascii="Times New Roman" w:hAnsi="Times New Roman" w:cs="Times New Roman"/>
          <w:sz w:val="24"/>
          <w:szCs w:val="24"/>
        </w:rPr>
      </w:pPr>
    </w:p>
    <w:p w:rsidR="002C1C42" w:rsidRPr="002C1C42" w:rsidRDefault="002C1C42" w:rsidP="002C1C42">
      <w:pPr>
        <w:spacing w:after="0" w:line="240" w:lineRule="auto"/>
        <w:rPr>
          <w:rFonts w:ascii="Times New Roman" w:hAnsi="Times New Roman" w:cs="Times New Roman"/>
          <w:b/>
          <w:sz w:val="24"/>
          <w:szCs w:val="24"/>
        </w:rPr>
      </w:pPr>
      <w:r w:rsidRPr="002C1C42">
        <w:rPr>
          <w:rFonts w:ascii="Times New Roman" w:hAnsi="Times New Roman" w:cs="Times New Roman"/>
          <w:b/>
          <w:sz w:val="24"/>
          <w:szCs w:val="24"/>
        </w:rPr>
        <w:t>Критерии оценки опросника для подростков (44 вопроса)</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Сумма набранных баллов:</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30 баллов и выше - </w:t>
      </w:r>
      <w:r w:rsidRPr="002C1C42">
        <w:rPr>
          <w:rFonts w:ascii="Times New Roman" w:hAnsi="Times New Roman" w:cs="Times New Roman"/>
          <w:b/>
          <w:sz w:val="24"/>
          <w:szCs w:val="24"/>
        </w:rPr>
        <w:t>высокий</w:t>
      </w:r>
      <w:r w:rsidRPr="002C1C42">
        <w:rPr>
          <w:rFonts w:ascii="Times New Roman" w:hAnsi="Times New Roman" w:cs="Times New Roman"/>
          <w:sz w:val="24"/>
          <w:szCs w:val="24"/>
        </w:rPr>
        <w:t xml:space="preserve"> уровень риска суицидального поведения</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29 – 20 баллов  – </w:t>
      </w:r>
      <w:r w:rsidRPr="002C1C42">
        <w:rPr>
          <w:rFonts w:ascii="Times New Roman" w:hAnsi="Times New Roman" w:cs="Times New Roman"/>
          <w:b/>
          <w:sz w:val="24"/>
          <w:szCs w:val="24"/>
        </w:rPr>
        <w:t>средний</w:t>
      </w:r>
      <w:r w:rsidRPr="002C1C42">
        <w:rPr>
          <w:rFonts w:ascii="Times New Roman" w:hAnsi="Times New Roman" w:cs="Times New Roman"/>
          <w:sz w:val="24"/>
          <w:szCs w:val="24"/>
        </w:rPr>
        <w:t xml:space="preserve"> уровень риска суицидального поведения</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lastRenderedPageBreak/>
        <w:t xml:space="preserve">19 – 15 баллов – </w:t>
      </w:r>
      <w:r w:rsidRPr="002C1C42">
        <w:rPr>
          <w:rFonts w:ascii="Times New Roman" w:hAnsi="Times New Roman" w:cs="Times New Roman"/>
          <w:b/>
          <w:sz w:val="24"/>
          <w:szCs w:val="24"/>
        </w:rPr>
        <w:t>низкий</w:t>
      </w:r>
      <w:r w:rsidRPr="002C1C42">
        <w:rPr>
          <w:rFonts w:ascii="Times New Roman" w:hAnsi="Times New Roman" w:cs="Times New Roman"/>
          <w:sz w:val="24"/>
          <w:szCs w:val="24"/>
        </w:rPr>
        <w:t xml:space="preserve"> уровень риска суицидального поведения</w:t>
      </w:r>
    </w:p>
    <w:p w:rsidR="002C1C42" w:rsidRPr="002C1C42" w:rsidRDefault="002C1C42" w:rsidP="002C1C42">
      <w:pPr>
        <w:spacing w:after="0" w:line="240" w:lineRule="auto"/>
        <w:rPr>
          <w:rFonts w:ascii="Times New Roman" w:hAnsi="Times New Roman" w:cs="Times New Roman"/>
          <w:sz w:val="24"/>
          <w:szCs w:val="24"/>
        </w:rPr>
      </w:pPr>
      <w:r w:rsidRPr="002C1C42">
        <w:rPr>
          <w:rFonts w:ascii="Times New Roman" w:hAnsi="Times New Roman" w:cs="Times New Roman"/>
          <w:sz w:val="24"/>
          <w:szCs w:val="24"/>
        </w:rPr>
        <w:t xml:space="preserve">14 – 7 баллов – </w:t>
      </w:r>
      <w:r w:rsidRPr="002C1C42">
        <w:rPr>
          <w:rFonts w:ascii="Times New Roman" w:hAnsi="Times New Roman" w:cs="Times New Roman"/>
          <w:b/>
          <w:sz w:val="24"/>
          <w:szCs w:val="24"/>
        </w:rPr>
        <w:t>очень низкий</w:t>
      </w:r>
      <w:r w:rsidRPr="002C1C42">
        <w:rPr>
          <w:rFonts w:ascii="Times New Roman" w:hAnsi="Times New Roman" w:cs="Times New Roman"/>
          <w:sz w:val="24"/>
          <w:szCs w:val="24"/>
        </w:rPr>
        <w:t xml:space="preserve"> уровень риска суицидального поведения</w:t>
      </w:r>
    </w:p>
    <w:p w:rsidR="002C1C42" w:rsidRPr="00AF0983" w:rsidRDefault="002C1C42" w:rsidP="002C1C42">
      <w:pPr>
        <w:pStyle w:val="a5"/>
        <w:ind w:left="0"/>
        <w:jc w:val="both"/>
        <w:rPr>
          <w:sz w:val="28"/>
          <w:szCs w:val="28"/>
        </w:rPr>
      </w:pPr>
    </w:p>
    <w:p w:rsidR="002C1C42" w:rsidRPr="00AF0983" w:rsidRDefault="002C1C42" w:rsidP="002C1C42">
      <w:pPr>
        <w:pStyle w:val="a5"/>
        <w:ind w:left="0"/>
        <w:jc w:val="center"/>
        <w:rPr>
          <w:sz w:val="28"/>
          <w:szCs w:val="28"/>
        </w:rPr>
      </w:pPr>
      <w:r w:rsidRPr="00AF0983">
        <w:rPr>
          <w:sz w:val="28"/>
          <w:szCs w:val="28"/>
        </w:rPr>
        <w:t>_______________</w:t>
      </w:r>
    </w:p>
    <w:p w:rsidR="002C1C42" w:rsidRPr="00AF0983" w:rsidRDefault="002C1C42" w:rsidP="002C1C42">
      <w:pPr>
        <w:pStyle w:val="a5"/>
        <w:ind w:left="0"/>
        <w:rPr>
          <w:sz w:val="28"/>
          <w:szCs w:val="28"/>
        </w:rPr>
      </w:pPr>
    </w:p>
    <w:p w:rsidR="002C1C42" w:rsidRPr="00AF0983" w:rsidRDefault="002C1C42" w:rsidP="002C1C42">
      <w:pPr>
        <w:tabs>
          <w:tab w:val="left" w:pos="8085"/>
          <w:tab w:val="left" w:pos="8145"/>
        </w:tabs>
        <w:rPr>
          <w:rFonts w:ascii="Times New Roman" w:hAnsi="Times New Roman"/>
          <w:b/>
          <w:sz w:val="28"/>
          <w:szCs w:val="28"/>
        </w:rPr>
      </w:pPr>
    </w:p>
    <w:p w:rsidR="002C1C42" w:rsidRPr="00AF0983" w:rsidRDefault="002C1C42" w:rsidP="002C1C42">
      <w:pPr>
        <w:tabs>
          <w:tab w:val="left" w:pos="8085"/>
          <w:tab w:val="left" w:pos="8145"/>
        </w:tabs>
        <w:rPr>
          <w:rFonts w:ascii="Times New Roman" w:hAnsi="Times New Roman"/>
          <w:b/>
          <w:sz w:val="28"/>
          <w:szCs w:val="28"/>
        </w:rPr>
      </w:pPr>
    </w:p>
    <w:p w:rsidR="002C1C42" w:rsidRPr="00AF0983" w:rsidRDefault="002C1C42" w:rsidP="002C1C42">
      <w:pPr>
        <w:tabs>
          <w:tab w:val="left" w:pos="8085"/>
          <w:tab w:val="left" w:pos="8145"/>
        </w:tabs>
        <w:rPr>
          <w:rFonts w:ascii="Times New Roman" w:hAnsi="Times New Roman"/>
          <w:b/>
          <w:sz w:val="28"/>
          <w:szCs w:val="28"/>
        </w:rPr>
      </w:pPr>
    </w:p>
    <w:p w:rsidR="002C1C42" w:rsidRPr="00E86813" w:rsidRDefault="002C1C42" w:rsidP="00E86813">
      <w:pPr>
        <w:spacing w:after="0" w:line="240" w:lineRule="auto"/>
        <w:ind w:firstLine="709"/>
        <w:jc w:val="both"/>
        <w:rPr>
          <w:rFonts w:ascii="Times New Roman" w:hAnsi="Times New Roman"/>
          <w:sz w:val="24"/>
          <w:szCs w:val="24"/>
        </w:rPr>
      </w:pPr>
    </w:p>
    <w:p w:rsidR="00E86813" w:rsidRDefault="00E86813" w:rsidP="00E86813">
      <w:pPr>
        <w:jc w:val="both"/>
        <w:rPr>
          <w:rFonts w:ascii="Times New Roman" w:hAnsi="Times New Roman"/>
        </w:rPr>
      </w:pPr>
    </w:p>
    <w:p w:rsidR="00E86813" w:rsidRDefault="00E86813" w:rsidP="00E86813">
      <w:pPr>
        <w:jc w:val="both"/>
        <w:rPr>
          <w:rFonts w:ascii="Times New Roman" w:hAnsi="Times New Roman"/>
        </w:rPr>
        <w:sectPr w:rsidR="00E86813" w:rsidSect="00A85317">
          <w:pgSz w:w="11906" w:h="16838"/>
          <w:pgMar w:top="851" w:right="1134" w:bottom="851" w:left="1701" w:header="709" w:footer="709" w:gutter="0"/>
          <w:cols w:space="708"/>
          <w:docGrid w:linePitch="360"/>
        </w:sectPr>
      </w:pPr>
    </w:p>
    <w:p w:rsidR="00E86813" w:rsidRPr="0090076C" w:rsidRDefault="00E86813" w:rsidP="00A85317">
      <w:pPr>
        <w:pStyle w:val="a4"/>
      </w:pPr>
      <w:r>
        <w:lastRenderedPageBreak/>
        <w:t>Образовательная организация _____________________________</w:t>
      </w:r>
      <w:r w:rsidRPr="0090076C">
        <w:t xml:space="preserve">__________________________ </w:t>
      </w:r>
      <w:r>
        <w:t>К</w:t>
      </w:r>
      <w:r w:rsidRPr="0090076C">
        <w:t>ласс</w:t>
      </w:r>
      <w:r>
        <w:t xml:space="preserve"> (группа) ________________________________________________(с указанием  класса)</w:t>
      </w:r>
    </w:p>
    <w:p w:rsidR="00E86813" w:rsidRPr="0090076C" w:rsidRDefault="00E86813" w:rsidP="00E86813">
      <w:pPr>
        <w:spacing w:after="0"/>
        <w:jc w:val="both"/>
        <w:rPr>
          <w:rFonts w:ascii="Times New Roman" w:hAnsi="Times New Roman"/>
        </w:rPr>
      </w:pPr>
      <w:r w:rsidRPr="0090076C">
        <w:rPr>
          <w:rFonts w:ascii="Times New Roman" w:hAnsi="Times New Roman"/>
        </w:rPr>
        <w:t>Шифр____________</w:t>
      </w:r>
    </w:p>
    <w:p w:rsidR="00E86813" w:rsidRPr="0090076C" w:rsidRDefault="00E86813" w:rsidP="00E86813">
      <w:pPr>
        <w:spacing w:after="0"/>
        <w:jc w:val="both"/>
        <w:rPr>
          <w:rFonts w:ascii="Times New Roman" w:hAnsi="Times New Roman"/>
        </w:rPr>
      </w:pPr>
      <w:r>
        <w:rPr>
          <w:rFonts w:ascii="Times New Roman" w:hAnsi="Times New Roman"/>
        </w:rPr>
        <w:t>Дата заполнения  «_____»____________201__</w:t>
      </w:r>
      <w:r w:rsidRPr="0090076C">
        <w:rPr>
          <w:rFonts w:ascii="Times New Roman" w:hAnsi="Times New Roman"/>
        </w:rPr>
        <w:t xml:space="preserve"> год</w:t>
      </w:r>
    </w:p>
    <w:p w:rsidR="00E86813" w:rsidRPr="0090076C" w:rsidRDefault="00E86813" w:rsidP="00E86813">
      <w:pPr>
        <w:spacing w:after="0"/>
        <w:rPr>
          <w:rFonts w:ascii="Times New Roman" w:hAnsi="Times New Roman"/>
          <w:b/>
          <w:u w:val="single"/>
        </w:rPr>
      </w:pPr>
    </w:p>
    <w:tbl>
      <w:tblPr>
        <w:tblW w:w="10491" w:type="dxa"/>
        <w:tblInd w:w="-885" w:type="dxa"/>
        <w:tblLook w:val="04A0" w:firstRow="1" w:lastRow="0" w:firstColumn="1" w:lastColumn="0" w:noHBand="0" w:noVBand="1"/>
      </w:tblPr>
      <w:tblGrid>
        <w:gridCol w:w="5027"/>
        <w:gridCol w:w="1115"/>
        <w:gridCol w:w="1045"/>
        <w:gridCol w:w="1115"/>
        <w:gridCol w:w="1045"/>
        <w:gridCol w:w="1144"/>
      </w:tblGrid>
      <w:tr w:rsidR="00E86813" w:rsidRPr="0090076C" w:rsidTr="00015F69">
        <w:tc>
          <w:tcPr>
            <w:tcW w:w="5813" w:type="dxa"/>
          </w:tcPr>
          <w:p w:rsidR="00E86813" w:rsidRPr="0090076C" w:rsidRDefault="00E86813" w:rsidP="00015F69">
            <w:pPr>
              <w:jc w:val="center"/>
              <w:rPr>
                <w:rFonts w:ascii="Times New Roman" w:hAnsi="Times New Roman"/>
              </w:rPr>
            </w:pPr>
            <w:r w:rsidRPr="0090076C">
              <w:rPr>
                <w:rFonts w:ascii="Times New Roman" w:hAnsi="Times New Roman"/>
              </w:rPr>
              <w:t xml:space="preserve">Вопросы </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Конечно Да (конечно, мать).</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Видимо Да</w:t>
            </w:r>
          </w:p>
          <w:p w:rsidR="00E86813" w:rsidRPr="0090076C" w:rsidRDefault="00E86813" w:rsidP="00015F69">
            <w:pPr>
              <w:rPr>
                <w:rFonts w:ascii="Times New Roman" w:hAnsi="Times New Roman"/>
              </w:rPr>
            </w:pPr>
            <w:r w:rsidRPr="0090076C">
              <w:rPr>
                <w:rFonts w:ascii="Times New Roman" w:hAnsi="Times New Roman"/>
              </w:rPr>
              <w:t>(видимо, мать)</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Не знаю</w:t>
            </w:r>
          </w:p>
          <w:p w:rsidR="00E86813" w:rsidRPr="0090076C" w:rsidRDefault="00E86813" w:rsidP="00015F69">
            <w:pPr>
              <w:rPr>
                <w:rFonts w:ascii="Times New Roman" w:hAnsi="Times New Roman"/>
              </w:rPr>
            </w:pPr>
            <w:r w:rsidRPr="0090076C">
              <w:rPr>
                <w:rFonts w:ascii="Times New Roman" w:hAnsi="Times New Roman"/>
              </w:rPr>
              <w:t>(конечно, отец)</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Видимо</w:t>
            </w:r>
          </w:p>
          <w:p w:rsidR="00E86813" w:rsidRPr="0090076C" w:rsidRDefault="00E86813" w:rsidP="00015F69">
            <w:pPr>
              <w:jc w:val="center"/>
              <w:rPr>
                <w:rFonts w:ascii="Times New Roman" w:hAnsi="Times New Roman"/>
              </w:rPr>
            </w:pPr>
            <w:r w:rsidRPr="0090076C">
              <w:rPr>
                <w:rFonts w:ascii="Times New Roman" w:hAnsi="Times New Roman"/>
              </w:rPr>
              <w:t>Нет</w:t>
            </w:r>
          </w:p>
          <w:p w:rsidR="00E86813" w:rsidRPr="0090076C" w:rsidRDefault="00E86813" w:rsidP="00015F69">
            <w:pPr>
              <w:jc w:val="center"/>
              <w:rPr>
                <w:rFonts w:ascii="Times New Roman" w:hAnsi="Times New Roman"/>
              </w:rPr>
            </w:pPr>
            <w:r w:rsidRPr="0090076C">
              <w:rPr>
                <w:rFonts w:ascii="Times New Roman" w:hAnsi="Times New Roman"/>
              </w:rPr>
              <w:t>(видимо, отец)</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Конечно Нет</w:t>
            </w:r>
          </w:p>
          <w:p w:rsidR="00E86813" w:rsidRPr="0090076C" w:rsidRDefault="00E86813" w:rsidP="00015F69">
            <w:pPr>
              <w:rPr>
                <w:rFonts w:ascii="Times New Roman" w:hAnsi="Times New Roman"/>
              </w:rPr>
            </w:pPr>
            <w:r w:rsidRPr="0090076C">
              <w:rPr>
                <w:rFonts w:ascii="Times New Roman" w:hAnsi="Times New Roman"/>
              </w:rPr>
              <w:t>(оба родителя)</w:t>
            </w:r>
          </w:p>
        </w:tc>
      </w:tr>
      <w:tr w:rsidR="00E86813" w:rsidRPr="0090076C" w:rsidTr="00015F69">
        <w:trPr>
          <w:trHeight w:val="775"/>
        </w:trPr>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rPr>
              <w:t>1. Сердятся ли родители, если Вы спорите с ними?</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2. Часто ли родители помогают Вам в выполнении домашних заданий?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3. С кем Вы чаще советуетесь, с матерью или отцом, когда нужно принять какое-либо решение?</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4. Часто ли родители соглашаются с Вами в том, что учитель был несправедлив к вам?</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5. Часто ли родители Вас наказывают?</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6. Правда ли, что родители не всегда понимают Вас, ваше состояние?</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rPr>
                <w:rFonts w:ascii="Times New Roman" w:hAnsi="Times New Roman"/>
              </w:rPr>
            </w:pPr>
            <w:r w:rsidRPr="0090076C">
              <w:rPr>
                <w:rFonts w:ascii="Times New Roman" w:hAnsi="Times New Roman"/>
                <w:color w:val="000000"/>
              </w:rPr>
              <w:t>7. Верно ли, что Вы участвуете вместе с родителями в решении хозяйственных вопросов?</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8. Действительно ли, что у Вас в семье нет общих занятий и увлечений?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9. Часто ли в ответ на Вашу просьбу разрешить Вам что–либо родители отвечают, что это нельзя?</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10. Бывает ли так, что родители настаивают на том, чтобы Вы не дружили с кем-либо из ваших товарищей?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11. Кто является главой в Вашей семье: мать или отец?</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rPr>
              <w:t>12. Смеются ли родители над кем-нибудь из Ваших учителей?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rPr>
                <w:rFonts w:ascii="Times New Roman" w:hAnsi="Times New Roman"/>
              </w:rPr>
            </w:pPr>
            <w:r w:rsidRPr="0090076C">
              <w:rPr>
                <w:rFonts w:ascii="Times New Roman" w:hAnsi="Times New Roman"/>
                <w:color w:val="000000"/>
              </w:rPr>
              <w:t>13. Часто ли родители разговаривают с Вами раздраженным тоном?</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14. Кажется ли Вам, что у Вас в семье холодные, недружеские отношения между родителями?</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shd w:val="clear" w:color="auto" w:fill="FFFFFF"/>
              </w:rPr>
              <w:t>15. Верно ли, что в Вашей семье мало помогают друг другу в домашних делах?</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16. Правда ли, что родители не обсуждают с Вами прочитанных книг, просмотренных телепередач, фильмов?</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17. Считают ли Вас родители капризным ребенком?</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18. Часто ли родители настаивают на том, чтобы Вы поступали согласно их желаниям, говоря, что они разбираются в этом вопросе лучше Вас?</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19. С кем из родителей Вы больше общаетесь?</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lastRenderedPageBreak/>
              <w:t>20. Часто ли родители не одобряют и не поддерживают мероприятия, которые организует школа?</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sz w:val="22"/>
                <w:szCs w:val="22"/>
              </w:rPr>
            </w:pPr>
            <w:r w:rsidRPr="0090076C">
              <w:rPr>
                <w:color w:val="000000"/>
                <w:sz w:val="22"/>
                <w:szCs w:val="22"/>
              </w:rPr>
              <w:t>21. Наказывали ли Вас более сурово, чем других детей?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rPr>
              <w:t xml:space="preserve">22. Часто ли Вы с родителями </w:t>
            </w:r>
            <w:r w:rsidR="001179C4">
              <w:rPr>
                <w:color w:val="000000"/>
                <w:sz w:val="22"/>
                <w:szCs w:val="22"/>
              </w:rPr>
              <w:t xml:space="preserve"> </w:t>
            </w:r>
            <w:r w:rsidRPr="0090076C">
              <w:rPr>
                <w:color w:val="000000"/>
                <w:sz w:val="22"/>
                <w:szCs w:val="22"/>
              </w:rPr>
              <w:t>говорите «по душам», советуетесь по личным проблемам?</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rPr>
              <w:t>23. Верно ли, что у Вас нет ежедневных домашних обязанностей?</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r w:rsidR="00E86813" w:rsidRPr="0090076C" w:rsidTr="00015F69">
        <w:tc>
          <w:tcPr>
            <w:tcW w:w="5813" w:type="dxa"/>
          </w:tcPr>
          <w:p w:rsidR="00E86813" w:rsidRPr="0090076C" w:rsidRDefault="00E86813" w:rsidP="00015F69">
            <w:pPr>
              <w:pStyle w:val="a3"/>
              <w:shd w:val="clear" w:color="auto" w:fill="FFFFFF"/>
              <w:spacing w:before="0" w:beforeAutospacing="0" w:after="0" w:afterAutospacing="0"/>
              <w:rPr>
                <w:color w:val="000000"/>
                <w:sz w:val="22"/>
                <w:szCs w:val="22"/>
              </w:rPr>
            </w:pPr>
            <w:r w:rsidRPr="0090076C">
              <w:rPr>
                <w:color w:val="000000"/>
                <w:sz w:val="22"/>
                <w:szCs w:val="22"/>
              </w:rPr>
              <w:t>24. Правда ли, что родители не ходят с Вами в театры, музеи, на выставки и концерты?</w:t>
            </w:r>
          </w:p>
        </w:tc>
        <w:tc>
          <w:tcPr>
            <w:tcW w:w="850" w:type="dxa"/>
          </w:tcPr>
          <w:p w:rsidR="00E86813" w:rsidRPr="0090076C" w:rsidRDefault="00E86813" w:rsidP="00015F69">
            <w:pPr>
              <w:jc w:val="center"/>
              <w:rPr>
                <w:rFonts w:ascii="Times New Roman" w:hAnsi="Times New Roman"/>
              </w:rPr>
            </w:pPr>
            <w:r w:rsidRPr="0090076C">
              <w:rPr>
                <w:rFonts w:ascii="Times New Roman" w:hAnsi="Times New Roman"/>
              </w:rPr>
              <w:t>1</w:t>
            </w:r>
          </w:p>
        </w:tc>
        <w:tc>
          <w:tcPr>
            <w:tcW w:w="993" w:type="dxa"/>
          </w:tcPr>
          <w:p w:rsidR="00E86813" w:rsidRPr="0090076C" w:rsidRDefault="00E86813" w:rsidP="00015F69">
            <w:pPr>
              <w:jc w:val="center"/>
              <w:rPr>
                <w:rFonts w:ascii="Times New Roman" w:hAnsi="Times New Roman"/>
              </w:rPr>
            </w:pPr>
            <w:r w:rsidRPr="0090076C">
              <w:rPr>
                <w:rFonts w:ascii="Times New Roman" w:hAnsi="Times New Roman"/>
              </w:rPr>
              <w:t>2</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3</w:t>
            </w:r>
          </w:p>
        </w:tc>
        <w:tc>
          <w:tcPr>
            <w:tcW w:w="992" w:type="dxa"/>
          </w:tcPr>
          <w:p w:rsidR="00E86813" w:rsidRPr="0090076C" w:rsidRDefault="00E86813" w:rsidP="00015F69">
            <w:pPr>
              <w:jc w:val="center"/>
              <w:rPr>
                <w:rFonts w:ascii="Times New Roman" w:hAnsi="Times New Roman"/>
              </w:rPr>
            </w:pPr>
            <w:r w:rsidRPr="0090076C">
              <w:rPr>
                <w:rFonts w:ascii="Times New Roman" w:hAnsi="Times New Roman"/>
              </w:rPr>
              <w:t>4</w:t>
            </w:r>
          </w:p>
        </w:tc>
        <w:tc>
          <w:tcPr>
            <w:tcW w:w="851" w:type="dxa"/>
          </w:tcPr>
          <w:p w:rsidR="00E86813" w:rsidRPr="0090076C" w:rsidRDefault="00E86813" w:rsidP="00015F69">
            <w:pPr>
              <w:jc w:val="center"/>
              <w:rPr>
                <w:rFonts w:ascii="Times New Roman" w:hAnsi="Times New Roman"/>
              </w:rPr>
            </w:pPr>
            <w:r w:rsidRPr="0090076C">
              <w:rPr>
                <w:rFonts w:ascii="Times New Roman" w:hAnsi="Times New Roman"/>
              </w:rPr>
              <w:t>5</w:t>
            </w:r>
          </w:p>
        </w:tc>
      </w:tr>
    </w:tbl>
    <w:p w:rsidR="00E86813" w:rsidRPr="00116465" w:rsidRDefault="00E86813" w:rsidP="00CF1330">
      <w:pPr>
        <w:rPr>
          <w:sz w:val="18"/>
        </w:rPr>
      </w:pPr>
    </w:p>
    <w:sectPr w:rsidR="00E86813" w:rsidRPr="00116465" w:rsidSect="00A85317">
      <w:footerReference w:type="default" r:id="rId13"/>
      <w:pgSz w:w="11906" w:h="16838"/>
      <w:pgMar w:top="851" w:right="1134"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3A" w:rsidRPr="00F73209" w:rsidRDefault="00E4173A" w:rsidP="00F73209">
      <w:pPr>
        <w:pStyle w:val="a4"/>
        <w:rPr>
          <w:rFonts w:asciiTheme="minorHAnsi" w:eastAsiaTheme="minorEastAsia" w:hAnsiTheme="minorHAnsi" w:cstheme="minorBidi"/>
          <w:sz w:val="22"/>
          <w:szCs w:val="22"/>
        </w:rPr>
      </w:pPr>
      <w:r>
        <w:separator/>
      </w:r>
    </w:p>
  </w:endnote>
  <w:endnote w:type="continuationSeparator" w:id="0">
    <w:p w:rsidR="00E4173A" w:rsidRPr="00F73209" w:rsidRDefault="00E4173A" w:rsidP="00F73209">
      <w:pPr>
        <w:pStyle w:val="a4"/>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317"/>
      <w:docPartObj>
        <w:docPartGallery w:val="Page Numbers (Bottom of Page)"/>
        <w:docPartUnique/>
      </w:docPartObj>
    </w:sdtPr>
    <w:sdtEndPr/>
    <w:sdtContent>
      <w:p w:rsidR="00C57797" w:rsidRDefault="00C57797">
        <w:pPr>
          <w:pStyle w:val="ae"/>
          <w:jc w:val="right"/>
        </w:pPr>
        <w:r>
          <w:fldChar w:fldCharType="begin"/>
        </w:r>
        <w:r>
          <w:instrText xml:space="preserve"> PAGE   \* MERGEFORMAT </w:instrText>
        </w:r>
        <w:r>
          <w:fldChar w:fldCharType="separate"/>
        </w:r>
        <w:r w:rsidR="00DD5103">
          <w:rPr>
            <w:noProof/>
          </w:rPr>
          <w:t>1</w:t>
        </w:r>
        <w:r>
          <w:rPr>
            <w:noProof/>
          </w:rPr>
          <w:fldChar w:fldCharType="end"/>
        </w:r>
      </w:p>
    </w:sdtContent>
  </w:sdt>
  <w:p w:rsidR="00C57797" w:rsidRDefault="00C57797">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316"/>
      <w:docPartObj>
        <w:docPartGallery w:val="Page Numbers (Bottom of Page)"/>
        <w:docPartUnique/>
      </w:docPartObj>
    </w:sdtPr>
    <w:sdtEndPr/>
    <w:sdtContent>
      <w:p w:rsidR="00C57797" w:rsidRDefault="00C57797">
        <w:pPr>
          <w:pStyle w:val="ae"/>
          <w:jc w:val="right"/>
        </w:pPr>
        <w:r>
          <w:fldChar w:fldCharType="begin"/>
        </w:r>
        <w:r>
          <w:instrText xml:space="preserve"> PAGE   \* MERGEFORMAT </w:instrText>
        </w:r>
        <w:r>
          <w:fldChar w:fldCharType="separate"/>
        </w:r>
        <w:r w:rsidR="00DD5103">
          <w:rPr>
            <w:noProof/>
          </w:rPr>
          <w:t>53</w:t>
        </w:r>
        <w:r>
          <w:rPr>
            <w:noProof/>
          </w:rPr>
          <w:fldChar w:fldCharType="end"/>
        </w:r>
      </w:p>
    </w:sdtContent>
  </w:sdt>
  <w:p w:rsidR="00C57797" w:rsidRDefault="00C5779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3A" w:rsidRPr="00F73209" w:rsidRDefault="00E4173A" w:rsidP="00F73209">
      <w:pPr>
        <w:pStyle w:val="a4"/>
        <w:rPr>
          <w:rFonts w:asciiTheme="minorHAnsi" w:eastAsiaTheme="minorEastAsia" w:hAnsiTheme="minorHAnsi" w:cstheme="minorBidi"/>
          <w:sz w:val="22"/>
          <w:szCs w:val="22"/>
        </w:rPr>
      </w:pPr>
      <w:r>
        <w:separator/>
      </w:r>
    </w:p>
  </w:footnote>
  <w:footnote w:type="continuationSeparator" w:id="0">
    <w:p w:rsidR="00E4173A" w:rsidRPr="00F73209" w:rsidRDefault="00E4173A" w:rsidP="00F73209">
      <w:pPr>
        <w:pStyle w:val="a4"/>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F29412"/>
    <w:lvl w:ilvl="0">
      <w:numFmt w:val="bullet"/>
      <w:lvlText w:val="*"/>
      <w:lvlJc w:val="left"/>
    </w:lvl>
  </w:abstractNum>
  <w:abstractNum w:abstractNumId="1" w15:restartNumberingAfterBreak="0">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F72042"/>
    <w:multiLevelType w:val="multilevel"/>
    <w:tmpl w:val="9080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44CDD"/>
    <w:multiLevelType w:val="hybridMultilevel"/>
    <w:tmpl w:val="71C0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FF0E67"/>
    <w:multiLevelType w:val="hybridMultilevel"/>
    <w:tmpl w:val="7C7C15C6"/>
    <w:lvl w:ilvl="0" w:tplc="E6305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FE0081"/>
    <w:multiLevelType w:val="hybridMultilevel"/>
    <w:tmpl w:val="129403B8"/>
    <w:lvl w:ilvl="0" w:tplc="943A1A4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3D452F2"/>
    <w:multiLevelType w:val="hybridMultilevel"/>
    <w:tmpl w:val="C930DA1A"/>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8" w15:restartNumberingAfterBreak="0">
    <w:nsid w:val="15232059"/>
    <w:multiLevelType w:val="hybridMultilevel"/>
    <w:tmpl w:val="338E16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510288"/>
    <w:multiLevelType w:val="hybridMultilevel"/>
    <w:tmpl w:val="A5ECE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43A79"/>
    <w:multiLevelType w:val="multilevel"/>
    <w:tmpl w:val="CFA0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F08F4"/>
    <w:multiLevelType w:val="hybridMultilevel"/>
    <w:tmpl w:val="51884E3A"/>
    <w:lvl w:ilvl="0" w:tplc="04190001">
      <w:start w:val="1"/>
      <w:numFmt w:val="bullet"/>
      <w:lvlText w:val=""/>
      <w:lvlJc w:val="left"/>
      <w:pPr>
        <w:tabs>
          <w:tab w:val="num" w:pos="739"/>
        </w:tabs>
        <w:ind w:left="73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2" w15:restartNumberingAfterBreak="0">
    <w:nsid w:val="208545F2"/>
    <w:multiLevelType w:val="hybridMultilevel"/>
    <w:tmpl w:val="34B695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887064"/>
    <w:multiLevelType w:val="hybridMultilevel"/>
    <w:tmpl w:val="A3104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985C82"/>
    <w:multiLevelType w:val="hybridMultilevel"/>
    <w:tmpl w:val="A67A3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73D2F"/>
    <w:multiLevelType w:val="hybridMultilevel"/>
    <w:tmpl w:val="F386EE1A"/>
    <w:lvl w:ilvl="0" w:tplc="7272E5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E510ED3"/>
    <w:multiLevelType w:val="hybridMultilevel"/>
    <w:tmpl w:val="B54A633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D10C42"/>
    <w:multiLevelType w:val="hybridMultilevel"/>
    <w:tmpl w:val="744A9BBC"/>
    <w:lvl w:ilvl="0" w:tplc="B5086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A032A3"/>
    <w:multiLevelType w:val="hybridMultilevel"/>
    <w:tmpl w:val="C31EF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57641"/>
    <w:multiLevelType w:val="hybridMultilevel"/>
    <w:tmpl w:val="F9DC2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F0043E"/>
    <w:multiLevelType w:val="hybridMultilevel"/>
    <w:tmpl w:val="9C1206BC"/>
    <w:lvl w:ilvl="0" w:tplc="E2F0AB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F53DFF"/>
    <w:multiLevelType w:val="hybridMultilevel"/>
    <w:tmpl w:val="3C3AC96C"/>
    <w:lvl w:ilvl="0" w:tplc="E630524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86F049D"/>
    <w:multiLevelType w:val="hybridMultilevel"/>
    <w:tmpl w:val="4B600808"/>
    <w:lvl w:ilvl="0" w:tplc="0BF4E50A">
      <w:start w:val="1"/>
      <w:numFmt w:val="bullet"/>
      <w:lvlText w:val="-"/>
      <w:lvlJc w:val="left"/>
      <w:pPr>
        <w:ind w:left="1494" w:hanging="360"/>
      </w:pPr>
      <w:rPr>
        <w:rFonts w:ascii="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A7950CF"/>
    <w:multiLevelType w:val="hybridMultilevel"/>
    <w:tmpl w:val="DAACA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E85F38"/>
    <w:multiLevelType w:val="hybridMultilevel"/>
    <w:tmpl w:val="893E8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70885"/>
    <w:multiLevelType w:val="hybridMultilevel"/>
    <w:tmpl w:val="8C8C3E5C"/>
    <w:lvl w:ilvl="0" w:tplc="E6305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0842C6"/>
    <w:multiLevelType w:val="hybridMultilevel"/>
    <w:tmpl w:val="9DBE01D6"/>
    <w:lvl w:ilvl="0" w:tplc="B19AF160">
      <w:start w:val="1"/>
      <w:numFmt w:val="decimal"/>
      <w:lvlText w:val="%1."/>
      <w:lvlJc w:val="left"/>
      <w:pPr>
        <w:ind w:left="-491" w:hanging="360"/>
      </w:pPr>
      <w:rPr>
        <w:rFonts w:cs="Times New Roman" w:hint="default"/>
      </w:rPr>
    </w:lvl>
    <w:lvl w:ilvl="1" w:tplc="04190019">
      <w:start w:val="1"/>
      <w:numFmt w:val="lowerLetter"/>
      <w:lvlText w:val="%2."/>
      <w:lvlJc w:val="left"/>
      <w:pPr>
        <w:ind w:left="229" w:hanging="360"/>
      </w:pPr>
      <w:rPr>
        <w:rFonts w:cs="Times New Roman"/>
      </w:rPr>
    </w:lvl>
    <w:lvl w:ilvl="2" w:tplc="0419001B">
      <w:start w:val="1"/>
      <w:numFmt w:val="lowerRoman"/>
      <w:lvlText w:val="%3."/>
      <w:lvlJc w:val="right"/>
      <w:pPr>
        <w:ind w:left="949" w:hanging="180"/>
      </w:pPr>
      <w:rPr>
        <w:rFonts w:cs="Times New Roman"/>
      </w:rPr>
    </w:lvl>
    <w:lvl w:ilvl="3" w:tplc="0419000F">
      <w:start w:val="1"/>
      <w:numFmt w:val="decimal"/>
      <w:lvlText w:val="%4."/>
      <w:lvlJc w:val="left"/>
      <w:pPr>
        <w:ind w:left="1669" w:hanging="360"/>
      </w:pPr>
      <w:rPr>
        <w:rFonts w:cs="Times New Roman"/>
      </w:rPr>
    </w:lvl>
    <w:lvl w:ilvl="4" w:tplc="04190019">
      <w:start w:val="1"/>
      <w:numFmt w:val="lowerLetter"/>
      <w:lvlText w:val="%5."/>
      <w:lvlJc w:val="left"/>
      <w:pPr>
        <w:ind w:left="2389" w:hanging="360"/>
      </w:pPr>
      <w:rPr>
        <w:rFonts w:cs="Times New Roman"/>
      </w:rPr>
    </w:lvl>
    <w:lvl w:ilvl="5" w:tplc="0419001B">
      <w:start w:val="1"/>
      <w:numFmt w:val="lowerRoman"/>
      <w:lvlText w:val="%6."/>
      <w:lvlJc w:val="right"/>
      <w:pPr>
        <w:ind w:left="3109" w:hanging="180"/>
      </w:pPr>
      <w:rPr>
        <w:rFonts w:cs="Times New Roman"/>
      </w:rPr>
    </w:lvl>
    <w:lvl w:ilvl="6" w:tplc="0419000F">
      <w:start w:val="1"/>
      <w:numFmt w:val="decimal"/>
      <w:lvlText w:val="%7."/>
      <w:lvlJc w:val="left"/>
      <w:pPr>
        <w:ind w:left="3829" w:hanging="360"/>
      </w:pPr>
      <w:rPr>
        <w:rFonts w:cs="Times New Roman"/>
      </w:rPr>
    </w:lvl>
    <w:lvl w:ilvl="7" w:tplc="04190019">
      <w:start w:val="1"/>
      <w:numFmt w:val="lowerLetter"/>
      <w:lvlText w:val="%8."/>
      <w:lvlJc w:val="left"/>
      <w:pPr>
        <w:ind w:left="4549" w:hanging="360"/>
      </w:pPr>
      <w:rPr>
        <w:rFonts w:cs="Times New Roman"/>
      </w:rPr>
    </w:lvl>
    <w:lvl w:ilvl="8" w:tplc="0419001B">
      <w:start w:val="1"/>
      <w:numFmt w:val="lowerRoman"/>
      <w:lvlText w:val="%9."/>
      <w:lvlJc w:val="right"/>
      <w:pPr>
        <w:ind w:left="5269" w:hanging="180"/>
      </w:pPr>
      <w:rPr>
        <w:rFonts w:cs="Times New Roman"/>
      </w:rPr>
    </w:lvl>
  </w:abstractNum>
  <w:abstractNum w:abstractNumId="27" w15:restartNumberingAfterBreak="0">
    <w:nsid w:val="52AC5D0E"/>
    <w:multiLevelType w:val="hybridMultilevel"/>
    <w:tmpl w:val="6BFE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304DA1"/>
    <w:multiLevelType w:val="hybridMultilevel"/>
    <w:tmpl w:val="CBA29F36"/>
    <w:lvl w:ilvl="0" w:tplc="EA7AE9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26137C"/>
    <w:multiLevelType w:val="hybridMultilevel"/>
    <w:tmpl w:val="6FFA491E"/>
    <w:lvl w:ilvl="0" w:tplc="5508871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B41070"/>
    <w:multiLevelType w:val="hybridMultilevel"/>
    <w:tmpl w:val="14BAA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591218"/>
    <w:multiLevelType w:val="hybridMultilevel"/>
    <w:tmpl w:val="97646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14C54"/>
    <w:multiLevelType w:val="hybridMultilevel"/>
    <w:tmpl w:val="C9DA44CE"/>
    <w:lvl w:ilvl="0" w:tplc="E63052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1F7571"/>
    <w:multiLevelType w:val="hybridMultilevel"/>
    <w:tmpl w:val="93B87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503C99"/>
    <w:multiLevelType w:val="hybridMultilevel"/>
    <w:tmpl w:val="964EDBA2"/>
    <w:lvl w:ilvl="0" w:tplc="8070F0F6">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5" w15:restartNumberingAfterBreak="0">
    <w:nsid w:val="717B3B57"/>
    <w:multiLevelType w:val="hybridMultilevel"/>
    <w:tmpl w:val="8496F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E1ACD"/>
    <w:multiLevelType w:val="hybridMultilevel"/>
    <w:tmpl w:val="BEC87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AF0A5E"/>
    <w:multiLevelType w:val="hybridMultilevel"/>
    <w:tmpl w:val="E3F6E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A83782"/>
    <w:multiLevelType w:val="hybridMultilevel"/>
    <w:tmpl w:val="D408D508"/>
    <w:lvl w:ilvl="0" w:tplc="46164CA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33"/>
  </w:num>
  <w:num w:numId="3">
    <w:abstractNumId w:val="0"/>
    <w:lvlOverride w:ilvl="0">
      <w:lvl w:ilvl="0">
        <w:start w:val="65535"/>
        <w:numFmt w:val="bullet"/>
        <w:lvlText w:val="•"/>
        <w:legacy w:legacy="1" w:legacySpace="0" w:legacyIndent="499"/>
        <w:lvlJc w:val="left"/>
        <w:rPr>
          <w:rFonts w:ascii="Bookman Old Style" w:hAnsi="Bookman Old Style" w:cs="Times New Roman" w:hint="default"/>
          <w:sz w:val="28"/>
          <w:szCs w:val="28"/>
        </w:rPr>
      </w:lvl>
    </w:lvlOverride>
  </w:num>
  <w:num w:numId="4">
    <w:abstractNumId w:val="36"/>
  </w:num>
  <w:num w:numId="5">
    <w:abstractNumId w:val="35"/>
  </w:num>
  <w:num w:numId="6">
    <w:abstractNumId w:val="18"/>
  </w:num>
  <w:num w:numId="7">
    <w:abstractNumId w:val="11"/>
  </w:num>
  <w:num w:numId="8">
    <w:abstractNumId w:val="24"/>
  </w:num>
  <w:num w:numId="9">
    <w:abstractNumId w:val="27"/>
  </w:num>
  <w:num w:numId="10">
    <w:abstractNumId w:val="9"/>
  </w:num>
  <w:num w:numId="11">
    <w:abstractNumId w:val="20"/>
  </w:num>
  <w:num w:numId="12">
    <w:abstractNumId w:val="31"/>
  </w:num>
  <w:num w:numId="13">
    <w:abstractNumId w:val="37"/>
  </w:num>
  <w:num w:numId="14">
    <w:abstractNumId w:val="7"/>
  </w:num>
  <w:num w:numId="15">
    <w:abstractNumId w:val="32"/>
  </w:num>
  <w:num w:numId="16">
    <w:abstractNumId w:val="17"/>
  </w:num>
  <w:num w:numId="17">
    <w:abstractNumId w:val="15"/>
  </w:num>
  <w:num w:numId="18">
    <w:abstractNumId w:val="12"/>
  </w:num>
  <w:num w:numId="19">
    <w:abstractNumId w:val="5"/>
  </w:num>
  <w:num w:numId="20">
    <w:abstractNumId w:val="25"/>
  </w:num>
  <w:num w:numId="21">
    <w:abstractNumId w:val="21"/>
  </w:num>
  <w:num w:numId="22">
    <w:abstractNumId w:val="22"/>
  </w:num>
  <w:num w:numId="23">
    <w:abstractNumId w:val="29"/>
  </w:num>
  <w:num w:numId="24">
    <w:abstractNumId w:val="14"/>
  </w:num>
  <w:num w:numId="25">
    <w:abstractNumId w:val="3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6"/>
  </w:num>
  <w:num w:numId="30">
    <w:abstractNumId w:val="3"/>
  </w:num>
  <w:num w:numId="31">
    <w:abstractNumId w:val="30"/>
  </w:num>
  <w:num w:numId="32">
    <w:abstractNumId w:val="23"/>
  </w:num>
  <w:num w:numId="33">
    <w:abstractNumId w:val="19"/>
  </w:num>
  <w:num w:numId="34">
    <w:abstractNumId w:val="1"/>
  </w:num>
  <w:num w:numId="35">
    <w:abstractNumId w:val="2"/>
  </w:num>
  <w:num w:numId="36">
    <w:abstractNumId w:val="16"/>
  </w:num>
  <w:num w:numId="37">
    <w:abstractNumId w:val="13"/>
  </w:num>
  <w:num w:numId="38">
    <w:abstractNumId w:val="2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15"/>
    <w:rsid w:val="00015F69"/>
    <w:rsid w:val="00026A82"/>
    <w:rsid w:val="00071A75"/>
    <w:rsid w:val="000762AB"/>
    <w:rsid w:val="00094E08"/>
    <w:rsid w:val="000A5329"/>
    <w:rsid w:val="000A6826"/>
    <w:rsid w:val="000C591D"/>
    <w:rsid w:val="00115E4C"/>
    <w:rsid w:val="001179C4"/>
    <w:rsid w:val="001723F6"/>
    <w:rsid w:val="0018448B"/>
    <w:rsid w:val="00194DF8"/>
    <w:rsid w:val="001B2F9B"/>
    <w:rsid w:val="001B5205"/>
    <w:rsid w:val="001D4868"/>
    <w:rsid w:val="001F52E9"/>
    <w:rsid w:val="002536AB"/>
    <w:rsid w:val="0026337C"/>
    <w:rsid w:val="002B2C0B"/>
    <w:rsid w:val="002B3437"/>
    <w:rsid w:val="002C1C42"/>
    <w:rsid w:val="002D7F43"/>
    <w:rsid w:val="00350A8D"/>
    <w:rsid w:val="00410D18"/>
    <w:rsid w:val="005578EE"/>
    <w:rsid w:val="00577982"/>
    <w:rsid w:val="005856B8"/>
    <w:rsid w:val="005B3D93"/>
    <w:rsid w:val="005B413B"/>
    <w:rsid w:val="005B4449"/>
    <w:rsid w:val="005C2095"/>
    <w:rsid w:val="0062092A"/>
    <w:rsid w:val="00642310"/>
    <w:rsid w:val="00652B60"/>
    <w:rsid w:val="0066244E"/>
    <w:rsid w:val="00684566"/>
    <w:rsid w:val="006A51BA"/>
    <w:rsid w:val="0070462E"/>
    <w:rsid w:val="007358C3"/>
    <w:rsid w:val="00753EF5"/>
    <w:rsid w:val="00776E47"/>
    <w:rsid w:val="00787297"/>
    <w:rsid w:val="007F1C14"/>
    <w:rsid w:val="008B7740"/>
    <w:rsid w:val="008C08AB"/>
    <w:rsid w:val="00915E2A"/>
    <w:rsid w:val="00927F9E"/>
    <w:rsid w:val="00967F78"/>
    <w:rsid w:val="009B1215"/>
    <w:rsid w:val="009E4CAC"/>
    <w:rsid w:val="00A071C8"/>
    <w:rsid w:val="00A75184"/>
    <w:rsid w:val="00A77A19"/>
    <w:rsid w:val="00A85317"/>
    <w:rsid w:val="00A8723F"/>
    <w:rsid w:val="00AA1719"/>
    <w:rsid w:val="00AC0227"/>
    <w:rsid w:val="00B03BF8"/>
    <w:rsid w:val="00BA76B9"/>
    <w:rsid w:val="00BE08D0"/>
    <w:rsid w:val="00C3341F"/>
    <w:rsid w:val="00C57797"/>
    <w:rsid w:val="00CD407A"/>
    <w:rsid w:val="00CF1330"/>
    <w:rsid w:val="00D51DEB"/>
    <w:rsid w:val="00D93E35"/>
    <w:rsid w:val="00DA5C79"/>
    <w:rsid w:val="00DD5103"/>
    <w:rsid w:val="00E13C69"/>
    <w:rsid w:val="00E4173A"/>
    <w:rsid w:val="00E707AE"/>
    <w:rsid w:val="00E86813"/>
    <w:rsid w:val="00E9664D"/>
    <w:rsid w:val="00EF1EAD"/>
    <w:rsid w:val="00F21F2C"/>
    <w:rsid w:val="00F73209"/>
    <w:rsid w:val="00FE16D8"/>
    <w:rsid w:val="00FE579A"/>
    <w:rsid w:val="00FF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5B4A"/>
  <w15:docId w15:val="{8CB41D2F-C5DB-438E-B4A0-1F25567C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1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845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845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2C1C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456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84566"/>
    <w:rPr>
      <w:rFonts w:ascii="Times New Roman" w:eastAsia="Times New Roman" w:hAnsi="Times New Roman" w:cs="Times New Roman"/>
      <w:b/>
      <w:bCs/>
      <w:sz w:val="24"/>
      <w:szCs w:val="24"/>
    </w:rPr>
  </w:style>
  <w:style w:type="paragraph" w:styleId="a3">
    <w:name w:val="Normal (Web)"/>
    <w:basedOn w:val="a"/>
    <w:unhideWhenUsed/>
    <w:rsid w:val="009B12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9B1215"/>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51DEB"/>
    <w:pPr>
      <w:spacing w:after="0" w:line="240" w:lineRule="auto"/>
      <w:ind w:left="720"/>
      <w:contextualSpacing/>
    </w:pPr>
    <w:rPr>
      <w:rFonts w:ascii="Times New Roman" w:eastAsia="Times New Roman" w:hAnsi="Times New Roman" w:cs="Times New Roman"/>
      <w:sz w:val="24"/>
      <w:szCs w:val="24"/>
    </w:rPr>
  </w:style>
  <w:style w:type="paragraph" w:styleId="a6">
    <w:name w:val="footnote text"/>
    <w:basedOn w:val="a"/>
    <w:link w:val="a7"/>
    <w:semiHidden/>
    <w:rsid w:val="00F73209"/>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F73209"/>
    <w:rPr>
      <w:rFonts w:ascii="Times New Roman" w:eastAsia="Times New Roman" w:hAnsi="Times New Roman" w:cs="Times New Roman"/>
      <w:sz w:val="20"/>
      <w:szCs w:val="20"/>
    </w:rPr>
  </w:style>
  <w:style w:type="character" w:styleId="a8">
    <w:name w:val="footnote reference"/>
    <w:uiPriority w:val="99"/>
    <w:semiHidden/>
    <w:rsid w:val="00F73209"/>
    <w:rPr>
      <w:vertAlign w:val="superscript"/>
    </w:rPr>
  </w:style>
  <w:style w:type="paragraph" w:styleId="a9">
    <w:name w:val="Title"/>
    <w:basedOn w:val="a"/>
    <w:link w:val="aa"/>
    <w:qFormat/>
    <w:rsid w:val="00577982"/>
    <w:pPr>
      <w:spacing w:after="0" w:line="240" w:lineRule="auto"/>
      <w:jc w:val="center"/>
    </w:pPr>
    <w:rPr>
      <w:rFonts w:ascii="Times New Roman" w:eastAsia="Times New Roman" w:hAnsi="Times New Roman" w:cs="Times New Roman"/>
      <w:b/>
      <w:sz w:val="40"/>
      <w:szCs w:val="20"/>
    </w:rPr>
  </w:style>
  <w:style w:type="character" w:customStyle="1" w:styleId="aa">
    <w:name w:val="Заголовок Знак"/>
    <w:basedOn w:val="a0"/>
    <w:link w:val="a9"/>
    <w:rsid w:val="00577982"/>
    <w:rPr>
      <w:rFonts w:ascii="Times New Roman" w:eastAsia="Times New Roman" w:hAnsi="Times New Roman" w:cs="Times New Roman"/>
      <w:b/>
      <w:sz w:val="40"/>
      <w:szCs w:val="20"/>
    </w:rPr>
  </w:style>
  <w:style w:type="character" w:styleId="ab">
    <w:name w:val="Strong"/>
    <w:basedOn w:val="a0"/>
    <w:uiPriority w:val="22"/>
    <w:qFormat/>
    <w:rsid w:val="005578EE"/>
    <w:rPr>
      <w:b/>
      <w:bCs/>
    </w:rPr>
  </w:style>
  <w:style w:type="character" w:customStyle="1" w:styleId="apple-converted-space">
    <w:name w:val="apple-converted-space"/>
    <w:basedOn w:val="a0"/>
    <w:rsid w:val="005578EE"/>
  </w:style>
  <w:style w:type="paragraph" w:customStyle="1" w:styleId="ConsPlusTitle">
    <w:name w:val="ConsPlusTitle"/>
    <w:rsid w:val="0062092A"/>
    <w:pPr>
      <w:widowControl w:val="0"/>
      <w:autoSpaceDE w:val="0"/>
      <w:autoSpaceDN w:val="0"/>
      <w:spacing w:after="0" w:line="240" w:lineRule="auto"/>
    </w:pPr>
    <w:rPr>
      <w:rFonts w:ascii="Calibri" w:eastAsia="Times New Roman" w:hAnsi="Calibri" w:cs="Calibri"/>
      <w:b/>
      <w:szCs w:val="20"/>
    </w:rPr>
  </w:style>
  <w:style w:type="paragraph" w:styleId="ac">
    <w:name w:val="header"/>
    <w:basedOn w:val="a"/>
    <w:link w:val="ad"/>
    <w:uiPriority w:val="99"/>
    <w:semiHidden/>
    <w:unhideWhenUsed/>
    <w:rsid w:val="00E13C6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13C69"/>
  </w:style>
  <w:style w:type="paragraph" w:styleId="ae">
    <w:name w:val="footer"/>
    <w:basedOn w:val="a"/>
    <w:link w:val="af"/>
    <w:uiPriority w:val="99"/>
    <w:unhideWhenUsed/>
    <w:rsid w:val="00E13C6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13C69"/>
  </w:style>
  <w:style w:type="table" w:styleId="af0">
    <w:name w:val="Table Grid"/>
    <w:basedOn w:val="a1"/>
    <w:uiPriority w:val="59"/>
    <w:rsid w:val="00915E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915E2A"/>
    <w:pPr>
      <w:ind w:left="720"/>
    </w:pPr>
    <w:rPr>
      <w:rFonts w:ascii="Calibri" w:eastAsia="Times New Roman" w:hAnsi="Calibri" w:cs="Calibri"/>
    </w:rPr>
  </w:style>
  <w:style w:type="paragraph" w:styleId="af1">
    <w:name w:val="Balloon Text"/>
    <w:basedOn w:val="a"/>
    <w:link w:val="af2"/>
    <w:uiPriority w:val="99"/>
    <w:semiHidden/>
    <w:unhideWhenUsed/>
    <w:rsid w:val="00915E2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15E2A"/>
    <w:rPr>
      <w:rFonts w:ascii="Tahoma" w:hAnsi="Tahoma" w:cs="Tahoma"/>
      <w:sz w:val="16"/>
      <w:szCs w:val="16"/>
    </w:rPr>
  </w:style>
  <w:style w:type="character" w:styleId="af3">
    <w:name w:val="Hyperlink"/>
    <w:uiPriority w:val="99"/>
    <w:unhideWhenUsed/>
    <w:rsid w:val="00684566"/>
    <w:rPr>
      <w:color w:val="0000FF"/>
      <w:u w:val="single"/>
    </w:rPr>
  </w:style>
  <w:style w:type="character" w:customStyle="1" w:styleId="icon-cog">
    <w:name w:val="icon-cog"/>
    <w:basedOn w:val="a0"/>
    <w:rsid w:val="00684566"/>
  </w:style>
  <w:style w:type="character" w:customStyle="1" w:styleId="caret">
    <w:name w:val="caret"/>
    <w:basedOn w:val="a0"/>
    <w:rsid w:val="00684566"/>
  </w:style>
  <w:style w:type="character" w:customStyle="1" w:styleId="icon-calendar">
    <w:name w:val="icon-calendar"/>
    <w:basedOn w:val="a0"/>
    <w:rsid w:val="00684566"/>
  </w:style>
  <w:style w:type="character" w:customStyle="1" w:styleId="icon-eye-open">
    <w:name w:val="icon-eye-open"/>
    <w:basedOn w:val="a0"/>
    <w:rsid w:val="00684566"/>
  </w:style>
  <w:style w:type="character" w:customStyle="1" w:styleId="10">
    <w:name w:val="Заголовок 1 Знак"/>
    <w:basedOn w:val="a0"/>
    <w:link w:val="1"/>
    <w:uiPriority w:val="9"/>
    <w:rsid w:val="002C1C4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2C1C42"/>
    <w:rPr>
      <w:rFonts w:asciiTheme="majorHAnsi" w:eastAsiaTheme="majorEastAsia" w:hAnsiTheme="majorHAnsi" w:cstheme="majorBidi"/>
      <w:color w:val="243F60" w:themeColor="accent1" w:themeShade="7F"/>
    </w:rPr>
  </w:style>
  <w:style w:type="paragraph" w:styleId="af4">
    <w:name w:val="Body Text"/>
    <w:basedOn w:val="a"/>
    <w:link w:val="af5"/>
    <w:unhideWhenUsed/>
    <w:rsid w:val="002C1C42"/>
    <w:pPr>
      <w:spacing w:after="120"/>
    </w:pPr>
    <w:rPr>
      <w:rFonts w:ascii="Calibri" w:eastAsia="Calibri" w:hAnsi="Calibri" w:cs="Times New Roman"/>
      <w:lang w:eastAsia="en-US"/>
    </w:rPr>
  </w:style>
  <w:style w:type="character" w:customStyle="1" w:styleId="af5">
    <w:name w:val="Основной текст Знак"/>
    <w:basedOn w:val="a0"/>
    <w:link w:val="af4"/>
    <w:rsid w:val="002C1C42"/>
    <w:rPr>
      <w:rFonts w:ascii="Calibri" w:eastAsia="Calibri" w:hAnsi="Calibri" w:cs="Times New Roman"/>
      <w:lang w:eastAsia="en-US"/>
    </w:rPr>
  </w:style>
  <w:style w:type="paragraph" w:customStyle="1" w:styleId="12">
    <w:name w:val="Без интервала1"/>
    <w:rsid w:val="002C1C4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internet.ru/users/ljusine17/profi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einternet.ru/users/ljusine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8DD3-943A-4192-ABCD-CC00DAE0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16344</Words>
  <Characters>93165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pk-12-201</cp:lastModifiedBy>
  <cp:revision>24</cp:revision>
  <dcterms:created xsi:type="dcterms:W3CDTF">2019-09-19T11:27:00Z</dcterms:created>
  <dcterms:modified xsi:type="dcterms:W3CDTF">2022-11-24T13:27:00Z</dcterms:modified>
</cp:coreProperties>
</file>