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AE" w:rsidRDefault="00651CAE" w:rsidP="005E4E1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848350" cy="8915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1F" w:rsidRDefault="005E4E1F" w:rsidP="005E4E1F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Пояснительная записка</w:t>
      </w:r>
    </w:p>
    <w:p w:rsidR="005E4E1F" w:rsidRPr="005E4E1F" w:rsidRDefault="005E4E1F" w:rsidP="005E4E1F">
      <w:pPr>
        <w:tabs>
          <w:tab w:val="left" w:pos="9214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</w:rPr>
        <w:t xml:space="preserve">Рабочая программа   разработана на основе: </w:t>
      </w:r>
    </w:p>
    <w:p w:rsidR="005E4E1F" w:rsidRPr="005E4E1F" w:rsidRDefault="005E4E1F" w:rsidP="005E4E1F">
      <w:pPr>
        <w:tabs>
          <w:tab w:val="left" w:pos="9214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</w:rPr>
        <w:t>-   приказа Министерства образования и науки РФ от 06.10.2009 №373 «Об утверждении и введении в действие ФГОС НОО»</w:t>
      </w:r>
    </w:p>
    <w:p w:rsidR="005E4E1F" w:rsidRPr="005E4E1F" w:rsidRDefault="005E4E1F" w:rsidP="005E4E1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E4E1F">
        <w:rPr>
          <w:color w:val="000000"/>
        </w:rPr>
        <w:t xml:space="preserve">            -  приказа  Министерства образования и науки Российской Федерации от 31 марта 2014 г. № 253"Об утверждении федерального перечня учебников, рекомендованных</w:t>
      </w:r>
      <w:r w:rsidRPr="005E4E1F">
        <w:rPr>
          <w:rStyle w:val="apple-converted-space"/>
          <w:color w:val="000000"/>
        </w:rPr>
        <w:t> </w:t>
      </w:r>
      <w:r w:rsidRPr="005E4E1F">
        <w:rPr>
          <w:color w:val="000000"/>
        </w:rPr>
        <w:t> 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5E4E1F" w:rsidRPr="005E4E1F" w:rsidRDefault="005E4E1F" w:rsidP="005E4E1F">
      <w:pPr>
        <w:pStyle w:val="a3"/>
        <w:shd w:val="clear" w:color="auto" w:fill="FFFFFF"/>
        <w:spacing w:after="0" w:afterAutospacing="0"/>
        <w:jc w:val="both"/>
      </w:pPr>
      <w:r w:rsidRPr="005E4E1F">
        <w:t xml:space="preserve">          - примерной основной образовательной программы начального общего образования (одобренной решением федерального учебно-методического объединения по общему образованию – протокол от 8.04.2015 г. №1/15)</w:t>
      </w:r>
    </w:p>
    <w:p w:rsidR="005E4E1F" w:rsidRPr="005E4E1F" w:rsidRDefault="005E4E1F" w:rsidP="005E4E1F">
      <w:pPr>
        <w:pStyle w:val="c25"/>
        <w:shd w:val="clear" w:color="auto" w:fill="FFFFFF"/>
        <w:spacing w:before="100" w:beforeAutospacing="1" w:after="100" w:afterAutospacing="1" w:line="240" w:lineRule="atLeast"/>
        <w:ind w:firstLine="708"/>
        <w:jc w:val="both"/>
      </w:pPr>
      <w:r w:rsidRPr="005E4E1F">
        <w:t xml:space="preserve">Проблема </w:t>
      </w:r>
      <w:r w:rsidRPr="005E4E1F">
        <w:rPr>
          <w:i/>
        </w:rPr>
        <w:t>выбора профессии</w:t>
      </w:r>
      <w:r w:rsidRPr="005E4E1F">
        <w:t xml:space="preserve"> стоит перед подрастающим поколением всегда, а сейчас она становится особо актуальной в связи с изменениями, происходящими в нашем обществе. Концепция модернизации российского образования предусматривает профильное обучение на старшей ступени общеобразовательной школы, целью которого является самоопределение учащихся, формирование адекватного представления о своих возможностях. То есть, профильное образование – это углубление знаний, склонностей, совершенствование ранее полученных навыков через создание системы специализированной подготовки в старших классах общеобразовательной школы.</w:t>
      </w:r>
    </w:p>
    <w:p w:rsidR="005E4E1F" w:rsidRPr="005E4E1F" w:rsidRDefault="005E4E1F" w:rsidP="005E4E1F">
      <w:pPr>
        <w:pStyle w:val="c25"/>
        <w:shd w:val="clear" w:color="auto" w:fill="FFFFFF"/>
        <w:spacing w:before="100" w:beforeAutospacing="1" w:after="100" w:afterAutospacing="1" w:line="240" w:lineRule="atLeast"/>
        <w:ind w:firstLine="708"/>
        <w:jc w:val="both"/>
      </w:pPr>
      <w:r w:rsidRPr="005E4E1F">
        <w:t xml:space="preserve">Существует много программ по </w:t>
      </w:r>
      <w:proofErr w:type="spellStart"/>
      <w:r w:rsidRPr="005E4E1F">
        <w:t>предпрофильной</w:t>
      </w:r>
      <w:proofErr w:type="spellEnd"/>
      <w:r w:rsidRPr="005E4E1F">
        <w:t xml:space="preserve"> и профильной подготовке учащихся 8 – 11 классов, но всё же подросток не успевает сделать осознанный выбор. В связи с этим необходимо определить роль и место </w:t>
      </w:r>
      <w:proofErr w:type="spellStart"/>
      <w:r w:rsidRPr="005E4E1F">
        <w:t>профориентационной</w:t>
      </w:r>
      <w:proofErr w:type="spellEnd"/>
      <w:r w:rsidRPr="005E4E1F">
        <w:t xml:space="preserve"> работы в начальной школе.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т.е. с профессиями людей, хорошо знакомых, чей труд дети наблюдают изо дня в день.</w:t>
      </w:r>
    </w:p>
    <w:p w:rsidR="005E4E1F" w:rsidRPr="005E4E1F" w:rsidRDefault="005E4E1F" w:rsidP="005E4E1F">
      <w:pPr>
        <w:pStyle w:val="c8"/>
        <w:shd w:val="clear" w:color="auto" w:fill="FFFFFF"/>
        <w:spacing w:before="100" w:beforeAutospacing="1" w:after="100" w:afterAutospacing="1" w:line="240" w:lineRule="atLeast"/>
        <w:jc w:val="both"/>
      </w:pPr>
      <w:r w:rsidRPr="005E4E1F">
        <w:t>         Ученики 1 – 4 классов ещё далеки от выбора профессии, но правильно проведённая с ними  </w:t>
      </w:r>
      <w:proofErr w:type="spellStart"/>
      <w:r w:rsidRPr="005E4E1F">
        <w:t>профориентационная</w:t>
      </w:r>
      <w:proofErr w:type="spellEnd"/>
      <w:r w:rsidRPr="005E4E1F">
        <w:t xml:space="preserve"> работа должна стать основой, на которой в дальнейшем будут развиваться профессиональные интересы и намерения школьников в старших классах. Поэтому </w:t>
      </w:r>
      <w:proofErr w:type="spellStart"/>
      <w:r w:rsidRPr="005E4E1F">
        <w:t>профориентационная</w:t>
      </w:r>
      <w:proofErr w:type="spellEnd"/>
      <w:r w:rsidRPr="005E4E1F">
        <w:t xml:space="preserve"> работа с младшими школьниками имеет специфический характер и отличается от работы со средними и старшими классами. Особенность </w:t>
      </w:r>
      <w:proofErr w:type="spellStart"/>
      <w:r w:rsidRPr="005E4E1F">
        <w:t>профориентационной</w:t>
      </w:r>
      <w:proofErr w:type="spellEnd"/>
      <w:r w:rsidRPr="005E4E1F">
        <w:t xml:space="preserve"> работы в первую очередь, заключается в том, что при работе с младшими классами целью является подготовка основы для выбора профессии. Детей нужно постепенно вводить в мир профессий. Соответственно, </w:t>
      </w:r>
      <w:proofErr w:type="spellStart"/>
      <w:r w:rsidRPr="005E4E1F">
        <w:t>профориентационная</w:t>
      </w:r>
      <w:proofErr w:type="spellEnd"/>
      <w:r w:rsidRPr="005E4E1F">
        <w:t xml:space="preserve"> работа в младших классах заключается в проведении </w:t>
      </w:r>
      <w:r w:rsidRPr="005E4E1F">
        <w:rPr>
          <w:rStyle w:val="c39"/>
        </w:rPr>
        <w:t>профессионального просветительства.</w:t>
      </w:r>
      <w:r w:rsidRPr="005E4E1F">
        <w:t> </w:t>
      </w:r>
    </w:p>
    <w:p w:rsidR="005E4E1F" w:rsidRPr="005E4E1F" w:rsidRDefault="005E4E1F" w:rsidP="005E4E1F">
      <w:pPr>
        <w:pStyle w:val="a3"/>
        <w:spacing w:line="240" w:lineRule="atLeast"/>
        <w:ind w:firstLine="708"/>
        <w:jc w:val="both"/>
      </w:pPr>
      <w:r w:rsidRPr="005E4E1F">
        <w:rPr>
          <w:b/>
        </w:rPr>
        <w:t>Цель данной программы:</w:t>
      </w:r>
      <w:r w:rsidRPr="005E4E1F">
        <w:t xml:space="preserve"> создание условий для формирования у детей младшего возраста единой картины о мире труда, профессий, воспитания творческой активности, способности ориентироваться в многообразии трудовой деятельности человека. </w:t>
      </w:r>
    </w:p>
    <w:p w:rsidR="005E4E1F" w:rsidRPr="005E4E1F" w:rsidRDefault="005E4E1F" w:rsidP="005E4E1F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E1F" w:rsidRPr="005E4E1F" w:rsidRDefault="005E4E1F" w:rsidP="005E4E1F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E1F" w:rsidRPr="005E4E1F" w:rsidRDefault="005E4E1F" w:rsidP="005E4E1F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программы</w:t>
      </w:r>
      <w:r w:rsidRPr="005E4E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4E1F" w:rsidRPr="005E4E1F" w:rsidRDefault="005E4E1F" w:rsidP="005E4E1F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</w:rPr>
        <w:t>- создание условий для самопознания, самореализации умственного и физического потенциала  в трудовой деятельности, подхода к себе, как к субъекту труда, выражающемуся впоследствии в профессиональной мобильности личности,</w:t>
      </w:r>
    </w:p>
    <w:p w:rsidR="005E4E1F" w:rsidRPr="005E4E1F" w:rsidRDefault="005E4E1F" w:rsidP="005E4E1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способностей, творческой активности, и  способности ориентироваться в многообразии трудовой деятельности человека,</w:t>
      </w:r>
    </w:p>
    <w:p w:rsidR="005E4E1F" w:rsidRPr="005E4E1F" w:rsidRDefault="005E4E1F" w:rsidP="005E4E1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</w:rPr>
        <w:t>-  формирование единой картины о мире труда и разнообразии профессий;</w:t>
      </w:r>
    </w:p>
    <w:p w:rsidR="005E4E1F" w:rsidRPr="005E4E1F" w:rsidRDefault="005E4E1F" w:rsidP="005E4E1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</w:rPr>
        <w:t>- обогащение представлений о различных сторонах  профессий;</w:t>
      </w:r>
    </w:p>
    <w:p w:rsidR="005E4E1F" w:rsidRPr="005E4E1F" w:rsidRDefault="005E4E1F" w:rsidP="005E4E1F">
      <w:pPr>
        <w:pStyle w:val="a3"/>
        <w:spacing w:line="240" w:lineRule="atLeast"/>
        <w:ind w:firstLine="709"/>
        <w:jc w:val="both"/>
      </w:pPr>
      <w:r w:rsidRPr="005E4E1F">
        <w:rPr>
          <w:b/>
          <w:bCs/>
        </w:rPr>
        <w:t>Педагогические принципы</w:t>
      </w:r>
      <w:r w:rsidRPr="005E4E1F">
        <w:t>: дифференцированный подход к образованию ребенка, учет его индивидуальных возможностей, способностей и интересов, уважение личности; поощрение творчества и гибкости мышления: предоставление условий для участия в разнообразной деятельности.</w:t>
      </w:r>
    </w:p>
    <w:p w:rsidR="005E4E1F" w:rsidRPr="005E4E1F" w:rsidRDefault="005E4E1F" w:rsidP="005E4E1F">
      <w:pPr>
        <w:pStyle w:val="a3"/>
        <w:spacing w:line="240" w:lineRule="atLeast"/>
        <w:ind w:firstLine="709"/>
        <w:jc w:val="both"/>
      </w:pPr>
      <w:r w:rsidRPr="005E4E1F">
        <w:rPr>
          <w:b/>
          <w:bCs/>
        </w:rPr>
        <w:t>Организация процесса</w:t>
      </w:r>
      <w:r w:rsidRPr="005E4E1F">
        <w:t xml:space="preserve">: занятия внеурочной деятельностью организуются с учащимися 10-летнего возраста. Планируемое количество обучающихся на занятии 20-25 человек. Эта норма исходит из санитарно - гигиенических норм. Такое количество позволяет педагогу реализовать на практике принцип индивидуально - личностного подхода к </w:t>
      </w:r>
      <w:proofErr w:type="gramStart"/>
      <w:r w:rsidRPr="005E4E1F">
        <w:t>обучающимся</w:t>
      </w:r>
      <w:proofErr w:type="gramEnd"/>
      <w:r w:rsidRPr="005E4E1F">
        <w:t xml:space="preserve">, что очень важно. Занятия проводятся 2 часа в неделю. Расписание занятий составляется с учетом пожеланий учащихся, их родителей, а также возможностей учреждения. Программа внеурочной деятельности рассчитана на 1 год. Занятия проводятся  </w:t>
      </w:r>
      <w:r w:rsidR="006439F0">
        <w:rPr>
          <w:b/>
        </w:rPr>
        <w:t>1 раз</w:t>
      </w:r>
      <w:r w:rsidRPr="005E4E1F">
        <w:rPr>
          <w:b/>
        </w:rPr>
        <w:t xml:space="preserve"> в неделю</w:t>
      </w:r>
      <w:r w:rsidRPr="005E4E1F">
        <w:t xml:space="preserve"> в течение учебного года, </w:t>
      </w:r>
      <w:r w:rsidR="006439F0">
        <w:rPr>
          <w:b/>
        </w:rPr>
        <w:t>всего 34 часа</w:t>
      </w:r>
      <w:r w:rsidRPr="005E4E1F">
        <w:rPr>
          <w:b/>
        </w:rPr>
        <w:t>.</w:t>
      </w:r>
    </w:p>
    <w:p w:rsidR="005E4E1F" w:rsidRPr="005E4E1F" w:rsidRDefault="005E4E1F" w:rsidP="005E4E1F">
      <w:pPr>
        <w:pStyle w:val="c8"/>
        <w:shd w:val="clear" w:color="auto" w:fill="FFFFFF"/>
        <w:spacing w:before="100" w:beforeAutospacing="1" w:after="100" w:afterAutospacing="1" w:line="240" w:lineRule="atLeast"/>
        <w:jc w:val="both"/>
      </w:pPr>
      <w:r w:rsidRPr="005E4E1F">
        <w:t xml:space="preserve">        </w:t>
      </w:r>
      <w:r w:rsidRPr="005E4E1F">
        <w:rPr>
          <w:b/>
        </w:rPr>
        <w:t>Содержание и структура</w:t>
      </w:r>
      <w:r w:rsidRPr="005E4E1F">
        <w:t xml:space="preserve"> занятий в начальных классах определяется возрастными особенностями младших школьников. Наиболее распространённым методом профориентации в младших классах является беседа. Важно, чтобы она проходила при активном участии детей. Для этого ученикам можно предварительно дать несложные задания, которые отвечают теме беседы. </w:t>
      </w:r>
      <w:proofErr w:type="spellStart"/>
      <w:r w:rsidRPr="005E4E1F">
        <w:t>Прфориентационная</w:t>
      </w:r>
      <w:proofErr w:type="spellEnd"/>
      <w:r w:rsidRPr="005E4E1F">
        <w:t xml:space="preserve"> беседа не является каким-то отдельным методом, она используется в сочетании с другими методами профориентации. Например, при проведении беседы по конкретной профессии желательно использовать наглядные методы (телевидение, кинофильмы, презентации) и практические (игры, </w:t>
      </w:r>
      <w:proofErr w:type="spellStart"/>
      <w:r w:rsidRPr="005E4E1F">
        <w:t>тренинговые</w:t>
      </w:r>
      <w:proofErr w:type="spellEnd"/>
      <w:r w:rsidRPr="005E4E1F">
        <w:t xml:space="preserve"> задания). Правильно организованные  мероприятия развивают способности детей, их творческую активность. В процессе работы происходит расширение, углубление, закрепление основных </w:t>
      </w:r>
      <w:proofErr w:type="spellStart"/>
      <w:r w:rsidRPr="005E4E1F">
        <w:t>профориентационных</w:t>
      </w:r>
      <w:proofErr w:type="spellEnd"/>
      <w:r w:rsidRPr="005E4E1F">
        <w:t xml:space="preserve"> идей. Все формы внеклассной работы способствуют активному применению знаний  имеющихся, у учеников, и стимулируют  усвоение новых понятий, умений и навыков, необходимых для будущей </w:t>
      </w:r>
      <w:proofErr w:type="spellStart"/>
      <w:r w:rsidRPr="005E4E1F">
        <w:t>предпрофильной</w:t>
      </w:r>
      <w:proofErr w:type="spellEnd"/>
      <w:r w:rsidRPr="005E4E1F">
        <w:t xml:space="preserve"> ориентации.</w:t>
      </w:r>
    </w:p>
    <w:p w:rsidR="005E4E1F" w:rsidRPr="005E4E1F" w:rsidRDefault="005E4E1F" w:rsidP="005E4E1F">
      <w:pPr>
        <w:pStyle w:val="c8"/>
        <w:shd w:val="clear" w:color="auto" w:fill="FFFFFF"/>
        <w:spacing w:before="100" w:beforeAutospacing="1" w:after="100" w:afterAutospacing="1" w:line="240" w:lineRule="atLeast"/>
        <w:jc w:val="both"/>
        <w:rPr>
          <w:rStyle w:val="c1"/>
        </w:rPr>
      </w:pPr>
    </w:p>
    <w:p w:rsidR="005E4E1F" w:rsidRPr="005E4E1F" w:rsidRDefault="005E4E1F" w:rsidP="005E4E1F">
      <w:pPr>
        <w:pStyle w:val="c37"/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b/>
        </w:rPr>
      </w:pPr>
      <w:r w:rsidRPr="005E4E1F">
        <w:rPr>
          <w:rStyle w:val="c1"/>
          <w:b/>
        </w:rPr>
        <w:t>Критерии успешности прохождения программы.</w:t>
      </w:r>
    </w:p>
    <w:p w:rsidR="005E4E1F" w:rsidRPr="005E4E1F" w:rsidRDefault="005E4E1F" w:rsidP="005E4E1F">
      <w:pPr>
        <w:pStyle w:val="c37"/>
        <w:shd w:val="clear" w:color="auto" w:fill="FFFFFF"/>
        <w:spacing w:before="100" w:beforeAutospacing="1" w:after="100" w:afterAutospacing="1" w:line="240" w:lineRule="atLeast"/>
        <w:jc w:val="both"/>
      </w:pPr>
      <w:r w:rsidRPr="005E4E1F">
        <w:rPr>
          <w:rStyle w:val="c1"/>
          <w:i/>
        </w:rPr>
        <w:t>Высокий уровень</w:t>
      </w:r>
      <w:r w:rsidRPr="005E4E1F">
        <w:rPr>
          <w:rStyle w:val="c1"/>
        </w:rPr>
        <w:t xml:space="preserve"> </w:t>
      </w:r>
      <w:r w:rsidRPr="005E4E1F">
        <w:t>- умеет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 этих способностей.</w:t>
      </w:r>
    </w:p>
    <w:p w:rsidR="005E4E1F" w:rsidRPr="005E4E1F" w:rsidRDefault="005E4E1F" w:rsidP="005E4E1F">
      <w:pPr>
        <w:pStyle w:val="c37"/>
        <w:shd w:val="clear" w:color="auto" w:fill="FFFFFF"/>
        <w:spacing w:before="100" w:beforeAutospacing="1" w:after="100" w:afterAutospacing="1" w:line="240" w:lineRule="atLeast"/>
        <w:jc w:val="both"/>
        <w:rPr>
          <w:rStyle w:val="c1"/>
          <w:i/>
        </w:rPr>
      </w:pPr>
    </w:p>
    <w:p w:rsidR="005E4E1F" w:rsidRPr="005E4E1F" w:rsidRDefault="005E4E1F" w:rsidP="005E4E1F">
      <w:pPr>
        <w:pStyle w:val="c37"/>
        <w:shd w:val="clear" w:color="auto" w:fill="FFFFFF"/>
        <w:spacing w:before="100" w:beforeAutospacing="1" w:after="100" w:afterAutospacing="1" w:line="240" w:lineRule="atLeast"/>
        <w:jc w:val="both"/>
        <w:rPr>
          <w:rStyle w:val="c1"/>
          <w:i/>
        </w:rPr>
      </w:pPr>
    </w:p>
    <w:p w:rsidR="005E4E1F" w:rsidRPr="005E4E1F" w:rsidRDefault="005E4E1F" w:rsidP="005E4E1F">
      <w:pPr>
        <w:pStyle w:val="c37"/>
        <w:shd w:val="clear" w:color="auto" w:fill="FFFFFF"/>
        <w:spacing w:before="100" w:beforeAutospacing="1" w:after="100" w:afterAutospacing="1" w:line="240" w:lineRule="atLeast"/>
        <w:jc w:val="both"/>
      </w:pPr>
      <w:r w:rsidRPr="005E4E1F">
        <w:rPr>
          <w:rStyle w:val="c1"/>
          <w:i/>
        </w:rPr>
        <w:t>Средний уровень</w:t>
      </w:r>
      <w:r w:rsidRPr="005E4E1F">
        <w:rPr>
          <w:rStyle w:val="c1"/>
        </w:rPr>
        <w:t xml:space="preserve"> </w:t>
      </w:r>
      <w:r w:rsidRPr="005E4E1F">
        <w:t xml:space="preserve">- умеет подготовить с помощью родителей развернутое описание профессии, но недостаточно точно определяет способности, которые необходимы для данной профессии. Нужна помощь в подборе заданий для проверки этих способностей. </w:t>
      </w:r>
    </w:p>
    <w:p w:rsidR="005E4E1F" w:rsidRPr="005E4E1F" w:rsidRDefault="005E4E1F" w:rsidP="005E4E1F">
      <w:pPr>
        <w:pStyle w:val="c37"/>
        <w:shd w:val="clear" w:color="auto" w:fill="FFFFFF"/>
        <w:spacing w:before="100" w:beforeAutospacing="1" w:after="100" w:afterAutospacing="1" w:line="240" w:lineRule="atLeast"/>
        <w:jc w:val="both"/>
      </w:pPr>
      <w:r w:rsidRPr="005E4E1F">
        <w:rPr>
          <w:rStyle w:val="c1"/>
          <w:i/>
        </w:rPr>
        <w:t>Низкий уровень</w:t>
      </w:r>
      <w:r w:rsidRPr="005E4E1F">
        <w:rPr>
          <w:rStyle w:val="c1"/>
        </w:rPr>
        <w:t xml:space="preserve"> </w:t>
      </w:r>
      <w:r w:rsidRPr="005E4E1F">
        <w:t xml:space="preserve">- умеет подготовить краткое описание профессии, но не определяет способности, которые необходимы для данной профессии. </w:t>
      </w:r>
    </w:p>
    <w:p w:rsidR="005E4E1F" w:rsidRPr="005E4E1F" w:rsidRDefault="005E4E1F" w:rsidP="005E4E1F">
      <w:pPr>
        <w:pStyle w:val="c37"/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Style w:val="c1"/>
          <w:b/>
        </w:rPr>
      </w:pPr>
      <w:r w:rsidRPr="005E4E1F">
        <w:rPr>
          <w:rStyle w:val="c1"/>
          <w:b/>
        </w:rPr>
        <w:t>Формы контроля:</w:t>
      </w:r>
    </w:p>
    <w:p w:rsidR="005E4E1F" w:rsidRPr="005E4E1F" w:rsidRDefault="005E4E1F" w:rsidP="005E4E1F">
      <w:pPr>
        <w:pStyle w:val="c37"/>
        <w:shd w:val="clear" w:color="auto" w:fill="FFFFFF"/>
        <w:spacing w:before="100" w:beforeAutospacing="1" w:after="100" w:afterAutospacing="1" w:line="240" w:lineRule="atLeast"/>
        <w:ind w:firstLine="240"/>
        <w:jc w:val="both"/>
      </w:pPr>
      <w:r w:rsidRPr="005E4E1F">
        <w:rPr>
          <w:rStyle w:val="c1"/>
          <w:b/>
        </w:rPr>
        <w:t xml:space="preserve">- </w:t>
      </w:r>
      <w:r w:rsidRPr="005E4E1F">
        <w:t>Рефлексия по каждому занятию в форме вербального проговаривания, письменного выражения своего отношения к теме.</w:t>
      </w:r>
    </w:p>
    <w:p w:rsidR="005E4E1F" w:rsidRPr="005E4E1F" w:rsidRDefault="005E4E1F" w:rsidP="005E4E1F">
      <w:pPr>
        <w:pStyle w:val="c37"/>
        <w:shd w:val="clear" w:color="auto" w:fill="FFFFFF"/>
        <w:spacing w:before="100" w:beforeAutospacing="1" w:after="100" w:afterAutospacing="1" w:line="240" w:lineRule="atLeast"/>
        <w:ind w:firstLine="240"/>
        <w:jc w:val="both"/>
      </w:pPr>
      <w:proofErr w:type="gramStart"/>
      <w:r w:rsidRPr="005E4E1F">
        <w:t>- По итогам курса обучающиеся выполняют самостоятельную работу — творческое эссе по теме:</w:t>
      </w:r>
      <w:proofErr w:type="gramEnd"/>
      <w:r w:rsidRPr="005E4E1F">
        <w:t xml:space="preserve"> «Кем и каким я хочу стать».</w:t>
      </w:r>
    </w:p>
    <w:p w:rsidR="005E4E1F" w:rsidRPr="005E4E1F" w:rsidRDefault="005E4E1F" w:rsidP="005E4E1F">
      <w:pPr>
        <w:pStyle w:val="c2"/>
        <w:spacing w:before="0" w:beforeAutospacing="0" w:after="0" w:afterAutospacing="0"/>
        <w:rPr>
          <w:color w:val="000000"/>
        </w:rPr>
      </w:pPr>
    </w:p>
    <w:p w:rsidR="005E4E1F" w:rsidRPr="005E4E1F" w:rsidRDefault="005E4E1F" w:rsidP="005E4E1F">
      <w:pPr>
        <w:pStyle w:val="c2"/>
        <w:spacing w:before="0" w:beforeAutospacing="0" w:after="0" w:afterAutospacing="0"/>
        <w:ind w:firstLine="360"/>
        <w:jc w:val="center"/>
        <w:rPr>
          <w:b/>
          <w:color w:val="000000"/>
        </w:rPr>
      </w:pPr>
      <w:r w:rsidRPr="005E4E1F">
        <w:rPr>
          <w:rStyle w:val="c23"/>
          <w:b/>
          <w:color w:val="000000"/>
        </w:rPr>
        <w:t>2. Планируемые результаты:</w:t>
      </w:r>
    </w:p>
    <w:p w:rsidR="005E4E1F" w:rsidRPr="005E4E1F" w:rsidRDefault="005E4E1F" w:rsidP="005E4E1F">
      <w:pPr>
        <w:pStyle w:val="c2"/>
        <w:spacing w:before="0" w:beforeAutospacing="0" w:after="0" w:afterAutospacing="0"/>
        <w:rPr>
          <w:rStyle w:val="c1"/>
          <w:b/>
          <w:color w:val="000000"/>
        </w:rPr>
      </w:pPr>
    </w:p>
    <w:p w:rsidR="005E4E1F" w:rsidRPr="005E4E1F" w:rsidRDefault="005E4E1F" w:rsidP="005E4E1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b/>
          <w:sz w:val="24"/>
          <w:szCs w:val="24"/>
          <w:lang w:bidi="ru-RU"/>
        </w:rPr>
        <w:t>Предметные результаты:</w:t>
      </w:r>
    </w:p>
    <w:p w:rsidR="005E4E1F" w:rsidRPr="005E4E1F" w:rsidRDefault="005E4E1F" w:rsidP="005E4E1F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</w:rPr>
        <w:t>владеть информацией о разнообразии мира профессий в сферах «Человек-Природа», «Человек-Человек», «Человек-Техника»;</w:t>
      </w:r>
    </w:p>
    <w:p w:rsidR="005E4E1F" w:rsidRPr="005E4E1F" w:rsidRDefault="005E4E1F" w:rsidP="005E4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</w:rPr>
        <w:t>владеть специальной терминологией;</w:t>
      </w:r>
    </w:p>
    <w:p w:rsidR="005E4E1F" w:rsidRPr="005E4E1F" w:rsidRDefault="005E4E1F" w:rsidP="005E4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</w:rPr>
        <w:t>понимать значимость труда людей в жизни человека и общества;</w:t>
      </w:r>
    </w:p>
    <w:p w:rsidR="005E4E1F" w:rsidRPr="005E4E1F" w:rsidRDefault="005E4E1F" w:rsidP="005E4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</w:rPr>
        <w:t>выделять иерархию понятий, вычленять более широкие и более узкие понятия, находить связи между родовыми и видовыми понятиями;</w:t>
      </w:r>
    </w:p>
    <w:p w:rsidR="005E4E1F" w:rsidRPr="005E4E1F" w:rsidRDefault="005E4E1F" w:rsidP="005E4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</w:rPr>
        <w:t>объективно оценивать свои собственные силы, возможности, выделять и опираться на свои позитивные качества;</w:t>
      </w:r>
    </w:p>
    <w:p w:rsidR="005E4E1F" w:rsidRPr="005E4E1F" w:rsidRDefault="005E4E1F" w:rsidP="005E4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</w:rPr>
        <w:t>устанавливать внутренние взаимосвязи между наблюдаемыми предметами и явлениями, сравнивать ситуации, явления, предметы между собой;</w:t>
      </w:r>
    </w:p>
    <w:p w:rsidR="005E4E1F" w:rsidRPr="005E4E1F" w:rsidRDefault="005E4E1F" w:rsidP="005E4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</w:rPr>
        <w:t>самостоятельно добывать новую информацию при помощи дополнительной литературы;</w:t>
      </w:r>
    </w:p>
    <w:p w:rsidR="005E4E1F" w:rsidRPr="005E4E1F" w:rsidRDefault="005E4E1F" w:rsidP="005E4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</w:rPr>
        <w:t>устанавливать отношения в трудовых группах;</w:t>
      </w:r>
    </w:p>
    <w:p w:rsidR="005E4E1F" w:rsidRPr="005E4E1F" w:rsidRDefault="005E4E1F" w:rsidP="005E4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</w:rPr>
        <w:t>организовывать свою работу и работу товарищей;</w:t>
      </w:r>
    </w:p>
    <w:p w:rsidR="005E4E1F" w:rsidRPr="005E4E1F" w:rsidRDefault="005E4E1F" w:rsidP="005E4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</w:rPr>
        <w:t>самостоятельно подготовить развёрнутое описание профессии, определить способности, которые необходимы людям данной профессии.</w:t>
      </w:r>
    </w:p>
    <w:p w:rsidR="005E4E1F" w:rsidRPr="005E4E1F" w:rsidRDefault="005E4E1F" w:rsidP="005E4E1F">
      <w:pPr>
        <w:widowControl w:val="0"/>
        <w:numPr>
          <w:ilvl w:val="0"/>
          <w:numId w:val="1"/>
        </w:numPr>
        <w:autoSpaceDE w:val="0"/>
        <w:autoSpaceDN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>уметь делать выводы и обобщения.</w:t>
      </w:r>
    </w:p>
    <w:p w:rsidR="005E4E1F" w:rsidRPr="005E4E1F" w:rsidRDefault="005E4E1F" w:rsidP="005E4E1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E4E1F" w:rsidRPr="005E4E1F" w:rsidRDefault="005E4E1F" w:rsidP="005E4E1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spellStart"/>
      <w:r w:rsidRPr="005E4E1F">
        <w:rPr>
          <w:rFonts w:ascii="Times New Roman" w:hAnsi="Times New Roman" w:cs="Times New Roman"/>
          <w:b/>
          <w:sz w:val="24"/>
          <w:szCs w:val="24"/>
          <w:lang w:bidi="ru-RU"/>
        </w:rPr>
        <w:t>Метапредметные</w:t>
      </w:r>
      <w:proofErr w:type="spellEnd"/>
      <w:r w:rsidRPr="005E4E1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результаты:</w:t>
      </w:r>
    </w:p>
    <w:p w:rsidR="005E4E1F" w:rsidRPr="005E4E1F" w:rsidRDefault="005E4E1F" w:rsidP="005E4E1F">
      <w:pPr>
        <w:widowControl w:val="0"/>
        <w:numPr>
          <w:ilvl w:val="0"/>
          <w:numId w:val="2"/>
        </w:numPr>
        <w:autoSpaceDE w:val="0"/>
        <w:autoSpaceDN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>организовывать взаимодействие в группе (распределять роли, договариваться друг с другом при коллективной работе и т.д.);</w:t>
      </w:r>
    </w:p>
    <w:p w:rsidR="005E4E1F" w:rsidRPr="005E4E1F" w:rsidRDefault="005E4E1F" w:rsidP="005E4E1F">
      <w:pPr>
        <w:widowControl w:val="0"/>
        <w:numPr>
          <w:ilvl w:val="0"/>
          <w:numId w:val="2"/>
        </w:numPr>
        <w:autoSpaceDE w:val="0"/>
        <w:autoSpaceDN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>предвидеть (прогнозировать) последствия коллективных решений;</w:t>
      </w:r>
    </w:p>
    <w:p w:rsidR="005E4E1F" w:rsidRPr="005E4E1F" w:rsidRDefault="005E4E1F" w:rsidP="005E4E1F">
      <w:pPr>
        <w:widowControl w:val="0"/>
        <w:numPr>
          <w:ilvl w:val="0"/>
          <w:numId w:val="2"/>
        </w:numPr>
        <w:autoSpaceDE w:val="0"/>
        <w:autoSpaceDN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>слушать других, уметь слышать и слушать партнёра;</w:t>
      </w:r>
    </w:p>
    <w:p w:rsidR="005E4E1F" w:rsidRPr="005E4E1F" w:rsidRDefault="005E4E1F" w:rsidP="005E4E1F">
      <w:pPr>
        <w:widowControl w:val="0"/>
        <w:numPr>
          <w:ilvl w:val="0"/>
          <w:numId w:val="2"/>
        </w:numPr>
        <w:autoSpaceDE w:val="0"/>
        <w:autoSpaceDN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>учитывать позиции всех участников общения и сотрудничества;</w:t>
      </w:r>
    </w:p>
    <w:p w:rsidR="005E4E1F" w:rsidRPr="005E4E1F" w:rsidRDefault="005E4E1F" w:rsidP="005E4E1F">
      <w:pPr>
        <w:widowControl w:val="0"/>
        <w:numPr>
          <w:ilvl w:val="0"/>
          <w:numId w:val="2"/>
        </w:numPr>
        <w:autoSpaceDE w:val="0"/>
        <w:autoSpaceDN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>определять цель учебной деятельности с помощью учителя и самостоятельно, искать средства её осуществления;</w:t>
      </w:r>
    </w:p>
    <w:p w:rsidR="005E4E1F" w:rsidRPr="005E4E1F" w:rsidRDefault="005E4E1F" w:rsidP="005E4E1F">
      <w:pPr>
        <w:widowControl w:val="0"/>
        <w:numPr>
          <w:ilvl w:val="0"/>
          <w:numId w:val="2"/>
        </w:numPr>
        <w:autoSpaceDE w:val="0"/>
        <w:autoSpaceDN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>составлять план выполнения задач, решения проблем творческого характера;</w:t>
      </w:r>
    </w:p>
    <w:p w:rsidR="005E4E1F" w:rsidRPr="005E4E1F" w:rsidRDefault="005E4E1F" w:rsidP="005E4E1F">
      <w:pPr>
        <w:widowControl w:val="0"/>
        <w:numPr>
          <w:ilvl w:val="0"/>
          <w:numId w:val="2"/>
        </w:numPr>
        <w:autoSpaceDE w:val="0"/>
        <w:autoSpaceDN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 xml:space="preserve">работая по плану, сверять свои действия с целью и, при необходимости, исправлять </w:t>
      </w:r>
      <w:r w:rsidRPr="005E4E1F">
        <w:rPr>
          <w:rFonts w:ascii="Times New Roman" w:hAnsi="Times New Roman" w:cs="Times New Roman"/>
          <w:sz w:val="24"/>
          <w:szCs w:val="24"/>
          <w:lang w:bidi="ru-RU"/>
        </w:rPr>
        <w:lastRenderedPageBreak/>
        <w:t>ошибки;</w:t>
      </w:r>
    </w:p>
    <w:p w:rsidR="005E4E1F" w:rsidRPr="005E4E1F" w:rsidRDefault="005E4E1F" w:rsidP="005E4E1F">
      <w:pPr>
        <w:widowControl w:val="0"/>
        <w:numPr>
          <w:ilvl w:val="0"/>
          <w:numId w:val="2"/>
        </w:numPr>
        <w:autoSpaceDE w:val="0"/>
        <w:autoSpaceDN w:val="0"/>
        <w:spacing w:after="0" w:line="270" w:lineRule="exact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>понимать причины своего неуспеха и находить способы выхода из этой ситуации.</w:t>
      </w:r>
    </w:p>
    <w:p w:rsidR="005E4E1F" w:rsidRPr="005E4E1F" w:rsidRDefault="005E4E1F" w:rsidP="005E4E1F">
      <w:pPr>
        <w:widowControl w:val="0"/>
        <w:autoSpaceDE w:val="0"/>
        <w:autoSpaceDN w:val="0"/>
        <w:spacing w:line="27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E4E1F" w:rsidRPr="005E4E1F" w:rsidRDefault="005E4E1F" w:rsidP="005E4E1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b/>
          <w:sz w:val="24"/>
          <w:szCs w:val="24"/>
          <w:lang w:bidi="ru-RU"/>
        </w:rPr>
        <w:t>Личностные результаты:</w:t>
      </w:r>
    </w:p>
    <w:p w:rsidR="005E4E1F" w:rsidRPr="005E4E1F" w:rsidRDefault="005E4E1F" w:rsidP="005E4E1F">
      <w:pPr>
        <w:widowControl w:val="0"/>
        <w:numPr>
          <w:ilvl w:val="0"/>
          <w:numId w:val="3"/>
        </w:numPr>
        <w:autoSpaceDE w:val="0"/>
        <w:autoSpaceDN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>развитие уважения к труду – своему и чужому;</w:t>
      </w:r>
    </w:p>
    <w:p w:rsidR="005E4E1F" w:rsidRPr="005E4E1F" w:rsidRDefault="005E4E1F" w:rsidP="005E4E1F">
      <w:pPr>
        <w:widowControl w:val="0"/>
        <w:numPr>
          <w:ilvl w:val="0"/>
          <w:numId w:val="3"/>
        </w:numPr>
        <w:autoSpaceDE w:val="0"/>
        <w:autoSpaceDN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>развитие учебно-познавательного интереса к новому учебному материалу и способам решения новой задачи;</w:t>
      </w:r>
    </w:p>
    <w:p w:rsidR="005E4E1F" w:rsidRPr="005E4E1F" w:rsidRDefault="005E4E1F" w:rsidP="005E4E1F">
      <w:pPr>
        <w:widowControl w:val="0"/>
        <w:numPr>
          <w:ilvl w:val="0"/>
          <w:numId w:val="3"/>
        </w:numPr>
        <w:autoSpaceDE w:val="0"/>
        <w:autoSpaceDN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 xml:space="preserve">ориентация на понимание причин успеха во </w:t>
      </w:r>
      <w:proofErr w:type="spellStart"/>
      <w:r w:rsidRPr="005E4E1F">
        <w:rPr>
          <w:rFonts w:ascii="Times New Roman" w:hAnsi="Times New Roman" w:cs="Times New Roman"/>
          <w:sz w:val="24"/>
          <w:szCs w:val="24"/>
          <w:lang w:bidi="ru-RU"/>
        </w:rPr>
        <w:t>внеучебной</w:t>
      </w:r>
      <w:proofErr w:type="spellEnd"/>
      <w:r w:rsidRPr="005E4E1F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5E4E1F" w:rsidRPr="005E4E1F" w:rsidRDefault="005E4E1F" w:rsidP="005E4E1F">
      <w:pPr>
        <w:widowControl w:val="0"/>
        <w:numPr>
          <w:ilvl w:val="0"/>
          <w:numId w:val="3"/>
        </w:numPr>
        <w:autoSpaceDE w:val="0"/>
        <w:autoSpaceDN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 xml:space="preserve">способность к самооценке на основе критериев успешности </w:t>
      </w:r>
      <w:proofErr w:type="spellStart"/>
      <w:r w:rsidRPr="005E4E1F">
        <w:rPr>
          <w:rFonts w:ascii="Times New Roman" w:hAnsi="Times New Roman" w:cs="Times New Roman"/>
          <w:sz w:val="24"/>
          <w:szCs w:val="24"/>
          <w:lang w:bidi="ru-RU"/>
        </w:rPr>
        <w:t>внеучебной</w:t>
      </w:r>
      <w:proofErr w:type="spellEnd"/>
      <w:r w:rsidRPr="005E4E1F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деятельности;</w:t>
      </w:r>
    </w:p>
    <w:p w:rsidR="005E4E1F" w:rsidRPr="005E4E1F" w:rsidRDefault="005E4E1F" w:rsidP="005E4E1F">
      <w:pPr>
        <w:widowControl w:val="0"/>
        <w:numPr>
          <w:ilvl w:val="0"/>
          <w:numId w:val="3"/>
        </w:numPr>
        <w:autoSpaceDE w:val="0"/>
        <w:autoSpaceDN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своей этнической принадлежности;</w:t>
      </w:r>
    </w:p>
    <w:p w:rsidR="005E4E1F" w:rsidRPr="005E4E1F" w:rsidRDefault="005E4E1F" w:rsidP="005E4E1F">
      <w:pPr>
        <w:widowControl w:val="0"/>
        <w:numPr>
          <w:ilvl w:val="0"/>
          <w:numId w:val="3"/>
        </w:numPr>
        <w:autoSpaceDE w:val="0"/>
        <w:autoSpaceDN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>понимание необходимости внесения своего трудового вклада в жизнь страны и общества;</w:t>
      </w:r>
    </w:p>
    <w:p w:rsidR="005E4E1F" w:rsidRPr="005E4E1F" w:rsidRDefault="005E4E1F" w:rsidP="005E4E1F">
      <w:pPr>
        <w:widowControl w:val="0"/>
        <w:numPr>
          <w:ilvl w:val="0"/>
          <w:numId w:val="3"/>
        </w:numPr>
        <w:autoSpaceDE w:val="0"/>
        <w:autoSpaceDN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>осознание себя ценной частью большого разнообразного мира (природы и общества);</w:t>
      </w:r>
    </w:p>
    <w:p w:rsidR="005E4E1F" w:rsidRPr="005E4E1F" w:rsidRDefault="005E4E1F" w:rsidP="005E4E1F">
      <w:pPr>
        <w:widowControl w:val="0"/>
        <w:numPr>
          <w:ilvl w:val="0"/>
          <w:numId w:val="3"/>
        </w:num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4E1F">
        <w:rPr>
          <w:rFonts w:ascii="Times New Roman" w:hAnsi="Times New Roman" w:cs="Times New Roman"/>
          <w:sz w:val="24"/>
          <w:szCs w:val="24"/>
          <w:lang w:bidi="ru-RU"/>
        </w:rPr>
        <w:t>уважение и принятие разных точек зрения, отличных от собственной точки зрения.</w:t>
      </w:r>
    </w:p>
    <w:p w:rsidR="005E4E1F" w:rsidRDefault="005E4E1F" w:rsidP="005E4E1F">
      <w:pPr>
        <w:pStyle w:val="a3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000C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Тематическое содержание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797"/>
        <w:gridCol w:w="992"/>
      </w:tblGrid>
      <w:tr w:rsidR="005E4E1F" w:rsidRPr="00291CB8" w:rsidTr="00B550A9">
        <w:tc>
          <w:tcPr>
            <w:tcW w:w="675" w:type="dxa"/>
            <w:shd w:val="clear" w:color="auto" w:fill="auto"/>
          </w:tcPr>
          <w:p w:rsidR="005E4E1F" w:rsidRPr="00291CB8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 w:rsidRPr="00291CB8">
              <w:rPr>
                <w:b/>
              </w:rPr>
              <w:t>№</w:t>
            </w:r>
          </w:p>
        </w:tc>
        <w:tc>
          <w:tcPr>
            <w:tcW w:w="7797" w:type="dxa"/>
            <w:shd w:val="clear" w:color="auto" w:fill="auto"/>
          </w:tcPr>
          <w:p w:rsidR="005E4E1F" w:rsidRPr="00291CB8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 w:rsidRPr="00291CB8">
              <w:rPr>
                <w:b/>
              </w:rPr>
              <w:t>Основные блоки</w:t>
            </w:r>
          </w:p>
        </w:tc>
        <w:tc>
          <w:tcPr>
            <w:tcW w:w="992" w:type="dxa"/>
            <w:shd w:val="clear" w:color="auto" w:fill="auto"/>
          </w:tcPr>
          <w:p w:rsidR="005E4E1F" w:rsidRPr="00291CB8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 w:rsidRPr="00291CB8">
              <w:rPr>
                <w:b/>
              </w:rPr>
              <w:t>Всего часов</w:t>
            </w:r>
          </w:p>
        </w:tc>
      </w:tr>
      <w:tr w:rsidR="005E4E1F" w:rsidRPr="00291CB8" w:rsidTr="00B550A9">
        <w:tc>
          <w:tcPr>
            <w:tcW w:w="675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 w:rsidRPr="008E5C0C">
              <w:rPr>
                <w:b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  <w:r w:rsidRPr="008E5C0C">
              <w:rPr>
                <w:b/>
              </w:rPr>
              <w:t>Вводное занятие</w:t>
            </w:r>
          </w:p>
        </w:tc>
        <w:tc>
          <w:tcPr>
            <w:tcW w:w="992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 w:rsidRPr="008E5C0C">
              <w:rPr>
                <w:b/>
              </w:rPr>
              <w:t>1</w:t>
            </w:r>
          </w:p>
        </w:tc>
      </w:tr>
      <w:tr w:rsidR="005E4E1F" w:rsidRPr="00291CB8" w:rsidTr="00B550A9">
        <w:tc>
          <w:tcPr>
            <w:tcW w:w="675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 w:rsidRPr="008E5C0C">
              <w:rPr>
                <w:b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  <w:r w:rsidRPr="008E5C0C">
              <w:rPr>
                <w:b/>
              </w:rPr>
              <w:t>Службы спасения.</w:t>
            </w:r>
          </w:p>
        </w:tc>
        <w:tc>
          <w:tcPr>
            <w:tcW w:w="992" w:type="dxa"/>
            <w:shd w:val="clear" w:color="auto" w:fill="auto"/>
          </w:tcPr>
          <w:p w:rsidR="005E4E1F" w:rsidRPr="008E5C0C" w:rsidRDefault="006439F0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4E1F" w:rsidRPr="00291CB8" w:rsidTr="00B550A9">
        <w:tc>
          <w:tcPr>
            <w:tcW w:w="675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 w:rsidRPr="008E5C0C">
              <w:rPr>
                <w:b/>
              </w:rPr>
              <w:t>3.</w:t>
            </w:r>
          </w:p>
        </w:tc>
        <w:tc>
          <w:tcPr>
            <w:tcW w:w="7797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  <w:r w:rsidRPr="008E5C0C">
              <w:rPr>
                <w:b/>
              </w:rPr>
              <w:t>Больница, поликлиника.</w:t>
            </w:r>
          </w:p>
        </w:tc>
        <w:tc>
          <w:tcPr>
            <w:tcW w:w="992" w:type="dxa"/>
            <w:shd w:val="clear" w:color="auto" w:fill="auto"/>
          </w:tcPr>
          <w:p w:rsidR="005E4E1F" w:rsidRPr="008E5C0C" w:rsidRDefault="006439F0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4E1F" w:rsidRPr="00291CB8" w:rsidTr="00B550A9">
        <w:tc>
          <w:tcPr>
            <w:tcW w:w="675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 w:rsidRPr="008E5C0C">
              <w:rPr>
                <w:b/>
              </w:rPr>
              <w:t>4.</w:t>
            </w:r>
          </w:p>
        </w:tc>
        <w:tc>
          <w:tcPr>
            <w:tcW w:w="7797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  <w:r w:rsidRPr="008E5C0C">
              <w:rPr>
                <w:b/>
              </w:rPr>
              <w:t>Школа.</w:t>
            </w:r>
          </w:p>
        </w:tc>
        <w:tc>
          <w:tcPr>
            <w:tcW w:w="992" w:type="dxa"/>
            <w:shd w:val="clear" w:color="auto" w:fill="auto"/>
          </w:tcPr>
          <w:p w:rsidR="005E4E1F" w:rsidRPr="008E5C0C" w:rsidRDefault="006439F0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4E1F" w:rsidRPr="00291CB8" w:rsidTr="00B550A9">
        <w:tc>
          <w:tcPr>
            <w:tcW w:w="675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 w:rsidRPr="008E5C0C">
              <w:rPr>
                <w:b/>
              </w:rPr>
              <w:t>5.</w:t>
            </w:r>
          </w:p>
        </w:tc>
        <w:tc>
          <w:tcPr>
            <w:tcW w:w="7797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  <w:r w:rsidRPr="008E5C0C">
              <w:rPr>
                <w:b/>
              </w:rPr>
              <w:t>Аэропорт</w:t>
            </w:r>
          </w:p>
        </w:tc>
        <w:tc>
          <w:tcPr>
            <w:tcW w:w="992" w:type="dxa"/>
            <w:shd w:val="clear" w:color="auto" w:fill="auto"/>
          </w:tcPr>
          <w:p w:rsidR="005E4E1F" w:rsidRPr="008E5C0C" w:rsidRDefault="006439F0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E1F" w:rsidRPr="00291CB8" w:rsidTr="00B550A9">
        <w:tc>
          <w:tcPr>
            <w:tcW w:w="675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 w:rsidRPr="008E5C0C">
              <w:rPr>
                <w:b/>
              </w:rPr>
              <w:t>6.</w:t>
            </w:r>
          </w:p>
        </w:tc>
        <w:tc>
          <w:tcPr>
            <w:tcW w:w="7797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  <w:r w:rsidRPr="008E5C0C">
              <w:rPr>
                <w:b/>
              </w:rPr>
              <w:t>Вокзал.</w:t>
            </w:r>
          </w:p>
        </w:tc>
        <w:tc>
          <w:tcPr>
            <w:tcW w:w="992" w:type="dxa"/>
            <w:shd w:val="clear" w:color="auto" w:fill="auto"/>
          </w:tcPr>
          <w:p w:rsidR="005E4E1F" w:rsidRPr="008E5C0C" w:rsidRDefault="006439F0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E1F" w:rsidRPr="00291CB8" w:rsidTr="00B550A9">
        <w:tc>
          <w:tcPr>
            <w:tcW w:w="675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 w:rsidRPr="008E5C0C">
              <w:rPr>
                <w:b/>
              </w:rPr>
              <w:t>7.</w:t>
            </w:r>
          </w:p>
        </w:tc>
        <w:tc>
          <w:tcPr>
            <w:tcW w:w="7797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  <w:r w:rsidRPr="008E5C0C">
              <w:rPr>
                <w:b/>
              </w:rPr>
              <w:t>Ферма</w:t>
            </w:r>
          </w:p>
        </w:tc>
        <w:tc>
          <w:tcPr>
            <w:tcW w:w="992" w:type="dxa"/>
            <w:shd w:val="clear" w:color="auto" w:fill="auto"/>
          </w:tcPr>
          <w:p w:rsidR="005E4E1F" w:rsidRPr="008E5C0C" w:rsidRDefault="006439F0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4E1F" w:rsidRPr="00291CB8" w:rsidTr="00B550A9">
        <w:tc>
          <w:tcPr>
            <w:tcW w:w="675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 w:rsidRPr="008E5C0C">
              <w:rPr>
                <w:b/>
              </w:rPr>
              <w:t>8.</w:t>
            </w:r>
          </w:p>
        </w:tc>
        <w:tc>
          <w:tcPr>
            <w:tcW w:w="7797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  <w:r w:rsidRPr="008E5C0C">
              <w:rPr>
                <w:b/>
              </w:rPr>
              <w:t>Стройплощадка.</w:t>
            </w:r>
          </w:p>
        </w:tc>
        <w:tc>
          <w:tcPr>
            <w:tcW w:w="992" w:type="dxa"/>
            <w:shd w:val="clear" w:color="auto" w:fill="auto"/>
          </w:tcPr>
          <w:p w:rsidR="005E4E1F" w:rsidRPr="008E5C0C" w:rsidRDefault="006439F0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4E1F" w:rsidRPr="00291CB8" w:rsidTr="00B550A9">
        <w:tc>
          <w:tcPr>
            <w:tcW w:w="675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E5C0C">
              <w:rPr>
                <w:b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  <w:r w:rsidRPr="008E5C0C">
              <w:rPr>
                <w:b/>
              </w:rPr>
              <w:t>Армия.</w:t>
            </w:r>
          </w:p>
        </w:tc>
        <w:tc>
          <w:tcPr>
            <w:tcW w:w="992" w:type="dxa"/>
            <w:shd w:val="clear" w:color="auto" w:fill="auto"/>
          </w:tcPr>
          <w:p w:rsidR="005E4E1F" w:rsidRPr="008E5C0C" w:rsidRDefault="006439F0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4E1F" w:rsidRPr="00291CB8" w:rsidTr="00B550A9">
        <w:tc>
          <w:tcPr>
            <w:tcW w:w="675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797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  <w:r w:rsidRPr="008E5C0C">
              <w:rPr>
                <w:b/>
              </w:rPr>
              <w:t>Магазин.</w:t>
            </w:r>
          </w:p>
        </w:tc>
        <w:tc>
          <w:tcPr>
            <w:tcW w:w="992" w:type="dxa"/>
            <w:shd w:val="clear" w:color="auto" w:fill="auto"/>
          </w:tcPr>
          <w:p w:rsidR="005E4E1F" w:rsidRPr="008E5C0C" w:rsidRDefault="006439F0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E1F" w:rsidRPr="00291CB8" w:rsidTr="00B550A9">
        <w:tc>
          <w:tcPr>
            <w:tcW w:w="675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 w:rsidRPr="008E5C0C">
              <w:rPr>
                <w:b/>
              </w:rPr>
              <w:t>11.</w:t>
            </w:r>
          </w:p>
        </w:tc>
        <w:tc>
          <w:tcPr>
            <w:tcW w:w="7797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  <w:r w:rsidRPr="008E5C0C">
              <w:rPr>
                <w:b/>
              </w:rPr>
              <w:t>Театр.</w:t>
            </w:r>
          </w:p>
        </w:tc>
        <w:tc>
          <w:tcPr>
            <w:tcW w:w="992" w:type="dxa"/>
            <w:shd w:val="clear" w:color="auto" w:fill="auto"/>
          </w:tcPr>
          <w:p w:rsidR="005E4E1F" w:rsidRPr="008E5C0C" w:rsidRDefault="006439F0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4E1F" w:rsidRPr="00291CB8" w:rsidTr="00B550A9">
        <w:tc>
          <w:tcPr>
            <w:tcW w:w="675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797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  <w:r w:rsidRPr="008E5C0C">
              <w:rPr>
                <w:b/>
              </w:rPr>
              <w:t>Редкие специальности.</w:t>
            </w:r>
          </w:p>
        </w:tc>
        <w:tc>
          <w:tcPr>
            <w:tcW w:w="992" w:type="dxa"/>
            <w:shd w:val="clear" w:color="auto" w:fill="auto"/>
          </w:tcPr>
          <w:p w:rsidR="005E4E1F" w:rsidRPr="008E5C0C" w:rsidRDefault="006439F0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E1F" w:rsidRPr="00291CB8" w:rsidTr="00B550A9">
        <w:tc>
          <w:tcPr>
            <w:tcW w:w="675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797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  <w:r w:rsidRPr="008E5C0C">
              <w:rPr>
                <w:b/>
              </w:rPr>
              <w:t>«Модные специальности»</w:t>
            </w:r>
          </w:p>
        </w:tc>
        <w:tc>
          <w:tcPr>
            <w:tcW w:w="992" w:type="dxa"/>
            <w:shd w:val="clear" w:color="auto" w:fill="auto"/>
          </w:tcPr>
          <w:p w:rsidR="005E4E1F" w:rsidRPr="008E5C0C" w:rsidRDefault="006439F0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E1F" w:rsidRPr="00291CB8" w:rsidTr="00B550A9">
        <w:tc>
          <w:tcPr>
            <w:tcW w:w="675" w:type="dxa"/>
            <w:shd w:val="clear" w:color="auto" w:fill="auto"/>
          </w:tcPr>
          <w:p w:rsidR="005E4E1F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797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Наука.</w:t>
            </w:r>
          </w:p>
        </w:tc>
        <w:tc>
          <w:tcPr>
            <w:tcW w:w="992" w:type="dxa"/>
            <w:shd w:val="clear" w:color="auto" w:fill="auto"/>
          </w:tcPr>
          <w:p w:rsidR="005E4E1F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E4E1F" w:rsidRPr="00291CB8" w:rsidTr="00B550A9">
        <w:tc>
          <w:tcPr>
            <w:tcW w:w="675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797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  <w:r w:rsidRPr="008E5C0C">
              <w:rPr>
                <w:b/>
              </w:rPr>
              <w:t xml:space="preserve">Подведение итогов за год. </w:t>
            </w:r>
          </w:p>
        </w:tc>
        <w:tc>
          <w:tcPr>
            <w:tcW w:w="992" w:type="dxa"/>
            <w:shd w:val="clear" w:color="auto" w:fill="auto"/>
          </w:tcPr>
          <w:p w:rsidR="005E4E1F" w:rsidRPr="008E5C0C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E4E1F" w:rsidRPr="00291CB8" w:rsidTr="00B550A9">
        <w:tc>
          <w:tcPr>
            <w:tcW w:w="675" w:type="dxa"/>
            <w:shd w:val="clear" w:color="auto" w:fill="auto"/>
          </w:tcPr>
          <w:p w:rsidR="005E4E1F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</w:p>
          <w:p w:rsidR="005E4E1F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5E4E1F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</w:p>
          <w:p w:rsidR="005E4E1F" w:rsidRPr="008E5C0C" w:rsidRDefault="005E4E1F" w:rsidP="00B550A9">
            <w:pPr>
              <w:pStyle w:val="a3"/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5E4E1F" w:rsidRDefault="005E4E1F" w:rsidP="00B550A9">
            <w:pPr>
              <w:pStyle w:val="a3"/>
              <w:spacing w:line="240" w:lineRule="atLeast"/>
              <w:jc w:val="center"/>
              <w:rPr>
                <w:b/>
              </w:rPr>
            </w:pPr>
          </w:p>
          <w:p w:rsidR="005E4E1F" w:rsidRDefault="006439F0" w:rsidP="00B550A9">
            <w:pPr>
              <w:pStyle w:val="a3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34ч.</w:t>
            </w:r>
          </w:p>
        </w:tc>
      </w:tr>
    </w:tbl>
    <w:p w:rsidR="005E4E1F" w:rsidRPr="00291CB8" w:rsidRDefault="005E4E1F" w:rsidP="005E4E1F">
      <w:pPr>
        <w:rPr>
          <w:vanish/>
        </w:rPr>
      </w:pPr>
    </w:p>
    <w:tbl>
      <w:tblPr>
        <w:tblW w:w="6121" w:type="pct"/>
        <w:tblInd w:w="-97" w:type="dxa"/>
        <w:tblCellMar>
          <w:left w:w="0" w:type="dxa"/>
          <w:right w:w="0" w:type="dxa"/>
        </w:tblCellMar>
        <w:tblLook w:val="04A0"/>
      </w:tblPr>
      <w:tblGrid>
        <w:gridCol w:w="9831"/>
        <w:gridCol w:w="1260"/>
        <w:gridCol w:w="280"/>
        <w:gridCol w:w="96"/>
        <w:gridCol w:w="96"/>
      </w:tblGrid>
      <w:tr w:rsidR="005E4E1F" w:rsidRPr="00D4361F" w:rsidTr="00B550A9">
        <w:tc>
          <w:tcPr>
            <w:tcW w:w="39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E1F" w:rsidRDefault="005E4E1F" w:rsidP="00B550A9"/>
          <w:p w:rsidR="005E4E1F" w:rsidRDefault="005E4E1F" w:rsidP="00B550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5E4E1F" w:rsidRDefault="005E4E1F" w:rsidP="00B550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4E1F" w:rsidRDefault="005E4E1F" w:rsidP="00B550A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  <w:r w:rsidRPr="007B3210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Календарно-тематическое планирование</w:t>
            </w:r>
          </w:p>
          <w:p w:rsidR="005E4E1F" w:rsidRDefault="005E4E1F" w:rsidP="00B550A9"/>
          <w:tbl>
            <w:tblPr>
              <w:tblW w:w="97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50"/>
              <w:gridCol w:w="6320"/>
              <w:gridCol w:w="1619"/>
              <w:gridCol w:w="1142"/>
            </w:tblGrid>
            <w:tr w:rsidR="005E4E1F" w:rsidTr="00B550A9">
              <w:trPr>
                <w:cantSplit/>
                <w:trHeight w:val="312"/>
              </w:trPr>
              <w:tc>
                <w:tcPr>
                  <w:tcW w:w="650" w:type="dxa"/>
                  <w:shd w:val="clear" w:color="auto" w:fill="auto"/>
                </w:tcPr>
                <w:p w:rsidR="005E4E1F" w:rsidRPr="00291CB8" w:rsidRDefault="005E4E1F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 w:rsidRPr="00291CB8">
                    <w:rPr>
                      <w:b/>
                    </w:rPr>
                    <w:t>№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291CB8" w:rsidRDefault="005E4E1F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 w:rsidRPr="00291CB8">
                    <w:rPr>
                      <w:b/>
                    </w:rPr>
                    <w:t>Тема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pStyle w:val="a3"/>
                    <w:spacing w:line="0" w:lineRule="atLeast"/>
                    <w:jc w:val="center"/>
                    <w:rPr>
                      <w:b/>
                    </w:rPr>
                  </w:pPr>
                  <w:r w:rsidRPr="00291CB8">
                    <w:rPr>
                      <w:b/>
                    </w:rPr>
                    <w:t>Плановые сроки</w:t>
                  </w: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Pr="00291CB8" w:rsidRDefault="005E4E1F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 w:rsidRPr="00291CB8">
                    <w:rPr>
                      <w:b/>
                    </w:rPr>
                    <w:t>Факт</w:t>
                  </w:r>
                  <w:proofErr w:type="gramStart"/>
                  <w:r w:rsidRPr="00291CB8">
                    <w:rPr>
                      <w:b/>
                    </w:rPr>
                    <w:t>.</w:t>
                  </w:r>
                  <w:proofErr w:type="gramEnd"/>
                  <w:r w:rsidRPr="00291CB8">
                    <w:rPr>
                      <w:b/>
                    </w:rPr>
                    <w:t xml:space="preserve"> </w:t>
                  </w:r>
                  <w:proofErr w:type="gramStart"/>
                  <w:r w:rsidRPr="00291CB8">
                    <w:rPr>
                      <w:b/>
                    </w:rPr>
                    <w:t>с</w:t>
                  </w:r>
                  <w:proofErr w:type="gramEnd"/>
                  <w:r w:rsidRPr="00291CB8">
                    <w:rPr>
                      <w:b/>
                    </w:rPr>
                    <w:t>роки</w:t>
                  </w:r>
                </w:p>
              </w:tc>
            </w:tr>
            <w:tr w:rsidR="005E4E1F" w:rsidTr="00B550A9">
              <w:trPr>
                <w:cantSplit/>
                <w:trHeight w:val="312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5E4E1F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 w:rsidRPr="00896B1C">
                    <w:rPr>
                      <w:b/>
                    </w:rPr>
                    <w:t>1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5D1284" w:rsidRDefault="005E4E1F" w:rsidP="00B550A9">
                  <w:pPr>
                    <w:pStyle w:val="a3"/>
                    <w:spacing w:line="240" w:lineRule="atLeast"/>
                    <w:jc w:val="both"/>
                  </w:pPr>
                  <w:r w:rsidRPr="00291CB8">
                    <w:rPr>
                      <w:i/>
                    </w:rPr>
                    <w:t>Вводное занятие.</w:t>
                  </w:r>
                  <w:r w:rsidRPr="005D1284">
                    <w:t xml:space="preserve">  В.Маяковский «Все работы хороши…»</w:t>
                  </w:r>
                  <w:r>
                    <w:t xml:space="preserve"> Понятие «профессия»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04477A" w:rsidRDefault="005E4E1F" w:rsidP="00B550A9">
                  <w:pPr>
                    <w:jc w:val="center"/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12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5E4E1F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 w:rsidRPr="00896B1C">
                    <w:rPr>
                      <w:b/>
                    </w:rPr>
                    <w:t>2.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291CB8" w:rsidRDefault="005E4E1F" w:rsidP="00B550A9">
                  <w:pPr>
                    <w:pStyle w:val="a3"/>
                    <w:spacing w:line="240" w:lineRule="atLeast"/>
                    <w:jc w:val="both"/>
                    <w:rPr>
                      <w:b/>
                    </w:rPr>
                  </w:pPr>
                  <w:r w:rsidRPr="00291CB8">
                    <w:rPr>
                      <w:i/>
                    </w:rPr>
                    <w:t>Службы спасения.</w:t>
                  </w:r>
                  <w:r w:rsidRPr="00291CB8">
                    <w:rPr>
                      <w:b/>
                    </w:rPr>
                    <w:t xml:space="preserve"> </w:t>
                  </w:r>
                  <w:r w:rsidRPr="008F0C2A">
                    <w:t>Кто всегда придет на помощь?</w:t>
                  </w:r>
                  <w:r>
                    <w:t xml:space="preserve"> Какие бывают службы экстренной помощи. Что такое экстремальная ситуация. Телефоны.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04477A" w:rsidRDefault="005E4E1F" w:rsidP="00B550A9">
                  <w:pPr>
                    <w:jc w:val="center"/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12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6439F0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8F0C2A" w:rsidRDefault="005E4E1F" w:rsidP="00B550A9">
                  <w:pPr>
                    <w:pStyle w:val="a3"/>
                    <w:spacing w:line="240" w:lineRule="atLeast"/>
                    <w:jc w:val="both"/>
                  </w:pPr>
                  <w:r w:rsidRPr="00D4361F">
                    <w:t>Осторожно</w:t>
                  </w:r>
                  <w:r>
                    <w:t>,</w:t>
                  </w:r>
                  <w:r w:rsidRPr="00D4361F">
                    <w:t xml:space="preserve"> огонь</w:t>
                  </w:r>
                  <w:r>
                    <w:t xml:space="preserve">! </w:t>
                  </w:r>
                  <w:r w:rsidRPr="008F0C2A">
                    <w:t xml:space="preserve"> Пожарный.</w:t>
                  </w:r>
                  <w:r>
                    <w:t xml:space="preserve"> Понятие – огнетушитель. Разыгрываем мизансцену «Вызов пожарной команды»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04477A" w:rsidRDefault="005E4E1F" w:rsidP="00B550A9">
                  <w:pPr>
                    <w:jc w:val="center"/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6439F0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8F0C2A" w:rsidRDefault="005E4E1F" w:rsidP="00B550A9">
                  <w:pPr>
                    <w:pStyle w:val="a3"/>
                    <w:spacing w:line="240" w:lineRule="atLeast"/>
                    <w:jc w:val="both"/>
                  </w:pPr>
                  <w:r w:rsidRPr="008F0C2A">
                    <w:t>Кинолог.</w:t>
                  </w:r>
                  <w:r>
                    <w:t xml:space="preserve"> Собаки – как люди. Разные породы - разные «профессии».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04477A" w:rsidRDefault="005E4E1F" w:rsidP="00B550A9">
                  <w:pPr>
                    <w:jc w:val="center"/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6439F0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291CB8" w:rsidRDefault="005E4E1F" w:rsidP="00B550A9">
                  <w:pPr>
                    <w:pStyle w:val="a3"/>
                    <w:spacing w:line="240" w:lineRule="atLeast"/>
                    <w:jc w:val="both"/>
                    <w:rPr>
                      <w:b/>
                    </w:rPr>
                  </w:pPr>
                  <w:r w:rsidRPr="00291CB8">
                    <w:rPr>
                      <w:i/>
                    </w:rPr>
                    <w:t>Больница, поликлиника.</w:t>
                  </w:r>
                  <w:r>
                    <w:t xml:space="preserve"> </w:t>
                  </w:r>
                  <w:r w:rsidRPr="008F0C2A">
                    <w:t>Начало начал. Регистратура.</w:t>
                  </w:r>
                  <w:r>
                    <w:t xml:space="preserve"> Игра «Вызов врача».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04477A" w:rsidRDefault="005E4E1F" w:rsidP="00B550A9">
                  <w:pPr>
                    <w:jc w:val="center"/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6439F0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291CB8" w:rsidRDefault="005E4E1F" w:rsidP="00B550A9">
                  <w:pPr>
                    <w:pStyle w:val="a3"/>
                    <w:spacing w:line="240" w:lineRule="atLeast"/>
                    <w:jc w:val="both"/>
                    <w:rPr>
                      <w:b/>
                    </w:rPr>
                  </w:pPr>
                  <w:r w:rsidRPr="008F0C2A">
                    <w:t>Сколько болезней - столько врачей.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04477A" w:rsidRDefault="005E4E1F" w:rsidP="00B550A9">
                  <w:pPr>
                    <w:jc w:val="center"/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6439F0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8F0C2A" w:rsidRDefault="005E4E1F" w:rsidP="00B550A9">
                  <w:pPr>
                    <w:pStyle w:val="a3"/>
                    <w:spacing w:line="240" w:lineRule="atLeast"/>
                    <w:jc w:val="both"/>
                  </w:pPr>
                  <w:r w:rsidRPr="008F0C2A">
                    <w:t>Правая рука врача. Медсестра и санитарка.</w:t>
                  </w:r>
                  <w:r>
                    <w:t xml:space="preserve"> Учимся делать перевязки. Просмотр учебного фильма.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Pr="0004477A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6439F0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291CB8" w:rsidRDefault="005E4E1F" w:rsidP="00B550A9">
                  <w:pPr>
                    <w:pStyle w:val="a3"/>
                    <w:spacing w:line="240" w:lineRule="atLeast"/>
                    <w:jc w:val="both"/>
                    <w:rPr>
                      <w:b/>
                    </w:rPr>
                  </w:pPr>
                  <w:r w:rsidRPr="00CA0A3C">
                    <w:t xml:space="preserve">Наш второй дом – </w:t>
                  </w:r>
                  <w:r w:rsidRPr="00291CB8">
                    <w:rPr>
                      <w:i/>
                    </w:rPr>
                    <w:t>школа.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CA0A3C" w:rsidRDefault="005E4E1F" w:rsidP="00B550A9">
                  <w:pPr>
                    <w:pStyle w:val="a3"/>
                    <w:spacing w:line="240" w:lineRule="atLeast"/>
                    <w:jc w:val="both"/>
                  </w:pPr>
                  <w:r w:rsidRPr="00CA0A3C">
                    <w:t>Психолог. Библиотекарь.</w:t>
                  </w:r>
                  <w:r>
                    <w:t xml:space="preserve"> Понятия – психология, тест; стеллаж, каталог, формуляр, аннотация. Экскурсия в библиотеку.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CA0A3C" w:rsidRDefault="005E4E1F" w:rsidP="00B550A9">
                  <w:pPr>
                    <w:pStyle w:val="a3"/>
                    <w:spacing w:line="240" w:lineRule="atLeast"/>
                    <w:jc w:val="both"/>
                  </w:pPr>
                  <w:r w:rsidRPr="00CA0A3C">
                    <w:t>Завхоз. Секретарь. Повар.</w:t>
                  </w:r>
                  <w:r>
                    <w:t xml:space="preserve"> Просмотр учебного фильма.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CA0A3C" w:rsidRDefault="005E4E1F" w:rsidP="00B550A9">
                  <w:pPr>
                    <w:pStyle w:val="a3"/>
                    <w:spacing w:line="240" w:lineRule="atLeast"/>
                    <w:jc w:val="both"/>
                  </w:pPr>
                  <w:r w:rsidRPr="00291CB8">
                    <w:rPr>
                      <w:i/>
                    </w:rPr>
                    <w:t>Аэропорт</w:t>
                  </w:r>
                  <w:r>
                    <w:t xml:space="preserve"> – «большой муравейник».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CA0A3C" w:rsidRDefault="005E4E1F" w:rsidP="00B550A9">
                  <w:pPr>
                    <w:pStyle w:val="a3"/>
                    <w:spacing w:line="240" w:lineRule="atLeast"/>
                    <w:jc w:val="both"/>
                  </w:pPr>
                  <w:r>
                    <w:t>Высоко в не</w:t>
                  </w:r>
                  <w:r w:rsidR="00323D97">
                    <w:t>бе. Пилот, штурман, бортинженер, бортпроводник.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291CB8" w:rsidRDefault="005E4E1F" w:rsidP="00B550A9">
                  <w:pPr>
                    <w:pStyle w:val="a3"/>
                    <w:spacing w:line="240" w:lineRule="atLeast"/>
                    <w:jc w:val="both"/>
                    <w:rPr>
                      <w:b/>
                    </w:rPr>
                  </w:pPr>
                  <w:r w:rsidRPr="00291CB8">
                    <w:rPr>
                      <w:i/>
                    </w:rPr>
                    <w:t>Вокзал.</w:t>
                  </w:r>
                  <w:r>
                    <w:t xml:space="preserve"> Куда уходят поезда…. Начальник вокзала.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Default="005E4E1F" w:rsidP="00B550A9">
                  <w:pPr>
                    <w:pStyle w:val="a3"/>
                    <w:spacing w:line="240" w:lineRule="atLeast"/>
                    <w:jc w:val="both"/>
                  </w:pPr>
                  <w:r>
                    <w:t>Ремонтная бригада не ведает покоя…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Pr="0004477A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02172A" w:rsidRDefault="005E4E1F" w:rsidP="00B550A9">
                  <w:pPr>
                    <w:pStyle w:val="a3"/>
                    <w:spacing w:line="240" w:lineRule="atLeast"/>
                    <w:jc w:val="both"/>
                  </w:pPr>
                  <w:r w:rsidRPr="00291CB8">
                    <w:rPr>
                      <w:i/>
                    </w:rPr>
                    <w:t>Ферма.</w:t>
                  </w:r>
                  <w:r w:rsidRPr="0002172A">
                    <w:t xml:space="preserve"> Путешествие в мир профессий сельского хозяйства.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Pr="0004477A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525278" w:rsidRDefault="005E4E1F" w:rsidP="00B550A9">
                  <w:pPr>
                    <w:pStyle w:val="a3"/>
                    <w:spacing w:line="240" w:lineRule="atLeast"/>
                    <w:jc w:val="both"/>
                  </w:pPr>
                  <w:r w:rsidRPr="00D4361F">
                    <w:t>Хлеб – всему голова</w:t>
                  </w:r>
                  <w:r>
                    <w:t>. Понимание ценности хлеба и труда хлебороба. Хлебороб и хлебопек. Комбайнер. Просмотр учебного фильма.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Pr="0004477A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525278" w:rsidRDefault="005E4E1F" w:rsidP="00B550A9">
                  <w:pPr>
                    <w:pStyle w:val="a3"/>
                    <w:spacing w:line="240" w:lineRule="atLeast"/>
                    <w:jc w:val="both"/>
                  </w:pPr>
                  <w:r>
                    <w:t>Садовод-овощевод. Цветовод. Викторина «</w:t>
                  </w:r>
                  <w:proofErr w:type="spellStart"/>
                  <w:proofErr w:type="gramStart"/>
                  <w:r>
                    <w:t>Я-биолог</w:t>
                  </w:r>
                  <w:proofErr w:type="spellEnd"/>
                  <w:proofErr w:type="gramEnd"/>
                  <w:r>
                    <w:t>».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D4361F" w:rsidRDefault="005E4E1F" w:rsidP="00B550A9">
                  <w:pPr>
                    <w:pStyle w:val="a3"/>
                    <w:spacing w:line="240" w:lineRule="atLeast"/>
                    <w:jc w:val="both"/>
                  </w:pPr>
                  <w:r w:rsidRPr="00291CB8">
                    <w:rPr>
                      <w:i/>
                    </w:rPr>
                    <w:t>Стройплощадка.</w:t>
                  </w:r>
                  <w:r>
                    <w:t xml:space="preserve"> Архитектор. Ландшафтный дизайнер. Игра «</w:t>
                  </w:r>
                  <w:proofErr w:type="spellStart"/>
                  <w:proofErr w:type="gramStart"/>
                  <w:r>
                    <w:t>Я-создатель</w:t>
                  </w:r>
                  <w:proofErr w:type="spellEnd"/>
                  <w:proofErr w:type="gramEnd"/>
                  <w:r>
                    <w:t>». Рисуем план дома/квартиры.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D4361F" w:rsidRDefault="005E4E1F" w:rsidP="00B550A9">
                  <w:pPr>
                    <w:pStyle w:val="a3"/>
                    <w:spacing w:line="240" w:lineRule="atLeast"/>
                    <w:jc w:val="both"/>
                  </w:pPr>
                  <w:r>
                    <w:t>Мастера красоты. Отделочники. Кроссворд «Назови мастера».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D4361F" w:rsidRDefault="005E4E1F" w:rsidP="00B550A9">
                  <w:pPr>
                    <w:pStyle w:val="a3"/>
                    <w:spacing w:line="240" w:lineRule="atLeast"/>
                    <w:jc w:val="both"/>
                  </w:pPr>
                  <w:r>
                    <w:t>Для жизни нужен не только дом. Дорожные рабочие.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D4361F" w:rsidRDefault="005E4E1F" w:rsidP="00B550A9">
                  <w:pPr>
                    <w:pStyle w:val="a3"/>
                    <w:spacing w:line="240" w:lineRule="atLeast"/>
                    <w:jc w:val="both"/>
                  </w:pPr>
                  <w:r w:rsidRPr="00291CB8">
                    <w:rPr>
                      <w:i/>
                    </w:rPr>
                    <w:t>Армия.</w:t>
                  </w:r>
                  <w:r>
                    <w:t xml:space="preserve">  Есть такая профессия – Родину защищать.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291CB8" w:rsidRDefault="005E4E1F" w:rsidP="00B550A9">
                  <w:pPr>
                    <w:pStyle w:val="a3"/>
                    <w:spacing w:line="240" w:lineRule="atLeast"/>
                    <w:jc w:val="both"/>
                    <w:rPr>
                      <w:b/>
                    </w:rPr>
                  </w:pPr>
                  <w:r>
                    <w:t>На море и на суше. Пехота, флот, морская пехота, десант. Учимся различать форму.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23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525278" w:rsidRDefault="005E4E1F" w:rsidP="00B550A9">
                  <w:pPr>
                    <w:pStyle w:val="a3"/>
                    <w:spacing w:line="240" w:lineRule="atLeast"/>
                    <w:jc w:val="both"/>
                  </w:pPr>
                  <w:r>
                    <w:t>Войска особого назначения. Разведка. Знакомство с системой условных сигналов.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Pr="0004477A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5E4E1F" w:rsidRPr="00896B1C">
                    <w:rPr>
                      <w:b/>
                    </w:rPr>
                    <w:t>4.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525278" w:rsidRDefault="005E4E1F" w:rsidP="00B550A9">
                  <w:pPr>
                    <w:pStyle w:val="a3"/>
                    <w:spacing w:line="240" w:lineRule="atLeast"/>
                    <w:jc w:val="both"/>
                  </w:pPr>
                  <w:r w:rsidRPr="00291CB8">
                    <w:rPr>
                      <w:i/>
                    </w:rPr>
                    <w:t>Магазин.</w:t>
                  </w:r>
                  <w:r>
                    <w:t xml:space="preserve"> Продавец. Заведующий магазином.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Pr="0004477A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5E4E1F" w:rsidRPr="00896B1C">
                    <w:rPr>
                      <w:b/>
                    </w:rPr>
                    <w:t>5.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525278" w:rsidRDefault="005E4E1F" w:rsidP="00B550A9">
                  <w:pPr>
                    <w:pStyle w:val="a3"/>
                    <w:spacing w:line="240" w:lineRule="atLeast"/>
                    <w:jc w:val="both"/>
                  </w:pPr>
                  <w:r>
                    <w:t>Товаровед. Кассир. Игра «Магазин»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Pr="0004477A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525278" w:rsidRDefault="005E4E1F" w:rsidP="00B550A9">
                  <w:pPr>
                    <w:pStyle w:val="a3"/>
                    <w:spacing w:line="240" w:lineRule="atLeast"/>
                    <w:jc w:val="both"/>
                  </w:pPr>
                  <w:r w:rsidRPr="00062F73">
                    <w:rPr>
                      <w:i/>
                    </w:rPr>
                    <w:t>Театр.</w:t>
                  </w:r>
                  <w:r>
                    <w:t xml:space="preserve"> Актеры и актрисы. Режиссер и Драматург. Понятия – пьеса, драматургия, спектакль, акт, антракт. Игра «Пантомима».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525278" w:rsidRDefault="005E4E1F" w:rsidP="00B550A9">
                  <w:pPr>
                    <w:pStyle w:val="a3"/>
                    <w:spacing w:line="240" w:lineRule="atLeast"/>
                    <w:jc w:val="both"/>
                  </w:pPr>
                  <w:r>
                    <w:t>Театральные помощники. Билетеры, гардеробщики, суфлеры. Понятия – суфлер, суфлерская будка.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Default="005E4E1F" w:rsidP="00B550A9">
                  <w:pPr>
                    <w:pStyle w:val="a3"/>
                    <w:spacing w:line="240" w:lineRule="atLeast"/>
                    <w:jc w:val="both"/>
                  </w:pPr>
                  <w:r>
                    <w:t>Артисты оперы и балета.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525278" w:rsidRDefault="005E4E1F" w:rsidP="00B550A9">
                  <w:pPr>
                    <w:pStyle w:val="a3"/>
                    <w:spacing w:line="240" w:lineRule="atLeast"/>
                    <w:jc w:val="both"/>
                  </w:pPr>
                  <w:r w:rsidRPr="00062F73">
                    <w:rPr>
                      <w:i/>
                    </w:rPr>
                    <w:t>Редкие специальности</w:t>
                  </w:r>
                  <w:r>
                    <w:t>.  Сегодня на арене</w:t>
                  </w:r>
                  <w:proofErr w:type="gramStart"/>
                  <w:r>
                    <w:t>….</w:t>
                  </w:r>
                  <w:proofErr w:type="gramEnd"/>
                  <w:r>
                    <w:t>Дрессировщик. Артисты цирка.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  <w:r w:rsidR="005E4E1F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525278" w:rsidRDefault="005E4E1F" w:rsidP="00B550A9">
                  <w:pPr>
                    <w:pStyle w:val="a3"/>
                    <w:spacing w:line="240" w:lineRule="atLeast"/>
                    <w:jc w:val="both"/>
                  </w:pPr>
                  <w:r w:rsidRPr="00062F73">
                    <w:rPr>
                      <w:i/>
                    </w:rPr>
                    <w:t>Редкие специальности</w:t>
                  </w:r>
                  <w:r>
                    <w:t>. Каскадер. Пиротехник</w:t>
                  </w:r>
                  <w:r w:rsidR="00323D97">
                    <w:t>. Археолог. Космонавт.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525278" w:rsidRDefault="005E4E1F" w:rsidP="00B550A9">
                  <w:pPr>
                    <w:pStyle w:val="a3"/>
                    <w:spacing w:line="240" w:lineRule="atLeast"/>
                    <w:jc w:val="both"/>
                  </w:pPr>
                  <w:r w:rsidRPr="00062F73">
                    <w:rPr>
                      <w:i/>
                    </w:rPr>
                    <w:t>«Модные» специальности</w:t>
                  </w:r>
                  <w:r>
                    <w:t xml:space="preserve">. Бухгалтер. Юрист. 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04477A" w:rsidRDefault="005E4E1F" w:rsidP="00B550A9">
                  <w:pPr>
                    <w:jc w:val="center"/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</w:t>
                  </w:r>
                  <w:r w:rsidR="005E4E1F" w:rsidRPr="00896B1C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062F73" w:rsidRDefault="005E4E1F" w:rsidP="00B550A9">
                  <w:pPr>
                    <w:pStyle w:val="a3"/>
                    <w:spacing w:line="240" w:lineRule="atLeast"/>
                    <w:jc w:val="both"/>
                    <w:rPr>
                      <w:i/>
                    </w:rPr>
                  </w:pPr>
                  <w:r w:rsidRPr="00062F73">
                    <w:rPr>
                      <w:i/>
                    </w:rPr>
                    <w:t>«Модные» специальности</w:t>
                  </w:r>
                  <w:r>
                    <w:t>. Дизайнер. Фотограф.</w:t>
                  </w:r>
                  <w:r w:rsidR="00323D97">
                    <w:t xml:space="preserve"> Программист.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04477A" w:rsidRDefault="005E4E1F" w:rsidP="00B550A9">
                  <w:pPr>
                    <w:jc w:val="center"/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Default="00323D97" w:rsidP="00B550A9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  <w:r w:rsidR="005E4E1F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062F73" w:rsidRDefault="005E4E1F" w:rsidP="00B550A9">
                  <w:pPr>
                    <w:pStyle w:val="a3"/>
                    <w:spacing w:line="240" w:lineRule="atLeast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Ученье – свет…. </w:t>
                  </w:r>
                  <w:r w:rsidRPr="001814C7">
                    <w:t>Будущее за наукой.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  <w:tr w:rsidR="005E4E1F" w:rsidTr="00B550A9">
              <w:trPr>
                <w:cantSplit/>
                <w:trHeight w:val="330"/>
              </w:trPr>
              <w:tc>
                <w:tcPr>
                  <w:tcW w:w="650" w:type="dxa"/>
                  <w:shd w:val="clear" w:color="auto" w:fill="auto"/>
                </w:tcPr>
                <w:p w:rsidR="005E4E1F" w:rsidRPr="00896B1C" w:rsidRDefault="00323D97" w:rsidP="00323D97">
                  <w:pPr>
                    <w:pStyle w:val="a3"/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</w:t>
                  </w:r>
                  <w:r w:rsidR="005E4E1F">
                    <w:rPr>
                      <w:b/>
                    </w:rPr>
                    <w:t>.</w:t>
                  </w:r>
                </w:p>
              </w:tc>
              <w:tc>
                <w:tcPr>
                  <w:tcW w:w="6320" w:type="dxa"/>
                  <w:shd w:val="clear" w:color="auto" w:fill="auto"/>
                </w:tcPr>
                <w:p w:rsidR="005E4E1F" w:rsidRPr="00062F73" w:rsidRDefault="005E4E1F" w:rsidP="00B550A9">
                  <w:pPr>
                    <w:pStyle w:val="a3"/>
                    <w:spacing w:line="240" w:lineRule="atLeast"/>
                    <w:jc w:val="both"/>
                    <w:rPr>
                      <w:i/>
                    </w:rPr>
                  </w:pPr>
                  <w:r w:rsidRPr="00062F73">
                    <w:rPr>
                      <w:i/>
                    </w:rPr>
                    <w:t>Подведение итогов за год</w:t>
                  </w:r>
                  <w:r>
                    <w:rPr>
                      <w:i/>
                    </w:rPr>
                    <w:t>. Творческая работа на тему: «Кем я хочу быть. Каким я хочу быть»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5E4E1F" w:rsidRPr="00291CB8" w:rsidRDefault="005E4E1F" w:rsidP="00B550A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5E4E1F" w:rsidRDefault="005E4E1F" w:rsidP="00B550A9">
                  <w:pPr>
                    <w:jc w:val="center"/>
                  </w:pPr>
                </w:p>
              </w:tc>
            </w:tr>
          </w:tbl>
          <w:p w:rsidR="005E4E1F" w:rsidRPr="00D4361F" w:rsidRDefault="005E4E1F" w:rsidP="00B550A9"/>
        </w:tc>
        <w:tc>
          <w:tcPr>
            <w:tcW w:w="6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E1F" w:rsidRPr="00D4361F" w:rsidRDefault="005E4E1F" w:rsidP="00B550A9">
            <w:pPr>
              <w:pStyle w:val="c8"/>
              <w:spacing w:line="360" w:lineRule="auto"/>
              <w:jc w:val="both"/>
            </w:pPr>
          </w:p>
        </w:tc>
        <w:tc>
          <w:tcPr>
            <w:tcW w:w="2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E1F" w:rsidRPr="00D4361F" w:rsidRDefault="005E4E1F" w:rsidP="00B550A9">
            <w:pPr>
              <w:pStyle w:val="c8"/>
              <w:spacing w:line="360" w:lineRule="auto"/>
              <w:jc w:val="both"/>
            </w:pPr>
          </w:p>
        </w:tc>
        <w:tc>
          <w:tcPr>
            <w:tcW w:w="4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E1F" w:rsidRPr="00D4361F" w:rsidRDefault="005E4E1F" w:rsidP="00B550A9">
            <w:pPr>
              <w:jc w:val="both"/>
            </w:pPr>
          </w:p>
        </w:tc>
        <w:tc>
          <w:tcPr>
            <w:tcW w:w="4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E1F" w:rsidRPr="00D4361F" w:rsidRDefault="005E4E1F" w:rsidP="00B550A9">
            <w:pPr>
              <w:pStyle w:val="c8"/>
              <w:spacing w:line="360" w:lineRule="auto"/>
              <w:jc w:val="both"/>
            </w:pPr>
          </w:p>
        </w:tc>
      </w:tr>
    </w:tbl>
    <w:p w:rsidR="005E4E1F" w:rsidRDefault="005E4E1F" w:rsidP="005E4E1F">
      <w:pPr>
        <w:spacing w:line="240" w:lineRule="atLeast"/>
        <w:jc w:val="center"/>
        <w:rPr>
          <w:b/>
          <w:sz w:val="28"/>
          <w:szCs w:val="28"/>
        </w:rPr>
      </w:pPr>
    </w:p>
    <w:p w:rsidR="005E4E1F" w:rsidRDefault="005E4E1F" w:rsidP="005E4E1F">
      <w:pPr>
        <w:spacing w:line="240" w:lineRule="atLeast"/>
        <w:jc w:val="center"/>
        <w:rPr>
          <w:b/>
          <w:sz w:val="28"/>
          <w:szCs w:val="28"/>
        </w:rPr>
      </w:pPr>
    </w:p>
    <w:p w:rsidR="005E4E1F" w:rsidRDefault="005E4E1F" w:rsidP="005E4E1F">
      <w:pPr>
        <w:spacing w:line="240" w:lineRule="atLeast"/>
        <w:jc w:val="center"/>
        <w:rPr>
          <w:b/>
          <w:sz w:val="28"/>
          <w:szCs w:val="28"/>
        </w:rPr>
      </w:pPr>
    </w:p>
    <w:p w:rsidR="005E4E1F" w:rsidRDefault="005E4E1F" w:rsidP="005E4E1F">
      <w:pPr>
        <w:spacing w:line="240" w:lineRule="atLeast"/>
        <w:jc w:val="center"/>
        <w:rPr>
          <w:b/>
          <w:sz w:val="28"/>
          <w:szCs w:val="28"/>
        </w:rPr>
      </w:pPr>
    </w:p>
    <w:p w:rsidR="00CD33D9" w:rsidRDefault="00CD33D9" w:rsidP="005E4E1F">
      <w:pPr>
        <w:spacing w:line="240" w:lineRule="atLeast"/>
        <w:jc w:val="center"/>
        <w:rPr>
          <w:b/>
          <w:sz w:val="28"/>
          <w:szCs w:val="28"/>
        </w:rPr>
      </w:pPr>
    </w:p>
    <w:p w:rsidR="00323D97" w:rsidRDefault="00323D97" w:rsidP="005E4E1F">
      <w:pPr>
        <w:spacing w:line="240" w:lineRule="atLeast"/>
        <w:jc w:val="center"/>
        <w:rPr>
          <w:b/>
          <w:sz w:val="28"/>
          <w:szCs w:val="28"/>
        </w:rPr>
      </w:pPr>
    </w:p>
    <w:p w:rsidR="00323D97" w:rsidRDefault="00323D97" w:rsidP="005E4E1F">
      <w:pPr>
        <w:spacing w:line="240" w:lineRule="atLeast"/>
        <w:jc w:val="center"/>
        <w:rPr>
          <w:b/>
          <w:sz w:val="28"/>
          <w:szCs w:val="28"/>
        </w:rPr>
      </w:pPr>
    </w:p>
    <w:p w:rsidR="00323D97" w:rsidRDefault="00323D97" w:rsidP="005E4E1F">
      <w:pPr>
        <w:spacing w:line="240" w:lineRule="atLeast"/>
        <w:jc w:val="center"/>
        <w:rPr>
          <w:b/>
          <w:sz w:val="28"/>
          <w:szCs w:val="28"/>
        </w:rPr>
      </w:pPr>
    </w:p>
    <w:p w:rsidR="00323D97" w:rsidRDefault="00323D97" w:rsidP="005E4E1F">
      <w:pPr>
        <w:spacing w:line="240" w:lineRule="atLeast"/>
        <w:jc w:val="center"/>
        <w:rPr>
          <w:b/>
          <w:sz w:val="28"/>
          <w:szCs w:val="28"/>
        </w:rPr>
      </w:pPr>
    </w:p>
    <w:p w:rsidR="00323D97" w:rsidRDefault="00323D97" w:rsidP="005E4E1F">
      <w:pPr>
        <w:spacing w:line="240" w:lineRule="atLeast"/>
        <w:jc w:val="center"/>
        <w:rPr>
          <w:b/>
          <w:sz w:val="28"/>
          <w:szCs w:val="28"/>
        </w:rPr>
      </w:pPr>
    </w:p>
    <w:p w:rsidR="00323D97" w:rsidRDefault="00323D97" w:rsidP="005E4E1F">
      <w:pPr>
        <w:spacing w:line="240" w:lineRule="atLeast"/>
        <w:jc w:val="center"/>
        <w:rPr>
          <w:b/>
          <w:sz w:val="28"/>
          <w:szCs w:val="28"/>
        </w:rPr>
      </w:pPr>
    </w:p>
    <w:p w:rsidR="00323D97" w:rsidRDefault="00323D97" w:rsidP="005E4E1F">
      <w:pPr>
        <w:spacing w:line="240" w:lineRule="atLeast"/>
        <w:jc w:val="center"/>
        <w:rPr>
          <w:b/>
          <w:sz w:val="28"/>
          <w:szCs w:val="28"/>
        </w:rPr>
      </w:pPr>
    </w:p>
    <w:p w:rsidR="00323D97" w:rsidRDefault="00323D97" w:rsidP="005E4E1F">
      <w:pPr>
        <w:spacing w:line="240" w:lineRule="atLeast"/>
        <w:jc w:val="center"/>
        <w:rPr>
          <w:b/>
          <w:sz w:val="28"/>
          <w:szCs w:val="28"/>
        </w:rPr>
      </w:pPr>
    </w:p>
    <w:p w:rsidR="005E4E1F" w:rsidRDefault="005E4E1F" w:rsidP="005E4E1F">
      <w:pPr>
        <w:spacing w:line="240" w:lineRule="atLeast"/>
        <w:jc w:val="center"/>
        <w:rPr>
          <w:b/>
          <w:sz w:val="28"/>
          <w:szCs w:val="28"/>
        </w:rPr>
      </w:pPr>
    </w:p>
    <w:p w:rsidR="005E4E1F" w:rsidRDefault="005E4E1F" w:rsidP="005E4E1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780F6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Список литературы</w:t>
      </w:r>
    </w:p>
    <w:p w:rsidR="005E4E1F" w:rsidRPr="00D4361F" w:rsidRDefault="005E4E1F" w:rsidP="005E4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D4361F">
        <w:t xml:space="preserve">Личность и её </w:t>
      </w:r>
      <w:r>
        <w:t>формирование в детском возрасте</w:t>
      </w:r>
      <w:r w:rsidRPr="00D4361F">
        <w:t xml:space="preserve">/ Л.И. </w:t>
      </w:r>
      <w:proofErr w:type="spellStart"/>
      <w:r w:rsidRPr="00D4361F">
        <w:t>Божович</w:t>
      </w:r>
      <w:proofErr w:type="spellEnd"/>
      <w:r w:rsidRPr="00D4361F">
        <w:t>. – М., 1968.</w:t>
      </w:r>
    </w:p>
    <w:p w:rsidR="005E4E1F" w:rsidRDefault="005E4E1F" w:rsidP="005E4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D4361F">
        <w:t>Методика формирования профессионального самоопределения школьников на различ</w:t>
      </w:r>
      <w:r>
        <w:t>ных  возрастных этапах</w:t>
      </w:r>
      <w:r w:rsidRPr="00D4361F">
        <w:t>: учеб, пособие</w:t>
      </w:r>
      <w:r w:rsidRPr="00D4361F">
        <w:rPr>
          <w:rStyle w:val="c7"/>
        </w:rPr>
        <w:t> </w:t>
      </w:r>
      <w:r w:rsidRPr="00D4361F">
        <w:t xml:space="preserve">/ А.Я </w:t>
      </w:r>
      <w:proofErr w:type="spellStart"/>
      <w:r w:rsidRPr="00D4361F">
        <w:t>Журкова</w:t>
      </w:r>
      <w:proofErr w:type="spellEnd"/>
      <w:r w:rsidRPr="00D4361F">
        <w:t>, С.Н. Чистякова. - Кемерово, 1996.</w:t>
      </w:r>
    </w:p>
    <w:p w:rsidR="005E4E1F" w:rsidRDefault="005E4E1F" w:rsidP="005E4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D4361F">
        <w:t xml:space="preserve">Банкир, фермер иль портной… </w:t>
      </w:r>
      <w:r>
        <w:t>кто же я буду такой???</w:t>
      </w:r>
      <w:r w:rsidRPr="00D4361F">
        <w:t>: учеб</w:t>
      </w:r>
      <w:proofErr w:type="gramStart"/>
      <w:r w:rsidRPr="00D4361F">
        <w:t>.</w:t>
      </w:r>
      <w:proofErr w:type="gramEnd"/>
      <w:r w:rsidRPr="00D4361F">
        <w:t xml:space="preserve"> </w:t>
      </w:r>
      <w:proofErr w:type="gramStart"/>
      <w:r w:rsidRPr="00D4361F">
        <w:t>п</w:t>
      </w:r>
      <w:proofErr w:type="gramEnd"/>
      <w:r w:rsidRPr="00D4361F">
        <w:t>особие для преподавателей / Е. Игумнова.  -  Новосибирск, 1994</w:t>
      </w:r>
      <w:r>
        <w:t>.</w:t>
      </w:r>
    </w:p>
    <w:p w:rsidR="005E4E1F" w:rsidRDefault="005E4E1F" w:rsidP="005E4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Ролевые игры для детей</w:t>
      </w:r>
      <w:r w:rsidRPr="00D4361F">
        <w:t xml:space="preserve"> / Т.Н.  </w:t>
      </w:r>
      <w:proofErr w:type="gramStart"/>
      <w:r w:rsidRPr="00D4361F">
        <w:t>Образцова</w:t>
      </w:r>
      <w:proofErr w:type="gramEnd"/>
      <w:r w:rsidRPr="00D4361F">
        <w:t>. - М.: ООО “</w:t>
      </w:r>
      <w:proofErr w:type="spellStart"/>
      <w:r w:rsidRPr="00D4361F">
        <w:t>Этрол</w:t>
      </w:r>
      <w:proofErr w:type="spellEnd"/>
      <w:r w:rsidRPr="00D4361F">
        <w:t>”, ООО “ИКТЦ “ЛАДА”, 2005.</w:t>
      </w:r>
    </w:p>
    <w:p w:rsidR="005E4E1F" w:rsidRDefault="005E4E1F" w:rsidP="005E4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D4361F">
        <w:t>Формирование социально активной личности в млад</w:t>
      </w:r>
      <w:r>
        <w:t>шем школьном возрасте</w:t>
      </w:r>
      <w:r w:rsidRPr="00D4361F">
        <w:t>/ сост. А. Дмитриева, А. Попова. – М.: Прометей, 1993.</w:t>
      </w:r>
    </w:p>
    <w:p w:rsidR="005E4E1F" w:rsidRDefault="005E4E1F" w:rsidP="005E4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Кем мне стать? Большая книга профессий / </w:t>
      </w:r>
      <w:proofErr w:type="spellStart"/>
      <w:r>
        <w:t>Г.П.Шалаева</w:t>
      </w:r>
      <w:proofErr w:type="spellEnd"/>
      <w:r>
        <w:t>. – АСТ, 2010.</w:t>
      </w:r>
    </w:p>
    <w:p w:rsidR="005E4E1F" w:rsidRDefault="005E4E1F" w:rsidP="005E4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Профессии. Когда я вырасту, то стану…. / </w:t>
      </w:r>
      <w:proofErr w:type="spellStart"/>
      <w:r>
        <w:t>С.Санжа</w:t>
      </w:r>
      <w:proofErr w:type="spellEnd"/>
      <w:r>
        <w:t>. – М.: Издательство «Мелик-Пашаев», 2015.</w:t>
      </w:r>
    </w:p>
    <w:p w:rsidR="005E4E1F" w:rsidRDefault="005E4E1F" w:rsidP="005E4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Мир профессий / </w:t>
      </w:r>
      <w:proofErr w:type="spellStart"/>
      <w:r>
        <w:t>Прилипская</w:t>
      </w:r>
      <w:proofErr w:type="spellEnd"/>
      <w:r>
        <w:t xml:space="preserve"> Е.В., Сухаревская Е.Ю.  – Ростов-на-Дону: </w:t>
      </w:r>
      <w:proofErr w:type="spellStart"/>
      <w:r>
        <w:t>Баропресс</w:t>
      </w:r>
      <w:proofErr w:type="spellEnd"/>
      <w:r>
        <w:t>, 2008.</w:t>
      </w:r>
    </w:p>
    <w:p w:rsidR="005E4E1F" w:rsidRDefault="005E4E1F" w:rsidP="005E4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rPr>
          <w:lang w:val="en-US"/>
        </w:rPr>
        <w:t>GEO</w:t>
      </w:r>
      <w:r>
        <w:t>лёнок (</w:t>
      </w:r>
      <w:proofErr w:type="spellStart"/>
      <w:r>
        <w:t>ГЕОленок</w:t>
      </w:r>
      <w:proofErr w:type="spellEnd"/>
      <w:r>
        <w:t>) / Ежемесячный журнал, 2014-2015гг.</w:t>
      </w:r>
    </w:p>
    <w:p w:rsidR="00E765B6" w:rsidRDefault="00E765B6"/>
    <w:sectPr w:rsidR="00E765B6" w:rsidSect="002E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365"/>
    <w:multiLevelType w:val="hybridMultilevel"/>
    <w:tmpl w:val="D8548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3232"/>
    <w:multiLevelType w:val="hybridMultilevel"/>
    <w:tmpl w:val="EC90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10E67"/>
    <w:multiLevelType w:val="hybridMultilevel"/>
    <w:tmpl w:val="A64C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B3BDA"/>
    <w:multiLevelType w:val="hybridMultilevel"/>
    <w:tmpl w:val="50D6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E1F"/>
    <w:rsid w:val="00092591"/>
    <w:rsid w:val="001774C7"/>
    <w:rsid w:val="002E33A5"/>
    <w:rsid w:val="00323D97"/>
    <w:rsid w:val="005E4E1F"/>
    <w:rsid w:val="006439F0"/>
    <w:rsid w:val="00651CAE"/>
    <w:rsid w:val="00662D3E"/>
    <w:rsid w:val="008D634F"/>
    <w:rsid w:val="00B9522E"/>
    <w:rsid w:val="00BC3CC8"/>
    <w:rsid w:val="00C54EB7"/>
    <w:rsid w:val="00CD33D9"/>
    <w:rsid w:val="00D24EBB"/>
    <w:rsid w:val="00E178BD"/>
    <w:rsid w:val="00E7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4E1F"/>
  </w:style>
  <w:style w:type="paragraph" w:customStyle="1" w:styleId="c25">
    <w:name w:val="c25"/>
    <w:basedOn w:val="a"/>
    <w:rsid w:val="005E4E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E4E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rsid w:val="005E4E1F"/>
  </w:style>
  <w:style w:type="character" w:customStyle="1" w:styleId="c1">
    <w:name w:val="c1"/>
    <w:rsid w:val="005E4E1F"/>
  </w:style>
  <w:style w:type="paragraph" w:customStyle="1" w:styleId="c37">
    <w:name w:val="c37"/>
    <w:basedOn w:val="a"/>
    <w:rsid w:val="005E4E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E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rsid w:val="005E4E1F"/>
  </w:style>
  <w:style w:type="character" w:customStyle="1" w:styleId="c7">
    <w:name w:val="c7"/>
    <w:rsid w:val="005E4E1F"/>
  </w:style>
  <w:style w:type="paragraph" w:styleId="a4">
    <w:name w:val="Balloon Text"/>
    <w:basedOn w:val="a"/>
    <w:link w:val="a5"/>
    <w:uiPriority w:val="99"/>
    <w:semiHidden/>
    <w:unhideWhenUsed/>
    <w:rsid w:val="0065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Бухгалтер</cp:lastModifiedBy>
  <cp:revision>11</cp:revision>
  <cp:lastPrinted>2022-12-04T10:42:00Z</cp:lastPrinted>
  <dcterms:created xsi:type="dcterms:W3CDTF">2011-09-18T22:26:00Z</dcterms:created>
  <dcterms:modified xsi:type="dcterms:W3CDTF">2022-12-04T11:15:00Z</dcterms:modified>
</cp:coreProperties>
</file>