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46" w:rsidRDefault="00BD7046" w:rsidP="00BD704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BD7046" w:rsidRDefault="00BD7046" w:rsidP="00BD70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Чувашская Республика                                                       Чă</w:t>
      </w:r>
      <w:r w:rsidRPr="006F6A57">
        <w:rPr>
          <w:rFonts w:ascii="Times New Roman" w:hAnsi="Times New Roman" w:cs="Times New Roman"/>
          <w:outline/>
          <w:vanish/>
          <w:color w:val="BFBFBF" w:themeColor="background1" w:themeShade="BF"/>
          <w:vertAlign w:val="superscrip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~</w:t>
      </w:r>
      <w:r>
        <w:rPr>
          <w:rFonts w:ascii="Times New Roman" w:hAnsi="Times New Roman" w:cs="Times New Roman"/>
        </w:rPr>
        <w:t>ваш Республики</w:t>
      </w:r>
    </w:p>
    <w:p w:rsidR="00BD7046" w:rsidRDefault="00BD7046" w:rsidP="00BD70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образования и молодежной                      Чăваш Республики вêрентÿ тата  çамрăксем</w:t>
      </w:r>
    </w:p>
    <w:p w:rsidR="00BD7046" w:rsidRDefault="00BD7046" w:rsidP="00BD7046">
      <w:pPr>
        <w:pStyle w:val="a3"/>
      </w:pPr>
      <w:r>
        <w:rPr>
          <w:rFonts w:ascii="Times New Roman" w:hAnsi="Times New Roman" w:cs="Times New Roman"/>
        </w:rPr>
        <w:t>политики Чувашской Республики                                     политикин министерстви Патăръел</w:t>
      </w:r>
    </w:p>
    <w:p w:rsidR="00BD7046" w:rsidRDefault="00BD7046" w:rsidP="00BD70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«Татарско-Сугутская средняя                               районêнчи ТутарСăкăтри пêтêмêшлепêлÿ</w:t>
      </w:r>
    </w:p>
    <w:p w:rsidR="00BD7046" w:rsidRDefault="00BD7046" w:rsidP="00BD704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школа»                                            паракан вăтам шкул» муниципалитетăн</w:t>
      </w:r>
    </w:p>
    <w:p w:rsidR="00BD7046" w:rsidRDefault="00BD7046" w:rsidP="00BD7046">
      <w:pPr>
        <w:pStyle w:val="a3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Батыревского района Чувашской Республики                 пĕтĕмĕшле вĕренÿ автоном учрежденийĕ</w:t>
      </w:r>
    </w:p>
    <w:p w:rsidR="00BD7046" w:rsidRDefault="00BD7046" w:rsidP="00BD7046"/>
    <w:p w:rsidR="00BD7046" w:rsidRDefault="00BD7046" w:rsidP="00BD7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7046" w:rsidRDefault="00BD7046" w:rsidP="00BD70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BD7046" w:rsidRDefault="00BD7046" w:rsidP="00BD70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046" w:rsidRDefault="00BD7046" w:rsidP="00BD70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  2022 года                                                                               №05/2-о</w:t>
      </w:r>
    </w:p>
    <w:p w:rsidR="00BD7046" w:rsidRDefault="00BD7046" w:rsidP="00BD7046">
      <w:pPr>
        <w:pStyle w:val="a3"/>
      </w:pPr>
      <w:r>
        <w:rPr>
          <w:rFonts w:ascii="Times New Roman" w:hAnsi="Times New Roman" w:cs="Times New Roman"/>
          <w:sz w:val="28"/>
          <w:szCs w:val="28"/>
        </w:rPr>
        <w:t>МАОУ «Татарско-Сугутская СОШ»</w:t>
      </w:r>
      <w:r>
        <w:t xml:space="preserve">  </w:t>
      </w:r>
    </w:p>
    <w:p w:rsidR="00BD7046" w:rsidRPr="00BD7046" w:rsidRDefault="00BD7046" w:rsidP="00BD7046">
      <w:pPr>
        <w:rPr>
          <w:rFonts w:ascii="Times New Roman" w:eastAsia="Times New Roman" w:hAnsi="Times New Roman" w:cs="Times New Roman"/>
          <w:sz w:val="28"/>
          <w:szCs w:val="28"/>
        </w:rPr>
      </w:pPr>
      <w:r w:rsidRPr="00BD7046">
        <w:rPr>
          <w:rFonts w:ascii="Times New Roman" w:eastAsia="Times New Roman" w:hAnsi="Times New Roman" w:cs="Times New Roman"/>
          <w:color w:val="000000"/>
          <w:sz w:val="28"/>
          <w:szCs w:val="28"/>
        </w:rPr>
        <w:t>О назначении наставников и формировании наставнических пар</w:t>
      </w:r>
    </w:p>
    <w:p w:rsidR="00BD7046" w:rsidRPr="009B781D" w:rsidRDefault="00BD7046" w:rsidP="00BD7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BD7046" w:rsidRPr="009B781D" w:rsidRDefault="00BD7046" w:rsidP="00BD7046">
      <w:pPr>
        <w:spacing w:after="0" w:line="240" w:lineRule="auto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  с «дорожной картой» реализации целевой модели наставничества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«Татарско-Сугутская СОШ» на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утвержденной приказом директора 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сентября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D7046" w:rsidRPr="009B781D" w:rsidRDefault="00BD7046" w:rsidP="00BD7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7046" w:rsidRPr="009B781D" w:rsidRDefault="00BD7046" w:rsidP="00BD7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</w:t>
      </w:r>
    </w:p>
    <w:p w:rsidR="00BD7046" w:rsidRPr="009B781D" w:rsidRDefault="00BD7046" w:rsidP="00BD7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7046" w:rsidRPr="009B781D" w:rsidRDefault="00BD7046" w:rsidP="00BD7046">
      <w:pPr>
        <w:widowControl w:val="0"/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наставниками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Сабитову Г.С., учителя истории и Хайбуллову М.М., учителя начальных классов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D7046" w:rsidRPr="009B781D" w:rsidRDefault="00BD7046" w:rsidP="00BD7046">
      <w:pPr>
        <w:widowControl w:val="0"/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следующие наставнические пары:</w:t>
      </w:r>
    </w:p>
    <w:p w:rsidR="00BD7046" w:rsidRPr="009B781D" w:rsidRDefault="00BD7046" w:rsidP="00BD704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Сабитова Г.С. и Махмутова Р.Ф.</w:t>
      </w:r>
    </w:p>
    <w:p w:rsidR="00BD7046" w:rsidRPr="009B781D" w:rsidRDefault="00BD7046" w:rsidP="00BD7046">
      <w:pPr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Хайбуллова М.М. и Насибуллова М.М.</w:t>
      </w:r>
    </w:p>
    <w:p w:rsidR="00BD7046" w:rsidRPr="009B781D" w:rsidRDefault="00BD7046" w:rsidP="00BD7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7046" w:rsidRPr="009B781D" w:rsidRDefault="00BD7046" w:rsidP="00BD7046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Куратору наставнических пар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Сабитовой Г.Н.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7046" w:rsidRPr="009B781D" w:rsidRDefault="00BD7046" w:rsidP="00BD70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BD7046" w:rsidRPr="009B781D" w:rsidRDefault="00BD7046" w:rsidP="00BD70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Отслеживать реализацию плана дорожной карты.</w:t>
      </w:r>
    </w:p>
    <w:p w:rsidR="00BD7046" w:rsidRPr="009B781D" w:rsidRDefault="00BD7046" w:rsidP="00BD70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Отчитываться координатору о реализации цикла наставнической работы.</w:t>
      </w:r>
    </w:p>
    <w:p w:rsidR="00BD7046" w:rsidRPr="009B781D" w:rsidRDefault="00BD7046" w:rsidP="00BD70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приказа оставляю за собой.</w:t>
      </w:r>
    </w:p>
    <w:p w:rsidR="00BD7046" w:rsidRPr="009B781D" w:rsidRDefault="00BD7046" w:rsidP="00BD7046">
      <w:pPr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7046" w:rsidRPr="009B781D" w:rsidRDefault="00BD7046" w:rsidP="00BD7046">
      <w:pPr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 w:rsidRPr="009B78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D7046" w:rsidRPr="009B781D" w:rsidRDefault="00BD7046" w:rsidP="00BD7046">
      <w:pPr>
        <w:spacing w:after="0" w:line="240" w:lineRule="auto"/>
        <w:ind w:left="82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Сабитова Г.Н.</w:t>
      </w:r>
      <w:r w:rsidRPr="009B7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 </w:t>
      </w:r>
    </w:p>
    <w:p w:rsidR="00BD7046" w:rsidRDefault="00BD7046" w:rsidP="00BD7046"/>
    <w:p w:rsidR="00612266" w:rsidRDefault="00612266"/>
    <w:sectPr w:rsidR="00612266" w:rsidSect="00B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D3A"/>
    <w:multiLevelType w:val="multilevel"/>
    <w:tmpl w:val="2B42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0773B"/>
    <w:multiLevelType w:val="multilevel"/>
    <w:tmpl w:val="CEB0DA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46"/>
    <w:rsid w:val="00612266"/>
    <w:rsid w:val="006F6A57"/>
    <w:rsid w:val="00B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0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0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2022-11-26T11:33:00Z</dcterms:created>
  <dcterms:modified xsi:type="dcterms:W3CDTF">2022-11-26T11:33:00Z</dcterms:modified>
</cp:coreProperties>
</file>