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FF0A" w14:textId="104C05D6" w:rsidR="00551532" w:rsidRPr="00C46600" w:rsidRDefault="00551532" w:rsidP="00C46600">
      <w:pPr>
        <w:spacing w:after="0" w:line="240" w:lineRule="auto"/>
        <w:jc w:val="center"/>
        <w:rPr>
          <w:rFonts w:ascii="Times New Roman" w:hAnsi="Times New Roman" w:cs="Times New Roman"/>
          <w:b/>
          <w:sz w:val="24"/>
          <w:szCs w:val="24"/>
        </w:rPr>
      </w:pPr>
      <w:bookmarkStart w:id="0" w:name="_GoBack"/>
      <w:r w:rsidRPr="00C46600">
        <w:rPr>
          <w:rFonts w:ascii="Times New Roman" w:hAnsi="Times New Roman" w:cs="Times New Roman"/>
          <w:b/>
          <w:sz w:val="24"/>
          <w:szCs w:val="24"/>
        </w:rPr>
        <w:t>Ан</w:t>
      </w:r>
      <w:r w:rsidR="00224E3C">
        <w:rPr>
          <w:rFonts w:ascii="Times New Roman" w:hAnsi="Times New Roman" w:cs="Times New Roman"/>
          <w:b/>
          <w:sz w:val="24"/>
          <w:szCs w:val="24"/>
        </w:rPr>
        <w:t>ализ методической работы за 202</w:t>
      </w:r>
      <w:r w:rsidR="00A61A73">
        <w:rPr>
          <w:rFonts w:ascii="Times New Roman" w:hAnsi="Times New Roman" w:cs="Times New Roman"/>
          <w:b/>
          <w:sz w:val="24"/>
          <w:szCs w:val="24"/>
        </w:rPr>
        <w:t>1</w:t>
      </w:r>
      <w:r w:rsidR="00224E3C">
        <w:rPr>
          <w:rFonts w:ascii="Times New Roman" w:hAnsi="Times New Roman" w:cs="Times New Roman"/>
          <w:b/>
          <w:sz w:val="24"/>
          <w:szCs w:val="24"/>
        </w:rPr>
        <w:t>-202</w:t>
      </w:r>
      <w:r w:rsidR="00A61A73">
        <w:rPr>
          <w:rFonts w:ascii="Times New Roman" w:hAnsi="Times New Roman" w:cs="Times New Roman"/>
          <w:b/>
          <w:sz w:val="24"/>
          <w:szCs w:val="24"/>
        </w:rPr>
        <w:t>2</w:t>
      </w:r>
      <w:r w:rsidRPr="00C46600">
        <w:rPr>
          <w:rFonts w:ascii="Times New Roman" w:hAnsi="Times New Roman" w:cs="Times New Roman"/>
          <w:b/>
          <w:sz w:val="24"/>
          <w:szCs w:val="24"/>
        </w:rPr>
        <w:t xml:space="preserve"> учебный год</w:t>
      </w:r>
    </w:p>
    <w:p w14:paraId="05F7F2CF" w14:textId="5754CF93" w:rsidR="00551532" w:rsidRPr="00C46600" w:rsidRDefault="00551532" w:rsidP="005B7957">
      <w:pPr>
        <w:spacing w:after="0" w:line="240" w:lineRule="auto"/>
        <w:ind w:firstLine="567"/>
        <w:jc w:val="both"/>
        <w:rPr>
          <w:rFonts w:ascii="Times New Roman" w:hAnsi="Times New Roman" w:cs="Times New Roman"/>
          <w:sz w:val="24"/>
          <w:szCs w:val="24"/>
        </w:rPr>
      </w:pPr>
      <w:r w:rsidRPr="00C46600">
        <w:rPr>
          <w:rFonts w:ascii="Times New Roman" w:hAnsi="Times New Roman" w:cs="Times New Roman"/>
          <w:sz w:val="24"/>
          <w:szCs w:val="24"/>
        </w:rPr>
        <w:t>Цель анализа: определение уровня эффективности методической работы в</w:t>
      </w:r>
    </w:p>
    <w:p w14:paraId="142AB051" w14:textId="77777777" w:rsidR="005264F0" w:rsidRPr="00C46600" w:rsidRDefault="00551532"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педагогическом сопровождении учителя в процессе его профессиональной </w:t>
      </w:r>
      <w:r w:rsidR="005264F0" w:rsidRPr="00C46600">
        <w:rPr>
          <w:rFonts w:ascii="Times New Roman" w:hAnsi="Times New Roman" w:cs="Times New Roman"/>
          <w:sz w:val="24"/>
          <w:szCs w:val="24"/>
        </w:rPr>
        <w:t>деятельности</w:t>
      </w:r>
      <w:r w:rsidRPr="00C46600">
        <w:rPr>
          <w:rFonts w:ascii="Times New Roman" w:hAnsi="Times New Roman" w:cs="Times New Roman"/>
          <w:sz w:val="24"/>
          <w:szCs w:val="24"/>
        </w:rPr>
        <w:t xml:space="preserve"> педагогической поддержке в соответствии с его профессиональными потребностями с</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целью достижения поставленных перед школой задач.</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Важнейшим средством повышения профессионального мастерства учителей</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является методическая работа.</w:t>
      </w:r>
    </w:p>
    <w:p w14:paraId="44BAC0FB" w14:textId="6E695904" w:rsidR="00551532" w:rsidRPr="00C46600" w:rsidRDefault="00551532" w:rsidP="005B7957">
      <w:pPr>
        <w:spacing w:after="0" w:line="240" w:lineRule="auto"/>
        <w:ind w:firstLine="567"/>
        <w:jc w:val="both"/>
        <w:rPr>
          <w:rFonts w:ascii="Times New Roman" w:hAnsi="Times New Roman" w:cs="Times New Roman"/>
          <w:sz w:val="24"/>
          <w:szCs w:val="24"/>
        </w:rPr>
      </w:pPr>
      <w:r w:rsidRPr="00C46600">
        <w:rPr>
          <w:rFonts w:ascii="Times New Roman" w:hAnsi="Times New Roman" w:cs="Times New Roman"/>
          <w:sz w:val="24"/>
          <w:szCs w:val="24"/>
        </w:rPr>
        <w:t>Роль методической работы школы значительно</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возрастает в современных условиях в связи с необходимостью рационально оперативно</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и творчески использовать новые методики, приемы и формы обучения и воспитания</w:t>
      </w:r>
    </w:p>
    <w:p w14:paraId="4B8A47CE" w14:textId="1C859401" w:rsidR="00551532" w:rsidRPr="00224E3C"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b/>
          <w:color w:val="C00000"/>
          <w:sz w:val="24"/>
          <w:szCs w:val="24"/>
          <w:u w:val="single"/>
        </w:rPr>
        <w:t>Методическая работа в 202</w:t>
      </w:r>
      <w:r w:rsidR="00A61A73">
        <w:rPr>
          <w:rFonts w:ascii="Times New Roman" w:hAnsi="Times New Roman" w:cs="Times New Roman"/>
          <w:b/>
          <w:color w:val="C00000"/>
          <w:sz w:val="24"/>
          <w:szCs w:val="24"/>
          <w:u w:val="single"/>
        </w:rPr>
        <w:t>1</w:t>
      </w:r>
      <w:r w:rsidRPr="00C46600">
        <w:rPr>
          <w:rFonts w:ascii="Times New Roman" w:hAnsi="Times New Roman" w:cs="Times New Roman"/>
          <w:b/>
          <w:color w:val="C00000"/>
          <w:sz w:val="24"/>
          <w:szCs w:val="24"/>
          <w:u w:val="single"/>
        </w:rPr>
        <w:t>-202</w:t>
      </w:r>
      <w:r w:rsidR="00A61A73">
        <w:rPr>
          <w:rFonts w:ascii="Times New Roman" w:hAnsi="Times New Roman" w:cs="Times New Roman"/>
          <w:b/>
          <w:color w:val="C00000"/>
          <w:sz w:val="24"/>
          <w:szCs w:val="24"/>
          <w:u w:val="single"/>
        </w:rPr>
        <w:t>2</w:t>
      </w:r>
      <w:r w:rsidR="00551532" w:rsidRPr="00C46600">
        <w:rPr>
          <w:rFonts w:ascii="Times New Roman" w:hAnsi="Times New Roman" w:cs="Times New Roman"/>
          <w:b/>
          <w:color w:val="C00000"/>
          <w:sz w:val="24"/>
          <w:szCs w:val="24"/>
          <w:u w:val="single"/>
        </w:rPr>
        <w:t xml:space="preserve"> учебном году</w:t>
      </w:r>
      <w:r w:rsidR="00551532" w:rsidRPr="00C46600">
        <w:rPr>
          <w:rFonts w:ascii="Times New Roman" w:hAnsi="Times New Roman" w:cs="Times New Roman"/>
          <w:sz w:val="24"/>
          <w:szCs w:val="24"/>
        </w:rPr>
        <w:t xml:space="preserve"> была направлена на выполнение</w:t>
      </w:r>
      <w:r w:rsidR="005264F0" w:rsidRPr="00C46600">
        <w:rPr>
          <w:rFonts w:ascii="Times New Roman" w:hAnsi="Times New Roman" w:cs="Times New Roman"/>
          <w:sz w:val="24"/>
          <w:szCs w:val="24"/>
        </w:rPr>
        <w:t xml:space="preserve"> </w:t>
      </w:r>
      <w:r w:rsidR="00551532" w:rsidRPr="00C46600">
        <w:rPr>
          <w:rFonts w:ascii="Times New Roman" w:hAnsi="Times New Roman" w:cs="Times New Roman"/>
          <w:sz w:val="24"/>
          <w:szCs w:val="24"/>
        </w:rPr>
        <w:t>поставленных задач и их реализацию через образовательную программу школы и</w:t>
      </w:r>
      <w:r w:rsidR="005264F0" w:rsidRPr="00C46600">
        <w:rPr>
          <w:rFonts w:ascii="Times New Roman" w:hAnsi="Times New Roman" w:cs="Times New Roman"/>
          <w:sz w:val="24"/>
          <w:szCs w:val="24"/>
        </w:rPr>
        <w:t xml:space="preserve"> </w:t>
      </w:r>
      <w:r w:rsidR="00224E3C">
        <w:rPr>
          <w:rFonts w:ascii="Times New Roman" w:hAnsi="Times New Roman" w:cs="Times New Roman"/>
          <w:sz w:val="24"/>
          <w:szCs w:val="24"/>
        </w:rPr>
        <w:t xml:space="preserve">учебно-воспитательный процесс, </w:t>
      </w:r>
      <w:r w:rsidR="00551532" w:rsidRPr="00C46600">
        <w:rPr>
          <w:rFonts w:ascii="Times New Roman" w:hAnsi="Times New Roman" w:cs="Times New Roman"/>
          <w:sz w:val="24"/>
          <w:szCs w:val="24"/>
        </w:rPr>
        <w:t>коллектив школы работал над темой:</w:t>
      </w:r>
      <w:r w:rsidR="006B1C64" w:rsidRPr="00C46600">
        <w:rPr>
          <w:rFonts w:ascii="Times New Roman" w:hAnsi="Times New Roman" w:cs="Times New Roman"/>
          <w:sz w:val="24"/>
          <w:szCs w:val="24"/>
        </w:rPr>
        <w:t xml:space="preserve"> </w:t>
      </w:r>
      <w:r w:rsidRPr="00C46600">
        <w:rPr>
          <w:rFonts w:ascii="Times New Roman" w:hAnsi="Times New Roman" w:cs="Times New Roman"/>
          <w:b/>
          <w:bCs/>
          <w:sz w:val="24"/>
          <w:szCs w:val="24"/>
        </w:rPr>
        <w:t>«Создание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 в рамках ФГОС»</w:t>
      </w:r>
    </w:p>
    <w:p w14:paraId="12F195E3" w14:textId="77777777" w:rsidR="005264F0" w:rsidRPr="00C46600" w:rsidRDefault="005264F0" w:rsidP="00C46600">
      <w:pPr>
        <w:spacing w:after="0" w:line="240" w:lineRule="auto"/>
        <w:jc w:val="both"/>
        <w:rPr>
          <w:rFonts w:ascii="Times New Roman" w:hAnsi="Times New Roman" w:cs="Times New Roman"/>
          <w:sz w:val="24"/>
          <w:szCs w:val="24"/>
        </w:rPr>
      </w:pPr>
      <w:r w:rsidRPr="005B7957">
        <w:rPr>
          <w:rFonts w:ascii="Times New Roman" w:hAnsi="Times New Roman" w:cs="Times New Roman"/>
          <w:b/>
          <w:sz w:val="24"/>
          <w:szCs w:val="24"/>
        </w:rPr>
        <w:t xml:space="preserve">        </w:t>
      </w:r>
      <w:r w:rsidR="00551532" w:rsidRPr="00C46600">
        <w:rPr>
          <w:rFonts w:ascii="Times New Roman" w:hAnsi="Times New Roman" w:cs="Times New Roman"/>
          <w:b/>
          <w:sz w:val="24"/>
          <w:szCs w:val="24"/>
          <w:u w:val="single"/>
        </w:rPr>
        <w:t>Цель методической работы:</w:t>
      </w:r>
      <w:r w:rsidR="00551532" w:rsidRPr="00C46600">
        <w:rPr>
          <w:rFonts w:ascii="Times New Roman" w:hAnsi="Times New Roman" w:cs="Times New Roman"/>
          <w:sz w:val="24"/>
          <w:szCs w:val="24"/>
        </w:rPr>
        <w:t xml:space="preserve"> Непрерывное повышение уровня педагогического</w:t>
      </w:r>
      <w:r w:rsidRPr="00C46600">
        <w:rPr>
          <w:rFonts w:ascii="Times New Roman" w:hAnsi="Times New Roman" w:cs="Times New Roman"/>
          <w:sz w:val="24"/>
          <w:szCs w:val="24"/>
        </w:rPr>
        <w:t xml:space="preserve"> </w:t>
      </w:r>
      <w:r w:rsidR="00551532" w:rsidRPr="00C46600">
        <w:rPr>
          <w:rFonts w:ascii="Times New Roman" w:hAnsi="Times New Roman" w:cs="Times New Roman"/>
          <w:sz w:val="24"/>
          <w:szCs w:val="24"/>
        </w:rPr>
        <w:t>мастерства преподавателей, их компетентности в организации, проведении и</w:t>
      </w:r>
      <w:r w:rsidRPr="00C46600">
        <w:rPr>
          <w:rFonts w:ascii="Times New Roman" w:hAnsi="Times New Roman" w:cs="Times New Roman"/>
          <w:sz w:val="24"/>
          <w:szCs w:val="24"/>
        </w:rPr>
        <w:t xml:space="preserve"> </w:t>
      </w:r>
      <w:r w:rsidR="00551532" w:rsidRPr="00C46600">
        <w:rPr>
          <w:rFonts w:ascii="Times New Roman" w:hAnsi="Times New Roman" w:cs="Times New Roman"/>
          <w:sz w:val="24"/>
          <w:szCs w:val="24"/>
        </w:rPr>
        <w:t>обеспечении образовательного процесса как основное условие повышения качества</w:t>
      </w:r>
      <w:r w:rsidRPr="00C46600">
        <w:rPr>
          <w:rFonts w:ascii="Times New Roman" w:hAnsi="Times New Roman" w:cs="Times New Roman"/>
          <w:sz w:val="24"/>
          <w:szCs w:val="24"/>
        </w:rPr>
        <w:t xml:space="preserve"> </w:t>
      </w:r>
      <w:r w:rsidR="00551532" w:rsidRPr="00C46600">
        <w:rPr>
          <w:rFonts w:ascii="Times New Roman" w:hAnsi="Times New Roman" w:cs="Times New Roman"/>
          <w:sz w:val="24"/>
          <w:szCs w:val="24"/>
        </w:rPr>
        <w:t>образования</w:t>
      </w:r>
    </w:p>
    <w:p w14:paraId="590FD618" w14:textId="0F73B1F0" w:rsidR="00551532" w:rsidRPr="00C46600" w:rsidRDefault="00551532" w:rsidP="005B7957">
      <w:pPr>
        <w:spacing w:after="0" w:line="240" w:lineRule="auto"/>
        <w:ind w:firstLine="567"/>
        <w:jc w:val="both"/>
        <w:rPr>
          <w:rFonts w:ascii="Times New Roman" w:hAnsi="Times New Roman" w:cs="Times New Roman"/>
          <w:b/>
          <w:sz w:val="24"/>
          <w:szCs w:val="24"/>
        </w:rPr>
      </w:pPr>
      <w:r w:rsidRPr="00C46600">
        <w:rPr>
          <w:rFonts w:ascii="Times New Roman" w:hAnsi="Times New Roman" w:cs="Times New Roman"/>
          <w:b/>
          <w:sz w:val="24"/>
          <w:szCs w:val="24"/>
        </w:rPr>
        <w:t>Перед педагогическим коллективом стояли задачи:</w:t>
      </w:r>
    </w:p>
    <w:p w14:paraId="4F952C23" w14:textId="77777777" w:rsidR="00551532" w:rsidRPr="00C46600"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совершенствование педагогического мастерства сотрудников школы;</w:t>
      </w:r>
    </w:p>
    <w:p w14:paraId="28CB1741" w14:textId="77777777" w:rsidR="00551532" w:rsidRPr="00C46600"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изучение передового педагогического опыта с целью повышения научного уровня</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учителя;</w:t>
      </w:r>
    </w:p>
    <w:p w14:paraId="1247D89B" w14:textId="77777777" w:rsidR="00551532" w:rsidRPr="00C46600"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изучение новых методов обучения и воспитания на основе опыта педагогов-новаторов</w:t>
      </w:r>
      <w:r w:rsidR="005264F0" w:rsidRPr="00C46600">
        <w:rPr>
          <w:rFonts w:ascii="Times New Roman" w:hAnsi="Times New Roman" w:cs="Times New Roman"/>
          <w:sz w:val="24"/>
          <w:szCs w:val="24"/>
        </w:rPr>
        <w:t xml:space="preserve"> </w:t>
      </w:r>
      <w:r w:rsidRPr="00C46600">
        <w:rPr>
          <w:rFonts w:ascii="Times New Roman" w:hAnsi="Times New Roman" w:cs="Times New Roman"/>
          <w:sz w:val="24"/>
          <w:szCs w:val="24"/>
        </w:rPr>
        <w:t>и творчески работающих учителей;</w:t>
      </w:r>
    </w:p>
    <w:p w14:paraId="694D6A6D" w14:textId="77777777" w:rsidR="00551532" w:rsidRPr="00C46600"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повышение качества знаний учащихся;</w:t>
      </w:r>
    </w:p>
    <w:p w14:paraId="59F8D9AC" w14:textId="77777777" w:rsidR="00551532" w:rsidRPr="00C46600"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развитие творческого потенциала педагогов;</w:t>
      </w:r>
    </w:p>
    <w:p w14:paraId="3AC381E9" w14:textId="77777777" w:rsidR="00551532" w:rsidRPr="00C46600"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активизация работы учителей по инновационной и экспериментальной деятельности;</w:t>
      </w:r>
    </w:p>
    <w:p w14:paraId="795BAD18" w14:textId="77777777" w:rsidR="00224E3C" w:rsidRPr="00224E3C" w:rsidRDefault="00551532" w:rsidP="00C95B32">
      <w:pPr>
        <w:numPr>
          <w:ilvl w:val="0"/>
          <w:numId w:val="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активное внедрение информационных технологий;</w:t>
      </w:r>
    </w:p>
    <w:p w14:paraId="4D0C6FAC" w14:textId="4A0186F0" w:rsidR="00224E3C" w:rsidRPr="005B7957" w:rsidRDefault="00224E3C" w:rsidP="005B7957">
      <w:pPr>
        <w:spacing w:after="0" w:line="240" w:lineRule="auto"/>
        <w:ind w:firstLine="567"/>
        <w:rPr>
          <w:rFonts w:ascii="Times New Roman" w:hAnsi="Times New Roman" w:cs="Times New Roman"/>
          <w:b/>
          <w:bCs/>
          <w:i/>
          <w:sz w:val="24"/>
          <w:szCs w:val="24"/>
        </w:rPr>
      </w:pPr>
      <w:r w:rsidRPr="005B7957">
        <w:rPr>
          <w:rFonts w:ascii="Times New Roman" w:hAnsi="Times New Roman" w:cs="Times New Roman"/>
          <w:b/>
          <w:bCs/>
          <w:i/>
          <w:sz w:val="24"/>
          <w:szCs w:val="24"/>
        </w:rPr>
        <w:t>Содержание методической работы в школе формируется на основе:</w:t>
      </w:r>
    </w:p>
    <w:p w14:paraId="7125005C" w14:textId="77777777" w:rsidR="00224E3C" w:rsidRPr="00224E3C" w:rsidRDefault="00224E3C" w:rsidP="00C95B32">
      <w:pPr>
        <w:numPr>
          <w:ilvl w:val="0"/>
          <w:numId w:val="21"/>
        </w:numPr>
        <w:spacing w:after="0" w:line="240" w:lineRule="auto"/>
        <w:ind w:left="0"/>
        <w:rPr>
          <w:rFonts w:ascii="Times New Roman" w:hAnsi="Times New Roman" w:cs="Times New Roman"/>
          <w:color w:val="000000"/>
          <w:sz w:val="24"/>
          <w:szCs w:val="24"/>
        </w:rPr>
      </w:pPr>
      <w:r w:rsidRPr="00224E3C">
        <w:rPr>
          <w:rFonts w:ascii="Times New Roman" w:hAnsi="Times New Roman" w:cs="Times New Roman"/>
          <w:color w:val="000000"/>
          <w:sz w:val="24"/>
          <w:szCs w:val="24"/>
        </w:rPr>
        <w:t>РФ, нормативных документов, инструкций, приказов Министерства образования РФ</w:t>
      </w:r>
    </w:p>
    <w:p w14:paraId="338BB253" w14:textId="77777777" w:rsidR="00224E3C" w:rsidRPr="00224E3C" w:rsidRDefault="00224E3C" w:rsidP="00C95B32">
      <w:pPr>
        <w:numPr>
          <w:ilvl w:val="0"/>
          <w:numId w:val="21"/>
        </w:numPr>
        <w:spacing w:after="0" w:line="240" w:lineRule="auto"/>
        <w:ind w:left="0"/>
        <w:rPr>
          <w:rFonts w:ascii="Times New Roman" w:hAnsi="Times New Roman" w:cs="Times New Roman"/>
          <w:color w:val="000000"/>
          <w:sz w:val="24"/>
          <w:szCs w:val="24"/>
        </w:rPr>
      </w:pPr>
      <w:r w:rsidRPr="00224E3C">
        <w:rPr>
          <w:rFonts w:ascii="Times New Roman" w:hAnsi="Times New Roman" w:cs="Times New Roman"/>
          <w:color w:val="000000"/>
          <w:sz w:val="24"/>
          <w:szCs w:val="24"/>
        </w:rPr>
        <w:t>Устава школы, локальных актов к Уставу, Программы развития школы, ежегодного плана работы школы</w:t>
      </w:r>
    </w:p>
    <w:p w14:paraId="1144D905" w14:textId="77777777" w:rsidR="00224E3C" w:rsidRPr="00224E3C" w:rsidRDefault="00224E3C" w:rsidP="00C95B32">
      <w:pPr>
        <w:numPr>
          <w:ilvl w:val="0"/>
          <w:numId w:val="21"/>
        </w:numPr>
        <w:spacing w:after="0" w:line="240" w:lineRule="auto"/>
        <w:ind w:left="0"/>
        <w:rPr>
          <w:rFonts w:ascii="Times New Roman" w:hAnsi="Times New Roman" w:cs="Times New Roman"/>
          <w:color w:val="000000"/>
          <w:sz w:val="24"/>
          <w:szCs w:val="24"/>
        </w:rPr>
      </w:pPr>
      <w:r w:rsidRPr="00224E3C">
        <w:rPr>
          <w:rFonts w:ascii="Times New Roman" w:hAnsi="Times New Roman" w:cs="Times New Roman"/>
          <w:color w:val="000000"/>
          <w:sz w:val="24"/>
          <w:szCs w:val="24"/>
        </w:rPr>
        <w:t>Новых психолого-педагогических, методических исследований, повышающих уровень методической службы</w:t>
      </w:r>
    </w:p>
    <w:p w14:paraId="19465781" w14:textId="77777777" w:rsidR="00224E3C" w:rsidRPr="00224E3C" w:rsidRDefault="00224E3C" w:rsidP="00C95B32">
      <w:pPr>
        <w:numPr>
          <w:ilvl w:val="0"/>
          <w:numId w:val="21"/>
        </w:numPr>
        <w:spacing w:after="0" w:line="240" w:lineRule="auto"/>
        <w:ind w:left="0"/>
        <w:rPr>
          <w:rFonts w:ascii="Times New Roman" w:hAnsi="Times New Roman" w:cs="Times New Roman"/>
          <w:color w:val="000000"/>
          <w:sz w:val="24"/>
          <w:szCs w:val="24"/>
        </w:rPr>
      </w:pPr>
      <w:r w:rsidRPr="00224E3C">
        <w:rPr>
          <w:rFonts w:ascii="Times New Roman" w:hAnsi="Times New Roman" w:cs="Times New Roman"/>
          <w:color w:val="000000"/>
          <w:sz w:val="24"/>
          <w:szCs w:val="24"/>
        </w:rPr>
        <w:t>Диагностики и мониторинга состояния учебно-воспитательного процесса, уровня обученности и воспитанности, развития учащихся, помогающих определить основные проблемы и задачи методической работы.</w:t>
      </w:r>
    </w:p>
    <w:p w14:paraId="3A97BCAA" w14:textId="77777777" w:rsidR="00224E3C" w:rsidRPr="00224E3C" w:rsidRDefault="00224E3C" w:rsidP="00C95B32">
      <w:pPr>
        <w:numPr>
          <w:ilvl w:val="0"/>
          <w:numId w:val="21"/>
        </w:numPr>
        <w:spacing w:after="0" w:line="240" w:lineRule="auto"/>
        <w:ind w:left="0"/>
        <w:rPr>
          <w:rFonts w:ascii="Times New Roman" w:hAnsi="Times New Roman" w:cs="Times New Roman"/>
          <w:color w:val="000000"/>
          <w:sz w:val="24"/>
          <w:szCs w:val="24"/>
        </w:rPr>
      </w:pPr>
      <w:r w:rsidRPr="00224E3C">
        <w:rPr>
          <w:rFonts w:ascii="Times New Roman" w:hAnsi="Times New Roman" w:cs="Times New Roman"/>
          <w:sz w:val="24"/>
          <w:szCs w:val="24"/>
        </w:rPr>
        <w:t>Использования информации о передовом опыте мето</w:t>
      </w:r>
      <w:r>
        <w:rPr>
          <w:rFonts w:ascii="Times New Roman" w:hAnsi="Times New Roman" w:cs="Times New Roman"/>
          <w:sz w:val="24"/>
          <w:szCs w:val="24"/>
        </w:rPr>
        <w:t>дической службы в школах города</w:t>
      </w:r>
    </w:p>
    <w:p w14:paraId="745BD639" w14:textId="77777777" w:rsidR="00224E3C" w:rsidRDefault="00224E3C" w:rsidP="00224E3C">
      <w:pPr>
        <w:spacing w:after="0" w:line="240" w:lineRule="auto"/>
        <w:jc w:val="both"/>
        <w:rPr>
          <w:rFonts w:ascii="Times New Roman" w:hAnsi="Times New Roman" w:cs="Times New Roman"/>
          <w:sz w:val="24"/>
          <w:szCs w:val="24"/>
        </w:rPr>
      </w:pPr>
      <w:r w:rsidRPr="00C9121A">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60ED382" wp14:editId="21D4ED28">
            <wp:simplePos x="0" y="0"/>
            <wp:positionH relativeFrom="character">
              <wp:posOffset>0</wp:posOffset>
            </wp:positionH>
            <wp:positionV relativeFrom="line">
              <wp:posOffset>56515</wp:posOffset>
            </wp:positionV>
            <wp:extent cx="6381750" cy="3400425"/>
            <wp:effectExtent l="76200" t="95250" r="0" b="47625"/>
            <wp:wrapNone/>
            <wp:docPr id="6" name="Схема 1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14:paraId="023648D7" w14:textId="77777777" w:rsidR="00224E3C" w:rsidRDefault="00224E3C" w:rsidP="00224E3C">
      <w:pPr>
        <w:spacing w:after="0" w:line="240" w:lineRule="auto"/>
        <w:jc w:val="both"/>
        <w:rPr>
          <w:rFonts w:ascii="Times New Roman" w:hAnsi="Times New Roman" w:cs="Times New Roman"/>
          <w:sz w:val="24"/>
          <w:szCs w:val="24"/>
        </w:rPr>
      </w:pPr>
    </w:p>
    <w:p w14:paraId="77950498" w14:textId="77777777" w:rsidR="00224E3C" w:rsidRDefault="00224E3C" w:rsidP="00224E3C">
      <w:pPr>
        <w:spacing w:after="0" w:line="240" w:lineRule="auto"/>
        <w:jc w:val="both"/>
        <w:rPr>
          <w:rFonts w:ascii="Times New Roman" w:hAnsi="Times New Roman" w:cs="Times New Roman"/>
          <w:sz w:val="24"/>
          <w:szCs w:val="24"/>
        </w:rPr>
      </w:pPr>
    </w:p>
    <w:p w14:paraId="2ADE26AB" w14:textId="77777777" w:rsidR="00224E3C" w:rsidRDefault="00224E3C" w:rsidP="00224E3C">
      <w:pPr>
        <w:spacing w:after="0" w:line="240" w:lineRule="auto"/>
        <w:jc w:val="both"/>
        <w:rPr>
          <w:rFonts w:ascii="Times New Roman" w:hAnsi="Times New Roman" w:cs="Times New Roman"/>
          <w:sz w:val="24"/>
          <w:szCs w:val="24"/>
        </w:rPr>
      </w:pPr>
    </w:p>
    <w:p w14:paraId="277E4ACF" w14:textId="77777777" w:rsidR="00224E3C" w:rsidRDefault="00224E3C" w:rsidP="00224E3C">
      <w:pPr>
        <w:spacing w:after="0" w:line="240" w:lineRule="auto"/>
        <w:jc w:val="both"/>
        <w:rPr>
          <w:rFonts w:ascii="Times New Roman" w:hAnsi="Times New Roman" w:cs="Times New Roman"/>
          <w:sz w:val="24"/>
          <w:szCs w:val="24"/>
        </w:rPr>
      </w:pPr>
    </w:p>
    <w:p w14:paraId="3308B520" w14:textId="77777777" w:rsidR="00224E3C" w:rsidRDefault="00224E3C" w:rsidP="00224E3C">
      <w:pPr>
        <w:spacing w:after="0" w:line="240" w:lineRule="auto"/>
        <w:jc w:val="both"/>
        <w:rPr>
          <w:rFonts w:ascii="Times New Roman" w:hAnsi="Times New Roman" w:cs="Times New Roman"/>
          <w:sz w:val="24"/>
          <w:szCs w:val="24"/>
        </w:rPr>
      </w:pPr>
    </w:p>
    <w:p w14:paraId="701962DD" w14:textId="77777777" w:rsidR="00224E3C" w:rsidRDefault="00224E3C" w:rsidP="00224E3C">
      <w:pPr>
        <w:spacing w:after="0" w:line="240" w:lineRule="auto"/>
        <w:jc w:val="both"/>
        <w:rPr>
          <w:rFonts w:ascii="Times New Roman" w:hAnsi="Times New Roman" w:cs="Times New Roman"/>
          <w:sz w:val="24"/>
          <w:szCs w:val="24"/>
        </w:rPr>
      </w:pPr>
    </w:p>
    <w:p w14:paraId="18F2BB1D" w14:textId="77777777" w:rsidR="00224E3C" w:rsidRDefault="00224E3C" w:rsidP="00224E3C">
      <w:pPr>
        <w:spacing w:after="0" w:line="240" w:lineRule="auto"/>
        <w:jc w:val="both"/>
        <w:rPr>
          <w:rFonts w:ascii="Times New Roman" w:hAnsi="Times New Roman" w:cs="Times New Roman"/>
          <w:sz w:val="24"/>
          <w:szCs w:val="24"/>
        </w:rPr>
      </w:pPr>
    </w:p>
    <w:p w14:paraId="330100B5" w14:textId="77777777" w:rsidR="00224E3C" w:rsidRDefault="00224E3C" w:rsidP="00224E3C">
      <w:pPr>
        <w:spacing w:after="0" w:line="240" w:lineRule="auto"/>
        <w:jc w:val="both"/>
        <w:rPr>
          <w:rFonts w:ascii="Times New Roman" w:hAnsi="Times New Roman" w:cs="Times New Roman"/>
          <w:sz w:val="24"/>
          <w:szCs w:val="24"/>
        </w:rPr>
      </w:pPr>
    </w:p>
    <w:p w14:paraId="4884E9EF" w14:textId="77777777" w:rsidR="00224E3C" w:rsidRDefault="00224E3C" w:rsidP="00224E3C">
      <w:pPr>
        <w:spacing w:after="0" w:line="240" w:lineRule="auto"/>
        <w:jc w:val="both"/>
        <w:rPr>
          <w:rFonts w:ascii="Times New Roman" w:hAnsi="Times New Roman" w:cs="Times New Roman"/>
          <w:sz w:val="24"/>
          <w:szCs w:val="24"/>
        </w:rPr>
      </w:pPr>
    </w:p>
    <w:p w14:paraId="2E0F48EC" w14:textId="77777777" w:rsidR="00224E3C" w:rsidRDefault="00224E3C" w:rsidP="00224E3C">
      <w:pPr>
        <w:spacing w:after="0" w:line="240" w:lineRule="auto"/>
        <w:jc w:val="both"/>
        <w:rPr>
          <w:rFonts w:ascii="Times New Roman" w:hAnsi="Times New Roman" w:cs="Times New Roman"/>
          <w:sz w:val="24"/>
          <w:szCs w:val="24"/>
        </w:rPr>
      </w:pPr>
    </w:p>
    <w:p w14:paraId="1B6D4A12" w14:textId="77777777" w:rsidR="00224E3C" w:rsidRDefault="00224E3C" w:rsidP="00224E3C">
      <w:pPr>
        <w:spacing w:after="0" w:line="240" w:lineRule="auto"/>
        <w:jc w:val="both"/>
        <w:rPr>
          <w:rFonts w:ascii="Times New Roman" w:hAnsi="Times New Roman" w:cs="Times New Roman"/>
          <w:sz w:val="24"/>
          <w:szCs w:val="24"/>
        </w:rPr>
      </w:pPr>
    </w:p>
    <w:p w14:paraId="4ABF6131" w14:textId="77777777" w:rsidR="00224E3C" w:rsidRDefault="00224E3C" w:rsidP="00224E3C">
      <w:pPr>
        <w:spacing w:after="0" w:line="240" w:lineRule="auto"/>
        <w:jc w:val="both"/>
        <w:rPr>
          <w:rFonts w:ascii="Times New Roman" w:hAnsi="Times New Roman" w:cs="Times New Roman"/>
          <w:sz w:val="24"/>
          <w:szCs w:val="24"/>
        </w:rPr>
      </w:pPr>
    </w:p>
    <w:p w14:paraId="2B0067AC" w14:textId="77777777" w:rsidR="00224E3C" w:rsidRDefault="00224E3C" w:rsidP="00224E3C">
      <w:pPr>
        <w:spacing w:after="0" w:line="240" w:lineRule="auto"/>
        <w:jc w:val="both"/>
        <w:rPr>
          <w:rFonts w:ascii="Times New Roman" w:hAnsi="Times New Roman" w:cs="Times New Roman"/>
          <w:noProof/>
          <w:sz w:val="24"/>
          <w:szCs w:val="24"/>
        </w:rPr>
      </w:pPr>
    </w:p>
    <w:p w14:paraId="49960747" w14:textId="77777777" w:rsidR="00224E3C" w:rsidRDefault="00224E3C" w:rsidP="00224E3C">
      <w:pPr>
        <w:spacing w:after="0" w:line="240" w:lineRule="auto"/>
        <w:jc w:val="both"/>
        <w:rPr>
          <w:rFonts w:ascii="Times New Roman" w:hAnsi="Times New Roman" w:cs="Times New Roman"/>
          <w:sz w:val="24"/>
          <w:szCs w:val="24"/>
        </w:rPr>
      </w:pPr>
    </w:p>
    <w:p w14:paraId="1BA207CF" w14:textId="779EFDB9" w:rsidR="00224E3C" w:rsidRDefault="00224E3C" w:rsidP="00224E3C">
      <w:pPr>
        <w:spacing w:after="0" w:line="240" w:lineRule="auto"/>
        <w:jc w:val="both"/>
        <w:rPr>
          <w:rFonts w:ascii="Times New Roman" w:hAnsi="Times New Roman" w:cs="Times New Roman"/>
          <w:sz w:val="24"/>
          <w:szCs w:val="24"/>
        </w:rPr>
      </w:pPr>
    </w:p>
    <w:p w14:paraId="321261F2" w14:textId="389E024A" w:rsidR="00224E3C" w:rsidRDefault="00224E3C" w:rsidP="00224E3C">
      <w:pPr>
        <w:spacing w:after="0" w:line="240" w:lineRule="auto"/>
        <w:jc w:val="both"/>
        <w:rPr>
          <w:rFonts w:ascii="Times New Roman" w:hAnsi="Times New Roman" w:cs="Times New Roman"/>
          <w:sz w:val="24"/>
          <w:szCs w:val="24"/>
        </w:rPr>
      </w:pPr>
    </w:p>
    <w:p w14:paraId="06446147" w14:textId="20CA9871" w:rsidR="00224E3C" w:rsidRDefault="005B7957" w:rsidP="00224E3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7216" behindDoc="0" locked="0" layoutInCell="1" allowOverlap="1" wp14:anchorId="009AE396" wp14:editId="6A707367">
            <wp:simplePos x="0" y="0"/>
            <wp:positionH relativeFrom="character">
              <wp:posOffset>-390525</wp:posOffset>
            </wp:positionH>
            <wp:positionV relativeFrom="line">
              <wp:posOffset>-61595</wp:posOffset>
            </wp:positionV>
            <wp:extent cx="6867525" cy="3257550"/>
            <wp:effectExtent l="95250" t="57150" r="0" b="95250"/>
            <wp:wrapNone/>
            <wp:docPr id="7" name="Организационная диаграмма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0854848A" w14:textId="77777777" w:rsidR="00224E3C" w:rsidRDefault="00224E3C" w:rsidP="00224E3C">
      <w:pPr>
        <w:spacing w:after="0" w:line="240" w:lineRule="auto"/>
        <w:jc w:val="both"/>
        <w:rPr>
          <w:rFonts w:ascii="Times New Roman" w:hAnsi="Times New Roman" w:cs="Times New Roman"/>
          <w:sz w:val="24"/>
          <w:szCs w:val="24"/>
        </w:rPr>
      </w:pPr>
    </w:p>
    <w:p w14:paraId="2D6D47E6" w14:textId="77777777" w:rsidR="00224E3C" w:rsidRDefault="00224E3C" w:rsidP="00224E3C">
      <w:pPr>
        <w:spacing w:after="0" w:line="240" w:lineRule="auto"/>
        <w:jc w:val="both"/>
        <w:rPr>
          <w:rFonts w:ascii="Times New Roman" w:hAnsi="Times New Roman" w:cs="Times New Roman"/>
          <w:sz w:val="24"/>
          <w:szCs w:val="24"/>
        </w:rPr>
      </w:pPr>
    </w:p>
    <w:p w14:paraId="546C0B02" w14:textId="77777777" w:rsidR="00224E3C" w:rsidRDefault="00224E3C" w:rsidP="00224E3C">
      <w:pPr>
        <w:spacing w:after="0" w:line="240" w:lineRule="auto"/>
        <w:jc w:val="both"/>
        <w:rPr>
          <w:rFonts w:ascii="Times New Roman" w:hAnsi="Times New Roman" w:cs="Times New Roman"/>
          <w:sz w:val="24"/>
          <w:szCs w:val="24"/>
        </w:rPr>
      </w:pPr>
    </w:p>
    <w:p w14:paraId="4FEF3E5E" w14:textId="77777777" w:rsidR="00224E3C" w:rsidRDefault="00224E3C" w:rsidP="00224E3C">
      <w:pPr>
        <w:spacing w:after="0" w:line="240" w:lineRule="auto"/>
        <w:jc w:val="both"/>
        <w:rPr>
          <w:rFonts w:ascii="Times New Roman" w:hAnsi="Times New Roman" w:cs="Times New Roman"/>
          <w:sz w:val="24"/>
          <w:szCs w:val="24"/>
        </w:rPr>
      </w:pPr>
    </w:p>
    <w:p w14:paraId="2838728B" w14:textId="77777777" w:rsidR="00224E3C" w:rsidRDefault="00224E3C" w:rsidP="00224E3C">
      <w:pPr>
        <w:spacing w:after="0" w:line="240" w:lineRule="auto"/>
        <w:jc w:val="both"/>
        <w:rPr>
          <w:rFonts w:ascii="Times New Roman" w:hAnsi="Times New Roman" w:cs="Times New Roman"/>
          <w:sz w:val="24"/>
          <w:szCs w:val="24"/>
        </w:rPr>
      </w:pPr>
    </w:p>
    <w:p w14:paraId="188F0289" w14:textId="77777777" w:rsidR="00224E3C" w:rsidRDefault="00224E3C" w:rsidP="00224E3C">
      <w:pPr>
        <w:spacing w:after="0" w:line="240" w:lineRule="auto"/>
        <w:jc w:val="both"/>
        <w:rPr>
          <w:rFonts w:ascii="Times New Roman" w:hAnsi="Times New Roman" w:cs="Times New Roman"/>
          <w:sz w:val="24"/>
          <w:szCs w:val="24"/>
        </w:rPr>
      </w:pPr>
    </w:p>
    <w:p w14:paraId="4160F28C" w14:textId="77777777" w:rsidR="00224E3C" w:rsidRDefault="00224E3C" w:rsidP="00224E3C">
      <w:pPr>
        <w:spacing w:after="0" w:line="240" w:lineRule="auto"/>
        <w:jc w:val="both"/>
        <w:rPr>
          <w:rFonts w:ascii="Times New Roman" w:hAnsi="Times New Roman" w:cs="Times New Roman"/>
          <w:sz w:val="24"/>
          <w:szCs w:val="24"/>
        </w:rPr>
      </w:pPr>
    </w:p>
    <w:p w14:paraId="3F45C837" w14:textId="77777777" w:rsidR="00224E3C" w:rsidRDefault="00224E3C" w:rsidP="00224E3C">
      <w:pPr>
        <w:spacing w:after="0" w:line="240" w:lineRule="auto"/>
        <w:jc w:val="both"/>
        <w:rPr>
          <w:rFonts w:ascii="Times New Roman" w:hAnsi="Times New Roman" w:cs="Times New Roman"/>
          <w:sz w:val="24"/>
          <w:szCs w:val="24"/>
        </w:rPr>
      </w:pPr>
    </w:p>
    <w:p w14:paraId="731EBA46" w14:textId="77777777" w:rsidR="00224E3C" w:rsidRDefault="00224E3C" w:rsidP="00224E3C">
      <w:pPr>
        <w:spacing w:after="0" w:line="240" w:lineRule="auto"/>
        <w:jc w:val="both"/>
        <w:rPr>
          <w:rFonts w:ascii="Times New Roman" w:hAnsi="Times New Roman" w:cs="Times New Roman"/>
          <w:sz w:val="24"/>
          <w:szCs w:val="24"/>
        </w:rPr>
      </w:pPr>
    </w:p>
    <w:p w14:paraId="7CDCF687" w14:textId="77777777" w:rsidR="00224E3C" w:rsidRDefault="00224E3C" w:rsidP="00224E3C">
      <w:pPr>
        <w:spacing w:after="0" w:line="240" w:lineRule="auto"/>
        <w:jc w:val="both"/>
        <w:rPr>
          <w:rFonts w:ascii="Times New Roman" w:hAnsi="Times New Roman" w:cs="Times New Roman"/>
          <w:sz w:val="24"/>
          <w:szCs w:val="24"/>
        </w:rPr>
      </w:pPr>
    </w:p>
    <w:p w14:paraId="43EA96D9" w14:textId="77777777" w:rsidR="00224E3C" w:rsidRDefault="00224E3C" w:rsidP="00224E3C">
      <w:pPr>
        <w:spacing w:after="0" w:line="240" w:lineRule="auto"/>
        <w:jc w:val="both"/>
        <w:rPr>
          <w:rFonts w:ascii="Times New Roman" w:hAnsi="Times New Roman" w:cs="Times New Roman"/>
          <w:sz w:val="24"/>
          <w:szCs w:val="24"/>
        </w:rPr>
      </w:pPr>
    </w:p>
    <w:p w14:paraId="19A9DBC6" w14:textId="77777777" w:rsidR="00224E3C" w:rsidRDefault="00224E3C" w:rsidP="00224E3C">
      <w:pPr>
        <w:spacing w:after="0" w:line="240" w:lineRule="auto"/>
        <w:jc w:val="both"/>
        <w:rPr>
          <w:rFonts w:ascii="Times New Roman" w:hAnsi="Times New Roman" w:cs="Times New Roman"/>
          <w:sz w:val="24"/>
          <w:szCs w:val="24"/>
        </w:rPr>
      </w:pPr>
    </w:p>
    <w:p w14:paraId="246105B6" w14:textId="77777777" w:rsidR="00224E3C" w:rsidRDefault="00224E3C" w:rsidP="00224E3C">
      <w:pPr>
        <w:spacing w:after="0" w:line="240" w:lineRule="auto"/>
        <w:jc w:val="both"/>
        <w:rPr>
          <w:rFonts w:ascii="Times New Roman" w:hAnsi="Times New Roman" w:cs="Times New Roman"/>
          <w:sz w:val="24"/>
          <w:szCs w:val="24"/>
        </w:rPr>
      </w:pPr>
    </w:p>
    <w:p w14:paraId="3924D53C" w14:textId="77777777" w:rsidR="00224E3C" w:rsidRDefault="00224E3C" w:rsidP="00224E3C">
      <w:pPr>
        <w:spacing w:after="0" w:line="240" w:lineRule="auto"/>
        <w:jc w:val="both"/>
        <w:rPr>
          <w:rFonts w:ascii="Times New Roman" w:hAnsi="Times New Roman" w:cs="Times New Roman"/>
          <w:sz w:val="24"/>
          <w:szCs w:val="24"/>
        </w:rPr>
      </w:pPr>
    </w:p>
    <w:p w14:paraId="55152886" w14:textId="77777777" w:rsidR="00224E3C" w:rsidRDefault="00224E3C" w:rsidP="00224E3C">
      <w:pPr>
        <w:spacing w:after="0" w:line="240" w:lineRule="auto"/>
        <w:jc w:val="both"/>
        <w:rPr>
          <w:rFonts w:ascii="Times New Roman" w:hAnsi="Times New Roman" w:cs="Times New Roman"/>
          <w:sz w:val="24"/>
          <w:szCs w:val="24"/>
        </w:rPr>
      </w:pPr>
    </w:p>
    <w:p w14:paraId="27C092B2" w14:textId="77777777" w:rsidR="00224E3C" w:rsidRDefault="00224E3C" w:rsidP="00224E3C">
      <w:pPr>
        <w:spacing w:after="0" w:line="240" w:lineRule="auto"/>
        <w:jc w:val="both"/>
        <w:rPr>
          <w:rFonts w:ascii="Times New Roman" w:hAnsi="Times New Roman" w:cs="Times New Roman"/>
          <w:sz w:val="24"/>
          <w:szCs w:val="24"/>
        </w:rPr>
      </w:pPr>
    </w:p>
    <w:p w14:paraId="21C86D5D" w14:textId="77777777" w:rsidR="00224E3C" w:rsidRDefault="00224E3C" w:rsidP="00224E3C">
      <w:pPr>
        <w:spacing w:after="0" w:line="240" w:lineRule="auto"/>
        <w:jc w:val="both"/>
        <w:rPr>
          <w:rFonts w:ascii="Times New Roman" w:hAnsi="Times New Roman" w:cs="Times New Roman"/>
          <w:sz w:val="24"/>
          <w:szCs w:val="24"/>
        </w:rPr>
      </w:pPr>
    </w:p>
    <w:p w14:paraId="3D3C4070" w14:textId="77777777" w:rsidR="00224E3C" w:rsidRPr="00224E3C" w:rsidRDefault="00224E3C" w:rsidP="00224E3C">
      <w:pPr>
        <w:spacing w:after="0" w:line="240" w:lineRule="auto"/>
        <w:jc w:val="both"/>
        <w:rPr>
          <w:rFonts w:ascii="Times New Roman" w:hAnsi="Times New Roman" w:cs="Times New Roman"/>
          <w:sz w:val="24"/>
          <w:szCs w:val="24"/>
        </w:rPr>
      </w:pPr>
    </w:p>
    <w:p w14:paraId="4B80E706" w14:textId="770827DB" w:rsidR="005264F0" w:rsidRPr="00C46600" w:rsidRDefault="005264F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Это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w:t>
      </w:r>
      <w:r w:rsidR="00094244" w:rsidRPr="00C46600">
        <w:rPr>
          <w:rFonts w:ascii="Times New Roman" w:hAnsi="Times New Roman" w:cs="Times New Roman"/>
          <w:sz w:val="24"/>
          <w:szCs w:val="24"/>
        </w:rPr>
        <w:t>педагогических технологий (</w:t>
      </w:r>
      <w:proofErr w:type="spellStart"/>
      <w:r w:rsidRPr="00C46600">
        <w:rPr>
          <w:rFonts w:ascii="Times New Roman" w:hAnsi="Times New Roman" w:cs="Times New Roman"/>
          <w:sz w:val="24"/>
          <w:szCs w:val="24"/>
        </w:rPr>
        <w:t>здоровьесберегающих</w:t>
      </w:r>
      <w:proofErr w:type="spellEnd"/>
      <w:r w:rsidRPr="00C46600">
        <w:rPr>
          <w:rFonts w:ascii="Times New Roman" w:hAnsi="Times New Roman" w:cs="Times New Roman"/>
          <w:sz w:val="24"/>
          <w:szCs w:val="24"/>
        </w:rPr>
        <w:t>, развивающих, групповых, игровых</w:t>
      </w:r>
      <w:r w:rsidR="005B7957">
        <w:rPr>
          <w:rFonts w:ascii="Times New Roman" w:hAnsi="Times New Roman" w:cs="Times New Roman"/>
          <w:sz w:val="24"/>
          <w:szCs w:val="24"/>
        </w:rPr>
        <w:t xml:space="preserve"> </w:t>
      </w:r>
      <w:r w:rsidRPr="00C46600">
        <w:rPr>
          <w:rFonts w:ascii="Times New Roman" w:hAnsi="Times New Roman" w:cs="Times New Roman"/>
          <w:sz w:val="24"/>
          <w:szCs w:val="24"/>
        </w:rPr>
        <w:t>и др.).</w:t>
      </w:r>
    </w:p>
    <w:p w14:paraId="2B2B9EF5" w14:textId="77777777" w:rsidR="005264F0" w:rsidRPr="00C46600" w:rsidRDefault="005264F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В соответствии с поставленными целями и задачами методическая работа осуществлялась по следующим </w:t>
      </w:r>
      <w:r w:rsidRPr="00C46600">
        <w:rPr>
          <w:rFonts w:ascii="Times New Roman" w:hAnsi="Times New Roman" w:cs="Times New Roman"/>
          <w:b/>
          <w:sz w:val="24"/>
          <w:szCs w:val="24"/>
        </w:rPr>
        <w:t>направлениям деятельности:</w:t>
      </w:r>
    </w:p>
    <w:p w14:paraId="437DE54F"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работа педагогического совета,</w:t>
      </w:r>
    </w:p>
    <w:p w14:paraId="4FD2EC67"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работа школьных методических объединений,</w:t>
      </w:r>
    </w:p>
    <w:p w14:paraId="69C40A0D"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повышение квалификации, педагогического мастерства,</w:t>
      </w:r>
    </w:p>
    <w:p w14:paraId="20C27E60"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аттестация педагогических кадров,</w:t>
      </w:r>
    </w:p>
    <w:p w14:paraId="6076E0B2"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обобщение передового педагогического опыта,</w:t>
      </w:r>
    </w:p>
    <w:p w14:paraId="4B96F2DE"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работа с молодыми специалистами,</w:t>
      </w:r>
    </w:p>
    <w:p w14:paraId="78EFFF31"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самообразование,</w:t>
      </w:r>
    </w:p>
    <w:p w14:paraId="2A1E051F"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proofErr w:type="spellStart"/>
      <w:r w:rsidRPr="00C46600">
        <w:rPr>
          <w:rFonts w:ascii="Times New Roman" w:hAnsi="Times New Roman" w:cs="Times New Roman"/>
          <w:sz w:val="24"/>
          <w:szCs w:val="24"/>
        </w:rPr>
        <w:t>диагностико</w:t>
      </w:r>
      <w:proofErr w:type="spellEnd"/>
      <w:r w:rsidRPr="00C46600">
        <w:rPr>
          <w:rFonts w:ascii="Times New Roman" w:hAnsi="Times New Roman" w:cs="Times New Roman"/>
          <w:sz w:val="24"/>
          <w:szCs w:val="24"/>
        </w:rPr>
        <w:t>-аналитическая деятельность,</w:t>
      </w:r>
    </w:p>
    <w:p w14:paraId="5CB735B9" w14:textId="77777777" w:rsidR="005264F0"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обновление методической оснащенности кабинетов школы.</w:t>
      </w:r>
    </w:p>
    <w:p w14:paraId="7B94F4A3" w14:textId="77777777" w:rsidR="00593187" w:rsidRPr="00C46600" w:rsidRDefault="005264F0" w:rsidP="00C46600">
      <w:pPr>
        <w:numPr>
          <w:ilvl w:val="0"/>
          <w:numId w:val="1"/>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совершенствование методики проведения урока</w:t>
      </w:r>
      <w:r w:rsidR="006B1C64" w:rsidRPr="00C46600">
        <w:rPr>
          <w:rFonts w:ascii="Times New Roman" w:hAnsi="Times New Roman" w:cs="Times New Roman"/>
          <w:sz w:val="24"/>
          <w:szCs w:val="24"/>
        </w:rPr>
        <w:t>.</w:t>
      </w:r>
    </w:p>
    <w:p w14:paraId="1C7A09C7" w14:textId="77777777" w:rsidR="00593187" w:rsidRPr="00C46600" w:rsidRDefault="00593187" w:rsidP="00C46600">
      <w:pPr>
        <w:spacing w:after="0" w:line="240" w:lineRule="auto"/>
        <w:jc w:val="both"/>
        <w:rPr>
          <w:rFonts w:ascii="Times New Roman" w:hAnsi="Times New Roman" w:cs="Times New Roman"/>
          <w:sz w:val="24"/>
          <w:szCs w:val="24"/>
        </w:rPr>
      </w:pPr>
    </w:p>
    <w:p w14:paraId="10D5D4D0" w14:textId="1F684280" w:rsidR="00593187" w:rsidRPr="00C46600" w:rsidRDefault="00593187" w:rsidP="00E263BF">
      <w:pPr>
        <w:spacing w:after="0" w:line="240" w:lineRule="auto"/>
        <w:ind w:firstLine="567"/>
        <w:jc w:val="both"/>
        <w:rPr>
          <w:rFonts w:ascii="Times New Roman" w:hAnsi="Times New Roman" w:cs="Times New Roman"/>
          <w:sz w:val="24"/>
          <w:szCs w:val="24"/>
        </w:rPr>
      </w:pPr>
      <w:r w:rsidRPr="00C46600">
        <w:rPr>
          <w:rFonts w:ascii="Times New Roman" w:hAnsi="Times New Roman" w:cs="Times New Roman"/>
          <w:sz w:val="24"/>
          <w:szCs w:val="24"/>
        </w:rPr>
        <w:t>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w:t>
      </w:r>
    </w:p>
    <w:p w14:paraId="7651E7E8" w14:textId="77777777" w:rsidR="00593187" w:rsidRPr="00C46600" w:rsidRDefault="00593187" w:rsidP="00E263BF">
      <w:pPr>
        <w:spacing w:after="0" w:line="240" w:lineRule="auto"/>
        <w:ind w:firstLine="567"/>
        <w:jc w:val="both"/>
        <w:rPr>
          <w:rFonts w:ascii="Times New Roman" w:hAnsi="Times New Roman" w:cs="Times New Roman"/>
          <w:sz w:val="24"/>
          <w:szCs w:val="24"/>
        </w:rPr>
      </w:pPr>
      <w:r w:rsidRPr="00C46600">
        <w:rPr>
          <w:rFonts w:ascii="Times New Roman" w:hAnsi="Times New Roman" w:cs="Times New Roman"/>
          <w:sz w:val="24"/>
          <w:szCs w:val="24"/>
        </w:rPr>
        <w:t>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этой структуре</w:t>
      </w:r>
    </w:p>
    <w:p w14:paraId="3F3A9FE6" w14:textId="77777777"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сохранена ведущая роль педагогического совета, вторым рабочим органом работа предметных методических объединений.</w:t>
      </w:r>
    </w:p>
    <w:p w14:paraId="471514B1" w14:textId="77777777"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w:t>
      </w:r>
      <w:proofErr w:type="spellStart"/>
      <w:r w:rsidRPr="00C46600">
        <w:rPr>
          <w:rFonts w:ascii="Times New Roman" w:hAnsi="Times New Roman" w:cs="Times New Roman"/>
          <w:sz w:val="24"/>
          <w:szCs w:val="24"/>
        </w:rPr>
        <w:t>самодиагностирования</w:t>
      </w:r>
      <w:proofErr w:type="spellEnd"/>
      <w:r w:rsidRPr="00C46600">
        <w:rPr>
          <w:rFonts w:ascii="Times New Roman" w:hAnsi="Times New Roman" w:cs="Times New Roman"/>
          <w:sz w:val="24"/>
          <w:szCs w:val="24"/>
        </w:rPr>
        <w:t xml:space="preserve"> учителей показали, что затруднения испытываются по следующим вопросам:</w:t>
      </w:r>
    </w:p>
    <w:p w14:paraId="0EC7B7D9" w14:textId="77777777"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составление технологической карты урока по ФГОС;</w:t>
      </w:r>
    </w:p>
    <w:p w14:paraId="1EE4C8BD" w14:textId="77777777"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обобщение и распространение собственного педагогического опыта через сайты Интернет и профильные печатные издания;</w:t>
      </w:r>
    </w:p>
    <w:p w14:paraId="49F5CA62" w14:textId="77777777"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lastRenderedPageBreak/>
        <w:t>- отсутствие навыков кооперации в обучении у большинства педагогов.</w:t>
      </w:r>
    </w:p>
    <w:p w14:paraId="7561F5A1" w14:textId="77777777"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С учетом выявленных проблем планировалась тематика заседаний </w:t>
      </w:r>
      <w:r w:rsidR="00205600" w:rsidRPr="00C46600">
        <w:rPr>
          <w:rFonts w:ascii="Times New Roman" w:hAnsi="Times New Roman" w:cs="Times New Roman"/>
          <w:sz w:val="24"/>
          <w:szCs w:val="24"/>
        </w:rPr>
        <w:t>Ш</w:t>
      </w:r>
      <w:r w:rsidRPr="00C46600">
        <w:rPr>
          <w:rFonts w:ascii="Times New Roman" w:hAnsi="Times New Roman" w:cs="Times New Roman"/>
          <w:sz w:val="24"/>
          <w:szCs w:val="24"/>
        </w:rPr>
        <w:t>МО.</w:t>
      </w:r>
    </w:p>
    <w:p w14:paraId="4A190E22" w14:textId="110214A6"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При планировании методической работы учитывался кадровый состав педагогических работников. В школе работает 4</w:t>
      </w:r>
      <w:r w:rsidR="00E263BF">
        <w:rPr>
          <w:rFonts w:ascii="Times New Roman" w:hAnsi="Times New Roman" w:cs="Times New Roman"/>
          <w:sz w:val="24"/>
          <w:szCs w:val="24"/>
        </w:rPr>
        <w:t>0</w:t>
      </w:r>
      <w:r w:rsidRPr="00C46600">
        <w:rPr>
          <w:rFonts w:ascii="Times New Roman" w:hAnsi="Times New Roman" w:cs="Times New Roman"/>
          <w:sz w:val="24"/>
          <w:szCs w:val="24"/>
        </w:rPr>
        <w:t xml:space="preserve"> педагогов.</w:t>
      </w:r>
    </w:p>
    <w:p w14:paraId="3E4016E1" w14:textId="37A26E9E" w:rsidR="00593187" w:rsidRPr="00C46600" w:rsidRDefault="00593187"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Средний возраст педагогических работников – 47,1 лет. При этом данный показатель практически не изменился за последние годы.</w:t>
      </w:r>
    </w:p>
    <w:p w14:paraId="3BBA7820" w14:textId="4A271858" w:rsidR="00593187" w:rsidRPr="00563F57" w:rsidRDefault="00593187" w:rsidP="00C46600">
      <w:pPr>
        <w:spacing w:after="0" w:line="240" w:lineRule="auto"/>
        <w:jc w:val="both"/>
        <w:rPr>
          <w:rFonts w:ascii="Times New Roman" w:hAnsi="Times New Roman" w:cs="Times New Roman"/>
          <w:color w:val="FF0000"/>
          <w:sz w:val="24"/>
          <w:szCs w:val="24"/>
        </w:rPr>
      </w:pPr>
      <w:r w:rsidRPr="00C46600">
        <w:rPr>
          <w:rFonts w:ascii="Times New Roman" w:hAnsi="Times New Roman" w:cs="Times New Roman"/>
          <w:sz w:val="24"/>
          <w:szCs w:val="24"/>
        </w:rPr>
        <w:t xml:space="preserve">       Распределение по возрастам показывает, что увеличивается доля педагогов со стажем более 20 лет, уменьшается количество педагогов, имеющих стаж до 10 лет. В коллективе в настоящее время работает </w:t>
      </w:r>
      <w:r w:rsidRPr="00B85806">
        <w:rPr>
          <w:rFonts w:ascii="Times New Roman" w:hAnsi="Times New Roman" w:cs="Times New Roman"/>
          <w:sz w:val="24"/>
          <w:szCs w:val="24"/>
        </w:rPr>
        <w:t>12 педагогических работников</w:t>
      </w:r>
      <w:r w:rsidR="00205600" w:rsidRPr="00B85806">
        <w:rPr>
          <w:rFonts w:ascii="Times New Roman" w:hAnsi="Times New Roman" w:cs="Times New Roman"/>
          <w:sz w:val="24"/>
          <w:szCs w:val="24"/>
        </w:rPr>
        <w:t xml:space="preserve"> пенсионного возраста (26,1%), </w:t>
      </w:r>
      <w:r w:rsidR="00B85806" w:rsidRPr="00B85806">
        <w:rPr>
          <w:rFonts w:ascii="Times New Roman" w:hAnsi="Times New Roman" w:cs="Times New Roman"/>
          <w:sz w:val="24"/>
          <w:szCs w:val="24"/>
        </w:rPr>
        <w:t>2</w:t>
      </w:r>
      <w:r w:rsidR="00205600" w:rsidRPr="00B85806">
        <w:rPr>
          <w:rFonts w:ascii="Times New Roman" w:hAnsi="Times New Roman" w:cs="Times New Roman"/>
          <w:sz w:val="24"/>
          <w:szCs w:val="24"/>
        </w:rPr>
        <w:t xml:space="preserve"> молодых</w:t>
      </w:r>
      <w:r w:rsidRPr="00B85806">
        <w:rPr>
          <w:rFonts w:ascii="Times New Roman" w:hAnsi="Times New Roman" w:cs="Times New Roman"/>
          <w:sz w:val="24"/>
          <w:szCs w:val="24"/>
        </w:rPr>
        <w:t xml:space="preserve"> специалист</w:t>
      </w:r>
      <w:r w:rsidR="00205600" w:rsidRPr="00B85806">
        <w:rPr>
          <w:rFonts w:ascii="Times New Roman" w:hAnsi="Times New Roman" w:cs="Times New Roman"/>
          <w:sz w:val="24"/>
          <w:szCs w:val="24"/>
        </w:rPr>
        <w:t>а</w:t>
      </w:r>
      <w:r w:rsidRPr="00B85806">
        <w:rPr>
          <w:rFonts w:ascii="Times New Roman" w:hAnsi="Times New Roman" w:cs="Times New Roman"/>
          <w:sz w:val="24"/>
          <w:szCs w:val="24"/>
        </w:rPr>
        <w:t>.</w:t>
      </w:r>
    </w:p>
    <w:p w14:paraId="7B9F3AEA" w14:textId="77777777" w:rsidR="00440984" w:rsidRPr="00C46600" w:rsidRDefault="00440984" w:rsidP="00563F57">
      <w:pPr>
        <w:spacing w:after="0" w:line="240" w:lineRule="auto"/>
        <w:ind w:firstLine="567"/>
        <w:jc w:val="both"/>
        <w:rPr>
          <w:rFonts w:ascii="Times New Roman" w:hAnsi="Times New Roman" w:cs="Times New Roman"/>
          <w:b/>
          <w:sz w:val="24"/>
          <w:szCs w:val="24"/>
        </w:rPr>
      </w:pPr>
      <w:r w:rsidRPr="00C46600">
        <w:rPr>
          <w:rFonts w:ascii="Times New Roman" w:hAnsi="Times New Roman" w:cs="Times New Roman"/>
          <w:b/>
          <w:sz w:val="24"/>
          <w:szCs w:val="24"/>
        </w:rPr>
        <w:t>Инновационная деятельность в школе</w:t>
      </w:r>
    </w:p>
    <w:p w14:paraId="26A4144D" w14:textId="12DD35B8" w:rsidR="00440984" w:rsidRPr="00C46600" w:rsidRDefault="00440984"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i/>
          <w:sz w:val="24"/>
          <w:szCs w:val="24"/>
        </w:rPr>
        <w:t>Миссия школы:</w:t>
      </w:r>
      <w:r w:rsidRPr="00C46600">
        <w:rPr>
          <w:rFonts w:ascii="Times New Roman" w:hAnsi="Times New Roman" w:cs="Times New Roman"/>
          <w:sz w:val="24"/>
          <w:szCs w:val="24"/>
        </w:rPr>
        <w:t xml:space="preserve"> на основе развивающего обучения и принципов</w:t>
      </w:r>
      <w:r w:rsidR="00563F57">
        <w:rPr>
          <w:rFonts w:ascii="Times New Roman" w:hAnsi="Times New Roman" w:cs="Times New Roman"/>
          <w:sz w:val="24"/>
          <w:szCs w:val="24"/>
        </w:rPr>
        <w:t xml:space="preserve"> </w:t>
      </w:r>
      <w:r w:rsidRPr="00C46600">
        <w:rPr>
          <w:rFonts w:ascii="Times New Roman" w:hAnsi="Times New Roman" w:cs="Times New Roman"/>
          <w:sz w:val="24"/>
          <w:szCs w:val="24"/>
        </w:rPr>
        <w:t>народной педагогики, формирование творческой личности школьника, её интеллектуального, нравственного, духовного потенциала, здорового образа жизни – личности свободно адаптирующейся в современном</w:t>
      </w:r>
    </w:p>
    <w:p w14:paraId="7FAB9A05" w14:textId="77777777" w:rsidR="00440984" w:rsidRPr="00C46600" w:rsidRDefault="00440984"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обществе.</w:t>
      </w:r>
    </w:p>
    <w:p w14:paraId="7540C007" w14:textId="77777777" w:rsidR="00440984" w:rsidRPr="00C46600" w:rsidRDefault="00440984"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Инновационная деятельность в школе направлена:</w:t>
      </w:r>
    </w:p>
    <w:p w14:paraId="5013C374" w14:textId="77777777" w:rsidR="00440984" w:rsidRPr="00C46600" w:rsidRDefault="00440984"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На создание оптимальных условий для успешной реализации ФГОС общего образования:</w:t>
      </w:r>
    </w:p>
    <w:p w14:paraId="213E1D2C" w14:textId="77777777" w:rsidR="00440984" w:rsidRPr="00C46600" w:rsidRDefault="00440984" w:rsidP="00C95B32">
      <w:pPr>
        <w:numPr>
          <w:ilvl w:val="0"/>
          <w:numId w:val="1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модернизация информационной инфраструктуры школы;</w:t>
      </w:r>
    </w:p>
    <w:p w14:paraId="66F1E744" w14:textId="77777777" w:rsidR="00440984" w:rsidRPr="00C46600" w:rsidRDefault="00440984" w:rsidP="00C95B32">
      <w:pPr>
        <w:numPr>
          <w:ilvl w:val="0"/>
          <w:numId w:val="1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создание информационно-образовательной среды управленческо-мониторинговой деятельности администрации школы;</w:t>
      </w:r>
    </w:p>
    <w:p w14:paraId="69420413" w14:textId="77777777" w:rsidR="00440984" w:rsidRPr="00C46600" w:rsidRDefault="00440984" w:rsidP="00C95B32">
      <w:pPr>
        <w:numPr>
          <w:ilvl w:val="0"/>
          <w:numId w:val="12"/>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организация обучения и повышения квалификации педагогов   школы.</w:t>
      </w:r>
    </w:p>
    <w:p w14:paraId="24A34E15" w14:textId="77777777" w:rsidR="00205600" w:rsidRPr="00C46600" w:rsidRDefault="00205600" w:rsidP="00C46600">
      <w:pPr>
        <w:spacing w:after="0" w:line="240" w:lineRule="auto"/>
        <w:jc w:val="center"/>
        <w:rPr>
          <w:rFonts w:ascii="Times New Roman" w:hAnsi="Times New Roman" w:cs="Times New Roman"/>
          <w:b/>
          <w:color w:val="C00000"/>
          <w:sz w:val="24"/>
          <w:szCs w:val="24"/>
          <w:u w:val="single"/>
        </w:rPr>
      </w:pPr>
      <w:r w:rsidRPr="00C46600">
        <w:rPr>
          <w:rFonts w:ascii="Times New Roman" w:hAnsi="Times New Roman" w:cs="Times New Roman"/>
          <w:b/>
          <w:color w:val="C00000"/>
          <w:sz w:val="24"/>
          <w:szCs w:val="24"/>
          <w:u w:val="single"/>
        </w:rPr>
        <w:t>Работа педагогического совета.</w:t>
      </w:r>
    </w:p>
    <w:p w14:paraId="27F734CD" w14:textId="77777777" w:rsidR="00205600" w:rsidRPr="00C46600" w:rsidRDefault="00205600" w:rsidP="00C46600">
      <w:pPr>
        <w:spacing w:after="0" w:line="240" w:lineRule="auto"/>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 xml:space="preserve">  Педагогический совет - орган коллективной </w:t>
      </w:r>
      <w:proofErr w:type="spellStart"/>
      <w:r w:rsidRPr="00C46600">
        <w:rPr>
          <w:rFonts w:ascii="Times New Roman" w:hAnsi="Times New Roman" w:cs="Times New Roman"/>
          <w:color w:val="000000"/>
          <w:sz w:val="24"/>
          <w:szCs w:val="24"/>
        </w:rPr>
        <w:t>мыследеятельности</w:t>
      </w:r>
      <w:proofErr w:type="spellEnd"/>
      <w:r w:rsidRPr="00C46600">
        <w:rPr>
          <w:rFonts w:ascii="Times New Roman" w:hAnsi="Times New Roman" w:cs="Times New Roman"/>
          <w:color w:val="000000"/>
          <w:sz w:val="24"/>
          <w:szCs w:val="24"/>
        </w:rPr>
        <w:t xml:space="preserve"> и коллективного педагогического</w:t>
      </w:r>
      <w:r w:rsidR="00EF429C">
        <w:rPr>
          <w:rFonts w:ascii="Times New Roman" w:hAnsi="Times New Roman" w:cs="Times New Roman"/>
          <w:color w:val="000000"/>
          <w:sz w:val="24"/>
          <w:szCs w:val="24"/>
        </w:rPr>
        <w:t xml:space="preserve"> диагностирования, формирующий </w:t>
      </w:r>
      <w:r w:rsidRPr="00C46600">
        <w:rPr>
          <w:rFonts w:ascii="Times New Roman" w:hAnsi="Times New Roman" w:cs="Times New Roman"/>
          <w:color w:val="000000"/>
          <w:sz w:val="24"/>
          <w:szCs w:val="24"/>
        </w:rPr>
        <w:t>педагогическое мышление, отношения сотрудничества для реализации основных задач школы. Работа педагогического совета соответствовала плану и поставленным задачам.</w:t>
      </w:r>
    </w:p>
    <w:p w14:paraId="51B166A7" w14:textId="77777777" w:rsidR="00205600" w:rsidRPr="00C46600" w:rsidRDefault="00205600" w:rsidP="00C46600">
      <w:pPr>
        <w:spacing w:after="0" w:line="240" w:lineRule="auto"/>
        <w:jc w:val="both"/>
        <w:rPr>
          <w:rFonts w:ascii="Times New Roman" w:hAnsi="Times New Roman" w:cs="Times New Roman"/>
          <w:sz w:val="24"/>
          <w:szCs w:val="24"/>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9024"/>
        <w:gridCol w:w="1033"/>
      </w:tblGrid>
      <w:tr w:rsidR="00205600" w:rsidRPr="00C46600" w14:paraId="418041E4" w14:textId="77777777" w:rsidTr="00224E3C">
        <w:tc>
          <w:tcPr>
            <w:tcW w:w="258" w:type="pct"/>
          </w:tcPr>
          <w:p w14:paraId="1DBBE7C4" w14:textId="77777777" w:rsidR="00205600" w:rsidRPr="00C46600" w:rsidRDefault="00224E3C" w:rsidP="00C95B32">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250" w:type="pct"/>
          </w:tcPr>
          <w:p w14:paraId="4CB70E8A"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Анализ деятельности школы за прошедший учебный год и задачи на следующий.  (а</w:t>
            </w:r>
            <w:r w:rsidRPr="00C46600">
              <w:rPr>
                <w:rFonts w:ascii="Times New Roman" w:hAnsi="Times New Roman" w:cs="Times New Roman"/>
                <w:sz w:val="24"/>
                <w:szCs w:val="24"/>
                <w:u w:val="single"/>
              </w:rPr>
              <w:t>налитико-планирующий педагогический совет)</w:t>
            </w:r>
            <w:r w:rsidRPr="00C46600">
              <w:rPr>
                <w:rFonts w:ascii="Times New Roman" w:hAnsi="Times New Roman" w:cs="Times New Roman"/>
                <w:b/>
                <w:sz w:val="24"/>
                <w:szCs w:val="24"/>
                <w:u w:val="single"/>
              </w:rPr>
              <w:t xml:space="preserve"> </w:t>
            </w:r>
          </w:p>
        </w:tc>
        <w:tc>
          <w:tcPr>
            <w:tcW w:w="492" w:type="pct"/>
          </w:tcPr>
          <w:p w14:paraId="25B590C9"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Август</w:t>
            </w:r>
          </w:p>
        </w:tc>
      </w:tr>
      <w:tr w:rsidR="00205600" w:rsidRPr="00C46600" w14:paraId="4B02AA61" w14:textId="77777777" w:rsidTr="00224E3C">
        <w:trPr>
          <w:cantSplit/>
          <w:trHeight w:val="377"/>
        </w:trPr>
        <w:tc>
          <w:tcPr>
            <w:tcW w:w="258" w:type="pct"/>
          </w:tcPr>
          <w:p w14:paraId="706C9D9E" w14:textId="77777777" w:rsidR="00205600" w:rsidRPr="00C46600" w:rsidRDefault="00224E3C" w:rsidP="00C95B32">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250" w:type="pct"/>
          </w:tcPr>
          <w:p w14:paraId="11E7B5C8"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Итоги полугодия. Оценка знаний учащихся:</w:t>
            </w:r>
          </w:p>
          <w:p w14:paraId="0135650B"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объективность, соответствие стандартам и требованиям.</w:t>
            </w:r>
          </w:p>
        </w:tc>
        <w:tc>
          <w:tcPr>
            <w:tcW w:w="492" w:type="pct"/>
          </w:tcPr>
          <w:p w14:paraId="787210FD"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Ноябрь</w:t>
            </w:r>
          </w:p>
        </w:tc>
      </w:tr>
      <w:tr w:rsidR="00205600" w:rsidRPr="00C46600" w14:paraId="36FDC58F" w14:textId="77777777" w:rsidTr="00224E3C">
        <w:trPr>
          <w:cantSplit/>
        </w:trPr>
        <w:tc>
          <w:tcPr>
            <w:tcW w:w="5000" w:type="pct"/>
            <w:gridSpan w:val="3"/>
          </w:tcPr>
          <w:p w14:paraId="404F22FB" w14:textId="77777777" w:rsidR="00205600" w:rsidRPr="00C46600" w:rsidRDefault="00205600" w:rsidP="00C46600">
            <w:pPr>
              <w:spacing w:after="0" w:line="240" w:lineRule="auto"/>
              <w:jc w:val="center"/>
              <w:rPr>
                <w:rFonts w:ascii="Times New Roman" w:hAnsi="Times New Roman" w:cs="Times New Roman"/>
                <w:i/>
                <w:sz w:val="24"/>
                <w:szCs w:val="24"/>
              </w:rPr>
            </w:pPr>
            <w:proofErr w:type="spellStart"/>
            <w:r w:rsidRPr="00C46600">
              <w:rPr>
                <w:rFonts w:ascii="Times New Roman" w:hAnsi="Times New Roman" w:cs="Times New Roman"/>
                <w:i/>
                <w:sz w:val="24"/>
                <w:szCs w:val="24"/>
              </w:rPr>
              <w:t>Итогово</w:t>
            </w:r>
            <w:proofErr w:type="spellEnd"/>
            <w:r w:rsidRPr="00C46600">
              <w:rPr>
                <w:rFonts w:ascii="Times New Roman" w:hAnsi="Times New Roman" w:cs="Times New Roman"/>
                <w:i/>
                <w:sz w:val="24"/>
                <w:szCs w:val="24"/>
              </w:rPr>
              <w:t>-организационные педагогические советы:</w:t>
            </w:r>
          </w:p>
        </w:tc>
      </w:tr>
      <w:tr w:rsidR="00205600" w:rsidRPr="00C46600" w14:paraId="6244A723" w14:textId="77777777" w:rsidTr="00224E3C">
        <w:trPr>
          <w:cantSplit/>
        </w:trPr>
        <w:tc>
          <w:tcPr>
            <w:tcW w:w="258" w:type="pct"/>
          </w:tcPr>
          <w:p w14:paraId="4090D8A4" w14:textId="77777777" w:rsidR="00205600" w:rsidRPr="00C46600" w:rsidRDefault="00224E3C" w:rsidP="00C95B32">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250" w:type="pct"/>
          </w:tcPr>
          <w:p w14:paraId="0FD3CF51"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О переводе учащихся 1-8, 10-х классов в следующий класс. О допуске к итоговой аттестации учащихся 9, 11-х классов</w:t>
            </w:r>
          </w:p>
        </w:tc>
        <w:tc>
          <w:tcPr>
            <w:tcW w:w="492" w:type="pct"/>
          </w:tcPr>
          <w:p w14:paraId="4BC511B2"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Май</w:t>
            </w:r>
          </w:p>
        </w:tc>
      </w:tr>
      <w:tr w:rsidR="00205600" w:rsidRPr="00C46600" w14:paraId="0198F222" w14:textId="77777777" w:rsidTr="00224E3C">
        <w:trPr>
          <w:cantSplit/>
        </w:trPr>
        <w:tc>
          <w:tcPr>
            <w:tcW w:w="258" w:type="pct"/>
          </w:tcPr>
          <w:p w14:paraId="7ECCE2DF" w14:textId="77777777" w:rsidR="00205600" w:rsidRPr="00C46600" w:rsidRDefault="00224E3C" w:rsidP="00C95B32">
            <w:pPr>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250" w:type="pct"/>
          </w:tcPr>
          <w:p w14:paraId="15287A34"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Об итогах государственных экзаменов и выдаче аттестатов обучающихся 9-х, 11 классов.</w:t>
            </w:r>
          </w:p>
        </w:tc>
        <w:tc>
          <w:tcPr>
            <w:tcW w:w="492" w:type="pct"/>
          </w:tcPr>
          <w:p w14:paraId="4CE4D3AA"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Июнь</w:t>
            </w:r>
          </w:p>
        </w:tc>
      </w:tr>
    </w:tbl>
    <w:p w14:paraId="638DBFDE" w14:textId="4DE75658" w:rsidR="005264F0" w:rsidRPr="00C46600" w:rsidRDefault="00205600" w:rsidP="00C46600">
      <w:pPr>
        <w:spacing w:after="0" w:line="240" w:lineRule="auto"/>
        <w:ind w:firstLine="720"/>
        <w:jc w:val="both"/>
        <w:rPr>
          <w:rFonts w:ascii="Times New Roman" w:hAnsi="Times New Roman" w:cs="Times New Roman"/>
          <w:bCs/>
          <w:sz w:val="24"/>
          <w:szCs w:val="24"/>
        </w:rPr>
      </w:pPr>
      <w:r w:rsidRPr="00C46600">
        <w:rPr>
          <w:rFonts w:ascii="Times New Roman" w:hAnsi="Times New Roman" w:cs="Times New Roman"/>
          <w:bCs/>
          <w:sz w:val="24"/>
          <w:szCs w:val="24"/>
        </w:rPr>
        <w:t>В подготовке педагогических советов участвовали все школьные методические объединения</w:t>
      </w:r>
      <w:r w:rsidRPr="00C46600">
        <w:rPr>
          <w:rFonts w:ascii="Times New Roman" w:hAnsi="Times New Roman" w:cs="Times New Roman"/>
          <w:sz w:val="24"/>
          <w:szCs w:val="24"/>
        </w:rPr>
        <w:t>.</w:t>
      </w:r>
      <w:r w:rsidRPr="00C46600">
        <w:rPr>
          <w:rFonts w:ascii="Times New Roman" w:hAnsi="Times New Roman" w:cs="Times New Roman"/>
          <w:bCs/>
          <w:sz w:val="24"/>
          <w:szCs w:val="24"/>
        </w:rPr>
        <w:t xml:space="preserve"> 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административных совещаниях, заседаниях ШМО учителей-предметнико</w:t>
      </w:r>
      <w:r w:rsidR="00A61A73">
        <w:rPr>
          <w:rFonts w:ascii="Times New Roman" w:hAnsi="Times New Roman" w:cs="Times New Roman"/>
          <w:bCs/>
          <w:sz w:val="24"/>
          <w:szCs w:val="24"/>
        </w:rPr>
        <w:t>в</w:t>
      </w:r>
    </w:p>
    <w:p w14:paraId="5006865C" w14:textId="77777777" w:rsidR="00593187" w:rsidRPr="00C46600" w:rsidRDefault="00593187" w:rsidP="00C46600">
      <w:pPr>
        <w:spacing w:after="0" w:line="240" w:lineRule="auto"/>
        <w:jc w:val="both"/>
        <w:rPr>
          <w:rFonts w:ascii="Times New Roman" w:hAnsi="Times New Roman" w:cs="Times New Roman"/>
          <w:i/>
          <w:sz w:val="24"/>
          <w:szCs w:val="24"/>
        </w:rPr>
      </w:pPr>
      <w:r w:rsidRPr="00C46600">
        <w:rPr>
          <w:rFonts w:ascii="Times New Roman" w:hAnsi="Times New Roman" w:cs="Times New Roman"/>
          <w:i/>
          <w:color w:val="000000"/>
          <w:sz w:val="24"/>
          <w:szCs w:val="24"/>
        </w:rPr>
        <w:t>Выводы:</w:t>
      </w:r>
      <w:r w:rsidRPr="00C46600">
        <w:rPr>
          <w:rFonts w:ascii="Times New Roman" w:hAnsi="Times New Roman" w:cs="Times New Roman"/>
          <w:bCs/>
          <w:i/>
          <w:color w:val="000000"/>
          <w:sz w:val="24"/>
          <w:szCs w:val="24"/>
        </w:rPr>
        <w:t xml:space="preserve"> </w:t>
      </w:r>
    </w:p>
    <w:p w14:paraId="255D4D24" w14:textId="77777777" w:rsidR="00593187" w:rsidRPr="00C46600" w:rsidRDefault="00593187" w:rsidP="00C95B32">
      <w:pPr>
        <w:widowControl w:val="0"/>
        <w:numPr>
          <w:ilvl w:val="0"/>
          <w:numId w:val="15"/>
        </w:numPr>
        <w:suppressAutoHyphens/>
        <w:spacing w:after="0" w:line="240" w:lineRule="auto"/>
        <w:ind w:left="0"/>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 xml:space="preserve">Педагогический совет школы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w:t>
      </w:r>
    </w:p>
    <w:p w14:paraId="07653021" w14:textId="77777777" w:rsidR="00593187" w:rsidRPr="00C46600" w:rsidRDefault="00593187" w:rsidP="00C95B32">
      <w:pPr>
        <w:widowControl w:val="0"/>
        <w:numPr>
          <w:ilvl w:val="0"/>
          <w:numId w:val="15"/>
        </w:numPr>
        <w:suppressAutoHyphens/>
        <w:spacing w:after="0" w:line="240" w:lineRule="auto"/>
        <w:ind w:left="0"/>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 xml:space="preserve">Тематика проведения педагогических советов была актуальной и востребованной, соотносилась с поставленной методической проблемой, отражала основные проблемные вопросы, стоящие перед педагогическим коллективом, способствовала реализации поставленных целей и задач перед методической службой школы. </w:t>
      </w:r>
    </w:p>
    <w:p w14:paraId="4FF4117E" w14:textId="77777777" w:rsidR="00593187" w:rsidRPr="00C46600" w:rsidRDefault="00593187" w:rsidP="00C95B32">
      <w:pPr>
        <w:widowControl w:val="0"/>
        <w:numPr>
          <w:ilvl w:val="0"/>
          <w:numId w:val="15"/>
        </w:numPr>
        <w:suppressAutoHyphens/>
        <w:spacing w:after="0" w:line="240" w:lineRule="auto"/>
        <w:ind w:left="0"/>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Главным фактором, предопределяющим цели, задачи и стратегию проведения педагогических советов, является характер развития образовательного учреждения, а потому мы рассматриваем педагогические советы как педагогическую систему действий с четко определенными, понятными для всех результатами, направленную на решение задач, стоящих перед школой.</w:t>
      </w:r>
    </w:p>
    <w:p w14:paraId="614FEEC1" w14:textId="3EE849C2" w:rsidR="00593187" w:rsidRPr="00C46600" w:rsidRDefault="00593187" w:rsidP="00C95B32">
      <w:pPr>
        <w:widowControl w:val="0"/>
        <w:numPr>
          <w:ilvl w:val="0"/>
          <w:numId w:val="15"/>
        </w:numPr>
        <w:suppressAutoHyphens/>
        <w:spacing w:after="0" w:line="240" w:lineRule="auto"/>
        <w:ind w:left="0"/>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 xml:space="preserve">Заседания тщательно продуманы и подготовлены. Выступления и выводы основывались на </w:t>
      </w:r>
      <w:r w:rsidRPr="00C46600">
        <w:rPr>
          <w:rFonts w:ascii="Times New Roman" w:hAnsi="Times New Roman" w:cs="Times New Roman"/>
          <w:color w:val="000000"/>
          <w:sz w:val="24"/>
          <w:szCs w:val="24"/>
        </w:rPr>
        <w:lastRenderedPageBreak/>
        <w:t>анализе, практических результатах, позволяющие сделать научно-методические обобщения.</w:t>
      </w:r>
    </w:p>
    <w:p w14:paraId="5287561A" w14:textId="77777777" w:rsidR="00593187" w:rsidRPr="00C46600" w:rsidRDefault="00593187" w:rsidP="00C46600">
      <w:pPr>
        <w:spacing w:after="0" w:line="240" w:lineRule="auto"/>
        <w:jc w:val="both"/>
        <w:rPr>
          <w:rFonts w:ascii="Times New Roman" w:hAnsi="Times New Roman" w:cs="Times New Roman"/>
          <w:sz w:val="24"/>
          <w:szCs w:val="24"/>
        </w:rPr>
      </w:pPr>
    </w:p>
    <w:p w14:paraId="2CFF042E" w14:textId="77777777" w:rsidR="00E006C8" w:rsidRPr="001F09B5" w:rsidRDefault="00F701D0" w:rsidP="00224E3C">
      <w:pPr>
        <w:spacing w:after="0" w:line="240" w:lineRule="auto"/>
        <w:jc w:val="center"/>
        <w:rPr>
          <w:rFonts w:ascii="Times New Roman" w:hAnsi="Times New Roman" w:cs="Times New Roman"/>
          <w:sz w:val="24"/>
          <w:szCs w:val="24"/>
          <w:u w:val="single"/>
        </w:rPr>
      </w:pPr>
      <w:r w:rsidRPr="001F09B5">
        <w:rPr>
          <w:rFonts w:ascii="Times New Roman" w:hAnsi="Times New Roman" w:cs="Times New Roman"/>
          <w:b/>
          <w:color w:val="C00000"/>
          <w:sz w:val="24"/>
          <w:szCs w:val="24"/>
          <w:u w:val="single"/>
        </w:rPr>
        <w:t>Работа школьных методических объединений</w:t>
      </w:r>
    </w:p>
    <w:p w14:paraId="4E501F4B" w14:textId="77777777" w:rsidR="00593187" w:rsidRPr="00C46600" w:rsidRDefault="00593187" w:rsidP="00C46600">
      <w:pPr>
        <w:spacing w:after="0" w:line="240" w:lineRule="auto"/>
        <w:jc w:val="both"/>
        <w:rPr>
          <w:rFonts w:ascii="Times New Roman" w:hAnsi="Times New Roman" w:cs="Times New Roman"/>
          <w:b/>
          <w:color w:val="C00000"/>
          <w:sz w:val="24"/>
          <w:szCs w:val="24"/>
        </w:rPr>
      </w:pPr>
      <w:r w:rsidRPr="00C46600">
        <w:rPr>
          <w:rFonts w:ascii="Times New Roman" w:hAnsi="Times New Roman" w:cs="Times New Roman"/>
          <w:color w:val="000000"/>
          <w:sz w:val="24"/>
          <w:szCs w:val="24"/>
        </w:rPr>
        <w:t xml:space="preserve">        Педагог работает в условиях, когда научное знание устаревает и обновляется быстрее, чем успевает усвоиться учениками в рамках организованного процесса обучения. Отсюда следует, что школа призвана подготовить ребенка к жизни в таком мире, который характеризуется </w:t>
      </w:r>
      <w:proofErr w:type="spellStart"/>
      <w:r w:rsidRPr="00C46600">
        <w:rPr>
          <w:rFonts w:ascii="Times New Roman" w:hAnsi="Times New Roman" w:cs="Times New Roman"/>
          <w:color w:val="000000"/>
          <w:sz w:val="24"/>
          <w:szCs w:val="24"/>
        </w:rPr>
        <w:t>многовекторностью</w:t>
      </w:r>
      <w:proofErr w:type="spellEnd"/>
      <w:r w:rsidRPr="00C46600">
        <w:rPr>
          <w:rFonts w:ascii="Times New Roman" w:hAnsi="Times New Roman" w:cs="Times New Roman"/>
          <w:color w:val="000000"/>
          <w:sz w:val="24"/>
          <w:szCs w:val="24"/>
        </w:rPr>
        <w:t xml:space="preserve"> и неоднозначностью развития. Эти условия придают особую актуальность работе методических объединений, направленной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школьников. Этот процесс протекает эффективнее при активном участии педагогов в профессиональных объединениях</w:t>
      </w:r>
    </w:p>
    <w:p w14:paraId="72CD5E21" w14:textId="77777777" w:rsidR="005E3803" w:rsidRPr="00C46600" w:rsidRDefault="005E3803"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В течение </w:t>
      </w:r>
      <w:r w:rsidR="00A968A0" w:rsidRPr="00C46600">
        <w:rPr>
          <w:rFonts w:ascii="Times New Roman" w:hAnsi="Times New Roman" w:cs="Times New Roman"/>
          <w:sz w:val="24"/>
          <w:szCs w:val="24"/>
        </w:rPr>
        <w:t>учебного года в школе работало 9</w:t>
      </w:r>
      <w:r w:rsidRPr="00C46600">
        <w:rPr>
          <w:rFonts w:ascii="Times New Roman" w:hAnsi="Times New Roman" w:cs="Times New Roman"/>
          <w:sz w:val="24"/>
          <w:szCs w:val="24"/>
        </w:rPr>
        <w:t xml:space="preserve"> методических объединений:</w:t>
      </w:r>
    </w:p>
    <w:tbl>
      <w:tblPr>
        <w:tblStyle w:val="18"/>
        <w:tblW w:w="0" w:type="auto"/>
        <w:tblLayout w:type="fixed"/>
        <w:tblLook w:val="04A0" w:firstRow="1" w:lastRow="0" w:firstColumn="1" w:lastColumn="0" w:noHBand="0" w:noVBand="1"/>
      </w:tblPr>
      <w:tblGrid>
        <w:gridCol w:w="534"/>
        <w:gridCol w:w="1984"/>
        <w:gridCol w:w="1985"/>
        <w:gridCol w:w="5811"/>
      </w:tblGrid>
      <w:tr w:rsidR="005E3803" w:rsidRPr="00C46600" w14:paraId="0A2C6024" w14:textId="77777777" w:rsidTr="00563F57">
        <w:tc>
          <w:tcPr>
            <w:tcW w:w="534" w:type="dxa"/>
          </w:tcPr>
          <w:p w14:paraId="4BA108AE" w14:textId="77777777" w:rsidR="005E3803" w:rsidRPr="00C46600" w:rsidRDefault="005E3803" w:rsidP="00C46600">
            <w:pPr>
              <w:jc w:val="both"/>
              <w:rPr>
                <w:sz w:val="24"/>
                <w:szCs w:val="24"/>
              </w:rPr>
            </w:pPr>
            <w:r w:rsidRPr="00C46600">
              <w:rPr>
                <w:sz w:val="24"/>
                <w:szCs w:val="24"/>
              </w:rPr>
              <w:t>№</w:t>
            </w:r>
          </w:p>
        </w:tc>
        <w:tc>
          <w:tcPr>
            <w:tcW w:w="1984" w:type="dxa"/>
          </w:tcPr>
          <w:p w14:paraId="7BD6DC3D" w14:textId="77777777" w:rsidR="005E3803" w:rsidRPr="00C46600" w:rsidRDefault="005E3803" w:rsidP="00C46600">
            <w:pPr>
              <w:jc w:val="both"/>
              <w:rPr>
                <w:sz w:val="24"/>
                <w:szCs w:val="24"/>
              </w:rPr>
            </w:pPr>
            <w:r w:rsidRPr="00C46600">
              <w:rPr>
                <w:sz w:val="24"/>
                <w:szCs w:val="24"/>
              </w:rPr>
              <w:t>ШМО</w:t>
            </w:r>
          </w:p>
        </w:tc>
        <w:tc>
          <w:tcPr>
            <w:tcW w:w="1985" w:type="dxa"/>
          </w:tcPr>
          <w:p w14:paraId="7CCC18FA" w14:textId="77777777" w:rsidR="005E3803" w:rsidRPr="00C46600" w:rsidRDefault="005E3803" w:rsidP="00C46600">
            <w:pPr>
              <w:jc w:val="both"/>
              <w:rPr>
                <w:sz w:val="24"/>
                <w:szCs w:val="24"/>
              </w:rPr>
            </w:pPr>
            <w:r w:rsidRPr="00C46600">
              <w:rPr>
                <w:sz w:val="24"/>
                <w:szCs w:val="24"/>
              </w:rPr>
              <w:t>руководитель</w:t>
            </w:r>
          </w:p>
        </w:tc>
        <w:tc>
          <w:tcPr>
            <w:tcW w:w="5811" w:type="dxa"/>
          </w:tcPr>
          <w:p w14:paraId="3CE722BC" w14:textId="77777777" w:rsidR="005E3803" w:rsidRPr="00C46600" w:rsidRDefault="005E3803" w:rsidP="00C46600">
            <w:pPr>
              <w:jc w:val="both"/>
              <w:rPr>
                <w:sz w:val="24"/>
                <w:szCs w:val="24"/>
              </w:rPr>
            </w:pPr>
            <w:r w:rsidRPr="00C46600">
              <w:rPr>
                <w:sz w:val="24"/>
                <w:szCs w:val="24"/>
              </w:rPr>
              <w:t>Проблема, над которой работало</w:t>
            </w:r>
          </w:p>
        </w:tc>
      </w:tr>
      <w:tr w:rsidR="005E3803" w:rsidRPr="00C46600" w14:paraId="19D4A969" w14:textId="77777777" w:rsidTr="00563F57">
        <w:tc>
          <w:tcPr>
            <w:tcW w:w="534" w:type="dxa"/>
          </w:tcPr>
          <w:p w14:paraId="6370F063" w14:textId="77777777" w:rsidR="005E3803" w:rsidRPr="00C46600" w:rsidRDefault="005E3803" w:rsidP="00C46600">
            <w:pPr>
              <w:jc w:val="both"/>
              <w:rPr>
                <w:sz w:val="24"/>
                <w:szCs w:val="24"/>
              </w:rPr>
            </w:pPr>
            <w:r w:rsidRPr="00C46600">
              <w:rPr>
                <w:sz w:val="24"/>
                <w:szCs w:val="24"/>
              </w:rPr>
              <w:t>1</w:t>
            </w:r>
          </w:p>
        </w:tc>
        <w:tc>
          <w:tcPr>
            <w:tcW w:w="1984" w:type="dxa"/>
          </w:tcPr>
          <w:p w14:paraId="7EC2DF5A" w14:textId="77777777" w:rsidR="005E3803" w:rsidRPr="00C46600" w:rsidRDefault="005E3803" w:rsidP="00C46600">
            <w:pPr>
              <w:jc w:val="center"/>
              <w:rPr>
                <w:sz w:val="24"/>
                <w:szCs w:val="24"/>
              </w:rPr>
            </w:pPr>
            <w:r w:rsidRPr="00C46600">
              <w:rPr>
                <w:sz w:val="24"/>
                <w:szCs w:val="24"/>
              </w:rPr>
              <w:t>ШМО учителей начальных классов</w:t>
            </w:r>
          </w:p>
        </w:tc>
        <w:tc>
          <w:tcPr>
            <w:tcW w:w="1985" w:type="dxa"/>
          </w:tcPr>
          <w:p w14:paraId="14FF7449" w14:textId="1E4253EF" w:rsidR="005E3803" w:rsidRPr="00C46600" w:rsidRDefault="00A61A73" w:rsidP="00C46600">
            <w:pPr>
              <w:jc w:val="both"/>
              <w:rPr>
                <w:sz w:val="24"/>
                <w:szCs w:val="24"/>
              </w:rPr>
            </w:pPr>
            <w:r>
              <w:rPr>
                <w:sz w:val="24"/>
                <w:szCs w:val="24"/>
              </w:rPr>
              <w:t>Николае</w:t>
            </w:r>
            <w:r w:rsidR="005E3803" w:rsidRPr="00C46600">
              <w:rPr>
                <w:sz w:val="24"/>
                <w:szCs w:val="24"/>
              </w:rPr>
              <w:t xml:space="preserve">ва </w:t>
            </w:r>
            <w:r>
              <w:rPr>
                <w:sz w:val="24"/>
                <w:szCs w:val="24"/>
              </w:rPr>
              <w:t>Н</w:t>
            </w:r>
            <w:r w:rsidR="005E3803" w:rsidRPr="00C46600">
              <w:rPr>
                <w:sz w:val="24"/>
                <w:szCs w:val="24"/>
              </w:rPr>
              <w:t>.</w:t>
            </w:r>
            <w:r>
              <w:rPr>
                <w:sz w:val="24"/>
                <w:szCs w:val="24"/>
              </w:rPr>
              <w:t>Н</w:t>
            </w:r>
            <w:r w:rsidR="005E3803" w:rsidRPr="00C46600">
              <w:rPr>
                <w:sz w:val="24"/>
                <w:szCs w:val="24"/>
              </w:rPr>
              <w:t>.</w:t>
            </w:r>
          </w:p>
        </w:tc>
        <w:tc>
          <w:tcPr>
            <w:tcW w:w="5811" w:type="dxa"/>
          </w:tcPr>
          <w:p w14:paraId="271CE046" w14:textId="0543F58B" w:rsidR="005E3803" w:rsidRPr="00C46600" w:rsidRDefault="004C553F" w:rsidP="00C46600">
            <w:pPr>
              <w:jc w:val="both"/>
            </w:pPr>
            <w:r w:rsidRPr="002722C4">
              <w:rPr>
                <w:color w:val="000000"/>
                <w:sz w:val="24"/>
                <w:szCs w:val="24"/>
              </w:rPr>
              <w:t>Создание условий для получения качественного образования учащихся с различными образовательными потребностями</w:t>
            </w:r>
          </w:p>
        </w:tc>
      </w:tr>
      <w:tr w:rsidR="005E3803" w:rsidRPr="00C46600" w14:paraId="41DFF258" w14:textId="77777777" w:rsidTr="00563F57">
        <w:tc>
          <w:tcPr>
            <w:tcW w:w="534" w:type="dxa"/>
          </w:tcPr>
          <w:p w14:paraId="0E73DBAB" w14:textId="77777777" w:rsidR="005E3803" w:rsidRPr="00C46600" w:rsidRDefault="005E3803" w:rsidP="00C46600">
            <w:pPr>
              <w:jc w:val="both"/>
              <w:rPr>
                <w:sz w:val="24"/>
                <w:szCs w:val="24"/>
              </w:rPr>
            </w:pPr>
            <w:r w:rsidRPr="00C46600">
              <w:rPr>
                <w:sz w:val="24"/>
                <w:szCs w:val="24"/>
              </w:rPr>
              <w:t>2</w:t>
            </w:r>
          </w:p>
        </w:tc>
        <w:tc>
          <w:tcPr>
            <w:tcW w:w="1984" w:type="dxa"/>
          </w:tcPr>
          <w:p w14:paraId="0DBEDD48" w14:textId="77777777" w:rsidR="005E3803" w:rsidRPr="00C46600" w:rsidRDefault="005E3803" w:rsidP="00C46600">
            <w:pPr>
              <w:jc w:val="center"/>
              <w:rPr>
                <w:sz w:val="24"/>
                <w:szCs w:val="24"/>
              </w:rPr>
            </w:pPr>
            <w:r w:rsidRPr="00C46600">
              <w:rPr>
                <w:sz w:val="24"/>
                <w:szCs w:val="24"/>
              </w:rPr>
              <w:t>ШМО учителей русского языка</w:t>
            </w:r>
          </w:p>
        </w:tc>
        <w:tc>
          <w:tcPr>
            <w:tcW w:w="1985" w:type="dxa"/>
          </w:tcPr>
          <w:p w14:paraId="6E3BC26F" w14:textId="77777777" w:rsidR="005E3803" w:rsidRPr="00C46600" w:rsidRDefault="005E3803" w:rsidP="00C46600">
            <w:pPr>
              <w:jc w:val="both"/>
              <w:rPr>
                <w:sz w:val="24"/>
                <w:szCs w:val="24"/>
              </w:rPr>
            </w:pPr>
            <w:r w:rsidRPr="00C46600">
              <w:rPr>
                <w:sz w:val="24"/>
                <w:szCs w:val="24"/>
              </w:rPr>
              <w:t>Петрова Н.И.</w:t>
            </w:r>
          </w:p>
        </w:tc>
        <w:tc>
          <w:tcPr>
            <w:tcW w:w="5811" w:type="dxa"/>
          </w:tcPr>
          <w:p w14:paraId="059F0DC5" w14:textId="775E9DE5" w:rsidR="005E3803" w:rsidRPr="00FE41EF" w:rsidRDefault="00FE41EF" w:rsidP="00C46600">
            <w:pPr>
              <w:jc w:val="both"/>
              <w:rPr>
                <w:sz w:val="24"/>
                <w:szCs w:val="24"/>
              </w:rPr>
            </w:pPr>
            <w:r w:rsidRPr="00FE41EF">
              <w:rPr>
                <w:sz w:val="24"/>
                <w:szCs w:val="24"/>
              </w:rPr>
              <w:t>Совершенствование качества образования, обновление содержания и педагогических технологий в условиях работы по ФГОС</w:t>
            </w:r>
          </w:p>
        </w:tc>
      </w:tr>
      <w:tr w:rsidR="005E3803" w:rsidRPr="00C46600" w14:paraId="3F8228D0" w14:textId="77777777" w:rsidTr="00563F57">
        <w:tc>
          <w:tcPr>
            <w:tcW w:w="534" w:type="dxa"/>
          </w:tcPr>
          <w:p w14:paraId="4760E127" w14:textId="77777777" w:rsidR="005E3803" w:rsidRPr="00C46600" w:rsidRDefault="005E3803" w:rsidP="00C46600">
            <w:pPr>
              <w:jc w:val="both"/>
              <w:rPr>
                <w:sz w:val="24"/>
                <w:szCs w:val="24"/>
              </w:rPr>
            </w:pPr>
            <w:r w:rsidRPr="00C46600">
              <w:rPr>
                <w:sz w:val="24"/>
                <w:szCs w:val="24"/>
              </w:rPr>
              <w:t>3</w:t>
            </w:r>
          </w:p>
        </w:tc>
        <w:tc>
          <w:tcPr>
            <w:tcW w:w="1984" w:type="dxa"/>
          </w:tcPr>
          <w:p w14:paraId="6AAA5E12" w14:textId="77777777" w:rsidR="005E3803" w:rsidRPr="00C46600" w:rsidRDefault="005E3803" w:rsidP="00C46600">
            <w:pPr>
              <w:jc w:val="center"/>
              <w:rPr>
                <w:sz w:val="24"/>
                <w:szCs w:val="24"/>
              </w:rPr>
            </w:pPr>
            <w:r w:rsidRPr="00C46600">
              <w:rPr>
                <w:sz w:val="24"/>
                <w:szCs w:val="24"/>
              </w:rPr>
              <w:t>ШМО учителей английского языка</w:t>
            </w:r>
          </w:p>
        </w:tc>
        <w:tc>
          <w:tcPr>
            <w:tcW w:w="1985" w:type="dxa"/>
          </w:tcPr>
          <w:p w14:paraId="24E7CEA1" w14:textId="77777777" w:rsidR="005E3803" w:rsidRPr="00C46600" w:rsidRDefault="005E3803" w:rsidP="00C46600">
            <w:pPr>
              <w:jc w:val="both"/>
              <w:rPr>
                <w:sz w:val="24"/>
                <w:szCs w:val="24"/>
              </w:rPr>
            </w:pPr>
            <w:proofErr w:type="spellStart"/>
            <w:r w:rsidRPr="00C46600">
              <w:rPr>
                <w:sz w:val="24"/>
                <w:szCs w:val="24"/>
              </w:rPr>
              <w:t>Айнутдинова</w:t>
            </w:r>
            <w:proofErr w:type="spellEnd"/>
            <w:r w:rsidRPr="00C46600">
              <w:rPr>
                <w:sz w:val="24"/>
                <w:szCs w:val="24"/>
              </w:rPr>
              <w:t xml:space="preserve"> Т.В.</w:t>
            </w:r>
          </w:p>
        </w:tc>
        <w:tc>
          <w:tcPr>
            <w:tcW w:w="5811" w:type="dxa"/>
          </w:tcPr>
          <w:p w14:paraId="6BEEB427" w14:textId="69751AD3" w:rsidR="005E3803" w:rsidRPr="00C46600" w:rsidRDefault="00AE0B32" w:rsidP="00C46600">
            <w:pPr>
              <w:jc w:val="both"/>
              <w:rPr>
                <w:sz w:val="24"/>
                <w:szCs w:val="24"/>
              </w:rPr>
            </w:pPr>
            <w:r w:rsidRPr="00BC4720">
              <w:rPr>
                <w:sz w:val="24"/>
                <w:szCs w:val="24"/>
              </w:rPr>
              <w:t>Создание условий для повышения качества образовательного процесса через совершенствование профессиональной компетенции педагогов</w:t>
            </w:r>
          </w:p>
        </w:tc>
      </w:tr>
      <w:tr w:rsidR="00205600" w:rsidRPr="00C46600" w14:paraId="0E61E8E5" w14:textId="77777777" w:rsidTr="00563F57">
        <w:tc>
          <w:tcPr>
            <w:tcW w:w="534" w:type="dxa"/>
          </w:tcPr>
          <w:p w14:paraId="7F649C15" w14:textId="77777777" w:rsidR="00205600" w:rsidRPr="00C46600" w:rsidRDefault="00205600" w:rsidP="00C46600">
            <w:pPr>
              <w:jc w:val="both"/>
              <w:rPr>
                <w:sz w:val="24"/>
                <w:szCs w:val="24"/>
              </w:rPr>
            </w:pPr>
            <w:r w:rsidRPr="00C46600">
              <w:rPr>
                <w:sz w:val="24"/>
                <w:szCs w:val="24"/>
              </w:rPr>
              <w:t>4</w:t>
            </w:r>
          </w:p>
        </w:tc>
        <w:tc>
          <w:tcPr>
            <w:tcW w:w="1984" w:type="dxa"/>
          </w:tcPr>
          <w:p w14:paraId="51C4E0BE" w14:textId="77777777" w:rsidR="00205600" w:rsidRPr="00C46600" w:rsidRDefault="00205600" w:rsidP="00C46600">
            <w:pPr>
              <w:jc w:val="center"/>
              <w:rPr>
                <w:sz w:val="24"/>
                <w:szCs w:val="24"/>
              </w:rPr>
            </w:pPr>
            <w:r w:rsidRPr="00C46600">
              <w:rPr>
                <w:sz w:val="24"/>
                <w:szCs w:val="24"/>
              </w:rPr>
              <w:t>ШМО  учителей математики, физики, информатики</w:t>
            </w:r>
          </w:p>
        </w:tc>
        <w:tc>
          <w:tcPr>
            <w:tcW w:w="1985" w:type="dxa"/>
          </w:tcPr>
          <w:p w14:paraId="08EEB078" w14:textId="77777777" w:rsidR="00205600" w:rsidRPr="00C46600" w:rsidRDefault="00205600" w:rsidP="00C46600">
            <w:pPr>
              <w:jc w:val="both"/>
              <w:rPr>
                <w:sz w:val="24"/>
                <w:szCs w:val="24"/>
              </w:rPr>
            </w:pPr>
            <w:proofErr w:type="spellStart"/>
            <w:r w:rsidRPr="00C46600">
              <w:rPr>
                <w:sz w:val="24"/>
                <w:szCs w:val="24"/>
              </w:rPr>
              <w:t>Минуллина</w:t>
            </w:r>
            <w:proofErr w:type="spellEnd"/>
            <w:r w:rsidRPr="00C46600">
              <w:rPr>
                <w:sz w:val="24"/>
                <w:szCs w:val="24"/>
              </w:rPr>
              <w:t xml:space="preserve"> Д.Г.</w:t>
            </w:r>
          </w:p>
        </w:tc>
        <w:tc>
          <w:tcPr>
            <w:tcW w:w="5811" w:type="dxa"/>
          </w:tcPr>
          <w:p w14:paraId="47F49E18" w14:textId="2C649731" w:rsidR="00205600" w:rsidRPr="00C46600" w:rsidRDefault="003E70DF" w:rsidP="00C46600">
            <w:pPr>
              <w:shd w:val="clear" w:color="auto" w:fill="FFFFFF"/>
              <w:jc w:val="both"/>
              <w:rPr>
                <w:bCs/>
                <w:iCs/>
                <w:sz w:val="24"/>
                <w:szCs w:val="24"/>
              </w:rPr>
            </w:pPr>
            <w:r>
              <w:rPr>
                <w:sz w:val="24"/>
                <w:szCs w:val="24"/>
              </w:rPr>
              <w:t>Совершенствование качества образования, обновление содержания и педагогических технологий в условиях работы по ФГОС</w:t>
            </w:r>
          </w:p>
        </w:tc>
      </w:tr>
      <w:tr w:rsidR="00205600" w:rsidRPr="00C46600" w14:paraId="30416EFF" w14:textId="77777777" w:rsidTr="00563F57">
        <w:tc>
          <w:tcPr>
            <w:tcW w:w="534" w:type="dxa"/>
          </w:tcPr>
          <w:p w14:paraId="5D305B6D" w14:textId="77777777" w:rsidR="00205600" w:rsidRPr="00C46600" w:rsidRDefault="00205600" w:rsidP="00C46600">
            <w:pPr>
              <w:jc w:val="both"/>
              <w:rPr>
                <w:sz w:val="24"/>
                <w:szCs w:val="24"/>
              </w:rPr>
            </w:pPr>
            <w:r w:rsidRPr="00C46600">
              <w:rPr>
                <w:sz w:val="24"/>
                <w:szCs w:val="24"/>
              </w:rPr>
              <w:t>5</w:t>
            </w:r>
          </w:p>
        </w:tc>
        <w:tc>
          <w:tcPr>
            <w:tcW w:w="1984" w:type="dxa"/>
          </w:tcPr>
          <w:p w14:paraId="23305451" w14:textId="77777777" w:rsidR="00205600" w:rsidRPr="00C46600" w:rsidRDefault="00205600" w:rsidP="00C46600">
            <w:pPr>
              <w:jc w:val="center"/>
              <w:rPr>
                <w:sz w:val="24"/>
                <w:szCs w:val="24"/>
              </w:rPr>
            </w:pPr>
            <w:r w:rsidRPr="00C46600">
              <w:rPr>
                <w:sz w:val="24"/>
                <w:szCs w:val="24"/>
              </w:rPr>
              <w:t>ШМО учителей общественных дисциплин</w:t>
            </w:r>
          </w:p>
        </w:tc>
        <w:tc>
          <w:tcPr>
            <w:tcW w:w="1985" w:type="dxa"/>
          </w:tcPr>
          <w:p w14:paraId="101F7A99" w14:textId="77777777" w:rsidR="00205600" w:rsidRPr="00C46600" w:rsidRDefault="00205600" w:rsidP="00C46600">
            <w:pPr>
              <w:jc w:val="both"/>
              <w:rPr>
                <w:sz w:val="24"/>
                <w:szCs w:val="24"/>
              </w:rPr>
            </w:pPr>
            <w:r w:rsidRPr="00C46600">
              <w:rPr>
                <w:sz w:val="24"/>
                <w:szCs w:val="24"/>
              </w:rPr>
              <w:t>Павлова И.В.</w:t>
            </w:r>
          </w:p>
        </w:tc>
        <w:tc>
          <w:tcPr>
            <w:tcW w:w="5811" w:type="dxa"/>
          </w:tcPr>
          <w:p w14:paraId="22AF0AE3" w14:textId="77777777" w:rsidR="00205600" w:rsidRPr="00C46600" w:rsidRDefault="00205600" w:rsidP="00C46600">
            <w:pPr>
              <w:jc w:val="both"/>
              <w:rPr>
                <w:sz w:val="24"/>
                <w:szCs w:val="24"/>
              </w:rPr>
            </w:pPr>
            <w:r w:rsidRPr="00C46600">
              <w:rPr>
                <w:sz w:val="24"/>
                <w:szCs w:val="24"/>
              </w:rPr>
              <w:t>Повышение уровня профессионального мастерства педагогов</w:t>
            </w:r>
          </w:p>
        </w:tc>
      </w:tr>
      <w:tr w:rsidR="00205600" w:rsidRPr="00C46600" w14:paraId="52F6A5D4" w14:textId="77777777" w:rsidTr="00563F57">
        <w:tc>
          <w:tcPr>
            <w:tcW w:w="534" w:type="dxa"/>
          </w:tcPr>
          <w:p w14:paraId="594BFFE1" w14:textId="77777777" w:rsidR="00205600" w:rsidRPr="00C46600" w:rsidRDefault="00205600" w:rsidP="00C46600">
            <w:pPr>
              <w:jc w:val="both"/>
              <w:rPr>
                <w:sz w:val="24"/>
                <w:szCs w:val="24"/>
              </w:rPr>
            </w:pPr>
            <w:r w:rsidRPr="00C46600">
              <w:rPr>
                <w:sz w:val="24"/>
                <w:szCs w:val="24"/>
              </w:rPr>
              <w:t>6</w:t>
            </w:r>
          </w:p>
        </w:tc>
        <w:tc>
          <w:tcPr>
            <w:tcW w:w="1984" w:type="dxa"/>
          </w:tcPr>
          <w:p w14:paraId="53A4535F" w14:textId="77777777" w:rsidR="00205600" w:rsidRPr="00C46600" w:rsidRDefault="00205600" w:rsidP="00C46600">
            <w:pPr>
              <w:jc w:val="center"/>
              <w:rPr>
                <w:sz w:val="24"/>
                <w:szCs w:val="24"/>
              </w:rPr>
            </w:pPr>
            <w:r w:rsidRPr="00C46600">
              <w:rPr>
                <w:sz w:val="24"/>
                <w:szCs w:val="24"/>
              </w:rPr>
              <w:t>ШМО учителей естественнонаучных дисциплин</w:t>
            </w:r>
          </w:p>
        </w:tc>
        <w:tc>
          <w:tcPr>
            <w:tcW w:w="1985" w:type="dxa"/>
          </w:tcPr>
          <w:p w14:paraId="621F4E48" w14:textId="77777777" w:rsidR="00205600" w:rsidRPr="00C46600" w:rsidRDefault="00205600" w:rsidP="00C46600">
            <w:pPr>
              <w:jc w:val="both"/>
              <w:rPr>
                <w:sz w:val="24"/>
                <w:szCs w:val="24"/>
              </w:rPr>
            </w:pPr>
            <w:r w:rsidRPr="00C46600">
              <w:rPr>
                <w:sz w:val="24"/>
                <w:szCs w:val="24"/>
              </w:rPr>
              <w:t>Фадеева Л.И.</w:t>
            </w:r>
          </w:p>
        </w:tc>
        <w:tc>
          <w:tcPr>
            <w:tcW w:w="5811" w:type="dxa"/>
          </w:tcPr>
          <w:p w14:paraId="660B1A23" w14:textId="77777777" w:rsidR="00205600" w:rsidRPr="00C46600" w:rsidRDefault="00205600" w:rsidP="00C46600">
            <w:pPr>
              <w:jc w:val="both"/>
              <w:rPr>
                <w:sz w:val="24"/>
                <w:szCs w:val="24"/>
              </w:rPr>
            </w:pPr>
            <w:r w:rsidRPr="00C46600">
              <w:rPr>
                <w:rFonts w:eastAsia="Calibri"/>
                <w:bCs/>
                <w:sz w:val="24"/>
                <w:szCs w:val="24"/>
              </w:rPr>
              <w:t xml:space="preserve">Развитие  </w:t>
            </w:r>
            <w:r w:rsidRPr="00C46600">
              <w:rPr>
                <w:bCs/>
                <w:sz w:val="24"/>
                <w:szCs w:val="24"/>
              </w:rPr>
              <w:t xml:space="preserve">профессиональной компетентности </w:t>
            </w:r>
            <w:r w:rsidRPr="00C46600">
              <w:rPr>
                <w:rFonts w:eastAsia="Calibri"/>
                <w:bCs/>
                <w:sz w:val="24"/>
                <w:szCs w:val="24"/>
              </w:rPr>
              <w:t>педагога как фактор повышения качества обра</w:t>
            </w:r>
            <w:r w:rsidRPr="00C46600">
              <w:rPr>
                <w:bCs/>
                <w:sz w:val="24"/>
                <w:szCs w:val="24"/>
              </w:rPr>
              <w:t>зования</w:t>
            </w:r>
            <w:r w:rsidRPr="00C46600">
              <w:rPr>
                <w:rFonts w:eastAsia="Calibri"/>
                <w:bCs/>
                <w:sz w:val="24"/>
                <w:szCs w:val="24"/>
              </w:rPr>
              <w:t>.</w:t>
            </w:r>
          </w:p>
        </w:tc>
      </w:tr>
      <w:tr w:rsidR="00205600" w:rsidRPr="00C46600" w14:paraId="6545A468" w14:textId="77777777" w:rsidTr="00563F57">
        <w:tc>
          <w:tcPr>
            <w:tcW w:w="534" w:type="dxa"/>
          </w:tcPr>
          <w:p w14:paraId="5B448C2F" w14:textId="77777777" w:rsidR="00205600" w:rsidRPr="00C46600" w:rsidRDefault="00205600" w:rsidP="00C46600">
            <w:pPr>
              <w:jc w:val="both"/>
              <w:rPr>
                <w:sz w:val="24"/>
                <w:szCs w:val="24"/>
              </w:rPr>
            </w:pPr>
            <w:r w:rsidRPr="00C46600">
              <w:rPr>
                <w:sz w:val="24"/>
                <w:szCs w:val="24"/>
              </w:rPr>
              <w:t>7</w:t>
            </w:r>
          </w:p>
        </w:tc>
        <w:tc>
          <w:tcPr>
            <w:tcW w:w="1984" w:type="dxa"/>
          </w:tcPr>
          <w:p w14:paraId="6FC2BC91" w14:textId="77777777" w:rsidR="00205600" w:rsidRPr="00C46600" w:rsidRDefault="00205600" w:rsidP="00C46600">
            <w:pPr>
              <w:jc w:val="center"/>
              <w:rPr>
                <w:sz w:val="24"/>
                <w:szCs w:val="24"/>
              </w:rPr>
            </w:pPr>
            <w:r w:rsidRPr="00C46600">
              <w:rPr>
                <w:sz w:val="24"/>
                <w:szCs w:val="24"/>
              </w:rPr>
              <w:t>ШМО учителей технологии, ИЗО, музыки</w:t>
            </w:r>
          </w:p>
        </w:tc>
        <w:tc>
          <w:tcPr>
            <w:tcW w:w="1985" w:type="dxa"/>
          </w:tcPr>
          <w:p w14:paraId="1CC8EA2F" w14:textId="77777777" w:rsidR="00205600" w:rsidRPr="00C46600" w:rsidRDefault="00205600" w:rsidP="00C46600">
            <w:pPr>
              <w:jc w:val="both"/>
              <w:rPr>
                <w:sz w:val="24"/>
                <w:szCs w:val="24"/>
              </w:rPr>
            </w:pPr>
            <w:r w:rsidRPr="00C46600">
              <w:rPr>
                <w:sz w:val="24"/>
                <w:szCs w:val="24"/>
              </w:rPr>
              <w:t>Тимофеева Г.А.</w:t>
            </w:r>
          </w:p>
        </w:tc>
        <w:tc>
          <w:tcPr>
            <w:tcW w:w="5811" w:type="dxa"/>
          </w:tcPr>
          <w:p w14:paraId="62CCC8F1" w14:textId="1C27D215" w:rsidR="00205600" w:rsidRPr="003E5533" w:rsidRDefault="003E5533" w:rsidP="00C46600">
            <w:pPr>
              <w:tabs>
                <w:tab w:val="left" w:pos="142"/>
              </w:tabs>
              <w:jc w:val="both"/>
              <w:rPr>
                <w:rFonts w:cstheme="minorBidi"/>
                <w:color w:val="0D0D0D"/>
                <w:sz w:val="24"/>
                <w:szCs w:val="24"/>
              </w:rPr>
            </w:pPr>
            <w:r>
              <w:rPr>
                <w:color w:val="0D0D0D"/>
                <w:sz w:val="24"/>
                <w:szCs w:val="24"/>
              </w:rPr>
              <w:t>Сов</w:t>
            </w:r>
            <w:r w:rsidRPr="00F55ECC">
              <w:rPr>
                <w:sz w:val="24"/>
                <w:szCs w:val="24"/>
              </w:rPr>
              <w:t xml:space="preserve">ершенствование качества образования, обновление содержания и педагогических технологий в условиях работы по ФГОС </w:t>
            </w:r>
            <w:r w:rsidRPr="00F55ECC">
              <w:rPr>
                <w:color w:val="0D0D0D"/>
                <w:sz w:val="24"/>
                <w:szCs w:val="24"/>
              </w:rPr>
              <w:t xml:space="preserve">посредством применения в учебном процессе инновационных технологий, </w:t>
            </w:r>
            <w:r w:rsidRPr="00F55ECC">
              <w:rPr>
                <w:sz w:val="24"/>
                <w:szCs w:val="24"/>
              </w:rPr>
              <w:t>развития творческих способностей и активизации мыслительной деятельности учащихся</w:t>
            </w:r>
            <w:r>
              <w:rPr>
                <w:sz w:val="24"/>
                <w:szCs w:val="24"/>
              </w:rPr>
              <w:t>.</w:t>
            </w:r>
          </w:p>
        </w:tc>
      </w:tr>
      <w:tr w:rsidR="00205600" w:rsidRPr="00C46600" w14:paraId="6C9C572F" w14:textId="77777777" w:rsidTr="00563F57">
        <w:tc>
          <w:tcPr>
            <w:tcW w:w="534" w:type="dxa"/>
          </w:tcPr>
          <w:p w14:paraId="3BC12856" w14:textId="77777777" w:rsidR="00205600" w:rsidRPr="00C46600" w:rsidRDefault="00205600" w:rsidP="00C46600">
            <w:pPr>
              <w:jc w:val="both"/>
              <w:rPr>
                <w:sz w:val="24"/>
                <w:szCs w:val="24"/>
              </w:rPr>
            </w:pPr>
            <w:r w:rsidRPr="00C46600">
              <w:rPr>
                <w:sz w:val="24"/>
                <w:szCs w:val="24"/>
              </w:rPr>
              <w:t>8</w:t>
            </w:r>
          </w:p>
        </w:tc>
        <w:tc>
          <w:tcPr>
            <w:tcW w:w="1984" w:type="dxa"/>
          </w:tcPr>
          <w:p w14:paraId="7C353D0F" w14:textId="77777777" w:rsidR="00205600" w:rsidRPr="00C46600" w:rsidRDefault="00205600" w:rsidP="00C46600">
            <w:pPr>
              <w:jc w:val="center"/>
              <w:rPr>
                <w:sz w:val="24"/>
                <w:szCs w:val="24"/>
              </w:rPr>
            </w:pPr>
            <w:r w:rsidRPr="00C46600">
              <w:rPr>
                <w:sz w:val="24"/>
                <w:szCs w:val="24"/>
              </w:rPr>
              <w:t>ШМО учителей  физической культуры, ОБЖ</w:t>
            </w:r>
          </w:p>
        </w:tc>
        <w:tc>
          <w:tcPr>
            <w:tcW w:w="1985" w:type="dxa"/>
          </w:tcPr>
          <w:p w14:paraId="21747624" w14:textId="6C1B605B" w:rsidR="00205600" w:rsidRPr="00C46600" w:rsidRDefault="00CB3FBB" w:rsidP="00C46600">
            <w:pPr>
              <w:jc w:val="both"/>
              <w:rPr>
                <w:sz w:val="24"/>
                <w:szCs w:val="24"/>
              </w:rPr>
            </w:pPr>
            <w:proofErr w:type="spellStart"/>
            <w:r>
              <w:rPr>
                <w:sz w:val="24"/>
                <w:szCs w:val="24"/>
              </w:rPr>
              <w:t>Садртдинова</w:t>
            </w:r>
            <w:proofErr w:type="spellEnd"/>
            <w:r w:rsidR="00205600" w:rsidRPr="00C46600">
              <w:rPr>
                <w:sz w:val="24"/>
                <w:szCs w:val="24"/>
              </w:rPr>
              <w:t xml:space="preserve"> </w:t>
            </w:r>
            <w:r>
              <w:rPr>
                <w:sz w:val="24"/>
                <w:szCs w:val="24"/>
              </w:rPr>
              <w:t>О</w:t>
            </w:r>
            <w:r w:rsidR="00205600" w:rsidRPr="00C46600">
              <w:rPr>
                <w:sz w:val="24"/>
                <w:szCs w:val="24"/>
              </w:rPr>
              <w:t>.</w:t>
            </w:r>
            <w:r>
              <w:rPr>
                <w:sz w:val="24"/>
                <w:szCs w:val="24"/>
              </w:rPr>
              <w:t>В</w:t>
            </w:r>
            <w:r w:rsidR="00205600" w:rsidRPr="00C46600">
              <w:rPr>
                <w:sz w:val="24"/>
                <w:szCs w:val="24"/>
              </w:rPr>
              <w:t>.</w:t>
            </w:r>
          </w:p>
        </w:tc>
        <w:tc>
          <w:tcPr>
            <w:tcW w:w="5811" w:type="dxa"/>
          </w:tcPr>
          <w:p w14:paraId="0BE50924" w14:textId="77777777" w:rsidR="00205600" w:rsidRPr="00C46600" w:rsidRDefault="00205600" w:rsidP="00C46600">
            <w:pPr>
              <w:jc w:val="both"/>
              <w:rPr>
                <w:sz w:val="24"/>
                <w:szCs w:val="24"/>
              </w:rPr>
            </w:pPr>
            <w:r w:rsidRPr="00C46600">
              <w:rPr>
                <w:sz w:val="24"/>
                <w:szCs w:val="24"/>
              </w:rPr>
              <w:t>Формирование у школьников интереса к занятиям физической культурой</w:t>
            </w:r>
          </w:p>
        </w:tc>
      </w:tr>
    </w:tbl>
    <w:p w14:paraId="42110DA6" w14:textId="77777777" w:rsidR="005E3803" w:rsidRPr="00C46600" w:rsidRDefault="00AE03A2"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ШМО учителей школы работало по определенному плану, утвержденному в начале учебного года.</w:t>
      </w:r>
    </w:p>
    <w:p w14:paraId="234580EF" w14:textId="77777777" w:rsidR="00BD7048" w:rsidRPr="00C46600" w:rsidRDefault="00AE03A2"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xml:space="preserve">     </w:t>
      </w:r>
      <w:r w:rsidR="00BD7048" w:rsidRPr="00C46600">
        <w:rPr>
          <w:rFonts w:ascii="Times New Roman" w:eastAsia="Times New Roman" w:hAnsi="Times New Roman" w:cs="Times New Roman"/>
          <w:sz w:val="24"/>
          <w:szCs w:val="24"/>
          <w:lang w:eastAsia="ru-RU"/>
        </w:rPr>
        <w:t>Увеличение учебной нагрузки учеников заставляет задуматься, как сделать кропотливую ежедневную работу более радостной, как повысить интерес учащихся к познанию, как научить детей взаимодействовать, как раскрыть способности ребенка и дать возможность проявить себя.</w:t>
      </w:r>
    </w:p>
    <w:p w14:paraId="3C700C51"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Эти и другие задачи успешно решаются, как на уроках, так и во внеурочной деятельности при проведении предметных недель.</w:t>
      </w:r>
    </w:p>
    <w:p w14:paraId="319561CF" w14:textId="77777777" w:rsidR="00BD7048" w:rsidRPr="00C46600" w:rsidRDefault="006E65AE" w:rsidP="00C46600">
      <w:pPr>
        <w:shd w:val="clear" w:color="auto" w:fill="FFFFFF"/>
        <w:spacing w:after="0" w:line="240" w:lineRule="auto"/>
        <w:jc w:val="both"/>
        <w:rPr>
          <w:rFonts w:ascii="Times New Roman" w:hAnsi="Times New Roman" w:cs="Times New Roman"/>
          <w:sz w:val="24"/>
          <w:szCs w:val="24"/>
          <w:shd w:val="clear" w:color="auto" w:fill="FFFFFF"/>
        </w:rPr>
      </w:pPr>
      <w:r w:rsidRPr="00C46600">
        <w:rPr>
          <w:rFonts w:ascii="Times New Roman" w:hAnsi="Times New Roman" w:cs="Times New Roman"/>
          <w:sz w:val="24"/>
          <w:szCs w:val="24"/>
          <w:shd w:val="clear" w:color="auto" w:fill="FFFFFF"/>
        </w:rPr>
        <w:t xml:space="preserve">      Предметная неделя — это совокупная форма методической, учебной и внеклассной работы в школе, представляющая многоцелевое единство мероприятий, объединенных общими задачами</w:t>
      </w:r>
      <w:r w:rsidR="00AE03A2" w:rsidRPr="00C46600">
        <w:rPr>
          <w:rFonts w:ascii="Times New Roman" w:hAnsi="Times New Roman" w:cs="Times New Roman"/>
          <w:sz w:val="24"/>
          <w:szCs w:val="24"/>
          <w:shd w:val="clear" w:color="auto" w:fill="FFFFFF"/>
        </w:rPr>
        <w:t xml:space="preserve"> </w:t>
      </w:r>
      <w:r w:rsidRPr="00C46600">
        <w:rPr>
          <w:rFonts w:ascii="Times New Roman" w:hAnsi="Times New Roman" w:cs="Times New Roman"/>
          <w:sz w:val="24"/>
          <w:szCs w:val="24"/>
          <w:shd w:val="clear" w:color="auto" w:fill="FFFFFF"/>
        </w:rPr>
        <w:t xml:space="preserve">и подчиненная решению этих задач рационально отстроенной системой конкурсов, игр, олимпиад, </w:t>
      </w:r>
    </w:p>
    <w:p w14:paraId="4AD608A2" w14:textId="77777777" w:rsidR="00BD7048" w:rsidRPr="00C46600" w:rsidRDefault="00BD7048" w:rsidP="00C95B3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Предметные недели проводятся ежегодно с целью повышения профессиональной компетентности, интереса и мотивации к изучению предметов любого цикла.</w:t>
      </w:r>
    </w:p>
    <w:p w14:paraId="1015FECE" w14:textId="77777777" w:rsidR="00BD7048" w:rsidRPr="00C46600" w:rsidRDefault="00BD7048" w:rsidP="00C95B3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lastRenderedPageBreak/>
        <w:t>Предметные недели разрабатываются ответственными учителями в соответствии с целями и поставленными задачами.</w:t>
      </w:r>
    </w:p>
    <w:p w14:paraId="36DCD10B" w14:textId="77777777" w:rsidR="00BD7048" w:rsidRPr="00C46600" w:rsidRDefault="00BD7048" w:rsidP="00C95B32">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При составлении плана проведения тематических п</w:t>
      </w:r>
      <w:r w:rsidR="00AE03A2" w:rsidRPr="00C46600">
        <w:rPr>
          <w:rFonts w:ascii="Times New Roman" w:eastAsia="Times New Roman" w:hAnsi="Times New Roman" w:cs="Times New Roman"/>
          <w:sz w:val="24"/>
          <w:szCs w:val="24"/>
          <w:lang w:eastAsia="ru-RU"/>
        </w:rPr>
        <w:t>редметных недель учитывается:</w:t>
      </w:r>
      <w:r w:rsidR="00AE03A2" w:rsidRPr="00C46600">
        <w:rPr>
          <w:rFonts w:ascii="Times New Roman" w:eastAsia="Times New Roman" w:hAnsi="Times New Roman" w:cs="Times New Roman"/>
          <w:sz w:val="24"/>
          <w:szCs w:val="24"/>
          <w:lang w:eastAsia="ru-RU"/>
        </w:rPr>
        <w:br/>
        <w:t>- задачи предметной недели</w:t>
      </w:r>
      <w:r w:rsidR="00AE03A2" w:rsidRPr="00C46600">
        <w:rPr>
          <w:rFonts w:ascii="Times New Roman" w:eastAsia="Times New Roman" w:hAnsi="Times New Roman" w:cs="Times New Roman"/>
          <w:sz w:val="24"/>
          <w:szCs w:val="24"/>
          <w:lang w:eastAsia="ru-RU"/>
        </w:rPr>
        <w:br/>
        <w:t xml:space="preserve">- </w:t>
      </w:r>
      <w:r w:rsidRPr="00C46600">
        <w:rPr>
          <w:rFonts w:ascii="Times New Roman" w:eastAsia="Times New Roman" w:hAnsi="Times New Roman" w:cs="Times New Roman"/>
          <w:sz w:val="24"/>
          <w:szCs w:val="24"/>
          <w:lang w:eastAsia="ru-RU"/>
        </w:rPr>
        <w:t>разнообрази</w:t>
      </w:r>
      <w:r w:rsidR="00AE03A2" w:rsidRPr="00C46600">
        <w:rPr>
          <w:rFonts w:ascii="Times New Roman" w:eastAsia="Times New Roman" w:hAnsi="Times New Roman" w:cs="Times New Roman"/>
          <w:sz w:val="24"/>
          <w:szCs w:val="24"/>
          <w:lang w:eastAsia="ru-RU"/>
        </w:rPr>
        <w:t>е форм проведения мероприятий</w:t>
      </w:r>
      <w:r w:rsidR="00AE03A2" w:rsidRPr="00C46600">
        <w:rPr>
          <w:rFonts w:ascii="Times New Roman" w:eastAsia="Times New Roman" w:hAnsi="Times New Roman" w:cs="Times New Roman"/>
          <w:sz w:val="24"/>
          <w:szCs w:val="24"/>
          <w:lang w:eastAsia="ru-RU"/>
        </w:rPr>
        <w:br/>
        <w:t xml:space="preserve">- </w:t>
      </w:r>
      <w:r w:rsidRPr="00C46600">
        <w:rPr>
          <w:rFonts w:ascii="Times New Roman" w:eastAsia="Times New Roman" w:hAnsi="Times New Roman" w:cs="Times New Roman"/>
          <w:sz w:val="24"/>
          <w:szCs w:val="24"/>
          <w:lang w:eastAsia="ru-RU"/>
        </w:rPr>
        <w:t>возможности участия в мероп</w:t>
      </w:r>
      <w:r w:rsidR="00AE03A2" w:rsidRPr="00C46600">
        <w:rPr>
          <w:rFonts w:ascii="Times New Roman" w:eastAsia="Times New Roman" w:hAnsi="Times New Roman" w:cs="Times New Roman"/>
          <w:sz w:val="24"/>
          <w:szCs w:val="24"/>
          <w:lang w:eastAsia="ru-RU"/>
        </w:rPr>
        <w:t>риятиях любого ученика класса</w:t>
      </w:r>
      <w:r w:rsidR="00AE03A2" w:rsidRPr="00C46600">
        <w:rPr>
          <w:rFonts w:ascii="Times New Roman" w:eastAsia="Times New Roman" w:hAnsi="Times New Roman" w:cs="Times New Roman"/>
          <w:sz w:val="24"/>
          <w:szCs w:val="24"/>
          <w:lang w:eastAsia="ru-RU"/>
        </w:rPr>
        <w:br/>
        <w:t xml:space="preserve">- </w:t>
      </w:r>
      <w:r w:rsidRPr="00C46600">
        <w:rPr>
          <w:rFonts w:ascii="Times New Roman" w:eastAsia="Times New Roman" w:hAnsi="Times New Roman" w:cs="Times New Roman"/>
          <w:sz w:val="24"/>
          <w:szCs w:val="24"/>
          <w:lang w:eastAsia="ru-RU"/>
        </w:rPr>
        <w:t>четкое определение даты, времени и ответственного за проведение мероприятия</w:t>
      </w:r>
      <w:r w:rsidRPr="00C46600">
        <w:rPr>
          <w:rFonts w:ascii="Times New Roman" w:eastAsia="Times New Roman" w:hAnsi="Times New Roman" w:cs="Times New Roman"/>
          <w:sz w:val="24"/>
          <w:szCs w:val="24"/>
          <w:lang w:eastAsia="ru-RU"/>
        </w:rPr>
        <w:br/>
        <w:t xml:space="preserve">- </w:t>
      </w:r>
      <w:r w:rsidR="00AE03A2" w:rsidRPr="00C46600">
        <w:rPr>
          <w:rFonts w:ascii="Times New Roman" w:eastAsia="Times New Roman" w:hAnsi="Times New Roman" w:cs="Times New Roman"/>
          <w:sz w:val="24"/>
          <w:szCs w:val="24"/>
          <w:lang w:eastAsia="ru-RU"/>
        </w:rPr>
        <w:t xml:space="preserve"> </w:t>
      </w:r>
      <w:r w:rsidRPr="00C46600">
        <w:rPr>
          <w:rFonts w:ascii="Times New Roman" w:eastAsia="Times New Roman" w:hAnsi="Times New Roman" w:cs="Times New Roman"/>
          <w:sz w:val="24"/>
          <w:szCs w:val="24"/>
          <w:lang w:eastAsia="ru-RU"/>
        </w:rPr>
        <w:t>форма отчета о проведении тематической недели.</w:t>
      </w:r>
    </w:p>
    <w:p w14:paraId="504C7347" w14:textId="77777777" w:rsidR="00BD7048" w:rsidRPr="00C46600" w:rsidRDefault="00BD7048" w:rsidP="00C95B3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Предметные недели в начальной школе проводятся с учётом возрастных особенностей учащихся.</w:t>
      </w:r>
    </w:p>
    <w:p w14:paraId="1FEF544B" w14:textId="77777777" w:rsidR="00BD7048" w:rsidRPr="00C46600" w:rsidRDefault="00AE03A2"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xml:space="preserve">      </w:t>
      </w:r>
      <w:r w:rsidR="00BD7048" w:rsidRPr="00C46600">
        <w:rPr>
          <w:rFonts w:ascii="Times New Roman" w:eastAsia="Times New Roman" w:hAnsi="Times New Roman" w:cs="Times New Roman"/>
          <w:sz w:val="24"/>
          <w:szCs w:val="24"/>
          <w:lang w:eastAsia="ru-RU"/>
        </w:rPr>
        <w:t>Во время проведения предметных недель очень важным звеном является сотрудничество учителей, учащихся и родителей. Совместное участие детей и взрослых в праздниках, экскурсиях, играх приводит к сплочению не только детского коллектива, но и коллектива взрослых людей.</w:t>
      </w:r>
    </w:p>
    <w:p w14:paraId="3B81917F" w14:textId="77777777" w:rsidR="00BD7048" w:rsidRPr="00C46600" w:rsidRDefault="00AE03A2"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xml:space="preserve">      </w:t>
      </w:r>
      <w:r w:rsidR="00BD7048" w:rsidRPr="00C46600">
        <w:rPr>
          <w:rFonts w:ascii="Times New Roman" w:eastAsia="Times New Roman" w:hAnsi="Times New Roman" w:cs="Times New Roman"/>
          <w:sz w:val="24"/>
          <w:szCs w:val="24"/>
          <w:lang w:eastAsia="ru-RU"/>
        </w:rPr>
        <w:t xml:space="preserve">Чтобы предметные недели, которые проходят ежегодно, не стали скучной и однообразной формой работы, </w:t>
      </w:r>
      <w:r w:rsidRPr="00C46600">
        <w:rPr>
          <w:rFonts w:ascii="Times New Roman" w:eastAsia="Times New Roman" w:hAnsi="Times New Roman" w:cs="Times New Roman"/>
          <w:sz w:val="24"/>
          <w:szCs w:val="24"/>
          <w:lang w:eastAsia="ru-RU"/>
        </w:rPr>
        <w:t xml:space="preserve"> ШМО учителей  следят</w:t>
      </w:r>
      <w:r w:rsidR="00BD7048" w:rsidRPr="00C46600">
        <w:rPr>
          <w:rFonts w:ascii="Times New Roman" w:eastAsia="Times New Roman" w:hAnsi="Times New Roman" w:cs="Times New Roman"/>
          <w:sz w:val="24"/>
          <w:szCs w:val="24"/>
          <w:lang w:eastAsia="ru-RU"/>
        </w:rPr>
        <w:t>, чтобы из года в год не использовался один и тот же план предметных недель с повторявшимися формами и заданиями</w:t>
      </w:r>
      <w:r w:rsidRPr="00C46600">
        <w:rPr>
          <w:rFonts w:ascii="Times New Roman" w:eastAsia="Times New Roman" w:hAnsi="Times New Roman" w:cs="Times New Roman"/>
          <w:sz w:val="24"/>
          <w:szCs w:val="24"/>
          <w:lang w:eastAsia="ru-RU"/>
        </w:rPr>
        <w:t>, поэтому е</w:t>
      </w:r>
      <w:r w:rsidR="00BD7048" w:rsidRPr="00C46600">
        <w:rPr>
          <w:rFonts w:ascii="Times New Roman" w:eastAsia="Times New Roman" w:hAnsi="Times New Roman" w:cs="Times New Roman"/>
          <w:sz w:val="24"/>
          <w:szCs w:val="24"/>
          <w:lang w:eastAsia="ru-RU"/>
        </w:rPr>
        <w:t>жегодно меняется название, тема, формы проведения мероприятий предметной недели, а ученик получает задание повышенного уровня сложности, так как ребёнок должен осознавать, что он вырос и ему доверяют выполнение более сложных заданий.</w:t>
      </w:r>
    </w:p>
    <w:p w14:paraId="74B77D37"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b/>
          <w:bCs/>
          <w:sz w:val="24"/>
          <w:szCs w:val="24"/>
          <w:lang w:eastAsia="ru-RU"/>
        </w:rPr>
        <w:t>Задачи предметной недели:</w:t>
      </w:r>
    </w:p>
    <w:p w14:paraId="3E4B9D25"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вовлечение учащихся в самостоятельную творческую деятельность</w:t>
      </w:r>
    </w:p>
    <w:p w14:paraId="75D85926"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повышение их интереса к изучаемым предметам</w:t>
      </w:r>
    </w:p>
    <w:p w14:paraId="07E0F64D"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выявление учеников, обладающих творческими способностями</w:t>
      </w:r>
    </w:p>
    <w:p w14:paraId="5C55A63D"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возможность реализации и раскрытия творческого потенциала учащихся</w:t>
      </w:r>
    </w:p>
    <w:p w14:paraId="5CD749D3" w14:textId="77777777" w:rsidR="00BD704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возможность более углубленного изучения дисциплины или образовательной области</w:t>
      </w:r>
    </w:p>
    <w:p w14:paraId="4A38116C" w14:textId="77777777" w:rsidR="00E006C8" w:rsidRPr="00C46600" w:rsidRDefault="00BD7048" w:rsidP="00C46600">
      <w:pPr>
        <w:shd w:val="clear" w:color="auto" w:fill="FFFFFF"/>
        <w:spacing w:after="0" w:line="240" w:lineRule="auto"/>
        <w:jc w:val="both"/>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lang w:eastAsia="ru-RU"/>
        </w:rPr>
        <w:t>- повышение мотивации обучения</w:t>
      </w:r>
      <w:r w:rsidR="00F83EFF" w:rsidRPr="00C46600">
        <w:rPr>
          <w:rFonts w:ascii="Times New Roman" w:eastAsia="Times New Roman" w:hAnsi="Times New Roman" w:cs="Times New Roman"/>
          <w:sz w:val="24"/>
          <w:szCs w:val="24"/>
          <w:lang w:eastAsia="ru-RU"/>
        </w:rPr>
        <w:t>.</w:t>
      </w:r>
    </w:p>
    <w:p w14:paraId="64013A0B" w14:textId="5E2E7291" w:rsidR="00F83EFF" w:rsidRPr="00C46600" w:rsidRDefault="00F83EFF"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Все предметные недели проведены по графику и планам. Организаторами выступали руководители методических объединений. В рамках предметных недель проводились нетрадиционные уроки по предмету, внеклассные мероприятия, КВН, викторины, конкурсы, презентации. Все предметные недели сопровождались разнообразной наглядной информацией, прошли интересно, содержательно, познавательно. Итоги обсуждались на заседаниях МО. Открытыми</w:t>
      </w:r>
      <w:r w:rsidR="00C23203">
        <w:rPr>
          <w:rFonts w:ascii="Times New Roman" w:hAnsi="Times New Roman" w:cs="Times New Roman"/>
          <w:sz w:val="24"/>
          <w:szCs w:val="24"/>
        </w:rPr>
        <w:t xml:space="preserve"> </w:t>
      </w:r>
      <w:r w:rsidRPr="00C46600">
        <w:rPr>
          <w:rFonts w:ascii="Times New Roman" w:hAnsi="Times New Roman" w:cs="Times New Roman"/>
          <w:sz w:val="24"/>
          <w:szCs w:val="24"/>
        </w:rPr>
        <w:t>мероприятиями были охвачены учащиеся основной и средней школы.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w:t>
      </w:r>
    </w:p>
    <w:p w14:paraId="1E1CA1B9" w14:textId="77777777" w:rsidR="00F83EFF" w:rsidRPr="00C46600" w:rsidRDefault="00F83EFF"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w:t>
      </w:r>
      <w:proofErr w:type="gramStart"/>
      <w:r w:rsidRPr="00C46600">
        <w:rPr>
          <w:rFonts w:ascii="Times New Roman" w:hAnsi="Times New Roman" w:cs="Times New Roman"/>
          <w:sz w:val="24"/>
          <w:szCs w:val="24"/>
        </w:rPr>
        <w:t>так же</w:t>
      </w:r>
      <w:proofErr w:type="gramEnd"/>
      <w:r w:rsidRPr="00C46600">
        <w:rPr>
          <w:rFonts w:ascii="Times New Roman" w:hAnsi="Times New Roman" w:cs="Times New Roman"/>
          <w:sz w:val="24"/>
          <w:szCs w:val="24"/>
        </w:rPr>
        <w:t xml:space="preserve"> расширению знаний.</w:t>
      </w:r>
    </w:p>
    <w:p w14:paraId="4B74F4FF" w14:textId="77777777" w:rsidR="00F83EFF" w:rsidRPr="00C46600" w:rsidRDefault="00F83EFF" w:rsidP="00C46600">
      <w:pPr>
        <w:spacing w:after="0" w:line="240" w:lineRule="auto"/>
        <w:rPr>
          <w:rFonts w:ascii="Times New Roman" w:hAnsi="Times New Roman" w:cs="Times New Roman"/>
          <w:sz w:val="24"/>
          <w:szCs w:val="24"/>
        </w:rPr>
      </w:pPr>
      <w:r w:rsidRPr="00C46600">
        <w:rPr>
          <w:rFonts w:ascii="Times New Roman" w:hAnsi="Times New Roman" w:cs="Times New Roman"/>
          <w:i/>
          <w:sz w:val="24"/>
          <w:szCs w:val="24"/>
        </w:rPr>
        <w:t>Недостатком</w:t>
      </w:r>
      <w:r w:rsidRPr="00C46600">
        <w:rPr>
          <w:rFonts w:ascii="Times New Roman" w:hAnsi="Times New Roman" w:cs="Times New Roman"/>
          <w:sz w:val="24"/>
          <w:szCs w:val="24"/>
        </w:rPr>
        <w:t xml:space="preserve"> проведения предметных недель является плохая организация </w:t>
      </w:r>
      <w:proofErr w:type="spellStart"/>
      <w:r w:rsidRPr="00C46600">
        <w:rPr>
          <w:rFonts w:ascii="Times New Roman" w:hAnsi="Times New Roman" w:cs="Times New Roman"/>
          <w:sz w:val="24"/>
          <w:szCs w:val="24"/>
        </w:rPr>
        <w:t>взаимопосещения</w:t>
      </w:r>
      <w:proofErr w:type="spellEnd"/>
      <w:r w:rsidRPr="00C46600">
        <w:rPr>
          <w:rFonts w:ascii="Times New Roman" w:hAnsi="Times New Roman" w:cs="Times New Roman"/>
          <w:sz w:val="24"/>
          <w:szCs w:val="24"/>
        </w:rPr>
        <w:t xml:space="preserve"> учителями уроков своих коллег (в основном посещаются только уроки в рамках МО), что снижает роль предметных недель в пропаганде </w:t>
      </w:r>
      <w:proofErr w:type="spellStart"/>
      <w:r w:rsidRPr="00C46600">
        <w:rPr>
          <w:rFonts w:ascii="Times New Roman" w:hAnsi="Times New Roman" w:cs="Times New Roman"/>
          <w:sz w:val="24"/>
          <w:szCs w:val="24"/>
        </w:rPr>
        <w:t>передовогопедагогического</w:t>
      </w:r>
      <w:proofErr w:type="spellEnd"/>
      <w:r w:rsidRPr="00C46600">
        <w:rPr>
          <w:rFonts w:ascii="Times New Roman" w:hAnsi="Times New Roman" w:cs="Times New Roman"/>
          <w:sz w:val="24"/>
          <w:szCs w:val="24"/>
        </w:rPr>
        <w:t xml:space="preserve"> опыта.</w:t>
      </w:r>
    </w:p>
    <w:p w14:paraId="60E7BCB7" w14:textId="7DA120F1" w:rsidR="00F83EFF" w:rsidRPr="00C46600" w:rsidRDefault="00F83EFF" w:rsidP="00C46600">
      <w:pPr>
        <w:spacing w:after="0" w:line="240" w:lineRule="auto"/>
        <w:rPr>
          <w:rFonts w:ascii="Times New Roman" w:hAnsi="Times New Roman" w:cs="Times New Roman"/>
          <w:sz w:val="24"/>
          <w:szCs w:val="24"/>
        </w:rPr>
      </w:pPr>
      <w:r w:rsidRPr="00C46600">
        <w:rPr>
          <w:rFonts w:ascii="Times New Roman" w:hAnsi="Times New Roman" w:cs="Times New Roman"/>
          <w:i/>
          <w:sz w:val="24"/>
          <w:szCs w:val="24"/>
        </w:rPr>
        <w:t>Рекомендации:</w:t>
      </w:r>
      <w:r w:rsidRPr="00C46600">
        <w:rPr>
          <w:rFonts w:ascii="Times New Roman" w:hAnsi="Times New Roman" w:cs="Times New Roman"/>
          <w:sz w:val="24"/>
          <w:szCs w:val="24"/>
        </w:rPr>
        <w:t xml:space="preserve"> повысить организационно-методический уровень проведения </w:t>
      </w:r>
      <w:r w:rsidR="00024D20">
        <w:rPr>
          <w:rFonts w:ascii="Times New Roman" w:hAnsi="Times New Roman" w:cs="Times New Roman"/>
          <w:sz w:val="24"/>
          <w:szCs w:val="24"/>
        </w:rPr>
        <w:t>п</w:t>
      </w:r>
      <w:r w:rsidRPr="00C46600">
        <w:rPr>
          <w:rFonts w:ascii="Times New Roman" w:hAnsi="Times New Roman" w:cs="Times New Roman"/>
          <w:sz w:val="24"/>
          <w:szCs w:val="24"/>
        </w:rPr>
        <w:t>редметных недель.</w:t>
      </w:r>
    </w:p>
    <w:p w14:paraId="353FAFC4" w14:textId="77777777" w:rsidR="00E006C8" w:rsidRPr="00C46600" w:rsidRDefault="00AE03A2" w:rsidP="00C46600">
      <w:pPr>
        <w:spacing w:after="0" w:line="240" w:lineRule="auto"/>
        <w:rPr>
          <w:rFonts w:ascii="Times New Roman" w:hAnsi="Times New Roman" w:cs="Times New Roman"/>
          <w:sz w:val="24"/>
          <w:szCs w:val="24"/>
        </w:rPr>
      </w:pPr>
      <w:r w:rsidRPr="00C46600">
        <w:rPr>
          <w:rFonts w:ascii="Times New Roman" w:hAnsi="Times New Roman" w:cs="Times New Roman"/>
          <w:color w:val="FF0000"/>
          <w:sz w:val="24"/>
          <w:szCs w:val="24"/>
        </w:rPr>
        <w:t xml:space="preserve">        </w:t>
      </w:r>
      <w:r w:rsidR="00E006C8" w:rsidRPr="00C46600">
        <w:rPr>
          <w:rFonts w:ascii="Times New Roman" w:hAnsi="Times New Roman" w:cs="Times New Roman"/>
          <w:b/>
          <w:sz w:val="24"/>
          <w:szCs w:val="24"/>
          <w:u w:val="single"/>
        </w:rPr>
        <w:t>Проанализировав работу ШМО</w:t>
      </w:r>
      <w:r w:rsidR="00E006C8" w:rsidRPr="00C46600">
        <w:rPr>
          <w:rFonts w:ascii="Times New Roman" w:hAnsi="Times New Roman" w:cs="Times New Roman"/>
          <w:sz w:val="24"/>
          <w:szCs w:val="24"/>
        </w:rPr>
        <w:t xml:space="preserve"> можно отметить следующие </w:t>
      </w:r>
      <w:r w:rsidR="00E006C8" w:rsidRPr="00C46600">
        <w:rPr>
          <w:rFonts w:ascii="Times New Roman" w:hAnsi="Times New Roman" w:cs="Times New Roman"/>
          <w:i/>
          <w:sz w:val="24"/>
          <w:szCs w:val="24"/>
        </w:rPr>
        <w:t>положительные</w:t>
      </w:r>
      <w:r w:rsidRPr="00C46600">
        <w:rPr>
          <w:rFonts w:ascii="Times New Roman" w:hAnsi="Times New Roman" w:cs="Times New Roman"/>
          <w:i/>
          <w:sz w:val="24"/>
          <w:szCs w:val="24"/>
        </w:rPr>
        <w:t xml:space="preserve"> </w:t>
      </w:r>
      <w:r w:rsidR="00E006C8" w:rsidRPr="00C46600">
        <w:rPr>
          <w:rFonts w:ascii="Times New Roman" w:hAnsi="Times New Roman" w:cs="Times New Roman"/>
          <w:i/>
          <w:sz w:val="24"/>
          <w:szCs w:val="24"/>
        </w:rPr>
        <w:t>тенденции:</w:t>
      </w:r>
    </w:p>
    <w:p w14:paraId="6746D2A2" w14:textId="77777777" w:rsidR="00AE03A2" w:rsidRPr="00C46600" w:rsidRDefault="00E006C8" w:rsidP="00C95B32">
      <w:pPr>
        <w:numPr>
          <w:ilvl w:val="0"/>
          <w:numId w:val="4"/>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темы ШМО соответствовали основным задачам, стоящим перед школой,</w:t>
      </w:r>
    </w:p>
    <w:p w14:paraId="230B884A" w14:textId="77777777" w:rsidR="00AE03A2" w:rsidRPr="00C46600" w:rsidRDefault="00E006C8" w:rsidP="00C95B32">
      <w:pPr>
        <w:numPr>
          <w:ilvl w:val="0"/>
          <w:numId w:val="4"/>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на заседаниях</w:t>
      </w:r>
      <w:r w:rsidR="005E3803" w:rsidRPr="00C46600">
        <w:rPr>
          <w:rFonts w:ascii="Times New Roman" w:hAnsi="Times New Roman" w:cs="Times New Roman"/>
          <w:sz w:val="24"/>
          <w:szCs w:val="24"/>
        </w:rPr>
        <w:t xml:space="preserve"> </w:t>
      </w:r>
      <w:r w:rsidRPr="00C46600">
        <w:rPr>
          <w:rFonts w:ascii="Times New Roman" w:hAnsi="Times New Roman" w:cs="Times New Roman"/>
          <w:sz w:val="24"/>
          <w:szCs w:val="24"/>
        </w:rPr>
        <w:t>ШМО рассматривались вопросы, связанные с применением различных современных</w:t>
      </w:r>
      <w:r w:rsidR="005E3803" w:rsidRPr="00C46600">
        <w:rPr>
          <w:rFonts w:ascii="Times New Roman" w:hAnsi="Times New Roman" w:cs="Times New Roman"/>
          <w:sz w:val="24"/>
          <w:szCs w:val="24"/>
        </w:rPr>
        <w:t xml:space="preserve"> </w:t>
      </w:r>
      <w:r w:rsidR="00AE03A2" w:rsidRPr="00C46600">
        <w:rPr>
          <w:rFonts w:ascii="Times New Roman" w:hAnsi="Times New Roman" w:cs="Times New Roman"/>
          <w:sz w:val="24"/>
          <w:szCs w:val="24"/>
        </w:rPr>
        <w:t>образовательных технологий;</w:t>
      </w:r>
    </w:p>
    <w:p w14:paraId="0C7846E4" w14:textId="77777777" w:rsidR="00E006C8" w:rsidRPr="00C46600" w:rsidRDefault="00AE03A2" w:rsidP="00C95B32">
      <w:pPr>
        <w:numPr>
          <w:ilvl w:val="0"/>
          <w:numId w:val="4"/>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о</w:t>
      </w:r>
      <w:r w:rsidR="00E006C8" w:rsidRPr="00C46600">
        <w:rPr>
          <w:rFonts w:ascii="Times New Roman" w:hAnsi="Times New Roman" w:cs="Times New Roman"/>
          <w:sz w:val="24"/>
          <w:szCs w:val="24"/>
        </w:rPr>
        <w:t>собое внимание уделено мониторингу знаний и умений</w:t>
      </w:r>
      <w:r w:rsidR="005E3803" w:rsidRPr="00C46600">
        <w:rPr>
          <w:rFonts w:ascii="Times New Roman" w:hAnsi="Times New Roman" w:cs="Times New Roman"/>
          <w:sz w:val="24"/>
          <w:szCs w:val="24"/>
        </w:rPr>
        <w:t xml:space="preserve"> </w:t>
      </w:r>
      <w:r w:rsidRPr="00C46600">
        <w:rPr>
          <w:rFonts w:ascii="Times New Roman" w:hAnsi="Times New Roman" w:cs="Times New Roman"/>
          <w:sz w:val="24"/>
          <w:szCs w:val="24"/>
        </w:rPr>
        <w:t xml:space="preserve">обучающихся, на </w:t>
      </w:r>
      <w:r w:rsidR="00E006C8" w:rsidRPr="00C46600">
        <w:rPr>
          <w:rFonts w:ascii="Times New Roman" w:hAnsi="Times New Roman" w:cs="Times New Roman"/>
          <w:sz w:val="24"/>
          <w:szCs w:val="24"/>
        </w:rPr>
        <w:t>заседаниях были проанализированы все проведённые</w:t>
      </w:r>
      <w:r w:rsidR="005E3803" w:rsidRPr="00C46600">
        <w:rPr>
          <w:rFonts w:ascii="Times New Roman" w:hAnsi="Times New Roman" w:cs="Times New Roman"/>
          <w:sz w:val="24"/>
          <w:szCs w:val="24"/>
        </w:rPr>
        <w:t xml:space="preserve"> </w:t>
      </w:r>
      <w:r w:rsidR="00E006C8" w:rsidRPr="00C46600">
        <w:rPr>
          <w:rFonts w:ascii="Times New Roman" w:hAnsi="Times New Roman" w:cs="Times New Roman"/>
          <w:sz w:val="24"/>
          <w:szCs w:val="24"/>
        </w:rPr>
        <w:t>диагностические работы, открытые уроки, внеклассные мероприятия для детей и</w:t>
      </w:r>
      <w:r w:rsidR="005E3803" w:rsidRPr="00C46600">
        <w:rPr>
          <w:rFonts w:ascii="Times New Roman" w:hAnsi="Times New Roman" w:cs="Times New Roman"/>
          <w:sz w:val="24"/>
          <w:szCs w:val="24"/>
        </w:rPr>
        <w:t xml:space="preserve"> </w:t>
      </w:r>
      <w:r w:rsidR="00E006C8" w:rsidRPr="00C46600">
        <w:rPr>
          <w:rFonts w:ascii="Times New Roman" w:hAnsi="Times New Roman" w:cs="Times New Roman"/>
          <w:sz w:val="24"/>
          <w:szCs w:val="24"/>
        </w:rPr>
        <w:t>родителей, итоги проведённых учителями предметных недель.</w:t>
      </w:r>
    </w:p>
    <w:p w14:paraId="7D4461A8" w14:textId="77777777" w:rsidR="00E006C8" w:rsidRPr="00C46600" w:rsidRDefault="00E006C8" w:rsidP="00C46600">
      <w:pPr>
        <w:spacing w:after="0" w:line="240" w:lineRule="auto"/>
        <w:jc w:val="both"/>
        <w:rPr>
          <w:rFonts w:ascii="Times New Roman" w:hAnsi="Times New Roman" w:cs="Times New Roman"/>
          <w:i/>
          <w:sz w:val="24"/>
          <w:szCs w:val="24"/>
        </w:rPr>
      </w:pPr>
      <w:r w:rsidRPr="00C46600">
        <w:rPr>
          <w:rFonts w:ascii="Times New Roman" w:hAnsi="Times New Roman" w:cs="Times New Roman"/>
          <w:i/>
          <w:sz w:val="24"/>
          <w:szCs w:val="24"/>
        </w:rPr>
        <w:t>Отрицательные тенденции:</w:t>
      </w:r>
    </w:p>
    <w:p w14:paraId="43635926" w14:textId="77777777" w:rsidR="00E006C8" w:rsidRPr="00C46600" w:rsidRDefault="00E006C8" w:rsidP="00C95B32">
      <w:pPr>
        <w:numPr>
          <w:ilvl w:val="0"/>
          <w:numId w:val="5"/>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недостаточно высок уровень самоанализа у учителей;</w:t>
      </w:r>
    </w:p>
    <w:p w14:paraId="555FEF07" w14:textId="77777777" w:rsidR="00E006C8" w:rsidRPr="00C46600" w:rsidRDefault="00E006C8" w:rsidP="00C95B32">
      <w:pPr>
        <w:numPr>
          <w:ilvl w:val="0"/>
          <w:numId w:val="5"/>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 xml:space="preserve">слабо налажена система </w:t>
      </w:r>
      <w:proofErr w:type="spellStart"/>
      <w:r w:rsidRPr="00C46600">
        <w:rPr>
          <w:rFonts w:ascii="Times New Roman" w:hAnsi="Times New Roman" w:cs="Times New Roman"/>
          <w:sz w:val="24"/>
          <w:szCs w:val="24"/>
        </w:rPr>
        <w:t>взаимопосещений</w:t>
      </w:r>
      <w:proofErr w:type="spellEnd"/>
      <w:r w:rsidRPr="00C46600">
        <w:rPr>
          <w:rFonts w:ascii="Times New Roman" w:hAnsi="Times New Roman" w:cs="Times New Roman"/>
          <w:sz w:val="24"/>
          <w:szCs w:val="24"/>
        </w:rPr>
        <w:t xml:space="preserve"> уроков внутри ШМО;</w:t>
      </w:r>
    </w:p>
    <w:p w14:paraId="5C61D2C8" w14:textId="77777777" w:rsidR="00E006C8" w:rsidRPr="00C46600" w:rsidRDefault="00E006C8" w:rsidP="00C95B32">
      <w:pPr>
        <w:numPr>
          <w:ilvl w:val="0"/>
          <w:numId w:val="5"/>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недостаточно ведется работа по обобщению передового опыта;</w:t>
      </w:r>
    </w:p>
    <w:p w14:paraId="2FE02A6F" w14:textId="77777777" w:rsidR="00E006C8" w:rsidRPr="00C46600" w:rsidRDefault="00E006C8" w:rsidP="00C95B32">
      <w:pPr>
        <w:numPr>
          <w:ilvl w:val="0"/>
          <w:numId w:val="5"/>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недостаточно применяются элементы современных технологий учителями;</w:t>
      </w:r>
    </w:p>
    <w:p w14:paraId="45C8ADC1" w14:textId="77777777" w:rsidR="00E006C8" w:rsidRPr="00C46600" w:rsidRDefault="00AE03A2" w:rsidP="00C46600">
      <w:pPr>
        <w:spacing w:after="0" w:line="240" w:lineRule="auto"/>
        <w:jc w:val="both"/>
        <w:rPr>
          <w:rFonts w:ascii="Times New Roman" w:hAnsi="Times New Roman" w:cs="Times New Roman"/>
          <w:i/>
          <w:sz w:val="24"/>
          <w:szCs w:val="24"/>
        </w:rPr>
      </w:pPr>
      <w:r w:rsidRPr="00C46600">
        <w:rPr>
          <w:rFonts w:ascii="Times New Roman" w:hAnsi="Times New Roman" w:cs="Times New Roman"/>
          <w:i/>
          <w:sz w:val="24"/>
          <w:szCs w:val="24"/>
        </w:rPr>
        <w:lastRenderedPageBreak/>
        <w:t>Рекомендации</w:t>
      </w:r>
      <w:r w:rsidR="00E006C8" w:rsidRPr="00C46600">
        <w:rPr>
          <w:rFonts w:ascii="Times New Roman" w:hAnsi="Times New Roman" w:cs="Times New Roman"/>
          <w:i/>
          <w:sz w:val="24"/>
          <w:szCs w:val="24"/>
        </w:rPr>
        <w:t>:</w:t>
      </w:r>
    </w:p>
    <w:p w14:paraId="3EBE9F41" w14:textId="77777777" w:rsidR="00E006C8" w:rsidRPr="00C46600" w:rsidRDefault="00E006C8" w:rsidP="00C95B32">
      <w:pPr>
        <w:numPr>
          <w:ilvl w:val="0"/>
          <w:numId w:val="6"/>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в работе ШМО по повышению профессионального мастерства обратить внимание наследующие умения: технология подготовки урока и его самоанализ, самоконтроль своей</w:t>
      </w:r>
      <w:r w:rsidR="005E3803" w:rsidRPr="00C46600">
        <w:rPr>
          <w:rFonts w:ascii="Times New Roman" w:hAnsi="Times New Roman" w:cs="Times New Roman"/>
          <w:sz w:val="24"/>
          <w:szCs w:val="24"/>
        </w:rPr>
        <w:t xml:space="preserve"> </w:t>
      </w:r>
      <w:r w:rsidR="00AE03A2" w:rsidRPr="00C46600">
        <w:rPr>
          <w:rFonts w:ascii="Times New Roman" w:hAnsi="Times New Roman" w:cs="Times New Roman"/>
          <w:sz w:val="24"/>
          <w:szCs w:val="24"/>
        </w:rPr>
        <w:t>деятельности,</w:t>
      </w:r>
      <w:r w:rsidR="00F83EFF" w:rsidRPr="00C46600">
        <w:rPr>
          <w:rFonts w:ascii="Times New Roman" w:hAnsi="Times New Roman" w:cs="Times New Roman"/>
          <w:sz w:val="24"/>
          <w:szCs w:val="24"/>
        </w:rPr>
        <w:t xml:space="preserve"> </w:t>
      </w:r>
      <w:r w:rsidRPr="00C46600">
        <w:rPr>
          <w:rFonts w:ascii="Times New Roman" w:hAnsi="Times New Roman" w:cs="Times New Roman"/>
          <w:sz w:val="24"/>
          <w:szCs w:val="24"/>
        </w:rPr>
        <w:t>применение новых технологий и их элементов.</w:t>
      </w:r>
    </w:p>
    <w:p w14:paraId="31F047CC" w14:textId="77777777" w:rsidR="00E006C8" w:rsidRPr="00C46600" w:rsidRDefault="00E006C8" w:rsidP="00C95B32">
      <w:pPr>
        <w:numPr>
          <w:ilvl w:val="0"/>
          <w:numId w:val="6"/>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спланировать цикл открытых уроков по ШМО с учетом реальных возможностей по</w:t>
      </w:r>
      <w:r w:rsidR="00F701D0" w:rsidRPr="00C46600">
        <w:rPr>
          <w:rFonts w:ascii="Times New Roman" w:hAnsi="Times New Roman" w:cs="Times New Roman"/>
          <w:sz w:val="24"/>
          <w:szCs w:val="24"/>
        </w:rPr>
        <w:t xml:space="preserve"> </w:t>
      </w:r>
      <w:r w:rsidRPr="00C46600">
        <w:rPr>
          <w:rFonts w:ascii="Times New Roman" w:hAnsi="Times New Roman" w:cs="Times New Roman"/>
          <w:sz w:val="24"/>
          <w:szCs w:val="24"/>
        </w:rPr>
        <w:t>особо западающим вопросам и более тщательно продумать организацию</w:t>
      </w:r>
      <w:r w:rsidR="00AE03A2" w:rsidRPr="00C46600">
        <w:rPr>
          <w:rFonts w:ascii="Times New Roman" w:hAnsi="Times New Roman" w:cs="Times New Roman"/>
          <w:sz w:val="24"/>
          <w:szCs w:val="24"/>
        </w:rPr>
        <w:t xml:space="preserve"> </w:t>
      </w:r>
      <w:proofErr w:type="spellStart"/>
      <w:r w:rsidRPr="00C46600">
        <w:rPr>
          <w:rFonts w:ascii="Times New Roman" w:hAnsi="Times New Roman" w:cs="Times New Roman"/>
          <w:sz w:val="24"/>
          <w:szCs w:val="24"/>
        </w:rPr>
        <w:t>взаимопосещения</w:t>
      </w:r>
      <w:proofErr w:type="spellEnd"/>
      <w:r w:rsidRPr="00C46600">
        <w:rPr>
          <w:rFonts w:ascii="Times New Roman" w:hAnsi="Times New Roman" w:cs="Times New Roman"/>
          <w:sz w:val="24"/>
          <w:szCs w:val="24"/>
        </w:rPr>
        <w:t xml:space="preserve"> уроков;</w:t>
      </w:r>
    </w:p>
    <w:p w14:paraId="69FF2603" w14:textId="77777777" w:rsidR="00E006C8" w:rsidRPr="00C46600" w:rsidRDefault="00E006C8" w:rsidP="00C95B32">
      <w:pPr>
        <w:numPr>
          <w:ilvl w:val="0"/>
          <w:numId w:val="6"/>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продолжить работу по сортировке и анализу имеющегося фонда методических</w:t>
      </w:r>
      <w:r w:rsidR="005E3803" w:rsidRPr="00C46600">
        <w:rPr>
          <w:rFonts w:ascii="Times New Roman" w:hAnsi="Times New Roman" w:cs="Times New Roman"/>
          <w:sz w:val="24"/>
          <w:szCs w:val="24"/>
        </w:rPr>
        <w:t xml:space="preserve"> </w:t>
      </w:r>
      <w:r w:rsidRPr="00C46600">
        <w:rPr>
          <w:rFonts w:ascii="Times New Roman" w:hAnsi="Times New Roman" w:cs="Times New Roman"/>
          <w:sz w:val="24"/>
          <w:szCs w:val="24"/>
        </w:rPr>
        <w:t>рекомендаций и пособий в помощь учителю и картотеки по ним.</w:t>
      </w:r>
    </w:p>
    <w:p w14:paraId="7C62372C" w14:textId="77777777" w:rsidR="00E006C8" w:rsidRPr="00C46600" w:rsidRDefault="00E006C8" w:rsidP="00C95B32">
      <w:pPr>
        <w:numPr>
          <w:ilvl w:val="0"/>
          <w:numId w:val="6"/>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продолжить работу по новым технологиям в обучении: проектная деятельность,</w:t>
      </w:r>
      <w:r w:rsidR="005E3803" w:rsidRPr="00C46600">
        <w:rPr>
          <w:rFonts w:ascii="Times New Roman" w:hAnsi="Times New Roman" w:cs="Times New Roman"/>
          <w:sz w:val="24"/>
          <w:szCs w:val="24"/>
        </w:rPr>
        <w:t xml:space="preserve"> </w:t>
      </w:r>
      <w:r w:rsidRPr="00C46600">
        <w:rPr>
          <w:rFonts w:ascii="Times New Roman" w:hAnsi="Times New Roman" w:cs="Times New Roman"/>
          <w:sz w:val="24"/>
          <w:szCs w:val="24"/>
        </w:rPr>
        <w:t>использование информационно-компьютерных технологий в обучении и подготовке</w:t>
      </w:r>
      <w:r w:rsidR="005E3803" w:rsidRPr="00C46600">
        <w:rPr>
          <w:rFonts w:ascii="Times New Roman" w:hAnsi="Times New Roman" w:cs="Times New Roman"/>
          <w:sz w:val="24"/>
          <w:szCs w:val="24"/>
        </w:rPr>
        <w:t xml:space="preserve"> </w:t>
      </w:r>
      <w:r w:rsidRPr="00C46600">
        <w:rPr>
          <w:rFonts w:ascii="Times New Roman" w:hAnsi="Times New Roman" w:cs="Times New Roman"/>
          <w:sz w:val="24"/>
          <w:szCs w:val="24"/>
        </w:rPr>
        <w:t>проектов;</w:t>
      </w:r>
    </w:p>
    <w:p w14:paraId="5EEB9D60" w14:textId="77777777" w:rsidR="00F83EFF" w:rsidRPr="00C46600" w:rsidRDefault="00F83EFF" w:rsidP="00C95B32">
      <w:pPr>
        <w:numPr>
          <w:ilvl w:val="0"/>
          <w:numId w:val="6"/>
        </w:numPr>
        <w:spacing w:after="0" w:line="240" w:lineRule="auto"/>
        <w:ind w:left="0"/>
        <w:rPr>
          <w:rFonts w:ascii="Times New Roman" w:hAnsi="Times New Roman" w:cs="Times New Roman"/>
          <w:sz w:val="24"/>
          <w:szCs w:val="24"/>
        </w:rPr>
      </w:pPr>
      <w:r w:rsidRPr="00C46600">
        <w:rPr>
          <w:rFonts w:ascii="Times New Roman" w:hAnsi="Times New Roman" w:cs="Times New Roman"/>
          <w:sz w:val="24"/>
          <w:szCs w:val="24"/>
        </w:rPr>
        <w:t>разнообразить формы проведения заседаний ШМО (круглый стол, творческий отчет,</w:t>
      </w:r>
    </w:p>
    <w:p w14:paraId="10015899" w14:textId="77777777" w:rsidR="00F83EFF" w:rsidRPr="00C46600" w:rsidRDefault="00F83EFF" w:rsidP="00C95B32">
      <w:pPr>
        <w:numPr>
          <w:ilvl w:val="0"/>
          <w:numId w:val="6"/>
        </w:numPr>
        <w:spacing w:after="0" w:line="240" w:lineRule="auto"/>
        <w:ind w:left="0"/>
        <w:rPr>
          <w:rFonts w:ascii="Times New Roman" w:hAnsi="Times New Roman" w:cs="Times New Roman"/>
          <w:sz w:val="24"/>
          <w:szCs w:val="24"/>
        </w:rPr>
      </w:pPr>
      <w:r w:rsidRPr="00C46600">
        <w:rPr>
          <w:rFonts w:ascii="Times New Roman" w:hAnsi="Times New Roman" w:cs="Times New Roman"/>
          <w:sz w:val="24"/>
          <w:szCs w:val="24"/>
        </w:rPr>
        <w:t>деловые игры, семинары-практикумы).</w:t>
      </w:r>
    </w:p>
    <w:p w14:paraId="1EB0AE91" w14:textId="77777777" w:rsidR="00F83EFF" w:rsidRPr="00C46600" w:rsidRDefault="00F83EFF" w:rsidP="00C95B32">
      <w:pPr>
        <w:numPr>
          <w:ilvl w:val="0"/>
          <w:numId w:val="6"/>
        </w:numPr>
        <w:spacing w:after="0" w:line="240" w:lineRule="auto"/>
        <w:ind w:left="0"/>
        <w:rPr>
          <w:rFonts w:ascii="Times New Roman" w:hAnsi="Times New Roman" w:cs="Times New Roman"/>
          <w:sz w:val="24"/>
          <w:szCs w:val="24"/>
        </w:rPr>
      </w:pPr>
      <w:r w:rsidRPr="00C46600">
        <w:rPr>
          <w:rFonts w:ascii="Times New Roman" w:hAnsi="Times New Roman" w:cs="Times New Roman"/>
          <w:sz w:val="24"/>
          <w:szCs w:val="24"/>
        </w:rPr>
        <w:t>особое внимание в работе методических объединений и администрации школы уделять</w:t>
      </w:r>
    </w:p>
    <w:p w14:paraId="7B25A100" w14:textId="77777777" w:rsidR="00E006C8" w:rsidRPr="00C46600" w:rsidRDefault="00F83EFF" w:rsidP="00C46600">
      <w:pPr>
        <w:spacing w:after="0" w:line="240" w:lineRule="auto"/>
        <w:rPr>
          <w:rFonts w:ascii="Times New Roman" w:hAnsi="Times New Roman" w:cs="Times New Roman"/>
          <w:sz w:val="24"/>
          <w:szCs w:val="24"/>
        </w:rPr>
      </w:pPr>
      <w:r w:rsidRPr="00C46600">
        <w:rPr>
          <w:rFonts w:ascii="Times New Roman" w:hAnsi="Times New Roman" w:cs="Times New Roman"/>
          <w:sz w:val="24"/>
          <w:szCs w:val="24"/>
        </w:rPr>
        <w:t>вопросам совершенствования форм и методов организации урока с учетом ФГОС.</w:t>
      </w:r>
    </w:p>
    <w:p w14:paraId="1A5A76DA" w14:textId="77777777" w:rsidR="000A1DF6" w:rsidRDefault="000A1DF6" w:rsidP="00C46600">
      <w:pPr>
        <w:spacing w:after="0" w:line="240" w:lineRule="auto"/>
        <w:jc w:val="center"/>
        <w:rPr>
          <w:rFonts w:ascii="Times New Roman" w:hAnsi="Times New Roman" w:cs="Times New Roman"/>
          <w:b/>
          <w:color w:val="FF0000"/>
          <w:sz w:val="24"/>
          <w:szCs w:val="24"/>
        </w:rPr>
      </w:pPr>
    </w:p>
    <w:p w14:paraId="6D9E8345" w14:textId="1213BD86" w:rsidR="00E006C8" w:rsidRPr="00C46600" w:rsidRDefault="00E006C8" w:rsidP="00C46600">
      <w:pPr>
        <w:spacing w:after="0" w:line="240" w:lineRule="auto"/>
        <w:jc w:val="center"/>
        <w:rPr>
          <w:rFonts w:ascii="Times New Roman" w:hAnsi="Times New Roman" w:cs="Times New Roman"/>
          <w:b/>
          <w:color w:val="FF0000"/>
          <w:sz w:val="24"/>
          <w:szCs w:val="24"/>
        </w:rPr>
      </w:pPr>
      <w:r w:rsidRPr="001F09B5">
        <w:rPr>
          <w:rFonts w:ascii="Times New Roman" w:hAnsi="Times New Roman" w:cs="Times New Roman"/>
          <w:b/>
          <w:color w:val="FF0000"/>
          <w:sz w:val="24"/>
          <w:szCs w:val="24"/>
          <w:u w:val="single"/>
        </w:rPr>
        <w:t>Работа с мотивированными учащимися</w:t>
      </w:r>
    </w:p>
    <w:p w14:paraId="751EDB16" w14:textId="7871B865" w:rsidR="00347053" w:rsidRPr="00C46600" w:rsidRDefault="00AE03A2" w:rsidP="00C4660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46600">
        <w:rPr>
          <w:rFonts w:ascii="Times New Roman" w:hAnsi="Times New Roman" w:cs="Times New Roman"/>
          <w:sz w:val="24"/>
          <w:szCs w:val="24"/>
        </w:rPr>
        <w:t xml:space="preserve">     </w:t>
      </w:r>
      <w:r w:rsidR="00E006C8" w:rsidRPr="00C46600">
        <w:rPr>
          <w:rFonts w:ascii="Times New Roman" w:hAnsi="Times New Roman" w:cs="Times New Roman"/>
          <w:sz w:val="24"/>
          <w:szCs w:val="24"/>
        </w:rPr>
        <w:t xml:space="preserve">Уже сложилась система работы с одаренными детьми. </w:t>
      </w:r>
      <w:r w:rsidR="00347053" w:rsidRPr="00C46600">
        <w:rPr>
          <w:rFonts w:ascii="Times New Roman" w:eastAsia="Times New Roman" w:hAnsi="Times New Roman" w:cs="Times New Roman"/>
          <w:sz w:val="24"/>
          <w:szCs w:val="24"/>
          <w:bdr w:val="none" w:sz="0" w:space="0" w:color="auto" w:frame="1"/>
          <w:lang w:eastAsia="ru-RU"/>
        </w:rPr>
        <w:t xml:space="preserve">Система работы школы с </w:t>
      </w:r>
      <w:r w:rsidR="000A1DF6">
        <w:rPr>
          <w:rFonts w:ascii="Times New Roman" w:eastAsia="Times New Roman" w:hAnsi="Times New Roman" w:cs="Times New Roman"/>
          <w:sz w:val="24"/>
          <w:szCs w:val="24"/>
          <w:bdr w:val="none" w:sz="0" w:space="0" w:color="auto" w:frame="1"/>
          <w:lang w:eastAsia="ru-RU"/>
        </w:rPr>
        <w:t>м</w:t>
      </w:r>
      <w:r w:rsidR="00347053" w:rsidRPr="00C46600">
        <w:rPr>
          <w:rFonts w:ascii="Times New Roman" w:eastAsia="Times New Roman" w:hAnsi="Times New Roman" w:cs="Times New Roman"/>
          <w:sz w:val="24"/>
          <w:szCs w:val="24"/>
          <w:bdr w:val="none" w:sz="0" w:space="0" w:color="auto" w:frame="1"/>
          <w:lang w:eastAsia="ru-RU"/>
        </w:rPr>
        <w:t>отивированными детьми включает в себя следующее:</w:t>
      </w:r>
    </w:p>
    <w:p w14:paraId="3BC7BFEC" w14:textId="77777777" w:rsidR="00347053" w:rsidRPr="00C46600" w:rsidRDefault="00347053" w:rsidP="00C4660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bdr w:val="none" w:sz="0" w:space="0" w:color="auto" w:frame="1"/>
          <w:lang w:eastAsia="ru-RU"/>
        </w:rPr>
        <w:t>-  выявление одаренных детей; </w:t>
      </w:r>
    </w:p>
    <w:p w14:paraId="791A8DFB" w14:textId="77777777" w:rsidR="00347053" w:rsidRPr="00C46600" w:rsidRDefault="00347053" w:rsidP="00C4660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bdr w:val="none" w:sz="0" w:space="0" w:color="auto" w:frame="1"/>
          <w:lang w:eastAsia="ru-RU"/>
        </w:rPr>
        <w:t>-  развитие творческих способностей на уроках;</w:t>
      </w:r>
    </w:p>
    <w:p w14:paraId="0AC5E0CE" w14:textId="77777777" w:rsidR="00347053" w:rsidRPr="00C46600" w:rsidRDefault="00347053" w:rsidP="00C4660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bdr w:val="none" w:sz="0" w:space="0" w:color="auto" w:frame="1"/>
          <w:lang w:eastAsia="ru-RU"/>
        </w:rPr>
        <w:t>-  развитие способностей во внеурочной деятельности (олимпиады, конкурсы, исследовательская работа);</w:t>
      </w:r>
    </w:p>
    <w:p w14:paraId="644DF3CF" w14:textId="77777777" w:rsidR="00347053" w:rsidRPr="00C46600" w:rsidRDefault="00347053" w:rsidP="00C4660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46600">
        <w:rPr>
          <w:rFonts w:ascii="Times New Roman" w:eastAsia="Times New Roman" w:hAnsi="Times New Roman" w:cs="Times New Roman"/>
          <w:sz w:val="24"/>
          <w:szCs w:val="24"/>
          <w:bdr w:val="none" w:sz="0" w:space="0" w:color="auto" w:frame="1"/>
          <w:lang w:eastAsia="ru-RU"/>
        </w:rPr>
        <w:t>-  создание условий для всестороннего развития одаренных детей.</w:t>
      </w:r>
    </w:p>
    <w:p w14:paraId="1D8F3626" w14:textId="77777777" w:rsidR="00E006C8" w:rsidRPr="00C46600" w:rsidRDefault="00E006C8"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В первую очередь – это раннее</w:t>
      </w:r>
      <w:r w:rsidR="00D9481E" w:rsidRPr="00C46600">
        <w:rPr>
          <w:rFonts w:ascii="Times New Roman" w:hAnsi="Times New Roman" w:cs="Times New Roman"/>
          <w:sz w:val="24"/>
          <w:szCs w:val="24"/>
        </w:rPr>
        <w:t xml:space="preserve"> </w:t>
      </w:r>
      <w:r w:rsidRPr="00C46600">
        <w:rPr>
          <w:rFonts w:ascii="Times New Roman" w:hAnsi="Times New Roman" w:cs="Times New Roman"/>
          <w:sz w:val="24"/>
          <w:szCs w:val="24"/>
        </w:rPr>
        <w:t>выявление талантливости, потом создание благоприятных условий к обучению. Из года</w:t>
      </w:r>
      <w:r w:rsidR="00AE03A2" w:rsidRPr="00C46600">
        <w:rPr>
          <w:rFonts w:ascii="Times New Roman" w:hAnsi="Times New Roman" w:cs="Times New Roman"/>
          <w:sz w:val="24"/>
          <w:szCs w:val="24"/>
        </w:rPr>
        <w:t xml:space="preserve"> </w:t>
      </w:r>
      <w:r w:rsidRPr="00C46600">
        <w:rPr>
          <w:rFonts w:ascii="Times New Roman" w:hAnsi="Times New Roman" w:cs="Times New Roman"/>
          <w:sz w:val="24"/>
          <w:szCs w:val="24"/>
        </w:rPr>
        <w:t>в год учащиеся шк</w:t>
      </w:r>
      <w:r w:rsidR="00347053" w:rsidRPr="00C46600">
        <w:rPr>
          <w:rFonts w:ascii="Times New Roman" w:hAnsi="Times New Roman" w:cs="Times New Roman"/>
          <w:sz w:val="24"/>
          <w:szCs w:val="24"/>
        </w:rPr>
        <w:t>олы принимают участие в городских, республиканских, всероссийских</w:t>
      </w:r>
      <w:r w:rsidRPr="00C46600">
        <w:rPr>
          <w:rFonts w:ascii="Times New Roman" w:hAnsi="Times New Roman" w:cs="Times New Roman"/>
          <w:sz w:val="24"/>
          <w:szCs w:val="24"/>
        </w:rPr>
        <w:t xml:space="preserve"> конкурсах и олимпиадах.</w:t>
      </w:r>
    </w:p>
    <w:p w14:paraId="1A1D2381" w14:textId="77777777" w:rsidR="0024117B" w:rsidRPr="00C46600" w:rsidRDefault="0024117B" w:rsidP="00C95B32">
      <w:pPr>
        <w:numPr>
          <w:ilvl w:val="0"/>
          <w:numId w:val="7"/>
        </w:numPr>
        <w:spacing w:after="0" w:line="240" w:lineRule="auto"/>
        <w:ind w:left="0"/>
        <w:jc w:val="both"/>
        <w:rPr>
          <w:rFonts w:ascii="Times New Roman" w:hAnsi="Times New Roman" w:cs="Times New Roman"/>
          <w:b/>
          <w:sz w:val="24"/>
          <w:szCs w:val="24"/>
          <w:u w:val="single"/>
        </w:rPr>
      </w:pPr>
      <w:r w:rsidRPr="00C46600">
        <w:rPr>
          <w:rFonts w:ascii="Times New Roman" w:hAnsi="Times New Roman" w:cs="Times New Roman"/>
          <w:b/>
          <w:sz w:val="24"/>
          <w:szCs w:val="24"/>
          <w:u w:val="single"/>
        </w:rPr>
        <w:t>Всероссийские олимпиады школьников</w:t>
      </w:r>
    </w:p>
    <w:p w14:paraId="6AE7BB37" w14:textId="30C322C5" w:rsidR="00205600" w:rsidRPr="00C46600" w:rsidRDefault="00205600" w:rsidP="00C46600">
      <w:pPr>
        <w:spacing w:after="0" w:line="240" w:lineRule="auto"/>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На начало 202</w:t>
      </w:r>
      <w:r w:rsidR="00C23203">
        <w:rPr>
          <w:rFonts w:ascii="Times New Roman" w:hAnsi="Times New Roman" w:cs="Times New Roman"/>
          <w:color w:val="000000"/>
          <w:sz w:val="24"/>
          <w:szCs w:val="24"/>
        </w:rPr>
        <w:t>1</w:t>
      </w:r>
      <w:r w:rsidRPr="00C46600">
        <w:rPr>
          <w:rFonts w:ascii="Times New Roman" w:hAnsi="Times New Roman" w:cs="Times New Roman"/>
          <w:color w:val="000000"/>
          <w:sz w:val="24"/>
          <w:szCs w:val="24"/>
        </w:rPr>
        <w:t>-202</w:t>
      </w:r>
      <w:r w:rsidR="00C23203">
        <w:rPr>
          <w:rFonts w:ascii="Times New Roman" w:hAnsi="Times New Roman" w:cs="Times New Roman"/>
          <w:color w:val="000000"/>
          <w:sz w:val="24"/>
          <w:szCs w:val="24"/>
        </w:rPr>
        <w:t>2</w:t>
      </w:r>
      <w:r w:rsidRPr="00C46600">
        <w:rPr>
          <w:rFonts w:ascii="Times New Roman" w:hAnsi="Times New Roman" w:cs="Times New Roman"/>
          <w:color w:val="000000"/>
          <w:sz w:val="24"/>
          <w:szCs w:val="24"/>
        </w:rPr>
        <w:t xml:space="preserve"> учебного года – 7</w:t>
      </w:r>
      <w:r w:rsidR="00C23203">
        <w:rPr>
          <w:rFonts w:ascii="Times New Roman" w:hAnsi="Times New Roman" w:cs="Times New Roman"/>
          <w:color w:val="000000"/>
          <w:sz w:val="24"/>
          <w:szCs w:val="24"/>
        </w:rPr>
        <w:t>52</w:t>
      </w:r>
      <w:r w:rsidRPr="00C46600">
        <w:rPr>
          <w:rFonts w:ascii="Times New Roman" w:hAnsi="Times New Roman" w:cs="Times New Roman"/>
          <w:color w:val="000000"/>
          <w:sz w:val="24"/>
          <w:szCs w:val="24"/>
        </w:rPr>
        <w:t xml:space="preserve"> ученик</w:t>
      </w:r>
      <w:r w:rsidR="00C23203">
        <w:rPr>
          <w:rFonts w:ascii="Times New Roman" w:hAnsi="Times New Roman" w:cs="Times New Roman"/>
          <w:color w:val="000000"/>
          <w:sz w:val="24"/>
          <w:szCs w:val="24"/>
        </w:rPr>
        <w:t>а</w:t>
      </w:r>
      <w:r w:rsidRPr="00C46600">
        <w:rPr>
          <w:rFonts w:ascii="Times New Roman" w:hAnsi="Times New Roman" w:cs="Times New Roman"/>
          <w:color w:val="000000"/>
          <w:sz w:val="24"/>
          <w:szCs w:val="24"/>
        </w:rPr>
        <w:t>,</w:t>
      </w:r>
    </w:p>
    <w:p w14:paraId="57062564" w14:textId="63898B60" w:rsidR="00205600" w:rsidRPr="00C46600" w:rsidRDefault="00205600" w:rsidP="00C46600">
      <w:pPr>
        <w:spacing w:after="0" w:line="240" w:lineRule="auto"/>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 xml:space="preserve"> в течение года выбыло</w:t>
      </w:r>
      <w:r w:rsidR="00C23203">
        <w:rPr>
          <w:rFonts w:ascii="Times New Roman" w:hAnsi="Times New Roman" w:cs="Times New Roman"/>
          <w:color w:val="000000"/>
          <w:sz w:val="24"/>
          <w:szCs w:val="24"/>
        </w:rPr>
        <w:t xml:space="preserve"> – 13</w:t>
      </w:r>
      <w:r w:rsidRPr="00C46600">
        <w:rPr>
          <w:rFonts w:ascii="Times New Roman" w:hAnsi="Times New Roman" w:cs="Times New Roman"/>
          <w:color w:val="000000"/>
          <w:sz w:val="24"/>
          <w:szCs w:val="24"/>
        </w:rPr>
        <w:t xml:space="preserve"> учеников, </w:t>
      </w:r>
    </w:p>
    <w:p w14:paraId="21D54346" w14:textId="7062373D" w:rsidR="00205600" w:rsidRPr="00C46600" w:rsidRDefault="00205600" w:rsidP="00C46600">
      <w:pPr>
        <w:spacing w:after="0" w:line="240" w:lineRule="auto"/>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прибыло –</w:t>
      </w:r>
      <w:r w:rsidR="00C23203">
        <w:rPr>
          <w:rFonts w:ascii="Times New Roman" w:hAnsi="Times New Roman" w:cs="Times New Roman"/>
          <w:color w:val="000000"/>
          <w:sz w:val="24"/>
          <w:szCs w:val="24"/>
        </w:rPr>
        <w:t xml:space="preserve"> 8</w:t>
      </w:r>
      <w:r w:rsidRPr="00C46600">
        <w:rPr>
          <w:rFonts w:ascii="Times New Roman" w:hAnsi="Times New Roman" w:cs="Times New Roman"/>
          <w:color w:val="000000"/>
          <w:sz w:val="24"/>
          <w:szCs w:val="24"/>
        </w:rPr>
        <w:t xml:space="preserve"> ученик</w:t>
      </w:r>
      <w:r w:rsidR="00C23203">
        <w:rPr>
          <w:rFonts w:ascii="Times New Roman" w:hAnsi="Times New Roman" w:cs="Times New Roman"/>
          <w:color w:val="000000"/>
          <w:sz w:val="24"/>
          <w:szCs w:val="24"/>
        </w:rPr>
        <w:t>ов</w:t>
      </w:r>
      <w:r w:rsidRPr="00C46600">
        <w:rPr>
          <w:rFonts w:ascii="Times New Roman" w:hAnsi="Times New Roman" w:cs="Times New Roman"/>
          <w:color w:val="000000"/>
          <w:sz w:val="24"/>
          <w:szCs w:val="24"/>
        </w:rPr>
        <w:t xml:space="preserve">, </w:t>
      </w:r>
    </w:p>
    <w:p w14:paraId="0D829505" w14:textId="1FEBE0F1" w:rsidR="00205600" w:rsidRPr="00C46600" w:rsidRDefault="00205600" w:rsidP="00C46600">
      <w:pPr>
        <w:spacing w:after="0" w:line="240" w:lineRule="auto"/>
        <w:jc w:val="both"/>
        <w:rPr>
          <w:rFonts w:ascii="Times New Roman" w:hAnsi="Times New Roman" w:cs="Times New Roman"/>
          <w:color w:val="000000"/>
          <w:sz w:val="24"/>
          <w:szCs w:val="24"/>
        </w:rPr>
      </w:pPr>
      <w:r w:rsidRPr="00C46600">
        <w:rPr>
          <w:rFonts w:ascii="Times New Roman" w:hAnsi="Times New Roman" w:cs="Times New Roman"/>
          <w:color w:val="000000"/>
          <w:sz w:val="24"/>
          <w:szCs w:val="24"/>
        </w:rPr>
        <w:t xml:space="preserve">на конец учебного года </w:t>
      </w:r>
      <w:r w:rsidR="00C23203">
        <w:rPr>
          <w:rFonts w:ascii="Times New Roman" w:hAnsi="Times New Roman" w:cs="Times New Roman"/>
          <w:color w:val="000000"/>
          <w:sz w:val="24"/>
          <w:szCs w:val="24"/>
        </w:rPr>
        <w:t xml:space="preserve">– 747 </w:t>
      </w:r>
      <w:r w:rsidRPr="00C46600">
        <w:rPr>
          <w:rFonts w:ascii="Times New Roman" w:hAnsi="Times New Roman" w:cs="Times New Roman"/>
          <w:color w:val="000000"/>
          <w:sz w:val="24"/>
          <w:szCs w:val="24"/>
        </w:rPr>
        <w:t>учеников.</w:t>
      </w:r>
    </w:p>
    <w:p w14:paraId="659BAA52" w14:textId="1172F141" w:rsidR="00205600" w:rsidRPr="00C46600" w:rsidRDefault="00205600" w:rsidP="00C46600">
      <w:pPr>
        <w:spacing w:after="0" w:line="240" w:lineRule="auto"/>
        <w:contextualSpacing/>
        <w:jc w:val="both"/>
        <w:rPr>
          <w:rFonts w:ascii="Times New Roman" w:hAnsi="Times New Roman" w:cs="Times New Roman"/>
          <w:sz w:val="24"/>
          <w:szCs w:val="24"/>
        </w:rPr>
      </w:pPr>
      <w:r w:rsidRPr="00C46600">
        <w:rPr>
          <w:rFonts w:ascii="Times New Roman" w:hAnsi="Times New Roman" w:cs="Times New Roman"/>
          <w:sz w:val="24"/>
          <w:szCs w:val="24"/>
        </w:rPr>
        <w:t xml:space="preserve">          В текущем учебном году была организована работа с учащимися, имеющими </w:t>
      </w:r>
      <w:r w:rsidRPr="00C46600">
        <w:rPr>
          <w:rFonts w:ascii="Times New Roman" w:hAnsi="Times New Roman" w:cs="Times New Roman"/>
          <w:b/>
          <w:color w:val="000000"/>
          <w:sz w:val="24"/>
          <w:szCs w:val="24"/>
        </w:rPr>
        <w:t xml:space="preserve">повышенную мотивацию к учебно-познавательной деятельности. </w:t>
      </w:r>
      <w:r w:rsidRPr="00C46600">
        <w:rPr>
          <w:rFonts w:ascii="Times New Roman" w:hAnsi="Times New Roman" w:cs="Times New Roman"/>
          <w:color w:val="000000"/>
          <w:sz w:val="24"/>
          <w:szCs w:val="24"/>
        </w:rPr>
        <w:t xml:space="preserve"> В организации работы учащихся</w:t>
      </w:r>
      <w:r w:rsidRPr="00C46600">
        <w:rPr>
          <w:rFonts w:ascii="Times New Roman" w:hAnsi="Times New Roman" w:cs="Times New Roman"/>
          <w:sz w:val="24"/>
          <w:szCs w:val="24"/>
        </w:rPr>
        <w:t xml:space="preserve"> так называемого продвинутого уровня произошли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для организации деятельности учащихся. Все это дало положительные результаты. Учащиеся нашей школы принимали участие на школьном, муниципальном, республиканском этапах Всероссийской олимпиады школьников. </w:t>
      </w:r>
    </w:p>
    <w:p w14:paraId="1FE1ECE6" w14:textId="77777777" w:rsidR="00205600" w:rsidRPr="00C46600" w:rsidRDefault="00205600" w:rsidP="00C46600">
      <w:pPr>
        <w:spacing w:after="0" w:line="240" w:lineRule="auto"/>
        <w:contextualSpacing/>
        <w:jc w:val="both"/>
        <w:rPr>
          <w:rFonts w:ascii="Times New Roman" w:hAnsi="Times New Roman" w:cs="Times New Roman"/>
          <w:sz w:val="24"/>
          <w:szCs w:val="24"/>
        </w:rPr>
      </w:pPr>
    </w:p>
    <w:p w14:paraId="3949F69E" w14:textId="3DEDF071" w:rsidR="00205600" w:rsidRPr="001F09B5" w:rsidRDefault="00205600" w:rsidP="00C46600">
      <w:pPr>
        <w:spacing w:after="0" w:line="240" w:lineRule="auto"/>
        <w:jc w:val="center"/>
        <w:rPr>
          <w:rFonts w:ascii="Times New Roman" w:hAnsi="Times New Roman" w:cs="Times New Roman"/>
          <w:b/>
          <w:color w:val="FF0000"/>
          <w:sz w:val="24"/>
          <w:szCs w:val="24"/>
          <w:u w:val="single"/>
        </w:rPr>
      </w:pPr>
      <w:r w:rsidRPr="001F09B5">
        <w:rPr>
          <w:rFonts w:ascii="Times New Roman" w:hAnsi="Times New Roman" w:cs="Times New Roman"/>
          <w:b/>
          <w:color w:val="FF0000"/>
          <w:sz w:val="24"/>
          <w:szCs w:val="24"/>
          <w:u w:val="single"/>
        </w:rPr>
        <w:t xml:space="preserve">Всероссийская олимпиада школьников  </w:t>
      </w:r>
    </w:p>
    <w:p w14:paraId="1EEFCFBE" w14:textId="77777777" w:rsidR="000A1DF6" w:rsidRPr="00467E5A" w:rsidRDefault="000A1DF6" w:rsidP="000A1DF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 xml:space="preserve">1. </w:t>
      </w:r>
      <w:r w:rsidRPr="00467E5A">
        <w:rPr>
          <w:rFonts w:ascii="Times New Roman" w:hAnsi="Times New Roman" w:cs="Times New Roman"/>
          <w:b/>
          <w:i/>
          <w:sz w:val="24"/>
          <w:szCs w:val="24"/>
          <w:u w:val="single"/>
        </w:rPr>
        <w:t>На школьном этапе</w:t>
      </w:r>
      <w:r w:rsidRPr="00467E5A">
        <w:rPr>
          <w:rFonts w:ascii="Times New Roman" w:hAnsi="Times New Roman" w:cs="Times New Roman"/>
          <w:sz w:val="24"/>
          <w:szCs w:val="24"/>
        </w:rPr>
        <w:t xml:space="preserve"> олимпиады на добровольной основе </w:t>
      </w:r>
      <w:r>
        <w:rPr>
          <w:rFonts w:ascii="Times New Roman" w:hAnsi="Times New Roman" w:cs="Times New Roman"/>
          <w:sz w:val="24"/>
          <w:szCs w:val="24"/>
        </w:rPr>
        <w:t>658</w:t>
      </w:r>
      <w:r w:rsidRPr="00467E5A">
        <w:rPr>
          <w:rFonts w:ascii="Times New Roman" w:hAnsi="Times New Roman" w:cs="Times New Roman"/>
          <w:color w:val="FF0000"/>
          <w:sz w:val="24"/>
          <w:szCs w:val="24"/>
        </w:rPr>
        <w:t xml:space="preserve"> </w:t>
      </w:r>
      <w:r w:rsidRPr="00467E5A">
        <w:rPr>
          <w:rFonts w:ascii="Times New Roman" w:hAnsi="Times New Roman" w:cs="Times New Roman"/>
          <w:sz w:val="24"/>
          <w:szCs w:val="24"/>
        </w:rPr>
        <w:t>о</w:t>
      </w:r>
      <w:r>
        <w:rPr>
          <w:rFonts w:ascii="Times New Roman" w:hAnsi="Times New Roman" w:cs="Times New Roman"/>
          <w:sz w:val="24"/>
          <w:szCs w:val="24"/>
        </w:rPr>
        <w:t xml:space="preserve">бучающихся 5-11 классов приняли </w:t>
      </w:r>
      <w:r w:rsidRPr="00467E5A">
        <w:rPr>
          <w:rFonts w:ascii="Times New Roman" w:hAnsi="Times New Roman" w:cs="Times New Roman"/>
          <w:sz w:val="24"/>
          <w:szCs w:val="24"/>
        </w:rPr>
        <w:t>индивидуальное участие. Победители школьного этапа участвовали на муниципальном этапе.</w:t>
      </w:r>
    </w:p>
    <w:p w14:paraId="6152A35F" w14:textId="2F5855DE" w:rsidR="003022C0" w:rsidRDefault="000A1DF6" w:rsidP="000A1DF6">
      <w:pPr>
        <w:spacing w:after="0" w:line="240" w:lineRule="auto"/>
        <w:jc w:val="both"/>
        <w:rPr>
          <w:rFonts w:ascii="Times New Roman" w:hAnsi="Times New Roman" w:cs="Times New Roman"/>
          <w:b/>
          <w:i/>
          <w:sz w:val="24"/>
          <w:szCs w:val="24"/>
          <w:u w:val="single"/>
        </w:rPr>
      </w:pPr>
      <w:r w:rsidRPr="00FF17AD">
        <w:rPr>
          <w:rFonts w:ascii="Times New Roman" w:hAnsi="Times New Roman" w:cs="Times New Roman"/>
          <w:b/>
          <w:sz w:val="24"/>
          <w:szCs w:val="24"/>
        </w:rPr>
        <w:t>Общие итоги участия на школьном этапе Всероссийской олимпиаде школьнико</w:t>
      </w:r>
      <w:r w:rsidRPr="003022C0">
        <w:rPr>
          <w:rFonts w:ascii="Times New Roman" w:hAnsi="Times New Roman" w:cs="Times New Roman"/>
          <w:b/>
          <w:iCs/>
          <w:sz w:val="24"/>
          <w:szCs w:val="24"/>
        </w:rPr>
        <w:t>в</w:t>
      </w:r>
    </w:p>
    <w:tbl>
      <w:tblPr>
        <w:tblStyle w:val="a4"/>
        <w:tblW w:w="9356" w:type="dxa"/>
        <w:tblLook w:val="04A0" w:firstRow="1" w:lastRow="0" w:firstColumn="1" w:lastColumn="0" w:noHBand="0" w:noVBand="1"/>
      </w:tblPr>
      <w:tblGrid>
        <w:gridCol w:w="458"/>
        <w:gridCol w:w="2396"/>
        <w:gridCol w:w="1701"/>
        <w:gridCol w:w="1560"/>
        <w:gridCol w:w="1417"/>
        <w:gridCol w:w="1824"/>
      </w:tblGrid>
      <w:tr w:rsidR="003022C0" w:rsidRPr="00FF17AD" w14:paraId="71A188CD" w14:textId="77777777" w:rsidTr="003B56F8">
        <w:trPr>
          <w:trHeight w:val="270"/>
        </w:trPr>
        <w:tc>
          <w:tcPr>
            <w:tcW w:w="458" w:type="dxa"/>
            <w:vMerge w:val="restart"/>
            <w:noWrap/>
            <w:hideMark/>
          </w:tcPr>
          <w:p w14:paraId="083E6728"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w:t>
            </w:r>
          </w:p>
        </w:tc>
        <w:tc>
          <w:tcPr>
            <w:tcW w:w="2396" w:type="dxa"/>
            <w:vMerge w:val="restart"/>
            <w:noWrap/>
            <w:hideMark/>
          </w:tcPr>
          <w:p w14:paraId="5D081956"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предметы</w:t>
            </w:r>
          </w:p>
        </w:tc>
        <w:tc>
          <w:tcPr>
            <w:tcW w:w="6502" w:type="dxa"/>
            <w:gridSpan w:val="4"/>
            <w:noWrap/>
            <w:hideMark/>
          </w:tcPr>
          <w:p w14:paraId="1AC0CDBD"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всего</w:t>
            </w:r>
          </w:p>
        </w:tc>
      </w:tr>
      <w:tr w:rsidR="003022C0" w:rsidRPr="00FF17AD" w14:paraId="4A37CE57" w14:textId="77777777" w:rsidTr="003B56F8">
        <w:trPr>
          <w:trHeight w:val="255"/>
        </w:trPr>
        <w:tc>
          <w:tcPr>
            <w:tcW w:w="458" w:type="dxa"/>
            <w:vMerge/>
            <w:hideMark/>
          </w:tcPr>
          <w:p w14:paraId="5D0A02B4" w14:textId="77777777" w:rsidR="003022C0" w:rsidRPr="00FF17AD" w:rsidRDefault="003022C0" w:rsidP="003B56F8">
            <w:pPr>
              <w:rPr>
                <w:rFonts w:ascii="Times New Roman" w:eastAsia="Times New Roman" w:hAnsi="Times New Roman" w:cs="Times New Roman"/>
                <w:b/>
                <w:bCs/>
                <w:sz w:val="24"/>
                <w:szCs w:val="24"/>
                <w:lang w:eastAsia="ru-RU"/>
              </w:rPr>
            </w:pPr>
          </w:p>
        </w:tc>
        <w:tc>
          <w:tcPr>
            <w:tcW w:w="2396" w:type="dxa"/>
            <w:vMerge/>
            <w:hideMark/>
          </w:tcPr>
          <w:p w14:paraId="64169253" w14:textId="77777777" w:rsidR="003022C0" w:rsidRPr="00FF17AD" w:rsidRDefault="003022C0" w:rsidP="003B56F8">
            <w:pPr>
              <w:rPr>
                <w:rFonts w:ascii="Times New Roman" w:eastAsia="Times New Roman" w:hAnsi="Times New Roman" w:cs="Times New Roman"/>
                <w:b/>
                <w:bCs/>
                <w:sz w:val="24"/>
                <w:szCs w:val="24"/>
                <w:lang w:eastAsia="ru-RU"/>
              </w:rPr>
            </w:pPr>
          </w:p>
        </w:tc>
        <w:tc>
          <w:tcPr>
            <w:tcW w:w="1701" w:type="dxa"/>
            <w:noWrap/>
            <w:hideMark/>
          </w:tcPr>
          <w:p w14:paraId="50F85950"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кол-во участников</w:t>
            </w:r>
          </w:p>
        </w:tc>
        <w:tc>
          <w:tcPr>
            <w:tcW w:w="1560" w:type="dxa"/>
            <w:noWrap/>
            <w:hideMark/>
          </w:tcPr>
          <w:p w14:paraId="62871FC3"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 xml:space="preserve">победители </w:t>
            </w:r>
          </w:p>
        </w:tc>
        <w:tc>
          <w:tcPr>
            <w:tcW w:w="1417" w:type="dxa"/>
            <w:noWrap/>
            <w:hideMark/>
          </w:tcPr>
          <w:p w14:paraId="74DA638A"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 xml:space="preserve">призеры </w:t>
            </w:r>
          </w:p>
        </w:tc>
        <w:tc>
          <w:tcPr>
            <w:tcW w:w="1824" w:type="dxa"/>
            <w:noWrap/>
            <w:hideMark/>
          </w:tcPr>
          <w:p w14:paraId="79298DF4" w14:textId="77777777" w:rsidR="003022C0" w:rsidRPr="00FF17AD" w:rsidRDefault="003022C0" w:rsidP="003B56F8">
            <w:pPr>
              <w:jc w:val="cente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победителей и призеров</w:t>
            </w:r>
          </w:p>
        </w:tc>
      </w:tr>
      <w:tr w:rsidR="003022C0" w:rsidRPr="00FF17AD" w14:paraId="41DAFBDE" w14:textId="77777777" w:rsidTr="003B56F8">
        <w:trPr>
          <w:trHeight w:val="255"/>
        </w:trPr>
        <w:tc>
          <w:tcPr>
            <w:tcW w:w="458" w:type="dxa"/>
            <w:noWrap/>
            <w:hideMark/>
          </w:tcPr>
          <w:p w14:paraId="59F3AD74"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w:t>
            </w:r>
          </w:p>
        </w:tc>
        <w:tc>
          <w:tcPr>
            <w:tcW w:w="2396" w:type="dxa"/>
            <w:noWrap/>
            <w:hideMark/>
          </w:tcPr>
          <w:p w14:paraId="745230C6"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английский язык</w:t>
            </w:r>
          </w:p>
        </w:tc>
        <w:tc>
          <w:tcPr>
            <w:tcW w:w="1701" w:type="dxa"/>
            <w:noWrap/>
            <w:hideMark/>
          </w:tcPr>
          <w:p w14:paraId="102622E1"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31</w:t>
            </w:r>
          </w:p>
        </w:tc>
        <w:tc>
          <w:tcPr>
            <w:tcW w:w="1560" w:type="dxa"/>
            <w:noWrap/>
            <w:hideMark/>
          </w:tcPr>
          <w:p w14:paraId="2214CA7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c>
          <w:tcPr>
            <w:tcW w:w="1417" w:type="dxa"/>
            <w:noWrap/>
            <w:hideMark/>
          </w:tcPr>
          <w:p w14:paraId="12A7D79A"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7</w:t>
            </w:r>
          </w:p>
        </w:tc>
        <w:tc>
          <w:tcPr>
            <w:tcW w:w="1824" w:type="dxa"/>
            <w:noWrap/>
            <w:hideMark/>
          </w:tcPr>
          <w:p w14:paraId="4C06F467"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11</w:t>
            </w:r>
          </w:p>
        </w:tc>
      </w:tr>
      <w:tr w:rsidR="003022C0" w:rsidRPr="00FF17AD" w14:paraId="335FC9C5" w14:textId="77777777" w:rsidTr="003B56F8">
        <w:trPr>
          <w:trHeight w:val="255"/>
        </w:trPr>
        <w:tc>
          <w:tcPr>
            <w:tcW w:w="458" w:type="dxa"/>
            <w:noWrap/>
            <w:hideMark/>
          </w:tcPr>
          <w:p w14:paraId="08FD556F"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2</w:t>
            </w:r>
          </w:p>
        </w:tc>
        <w:tc>
          <w:tcPr>
            <w:tcW w:w="2396" w:type="dxa"/>
            <w:noWrap/>
            <w:hideMark/>
          </w:tcPr>
          <w:p w14:paraId="79C3385F"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астрономия</w:t>
            </w:r>
          </w:p>
        </w:tc>
        <w:tc>
          <w:tcPr>
            <w:tcW w:w="1701" w:type="dxa"/>
            <w:noWrap/>
            <w:hideMark/>
          </w:tcPr>
          <w:p w14:paraId="5156856E"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14</w:t>
            </w:r>
          </w:p>
        </w:tc>
        <w:tc>
          <w:tcPr>
            <w:tcW w:w="1560" w:type="dxa"/>
            <w:noWrap/>
            <w:hideMark/>
          </w:tcPr>
          <w:p w14:paraId="7F499C9B"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w:t>
            </w:r>
          </w:p>
        </w:tc>
        <w:tc>
          <w:tcPr>
            <w:tcW w:w="1417" w:type="dxa"/>
            <w:noWrap/>
            <w:hideMark/>
          </w:tcPr>
          <w:p w14:paraId="4609E9BC"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7</w:t>
            </w:r>
          </w:p>
        </w:tc>
        <w:tc>
          <w:tcPr>
            <w:tcW w:w="1824" w:type="dxa"/>
            <w:noWrap/>
            <w:hideMark/>
          </w:tcPr>
          <w:p w14:paraId="05589BDB"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9</w:t>
            </w:r>
          </w:p>
        </w:tc>
      </w:tr>
      <w:tr w:rsidR="003022C0" w:rsidRPr="00FF17AD" w14:paraId="6D5AAE9F" w14:textId="77777777" w:rsidTr="003B56F8">
        <w:trPr>
          <w:trHeight w:val="255"/>
        </w:trPr>
        <w:tc>
          <w:tcPr>
            <w:tcW w:w="458" w:type="dxa"/>
            <w:noWrap/>
            <w:hideMark/>
          </w:tcPr>
          <w:p w14:paraId="7CCC60A8"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3</w:t>
            </w:r>
          </w:p>
        </w:tc>
        <w:tc>
          <w:tcPr>
            <w:tcW w:w="2396" w:type="dxa"/>
            <w:noWrap/>
            <w:hideMark/>
          </w:tcPr>
          <w:p w14:paraId="47A501EB"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биология</w:t>
            </w:r>
          </w:p>
        </w:tc>
        <w:tc>
          <w:tcPr>
            <w:tcW w:w="1701" w:type="dxa"/>
            <w:noWrap/>
            <w:hideMark/>
          </w:tcPr>
          <w:p w14:paraId="20477C00" w14:textId="77777777" w:rsidR="003022C0" w:rsidRPr="00392978" w:rsidRDefault="003022C0" w:rsidP="003B56F8">
            <w:pPr>
              <w:jc w:val="center"/>
              <w:rPr>
                <w:rFonts w:ascii="Times New Roman" w:eastAsia="Times New Roman" w:hAnsi="Times New Roman" w:cs="Times New Roman"/>
                <w:color w:val="FF0000"/>
                <w:sz w:val="24"/>
                <w:szCs w:val="24"/>
                <w:lang w:eastAsia="ru-RU"/>
              </w:rPr>
            </w:pPr>
            <w:r w:rsidRPr="008B25FC">
              <w:rPr>
                <w:rFonts w:ascii="Times New Roman" w:eastAsia="Times New Roman" w:hAnsi="Times New Roman" w:cs="Times New Roman"/>
                <w:sz w:val="24"/>
                <w:szCs w:val="24"/>
                <w:lang w:eastAsia="ru-RU"/>
              </w:rPr>
              <w:t>32</w:t>
            </w:r>
          </w:p>
        </w:tc>
        <w:tc>
          <w:tcPr>
            <w:tcW w:w="1560" w:type="dxa"/>
            <w:noWrap/>
            <w:hideMark/>
          </w:tcPr>
          <w:p w14:paraId="716CC77E"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5</w:t>
            </w:r>
          </w:p>
        </w:tc>
        <w:tc>
          <w:tcPr>
            <w:tcW w:w="1417" w:type="dxa"/>
            <w:noWrap/>
            <w:hideMark/>
          </w:tcPr>
          <w:p w14:paraId="752E0F27"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8</w:t>
            </w:r>
          </w:p>
        </w:tc>
        <w:tc>
          <w:tcPr>
            <w:tcW w:w="1824" w:type="dxa"/>
            <w:noWrap/>
            <w:hideMark/>
          </w:tcPr>
          <w:p w14:paraId="0308380B"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13</w:t>
            </w:r>
          </w:p>
        </w:tc>
      </w:tr>
      <w:tr w:rsidR="003022C0" w:rsidRPr="00FF17AD" w14:paraId="6359E770" w14:textId="77777777" w:rsidTr="003B56F8">
        <w:trPr>
          <w:trHeight w:val="255"/>
        </w:trPr>
        <w:tc>
          <w:tcPr>
            <w:tcW w:w="458" w:type="dxa"/>
            <w:noWrap/>
            <w:hideMark/>
          </w:tcPr>
          <w:p w14:paraId="4AEA058C"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4</w:t>
            </w:r>
          </w:p>
        </w:tc>
        <w:tc>
          <w:tcPr>
            <w:tcW w:w="2396" w:type="dxa"/>
            <w:noWrap/>
            <w:hideMark/>
          </w:tcPr>
          <w:p w14:paraId="0EE3991D"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 xml:space="preserve">география </w:t>
            </w:r>
          </w:p>
        </w:tc>
        <w:tc>
          <w:tcPr>
            <w:tcW w:w="1701" w:type="dxa"/>
            <w:noWrap/>
            <w:hideMark/>
          </w:tcPr>
          <w:p w14:paraId="4C75AB6D"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31</w:t>
            </w:r>
          </w:p>
        </w:tc>
        <w:tc>
          <w:tcPr>
            <w:tcW w:w="1560" w:type="dxa"/>
            <w:noWrap/>
            <w:hideMark/>
          </w:tcPr>
          <w:p w14:paraId="593E4FC9"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w:t>
            </w:r>
          </w:p>
        </w:tc>
        <w:tc>
          <w:tcPr>
            <w:tcW w:w="1417" w:type="dxa"/>
            <w:noWrap/>
            <w:hideMark/>
          </w:tcPr>
          <w:p w14:paraId="4687AE08"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w:t>
            </w:r>
          </w:p>
        </w:tc>
        <w:tc>
          <w:tcPr>
            <w:tcW w:w="1824" w:type="dxa"/>
            <w:noWrap/>
            <w:hideMark/>
          </w:tcPr>
          <w:p w14:paraId="5E2C44D7"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r>
      <w:tr w:rsidR="003022C0" w:rsidRPr="00FF17AD" w14:paraId="7FC208E2" w14:textId="77777777" w:rsidTr="003B56F8">
        <w:trPr>
          <w:trHeight w:val="255"/>
        </w:trPr>
        <w:tc>
          <w:tcPr>
            <w:tcW w:w="458" w:type="dxa"/>
            <w:noWrap/>
            <w:hideMark/>
          </w:tcPr>
          <w:p w14:paraId="0B108CC8"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5</w:t>
            </w:r>
          </w:p>
        </w:tc>
        <w:tc>
          <w:tcPr>
            <w:tcW w:w="2396" w:type="dxa"/>
            <w:noWrap/>
            <w:hideMark/>
          </w:tcPr>
          <w:p w14:paraId="14F58703"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информатика</w:t>
            </w:r>
          </w:p>
        </w:tc>
        <w:tc>
          <w:tcPr>
            <w:tcW w:w="1701" w:type="dxa"/>
            <w:noWrap/>
            <w:hideMark/>
          </w:tcPr>
          <w:p w14:paraId="2A4933F7"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10</w:t>
            </w:r>
          </w:p>
        </w:tc>
        <w:tc>
          <w:tcPr>
            <w:tcW w:w="1560" w:type="dxa"/>
            <w:noWrap/>
            <w:hideMark/>
          </w:tcPr>
          <w:p w14:paraId="555B5535"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w:t>
            </w:r>
          </w:p>
        </w:tc>
        <w:tc>
          <w:tcPr>
            <w:tcW w:w="1417" w:type="dxa"/>
            <w:noWrap/>
            <w:hideMark/>
          </w:tcPr>
          <w:p w14:paraId="2BE0C139"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0</w:t>
            </w:r>
          </w:p>
        </w:tc>
        <w:tc>
          <w:tcPr>
            <w:tcW w:w="1824" w:type="dxa"/>
            <w:noWrap/>
            <w:hideMark/>
          </w:tcPr>
          <w:p w14:paraId="686181EB"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w:t>
            </w:r>
          </w:p>
        </w:tc>
      </w:tr>
      <w:tr w:rsidR="003022C0" w:rsidRPr="00FF17AD" w14:paraId="6792C06B" w14:textId="77777777" w:rsidTr="003B56F8">
        <w:trPr>
          <w:trHeight w:val="255"/>
        </w:trPr>
        <w:tc>
          <w:tcPr>
            <w:tcW w:w="458" w:type="dxa"/>
            <w:noWrap/>
            <w:hideMark/>
          </w:tcPr>
          <w:p w14:paraId="51DBB140"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6</w:t>
            </w:r>
          </w:p>
        </w:tc>
        <w:tc>
          <w:tcPr>
            <w:tcW w:w="2396" w:type="dxa"/>
            <w:noWrap/>
            <w:hideMark/>
          </w:tcPr>
          <w:p w14:paraId="742BB47F"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искусство (МХК)</w:t>
            </w:r>
          </w:p>
        </w:tc>
        <w:tc>
          <w:tcPr>
            <w:tcW w:w="1701" w:type="dxa"/>
            <w:noWrap/>
            <w:hideMark/>
          </w:tcPr>
          <w:p w14:paraId="4BB85A95"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w:t>
            </w:r>
          </w:p>
        </w:tc>
        <w:tc>
          <w:tcPr>
            <w:tcW w:w="1560" w:type="dxa"/>
            <w:noWrap/>
            <w:hideMark/>
          </w:tcPr>
          <w:p w14:paraId="7A77D613"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w:t>
            </w:r>
          </w:p>
        </w:tc>
        <w:tc>
          <w:tcPr>
            <w:tcW w:w="1417" w:type="dxa"/>
            <w:noWrap/>
            <w:hideMark/>
          </w:tcPr>
          <w:p w14:paraId="625C8FD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w:t>
            </w:r>
          </w:p>
        </w:tc>
        <w:tc>
          <w:tcPr>
            <w:tcW w:w="1824" w:type="dxa"/>
            <w:noWrap/>
            <w:hideMark/>
          </w:tcPr>
          <w:p w14:paraId="1406E52E"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r>
      <w:tr w:rsidR="003022C0" w:rsidRPr="00FF17AD" w14:paraId="1EE95637" w14:textId="77777777" w:rsidTr="003B56F8">
        <w:trPr>
          <w:trHeight w:val="255"/>
        </w:trPr>
        <w:tc>
          <w:tcPr>
            <w:tcW w:w="458" w:type="dxa"/>
            <w:noWrap/>
            <w:hideMark/>
          </w:tcPr>
          <w:p w14:paraId="03ECB73F"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lastRenderedPageBreak/>
              <w:t>7</w:t>
            </w:r>
          </w:p>
        </w:tc>
        <w:tc>
          <w:tcPr>
            <w:tcW w:w="2396" w:type="dxa"/>
            <w:noWrap/>
            <w:hideMark/>
          </w:tcPr>
          <w:p w14:paraId="2B3E8E5B"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история</w:t>
            </w:r>
          </w:p>
        </w:tc>
        <w:tc>
          <w:tcPr>
            <w:tcW w:w="1701" w:type="dxa"/>
            <w:noWrap/>
            <w:hideMark/>
          </w:tcPr>
          <w:p w14:paraId="19E801D1"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54</w:t>
            </w:r>
          </w:p>
        </w:tc>
        <w:tc>
          <w:tcPr>
            <w:tcW w:w="1560" w:type="dxa"/>
            <w:noWrap/>
            <w:hideMark/>
          </w:tcPr>
          <w:p w14:paraId="749A70B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5</w:t>
            </w:r>
          </w:p>
        </w:tc>
        <w:tc>
          <w:tcPr>
            <w:tcW w:w="1417" w:type="dxa"/>
            <w:noWrap/>
            <w:hideMark/>
          </w:tcPr>
          <w:p w14:paraId="63E2E263"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17</w:t>
            </w:r>
          </w:p>
        </w:tc>
        <w:tc>
          <w:tcPr>
            <w:tcW w:w="1824" w:type="dxa"/>
            <w:noWrap/>
            <w:hideMark/>
          </w:tcPr>
          <w:p w14:paraId="1213DBF1"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22</w:t>
            </w:r>
          </w:p>
        </w:tc>
      </w:tr>
      <w:tr w:rsidR="003022C0" w:rsidRPr="00FF17AD" w14:paraId="2E7368CB" w14:textId="77777777" w:rsidTr="003B56F8">
        <w:trPr>
          <w:trHeight w:val="255"/>
        </w:trPr>
        <w:tc>
          <w:tcPr>
            <w:tcW w:w="458" w:type="dxa"/>
            <w:noWrap/>
            <w:hideMark/>
          </w:tcPr>
          <w:p w14:paraId="789D2F27"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8</w:t>
            </w:r>
          </w:p>
        </w:tc>
        <w:tc>
          <w:tcPr>
            <w:tcW w:w="2396" w:type="dxa"/>
            <w:noWrap/>
            <w:hideMark/>
          </w:tcPr>
          <w:p w14:paraId="4126EDB1"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литература</w:t>
            </w:r>
          </w:p>
        </w:tc>
        <w:tc>
          <w:tcPr>
            <w:tcW w:w="1701" w:type="dxa"/>
            <w:noWrap/>
            <w:hideMark/>
          </w:tcPr>
          <w:p w14:paraId="0D798954"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68</w:t>
            </w:r>
          </w:p>
        </w:tc>
        <w:tc>
          <w:tcPr>
            <w:tcW w:w="1560" w:type="dxa"/>
            <w:noWrap/>
            <w:hideMark/>
          </w:tcPr>
          <w:p w14:paraId="0A960FD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7</w:t>
            </w:r>
          </w:p>
        </w:tc>
        <w:tc>
          <w:tcPr>
            <w:tcW w:w="1417" w:type="dxa"/>
            <w:noWrap/>
            <w:hideMark/>
          </w:tcPr>
          <w:p w14:paraId="39E9968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19</w:t>
            </w:r>
          </w:p>
        </w:tc>
        <w:tc>
          <w:tcPr>
            <w:tcW w:w="1824" w:type="dxa"/>
            <w:noWrap/>
            <w:hideMark/>
          </w:tcPr>
          <w:p w14:paraId="5140651A"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16</w:t>
            </w:r>
          </w:p>
        </w:tc>
      </w:tr>
      <w:tr w:rsidR="003022C0" w:rsidRPr="00FF17AD" w14:paraId="4C751DD3" w14:textId="77777777" w:rsidTr="003B56F8">
        <w:trPr>
          <w:trHeight w:val="255"/>
        </w:trPr>
        <w:tc>
          <w:tcPr>
            <w:tcW w:w="458" w:type="dxa"/>
            <w:noWrap/>
            <w:hideMark/>
          </w:tcPr>
          <w:p w14:paraId="1C87FF20"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9</w:t>
            </w:r>
          </w:p>
        </w:tc>
        <w:tc>
          <w:tcPr>
            <w:tcW w:w="2396" w:type="dxa"/>
            <w:noWrap/>
            <w:hideMark/>
          </w:tcPr>
          <w:p w14:paraId="28533E20"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математика</w:t>
            </w:r>
          </w:p>
        </w:tc>
        <w:tc>
          <w:tcPr>
            <w:tcW w:w="1701" w:type="dxa"/>
            <w:noWrap/>
            <w:hideMark/>
          </w:tcPr>
          <w:p w14:paraId="1C8320C0"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62</w:t>
            </w:r>
          </w:p>
        </w:tc>
        <w:tc>
          <w:tcPr>
            <w:tcW w:w="1560" w:type="dxa"/>
            <w:noWrap/>
            <w:hideMark/>
          </w:tcPr>
          <w:p w14:paraId="6D8C3865"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10</w:t>
            </w:r>
          </w:p>
        </w:tc>
        <w:tc>
          <w:tcPr>
            <w:tcW w:w="1417" w:type="dxa"/>
            <w:noWrap/>
            <w:hideMark/>
          </w:tcPr>
          <w:p w14:paraId="375C61F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5</w:t>
            </w:r>
          </w:p>
        </w:tc>
        <w:tc>
          <w:tcPr>
            <w:tcW w:w="1824" w:type="dxa"/>
            <w:noWrap/>
            <w:hideMark/>
          </w:tcPr>
          <w:p w14:paraId="6E264013"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15</w:t>
            </w:r>
          </w:p>
        </w:tc>
      </w:tr>
      <w:tr w:rsidR="003022C0" w:rsidRPr="00FF17AD" w14:paraId="11CFA03D" w14:textId="77777777" w:rsidTr="003B56F8">
        <w:trPr>
          <w:trHeight w:val="255"/>
        </w:trPr>
        <w:tc>
          <w:tcPr>
            <w:tcW w:w="458" w:type="dxa"/>
            <w:noWrap/>
            <w:hideMark/>
          </w:tcPr>
          <w:p w14:paraId="44060A7C"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10</w:t>
            </w:r>
          </w:p>
        </w:tc>
        <w:tc>
          <w:tcPr>
            <w:tcW w:w="2396" w:type="dxa"/>
            <w:noWrap/>
            <w:hideMark/>
          </w:tcPr>
          <w:p w14:paraId="36CD00ED"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немецкий язык</w:t>
            </w:r>
          </w:p>
        </w:tc>
        <w:tc>
          <w:tcPr>
            <w:tcW w:w="1701" w:type="dxa"/>
            <w:noWrap/>
            <w:hideMark/>
          </w:tcPr>
          <w:p w14:paraId="71A961AE"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560" w:type="dxa"/>
            <w:noWrap/>
            <w:hideMark/>
          </w:tcPr>
          <w:p w14:paraId="0A154B66"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417" w:type="dxa"/>
            <w:noWrap/>
            <w:hideMark/>
          </w:tcPr>
          <w:p w14:paraId="6DFA2CD8"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824" w:type="dxa"/>
            <w:noWrap/>
            <w:hideMark/>
          </w:tcPr>
          <w:p w14:paraId="31973B6D"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r>
      <w:tr w:rsidR="003022C0" w:rsidRPr="00FF17AD" w14:paraId="1354F2C0" w14:textId="77777777" w:rsidTr="003B56F8">
        <w:trPr>
          <w:trHeight w:val="255"/>
        </w:trPr>
        <w:tc>
          <w:tcPr>
            <w:tcW w:w="458" w:type="dxa"/>
            <w:noWrap/>
            <w:hideMark/>
          </w:tcPr>
          <w:p w14:paraId="6542FD41"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11</w:t>
            </w:r>
          </w:p>
        </w:tc>
        <w:tc>
          <w:tcPr>
            <w:tcW w:w="2396" w:type="dxa"/>
            <w:noWrap/>
            <w:hideMark/>
          </w:tcPr>
          <w:p w14:paraId="55FA9030"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ОБЖ</w:t>
            </w:r>
          </w:p>
        </w:tc>
        <w:tc>
          <w:tcPr>
            <w:tcW w:w="1701" w:type="dxa"/>
            <w:noWrap/>
            <w:hideMark/>
          </w:tcPr>
          <w:p w14:paraId="087A58A8"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13</w:t>
            </w:r>
          </w:p>
        </w:tc>
        <w:tc>
          <w:tcPr>
            <w:tcW w:w="1560" w:type="dxa"/>
            <w:noWrap/>
            <w:hideMark/>
          </w:tcPr>
          <w:p w14:paraId="58A7E8FD"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w:t>
            </w:r>
          </w:p>
        </w:tc>
        <w:tc>
          <w:tcPr>
            <w:tcW w:w="1417" w:type="dxa"/>
            <w:noWrap/>
            <w:hideMark/>
          </w:tcPr>
          <w:p w14:paraId="3CA2287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w:t>
            </w:r>
          </w:p>
        </w:tc>
        <w:tc>
          <w:tcPr>
            <w:tcW w:w="1824" w:type="dxa"/>
            <w:noWrap/>
            <w:hideMark/>
          </w:tcPr>
          <w:p w14:paraId="33F684E4"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r>
      <w:tr w:rsidR="003022C0" w:rsidRPr="00FF17AD" w14:paraId="3751DB61" w14:textId="77777777" w:rsidTr="003B56F8">
        <w:trPr>
          <w:trHeight w:val="255"/>
        </w:trPr>
        <w:tc>
          <w:tcPr>
            <w:tcW w:w="458" w:type="dxa"/>
            <w:noWrap/>
            <w:hideMark/>
          </w:tcPr>
          <w:p w14:paraId="3CF17403"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12</w:t>
            </w:r>
          </w:p>
        </w:tc>
        <w:tc>
          <w:tcPr>
            <w:tcW w:w="2396" w:type="dxa"/>
            <w:noWrap/>
            <w:hideMark/>
          </w:tcPr>
          <w:p w14:paraId="15FC5CC7"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обществознание</w:t>
            </w:r>
          </w:p>
        </w:tc>
        <w:tc>
          <w:tcPr>
            <w:tcW w:w="1701" w:type="dxa"/>
            <w:noWrap/>
            <w:hideMark/>
          </w:tcPr>
          <w:p w14:paraId="0D7FEEED"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69</w:t>
            </w:r>
          </w:p>
        </w:tc>
        <w:tc>
          <w:tcPr>
            <w:tcW w:w="1560" w:type="dxa"/>
            <w:noWrap/>
            <w:hideMark/>
          </w:tcPr>
          <w:p w14:paraId="7FFDA92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w:t>
            </w:r>
          </w:p>
        </w:tc>
        <w:tc>
          <w:tcPr>
            <w:tcW w:w="1417" w:type="dxa"/>
            <w:noWrap/>
            <w:hideMark/>
          </w:tcPr>
          <w:p w14:paraId="414F19B4"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26</w:t>
            </w:r>
          </w:p>
        </w:tc>
        <w:tc>
          <w:tcPr>
            <w:tcW w:w="1824" w:type="dxa"/>
            <w:noWrap/>
            <w:hideMark/>
          </w:tcPr>
          <w:p w14:paraId="1299F4D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32</w:t>
            </w:r>
          </w:p>
        </w:tc>
      </w:tr>
      <w:tr w:rsidR="003022C0" w:rsidRPr="00FF17AD" w14:paraId="5B444782" w14:textId="77777777" w:rsidTr="003B56F8">
        <w:trPr>
          <w:trHeight w:val="255"/>
        </w:trPr>
        <w:tc>
          <w:tcPr>
            <w:tcW w:w="458" w:type="dxa"/>
            <w:noWrap/>
            <w:hideMark/>
          </w:tcPr>
          <w:p w14:paraId="5A59EFD4"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13</w:t>
            </w:r>
          </w:p>
        </w:tc>
        <w:tc>
          <w:tcPr>
            <w:tcW w:w="2396" w:type="dxa"/>
            <w:noWrap/>
            <w:hideMark/>
          </w:tcPr>
          <w:p w14:paraId="47527ED1"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право</w:t>
            </w:r>
          </w:p>
        </w:tc>
        <w:tc>
          <w:tcPr>
            <w:tcW w:w="1701" w:type="dxa"/>
            <w:noWrap/>
            <w:hideMark/>
          </w:tcPr>
          <w:p w14:paraId="42D7F9DB"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22</w:t>
            </w:r>
          </w:p>
        </w:tc>
        <w:tc>
          <w:tcPr>
            <w:tcW w:w="1560" w:type="dxa"/>
            <w:noWrap/>
            <w:hideMark/>
          </w:tcPr>
          <w:p w14:paraId="72992FE8"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c>
          <w:tcPr>
            <w:tcW w:w="1417" w:type="dxa"/>
            <w:noWrap/>
            <w:hideMark/>
          </w:tcPr>
          <w:p w14:paraId="79CFBFF4"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w:t>
            </w:r>
          </w:p>
        </w:tc>
        <w:tc>
          <w:tcPr>
            <w:tcW w:w="1824" w:type="dxa"/>
            <w:noWrap/>
            <w:hideMark/>
          </w:tcPr>
          <w:p w14:paraId="3203EA67"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w:t>
            </w:r>
          </w:p>
        </w:tc>
      </w:tr>
      <w:tr w:rsidR="003022C0" w:rsidRPr="00FF17AD" w14:paraId="61FA5B8E" w14:textId="77777777" w:rsidTr="003B56F8">
        <w:trPr>
          <w:trHeight w:val="255"/>
        </w:trPr>
        <w:tc>
          <w:tcPr>
            <w:tcW w:w="458" w:type="dxa"/>
            <w:noWrap/>
            <w:hideMark/>
          </w:tcPr>
          <w:p w14:paraId="65783B1D"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14</w:t>
            </w:r>
          </w:p>
        </w:tc>
        <w:tc>
          <w:tcPr>
            <w:tcW w:w="2396" w:type="dxa"/>
            <w:noWrap/>
            <w:hideMark/>
          </w:tcPr>
          <w:p w14:paraId="5080AF29"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русский язык</w:t>
            </w:r>
          </w:p>
        </w:tc>
        <w:tc>
          <w:tcPr>
            <w:tcW w:w="1701" w:type="dxa"/>
            <w:noWrap/>
            <w:hideMark/>
          </w:tcPr>
          <w:p w14:paraId="73CC99BF"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54</w:t>
            </w:r>
          </w:p>
        </w:tc>
        <w:tc>
          <w:tcPr>
            <w:tcW w:w="1560" w:type="dxa"/>
            <w:noWrap/>
            <w:hideMark/>
          </w:tcPr>
          <w:p w14:paraId="0B333D2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c>
          <w:tcPr>
            <w:tcW w:w="1417" w:type="dxa"/>
            <w:noWrap/>
            <w:hideMark/>
          </w:tcPr>
          <w:p w14:paraId="47BD07DC"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9</w:t>
            </w:r>
          </w:p>
        </w:tc>
        <w:tc>
          <w:tcPr>
            <w:tcW w:w="1824" w:type="dxa"/>
            <w:noWrap/>
            <w:hideMark/>
          </w:tcPr>
          <w:p w14:paraId="39E359D7"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13</w:t>
            </w:r>
          </w:p>
        </w:tc>
      </w:tr>
      <w:tr w:rsidR="003022C0" w:rsidRPr="00FF17AD" w14:paraId="52F660B0" w14:textId="77777777" w:rsidTr="003B56F8">
        <w:trPr>
          <w:trHeight w:val="255"/>
        </w:trPr>
        <w:tc>
          <w:tcPr>
            <w:tcW w:w="458" w:type="dxa"/>
            <w:noWrap/>
            <w:hideMark/>
          </w:tcPr>
          <w:p w14:paraId="5C97373E"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15</w:t>
            </w:r>
          </w:p>
        </w:tc>
        <w:tc>
          <w:tcPr>
            <w:tcW w:w="2396" w:type="dxa"/>
            <w:noWrap/>
            <w:hideMark/>
          </w:tcPr>
          <w:p w14:paraId="302F2B81"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технология</w:t>
            </w:r>
          </w:p>
        </w:tc>
        <w:tc>
          <w:tcPr>
            <w:tcW w:w="1701" w:type="dxa"/>
            <w:noWrap/>
            <w:hideMark/>
          </w:tcPr>
          <w:p w14:paraId="1CA4AF8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48</w:t>
            </w:r>
          </w:p>
        </w:tc>
        <w:tc>
          <w:tcPr>
            <w:tcW w:w="1560" w:type="dxa"/>
            <w:noWrap/>
            <w:hideMark/>
          </w:tcPr>
          <w:p w14:paraId="74EDD82E"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13</w:t>
            </w:r>
          </w:p>
        </w:tc>
        <w:tc>
          <w:tcPr>
            <w:tcW w:w="1417" w:type="dxa"/>
            <w:noWrap/>
            <w:hideMark/>
          </w:tcPr>
          <w:p w14:paraId="638B4143"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15</w:t>
            </w:r>
          </w:p>
        </w:tc>
        <w:tc>
          <w:tcPr>
            <w:tcW w:w="1824" w:type="dxa"/>
            <w:noWrap/>
            <w:hideMark/>
          </w:tcPr>
          <w:p w14:paraId="70539E8C"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28</w:t>
            </w:r>
          </w:p>
        </w:tc>
      </w:tr>
      <w:tr w:rsidR="003022C0" w:rsidRPr="00FF17AD" w14:paraId="3887ED82" w14:textId="77777777" w:rsidTr="003B56F8">
        <w:trPr>
          <w:trHeight w:val="255"/>
        </w:trPr>
        <w:tc>
          <w:tcPr>
            <w:tcW w:w="458" w:type="dxa"/>
            <w:noWrap/>
            <w:hideMark/>
          </w:tcPr>
          <w:p w14:paraId="50E81548"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16</w:t>
            </w:r>
          </w:p>
        </w:tc>
        <w:tc>
          <w:tcPr>
            <w:tcW w:w="2396" w:type="dxa"/>
            <w:noWrap/>
            <w:hideMark/>
          </w:tcPr>
          <w:p w14:paraId="728540B9"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физическая культура</w:t>
            </w:r>
          </w:p>
        </w:tc>
        <w:tc>
          <w:tcPr>
            <w:tcW w:w="1701" w:type="dxa"/>
            <w:noWrap/>
            <w:hideMark/>
          </w:tcPr>
          <w:p w14:paraId="7D10E3AD"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32</w:t>
            </w:r>
          </w:p>
        </w:tc>
        <w:tc>
          <w:tcPr>
            <w:tcW w:w="1560" w:type="dxa"/>
            <w:noWrap/>
            <w:hideMark/>
          </w:tcPr>
          <w:p w14:paraId="0BFB686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3</w:t>
            </w:r>
          </w:p>
        </w:tc>
        <w:tc>
          <w:tcPr>
            <w:tcW w:w="1417" w:type="dxa"/>
            <w:noWrap/>
            <w:hideMark/>
          </w:tcPr>
          <w:p w14:paraId="46E0D0F8"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c>
          <w:tcPr>
            <w:tcW w:w="1824" w:type="dxa"/>
            <w:noWrap/>
            <w:hideMark/>
          </w:tcPr>
          <w:p w14:paraId="39BD919C"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7</w:t>
            </w:r>
          </w:p>
        </w:tc>
      </w:tr>
      <w:tr w:rsidR="003022C0" w:rsidRPr="00FF17AD" w14:paraId="1EEDAD77" w14:textId="77777777" w:rsidTr="003B56F8">
        <w:trPr>
          <w:trHeight w:val="255"/>
        </w:trPr>
        <w:tc>
          <w:tcPr>
            <w:tcW w:w="458" w:type="dxa"/>
            <w:noWrap/>
            <w:hideMark/>
          </w:tcPr>
          <w:p w14:paraId="51AF53EA"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17</w:t>
            </w:r>
          </w:p>
        </w:tc>
        <w:tc>
          <w:tcPr>
            <w:tcW w:w="2396" w:type="dxa"/>
            <w:noWrap/>
            <w:hideMark/>
          </w:tcPr>
          <w:p w14:paraId="4E3320FB"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физика</w:t>
            </w:r>
          </w:p>
        </w:tc>
        <w:tc>
          <w:tcPr>
            <w:tcW w:w="1701" w:type="dxa"/>
            <w:noWrap/>
            <w:hideMark/>
          </w:tcPr>
          <w:p w14:paraId="1A852962"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24</w:t>
            </w:r>
          </w:p>
        </w:tc>
        <w:tc>
          <w:tcPr>
            <w:tcW w:w="1560" w:type="dxa"/>
            <w:noWrap/>
            <w:hideMark/>
          </w:tcPr>
          <w:p w14:paraId="0191532C"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4</w:t>
            </w:r>
          </w:p>
        </w:tc>
        <w:tc>
          <w:tcPr>
            <w:tcW w:w="1417" w:type="dxa"/>
            <w:noWrap/>
            <w:hideMark/>
          </w:tcPr>
          <w:p w14:paraId="3F3065CC"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2</w:t>
            </w:r>
          </w:p>
        </w:tc>
        <w:tc>
          <w:tcPr>
            <w:tcW w:w="1824" w:type="dxa"/>
            <w:noWrap/>
            <w:hideMark/>
          </w:tcPr>
          <w:p w14:paraId="3EBE2066" w14:textId="77777777" w:rsidR="003022C0" w:rsidRPr="008B25FC" w:rsidRDefault="003022C0" w:rsidP="003B56F8">
            <w:pPr>
              <w:jc w:val="center"/>
              <w:rPr>
                <w:rFonts w:ascii="Times New Roman" w:eastAsia="Times New Roman" w:hAnsi="Times New Roman" w:cs="Times New Roman"/>
                <w:sz w:val="24"/>
                <w:szCs w:val="24"/>
                <w:lang w:eastAsia="ru-RU"/>
              </w:rPr>
            </w:pPr>
            <w:r w:rsidRPr="008B25FC">
              <w:rPr>
                <w:rFonts w:ascii="Times New Roman" w:eastAsia="Times New Roman" w:hAnsi="Times New Roman" w:cs="Times New Roman"/>
                <w:sz w:val="24"/>
                <w:szCs w:val="24"/>
                <w:lang w:eastAsia="ru-RU"/>
              </w:rPr>
              <w:t>6</w:t>
            </w:r>
          </w:p>
        </w:tc>
      </w:tr>
      <w:tr w:rsidR="003022C0" w:rsidRPr="00FF17AD" w14:paraId="0692A530" w14:textId="77777777" w:rsidTr="003B56F8">
        <w:trPr>
          <w:trHeight w:val="255"/>
        </w:trPr>
        <w:tc>
          <w:tcPr>
            <w:tcW w:w="458" w:type="dxa"/>
            <w:noWrap/>
            <w:hideMark/>
          </w:tcPr>
          <w:p w14:paraId="1F2481DA"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18</w:t>
            </w:r>
          </w:p>
        </w:tc>
        <w:tc>
          <w:tcPr>
            <w:tcW w:w="2396" w:type="dxa"/>
            <w:noWrap/>
            <w:hideMark/>
          </w:tcPr>
          <w:p w14:paraId="569656F2"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французский язык</w:t>
            </w:r>
          </w:p>
        </w:tc>
        <w:tc>
          <w:tcPr>
            <w:tcW w:w="1701" w:type="dxa"/>
            <w:noWrap/>
            <w:hideMark/>
          </w:tcPr>
          <w:p w14:paraId="60925814"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560" w:type="dxa"/>
            <w:noWrap/>
            <w:hideMark/>
          </w:tcPr>
          <w:p w14:paraId="6949F31F"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417" w:type="dxa"/>
            <w:noWrap/>
            <w:hideMark/>
          </w:tcPr>
          <w:p w14:paraId="5500CFC4"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824" w:type="dxa"/>
            <w:noWrap/>
            <w:hideMark/>
          </w:tcPr>
          <w:p w14:paraId="1B2F7470"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r>
      <w:tr w:rsidR="003022C0" w:rsidRPr="00FF17AD" w14:paraId="1ACAD8E8" w14:textId="77777777" w:rsidTr="003B56F8">
        <w:trPr>
          <w:trHeight w:val="255"/>
        </w:trPr>
        <w:tc>
          <w:tcPr>
            <w:tcW w:w="458" w:type="dxa"/>
            <w:noWrap/>
            <w:hideMark/>
          </w:tcPr>
          <w:p w14:paraId="42D7D444"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19</w:t>
            </w:r>
          </w:p>
        </w:tc>
        <w:tc>
          <w:tcPr>
            <w:tcW w:w="2396" w:type="dxa"/>
            <w:noWrap/>
            <w:hideMark/>
          </w:tcPr>
          <w:p w14:paraId="6CF70686"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химия</w:t>
            </w:r>
          </w:p>
        </w:tc>
        <w:tc>
          <w:tcPr>
            <w:tcW w:w="1701" w:type="dxa"/>
            <w:noWrap/>
            <w:hideMark/>
          </w:tcPr>
          <w:p w14:paraId="5BC22A01"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32</w:t>
            </w:r>
          </w:p>
        </w:tc>
        <w:tc>
          <w:tcPr>
            <w:tcW w:w="1560" w:type="dxa"/>
            <w:noWrap/>
            <w:hideMark/>
          </w:tcPr>
          <w:p w14:paraId="42D254C9"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3</w:t>
            </w:r>
          </w:p>
        </w:tc>
        <w:tc>
          <w:tcPr>
            <w:tcW w:w="1417" w:type="dxa"/>
            <w:noWrap/>
            <w:hideMark/>
          </w:tcPr>
          <w:p w14:paraId="1A0B767E"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7</w:t>
            </w:r>
          </w:p>
        </w:tc>
        <w:tc>
          <w:tcPr>
            <w:tcW w:w="1824" w:type="dxa"/>
            <w:noWrap/>
            <w:hideMark/>
          </w:tcPr>
          <w:p w14:paraId="44CD8096"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10</w:t>
            </w:r>
          </w:p>
        </w:tc>
      </w:tr>
      <w:tr w:rsidR="003022C0" w:rsidRPr="00FF17AD" w14:paraId="5EE406A1" w14:textId="77777777" w:rsidTr="003B56F8">
        <w:trPr>
          <w:trHeight w:val="255"/>
        </w:trPr>
        <w:tc>
          <w:tcPr>
            <w:tcW w:w="458" w:type="dxa"/>
            <w:noWrap/>
            <w:hideMark/>
          </w:tcPr>
          <w:p w14:paraId="72EFEAA9"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20</w:t>
            </w:r>
          </w:p>
        </w:tc>
        <w:tc>
          <w:tcPr>
            <w:tcW w:w="2396" w:type="dxa"/>
            <w:noWrap/>
            <w:hideMark/>
          </w:tcPr>
          <w:p w14:paraId="790A3FF0"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экология</w:t>
            </w:r>
          </w:p>
        </w:tc>
        <w:tc>
          <w:tcPr>
            <w:tcW w:w="1701" w:type="dxa"/>
            <w:noWrap/>
            <w:hideMark/>
          </w:tcPr>
          <w:p w14:paraId="1943E5C8"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25</w:t>
            </w:r>
          </w:p>
        </w:tc>
        <w:tc>
          <w:tcPr>
            <w:tcW w:w="1560" w:type="dxa"/>
            <w:noWrap/>
            <w:hideMark/>
          </w:tcPr>
          <w:p w14:paraId="5CD2EC6A"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1</w:t>
            </w:r>
          </w:p>
        </w:tc>
        <w:tc>
          <w:tcPr>
            <w:tcW w:w="1417" w:type="dxa"/>
            <w:noWrap/>
            <w:hideMark/>
          </w:tcPr>
          <w:p w14:paraId="22C498A5"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2</w:t>
            </w:r>
          </w:p>
        </w:tc>
        <w:tc>
          <w:tcPr>
            <w:tcW w:w="1824" w:type="dxa"/>
            <w:noWrap/>
            <w:hideMark/>
          </w:tcPr>
          <w:p w14:paraId="6B20A843"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3</w:t>
            </w:r>
          </w:p>
        </w:tc>
      </w:tr>
      <w:tr w:rsidR="003022C0" w:rsidRPr="00FF17AD" w14:paraId="7B63DFC5" w14:textId="77777777" w:rsidTr="003B56F8">
        <w:trPr>
          <w:trHeight w:val="255"/>
        </w:trPr>
        <w:tc>
          <w:tcPr>
            <w:tcW w:w="458" w:type="dxa"/>
            <w:noWrap/>
            <w:hideMark/>
          </w:tcPr>
          <w:p w14:paraId="6CDF24BA"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21</w:t>
            </w:r>
          </w:p>
        </w:tc>
        <w:tc>
          <w:tcPr>
            <w:tcW w:w="2396" w:type="dxa"/>
            <w:noWrap/>
            <w:hideMark/>
          </w:tcPr>
          <w:p w14:paraId="4790F665"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экономика</w:t>
            </w:r>
          </w:p>
        </w:tc>
        <w:tc>
          <w:tcPr>
            <w:tcW w:w="1701" w:type="dxa"/>
            <w:noWrap/>
            <w:hideMark/>
          </w:tcPr>
          <w:p w14:paraId="1F49603A"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31</w:t>
            </w:r>
          </w:p>
        </w:tc>
        <w:tc>
          <w:tcPr>
            <w:tcW w:w="1560" w:type="dxa"/>
            <w:noWrap/>
            <w:hideMark/>
          </w:tcPr>
          <w:p w14:paraId="5CFD5B3F"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4</w:t>
            </w:r>
          </w:p>
        </w:tc>
        <w:tc>
          <w:tcPr>
            <w:tcW w:w="1417" w:type="dxa"/>
            <w:noWrap/>
            <w:hideMark/>
          </w:tcPr>
          <w:p w14:paraId="7EA27958"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7</w:t>
            </w:r>
          </w:p>
        </w:tc>
        <w:tc>
          <w:tcPr>
            <w:tcW w:w="1824" w:type="dxa"/>
            <w:noWrap/>
            <w:hideMark/>
          </w:tcPr>
          <w:p w14:paraId="3A160FAB" w14:textId="77777777" w:rsidR="003022C0" w:rsidRPr="00193C14" w:rsidRDefault="003022C0" w:rsidP="003B56F8">
            <w:pPr>
              <w:jc w:val="center"/>
              <w:rPr>
                <w:rFonts w:ascii="Times New Roman" w:eastAsia="Times New Roman" w:hAnsi="Times New Roman" w:cs="Times New Roman"/>
                <w:sz w:val="24"/>
                <w:szCs w:val="24"/>
                <w:lang w:eastAsia="ru-RU"/>
              </w:rPr>
            </w:pPr>
            <w:r w:rsidRPr="00193C14">
              <w:rPr>
                <w:rFonts w:ascii="Times New Roman" w:eastAsia="Times New Roman" w:hAnsi="Times New Roman" w:cs="Times New Roman"/>
                <w:sz w:val="24"/>
                <w:szCs w:val="24"/>
                <w:lang w:eastAsia="ru-RU"/>
              </w:rPr>
              <w:t>11</w:t>
            </w:r>
          </w:p>
        </w:tc>
      </w:tr>
      <w:tr w:rsidR="003022C0" w:rsidRPr="00FF17AD" w14:paraId="26482AEF" w14:textId="77777777" w:rsidTr="003B56F8">
        <w:trPr>
          <w:trHeight w:val="255"/>
        </w:trPr>
        <w:tc>
          <w:tcPr>
            <w:tcW w:w="458" w:type="dxa"/>
            <w:noWrap/>
            <w:hideMark/>
          </w:tcPr>
          <w:p w14:paraId="418C81CD"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22</w:t>
            </w:r>
          </w:p>
        </w:tc>
        <w:tc>
          <w:tcPr>
            <w:tcW w:w="2396" w:type="dxa"/>
            <w:hideMark/>
          </w:tcPr>
          <w:p w14:paraId="465C6B6A"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китайский язык</w:t>
            </w:r>
          </w:p>
        </w:tc>
        <w:tc>
          <w:tcPr>
            <w:tcW w:w="1701" w:type="dxa"/>
            <w:noWrap/>
            <w:hideMark/>
          </w:tcPr>
          <w:p w14:paraId="6291A875"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560" w:type="dxa"/>
            <w:noWrap/>
            <w:hideMark/>
          </w:tcPr>
          <w:p w14:paraId="08F88060"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417" w:type="dxa"/>
            <w:noWrap/>
            <w:hideMark/>
          </w:tcPr>
          <w:p w14:paraId="40619D9E"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824" w:type="dxa"/>
            <w:noWrap/>
            <w:hideMark/>
          </w:tcPr>
          <w:p w14:paraId="7BE89FD2"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r>
      <w:tr w:rsidR="003022C0" w:rsidRPr="00FF17AD" w14:paraId="5EDA290B" w14:textId="77777777" w:rsidTr="003B56F8">
        <w:trPr>
          <w:trHeight w:val="255"/>
        </w:trPr>
        <w:tc>
          <w:tcPr>
            <w:tcW w:w="458" w:type="dxa"/>
            <w:noWrap/>
            <w:hideMark/>
          </w:tcPr>
          <w:p w14:paraId="39A3DF2D"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23</w:t>
            </w:r>
          </w:p>
        </w:tc>
        <w:tc>
          <w:tcPr>
            <w:tcW w:w="2396" w:type="dxa"/>
            <w:hideMark/>
          </w:tcPr>
          <w:p w14:paraId="5EB59EB5"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испанский язык</w:t>
            </w:r>
          </w:p>
        </w:tc>
        <w:tc>
          <w:tcPr>
            <w:tcW w:w="1701" w:type="dxa"/>
            <w:noWrap/>
            <w:hideMark/>
          </w:tcPr>
          <w:p w14:paraId="78966C07"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560" w:type="dxa"/>
            <w:noWrap/>
            <w:hideMark/>
          </w:tcPr>
          <w:p w14:paraId="3DBB466C"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417" w:type="dxa"/>
            <w:noWrap/>
            <w:hideMark/>
          </w:tcPr>
          <w:p w14:paraId="54897D11"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824" w:type="dxa"/>
            <w:noWrap/>
            <w:hideMark/>
          </w:tcPr>
          <w:p w14:paraId="398FDB3B"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r>
      <w:tr w:rsidR="003022C0" w:rsidRPr="00FF17AD" w14:paraId="52DF5223" w14:textId="77777777" w:rsidTr="003B56F8">
        <w:trPr>
          <w:trHeight w:val="255"/>
        </w:trPr>
        <w:tc>
          <w:tcPr>
            <w:tcW w:w="458" w:type="dxa"/>
            <w:noWrap/>
            <w:hideMark/>
          </w:tcPr>
          <w:p w14:paraId="72657731" w14:textId="77777777" w:rsidR="003022C0" w:rsidRPr="00FF17AD" w:rsidRDefault="003022C0" w:rsidP="003B56F8">
            <w:pPr>
              <w:jc w:val="cente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24</w:t>
            </w:r>
          </w:p>
        </w:tc>
        <w:tc>
          <w:tcPr>
            <w:tcW w:w="2396" w:type="dxa"/>
            <w:hideMark/>
          </w:tcPr>
          <w:p w14:paraId="399A77BB"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итальянский язык</w:t>
            </w:r>
          </w:p>
        </w:tc>
        <w:tc>
          <w:tcPr>
            <w:tcW w:w="1701" w:type="dxa"/>
            <w:noWrap/>
            <w:hideMark/>
          </w:tcPr>
          <w:p w14:paraId="75F00E2F"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560" w:type="dxa"/>
            <w:noWrap/>
            <w:hideMark/>
          </w:tcPr>
          <w:p w14:paraId="155D0555"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417" w:type="dxa"/>
            <w:noWrap/>
            <w:hideMark/>
          </w:tcPr>
          <w:p w14:paraId="2CA242DB"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c>
          <w:tcPr>
            <w:tcW w:w="1824" w:type="dxa"/>
            <w:noWrap/>
            <w:hideMark/>
          </w:tcPr>
          <w:p w14:paraId="67EB8F24" w14:textId="77777777" w:rsidR="003022C0" w:rsidRPr="00392978" w:rsidRDefault="003022C0" w:rsidP="003B56F8">
            <w:pPr>
              <w:jc w:val="center"/>
              <w:rPr>
                <w:rFonts w:ascii="Times New Roman" w:eastAsia="Times New Roman" w:hAnsi="Times New Roman" w:cs="Times New Roman"/>
                <w:sz w:val="24"/>
                <w:szCs w:val="24"/>
                <w:lang w:eastAsia="ru-RU"/>
              </w:rPr>
            </w:pPr>
            <w:r w:rsidRPr="00392978">
              <w:rPr>
                <w:rFonts w:ascii="Times New Roman" w:eastAsia="Times New Roman" w:hAnsi="Times New Roman" w:cs="Times New Roman"/>
                <w:sz w:val="24"/>
                <w:szCs w:val="24"/>
                <w:lang w:eastAsia="ru-RU"/>
              </w:rPr>
              <w:t>0</w:t>
            </w:r>
          </w:p>
        </w:tc>
      </w:tr>
      <w:tr w:rsidR="003022C0" w:rsidRPr="00FF17AD" w14:paraId="337B3F9E" w14:textId="77777777" w:rsidTr="003B56F8">
        <w:trPr>
          <w:trHeight w:val="255"/>
        </w:trPr>
        <w:tc>
          <w:tcPr>
            <w:tcW w:w="458" w:type="dxa"/>
            <w:noWrap/>
            <w:hideMark/>
          </w:tcPr>
          <w:p w14:paraId="5C5EDE6E" w14:textId="77777777" w:rsidR="003022C0" w:rsidRPr="00FF17AD" w:rsidRDefault="003022C0" w:rsidP="003B56F8">
            <w:pPr>
              <w:rPr>
                <w:rFonts w:ascii="Times New Roman" w:eastAsia="Times New Roman" w:hAnsi="Times New Roman" w:cs="Times New Roman"/>
                <w:sz w:val="24"/>
                <w:szCs w:val="24"/>
                <w:lang w:eastAsia="ru-RU"/>
              </w:rPr>
            </w:pPr>
            <w:r w:rsidRPr="00FF17AD">
              <w:rPr>
                <w:rFonts w:ascii="Times New Roman" w:eastAsia="Times New Roman" w:hAnsi="Times New Roman" w:cs="Times New Roman"/>
                <w:sz w:val="24"/>
                <w:szCs w:val="24"/>
                <w:lang w:eastAsia="ru-RU"/>
              </w:rPr>
              <w:t> </w:t>
            </w:r>
          </w:p>
        </w:tc>
        <w:tc>
          <w:tcPr>
            <w:tcW w:w="2396" w:type="dxa"/>
            <w:noWrap/>
            <w:hideMark/>
          </w:tcPr>
          <w:p w14:paraId="3E881A5F" w14:textId="77777777" w:rsidR="003022C0" w:rsidRPr="00FF17AD" w:rsidRDefault="003022C0" w:rsidP="003B56F8">
            <w:pPr>
              <w:rPr>
                <w:rFonts w:ascii="Times New Roman" w:eastAsia="Times New Roman" w:hAnsi="Times New Roman" w:cs="Times New Roman"/>
                <w:b/>
                <w:bCs/>
                <w:sz w:val="24"/>
                <w:szCs w:val="24"/>
                <w:lang w:eastAsia="ru-RU"/>
              </w:rPr>
            </w:pPr>
            <w:r w:rsidRPr="00FF17AD">
              <w:rPr>
                <w:rFonts w:ascii="Times New Roman" w:eastAsia="Times New Roman" w:hAnsi="Times New Roman" w:cs="Times New Roman"/>
                <w:b/>
                <w:bCs/>
                <w:sz w:val="24"/>
                <w:szCs w:val="24"/>
                <w:lang w:eastAsia="ru-RU"/>
              </w:rPr>
              <w:t xml:space="preserve">ИТОГО </w:t>
            </w:r>
          </w:p>
        </w:tc>
        <w:tc>
          <w:tcPr>
            <w:tcW w:w="1701" w:type="dxa"/>
            <w:noWrap/>
            <w:hideMark/>
          </w:tcPr>
          <w:p w14:paraId="06688462" w14:textId="77777777" w:rsidR="003022C0" w:rsidRPr="00193C14" w:rsidRDefault="003022C0" w:rsidP="003B56F8">
            <w:pPr>
              <w:jc w:val="center"/>
              <w:rPr>
                <w:rFonts w:ascii="Times New Roman" w:eastAsia="Times New Roman" w:hAnsi="Times New Roman" w:cs="Times New Roman"/>
                <w:b/>
                <w:bCs/>
                <w:sz w:val="24"/>
                <w:szCs w:val="24"/>
                <w:lang w:eastAsia="ru-RU"/>
              </w:rPr>
            </w:pPr>
            <w:r w:rsidRPr="00193C14">
              <w:rPr>
                <w:rFonts w:ascii="Times New Roman" w:eastAsia="Times New Roman" w:hAnsi="Times New Roman" w:cs="Times New Roman"/>
                <w:b/>
                <w:bCs/>
                <w:sz w:val="24"/>
                <w:szCs w:val="24"/>
                <w:lang w:eastAsia="ru-RU"/>
              </w:rPr>
              <w:t>658</w:t>
            </w:r>
          </w:p>
        </w:tc>
        <w:tc>
          <w:tcPr>
            <w:tcW w:w="1560" w:type="dxa"/>
            <w:noWrap/>
            <w:hideMark/>
          </w:tcPr>
          <w:p w14:paraId="72AB5D38" w14:textId="77777777" w:rsidR="003022C0" w:rsidRPr="00193C14" w:rsidRDefault="003022C0" w:rsidP="003B56F8">
            <w:pPr>
              <w:jc w:val="center"/>
              <w:rPr>
                <w:rFonts w:ascii="Times New Roman" w:eastAsia="Times New Roman" w:hAnsi="Times New Roman" w:cs="Times New Roman"/>
                <w:b/>
                <w:bCs/>
                <w:sz w:val="24"/>
                <w:szCs w:val="24"/>
                <w:lang w:eastAsia="ru-RU"/>
              </w:rPr>
            </w:pPr>
            <w:r w:rsidRPr="00193C14">
              <w:rPr>
                <w:rFonts w:ascii="Times New Roman" w:eastAsia="Times New Roman" w:hAnsi="Times New Roman" w:cs="Times New Roman"/>
                <w:b/>
                <w:bCs/>
                <w:sz w:val="24"/>
                <w:szCs w:val="24"/>
                <w:lang w:eastAsia="ru-RU"/>
              </w:rPr>
              <w:t>81</w:t>
            </w:r>
          </w:p>
        </w:tc>
        <w:tc>
          <w:tcPr>
            <w:tcW w:w="1417" w:type="dxa"/>
            <w:noWrap/>
            <w:hideMark/>
          </w:tcPr>
          <w:p w14:paraId="33242155" w14:textId="77777777" w:rsidR="003022C0" w:rsidRPr="00193C14" w:rsidRDefault="003022C0" w:rsidP="003B56F8">
            <w:pPr>
              <w:jc w:val="center"/>
              <w:rPr>
                <w:rFonts w:ascii="Times New Roman" w:eastAsia="Times New Roman" w:hAnsi="Times New Roman" w:cs="Times New Roman"/>
                <w:b/>
                <w:bCs/>
                <w:sz w:val="24"/>
                <w:szCs w:val="24"/>
                <w:lang w:eastAsia="ru-RU"/>
              </w:rPr>
            </w:pPr>
            <w:r w:rsidRPr="00193C14">
              <w:rPr>
                <w:rFonts w:ascii="Times New Roman" w:eastAsia="Times New Roman" w:hAnsi="Times New Roman" w:cs="Times New Roman"/>
                <w:b/>
                <w:bCs/>
                <w:sz w:val="24"/>
                <w:szCs w:val="24"/>
                <w:lang w:eastAsia="ru-RU"/>
              </w:rPr>
              <w:t>144</w:t>
            </w:r>
          </w:p>
        </w:tc>
        <w:tc>
          <w:tcPr>
            <w:tcW w:w="1824" w:type="dxa"/>
            <w:noWrap/>
            <w:hideMark/>
          </w:tcPr>
          <w:p w14:paraId="0C1F9A9D" w14:textId="77777777" w:rsidR="003022C0" w:rsidRPr="00193C14" w:rsidRDefault="003022C0" w:rsidP="003B56F8">
            <w:pPr>
              <w:jc w:val="center"/>
              <w:rPr>
                <w:rFonts w:ascii="Times New Roman" w:eastAsia="Times New Roman" w:hAnsi="Times New Roman" w:cs="Times New Roman"/>
                <w:b/>
                <w:bCs/>
                <w:sz w:val="24"/>
                <w:szCs w:val="24"/>
                <w:lang w:eastAsia="ru-RU"/>
              </w:rPr>
            </w:pPr>
            <w:r w:rsidRPr="00193C14">
              <w:rPr>
                <w:rFonts w:ascii="Times New Roman" w:eastAsia="Times New Roman" w:hAnsi="Times New Roman" w:cs="Times New Roman"/>
                <w:b/>
                <w:bCs/>
                <w:sz w:val="24"/>
                <w:szCs w:val="24"/>
                <w:lang w:eastAsia="ru-RU"/>
              </w:rPr>
              <w:t>225</w:t>
            </w:r>
          </w:p>
        </w:tc>
      </w:tr>
    </w:tbl>
    <w:p w14:paraId="06005E3F" w14:textId="572C43C5" w:rsidR="003022C0" w:rsidRPr="00426B55" w:rsidRDefault="003022C0" w:rsidP="000A1DF6">
      <w:pPr>
        <w:spacing w:after="0" w:line="240" w:lineRule="auto"/>
        <w:jc w:val="both"/>
        <w:rPr>
          <w:rFonts w:ascii="Times New Roman" w:hAnsi="Times New Roman" w:cs="Times New Roman"/>
          <w:b/>
          <w:iCs/>
          <w:sz w:val="24"/>
          <w:szCs w:val="24"/>
        </w:rPr>
      </w:pPr>
    </w:p>
    <w:p w14:paraId="46D16B42" w14:textId="77777777" w:rsidR="000A1DF6" w:rsidRPr="00A635B8" w:rsidRDefault="000A1DF6" w:rsidP="000A1DF6">
      <w:pPr>
        <w:spacing w:after="0" w:line="240" w:lineRule="auto"/>
        <w:jc w:val="both"/>
        <w:rPr>
          <w:rFonts w:ascii="Times New Roman" w:hAnsi="Times New Roman" w:cs="Times New Roman"/>
          <w:b/>
          <w:i/>
          <w:sz w:val="24"/>
          <w:szCs w:val="24"/>
          <w:u w:val="single"/>
        </w:rPr>
      </w:pPr>
      <w:r w:rsidRPr="00A635B8">
        <w:rPr>
          <w:rFonts w:ascii="Times New Roman" w:hAnsi="Times New Roman" w:cs="Times New Roman"/>
          <w:b/>
          <w:i/>
          <w:sz w:val="24"/>
          <w:szCs w:val="24"/>
          <w:u w:val="single"/>
        </w:rPr>
        <w:t>2.</w:t>
      </w:r>
      <w:r>
        <w:rPr>
          <w:rFonts w:ascii="Times New Roman" w:hAnsi="Times New Roman" w:cs="Times New Roman"/>
          <w:b/>
          <w:i/>
          <w:sz w:val="24"/>
          <w:szCs w:val="24"/>
          <w:u w:val="single"/>
        </w:rPr>
        <w:t xml:space="preserve"> </w:t>
      </w:r>
      <w:r w:rsidRPr="00A635B8">
        <w:rPr>
          <w:rFonts w:ascii="Times New Roman" w:hAnsi="Times New Roman" w:cs="Times New Roman"/>
          <w:b/>
          <w:i/>
          <w:sz w:val="24"/>
          <w:szCs w:val="24"/>
          <w:u w:val="single"/>
        </w:rPr>
        <w:t>Муниципальный этап</w:t>
      </w:r>
    </w:p>
    <w:p w14:paraId="6B0CB012" w14:textId="77777777" w:rsidR="000A1DF6" w:rsidRPr="005C09AF" w:rsidRDefault="000A1DF6" w:rsidP="000A1DF6">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 xml:space="preserve">Список победителей и призеров муниципального этапа всероссийской олимпиады школьников </w:t>
      </w:r>
      <w:r>
        <w:rPr>
          <w:rFonts w:ascii="Times New Roman" w:hAnsi="Times New Roman" w:cs="Times New Roman"/>
          <w:b/>
          <w:sz w:val="24"/>
          <w:szCs w:val="24"/>
        </w:rPr>
        <w:t>в 2021-2022</w:t>
      </w:r>
      <w:r w:rsidRPr="00A635B8">
        <w:rPr>
          <w:rFonts w:ascii="Times New Roman" w:hAnsi="Times New Roman" w:cs="Times New Roman"/>
          <w:b/>
          <w:sz w:val="24"/>
          <w:szCs w:val="24"/>
        </w:rPr>
        <w:t xml:space="preserve"> учебном году</w:t>
      </w:r>
    </w:p>
    <w:tbl>
      <w:tblPr>
        <w:tblW w:w="48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gridCol w:w="2992"/>
        <w:gridCol w:w="1046"/>
        <w:gridCol w:w="1980"/>
        <w:gridCol w:w="2011"/>
      </w:tblGrid>
      <w:tr w:rsidR="000A1DF6" w:rsidRPr="00A635B8" w14:paraId="570FBB80" w14:textId="77777777" w:rsidTr="003B56F8">
        <w:tc>
          <w:tcPr>
            <w:tcW w:w="1039" w:type="pct"/>
          </w:tcPr>
          <w:p w14:paraId="60CB8E5C" w14:textId="77777777" w:rsidR="000A1DF6" w:rsidRPr="00A635B8" w:rsidRDefault="000A1DF6" w:rsidP="003B56F8">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Предмет</w:t>
            </w:r>
          </w:p>
        </w:tc>
        <w:tc>
          <w:tcPr>
            <w:tcW w:w="1476" w:type="pct"/>
          </w:tcPr>
          <w:p w14:paraId="7C2147F2" w14:textId="77777777" w:rsidR="000A1DF6" w:rsidRPr="00A635B8" w:rsidRDefault="000A1DF6" w:rsidP="003B56F8">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ФИ участника</w:t>
            </w:r>
          </w:p>
        </w:tc>
        <w:tc>
          <w:tcPr>
            <w:tcW w:w="516" w:type="pct"/>
          </w:tcPr>
          <w:p w14:paraId="23D1F7AA" w14:textId="77777777" w:rsidR="000A1DF6" w:rsidRPr="00A635B8" w:rsidRDefault="000A1DF6" w:rsidP="003B56F8">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класс</w:t>
            </w:r>
          </w:p>
        </w:tc>
        <w:tc>
          <w:tcPr>
            <w:tcW w:w="977" w:type="pct"/>
          </w:tcPr>
          <w:p w14:paraId="49170C33" w14:textId="77777777" w:rsidR="000A1DF6" w:rsidRPr="00A635B8" w:rsidRDefault="000A1DF6" w:rsidP="003B56F8">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наставник</w:t>
            </w:r>
          </w:p>
        </w:tc>
        <w:tc>
          <w:tcPr>
            <w:tcW w:w="992" w:type="pct"/>
          </w:tcPr>
          <w:p w14:paraId="143BD965" w14:textId="77777777" w:rsidR="000A1DF6" w:rsidRPr="00A635B8" w:rsidRDefault="000A1DF6" w:rsidP="003B56F8">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результат</w:t>
            </w:r>
          </w:p>
        </w:tc>
      </w:tr>
      <w:tr w:rsidR="000A1DF6" w:rsidRPr="00A635B8" w14:paraId="6870511D" w14:textId="77777777" w:rsidTr="003B56F8">
        <w:trPr>
          <w:trHeight w:val="379"/>
        </w:trPr>
        <w:tc>
          <w:tcPr>
            <w:tcW w:w="1039" w:type="pct"/>
          </w:tcPr>
          <w:p w14:paraId="1199061A" w14:textId="77777777" w:rsidR="000A1DF6" w:rsidRPr="00A635B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476" w:type="pct"/>
          </w:tcPr>
          <w:p w14:paraId="368BDCCD" w14:textId="77777777" w:rsidR="000A1DF6" w:rsidRPr="00026DA6" w:rsidRDefault="000A1DF6" w:rsidP="003B56F8">
            <w:pPr>
              <w:spacing w:after="0" w:line="240" w:lineRule="auto"/>
              <w:jc w:val="both"/>
              <w:rPr>
                <w:rFonts w:ascii="Times New Roman" w:hAnsi="Times New Roman" w:cs="Times New Roman"/>
                <w:sz w:val="24"/>
                <w:szCs w:val="24"/>
              </w:rPr>
            </w:pPr>
            <w:r w:rsidRPr="00026DA6">
              <w:rPr>
                <w:rFonts w:ascii="Times New Roman" w:hAnsi="Times New Roman" w:cs="Times New Roman"/>
                <w:sz w:val="24"/>
                <w:szCs w:val="24"/>
              </w:rPr>
              <w:t>Попов Кирилл</w:t>
            </w:r>
          </w:p>
        </w:tc>
        <w:tc>
          <w:tcPr>
            <w:tcW w:w="516" w:type="pct"/>
          </w:tcPr>
          <w:p w14:paraId="2EA277A5" w14:textId="77777777" w:rsidR="000A1DF6" w:rsidRPr="00026DA6" w:rsidRDefault="000A1DF6" w:rsidP="003B56F8">
            <w:pPr>
              <w:spacing w:after="0" w:line="240" w:lineRule="auto"/>
              <w:jc w:val="center"/>
              <w:rPr>
                <w:rFonts w:ascii="Times New Roman" w:hAnsi="Times New Roman" w:cs="Times New Roman"/>
                <w:sz w:val="24"/>
                <w:szCs w:val="24"/>
              </w:rPr>
            </w:pPr>
            <w:r w:rsidRPr="00026DA6">
              <w:rPr>
                <w:rFonts w:ascii="Times New Roman" w:hAnsi="Times New Roman" w:cs="Times New Roman"/>
                <w:sz w:val="24"/>
                <w:szCs w:val="24"/>
              </w:rPr>
              <w:t>8б</w:t>
            </w:r>
          </w:p>
        </w:tc>
        <w:tc>
          <w:tcPr>
            <w:tcW w:w="977" w:type="pct"/>
          </w:tcPr>
          <w:p w14:paraId="29D4C03F" w14:textId="77777777" w:rsidR="000A1DF6" w:rsidRPr="00026DA6" w:rsidRDefault="000A1DF6" w:rsidP="003B56F8">
            <w:pPr>
              <w:spacing w:after="0" w:line="240" w:lineRule="auto"/>
              <w:jc w:val="both"/>
              <w:rPr>
                <w:rFonts w:ascii="Times New Roman" w:hAnsi="Times New Roman" w:cs="Times New Roman"/>
                <w:sz w:val="24"/>
                <w:szCs w:val="24"/>
              </w:rPr>
            </w:pPr>
            <w:r w:rsidRPr="00026DA6">
              <w:rPr>
                <w:rFonts w:ascii="Times New Roman" w:hAnsi="Times New Roman" w:cs="Times New Roman"/>
                <w:sz w:val="24"/>
                <w:szCs w:val="24"/>
              </w:rPr>
              <w:t>Дрожжина М.Г.</w:t>
            </w:r>
          </w:p>
        </w:tc>
        <w:tc>
          <w:tcPr>
            <w:tcW w:w="992" w:type="pct"/>
          </w:tcPr>
          <w:p w14:paraId="61DFF96A" w14:textId="77777777" w:rsidR="000A1DF6" w:rsidRPr="00026DA6" w:rsidRDefault="000A1DF6" w:rsidP="003B56F8">
            <w:pPr>
              <w:spacing w:after="0" w:line="240" w:lineRule="auto"/>
              <w:jc w:val="both"/>
              <w:rPr>
                <w:rFonts w:ascii="Times New Roman" w:hAnsi="Times New Roman" w:cs="Times New Roman"/>
                <w:b/>
                <w:sz w:val="24"/>
                <w:szCs w:val="24"/>
              </w:rPr>
            </w:pPr>
            <w:r w:rsidRPr="00026DA6">
              <w:rPr>
                <w:rFonts w:ascii="Times New Roman" w:hAnsi="Times New Roman" w:cs="Times New Roman"/>
                <w:b/>
                <w:sz w:val="24"/>
                <w:szCs w:val="24"/>
              </w:rPr>
              <w:t>п</w:t>
            </w:r>
            <w:r>
              <w:rPr>
                <w:rFonts w:ascii="Times New Roman" w:hAnsi="Times New Roman" w:cs="Times New Roman"/>
                <w:b/>
                <w:sz w:val="24"/>
                <w:szCs w:val="24"/>
              </w:rPr>
              <w:t>ризер</w:t>
            </w:r>
          </w:p>
        </w:tc>
      </w:tr>
      <w:tr w:rsidR="000A1DF6" w:rsidRPr="00A635B8" w14:paraId="707B6B6D" w14:textId="77777777" w:rsidTr="003B56F8">
        <w:trPr>
          <w:trHeight w:val="307"/>
        </w:trPr>
        <w:tc>
          <w:tcPr>
            <w:tcW w:w="1039" w:type="pct"/>
          </w:tcPr>
          <w:p w14:paraId="37E4BE2C" w14:textId="77777777" w:rsidR="000A1DF6" w:rsidRPr="00A635B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w:t>
            </w:r>
          </w:p>
        </w:tc>
        <w:tc>
          <w:tcPr>
            <w:tcW w:w="1476" w:type="pct"/>
          </w:tcPr>
          <w:p w14:paraId="5D606264" w14:textId="77777777" w:rsidR="000A1DF6" w:rsidRPr="00392978" w:rsidRDefault="000A1DF6" w:rsidP="003B56F8">
            <w:pPr>
              <w:spacing w:after="0" w:line="240" w:lineRule="auto"/>
              <w:jc w:val="both"/>
              <w:rPr>
                <w:rFonts w:ascii="Times New Roman" w:hAnsi="Times New Roman" w:cs="Times New Roman"/>
                <w:sz w:val="24"/>
                <w:szCs w:val="24"/>
              </w:rPr>
            </w:pPr>
            <w:r w:rsidRPr="00392978">
              <w:rPr>
                <w:rFonts w:ascii="Times New Roman" w:hAnsi="Times New Roman" w:cs="Times New Roman"/>
                <w:sz w:val="24"/>
                <w:szCs w:val="24"/>
              </w:rPr>
              <w:t>Лачина Кира</w:t>
            </w:r>
          </w:p>
        </w:tc>
        <w:tc>
          <w:tcPr>
            <w:tcW w:w="516" w:type="pct"/>
          </w:tcPr>
          <w:p w14:paraId="55AB904F" w14:textId="77777777" w:rsidR="000A1DF6" w:rsidRPr="00392978" w:rsidRDefault="000A1DF6" w:rsidP="003B56F8">
            <w:pPr>
              <w:spacing w:after="0" w:line="240" w:lineRule="auto"/>
              <w:jc w:val="center"/>
              <w:rPr>
                <w:rFonts w:ascii="Times New Roman" w:hAnsi="Times New Roman" w:cs="Times New Roman"/>
                <w:sz w:val="24"/>
                <w:szCs w:val="24"/>
              </w:rPr>
            </w:pPr>
            <w:r w:rsidRPr="00392978">
              <w:rPr>
                <w:rFonts w:ascii="Times New Roman" w:hAnsi="Times New Roman" w:cs="Times New Roman"/>
                <w:sz w:val="24"/>
                <w:szCs w:val="24"/>
              </w:rPr>
              <w:t>8б</w:t>
            </w:r>
          </w:p>
        </w:tc>
        <w:tc>
          <w:tcPr>
            <w:tcW w:w="977" w:type="pct"/>
          </w:tcPr>
          <w:p w14:paraId="31CC1BD0" w14:textId="77777777" w:rsidR="000A1DF6" w:rsidRPr="00392978" w:rsidRDefault="000A1DF6" w:rsidP="003B56F8">
            <w:pPr>
              <w:spacing w:after="0" w:line="240" w:lineRule="auto"/>
              <w:jc w:val="both"/>
              <w:rPr>
                <w:rFonts w:ascii="Times New Roman" w:hAnsi="Times New Roman" w:cs="Times New Roman"/>
                <w:sz w:val="24"/>
                <w:szCs w:val="24"/>
              </w:rPr>
            </w:pPr>
            <w:r w:rsidRPr="00392978">
              <w:rPr>
                <w:rFonts w:ascii="Times New Roman" w:hAnsi="Times New Roman" w:cs="Times New Roman"/>
                <w:sz w:val="24"/>
                <w:szCs w:val="24"/>
              </w:rPr>
              <w:t>Дрожжина М.Г.</w:t>
            </w:r>
          </w:p>
        </w:tc>
        <w:tc>
          <w:tcPr>
            <w:tcW w:w="992" w:type="pct"/>
          </w:tcPr>
          <w:p w14:paraId="7E53D0BA" w14:textId="77777777" w:rsidR="000A1DF6" w:rsidRPr="00392978" w:rsidRDefault="000A1DF6" w:rsidP="003B56F8">
            <w:pPr>
              <w:spacing w:after="0" w:line="240" w:lineRule="auto"/>
              <w:jc w:val="both"/>
              <w:rPr>
                <w:rFonts w:ascii="Times New Roman" w:hAnsi="Times New Roman" w:cs="Times New Roman"/>
                <w:b/>
                <w:sz w:val="24"/>
                <w:szCs w:val="24"/>
              </w:rPr>
            </w:pPr>
            <w:r w:rsidRPr="00392978">
              <w:rPr>
                <w:rFonts w:ascii="Times New Roman" w:hAnsi="Times New Roman" w:cs="Times New Roman"/>
                <w:b/>
                <w:sz w:val="24"/>
                <w:szCs w:val="24"/>
              </w:rPr>
              <w:t>призер</w:t>
            </w:r>
          </w:p>
        </w:tc>
      </w:tr>
      <w:tr w:rsidR="000A1DF6" w:rsidRPr="00A635B8" w14:paraId="38E3640D" w14:textId="77777777" w:rsidTr="003B56F8">
        <w:trPr>
          <w:trHeight w:val="307"/>
        </w:trPr>
        <w:tc>
          <w:tcPr>
            <w:tcW w:w="1039" w:type="pct"/>
          </w:tcPr>
          <w:p w14:paraId="49D5182D" w14:textId="77777777" w:rsidR="000A1DF6"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476" w:type="pct"/>
          </w:tcPr>
          <w:p w14:paraId="0F0D5FA0" w14:textId="77777777" w:rsidR="000A1DF6" w:rsidRPr="0039297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Кремнева Варвара</w:t>
            </w:r>
          </w:p>
        </w:tc>
        <w:tc>
          <w:tcPr>
            <w:tcW w:w="516" w:type="pct"/>
          </w:tcPr>
          <w:p w14:paraId="0F1A3879" w14:textId="77777777" w:rsidR="000A1DF6" w:rsidRPr="00392978" w:rsidRDefault="000A1DF6" w:rsidP="003B5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8б</w:t>
            </w:r>
          </w:p>
        </w:tc>
        <w:tc>
          <w:tcPr>
            <w:tcW w:w="977" w:type="pct"/>
          </w:tcPr>
          <w:p w14:paraId="7BF52809" w14:textId="77777777" w:rsidR="000A1DF6" w:rsidRPr="0039297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Леонтьев В.В.</w:t>
            </w:r>
          </w:p>
        </w:tc>
        <w:tc>
          <w:tcPr>
            <w:tcW w:w="992" w:type="pct"/>
          </w:tcPr>
          <w:p w14:paraId="070DD650" w14:textId="77777777" w:rsidR="000A1DF6" w:rsidRPr="00392978" w:rsidRDefault="000A1DF6" w:rsidP="003B56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призер</w:t>
            </w:r>
          </w:p>
        </w:tc>
      </w:tr>
      <w:tr w:rsidR="000A1DF6" w:rsidRPr="00A635B8" w14:paraId="1A31DE40" w14:textId="77777777" w:rsidTr="003B56F8">
        <w:tc>
          <w:tcPr>
            <w:tcW w:w="1039" w:type="pct"/>
            <w:vMerge w:val="restart"/>
            <w:tcBorders>
              <w:top w:val="single" w:sz="6" w:space="0" w:color="auto"/>
            </w:tcBorders>
          </w:tcPr>
          <w:p w14:paraId="068207EA" w14:textId="77777777" w:rsidR="000A1DF6" w:rsidRPr="00A635B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476" w:type="pct"/>
            <w:tcBorders>
              <w:top w:val="single" w:sz="6" w:space="0" w:color="auto"/>
            </w:tcBorders>
          </w:tcPr>
          <w:p w14:paraId="45765088" w14:textId="77777777" w:rsidR="000A1DF6" w:rsidRPr="0039297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 Кирилл</w:t>
            </w:r>
          </w:p>
        </w:tc>
        <w:tc>
          <w:tcPr>
            <w:tcW w:w="516" w:type="pct"/>
          </w:tcPr>
          <w:p w14:paraId="66FC57E8" w14:textId="77777777" w:rsidR="000A1DF6" w:rsidRPr="00392978" w:rsidRDefault="000A1DF6" w:rsidP="003B56F8">
            <w:pPr>
              <w:spacing w:after="0" w:line="240" w:lineRule="auto"/>
              <w:jc w:val="center"/>
              <w:rPr>
                <w:rFonts w:ascii="Times New Roman" w:hAnsi="Times New Roman" w:cs="Times New Roman"/>
                <w:sz w:val="24"/>
                <w:szCs w:val="24"/>
              </w:rPr>
            </w:pPr>
            <w:r w:rsidRPr="00392978">
              <w:rPr>
                <w:rFonts w:ascii="Times New Roman" w:hAnsi="Times New Roman" w:cs="Times New Roman"/>
                <w:sz w:val="24"/>
                <w:szCs w:val="24"/>
              </w:rPr>
              <w:t>8б</w:t>
            </w:r>
          </w:p>
        </w:tc>
        <w:tc>
          <w:tcPr>
            <w:tcW w:w="977" w:type="pct"/>
            <w:vMerge w:val="restart"/>
            <w:vAlign w:val="center"/>
          </w:tcPr>
          <w:p w14:paraId="79C54BB3" w14:textId="77777777" w:rsidR="000A1DF6" w:rsidRPr="00392978" w:rsidRDefault="000A1DF6" w:rsidP="003B56F8">
            <w:pPr>
              <w:spacing w:after="0" w:line="240" w:lineRule="auto"/>
              <w:rPr>
                <w:rFonts w:ascii="Times New Roman" w:hAnsi="Times New Roman" w:cs="Times New Roman"/>
                <w:sz w:val="24"/>
                <w:szCs w:val="24"/>
              </w:rPr>
            </w:pPr>
            <w:r w:rsidRPr="00392978">
              <w:rPr>
                <w:rFonts w:ascii="Times New Roman" w:hAnsi="Times New Roman" w:cs="Times New Roman"/>
                <w:sz w:val="24"/>
                <w:szCs w:val="24"/>
              </w:rPr>
              <w:t>Фадеева Л.И.</w:t>
            </w:r>
          </w:p>
        </w:tc>
        <w:tc>
          <w:tcPr>
            <w:tcW w:w="992" w:type="pct"/>
          </w:tcPr>
          <w:p w14:paraId="20F60BDD" w14:textId="77777777" w:rsidR="000A1DF6" w:rsidRPr="00392978" w:rsidRDefault="000A1DF6" w:rsidP="003B56F8">
            <w:pPr>
              <w:spacing w:after="0" w:line="240" w:lineRule="auto"/>
              <w:jc w:val="both"/>
              <w:rPr>
                <w:rFonts w:ascii="Times New Roman" w:hAnsi="Times New Roman" w:cs="Times New Roman"/>
                <w:b/>
                <w:sz w:val="24"/>
                <w:szCs w:val="24"/>
              </w:rPr>
            </w:pPr>
            <w:r w:rsidRPr="00AC11B1">
              <w:rPr>
                <w:rFonts w:ascii="Times New Roman" w:hAnsi="Times New Roman" w:cs="Times New Roman"/>
                <w:b/>
                <w:sz w:val="24"/>
                <w:szCs w:val="24"/>
              </w:rPr>
              <w:t>победитель</w:t>
            </w:r>
          </w:p>
        </w:tc>
      </w:tr>
      <w:tr w:rsidR="000A1DF6" w:rsidRPr="00A635B8" w14:paraId="1834F73E" w14:textId="77777777" w:rsidTr="003B56F8">
        <w:tc>
          <w:tcPr>
            <w:tcW w:w="1039" w:type="pct"/>
            <w:vMerge/>
          </w:tcPr>
          <w:p w14:paraId="0628033D" w14:textId="77777777" w:rsidR="000A1DF6" w:rsidRDefault="000A1DF6" w:rsidP="003B56F8">
            <w:pPr>
              <w:spacing w:after="0" w:line="240" w:lineRule="auto"/>
              <w:jc w:val="both"/>
              <w:rPr>
                <w:rFonts w:ascii="Times New Roman" w:hAnsi="Times New Roman" w:cs="Times New Roman"/>
                <w:sz w:val="24"/>
                <w:szCs w:val="24"/>
              </w:rPr>
            </w:pPr>
          </w:p>
        </w:tc>
        <w:tc>
          <w:tcPr>
            <w:tcW w:w="1476" w:type="pct"/>
            <w:tcBorders>
              <w:top w:val="single" w:sz="6" w:space="0" w:color="auto"/>
            </w:tcBorders>
          </w:tcPr>
          <w:p w14:paraId="4810E14C" w14:textId="77777777" w:rsidR="000A1DF6" w:rsidRPr="00392978" w:rsidRDefault="000A1DF6" w:rsidP="003B56F8">
            <w:pPr>
              <w:spacing w:after="0" w:line="240" w:lineRule="auto"/>
              <w:jc w:val="both"/>
              <w:rPr>
                <w:rFonts w:ascii="Times New Roman" w:hAnsi="Times New Roman" w:cs="Times New Roman"/>
                <w:sz w:val="24"/>
                <w:szCs w:val="24"/>
              </w:rPr>
            </w:pPr>
            <w:r w:rsidRPr="00392978">
              <w:rPr>
                <w:rFonts w:ascii="Times New Roman" w:hAnsi="Times New Roman" w:cs="Times New Roman"/>
                <w:sz w:val="24"/>
                <w:szCs w:val="24"/>
              </w:rPr>
              <w:t>Масленникова Анастасия</w:t>
            </w:r>
          </w:p>
        </w:tc>
        <w:tc>
          <w:tcPr>
            <w:tcW w:w="516" w:type="pct"/>
          </w:tcPr>
          <w:p w14:paraId="4AA00BE8" w14:textId="77777777" w:rsidR="000A1DF6" w:rsidRPr="00392978" w:rsidRDefault="000A1DF6" w:rsidP="003B56F8">
            <w:pPr>
              <w:spacing w:after="0" w:line="240" w:lineRule="auto"/>
              <w:jc w:val="center"/>
              <w:rPr>
                <w:rFonts w:ascii="Times New Roman" w:hAnsi="Times New Roman" w:cs="Times New Roman"/>
                <w:sz w:val="24"/>
                <w:szCs w:val="24"/>
              </w:rPr>
            </w:pPr>
            <w:r w:rsidRPr="00392978">
              <w:rPr>
                <w:rFonts w:ascii="Times New Roman" w:hAnsi="Times New Roman" w:cs="Times New Roman"/>
                <w:sz w:val="24"/>
                <w:szCs w:val="24"/>
              </w:rPr>
              <w:t>8б</w:t>
            </w:r>
          </w:p>
        </w:tc>
        <w:tc>
          <w:tcPr>
            <w:tcW w:w="977" w:type="pct"/>
            <w:vMerge/>
          </w:tcPr>
          <w:p w14:paraId="78F5A150" w14:textId="77777777" w:rsidR="000A1DF6" w:rsidRPr="00392978" w:rsidRDefault="000A1DF6" w:rsidP="003B56F8">
            <w:pPr>
              <w:spacing w:after="0" w:line="240" w:lineRule="auto"/>
              <w:jc w:val="both"/>
              <w:rPr>
                <w:rFonts w:ascii="Times New Roman" w:hAnsi="Times New Roman" w:cs="Times New Roman"/>
                <w:sz w:val="24"/>
                <w:szCs w:val="24"/>
              </w:rPr>
            </w:pPr>
          </w:p>
        </w:tc>
        <w:tc>
          <w:tcPr>
            <w:tcW w:w="992" w:type="pct"/>
          </w:tcPr>
          <w:p w14:paraId="023A78B2" w14:textId="77777777" w:rsidR="000A1DF6" w:rsidRPr="00392978" w:rsidRDefault="000A1DF6" w:rsidP="003B56F8">
            <w:pPr>
              <w:spacing w:after="0" w:line="240" w:lineRule="auto"/>
              <w:jc w:val="both"/>
              <w:rPr>
                <w:rFonts w:ascii="Times New Roman" w:hAnsi="Times New Roman" w:cs="Times New Roman"/>
                <w:b/>
                <w:sz w:val="24"/>
                <w:szCs w:val="24"/>
              </w:rPr>
            </w:pPr>
            <w:r w:rsidRPr="00392978">
              <w:rPr>
                <w:rFonts w:ascii="Times New Roman" w:hAnsi="Times New Roman" w:cs="Times New Roman"/>
                <w:b/>
                <w:sz w:val="24"/>
                <w:szCs w:val="24"/>
              </w:rPr>
              <w:t>призер</w:t>
            </w:r>
          </w:p>
        </w:tc>
      </w:tr>
      <w:tr w:rsidR="000A1DF6" w:rsidRPr="00A635B8" w14:paraId="5B39C830" w14:textId="77777777" w:rsidTr="003B56F8">
        <w:tc>
          <w:tcPr>
            <w:tcW w:w="1039" w:type="pct"/>
            <w:vMerge w:val="restart"/>
          </w:tcPr>
          <w:p w14:paraId="42FDD04E" w14:textId="77777777" w:rsidR="000A1DF6" w:rsidRPr="00A635B8" w:rsidRDefault="000A1DF6" w:rsidP="003B56F8">
            <w:pPr>
              <w:spacing w:after="0" w:line="240" w:lineRule="auto"/>
              <w:rPr>
                <w:rFonts w:ascii="Times New Roman" w:hAnsi="Times New Roman" w:cs="Times New Roman"/>
                <w:sz w:val="24"/>
                <w:szCs w:val="24"/>
              </w:rPr>
            </w:pPr>
            <w:r>
              <w:rPr>
                <w:rFonts w:ascii="Times New Roman" w:hAnsi="Times New Roman" w:cs="Times New Roman"/>
                <w:sz w:val="24"/>
                <w:szCs w:val="24"/>
              </w:rPr>
              <w:t>МХК</w:t>
            </w:r>
          </w:p>
        </w:tc>
        <w:tc>
          <w:tcPr>
            <w:tcW w:w="1476" w:type="pct"/>
          </w:tcPr>
          <w:p w14:paraId="1E2D1575" w14:textId="77777777" w:rsidR="000A1DF6" w:rsidRPr="00392978" w:rsidRDefault="000A1DF6" w:rsidP="003B56F8">
            <w:pPr>
              <w:spacing w:after="0" w:line="240" w:lineRule="auto"/>
              <w:jc w:val="both"/>
              <w:rPr>
                <w:rFonts w:ascii="Times New Roman" w:hAnsi="Times New Roman" w:cs="Times New Roman"/>
                <w:sz w:val="24"/>
                <w:szCs w:val="24"/>
              </w:rPr>
            </w:pPr>
            <w:r w:rsidRPr="00392978">
              <w:rPr>
                <w:rFonts w:ascii="Times New Roman" w:hAnsi="Times New Roman" w:cs="Times New Roman"/>
                <w:sz w:val="24"/>
                <w:szCs w:val="24"/>
              </w:rPr>
              <w:t>Майорова Ксения</w:t>
            </w:r>
          </w:p>
        </w:tc>
        <w:tc>
          <w:tcPr>
            <w:tcW w:w="516" w:type="pct"/>
          </w:tcPr>
          <w:p w14:paraId="429CEA2B" w14:textId="77777777" w:rsidR="000A1DF6" w:rsidRPr="00392978" w:rsidRDefault="000A1DF6" w:rsidP="003B56F8">
            <w:pPr>
              <w:spacing w:after="0" w:line="240" w:lineRule="auto"/>
              <w:jc w:val="center"/>
              <w:rPr>
                <w:rFonts w:ascii="Times New Roman" w:hAnsi="Times New Roman" w:cs="Times New Roman"/>
                <w:sz w:val="24"/>
                <w:szCs w:val="24"/>
              </w:rPr>
            </w:pPr>
            <w:r w:rsidRPr="00392978">
              <w:rPr>
                <w:rFonts w:ascii="Times New Roman" w:hAnsi="Times New Roman" w:cs="Times New Roman"/>
                <w:sz w:val="24"/>
                <w:szCs w:val="24"/>
              </w:rPr>
              <w:t>9б</w:t>
            </w:r>
          </w:p>
        </w:tc>
        <w:tc>
          <w:tcPr>
            <w:tcW w:w="977" w:type="pct"/>
            <w:vMerge w:val="restart"/>
            <w:vAlign w:val="center"/>
          </w:tcPr>
          <w:p w14:paraId="18D04419" w14:textId="77777777" w:rsidR="000A1DF6" w:rsidRPr="00AC11B1" w:rsidRDefault="000A1DF6" w:rsidP="003B56F8">
            <w:pPr>
              <w:spacing w:after="0" w:line="240" w:lineRule="auto"/>
              <w:rPr>
                <w:rFonts w:ascii="Times New Roman" w:hAnsi="Times New Roman" w:cs="Times New Roman"/>
                <w:sz w:val="24"/>
                <w:szCs w:val="24"/>
              </w:rPr>
            </w:pPr>
            <w:r w:rsidRPr="00AC11B1">
              <w:rPr>
                <w:rFonts w:ascii="Times New Roman" w:hAnsi="Times New Roman" w:cs="Times New Roman"/>
                <w:sz w:val="24"/>
                <w:szCs w:val="24"/>
              </w:rPr>
              <w:t>Тореева С.Н.</w:t>
            </w:r>
          </w:p>
        </w:tc>
        <w:tc>
          <w:tcPr>
            <w:tcW w:w="992" w:type="pct"/>
          </w:tcPr>
          <w:p w14:paraId="08D129B5" w14:textId="77777777" w:rsidR="000A1DF6" w:rsidRPr="00AC11B1" w:rsidRDefault="000A1DF6" w:rsidP="003B56F8">
            <w:pPr>
              <w:spacing w:after="0" w:line="240" w:lineRule="auto"/>
              <w:jc w:val="both"/>
              <w:rPr>
                <w:rFonts w:ascii="Times New Roman" w:hAnsi="Times New Roman" w:cs="Times New Roman"/>
                <w:b/>
                <w:sz w:val="24"/>
                <w:szCs w:val="24"/>
              </w:rPr>
            </w:pPr>
            <w:r w:rsidRPr="00AC11B1">
              <w:rPr>
                <w:rFonts w:ascii="Times New Roman" w:hAnsi="Times New Roman" w:cs="Times New Roman"/>
                <w:b/>
                <w:sz w:val="24"/>
                <w:szCs w:val="24"/>
              </w:rPr>
              <w:t>победитель</w:t>
            </w:r>
          </w:p>
        </w:tc>
      </w:tr>
      <w:tr w:rsidR="000A1DF6" w:rsidRPr="00A635B8" w14:paraId="0B5740CD" w14:textId="77777777" w:rsidTr="003B56F8">
        <w:tc>
          <w:tcPr>
            <w:tcW w:w="1039" w:type="pct"/>
            <w:vMerge/>
          </w:tcPr>
          <w:p w14:paraId="52C1C58F" w14:textId="77777777" w:rsidR="000A1DF6" w:rsidRDefault="000A1DF6" w:rsidP="003B56F8">
            <w:pPr>
              <w:spacing w:after="0" w:line="240" w:lineRule="auto"/>
              <w:rPr>
                <w:rFonts w:ascii="Times New Roman" w:hAnsi="Times New Roman" w:cs="Times New Roman"/>
                <w:sz w:val="24"/>
                <w:szCs w:val="24"/>
              </w:rPr>
            </w:pPr>
          </w:p>
        </w:tc>
        <w:tc>
          <w:tcPr>
            <w:tcW w:w="1476" w:type="pct"/>
          </w:tcPr>
          <w:p w14:paraId="6EC4DCE8" w14:textId="77777777" w:rsidR="000A1DF6" w:rsidRPr="0039297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Яковлева Ольга</w:t>
            </w:r>
          </w:p>
        </w:tc>
        <w:tc>
          <w:tcPr>
            <w:tcW w:w="516" w:type="pct"/>
          </w:tcPr>
          <w:p w14:paraId="115BA7F2" w14:textId="77777777" w:rsidR="000A1DF6" w:rsidRPr="00392978" w:rsidRDefault="000A1DF6" w:rsidP="003B5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77" w:type="pct"/>
            <w:vMerge/>
          </w:tcPr>
          <w:p w14:paraId="0446A58A" w14:textId="77777777" w:rsidR="000A1DF6" w:rsidRPr="00AC11B1" w:rsidRDefault="000A1DF6" w:rsidP="003B56F8">
            <w:pPr>
              <w:spacing w:after="0" w:line="240" w:lineRule="auto"/>
              <w:jc w:val="both"/>
              <w:rPr>
                <w:rFonts w:ascii="Times New Roman" w:hAnsi="Times New Roman" w:cs="Times New Roman"/>
                <w:sz w:val="24"/>
                <w:szCs w:val="24"/>
              </w:rPr>
            </w:pPr>
          </w:p>
        </w:tc>
        <w:tc>
          <w:tcPr>
            <w:tcW w:w="992" w:type="pct"/>
          </w:tcPr>
          <w:p w14:paraId="25496292" w14:textId="77777777" w:rsidR="000A1DF6" w:rsidRPr="00AC11B1" w:rsidRDefault="000A1DF6" w:rsidP="003B56F8">
            <w:pPr>
              <w:spacing w:after="0" w:line="240" w:lineRule="auto"/>
              <w:jc w:val="both"/>
              <w:rPr>
                <w:rFonts w:ascii="Times New Roman" w:hAnsi="Times New Roman" w:cs="Times New Roman"/>
                <w:b/>
                <w:sz w:val="24"/>
                <w:szCs w:val="24"/>
              </w:rPr>
            </w:pPr>
            <w:r w:rsidRPr="00AC11B1">
              <w:rPr>
                <w:rFonts w:ascii="Times New Roman" w:hAnsi="Times New Roman" w:cs="Times New Roman"/>
                <w:b/>
                <w:sz w:val="24"/>
                <w:szCs w:val="24"/>
              </w:rPr>
              <w:t>победитель</w:t>
            </w:r>
          </w:p>
        </w:tc>
      </w:tr>
      <w:tr w:rsidR="000A1DF6" w:rsidRPr="00A635B8" w14:paraId="477CF8D3" w14:textId="77777777" w:rsidTr="003B56F8">
        <w:tc>
          <w:tcPr>
            <w:tcW w:w="1039" w:type="pct"/>
            <w:vMerge/>
          </w:tcPr>
          <w:p w14:paraId="2D5DB012" w14:textId="77777777" w:rsidR="000A1DF6" w:rsidRDefault="000A1DF6" w:rsidP="003B56F8">
            <w:pPr>
              <w:spacing w:after="0" w:line="240" w:lineRule="auto"/>
              <w:rPr>
                <w:rFonts w:ascii="Times New Roman" w:hAnsi="Times New Roman" w:cs="Times New Roman"/>
                <w:sz w:val="24"/>
                <w:szCs w:val="24"/>
              </w:rPr>
            </w:pPr>
          </w:p>
        </w:tc>
        <w:tc>
          <w:tcPr>
            <w:tcW w:w="1476" w:type="pct"/>
          </w:tcPr>
          <w:p w14:paraId="7E3873D5" w14:textId="77777777" w:rsidR="000A1DF6" w:rsidRPr="00392978" w:rsidRDefault="000A1DF6" w:rsidP="003B56F8">
            <w:pPr>
              <w:spacing w:after="0" w:line="240" w:lineRule="auto"/>
              <w:jc w:val="both"/>
              <w:rPr>
                <w:rFonts w:ascii="Times New Roman" w:hAnsi="Times New Roman" w:cs="Times New Roman"/>
                <w:sz w:val="24"/>
                <w:szCs w:val="24"/>
              </w:rPr>
            </w:pPr>
            <w:r w:rsidRPr="00AC11B1">
              <w:rPr>
                <w:rFonts w:ascii="Times New Roman" w:hAnsi="Times New Roman" w:cs="Times New Roman"/>
                <w:sz w:val="24"/>
                <w:szCs w:val="24"/>
              </w:rPr>
              <w:t>Краснова Елена</w:t>
            </w:r>
          </w:p>
        </w:tc>
        <w:tc>
          <w:tcPr>
            <w:tcW w:w="516" w:type="pct"/>
          </w:tcPr>
          <w:p w14:paraId="56C0B5A7" w14:textId="77777777" w:rsidR="000A1DF6" w:rsidRPr="00392978" w:rsidRDefault="000A1DF6" w:rsidP="003B5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77" w:type="pct"/>
            <w:vMerge/>
          </w:tcPr>
          <w:p w14:paraId="3A05AA80" w14:textId="77777777" w:rsidR="000A1DF6" w:rsidRPr="00AC11B1" w:rsidRDefault="000A1DF6" w:rsidP="003B56F8">
            <w:pPr>
              <w:spacing w:after="0" w:line="240" w:lineRule="auto"/>
              <w:jc w:val="both"/>
              <w:rPr>
                <w:rFonts w:ascii="Times New Roman" w:hAnsi="Times New Roman" w:cs="Times New Roman"/>
                <w:sz w:val="24"/>
                <w:szCs w:val="24"/>
              </w:rPr>
            </w:pPr>
          </w:p>
        </w:tc>
        <w:tc>
          <w:tcPr>
            <w:tcW w:w="992" w:type="pct"/>
          </w:tcPr>
          <w:p w14:paraId="066ABA62" w14:textId="77777777" w:rsidR="000A1DF6" w:rsidRPr="00AC11B1" w:rsidRDefault="000A1DF6" w:rsidP="003B56F8">
            <w:pPr>
              <w:spacing w:after="0" w:line="240" w:lineRule="auto"/>
              <w:jc w:val="both"/>
              <w:rPr>
                <w:rFonts w:ascii="Times New Roman" w:hAnsi="Times New Roman" w:cs="Times New Roman"/>
                <w:b/>
                <w:sz w:val="24"/>
                <w:szCs w:val="24"/>
              </w:rPr>
            </w:pPr>
            <w:r w:rsidRPr="00AC11B1">
              <w:rPr>
                <w:rFonts w:ascii="Times New Roman" w:hAnsi="Times New Roman" w:cs="Times New Roman"/>
                <w:b/>
                <w:sz w:val="24"/>
                <w:szCs w:val="24"/>
              </w:rPr>
              <w:t>победитель</w:t>
            </w:r>
          </w:p>
        </w:tc>
      </w:tr>
      <w:tr w:rsidR="000A1DF6" w:rsidRPr="00A635B8" w14:paraId="58287293" w14:textId="77777777" w:rsidTr="003B56F8">
        <w:tc>
          <w:tcPr>
            <w:tcW w:w="1039" w:type="pct"/>
            <w:vMerge w:val="restart"/>
          </w:tcPr>
          <w:p w14:paraId="20628B79" w14:textId="77777777" w:rsidR="000A1DF6"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476" w:type="pct"/>
          </w:tcPr>
          <w:p w14:paraId="7F8D6C1B" w14:textId="77777777" w:rsidR="000A1DF6" w:rsidRPr="0039297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Варламова Елизавета</w:t>
            </w:r>
          </w:p>
        </w:tc>
        <w:tc>
          <w:tcPr>
            <w:tcW w:w="516" w:type="pct"/>
          </w:tcPr>
          <w:p w14:paraId="6F794F20" w14:textId="77777777" w:rsidR="000A1DF6" w:rsidRPr="00026DA6" w:rsidRDefault="000A1DF6" w:rsidP="003B56F8">
            <w:pPr>
              <w:spacing w:after="0" w:line="240" w:lineRule="auto"/>
              <w:jc w:val="center"/>
              <w:rPr>
                <w:rFonts w:ascii="Times New Roman" w:hAnsi="Times New Roman" w:cs="Times New Roman"/>
                <w:sz w:val="24"/>
                <w:szCs w:val="24"/>
              </w:rPr>
            </w:pPr>
            <w:r w:rsidRPr="00026DA6">
              <w:rPr>
                <w:rFonts w:ascii="Times New Roman" w:hAnsi="Times New Roman" w:cs="Times New Roman"/>
                <w:sz w:val="24"/>
                <w:szCs w:val="24"/>
              </w:rPr>
              <w:t>9б</w:t>
            </w:r>
          </w:p>
        </w:tc>
        <w:tc>
          <w:tcPr>
            <w:tcW w:w="977" w:type="pct"/>
          </w:tcPr>
          <w:p w14:paraId="1BDD80A1" w14:textId="77777777" w:rsidR="000A1DF6" w:rsidRPr="00026DA6" w:rsidRDefault="000A1DF6" w:rsidP="003B56F8">
            <w:pPr>
              <w:spacing w:after="0" w:line="240" w:lineRule="auto"/>
              <w:jc w:val="both"/>
              <w:rPr>
                <w:rFonts w:ascii="Times New Roman" w:hAnsi="Times New Roman" w:cs="Times New Roman"/>
                <w:sz w:val="24"/>
                <w:szCs w:val="24"/>
              </w:rPr>
            </w:pPr>
            <w:r w:rsidRPr="00026DA6">
              <w:rPr>
                <w:rFonts w:ascii="Times New Roman" w:hAnsi="Times New Roman" w:cs="Times New Roman"/>
                <w:sz w:val="24"/>
                <w:szCs w:val="24"/>
              </w:rPr>
              <w:t>Кузьмина О.В.</w:t>
            </w:r>
          </w:p>
        </w:tc>
        <w:tc>
          <w:tcPr>
            <w:tcW w:w="992" w:type="pct"/>
          </w:tcPr>
          <w:p w14:paraId="1B9C59A9" w14:textId="77777777" w:rsidR="000A1DF6" w:rsidRPr="00AC11B1" w:rsidRDefault="000A1DF6" w:rsidP="003B56F8">
            <w:pPr>
              <w:spacing w:after="0" w:line="240" w:lineRule="auto"/>
              <w:jc w:val="both"/>
              <w:rPr>
                <w:rFonts w:ascii="Times New Roman" w:hAnsi="Times New Roman" w:cs="Times New Roman"/>
                <w:b/>
                <w:sz w:val="24"/>
                <w:szCs w:val="24"/>
              </w:rPr>
            </w:pPr>
            <w:r w:rsidRPr="00392978">
              <w:rPr>
                <w:rFonts w:ascii="Times New Roman" w:hAnsi="Times New Roman" w:cs="Times New Roman"/>
                <w:b/>
                <w:sz w:val="24"/>
                <w:szCs w:val="24"/>
              </w:rPr>
              <w:t>призер</w:t>
            </w:r>
          </w:p>
        </w:tc>
      </w:tr>
      <w:tr w:rsidR="000A1DF6" w:rsidRPr="00A635B8" w14:paraId="2ED39FD4" w14:textId="77777777" w:rsidTr="003B56F8">
        <w:trPr>
          <w:trHeight w:val="207"/>
        </w:trPr>
        <w:tc>
          <w:tcPr>
            <w:tcW w:w="1039" w:type="pct"/>
            <w:vMerge/>
          </w:tcPr>
          <w:p w14:paraId="22C04480" w14:textId="77777777" w:rsidR="000A1DF6" w:rsidRPr="00A635B8" w:rsidRDefault="000A1DF6" w:rsidP="003B56F8">
            <w:pPr>
              <w:spacing w:after="0" w:line="240" w:lineRule="auto"/>
              <w:jc w:val="both"/>
              <w:rPr>
                <w:rFonts w:ascii="Times New Roman" w:hAnsi="Times New Roman" w:cs="Times New Roman"/>
                <w:sz w:val="24"/>
                <w:szCs w:val="24"/>
              </w:rPr>
            </w:pPr>
          </w:p>
        </w:tc>
        <w:tc>
          <w:tcPr>
            <w:tcW w:w="1476" w:type="pct"/>
          </w:tcPr>
          <w:p w14:paraId="4510A6D6" w14:textId="77777777" w:rsidR="000A1DF6" w:rsidRPr="00AC11B1" w:rsidRDefault="000A1DF6" w:rsidP="003B56F8">
            <w:pPr>
              <w:spacing w:after="0" w:line="240" w:lineRule="auto"/>
              <w:jc w:val="both"/>
              <w:rPr>
                <w:rFonts w:ascii="Times New Roman" w:hAnsi="Times New Roman" w:cs="Times New Roman"/>
                <w:sz w:val="24"/>
                <w:szCs w:val="24"/>
              </w:rPr>
            </w:pPr>
            <w:r w:rsidRPr="00AC11B1">
              <w:rPr>
                <w:rFonts w:ascii="Times New Roman" w:hAnsi="Times New Roman" w:cs="Times New Roman"/>
                <w:sz w:val="24"/>
                <w:szCs w:val="24"/>
              </w:rPr>
              <w:t xml:space="preserve">Александрова Арина </w:t>
            </w:r>
          </w:p>
        </w:tc>
        <w:tc>
          <w:tcPr>
            <w:tcW w:w="516" w:type="pct"/>
          </w:tcPr>
          <w:p w14:paraId="2ADD2C65" w14:textId="77777777" w:rsidR="000A1DF6" w:rsidRPr="00AC11B1" w:rsidRDefault="000A1DF6" w:rsidP="003B56F8">
            <w:pPr>
              <w:spacing w:after="0" w:line="240" w:lineRule="auto"/>
              <w:jc w:val="center"/>
              <w:rPr>
                <w:rFonts w:ascii="Times New Roman" w:hAnsi="Times New Roman" w:cs="Times New Roman"/>
                <w:sz w:val="24"/>
                <w:szCs w:val="24"/>
              </w:rPr>
            </w:pPr>
            <w:r w:rsidRPr="00AC11B1">
              <w:rPr>
                <w:rFonts w:ascii="Times New Roman" w:hAnsi="Times New Roman" w:cs="Times New Roman"/>
                <w:sz w:val="24"/>
                <w:szCs w:val="24"/>
              </w:rPr>
              <w:t>10</w:t>
            </w:r>
          </w:p>
        </w:tc>
        <w:tc>
          <w:tcPr>
            <w:tcW w:w="977" w:type="pct"/>
            <w:vMerge w:val="restart"/>
            <w:vAlign w:val="center"/>
          </w:tcPr>
          <w:p w14:paraId="01FCF191" w14:textId="77777777" w:rsidR="000A1DF6" w:rsidRPr="00AC11B1" w:rsidRDefault="000A1DF6" w:rsidP="003B56F8">
            <w:pPr>
              <w:spacing w:after="0" w:line="240" w:lineRule="auto"/>
              <w:rPr>
                <w:rFonts w:ascii="Times New Roman" w:hAnsi="Times New Roman" w:cs="Times New Roman"/>
                <w:sz w:val="24"/>
                <w:szCs w:val="24"/>
              </w:rPr>
            </w:pPr>
            <w:r w:rsidRPr="00AC11B1">
              <w:rPr>
                <w:rFonts w:ascii="Times New Roman" w:hAnsi="Times New Roman" w:cs="Times New Roman"/>
                <w:sz w:val="24"/>
                <w:szCs w:val="24"/>
              </w:rPr>
              <w:t>Петрова Н.И.</w:t>
            </w:r>
          </w:p>
        </w:tc>
        <w:tc>
          <w:tcPr>
            <w:tcW w:w="992" w:type="pct"/>
          </w:tcPr>
          <w:p w14:paraId="5FCBF71B" w14:textId="77777777" w:rsidR="000A1DF6" w:rsidRPr="00AC11B1" w:rsidRDefault="000A1DF6" w:rsidP="003B56F8">
            <w:pPr>
              <w:spacing w:after="0" w:line="240" w:lineRule="auto"/>
              <w:jc w:val="both"/>
              <w:rPr>
                <w:rFonts w:ascii="Times New Roman" w:hAnsi="Times New Roman" w:cs="Times New Roman"/>
                <w:b/>
                <w:sz w:val="24"/>
                <w:szCs w:val="24"/>
              </w:rPr>
            </w:pPr>
            <w:r w:rsidRPr="00AC11B1">
              <w:rPr>
                <w:rFonts w:ascii="Times New Roman" w:hAnsi="Times New Roman" w:cs="Times New Roman"/>
                <w:b/>
                <w:sz w:val="24"/>
                <w:szCs w:val="24"/>
              </w:rPr>
              <w:t>победитель</w:t>
            </w:r>
          </w:p>
        </w:tc>
      </w:tr>
      <w:tr w:rsidR="000A1DF6" w:rsidRPr="00A635B8" w14:paraId="78009308" w14:textId="77777777" w:rsidTr="003B56F8">
        <w:tc>
          <w:tcPr>
            <w:tcW w:w="1039" w:type="pct"/>
            <w:vMerge/>
          </w:tcPr>
          <w:p w14:paraId="07A74A68" w14:textId="77777777" w:rsidR="000A1DF6" w:rsidRPr="00A635B8" w:rsidRDefault="000A1DF6" w:rsidP="003B56F8">
            <w:pPr>
              <w:spacing w:after="0" w:line="240" w:lineRule="auto"/>
              <w:jc w:val="both"/>
              <w:rPr>
                <w:rFonts w:ascii="Times New Roman" w:hAnsi="Times New Roman" w:cs="Times New Roman"/>
                <w:sz w:val="24"/>
                <w:szCs w:val="24"/>
              </w:rPr>
            </w:pPr>
          </w:p>
        </w:tc>
        <w:tc>
          <w:tcPr>
            <w:tcW w:w="1476" w:type="pct"/>
            <w:tcBorders>
              <w:top w:val="single" w:sz="6" w:space="0" w:color="auto"/>
            </w:tcBorders>
          </w:tcPr>
          <w:p w14:paraId="37DE28B6" w14:textId="77777777" w:rsidR="000A1DF6" w:rsidRPr="00AC11B1" w:rsidRDefault="000A1DF6" w:rsidP="003B56F8">
            <w:pPr>
              <w:spacing w:after="0" w:line="240" w:lineRule="auto"/>
              <w:jc w:val="both"/>
              <w:rPr>
                <w:rFonts w:ascii="Times New Roman" w:hAnsi="Times New Roman" w:cs="Times New Roman"/>
                <w:sz w:val="24"/>
                <w:szCs w:val="24"/>
              </w:rPr>
            </w:pPr>
            <w:r w:rsidRPr="00AC11B1">
              <w:rPr>
                <w:rFonts w:ascii="Times New Roman" w:hAnsi="Times New Roman" w:cs="Times New Roman"/>
                <w:sz w:val="24"/>
                <w:szCs w:val="24"/>
              </w:rPr>
              <w:t>Краснова Елена</w:t>
            </w:r>
          </w:p>
        </w:tc>
        <w:tc>
          <w:tcPr>
            <w:tcW w:w="516" w:type="pct"/>
            <w:tcBorders>
              <w:top w:val="single" w:sz="6" w:space="0" w:color="auto"/>
            </w:tcBorders>
          </w:tcPr>
          <w:p w14:paraId="60CC990B" w14:textId="77777777" w:rsidR="000A1DF6" w:rsidRPr="00AC11B1" w:rsidRDefault="000A1DF6" w:rsidP="003B56F8">
            <w:pPr>
              <w:spacing w:after="0" w:line="240" w:lineRule="auto"/>
              <w:jc w:val="center"/>
              <w:rPr>
                <w:rFonts w:ascii="Times New Roman" w:hAnsi="Times New Roman" w:cs="Times New Roman"/>
                <w:sz w:val="24"/>
                <w:szCs w:val="24"/>
              </w:rPr>
            </w:pPr>
            <w:r w:rsidRPr="00AC11B1">
              <w:rPr>
                <w:rFonts w:ascii="Times New Roman" w:hAnsi="Times New Roman" w:cs="Times New Roman"/>
                <w:sz w:val="24"/>
                <w:szCs w:val="24"/>
              </w:rPr>
              <w:t>11</w:t>
            </w:r>
          </w:p>
        </w:tc>
        <w:tc>
          <w:tcPr>
            <w:tcW w:w="977" w:type="pct"/>
            <w:vMerge/>
          </w:tcPr>
          <w:p w14:paraId="24182D6A" w14:textId="77777777" w:rsidR="000A1DF6" w:rsidRPr="00AC11B1" w:rsidRDefault="000A1DF6" w:rsidP="003B56F8">
            <w:pPr>
              <w:spacing w:after="0" w:line="240" w:lineRule="auto"/>
              <w:jc w:val="both"/>
              <w:rPr>
                <w:rFonts w:ascii="Times New Roman" w:hAnsi="Times New Roman" w:cs="Times New Roman"/>
                <w:sz w:val="24"/>
                <w:szCs w:val="24"/>
              </w:rPr>
            </w:pPr>
          </w:p>
        </w:tc>
        <w:tc>
          <w:tcPr>
            <w:tcW w:w="992" w:type="pct"/>
            <w:tcBorders>
              <w:top w:val="single" w:sz="6" w:space="0" w:color="auto"/>
            </w:tcBorders>
          </w:tcPr>
          <w:p w14:paraId="4E92FCFF" w14:textId="77777777" w:rsidR="000A1DF6" w:rsidRPr="00AC11B1" w:rsidRDefault="000A1DF6" w:rsidP="003B56F8">
            <w:pPr>
              <w:spacing w:after="0" w:line="240" w:lineRule="auto"/>
              <w:jc w:val="both"/>
              <w:rPr>
                <w:rFonts w:ascii="Times New Roman" w:hAnsi="Times New Roman" w:cs="Times New Roman"/>
                <w:b/>
                <w:sz w:val="24"/>
                <w:szCs w:val="24"/>
              </w:rPr>
            </w:pPr>
            <w:r w:rsidRPr="00AC11B1">
              <w:rPr>
                <w:rFonts w:ascii="Times New Roman" w:hAnsi="Times New Roman" w:cs="Times New Roman"/>
                <w:b/>
                <w:sz w:val="24"/>
                <w:szCs w:val="24"/>
              </w:rPr>
              <w:t>победитель</w:t>
            </w:r>
          </w:p>
        </w:tc>
      </w:tr>
      <w:tr w:rsidR="000A1DF6" w:rsidRPr="00A635B8" w14:paraId="5230DCB2" w14:textId="77777777" w:rsidTr="003B56F8">
        <w:trPr>
          <w:trHeight w:val="327"/>
        </w:trPr>
        <w:tc>
          <w:tcPr>
            <w:tcW w:w="1039" w:type="pct"/>
            <w:vMerge w:val="restart"/>
          </w:tcPr>
          <w:p w14:paraId="49159649" w14:textId="77777777" w:rsidR="000A1DF6" w:rsidRPr="00A635B8"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476" w:type="pct"/>
          </w:tcPr>
          <w:p w14:paraId="5C335C70" w14:textId="77777777" w:rsidR="000A1DF6" w:rsidRPr="00026DA6" w:rsidRDefault="000A1DF6" w:rsidP="003B56F8">
            <w:pPr>
              <w:spacing w:after="0" w:line="240" w:lineRule="auto"/>
              <w:jc w:val="both"/>
              <w:rPr>
                <w:rFonts w:ascii="Times New Roman" w:hAnsi="Times New Roman" w:cs="Times New Roman"/>
                <w:sz w:val="24"/>
                <w:szCs w:val="24"/>
              </w:rPr>
            </w:pPr>
            <w:r w:rsidRPr="00026DA6">
              <w:rPr>
                <w:rFonts w:ascii="Times New Roman" w:hAnsi="Times New Roman" w:cs="Times New Roman"/>
                <w:sz w:val="24"/>
                <w:szCs w:val="24"/>
              </w:rPr>
              <w:t>Темников Макар</w:t>
            </w:r>
          </w:p>
        </w:tc>
        <w:tc>
          <w:tcPr>
            <w:tcW w:w="516" w:type="pct"/>
          </w:tcPr>
          <w:p w14:paraId="396E206F" w14:textId="77777777" w:rsidR="000A1DF6" w:rsidRPr="00026DA6" w:rsidRDefault="000A1DF6" w:rsidP="003B56F8">
            <w:pPr>
              <w:spacing w:after="0" w:line="240" w:lineRule="auto"/>
              <w:jc w:val="center"/>
              <w:rPr>
                <w:rFonts w:ascii="Times New Roman" w:hAnsi="Times New Roman" w:cs="Times New Roman"/>
                <w:sz w:val="24"/>
                <w:szCs w:val="24"/>
              </w:rPr>
            </w:pPr>
            <w:r w:rsidRPr="00026DA6">
              <w:rPr>
                <w:rFonts w:ascii="Times New Roman" w:hAnsi="Times New Roman" w:cs="Times New Roman"/>
                <w:sz w:val="24"/>
                <w:szCs w:val="24"/>
              </w:rPr>
              <w:t>7в</w:t>
            </w:r>
          </w:p>
        </w:tc>
        <w:tc>
          <w:tcPr>
            <w:tcW w:w="977" w:type="pct"/>
            <w:vMerge w:val="restart"/>
          </w:tcPr>
          <w:p w14:paraId="50DF23CE" w14:textId="77777777" w:rsidR="000A1DF6" w:rsidRPr="00392978" w:rsidRDefault="000A1DF6" w:rsidP="003B56F8">
            <w:pPr>
              <w:spacing w:after="0" w:line="240" w:lineRule="auto"/>
              <w:jc w:val="both"/>
              <w:rPr>
                <w:rFonts w:ascii="Times New Roman" w:hAnsi="Times New Roman" w:cs="Times New Roman"/>
                <w:color w:val="FF0000"/>
                <w:sz w:val="24"/>
                <w:szCs w:val="24"/>
              </w:rPr>
            </w:pPr>
            <w:r w:rsidRPr="00026DA6">
              <w:rPr>
                <w:rFonts w:ascii="Times New Roman" w:hAnsi="Times New Roman" w:cs="Times New Roman"/>
                <w:sz w:val="24"/>
                <w:szCs w:val="24"/>
              </w:rPr>
              <w:t>Анисимов Г.Н.</w:t>
            </w:r>
          </w:p>
        </w:tc>
        <w:tc>
          <w:tcPr>
            <w:tcW w:w="992" w:type="pct"/>
          </w:tcPr>
          <w:p w14:paraId="1B6D7BBE" w14:textId="77777777" w:rsidR="000A1DF6" w:rsidRPr="00392978" w:rsidRDefault="000A1DF6" w:rsidP="003B56F8">
            <w:pPr>
              <w:spacing w:after="0" w:line="240" w:lineRule="auto"/>
              <w:jc w:val="both"/>
              <w:rPr>
                <w:rFonts w:ascii="Times New Roman" w:hAnsi="Times New Roman" w:cs="Times New Roman"/>
                <w:b/>
                <w:color w:val="FF0000"/>
                <w:sz w:val="24"/>
                <w:szCs w:val="24"/>
              </w:rPr>
            </w:pPr>
            <w:r w:rsidRPr="00026DA6">
              <w:rPr>
                <w:rFonts w:ascii="Times New Roman" w:hAnsi="Times New Roman" w:cs="Times New Roman"/>
                <w:b/>
                <w:sz w:val="24"/>
                <w:szCs w:val="24"/>
              </w:rPr>
              <w:t>призер</w:t>
            </w:r>
          </w:p>
        </w:tc>
      </w:tr>
      <w:tr w:rsidR="000A1DF6" w:rsidRPr="00A635B8" w14:paraId="1FBC7A5E" w14:textId="77777777" w:rsidTr="003B56F8">
        <w:trPr>
          <w:trHeight w:val="327"/>
        </w:trPr>
        <w:tc>
          <w:tcPr>
            <w:tcW w:w="1039" w:type="pct"/>
            <w:vMerge/>
          </w:tcPr>
          <w:p w14:paraId="378F8D1A" w14:textId="77777777" w:rsidR="000A1DF6" w:rsidRDefault="000A1DF6" w:rsidP="003B56F8">
            <w:pPr>
              <w:spacing w:after="0" w:line="240" w:lineRule="auto"/>
              <w:jc w:val="both"/>
              <w:rPr>
                <w:rFonts w:ascii="Times New Roman" w:hAnsi="Times New Roman" w:cs="Times New Roman"/>
                <w:sz w:val="24"/>
                <w:szCs w:val="24"/>
              </w:rPr>
            </w:pPr>
          </w:p>
        </w:tc>
        <w:tc>
          <w:tcPr>
            <w:tcW w:w="1476" w:type="pct"/>
          </w:tcPr>
          <w:p w14:paraId="192502A1" w14:textId="77777777" w:rsidR="000A1DF6" w:rsidRPr="00026DA6" w:rsidRDefault="000A1DF6" w:rsidP="003B56F8">
            <w:pPr>
              <w:spacing w:after="0" w:line="240" w:lineRule="auto"/>
              <w:jc w:val="both"/>
              <w:rPr>
                <w:rFonts w:ascii="Times New Roman" w:hAnsi="Times New Roman" w:cs="Times New Roman"/>
                <w:sz w:val="24"/>
                <w:szCs w:val="24"/>
              </w:rPr>
            </w:pPr>
            <w:r w:rsidRPr="00026DA6">
              <w:rPr>
                <w:rFonts w:ascii="Times New Roman" w:hAnsi="Times New Roman" w:cs="Times New Roman"/>
                <w:sz w:val="24"/>
                <w:szCs w:val="24"/>
              </w:rPr>
              <w:t>Андреев Дмитрий</w:t>
            </w:r>
          </w:p>
        </w:tc>
        <w:tc>
          <w:tcPr>
            <w:tcW w:w="516" w:type="pct"/>
          </w:tcPr>
          <w:p w14:paraId="3BE28858" w14:textId="77777777" w:rsidR="000A1DF6" w:rsidRPr="00026DA6" w:rsidRDefault="000A1DF6" w:rsidP="003B56F8">
            <w:pPr>
              <w:spacing w:after="0" w:line="240" w:lineRule="auto"/>
              <w:jc w:val="center"/>
              <w:rPr>
                <w:rFonts w:ascii="Times New Roman" w:hAnsi="Times New Roman" w:cs="Times New Roman"/>
                <w:sz w:val="24"/>
                <w:szCs w:val="24"/>
              </w:rPr>
            </w:pPr>
            <w:r w:rsidRPr="00026DA6">
              <w:rPr>
                <w:rFonts w:ascii="Times New Roman" w:hAnsi="Times New Roman" w:cs="Times New Roman"/>
                <w:sz w:val="24"/>
                <w:szCs w:val="24"/>
              </w:rPr>
              <w:t>11</w:t>
            </w:r>
          </w:p>
        </w:tc>
        <w:tc>
          <w:tcPr>
            <w:tcW w:w="977" w:type="pct"/>
            <w:vMerge/>
          </w:tcPr>
          <w:p w14:paraId="7C957819" w14:textId="77777777" w:rsidR="000A1DF6" w:rsidRPr="00026DA6" w:rsidRDefault="000A1DF6" w:rsidP="003B56F8">
            <w:pPr>
              <w:spacing w:after="0" w:line="240" w:lineRule="auto"/>
              <w:jc w:val="both"/>
              <w:rPr>
                <w:rFonts w:ascii="Times New Roman" w:hAnsi="Times New Roman" w:cs="Times New Roman"/>
                <w:sz w:val="24"/>
                <w:szCs w:val="24"/>
              </w:rPr>
            </w:pPr>
          </w:p>
        </w:tc>
        <w:tc>
          <w:tcPr>
            <w:tcW w:w="992" w:type="pct"/>
          </w:tcPr>
          <w:p w14:paraId="0D2D5903" w14:textId="77777777" w:rsidR="000A1DF6" w:rsidRPr="00026DA6" w:rsidRDefault="000A1DF6" w:rsidP="003B56F8">
            <w:pPr>
              <w:spacing w:after="0" w:line="240" w:lineRule="auto"/>
              <w:jc w:val="both"/>
              <w:rPr>
                <w:rFonts w:ascii="Times New Roman" w:hAnsi="Times New Roman" w:cs="Times New Roman"/>
                <w:b/>
                <w:sz w:val="24"/>
                <w:szCs w:val="24"/>
              </w:rPr>
            </w:pPr>
            <w:r w:rsidRPr="00026DA6">
              <w:rPr>
                <w:rFonts w:ascii="Times New Roman" w:hAnsi="Times New Roman" w:cs="Times New Roman"/>
                <w:b/>
                <w:sz w:val="24"/>
                <w:szCs w:val="24"/>
              </w:rPr>
              <w:t>призер</w:t>
            </w:r>
          </w:p>
        </w:tc>
      </w:tr>
      <w:tr w:rsidR="000A1DF6" w:rsidRPr="00A635B8" w14:paraId="76A9E6EE" w14:textId="77777777" w:rsidTr="003B56F8">
        <w:trPr>
          <w:trHeight w:val="327"/>
        </w:trPr>
        <w:tc>
          <w:tcPr>
            <w:tcW w:w="1039" w:type="pct"/>
            <w:vMerge/>
          </w:tcPr>
          <w:p w14:paraId="1CAF3D6B" w14:textId="77777777" w:rsidR="000A1DF6" w:rsidRDefault="000A1DF6" w:rsidP="003B56F8">
            <w:pPr>
              <w:spacing w:after="0" w:line="240" w:lineRule="auto"/>
              <w:jc w:val="both"/>
              <w:rPr>
                <w:rFonts w:ascii="Times New Roman" w:hAnsi="Times New Roman" w:cs="Times New Roman"/>
                <w:sz w:val="24"/>
                <w:szCs w:val="24"/>
              </w:rPr>
            </w:pPr>
          </w:p>
        </w:tc>
        <w:tc>
          <w:tcPr>
            <w:tcW w:w="1476" w:type="pct"/>
          </w:tcPr>
          <w:p w14:paraId="09D40079" w14:textId="77777777" w:rsidR="000A1DF6" w:rsidRPr="00026DA6"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Алексеева Светлана</w:t>
            </w:r>
          </w:p>
        </w:tc>
        <w:tc>
          <w:tcPr>
            <w:tcW w:w="516" w:type="pct"/>
          </w:tcPr>
          <w:p w14:paraId="2522EA31" w14:textId="77777777" w:rsidR="000A1DF6" w:rsidRPr="00026DA6" w:rsidRDefault="000A1DF6" w:rsidP="003B5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7б</w:t>
            </w:r>
          </w:p>
        </w:tc>
        <w:tc>
          <w:tcPr>
            <w:tcW w:w="977" w:type="pct"/>
            <w:vMerge w:val="restart"/>
          </w:tcPr>
          <w:p w14:paraId="477F112C" w14:textId="77777777" w:rsidR="000A1DF6" w:rsidRPr="00026DA6" w:rsidRDefault="000A1DF6" w:rsidP="003B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Тимофеева</w:t>
            </w:r>
            <w:r w:rsidRPr="00026DA6">
              <w:rPr>
                <w:rFonts w:ascii="Times New Roman" w:hAnsi="Times New Roman" w:cs="Times New Roman"/>
                <w:sz w:val="24"/>
                <w:szCs w:val="24"/>
              </w:rPr>
              <w:t xml:space="preserve"> Г.</w:t>
            </w:r>
            <w:r>
              <w:rPr>
                <w:rFonts w:ascii="Times New Roman" w:hAnsi="Times New Roman" w:cs="Times New Roman"/>
                <w:sz w:val="24"/>
                <w:szCs w:val="24"/>
              </w:rPr>
              <w:t>А</w:t>
            </w:r>
            <w:r w:rsidRPr="00026DA6">
              <w:rPr>
                <w:rFonts w:ascii="Times New Roman" w:hAnsi="Times New Roman" w:cs="Times New Roman"/>
                <w:sz w:val="24"/>
                <w:szCs w:val="24"/>
              </w:rPr>
              <w:t>.</w:t>
            </w:r>
          </w:p>
        </w:tc>
        <w:tc>
          <w:tcPr>
            <w:tcW w:w="992" w:type="pct"/>
          </w:tcPr>
          <w:p w14:paraId="70C2A7BD" w14:textId="77777777" w:rsidR="000A1DF6" w:rsidRPr="00026DA6" w:rsidRDefault="000A1DF6" w:rsidP="003B56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победитель</w:t>
            </w:r>
          </w:p>
        </w:tc>
      </w:tr>
      <w:tr w:rsidR="000A1DF6" w:rsidRPr="00A635B8" w14:paraId="14071E0C" w14:textId="77777777" w:rsidTr="003B56F8">
        <w:tc>
          <w:tcPr>
            <w:tcW w:w="1039" w:type="pct"/>
            <w:vMerge/>
            <w:tcBorders>
              <w:bottom w:val="single" w:sz="18" w:space="0" w:color="auto"/>
            </w:tcBorders>
          </w:tcPr>
          <w:p w14:paraId="6F0D409A" w14:textId="77777777" w:rsidR="000A1DF6" w:rsidRPr="00A635B8" w:rsidRDefault="000A1DF6" w:rsidP="003B56F8">
            <w:pPr>
              <w:spacing w:after="0" w:line="240" w:lineRule="auto"/>
              <w:jc w:val="both"/>
              <w:rPr>
                <w:rFonts w:ascii="Times New Roman" w:hAnsi="Times New Roman" w:cs="Times New Roman"/>
                <w:sz w:val="24"/>
                <w:szCs w:val="24"/>
              </w:rPr>
            </w:pPr>
          </w:p>
        </w:tc>
        <w:tc>
          <w:tcPr>
            <w:tcW w:w="1476" w:type="pct"/>
            <w:tcBorders>
              <w:bottom w:val="single" w:sz="12" w:space="0" w:color="auto"/>
            </w:tcBorders>
          </w:tcPr>
          <w:p w14:paraId="6A7455CB" w14:textId="77777777" w:rsidR="000A1DF6" w:rsidRPr="00392978" w:rsidRDefault="000A1DF6" w:rsidP="003B56F8">
            <w:pPr>
              <w:spacing w:after="0" w:line="240" w:lineRule="auto"/>
              <w:jc w:val="both"/>
              <w:rPr>
                <w:rFonts w:ascii="Times New Roman" w:hAnsi="Times New Roman" w:cs="Times New Roman"/>
                <w:color w:val="FF0000"/>
                <w:sz w:val="24"/>
                <w:szCs w:val="24"/>
              </w:rPr>
            </w:pPr>
            <w:r w:rsidRPr="00467E5A">
              <w:rPr>
                <w:rFonts w:ascii="Times New Roman" w:hAnsi="Times New Roman" w:cs="Times New Roman"/>
                <w:sz w:val="24"/>
                <w:szCs w:val="24"/>
              </w:rPr>
              <w:t>Сергеева Анастасия</w:t>
            </w:r>
          </w:p>
        </w:tc>
        <w:tc>
          <w:tcPr>
            <w:tcW w:w="516" w:type="pct"/>
            <w:tcBorders>
              <w:bottom w:val="single" w:sz="12" w:space="0" w:color="auto"/>
            </w:tcBorders>
          </w:tcPr>
          <w:p w14:paraId="0C0C44B6" w14:textId="77777777" w:rsidR="000A1DF6" w:rsidRPr="00026DA6" w:rsidRDefault="000A1DF6" w:rsidP="003B5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8а</w:t>
            </w:r>
          </w:p>
        </w:tc>
        <w:tc>
          <w:tcPr>
            <w:tcW w:w="977" w:type="pct"/>
            <w:vMerge/>
            <w:tcBorders>
              <w:bottom w:val="single" w:sz="12" w:space="0" w:color="auto"/>
            </w:tcBorders>
          </w:tcPr>
          <w:p w14:paraId="4DB4A62D" w14:textId="77777777" w:rsidR="000A1DF6" w:rsidRPr="00026DA6" w:rsidRDefault="000A1DF6" w:rsidP="003B56F8">
            <w:pPr>
              <w:spacing w:after="0" w:line="240" w:lineRule="auto"/>
              <w:jc w:val="both"/>
              <w:rPr>
                <w:rFonts w:ascii="Times New Roman" w:hAnsi="Times New Roman" w:cs="Times New Roman"/>
                <w:sz w:val="24"/>
                <w:szCs w:val="24"/>
              </w:rPr>
            </w:pPr>
          </w:p>
        </w:tc>
        <w:tc>
          <w:tcPr>
            <w:tcW w:w="992" w:type="pct"/>
            <w:tcBorders>
              <w:bottom w:val="single" w:sz="12" w:space="0" w:color="auto"/>
            </w:tcBorders>
          </w:tcPr>
          <w:p w14:paraId="2657DEB2" w14:textId="77777777" w:rsidR="000A1DF6" w:rsidRPr="00026DA6" w:rsidRDefault="000A1DF6" w:rsidP="003B56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призер</w:t>
            </w:r>
          </w:p>
        </w:tc>
      </w:tr>
      <w:tr w:rsidR="000A1DF6" w:rsidRPr="00A635B8" w14:paraId="0355BCED" w14:textId="77777777" w:rsidTr="003B56F8">
        <w:tc>
          <w:tcPr>
            <w:tcW w:w="1039" w:type="pct"/>
            <w:tcBorders>
              <w:top w:val="single" w:sz="18" w:space="0" w:color="auto"/>
            </w:tcBorders>
          </w:tcPr>
          <w:p w14:paraId="70185B7E" w14:textId="77777777" w:rsidR="000A1DF6" w:rsidRPr="00A635B8" w:rsidRDefault="000A1DF6" w:rsidP="003B56F8">
            <w:pPr>
              <w:spacing w:after="0" w:line="240" w:lineRule="auto"/>
              <w:jc w:val="both"/>
              <w:rPr>
                <w:rFonts w:ascii="Times New Roman" w:hAnsi="Times New Roman" w:cs="Times New Roman"/>
                <w:sz w:val="24"/>
                <w:szCs w:val="24"/>
              </w:rPr>
            </w:pPr>
          </w:p>
        </w:tc>
        <w:tc>
          <w:tcPr>
            <w:tcW w:w="1476" w:type="pct"/>
            <w:tcBorders>
              <w:top w:val="single" w:sz="18" w:space="0" w:color="auto"/>
            </w:tcBorders>
          </w:tcPr>
          <w:p w14:paraId="717AE642" w14:textId="77777777" w:rsidR="000A1DF6" w:rsidRPr="00392978" w:rsidRDefault="000A1DF6" w:rsidP="003B56F8">
            <w:pPr>
              <w:spacing w:after="0" w:line="240" w:lineRule="auto"/>
              <w:jc w:val="both"/>
              <w:rPr>
                <w:rFonts w:ascii="Times New Roman" w:hAnsi="Times New Roman" w:cs="Times New Roman"/>
                <w:color w:val="FF0000"/>
                <w:sz w:val="24"/>
                <w:szCs w:val="24"/>
              </w:rPr>
            </w:pPr>
          </w:p>
        </w:tc>
        <w:tc>
          <w:tcPr>
            <w:tcW w:w="516" w:type="pct"/>
            <w:tcBorders>
              <w:top w:val="single" w:sz="18" w:space="0" w:color="auto"/>
            </w:tcBorders>
          </w:tcPr>
          <w:p w14:paraId="12E06AFD" w14:textId="77777777" w:rsidR="000A1DF6" w:rsidRPr="00392978" w:rsidRDefault="000A1DF6" w:rsidP="003B56F8">
            <w:pPr>
              <w:spacing w:after="0" w:line="240" w:lineRule="auto"/>
              <w:jc w:val="both"/>
              <w:rPr>
                <w:rFonts w:ascii="Times New Roman" w:hAnsi="Times New Roman" w:cs="Times New Roman"/>
                <w:color w:val="FF0000"/>
                <w:sz w:val="24"/>
                <w:szCs w:val="24"/>
              </w:rPr>
            </w:pPr>
          </w:p>
        </w:tc>
        <w:tc>
          <w:tcPr>
            <w:tcW w:w="977" w:type="pct"/>
            <w:tcBorders>
              <w:top w:val="single" w:sz="18" w:space="0" w:color="auto"/>
            </w:tcBorders>
          </w:tcPr>
          <w:p w14:paraId="46752CDF" w14:textId="77777777" w:rsidR="000A1DF6" w:rsidRPr="00467E5A" w:rsidRDefault="000A1DF6" w:rsidP="003B56F8">
            <w:pPr>
              <w:spacing w:after="0" w:line="240" w:lineRule="auto"/>
              <w:jc w:val="both"/>
              <w:rPr>
                <w:rFonts w:ascii="Times New Roman" w:hAnsi="Times New Roman" w:cs="Times New Roman"/>
                <w:b/>
                <w:sz w:val="24"/>
                <w:szCs w:val="24"/>
              </w:rPr>
            </w:pPr>
            <w:r w:rsidRPr="00467E5A">
              <w:rPr>
                <w:rFonts w:ascii="Times New Roman" w:hAnsi="Times New Roman" w:cs="Times New Roman"/>
                <w:b/>
                <w:sz w:val="24"/>
                <w:szCs w:val="24"/>
              </w:rPr>
              <w:t>Победитель</w:t>
            </w:r>
          </w:p>
        </w:tc>
        <w:tc>
          <w:tcPr>
            <w:tcW w:w="992" w:type="pct"/>
            <w:tcBorders>
              <w:top w:val="single" w:sz="18" w:space="0" w:color="auto"/>
            </w:tcBorders>
          </w:tcPr>
          <w:p w14:paraId="1847535C" w14:textId="77777777" w:rsidR="000A1DF6" w:rsidRPr="00467E5A" w:rsidRDefault="000A1DF6" w:rsidP="003B56F8">
            <w:pPr>
              <w:spacing w:after="0" w:line="240" w:lineRule="auto"/>
              <w:jc w:val="both"/>
              <w:rPr>
                <w:rFonts w:ascii="Times New Roman" w:hAnsi="Times New Roman" w:cs="Times New Roman"/>
                <w:b/>
                <w:sz w:val="24"/>
                <w:szCs w:val="24"/>
              </w:rPr>
            </w:pPr>
            <w:r w:rsidRPr="00467E5A">
              <w:rPr>
                <w:rFonts w:ascii="Times New Roman" w:hAnsi="Times New Roman" w:cs="Times New Roman"/>
                <w:b/>
                <w:sz w:val="24"/>
                <w:szCs w:val="24"/>
              </w:rPr>
              <w:t>7</w:t>
            </w:r>
          </w:p>
        </w:tc>
      </w:tr>
      <w:tr w:rsidR="000A1DF6" w:rsidRPr="00A635B8" w14:paraId="17EE7D3E" w14:textId="77777777" w:rsidTr="003B56F8">
        <w:tc>
          <w:tcPr>
            <w:tcW w:w="1039" w:type="pct"/>
            <w:tcBorders>
              <w:bottom w:val="single" w:sz="18" w:space="0" w:color="auto"/>
            </w:tcBorders>
          </w:tcPr>
          <w:p w14:paraId="0B3D9509" w14:textId="77777777" w:rsidR="000A1DF6" w:rsidRPr="00A635B8" w:rsidRDefault="000A1DF6" w:rsidP="003B56F8">
            <w:pPr>
              <w:spacing w:after="0" w:line="240" w:lineRule="auto"/>
              <w:jc w:val="both"/>
              <w:rPr>
                <w:rFonts w:ascii="Times New Roman" w:hAnsi="Times New Roman" w:cs="Times New Roman"/>
                <w:sz w:val="24"/>
                <w:szCs w:val="24"/>
              </w:rPr>
            </w:pPr>
          </w:p>
        </w:tc>
        <w:tc>
          <w:tcPr>
            <w:tcW w:w="1476" w:type="pct"/>
            <w:tcBorders>
              <w:bottom w:val="single" w:sz="18" w:space="0" w:color="auto"/>
            </w:tcBorders>
          </w:tcPr>
          <w:p w14:paraId="548B31F1" w14:textId="77777777" w:rsidR="000A1DF6" w:rsidRPr="00392978" w:rsidRDefault="000A1DF6" w:rsidP="003B56F8">
            <w:pPr>
              <w:spacing w:after="0" w:line="240" w:lineRule="auto"/>
              <w:jc w:val="both"/>
              <w:rPr>
                <w:rFonts w:ascii="Times New Roman" w:hAnsi="Times New Roman" w:cs="Times New Roman"/>
                <w:color w:val="FF0000"/>
                <w:sz w:val="24"/>
                <w:szCs w:val="24"/>
              </w:rPr>
            </w:pPr>
          </w:p>
        </w:tc>
        <w:tc>
          <w:tcPr>
            <w:tcW w:w="516" w:type="pct"/>
            <w:tcBorders>
              <w:bottom w:val="single" w:sz="18" w:space="0" w:color="auto"/>
            </w:tcBorders>
          </w:tcPr>
          <w:p w14:paraId="7B07C2D0" w14:textId="77777777" w:rsidR="000A1DF6" w:rsidRPr="00392978" w:rsidRDefault="000A1DF6" w:rsidP="003B56F8">
            <w:pPr>
              <w:spacing w:after="0" w:line="240" w:lineRule="auto"/>
              <w:jc w:val="both"/>
              <w:rPr>
                <w:rFonts w:ascii="Times New Roman" w:hAnsi="Times New Roman" w:cs="Times New Roman"/>
                <w:color w:val="FF0000"/>
                <w:sz w:val="24"/>
                <w:szCs w:val="24"/>
              </w:rPr>
            </w:pPr>
          </w:p>
        </w:tc>
        <w:tc>
          <w:tcPr>
            <w:tcW w:w="977" w:type="pct"/>
            <w:tcBorders>
              <w:bottom w:val="single" w:sz="18" w:space="0" w:color="auto"/>
            </w:tcBorders>
          </w:tcPr>
          <w:p w14:paraId="73C9A4B7" w14:textId="77777777" w:rsidR="000A1DF6" w:rsidRPr="00467E5A" w:rsidRDefault="000A1DF6" w:rsidP="003B56F8">
            <w:pPr>
              <w:spacing w:after="0" w:line="240" w:lineRule="auto"/>
              <w:jc w:val="both"/>
              <w:rPr>
                <w:rFonts w:ascii="Times New Roman" w:hAnsi="Times New Roman" w:cs="Times New Roman"/>
                <w:b/>
                <w:sz w:val="24"/>
                <w:szCs w:val="24"/>
              </w:rPr>
            </w:pPr>
            <w:r w:rsidRPr="00467E5A">
              <w:rPr>
                <w:rFonts w:ascii="Times New Roman" w:hAnsi="Times New Roman" w:cs="Times New Roman"/>
                <w:b/>
                <w:sz w:val="24"/>
                <w:szCs w:val="24"/>
              </w:rPr>
              <w:t>Призер</w:t>
            </w:r>
          </w:p>
        </w:tc>
        <w:tc>
          <w:tcPr>
            <w:tcW w:w="992" w:type="pct"/>
            <w:tcBorders>
              <w:bottom w:val="single" w:sz="18" w:space="0" w:color="auto"/>
            </w:tcBorders>
          </w:tcPr>
          <w:p w14:paraId="19C0E3C3" w14:textId="77777777" w:rsidR="000A1DF6" w:rsidRPr="00467E5A" w:rsidRDefault="000A1DF6" w:rsidP="003B56F8">
            <w:pPr>
              <w:spacing w:after="0" w:line="240" w:lineRule="auto"/>
              <w:jc w:val="both"/>
              <w:rPr>
                <w:rFonts w:ascii="Times New Roman" w:hAnsi="Times New Roman" w:cs="Times New Roman"/>
                <w:b/>
                <w:sz w:val="24"/>
                <w:szCs w:val="24"/>
              </w:rPr>
            </w:pPr>
            <w:r w:rsidRPr="00467E5A">
              <w:rPr>
                <w:rFonts w:ascii="Times New Roman" w:hAnsi="Times New Roman" w:cs="Times New Roman"/>
                <w:b/>
                <w:sz w:val="24"/>
                <w:szCs w:val="24"/>
              </w:rPr>
              <w:t>8</w:t>
            </w:r>
          </w:p>
        </w:tc>
      </w:tr>
    </w:tbl>
    <w:p w14:paraId="33477F5A" w14:textId="77777777" w:rsidR="000A1DF6" w:rsidRDefault="000A1DF6" w:rsidP="000A1DF6">
      <w:pPr>
        <w:spacing w:after="0" w:line="240" w:lineRule="auto"/>
        <w:rPr>
          <w:rFonts w:ascii="Times New Roman" w:hAnsi="Times New Roman" w:cs="Times New Roman"/>
          <w:b/>
          <w:sz w:val="24"/>
          <w:szCs w:val="24"/>
        </w:rPr>
      </w:pPr>
    </w:p>
    <w:p w14:paraId="58ED72A4" w14:textId="77777777" w:rsidR="000A1DF6" w:rsidRPr="00A635B8" w:rsidRDefault="000A1DF6" w:rsidP="000A1DF6">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Мониторинг участия</w:t>
      </w:r>
    </w:p>
    <w:p w14:paraId="2853DA57" w14:textId="5040DAB1" w:rsidR="000A1DF6" w:rsidRDefault="000A1DF6" w:rsidP="000A1DF6">
      <w:pPr>
        <w:spacing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 xml:space="preserve">на </w:t>
      </w:r>
      <w:r>
        <w:rPr>
          <w:rFonts w:ascii="Times New Roman" w:hAnsi="Times New Roman" w:cs="Times New Roman"/>
          <w:b/>
          <w:sz w:val="24"/>
          <w:szCs w:val="24"/>
        </w:rPr>
        <w:t xml:space="preserve">муниципальном этапе Всероссийской </w:t>
      </w:r>
      <w:r w:rsidRPr="00A635B8">
        <w:rPr>
          <w:rFonts w:ascii="Times New Roman" w:hAnsi="Times New Roman" w:cs="Times New Roman"/>
          <w:b/>
          <w:sz w:val="24"/>
          <w:szCs w:val="24"/>
        </w:rPr>
        <w:t>олимпиады школьников по классам</w:t>
      </w:r>
    </w:p>
    <w:tbl>
      <w:tblPr>
        <w:tblStyle w:val="a4"/>
        <w:tblW w:w="0" w:type="auto"/>
        <w:tblLook w:val="04A0" w:firstRow="1" w:lastRow="0" w:firstColumn="1" w:lastColumn="0" w:noHBand="0" w:noVBand="1"/>
      </w:tblPr>
      <w:tblGrid>
        <w:gridCol w:w="1270"/>
        <w:gridCol w:w="2684"/>
        <w:gridCol w:w="2007"/>
        <w:gridCol w:w="1559"/>
        <w:gridCol w:w="2392"/>
      </w:tblGrid>
      <w:tr w:rsidR="0047682C" w14:paraId="63799A47" w14:textId="77777777" w:rsidTr="003B56F8">
        <w:tc>
          <w:tcPr>
            <w:tcW w:w="1270" w:type="dxa"/>
          </w:tcPr>
          <w:p w14:paraId="204863FD" w14:textId="77777777" w:rsidR="0047682C"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684" w:type="dxa"/>
          </w:tcPr>
          <w:p w14:paraId="14309DAE" w14:textId="77777777" w:rsidR="0047682C"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участник</w:t>
            </w:r>
          </w:p>
        </w:tc>
        <w:tc>
          <w:tcPr>
            <w:tcW w:w="2007" w:type="dxa"/>
          </w:tcPr>
          <w:p w14:paraId="281DDB9A" w14:textId="77777777" w:rsidR="0047682C"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559" w:type="dxa"/>
          </w:tcPr>
          <w:p w14:paraId="1C7E700D" w14:textId="77777777" w:rsidR="0047682C"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c>
          <w:tcPr>
            <w:tcW w:w="2392" w:type="dxa"/>
          </w:tcPr>
          <w:p w14:paraId="399D52AD" w14:textId="77777777" w:rsidR="0047682C"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наставник</w:t>
            </w:r>
          </w:p>
        </w:tc>
      </w:tr>
      <w:tr w:rsidR="0047682C" w14:paraId="1E113D5B" w14:textId="77777777" w:rsidTr="003B56F8">
        <w:tc>
          <w:tcPr>
            <w:tcW w:w="1270" w:type="dxa"/>
          </w:tcPr>
          <w:p w14:paraId="4B20710E"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7а</w:t>
            </w:r>
          </w:p>
        </w:tc>
        <w:tc>
          <w:tcPr>
            <w:tcW w:w="2684" w:type="dxa"/>
          </w:tcPr>
          <w:p w14:paraId="369E0911" w14:textId="77777777" w:rsidR="0047682C" w:rsidRPr="00970A65" w:rsidRDefault="0047682C" w:rsidP="003B56F8">
            <w:pPr>
              <w:jc w:val="center"/>
              <w:rPr>
                <w:rFonts w:ascii="Times New Roman" w:hAnsi="Times New Roman" w:cs="Times New Roman"/>
                <w:sz w:val="24"/>
                <w:szCs w:val="24"/>
              </w:rPr>
            </w:pPr>
            <w:proofErr w:type="spellStart"/>
            <w:r w:rsidRPr="00970A65">
              <w:rPr>
                <w:rFonts w:ascii="Times New Roman" w:hAnsi="Times New Roman" w:cs="Times New Roman"/>
                <w:sz w:val="24"/>
                <w:szCs w:val="24"/>
              </w:rPr>
              <w:t>Тармояров</w:t>
            </w:r>
            <w:proofErr w:type="spellEnd"/>
            <w:r w:rsidRPr="00970A65">
              <w:rPr>
                <w:rFonts w:ascii="Times New Roman" w:hAnsi="Times New Roman" w:cs="Times New Roman"/>
                <w:sz w:val="24"/>
                <w:szCs w:val="24"/>
              </w:rPr>
              <w:t xml:space="preserve"> Максим</w:t>
            </w:r>
          </w:p>
        </w:tc>
        <w:tc>
          <w:tcPr>
            <w:tcW w:w="2007" w:type="dxa"/>
          </w:tcPr>
          <w:p w14:paraId="67CEA8FD"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математика</w:t>
            </w:r>
          </w:p>
        </w:tc>
        <w:tc>
          <w:tcPr>
            <w:tcW w:w="1559" w:type="dxa"/>
          </w:tcPr>
          <w:p w14:paraId="7E35ED9D"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w:t>
            </w:r>
          </w:p>
        </w:tc>
        <w:tc>
          <w:tcPr>
            <w:tcW w:w="2392" w:type="dxa"/>
          </w:tcPr>
          <w:p w14:paraId="75E99BF7" w14:textId="77777777" w:rsidR="0047682C" w:rsidRPr="00000CA0" w:rsidRDefault="0047682C" w:rsidP="003B56F8">
            <w:pPr>
              <w:jc w:val="center"/>
              <w:rPr>
                <w:rFonts w:ascii="Times New Roman" w:hAnsi="Times New Roman" w:cs="Times New Roman"/>
                <w:color w:val="FF0000"/>
                <w:sz w:val="24"/>
                <w:szCs w:val="24"/>
              </w:rPr>
            </w:pPr>
            <w:r w:rsidRPr="007F7768">
              <w:rPr>
                <w:rFonts w:ascii="Times New Roman" w:hAnsi="Times New Roman" w:cs="Times New Roman"/>
                <w:sz w:val="24"/>
                <w:szCs w:val="24"/>
              </w:rPr>
              <w:t>Михайлова М.А.</w:t>
            </w:r>
          </w:p>
        </w:tc>
      </w:tr>
      <w:tr w:rsidR="0047682C" w14:paraId="0A1F6816" w14:textId="77777777" w:rsidTr="003B56F8">
        <w:tc>
          <w:tcPr>
            <w:tcW w:w="1270" w:type="dxa"/>
            <w:vMerge w:val="restart"/>
          </w:tcPr>
          <w:p w14:paraId="166B91D2"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7б</w:t>
            </w:r>
          </w:p>
        </w:tc>
        <w:tc>
          <w:tcPr>
            <w:tcW w:w="2684" w:type="dxa"/>
            <w:vMerge w:val="restart"/>
          </w:tcPr>
          <w:p w14:paraId="37C5DCE3" w14:textId="77777777" w:rsidR="0047682C" w:rsidRPr="00000CA0" w:rsidRDefault="0047682C" w:rsidP="003B56F8">
            <w:pPr>
              <w:jc w:val="center"/>
              <w:rPr>
                <w:rFonts w:ascii="Times New Roman" w:hAnsi="Times New Roman" w:cs="Times New Roman"/>
                <w:color w:val="FF0000"/>
                <w:sz w:val="24"/>
                <w:szCs w:val="24"/>
              </w:rPr>
            </w:pPr>
            <w:r w:rsidRPr="00D008DD">
              <w:rPr>
                <w:rFonts w:ascii="Times New Roman" w:hAnsi="Times New Roman" w:cs="Times New Roman"/>
                <w:sz w:val="24"/>
                <w:szCs w:val="24"/>
              </w:rPr>
              <w:t>Калимуллин Сабир</w:t>
            </w:r>
          </w:p>
        </w:tc>
        <w:tc>
          <w:tcPr>
            <w:tcW w:w="2007" w:type="dxa"/>
          </w:tcPr>
          <w:p w14:paraId="3CB7C1C3" w14:textId="77777777" w:rsidR="0047682C" w:rsidRPr="00D008DD"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литература</w:t>
            </w:r>
          </w:p>
        </w:tc>
        <w:tc>
          <w:tcPr>
            <w:tcW w:w="1559" w:type="dxa"/>
          </w:tcPr>
          <w:p w14:paraId="709132C0"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w:t>
            </w:r>
          </w:p>
        </w:tc>
        <w:tc>
          <w:tcPr>
            <w:tcW w:w="2392" w:type="dxa"/>
          </w:tcPr>
          <w:p w14:paraId="0D54D295" w14:textId="77777777" w:rsidR="0047682C" w:rsidRPr="00000CA0" w:rsidRDefault="0047682C" w:rsidP="003B56F8">
            <w:pPr>
              <w:jc w:val="center"/>
              <w:rPr>
                <w:rFonts w:ascii="Times New Roman" w:hAnsi="Times New Roman" w:cs="Times New Roman"/>
                <w:color w:val="FF0000"/>
                <w:sz w:val="24"/>
                <w:szCs w:val="24"/>
              </w:rPr>
            </w:pPr>
            <w:r w:rsidRPr="007F7768">
              <w:rPr>
                <w:rFonts w:ascii="Times New Roman" w:hAnsi="Times New Roman" w:cs="Times New Roman"/>
                <w:sz w:val="24"/>
                <w:szCs w:val="24"/>
              </w:rPr>
              <w:t>Тореева С.Н.</w:t>
            </w:r>
          </w:p>
        </w:tc>
      </w:tr>
      <w:tr w:rsidR="0047682C" w14:paraId="44546EEC" w14:textId="77777777" w:rsidTr="003B56F8">
        <w:tc>
          <w:tcPr>
            <w:tcW w:w="1270" w:type="dxa"/>
            <w:vMerge/>
          </w:tcPr>
          <w:p w14:paraId="71E8D22E"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0BD425C7"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64B9E888" w14:textId="77777777" w:rsidR="0047682C" w:rsidRPr="00D008DD"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физика</w:t>
            </w:r>
          </w:p>
        </w:tc>
        <w:tc>
          <w:tcPr>
            <w:tcW w:w="1559" w:type="dxa"/>
          </w:tcPr>
          <w:p w14:paraId="4B1A8DCF"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w:t>
            </w:r>
          </w:p>
        </w:tc>
        <w:tc>
          <w:tcPr>
            <w:tcW w:w="2392" w:type="dxa"/>
          </w:tcPr>
          <w:p w14:paraId="54BF2753" w14:textId="77777777" w:rsidR="0047682C" w:rsidRPr="00970A65" w:rsidRDefault="0047682C" w:rsidP="003B56F8">
            <w:pPr>
              <w:jc w:val="center"/>
              <w:rPr>
                <w:rFonts w:ascii="Times New Roman" w:hAnsi="Times New Roman" w:cs="Times New Roman"/>
                <w:sz w:val="24"/>
                <w:szCs w:val="24"/>
              </w:rPr>
            </w:pPr>
            <w:proofErr w:type="spellStart"/>
            <w:r w:rsidRPr="00970A65">
              <w:rPr>
                <w:rFonts w:ascii="Times New Roman" w:hAnsi="Times New Roman" w:cs="Times New Roman"/>
                <w:sz w:val="24"/>
                <w:szCs w:val="24"/>
              </w:rPr>
              <w:t>Минуллина</w:t>
            </w:r>
            <w:proofErr w:type="spellEnd"/>
            <w:r w:rsidRPr="00970A65">
              <w:rPr>
                <w:rFonts w:ascii="Times New Roman" w:hAnsi="Times New Roman" w:cs="Times New Roman"/>
                <w:sz w:val="24"/>
                <w:szCs w:val="24"/>
              </w:rPr>
              <w:t xml:space="preserve"> Д.Г.</w:t>
            </w:r>
          </w:p>
        </w:tc>
      </w:tr>
      <w:tr w:rsidR="0047682C" w14:paraId="358BC848" w14:textId="77777777" w:rsidTr="003B56F8">
        <w:tc>
          <w:tcPr>
            <w:tcW w:w="1270" w:type="dxa"/>
            <w:vMerge/>
          </w:tcPr>
          <w:p w14:paraId="7630306B" w14:textId="77777777" w:rsidR="0047682C" w:rsidRPr="005C09AF" w:rsidRDefault="0047682C" w:rsidP="003B56F8">
            <w:pPr>
              <w:jc w:val="center"/>
              <w:rPr>
                <w:rFonts w:ascii="Times New Roman" w:hAnsi="Times New Roman" w:cs="Times New Roman"/>
                <w:sz w:val="24"/>
                <w:szCs w:val="24"/>
              </w:rPr>
            </w:pPr>
          </w:p>
        </w:tc>
        <w:tc>
          <w:tcPr>
            <w:tcW w:w="2684" w:type="dxa"/>
          </w:tcPr>
          <w:p w14:paraId="31BE6D29"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Александрова Кира</w:t>
            </w:r>
          </w:p>
        </w:tc>
        <w:tc>
          <w:tcPr>
            <w:tcW w:w="2007" w:type="dxa"/>
          </w:tcPr>
          <w:p w14:paraId="716E9422"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русский язык</w:t>
            </w:r>
          </w:p>
        </w:tc>
        <w:tc>
          <w:tcPr>
            <w:tcW w:w="1559" w:type="dxa"/>
          </w:tcPr>
          <w:p w14:paraId="3A35DF2D"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w:t>
            </w:r>
          </w:p>
        </w:tc>
        <w:tc>
          <w:tcPr>
            <w:tcW w:w="2392" w:type="dxa"/>
          </w:tcPr>
          <w:p w14:paraId="3FBFA0E2" w14:textId="77777777" w:rsidR="0047682C" w:rsidRPr="00000CA0" w:rsidRDefault="0047682C" w:rsidP="003B56F8">
            <w:pPr>
              <w:jc w:val="center"/>
              <w:rPr>
                <w:rFonts w:ascii="Times New Roman" w:hAnsi="Times New Roman" w:cs="Times New Roman"/>
                <w:color w:val="FF0000"/>
                <w:sz w:val="24"/>
                <w:szCs w:val="24"/>
              </w:rPr>
            </w:pPr>
            <w:r w:rsidRPr="007F7768">
              <w:rPr>
                <w:rFonts w:ascii="Times New Roman" w:hAnsi="Times New Roman" w:cs="Times New Roman"/>
                <w:sz w:val="24"/>
                <w:szCs w:val="24"/>
              </w:rPr>
              <w:t>Тореева С.Н.</w:t>
            </w:r>
          </w:p>
        </w:tc>
      </w:tr>
      <w:tr w:rsidR="0047682C" w14:paraId="46330E80" w14:textId="77777777" w:rsidTr="003B56F8">
        <w:tc>
          <w:tcPr>
            <w:tcW w:w="1270" w:type="dxa"/>
            <w:vMerge/>
          </w:tcPr>
          <w:p w14:paraId="4E8F4540" w14:textId="77777777" w:rsidR="0047682C" w:rsidRPr="005C09AF" w:rsidRDefault="0047682C" w:rsidP="003B56F8">
            <w:pPr>
              <w:jc w:val="center"/>
              <w:rPr>
                <w:rFonts w:ascii="Times New Roman" w:hAnsi="Times New Roman" w:cs="Times New Roman"/>
                <w:sz w:val="24"/>
                <w:szCs w:val="24"/>
              </w:rPr>
            </w:pPr>
          </w:p>
        </w:tc>
        <w:tc>
          <w:tcPr>
            <w:tcW w:w="2684" w:type="dxa"/>
          </w:tcPr>
          <w:p w14:paraId="696092F2"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Алексеева Светлана</w:t>
            </w:r>
          </w:p>
        </w:tc>
        <w:tc>
          <w:tcPr>
            <w:tcW w:w="2007" w:type="dxa"/>
          </w:tcPr>
          <w:p w14:paraId="38F240EE"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технология</w:t>
            </w:r>
          </w:p>
        </w:tc>
        <w:tc>
          <w:tcPr>
            <w:tcW w:w="1559" w:type="dxa"/>
          </w:tcPr>
          <w:p w14:paraId="40B1BD55"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п</w:t>
            </w:r>
            <w:r>
              <w:rPr>
                <w:rFonts w:ascii="Times New Roman" w:hAnsi="Times New Roman" w:cs="Times New Roman"/>
                <w:sz w:val="24"/>
                <w:szCs w:val="24"/>
              </w:rPr>
              <w:t>обедитель</w:t>
            </w:r>
          </w:p>
        </w:tc>
        <w:tc>
          <w:tcPr>
            <w:tcW w:w="2392" w:type="dxa"/>
          </w:tcPr>
          <w:p w14:paraId="7DB93BAB" w14:textId="77777777" w:rsidR="0047682C" w:rsidRPr="00000CA0" w:rsidRDefault="0047682C" w:rsidP="003B56F8">
            <w:pPr>
              <w:jc w:val="center"/>
              <w:rPr>
                <w:rFonts w:ascii="Times New Roman" w:hAnsi="Times New Roman" w:cs="Times New Roman"/>
                <w:color w:val="FF0000"/>
                <w:sz w:val="24"/>
                <w:szCs w:val="24"/>
              </w:rPr>
            </w:pPr>
            <w:r w:rsidRPr="00970A65">
              <w:rPr>
                <w:rFonts w:ascii="Times New Roman" w:hAnsi="Times New Roman" w:cs="Times New Roman"/>
                <w:sz w:val="24"/>
                <w:szCs w:val="24"/>
              </w:rPr>
              <w:t>Тимофеева Г.А.</w:t>
            </w:r>
          </w:p>
        </w:tc>
      </w:tr>
      <w:tr w:rsidR="0047682C" w14:paraId="41C6FF6A" w14:textId="77777777" w:rsidTr="003B56F8">
        <w:tc>
          <w:tcPr>
            <w:tcW w:w="1270" w:type="dxa"/>
            <w:vMerge/>
          </w:tcPr>
          <w:p w14:paraId="2FC01640" w14:textId="77777777" w:rsidR="0047682C" w:rsidRPr="005C09AF" w:rsidRDefault="0047682C" w:rsidP="003B56F8">
            <w:pPr>
              <w:jc w:val="center"/>
              <w:rPr>
                <w:rFonts w:ascii="Times New Roman" w:hAnsi="Times New Roman" w:cs="Times New Roman"/>
                <w:sz w:val="24"/>
                <w:szCs w:val="24"/>
              </w:rPr>
            </w:pPr>
          </w:p>
        </w:tc>
        <w:tc>
          <w:tcPr>
            <w:tcW w:w="2684" w:type="dxa"/>
          </w:tcPr>
          <w:p w14:paraId="77224F3E" w14:textId="77777777" w:rsidR="0047682C" w:rsidRPr="00970A65"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Еремеева Анна</w:t>
            </w:r>
          </w:p>
        </w:tc>
        <w:tc>
          <w:tcPr>
            <w:tcW w:w="2007" w:type="dxa"/>
          </w:tcPr>
          <w:p w14:paraId="7A46EDFD" w14:textId="77777777" w:rsidR="0047682C" w:rsidRPr="00970A65"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обществознание</w:t>
            </w:r>
          </w:p>
        </w:tc>
        <w:tc>
          <w:tcPr>
            <w:tcW w:w="1559" w:type="dxa"/>
          </w:tcPr>
          <w:p w14:paraId="0E24F57B"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w:t>
            </w:r>
          </w:p>
        </w:tc>
        <w:tc>
          <w:tcPr>
            <w:tcW w:w="2392" w:type="dxa"/>
          </w:tcPr>
          <w:p w14:paraId="3AEA18D2" w14:textId="77777777" w:rsidR="0047682C" w:rsidRPr="00970A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Павлова И.В.</w:t>
            </w:r>
          </w:p>
        </w:tc>
      </w:tr>
      <w:tr w:rsidR="0047682C" w14:paraId="1F0B7F62" w14:textId="77777777" w:rsidTr="003B56F8">
        <w:tc>
          <w:tcPr>
            <w:tcW w:w="1270" w:type="dxa"/>
            <w:vMerge/>
          </w:tcPr>
          <w:p w14:paraId="0A415828" w14:textId="77777777" w:rsidR="0047682C" w:rsidRPr="005C09AF" w:rsidRDefault="0047682C" w:rsidP="003B56F8">
            <w:pPr>
              <w:jc w:val="center"/>
              <w:rPr>
                <w:rFonts w:ascii="Times New Roman" w:hAnsi="Times New Roman" w:cs="Times New Roman"/>
                <w:sz w:val="24"/>
                <w:szCs w:val="24"/>
              </w:rPr>
            </w:pPr>
          </w:p>
        </w:tc>
        <w:tc>
          <w:tcPr>
            <w:tcW w:w="2684" w:type="dxa"/>
          </w:tcPr>
          <w:p w14:paraId="07DFB76C" w14:textId="77777777" w:rsidR="0047682C" w:rsidRPr="00970A65" w:rsidRDefault="0047682C" w:rsidP="003B56F8">
            <w:pPr>
              <w:jc w:val="center"/>
              <w:rPr>
                <w:rFonts w:ascii="Times New Roman" w:hAnsi="Times New Roman" w:cs="Times New Roman"/>
                <w:sz w:val="24"/>
                <w:szCs w:val="24"/>
              </w:rPr>
            </w:pPr>
            <w:proofErr w:type="spellStart"/>
            <w:r w:rsidRPr="00D008DD">
              <w:rPr>
                <w:rFonts w:ascii="Times New Roman" w:hAnsi="Times New Roman" w:cs="Times New Roman"/>
                <w:sz w:val="24"/>
                <w:szCs w:val="24"/>
              </w:rPr>
              <w:t>Побигайло</w:t>
            </w:r>
            <w:proofErr w:type="spellEnd"/>
            <w:r>
              <w:rPr>
                <w:rFonts w:ascii="Times New Roman" w:hAnsi="Times New Roman" w:cs="Times New Roman"/>
                <w:sz w:val="24"/>
                <w:szCs w:val="24"/>
              </w:rPr>
              <w:t xml:space="preserve"> Анастасия</w:t>
            </w:r>
          </w:p>
        </w:tc>
        <w:tc>
          <w:tcPr>
            <w:tcW w:w="2007" w:type="dxa"/>
          </w:tcPr>
          <w:p w14:paraId="2C8C6940" w14:textId="77777777" w:rsidR="0047682C" w:rsidRPr="00970A65"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география</w:t>
            </w:r>
          </w:p>
        </w:tc>
        <w:tc>
          <w:tcPr>
            <w:tcW w:w="1559" w:type="dxa"/>
          </w:tcPr>
          <w:p w14:paraId="21AE8CE0" w14:textId="77777777" w:rsidR="0047682C" w:rsidRPr="00000CA0" w:rsidRDefault="0047682C" w:rsidP="003B56F8">
            <w:pPr>
              <w:jc w:val="center"/>
              <w:rPr>
                <w:rFonts w:ascii="Times New Roman" w:hAnsi="Times New Roman" w:cs="Times New Roman"/>
                <w:color w:val="FF0000"/>
                <w:sz w:val="24"/>
                <w:szCs w:val="24"/>
              </w:rPr>
            </w:pPr>
            <w:r w:rsidRPr="007F7768">
              <w:rPr>
                <w:rFonts w:ascii="Times New Roman" w:hAnsi="Times New Roman" w:cs="Times New Roman"/>
                <w:sz w:val="24"/>
                <w:szCs w:val="24"/>
              </w:rPr>
              <w:t>-</w:t>
            </w:r>
          </w:p>
        </w:tc>
        <w:tc>
          <w:tcPr>
            <w:tcW w:w="2392" w:type="dxa"/>
          </w:tcPr>
          <w:p w14:paraId="405F31EF" w14:textId="77777777" w:rsidR="0047682C" w:rsidRPr="00000CA0" w:rsidRDefault="0047682C" w:rsidP="003B56F8">
            <w:pPr>
              <w:jc w:val="center"/>
              <w:rPr>
                <w:rFonts w:ascii="Times New Roman" w:hAnsi="Times New Roman" w:cs="Times New Roman"/>
                <w:color w:val="FF0000"/>
                <w:sz w:val="24"/>
                <w:szCs w:val="24"/>
              </w:rPr>
            </w:pPr>
            <w:r w:rsidRPr="00970A65">
              <w:rPr>
                <w:rFonts w:ascii="Times New Roman" w:hAnsi="Times New Roman" w:cs="Times New Roman"/>
                <w:sz w:val="24"/>
                <w:szCs w:val="24"/>
              </w:rPr>
              <w:t>Моисеева Р.С.</w:t>
            </w:r>
          </w:p>
        </w:tc>
      </w:tr>
      <w:tr w:rsidR="0047682C" w14:paraId="2DD727D5" w14:textId="77777777" w:rsidTr="003B56F8">
        <w:tc>
          <w:tcPr>
            <w:tcW w:w="1270" w:type="dxa"/>
            <w:vMerge/>
          </w:tcPr>
          <w:p w14:paraId="1722991D" w14:textId="77777777" w:rsidR="0047682C" w:rsidRPr="005C09AF" w:rsidRDefault="0047682C" w:rsidP="003B56F8">
            <w:pPr>
              <w:jc w:val="center"/>
              <w:rPr>
                <w:rFonts w:ascii="Times New Roman" w:hAnsi="Times New Roman" w:cs="Times New Roman"/>
                <w:sz w:val="24"/>
                <w:szCs w:val="24"/>
              </w:rPr>
            </w:pPr>
          </w:p>
        </w:tc>
        <w:tc>
          <w:tcPr>
            <w:tcW w:w="2684" w:type="dxa"/>
          </w:tcPr>
          <w:p w14:paraId="25589E17" w14:textId="77777777" w:rsidR="0047682C" w:rsidRPr="00970A65"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Уткина</w:t>
            </w:r>
            <w:r>
              <w:rPr>
                <w:rFonts w:ascii="Times New Roman" w:hAnsi="Times New Roman" w:cs="Times New Roman"/>
                <w:sz w:val="24"/>
                <w:szCs w:val="24"/>
              </w:rPr>
              <w:t xml:space="preserve"> Валерия</w:t>
            </w:r>
          </w:p>
        </w:tc>
        <w:tc>
          <w:tcPr>
            <w:tcW w:w="2007" w:type="dxa"/>
          </w:tcPr>
          <w:p w14:paraId="53B5A6CE" w14:textId="77777777" w:rsidR="0047682C" w:rsidRPr="00970A65" w:rsidRDefault="0047682C" w:rsidP="003B56F8">
            <w:pPr>
              <w:jc w:val="center"/>
              <w:rPr>
                <w:rFonts w:ascii="Times New Roman" w:hAnsi="Times New Roman" w:cs="Times New Roman"/>
                <w:sz w:val="24"/>
                <w:szCs w:val="24"/>
              </w:rPr>
            </w:pPr>
            <w:r w:rsidRPr="00D008DD">
              <w:rPr>
                <w:rFonts w:ascii="Times New Roman" w:hAnsi="Times New Roman" w:cs="Times New Roman"/>
                <w:sz w:val="24"/>
                <w:szCs w:val="24"/>
              </w:rPr>
              <w:t>география</w:t>
            </w:r>
          </w:p>
        </w:tc>
        <w:tc>
          <w:tcPr>
            <w:tcW w:w="1559" w:type="dxa"/>
          </w:tcPr>
          <w:p w14:paraId="7ACD0D7D" w14:textId="77777777" w:rsidR="0047682C" w:rsidRPr="00970A65"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w:t>
            </w:r>
          </w:p>
        </w:tc>
        <w:tc>
          <w:tcPr>
            <w:tcW w:w="2392" w:type="dxa"/>
          </w:tcPr>
          <w:p w14:paraId="278B80C1"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Моисеева Р.С.</w:t>
            </w:r>
          </w:p>
        </w:tc>
      </w:tr>
      <w:tr w:rsidR="0047682C" w14:paraId="0FDD5EFC" w14:textId="77777777" w:rsidTr="003B56F8">
        <w:tc>
          <w:tcPr>
            <w:tcW w:w="1270" w:type="dxa"/>
            <w:vMerge w:val="restart"/>
          </w:tcPr>
          <w:p w14:paraId="321FE74D"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7в</w:t>
            </w:r>
          </w:p>
        </w:tc>
        <w:tc>
          <w:tcPr>
            <w:tcW w:w="2684" w:type="dxa"/>
            <w:vMerge w:val="restart"/>
          </w:tcPr>
          <w:p w14:paraId="0CF95569"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Темников Макар</w:t>
            </w:r>
          </w:p>
        </w:tc>
        <w:tc>
          <w:tcPr>
            <w:tcW w:w="2007" w:type="dxa"/>
          </w:tcPr>
          <w:p w14:paraId="544E47DA"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экология</w:t>
            </w:r>
          </w:p>
        </w:tc>
        <w:tc>
          <w:tcPr>
            <w:tcW w:w="1559" w:type="dxa"/>
          </w:tcPr>
          <w:p w14:paraId="5A276490"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w:t>
            </w:r>
          </w:p>
        </w:tc>
        <w:tc>
          <w:tcPr>
            <w:tcW w:w="2392" w:type="dxa"/>
          </w:tcPr>
          <w:p w14:paraId="3449D782"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Фадеева Л.И.</w:t>
            </w:r>
          </w:p>
        </w:tc>
      </w:tr>
      <w:tr w:rsidR="0047682C" w14:paraId="4B9272E7" w14:textId="77777777" w:rsidTr="003B56F8">
        <w:tc>
          <w:tcPr>
            <w:tcW w:w="1270" w:type="dxa"/>
            <w:vMerge/>
          </w:tcPr>
          <w:p w14:paraId="3A91AB56" w14:textId="77777777" w:rsidR="0047682C" w:rsidRDefault="0047682C" w:rsidP="003B56F8">
            <w:pPr>
              <w:jc w:val="center"/>
              <w:rPr>
                <w:rFonts w:ascii="Times New Roman" w:hAnsi="Times New Roman" w:cs="Times New Roman"/>
                <w:sz w:val="24"/>
                <w:szCs w:val="24"/>
              </w:rPr>
            </w:pPr>
          </w:p>
        </w:tc>
        <w:tc>
          <w:tcPr>
            <w:tcW w:w="2684" w:type="dxa"/>
            <w:vMerge/>
          </w:tcPr>
          <w:p w14:paraId="0166C828" w14:textId="77777777" w:rsidR="0047682C" w:rsidRPr="00970A65" w:rsidRDefault="0047682C" w:rsidP="003B56F8">
            <w:pPr>
              <w:jc w:val="center"/>
              <w:rPr>
                <w:rFonts w:ascii="Times New Roman" w:hAnsi="Times New Roman" w:cs="Times New Roman"/>
                <w:sz w:val="24"/>
                <w:szCs w:val="24"/>
              </w:rPr>
            </w:pPr>
          </w:p>
        </w:tc>
        <w:tc>
          <w:tcPr>
            <w:tcW w:w="2007" w:type="dxa"/>
          </w:tcPr>
          <w:p w14:paraId="5F1945B3"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технология</w:t>
            </w:r>
          </w:p>
        </w:tc>
        <w:tc>
          <w:tcPr>
            <w:tcW w:w="1559" w:type="dxa"/>
          </w:tcPr>
          <w:p w14:paraId="6793D372"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призер</w:t>
            </w:r>
          </w:p>
        </w:tc>
        <w:tc>
          <w:tcPr>
            <w:tcW w:w="2392" w:type="dxa"/>
          </w:tcPr>
          <w:p w14:paraId="2D23A58A"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Анисимов Г.Н.</w:t>
            </w:r>
          </w:p>
        </w:tc>
      </w:tr>
      <w:tr w:rsidR="0047682C" w14:paraId="63375C0D" w14:textId="77777777" w:rsidTr="003B56F8">
        <w:tc>
          <w:tcPr>
            <w:tcW w:w="1270" w:type="dxa"/>
            <w:vMerge/>
          </w:tcPr>
          <w:p w14:paraId="4C4EE49B" w14:textId="77777777" w:rsidR="0047682C" w:rsidRDefault="0047682C" w:rsidP="003B56F8">
            <w:pPr>
              <w:jc w:val="center"/>
              <w:rPr>
                <w:rFonts w:ascii="Times New Roman" w:hAnsi="Times New Roman" w:cs="Times New Roman"/>
                <w:sz w:val="24"/>
                <w:szCs w:val="24"/>
              </w:rPr>
            </w:pPr>
          </w:p>
        </w:tc>
        <w:tc>
          <w:tcPr>
            <w:tcW w:w="2684" w:type="dxa"/>
          </w:tcPr>
          <w:p w14:paraId="09A4DC3D" w14:textId="77777777" w:rsidR="0047682C" w:rsidRPr="00970A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Васильева Анастасия</w:t>
            </w:r>
          </w:p>
        </w:tc>
        <w:tc>
          <w:tcPr>
            <w:tcW w:w="2007" w:type="dxa"/>
          </w:tcPr>
          <w:p w14:paraId="14A1C00B" w14:textId="77777777" w:rsidR="0047682C" w:rsidRPr="00970A65"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английский язык</w:t>
            </w:r>
          </w:p>
        </w:tc>
        <w:tc>
          <w:tcPr>
            <w:tcW w:w="1559" w:type="dxa"/>
          </w:tcPr>
          <w:p w14:paraId="1C511C19" w14:textId="77777777" w:rsidR="0047682C" w:rsidRPr="00970A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6EAFA41A" w14:textId="77777777" w:rsidR="0047682C" w:rsidRPr="00970A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Алексеева К.В.</w:t>
            </w:r>
          </w:p>
        </w:tc>
      </w:tr>
      <w:tr w:rsidR="0047682C" w14:paraId="33D79166" w14:textId="77777777" w:rsidTr="003B56F8">
        <w:tc>
          <w:tcPr>
            <w:tcW w:w="1270" w:type="dxa"/>
            <w:vMerge w:val="restart"/>
            <w:shd w:val="clear" w:color="auto" w:fill="D9D9D9" w:themeFill="background1" w:themeFillShade="D9"/>
          </w:tcPr>
          <w:p w14:paraId="5DD33A0F" w14:textId="77777777" w:rsidR="0047682C" w:rsidRDefault="0047682C" w:rsidP="003B56F8">
            <w:pPr>
              <w:jc w:val="center"/>
              <w:rPr>
                <w:rFonts w:ascii="Times New Roman" w:hAnsi="Times New Roman" w:cs="Times New Roman"/>
                <w:b/>
                <w:sz w:val="24"/>
                <w:szCs w:val="24"/>
              </w:rPr>
            </w:pPr>
            <w:r w:rsidRPr="00A432A9">
              <w:rPr>
                <w:rFonts w:ascii="Times New Roman" w:hAnsi="Times New Roman" w:cs="Times New Roman"/>
                <w:b/>
                <w:sz w:val="24"/>
                <w:szCs w:val="24"/>
              </w:rPr>
              <w:t>Итого</w:t>
            </w:r>
          </w:p>
          <w:p w14:paraId="0B673B67" w14:textId="77777777" w:rsidR="0047682C" w:rsidRPr="00A432A9"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7  классы</w:t>
            </w:r>
          </w:p>
        </w:tc>
        <w:tc>
          <w:tcPr>
            <w:tcW w:w="2684" w:type="dxa"/>
            <w:vMerge w:val="restart"/>
            <w:shd w:val="clear" w:color="auto" w:fill="D9D9D9" w:themeFill="background1" w:themeFillShade="D9"/>
          </w:tcPr>
          <w:p w14:paraId="125E8BC1" w14:textId="77777777" w:rsidR="0047682C" w:rsidRPr="00000CA0" w:rsidRDefault="0047682C" w:rsidP="003B56F8">
            <w:pPr>
              <w:jc w:val="center"/>
              <w:rPr>
                <w:rFonts w:ascii="Times New Roman" w:hAnsi="Times New Roman" w:cs="Times New Roman"/>
                <w:b/>
                <w:color w:val="FF0000"/>
                <w:sz w:val="24"/>
                <w:szCs w:val="24"/>
              </w:rPr>
            </w:pPr>
            <w:r w:rsidRPr="007F7768">
              <w:rPr>
                <w:rFonts w:ascii="Times New Roman" w:hAnsi="Times New Roman" w:cs="Times New Roman"/>
                <w:b/>
                <w:sz w:val="24"/>
                <w:szCs w:val="24"/>
              </w:rPr>
              <w:t>9 участников</w:t>
            </w:r>
          </w:p>
        </w:tc>
        <w:tc>
          <w:tcPr>
            <w:tcW w:w="2007" w:type="dxa"/>
            <w:shd w:val="clear" w:color="auto" w:fill="D9D9D9" w:themeFill="background1" w:themeFillShade="D9"/>
          </w:tcPr>
          <w:p w14:paraId="50241A78" w14:textId="77777777" w:rsidR="0047682C" w:rsidRPr="007F7768" w:rsidRDefault="0047682C" w:rsidP="003B56F8">
            <w:pPr>
              <w:jc w:val="center"/>
              <w:rPr>
                <w:rFonts w:ascii="Times New Roman" w:hAnsi="Times New Roman" w:cs="Times New Roman"/>
                <w:b/>
                <w:sz w:val="24"/>
                <w:szCs w:val="24"/>
              </w:rPr>
            </w:pPr>
            <w:r w:rsidRPr="007F7768">
              <w:rPr>
                <w:rFonts w:ascii="Times New Roman" w:hAnsi="Times New Roman" w:cs="Times New Roman"/>
                <w:b/>
                <w:sz w:val="24"/>
                <w:szCs w:val="24"/>
              </w:rPr>
              <w:t>победители</w:t>
            </w:r>
          </w:p>
        </w:tc>
        <w:tc>
          <w:tcPr>
            <w:tcW w:w="1559" w:type="dxa"/>
            <w:shd w:val="clear" w:color="auto" w:fill="D9D9D9" w:themeFill="background1" w:themeFillShade="D9"/>
          </w:tcPr>
          <w:p w14:paraId="14183FA5" w14:textId="77777777" w:rsidR="0047682C" w:rsidRPr="007F7768" w:rsidRDefault="0047682C" w:rsidP="003B56F8">
            <w:pPr>
              <w:jc w:val="center"/>
              <w:rPr>
                <w:rFonts w:ascii="Times New Roman" w:hAnsi="Times New Roman" w:cs="Times New Roman"/>
                <w:b/>
                <w:sz w:val="24"/>
                <w:szCs w:val="24"/>
              </w:rPr>
            </w:pPr>
            <w:r w:rsidRPr="007F7768">
              <w:rPr>
                <w:rFonts w:ascii="Times New Roman" w:hAnsi="Times New Roman" w:cs="Times New Roman"/>
                <w:b/>
                <w:sz w:val="24"/>
                <w:szCs w:val="24"/>
              </w:rPr>
              <w:t>1</w:t>
            </w:r>
          </w:p>
        </w:tc>
        <w:tc>
          <w:tcPr>
            <w:tcW w:w="2392" w:type="dxa"/>
            <w:shd w:val="clear" w:color="auto" w:fill="D9D9D9" w:themeFill="background1" w:themeFillShade="D9"/>
          </w:tcPr>
          <w:p w14:paraId="014E4C73" w14:textId="77777777" w:rsidR="0047682C" w:rsidRPr="003E0309" w:rsidRDefault="0047682C" w:rsidP="003B56F8">
            <w:pPr>
              <w:jc w:val="center"/>
              <w:rPr>
                <w:rFonts w:ascii="Times New Roman" w:hAnsi="Times New Roman" w:cs="Times New Roman"/>
                <w:b/>
                <w:sz w:val="24"/>
                <w:szCs w:val="24"/>
              </w:rPr>
            </w:pPr>
            <w:r w:rsidRPr="003E0309">
              <w:rPr>
                <w:rFonts w:ascii="Times New Roman" w:hAnsi="Times New Roman" w:cs="Times New Roman"/>
                <w:b/>
                <w:sz w:val="24"/>
                <w:szCs w:val="24"/>
              </w:rPr>
              <w:t>11%</w:t>
            </w:r>
          </w:p>
        </w:tc>
      </w:tr>
      <w:tr w:rsidR="0047682C" w14:paraId="2CD299B5" w14:textId="77777777" w:rsidTr="003B56F8">
        <w:tc>
          <w:tcPr>
            <w:tcW w:w="1270" w:type="dxa"/>
            <w:vMerge/>
            <w:shd w:val="clear" w:color="auto" w:fill="D9D9D9" w:themeFill="background1" w:themeFillShade="D9"/>
          </w:tcPr>
          <w:p w14:paraId="6FF1C3AE" w14:textId="77777777" w:rsidR="0047682C" w:rsidRPr="00A432A9" w:rsidRDefault="0047682C" w:rsidP="003B56F8">
            <w:pPr>
              <w:jc w:val="center"/>
              <w:rPr>
                <w:rFonts w:ascii="Times New Roman" w:hAnsi="Times New Roman" w:cs="Times New Roman"/>
                <w:b/>
                <w:sz w:val="24"/>
                <w:szCs w:val="24"/>
              </w:rPr>
            </w:pPr>
          </w:p>
        </w:tc>
        <w:tc>
          <w:tcPr>
            <w:tcW w:w="2684" w:type="dxa"/>
            <w:vMerge/>
            <w:shd w:val="clear" w:color="auto" w:fill="D9D9D9" w:themeFill="background1" w:themeFillShade="D9"/>
          </w:tcPr>
          <w:p w14:paraId="28ECD672" w14:textId="77777777" w:rsidR="0047682C" w:rsidRPr="00000CA0" w:rsidRDefault="0047682C" w:rsidP="003B56F8">
            <w:pPr>
              <w:jc w:val="center"/>
              <w:rPr>
                <w:rFonts w:ascii="Times New Roman" w:hAnsi="Times New Roman" w:cs="Times New Roman"/>
                <w:b/>
                <w:color w:val="FF0000"/>
                <w:sz w:val="24"/>
                <w:szCs w:val="24"/>
              </w:rPr>
            </w:pPr>
          </w:p>
        </w:tc>
        <w:tc>
          <w:tcPr>
            <w:tcW w:w="2007" w:type="dxa"/>
            <w:shd w:val="clear" w:color="auto" w:fill="D9D9D9" w:themeFill="background1" w:themeFillShade="D9"/>
          </w:tcPr>
          <w:p w14:paraId="20EBA8C2" w14:textId="77777777" w:rsidR="0047682C" w:rsidRPr="007F7768" w:rsidRDefault="0047682C" w:rsidP="003B56F8">
            <w:pPr>
              <w:jc w:val="center"/>
              <w:rPr>
                <w:rFonts w:ascii="Times New Roman" w:hAnsi="Times New Roman" w:cs="Times New Roman"/>
                <w:b/>
                <w:sz w:val="24"/>
                <w:szCs w:val="24"/>
              </w:rPr>
            </w:pPr>
            <w:r w:rsidRPr="007F7768">
              <w:rPr>
                <w:rFonts w:ascii="Times New Roman" w:hAnsi="Times New Roman" w:cs="Times New Roman"/>
                <w:b/>
                <w:sz w:val="24"/>
                <w:szCs w:val="24"/>
              </w:rPr>
              <w:t>призеры</w:t>
            </w:r>
          </w:p>
        </w:tc>
        <w:tc>
          <w:tcPr>
            <w:tcW w:w="1559" w:type="dxa"/>
            <w:shd w:val="clear" w:color="auto" w:fill="D9D9D9" w:themeFill="background1" w:themeFillShade="D9"/>
          </w:tcPr>
          <w:p w14:paraId="0BB5F00C" w14:textId="77777777" w:rsidR="0047682C" w:rsidRPr="007F7768" w:rsidRDefault="0047682C" w:rsidP="003B56F8">
            <w:pPr>
              <w:jc w:val="center"/>
              <w:rPr>
                <w:rFonts w:ascii="Times New Roman" w:hAnsi="Times New Roman" w:cs="Times New Roman"/>
                <w:b/>
                <w:sz w:val="24"/>
                <w:szCs w:val="24"/>
              </w:rPr>
            </w:pPr>
            <w:r w:rsidRPr="007F7768">
              <w:rPr>
                <w:rFonts w:ascii="Times New Roman" w:hAnsi="Times New Roman" w:cs="Times New Roman"/>
                <w:b/>
                <w:sz w:val="24"/>
                <w:szCs w:val="24"/>
              </w:rPr>
              <w:t>1</w:t>
            </w:r>
          </w:p>
        </w:tc>
        <w:tc>
          <w:tcPr>
            <w:tcW w:w="2392" w:type="dxa"/>
            <w:shd w:val="clear" w:color="auto" w:fill="D9D9D9" w:themeFill="background1" w:themeFillShade="D9"/>
          </w:tcPr>
          <w:p w14:paraId="5DC6C078" w14:textId="77777777" w:rsidR="0047682C" w:rsidRPr="003E0309" w:rsidRDefault="0047682C" w:rsidP="003B56F8">
            <w:pPr>
              <w:jc w:val="center"/>
              <w:rPr>
                <w:rFonts w:ascii="Times New Roman" w:hAnsi="Times New Roman" w:cs="Times New Roman"/>
                <w:b/>
                <w:sz w:val="24"/>
                <w:szCs w:val="24"/>
              </w:rPr>
            </w:pPr>
            <w:r w:rsidRPr="003E0309">
              <w:rPr>
                <w:rFonts w:ascii="Times New Roman" w:hAnsi="Times New Roman" w:cs="Times New Roman"/>
                <w:b/>
                <w:sz w:val="24"/>
                <w:szCs w:val="24"/>
              </w:rPr>
              <w:t>11%</w:t>
            </w:r>
          </w:p>
        </w:tc>
      </w:tr>
      <w:tr w:rsidR="0047682C" w14:paraId="241798E4" w14:textId="77777777" w:rsidTr="003B56F8">
        <w:tc>
          <w:tcPr>
            <w:tcW w:w="1270" w:type="dxa"/>
            <w:vMerge w:val="restart"/>
          </w:tcPr>
          <w:p w14:paraId="265F6DA0"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8а</w:t>
            </w:r>
          </w:p>
        </w:tc>
        <w:tc>
          <w:tcPr>
            <w:tcW w:w="2684" w:type="dxa"/>
          </w:tcPr>
          <w:p w14:paraId="35FD67CB"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Павлова Виктория</w:t>
            </w:r>
          </w:p>
        </w:tc>
        <w:tc>
          <w:tcPr>
            <w:tcW w:w="2007" w:type="dxa"/>
          </w:tcPr>
          <w:p w14:paraId="5583BA53"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физкультура</w:t>
            </w:r>
          </w:p>
        </w:tc>
        <w:tc>
          <w:tcPr>
            <w:tcW w:w="1559" w:type="dxa"/>
          </w:tcPr>
          <w:p w14:paraId="398FEB5A"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6144B66F"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Ильин В.М.</w:t>
            </w:r>
          </w:p>
        </w:tc>
      </w:tr>
      <w:tr w:rsidR="0047682C" w14:paraId="42D473CC" w14:textId="77777777" w:rsidTr="003B56F8">
        <w:tc>
          <w:tcPr>
            <w:tcW w:w="1270" w:type="dxa"/>
            <w:vMerge/>
          </w:tcPr>
          <w:p w14:paraId="38513121" w14:textId="77777777" w:rsidR="0047682C" w:rsidRDefault="0047682C" w:rsidP="003B56F8">
            <w:pPr>
              <w:jc w:val="center"/>
              <w:rPr>
                <w:rFonts w:ascii="Times New Roman" w:hAnsi="Times New Roman" w:cs="Times New Roman"/>
                <w:sz w:val="24"/>
                <w:szCs w:val="24"/>
              </w:rPr>
            </w:pPr>
          </w:p>
        </w:tc>
        <w:tc>
          <w:tcPr>
            <w:tcW w:w="2684" w:type="dxa"/>
          </w:tcPr>
          <w:p w14:paraId="1DD691B6"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Сергеева Анастасия</w:t>
            </w:r>
          </w:p>
        </w:tc>
        <w:tc>
          <w:tcPr>
            <w:tcW w:w="2007" w:type="dxa"/>
          </w:tcPr>
          <w:p w14:paraId="4BA0BAF9"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559" w:type="dxa"/>
          </w:tcPr>
          <w:p w14:paraId="7031C3B6"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392" w:type="dxa"/>
          </w:tcPr>
          <w:p w14:paraId="402E147A" w14:textId="77777777" w:rsidR="0047682C" w:rsidRPr="00A56292"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Тимофеева Г.А.</w:t>
            </w:r>
          </w:p>
        </w:tc>
      </w:tr>
      <w:tr w:rsidR="0047682C" w14:paraId="08EC3E91" w14:textId="77777777" w:rsidTr="003B56F8">
        <w:tc>
          <w:tcPr>
            <w:tcW w:w="1270" w:type="dxa"/>
            <w:vMerge/>
          </w:tcPr>
          <w:p w14:paraId="6B6B2D07" w14:textId="77777777" w:rsidR="0047682C" w:rsidRPr="005C09AF" w:rsidRDefault="0047682C" w:rsidP="003B56F8">
            <w:pPr>
              <w:jc w:val="center"/>
              <w:rPr>
                <w:rFonts w:ascii="Times New Roman" w:hAnsi="Times New Roman" w:cs="Times New Roman"/>
                <w:sz w:val="24"/>
                <w:szCs w:val="24"/>
              </w:rPr>
            </w:pPr>
          </w:p>
        </w:tc>
        <w:tc>
          <w:tcPr>
            <w:tcW w:w="2684" w:type="dxa"/>
          </w:tcPr>
          <w:p w14:paraId="09AB502B"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Сысоева Карина</w:t>
            </w:r>
          </w:p>
        </w:tc>
        <w:tc>
          <w:tcPr>
            <w:tcW w:w="2007" w:type="dxa"/>
          </w:tcPr>
          <w:p w14:paraId="0C2F4762"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559" w:type="dxa"/>
          </w:tcPr>
          <w:p w14:paraId="0CD23234"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76DC9FD2"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Петрова Н.И.</w:t>
            </w:r>
          </w:p>
        </w:tc>
      </w:tr>
      <w:tr w:rsidR="0047682C" w14:paraId="0203FDE3" w14:textId="77777777" w:rsidTr="003B56F8">
        <w:tc>
          <w:tcPr>
            <w:tcW w:w="1270" w:type="dxa"/>
            <w:vMerge/>
          </w:tcPr>
          <w:p w14:paraId="6A28FD24" w14:textId="77777777" w:rsidR="0047682C" w:rsidRPr="005C09AF" w:rsidRDefault="0047682C" w:rsidP="003B56F8">
            <w:pPr>
              <w:jc w:val="center"/>
              <w:rPr>
                <w:rFonts w:ascii="Times New Roman" w:hAnsi="Times New Roman" w:cs="Times New Roman"/>
                <w:sz w:val="24"/>
                <w:szCs w:val="24"/>
              </w:rPr>
            </w:pPr>
          </w:p>
        </w:tc>
        <w:tc>
          <w:tcPr>
            <w:tcW w:w="2684" w:type="dxa"/>
          </w:tcPr>
          <w:p w14:paraId="41843E52"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Краснова Мария</w:t>
            </w:r>
          </w:p>
        </w:tc>
        <w:tc>
          <w:tcPr>
            <w:tcW w:w="2007" w:type="dxa"/>
          </w:tcPr>
          <w:p w14:paraId="0957AD61"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литература</w:t>
            </w:r>
          </w:p>
        </w:tc>
        <w:tc>
          <w:tcPr>
            <w:tcW w:w="1559" w:type="dxa"/>
          </w:tcPr>
          <w:p w14:paraId="03A310B3"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21C447D2"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Петрова Н.И.</w:t>
            </w:r>
          </w:p>
        </w:tc>
      </w:tr>
      <w:tr w:rsidR="0047682C" w14:paraId="1F0D2E97" w14:textId="77777777" w:rsidTr="003B56F8">
        <w:tc>
          <w:tcPr>
            <w:tcW w:w="1270" w:type="dxa"/>
            <w:vMerge w:val="restart"/>
          </w:tcPr>
          <w:p w14:paraId="6E2FA296"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8б</w:t>
            </w:r>
          </w:p>
        </w:tc>
        <w:tc>
          <w:tcPr>
            <w:tcW w:w="2684" w:type="dxa"/>
            <w:vMerge w:val="restart"/>
          </w:tcPr>
          <w:p w14:paraId="347D4C61"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Лачина Кира</w:t>
            </w:r>
          </w:p>
        </w:tc>
        <w:tc>
          <w:tcPr>
            <w:tcW w:w="2007" w:type="dxa"/>
          </w:tcPr>
          <w:p w14:paraId="45E807C5"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КРК</w:t>
            </w:r>
          </w:p>
        </w:tc>
        <w:tc>
          <w:tcPr>
            <w:tcW w:w="1559" w:type="dxa"/>
          </w:tcPr>
          <w:p w14:paraId="717EE4EF"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2C2192E5"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Тимофеева Г.А.</w:t>
            </w:r>
          </w:p>
        </w:tc>
      </w:tr>
      <w:tr w:rsidR="0047682C" w14:paraId="036328BF" w14:textId="77777777" w:rsidTr="003B56F8">
        <w:tc>
          <w:tcPr>
            <w:tcW w:w="1270" w:type="dxa"/>
            <w:vMerge/>
          </w:tcPr>
          <w:p w14:paraId="57C110B3"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24AA858F"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3CD29352"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химия</w:t>
            </w:r>
          </w:p>
        </w:tc>
        <w:tc>
          <w:tcPr>
            <w:tcW w:w="1559" w:type="dxa"/>
          </w:tcPr>
          <w:p w14:paraId="756A787E"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109D7376"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Владимирова И.И.</w:t>
            </w:r>
          </w:p>
        </w:tc>
      </w:tr>
      <w:tr w:rsidR="0047682C" w14:paraId="542E7079" w14:textId="77777777" w:rsidTr="003B56F8">
        <w:tc>
          <w:tcPr>
            <w:tcW w:w="1270" w:type="dxa"/>
            <w:vMerge/>
          </w:tcPr>
          <w:p w14:paraId="0E1EE7AE"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52AAABD7"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788F48B2" w14:textId="77777777" w:rsidR="0047682C" w:rsidRPr="007F7768"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биология</w:t>
            </w:r>
          </w:p>
        </w:tc>
        <w:tc>
          <w:tcPr>
            <w:tcW w:w="1559" w:type="dxa"/>
          </w:tcPr>
          <w:p w14:paraId="2BE4BC97" w14:textId="77777777" w:rsidR="0047682C" w:rsidRPr="007F7768"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w:t>
            </w:r>
          </w:p>
        </w:tc>
        <w:tc>
          <w:tcPr>
            <w:tcW w:w="2392" w:type="dxa"/>
          </w:tcPr>
          <w:p w14:paraId="0123C44D" w14:textId="77777777" w:rsidR="0047682C" w:rsidRPr="007F7768"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Фадеева Л.И.</w:t>
            </w:r>
          </w:p>
        </w:tc>
      </w:tr>
      <w:tr w:rsidR="0047682C" w14:paraId="6ECDC399" w14:textId="77777777" w:rsidTr="003B56F8">
        <w:tc>
          <w:tcPr>
            <w:tcW w:w="1270" w:type="dxa"/>
            <w:vMerge/>
          </w:tcPr>
          <w:p w14:paraId="149DBC22"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0247320E"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0058046D"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география</w:t>
            </w:r>
          </w:p>
        </w:tc>
        <w:tc>
          <w:tcPr>
            <w:tcW w:w="1559" w:type="dxa"/>
          </w:tcPr>
          <w:p w14:paraId="4BAE8C10"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024010B6"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Моисеева Р.С.</w:t>
            </w:r>
          </w:p>
        </w:tc>
      </w:tr>
      <w:tr w:rsidR="0047682C" w14:paraId="10B64963" w14:textId="77777777" w:rsidTr="003B56F8">
        <w:tc>
          <w:tcPr>
            <w:tcW w:w="1270" w:type="dxa"/>
            <w:vMerge/>
          </w:tcPr>
          <w:p w14:paraId="66D5A83D"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2DA40D0B"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09953385"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экономика</w:t>
            </w:r>
          </w:p>
        </w:tc>
        <w:tc>
          <w:tcPr>
            <w:tcW w:w="1559" w:type="dxa"/>
          </w:tcPr>
          <w:p w14:paraId="3BE62499"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призер</w:t>
            </w:r>
          </w:p>
        </w:tc>
        <w:tc>
          <w:tcPr>
            <w:tcW w:w="2392" w:type="dxa"/>
          </w:tcPr>
          <w:p w14:paraId="0716CCAA"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Дрожжина М.Г.</w:t>
            </w:r>
          </w:p>
        </w:tc>
      </w:tr>
      <w:tr w:rsidR="0047682C" w14:paraId="3B766F6A" w14:textId="77777777" w:rsidTr="003B56F8">
        <w:tc>
          <w:tcPr>
            <w:tcW w:w="1270" w:type="dxa"/>
            <w:vMerge/>
          </w:tcPr>
          <w:p w14:paraId="3C2A1436"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35562CC4"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46002A2D"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русский язык</w:t>
            </w:r>
          </w:p>
        </w:tc>
        <w:tc>
          <w:tcPr>
            <w:tcW w:w="1559" w:type="dxa"/>
          </w:tcPr>
          <w:p w14:paraId="0F5EEB6C"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477A575D" w14:textId="77777777" w:rsidR="0047682C" w:rsidRPr="004108B3" w:rsidRDefault="0047682C" w:rsidP="003B56F8">
            <w:pPr>
              <w:jc w:val="center"/>
              <w:rPr>
                <w:rFonts w:ascii="Times New Roman" w:hAnsi="Times New Roman" w:cs="Times New Roman"/>
                <w:sz w:val="24"/>
                <w:szCs w:val="24"/>
              </w:rPr>
            </w:pPr>
            <w:r>
              <w:rPr>
                <w:rFonts w:ascii="Times New Roman" w:hAnsi="Times New Roman" w:cs="Times New Roman"/>
                <w:sz w:val="24"/>
                <w:szCs w:val="24"/>
              </w:rPr>
              <w:t>Осипова О.В.</w:t>
            </w:r>
          </w:p>
        </w:tc>
      </w:tr>
      <w:tr w:rsidR="0047682C" w14:paraId="2EF0F243" w14:textId="77777777" w:rsidTr="003B56F8">
        <w:tc>
          <w:tcPr>
            <w:tcW w:w="1270" w:type="dxa"/>
            <w:vMerge/>
          </w:tcPr>
          <w:p w14:paraId="499D0D2C"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290F3EC2"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48E74FEC"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история</w:t>
            </w:r>
          </w:p>
        </w:tc>
        <w:tc>
          <w:tcPr>
            <w:tcW w:w="1559" w:type="dxa"/>
          </w:tcPr>
          <w:p w14:paraId="6CF1FA75"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1A223FA9"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Дрожжина М.Г.</w:t>
            </w:r>
          </w:p>
        </w:tc>
      </w:tr>
      <w:tr w:rsidR="0047682C" w14:paraId="109A7087" w14:textId="77777777" w:rsidTr="003B56F8">
        <w:tc>
          <w:tcPr>
            <w:tcW w:w="1270" w:type="dxa"/>
            <w:vMerge/>
          </w:tcPr>
          <w:p w14:paraId="6C8AD332" w14:textId="77777777" w:rsidR="0047682C" w:rsidRPr="005C09AF" w:rsidRDefault="0047682C" w:rsidP="003B56F8">
            <w:pPr>
              <w:jc w:val="center"/>
              <w:rPr>
                <w:rFonts w:ascii="Times New Roman" w:hAnsi="Times New Roman" w:cs="Times New Roman"/>
                <w:sz w:val="24"/>
                <w:szCs w:val="24"/>
              </w:rPr>
            </w:pPr>
          </w:p>
        </w:tc>
        <w:tc>
          <w:tcPr>
            <w:tcW w:w="2684" w:type="dxa"/>
          </w:tcPr>
          <w:p w14:paraId="24D523B8"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Александрова Софья</w:t>
            </w:r>
          </w:p>
        </w:tc>
        <w:tc>
          <w:tcPr>
            <w:tcW w:w="2007" w:type="dxa"/>
          </w:tcPr>
          <w:p w14:paraId="1FC81BBE"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экология</w:t>
            </w:r>
          </w:p>
        </w:tc>
        <w:tc>
          <w:tcPr>
            <w:tcW w:w="1559" w:type="dxa"/>
          </w:tcPr>
          <w:p w14:paraId="5ADD0FF4"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6DB9EBDD"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Фадеева Л.И.</w:t>
            </w:r>
          </w:p>
        </w:tc>
      </w:tr>
      <w:tr w:rsidR="0047682C" w14:paraId="70DCEE6F" w14:textId="77777777" w:rsidTr="003B56F8">
        <w:tc>
          <w:tcPr>
            <w:tcW w:w="1270" w:type="dxa"/>
            <w:vMerge/>
          </w:tcPr>
          <w:p w14:paraId="0FDBAC9C" w14:textId="77777777" w:rsidR="0047682C" w:rsidRPr="005C09AF" w:rsidRDefault="0047682C" w:rsidP="003B56F8">
            <w:pPr>
              <w:jc w:val="center"/>
              <w:rPr>
                <w:rFonts w:ascii="Times New Roman" w:hAnsi="Times New Roman" w:cs="Times New Roman"/>
                <w:sz w:val="24"/>
                <w:szCs w:val="24"/>
              </w:rPr>
            </w:pPr>
          </w:p>
        </w:tc>
        <w:tc>
          <w:tcPr>
            <w:tcW w:w="2684" w:type="dxa"/>
          </w:tcPr>
          <w:p w14:paraId="79798DAC"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Филиппова Евгения</w:t>
            </w:r>
          </w:p>
        </w:tc>
        <w:tc>
          <w:tcPr>
            <w:tcW w:w="2007" w:type="dxa"/>
          </w:tcPr>
          <w:p w14:paraId="473CF7BF" w14:textId="77777777" w:rsidR="0047682C" w:rsidRPr="00A56292"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биология</w:t>
            </w:r>
          </w:p>
        </w:tc>
        <w:tc>
          <w:tcPr>
            <w:tcW w:w="1559" w:type="dxa"/>
          </w:tcPr>
          <w:p w14:paraId="08F92266" w14:textId="77777777" w:rsidR="0047682C" w:rsidRPr="00A56292"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w:t>
            </w:r>
          </w:p>
        </w:tc>
        <w:tc>
          <w:tcPr>
            <w:tcW w:w="2392" w:type="dxa"/>
          </w:tcPr>
          <w:p w14:paraId="58A94585"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Фадеева Л.И.</w:t>
            </w:r>
          </w:p>
        </w:tc>
      </w:tr>
      <w:tr w:rsidR="0047682C" w14:paraId="6BE397C1" w14:textId="77777777" w:rsidTr="003B56F8">
        <w:tc>
          <w:tcPr>
            <w:tcW w:w="1270" w:type="dxa"/>
            <w:vMerge/>
          </w:tcPr>
          <w:p w14:paraId="66B40079" w14:textId="77777777" w:rsidR="0047682C" w:rsidRPr="005C09AF" w:rsidRDefault="0047682C" w:rsidP="003B56F8">
            <w:pPr>
              <w:jc w:val="center"/>
              <w:rPr>
                <w:rFonts w:ascii="Times New Roman" w:hAnsi="Times New Roman" w:cs="Times New Roman"/>
                <w:sz w:val="24"/>
                <w:szCs w:val="24"/>
              </w:rPr>
            </w:pPr>
          </w:p>
        </w:tc>
        <w:tc>
          <w:tcPr>
            <w:tcW w:w="2684" w:type="dxa"/>
          </w:tcPr>
          <w:p w14:paraId="22830E61" w14:textId="77777777" w:rsidR="0047682C" w:rsidRDefault="0047682C" w:rsidP="003B56F8">
            <w:pPr>
              <w:jc w:val="center"/>
              <w:rPr>
                <w:rFonts w:ascii="Times New Roman" w:hAnsi="Times New Roman" w:cs="Times New Roman"/>
                <w:sz w:val="24"/>
                <w:szCs w:val="24"/>
              </w:rPr>
            </w:pPr>
            <w:proofErr w:type="spellStart"/>
            <w:r>
              <w:rPr>
                <w:rFonts w:ascii="Times New Roman" w:hAnsi="Times New Roman" w:cs="Times New Roman"/>
                <w:sz w:val="24"/>
                <w:szCs w:val="24"/>
              </w:rPr>
              <w:t>Курмангалеева</w:t>
            </w:r>
            <w:proofErr w:type="spellEnd"/>
            <w:r>
              <w:rPr>
                <w:rFonts w:ascii="Times New Roman" w:hAnsi="Times New Roman" w:cs="Times New Roman"/>
                <w:sz w:val="24"/>
                <w:szCs w:val="24"/>
              </w:rPr>
              <w:t xml:space="preserve"> Юлия</w:t>
            </w:r>
          </w:p>
        </w:tc>
        <w:tc>
          <w:tcPr>
            <w:tcW w:w="2007" w:type="dxa"/>
          </w:tcPr>
          <w:p w14:paraId="18CB72B6" w14:textId="77777777" w:rsidR="0047682C" w:rsidRPr="007F7768"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биология</w:t>
            </w:r>
          </w:p>
        </w:tc>
        <w:tc>
          <w:tcPr>
            <w:tcW w:w="1559" w:type="dxa"/>
          </w:tcPr>
          <w:p w14:paraId="4FFC70EE" w14:textId="77777777" w:rsidR="0047682C" w:rsidRPr="007F7768"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w:t>
            </w:r>
          </w:p>
        </w:tc>
        <w:tc>
          <w:tcPr>
            <w:tcW w:w="2392" w:type="dxa"/>
          </w:tcPr>
          <w:p w14:paraId="228538DF"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Фадеева Л.И.</w:t>
            </w:r>
          </w:p>
        </w:tc>
      </w:tr>
      <w:tr w:rsidR="0047682C" w14:paraId="357F1DC5" w14:textId="77777777" w:rsidTr="003B56F8">
        <w:tc>
          <w:tcPr>
            <w:tcW w:w="1270" w:type="dxa"/>
            <w:vMerge/>
          </w:tcPr>
          <w:p w14:paraId="1541B1AA"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144985A0"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Попов Кирилл</w:t>
            </w:r>
          </w:p>
        </w:tc>
        <w:tc>
          <w:tcPr>
            <w:tcW w:w="2007" w:type="dxa"/>
          </w:tcPr>
          <w:p w14:paraId="63980DCF"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обществознание</w:t>
            </w:r>
          </w:p>
        </w:tc>
        <w:tc>
          <w:tcPr>
            <w:tcW w:w="1559" w:type="dxa"/>
          </w:tcPr>
          <w:p w14:paraId="5B56B15D"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призер</w:t>
            </w:r>
          </w:p>
        </w:tc>
        <w:tc>
          <w:tcPr>
            <w:tcW w:w="2392" w:type="dxa"/>
          </w:tcPr>
          <w:p w14:paraId="27DF1D98"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Дрожжина М.Г.</w:t>
            </w:r>
          </w:p>
        </w:tc>
      </w:tr>
      <w:tr w:rsidR="0047682C" w14:paraId="2BED1A40" w14:textId="77777777" w:rsidTr="003B56F8">
        <w:tc>
          <w:tcPr>
            <w:tcW w:w="1270" w:type="dxa"/>
            <w:vMerge/>
          </w:tcPr>
          <w:p w14:paraId="68A5E854"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3FCECF95" w14:textId="77777777" w:rsidR="0047682C" w:rsidRDefault="0047682C" w:rsidP="003B56F8">
            <w:pPr>
              <w:jc w:val="center"/>
              <w:rPr>
                <w:rFonts w:ascii="Times New Roman" w:hAnsi="Times New Roman" w:cs="Times New Roman"/>
                <w:color w:val="FF0000"/>
                <w:sz w:val="24"/>
                <w:szCs w:val="24"/>
              </w:rPr>
            </w:pPr>
          </w:p>
        </w:tc>
        <w:tc>
          <w:tcPr>
            <w:tcW w:w="2007" w:type="dxa"/>
          </w:tcPr>
          <w:p w14:paraId="7BFE64A3"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биология</w:t>
            </w:r>
          </w:p>
        </w:tc>
        <w:tc>
          <w:tcPr>
            <w:tcW w:w="1559" w:type="dxa"/>
          </w:tcPr>
          <w:p w14:paraId="6967B56D"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победитель</w:t>
            </w:r>
          </w:p>
        </w:tc>
        <w:tc>
          <w:tcPr>
            <w:tcW w:w="2392" w:type="dxa"/>
          </w:tcPr>
          <w:p w14:paraId="4AA80C4F"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Фадеева Л.И.</w:t>
            </w:r>
          </w:p>
        </w:tc>
      </w:tr>
      <w:tr w:rsidR="0047682C" w14:paraId="07B0BDFE" w14:textId="77777777" w:rsidTr="003B56F8">
        <w:tc>
          <w:tcPr>
            <w:tcW w:w="1270" w:type="dxa"/>
            <w:vMerge/>
          </w:tcPr>
          <w:p w14:paraId="4214E423"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3680F938" w14:textId="77777777" w:rsidR="0047682C" w:rsidRDefault="0047682C" w:rsidP="003B56F8">
            <w:pPr>
              <w:jc w:val="center"/>
              <w:rPr>
                <w:rFonts w:ascii="Times New Roman" w:hAnsi="Times New Roman" w:cs="Times New Roman"/>
                <w:color w:val="FF0000"/>
                <w:sz w:val="24"/>
                <w:szCs w:val="24"/>
              </w:rPr>
            </w:pPr>
          </w:p>
        </w:tc>
        <w:tc>
          <w:tcPr>
            <w:tcW w:w="2007" w:type="dxa"/>
          </w:tcPr>
          <w:p w14:paraId="0CE59F68"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экономика</w:t>
            </w:r>
          </w:p>
        </w:tc>
        <w:tc>
          <w:tcPr>
            <w:tcW w:w="1559" w:type="dxa"/>
          </w:tcPr>
          <w:p w14:paraId="602105E3"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6DEBBCA3"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Дрожжина М.Г.</w:t>
            </w:r>
          </w:p>
        </w:tc>
      </w:tr>
      <w:tr w:rsidR="0047682C" w14:paraId="6F44DD1E" w14:textId="77777777" w:rsidTr="003B56F8">
        <w:tc>
          <w:tcPr>
            <w:tcW w:w="1270" w:type="dxa"/>
            <w:vMerge/>
          </w:tcPr>
          <w:p w14:paraId="227567A8"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0D165C38" w14:textId="77777777" w:rsidR="0047682C" w:rsidRDefault="0047682C" w:rsidP="003B56F8">
            <w:pPr>
              <w:jc w:val="center"/>
              <w:rPr>
                <w:rFonts w:ascii="Times New Roman" w:hAnsi="Times New Roman" w:cs="Times New Roman"/>
                <w:color w:val="FF0000"/>
                <w:sz w:val="24"/>
                <w:szCs w:val="24"/>
              </w:rPr>
            </w:pPr>
          </w:p>
        </w:tc>
        <w:tc>
          <w:tcPr>
            <w:tcW w:w="2007" w:type="dxa"/>
          </w:tcPr>
          <w:p w14:paraId="2DDC8F0F"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литература</w:t>
            </w:r>
          </w:p>
        </w:tc>
        <w:tc>
          <w:tcPr>
            <w:tcW w:w="1559" w:type="dxa"/>
          </w:tcPr>
          <w:p w14:paraId="01690D91"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w:t>
            </w:r>
          </w:p>
        </w:tc>
        <w:tc>
          <w:tcPr>
            <w:tcW w:w="2392" w:type="dxa"/>
          </w:tcPr>
          <w:p w14:paraId="363A225B"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Осипова О.В.</w:t>
            </w:r>
          </w:p>
        </w:tc>
      </w:tr>
      <w:tr w:rsidR="0047682C" w14:paraId="1FBEDCF4" w14:textId="77777777" w:rsidTr="003B56F8">
        <w:tc>
          <w:tcPr>
            <w:tcW w:w="1270" w:type="dxa"/>
            <w:vMerge/>
          </w:tcPr>
          <w:p w14:paraId="3FE3A7F5"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1BAF36C0"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Масленникова Анастасия</w:t>
            </w:r>
          </w:p>
        </w:tc>
        <w:tc>
          <w:tcPr>
            <w:tcW w:w="2007" w:type="dxa"/>
          </w:tcPr>
          <w:p w14:paraId="2BD427F0"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КРК</w:t>
            </w:r>
          </w:p>
        </w:tc>
        <w:tc>
          <w:tcPr>
            <w:tcW w:w="1559" w:type="dxa"/>
          </w:tcPr>
          <w:p w14:paraId="050CE0E8"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5A1CD908"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Тимофеева Г.А.</w:t>
            </w:r>
          </w:p>
        </w:tc>
      </w:tr>
      <w:tr w:rsidR="0047682C" w14:paraId="17398A38" w14:textId="77777777" w:rsidTr="003B56F8">
        <w:tc>
          <w:tcPr>
            <w:tcW w:w="1270" w:type="dxa"/>
            <w:vMerge/>
          </w:tcPr>
          <w:p w14:paraId="782F3655"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464455D6"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469DCF6E"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биология</w:t>
            </w:r>
          </w:p>
        </w:tc>
        <w:tc>
          <w:tcPr>
            <w:tcW w:w="1559" w:type="dxa"/>
          </w:tcPr>
          <w:p w14:paraId="2F2B7CE3"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 xml:space="preserve">призер </w:t>
            </w:r>
          </w:p>
        </w:tc>
        <w:tc>
          <w:tcPr>
            <w:tcW w:w="2392" w:type="dxa"/>
          </w:tcPr>
          <w:p w14:paraId="3262E6B5" w14:textId="77777777" w:rsidR="0047682C" w:rsidRPr="00A56292"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Фадеева Л.И.</w:t>
            </w:r>
          </w:p>
        </w:tc>
      </w:tr>
      <w:tr w:rsidR="0047682C" w14:paraId="146B0B80" w14:textId="77777777" w:rsidTr="003B56F8">
        <w:tc>
          <w:tcPr>
            <w:tcW w:w="1270" w:type="dxa"/>
            <w:vMerge/>
          </w:tcPr>
          <w:p w14:paraId="15783F5E"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4123B564" w14:textId="77777777" w:rsidR="0047682C" w:rsidRPr="00922CD2" w:rsidRDefault="0047682C" w:rsidP="003B56F8">
            <w:pPr>
              <w:jc w:val="center"/>
              <w:rPr>
                <w:rFonts w:ascii="Times New Roman" w:hAnsi="Times New Roman" w:cs="Times New Roman"/>
                <w:sz w:val="24"/>
                <w:szCs w:val="24"/>
              </w:rPr>
            </w:pPr>
            <w:r w:rsidRPr="00922CD2">
              <w:rPr>
                <w:rFonts w:ascii="Times New Roman" w:hAnsi="Times New Roman" w:cs="Times New Roman"/>
                <w:sz w:val="24"/>
                <w:szCs w:val="24"/>
              </w:rPr>
              <w:t>Кремнева Варвара</w:t>
            </w:r>
          </w:p>
        </w:tc>
        <w:tc>
          <w:tcPr>
            <w:tcW w:w="2007" w:type="dxa"/>
          </w:tcPr>
          <w:p w14:paraId="11F298AB" w14:textId="77777777" w:rsidR="0047682C" w:rsidRPr="00A56292"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биология</w:t>
            </w:r>
          </w:p>
        </w:tc>
        <w:tc>
          <w:tcPr>
            <w:tcW w:w="1559" w:type="dxa"/>
          </w:tcPr>
          <w:p w14:paraId="22D79BB5" w14:textId="77777777" w:rsidR="0047682C" w:rsidRPr="00A56292"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w:t>
            </w:r>
          </w:p>
        </w:tc>
        <w:tc>
          <w:tcPr>
            <w:tcW w:w="2392" w:type="dxa"/>
          </w:tcPr>
          <w:p w14:paraId="447D4273" w14:textId="77777777" w:rsidR="0047682C" w:rsidRPr="004108B3"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Фадеева Л.И.</w:t>
            </w:r>
          </w:p>
        </w:tc>
      </w:tr>
      <w:tr w:rsidR="0047682C" w14:paraId="28E1EFF1" w14:textId="77777777" w:rsidTr="003B56F8">
        <w:tc>
          <w:tcPr>
            <w:tcW w:w="1270" w:type="dxa"/>
            <w:vMerge/>
          </w:tcPr>
          <w:p w14:paraId="69A4D92E"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742CB5F0" w14:textId="77777777" w:rsidR="0047682C" w:rsidRDefault="0047682C" w:rsidP="003B56F8">
            <w:pPr>
              <w:jc w:val="center"/>
              <w:rPr>
                <w:rFonts w:ascii="Times New Roman" w:hAnsi="Times New Roman" w:cs="Times New Roman"/>
                <w:color w:val="FF0000"/>
                <w:sz w:val="24"/>
                <w:szCs w:val="24"/>
              </w:rPr>
            </w:pPr>
          </w:p>
        </w:tc>
        <w:tc>
          <w:tcPr>
            <w:tcW w:w="2007" w:type="dxa"/>
          </w:tcPr>
          <w:p w14:paraId="724CBE88"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559" w:type="dxa"/>
          </w:tcPr>
          <w:p w14:paraId="05365B79"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392" w:type="dxa"/>
          </w:tcPr>
          <w:p w14:paraId="115FF25F" w14:textId="77777777" w:rsidR="0047682C" w:rsidRPr="004108B3" w:rsidRDefault="0047682C" w:rsidP="003B56F8">
            <w:pPr>
              <w:jc w:val="center"/>
              <w:rPr>
                <w:rFonts w:ascii="Times New Roman" w:hAnsi="Times New Roman" w:cs="Times New Roman"/>
                <w:sz w:val="24"/>
                <w:szCs w:val="24"/>
              </w:rPr>
            </w:pPr>
            <w:r>
              <w:rPr>
                <w:rFonts w:ascii="Times New Roman" w:hAnsi="Times New Roman" w:cs="Times New Roman"/>
                <w:sz w:val="24"/>
                <w:szCs w:val="24"/>
              </w:rPr>
              <w:t>Леонтьев В.В.</w:t>
            </w:r>
          </w:p>
        </w:tc>
      </w:tr>
      <w:tr w:rsidR="0047682C" w14:paraId="5B0ED9A7" w14:textId="77777777" w:rsidTr="003B56F8">
        <w:tc>
          <w:tcPr>
            <w:tcW w:w="1270" w:type="dxa"/>
            <w:vMerge/>
          </w:tcPr>
          <w:p w14:paraId="7EBECAB0" w14:textId="77777777" w:rsidR="0047682C" w:rsidRPr="005C09AF" w:rsidRDefault="0047682C" w:rsidP="003B56F8">
            <w:pPr>
              <w:jc w:val="center"/>
              <w:rPr>
                <w:rFonts w:ascii="Times New Roman" w:hAnsi="Times New Roman" w:cs="Times New Roman"/>
                <w:sz w:val="24"/>
                <w:szCs w:val="24"/>
              </w:rPr>
            </w:pPr>
          </w:p>
        </w:tc>
        <w:tc>
          <w:tcPr>
            <w:tcW w:w="2684" w:type="dxa"/>
          </w:tcPr>
          <w:p w14:paraId="7872AF7B" w14:textId="77777777" w:rsidR="0047682C" w:rsidRPr="00A56292" w:rsidRDefault="0047682C" w:rsidP="003B56F8">
            <w:pPr>
              <w:jc w:val="center"/>
              <w:rPr>
                <w:rFonts w:ascii="Times New Roman" w:hAnsi="Times New Roman" w:cs="Times New Roman"/>
                <w:sz w:val="24"/>
                <w:szCs w:val="24"/>
              </w:rPr>
            </w:pPr>
            <w:proofErr w:type="spellStart"/>
            <w:r w:rsidRPr="00A56292">
              <w:rPr>
                <w:rFonts w:ascii="Times New Roman" w:hAnsi="Times New Roman" w:cs="Times New Roman"/>
                <w:sz w:val="24"/>
                <w:szCs w:val="24"/>
              </w:rPr>
              <w:t>Шафигуллина</w:t>
            </w:r>
            <w:proofErr w:type="spellEnd"/>
            <w:r w:rsidRPr="00A56292">
              <w:rPr>
                <w:rFonts w:ascii="Times New Roman" w:hAnsi="Times New Roman" w:cs="Times New Roman"/>
                <w:sz w:val="24"/>
                <w:szCs w:val="24"/>
              </w:rPr>
              <w:t xml:space="preserve"> </w:t>
            </w:r>
            <w:r>
              <w:rPr>
                <w:rFonts w:ascii="Times New Roman" w:hAnsi="Times New Roman" w:cs="Times New Roman"/>
                <w:sz w:val="24"/>
                <w:szCs w:val="24"/>
              </w:rPr>
              <w:t>Зарина</w:t>
            </w:r>
          </w:p>
        </w:tc>
        <w:tc>
          <w:tcPr>
            <w:tcW w:w="2007" w:type="dxa"/>
          </w:tcPr>
          <w:p w14:paraId="62C2F11A"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литература</w:t>
            </w:r>
          </w:p>
        </w:tc>
        <w:tc>
          <w:tcPr>
            <w:tcW w:w="1559" w:type="dxa"/>
          </w:tcPr>
          <w:p w14:paraId="6BA8502E"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3318D778"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Осипова О.В.</w:t>
            </w:r>
          </w:p>
        </w:tc>
      </w:tr>
      <w:tr w:rsidR="0047682C" w14:paraId="68A98421" w14:textId="77777777" w:rsidTr="003B56F8">
        <w:tc>
          <w:tcPr>
            <w:tcW w:w="1270" w:type="dxa"/>
            <w:vMerge w:val="restart"/>
          </w:tcPr>
          <w:p w14:paraId="63C0CB4F"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8в</w:t>
            </w:r>
          </w:p>
        </w:tc>
        <w:tc>
          <w:tcPr>
            <w:tcW w:w="2684" w:type="dxa"/>
          </w:tcPr>
          <w:p w14:paraId="76448843" w14:textId="77777777" w:rsidR="0047682C" w:rsidRPr="00A56292" w:rsidRDefault="0047682C" w:rsidP="003B56F8">
            <w:pPr>
              <w:jc w:val="center"/>
              <w:rPr>
                <w:rFonts w:ascii="Times New Roman" w:hAnsi="Times New Roman" w:cs="Times New Roman"/>
                <w:sz w:val="24"/>
                <w:szCs w:val="24"/>
              </w:rPr>
            </w:pPr>
            <w:proofErr w:type="spellStart"/>
            <w:r w:rsidRPr="00A56292">
              <w:rPr>
                <w:rFonts w:ascii="Times New Roman" w:hAnsi="Times New Roman" w:cs="Times New Roman"/>
                <w:sz w:val="24"/>
                <w:szCs w:val="24"/>
              </w:rPr>
              <w:t>Исмоилов</w:t>
            </w:r>
            <w:proofErr w:type="spellEnd"/>
            <w:r w:rsidRPr="00A56292">
              <w:rPr>
                <w:rFonts w:ascii="Times New Roman" w:hAnsi="Times New Roman" w:cs="Times New Roman"/>
                <w:sz w:val="24"/>
                <w:szCs w:val="24"/>
              </w:rPr>
              <w:t xml:space="preserve"> </w:t>
            </w:r>
            <w:proofErr w:type="spellStart"/>
            <w:r w:rsidRPr="00A56292">
              <w:rPr>
                <w:rFonts w:ascii="Times New Roman" w:hAnsi="Times New Roman" w:cs="Times New Roman"/>
                <w:sz w:val="24"/>
                <w:szCs w:val="24"/>
              </w:rPr>
              <w:t>Додихудо</w:t>
            </w:r>
            <w:proofErr w:type="spellEnd"/>
          </w:p>
        </w:tc>
        <w:tc>
          <w:tcPr>
            <w:tcW w:w="2007" w:type="dxa"/>
          </w:tcPr>
          <w:p w14:paraId="3E2C6821" w14:textId="77777777" w:rsidR="0047682C" w:rsidRPr="00A56292"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физкультура</w:t>
            </w:r>
          </w:p>
        </w:tc>
        <w:tc>
          <w:tcPr>
            <w:tcW w:w="1559" w:type="dxa"/>
          </w:tcPr>
          <w:p w14:paraId="48A38225" w14:textId="77777777" w:rsidR="0047682C" w:rsidRPr="00A56292"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43C49C35" w14:textId="77777777" w:rsidR="0047682C" w:rsidRPr="00A56292" w:rsidRDefault="0047682C" w:rsidP="003B56F8">
            <w:pPr>
              <w:jc w:val="center"/>
              <w:rPr>
                <w:rFonts w:ascii="Times New Roman" w:hAnsi="Times New Roman" w:cs="Times New Roman"/>
                <w:sz w:val="24"/>
                <w:szCs w:val="24"/>
              </w:rPr>
            </w:pPr>
            <w:proofErr w:type="spellStart"/>
            <w:r>
              <w:rPr>
                <w:rFonts w:ascii="Times New Roman" w:hAnsi="Times New Roman" w:cs="Times New Roman"/>
                <w:sz w:val="24"/>
                <w:szCs w:val="24"/>
              </w:rPr>
              <w:t>Садртдинова</w:t>
            </w:r>
            <w:proofErr w:type="spellEnd"/>
            <w:r>
              <w:rPr>
                <w:rFonts w:ascii="Times New Roman" w:hAnsi="Times New Roman" w:cs="Times New Roman"/>
                <w:sz w:val="24"/>
                <w:szCs w:val="24"/>
              </w:rPr>
              <w:t xml:space="preserve"> О.В.</w:t>
            </w:r>
          </w:p>
        </w:tc>
      </w:tr>
      <w:tr w:rsidR="0047682C" w14:paraId="3CB5C477" w14:textId="77777777" w:rsidTr="003B56F8">
        <w:tc>
          <w:tcPr>
            <w:tcW w:w="1270" w:type="dxa"/>
            <w:vMerge/>
          </w:tcPr>
          <w:p w14:paraId="4A3ECEE3" w14:textId="77777777" w:rsidR="0047682C" w:rsidRDefault="0047682C" w:rsidP="003B56F8">
            <w:pPr>
              <w:jc w:val="center"/>
              <w:rPr>
                <w:rFonts w:ascii="Times New Roman" w:hAnsi="Times New Roman" w:cs="Times New Roman"/>
                <w:sz w:val="24"/>
                <w:szCs w:val="24"/>
              </w:rPr>
            </w:pPr>
          </w:p>
        </w:tc>
        <w:tc>
          <w:tcPr>
            <w:tcW w:w="2684" w:type="dxa"/>
            <w:vMerge w:val="restart"/>
          </w:tcPr>
          <w:p w14:paraId="6693BFB1" w14:textId="77777777" w:rsidR="0047682C" w:rsidRPr="00A56292" w:rsidRDefault="0047682C" w:rsidP="003B56F8">
            <w:pPr>
              <w:jc w:val="center"/>
              <w:rPr>
                <w:rFonts w:ascii="Times New Roman" w:hAnsi="Times New Roman" w:cs="Times New Roman"/>
                <w:sz w:val="24"/>
                <w:szCs w:val="24"/>
              </w:rPr>
            </w:pPr>
            <w:proofErr w:type="spellStart"/>
            <w:r>
              <w:rPr>
                <w:rFonts w:ascii="Times New Roman" w:hAnsi="Times New Roman" w:cs="Times New Roman"/>
                <w:sz w:val="24"/>
                <w:szCs w:val="24"/>
              </w:rPr>
              <w:t>Январев</w:t>
            </w:r>
            <w:proofErr w:type="spellEnd"/>
            <w:r>
              <w:rPr>
                <w:rFonts w:ascii="Times New Roman" w:hAnsi="Times New Roman" w:cs="Times New Roman"/>
                <w:sz w:val="24"/>
                <w:szCs w:val="24"/>
              </w:rPr>
              <w:t xml:space="preserve"> Родион</w:t>
            </w:r>
          </w:p>
        </w:tc>
        <w:tc>
          <w:tcPr>
            <w:tcW w:w="2007" w:type="dxa"/>
          </w:tcPr>
          <w:p w14:paraId="4D2DD25A" w14:textId="77777777" w:rsidR="0047682C" w:rsidRPr="00A56292"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химия</w:t>
            </w:r>
          </w:p>
        </w:tc>
        <w:tc>
          <w:tcPr>
            <w:tcW w:w="1559" w:type="dxa"/>
          </w:tcPr>
          <w:p w14:paraId="71EB937E" w14:textId="77777777" w:rsidR="0047682C"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75864FF1" w14:textId="77777777" w:rsidR="0047682C"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Владимирова И.И.</w:t>
            </w:r>
          </w:p>
        </w:tc>
      </w:tr>
      <w:tr w:rsidR="0047682C" w14:paraId="029164AC" w14:textId="77777777" w:rsidTr="003B56F8">
        <w:tc>
          <w:tcPr>
            <w:tcW w:w="1270" w:type="dxa"/>
            <w:vMerge/>
          </w:tcPr>
          <w:p w14:paraId="243EE312" w14:textId="77777777" w:rsidR="0047682C" w:rsidRDefault="0047682C" w:rsidP="003B56F8">
            <w:pPr>
              <w:jc w:val="center"/>
              <w:rPr>
                <w:rFonts w:ascii="Times New Roman" w:hAnsi="Times New Roman" w:cs="Times New Roman"/>
                <w:sz w:val="24"/>
                <w:szCs w:val="24"/>
              </w:rPr>
            </w:pPr>
          </w:p>
        </w:tc>
        <w:tc>
          <w:tcPr>
            <w:tcW w:w="2684" w:type="dxa"/>
            <w:vMerge/>
          </w:tcPr>
          <w:p w14:paraId="1B99FB37" w14:textId="77777777" w:rsidR="0047682C" w:rsidRDefault="0047682C" w:rsidP="003B56F8">
            <w:pPr>
              <w:jc w:val="center"/>
              <w:rPr>
                <w:rFonts w:ascii="Times New Roman" w:hAnsi="Times New Roman" w:cs="Times New Roman"/>
                <w:sz w:val="24"/>
                <w:szCs w:val="24"/>
              </w:rPr>
            </w:pPr>
          </w:p>
        </w:tc>
        <w:tc>
          <w:tcPr>
            <w:tcW w:w="2007" w:type="dxa"/>
          </w:tcPr>
          <w:p w14:paraId="7D472001" w14:textId="77777777" w:rsidR="0047682C" w:rsidRPr="00A56292" w:rsidRDefault="0047682C" w:rsidP="003B56F8">
            <w:pPr>
              <w:jc w:val="center"/>
              <w:rPr>
                <w:rFonts w:ascii="Times New Roman" w:hAnsi="Times New Roman" w:cs="Times New Roman"/>
                <w:sz w:val="24"/>
                <w:szCs w:val="24"/>
              </w:rPr>
            </w:pPr>
            <w:r w:rsidRPr="00970A65">
              <w:rPr>
                <w:rFonts w:ascii="Times New Roman" w:hAnsi="Times New Roman" w:cs="Times New Roman"/>
                <w:sz w:val="24"/>
                <w:szCs w:val="24"/>
              </w:rPr>
              <w:t>английский язык</w:t>
            </w:r>
          </w:p>
        </w:tc>
        <w:tc>
          <w:tcPr>
            <w:tcW w:w="1559" w:type="dxa"/>
          </w:tcPr>
          <w:p w14:paraId="2CA3BAF4" w14:textId="77777777" w:rsidR="0047682C"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2047EE65" w14:textId="77777777" w:rsidR="0047682C"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Алексеева К.В.</w:t>
            </w:r>
          </w:p>
        </w:tc>
      </w:tr>
      <w:tr w:rsidR="0047682C" w14:paraId="32C4DA12" w14:textId="77777777" w:rsidTr="003B56F8">
        <w:tc>
          <w:tcPr>
            <w:tcW w:w="1270" w:type="dxa"/>
            <w:vMerge w:val="restart"/>
            <w:shd w:val="clear" w:color="auto" w:fill="D9D9D9" w:themeFill="background1" w:themeFillShade="D9"/>
          </w:tcPr>
          <w:p w14:paraId="1ECFD501" w14:textId="77777777" w:rsidR="0047682C" w:rsidRPr="004F58D9" w:rsidRDefault="0047682C" w:rsidP="003B56F8">
            <w:pPr>
              <w:jc w:val="center"/>
              <w:rPr>
                <w:rFonts w:ascii="Times New Roman" w:hAnsi="Times New Roman" w:cs="Times New Roman"/>
                <w:b/>
                <w:sz w:val="24"/>
                <w:szCs w:val="24"/>
              </w:rPr>
            </w:pPr>
            <w:r w:rsidRPr="004F58D9">
              <w:rPr>
                <w:rFonts w:ascii="Times New Roman" w:hAnsi="Times New Roman" w:cs="Times New Roman"/>
                <w:b/>
                <w:sz w:val="24"/>
                <w:szCs w:val="24"/>
              </w:rPr>
              <w:t>Итого</w:t>
            </w:r>
          </w:p>
          <w:p w14:paraId="262B5BE3" w14:textId="77777777" w:rsidR="0047682C" w:rsidRPr="004F58D9" w:rsidRDefault="0047682C" w:rsidP="003B56F8">
            <w:pPr>
              <w:jc w:val="center"/>
              <w:rPr>
                <w:rFonts w:ascii="Times New Roman" w:hAnsi="Times New Roman" w:cs="Times New Roman"/>
                <w:b/>
                <w:sz w:val="24"/>
                <w:szCs w:val="24"/>
              </w:rPr>
            </w:pPr>
            <w:r w:rsidRPr="004F58D9">
              <w:rPr>
                <w:rFonts w:ascii="Times New Roman" w:hAnsi="Times New Roman" w:cs="Times New Roman"/>
                <w:b/>
                <w:sz w:val="24"/>
                <w:szCs w:val="24"/>
              </w:rPr>
              <w:t>8 классы</w:t>
            </w:r>
          </w:p>
        </w:tc>
        <w:tc>
          <w:tcPr>
            <w:tcW w:w="2684" w:type="dxa"/>
            <w:vMerge w:val="restart"/>
            <w:shd w:val="clear" w:color="auto" w:fill="D9D9D9" w:themeFill="background1" w:themeFillShade="D9"/>
          </w:tcPr>
          <w:p w14:paraId="6870D9BF" w14:textId="77777777" w:rsidR="0047682C" w:rsidRPr="00922CD2" w:rsidRDefault="0047682C" w:rsidP="003B56F8">
            <w:pPr>
              <w:jc w:val="center"/>
              <w:rPr>
                <w:rFonts w:ascii="Times New Roman" w:hAnsi="Times New Roman" w:cs="Times New Roman"/>
                <w:b/>
                <w:sz w:val="24"/>
                <w:szCs w:val="24"/>
              </w:rPr>
            </w:pPr>
            <w:r w:rsidRPr="00922CD2">
              <w:rPr>
                <w:rFonts w:ascii="Times New Roman" w:hAnsi="Times New Roman" w:cs="Times New Roman"/>
                <w:b/>
                <w:sz w:val="24"/>
                <w:szCs w:val="24"/>
              </w:rPr>
              <w:t>14 участников</w:t>
            </w:r>
          </w:p>
        </w:tc>
        <w:tc>
          <w:tcPr>
            <w:tcW w:w="2007" w:type="dxa"/>
            <w:shd w:val="clear" w:color="auto" w:fill="D9D9D9" w:themeFill="background1" w:themeFillShade="D9"/>
          </w:tcPr>
          <w:p w14:paraId="4C5E5CC3" w14:textId="77777777" w:rsidR="0047682C" w:rsidRPr="00922CD2"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п</w:t>
            </w:r>
            <w:r w:rsidRPr="00922CD2">
              <w:rPr>
                <w:rFonts w:ascii="Times New Roman" w:hAnsi="Times New Roman" w:cs="Times New Roman"/>
                <w:b/>
                <w:sz w:val="24"/>
                <w:szCs w:val="24"/>
              </w:rPr>
              <w:t>обедители</w:t>
            </w:r>
          </w:p>
        </w:tc>
        <w:tc>
          <w:tcPr>
            <w:tcW w:w="1559" w:type="dxa"/>
            <w:shd w:val="clear" w:color="auto" w:fill="D9D9D9" w:themeFill="background1" w:themeFillShade="D9"/>
          </w:tcPr>
          <w:p w14:paraId="5B197FA7" w14:textId="77777777" w:rsidR="0047682C" w:rsidRPr="00922CD2" w:rsidRDefault="0047682C" w:rsidP="003B56F8">
            <w:pPr>
              <w:jc w:val="center"/>
              <w:rPr>
                <w:rFonts w:ascii="Times New Roman" w:hAnsi="Times New Roman" w:cs="Times New Roman"/>
                <w:b/>
                <w:sz w:val="24"/>
                <w:szCs w:val="24"/>
              </w:rPr>
            </w:pPr>
            <w:r w:rsidRPr="00922CD2">
              <w:rPr>
                <w:rFonts w:ascii="Times New Roman" w:hAnsi="Times New Roman" w:cs="Times New Roman"/>
                <w:b/>
                <w:sz w:val="24"/>
                <w:szCs w:val="24"/>
              </w:rPr>
              <w:t>1</w:t>
            </w:r>
          </w:p>
        </w:tc>
        <w:tc>
          <w:tcPr>
            <w:tcW w:w="2392" w:type="dxa"/>
            <w:shd w:val="clear" w:color="auto" w:fill="D9D9D9" w:themeFill="background1" w:themeFillShade="D9"/>
          </w:tcPr>
          <w:p w14:paraId="7C430933" w14:textId="77777777" w:rsidR="0047682C" w:rsidRPr="00000CA0" w:rsidRDefault="0047682C" w:rsidP="003B56F8">
            <w:pPr>
              <w:jc w:val="center"/>
              <w:rPr>
                <w:rFonts w:ascii="Times New Roman" w:hAnsi="Times New Roman" w:cs="Times New Roman"/>
                <w:b/>
                <w:color w:val="FF0000"/>
                <w:sz w:val="24"/>
                <w:szCs w:val="24"/>
              </w:rPr>
            </w:pPr>
            <w:r w:rsidRPr="005B7567">
              <w:rPr>
                <w:rFonts w:ascii="Times New Roman" w:hAnsi="Times New Roman" w:cs="Times New Roman"/>
                <w:b/>
                <w:sz w:val="24"/>
                <w:szCs w:val="24"/>
              </w:rPr>
              <w:t>7,1%</w:t>
            </w:r>
          </w:p>
        </w:tc>
      </w:tr>
      <w:tr w:rsidR="0047682C" w14:paraId="25F8710A" w14:textId="77777777" w:rsidTr="003B56F8">
        <w:tc>
          <w:tcPr>
            <w:tcW w:w="1270" w:type="dxa"/>
            <w:vMerge/>
            <w:shd w:val="clear" w:color="auto" w:fill="D9D9D9" w:themeFill="background1" w:themeFillShade="D9"/>
          </w:tcPr>
          <w:p w14:paraId="44EEB7C9" w14:textId="77777777" w:rsidR="0047682C" w:rsidRPr="004F58D9" w:rsidRDefault="0047682C" w:rsidP="003B56F8">
            <w:pPr>
              <w:jc w:val="center"/>
              <w:rPr>
                <w:rFonts w:ascii="Times New Roman" w:hAnsi="Times New Roman" w:cs="Times New Roman"/>
                <w:b/>
                <w:sz w:val="24"/>
                <w:szCs w:val="24"/>
              </w:rPr>
            </w:pPr>
          </w:p>
        </w:tc>
        <w:tc>
          <w:tcPr>
            <w:tcW w:w="2684" w:type="dxa"/>
            <w:vMerge/>
            <w:shd w:val="clear" w:color="auto" w:fill="D9D9D9" w:themeFill="background1" w:themeFillShade="D9"/>
          </w:tcPr>
          <w:p w14:paraId="150D6C4B" w14:textId="77777777" w:rsidR="0047682C" w:rsidRPr="00000CA0" w:rsidRDefault="0047682C" w:rsidP="003B56F8">
            <w:pPr>
              <w:jc w:val="center"/>
              <w:rPr>
                <w:rFonts w:ascii="Times New Roman" w:hAnsi="Times New Roman" w:cs="Times New Roman"/>
                <w:b/>
                <w:color w:val="FF0000"/>
                <w:sz w:val="24"/>
                <w:szCs w:val="24"/>
              </w:rPr>
            </w:pPr>
          </w:p>
        </w:tc>
        <w:tc>
          <w:tcPr>
            <w:tcW w:w="2007" w:type="dxa"/>
            <w:shd w:val="clear" w:color="auto" w:fill="D9D9D9" w:themeFill="background1" w:themeFillShade="D9"/>
          </w:tcPr>
          <w:p w14:paraId="3F003DA8" w14:textId="77777777" w:rsidR="0047682C" w:rsidRPr="00000CA0" w:rsidRDefault="0047682C" w:rsidP="003B56F8">
            <w:pPr>
              <w:jc w:val="center"/>
              <w:rPr>
                <w:rFonts w:ascii="Times New Roman" w:hAnsi="Times New Roman" w:cs="Times New Roman"/>
                <w:b/>
                <w:color w:val="FF0000"/>
                <w:sz w:val="24"/>
                <w:szCs w:val="24"/>
              </w:rPr>
            </w:pPr>
            <w:r w:rsidRPr="00922CD2">
              <w:rPr>
                <w:rFonts w:ascii="Times New Roman" w:hAnsi="Times New Roman" w:cs="Times New Roman"/>
                <w:b/>
                <w:sz w:val="24"/>
                <w:szCs w:val="24"/>
              </w:rPr>
              <w:t>призеры</w:t>
            </w:r>
          </w:p>
        </w:tc>
        <w:tc>
          <w:tcPr>
            <w:tcW w:w="1559" w:type="dxa"/>
            <w:shd w:val="clear" w:color="auto" w:fill="D9D9D9" w:themeFill="background1" w:themeFillShade="D9"/>
          </w:tcPr>
          <w:p w14:paraId="074A29A8" w14:textId="77777777" w:rsidR="0047682C" w:rsidRPr="00922CD2" w:rsidRDefault="0047682C" w:rsidP="003B56F8">
            <w:pPr>
              <w:jc w:val="center"/>
              <w:rPr>
                <w:rFonts w:ascii="Times New Roman" w:hAnsi="Times New Roman" w:cs="Times New Roman"/>
                <w:b/>
                <w:sz w:val="24"/>
                <w:szCs w:val="24"/>
              </w:rPr>
            </w:pPr>
            <w:r w:rsidRPr="00922CD2">
              <w:rPr>
                <w:rFonts w:ascii="Times New Roman" w:hAnsi="Times New Roman" w:cs="Times New Roman"/>
                <w:b/>
                <w:sz w:val="24"/>
                <w:szCs w:val="24"/>
              </w:rPr>
              <w:t>5</w:t>
            </w:r>
          </w:p>
        </w:tc>
        <w:tc>
          <w:tcPr>
            <w:tcW w:w="2392" w:type="dxa"/>
            <w:shd w:val="clear" w:color="auto" w:fill="D9D9D9" w:themeFill="background1" w:themeFillShade="D9"/>
          </w:tcPr>
          <w:p w14:paraId="432CBA6B" w14:textId="77777777" w:rsidR="0047682C" w:rsidRPr="00000CA0" w:rsidRDefault="0047682C" w:rsidP="003B56F8">
            <w:pPr>
              <w:jc w:val="center"/>
              <w:rPr>
                <w:rFonts w:ascii="Times New Roman" w:hAnsi="Times New Roman" w:cs="Times New Roman"/>
                <w:b/>
                <w:color w:val="FF0000"/>
                <w:sz w:val="24"/>
                <w:szCs w:val="24"/>
              </w:rPr>
            </w:pPr>
            <w:r w:rsidRPr="005B7567">
              <w:rPr>
                <w:rFonts w:ascii="Times New Roman" w:hAnsi="Times New Roman" w:cs="Times New Roman"/>
                <w:b/>
                <w:sz w:val="24"/>
                <w:szCs w:val="24"/>
              </w:rPr>
              <w:t>35,7%</w:t>
            </w:r>
          </w:p>
        </w:tc>
      </w:tr>
      <w:tr w:rsidR="0047682C" w14:paraId="5B7F8673" w14:textId="77777777" w:rsidTr="003B56F8">
        <w:tc>
          <w:tcPr>
            <w:tcW w:w="1270" w:type="dxa"/>
            <w:vMerge w:val="restart"/>
          </w:tcPr>
          <w:p w14:paraId="47156220"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9а</w:t>
            </w:r>
          </w:p>
        </w:tc>
        <w:tc>
          <w:tcPr>
            <w:tcW w:w="2684" w:type="dxa"/>
          </w:tcPr>
          <w:p w14:paraId="1A624922"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Розова Инесса</w:t>
            </w:r>
          </w:p>
        </w:tc>
        <w:tc>
          <w:tcPr>
            <w:tcW w:w="2007" w:type="dxa"/>
          </w:tcPr>
          <w:p w14:paraId="479C5938"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экология</w:t>
            </w:r>
          </w:p>
        </w:tc>
        <w:tc>
          <w:tcPr>
            <w:tcW w:w="1559" w:type="dxa"/>
          </w:tcPr>
          <w:p w14:paraId="54179834"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w:t>
            </w:r>
          </w:p>
        </w:tc>
        <w:tc>
          <w:tcPr>
            <w:tcW w:w="2392" w:type="dxa"/>
          </w:tcPr>
          <w:p w14:paraId="2836DB15"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Фадеева Л.И.</w:t>
            </w:r>
          </w:p>
        </w:tc>
      </w:tr>
      <w:tr w:rsidR="0047682C" w14:paraId="71B5216F" w14:textId="77777777" w:rsidTr="003B56F8">
        <w:tc>
          <w:tcPr>
            <w:tcW w:w="1270" w:type="dxa"/>
            <w:vMerge/>
          </w:tcPr>
          <w:p w14:paraId="4655D11A"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6543BECA" w14:textId="77777777" w:rsidR="0047682C" w:rsidRPr="00F01BA5" w:rsidRDefault="0047682C" w:rsidP="003B56F8">
            <w:pPr>
              <w:jc w:val="center"/>
              <w:rPr>
                <w:rFonts w:ascii="Times New Roman" w:hAnsi="Times New Roman" w:cs="Times New Roman"/>
                <w:sz w:val="24"/>
                <w:szCs w:val="24"/>
              </w:rPr>
            </w:pPr>
            <w:r>
              <w:rPr>
                <w:rFonts w:ascii="Times New Roman" w:hAnsi="Times New Roman" w:cs="Times New Roman"/>
                <w:sz w:val="24"/>
                <w:szCs w:val="24"/>
              </w:rPr>
              <w:t>Щербаков Владислав</w:t>
            </w:r>
          </w:p>
        </w:tc>
        <w:tc>
          <w:tcPr>
            <w:tcW w:w="2007" w:type="dxa"/>
          </w:tcPr>
          <w:p w14:paraId="72FB3E3F" w14:textId="77777777" w:rsidR="0047682C" w:rsidRPr="00F01BA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ОБЖ</w:t>
            </w:r>
          </w:p>
        </w:tc>
        <w:tc>
          <w:tcPr>
            <w:tcW w:w="1559" w:type="dxa"/>
          </w:tcPr>
          <w:p w14:paraId="2B8FE230"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49E5031C" w14:textId="77777777" w:rsidR="0047682C" w:rsidRPr="00000CA0" w:rsidRDefault="0047682C" w:rsidP="003B56F8">
            <w:pPr>
              <w:jc w:val="center"/>
              <w:rPr>
                <w:rFonts w:ascii="Times New Roman" w:hAnsi="Times New Roman" w:cs="Times New Roman"/>
                <w:color w:val="FF0000"/>
                <w:sz w:val="24"/>
                <w:szCs w:val="24"/>
              </w:rPr>
            </w:pPr>
            <w:r w:rsidRPr="00970A65">
              <w:rPr>
                <w:rFonts w:ascii="Times New Roman" w:hAnsi="Times New Roman" w:cs="Times New Roman"/>
                <w:sz w:val="24"/>
                <w:szCs w:val="24"/>
              </w:rPr>
              <w:t>Анисимов Г.Н.</w:t>
            </w:r>
          </w:p>
        </w:tc>
      </w:tr>
      <w:tr w:rsidR="0047682C" w14:paraId="7571F7A9" w14:textId="77777777" w:rsidTr="003B56F8">
        <w:tc>
          <w:tcPr>
            <w:tcW w:w="1270" w:type="dxa"/>
            <w:vMerge/>
          </w:tcPr>
          <w:p w14:paraId="4CD09E7A"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7A5C9199" w14:textId="77777777" w:rsidR="0047682C" w:rsidRDefault="0047682C" w:rsidP="003B56F8">
            <w:pPr>
              <w:jc w:val="center"/>
              <w:rPr>
                <w:rFonts w:ascii="Times New Roman" w:hAnsi="Times New Roman" w:cs="Times New Roman"/>
                <w:sz w:val="24"/>
                <w:szCs w:val="24"/>
              </w:rPr>
            </w:pPr>
          </w:p>
        </w:tc>
        <w:tc>
          <w:tcPr>
            <w:tcW w:w="2007" w:type="dxa"/>
          </w:tcPr>
          <w:p w14:paraId="4C4A8E45" w14:textId="77777777" w:rsidR="0047682C" w:rsidRPr="00F01BA5" w:rsidRDefault="0047682C" w:rsidP="003B56F8">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559" w:type="dxa"/>
          </w:tcPr>
          <w:p w14:paraId="6340D849"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49B665F3" w14:textId="77777777" w:rsidR="0047682C" w:rsidRPr="00000CA0" w:rsidRDefault="0047682C" w:rsidP="003B56F8">
            <w:pPr>
              <w:jc w:val="center"/>
              <w:rPr>
                <w:rFonts w:ascii="Times New Roman" w:hAnsi="Times New Roman" w:cs="Times New Roman"/>
                <w:color w:val="FF0000"/>
                <w:sz w:val="24"/>
                <w:szCs w:val="24"/>
              </w:rPr>
            </w:pPr>
            <w:r w:rsidRPr="00970A65">
              <w:rPr>
                <w:rFonts w:ascii="Times New Roman" w:hAnsi="Times New Roman" w:cs="Times New Roman"/>
                <w:sz w:val="24"/>
                <w:szCs w:val="24"/>
              </w:rPr>
              <w:t>Анисимов Г.Н.</w:t>
            </w:r>
          </w:p>
        </w:tc>
      </w:tr>
      <w:tr w:rsidR="0047682C" w14:paraId="5473DD6D" w14:textId="77777777" w:rsidTr="003B56F8">
        <w:tc>
          <w:tcPr>
            <w:tcW w:w="1270" w:type="dxa"/>
            <w:vMerge w:val="restart"/>
          </w:tcPr>
          <w:p w14:paraId="30370D2D"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9б</w:t>
            </w:r>
          </w:p>
        </w:tc>
        <w:tc>
          <w:tcPr>
            <w:tcW w:w="2684" w:type="dxa"/>
            <w:vMerge w:val="restart"/>
          </w:tcPr>
          <w:p w14:paraId="4B0137B6"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Майорова Ксения</w:t>
            </w:r>
          </w:p>
        </w:tc>
        <w:tc>
          <w:tcPr>
            <w:tcW w:w="2007" w:type="dxa"/>
          </w:tcPr>
          <w:p w14:paraId="08C31C15"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география</w:t>
            </w:r>
          </w:p>
        </w:tc>
        <w:tc>
          <w:tcPr>
            <w:tcW w:w="1559" w:type="dxa"/>
          </w:tcPr>
          <w:p w14:paraId="401918BC"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w:t>
            </w:r>
          </w:p>
        </w:tc>
        <w:tc>
          <w:tcPr>
            <w:tcW w:w="2392" w:type="dxa"/>
          </w:tcPr>
          <w:p w14:paraId="1DD6CC99"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Моисеева Р.С.</w:t>
            </w:r>
          </w:p>
        </w:tc>
      </w:tr>
      <w:tr w:rsidR="0047682C" w14:paraId="57D85006" w14:textId="77777777" w:rsidTr="003B56F8">
        <w:tc>
          <w:tcPr>
            <w:tcW w:w="1270" w:type="dxa"/>
            <w:vMerge/>
          </w:tcPr>
          <w:p w14:paraId="7C028240" w14:textId="77777777" w:rsidR="0047682C" w:rsidRDefault="0047682C" w:rsidP="003B56F8">
            <w:pPr>
              <w:jc w:val="center"/>
              <w:rPr>
                <w:rFonts w:ascii="Times New Roman" w:hAnsi="Times New Roman" w:cs="Times New Roman"/>
                <w:sz w:val="24"/>
                <w:szCs w:val="24"/>
              </w:rPr>
            </w:pPr>
          </w:p>
        </w:tc>
        <w:tc>
          <w:tcPr>
            <w:tcW w:w="2684" w:type="dxa"/>
            <w:vMerge/>
          </w:tcPr>
          <w:p w14:paraId="074BC16C" w14:textId="77777777" w:rsidR="0047682C" w:rsidRDefault="0047682C" w:rsidP="003B56F8">
            <w:pPr>
              <w:jc w:val="center"/>
              <w:rPr>
                <w:rFonts w:ascii="Times New Roman" w:hAnsi="Times New Roman" w:cs="Times New Roman"/>
                <w:color w:val="FF0000"/>
                <w:sz w:val="24"/>
                <w:szCs w:val="24"/>
              </w:rPr>
            </w:pPr>
          </w:p>
        </w:tc>
        <w:tc>
          <w:tcPr>
            <w:tcW w:w="2007" w:type="dxa"/>
          </w:tcPr>
          <w:p w14:paraId="0047FC91"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МХК</w:t>
            </w:r>
          </w:p>
        </w:tc>
        <w:tc>
          <w:tcPr>
            <w:tcW w:w="1559" w:type="dxa"/>
          </w:tcPr>
          <w:p w14:paraId="64B10038"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392" w:type="dxa"/>
          </w:tcPr>
          <w:p w14:paraId="7562515D" w14:textId="77777777" w:rsidR="0047682C" w:rsidRPr="00000CA0" w:rsidRDefault="0047682C" w:rsidP="003B56F8">
            <w:pPr>
              <w:jc w:val="center"/>
              <w:rPr>
                <w:rFonts w:ascii="Times New Roman" w:hAnsi="Times New Roman" w:cs="Times New Roman"/>
                <w:color w:val="FF0000"/>
                <w:sz w:val="24"/>
                <w:szCs w:val="24"/>
              </w:rPr>
            </w:pPr>
            <w:r w:rsidRPr="007F7768">
              <w:rPr>
                <w:rFonts w:ascii="Times New Roman" w:hAnsi="Times New Roman" w:cs="Times New Roman"/>
                <w:sz w:val="24"/>
                <w:szCs w:val="24"/>
              </w:rPr>
              <w:t>Тореева С.Н.</w:t>
            </w:r>
          </w:p>
        </w:tc>
      </w:tr>
      <w:tr w:rsidR="0047682C" w14:paraId="5AB9580B" w14:textId="77777777" w:rsidTr="003B56F8">
        <w:tc>
          <w:tcPr>
            <w:tcW w:w="1270" w:type="dxa"/>
            <w:vMerge/>
          </w:tcPr>
          <w:p w14:paraId="2082DE1C"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578F892D"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Варламова Елизавета</w:t>
            </w:r>
          </w:p>
        </w:tc>
        <w:tc>
          <w:tcPr>
            <w:tcW w:w="2007" w:type="dxa"/>
          </w:tcPr>
          <w:p w14:paraId="388E553F"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литература</w:t>
            </w:r>
          </w:p>
        </w:tc>
        <w:tc>
          <w:tcPr>
            <w:tcW w:w="1559" w:type="dxa"/>
          </w:tcPr>
          <w:p w14:paraId="476919D1"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392" w:type="dxa"/>
          </w:tcPr>
          <w:p w14:paraId="26104F27"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Кузьмина О.В.</w:t>
            </w:r>
          </w:p>
        </w:tc>
      </w:tr>
      <w:tr w:rsidR="0047682C" w14:paraId="0F03AAB9" w14:textId="77777777" w:rsidTr="003B56F8">
        <w:tc>
          <w:tcPr>
            <w:tcW w:w="1270" w:type="dxa"/>
            <w:vMerge/>
          </w:tcPr>
          <w:p w14:paraId="137385C6"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51DFC65C"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10C99190"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русский язык</w:t>
            </w:r>
          </w:p>
        </w:tc>
        <w:tc>
          <w:tcPr>
            <w:tcW w:w="1559" w:type="dxa"/>
          </w:tcPr>
          <w:p w14:paraId="1FE2087F"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w:t>
            </w:r>
          </w:p>
        </w:tc>
        <w:tc>
          <w:tcPr>
            <w:tcW w:w="2392" w:type="dxa"/>
          </w:tcPr>
          <w:p w14:paraId="3D6CB90B"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Кузьмина О.В.</w:t>
            </w:r>
          </w:p>
        </w:tc>
      </w:tr>
      <w:tr w:rsidR="0047682C" w14:paraId="395A3C5E" w14:textId="77777777" w:rsidTr="003B56F8">
        <w:tc>
          <w:tcPr>
            <w:tcW w:w="1270" w:type="dxa"/>
            <w:vMerge/>
          </w:tcPr>
          <w:p w14:paraId="1AB938E0" w14:textId="77777777" w:rsidR="0047682C" w:rsidRPr="005C09AF" w:rsidRDefault="0047682C" w:rsidP="003B56F8">
            <w:pPr>
              <w:jc w:val="center"/>
              <w:rPr>
                <w:rFonts w:ascii="Times New Roman" w:hAnsi="Times New Roman" w:cs="Times New Roman"/>
                <w:sz w:val="24"/>
                <w:szCs w:val="24"/>
              </w:rPr>
            </w:pPr>
          </w:p>
        </w:tc>
        <w:tc>
          <w:tcPr>
            <w:tcW w:w="2684" w:type="dxa"/>
          </w:tcPr>
          <w:p w14:paraId="4EC7AFA8"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Орлов Иван</w:t>
            </w:r>
          </w:p>
        </w:tc>
        <w:tc>
          <w:tcPr>
            <w:tcW w:w="2007" w:type="dxa"/>
          </w:tcPr>
          <w:p w14:paraId="5DAAA868"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общество</w:t>
            </w:r>
            <w:r>
              <w:rPr>
                <w:rFonts w:ascii="Times New Roman" w:hAnsi="Times New Roman" w:cs="Times New Roman"/>
                <w:sz w:val="24"/>
                <w:szCs w:val="24"/>
              </w:rPr>
              <w:t>знание</w:t>
            </w:r>
          </w:p>
        </w:tc>
        <w:tc>
          <w:tcPr>
            <w:tcW w:w="1559" w:type="dxa"/>
          </w:tcPr>
          <w:p w14:paraId="770B7897"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w:t>
            </w:r>
          </w:p>
        </w:tc>
        <w:tc>
          <w:tcPr>
            <w:tcW w:w="2392" w:type="dxa"/>
          </w:tcPr>
          <w:p w14:paraId="0E1E3EC1" w14:textId="77777777" w:rsidR="0047682C" w:rsidRPr="00000CA0" w:rsidRDefault="0047682C" w:rsidP="003B56F8">
            <w:pPr>
              <w:jc w:val="center"/>
              <w:rPr>
                <w:rFonts w:ascii="Times New Roman" w:hAnsi="Times New Roman" w:cs="Times New Roman"/>
                <w:color w:val="FF0000"/>
                <w:sz w:val="24"/>
                <w:szCs w:val="24"/>
              </w:rPr>
            </w:pPr>
            <w:r w:rsidRPr="00A56292">
              <w:rPr>
                <w:rFonts w:ascii="Times New Roman" w:hAnsi="Times New Roman" w:cs="Times New Roman"/>
                <w:sz w:val="24"/>
                <w:szCs w:val="24"/>
              </w:rPr>
              <w:t>Дрожжина М.Г.</w:t>
            </w:r>
          </w:p>
        </w:tc>
      </w:tr>
      <w:tr w:rsidR="0047682C" w14:paraId="084292F3" w14:textId="77777777" w:rsidTr="003B56F8">
        <w:tc>
          <w:tcPr>
            <w:tcW w:w="1270" w:type="dxa"/>
            <w:vMerge/>
          </w:tcPr>
          <w:p w14:paraId="55CABC36" w14:textId="77777777" w:rsidR="0047682C" w:rsidRPr="005C09AF" w:rsidRDefault="0047682C" w:rsidP="003B56F8">
            <w:pPr>
              <w:jc w:val="center"/>
              <w:rPr>
                <w:rFonts w:ascii="Times New Roman" w:hAnsi="Times New Roman" w:cs="Times New Roman"/>
                <w:sz w:val="24"/>
                <w:szCs w:val="24"/>
              </w:rPr>
            </w:pPr>
          </w:p>
        </w:tc>
        <w:tc>
          <w:tcPr>
            <w:tcW w:w="2684" w:type="dxa"/>
          </w:tcPr>
          <w:p w14:paraId="5DA34A31"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Белов Антон</w:t>
            </w:r>
          </w:p>
        </w:tc>
        <w:tc>
          <w:tcPr>
            <w:tcW w:w="2007" w:type="dxa"/>
          </w:tcPr>
          <w:p w14:paraId="5C622D30"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1559" w:type="dxa"/>
          </w:tcPr>
          <w:p w14:paraId="3D6C8026"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067D195C" w14:textId="77777777" w:rsidR="0047682C" w:rsidRPr="004C35AD" w:rsidRDefault="0047682C" w:rsidP="003B56F8">
            <w:pPr>
              <w:jc w:val="center"/>
              <w:rPr>
                <w:rFonts w:ascii="Times New Roman" w:hAnsi="Times New Roman" w:cs="Times New Roman"/>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63CAFA12" w14:textId="77777777" w:rsidTr="003B56F8">
        <w:tc>
          <w:tcPr>
            <w:tcW w:w="1270" w:type="dxa"/>
            <w:vMerge/>
          </w:tcPr>
          <w:p w14:paraId="7D0C346A"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5843B2EE"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Кадеева Мария</w:t>
            </w:r>
          </w:p>
        </w:tc>
        <w:tc>
          <w:tcPr>
            <w:tcW w:w="2007" w:type="dxa"/>
          </w:tcPr>
          <w:p w14:paraId="38342802"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обществознание</w:t>
            </w:r>
          </w:p>
        </w:tc>
        <w:tc>
          <w:tcPr>
            <w:tcW w:w="1559" w:type="dxa"/>
          </w:tcPr>
          <w:p w14:paraId="43EF9C82"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w:t>
            </w:r>
          </w:p>
        </w:tc>
        <w:tc>
          <w:tcPr>
            <w:tcW w:w="2392" w:type="dxa"/>
          </w:tcPr>
          <w:p w14:paraId="5A540184" w14:textId="77777777" w:rsidR="0047682C" w:rsidRPr="00000CA0" w:rsidRDefault="0047682C" w:rsidP="003B56F8">
            <w:pPr>
              <w:jc w:val="center"/>
              <w:rPr>
                <w:rFonts w:ascii="Times New Roman" w:hAnsi="Times New Roman" w:cs="Times New Roman"/>
                <w:color w:val="FF0000"/>
                <w:sz w:val="24"/>
                <w:szCs w:val="24"/>
              </w:rPr>
            </w:pPr>
            <w:r w:rsidRPr="00907F78">
              <w:rPr>
                <w:rFonts w:ascii="Times New Roman" w:hAnsi="Times New Roman" w:cs="Times New Roman"/>
                <w:sz w:val="24"/>
                <w:szCs w:val="24"/>
              </w:rPr>
              <w:t>Дрожжина М.Г.</w:t>
            </w:r>
          </w:p>
        </w:tc>
      </w:tr>
      <w:tr w:rsidR="0047682C" w14:paraId="27E59AC9" w14:textId="77777777" w:rsidTr="003B56F8">
        <w:tc>
          <w:tcPr>
            <w:tcW w:w="1270" w:type="dxa"/>
            <w:vMerge/>
          </w:tcPr>
          <w:p w14:paraId="7CE86B90"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7B736A25" w14:textId="77777777" w:rsidR="0047682C" w:rsidRDefault="0047682C" w:rsidP="003B56F8">
            <w:pPr>
              <w:jc w:val="center"/>
              <w:rPr>
                <w:rFonts w:ascii="Times New Roman" w:hAnsi="Times New Roman" w:cs="Times New Roman"/>
                <w:color w:val="FF0000"/>
                <w:sz w:val="24"/>
                <w:szCs w:val="24"/>
              </w:rPr>
            </w:pPr>
          </w:p>
        </w:tc>
        <w:tc>
          <w:tcPr>
            <w:tcW w:w="2007" w:type="dxa"/>
          </w:tcPr>
          <w:p w14:paraId="15BC10F2"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право</w:t>
            </w:r>
          </w:p>
        </w:tc>
        <w:tc>
          <w:tcPr>
            <w:tcW w:w="1559" w:type="dxa"/>
          </w:tcPr>
          <w:p w14:paraId="6AE2BEFF"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17C6277D" w14:textId="77777777" w:rsidR="0047682C" w:rsidRPr="00000CA0" w:rsidRDefault="0047682C" w:rsidP="003B56F8">
            <w:pPr>
              <w:jc w:val="center"/>
              <w:rPr>
                <w:rFonts w:ascii="Times New Roman" w:hAnsi="Times New Roman" w:cs="Times New Roman"/>
                <w:color w:val="FF0000"/>
                <w:sz w:val="24"/>
                <w:szCs w:val="24"/>
              </w:rPr>
            </w:pPr>
            <w:r w:rsidRPr="00907F78">
              <w:rPr>
                <w:rFonts w:ascii="Times New Roman" w:hAnsi="Times New Roman" w:cs="Times New Roman"/>
                <w:sz w:val="24"/>
                <w:szCs w:val="24"/>
              </w:rPr>
              <w:t>Дрожжина М.Г.</w:t>
            </w:r>
          </w:p>
        </w:tc>
      </w:tr>
      <w:tr w:rsidR="0047682C" w14:paraId="3A2F8145" w14:textId="77777777" w:rsidTr="003B56F8">
        <w:tc>
          <w:tcPr>
            <w:tcW w:w="1270" w:type="dxa"/>
            <w:vMerge/>
          </w:tcPr>
          <w:p w14:paraId="2E6FE996"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1660EDCC"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Никитина Анна</w:t>
            </w:r>
          </w:p>
        </w:tc>
        <w:tc>
          <w:tcPr>
            <w:tcW w:w="2007" w:type="dxa"/>
          </w:tcPr>
          <w:p w14:paraId="1F8F5778"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право</w:t>
            </w:r>
          </w:p>
        </w:tc>
        <w:tc>
          <w:tcPr>
            <w:tcW w:w="1559" w:type="dxa"/>
          </w:tcPr>
          <w:p w14:paraId="591B5E73"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0A03430A" w14:textId="77777777" w:rsidR="0047682C" w:rsidRPr="00907F78" w:rsidRDefault="0047682C" w:rsidP="003B56F8">
            <w:pPr>
              <w:jc w:val="center"/>
              <w:rPr>
                <w:rFonts w:ascii="Times New Roman" w:hAnsi="Times New Roman" w:cs="Times New Roman"/>
                <w:sz w:val="24"/>
                <w:szCs w:val="24"/>
              </w:rPr>
            </w:pPr>
            <w:r w:rsidRPr="00907F78">
              <w:rPr>
                <w:rFonts w:ascii="Times New Roman" w:hAnsi="Times New Roman" w:cs="Times New Roman"/>
                <w:sz w:val="24"/>
                <w:szCs w:val="24"/>
              </w:rPr>
              <w:t>Дрожжина М.Г.</w:t>
            </w:r>
          </w:p>
        </w:tc>
      </w:tr>
      <w:tr w:rsidR="0047682C" w14:paraId="4FA9B2C1" w14:textId="77777777" w:rsidTr="003B56F8">
        <w:tc>
          <w:tcPr>
            <w:tcW w:w="1270" w:type="dxa"/>
            <w:vMerge/>
          </w:tcPr>
          <w:p w14:paraId="4B7EF51B"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608DD9C2" w14:textId="77777777" w:rsidR="0047682C" w:rsidRDefault="0047682C" w:rsidP="003B56F8">
            <w:pPr>
              <w:jc w:val="center"/>
              <w:rPr>
                <w:rFonts w:ascii="Times New Roman" w:hAnsi="Times New Roman" w:cs="Times New Roman"/>
                <w:color w:val="FF0000"/>
                <w:sz w:val="24"/>
                <w:szCs w:val="24"/>
              </w:rPr>
            </w:pPr>
          </w:p>
        </w:tc>
        <w:tc>
          <w:tcPr>
            <w:tcW w:w="2007" w:type="dxa"/>
          </w:tcPr>
          <w:p w14:paraId="3CE7D639"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59" w:type="dxa"/>
          </w:tcPr>
          <w:p w14:paraId="25120E05"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40B089F7" w14:textId="77777777" w:rsidR="0047682C" w:rsidRPr="00907F78" w:rsidRDefault="0047682C" w:rsidP="003B56F8">
            <w:pPr>
              <w:jc w:val="center"/>
              <w:rPr>
                <w:rFonts w:ascii="Times New Roman" w:hAnsi="Times New Roman" w:cs="Times New Roman"/>
                <w:sz w:val="24"/>
                <w:szCs w:val="24"/>
              </w:rPr>
            </w:pPr>
            <w:r>
              <w:rPr>
                <w:rFonts w:ascii="Times New Roman" w:hAnsi="Times New Roman" w:cs="Times New Roman"/>
                <w:sz w:val="24"/>
                <w:szCs w:val="24"/>
              </w:rPr>
              <w:t>Лабзина Л.Н.</w:t>
            </w:r>
          </w:p>
        </w:tc>
      </w:tr>
      <w:tr w:rsidR="0047682C" w14:paraId="6ED6A9DD" w14:textId="77777777" w:rsidTr="003B56F8">
        <w:tc>
          <w:tcPr>
            <w:tcW w:w="1270" w:type="dxa"/>
            <w:vMerge/>
          </w:tcPr>
          <w:p w14:paraId="3C3B70C7"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4F6253E4" w14:textId="77777777" w:rsidR="0047682C" w:rsidRDefault="0047682C" w:rsidP="003B56F8">
            <w:pPr>
              <w:jc w:val="center"/>
              <w:rPr>
                <w:rFonts w:ascii="Times New Roman" w:hAnsi="Times New Roman" w:cs="Times New Roman"/>
                <w:color w:val="FF0000"/>
                <w:sz w:val="24"/>
                <w:szCs w:val="24"/>
              </w:rPr>
            </w:pPr>
          </w:p>
        </w:tc>
        <w:tc>
          <w:tcPr>
            <w:tcW w:w="2007" w:type="dxa"/>
          </w:tcPr>
          <w:p w14:paraId="0A392441"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59" w:type="dxa"/>
          </w:tcPr>
          <w:p w14:paraId="4D307D99"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584F21F5" w14:textId="77777777" w:rsidR="0047682C" w:rsidRPr="00907F78" w:rsidRDefault="0047682C" w:rsidP="003B56F8">
            <w:pPr>
              <w:jc w:val="center"/>
              <w:rPr>
                <w:rFonts w:ascii="Times New Roman" w:hAnsi="Times New Roman" w:cs="Times New Roman"/>
                <w:sz w:val="24"/>
                <w:szCs w:val="24"/>
              </w:rPr>
            </w:pPr>
            <w:r w:rsidRPr="00907F78">
              <w:rPr>
                <w:rFonts w:ascii="Times New Roman" w:hAnsi="Times New Roman" w:cs="Times New Roman"/>
                <w:sz w:val="24"/>
                <w:szCs w:val="24"/>
              </w:rPr>
              <w:t>Дрожжина М.Г.</w:t>
            </w:r>
          </w:p>
        </w:tc>
      </w:tr>
      <w:tr w:rsidR="0047682C" w14:paraId="7391FBF9" w14:textId="77777777" w:rsidTr="003B56F8">
        <w:tc>
          <w:tcPr>
            <w:tcW w:w="1270" w:type="dxa"/>
            <w:vMerge/>
          </w:tcPr>
          <w:p w14:paraId="3C3F78C6" w14:textId="77777777" w:rsidR="0047682C" w:rsidRPr="005C09AF" w:rsidRDefault="0047682C" w:rsidP="003B56F8">
            <w:pPr>
              <w:jc w:val="center"/>
              <w:rPr>
                <w:rFonts w:ascii="Times New Roman" w:hAnsi="Times New Roman" w:cs="Times New Roman"/>
                <w:sz w:val="24"/>
                <w:szCs w:val="24"/>
              </w:rPr>
            </w:pPr>
          </w:p>
        </w:tc>
        <w:tc>
          <w:tcPr>
            <w:tcW w:w="2684" w:type="dxa"/>
          </w:tcPr>
          <w:p w14:paraId="6A091693" w14:textId="77777777" w:rsidR="0047682C" w:rsidRPr="00563B65" w:rsidRDefault="0047682C" w:rsidP="003B56F8">
            <w:pPr>
              <w:jc w:val="center"/>
              <w:rPr>
                <w:rFonts w:ascii="Times New Roman" w:hAnsi="Times New Roman" w:cs="Times New Roman"/>
                <w:sz w:val="24"/>
                <w:szCs w:val="24"/>
              </w:rPr>
            </w:pPr>
            <w:proofErr w:type="spellStart"/>
            <w:r w:rsidRPr="00563B65">
              <w:rPr>
                <w:rFonts w:ascii="Times New Roman" w:hAnsi="Times New Roman" w:cs="Times New Roman"/>
                <w:sz w:val="24"/>
                <w:szCs w:val="24"/>
              </w:rPr>
              <w:t>Рудык</w:t>
            </w:r>
            <w:proofErr w:type="spellEnd"/>
            <w:r w:rsidRPr="00563B65">
              <w:rPr>
                <w:rFonts w:ascii="Times New Roman" w:hAnsi="Times New Roman" w:cs="Times New Roman"/>
                <w:sz w:val="24"/>
                <w:szCs w:val="24"/>
              </w:rPr>
              <w:t xml:space="preserve"> Иван</w:t>
            </w:r>
          </w:p>
        </w:tc>
        <w:tc>
          <w:tcPr>
            <w:tcW w:w="2007" w:type="dxa"/>
          </w:tcPr>
          <w:p w14:paraId="79B3ECA6"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физика</w:t>
            </w:r>
          </w:p>
        </w:tc>
        <w:tc>
          <w:tcPr>
            <w:tcW w:w="1559" w:type="dxa"/>
          </w:tcPr>
          <w:p w14:paraId="068AA80D"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w:t>
            </w:r>
          </w:p>
        </w:tc>
        <w:tc>
          <w:tcPr>
            <w:tcW w:w="2392" w:type="dxa"/>
          </w:tcPr>
          <w:p w14:paraId="105DA50F" w14:textId="77777777" w:rsidR="0047682C" w:rsidRPr="00563B65" w:rsidRDefault="0047682C" w:rsidP="003B56F8">
            <w:pPr>
              <w:jc w:val="center"/>
              <w:rPr>
                <w:rFonts w:ascii="Times New Roman" w:hAnsi="Times New Roman" w:cs="Times New Roman"/>
                <w:sz w:val="24"/>
                <w:szCs w:val="24"/>
              </w:rPr>
            </w:pPr>
            <w:proofErr w:type="spellStart"/>
            <w:r w:rsidRPr="00563B65">
              <w:rPr>
                <w:rFonts w:ascii="Times New Roman" w:hAnsi="Times New Roman" w:cs="Times New Roman"/>
                <w:sz w:val="24"/>
                <w:szCs w:val="24"/>
              </w:rPr>
              <w:t>Минуллина</w:t>
            </w:r>
            <w:proofErr w:type="spellEnd"/>
            <w:r w:rsidRPr="00563B65">
              <w:rPr>
                <w:rFonts w:ascii="Times New Roman" w:hAnsi="Times New Roman" w:cs="Times New Roman"/>
                <w:sz w:val="24"/>
                <w:szCs w:val="24"/>
              </w:rPr>
              <w:t xml:space="preserve"> Д.Г.</w:t>
            </w:r>
          </w:p>
        </w:tc>
      </w:tr>
      <w:tr w:rsidR="0047682C" w14:paraId="2009A358" w14:textId="77777777" w:rsidTr="003B56F8">
        <w:tc>
          <w:tcPr>
            <w:tcW w:w="1270" w:type="dxa"/>
            <w:vMerge/>
          </w:tcPr>
          <w:p w14:paraId="427C8342" w14:textId="77777777" w:rsidR="0047682C" w:rsidRPr="005C09AF" w:rsidRDefault="0047682C" w:rsidP="003B56F8">
            <w:pPr>
              <w:jc w:val="center"/>
              <w:rPr>
                <w:rFonts w:ascii="Times New Roman" w:hAnsi="Times New Roman" w:cs="Times New Roman"/>
                <w:sz w:val="24"/>
                <w:szCs w:val="24"/>
              </w:rPr>
            </w:pPr>
          </w:p>
        </w:tc>
        <w:tc>
          <w:tcPr>
            <w:tcW w:w="2684" w:type="dxa"/>
          </w:tcPr>
          <w:p w14:paraId="3DC441EF" w14:textId="77777777" w:rsidR="0047682C" w:rsidRPr="00563B65"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2007" w:type="dxa"/>
          </w:tcPr>
          <w:p w14:paraId="2D224830" w14:textId="77777777" w:rsidR="0047682C" w:rsidRPr="00563B65"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физкультура</w:t>
            </w:r>
          </w:p>
        </w:tc>
        <w:tc>
          <w:tcPr>
            <w:tcW w:w="1559" w:type="dxa"/>
          </w:tcPr>
          <w:p w14:paraId="17383587" w14:textId="77777777" w:rsidR="0047682C" w:rsidRPr="00563B65"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626A3895" w14:textId="77777777" w:rsidR="0047682C" w:rsidRPr="00563B65" w:rsidRDefault="0047682C" w:rsidP="003B56F8">
            <w:pPr>
              <w:jc w:val="center"/>
              <w:rPr>
                <w:rFonts w:ascii="Times New Roman" w:hAnsi="Times New Roman" w:cs="Times New Roman"/>
                <w:sz w:val="24"/>
                <w:szCs w:val="24"/>
              </w:rPr>
            </w:pPr>
            <w:proofErr w:type="spellStart"/>
            <w:r>
              <w:rPr>
                <w:rFonts w:ascii="Times New Roman" w:hAnsi="Times New Roman" w:cs="Times New Roman"/>
                <w:sz w:val="24"/>
                <w:szCs w:val="24"/>
              </w:rPr>
              <w:t>Садртдинова</w:t>
            </w:r>
            <w:proofErr w:type="spellEnd"/>
            <w:r>
              <w:rPr>
                <w:rFonts w:ascii="Times New Roman" w:hAnsi="Times New Roman" w:cs="Times New Roman"/>
                <w:sz w:val="24"/>
                <w:szCs w:val="24"/>
              </w:rPr>
              <w:t xml:space="preserve"> О.В.</w:t>
            </w:r>
          </w:p>
        </w:tc>
      </w:tr>
      <w:tr w:rsidR="0047682C" w14:paraId="3B3BB9E2" w14:textId="77777777" w:rsidTr="003B56F8">
        <w:tc>
          <w:tcPr>
            <w:tcW w:w="1270" w:type="dxa"/>
            <w:vMerge/>
          </w:tcPr>
          <w:p w14:paraId="2CCC1A12" w14:textId="77777777" w:rsidR="0047682C" w:rsidRPr="005C09AF" w:rsidRDefault="0047682C" w:rsidP="003B56F8">
            <w:pPr>
              <w:jc w:val="center"/>
              <w:rPr>
                <w:rFonts w:ascii="Times New Roman" w:hAnsi="Times New Roman" w:cs="Times New Roman"/>
                <w:sz w:val="24"/>
                <w:szCs w:val="24"/>
              </w:rPr>
            </w:pPr>
          </w:p>
        </w:tc>
        <w:tc>
          <w:tcPr>
            <w:tcW w:w="2684" w:type="dxa"/>
          </w:tcPr>
          <w:p w14:paraId="2D10F9BC" w14:textId="77777777" w:rsidR="0047682C" w:rsidRDefault="0047682C" w:rsidP="003B56F8">
            <w:pPr>
              <w:jc w:val="center"/>
              <w:rPr>
                <w:rFonts w:ascii="Times New Roman" w:hAnsi="Times New Roman" w:cs="Times New Roman"/>
                <w:sz w:val="24"/>
                <w:szCs w:val="24"/>
              </w:rPr>
            </w:pPr>
            <w:r>
              <w:rPr>
                <w:rFonts w:ascii="Times New Roman" w:hAnsi="Times New Roman" w:cs="Times New Roman"/>
                <w:sz w:val="24"/>
                <w:szCs w:val="24"/>
              </w:rPr>
              <w:t>Толстов Никита</w:t>
            </w:r>
          </w:p>
        </w:tc>
        <w:tc>
          <w:tcPr>
            <w:tcW w:w="2007" w:type="dxa"/>
          </w:tcPr>
          <w:p w14:paraId="7F4968ED" w14:textId="77777777" w:rsidR="0047682C" w:rsidRPr="00563B65"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физкультура</w:t>
            </w:r>
          </w:p>
        </w:tc>
        <w:tc>
          <w:tcPr>
            <w:tcW w:w="1559" w:type="dxa"/>
          </w:tcPr>
          <w:p w14:paraId="3E4B3ED0" w14:textId="77777777" w:rsidR="0047682C" w:rsidRPr="00563B65"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w:t>
            </w:r>
          </w:p>
        </w:tc>
        <w:tc>
          <w:tcPr>
            <w:tcW w:w="2392" w:type="dxa"/>
          </w:tcPr>
          <w:p w14:paraId="67B58EFF" w14:textId="77777777" w:rsidR="0047682C" w:rsidRPr="00563B65" w:rsidRDefault="0047682C" w:rsidP="003B56F8">
            <w:pPr>
              <w:jc w:val="center"/>
              <w:rPr>
                <w:rFonts w:ascii="Times New Roman" w:hAnsi="Times New Roman" w:cs="Times New Roman"/>
                <w:sz w:val="24"/>
                <w:szCs w:val="24"/>
              </w:rPr>
            </w:pPr>
            <w:proofErr w:type="spellStart"/>
            <w:r>
              <w:rPr>
                <w:rFonts w:ascii="Times New Roman" w:hAnsi="Times New Roman" w:cs="Times New Roman"/>
                <w:sz w:val="24"/>
                <w:szCs w:val="24"/>
              </w:rPr>
              <w:t>Садртдинова</w:t>
            </w:r>
            <w:proofErr w:type="spellEnd"/>
            <w:r>
              <w:rPr>
                <w:rFonts w:ascii="Times New Roman" w:hAnsi="Times New Roman" w:cs="Times New Roman"/>
                <w:sz w:val="24"/>
                <w:szCs w:val="24"/>
              </w:rPr>
              <w:t xml:space="preserve"> О.В.</w:t>
            </w:r>
          </w:p>
        </w:tc>
      </w:tr>
      <w:tr w:rsidR="0047682C" w14:paraId="2749D22A" w14:textId="77777777" w:rsidTr="003B56F8">
        <w:tc>
          <w:tcPr>
            <w:tcW w:w="1270" w:type="dxa"/>
            <w:vMerge/>
          </w:tcPr>
          <w:p w14:paraId="7D56E67E" w14:textId="77777777" w:rsidR="0047682C" w:rsidRPr="005C09AF" w:rsidRDefault="0047682C" w:rsidP="003B56F8">
            <w:pPr>
              <w:jc w:val="center"/>
              <w:rPr>
                <w:rFonts w:ascii="Times New Roman" w:hAnsi="Times New Roman" w:cs="Times New Roman"/>
                <w:sz w:val="24"/>
                <w:szCs w:val="24"/>
              </w:rPr>
            </w:pPr>
          </w:p>
        </w:tc>
        <w:tc>
          <w:tcPr>
            <w:tcW w:w="2684" w:type="dxa"/>
          </w:tcPr>
          <w:p w14:paraId="09D57659"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Иванов Константин</w:t>
            </w:r>
          </w:p>
        </w:tc>
        <w:tc>
          <w:tcPr>
            <w:tcW w:w="2007" w:type="dxa"/>
          </w:tcPr>
          <w:p w14:paraId="5D29F07F"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экономика</w:t>
            </w:r>
          </w:p>
        </w:tc>
        <w:tc>
          <w:tcPr>
            <w:tcW w:w="1559" w:type="dxa"/>
          </w:tcPr>
          <w:p w14:paraId="2CFC32DF" w14:textId="77777777" w:rsidR="0047682C" w:rsidRPr="00F01BA5" w:rsidRDefault="0047682C" w:rsidP="003B56F8">
            <w:pPr>
              <w:jc w:val="center"/>
              <w:rPr>
                <w:rFonts w:ascii="Times New Roman" w:hAnsi="Times New Roman" w:cs="Times New Roman"/>
                <w:sz w:val="24"/>
                <w:szCs w:val="24"/>
              </w:rPr>
            </w:pPr>
            <w:r w:rsidRPr="00F01BA5">
              <w:rPr>
                <w:rFonts w:ascii="Times New Roman" w:hAnsi="Times New Roman" w:cs="Times New Roman"/>
                <w:sz w:val="24"/>
                <w:szCs w:val="24"/>
              </w:rPr>
              <w:t>-</w:t>
            </w:r>
          </w:p>
        </w:tc>
        <w:tc>
          <w:tcPr>
            <w:tcW w:w="2392" w:type="dxa"/>
          </w:tcPr>
          <w:p w14:paraId="62385CB7" w14:textId="77777777" w:rsidR="0047682C" w:rsidRPr="00F01BA5" w:rsidRDefault="0047682C" w:rsidP="003B56F8">
            <w:pPr>
              <w:jc w:val="center"/>
              <w:rPr>
                <w:rFonts w:ascii="Times New Roman" w:hAnsi="Times New Roman" w:cs="Times New Roman"/>
                <w:sz w:val="24"/>
                <w:szCs w:val="24"/>
              </w:rPr>
            </w:pPr>
            <w:r w:rsidRPr="00A56292">
              <w:rPr>
                <w:rFonts w:ascii="Times New Roman" w:hAnsi="Times New Roman" w:cs="Times New Roman"/>
                <w:sz w:val="24"/>
                <w:szCs w:val="24"/>
              </w:rPr>
              <w:t>Дрожжина М.Г.</w:t>
            </w:r>
          </w:p>
        </w:tc>
      </w:tr>
      <w:tr w:rsidR="0047682C" w14:paraId="1EDB03F7" w14:textId="77777777" w:rsidTr="003B56F8">
        <w:tc>
          <w:tcPr>
            <w:tcW w:w="1270" w:type="dxa"/>
            <w:vMerge w:val="restart"/>
            <w:shd w:val="clear" w:color="auto" w:fill="D9D9D9" w:themeFill="background1" w:themeFillShade="D9"/>
          </w:tcPr>
          <w:p w14:paraId="56106E7F" w14:textId="77777777" w:rsidR="0047682C" w:rsidRPr="00026DA6" w:rsidRDefault="0047682C" w:rsidP="003B56F8">
            <w:pPr>
              <w:rPr>
                <w:rFonts w:ascii="Times New Roman" w:hAnsi="Times New Roman" w:cs="Times New Roman"/>
                <w:b/>
                <w:sz w:val="24"/>
                <w:szCs w:val="24"/>
              </w:rPr>
            </w:pPr>
            <w:r w:rsidRPr="00026DA6">
              <w:rPr>
                <w:rFonts w:ascii="Times New Roman" w:hAnsi="Times New Roman" w:cs="Times New Roman"/>
                <w:b/>
                <w:sz w:val="24"/>
                <w:szCs w:val="24"/>
              </w:rPr>
              <w:lastRenderedPageBreak/>
              <w:t>Итого</w:t>
            </w:r>
          </w:p>
          <w:p w14:paraId="4F6BE4CA" w14:textId="77777777" w:rsidR="0047682C" w:rsidRPr="00026DA6" w:rsidRDefault="0047682C" w:rsidP="003B56F8">
            <w:pPr>
              <w:rPr>
                <w:rFonts w:ascii="Times New Roman" w:hAnsi="Times New Roman" w:cs="Times New Roman"/>
                <w:b/>
                <w:sz w:val="24"/>
                <w:szCs w:val="24"/>
              </w:rPr>
            </w:pPr>
            <w:r w:rsidRPr="00026DA6">
              <w:rPr>
                <w:rFonts w:ascii="Times New Roman" w:hAnsi="Times New Roman" w:cs="Times New Roman"/>
                <w:b/>
                <w:sz w:val="24"/>
                <w:szCs w:val="24"/>
              </w:rPr>
              <w:t xml:space="preserve">9 классы </w:t>
            </w:r>
          </w:p>
        </w:tc>
        <w:tc>
          <w:tcPr>
            <w:tcW w:w="2684" w:type="dxa"/>
            <w:vMerge w:val="restart"/>
            <w:shd w:val="clear" w:color="auto" w:fill="D9D9D9" w:themeFill="background1" w:themeFillShade="D9"/>
          </w:tcPr>
          <w:p w14:paraId="7934ED60" w14:textId="77777777" w:rsidR="0047682C" w:rsidRPr="004C35AD" w:rsidRDefault="0047682C" w:rsidP="003B56F8">
            <w:pPr>
              <w:ind w:left="636"/>
              <w:rPr>
                <w:rFonts w:ascii="Times New Roman" w:hAnsi="Times New Roman" w:cs="Times New Roman"/>
                <w:b/>
                <w:sz w:val="24"/>
                <w:szCs w:val="24"/>
              </w:rPr>
            </w:pPr>
            <w:r w:rsidRPr="004C35AD">
              <w:rPr>
                <w:rFonts w:ascii="Times New Roman" w:hAnsi="Times New Roman" w:cs="Times New Roman"/>
                <w:b/>
                <w:sz w:val="24"/>
                <w:szCs w:val="24"/>
              </w:rPr>
              <w:t>12 участников</w:t>
            </w:r>
          </w:p>
          <w:p w14:paraId="7E836D76" w14:textId="77777777" w:rsidR="0047682C" w:rsidRPr="004C35AD" w:rsidRDefault="0047682C" w:rsidP="003B56F8">
            <w:pPr>
              <w:rPr>
                <w:rFonts w:ascii="Times New Roman" w:hAnsi="Times New Roman" w:cs="Times New Roman"/>
                <w:b/>
                <w:sz w:val="24"/>
                <w:szCs w:val="24"/>
              </w:rPr>
            </w:pPr>
          </w:p>
        </w:tc>
        <w:tc>
          <w:tcPr>
            <w:tcW w:w="2007" w:type="dxa"/>
            <w:shd w:val="clear" w:color="auto" w:fill="D9D9D9" w:themeFill="background1" w:themeFillShade="D9"/>
          </w:tcPr>
          <w:p w14:paraId="130B5629" w14:textId="77777777" w:rsidR="0047682C" w:rsidRPr="004C35AD" w:rsidRDefault="0047682C" w:rsidP="003B56F8">
            <w:pPr>
              <w:jc w:val="center"/>
              <w:rPr>
                <w:rFonts w:ascii="Times New Roman" w:hAnsi="Times New Roman" w:cs="Times New Roman"/>
                <w:b/>
                <w:sz w:val="24"/>
                <w:szCs w:val="24"/>
              </w:rPr>
            </w:pPr>
            <w:r w:rsidRPr="004C35AD">
              <w:rPr>
                <w:rFonts w:ascii="Times New Roman" w:hAnsi="Times New Roman" w:cs="Times New Roman"/>
                <w:b/>
                <w:sz w:val="24"/>
                <w:szCs w:val="24"/>
              </w:rPr>
              <w:t>победители</w:t>
            </w:r>
          </w:p>
        </w:tc>
        <w:tc>
          <w:tcPr>
            <w:tcW w:w="1559" w:type="dxa"/>
            <w:shd w:val="clear" w:color="auto" w:fill="D9D9D9" w:themeFill="background1" w:themeFillShade="D9"/>
          </w:tcPr>
          <w:p w14:paraId="34F513F9" w14:textId="77777777" w:rsidR="0047682C" w:rsidRPr="004C35AD" w:rsidRDefault="0047682C" w:rsidP="003B56F8">
            <w:pPr>
              <w:jc w:val="center"/>
              <w:rPr>
                <w:rFonts w:ascii="Times New Roman" w:hAnsi="Times New Roman" w:cs="Times New Roman"/>
                <w:b/>
                <w:sz w:val="24"/>
                <w:szCs w:val="24"/>
              </w:rPr>
            </w:pPr>
            <w:r w:rsidRPr="004C35AD">
              <w:rPr>
                <w:rFonts w:ascii="Times New Roman" w:hAnsi="Times New Roman" w:cs="Times New Roman"/>
                <w:b/>
                <w:sz w:val="24"/>
                <w:szCs w:val="24"/>
              </w:rPr>
              <w:t>1</w:t>
            </w:r>
          </w:p>
        </w:tc>
        <w:tc>
          <w:tcPr>
            <w:tcW w:w="2392" w:type="dxa"/>
            <w:shd w:val="clear" w:color="auto" w:fill="D9D9D9" w:themeFill="background1" w:themeFillShade="D9"/>
          </w:tcPr>
          <w:p w14:paraId="390C1053" w14:textId="77777777" w:rsidR="0047682C" w:rsidRPr="005B7567" w:rsidRDefault="0047682C" w:rsidP="003B56F8">
            <w:pPr>
              <w:jc w:val="center"/>
              <w:rPr>
                <w:rFonts w:ascii="Times New Roman" w:hAnsi="Times New Roman" w:cs="Times New Roman"/>
                <w:b/>
                <w:sz w:val="24"/>
                <w:szCs w:val="24"/>
              </w:rPr>
            </w:pPr>
            <w:r w:rsidRPr="005B7567">
              <w:rPr>
                <w:rFonts w:ascii="Times New Roman" w:hAnsi="Times New Roman" w:cs="Times New Roman"/>
                <w:b/>
                <w:sz w:val="24"/>
                <w:szCs w:val="24"/>
              </w:rPr>
              <w:t>8,3%</w:t>
            </w:r>
          </w:p>
        </w:tc>
      </w:tr>
      <w:tr w:rsidR="0047682C" w14:paraId="437844A4" w14:textId="77777777" w:rsidTr="003B56F8">
        <w:tc>
          <w:tcPr>
            <w:tcW w:w="1270" w:type="dxa"/>
            <w:vMerge/>
            <w:shd w:val="clear" w:color="auto" w:fill="D9D9D9" w:themeFill="background1" w:themeFillShade="D9"/>
          </w:tcPr>
          <w:p w14:paraId="5333DCF7" w14:textId="77777777" w:rsidR="0047682C" w:rsidRPr="00000CA0" w:rsidRDefault="0047682C" w:rsidP="003B56F8">
            <w:pPr>
              <w:jc w:val="center"/>
              <w:rPr>
                <w:rFonts w:ascii="Times New Roman" w:hAnsi="Times New Roman" w:cs="Times New Roman"/>
                <w:b/>
                <w:color w:val="FF0000"/>
                <w:sz w:val="24"/>
                <w:szCs w:val="24"/>
              </w:rPr>
            </w:pPr>
          </w:p>
        </w:tc>
        <w:tc>
          <w:tcPr>
            <w:tcW w:w="2684" w:type="dxa"/>
            <w:vMerge/>
            <w:shd w:val="clear" w:color="auto" w:fill="D9D9D9" w:themeFill="background1" w:themeFillShade="D9"/>
          </w:tcPr>
          <w:p w14:paraId="07B0DF74" w14:textId="77777777" w:rsidR="0047682C" w:rsidRPr="004C35AD" w:rsidRDefault="0047682C" w:rsidP="003B56F8">
            <w:pPr>
              <w:jc w:val="center"/>
              <w:rPr>
                <w:rFonts w:ascii="Times New Roman" w:hAnsi="Times New Roman" w:cs="Times New Roman"/>
                <w:b/>
                <w:sz w:val="24"/>
                <w:szCs w:val="24"/>
              </w:rPr>
            </w:pPr>
          </w:p>
        </w:tc>
        <w:tc>
          <w:tcPr>
            <w:tcW w:w="2007" w:type="dxa"/>
            <w:shd w:val="clear" w:color="auto" w:fill="D9D9D9" w:themeFill="background1" w:themeFillShade="D9"/>
          </w:tcPr>
          <w:p w14:paraId="277911F3" w14:textId="77777777" w:rsidR="0047682C" w:rsidRPr="004C35AD" w:rsidRDefault="0047682C" w:rsidP="003B56F8">
            <w:pPr>
              <w:jc w:val="center"/>
              <w:rPr>
                <w:rFonts w:ascii="Times New Roman" w:hAnsi="Times New Roman" w:cs="Times New Roman"/>
                <w:b/>
                <w:sz w:val="24"/>
                <w:szCs w:val="24"/>
              </w:rPr>
            </w:pPr>
            <w:r w:rsidRPr="004C35AD">
              <w:rPr>
                <w:rFonts w:ascii="Times New Roman" w:hAnsi="Times New Roman" w:cs="Times New Roman"/>
                <w:b/>
                <w:sz w:val="24"/>
                <w:szCs w:val="24"/>
              </w:rPr>
              <w:t>призеры</w:t>
            </w:r>
          </w:p>
        </w:tc>
        <w:tc>
          <w:tcPr>
            <w:tcW w:w="1559" w:type="dxa"/>
            <w:shd w:val="clear" w:color="auto" w:fill="D9D9D9" w:themeFill="background1" w:themeFillShade="D9"/>
          </w:tcPr>
          <w:p w14:paraId="6AB26294" w14:textId="77777777" w:rsidR="0047682C" w:rsidRPr="004C35AD" w:rsidRDefault="0047682C" w:rsidP="003B56F8">
            <w:pPr>
              <w:jc w:val="center"/>
              <w:rPr>
                <w:rFonts w:ascii="Times New Roman" w:hAnsi="Times New Roman" w:cs="Times New Roman"/>
                <w:b/>
                <w:sz w:val="24"/>
                <w:szCs w:val="24"/>
              </w:rPr>
            </w:pPr>
            <w:r w:rsidRPr="004C35AD">
              <w:rPr>
                <w:rFonts w:ascii="Times New Roman" w:hAnsi="Times New Roman" w:cs="Times New Roman"/>
                <w:b/>
                <w:sz w:val="24"/>
                <w:szCs w:val="24"/>
              </w:rPr>
              <w:t>1</w:t>
            </w:r>
          </w:p>
        </w:tc>
        <w:tc>
          <w:tcPr>
            <w:tcW w:w="2392" w:type="dxa"/>
            <w:shd w:val="clear" w:color="auto" w:fill="D9D9D9" w:themeFill="background1" w:themeFillShade="D9"/>
          </w:tcPr>
          <w:p w14:paraId="587CB6A9" w14:textId="77777777" w:rsidR="0047682C" w:rsidRPr="005B7567" w:rsidRDefault="0047682C" w:rsidP="003B56F8">
            <w:pPr>
              <w:jc w:val="center"/>
              <w:rPr>
                <w:rFonts w:ascii="Times New Roman" w:hAnsi="Times New Roman" w:cs="Times New Roman"/>
                <w:b/>
                <w:sz w:val="24"/>
                <w:szCs w:val="24"/>
              </w:rPr>
            </w:pPr>
            <w:r w:rsidRPr="005B7567">
              <w:rPr>
                <w:rFonts w:ascii="Times New Roman" w:hAnsi="Times New Roman" w:cs="Times New Roman"/>
                <w:b/>
                <w:sz w:val="24"/>
                <w:szCs w:val="24"/>
              </w:rPr>
              <w:t>8,3%</w:t>
            </w:r>
          </w:p>
        </w:tc>
      </w:tr>
      <w:tr w:rsidR="0047682C" w14:paraId="1A0963CB" w14:textId="77777777" w:rsidTr="003B56F8">
        <w:tc>
          <w:tcPr>
            <w:tcW w:w="1270" w:type="dxa"/>
            <w:vMerge w:val="restart"/>
          </w:tcPr>
          <w:p w14:paraId="77EE19D9"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10</w:t>
            </w:r>
          </w:p>
        </w:tc>
        <w:tc>
          <w:tcPr>
            <w:tcW w:w="2684" w:type="dxa"/>
            <w:vMerge w:val="restart"/>
          </w:tcPr>
          <w:p w14:paraId="0462849C" w14:textId="77777777" w:rsidR="0047682C" w:rsidRPr="00000CA0" w:rsidRDefault="0047682C" w:rsidP="003B56F8">
            <w:pPr>
              <w:jc w:val="center"/>
              <w:rPr>
                <w:rFonts w:ascii="Times New Roman" w:hAnsi="Times New Roman" w:cs="Times New Roman"/>
                <w:color w:val="FF0000"/>
                <w:sz w:val="24"/>
                <w:szCs w:val="24"/>
              </w:rPr>
            </w:pPr>
            <w:r w:rsidRPr="004C35AD">
              <w:rPr>
                <w:rFonts w:ascii="Times New Roman" w:hAnsi="Times New Roman" w:cs="Times New Roman"/>
                <w:sz w:val="24"/>
                <w:szCs w:val="24"/>
              </w:rPr>
              <w:t>Никитин Алексей</w:t>
            </w:r>
          </w:p>
        </w:tc>
        <w:tc>
          <w:tcPr>
            <w:tcW w:w="2007" w:type="dxa"/>
          </w:tcPr>
          <w:p w14:paraId="52860201"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география</w:t>
            </w:r>
          </w:p>
        </w:tc>
        <w:tc>
          <w:tcPr>
            <w:tcW w:w="1559" w:type="dxa"/>
          </w:tcPr>
          <w:p w14:paraId="7A07B614"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14E115AE"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Моисеева Р.С.</w:t>
            </w:r>
          </w:p>
        </w:tc>
      </w:tr>
      <w:tr w:rsidR="0047682C" w14:paraId="7C82709A" w14:textId="77777777" w:rsidTr="003B56F8">
        <w:tc>
          <w:tcPr>
            <w:tcW w:w="1270" w:type="dxa"/>
            <w:vMerge/>
          </w:tcPr>
          <w:p w14:paraId="75462355" w14:textId="77777777" w:rsidR="0047682C" w:rsidRDefault="0047682C" w:rsidP="003B56F8">
            <w:pPr>
              <w:jc w:val="center"/>
              <w:rPr>
                <w:rFonts w:ascii="Times New Roman" w:hAnsi="Times New Roman" w:cs="Times New Roman"/>
                <w:sz w:val="24"/>
                <w:szCs w:val="24"/>
              </w:rPr>
            </w:pPr>
          </w:p>
        </w:tc>
        <w:tc>
          <w:tcPr>
            <w:tcW w:w="2684" w:type="dxa"/>
            <w:vMerge/>
          </w:tcPr>
          <w:p w14:paraId="1EC663C0" w14:textId="77777777" w:rsidR="0047682C" w:rsidRPr="004C35AD" w:rsidRDefault="0047682C" w:rsidP="003B56F8">
            <w:pPr>
              <w:jc w:val="center"/>
              <w:rPr>
                <w:rFonts w:ascii="Times New Roman" w:hAnsi="Times New Roman" w:cs="Times New Roman"/>
                <w:sz w:val="24"/>
                <w:szCs w:val="24"/>
              </w:rPr>
            </w:pPr>
          </w:p>
        </w:tc>
        <w:tc>
          <w:tcPr>
            <w:tcW w:w="2007" w:type="dxa"/>
          </w:tcPr>
          <w:p w14:paraId="3BED7792"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обществознание</w:t>
            </w:r>
          </w:p>
        </w:tc>
        <w:tc>
          <w:tcPr>
            <w:tcW w:w="1559" w:type="dxa"/>
          </w:tcPr>
          <w:p w14:paraId="2010E612"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w:t>
            </w:r>
          </w:p>
        </w:tc>
        <w:tc>
          <w:tcPr>
            <w:tcW w:w="2392" w:type="dxa"/>
          </w:tcPr>
          <w:p w14:paraId="435705B3" w14:textId="77777777" w:rsidR="0047682C" w:rsidRPr="00000CA0" w:rsidRDefault="0047682C" w:rsidP="003B56F8">
            <w:pPr>
              <w:jc w:val="center"/>
              <w:rPr>
                <w:rFonts w:ascii="Times New Roman" w:hAnsi="Times New Roman" w:cs="Times New Roman"/>
                <w:color w:val="FF0000"/>
                <w:sz w:val="24"/>
                <w:szCs w:val="24"/>
              </w:rPr>
            </w:pPr>
            <w:r w:rsidRPr="00907F78">
              <w:rPr>
                <w:rFonts w:ascii="Times New Roman" w:hAnsi="Times New Roman" w:cs="Times New Roman"/>
                <w:sz w:val="24"/>
                <w:szCs w:val="24"/>
              </w:rPr>
              <w:t>Дрожжина М.Г.</w:t>
            </w:r>
          </w:p>
        </w:tc>
      </w:tr>
      <w:tr w:rsidR="0047682C" w14:paraId="1473AEF5" w14:textId="77777777" w:rsidTr="003B56F8">
        <w:tc>
          <w:tcPr>
            <w:tcW w:w="1270" w:type="dxa"/>
            <w:vMerge/>
          </w:tcPr>
          <w:p w14:paraId="3326B636" w14:textId="77777777" w:rsidR="0047682C" w:rsidRDefault="0047682C" w:rsidP="003B56F8">
            <w:pPr>
              <w:jc w:val="center"/>
              <w:rPr>
                <w:rFonts w:ascii="Times New Roman" w:hAnsi="Times New Roman" w:cs="Times New Roman"/>
                <w:sz w:val="24"/>
                <w:szCs w:val="24"/>
              </w:rPr>
            </w:pPr>
          </w:p>
        </w:tc>
        <w:tc>
          <w:tcPr>
            <w:tcW w:w="2684" w:type="dxa"/>
            <w:vMerge/>
          </w:tcPr>
          <w:p w14:paraId="6F290F9A" w14:textId="77777777" w:rsidR="0047682C" w:rsidRPr="004C35AD" w:rsidRDefault="0047682C" w:rsidP="003B56F8">
            <w:pPr>
              <w:jc w:val="center"/>
              <w:rPr>
                <w:rFonts w:ascii="Times New Roman" w:hAnsi="Times New Roman" w:cs="Times New Roman"/>
                <w:sz w:val="24"/>
                <w:szCs w:val="24"/>
              </w:rPr>
            </w:pPr>
          </w:p>
        </w:tc>
        <w:tc>
          <w:tcPr>
            <w:tcW w:w="2007" w:type="dxa"/>
          </w:tcPr>
          <w:p w14:paraId="15488CEC"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физика</w:t>
            </w:r>
          </w:p>
        </w:tc>
        <w:tc>
          <w:tcPr>
            <w:tcW w:w="1559" w:type="dxa"/>
          </w:tcPr>
          <w:p w14:paraId="1B52E485"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w:t>
            </w:r>
          </w:p>
        </w:tc>
        <w:tc>
          <w:tcPr>
            <w:tcW w:w="2392" w:type="dxa"/>
          </w:tcPr>
          <w:p w14:paraId="5615914A" w14:textId="77777777" w:rsidR="0047682C" w:rsidRPr="00000CA0" w:rsidRDefault="0047682C" w:rsidP="003B56F8">
            <w:pPr>
              <w:jc w:val="center"/>
              <w:rPr>
                <w:rFonts w:ascii="Times New Roman" w:hAnsi="Times New Roman" w:cs="Times New Roman"/>
                <w:color w:val="FF0000"/>
                <w:sz w:val="24"/>
                <w:szCs w:val="24"/>
              </w:rPr>
            </w:pPr>
            <w:proofErr w:type="spellStart"/>
            <w:r w:rsidRPr="00563B65">
              <w:rPr>
                <w:rFonts w:ascii="Times New Roman" w:hAnsi="Times New Roman" w:cs="Times New Roman"/>
                <w:sz w:val="24"/>
                <w:szCs w:val="24"/>
              </w:rPr>
              <w:t>Минуллина</w:t>
            </w:r>
            <w:proofErr w:type="spellEnd"/>
            <w:r w:rsidRPr="00563B65">
              <w:rPr>
                <w:rFonts w:ascii="Times New Roman" w:hAnsi="Times New Roman" w:cs="Times New Roman"/>
                <w:sz w:val="24"/>
                <w:szCs w:val="24"/>
              </w:rPr>
              <w:t xml:space="preserve"> Д.Г.</w:t>
            </w:r>
          </w:p>
        </w:tc>
      </w:tr>
      <w:tr w:rsidR="0047682C" w14:paraId="0D0562D7" w14:textId="77777777" w:rsidTr="003B56F8">
        <w:tc>
          <w:tcPr>
            <w:tcW w:w="1270" w:type="dxa"/>
            <w:vMerge/>
          </w:tcPr>
          <w:p w14:paraId="350BB623" w14:textId="77777777" w:rsidR="0047682C" w:rsidRDefault="0047682C" w:rsidP="003B56F8">
            <w:pPr>
              <w:jc w:val="center"/>
              <w:rPr>
                <w:rFonts w:ascii="Times New Roman" w:hAnsi="Times New Roman" w:cs="Times New Roman"/>
                <w:sz w:val="24"/>
                <w:szCs w:val="24"/>
              </w:rPr>
            </w:pPr>
          </w:p>
        </w:tc>
        <w:tc>
          <w:tcPr>
            <w:tcW w:w="2684" w:type="dxa"/>
            <w:vMerge/>
          </w:tcPr>
          <w:p w14:paraId="1D571AFC" w14:textId="77777777" w:rsidR="0047682C" w:rsidRPr="004C35AD" w:rsidRDefault="0047682C" w:rsidP="003B56F8">
            <w:pPr>
              <w:jc w:val="center"/>
              <w:rPr>
                <w:rFonts w:ascii="Times New Roman" w:hAnsi="Times New Roman" w:cs="Times New Roman"/>
                <w:sz w:val="24"/>
                <w:szCs w:val="24"/>
              </w:rPr>
            </w:pPr>
          </w:p>
        </w:tc>
        <w:tc>
          <w:tcPr>
            <w:tcW w:w="2007" w:type="dxa"/>
          </w:tcPr>
          <w:p w14:paraId="31B2E6DA"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право</w:t>
            </w:r>
          </w:p>
        </w:tc>
        <w:tc>
          <w:tcPr>
            <w:tcW w:w="1559" w:type="dxa"/>
          </w:tcPr>
          <w:p w14:paraId="374F009A"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6CD6F1C1" w14:textId="77777777" w:rsidR="0047682C" w:rsidRPr="00000CA0" w:rsidRDefault="0047682C" w:rsidP="003B56F8">
            <w:pPr>
              <w:jc w:val="center"/>
              <w:rPr>
                <w:rFonts w:ascii="Times New Roman" w:hAnsi="Times New Roman" w:cs="Times New Roman"/>
                <w:color w:val="FF0000"/>
                <w:sz w:val="24"/>
                <w:szCs w:val="24"/>
              </w:rPr>
            </w:pPr>
            <w:r w:rsidRPr="00907F78">
              <w:rPr>
                <w:rFonts w:ascii="Times New Roman" w:hAnsi="Times New Roman" w:cs="Times New Roman"/>
                <w:sz w:val="24"/>
                <w:szCs w:val="24"/>
              </w:rPr>
              <w:t>Дрожжина М.Г.</w:t>
            </w:r>
          </w:p>
        </w:tc>
      </w:tr>
      <w:tr w:rsidR="0047682C" w14:paraId="715E2F9D" w14:textId="77777777" w:rsidTr="003B56F8">
        <w:tc>
          <w:tcPr>
            <w:tcW w:w="1270" w:type="dxa"/>
            <w:vMerge/>
          </w:tcPr>
          <w:p w14:paraId="22AD90F9" w14:textId="77777777" w:rsidR="0047682C" w:rsidRDefault="0047682C" w:rsidP="003B56F8">
            <w:pPr>
              <w:jc w:val="center"/>
              <w:rPr>
                <w:rFonts w:ascii="Times New Roman" w:hAnsi="Times New Roman" w:cs="Times New Roman"/>
                <w:sz w:val="24"/>
                <w:szCs w:val="24"/>
              </w:rPr>
            </w:pPr>
          </w:p>
        </w:tc>
        <w:tc>
          <w:tcPr>
            <w:tcW w:w="2684" w:type="dxa"/>
            <w:vMerge/>
          </w:tcPr>
          <w:p w14:paraId="779F6324" w14:textId="77777777" w:rsidR="0047682C" w:rsidRPr="004C35AD" w:rsidRDefault="0047682C" w:rsidP="003B56F8">
            <w:pPr>
              <w:jc w:val="center"/>
              <w:rPr>
                <w:rFonts w:ascii="Times New Roman" w:hAnsi="Times New Roman" w:cs="Times New Roman"/>
                <w:sz w:val="24"/>
                <w:szCs w:val="24"/>
              </w:rPr>
            </w:pPr>
          </w:p>
        </w:tc>
        <w:tc>
          <w:tcPr>
            <w:tcW w:w="2007" w:type="dxa"/>
          </w:tcPr>
          <w:p w14:paraId="38AB4F3E"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химия</w:t>
            </w:r>
          </w:p>
        </w:tc>
        <w:tc>
          <w:tcPr>
            <w:tcW w:w="1559" w:type="dxa"/>
          </w:tcPr>
          <w:p w14:paraId="1F0BDE68"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2560104D"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Владимирова И.И.</w:t>
            </w:r>
          </w:p>
        </w:tc>
      </w:tr>
      <w:tr w:rsidR="0047682C" w14:paraId="7073916D" w14:textId="77777777" w:rsidTr="003B56F8">
        <w:tc>
          <w:tcPr>
            <w:tcW w:w="1270" w:type="dxa"/>
            <w:vMerge/>
          </w:tcPr>
          <w:p w14:paraId="45558B7A" w14:textId="77777777" w:rsidR="0047682C" w:rsidRDefault="0047682C" w:rsidP="003B56F8">
            <w:pPr>
              <w:jc w:val="center"/>
              <w:rPr>
                <w:rFonts w:ascii="Times New Roman" w:hAnsi="Times New Roman" w:cs="Times New Roman"/>
                <w:sz w:val="24"/>
                <w:szCs w:val="24"/>
              </w:rPr>
            </w:pPr>
          </w:p>
        </w:tc>
        <w:tc>
          <w:tcPr>
            <w:tcW w:w="2684" w:type="dxa"/>
            <w:vMerge/>
          </w:tcPr>
          <w:p w14:paraId="7DD4A175" w14:textId="77777777" w:rsidR="0047682C" w:rsidRPr="004C35AD" w:rsidRDefault="0047682C" w:rsidP="003B56F8">
            <w:pPr>
              <w:jc w:val="center"/>
              <w:rPr>
                <w:rFonts w:ascii="Times New Roman" w:hAnsi="Times New Roman" w:cs="Times New Roman"/>
                <w:sz w:val="24"/>
                <w:szCs w:val="24"/>
              </w:rPr>
            </w:pPr>
          </w:p>
        </w:tc>
        <w:tc>
          <w:tcPr>
            <w:tcW w:w="2007" w:type="dxa"/>
          </w:tcPr>
          <w:p w14:paraId="6142F30C"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астрономия</w:t>
            </w:r>
          </w:p>
        </w:tc>
        <w:tc>
          <w:tcPr>
            <w:tcW w:w="1559" w:type="dxa"/>
          </w:tcPr>
          <w:p w14:paraId="607302C7"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373E69F4"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1AB27F47" w14:textId="77777777" w:rsidTr="003B56F8">
        <w:tc>
          <w:tcPr>
            <w:tcW w:w="1270" w:type="dxa"/>
            <w:vMerge/>
          </w:tcPr>
          <w:p w14:paraId="1C9EEFFF" w14:textId="77777777" w:rsidR="0047682C" w:rsidRDefault="0047682C" w:rsidP="003B56F8">
            <w:pPr>
              <w:jc w:val="center"/>
              <w:rPr>
                <w:rFonts w:ascii="Times New Roman" w:hAnsi="Times New Roman" w:cs="Times New Roman"/>
                <w:sz w:val="24"/>
                <w:szCs w:val="24"/>
              </w:rPr>
            </w:pPr>
          </w:p>
        </w:tc>
        <w:tc>
          <w:tcPr>
            <w:tcW w:w="2684" w:type="dxa"/>
            <w:vMerge/>
          </w:tcPr>
          <w:p w14:paraId="1869C49C" w14:textId="77777777" w:rsidR="0047682C" w:rsidRPr="004C35AD" w:rsidRDefault="0047682C" w:rsidP="003B56F8">
            <w:pPr>
              <w:jc w:val="center"/>
              <w:rPr>
                <w:rFonts w:ascii="Times New Roman" w:hAnsi="Times New Roman" w:cs="Times New Roman"/>
                <w:sz w:val="24"/>
                <w:szCs w:val="24"/>
              </w:rPr>
            </w:pPr>
          </w:p>
        </w:tc>
        <w:tc>
          <w:tcPr>
            <w:tcW w:w="2007" w:type="dxa"/>
          </w:tcPr>
          <w:p w14:paraId="2CA84647" w14:textId="77777777" w:rsidR="0047682C" w:rsidRPr="004C35AD" w:rsidRDefault="0047682C" w:rsidP="003B56F8">
            <w:pPr>
              <w:jc w:val="center"/>
              <w:rPr>
                <w:rFonts w:ascii="Times New Roman" w:hAnsi="Times New Roman" w:cs="Times New Roman"/>
                <w:sz w:val="24"/>
                <w:szCs w:val="24"/>
              </w:rPr>
            </w:pPr>
            <w:r w:rsidRPr="004C35AD">
              <w:rPr>
                <w:rFonts w:ascii="Times New Roman" w:hAnsi="Times New Roman" w:cs="Times New Roman"/>
                <w:sz w:val="24"/>
                <w:szCs w:val="24"/>
              </w:rPr>
              <w:t>математика</w:t>
            </w:r>
          </w:p>
        </w:tc>
        <w:tc>
          <w:tcPr>
            <w:tcW w:w="1559" w:type="dxa"/>
          </w:tcPr>
          <w:p w14:paraId="4E9CCEB6" w14:textId="77777777" w:rsidR="0047682C" w:rsidRPr="004C35AD" w:rsidRDefault="0047682C" w:rsidP="003B56F8">
            <w:pPr>
              <w:jc w:val="center"/>
              <w:rPr>
                <w:rFonts w:ascii="Times New Roman" w:hAnsi="Times New Roman" w:cs="Times New Roman"/>
                <w:sz w:val="24"/>
                <w:szCs w:val="24"/>
              </w:rPr>
            </w:pPr>
            <w:r w:rsidRPr="004C35AD">
              <w:rPr>
                <w:rFonts w:ascii="Times New Roman" w:hAnsi="Times New Roman" w:cs="Times New Roman"/>
                <w:sz w:val="24"/>
                <w:szCs w:val="24"/>
              </w:rPr>
              <w:t>-</w:t>
            </w:r>
          </w:p>
        </w:tc>
        <w:tc>
          <w:tcPr>
            <w:tcW w:w="2392" w:type="dxa"/>
          </w:tcPr>
          <w:p w14:paraId="70B2E971" w14:textId="77777777" w:rsidR="0047682C" w:rsidRPr="004C35AD"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Кирилло</w:t>
            </w:r>
            <w:r w:rsidRPr="004C35AD">
              <w:rPr>
                <w:rFonts w:ascii="Times New Roman" w:hAnsi="Times New Roman" w:cs="Times New Roman"/>
                <w:sz w:val="24"/>
                <w:szCs w:val="24"/>
              </w:rPr>
              <w:t xml:space="preserve">ва </w:t>
            </w:r>
            <w:r>
              <w:rPr>
                <w:rFonts w:ascii="Times New Roman" w:hAnsi="Times New Roman" w:cs="Times New Roman"/>
                <w:sz w:val="24"/>
                <w:szCs w:val="24"/>
              </w:rPr>
              <w:t>Н</w:t>
            </w:r>
            <w:r w:rsidRPr="004C35AD">
              <w:rPr>
                <w:rFonts w:ascii="Times New Roman" w:hAnsi="Times New Roman" w:cs="Times New Roman"/>
                <w:sz w:val="24"/>
                <w:szCs w:val="24"/>
              </w:rPr>
              <w:t>.И.</w:t>
            </w:r>
          </w:p>
        </w:tc>
      </w:tr>
      <w:tr w:rsidR="0047682C" w14:paraId="5B316A40" w14:textId="77777777" w:rsidTr="003B56F8">
        <w:tc>
          <w:tcPr>
            <w:tcW w:w="1270" w:type="dxa"/>
            <w:vMerge/>
          </w:tcPr>
          <w:p w14:paraId="4CC97792"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67FCFF64" w14:textId="77777777" w:rsidR="0047682C" w:rsidRPr="005D006C"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Александрова Арина</w:t>
            </w:r>
          </w:p>
        </w:tc>
        <w:tc>
          <w:tcPr>
            <w:tcW w:w="2007" w:type="dxa"/>
          </w:tcPr>
          <w:p w14:paraId="6FDE99FC" w14:textId="77777777" w:rsidR="0047682C" w:rsidRPr="005D006C"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литература</w:t>
            </w:r>
          </w:p>
        </w:tc>
        <w:tc>
          <w:tcPr>
            <w:tcW w:w="1559" w:type="dxa"/>
          </w:tcPr>
          <w:p w14:paraId="49C63FA6" w14:textId="77777777" w:rsidR="0047682C" w:rsidRPr="005D006C"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392" w:type="dxa"/>
          </w:tcPr>
          <w:p w14:paraId="55849ABF" w14:textId="77777777" w:rsidR="0047682C" w:rsidRPr="005D006C"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Петрова Н.И.</w:t>
            </w:r>
          </w:p>
        </w:tc>
      </w:tr>
      <w:tr w:rsidR="0047682C" w14:paraId="562048CB" w14:textId="77777777" w:rsidTr="003B56F8">
        <w:tc>
          <w:tcPr>
            <w:tcW w:w="1270" w:type="dxa"/>
            <w:vMerge/>
          </w:tcPr>
          <w:p w14:paraId="11C6036D"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747E2ED5" w14:textId="77777777" w:rsidR="0047682C" w:rsidRDefault="0047682C" w:rsidP="003B56F8">
            <w:pPr>
              <w:jc w:val="center"/>
              <w:rPr>
                <w:rFonts w:ascii="Times New Roman" w:hAnsi="Times New Roman" w:cs="Times New Roman"/>
                <w:color w:val="FF0000"/>
                <w:sz w:val="24"/>
                <w:szCs w:val="24"/>
              </w:rPr>
            </w:pPr>
          </w:p>
        </w:tc>
        <w:tc>
          <w:tcPr>
            <w:tcW w:w="2007" w:type="dxa"/>
          </w:tcPr>
          <w:p w14:paraId="27D79119" w14:textId="77777777" w:rsidR="0047682C" w:rsidRPr="005D006C"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русский язык</w:t>
            </w:r>
          </w:p>
        </w:tc>
        <w:tc>
          <w:tcPr>
            <w:tcW w:w="1559" w:type="dxa"/>
          </w:tcPr>
          <w:p w14:paraId="13E63F55" w14:textId="77777777" w:rsidR="0047682C" w:rsidRPr="005D006C"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w:t>
            </w:r>
          </w:p>
        </w:tc>
        <w:tc>
          <w:tcPr>
            <w:tcW w:w="2392" w:type="dxa"/>
          </w:tcPr>
          <w:p w14:paraId="03184BCA" w14:textId="77777777" w:rsidR="0047682C" w:rsidRPr="005D006C"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Петрова Н.И.</w:t>
            </w:r>
          </w:p>
        </w:tc>
      </w:tr>
      <w:tr w:rsidR="0047682C" w14:paraId="32DB25EC" w14:textId="77777777" w:rsidTr="003B56F8">
        <w:tc>
          <w:tcPr>
            <w:tcW w:w="1270" w:type="dxa"/>
            <w:vMerge/>
          </w:tcPr>
          <w:p w14:paraId="2F95675F"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11AB66E7" w14:textId="77777777" w:rsidR="0047682C" w:rsidRDefault="0047682C" w:rsidP="003B56F8">
            <w:pPr>
              <w:jc w:val="center"/>
              <w:rPr>
                <w:rFonts w:ascii="Times New Roman" w:hAnsi="Times New Roman" w:cs="Times New Roman"/>
                <w:color w:val="FF0000"/>
                <w:sz w:val="24"/>
                <w:szCs w:val="24"/>
              </w:rPr>
            </w:pPr>
          </w:p>
        </w:tc>
        <w:tc>
          <w:tcPr>
            <w:tcW w:w="2007" w:type="dxa"/>
          </w:tcPr>
          <w:p w14:paraId="77977904"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английский язык</w:t>
            </w:r>
          </w:p>
        </w:tc>
        <w:tc>
          <w:tcPr>
            <w:tcW w:w="1559" w:type="dxa"/>
          </w:tcPr>
          <w:p w14:paraId="090A8B23"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74887AC7"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Лабзина Л.Н.</w:t>
            </w:r>
          </w:p>
        </w:tc>
      </w:tr>
      <w:tr w:rsidR="0047682C" w14:paraId="7C78FB48" w14:textId="77777777" w:rsidTr="003B56F8">
        <w:tc>
          <w:tcPr>
            <w:tcW w:w="1270" w:type="dxa"/>
            <w:vMerge/>
          </w:tcPr>
          <w:p w14:paraId="1C4A8B81"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72D69340"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Яковлева Ольга</w:t>
            </w:r>
          </w:p>
        </w:tc>
        <w:tc>
          <w:tcPr>
            <w:tcW w:w="2007" w:type="dxa"/>
          </w:tcPr>
          <w:p w14:paraId="2CDBF1B7"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экология</w:t>
            </w:r>
          </w:p>
        </w:tc>
        <w:tc>
          <w:tcPr>
            <w:tcW w:w="1559" w:type="dxa"/>
          </w:tcPr>
          <w:p w14:paraId="0CD4CFE0"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w:t>
            </w:r>
          </w:p>
        </w:tc>
        <w:tc>
          <w:tcPr>
            <w:tcW w:w="2392" w:type="dxa"/>
          </w:tcPr>
          <w:p w14:paraId="5B378869"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Фадеева .Л.И.</w:t>
            </w:r>
          </w:p>
        </w:tc>
      </w:tr>
      <w:tr w:rsidR="0047682C" w14:paraId="24461EE8" w14:textId="77777777" w:rsidTr="003B56F8">
        <w:tc>
          <w:tcPr>
            <w:tcW w:w="1270" w:type="dxa"/>
            <w:vMerge/>
          </w:tcPr>
          <w:p w14:paraId="484D02E0"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4D741FD2" w14:textId="77777777" w:rsidR="0047682C" w:rsidRDefault="0047682C" w:rsidP="003B56F8">
            <w:pPr>
              <w:jc w:val="center"/>
              <w:rPr>
                <w:rFonts w:ascii="Times New Roman" w:hAnsi="Times New Roman" w:cs="Times New Roman"/>
                <w:color w:val="FF0000"/>
                <w:sz w:val="24"/>
                <w:szCs w:val="24"/>
              </w:rPr>
            </w:pPr>
          </w:p>
        </w:tc>
        <w:tc>
          <w:tcPr>
            <w:tcW w:w="2007" w:type="dxa"/>
          </w:tcPr>
          <w:p w14:paraId="7AF589F6"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ОБЖ</w:t>
            </w:r>
          </w:p>
        </w:tc>
        <w:tc>
          <w:tcPr>
            <w:tcW w:w="1559" w:type="dxa"/>
          </w:tcPr>
          <w:p w14:paraId="38BA97EE"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69635F26" w14:textId="77777777" w:rsidR="0047682C" w:rsidRPr="00000CA0" w:rsidRDefault="0047682C" w:rsidP="003B56F8">
            <w:pPr>
              <w:jc w:val="center"/>
              <w:rPr>
                <w:rFonts w:ascii="Times New Roman" w:hAnsi="Times New Roman" w:cs="Times New Roman"/>
                <w:color w:val="FF0000"/>
                <w:sz w:val="24"/>
                <w:szCs w:val="24"/>
              </w:rPr>
            </w:pPr>
            <w:r w:rsidRPr="00970A65">
              <w:rPr>
                <w:rFonts w:ascii="Times New Roman" w:hAnsi="Times New Roman" w:cs="Times New Roman"/>
                <w:sz w:val="24"/>
                <w:szCs w:val="24"/>
              </w:rPr>
              <w:t>Анисимов Г.Н.</w:t>
            </w:r>
          </w:p>
        </w:tc>
      </w:tr>
      <w:tr w:rsidR="0047682C" w14:paraId="0EE067E1" w14:textId="77777777" w:rsidTr="003B56F8">
        <w:tc>
          <w:tcPr>
            <w:tcW w:w="1270" w:type="dxa"/>
            <w:vMerge/>
          </w:tcPr>
          <w:p w14:paraId="311C658D"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29709FB3" w14:textId="77777777" w:rsidR="0047682C" w:rsidRDefault="0047682C" w:rsidP="003B56F8">
            <w:pPr>
              <w:jc w:val="center"/>
              <w:rPr>
                <w:rFonts w:ascii="Times New Roman" w:hAnsi="Times New Roman" w:cs="Times New Roman"/>
                <w:color w:val="FF0000"/>
                <w:sz w:val="24"/>
                <w:szCs w:val="24"/>
              </w:rPr>
            </w:pPr>
          </w:p>
        </w:tc>
        <w:tc>
          <w:tcPr>
            <w:tcW w:w="2007" w:type="dxa"/>
          </w:tcPr>
          <w:p w14:paraId="60AB68D2"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химия</w:t>
            </w:r>
          </w:p>
        </w:tc>
        <w:tc>
          <w:tcPr>
            <w:tcW w:w="1559" w:type="dxa"/>
          </w:tcPr>
          <w:p w14:paraId="2AE1357B"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1CCD6675"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Владимирова И.И.</w:t>
            </w:r>
          </w:p>
        </w:tc>
      </w:tr>
      <w:tr w:rsidR="0047682C" w14:paraId="2494AF63" w14:textId="77777777" w:rsidTr="003B56F8">
        <w:tc>
          <w:tcPr>
            <w:tcW w:w="1270" w:type="dxa"/>
            <w:vMerge/>
          </w:tcPr>
          <w:p w14:paraId="51FDE041"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1390FC53" w14:textId="77777777" w:rsidR="0047682C" w:rsidRDefault="0047682C" w:rsidP="003B56F8">
            <w:pPr>
              <w:jc w:val="center"/>
              <w:rPr>
                <w:rFonts w:ascii="Times New Roman" w:hAnsi="Times New Roman" w:cs="Times New Roman"/>
                <w:color w:val="FF0000"/>
                <w:sz w:val="24"/>
                <w:szCs w:val="24"/>
              </w:rPr>
            </w:pPr>
          </w:p>
        </w:tc>
        <w:tc>
          <w:tcPr>
            <w:tcW w:w="2007" w:type="dxa"/>
          </w:tcPr>
          <w:p w14:paraId="3C2CC668" w14:textId="77777777" w:rsidR="0047682C" w:rsidRPr="00000CA0" w:rsidRDefault="0047682C" w:rsidP="003B56F8">
            <w:pPr>
              <w:jc w:val="center"/>
              <w:rPr>
                <w:rFonts w:ascii="Times New Roman" w:hAnsi="Times New Roman" w:cs="Times New Roman"/>
                <w:color w:val="FF0000"/>
                <w:sz w:val="24"/>
                <w:szCs w:val="24"/>
              </w:rPr>
            </w:pPr>
            <w:r w:rsidRPr="00563B65">
              <w:rPr>
                <w:rFonts w:ascii="Times New Roman" w:hAnsi="Times New Roman" w:cs="Times New Roman"/>
                <w:sz w:val="24"/>
                <w:szCs w:val="24"/>
              </w:rPr>
              <w:t>МХК</w:t>
            </w:r>
          </w:p>
        </w:tc>
        <w:tc>
          <w:tcPr>
            <w:tcW w:w="1559" w:type="dxa"/>
          </w:tcPr>
          <w:p w14:paraId="1CC45DD9"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победитель</w:t>
            </w:r>
          </w:p>
        </w:tc>
        <w:tc>
          <w:tcPr>
            <w:tcW w:w="2392" w:type="dxa"/>
          </w:tcPr>
          <w:p w14:paraId="34510E0C" w14:textId="77777777" w:rsidR="0047682C" w:rsidRPr="00000CA0" w:rsidRDefault="0047682C" w:rsidP="003B56F8">
            <w:pPr>
              <w:jc w:val="center"/>
              <w:rPr>
                <w:rFonts w:ascii="Times New Roman" w:hAnsi="Times New Roman" w:cs="Times New Roman"/>
                <w:color w:val="FF0000"/>
                <w:sz w:val="24"/>
                <w:szCs w:val="24"/>
              </w:rPr>
            </w:pPr>
            <w:r w:rsidRPr="007F7768">
              <w:rPr>
                <w:rFonts w:ascii="Times New Roman" w:hAnsi="Times New Roman" w:cs="Times New Roman"/>
                <w:sz w:val="24"/>
                <w:szCs w:val="24"/>
              </w:rPr>
              <w:t>Тореева С.Н.</w:t>
            </w:r>
          </w:p>
        </w:tc>
      </w:tr>
      <w:tr w:rsidR="0047682C" w14:paraId="517E1F38" w14:textId="77777777" w:rsidTr="003B56F8">
        <w:tc>
          <w:tcPr>
            <w:tcW w:w="1270" w:type="dxa"/>
            <w:vMerge/>
          </w:tcPr>
          <w:p w14:paraId="77193850" w14:textId="77777777" w:rsidR="0047682C" w:rsidRPr="005C09AF" w:rsidRDefault="0047682C" w:rsidP="003B56F8">
            <w:pPr>
              <w:jc w:val="center"/>
              <w:rPr>
                <w:rFonts w:ascii="Times New Roman" w:hAnsi="Times New Roman" w:cs="Times New Roman"/>
                <w:sz w:val="24"/>
                <w:szCs w:val="24"/>
              </w:rPr>
            </w:pPr>
          </w:p>
        </w:tc>
        <w:tc>
          <w:tcPr>
            <w:tcW w:w="2684" w:type="dxa"/>
          </w:tcPr>
          <w:p w14:paraId="1D923C9E"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Константинова Екатерина</w:t>
            </w:r>
          </w:p>
        </w:tc>
        <w:tc>
          <w:tcPr>
            <w:tcW w:w="2007" w:type="dxa"/>
          </w:tcPr>
          <w:p w14:paraId="0E2C2E14"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экономика</w:t>
            </w:r>
          </w:p>
        </w:tc>
        <w:tc>
          <w:tcPr>
            <w:tcW w:w="1559" w:type="dxa"/>
          </w:tcPr>
          <w:p w14:paraId="4FF05CFA" w14:textId="77777777" w:rsidR="0047682C" w:rsidRPr="00000CA0" w:rsidRDefault="0047682C" w:rsidP="003B56F8">
            <w:pPr>
              <w:jc w:val="center"/>
              <w:rPr>
                <w:rFonts w:ascii="Times New Roman" w:hAnsi="Times New Roman" w:cs="Times New Roman"/>
                <w:color w:val="FF0000"/>
                <w:sz w:val="24"/>
                <w:szCs w:val="24"/>
              </w:rPr>
            </w:pPr>
            <w:r w:rsidRPr="00685654">
              <w:rPr>
                <w:rFonts w:ascii="Times New Roman" w:hAnsi="Times New Roman" w:cs="Times New Roman"/>
                <w:sz w:val="24"/>
                <w:szCs w:val="24"/>
              </w:rPr>
              <w:t>-</w:t>
            </w:r>
          </w:p>
        </w:tc>
        <w:tc>
          <w:tcPr>
            <w:tcW w:w="2392" w:type="dxa"/>
          </w:tcPr>
          <w:p w14:paraId="532BC700" w14:textId="77777777" w:rsidR="0047682C" w:rsidRPr="00000CA0" w:rsidRDefault="0047682C" w:rsidP="003B56F8">
            <w:pPr>
              <w:jc w:val="center"/>
              <w:rPr>
                <w:rFonts w:ascii="Times New Roman" w:hAnsi="Times New Roman" w:cs="Times New Roman"/>
                <w:color w:val="FF0000"/>
                <w:sz w:val="24"/>
                <w:szCs w:val="24"/>
              </w:rPr>
            </w:pPr>
            <w:r w:rsidRPr="00907F78">
              <w:rPr>
                <w:rFonts w:ascii="Times New Roman" w:hAnsi="Times New Roman" w:cs="Times New Roman"/>
                <w:sz w:val="24"/>
                <w:szCs w:val="24"/>
              </w:rPr>
              <w:t>Дрожжина М.Г.</w:t>
            </w:r>
          </w:p>
        </w:tc>
      </w:tr>
      <w:tr w:rsidR="0047682C" w14:paraId="0E5065CF" w14:textId="77777777" w:rsidTr="003B56F8">
        <w:tc>
          <w:tcPr>
            <w:tcW w:w="1270" w:type="dxa"/>
            <w:vMerge/>
          </w:tcPr>
          <w:p w14:paraId="6E808779"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53DA2EE2" w14:textId="77777777" w:rsidR="0047682C" w:rsidRPr="00000CA0" w:rsidRDefault="0047682C" w:rsidP="003B56F8">
            <w:pPr>
              <w:jc w:val="center"/>
              <w:rPr>
                <w:rFonts w:ascii="Times New Roman" w:hAnsi="Times New Roman" w:cs="Times New Roman"/>
                <w:color w:val="FF0000"/>
                <w:sz w:val="24"/>
                <w:szCs w:val="24"/>
              </w:rPr>
            </w:pPr>
            <w:r w:rsidRPr="006D746D">
              <w:rPr>
                <w:rFonts w:ascii="Times New Roman" w:hAnsi="Times New Roman" w:cs="Times New Roman"/>
                <w:sz w:val="24"/>
                <w:szCs w:val="24"/>
              </w:rPr>
              <w:t>Иванов Григорий</w:t>
            </w:r>
          </w:p>
        </w:tc>
        <w:tc>
          <w:tcPr>
            <w:tcW w:w="2007" w:type="dxa"/>
          </w:tcPr>
          <w:p w14:paraId="74456CBD"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химия</w:t>
            </w:r>
          </w:p>
        </w:tc>
        <w:tc>
          <w:tcPr>
            <w:tcW w:w="1559" w:type="dxa"/>
          </w:tcPr>
          <w:p w14:paraId="26698A4B"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39EB2DFF"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Владимирова И.И.</w:t>
            </w:r>
          </w:p>
        </w:tc>
      </w:tr>
      <w:tr w:rsidR="0047682C" w14:paraId="5CCF6D55" w14:textId="77777777" w:rsidTr="003B56F8">
        <w:tc>
          <w:tcPr>
            <w:tcW w:w="1270" w:type="dxa"/>
            <w:vMerge/>
          </w:tcPr>
          <w:p w14:paraId="3D5E6554"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69622B05"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7619410B"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астрономия</w:t>
            </w:r>
          </w:p>
        </w:tc>
        <w:tc>
          <w:tcPr>
            <w:tcW w:w="1559" w:type="dxa"/>
          </w:tcPr>
          <w:p w14:paraId="41E14838"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7A9C64AE"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7E6013AF" w14:textId="77777777" w:rsidTr="003B56F8">
        <w:tc>
          <w:tcPr>
            <w:tcW w:w="1270" w:type="dxa"/>
            <w:vMerge/>
          </w:tcPr>
          <w:p w14:paraId="1CA2351E" w14:textId="77777777" w:rsidR="0047682C" w:rsidRPr="005C09AF" w:rsidRDefault="0047682C" w:rsidP="003B56F8">
            <w:pPr>
              <w:jc w:val="center"/>
              <w:rPr>
                <w:rFonts w:ascii="Times New Roman" w:hAnsi="Times New Roman" w:cs="Times New Roman"/>
                <w:sz w:val="24"/>
                <w:szCs w:val="24"/>
              </w:rPr>
            </w:pPr>
          </w:p>
        </w:tc>
        <w:tc>
          <w:tcPr>
            <w:tcW w:w="2684" w:type="dxa"/>
          </w:tcPr>
          <w:p w14:paraId="15DC6E35" w14:textId="77777777" w:rsidR="0047682C" w:rsidRPr="00000CA0" w:rsidRDefault="0047682C" w:rsidP="003B56F8">
            <w:pPr>
              <w:jc w:val="center"/>
              <w:rPr>
                <w:rFonts w:ascii="Times New Roman" w:hAnsi="Times New Roman" w:cs="Times New Roman"/>
                <w:color w:val="FF0000"/>
                <w:sz w:val="24"/>
                <w:szCs w:val="24"/>
              </w:rPr>
            </w:pPr>
            <w:r w:rsidRPr="006D746D">
              <w:rPr>
                <w:rFonts w:ascii="Times New Roman" w:hAnsi="Times New Roman" w:cs="Times New Roman"/>
                <w:sz w:val="24"/>
                <w:szCs w:val="24"/>
              </w:rPr>
              <w:t>Иванова Ольга</w:t>
            </w:r>
          </w:p>
        </w:tc>
        <w:tc>
          <w:tcPr>
            <w:tcW w:w="2007" w:type="dxa"/>
          </w:tcPr>
          <w:p w14:paraId="447CA478" w14:textId="77777777" w:rsidR="0047682C"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химия</w:t>
            </w:r>
          </w:p>
        </w:tc>
        <w:tc>
          <w:tcPr>
            <w:tcW w:w="1559" w:type="dxa"/>
          </w:tcPr>
          <w:p w14:paraId="7CBE78CA" w14:textId="77777777" w:rsidR="0047682C"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322CDE7C" w14:textId="77777777" w:rsidR="0047682C" w:rsidRPr="004C35AD"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Владимирова И.И.</w:t>
            </w:r>
          </w:p>
        </w:tc>
      </w:tr>
      <w:tr w:rsidR="0047682C" w14:paraId="2E122EAE" w14:textId="77777777" w:rsidTr="003B56F8">
        <w:tc>
          <w:tcPr>
            <w:tcW w:w="1270" w:type="dxa"/>
            <w:vMerge/>
          </w:tcPr>
          <w:p w14:paraId="46E01C35"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1EA6EC02" w14:textId="77777777" w:rsidR="0047682C" w:rsidRPr="006D746D" w:rsidRDefault="0047682C" w:rsidP="003B56F8">
            <w:pPr>
              <w:jc w:val="center"/>
              <w:rPr>
                <w:rFonts w:ascii="Times New Roman" w:hAnsi="Times New Roman" w:cs="Times New Roman"/>
                <w:sz w:val="24"/>
                <w:szCs w:val="24"/>
              </w:rPr>
            </w:pPr>
            <w:r w:rsidRPr="006D746D">
              <w:rPr>
                <w:rFonts w:ascii="Times New Roman" w:hAnsi="Times New Roman" w:cs="Times New Roman"/>
                <w:sz w:val="24"/>
                <w:szCs w:val="24"/>
              </w:rPr>
              <w:t>Михайлов Константин</w:t>
            </w:r>
          </w:p>
        </w:tc>
        <w:tc>
          <w:tcPr>
            <w:tcW w:w="2007" w:type="dxa"/>
          </w:tcPr>
          <w:p w14:paraId="04B8B889" w14:textId="77777777" w:rsidR="0047682C" w:rsidRPr="006D746D"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1559" w:type="dxa"/>
          </w:tcPr>
          <w:p w14:paraId="3D8C0EE6" w14:textId="77777777" w:rsidR="0047682C" w:rsidRPr="006D746D"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4124710F" w14:textId="77777777" w:rsidR="0047682C" w:rsidRPr="006D746D" w:rsidRDefault="0047682C" w:rsidP="003B56F8">
            <w:pPr>
              <w:jc w:val="center"/>
              <w:rPr>
                <w:rFonts w:ascii="Times New Roman" w:hAnsi="Times New Roman" w:cs="Times New Roman"/>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203AF6C6" w14:textId="77777777" w:rsidTr="003B56F8">
        <w:tc>
          <w:tcPr>
            <w:tcW w:w="1270" w:type="dxa"/>
            <w:vMerge/>
          </w:tcPr>
          <w:p w14:paraId="0A95A813"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2A5D92BB" w14:textId="77777777" w:rsidR="0047682C" w:rsidRPr="006D746D" w:rsidRDefault="0047682C" w:rsidP="003B56F8">
            <w:pPr>
              <w:jc w:val="center"/>
              <w:rPr>
                <w:rFonts w:ascii="Times New Roman" w:hAnsi="Times New Roman" w:cs="Times New Roman"/>
                <w:sz w:val="24"/>
                <w:szCs w:val="24"/>
              </w:rPr>
            </w:pPr>
          </w:p>
        </w:tc>
        <w:tc>
          <w:tcPr>
            <w:tcW w:w="2007" w:type="dxa"/>
          </w:tcPr>
          <w:p w14:paraId="62D2E1C1" w14:textId="77777777" w:rsidR="0047682C" w:rsidRPr="006D746D" w:rsidRDefault="0047682C" w:rsidP="003B56F8">
            <w:pPr>
              <w:jc w:val="center"/>
              <w:rPr>
                <w:rFonts w:ascii="Times New Roman" w:hAnsi="Times New Roman" w:cs="Times New Roman"/>
                <w:sz w:val="24"/>
                <w:szCs w:val="24"/>
              </w:rPr>
            </w:pPr>
            <w:r w:rsidRPr="004C35AD">
              <w:rPr>
                <w:rFonts w:ascii="Times New Roman" w:hAnsi="Times New Roman" w:cs="Times New Roman"/>
                <w:sz w:val="24"/>
                <w:szCs w:val="24"/>
              </w:rPr>
              <w:t>математика</w:t>
            </w:r>
          </w:p>
        </w:tc>
        <w:tc>
          <w:tcPr>
            <w:tcW w:w="1559" w:type="dxa"/>
          </w:tcPr>
          <w:p w14:paraId="4F2B9070" w14:textId="77777777" w:rsidR="0047682C" w:rsidRPr="006D746D" w:rsidRDefault="0047682C" w:rsidP="003B56F8">
            <w:pPr>
              <w:jc w:val="center"/>
              <w:rPr>
                <w:rFonts w:ascii="Times New Roman" w:hAnsi="Times New Roman" w:cs="Times New Roman"/>
                <w:sz w:val="24"/>
                <w:szCs w:val="24"/>
              </w:rPr>
            </w:pPr>
            <w:r w:rsidRPr="004C35AD">
              <w:rPr>
                <w:rFonts w:ascii="Times New Roman" w:hAnsi="Times New Roman" w:cs="Times New Roman"/>
                <w:sz w:val="24"/>
                <w:szCs w:val="24"/>
              </w:rPr>
              <w:t>-</w:t>
            </w:r>
          </w:p>
        </w:tc>
        <w:tc>
          <w:tcPr>
            <w:tcW w:w="2392" w:type="dxa"/>
          </w:tcPr>
          <w:p w14:paraId="55510508" w14:textId="77777777" w:rsidR="0047682C" w:rsidRPr="006D746D"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Кирилло</w:t>
            </w:r>
            <w:r w:rsidRPr="004C35AD">
              <w:rPr>
                <w:rFonts w:ascii="Times New Roman" w:hAnsi="Times New Roman" w:cs="Times New Roman"/>
                <w:sz w:val="24"/>
                <w:szCs w:val="24"/>
              </w:rPr>
              <w:t xml:space="preserve">ва </w:t>
            </w:r>
            <w:r>
              <w:rPr>
                <w:rFonts w:ascii="Times New Roman" w:hAnsi="Times New Roman" w:cs="Times New Roman"/>
                <w:sz w:val="24"/>
                <w:szCs w:val="24"/>
              </w:rPr>
              <w:t>Н</w:t>
            </w:r>
            <w:r w:rsidRPr="004C35AD">
              <w:rPr>
                <w:rFonts w:ascii="Times New Roman" w:hAnsi="Times New Roman" w:cs="Times New Roman"/>
                <w:sz w:val="24"/>
                <w:szCs w:val="24"/>
              </w:rPr>
              <w:t>.И.</w:t>
            </w:r>
          </w:p>
        </w:tc>
      </w:tr>
      <w:tr w:rsidR="0047682C" w14:paraId="230E735C" w14:textId="77777777" w:rsidTr="003B56F8">
        <w:tc>
          <w:tcPr>
            <w:tcW w:w="1270" w:type="dxa"/>
            <w:vMerge/>
          </w:tcPr>
          <w:p w14:paraId="1119CEDE" w14:textId="77777777" w:rsidR="0047682C" w:rsidRPr="005C09AF" w:rsidRDefault="0047682C" w:rsidP="003B56F8">
            <w:pPr>
              <w:jc w:val="center"/>
              <w:rPr>
                <w:rFonts w:ascii="Times New Roman" w:hAnsi="Times New Roman" w:cs="Times New Roman"/>
                <w:sz w:val="24"/>
                <w:szCs w:val="24"/>
              </w:rPr>
            </w:pPr>
          </w:p>
        </w:tc>
        <w:tc>
          <w:tcPr>
            <w:tcW w:w="2684" w:type="dxa"/>
            <w:vMerge w:val="restart"/>
          </w:tcPr>
          <w:p w14:paraId="2621D252" w14:textId="77777777" w:rsidR="0047682C" w:rsidRPr="00000CA0" w:rsidRDefault="0047682C" w:rsidP="003B56F8">
            <w:pPr>
              <w:jc w:val="center"/>
              <w:rPr>
                <w:rFonts w:ascii="Times New Roman" w:hAnsi="Times New Roman" w:cs="Times New Roman"/>
                <w:color w:val="FF0000"/>
                <w:sz w:val="24"/>
                <w:szCs w:val="24"/>
              </w:rPr>
            </w:pPr>
            <w:r w:rsidRPr="006D746D">
              <w:rPr>
                <w:rFonts w:ascii="Times New Roman" w:hAnsi="Times New Roman" w:cs="Times New Roman"/>
                <w:sz w:val="24"/>
                <w:szCs w:val="24"/>
              </w:rPr>
              <w:t>Ефимов Матвей</w:t>
            </w:r>
          </w:p>
        </w:tc>
        <w:tc>
          <w:tcPr>
            <w:tcW w:w="2007" w:type="dxa"/>
          </w:tcPr>
          <w:p w14:paraId="7A8E6C0D"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астрономия</w:t>
            </w:r>
          </w:p>
        </w:tc>
        <w:tc>
          <w:tcPr>
            <w:tcW w:w="1559" w:type="dxa"/>
          </w:tcPr>
          <w:p w14:paraId="44D42DE0"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1AF0CDA8"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3F0CFBA2" w14:textId="77777777" w:rsidTr="003B56F8">
        <w:tc>
          <w:tcPr>
            <w:tcW w:w="1270" w:type="dxa"/>
            <w:vMerge/>
          </w:tcPr>
          <w:p w14:paraId="7C6C5547" w14:textId="77777777" w:rsidR="0047682C" w:rsidRPr="005C09AF" w:rsidRDefault="0047682C" w:rsidP="003B56F8">
            <w:pPr>
              <w:jc w:val="center"/>
              <w:rPr>
                <w:rFonts w:ascii="Times New Roman" w:hAnsi="Times New Roman" w:cs="Times New Roman"/>
                <w:sz w:val="24"/>
                <w:szCs w:val="24"/>
              </w:rPr>
            </w:pPr>
          </w:p>
        </w:tc>
        <w:tc>
          <w:tcPr>
            <w:tcW w:w="2684" w:type="dxa"/>
            <w:vMerge/>
          </w:tcPr>
          <w:p w14:paraId="63108239" w14:textId="77777777" w:rsidR="0047682C" w:rsidRPr="006D746D" w:rsidRDefault="0047682C" w:rsidP="003B56F8">
            <w:pPr>
              <w:jc w:val="center"/>
              <w:rPr>
                <w:rFonts w:ascii="Times New Roman" w:hAnsi="Times New Roman" w:cs="Times New Roman"/>
                <w:sz w:val="24"/>
                <w:szCs w:val="24"/>
              </w:rPr>
            </w:pPr>
          </w:p>
        </w:tc>
        <w:tc>
          <w:tcPr>
            <w:tcW w:w="2007" w:type="dxa"/>
          </w:tcPr>
          <w:p w14:paraId="0B60A13F"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история</w:t>
            </w:r>
          </w:p>
        </w:tc>
        <w:tc>
          <w:tcPr>
            <w:tcW w:w="1559" w:type="dxa"/>
          </w:tcPr>
          <w:p w14:paraId="1516ADE1"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221948DD" w14:textId="77777777" w:rsidR="0047682C" w:rsidRPr="00000CA0" w:rsidRDefault="0047682C" w:rsidP="003B56F8">
            <w:pPr>
              <w:jc w:val="center"/>
              <w:rPr>
                <w:rFonts w:ascii="Times New Roman" w:hAnsi="Times New Roman" w:cs="Times New Roman"/>
                <w:color w:val="FF0000"/>
                <w:sz w:val="24"/>
                <w:szCs w:val="24"/>
              </w:rPr>
            </w:pPr>
            <w:r w:rsidRPr="00907F78">
              <w:rPr>
                <w:rFonts w:ascii="Times New Roman" w:hAnsi="Times New Roman" w:cs="Times New Roman"/>
                <w:sz w:val="24"/>
                <w:szCs w:val="24"/>
              </w:rPr>
              <w:t>Дрожжина М.Г.</w:t>
            </w:r>
          </w:p>
        </w:tc>
      </w:tr>
      <w:tr w:rsidR="0047682C" w14:paraId="10F4408F" w14:textId="77777777" w:rsidTr="003B56F8">
        <w:tc>
          <w:tcPr>
            <w:tcW w:w="1270" w:type="dxa"/>
            <w:vMerge/>
          </w:tcPr>
          <w:p w14:paraId="701E5C47" w14:textId="77777777" w:rsidR="0047682C" w:rsidRPr="005C09AF" w:rsidRDefault="0047682C" w:rsidP="003B56F8">
            <w:pPr>
              <w:jc w:val="center"/>
              <w:rPr>
                <w:rFonts w:ascii="Times New Roman" w:hAnsi="Times New Roman" w:cs="Times New Roman"/>
                <w:sz w:val="24"/>
                <w:szCs w:val="24"/>
              </w:rPr>
            </w:pPr>
          </w:p>
        </w:tc>
        <w:tc>
          <w:tcPr>
            <w:tcW w:w="2684" w:type="dxa"/>
          </w:tcPr>
          <w:p w14:paraId="57C6F53F" w14:textId="77777777" w:rsidR="0047682C" w:rsidRPr="00000CA0" w:rsidRDefault="0047682C" w:rsidP="003B56F8">
            <w:pPr>
              <w:jc w:val="center"/>
              <w:rPr>
                <w:rFonts w:ascii="Times New Roman" w:hAnsi="Times New Roman" w:cs="Times New Roman"/>
                <w:color w:val="FF0000"/>
                <w:sz w:val="24"/>
                <w:szCs w:val="24"/>
              </w:rPr>
            </w:pPr>
            <w:r w:rsidRPr="006D746D">
              <w:rPr>
                <w:rFonts w:ascii="Times New Roman" w:hAnsi="Times New Roman" w:cs="Times New Roman"/>
                <w:sz w:val="24"/>
                <w:szCs w:val="24"/>
              </w:rPr>
              <w:t>Степанов Николай</w:t>
            </w:r>
          </w:p>
        </w:tc>
        <w:tc>
          <w:tcPr>
            <w:tcW w:w="2007" w:type="dxa"/>
          </w:tcPr>
          <w:p w14:paraId="06BB49A2"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астрономия</w:t>
            </w:r>
          </w:p>
        </w:tc>
        <w:tc>
          <w:tcPr>
            <w:tcW w:w="1559" w:type="dxa"/>
          </w:tcPr>
          <w:p w14:paraId="5A0473DD"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2392" w:type="dxa"/>
          </w:tcPr>
          <w:p w14:paraId="77DDBEF9"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2542CB14" w14:textId="77777777" w:rsidTr="003B56F8">
        <w:tc>
          <w:tcPr>
            <w:tcW w:w="1270" w:type="dxa"/>
            <w:vMerge/>
          </w:tcPr>
          <w:p w14:paraId="055D6939" w14:textId="77777777" w:rsidR="0047682C" w:rsidRPr="005C09AF" w:rsidRDefault="0047682C" w:rsidP="003B56F8">
            <w:pPr>
              <w:jc w:val="center"/>
              <w:rPr>
                <w:rFonts w:ascii="Times New Roman" w:hAnsi="Times New Roman" w:cs="Times New Roman"/>
                <w:sz w:val="24"/>
                <w:szCs w:val="24"/>
              </w:rPr>
            </w:pPr>
          </w:p>
        </w:tc>
        <w:tc>
          <w:tcPr>
            <w:tcW w:w="2684" w:type="dxa"/>
          </w:tcPr>
          <w:p w14:paraId="6B9A56D1" w14:textId="77777777" w:rsidR="0047682C" w:rsidRPr="00000CA0" w:rsidRDefault="0047682C" w:rsidP="003B56F8">
            <w:pPr>
              <w:jc w:val="center"/>
              <w:rPr>
                <w:rFonts w:ascii="Times New Roman" w:hAnsi="Times New Roman" w:cs="Times New Roman"/>
                <w:color w:val="FF0000"/>
                <w:sz w:val="24"/>
                <w:szCs w:val="24"/>
              </w:rPr>
            </w:pPr>
            <w:proofErr w:type="spellStart"/>
            <w:r w:rsidRPr="006D746D">
              <w:rPr>
                <w:rFonts w:ascii="Times New Roman" w:hAnsi="Times New Roman" w:cs="Times New Roman"/>
                <w:sz w:val="24"/>
                <w:szCs w:val="24"/>
              </w:rPr>
              <w:t>Замалеева</w:t>
            </w:r>
            <w:proofErr w:type="spellEnd"/>
            <w:r w:rsidRPr="006D746D">
              <w:rPr>
                <w:rFonts w:ascii="Times New Roman" w:hAnsi="Times New Roman" w:cs="Times New Roman"/>
                <w:sz w:val="24"/>
                <w:szCs w:val="24"/>
              </w:rPr>
              <w:t xml:space="preserve"> Камилла</w:t>
            </w:r>
          </w:p>
        </w:tc>
        <w:tc>
          <w:tcPr>
            <w:tcW w:w="2007" w:type="dxa"/>
          </w:tcPr>
          <w:p w14:paraId="1B018916" w14:textId="77777777" w:rsidR="0047682C" w:rsidRPr="00000CA0" w:rsidRDefault="0047682C" w:rsidP="003B56F8">
            <w:pPr>
              <w:jc w:val="center"/>
              <w:rPr>
                <w:rFonts w:ascii="Times New Roman" w:hAnsi="Times New Roman" w:cs="Times New Roman"/>
                <w:color w:val="FF0000"/>
                <w:sz w:val="24"/>
                <w:szCs w:val="24"/>
              </w:rPr>
            </w:pPr>
            <w:r w:rsidRPr="004C35AD">
              <w:rPr>
                <w:rFonts w:ascii="Times New Roman" w:hAnsi="Times New Roman" w:cs="Times New Roman"/>
                <w:sz w:val="24"/>
                <w:szCs w:val="24"/>
              </w:rPr>
              <w:t>математика</w:t>
            </w:r>
          </w:p>
        </w:tc>
        <w:tc>
          <w:tcPr>
            <w:tcW w:w="1559" w:type="dxa"/>
          </w:tcPr>
          <w:p w14:paraId="24F4DFE5" w14:textId="77777777" w:rsidR="0047682C" w:rsidRPr="00000CA0" w:rsidRDefault="0047682C" w:rsidP="003B56F8">
            <w:pPr>
              <w:jc w:val="center"/>
              <w:rPr>
                <w:rFonts w:ascii="Times New Roman" w:hAnsi="Times New Roman" w:cs="Times New Roman"/>
                <w:color w:val="FF0000"/>
                <w:sz w:val="24"/>
                <w:szCs w:val="24"/>
              </w:rPr>
            </w:pPr>
            <w:r w:rsidRPr="004C35AD">
              <w:rPr>
                <w:rFonts w:ascii="Times New Roman" w:hAnsi="Times New Roman" w:cs="Times New Roman"/>
                <w:sz w:val="24"/>
                <w:szCs w:val="24"/>
              </w:rPr>
              <w:t>-</w:t>
            </w:r>
          </w:p>
        </w:tc>
        <w:tc>
          <w:tcPr>
            <w:tcW w:w="2392" w:type="dxa"/>
          </w:tcPr>
          <w:p w14:paraId="613E11EE"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Кирилло</w:t>
            </w:r>
            <w:r w:rsidRPr="004C35AD">
              <w:rPr>
                <w:rFonts w:ascii="Times New Roman" w:hAnsi="Times New Roman" w:cs="Times New Roman"/>
                <w:sz w:val="24"/>
                <w:szCs w:val="24"/>
              </w:rPr>
              <w:t xml:space="preserve">ва </w:t>
            </w:r>
            <w:r>
              <w:rPr>
                <w:rFonts w:ascii="Times New Roman" w:hAnsi="Times New Roman" w:cs="Times New Roman"/>
                <w:sz w:val="24"/>
                <w:szCs w:val="24"/>
              </w:rPr>
              <w:t>Н</w:t>
            </w:r>
            <w:r w:rsidRPr="004C35AD">
              <w:rPr>
                <w:rFonts w:ascii="Times New Roman" w:hAnsi="Times New Roman" w:cs="Times New Roman"/>
                <w:sz w:val="24"/>
                <w:szCs w:val="24"/>
              </w:rPr>
              <w:t>.И.</w:t>
            </w:r>
          </w:p>
        </w:tc>
      </w:tr>
      <w:tr w:rsidR="0047682C" w14:paraId="55AFD945" w14:textId="77777777" w:rsidTr="003B56F8">
        <w:tc>
          <w:tcPr>
            <w:tcW w:w="1270" w:type="dxa"/>
            <w:vMerge w:val="restart"/>
            <w:shd w:val="clear" w:color="auto" w:fill="D9D9D9" w:themeFill="background1" w:themeFillShade="D9"/>
          </w:tcPr>
          <w:p w14:paraId="0E757C29" w14:textId="77777777" w:rsidR="0047682C" w:rsidRDefault="0047682C" w:rsidP="003B56F8">
            <w:pPr>
              <w:jc w:val="center"/>
              <w:rPr>
                <w:rFonts w:ascii="Times New Roman" w:hAnsi="Times New Roman" w:cs="Times New Roman"/>
                <w:b/>
                <w:sz w:val="24"/>
                <w:szCs w:val="24"/>
              </w:rPr>
            </w:pPr>
            <w:r w:rsidRPr="00EE6B9E">
              <w:rPr>
                <w:rFonts w:ascii="Times New Roman" w:hAnsi="Times New Roman" w:cs="Times New Roman"/>
                <w:b/>
                <w:sz w:val="24"/>
                <w:szCs w:val="24"/>
              </w:rPr>
              <w:t>Итого</w:t>
            </w:r>
          </w:p>
          <w:p w14:paraId="4C28E5B8" w14:textId="77777777" w:rsidR="0047682C" w:rsidRPr="00EE6B9E" w:rsidRDefault="0047682C" w:rsidP="003B56F8">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2684" w:type="dxa"/>
            <w:vMerge w:val="restart"/>
            <w:shd w:val="clear" w:color="auto" w:fill="D9D9D9" w:themeFill="background1" w:themeFillShade="D9"/>
          </w:tcPr>
          <w:p w14:paraId="58019FDB" w14:textId="77777777" w:rsidR="0047682C" w:rsidRPr="00000CA0" w:rsidRDefault="0047682C" w:rsidP="003B56F8">
            <w:pPr>
              <w:jc w:val="center"/>
              <w:rPr>
                <w:rFonts w:ascii="Times New Roman" w:hAnsi="Times New Roman" w:cs="Times New Roman"/>
                <w:b/>
                <w:color w:val="FF0000"/>
                <w:sz w:val="24"/>
                <w:szCs w:val="24"/>
              </w:rPr>
            </w:pPr>
            <w:r w:rsidRPr="006D746D">
              <w:rPr>
                <w:rFonts w:ascii="Times New Roman" w:hAnsi="Times New Roman" w:cs="Times New Roman"/>
                <w:b/>
                <w:sz w:val="24"/>
                <w:szCs w:val="24"/>
              </w:rPr>
              <w:t>10 участников</w:t>
            </w:r>
          </w:p>
        </w:tc>
        <w:tc>
          <w:tcPr>
            <w:tcW w:w="2007" w:type="dxa"/>
            <w:shd w:val="clear" w:color="auto" w:fill="D9D9D9" w:themeFill="background1" w:themeFillShade="D9"/>
          </w:tcPr>
          <w:p w14:paraId="515E707F" w14:textId="77777777" w:rsidR="0047682C" w:rsidRPr="006D746D" w:rsidRDefault="0047682C" w:rsidP="003B56F8">
            <w:pPr>
              <w:jc w:val="center"/>
              <w:rPr>
                <w:rFonts w:ascii="Times New Roman" w:hAnsi="Times New Roman" w:cs="Times New Roman"/>
                <w:b/>
                <w:sz w:val="24"/>
                <w:szCs w:val="24"/>
              </w:rPr>
            </w:pPr>
            <w:r w:rsidRPr="006D746D">
              <w:rPr>
                <w:rFonts w:ascii="Times New Roman" w:hAnsi="Times New Roman" w:cs="Times New Roman"/>
                <w:b/>
                <w:sz w:val="24"/>
                <w:szCs w:val="24"/>
              </w:rPr>
              <w:t>победители</w:t>
            </w:r>
          </w:p>
        </w:tc>
        <w:tc>
          <w:tcPr>
            <w:tcW w:w="1559" w:type="dxa"/>
            <w:shd w:val="clear" w:color="auto" w:fill="D9D9D9" w:themeFill="background1" w:themeFillShade="D9"/>
          </w:tcPr>
          <w:p w14:paraId="2F0E8D1B" w14:textId="77777777" w:rsidR="0047682C" w:rsidRPr="006D746D" w:rsidRDefault="0047682C" w:rsidP="003B56F8">
            <w:pPr>
              <w:jc w:val="center"/>
              <w:rPr>
                <w:rFonts w:ascii="Times New Roman" w:hAnsi="Times New Roman" w:cs="Times New Roman"/>
                <w:b/>
                <w:sz w:val="24"/>
                <w:szCs w:val="24"/>
              </w:rPr>
            </w:pPr>
            <w:r w:rsidRPr="006D746D">
              <w:rPr>
                <w:rFonts w:ascii="Times New Roman" w:hAnsi="Times New Roman" w:cs="Times New Roman"/>
                <w:b/>
                <w:sz w:val="24"/>
                <w:szCs w:val="24"/>
              </w:rPr>
              <w:t>2</w:t>
            </w:r>
          </w:p>
        </w:tc>
        <w:tc>
          <w:tcPr>
            <w:tcW w:w="2392" w:type="dxa"/>
            <w:shd w:val="clear" w:color="auto" w:fill="D9D9D9" w:themeFill="background1" w:themeFillShade="D9"/>
          </w:tcPr>
          <w:p w14:paraId="5C481DE6" w14:textId="77777777" w:rsidR="0047682C" w:rsidRPr="006D746D" w:rsidRDefault="0047682C" w:rsidP="003B56F8">
            <w:pPr>
              <w:jc w:val="center"/>
              <w:rPr>
                <w:rFonts w:ascii="Times New Roman" w:hAnsi="Times New Roman" w:cs="Times New Roman"/>
                <w:b/>
                <w:sz w:val="24"/>
                <w:szCs w:val="24"/>
              </w:rPr>
            </w:pPr>
            <w:r w:rsidRPr="006D746D">
              <w:rPr>
                <w:rFonts w:ascii="Times New Roman" w:hAnsi="Times New Roman" w:cs="Times New Roman"/>
                <w:b/>
                <w:sz w:val="24"/>
                <w:szCs w:val="24"/>
              </w:rPr>
              <w:t>20%</w:t>
            </w:r>
          </w:p>
        </w:tc>
      </w:tr>
      <w:tr w:rsidR="0047682C" w14:paraId="27B329CB" w14:textId="77777777" w:rsidTr="003B56F8">
        <w:tc>
          <w:tcPr>
            <w:tcW w:w="1270" w:type="dxa"/>
            <w:vMerge/>
            <w:shd w:val="clear" w:color="auto" w:fill="D9D9D9" w:themeFill="background1" w:themeFillShade="D9"/>
          </w:tcPr>
          <w:p w14:paraId="562F084D" w14:textId="77777777" w:rsidR="0047682C" w:rsidRPr="005C09AF" w:rsidRDefault="0047682C" w:rsidP="003B56F8">
            <w:pPr>
              <w:jc w:val="center"/>
              <w:rPr>
                <w:rFonts w:ascii="Times New Roman" w:hAnsi="Times New Roman" w:cs="Times New Roman"/>
                <w:sz w:val="24"/>
                <w:szCs w:val="24"/>
              </w:rPr>
            </w:pPr>
          </w:p>
        </w:tc>
        <w:tc>
          <w:tcPr>
            <w:tcW w:w="2684" w:type="dxa"/>
            <w:vMerge/>
            <w:shd w:val="clear" w:color="auto" w:fill="D9D9D9" w:themeFill="background1" w:themeFillShade="D9"/>
          </w:tcPr>
          <w:p w14:paraId="655E62D0" w14:textId="77777777" w:rsidR="0047682C" w:rsidRPr="00000CA0" w:rsidRDefault="0047682C" w:rsidP="003B56F8">
            <w:pPr>
              <w:jc w:val="center"/>
              <w:rPr>
                <w:rFonts w:ascii="Times New Roman" w:hAnsi="Times New Roman" w:cs="Times New Roman"/>
                <w:color w:val="FF0000"/>
                <w:sz w:val="24"/>
                <w:szCs w:val="24"/>
              </w:rPr>
            </w:pPr>
          </w:p>
        </w:tc>
        <w:tc>
          <w:tcPr>
            <w:tcW w:w="2007" w:type="dxa"/>
            <w:shd w:val="clear" w:color="auto" w:fill="D9D9D9" w:themeFill="background1" w:themeFillShade="D9"/>
          </w:tcPr>
          <w:p w14:paraId="7101B487" w14:textId="77777777" w:rsidR="0047682C" w:rsidRPr="006D746D" w:rsidRDefault="0047682C" w:rsidP="003B56F8">
            <w:pPr>
              <w:jc w:val="center"/>
              <w:rPr>
                <w:rFonts w:ascii="Times New Roman" w:hAnsi="Times New Roman" w:cs="Times New Roman"/>
                <w:b/>
                <w:sz w:val="24"/>
                <w:szCs w:val="24"/>
              </w:rPr>
            </w:pPr>
            <w:r w:rsidRPr="006D746D">
              <w:rPr>
                <w:rFonts w:ascii="Times New Roman" w:hAnsi="Times New Roman" w:cs="Times New Roman"/>
                <w:b/>
                <w:sz w:val="24"/>
                <w:szCs w:val="24"/>
              </w:rPr>
              <w:t>призеры</w:t>
            </w:r>
          </w:p>
        </w:tc>
        <w:tc>
          <w:tcPr>
            <w:tcW w:w="1559" w:type="dxa"/>
            <w:shd w:val="clear" w:color="auto" w:fill="D9D9D9" w:themeFill="background1" w:themeFillShade="D9"/>
          </w:tcPr>
          <w:p w14:paraId="69779F9E" w14:textId="77777777" w:rsidR="0047682C" w:rsidRPr="006D746D" w:rsidRDefault="0047682C" w:rsidP="003B56F8">
            <w:pPr>
              <w:jc w:val="center"/>
              <w:rPr>
                <w:rFonts w:ascii="Times New Roman" w:hAnsi="Times New Roman" w:cs="Times New Roman"/>
                <w:b/>
                <w:sz w:val="24"/>
                <w:szCs w:val="24"/>
              </w:rPr>
            </w:pPr>
            <w:r w:rsidRPr="006D746D">
              <w:rPr>
                <w:rFonts w:ascii="Times New Roman" w:hAnsi="Times New Roman" w:cs="Times New Roman"/>
                <w:b/>
                <w:sz w:val="24"/>
                <w:szCs w:val="24"/>
              </w:rPr>
              <w:t>0</w:t>
            </w:r>
          </w:p>
        </w:tc>
        <w:tc>
          <w:tcPr>
            <w:tcW w:w="2392" w:type="dxa"/>
            <w:shd w:val="clear" w:color="auto" w:fill="D9D9D9" w:themeFill="background1" w:themeFillShade="D9"/>
          </w:tcPr>
          <w:p w14:paraId="2D3364EA" w14:textId="77777777" w:rsidR="0047682C" w:rsidRPr="006D746D" w:rsidRDefault="0047682C" w:rsidP="003B56F8">
            <w:pPr>
              <w:jc w:val="center"/>
              <w:rPr>
                <w:rFonts w:ascii="Times New Roman" w:hAnsi="Times New Roman" w:cs="Times New Roman"/>
                <w:b/>
                <w:sz w:val="24"/>
                <w:szCs w:val="24"/>
              </w:rPr>
            </w:pPr>
            <w:r w:rsidRPr="006D746D">
              <w:rPr>
                <w:rFonts w:ascii="Times New Roman" w:hAnsi="Times New Roman" w:cs="Times New Roman"/>
                <w:b/>
                <w:sz w:val="24"/>
                <w:szCs w:val="24"/>
              </w:rPr>
              <w:t>0%</w:t>
            </w:r>
          </w:p>
        </w:tc>
      </w:tr>
      <w:tr w:rsidR="0047682C" w14:paraId="16A3D9CD" w14:textId="77777777" w:rsidTr="003B56F8">
        <w:tc>
          <w:tcPr>
            <w:tcW w:w="1270" w:type="dxa"/>
            <w:vMerge w:val="restart"/>
          </w:tcPr>
          <w:p w14:paraId="1F5720D9" w14:textId="77777777" w:rsidR="0047682C" w:rsidRPr="005C09AF" w:rsidRDefault="0047682C" w:rsidP="003B56F8">
            <w:pPr>
              <w:jc w:val="center"/>
              <w:rPr>
                <w:rFonts w:ascii="Times New Roman" w:hAnsi="Times New Roman" w:cs="Times New Roman"/>
                <w:sz w:val="24"/>
                <w:szCs w:val="24"/>
              </w:rPr>
            </w:pPr>
            <w:r>
              <w:rPr>
                <w:rFonts w:ascii="Times New Roman" w:hAnsi="Times New Roman" w:cs="Times New Roman"/>
                <w:sz w:val="24"/>
                <w:szCs w:val="24"/>
              </w:rPr>
              <w:t>11</w:t>
            </w:r>
          </w:p>
        </w:tc>
        <w:tc>
          <w:tcPr>
            <w:tcW w:w="2684" w:type="dxa"/>
            <w:vMerge w:val="restart"/>
          </w:tcPr>
          <w:p w14:paraId="6C93DEF9" w14:textId="77777777" w:rsidR="0047682C" w:rsidRPr="00F969CE"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Краснова Елена</w:t>
            </w:r>
          </w:p>
        </w:tc>
        <w:tc>
          <w:tcPr>
            <w:tcW w:w="2007" w:type="dxa"/>
          </w:tcPr>
          <w:p w14:paraId="7FDDF4DC" w14:textId="77777777" w:rsidR="0047682C" w:rsidRPr="00F969CE"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литература</w:t>
            </w:r>
          </w:p>
        </w:tc>
        <w:tc>
          <w:tcPr>
            <w:tcW w:w="1559" w:type="dxa"/>
          </w:tcPr>
          <w:p w14:paraId="01078640" w14:textId="77777777" w:rsidR="0047682C" w:rsidRPr="00F969CE"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392" w:type="dxa"/>
          </w:tcPr>
          <w:p w14:paraId="18B5EF23" w14:textId="77777777" w:rsidR="0047682C" w:rsidRPr="00F969CE"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Петрова Н.И.</w:t>
            </w:r>
          </w:p>
        </w:tc>
      </w:tr>
      <w:tr w:rsidR="0047682C" w14:paraId="111832B7" w14:textId="77777777" w:rsidTr="003B56F8">
        <w:tc>
          <w:tcPr>
            <w:tcW w:w="1270" w:type="dxa"/>
            <w:vMerge/>
          </w:tcPr>
          <w:p w14:paraId="26E74269" w14:textId="77777777" w:rsidR="0047682C" w:rsidRDefault="0047682C" w:rsidP="003B56F8">
            <w:pPr>
              <w:jc w:val="center"/>
              <w:rPr>
                <w:rFonts w:ascii="Times New Roman" w:hAnsi="Times New Roman" w:cs="Times New Roman"/>
                <w:sz w:val="24"/>
                <w:szCs w:val="24"/>
              </w:rPr>
            </w:pPr>
          </w:p>
        </w:tc>
        <w:tc>
          <w:tcPr>
            <w:tcW w:w="2684" w:type="dxa"/>
            <w:vMerge/>
          </w:tcPr>
          <w:p w14:paraId="10EB896E" w14:textId="77777777" w:rsidR="0047682C" w:rsidRDefault="0047682C" w:rsidP="003B56F8">
            <w:pPr>
              <w:jc w:val="center"/>
              <w:rPr>
                <w:rFonts w:ascii="Times New Roman" w:hAnsi="Times New Roman" w:cs="Times New Roman"/>
                <w:sz w:val="24"/>
                <w:szCs w:val="24"/>
              </w:rPr>
            </w:pPr>
          </w:p>
        </w:tc>
        <w:tc>
          <w:tcPr>
            <w:tcW w:w="2007" w:type="dxa"/>
          </w:tcPr>
          <w:p w14:paraId="37040389" w14:textId="77777777" w:rsidR="0047682C" w:rsidRPr="00F969CE"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русский язык</w:t>
            </w:r>
          </w:p>
        </w:tc>
        <w:tc>
          <w:tcPr>
            <w:tcW w:w="1559" w:type="dxa"/>
          </w:tcPr>
          <w:p w14:paraId="3008744D" w14:textId="77777777" w:rsidR="0047682C" w:rsidRPr="00F969CE"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w:t>
            </w:r>
          </w:p>
        </w:tc>
        <w:tc>
          <w:tcPr>
            <w:tcW w:w="2392" w:type="dxa"/>
          </w:tcPr>
          <w:p w14:paraId="4F6281BE" w14:textId="77777777" w:rsidR="0047682C" w:rsidRPr="00F969CE" w:rsidRDefault="0047682C" w:rsidP="003B56F8">
            <w:pPr>
              <w:jc w:val="center"/>
              <w:rPr>
                <w:rFonts w:ascii="Times New Roman" w:hAnsi="Times New Roman" w:cs="Times New Roman"/>
                <w:sz w:val="24"/>
                <w:szCs w:val="24"/>
              </w:rPr>
            </w:pPr>
            <w:r w:rsidRPr="005D006C">
              <w:rPr>
                <w:rFonts w:ascii="Times New Roman" w:hAnsi="Times New Roman" w:cs="Times New Roman"/>
                <w:sz w:val="24"/>
                <w:szCs w:val="24"/>
              </w:rPr>
              <w:t>Петрова Н.И.</w:t>
            </w:r>
          </w:p>
        </w:tc>
      </w:tr>
      <w:tr w:rsidR="0047682C" w14:paraId="406B4312" w14:textId="77777777" w:rsidTr="003B56F8">
        <w:tc>
          <w:tcPr>
            <w:tcW w:w="1270" w:type="dxa"/>
            <w:vMerge/>
          </w:tcPr>
          <w:p w14:paraId="685E3E0A" w14:textId="77777777" w:rsidR="0047682C" w:rsidRDefault="0047682C" w:rsidP="003B56F8">
            <w:pPr>
              <w:jc w:val="center"/>
              <w:rPr>
                <w:rFonts w:ascii="Times New Roman" w:hAnsi="Times New Roman" w:cs="Times New Roman"/>
                <w:sz w:val="24"/>
                <w:szCs w:val="24"/>
              </w:rPr>
            </w:pPr>
          </w:p>
        </w:tc>
        <w:tc>
          <w:tcPr>
            <w:tcW w:w="2684" w:type="dxa"/>
            <w:vMerge/>
          </w:tcPr>
          <w:p w14:paraId="027F023E" w14:textId="77777777" w:rsidR="0047682C" w:rsidRDefault="0047682C" w:rsidP="003B56F8">
            <w:pPr>
              <w:jc w:val="center"/>
              <w:rPr>
                <w:rFonts w:ascii="Times New Roman" w:hAnsi="Times New Roman" w:cs="Times New Roman"/>
                <w:sz w:val="24"/>
                <w:szCs w:val="24"/>
              </w:rPr>
            </w:pPr>
          </w:p>
        </w:tc>
        <w:tc>
          <w:tcPr>
            <w:tcW w:w="2007" w:type="dxa"/>
          </w:tcPr>
          <w:p w14:paraId="5D85BA9F" w14:textId="77777777" w:rsidR="0047682C" w:rsidRPr="00F969CE"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химия</w:t>
            </w:r>
          </w:p>
        </w:tc>
        <w:tc>
          <w:tcPr>
            <w:tcW w:w="1559" w:type="dxa"/>
          </w:tcPr>
          <w:p w14:paraId="6E554525" w14:textId="77777777" w:rsidR="0047682C" w:rsidRPr="00F969CE"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w:t>
            </w:r>
          </w:p>
        </w:tc>
        <w:tc>
          <w:tcPr>
            <w:tcW w:w="2392" w:type="dxa"/>
          </w:tcPr>
          <w:p w14:paraId="584A960D" w14:textId="77777777" w:rsidR="0047682C" w:rsidRPr="00F969CE" w:rsidRDefault="0047682C" w:rsidP="003B56F8">
            <w:pPr>
              <w:jc w:val="center"/>
              <w:rPr>
                <w:rFonts w:ascii="Times New Roman" w:hAnsi="Times New Roman" w:cs="Times New Roman"/>
                <w:sz w:val="24"/>
                <w:szCs w:val="24"/>
              </w:rPr>
            </w:pPr>
            <w:r w:rsidRPr="004108B3">
              <w:rPr>
                <w:rFonts w:ascii="Times New Roman" w:hAnsi="Times New Roman" w:cs="Times New Roman"/>
                <w:sz w:val="24"/>
                <w:szCs w:val="24"/>
              </w:rPr>
              <w:t>Владимирова И.И.</w:t>
            </w:r>
          </w:p>
        </w:tc>
      </w:tr>
      <w:tr w:rsidR="0047682C" w14:paraId="7D29FAF4" w14:textId="77777777" w:rsidTr="003B56F8">
        <w:tc>
          <w:tcPr>
            <w:tcW w:w="1270" w:type="dxa"/>
            <w:vMerge/>
          </w:tcPr>
          <w:p w14:paraId="6DF8D4EA" w14:textId="77777777" w:rsidR="0047682C" w:rsidRDefault="0047682C" w:rsidP="003B56F8">
            <w:pPr>
              <w:jc w:val="center"/>
              <w:rPr>
                <w:rFonts w:ascii="Times New Roman" w:hAnsi="Times New Roman" w:cs="Times New Roman"/>
                <w:sz w:val="24"/>
                <w:szCs w:val="24"/>
              </w:rPr>
            </w:pPr>
          </w:p>
        </w:tc>
        <w:tc>
          <w:tcPr>
            <w:tcW w:w="2684" w:type="dxa"/>
            <w:vMerge/>
          </w:tcPr>
          <w:p w14:paraId="7E0D0ADE" w14:textId="77777777" w:rsidR="0047682C" w:rsidRDefault="0047682C" w:rsidP="003B56F8">
            <w:pPr>
              <w:jc w:val="center"/>
              <w:rPr>
                <w:rFonts w:ascii="Times New Roman" w:hAnsi="Times New Roman" w:cs="Times New Roman"/>
                <w:sz w:val="24"/>
                <w:szCs w:val="24"/>
              </w:rPr>
            </w:pPr>
          </w:p>
        </w:tc>
        <w:tc>
          <w:tcPr>
            <w:tcW w:w="2007" w:type="dxa"/>
          </w:tcPr>
          <w:p w14:paraId="5566DC36" w14:textId="77777777" w:rsidR="0047682C" w:rsidRPr="00F969CE"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59" w:type="dxa"/>
          </w:tcPr>
          <w:p w14:paraId="661ADD4E" w14:textId="77777777" w:rsidR="0047682C" w:rsidRPr="00F969CE"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2FA8E370" w14:textId="77777777" w:rsidR="0047682C" w:rsidRPr="00F969CE" w:rsidRDefault="0047682C" w:rsidP="003B56F8">
            <w:pPr>
              <w:jc w:val="center"/>
              <w:rPr>
                <w:rFonts w:ascii="Times New Roman" w:hAnsi="Times New Roman" w:cs="Times New Roman"/>
                <w:sz w:val="24"/>
                <w:szCs w:val="24"/>
              </w:rPr>
            </w:pPr>
            <w:r>
              <w:rPr>
                <w:rFonts w:ascii="Times New Roman" w:hAnsi="Times New Roman" w:cs="Times New Roman"/>
                <w:sz w:val="24"/>
                <w:szCs w:val="24"/>
              </w:rPr>
              <w:t>Лабзина Л.Н.</w:t>
            </w:r>
          </w:p>
        </w:tc>
      </w:tr>
      <w:tr w:rsidR="0047682C" w14:paraId="54FFA626" w14:textId="77777777" w:rsidTr="003B56F8">
        <w:tc>
          <w:tcPr>
            <w:tcW w:w="1270" w:type="dxa"/>
            <w:vMerge/>
          </w:tcPr>
          <w:p w14:paraId="4E8D567B" w14:textId="77777777" w:rsidR="0047682C" w:rsidRDefault="0047682C" w:rsidP="003B56F8">
            <w:pPr>
              <w:jc w:val="center"/>
              <w:rPr>
                <w:rFonts w:ascii="Times New Roman" w:hAnsi="Times New Roman" w:cs="Times New Roman"/>
                <w:sz w:val="24"/>
                <w:szCs w:val="24"/>
              </w:rPr>
            </w:pPr>
          </w:p>
        </w:tc>
        <w:tc>
          <w:tcPr>
            <w:tcW w:w="2684" w:type="dxa"/>
            <w:vMerge/>
          </w:tcPr>
          <w:p w14:paraId="1F3B7FA2" w14:textId="77777777" w:rsidR="0047682C" w:rsidRDefault="0047682C" w:rsidP="003B56F8">
            <w:pPr>
              <w:jc w:val="center"/>
              <w:rPr>
                <w:rFonts w:ascii="Times New Roman" w:hAnsi="Times New Roman" w:cs="Times New Roman"/>
                <w:sz w:val="24"/>
                <w:szCs w:val="24"/>
              </w:rPr>
            </w:pPr>
          </w:p>
        </w:tc>
        <w:tc>
          <w:tcPr>
            <w:tcW w:w="2007" w:type="dxa"/>
          </w:tcPr>
          <w:p w14:paraId="489C2040" w14:textId="77777777" w:rsidR="0047682C" w:rsidRPr="00F969CE"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МХК</w:t>
            </w:r>
          </w:p>
        </w:tc>
        <w:tc>
          <w:tcPr>
            <w:tcW w:w="1559" w:type="dxa"/>
          </w:tcPr>
          <w:p w14:paraId="288E0C25" w14:textId="77777777" w:rsidR="0047682C" w:rsidRPr="00F969CE"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392" w:type="dxa"/>
          </w:tcPr>
          <w:p w14:paraId="6C74B98F" w14:textId="77777777" w:rsidR="0047682C" w:rsidRPr="00F969CE" w:rsidRDefault="0047682C" w:rsidP="003B56F8">
            <w:pPr>
              <w:jc w:val="center"/>
              <w:rPr>
                <w:rFonts w:ascii="Times New Roman" w:hAnsi="Times New Roman" w:cs="Times New Roman"/>
                <w:sz w:val="24"/>
                <w:szCs w:val="24"/>
              </w:rPr>
            </w:pPr>
            <w:r w:rsidRPr="007F7768">
              <w:rPr>
                <w:rFonts w:ascii="Times New Roman" w:hAnsi="Times New Roman" w:cs="Times New Roman"/>
                <w:sz w:val="24"/>
                <w:szCs w:val="24"/>
              </w:rPr>
              <w:t>Тореева С.Н.</w:t>
            </w:r>
          </w:p>
        </w:tc>
      </w:tr>
      <w:tr w:rsidR="0047682C" w14:paraId="0EDF504A" w14:textId="77777777" w:rsidTr="003B56F8">
        <w:tc>
          <w:tcPr>
            <w:tcW w:w="1270" w:type="dxa"/>
            <w:vMerge/>
          </w:tcPr>
          <w:p w14:paraId="6E95DBBD" w14:textId="77777777" w:rsidR="0047682C" w:rsidRDefault="0047682C" w:rsidP="003B56F8">
            <w:pPr>
              <w:jc w:val="center"/>
              <w:rPr>
                <w:rFonts w:ascii="Times New Roman" w:hAnsi="Times New Roman" w:cs="Times New Roman"/>
                <w:sz w:val="24"/>
                <w:szCs w:val="24"/>
              </w:rPr>
            </w:pPr>
          </w:p>
        </w:tc>
        <w:tc>
          <w:tcPr>
            <w:tcW w:w="2684" w:type="dxa"/>
          </w:tcPr>
          <w:p w14:paraId="061BDCFF" w14:textId="77777777" w:rsidR="0047682C" w:rsidRPr="00F969CE" w:rsidRDefault="0047682C" w:rsidP="003B56F8">
            <w:pPr>
              <w:jc w:val="center"/>
              <w:rPr>
                <w:rFonts w:ascii="Times New Roman" w:hAnsi="Times New Roman" w:cs="Times New Roman"/>
                <w:sz w:val="24"/>
                <w:szCs w:val="24"/>
              </w:rPr>
            </w:pPr>
            <w:proofErr w:type="spellStart"/>
            <w:r w:rsidRPr="00F969CE">
              <w:rPr>
                <w:rFonts w:ascii="Times New Roman" w:hAnsi="Times New Roman" w:cs="Times New Roman"/>
                <w:sz w:val="24"/>
                <w:szCs w:val="24"/>
              </w:rPr>
              <w:t>Салкина</w:t>
            </w:r>
            <w:proofErr w:type="spellEnd"/>
            <w:r w:rsidRPr="00F969CE">
              <w:rPr>
                <w:rFonts w:ascii="Times New Roman" w:hAnsi="Times New Roman" w:cs="Times New Roman"/>
                <w:sz w:val="24"/>
                <w:szCs w:val="24"/>
              </w:rPr>
              <w:t xml:space="preserve"> Анна</w:t>
            </w:r>
          </w:p>
        </w:tc>
        <w:tc>
          <w:tcPr>
            <w:tcW w:w="2007" w:type="dxa"/>
          </w:tcPr>
          <w:p w14:paraId="75F9D583"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обществознание</w:t>
            </w:r>
          </w:p>
        </w:tc>
        <w:tc>
          <w:tcPr>
            <w:tcW w:w="1559" w:type="dxa"/>
          </w:tcPr>
          <w:p w14:paraId="0C80E93F" w14:textId="77777777" w:rsidR="0047682C" w:rsidRPr="00563B65" w:rsidRDefault="0047682C" w:rsidP="003B56F8">
            <w:pPr>
              <w:jc w:val="center"/>
              <w:rPr>
                <w:rFonts w:ascii="Times New Roman" w:hAnsi="Times New Roman" w:cs="Times New Roman"/>
                <w:sz w:val="24"/>
                <w:szCs w:val="24"/>
              </w:rPr>
            </w:pPr>
            <w:r w:rsidRPr="00563B65">
              <w:rPr>
                <w:rFonts w:ascii="Times New Roman" w:hAnsi="Times New Roman" w:cs="Times New Roman"/>
                <w:sz w:val="24"/>
                <w:szCs w:val="24"/>
              </w:rPr>
              <w:t>-</w:t>
            </w:r>
          </w:p>
        </w:tc>
        <w:tc>
          <w:tcPr>
            <w:tcW w:w="2392" w:type="dxa"/>
          </w:tcPr>
          <w:p w14:paraId="4880C3AB" w14:textId="77777777" w:rsidR="0047682C"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Павлова И.В.</w:t>
            </w:r>
          </w:p>
        </w:tc>
      </w:tr>
      <w:tr w:rsidR="0047682C" w14:paraId="557D0EE1" w14:textId="77777777" w:rsidTr="003B56F8">
        <w:tc>
          <w:tcPr>
            <w:tcW w:w="1270" w:type="dxa"/>
            <w:vMerge/>
          </w:tcPr>
          <w:p w14:paraId="2817E034" w14:textId="77777777" w:rsidR="0047682C" w:rsidRPr="005C09AF" w:rsidRDefault="0047682C" w:rsidP="003B56F8">
            <w:pPr>
              <w:rPr>
                <w:rFonts w:ascii="Times New Roman" w:hAnsi="Times New Roman" w:cs="Times New Roman"/>
                <w:sz w:val="24"/>
                <w:szCs w:val="24"/>
              </w:rPr>
            </w:pPr>
          </w:p>
        </w:tc>
        <w:tc>
          <w:tcPr>
            <w:tcW w:w="2684" w:type="dxa"/>
            <w:vMerge w:val="restart"/>
          </w:tcPr>
          <w:p w14:paraId="37010302" w14:textId="77777777" w:rsidR="0047682C" w:rsidRPr="004C35AD" w:rsidRDefault="0047682C" w:rsidP="003B56F8">
            <w:pPr>
              <w:jc w:val="center"/>
              <w:rPr>
                <w:rFonts w:ascii="Times New Roman" w:hAnsi="Times New Roman" w:cs="Times New Roman"/>
                <w:sz w:val="24"/>
                <w:szCs w:val="24"/>
              </w:rPr>
            </w:pPr>
            <w:r>
              <w:rPr>
                <w:rFonts w:ascii="Times New Roman" w:hAnsi="Times New Roman" w:cs="Times New Roman"/>
                <w:sz w:val="24"/>
                <w:szCs w:val="24"/>
              </w:rPr>
              <w:t>Месяцев Павел</w:t>
            </w:r>
          </w:p>
        </w:tc>
        <w:tc>
          <w:tcPr>
            <w:tcW w:w="2007" w:type="dxa"/>
          </w:tcPr>
          <w:p w14:paraId="3CDD2E95" w14:textId="77777777" w:rsidR="0047682C" w:rsidRPr="004C35AD" w:rsidRDefault="0047682C" w:rsidP="003B56F8">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559" w:type="dxa"/>
          </w:tcPr>
          <w:p w14:paraId="0C50CF37" w14:textId="77777777" w:rsidR="0047682C" w:rsidRPr="004C35AD" w:rsidRDefault="0047682C" w:rsidP="003B56F8">
            <w:pPr>
              <w:jc w:val="center"/>
              <w:rPr>
                <w:rFonts w:ascii="Times New Roman" w:hAnsi="Times New Roman" w:cs="Times New Roman"/>
                <w:sz w:val="24"/>
                <w:szCs w:val="24"/>
              </w:rPr>
            </w:pPr>
            <w:r w:rsidRPr="004C35AD">
              <w:rPr>
                <w:rFonts w:ascii="Times New Roman" w:hAnsi="Times New Roman" w:cs="Times New Roman"/>
                <w:sz w:val="24"/>
                <w:szCs w:val="24"/>
              </w:rPr>
              <w:t>-</w:t>
            </w:r>
          </w:p>
        </w:tc>
        <w:tc>
          <w:tcPr>
            <w:tcW w:w="2392" w:type="dxa"/>
          </w:tcPr>
          <w:p w14:paraId="132A3698" w14:textId="77777777" w:rsidR="0047682C" w:rsidRPr="00000CA0" w:rsidRDefault="0047682C" w:rsidP="003B56F8">
            <w:pPr>
              <w:jc w:val="center"/>
              <w:rPr>
                <w:rFonts w:ascii="Times New Roman" w:hAnsi="Times New Roman" w:cs="Times New Roman"/>
                <w:color w:val="FF0000"/>
                <w:sz w:val="24"/>
                <w:szCs w:val="24"/>
              </w:rPr>
            </w:pPr>
            <w:r w:rsidRPr="004C35AD">
              <w:rPr>
                <w:rFonts w:ascii="Times New Roman" w:hAnsi="Times New Roman" w:cs="Times New Roman"/>
                <w:sz w:val="24"/>
                <w:szCs w:val="24"/>
              </w:rPr>
              <w:t>Моисеева Р.С.</w:t>
            </w:r>
          </w:p>
        </w:tc>
      </w:tr>
      <w:tr w:rsidR="0047682C" w14:paraId="59F6BD78" w14:textId="77777777" w:rsidTr="003B56F8">
        <w:tc>
          <w:tcPr>
            <w:tcW w:w="1270" w:type="dxa"/>
            <w:vMerge/>
          </w:tcPr>
          <w:p w14:paraId="39B0A747" w14:textId="77777777" w:rsidR="0047682C" w:rsidRPr="005C09AF" w:rsidRDefault="0047682C" w:rsidP="003B56F8">
            <w:pPr>
              <w:rPr>
                <w:rFonts w:ascii="Times New Roman" w:hAnsi="Times New Roman" w:cs="Times New Roman"/>
                <w:sz w:val="24"/>
                <w:szCs w:val="24"/>
              </w:rPr>
            </w:pPr>
          </w:p>
        </w:tc>
        <w:tc>
          <w:tcPr>
            <w:tcW w:w="2684" w:type="dxa"/>
            <w:vMerge/>
          </w:tcPr>
          <w:p w14:paraId="490E2AF4" w14:textId="77777777" w:rsidR="0047682C" w:rsidRPr="004C35AD" w:rsidRDefault="0047682C" w:rsidP="003B56F8">
            <w:pPr>
              <w:jc w:val="center"/>
              <w:rPr>
                <w:rFonts w:ascii="Times New Roman" w:hAnsi="Times New Roman" w:cs="Times New Roman"/>
                <w:sz w:val="24"/>
                <w:szCs w:val="24"/>
              </w:rPr>
            </w:pPr>
          </w:p>
        </w:tc>
        <w:tc>
          <w:tcPr>
            <w:tcW w:w="2007" w:type="dxa"/>
          </w:tcPr>
          <w:p w14:paraId="3F92BC84" w14:textId="77777777" w:rsidR="0047682C" w:rsidRPr="004C35AD" w:rsidRDefault="0047682C" w:rsidP="003B56F8">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559" w:type="dxa"/>
          </w:tcPr>
          <w:p w14:paraId="7B56E0AD" w14:textId="77777777" w:rsidR="0047682C" w:rsidRPr="004C35AD"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4EF64D0D" w14:textId="77777777" w:rsidR="0047682C" w:rsidRPr="00000CA0" w:rsidRDefault="0047682C" w:rsidP="003B56F8">
            <w:pPr>
              <w:jc w:val="center"/>
              <w:rPr>
                <w:rFonts w:ascii="Times New Roman" w:hAnsi="Times New Roman" w:cs="Times New Roman"/>
                <w:color w:val="FF0000"/>
                <w:sz w:val="24"/>
                <w:szCs w:val="24"/>
              </w:rPr>
            </w:pPr>
            <w:r w:rsidRPr="004C35AD">
              <w:rPr>
                <w:rFonts w:ascii="Times New Roman" w:hAnsi="Times New Roman" w:cs="Times New Roman"/>
                <w:sz w:val="24"/>
                <w:szCs w:val="24"/>
              </w:rPr>
              <w:t>Петрова Н.И.</w:t>
            </w:r>
          </w:p>
        </w:tc>
      </w:tr>
      <w:tr w:rsidR="0047682C" w14:paraId="6C8042A0" w14:textId="77777777" w:rsidTr="003B56F8">
        <w:tc>
          <w:tcPr>
            <w:tcW w:w="1270" w:type="dxa"/>
            <w:vMerge/>
          </w:tcPr>
          <w:p w14:paraId="69CF84F3" w14:textId="77777777" w:rsidR="0047682C" w:rsidRPr="005C09AF" w:rsidRDefault="0047682C" w:rsidP="003B56F8">
            <w:pPr>
              <w:rPr>
                <w:rFonts w:ascii="Times New Roman" w:hAnsi="Times New Roman" w:cs="Times New Roman"/>
                <w:sz w:val="24"/>
                <w:szCs w:val="24"/>
              </w:rPr>
            </w:pPr>
          </w:p>
        </w:tc>
        <w:tc>
          <w:tcPr>
            <w:tcW w:w="2684" w:type="dxa"/>
          </w:tcPr>
          <w:p w14:paraId="592C4EBE"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Капитонова Анастасия</w:t>
            </w:r>
          </w:p>
        </w:tc>
        <w:tc>
          <w:tcPr>
            <w:tcW w:w="2007" w:type="dxa"/>
          </w:tcPr>
          <w:p w14:paraId="13D5C184"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экология</w:t>
            </w:r>
          </w:p>
        </w:tc>
        <w:tc>
          <w:tcPr>
            <w:tcW w:w="1559" w:type="dxa"/>
          </w:tcPr>
          <w:p w14:paraId="0A6DAD6A"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2CA2616C"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Фадеева Л.И.</w:t>
            </w:r>
          </w:p>
        </w:tc>
      </w:tr>
      <w:tr w:rsidR="0047682C" w14:paraId="6B6DC8FE" w14:textId="77777777" w:rsidTr="003B56F8">
        <w:tc>
          <w:tcPr>
            <w:tcW w:w="1270" w:type="dxa"/>
            <w:vMerge/>
          </w:tcPr>
          <w:p w14:paraId="0F88DE87" w14:textId="77777777" w:rsidR="0047682C" w:rsidRPr="005C09AF" w:rsidRDefault="0047682C" w:rsidP="003B56F8">
            <w:pPr>
              <w:rPr>
                <w:rFonts w:ascii="Times New Roman" w:hAnsi="Times New Roman" w:cs="Times New Roman"/>
                <w:sz w:val="24"/>
                <w:szCs w:val="24"/>
              </w:rPr>
            </w:pPr>
          </w:p>
        </w:tc>
        <w:tc>
          <w:tcPr>
            <w:tcW w:w="2684" w:type="dxa"/>
            <w:vMerge w:val="restart"/>
          </w:tcPr>
          <w:p w14:paraId="10CD91D3"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Андреев Дмитрий</w:t>
            </w:r>
          </w:p>
        </w:tc>
        <w:tc>
          <w:tcPr>
            <w:tcW w:w="2007" w:type="dxa"/>
          </w:tcPr>
          <w:p w14:paraId="396008A5"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физика</w:t>
            </w:r>
          </w:p>
        </w:tc>
        <w:tc>
          <w:tcPr>
            <w:tcW w:w="1559" w:type="dxa"/>
          </w:tcPr>
          <w:p w14:paraId="3438763D"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751CC2E5"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76025AA4" w14:textId="77777777" w:rsidTr="003B56F8">
        <w:tc>
          <w:tcPr>
            <w:tcW w:w="1270" w:type="dxa"/>
            <w:vMerge/>
          </w:tcPr>
          <w:p w14:paraId="6DC4B793" w14:textId="77777777" w:rsidR="0047682C" w:rsidRPr="005C09AF" w:rsidRDefault="0047682C" w:rsidP="003B56F8">
            <w:pPr>
              <w:rPr>
                <w:rFonts w:ascii="Times New Roman" w:hAnsi="Times New Roman" w:cs="Times New Roman"/>
                <w:sz w:val="24"/>
                <w:szCs w:val="24"/>
              </w:rPr>
            </w:pPr>
          </w:p>
        </w:tc>
        <w:tc>
          <w:tcPr>
            <w:tcW w:w="2684" w:type="dxa"/>
            <w:vMerge/>
          </w:tcPr>
          <w:p w14:paraId="2EC3739F" w14:textId="77777777" w:rsidR="0047682C" w:rsidRPr="00886462" w:rsidRDefault="0047682C" w:rsidP="003B56F8">
            <w:pPr>
              <w:jc w:val="center"/>
              <w:rPr>
                <w:rFonts w:ascii="Times New Roman" w:hAnsi="Times New Roman" w:cs="Times New Roman"/>
                <w:sz w:val="24"/>
                <w:szCs w:val="24"/>
              </w:rPr>
            </w:pPr>
          </w:p>
        </w:tc>
        <w:tc>
          <w:tcPr>
            <w:tcW w:w="2007" w:type="dxa"/>
          </w:tcPr>
          <w:p w14:paraId="1B375FEC"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математика</w:t>
            </w:r>
          </w:p>
        </w:tc>
        <w:tc>
          <w:tcPr>
            <w:tcW w:w="1559" w:type="dxa"/>
          </w:tcPr>
          <w:p w14:paraId="3667AD50"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4270A1F7"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Анисимова А.И.</w:t>
            </w:r>
          </w:p>
        </w:tc>
      </w:tr>
      <w:tr w:rsidR="0047682C" w14:paraId="0336F7E7" w14:textId="77777777" w:rsidTr="003B56F8">
        <w:tc>
          <w:tcPr>
            <w:tcW w:w="1270" w:type="dxa"/>
            <w:vMerge/>
          </w:tcPr>
          <w:p w14:paraId="535C4495" w14:textId="77777777" w:rsidR="0047682C" w:rsidRPr="005C09AF" w:rsidRDefault="0047682C" w:rsidP="003B56F8">
            <w:pPr>
              <w:rPr>
                <w:rFonts w:ascii="Times New Roman" w:hAnsi="Times New Roman" w:cs="Times New Roman"/>
                <w:sz w:val="24"/>
                <w:szCs w:val="24"/>
              </w:rPr>
            </w:pPr>
          </w:p>
        </w:tc>
        <w:tc>
          <w:tcPr>
            <w:tcW w:w="2684" w:type="dxa"/>
            <w:vMerge/>
          </w:tcPr>
          <w:p w14:paraId="15BFDD7A"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7CA04086"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астрономия</w:t>
            </w:r>
          </w:p>
        </w:tc>
        <w:tc>
          <w:tcPr>
            <w:tcW w:w="1559" w:type="dxa"/>
          </w:tcPr>
          <w:p w14:paraId="2AD83F28"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44FB995A"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71ECB08F" w14:textId="77777777" w:rsidTr="003B56F8">
        <w:tc>
          <w:tcPr>
            <w:tcW w:w="1270" w:type="dxa"/>
            <w:vMerge/>
          </w:tcPr>
          <w:p w14:paraId="6ED1031A" w14:textId="77777777" w:rsidR="0047682C" w:rsidRPr="005C09AF" w:rsidRDefault="0047682C" w:rsidP="003B56F8">
            <w:pPr>
              <w:rPr>
                <w:rFonts w:ascii="Times New Roman" w:hAnsi="Times New Roman" w:cs="Times New Roman"/>
                <w:sz w:val="24"/>
                <w:szCs w:val="24"/>
              </w:rPr>
            </w:pPr>
          </w:p>
        </w:tc>
        <w:tc>
          <w:tcPr>
            <w:tcW w:w="2684" w:type="dxa"/>
            <w:vMerge/>
          </w:tcPr>
          <w:p w14:paraId="6370E066"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7C5DA5CF"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технология</w:t>
            </w:r>
          </w:p>
        </w:tc>
        <w:tc>
          <w:tcPr>
            <w:tcW w:w="1559" w:type="dxa"/>
          </w:tcPr>
          <w:p w14:paraId="2FAEE099"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призер</w:t>
            </w:r>
          </w:p>
        </w:tc>
        <w:tc>
          <w:tcPr>
            <w:tcW w:w="2392" w:type="dxa"/>
          </w:tcPr>
          <w:p w14:paraId="62EB24B9"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Анисимов Г.Н.</w:t>
            </w:r>
          </w:p>
        </w:tc>
      </w:tr>
      <w:tr w:rsidR="0047682C" w14:paraId="02D14368" w14:textId="77777777" w:rsidTr="003B56F8">
        <w:tc>
          <w:tcPr>
            <w:tcW w:w="1270" w:type="dxa"/>
            <w:vMerge/>
          </w:tcPr>
          <w:p w14:paraId="203E589C" w14:textId="77777777" w:rsidR="0047682C" w:rsidRPr="005C09AF" w:rsidRDefault="0047682C" w:rsidP="003B56F8">
            <w:pPr>
              <w:rPr>
                <w:rFonts w:ascii="Times New Roman" w:hAnsi="Times New Roman" w:cs="Times New Roman"/>
                <w:sz w:val="24"/>
                <w:szCs w:val="24"/>
              </w:rPr>
            </w:pPr>
          </w:p>
        </w:tc>
        <w:tc>
          <w:tcPr>
            <w:tcW w:w="2684" w:type="dxa"/>
            <w:vMerge w:val="restart"/>
          </w:tcPr>
          <w:p w14:paraId="12DA197D" w14:textId="77777777" w:rsidR="0047682C" w:rsidRPr="00000CA0" w:rsidRDefault="0047682C" w:rsidP="003B56F8">
            <w:pPr>
              <w:jc w:val="center"/>
              <w:rPr>
                <w:rFonts w:ascii="Times New Roman" w:hAnsi="Times New Roman" w:cs="Times New Roman"/>
                <w:color w:val="FF0000"/>
                <w:sz w:val="24"/>
                <w:szCs w:val="24"/>
              </w:rPr>
            </w:pPr>
            <w:r w:rsidRPr="00685654">
              <w:rPr>
                <w:rFonts w:ascii="Times New Roman" w:hAnsi="Times New Roman" w:cs="Times New Roman"/>
                <w:sz w:val="24"/>
                <w:szCs w:val="24"/>
              </w:rPr>
              <w:t>Зайцева Елизавета</w:t>
            </w:r>
          </w:p>
        </w:tc>
        <w:tc>
          <w:tcPr>
            <w:tcW w:w="2007" w:type="dxa"/>
          </w:tcPr>
          <w:p w14:paraId="54108875"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астрономия</w:t>
            </w:r>
          </w:p>
        </w:tc>
        <w:tc>
          <w:tcPr>
            <w:tcW w:w="1559" w:type="dxa"/>
          </w:tcPr>
          <w:p w14:paraId="194FC540"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w:t>
            </w:r>
          </w:p>
        </w:tc>
        <w:tc>
          <w:tcPr>
            <w:tcW w:w="2392" w:type="dxa"/>
          </w:tcPr>
          <w:p w14:paraId="244EEC70" w14:textId="77777777" w:rsidR="0047682C" w:rsidRPr="00685654" w:rsidRDefault="0047682C" w:rsidP="003B56F8">
            <w:pPr>
              <w:jc w:val="center"/>
              <w:rPr>
                <w:rFonts w:ascii="Times New Roman" w:hAnsi="Times New Roman" w:cs="Times New Roman"/>
                <w:sz w:val="24"/>
                <w:szCs w:val="24"/>
              </w:rPr>
            </w:pPr>
            <w:proofErr w:type="spellStart"/>
            <w:r w:rsidRPr="00685654">
              <w:rPr>
                <w:rFonts w:ascii="Times New Roman" w:hAnsi="Times New Roman" w:cs="Times New Roman"/>
                <w:sz w:val="24"/>
                <w:szCs w:val="24"/>
              </w:rPr>
              <w:t>Минуллина</w:t>
            </w:r>
            <w:proofErr w:type="spellEnd"/>
            <w:r w:rsidRPr="00685654">
              <w:rPr>
                <w:rFonts w:ascii="Times New Roman" w:hAnsi="Times New Roman" w:cs="Times New Roman"/>
                <w:sz w:val="24"/>
                <w:szCs w:val="24"/>
              </w:rPr>
              <w:t xml:space="preserve"> Д.Г.</w:t>
            </w:r>
          </w:p>
        </w:tc>
      </w:tr>
      <w:tr w:rsidR="0047682C" w14:paraId="286269C4" w14:textId="77777777" w:rsidTr="003B56F8">
        <w:tc>
          <w:tcPr>
            <w:tcW w:w="1270" w:type="dxa"/>
            <w:vMerge/>
          </w:tcPr>
          <w:p w14:paraId="3113A188" w14:textId="77777777" w:rsidR="0047682C" w:rsidRPr="005C09AF" w:rsidRDefault="0047682C" w:rsidP="003B56F8">
            <w:pPr>
              <w:rPr>
                <w:rFonts w:ascii="Times New Roman" w:hAnsi="Times New Roman" w:cs="Times New Roman"/>
                <w:sz w:val="24"/>
                <w:szCs w:val="24"/>
              </w:rPr>
            </w:pPr>
          </w:p>
        </w:tc>
        <w:tc>
          <w:tcPr>
            <w:tcW w:w="2684" w:type="dxa"/>
            <w:vMerge/>
          </w:tcPr>
          <w:p w14:paraId="5928B373" w14:textId="77777777" w:rsidR="0047682C" w:rsidRPr="00685654" w:rsidRDefault="0047682C" w:rsidP="003B56F8">
            <w:pPr>
              <w:jc w:val="center"/>
              <w:rPr>
                <w:rFonts w:ascii="Times New Roman" w:hAnsi="Times New Roman" w:cs="Times New Roman"/>
                <w:sz w:val="24"/>
                <w:szCs w:val="24"/>
              </w:rPr>
            </w:pPr>
          </w:p>
        </w:tc>
        <w:tc>
          <w:tcPr>
            <w:tcW w:w="2007" w:type="dxa"/>
          </w:tcPr>
          <w:p w14:paraId="097939D8"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физика</w:t>
            </w:r>
          </w:p>
        </w:tc>
        <w:tc>
          <w:tcPr>
            <w:tcW w:w="1559" w:type="dxa"/>
          </w:tcPr>
          <w:p w14:paraId="0AACB8A3"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w:t>
            </w:r>
          </w:p>
        </w:tc>
        <w:tc>
          <w:tcPr>
            <w:tcW w:w="2392" w:type="dxa"/>
          </w:tcPr>
          <w:p w14:paraId="1F33FC4A" w14:textId="77777777" w:rsidR="0047682C" w:rsidRPr="00000CA0" w:rsidRDefault="0047682C" w:rsidP="003B56F8">
            <w:pPr>
              <w:jc w:val="center"/>
              <w:rPr>
                <w:rFonts w:ascii="Times New Roman" w:hAnsi="Times New Roman" w:cs="Times New Roman"/>
                <w:color w:val="FF0000"/>
                <w:sz w:val="24"/>
                <w:szCs w:val="24"/>
              </w:rPr>
            </w:pPr>
            <w:proofErr w:type="spellStart"/>
            <w:r w:rsidRPr="004C35AD">
              <w:rPr>
                <w:rFonts w:ascii="Times New Roman" w:hAnsi="Times New Roman" w:cs="Times New Roman"/>
                <w:sz w:val="24"/>
                <w:szCs w:val="24"/>
              </w:rPr>
              <w:t>Минуллина</w:t>
            </w:r>
            <w:proofErr w:type="spellEnd"/>
            <w:r w:rsidRPr="004C35AD">
              <w:rPr>
                <w:rFonts w:ascii="Times New Roman" w:hAnsi="Times New Roman" w:cs="Times New Roman"/>
                <w:sz w:val="24"/>
                <w:szCs w:val="24"/>
              </w:rPr>
              <w:t xml:space="preserve"> Д.Г.</w:t>
            </w:r>
          </w:p>
        </w:tc>
      </w:tr>
      <w:tr w:rsidR="0047682C" w14:paraId="25A90947" w14:textId="77777777" w:rsidTr="003B56F8">
        <w:tc>
          <w:tcPr>
            <w:tcW w:w="1270" w:type="dxa"/>
            <w:vMerge/>
          </w:tcPr>
          <w:p w14:paraId="62805799" w14:textId="77777777" w:rsidR="0047682C" w:rsidRPr="005C09AF" w:rsidRDefault="0047682C" w:rsidP="003B56F8">
            <w:pPr>
              <w:rPr>
                <w:rFonts w:ascii="Times New Roman" w:hAnsi="Times New Roman" w:cs="Times New Roman"/>
                <w:sz w:val="24"/>
                <w:szCs w:val="24"/>
              </w:rPr>
            </w:pPr>
          </w:p>
        </w:tc>
        <w:tc>
          <w:tcPr>
            <w:tcW w:w="2684" w:type="dxa"/>
            <w:vMerge/>
          </w:tcPr>
          <w:p w14:paraId="70AD68CA" w14:textId="77777777" w:rsidR="0047682C" w:rsidRPr="00685654" w:rsidRDefault="0047682C" w:rsidP="003B56F8">
            <w:pPr>
              <w:jc w:val="center"/>
              <w:rPr>
                <w:rFonts w:ascii="Times New Roman" w:hAnsi="Times New Roman" w:cs="Times New Roman"/>
                <w:sz w:val="24"/>
                <w:szCs w:val="24"/>
              </w:rPr>
            </w:pPr>
          </w:p>
        </w:tc>
        <w:tc>
          <w:tcPr>
            <w:tcW w:w="2007" w:type="dxa"/>
          </w:tcPr>
          <w:p w14:paraId="4799EFEA"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химия</w:t>
            </w:r>
          </w:p>
        </w:tc>
        <w:tc>
          <w:tcPr>
            <w:tcW w:w="1559" w:type="dxa"/>
          </w:tcPr>
          <w:p w14:paraId="7795B873"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w:t>
            </w:r>
          </w:p>
        </w:tc>
        <w:tc>
          <w:tcPr>
            <w:tcW w:w="2392" w:type="dxa"/>
          </w:tcPr>
          <w:p w14:paraId="45D208D1" w14:textId="77777777" w:rsidR="0047682C" w:rsidRPr="00000CA0" w:rsidRDefault="0047682C" w:rsidP="003B56F8">
            <w:pPr>
              <w:jc w:val="center"/>
              <w:rPr>
                <w:rFonts w:ascii="Times New Roman" w:hAnsi="Times New Roman" w:cs="Times New Roman"/>
                <w:color w:val="FF0000"/>
                <w:sz w:val="24"/>
                <w:szCs w:val="24"/>
              </w:rPr>
            </w:pPr>
            <w:r w:rsidRPr="004108B3">
              <w:rPr>
                <w:rFonts w:ascii="Times New Roman" w:hAnsi="Times New Roman" w:cs="Times New Roman"/>
                <w:sz w:val="24"/>
                <w:szCs w:val="24"/>
              </w:rPr>
              <w:t>Владимирова И.И.</w:t>
            </w:r>
          </w:p>
        </w:tc>
      </w:tr>
      <w:tr w:rsidR="0047682C" w14:paraId="5EE020C3" w14:textId="77777777" w:rsidTr="003B56F8">
        <w:tc>
          <w:tcPr>
            <w:tcW w:w="1270" w:type="dxa"/>
            <w:vMerge/>
          </w:tcPr>
          <w:p w14:paraId="60D5A9FB" w14:textId="77777777" w:rsidR="0047682C" w:rsidRPr="005C09AF" w:rsidRDefault="0047682C" w:rsidP="003B56F8">
            <w:pPr>
              <w:rPr>
                <w:rFonts w:ascii="Times New Roman" w:hAnsi="Times New Roman" w:cs="Times New Roman"/>
                <w:sz w:val="24"/>
                <w:szCs w:val="24"/>
              </w:rPr>
            </w:pPr>
          </w:p>
        </w:tc>
        <w:tc>
          <w:tcPr>
            <w:tcW w:w="2684" w:type="dxa"/>
            <w:vMerge/>
          </w:tcPr>
          <w:p w14:paraId="7FE6DD11" w14:textId="77777777" w:rsidR="0047682C" w:rsidRPr="00685654" w:rsidRDefault="0047682C" w:rsidP="003B56F8">
            <w:pPr>
              <w:jc w:val="center"/>
              <w:rPr>
                <w:rFonts w:ascii="Times New Roman" w:hAnsi="Times New Roman" w:cs="Times New Roman"/>
                <w:sz w:val="24"/>
                <w:szCs w:val="24"/>
              </w:rPr>
            </w:pPr>
          </w:p>
        </w:tc>
        <w:tc>
          <w:tcPr>
            <w:tcW w:w="2007" w:type="dxa"/>
          </w:tcPr>
          <w:p w14:paraId="56BBE20A"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математика</w:t>
            </w:r>
          </w:p>
        </w:tc>
        <w:tc>
          <w:tcPr>
            <w:tcW w:w="1559" w:type="dxa"/>
          </w:tcPr>
          <w:p w14:paraId="00DB860F"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w:t>
            </w:r>
          </w:p>
        </w:tc>
        <w:tc>
          <w:tcPr>
            <w:tcW w:w="2392" w:type="dxa"/>
          </w:tcPr>
          <w:p w14:paraId="00B29A8F"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Анисимова А.И.</w:t>
            </w:r>
          </w:p>
        </w:tc>
      </w:tr>
      <w:tr w:rsidR="0047682C" w14:paraId="014B5CEE" w14:textId="77777777" w:rsidTr="003B56F8">
        <w:tc>
          <w:tcPr>
            <w:tcW w:w="1270" w:type="dxa"/>
            <w:vMerge/>
          </w:tcPr>
          <w:p w14:paraId="5755C2BF" w14:textId="77777777" w:rsidR="0047682C" w:rsidRPr="005C09AF" w:rsidRDefault="0047682C" w:rsidP="003B56F8">
            <w:pPr>
              <w:rPr>
                <w:rFonts w:ascii="Times New Roman" w:hAnsi="Times New Roman" w:cs="Times New Roman"/>
                <w:sz w:val="24"/>
                <w:szCs w:val="24"/>
              </w:rPr>
            </w:pPr>
          </w:p>
        </w:tc>
        <w:tc>
          <w:tcPr>
            <w:tcW w:w="2684" w:type="dxa"/>
            <w:vMerge w:val="restart"/>
          </w:tcPr>
          <w:p w14:paraId="101D0C2E" w14:textId="77777777" w:rsidR="0047682C" w:rsidRPr="00000CA0" w:rsidRDefault="0047682C" w:rsidP="003B56F8">
            <w:pPr>
              <w:jc w:val="center"/>
              <w:rPr>
                <w:rFonts w:ascii="Times New Roman" w:hAnsi="Times New Roman" w:cs="Times New Roman"/>
                <w:color w:val="FF0000"/>
                <w:sz w:val="24"/>
                <w:szCs w:val="24"/>
              </w:rPr>
            </w:pPr>
            <w:r w:rsidRPr="00685654">
              <w:rPr>
                <w:rFonts w:ascii="Times New Roman" w:hAnsi="Times New Roman" w:cs="Times New Roman"/>
                <w:sz w:val="24"/>
                <w:szCs w:val="24"/>
              </w:rPr>
              <w:t>Деев Афанасий</w:t>
            </w:r>
          </w:p>
        </w:tc>
        <w:tc>
          <w:tcPr>
            <w:tcW w:w="2007" w:type="dxa"/>
          </w:tcPr>
          <w:p w14:paraId="4568FEAD" w14:textId="77777777" w:rsidR="0047682C" w:rsidRPr="00000CA0" w:rsidRDefault="0047682C" w:rsidP="003B56F8">
            <w:pPr>
              <w:jc w:val="center"/>
              <w:rPr>
                <w:rFonts w:ascii="Times New Roman" w:hAnsi="Times New Roman" w:cs="Times New Roman"/>
                <w:color w:val="FF0000"/>
                <w:sz w:val="24"/>
                <w:szCs w:val="24"/>
              </w:rPr>
            </w:pPr>
            <w:r w:rsidRPr="00685654">
              <w:rPr>
                <w:rFonts w:ascii="Times New Roman" w:hAnsi="Times New Roman" w:cs="Times New Roman"/>
                <w:sz w:val="24"/>
                <w:szCs w:val="24"/>
              </w:rPr>
              <w:t>астрономия</w:t>
            </w:r>
          </w:p>
        </w:tc>
        <w:tc>
          <w:tcPr>
            <w:tcW w:w="1559" w:type="dxa"/>
          </w:tcPr>
          <w:p w14:paraId="67FF1500" w14:textId="77777777" w:rsidR="0047682C" w:rsidRPr="00000CA0" w:rsidRDefault="0047682C" w:rsidP="003B56F8">
            <w:pPr>
              <w:jc w:val="center"/>
              <w:rPr>
                <w:rFonts w:ascii="Times New Roman" w:hAnsi="Times New Roman" w:cs="Times New Roman"/>
                <w:color w:val="FF0000"/>
                <w:sz w:val="24"/>
                <w:szCs w:val="24"/>
              </w:rPr>
            </w:pPr>
            <w:r w:rsidRPr="00685654">
              <w:rPr>
                <w:rFonts w:ascii="Times New Roman" w:hAnsi="Times New Roman" w:cs="Times New Roman"/>
                <w:sz w:val="24"/>
                <w:szCs w:val="24"/>
              </w:rPr>
              <w:t>-</w:t>
            </w:r>
          </w:p>
        </w:tc>
        <w:tc>
          <w:tcPr>
            <w:tcW w:w="2392" w:type="dxa"/>
          </w:tcPr>
          <w:p w14:paraId="3FD59F41" w14:textId="77777777" w:rsidR="0047682C" w:rsidRPr="00000CA0" w:rsidRDefault="0047682C" w:rsidP="003B56F8">
            <w:pPr>
              <w:jc w:val="center"/>
              <w:rPr>
                <w:rFonts w:ascii="Times New Roman" w:hAnsi="Times New Roman" w:cs="Times New Roman"/>
                <w:color w:val="FF0000"/>
                <w:sz w:val="24"/>
                <w:szCs w:val="24"/>
              </w:rPr>
            </w:pPr>
            <w:proofErr w:type="spellStart"/>
            <w:r w:rsidRPr="00685654">
              <w:rPr>
                <w:rFonts w:ascii="Times New Roman" w:hAnsi="Times New Roman" w:cs="Times New Roman"/>
                <w:sz w:val="24"/>
                <w:szCs w:val="24"/>
              </w:rPr>
              <w:t>Минуллина</w:t>
            </w:r>
            <w:proofErr w:type="spellEnd"/>
            <w:r w:rsidRPr="00685654">
              <w:rPr>
                <w:rFonts w:ascii="Times New Roman" w:hAnsi="Times New Roman" w:cs="Times New Roman"/>
                <w:sz w:val="24"/>
                <w:szCs w:val="24"/>
              </w:rPr>
              <w:t xml:space="preserve"> Д.Г.</w:t>
            </w:r>
          </w:p>
        </w:tc>
      </w:tr>
      <w:tr w:rsidR="0047682C" w14:paraId="26C6A57A" w14:textId="77777777" w:rsidTr="003B56F8">
        <w:tc>
          <w:tcPr>
            <w:tcW w:w="1270" w:type="dxa"/>
            <w:vMerge/>
          </w:tcPr>
          <w:p w14:paraId="4338C18B" w14:textId="77777777" w:rsidR="0047682C" w:rsidRPr="005C09AF" w:rsidRDefault="0047682C" w:rsidP="003B56F8">
            <w:pPr>
              <w:rPr>
                <w:rFonts w:ascii="Times New Roman" w:hAnsi="Times New Roman" w:cs="Times New Roman"/>
                <w:sz w:val="24"/>
                <w:szCs w:val="24"/>
              </w:rPr>
            </w:pPr>
          </w:p>
        </w:tc>
        <w:tc>
          <w:tcPr>
            <w:tcW w:w="2684" w:type="dxa"/>
            <w:vMerge/>
          </w:tcPr>
          <w:p w14:paraId="7365DC58" w14:textId="77777777" w:rsidR="0047682C" w:rsidRPr="00000CA0" w:rsidRDefault="0047682C" w:rsidP="003B56F8">
            <w:pPr>
              <w:jc w:val="center"/>
              <w:rPr>
                <w:rFonts w:ascii="Times New Roman" w:hAnsi="Times New Roman" w:cs="Times New Roman"/>
                <w:color w:val="FF0000"/>
                <w:sz w:val="24"/>
                <w:szCs w:val="24"/>
              </w:rPr>
            </w:pPr>
          </w:p>
        </w:tc>
        <w:tc>
          <w:tcPr>
            <w:tcW w:w="2007" w:type="dxa"/>
          </w:tcPr>
          <w:p w14:paraId="25C30206"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физика</w:t>
            </w:r>
          </w:p>
        </w:tc>
        <w:tc>
          <w:tcPr>
            <w:tcW w:w="1559" w:type="dxa"/>
          </w:tcPr>
          <w:p w14:paraId="453162F1"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w:t>
            </w:r>
          </w:p>
        </w:tc>
        <w:tc>
          <w:tcPr>
            <w:tcW w:w="2392" w:type="dxa"/>
          </w:tcPr>
          <w:p w14:paraId="12AD8B53" w14:textId="77777777" w:rsidR="0047682C" w:rsidRPr="00685654" w:rsidRDefault="0047682C" w:rsidP="003B56F8">
            <w:pPr>
              <w:jc w:val="center"/>
              <w:rPr>
                <w:rFonts w:ascii="Times New Roman" w:hAnsi="Times New Roman" w:cs="Times New Roman"/>
                <w:sz w:val="24"/>
                <w:szCs w:val="24"/>
              </w:rPr>
            </w:pPr>
            <w:proofErr w:type="spellStart"/>
            <w:r w:rsidRPr="00685654">
              <w:rPr>
                <w:rFonts w:ascii="Times New Roman" w:hAnsi="Times New Roman" w:cs="Times New Roman"/>
                <w:sz w:val="24"/>
                <w:szCs w:val="24"/>
              </w:rPr>
              <w:t>Минуллина</w:t>
            </w:r>
            <w:proofErr w:type="spellEnd"/>
            <w:r w:rsidRPr="00685654">
              <w:rPr>
                <w:rFonts w:ascii="Times New Roman" w:hAnsi="Times New Roman" w:cs="Times New Roman"/>
                <w:sz w:val="24"/>
                <w:szCs w:val="24"/>
              </w:rPr>
              <w:t xml:space="preserve"> Д.Г.</w:t>
            </w:r>
          </w:p>
        </w:tc>
      </w:tr>
      <w:tr w:rsidR="0047682C" w14:paraId="68153FD6" w14:textId="77777777" w:rsidTr="003B56F8">
        <w:tc>
          <w:tcPr>
            <w:tcW w:w="1270" w:type="dxa"/>
            <w:vMerge/>
          </w:tcPr>
          <w:p w14:paraId="2DC7073F" w14:textId="77777777" w:rsidR="0047682C" w:rsidRPr="005C09AF" w:rsidRDefault="0047682C" w:rsidP="003B56F8">
            <w:pPr>
              <w:rPr>
                <w:rFonts w:ascii="Times New Roman" w:hAnsi="Times New Roman" w:cs="Times New Roman"/>
                <w:sz w:val="24"/>
                <w:szCs w:val="24"/>
              </w:rPr>
            </w:pPr>
          </w:p>
        </w:tc>
        <w:tc>
          <w:tcPr>
            <w:tcW w:w="2684" w:type="dxa"/>
          </w:tcPr>
          <w:p w14:paraId="476DD221"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Александров Никита</w:t>
            </w:r>
          </w:p>
        </w:tc>
        <w:tc>
          <w:tcPr>
            <w:tcW w:w="2007" w:type="dxa"/>
          </w:tcPr>
          <w:p w14:paraId="5B231873"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экономика</w:t>
            </w:r>
          </w:p>
        </w:tc>
        <w:tc>
          <w:tcPr>
            <w:tcW w:w="1559" w:type="dxa"/>
          </w:tcPr>
          <w:p w14:paraId="6C6DD329" w14:textId="77777777" w:rsidR="0047682C" w:rsidRPr="00000CA0" w:rsidRDefault="0047682C" w:rsidP="003B56F8">
            <w:pPr>
              <w:jc w:val="center"/>
              <w:rPr>
                <w:rFonts w:ascii="Times New Roman" w:hAnsi="Times New Roman" w:cs="Times New Roman"/>
                <w:color w:val="FF0000"/>
                <w:sz w:val="24"/>
                <w:szCs w:val="24"/>
              </w:rPr>
            </w:pPr>
            <w:r w:rsidRPr="00F01BA5">
              <w:rPr>
                <w:rFonts w:ascii="Times New Roman" w:hAnsi="Times New Roman" w:cs="Times New Roman"/>
                <w:sz w:val="24"/>
                <w:szCs w:val="24"/>
              </w:rPr>
              <w:t>-</w:t>
            </w:r>
          </w:p>
        </w:tc>
        <w:tc>
          <w:tcPr>
            <w:tcW w:w="2392" w:type="dxa"/>
          </w:tcPr>
          <w:p w14:paraId="4C4AAE80" w14:textId="77777777" w:rsidR="0047682C" w:rsidRPr="00000CA0" w:rsidRDefault="0047682C" w:rsidP="003B56F8">
            <w:pPr>
              <w:jc w:val="center"/>
              <w:rPr>
                <w:rFonts w:ascii="Times New Roman" w:hAnsi="Times New Roman" w:cs="Times New Roman"/>
                <w:color w:val="FF0000"/>
                <w:sz w:val="24"/>
                <w:szCs w:val="24"/>
              </w:rPr>
            </w:pPr>
            <w:r>
              <w:rPr>
                <w:rFonts w:ascii="Times New Roman" w:hAnsi="Times New Roman" w:cs="Times New Roman"/>
                <w:sz w:val="24"/>
                <w:szCs w:val="24"/>
              </w:rPr>
              <w:t>Павлова И.В.</w:t>
            </w:r>
          </w:p>
        </w:tc>
      </w:tr>
      <w:tr w:rsidR="0047682C" w14:paraId="6D5ED1D4" w14:textId="77777777" w:rsidTr="003B56F8">
        <w:tc>
          <w:tcPr>
            <w:tcW w:w="1270" w:type="dxa"/>
            <w:vMerge/>
          </w:tcPr>
          <w:p w14:paraId="123EDEB2" w14:textId="77777777" w:rsidR="0047682C" w:rsidRPr="005C09AF" w:rsidRDefault="0047682C" w:rsidP="003B56F8">
            <w:pPr>
              <w:rPr>
                <w:rFonts w:ascii="Times New Roman" w:hAnsi="Times New Roman" w:cs="Times New Roman"/>
                <w:sz w:val="24"/>
                <w:szCs w:val="24"/>
              </w:rPr>
            </w:pPr>
          </w:p>
        </w:tc>
        <w:tc>
          <w:tcPr>
            <w:tcW w:w="2684" w:type="dxa"/>
          </w:tcPr>
          <w:p w14:paraId="10F20000"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Белов Артем</w:t>
            </w:r>
          </w:p>
        </w:tc>
        <w:tc>
          <w:tcPr>
            <w:tcW w:w="2007" w:type="dxa"/>
          </w:tcPr>
          <w:p w14:paraId="2EF6AF5B"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биология</w:t>
            </w:r>
          </w:p>
        </w:tc>
        <w:tc>
          <w:tcPr>
            <w:tcW w:w="1559" w:type="dxa"/>
          </w:tcPr>
          <w:p w14:paraId="48B2081B" w14:textId="77777777" w:rsidR="0047682C" w:rsidRPr="00685654" w:rsidRDefault="0047682C" w:rsidP="003B56F8">
            <w:pPr>
              <w:jc w:val="center"/>
              <w:rPr>
                <w:rFonts w:ascii="Times New Roman" w:hAnsi="Times New Roman" w:cs="Times New Roman"/>
                <w:sz w:val="24"/>
                <w:szCs w:val="24"/>
              </w:rPr>
            </w:pPr>
            <w:r w:rsidRPr="00685654">
              <w:rPr>
                <w:rFonts w:ascii="Times New Roman" w:hAnsi="Times New Roman" w:cs="Times New Roman"/>
                <w:sz w:val="24"/>
                <w:szCs w:val="24"/>
              </w:rPr>
              <w:t>-</w:t>
            </w:r>
          </w:p>
        </w:tc>
        <w:tc>
          <w:tcPr>
            <w:tcW w:w="2392" w:type="dxa"/>
          </w:tcPr>
          <w:p w14:paraId="70EDC9AC" w14:textId="77777777" w:rsidR="0047682C" w:rsidRPr="00000CA0" w:rsidRDefault="0047682C" w:rsidP="003B56F8">
            <w:pPr>
              <w:jc w:val="center"/>
              <w:rPr>
                <w:rFonts w:ascii="Times New Roman" w:hAnsi="Times New Roman" w:cs="Times New Roman"/>
                <w:color w:val="FF0000"/>
                <w:sz w:val="24"/>
                <w:szCs w:val="24"/>
              </w:rPr>
            </w:pPr>
            <w:r w:rsidRPr="00886462">
              <w:rPr>
                <w:rFonts w:ascii="Times New Roman" w:hAnsi="Times New Roman" w:cs="Times New Roman"/>
                <w:sz w:val="24"/>
                <w:szCs w:val="24"/>
              </w:rPr>
              <w:t>Фадеева Л.И.</w:t>
            </w:r>
          </w:p>
        </w:tc>
      </w:tr>
      <w:tr w:rsidR="0047682C" w14:paraId="2DB09386" w14:textId="77777777" w:rsidTr="003B56F8">
        <w:tc>
          <w:tcPr>
            <w:tcW w:w="1270" w:type="dxa"/>
            <w:vMerge/>
          </w:tcPr>
          <w:p w14:paraId="69A4A614" w14:textId="77777777" w:rsidR="0047682C" w:rsidRPr="005C09AF" w:rsidRDefault="0047682C" w:rsidP="003B56F8">
            <w:pPr>
              <w:rPr>
                <w:rFonts w:ascii="Times New Roman" w:hAnsi="Times New Roman" w:cs="Times New Roman"/>
                <w:sz w:val="24"/>
                <w:szCs w:val="24"/>
              </w:rPr>
            </w:pPr>
          </w:p>
        </w:tc>
        <w:tc>
          <w:tcPr>
            <w:tcW w:w="2684" w:type="dxa"/>
          </w:tcPr>
          <w:p w14:paraId="6C84350A"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Хусейнов Наиль</w:t>
            </w:r>
          </w:p>
        </w:tc>
        <w:tc>
          <w:tcPr>
            <w:tcW w:w="2007" w:type="dxa"/>
          </w:tcPr>
          <w:p w14:paraId="26F3B06D" w14:textId="77777777" w:rsidR="0047682C" w:rsidRPr="00685654"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математика</w:t>
            </w:r>
          </w:p>
        </w:tc>
        <w:tc>
          <w:tcPr>
            <w:tcW w:w="1559" w:type="dxa"/>
          </w:tcPr>
          <w:p w14:paraId="6DC41FBC" w14:textId="77777777" w:rsidR="0047682C" w:rsidRPr="00685654"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18025CD8"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Анисимова А.И.</w:t>
            </w:r>
          </w:p>
        </w:tc>
      </w:tr>
      <w:tr w:rsidR="0047682C" w14:paraId="4679013C" w14:textId="77777777" w:rsidTr="003B56F8">
        <w:tc>
          <w:tcPr>
            <w:tcW w:w="1270" w:type="dxa"/>
            <w:vMerge/>
          </w:tcPr>
          <w:p w14:paraId="6A185956" w14:textId="77777777" w:rsidR="0047682C" w:rsidRPr="005C09AF" w:rsidRDefault="0047682C" w:rsidP="003B56F8">
            <w:pPr>
              <w:rPr>
                <w:rFonts w:ascii="Times New Roman" w:hAnsi="Times New Roman" w:cs="Times New Roman"/>
                <w:sz w:val="24"/>
                <w:szCs w:val="24"/>
              </w:rPr>
            </w:pPr>
          </w:p>
        </w:tc>
        <w:tc>
          <w:tcPr>
            <w:tcW w:w="2684" w:type="dxa"/>
          </w:tcPr>
          <w:p w14:paraId="43283A65"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Константинов Илья</w:t>
            </w:r>
          </w:p>
        </w:tc>
        <w:tc>
          <w:tcPr>
            <w:tcW w:w="2007" w:type="dxa"/>
          </w:tcPr>
          <w:p w14:paraId="7954FBB8" w14:textId="77777777" w:rsidR="0047682C" w:rsidRPr="00685654"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математика</w:t>
            </w:r>
          </w:p>
        </w:tc>
        <w:tc>
          <w:tcPr>
            <w:tcW w:w="1559" w:type="dxa"/>
          </w:tcPr>
          <w:p w14:paraId="4C49C98A" w14:textId="77777777" w:rsidR="0047682C" w:rsidRPr="00685654"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45C58B2C"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Анисимова А.И.</w:t>
            </w:r>
          </w:p>
        </w:tc>
      </w:tr>
      <w:tr w:rsidR="0047682C" w14:paraId="5DAD5EAD" w14:textId="77777777" w:rsidTr="003B56F8">
        <w:tc>
          <w:tcPr>
            <w:tcW w:w="1270" w:type="dxa"/>
            <w:vMerge/>
          </w:tcPr>
          <w:p w14:paraId="2B312401" w14:textId="77777777" w:rsidR="0047682C" w:rsidRPr="005C09AF" w:rsidRDefault="0047682C" w:rsidP="003B56F8">
            <w:pPr>
              <w:rPr>
                <w:rFonts w:ascii="Times New Roman" w:hAnsi="Times New Roman" w:cs="Times New Roman"/>
                <w:sz w:val="24"/>
                <w:szCs w:val="24"/>
              </w:rPr>
            </w:pPr>
          </w:p>
        </w:tc>
        <w:tc>
          <w:tcPr>
            <w:tcW w:w="2684" w:type="dxa"/>
          </w:tcPr>
          <w:p w14:paraId="173EFF9A"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Тихонова Виктория</w:t>
            </w:r>
          </w:p>
        </w:tc>
        <w:tc>
          <w:tcPr>
            <w:tcW w:w="2007" w:type="dxa"/>
          </w:tcPr>
          <w:p w14:paraId="66E06420" w14:textId="77777777" w:rsidR="0047682C" w:rsidRPr="00685654"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математика</w:t>
            </w:r>
          </w:p>
        </w:tc>
        <w:tc>
          <w:tcPr>
            <w:tcW w:w="1559" w:type="dxa"/>
          </w:tcPr>
          <w:p w14:paraId="496E0DC5" w14:textId="77777777" w:rsidR="0047682C" w:rsidRPr="00685654"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w:t>
            </w:r>
          </w:p>
        </w:tc>
        <w:tc>
          <w:tcPr>
            <w:tcW w:w="2392" w:type="dxa"/>
          </w:tcPr>
          <w:p w14:paraId="1E1318DB" w14:textId="77777777" w:rsidR="0047682C" w:rsidRPr="00886462" w:rsidRDefault="0047682C" w:rsidP="003B56F8">
            <w:pPr>
              <w:jc w:val="center"/>
              <w:rPr>
                <w:rFonts w:ascii="Times New Roman" w:hAnsi="Times New Roman" w:cs="Times New Roman"/>
                <w:sz w:val="24"/>
                <w:szCs w:val="24"/>
              </w:rPr>
            </w:pPr>
            <w:r w:rsidRPr="00886462">
              <w:rPr>
                <w:rFonts w:ascii="Times New Roman" w:hAnsi="Times New Roman" w:cs="Times New Roman"/>
                <w:sz w:val="24"/>
                <w:szCs w:val="24"/>
              </w:rPr>
              <w:t>Анисимова А.И.</w:t>
            </w:r>
          </w:p>
        </w:tc>
      </w:tr>
      <w:tr w:rsidR="0047682C" w14:paraId="5467538D" w14:textId="77777777" w:rsidTr="003B56F8">
        <w:tc>
          <w:tcPr>
            <w:tcW w:w="1270" w:type="dxa"/>
            <w:vMerge/>
          </w:tcPr>
          <w:p w14:paraId="5F15F9DF" w14:textId="77777777" w:rsidR="0047682C" w:rsidRPr="005C09AF" w:rsidRDefault="0047682C" w:rsidP="003B56F8">
            <w:pPr>
              <w:rPr>
                <w:rFonts w:ascii="Times New Roman" w:hAnsi="Times New Roman" w:cs="Times New Roman"/>
                <w:sz w:val="24"/>
                <w:szCs w:val="24"/>
              </w:rPr>
            </w:pPr>
          </w:p>
        </w:tc>
        <w:tc>
          <w:tcPr>
            <w:tcW w:w="2684" w:type="dxa"/>
          </w:tcPr>
          <w:p w14:paraId="691FD6D9" w14:textId="77777777" w:rsidR="0047682C" w:rsidRDefault="0047682C" w:rsidP="003B56F8">
            <w:pPr>
              <w:jc w:val="center"/>
              <w:rPr>
                <w:rFonts w:ascii="Times New Roman" w:hAnsi="Times New Roman" w:cs="Times New Roman"/>
                <w:sz w:val="24"/>
                <w:szCs w:val="24"/>
              </w:rPr>
            </w:pPr>
            <w:r>
              <w:rPr>
                <w:rFonts w:ascii="Times New Roman" w:hAnsi="Times New Roman" w:cs="Times New Roman"/>
                <w:sz w:val="24"/>
                <w:szCs w:val="24"/>
              </w:rPr>
              <w:t>Кириллова Анна</w:t>
            </w:r>
          </w:p>
        </w:tc>
        <w:tc>
          <w:tcPr>
            <w:tcW w:w="2007" w:type="dxa"/>
          </w:tcPr>
          <w:p w14:paraId="05821FD2" w14:textId="77777777" w:rsidR="0047682C" w:rsidRPr="0088646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59" w:type="dxa"/>
          </w:tcPr>
          <w:p w14:paraId="6C0B7EB9" w14:textId="77777777" w:rsidR="0047682C" w:rsidRPr="00886462"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10096B55" w14:textId="77777777" w:rsidR="0047682C" w:rsidRPr="0088646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Лабзина Л.Н.</w:t>
            </w:r>
          </w:p>
        </w:tc>
      </w:tr>
      <w:tr w:rsidR="0047682C" w14:paraId="0534C0C9" w14:textId="77777777" w:rsidTr="003B56F8">
        <w:tc>
          <w:tcPr>
            <w:tcW w:w="1270" w:type="dxa"/>
            <w:vMerge/>
          </w:tcPr>
          <w:p w14:paraId="1AFD207E" w14:textId="77777777" w:rsidR="0047682C" w:rsidRPr="005C09AF" w:rsidRDefault="0047682C" w:rsidP="003B56F8">
            <w:pPr>
              <w:rPr>
                <w:rFonts w:ascii="Times New Roman" w:hAnsi="Times New Roman" w:cs="Times New Roman"/>
                <w:sz w:val="24"/>
                <w:szCs w:val="24"/>
              </w:rPr>
            </w:pPr>
          </w:p>
        </w:tc>
        <w:tc>
          <w:tcPr>
            <w:tcW w:w="2684" w:type="dxa"/>
          </w:tcPr>
          <w:p w14:paraId="7BD43432"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Соколова Дарья</w:t>
            </w:r>
          </w:p>
        </w:tc>
        <w:tc>
          <w:tcPr>
            <w:tcW w:w="2007" w:type="dxa"/>
          </w:tcPr>
          <w:p w14:paraId="16E36BBC"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право</w:t>
            </w:r>
          </w:p>
        </w:tc>
        <w:tc>
          <w:tcPr>
            <w:tcW w:w="1559" w:type="dxa"/>
          </w:tcPr>
          <w:p w14:paraId="2DA8D1A8" w14:textId="77777777" w:rsidR="0047682C" w:rsidRPr="00685654" w:rsidRDefault="0047682C"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392" w:type="dxa"/>
          </w:tcPr>
          <w:p w14:paraId="407FE303" w14:textId="77777777" w:rsidR="0047682C" w:rsidRPr="00886462" w:rsidRDefault="0047682C" w:rsidP="003B56F8">
            <w:pPr>
              <w:jc w:val="center"/>
              <w:rPr>
                <w:rFonts w:ascii="Times New Roman" w:hAnsi="Times New Roman" w:cs="Times New Roman"/>
                <w:sz w:val="24"/>
                <w:szCs w:val="24"/>
              </w:rPr>
            </w:pPr>
            <w:r>
              <w:rPr>
                <w:rFonts w:ascii="Times New Roman" w:hAnsi="Times New Roman" w:cs="Times New Roman"/>
                <w:sz w:val="24"/>
                <w:szCs w:val="24"/>
              </w:rPr>
              <w:t>Павлова И.В.</w:t>
            </w:r>
          </w:p>
        </w:tc>
      </w:tr>
      <w:tr w:rsidR="0047682C" w:rsidRPr="001D0CD9" w14:paraId="4E6A0400" w14:textId="77777777" w:rsidTr="003B56F8">
        <w:trPr>
          <w:trHeight w:val="270"/>
        </w:trPr>
        <w:tc>
          <w:tcPr>
            <w:tcW w:w="1270" w:type="dxa"/>
            <w:vMerge w:val="restart"/>
            <w:shd w:val="clear" w:color="auto" w:fill="D9D9D9" w:themeFill="background1" w:themeFillShade="D9"/>
          </w:tcPr>
          <w:p w14:paraId="53D49890" w14:textId="77777777" w:rsidR="0047682C" w:rsidRPr="00F94920" w:rsidRDefault="0047682C" w:rsidP="003B56F8">
            <w:pPr>
              <w:rPr>
                <w:rFonts w:ascii="Times New Roman" w:hAnsi="Times New Roman" w:cs="Times New Roman"/>
                <w:b/>
                <w:sz w:val="24"/>
                <w:szCs w:val="24"/>
              </w:rPr>
            </w:pPr>
            <w:r w:rsidRPr="00F94920">
              <w:rPr>
                <w:rFonts w:ascii="Times New Roman" w:hAnsi="Times New Roman" w:cs="Times New Roman"/>
                <w:b/>
                <w:sz w:val="24"/>
                <w:szCs w:val="24"/>
              </w:rPr>
              <w:t>Итого 11 класс</w:t>
            </w:r>
          </w:p>
        </w:tc>
        <w:tc>
          <w:tcPr>
            <w:tcW w:w="2684" w:type="dxa"/>
            <w:vMerge w:val="restart"/>
            <w:shd w:val="clear" w:color="auto" w:fill="D9D9D9" w:themeFill="background1" w:themeFillShade="D9"/>
          </w:tcPr>
          <w:p w14:paraId="1DEDB956"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14 участников</w:t>
            </w:r>
          </w:p>
        </w:tc>
        <w:tc>
          <w:tcPr>
            <w:tcW w:w="2007" w:type="dxa"/>
            <w:shd w:val="clear" w:color="auto" w:fill="D9D9D9" w:themeFill="background1" w:themeFillShade="D9"/>
          </w:tcPr>
          <w:p w14:paraId="43EBD6BC"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победители</w:t>
            </w:r>
          </w:p>
        </w:tc>
        <w:tc>
          <w:tcPr>
            <w:tcW w:w="1559" w:type="dxa"/>
            <w:shd w:val="clear" w:color="auto" w:fill="D9D9D9" w:themeFill="background1" w:themeFillShade="D9"/>
          </w:tcPr>
          <w:p w14:paraId="4999B081"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2</w:t>
            </w:r>
          </w:p>
        </w:tc>
        <w:tc>
          <w:tcPr>
            <w:tcW w:w="2392" w:type="dxa"/>
            <w:shd w:val="clear" w:color="auto" w:fill="D9D9D9" w:themeFill="background1" w:themeFillShade="D9"/>
          </w:tcPr>
          <w:p w14:paraId="28152646"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14,3%</w:t>
            </w:r>
          </w:p>
        </w:tc>
      </w:tr>
      <w:tr w:rsidR="0047682C" w:rsidRPr="001D0CD9" w14:paraId="73547767" w14:textId="77777777" w:rsidTr="003B56F8">
        <w:trPr>
          <w:trHeight w:val="270"/>
        </w:trPr>
        <w:tc>
          <w:tcPr>
            <w:tcW w:w="1270" w:type="dxa"/>
            <w:vMerge/>
            <w:shd w:val="clear" w:color="auto" w:fill="D9D9D9" w:themeFill="background1" w:themeFillShade="D9"/>
          </w:tcPr>
          <w:p w14:paraId="54285328" w14:textId="77777777" w:rsidR="0047682C" w:rsidRPr="00F94920" w:rsidRDefault="0047682C" w:rsidP="003B56F8">
            <w:pPr>
              <w:rPr>
                <w:rFonts w:ascii="Times New Roman" w:hAnsi="Times New Roman" w:cs="Times New Roman"/>
                <w:b/>
                <w:sz w:val="24"/>
                <w:szCs w:val="24"/>
              </w:rPr>
            </w:pPr>
          </w:p>
        </w:tc>
        <w:tc>
          <w:tcPr>
            <w:tcW w:w="2684" w:type="dxa"/>
            <w:vMerge/>
            <w:shd w:val="clear" w:color="auto" w:fill="D9D9D9" w:themeFill="background1" w:themeFillShade="D9"/>
          </w:tcPr>
          <w:p w14:paraId="2A0B1999" w14:textId="77777777" w:rsidR="0047682C" w:rsidRPr="00F94920" w:rsidRDefault="0047682C" w:rsidP="003B56F8">
            <w:pPr>
              <w:jc w:val="center"/>
              <w:rPr>
                <w:rFonts w:ascii="Times New Roman" w:hAnsi="Times New Roman" w:cs="Times New Roman"/>
                <w:b/>
                <w:sz w:val="24"/>
                <w:szCs w:val="24"/>
              </w:rPr>
            </w:pPr>
          </w:p>
        </w:tc>
        <w:tc>
          <w:tcPr>
            <w:tcW w:w="2007" w:type="dxa"/>
            <w:shd w:val="clear" w:color="auto" w:fill="D9D9D9" w:themeFill="background1" w:themeFillShade="D9"/>
          </w:tcPr>
          <w:p w14:paraId="06E1C3EC"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призеры</w:t>
            </w:r>
          </w:p>
        </w:tc>
        <w:tc>
          <w:tcPr>
            <w:tcW w:w="1559" w:type="dxa"/>
            <w:shd w:val="clear" w:color="auto" w:fill="D9D9D9" w:themeFill="background1" w:themeFillShade="D9"/>
          </w:tcPr>
          <w:p w14:paraId="1E25F733"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1</w:t>
            </w:r>
          </w:p>
        </w:tc>
        <w:tc>
          <w:tcPr>
            <w:tcW w:w="2392" w:type="dxa"/>
            <w:shd w:val="clear" w:color="auto" w:fill="D9D9D9" w:themeFill="background1" w:themeFillShade="D9"/>
          </w:tcPr>
          <w:p w14:paraId="3189176D"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7,1%</w:t>
            </w:r>
          </w:p>
        </w:tc>
      </w:tr>
      <w:tr w:rsidR="0047682C" w:rsidRPr="001D0CD9" w14:paraId="150A8634" w14:textId="77777777" w:rsidTr="003B56F8">
        <w:trPr>
          <w:trHeight w:val="270"/>
        </w:trPr>
        <w:tc>
          <w:tcPr>
            <w:tcW w:w="1270" w:type="dxa"/>
            <w:vMerge w:val="restart"/>
          </w:tcPr>
          <w:p w14:paraId="0A759D36" w14:textId="77777777" w:rsidR="0047682C" w:rsidRPr="00F94920" w:rsidRDefault="0047682C" w:rsidP="003B56F8">
            <w:pPr>
              <w:rPr>
                <w:rFonts w:ascii="Times New Roman" w:hAnsi="Times New Roman" w:cs="Times New Roman"/>
                <w:b/>
                <w:sz w:val="24"/>
                <w:szCs w:val="24"/>
              </w:rPr>
            </w:pPr>
            <w:r w:rsidRPr="00F94920">
              <w:rPr>
                <w:rFonts w:ascii="Times New Roman" w:hAnsi="Times New Roman" w:cs="Times New Roman"/>
                <w:b/>
                <w:sz w:val="24"/>
                <w:szCs w:val="24"/>
              </w:rPr>
              <w:t>ИТОГО</w:t>
            </w:r>
          </w:p>
          <w:p w14:paraId="5D1CDE95" w14:textId="07CB9EE8" w:rsidR="0047682C" w:rsidRPr="00F94920" w:rsidRDefault="00F94920" w:rsidP="003B56F8">
            <w:pPr>
              <w:rPr>
                <w:rFonts w:ascii="Times New Roman" w:hAnsi="Times New Roman" w:cs="Times New Roman"/>
                <w:b/>
                <w:sz w:val="24"/>
                <w:szCs w:val="24"/>
              </w:rPr>
            </w:pPr>
            <w:r>
              <w:rPr>
                <w:rFonts w:ascii="Times New Roman" w:hAnsi="Times New Roman" w:cs="Times New Roman"/>
                <w:b/>
                <w:sz w:val="24"/>
                <w:szCs w:val="24"/>
              </w:rPr>
              <w:t>по школе</w:t>
            </w:r>
          </w:p>
        </w:tc>
        <w:tc>
          <w:tcPr>
            <w:tcW w:w="2684" w:type="dxa"/>
            <w:vMerge w:val="restart"/>
          </w:tcPr>
          <w:p w14:paraId="3793DC49" w14:textId="77777777" w:rsidR="0047682C" w:rsidRPr="00F94920" w:rsidRDefault="0047682C" w:rsidP="003B56F8">
            <w:pPr>
              <w:jc w:val="center"/>
              <w:rPr>
                <w:rFonts w:ascii="Times New Roman" w:hAnsi="Times New Roman" w:cs="Times New Roman"/>
                <w:b/>
                <w:color w:val="FF0000"/>
                <w:sz w:val="24"/>
                <w:szCs w:val="24"/>
              </w:rPr>
            </w:pPr>
            <w:r w:rsidRPr="00F94920">
              <w:rPr>
                <w:rFonts w:ascii="Times New Roman" w:hAnsi="Times New Roman" w:cs="Times New Roman"/>
                <w:b/>
                <w:sz w:val="24"/>
                <w:szCs w:val="24"/>
              </w:rPr>
              <w:t>59 участников</w:t>
            </w:r>
          </w:p>
        </w:tc>
        <w:tc>
          <w:tcPr>
            <w:tcW w:w="2007" w:type="dxa"/>
          </w:tcPr>
          <w:p w14:paraId="3E76B469"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победители</w:t>
            </w:r>
          </w:p>
        </w:tc>
        <w:tc>
          <w:tcPr>
            <w:tcW w:w="1559" w:type="dxa"/>
          </w:tcPr>
          <w:p w14:paraId="6AF3FC74"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7</w:t>
            </w:r>
          </w:p>
        </w:tc>
        <w:tc>
          <w:tcPr>
            <w:tcW w:w="2392" w:type="dxa"/>
          </w:tcPr>
          <w:p w14:paraId="2D28E5F4"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11,9%</w:t>
            </w:r>
          </w:p>
        </w:tc>
      </w:tr>
      <w:tr w:rsidR="0047682C" w:rsidRPr="001D0CD9" w14:paraId="1811FB8B" w14:textId="77777777" w:rsidTr="003B56F8">
        <w:trPr>
          <w:trHeight w:val="270"/>
        </w:trPr>
        <w:tc>
          <w:tcPr>
            <w:tcW w:w="1270" w:type="dxa"/>
            <w:vMerge/>
          </w:tcPr>
          <w:p w14:paraId="4FCB3415" w14:textId="77777777" w:rsidR="0047682C" w:rsidRPr="00F94920" w:rsidRDefault="0047682C" w:rsidP="003B56F8">
            <w:pPr>
              <w:rPr>
                <w:rFonts w:ascii="Times New Roman" w:hAnsi="Times New Roman" w:cs="Times New Roman"/>
                <w:b/>
                <w:sz w:val="24"/>
                <w:szCs w:val="24"/>
              </w:rPr>
            </w:pPr>
          </w:p>
        </w:tc>
        <w:tc>
          <w:tcPr>
            <w:tcW w:w="2684" w:type="dxa"/>
            <w:vMerge/>
          </w:tcPr>
          <w:p w14:paraId="4199F680" w14:textId="77777777" w:rsidR="0047682C" w:rsidRPr="00F94920" w:rsidRDefault="0047682C" w:rsidP="003B56F8">
            <w:pPr>
              <w:jc w:val="center"/>
              <w:rPr>
                <w:rFonts w:ascii="Times New Roman" w:hAnsi="Times New Roman" w:cs="Times New Roman"/>
                <w:b/>
                <w:color w:val="FF0000"/>
                <w:sz w:val="24"/>
                <w:szCs w:val="24"/>
              </w:rPr>
            </w:pPr>
          </w:p>
        </w:tc>
        <w:tc>
          <w:tcPr>
            <w:tcW w:w="2007" w:type="dxa"/>
          </w:tcPr>
          <w:p w14:paraId="4A92636B"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призеры</w:t>
            </w:r>
          </w:p>
        </w:tc>
        <w:tc>
          <w:tcPr>
            <w:tcW w:w="1559" w:type="dxa"/>
          </w:tcPr>
          <w:p w14:paraId="6CFCCE52"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8</w:t>
            </w:r>
          </w:p>
        </w:tc>
        <w:tc>
          <w:tcPr>
            <w:tcW w:w="2392" w:type="dxa"/>
          </w:tcPr>
          <w:p w14:paraId="39840073" w14:textId="77777777" w:rsidR="0047682C" w:rsidRPr="00F94920" w:rsidRDefault="0047682C" w:rsidP="003B56F8">
            <w:pPr>
              <w:jc w:val="center"/>
              <w:rPr>
                <w:rFonts w:ascii="Times New Roman" w:hAnsi="Times New Roman" w:cs="Times New Roman"/>
                <w:b/>
                <w:sz w:val="24"/>
                <w:szCs w:val="24"/>
              </w:rPr>
            </w:pPr>
            <w:r w:rsidRPr="00F94920">
              <w:rPr>
                <w:rFonts w:ascii="Times New Roman" w:hAnsi="Times New Roman" w:cs="Times New Roman"/>
                <w:b/>
                <w:sz w:val="24"/>
                <w:szCs w:val="24"/>
              </w:rPr>
              <w:t>13,6%</w:t>
            </w:r>
          </w:p>
        </w:tc>
      </w:tr>
    </w:tbl>
    <w:p w14:paraId="3FD8B69F" w14:textId="77777777" w:rsidR="00426B55" w:rsidRDefault="00426B55" w:rsidP="00426B55">
      <w:pPr>
        <w:spacing w:after="0" w:line="240" w:lineRule="auto"/>
        <w:ind w:firstLine="1134"/>
        <w:jc w:val="center"/>
        <w:rPr>
          <w:rFonts w:ascii="Times New Roman" w:hAnsi="Times New Roman" w:cs="Times New Roman"/>
          <w:b/>
          <w:sz w:val="24"/>
          <w:szCs w:val="24"/>
        </w:rPr>
      </w:pPr>
    </w:p>
    <w:p w14:paraId="15253D19" w14:textId="2979C71F" w:rsidR="000A1DF6" w:rsidRPr="00A635B8" w:rsidRDefault="000A1DF6" w:rsidP="00426B55">
      <w:pPr>
        <w:spacing w:after="0" w:line="240" w:lineRule="auto"/>
        <w:ind w:firstLine="1134"/>
        <w:jc w:val="center"/>
        <w:rPr>
          <w:rFonts w:ascii="Times New Roman" w:hAnsi="Times New Roman" w:cs="Times New Roman"/>
          <w:b/>
          <w:sz w:val="24"/>
          <w:szCs w:val="24"/>
        </w:rPr>
      </w:pPr>
      <w:r w:rsidRPr="00A635B8">
        <w:rPr>
          <w:rFonts w:ascii="Times New Roman" w:hAnsi="Times New Roman" w:cs="Times New Roman"/>
          <w:b/>
          <w:sz w:val="24"/>
          <w:szCs w:val="24"/>
        </w:rPr>
        <w:t>Мониторинг результативности</w:t>
      </w:r>
    </w:p>
    <w:tbl>
      <w:tblPr>
        <w:tblStyle w:val="18"/>
        <w:tblW w:w="10279" w:type="dxa"/>
        <w:tblLook w:val="04A0" w:firstRow="1" w:lastRow="0" w:firstColumn="1" w:lastColumn="0" w:noHBand="0" w:noVBand="1"/>
      </w:tblPr>
      <w:tblGrid>
        <w:gridCol w:w="2568"/>
        <w:gridCol w:w="2568"/>
        <w:gridCol w:w="2574"/>
        <w:gridCol w:w="2569"/>
      </w:tblGrid>
      <w:tr w:rsidR="000A1DF6" w:rsidRPr="00A635B8" w14:paraId="3A85F63A" w14:textId="77777777" w:rsidTr="00F94920">
        <w:tc>
          <w:tcPr>
            <w:tcW w:w="2568" w:type="dxa"/>
            <w:vMerge w:val="restart"/>
          </w:tcPr>
          <w:p w14:paraId="50A592F1" w14:textId="77777777" w:rsidR="000A1DF6" w:rsidRPr="00A635B8" w:rsidRDefault="000A1DF6" w:rsidP="003B56F8">
            <w:pPr>
              <w:jc w:val="center"/>
              <w:rPr>
                <w:b/>
                <w:sz w:val="24"/>
                <w:szCs w:val="24"/>
              </w:rPr>
            </w:pPr>
            <w:r w:rsidRPr="00A635B8">
              <w:rPr>
                <w:sz w:val="24"/>
                <w:szCs w:val="24"/>
              </w:rPr>
              <w:t>Количество олимпиад</w:t>
            </w:r>
          </w:p>
        </w:tc>
        <w:tc>
          <w:tcPr>
            <w:tcW w:w="2568" w:type="dxa"/>
            <w:vMerge w:val="restart"/>
          </w:tcPr>
          <w:p w14:paraId="7B02FD7E" w14:textId="77777777" w:rsidR="000A1DF6" w:rsidRPr="00A635B8" w:rsidRDefault="000A1DF6" w:rsidP="003B56F8">
            <w:pPr>
              <w:jc w:val="center"/>
              <w:rPr>
                <w:b/>
                <w:sz w:val="24"/>
                <w:szCs w:val="24"/>
              </w:rPr>
            </w:pPr>
            <w:r w:rsidRPr="00A635B8">
              <w:rPr>
                <w:sz w:val="24"/>
                <w:szCs w:val="24"/>
              </w:rPr>
              <w:t>Количество учеников</w:t>
            </w:r>
          </w:p>
        </w:tc>
        <w:tc>
          <w:tcPr>
            <w:tcW w:w="5143" w:type="dxa"/>
            <w:gridSpan w:val="2"/>
          </w:tcPr>
          <w:p w14:paraId="3CC3B1BA" w14:textId="77777777" w:rsidR="000A1DF6" w:rsidRPr="00A635B8" w:rsidRDefault="000A1DF6" w:rsidP="003B56F8">
            <w:pPr>
              <w:jc w:val="center"/>
              <w:rPr>
                <w:b/>
                <w:sz w:val="24"/>
                <w:szCs w:val="24"/>
              </w:rPr>
            </w:pPr>
            <w:r w:rsidRPr="00A635B8">
              <w:rPr>
                <w:sz w:val="24"/>
                <w:szCs w:val="24"/>
              </w:rPr>
              <w:t>результат</w:t>
            </w:r>
          </w:p>
        </w:tc>
      </w:tr>
      <w:tr w:rsidR="000A1DF6" w:rsidRPr="00A635B8" w14:paraId="663A8C6B" w14:textId="77777777" w:rsidTr="00F94920">
        <w:tc>
          <w:tcPr>
            <w:tcW w:w="2568" w:type="dxa"/>
            <w:vMerge/>
          </w:tcPr>
          <w:p w14:paraId="4043D7C0" w14:textId="77777777" w:rsidR="000A1DF6" w:rsidRPr="00A635B8" w:rsidRDefault="000A1DF6" w:rsidP="003B56F8">
            <w:pPr>
              <w:jc w:val="center"/>
              <w:rPr>
                <w:b/>
                <w:sz w:val="24"/>
                <w:szCs w:val="24"/>
              </w:rPr>
            </w:pPr>
          </w:p>
        </w:tc>
        <w:tc>
          <w:tcPr>
            <w:tcW w:w="2568" w:type="dxa"/>
            <w:vMerge/>
          </w:tcPr>
          <w:p w14:paraId="05B8C1F0" w14:textId="77777777" w:rsidR="000A1DF6" w:rsidRPr="00A635B8" w:rsidRDefault="000A1DF6" w:rsidP="003B56F8">
            <w:pPr>
              <w:jc w:val="center"/>
              <w:rPr>
                <w:b/>
                <w:sz w:val="24"/>
                <w:szCs w:val="24"/>
              </w:rPr>
            </w:pPr>
          </w:p>
        </w:tc>
        <w:tc>
          <w:tcPr>
            <w:tcW w:w="2574" w:type="dxa"/>
          </w:tcPr>
          <w:p w14:paraId="1BF4B7DB" w14:textId="77777777" w:rsidR="000A1DF6" w:rsidRPr="00A635B8" w:rsidRDefault="000A1DF6" w:rsidP="003B56F8">
            <w:pPr>
              <w:jc w:val="center"/>
              <w:rPr>
                <w:b/>
                <w:sz w:val="24"/>
                <w:szCs w:val="24"/>
              </w:rPr>
            </w:pPr>
            <w:r w:rsidRPr="00A635B8">
              <w:rPr>
                <w:b/>
                <w:sz w:val="24"/>
                <w:szCs w:val="24"/>
              </w:rPr>
              <w:t>победитель</w:t>
            </w:r>
          </w:p>
        </w:tc>
        <w:tc>
          <w:tcPr>
            <w:tcW w:w="2569" w:type="dxa"/>
          </w:tcPr>
          <w:p w14:paraId="163E11B8" w14:textId="77777777" w:rsidR="000A1DF6" w:rsidRPr="00A635B8" w:rsidRDefault="000A1DF6" w:rsidP="003B56F8">
            <w:pPr>
              <w:jc w:val="center"/>
              <w:rPr>
                <w:b/>
                <w:sz w:val="24"/>
                <w:szCs w:val="24"/>
              </w:rPr>
            </w:pPr>
            <w:r w:rsidRPr="00A635B8">
              <w:rPr>
                <w:b/>
                <w:sz w:val="24"/>
                <w:szCs w:val="24"/>
              </w:rPr>
              <w:t>призер</w:t>
            </w:r>
          </w:p>
        </w:tc>
      </w:tr>
      <w:tr w:rsidR="000A1DF6" w:rsidRPr="00A635B8" w14:paraId="5FB67D93" w14:textId="77777777" w:rsidTr="00F94920">
        <w:tc>
          <w:tcPr>
            <w:tcW w:w="2568" w:type="dxa"/>
          </w:tcPr>
          <w:p w14:paraId="6F29D722" w14:textId="77777777" w:rsidR="000A1DF6" w:rsidRPr="00A635B8" w:rsidRDefault="000A1DF6" w:rsidP="003B56F8">
            <w:pPr>
              <w:rPr>
                <w:sz w:val="24"/>
                <w:szCs w:val="24"/>
              </w:rPr>
            </w:pPr>
            <w:r w:rsidRPr="00A635B8">
              <w:rPr>
                <w:sz w:val="24"/>
                <w:szCs w:val="24"/>
              </w:rPr>
              <w:t>1 олимпиада</w:t>
            </w:r>
          </w:p>
        </w:tc>
        <w:tc>
          <w:tcPr>
            <w:tcW w:w="2568" w:type="dxa"/>
          </w:tcPr>
          <w:p w14:paraId="332F33A1" w14:textId="77777777" w:rsidR="000A1DF6" w:rsidRPr="001C7CAF" w:rsidRDefault="000A1DF6" w:rsidP="003B56F8">
            <w:pPr>
              <w:rPr>
                <w:color w:val="FF0000"/>
                <w:sz w:val="24"/>
                <w:szCs w:val="24"/>
              </w:rPr>
            </w:pPr>
            <w:r w:rsidRPr="001C7CAF">
              <w:rPr>
                <w:sz w:val="24"/>
                <w:szCs w:val="24"/>
              </w:rPr>
              <w:t>36 учеников</w:t>
            </w:r>
          </w:p>
        </w:tc>
        <w:tc>
          <w:tcPr>
            <w:tcW w:w="2574" w:type="dxa"/>
          </w:tcPr>
          <w:p w14:paraId="34DC8021" w14:textId="77777777" w:rsidR="000A1DF6" w:rsidRPr="001C7CAF" w:rsidRDefault="000A1DF6" w:rsidP="003B56F8">
            <w:pPr>
              <w:jc w:val="center"/>
              <w:rPr>
                <w:color w:val="FF0000"/>
                <w:sz w:val="24"/>
                <w:szCs w:val="24"/>
              </w:rPr>
            </w:pPr>
            <w:r>
              <w:rPr>
                <w:sz w:val="24"/>
                <w:szCs w:val="24"/>
              </w:rPr>
              <w:t>1</w:t>
            </w:r>
          </w:p>
        </w:tc>
        <w:tc>
          <w:tcPr>
            <w:tcW w:w="2569" w:type="dxa"/>
          </w:tcPr>
          <w:p w14:paraId="0A2C4743" w14:textId="77777777" w:rsidR="000A1DF6" w:rsidRPr="001C7CAF" w:rsidRDefault="000A1DF6" w:rsidP="003B56F8">
            <w:pPr>
              <w:jc w:val="center"/>
              <w:rPr>
                <w:color w:val="FF0000"/>
                <w:sz w:val="24"/>
                <w:szCs w:val="24"/>
              </w:rPr>
            </w:pPr>
            <w:r w:rsidRPr="001C7CAF">
              <w:rPr>
                <w:sz w:val="24"/>
                <w:szCs w:val="24"/>
              </w:rPr>
              <w:t>1</w:t>
            </w:r>
          </w:p>
        </w:tc>
      </w:tr>
      <w:tr w:rsidR="000A1DF6" w:rsidRPr="00A635B8" w14:paraId="173B5092" w14:textId="77777777" w:rsidTr="00F94920">
        <w:tc>
          <w:tcPr>
            <w:tcW w:w="2568" w:type="dxa"/>
          </w:tcPr>
          <w:p w14:paraId="76FC5EFE" w14:textId="77777777" w:rsidR="000A1DF6" w:rsidRPr="00A635B8" w:rsidRDefault="000A1DF6" w:rsidP="003B56F8">
            <w:pPr>
              <w:rPr>
                <w:sz w:val="24"/>
                <w:szCs w:val="24"/>
              </w:rPr>
            </w:pPr>
            <w:r w:rsidRPr="00A635B8">
              <w:rPr>
                <w:sz w:val="24"/>
                <w:szCs w:val="24"/>
              </w:rPr>
              <w:t>2 олимпиады</w:t>
            </w:r>
          </w:p>
        </w:tc>
        <w:tc>
          <w:tcPr>
            <w:tcW w:w="2568" w:type="dxa"/>
          </w:tcPr>
          <w:p w14:paraId="4AD53A5F" w14:textId="77777777" w:rsidR="000A1DF6" w:rsidRPr="0011328E" w:rsidRDefault="000A1DF6" w:rsidP="003B56F8">
            <w:pPr>
              <w:rPr>
                <w:sz w:val="24"/>
                <w:szCs w:val="24"/>
              </w:rPr>
            </w:pPr>
            <w:r w:rsidRPr="0011328E">
              <w:rPr>
                <w:sz w:val="24"/>
                <w:szCs w:val="24"/>
              </w:rPr>
              <w:t>14 учеников</w:t>
            </w:r>
          </w:p>
        </w:tc>
        <w:tc>
          <w:tcPr>
            <w:tcW w:w="2574" w:type="dxa"/>
          </w:tcPr>
          <w:p w14:paraId="712D3157" w14:textId="77777777" w:rsidR="000A1DF6" w:rsidRPr="001C7CAF" w:rsidRDefault="000A1DF6" w:rsidP="003B56F8">
            <w:pPr>
              <w:jc w:val="center"/>
              <w:rPr>
                <w:color w:val="FF0000"/>
                <w:sz w:val="24"/>
                <w:szCs w:val="24"/>
              </w:rPr>
            </w:pPr>
            <w:r w:rsidRPr="0011328E">
              <w:rPr>
                <w:sz w:val="24"/>
                <w:szCs w:val="24"/>
              </w:rPr>
              <w:t>1</w:t>
            </w:r>
          </w:p>
        </w:tc>
        <w:tc>
          <w:tcPr>
            <w:tcW w:w="2569" w:type="dxa"/>
          </w:tcPr>
          <w:p w14:paraId="6DCAC6D8" w14:textId="77777777" w:rsidR="000A1DF6" w:rsidRPr="001C7CAF" w:rsidRDefault="000A1DF6" w:rsidP="003B56F8">
            <w:pPr>
              <w:jc w:val="center"/>
              <w:rPr>
                <w:color w:val="FF0000"/>
                <w:sz w:val="24"/>
                <w:szCs w:val="24"/>
              </w:rPr>
            </w:pPr>
            <w:r>
              <w:rPr>
                <w:sz w:val="24"/>
                <w:szCs w:val="24"/>
              </w:rPr>
              <w:t>4</w:t>
            </w:r>
          </w:p>
        </w:tc>
      </w:tr>
      <w:tr w:rsidR="000A1DF6" w:rsidRPr="00A635B8" w14:paraId="6FDEAEBE" w14:textId="77777777" w:rsidTr="00F94920">
        <w:tc>
          <w:tcPr>
            <w:tcW w:w="2568" w:type="dxa"/>
          </w:tcPr>
          <w:p w14:paraId="598EAD81" w14:textId="77777777" w:rsidR="000A1DF6" w:rsidRPr="00A635B8" w:rsidRDefault="000A1DF6" w:rsidP="003B56F8">
            <w:pPr>
              <w:rPr>
                <w:sz w:val="24"/>
                <w:szCs w:val="24"/>
              </w:rPr>
            </w:pPr>
            <w:r w:rsidRPr="00A635B8">
              <w:rPr>
                <w:sz w:val="24"/>
                <w:szCs w:val="24"/>
              </w:rPr>
              <w:t>3 олимпиады</w:t>
            </w:r>
          </w:p>
        </w:tc>
        <w:tc>
          <w:tcPr>
            <w:tcW w:w="2568" w:type="dxa"/>
          </w:tcPr>
          <w:p w14:paraId="51A31E1B" w14:textId="77777777" w:rsidR="000A1DF6" w:rsidRPr="001C7CAF" w:rsidRDefault="000A1DF6" w:rsidP="003B56F8">
            <w:pPr>
              <w:rPr>
                <w:color w:val="FF0000"/>
                <w:sz w:val="24"/>
                <w:szCs w:val="24"/>
              </w:rPr>
            </w:pPr>
            <w:r w:rsidRPr="0011328E">
              <w:rPr>
                <w:sz w:val="24"/>
                <w:szCs w:val="24"/>
              </w:rPr>
              <w:t>2 ученика</w:t>
            </w:r>
          </w:p>
        </w:tc>
        <w:tc>
          <w:tcPr>
            <w:tcW w:w="2574" w:type="dxa"/>
          </w:tcPr>
          <w:p w14:paraId="79C6CF64" w14:textId="77777777" w:rsidR="000A1DF6" w:rsidRPr="001C7CAF" w:rsidRDefault="000A1DF6" w:rsidP="003B56F8">
            <w:pPr>
              <w:jc w:val="center"/>
              <w:rPr>
                <w:color w:val="FF0000"/>
                <w:sz w:val="24"/>
                <w:szCs w:val="24"/>
              </w:rPr>
            </w:pPr>
            <w:r w:rsidRPr="0011328E">
              <w:rPr>
                <w:sz w:val="24"/>
                <w:szCs w:val="24"/>
              </w:rPr>
              <w:t>1</w:t>
            </w:r>
          </w:p>
        </w:tc>
        <w:tc>
          <w:tcPr>
            <w:tcW w:w="2569" w:type="dxa"/>
          </w:tcPr>
          <w:p w14:paraId="5B0F2A82" w14:textId="77777777" w:rsidR="000A1DF6" w:rsidRPr="001C7CAF" w:rsidRDefault="000A1DF6" w:rsidP="003B56F8">
            <w:pPr>
              <w:jc w:val="center"/>
              <w:rPr>
                <w:color w:val="FF0000"/>
                <w:sz w:val="24"/>
                <w:szCs w:val="24"/>
              </w:rPr>
            </w:pPr>
            <w:r w:rsidRPr="0011328E">
              <w:rPr>
                <w:sz w:val="24"/>
                <w:szCs w:val="24"/>
              </w:rPr>
              <w:t>-</w:t>
            </w:r>
          </w:p>
        </w:tc>
      </w:tr>
      <w:tr w:rsidR="000A1DF6" w:rsidRPr="00A635B8" w14:paraId="48BF8295" w14:textId="77777777" w:rsidTr="00F94920">
        <w:tc>
          <w:tcPr>
            <w:tcW w:w="2568" w:type="dxa"/>
          </w:tcPr>
          <w:p w14:paraId="4CE28FFB" w14:textId="77777777" w:rsidR="000A1DF6" w:rsidRPr="00A635B8" w:rsidRDefault="000A1DF6" w:rsidP="003B56F8">
            <w:pPr>
              <w:rPr>
                <w:sz w:val="24"/>
                <w:szCs w:val="24"/>
              </w:rPr>
            </w:pPr>
            <w:r w:rsidRPr="00A635B8">
              <w:rPr>
                <w:sz w:val="24"/>
                <w:szCs w:val="24"/>
              </w:rPr>
              <w:t>4 олимпиады</w:t>
            </w:r>
          </w:p>
        </w:tc>
        <w:tc>
          <w:tcPr>
            <w:tcW w:w="2568" w:type="dxa"/>
          </w:tcPr>
          <w:p w14:paraId="2ABA6BD3" w14:textId="77777777" w:rsidR="000A1DF6" w:rsidRPr="001C7CAF" w:rsidRDefault="000A1DF6" w:rsidP="003B56F8">
            <w:pPr>
              <w:rPr>
                <w:color w:val="FF0000"/>
                <w:sz w:val="24"/>
                <w:szCs w:val="24"/>
              </w:rPr>
            </w:pPr>
            <w:r>
              <w:rPr>
                <w:sz w:val="24"/>
                <w:szCs w:val="24"/>
              </w:rPr>
              <w:t>4</w:t>
            </w:r>
            <w:r w:rsidRPr="0011328E">
              <w:rPr>
                <w:sz w:val="24"/>
                <w:szCs w:val="24"/>
              </w:rPr>
              <w:t xml:space="preserve"> ученик</w:t>
            </w:r>
            <w:r>
              <w:rPr>
                <w:sz w:val="24"/>
                <w:szCs w:val="24"/>
              </w:rPr>
              <w:t>а</w:t>
            </w:r>
          </w:p>
        </w:tc>
        <w:tc>
          <w:tcPr>
            <w:tcW w:w="2574" w:type="dxa"/>
          </w:tcPr>
          <w:p w14:paraId="4CC736BF" w14:textId="77777777" w:rsidR="000A1DF6" w:rsidRPr="001C7CAF" w:rsidRDefault="000A1DF6" w:rsidP="003B56F8">
            <w:pPr>
              <w:jc w:val="center"/>
              <w:rPr>
                <w:color w:val="FF0000"/>
                <w:sz w:val="24"/>
                <w:szCs w:val="24"/>
              </w:rPr>
            </w:pPr>
            <w:r>
              <w:rPr>
                <w:sz w:val="24"/>
                <w:szCs w:val="24"/>
              </w:rPr>
              <w:t>2</w:t>
            </w:r>
          </w:p>
        </w:tc>
        <w:tc>
          <w:tcPr>
            <w:tcW w:w="2569" w:type="dxa"/>
          </w:tcPr>
          <w:p w14:paraId="118C26F7" w14:textId="77777777" w:rsidR="000A1DF6" w:rsidRPr="001C7CAF" w:rsidRDefault="000A1DF6" w:rsidP="003B56F8">
            <w:pPr>
              <w:jc w:val="center"/>
              <w:rPr>
                <w:color w:val="FF0000"/>
                <w:sz w:val="24"/>
                <w:szCs w:val="24"/>
              </w:rPr>
            </w:pPr>
            <w:r>
              <w:rPr>
                <w:sz w:val="24"/>
                <w:szCs w:val="24"/>
              </w:rPr>
              <w:t>2</w:t>
            </w:r>
          </w:p>
        </w:tc>
      </w:tr>
      <w:tr w:rsidR="000A1DF6" w:rsidRPr="00A635B8" w14:paraId="5214E120" w14:textId="77777777" w:rsidTr="00F94920">
        <w:tc>
          <w:tcPr>
            <w:tcW w:w="2568" w:type="dxa"/>
          </w:tcPr>
          <w:p w14:paraId="76017873" w14:textId="77777777" w:rsidR="000A1DF6" w:rsidRPr="00A635B8" w:rsidRDefault="000A1DF6" w:rsidP="003B56F8">
            <w:pPr>
              <w:rPr>
                <w:sz w:val="24"/>
                <w:szCs w:val="24"/>
              </w:rPr>
            </w:pPr>
            <w:r>
              <w:rPr>
                <w:sz w:val="24"/>
                <w:szCs w:val="24"/>
              </w:rPr>
              <w:t>5 олимпиад</w:t>
            </w:r>
          </w:p>
        </w:tc>
        <w:tc>
          <w:tcPr>
            <w:tcW w:w="2568" w:type="dxa"/>
          </w:tcPr>
          <w:p w14:paraId="3176CA51" w14:textId="77777777" w:rsidR="000A1DF6" w:rsidRDefault="000A1DF6" w:rsidP="003B56F8">
            <w:pPr>
              <w:rPr>
                <w:sz w:val="24"/>
                <w:szCs w:val="24"/>
              </w:rPr>
            </w:pPr>
            <w:r>
              <w:rPr>
                <w:sz w:val="24"/>
                <w:szCs w:val="24"/>
              </w:rPr>
              <w:t>1 ученик</w:t>
            </w:r>
          </w:p>
        </w:tc>
        <w:tc>
          <w:tcPr>
            <w:tcW w:w="2574" w:type="dxa"/>
          </w:tcPr>
          <w:p w14:paraId="353C46B0" w14:textId="77777777" w:rsidR="000A1DF6" w:rsidRDefault="000A1DF6" w:rsidP="003B56F8">
            <w:pPr>
              <w:jc w:val="center"/>
              <w:rPr>
                <w:sz w:val="24"/>
                <w:szCs w:val="24"/>
              </w:rPr>
            </w:pPr>
            <w:r>
              <w:rPr>
                <w:sz w:val="24"/>
                <w:szCs w:val="24"/>
              </w:rPr>
              <w:t>2</w:t>
            </w:r>
          </w:p>
        </w:tc>
        <w:tc>
          <w:tcPr>
            <w:tcW w:w="2569" w:type="dxa"/>
          </w:tcPr>
          <w:p w14:paraId="6470AFCB" w14:textId="77777777" w:rsidR="000A1DF6" w:rsidRDefault="000A1DF6" w:rsidP="003B56F8">
            <w:pPr>
              <w:jc w:val="center"/>
              <w:rPr>
                <w:sz w:val="24"/>
                <w:szCs w:val="24"/>
              </w:rPr>
            </w:pPr>
            <w:r>
              <w:rPr>
                <w:sz w:val="24"/>
                <w:szCs w:val="24"/>
              </w:rPr>
              <w:t>-</w:t>
            </w:r>
          </w:p>
        </w:tc>
      </w:tr>
      <w:tr w:rsidR="000A1DF6" w:rsidRPr="00A635B8" w14:paraId="33346B35" w14:textId="77777777" w:rsidTr="00F94920">
        <w:tc>
          <w:tcPr>
            <w:tcW w:w="2568" w:type="dxa"/>
          </w:tcPr>
          <w:p w14:paraId="060D756D" w14:textId="77777777" w:rsidR="000A1DF6" w:rsidRPr="00A635B8" w:rsidRDefault="000A1DF6" w:rsidP="003B56F8">
            <w:pPr>
              <w:rPr>
                <w:sz w:val="24"/>
                <w:szCs w:val="24"/>
              </w:rPr>
            </w:pPr>
            <w:r>
              <w:rPr>
                <w:sz w:val="24"/>
                <w:szCs w:val="24"/>
              </w:rPr>
              <w:t>7 олимпиад</w:t>
            </w:r>
          </w:p>
        </w:tc>
        <w:tc>
          <w:tcPr>
            <w:tcW w:w="2568" w:type="dxa"/>
          </w:tcPr>
          <w:p w14:paraId="4D5E802F" w14:textId="77777777" w:rsidR="000A1DF6" w:rsidRPr="0011328E" w:rsidRDefault="000A1DF6" w:rsidP="003B56F8">
            <w:pPr>
              <w:rPr>
                <w:sz w:val="24"/>
                <w:szCs w:val="24"/>
              </w:rPr>
            </w:pPr>
            <w:r>
              <w:rPr>
                <w:sz w:val="24"/>
                <w:szCs w:val="24"/>
              </w:rPr>
              <w:t>2 ученика</w:t>
            </w:r>
          </w:p>
        </w:tc>
        <w:tc>
          <w:tcPr>
            <w:tcW w:w="2574" w:type="dxa"/>
          </w:tcPr>
          <w:p w14:paraId="3D685DA5" w14:textId="77777777" w:rsidR="000A1DF6" w:rsidRDefault="000A1DF6" w:rsidP="003B56F8">
            <w:pPr>
              <w:jc w:val="center"/>
              <w:rPr>
                <w:sz w:val="24"/>
                <w:szCs w:val="24"/>
              </w:rPr>
            </w:pPr>
            <w:r>
              <w:rPr>
                <w:sz w:val="24"/>
                <w:szCs w:val="24"/>
              </w:rPr>
              <w:t>-</w:t>
            </w:r>
          </w:p>
        </w:tc>
        <w:tc>
          <w:tcPr>
            <w:tcW w:w="2569" w:type="dxa"/>
          </w:tcPr>
          <w:p w14:paraId="67DD6339" w14:textId="77777777" w:rsidR="000A1DF6" w:rsidRDefault="000A1DF6" w:rsidP="003B56F8">
            <w:pPr>
              <w:jc w:val="center"/>
              <w:rPr>
                <w:sz w:val="24"/>
                <w:szCs w:val="24"/>
              </w:rPr>
            </w:pPr>
            <w:r>
              <w:rPr>
                <w:sz w:val="24"/>
                <w:szCs w:val="24"/>
              </w:rPr>
              <w:t>1</w:t>
            </w:r>
          </w:p>
        </w:tc>
      </w:tr>
      <w:tr w:rsidR="000A1DF6" w:rsidRPr="00A635B8" w14:paraId="3FBDF3DB" w14:textId="77777777" w:rsidTr="00F94920">
        <w:tc>
          <w:tcPr>
            <w:tcW w:w="5136" w:type="dxa"/>
            <w:gridSpan w:val="2"/>
          </w:tcPr>
          <w:p w14:paraId="7D01A080" w14:textId="77777777" w:rsidR="000A1DF6" w:rsidRPr="001C7CAF" w:rsidRDefault="000A1DF6" w:rsidP="003B56F8">
            <w:pPr>
              <w:jc w:val="center"/>
              <w:rPr>
                <w:color w:val="FF0000"/>
                <w:sz w:val="24"/>
                <w:szCs w:val="24"/>
              </w:rPr>
            </w:pPr>
            <w:r w:rsidRPr="0011328E">
              <w:rPr>
                <w:sz w:val="24"/>
                <w:szCs w:val="24"/>
              </w:rPr>
              <w:t>Итого – 5</w:t>
            </w:r>
            <w:r>
              <w:rPr>
                <w:sz w:val="24"/>
                <w:szCs w:val="24"/>
              </w:rPr>
              <w:t>9</w:t>
            </w:r>
            <w:r w:rsidRPr="0011328E">
              <w:rPr>
                <w:sz w:val="24"/>
                <w:szCs w:val="24"/>
              </w:rPr>
              <w:t xml:space="preserve"> ученик</w:t>
            </w:r>
            <w:r>
              <w:rPr>
                <w:sz w:val="24"/>
                <w:szCs w:val="24"/>
              </w:rPr>
              <w:t>ов</w:t>
            </w:r>
          </w:p>
        </w:tc>
        <w:tc>
          <w:tcPr>
            <w:tcW w:w="2574" w:type="dxa"/>
          </w:tcPr>
          <w:p w14:paraId="42773CF2" w14:textId="77777777" w:rsidR="000A1DF6" w:rsidRPr="001C7CAF" w:rsidRDefault="000A1DF6" w:rsidP="003B56F8">
            <w:pPr>
              <w:jc w:val="center"/>
              <w:rPr>
                <w:b/>
                <w:color w:val="FF0000"/>
                <w:sz w:val="24"/>
                <w:szCs w:val="24"/>
              </w:rPr>
            </w:pPr>
            <w:r>
              <w:rPr>
                <w:b/>
                <w:sz w:val="24"/>
                <w:szCs w:val="24"/>
              </w:rPr>
              <w:t>7</w:t>
            </w:r>
          </w:p>
        </w:tc>
        <w:tc>
          <w:tcPr>
            <w:tcW w:w="2569" w:type="dxa"/>
          </w:tcPr>
          <w:p w14:paraId="7369DFDC" w14:textId="77777777" w:rsidR="000A1DF6" w:rsidRPr="001C7CAF" w:rsidRDefault="000A1DF6" w:rsidP="003B56F8">
            <w:pPr>
              <w:jc w:val="center"/>
              <w:rPr>
                <w:b/>
                <w:color w:val="FF0000"/>
                <w:sz w:val="24"/>
                <w:szCs w:val="24"/>
              </w:rPr>
            </w:pPr>
            <w:r w:rsidRPr="0011328E">
              <w:rPr>
                <w:b/>
                <w:sz w:val="24"/>
                <w:szCs w:val="24"/>
              </w:rPr>
              <w:t>8</w:t>
            </w:r>
          </w:p>
        </w:tc>
      </w:tr>
    </w:tbl>
    <w:p w14:paraId="4B623839" w14:textId="77777777" w:rsidR="000A1DF6" w:rsidRDefault="000A1DF6" w:rsidP="00F94920">
      <w:pPr>
        <w:spacing w:after="0" w:line="240" w:lineRule="auto"/>
        <w:jc w:val="center"/>
        <w:rPr>
          <w:rFonts w:ascii="Times New Roman" w:hAnsi="Times New Roman" w:cs="Times New Roman"/>
          <w:b/>
          <w:sz w:val="24"/>
          <w:szCs w:val="24"/>
        </w:rPr>
      </w:pPr>
    </w:p>
    <w:p w14:paraId="589CF958" w14:textId="4500D117" w:rsidR="000A1DF6" w:rsidRPr="00A635B8" w:rsidRDefault="000A1DF6" w:rsidP="00F94920">
      <w:pPr>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Результаты муниципального этапа по предметам</w:t>
      </w:r>
    </w:p>
    <w:tbl>
      <w:tblPr>
        <w:tblpPr w:leftFromText="180" w:rightFromText="180" w:vertAnchor="text" w:horzAnchor="margin" w:tblpXSpec="center" w:tblpY="16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80"/>
        <w:gridCol w:w="880"/>
        <w:gridCol w:w="881"/>
        <w:gridCol w:w="945"/>
        <w:gridCol w:w="945"/>
        <w:gridCol w:w="945"/>
        <w:gridCol w:w="1021"/>
        <w:gridCol w:w="992"/>
        <w:gridCol w:w="964"/>
      </w:tblGrid>
      <w:tr w:rsidR="000A1DF6" w:rsidRPr="00A635B8" w14:paraId="724E431A" w14:textId="77777777" w:rsidTr="003B56F8">
        <w:trPr>
          <w:cantSplit/>
          <w:trHeight w:val="622"/>
        </w:trPr>
        <w:tc>
          <w:tcPr>
            <w:tcW w:w="2145" w:type="dxa"/>
            <w:tcBorders>
              <w:top w:val="single" w:sz="4" w:space="0" w:color="auto"/>
              <w:left w:val="single" w:sz="4" w:space="0" w:color="auto"/>
              <w:right w:val="single" w:sz="4" w:space="0" w:color="auto"/>
            </w:tcBorders>
            <w:hideMark/>
          </w:tcPr>
          <w:p w14:paraId="1916937E" w14:textId="77777777" w:rsidR="000A1DF6" w:rsidRPr="00A635B8" w:rsidRDefault="000A1DF6" w:rsidP="003B56F8">
            <w:pPr>
              <w:tabs>
                <w:tab w:val="left" w:pos="709"/>
              </w:tabs>
              <w:suppressAutoHyphens/>
              <w:spacing w:after="0" w:line="240" w:lineRule="auto"/>
              <w:ind w:hanging="317"/>
              <w:jc w:val="center"/>
              <w:rPr>
                <w:rFonts w:ascii="Times New Roman" w:hAnsi="Times New Roman" w:cs="Times New Roman"/>
                <w:b/>
                <w:sz w:val="24"/>
                <w:szCs w:val="24"/>
              </w:rPr>
            </w:pPr>
          </w:p>
        </w:tc>
        <w:tc>
          <w:tcPr>
            <w:tcW w:w="880" w:type="dxa"/>
            <w:tcBorders>
              <w:top w:val="single" w:sz="4" w:space="0" w:color="auto"/>
              <w:left w:val="single" w:sz="4" w:space="0" w:color="auto"/>
              <w:right w:val="single" w:sz="4" w:space="0" w:color="auto"/>
            </w:tcBorders>
          </w:tcPr>
          <w:p w14:paraId="1224F92E" w14:textId="77777777" w:rsidR="000A1DF6" w:rsidRPr="00F3736A" w:rsidRDefault="000A1DF6" w:rsidP="003B56F8">
            <w:pPr>
              <w:spacing w:after="0"/>
              <w:jc w:val="center"/>
              <w:rPr>
                <w:rFonts w:ascii="Times New Roman" w:hAnsi="Times New Roman" w:cs="Times New Roman"/>
                <w:sz w:val="24"/>
                <w:szCs w:val="24"/>
              </w:rPr>
            </w:pPr>
            <w:r w:rsidRPr="00F3736A">
              <w:rPr>
                <w:rFonts w:ascii="Times New Roman" w:hAnsi="Times New Roman" w:cs="Times New Roman"/>
                <w:sz w:val="24"/>
                <w:szCs w:val="24"/>
              </w:rPr>
              <w:t>2019-2020</w:t>
            </w:r>
          </w:p>
        </w:tc>
        <w:tc>
          <w:tcPr>
            <w:tcW w:w="880" w:type="dxa"/>
            <w:tcBorders>
              <w:top w:val="single" w:sz="4" w:space="0" w:color="auto"/>
              <w:left w:val="single" w:sz="4" w:space="0" w:color="auto"/>
              <w:right w:val="single" w:sz="4" w:space="0" w:color="auto"/>
            </w:tcBorders>
            <w:shd w:val="clear" w:color="auto" w:fill="FFFFFF" w:themeFill="background1"/>
          </w:tcPr>
          <w:p w14:paraId="2F781A3A" w14:textId="77777777" w:rsidR="000A1DF6" w:rsidRPr="00F3736A" w:rsidRDefault="000A1DF6" w:rsidP="003B56F8">
            <w:pPr>
              <w:spacing w:after="0"/>
              <w:jc w:val="center"/>
              <w:rPr>
                <w:rFonts w:ascii="Times New Roman" w:hAnsi="Times New Roman" w:cs="Times New Roman"/>
                <w:sz w:val="24"/>
                <w:szCs w:val="24"/>
              </w:rPr>
            </w:pPr>
            <w:r w:rsidRPr="00F3736A">
              <w:rPr>
                <w:rFonts w:ascii="Times New Roman" w:hAnsi="Times New Roman" w:cs="Times New Roman"/>
                <w:sz w:val="24"/>
                <w:szCs w:val="24"/>
              </w:rPr>
              <w:t>2020-2021</w:t>
            </w:r>
          </w:p>
        </w:tc>
        <w:tc>
          <w:tcPr>
            <w:tcW w:w="881" w:type="dxa"/>
            <w:tcBorders>
              <w:top w:val="single" w:sz="4" w:space="0" w:color="auto"/>
              <w:left w:val="single" w:sz="4" w:space="0" w:color="auto"/>
              <w:right w:val="single" w:sz="4" w:space="0" w:color="auto"/>
            </w:tcBorders>
            <w:shd w:val="clear" w:color="auto" w:fill="D9D9D9" w:themeFill="background1" w:themeFillShade="D9"/>
          </w:tcPr>
          <w:p w14:paraId="2D92E59C" w14:textId="77777777" w:rsidR="000A1DF6" w:rsidRPr="005C3757" w:rsidRDefault="000A1DF6" w:rsidP="003B56F8">
            <w:pPr>
              <w:spacing w:after="0"/>
              <w:jc w:val="center"/>
              <w:rPr>
                <w:rFonts w:ascii="Times New Roman" w:hAnsi="Times New Roman" w:cs="Times New Roman"/>
                <w:b/>
                <w:sz w:val="24"/>
                <w:szCs w:val="24"/>
              </w:rPr>
            </w:pPr>
            <w:r w:rsidRPr="005C3757">
              <w:rPr>
                <w:rFonts w:ascii="Times New Roman" w:hAnsi="Times New Roman" w:cs="Times New Roman"/>
                <w:b/>
                <w:sz w:val="24"/>
                <w:szCs w:val="24"/>
              </w:rPr>
              <w:t>202</w:t>
            </w:r>
            <w:r>
              <w:rPr>
                <w:rFonts w:ascii="Times New Roman" w:hAnsi="Times New Roman" w:cs="Times New Roman"/>
                <w:b/>
                <w:sz w:val="24"/>
                <w:szCs w:val="24"/>
              </w:rPr>
              <w:t>1</w:t>
            </w:r>
            <w:r w:rsidRPr="005C3757">
              <w:rPr>
                <w:rFonts w:ascii="Times New Roman" w:hAnsi="Times New Roman" w:cs="Times New Roman"/>
                <w:b/>
                <w:sz w:val="24"/>
                <w:szCs w:val="24"/>
              </w:rPr>
              <w:t>-202</w:t>
            </w:r>
            <w:r>
              <w:rPr>
                <w:rFonts w:ascii="Times New Roman" w:hAnsi="Times New Roman" w:cs="Times New Roman"/>
                <w:b/>
                <w:sz w:val="24"/>
                <w:szCs w:val="24"/>
              </w:rPr>
              <w:t>2</w:t>
            </w:r>
          </w:p>
        </w:tc>
        <w:tc>
          <w:tcPr>
            <w:tcW w:w="945" w:type="dxa"/>
            <w:tcBorders>
              <w:top w:val="single" w:sz="4" w:space="0" w:color="auto"/>
              <w:left w:val="single" w:sz="4" w:space="0" w:color="auto"/>
              <w:right w:val="single" w:sz="4" w:space="0" w:color="auto"/>
            </w:tcBorders>
          </w:tcPr>
          <w:p w14:paraId="777F5089" w14:textId="77777777" w:rsidR="000A1DF6" w:rsidRPr="00A635B8" w:rsidRDefault="000A1DF6" w:rsidP="003B56F8">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945" w:type="dxa"/>
            <w:tcBorders>
              <w:top w:val="single" w:sz="4" w:space="0" w:color="auto"/>
              <w:left w:val="single" w:sz="4" w:space="0" w:color="auto"/>
              <w:right w:val="single" w:sz="4" w:space="0" w:color="auto"/>
            </w:tcBorders>
            <w:shd w:val="clear" w:color="auto" w:fill="FFFFFF" w:themeFill="background1"/>
          </w:tcPr>
          <w:p w14:paraId="6A4180D1" w14:textId="77777777" w:rsidR="000A1DF6" w:rsidRPr="00F3736A" w:rsidRDefault="000A1DF6" w:rsidP="003B56F8">
            <w:pPr>
              <w:spacing w:after="0"/>
              <w:jc w:val="center"/>
              <w:rPr>
                <w:rFonts w:ascii="Times New Roman" w:hAnsi="Times New Roman" w:cs="Times New Roman"/>
                <w:bCs/>
                <w:sz w:val="24"/>
                <w:szCs w:val="24"/>
              </w:rPr>
            </w:pPr>
            <w:r w:rsidRPr="00F3736A">
              <w:rPr>
                <w:rFonts w:ascii="Times New Roman" w:hAnsi="Times New Roman" w:cs="Times New Roman"/>
                <w:bCs/>
                <w:sz w:val="24"/>
                <w:szCs w:val="24"/>
              </w:rPr>
              <w:t>2020-2021</w:t>
            </w:r>
          </w:p>
        </w:tc>
        <w:tc>
          <w:tcPr>
            <w:tcW w:w="945" w:type="dxa"/>
            <w:tcBorders>
              <w:top w:val="single" w:sz="4" w:space="0" w:color="auto"/>
              <w:left w:val="single" w:sz="4" w:space="0" w:color="auto"/>
              <w:right w:val="single" w:sz="4" w:space="0" w:color="auto"/>
            </w:tcBorders>
            <w:shd w:val="clear" w:color="auto" w:fill="D9D9D9" w:themeFill="background1" w:themeFillShade="D9"/>
          </w:tcPr>
          <w:p w14:paraId="6DF7C53D" w14:textId="77777777" w:rsidR="000A1DF6" w:rsidRPr="005C3757" w:rsidRDefault="000A1DF6" w:rsidP="003B56F8">
            <w:pPr>
              <w:spacing w:after="0"/>
              <w:jc w:val="center"/>
              <w:rPr>
                <w:rFonts w:ascii="Times New Roman" w:hAnsi="Times New Roman" w:cs="Times New Roman"/>
                <w:b/>
                <w:sz w:val="24"/>
                <w:szCs w:val="24"/>
              </w:rPr>
            </w:pPr>
            <w:r w:rsidRPr="005C3757">
              <w:rPr>
                <w:rFonts w:ascii="Times New Roman" w:hAnsi="Times New Roman" w:cs="Times New Roman"/>
                <w:b/>
                <w:sz w:val="24"/>
                <w:szCs w:val="24"/>
              </w:rPr>
              <w:t>202</w:t>
            </w:r>
            <w:r>
              <w:rPr>
                <w:rFonts w:ascii="Times New Roman" w:hAnsi="Times New Roman" w:cs="Times New Roman"/>
                <w:b/>
                <w:sz w:val="24"/>
                <w:szCs w:val="24"/>
              </w:rPr>
              <w:t>1</w:t>
            </w:r>
            <w:r w:rsidRPr="005C3757">
              <w:rPr>
                <w:rFonts w:ascii="Times New Roman" w:hAnsi="Times New Roman" w:cs="Times New Roman"/>
                <w:b/>
                <w:sz w:val="24"/>
                <w:szCs w:val="24"/>
              </w:rPr>
              <w:t>-202</w:t>
            </w:r>
            <w:r>
              <w:rPr>
                <w:rFonts w:ascii="Times New Roman" w:hAnsi="Times New Roman" w:cs="Times New Roman"/>
                <w:b/>
                <w:sz w:val="24"/>
                <w:szCs w:val="24"/>
              </w:rPr>
              <w:t>2</w:t>
            </w:r>
          </w:p>
        </w:tc>
        <w:tc>
          <w:tcPr>
            <w:tcW w:w="1021" w:type="dxa"/>
            <w:tcBorders>
              <w:top w:val="single" w:sz="4" w:space="0" w:color="auto"/>
              <w:left w:val="single" w:sz="4" w:space="0" w:color="auto"/>
              <w:right w:val="single" w:sz="4" w:space="0" w:color="auto"/>
            </w:tcBorders>
          </w:tcPr>
          <w:p w14:paraId="5556A3E7" w14:textId="77777777" w:rsidR="000A1DF6" w:rsidRPr="00A635B8" w:rsidRDefault="000A1DF6" w:rsidP="003B56F8">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992" w:type="dxa"/>
            <w:tcBorders>
              <w:top w:val="single" w:sz="4" w:space="0" w:color="auto"/>
              <w:left w:val="single" w:sz="4" w:space="0" w:color="auto"/>
              <w:right w:val="single" w:sz="4" w:space="0" w:color="auto"/>
            </w:tcBorders>
            <w:shd w:val="clear" w:color="auto" w:fill="FFFFFF" w:themeFill="background1"/>
          </w:tcPr>
          <w:p w14:paraId="77DAC0BD" w14:textId="77777777" w:rsidR="000A1DF6" w:rsidRPr="00F3736A" w:rsidRDefault="000A1DF6" w:rsidP="003B56F8">
            <w:pPr>
              <w:spacing w:after="0"/>
              <w:jc w:val="center"/>
              <w:rPr>
                <w:rFonts w:ascii="Times New Roman" w:hAnsi="Times New Roman" w:cs="Times New Roman"/>
                <w:bCs/>
                <w:sz w:val="24"/>
                <w:szCs w:val="24"/>
              </w:rPr>
            </w:pPr>
            <w:r w:rsidRPr="00F3736A">
              <w:rPr>
                <w:rFonts w:ascii="Times New Roman" w:hAnsi="Times New Roman" w:cs="Times New Roman"/>
                <w:bCs/>
                <w:sz w:val="24"/>
                <w:szCs w:val="24"/>
              </w:rPr>
              <w:t>2020-2021</w:t>
            </w:r>
          </w:p>
        </w:tc>
        <w:tc>
          <w:tcPr>
            <w:tcW w:w="964" w:type="dxa"/>
            <w:tcBorders>
              <w:top w:val="single" w:sz="4" w:space="0" w:color="auto"/>
              <w:left w:val="single" w:sz="4" w:space="0" w:color="auto"/>
              <w:right w:val="single" w:sz="4" w:space="0" w:color="auto"/>
            </w:tcBorders>
            <w:shd w:val="clear" w:color="auto" w:fill="D9D9D9" w:themeFill="background1" w:themeFillShade="D9"/>
          </w:tcPr>
          <w:p w14:paraId="1E20FB1D" w14:textId="77777777" w:rsidR="000A1DF6" w:rsidRPr="005C3757" w:rsidRDefault="000A1DF6" w:rsidP="003B56F8">
            <w:pPr>
              <w:spacing w:after="0"/>
              <w:jc w:val="center"/>
              <w:rPr>
                <w:rFonts w:ascii="Times New Roman" w:hAnsi="Times New Roman" w:cs="Times New Roman"/>
                <w:b/>
                <w:sz w:val="24"/>
                <w:szCs w:val="24"/>
              </w:rPr>
            </w:pPr>
            <w:r w:rsidRPr="005C3757">
              <w:rPr>
                <w:rFonts w:ascii="Times New Roman" w:hAnsi="Times New Roman" w:cs="Times New Roman"/>
                <w:b/>
                <w:sz w:val="24"/>
                <w:szCs w:val="24"/>
              </w:rPr>
              <w:t>202</w:t>
            </w:r>
            <w:r>
              <w:rPr>
                <w:rFonts w:ascii="Times New Roman" w:hAnsi="Times New Roman" w:cs="Times New Roman"/>
                <w:b/>
                <w:sz w:val="24"/>
                <w:szCs w:val="24"/>
              </w:rPr>
              <w:t>1</w:t>
            </w:r>
            <w:r w:rsidRPr="005C3757">
              <w:rPr>
                <w:rFonts w:ascii="Times New Roman" w:hAnsi="Times New Roman" w:cs="Times New Roman"/>
                <w:b/>
                <w:sz w:val="24"/>
                <w:szCs w:val="24"/>
              </w:rPr>
              <w:t>-202</w:t>
            </w:r>
            <w:r>
              <w:rPr>
                <w:rFonts w:ascii="Times New Roman" w:hAnsi="Times New Roman" w:cs="Times New Roman"/>
                <w:b/>
                <w:sz w:val="24"/>
                <w:szCs w:val="24"/>
              </w:rPr>
              <w:t>2</w:t>
            </w:r>
          </w:p>
        </w:tc>
      </w:tr>
      <w:tr w:rsidR="000A1DF6" w:rsidRPr="00A635B8" w14:paraId="13EB64D4" w14:textId="77777777" w:rsidTr="003B56F8">
        <w:trPr>
          <w:cantSplit/>
          <w:trHeight w:val="622"/>
        </w:trPr>
        <w:tc>
          <w:tcPr>
            <w:tcW w:w="2145" w:type="dxa"/>
            <w:tcBorders>
              <w:top w:val="single" w:sz="4" w:space="0" w:color="auto"/>
              <w:left w:val="single" w:sz="4" w:space="0" w:color="auto"/>
              <w:right w:val="single" w:sz="4" w:space="0" w:color="auto"/>
            </w:tcBorders>
            <w:hideMark/>
          </w:tcPr>
          <w:p w14:paraId="3F7125CB" w14:textId="77777777" w:rsidR="000A1DF6" w:rsidRPr="00A635B8" w:rsidRDefault="000A1DF6" w:rsidP="003B56F8">
            <w:pPr>
              <w:tabs>
                <w:tab w:val="left" w:pos="709"/>
              </w:tabs>
              <w:suppressAutoHyphens/>
              <w:spacing w:after="0" w:line="240" w:lineRule="auto"/>
              <w:ind w:hanging="317"/>
              <w:jc w:val="center"/>
              <w:rPr>
                <w:rFonts w:ascii="Times New Roman" w:hAnsi="Times New Roman" w:cs="Times New Roman"/>
                <w:b/>
                <w:sz w:val="24"/>
                <w:szCs w:val="24"/>
              </w:rPr>
            </w:pPr>
            <w:r w:rsidRPr="00A635B8">
              <w:rPr>
                <w:rFonts w:ascii="Times New Roman" w:hAnsi="Times New Roman" w:cs="Times New Roman"/>
                <w:b/>
                <w:sz w:val="24"/>
                <w:szCs w:val="24"/>
              </w:rPr>
              <w:t>предмет</w:t>
            </w:r>
          </w:p>
        </w:tc>
        <w:tc>
          <w:tcPr>
            <w:tcW w:w="2641" w:type="dxa"/>
            <w:gridSpan w:val="3"/>
            <w:tcBorders>
              <w:top w:val="single" w:sz="4" w:space="0" w:color="auto"/>
              <w:left w:val="single" w:sz="4" w:space="0" w:color="auto"/>
              <w:right w:val="single" w:sz="4" w:space="0" w:color="auto"/>
            </w:tcBorders>
          </w:tcPr>
          <w:p w14:paraId="72C3C59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количество участников</w:t>
            </w:r>
          </w:p>
        </w:tc>
        <w:tc>
          <w:tcPr>
            <w:tcW w:w="2835" w:type="dxa"/>
            <w:gridSpan w:val="3"/>
            <w:tcBorders>
              <w:top w:val="single" w:sz="4" w:space="0" w:color="auto"/>
              <w:left w:val="single" w:sz="4" w:space="0" w:color="auto"/>
              <w:right w:val="single" w:sz="4" w:space="0" w:color="auto"/>
            </w:tcBorders>
            <w:shd w:val="clear" w:color="auto" w:fill="FFFFFF" w:themeFill="background1"/>
          </w:tcPr>
          <w:p w14:paraId="5B7F504C"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победители</w:t>
            </w:r>
          </w:p>
        </w:tc>
        <w:tc>
          <w:tcPr>
            <w:tcW w:w="2977" w:type="dxa"/>
            <w:gridSpan w:val="3"/>
            <w:tcBorders>
              <w:top w:val="single" w:sz="4" w:space="0" w:color="auto"/>
              <w:left w:val="single" w:sz="4" w:space="0" w:color="auto"/>
              <w:right w:val="single" w:sz="4" w:space="0" w:color="auto"/>
            </w:tcBorders>
            <w:shd w:val="clear" w:color="auto" w:fill="FFFFFF" w:themeFill="background1"/>
          </w:tcPr>
          <w:p w14:paraId="3E3860EE"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sidRPr="00A635B8">
              <w:rPr>
                <w:rFonts w:ascii="Times New Roman" w:hAnsi="Times New Roman" w:cs="Times New Roman"/>
                <w:b/>
                <w:sz w:val="24"/>
                <w:szCs w:val="24"/>
              </w:rPr>
              <w:t>призеры</w:t>
            </w:r>
          </w:p>
        </w:tc>
      </w:tr>
      <w:tr w:rsidR="000A1DF6" w:rsidRPr="00A635B8" w14:paraId="0E7292E2"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4887CEBD"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ОБЖ</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1D130B9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F8A8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2102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1230C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4E6649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DB8F8"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49DB9D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EF4C5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07A5A"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5D2A9D68"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5C79A6D1"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Астрономия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42017B0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A03AD"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3</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BE3E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F30FE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E0FD"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810DE"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EF02"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AD222C"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4FB54"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340A3B6A"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46E57B18"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МХК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6CB0192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4B1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258C"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5446C"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112ED7E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D655A"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BC5FC8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577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8CE97"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25E71CB7"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07963311"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География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2831D9A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8E57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7</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8E13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7B5285D"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BDA5DC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BE3D8"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170C5C9"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60949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09C40"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42E37617"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2E456DAD"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Биология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388D4D7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340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31AA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5178C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CEB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48AE"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DFAE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F328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513D"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A1DF6" w:rsidRPr="00A635B8" w14:paraId="7B7ED331"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2B361D89"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История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5617C7B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954B09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82C4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B22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7924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2ACC4"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BD4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5C6A7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C517B"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781D7A79"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4B78F423"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Информатика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7A3ACDE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B474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9652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2ADA4929"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1335620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E0F2B"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0A98A4B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F2B30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B022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A1DF6" w:rsidRPr="00A635B8" w14:paraId="5D90854A"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1DF06B48"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Физкультура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2B507A0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551D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3</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1073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757E6A3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0DBEE59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B226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61E2D07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64F89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1A70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723A5379"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0C563D01"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Литература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636F100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AD0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8</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84F7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13C657D"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750E322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77995"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01A9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38644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AC5FD"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A1DF6" w:rsidRPr="00A635B8" w14:paraId="0C10A76F" w14:textId="77777777" w:rsidTr="003B56F8">
        <w:trPr>
          <w:trHeight w:val="252"/>
        </w:trPr>
        <w:tc>
          <w:tcPr>
            <w:tcW w:w="2145" w:type="dxa"/>
            <w:tcBorders>
              <w:top w:val="single" w:sz="4" w:space="0" w:color="auto"/>
              <w:left w:val="single" w:sz="4" w:space="0" w:color="auto"/>
              <w:bottom w:val="single" w:sz="4" w:space="0" w:color="auto"/>
              <w:right w:val="single" w:sz="4" w:space="0" w:color="auto"/>
            </w:tcBorders>
            <w:hideMark/>
          </w:tcPr>
          <w:p w14:paraId="42A13D9F"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Физика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3EC5CF8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86FC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DC1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029B498D"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6163B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C2860"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5A5C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15479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746B6"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3DC6CB2B"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75F415B4"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Обществознание</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2FF1861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0EE6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6</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B00C"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788C92E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C79E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CEEE0"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4F96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5142E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F96BE"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A1DF6" w:rsidRPr="00A635B8" w14:paraId="778C762D"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0E6D09CA"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Экология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081D43B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B288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DCE1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24A7C0B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298F21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C2C6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C8F5EC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D47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A5004"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52133E25"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629E9C8C"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Русский язык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79E89EF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7</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7707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6</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1DC6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E8D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FA9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92F38"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4A65471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A643B3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02689"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3344689A"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4743EC41"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Математика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13CB5926"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7D0F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926A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C4C5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1829EC5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BAE2E"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CA8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A6FF72"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29BEC"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408F26A4"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626DBACE"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Химия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26A4600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04DBA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BCA8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464622C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B0A51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9F8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1C85CF2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33A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0879B"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14808993"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4ECA398B"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Экономика</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3F0E6CC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6FDB9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927A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681D5D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026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A01D5"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3CD52F1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CF9C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6E80A"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A1DF6" w:rsidRPr="00A635B8" w14:paraId="3C0080A2"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222A79E3"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Английский язык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5292B6C1"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79FA4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2</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372C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10D6EED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2096ABC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948DC"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497D100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DC391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7778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48393BEA"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7A53887C"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Технология</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71A801B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7CA3C"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6558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C3B43C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4042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13F36"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D22E709"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3E1A"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52C5"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A1DF6" w:rsidRPr="00A635B8" w14:paraId="3DB7EEC3"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56BC4CA9"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Право</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10D5C24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A807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0612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E6E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67F5D"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10341"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A0BE"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E1617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577F6"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69F1577D"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544F72E0"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Чувашский язык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06F6D285"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F6F54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DABF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292C1660"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633852"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4544A"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850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4752A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BF34A"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5F7560F2"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6AB64F1E" w14:textId="77777777" w:rsidR="000A1DF6" w:rsidRPr="00A635B8" w:rsidRDefault="000A1DF6" w:rsidP="003B56F8">
            <w:pPr>
              <w:tabs>
                <w:tab w:val="left" w:pos="709"/>
              </w:tabs>
              <w:suppressAutoHyphens/>
              <w:spacing w:after="0" w:line="240" w:lineRule="auto"/>
              <w:rPr>
                <w:rFonts w:ascii="Times New Roman" w:hAnsi="Times New Roman" w:cs="Times New Roman"/>
                <w:sz w:val="24"/>
                <w:szCs w:val="24"/>
              </w:rPr>
            </w:pPr>
            <w:r w:rsidRPr="00A635B8">
              <w:rPr>
                <w:rFonts w:ascii="Times New Roman" w:hAnsi="Times New Roman" w:cs="Times New Roman"/>
                <w:sz w:val="24"/>
                <w:szCs w:val="24"/>
              </w:rPr>
              <w:t>КРК</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6F0623A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21A13"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F407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F58EED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71CFB799"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34E56"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067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82F407"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88BBC"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A1DF6" w:rsidRPr="00A635B8" w14:paraId="6B77A755" w14:textId="77777777" w:rsidTr="003B56F8">
        <w:trPr>
          <w:trHeight w:val="266"/>
        </w:trPr>
        <w:tc>
          <w:tcPr>
            <w:tcW w:w="2145" w:type="dxa"/>
            <w:tcBorders>
              <w:top w:val="single" w:sz="4" w:space="0" w:color="auto"/>
              <w:left w:val="single" w:sz="4" w:space="0" w:color="auto"/>
              <w:bottom w:val="single" w:sz="4" w:space="0" w:color="auto"/>
              <w:right w:val="single" w:sz="4" w:space="0" w:color="auto"/>
            </w:tcBorders>
            <w:hideMark/>
          </w:tcPr>
          <w:p w14:paraId="3514FFDA" w14:textId="77777777" w:rsidR="000A1DF6" w:rsidRPr="00A635B8" w:rsidRDefault="000A1DF6" w:rsidP="003B56F8">
            <w:pPr>
              <w:tabs>
                <w:tab w:val="left" w:pos="709"/>
              </w:tabs>
              <w:suppressAutoHyphens/>
              <w:spacing w:after="0" w:line="240" w:lineRule="auto"/>
              <w:rPr>
                <w:rFonts w:ascii="Times New Roman" w:hAnsi="Times New Roman" w:cs="Times New Roman"/>
                <w:b/>
                <w:sz w:val="24"/>
                <w:szCs w:val="24"/>
              </w:rPr>
            </w:pPr>
            <w:r w:rsidRPr="00A635B8">
              <w:rPr>
                <w:rFonts w:ascii="Times New Roman" w:hAnsi="Times New Roman" w:cs="Times New Roman"/>
                <w:b/>
                <w:sz w:val="24"/>
                <w:szCs w:val="24"/>
              </w:rPr>
              <w:t>ИТОГО</w:t>
            </w:r>
          </w:p>
        </w:tc>
        <w:tc>
          <w:tcPr>
            <w:tcW w:w="880" w:type="dxa"/>
            <w:tcBorders>
              <w:top w:val="single" w:sz="4" w:space="0" w:color="auto"/>
              <w:left w:val="single" w:sz="8" w:space="0" w:color="auto"/>
              <w:bottom w:val="single" w:sz="4" w:space="0" w:color="auto"/>
              <w:right w:val="single" w:sz="4" w:space="0" w:color="auto"/>
            </w:tcBorders>
            <w:shd w:val="clear" w:color="auto" w:fill="FFFFFF" w:themeFill="background1"/>
          </w:tcPr>
          <w:p w14:paraId="01A8232B"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84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59DB59"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82</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0BE0C"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2C7BA19"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33B2A3F"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09293"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3C328"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B2A064" w14:textId="77777777" w:rsidR="000A1DF6" w:rsidRPr="00F3736A" w:rsidRDefault="000A1DF6" w:rsidP="003B56F8">
            <w:pPr>
              <w:tabs>
                <w:tab w:val="left" w:pos="709"/>
              </w:tabs>
              <w:suppressAutoHyphens/>
              <w:spacing w:after="0" w:line="240" w:lineRule="auto"/>
              <w:jc w:val="center"/>
              <w:rPr>
                <w:rFonts w:ascii="Times New Roman" w:hAnsi="Times New Roman" w:cs="Times New Roman"/>
                <w:bCs/>
                <w:sz w:val="24"/>
                <w:szCs w:val="24"/>
              </w:rPr>
            </w:pPr>
            <w:r w:rsidRPr="00F3736A">
              <w:rPr>
                <w:rFonts w:ascii="Times New Roman" w:hAnsi="Times New Roman" w:cs="Times New Roman"/>
                <w:bCs/>
                <w:sz w:val="24"/>
                <w:szCs w:val="24"/>
              </w:rPr>
              <w:t>6</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FBB0D" w14:textId="77777777" w:rsidR="000A1DF6" w:rsidRPr="00A635B8" w:rsidRDefault="000A1DF6" w:rsidP="003B56F8">
            <w:pPr>
              <w:tabs>
                <w:tab w:val="left" w:pos="70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bl>
    <w:p w14:paraId="685B4EE7" w14:textId="77777777" w:rsidR="000A1DF6" w:rsidRDefault="000A1DF6" w:rsidP="00F94920">
      <w:pPr>
        <w:spacing w:after="0" w:line="240" w:lineRule="auto"/>
        <w:rPr>
          <w:rFonts w:ascii="Times New Roman" w:hAnsi="Times New Roman" w:cs="Times New Roman"/>
          <w:b/>
          <w:sz w:val="24"/>
          <w:szCs w:val="24"/>
        </w:rPr>
      </w:pPr>
    </w:p>
    <w:p w14:paraId="11EEEAD5" w14:textId="4D8D9544" w:rsidR="000A1DF6" w:rsidRDefault="000A1DF6" w:rsidP="00F949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w:t>
      </w:r>
      <w:r w:rsidRPr="00A635B8">
        <w:rPr>
          <w:rFonts w:ascii="Times New Roman" w:hAnsi="Times New Roman" w:cs="Times New Roman"/>
          <w:b/>
          <w:sz w:val="24"/>
          <w:szCs w:val="24"/>
        </w:rPr>
        <w:t>участников регионального этапа Всероссийской олимпиады школьников</w:t>
      </w:r>
    </w:p>
    <w:tbl>
      <w:tblPr>
        <w:tblStyle w:val="a4"/>
        <w:tblW w:w="10235" w:type="dxa"/>
        <w:tblInd w:w="-34" w:type="dxa"/>
        <w:tblLook w:val="04A0" w:firstRow="1" w:lastRow="0" w:firstColumn="1" w:lastColumn="0" w:noHBand="0" w:noVBand="1"/>
      </w:tblPr>
      <w:tblGrid>
        <w:gridCol w:w="3277"/>
        <w:gridCol w:w="2393"/>
        <w:gridCol w:w="2156"/>
        <w:gridCol w:w="2409"/>
      </w:tblGrid>
      <w:tr w:rsidR="009362C8" w:rsidRPr="00EA7C64" w14:paraId="6F71DA88" w14:textId="77777777" w:rsidTr="003B56F8">
        <w:tc>
          <w:tcPr>
            <w:tcW w:w="3277" w:type="dxa"/>
          </w:tcPr>
          <w:p w14:paraId="343A04FE" w14:textId="77777777" w:rsidR="009362C8" w:rsidRPr="00EA7C64" w:rsidRDefault="009362C8" w:rsidP="003B56F8">
            <w:pPr>
              <w:jc w:val="center"/>
              <w:rPr>
                <w:rFonts w:ascii="Times New Roman" w:hAnsi="Times New Roman" w:cs="Times New Roman"/>
                <w:b/>
                <w:sz w:val="24"/>
                <w:szCs w:val="24"/>
              </w:rPr>
            </w:pPr>
            <w:r w:rsidRPr="00EA7C64">
              <w:rPr>
                <w:rFonts w:ascii="Times New Roman" w:hAnsi="Times New Roman" w:cs="Times New Roman"/>
                <w:b/>
                <w:sz w:val="24"/>
                <w:szCs w:val="24"/>
              </w:rPr>
              <w:t>участник</w:t>
            </w:r>
          </w:p>
        </w:tc>
        <w:tc>
          <w:tcPr>
            <w:tcW w:w="2393" w:type="dxa"/>
          </w:tcPr>
          <w:p w14:paraId="30DE526D" w14:textId="77777777" w:rsidR="009362C8" w:rsidRPr="00EA7C64" w:rsidRDefault="009362C8" w:rsidP="003B56F8">
            <w:pPr>
              <w:jc w:val="center"/>
              <w:rPr>
                <w:rFonts w:ascii="Times New Roman" w:hAnsi="Times New Roman" w:cs="Times New Roman"/>
                <w:b/>
                <w:sz w:val="24"/>
                <w:szCs w:val="24"/>
              </w:rPr>
            </w:pPr>
            <w:r w:rsidRPr="00EA7C64">
              <w:rPr>
                <w:rFonts w:ascii="Times New Roman" w:hAnsi="Times New Roman" w:cs="Times New Roman"/>
                <w:b/>
                <w:sz w:val="24"/>
                <w:szCs w:val="24"/>
              </w:rPr>
              <w:t>предмет</w:t>
            </w:r>
          </w:p>
        </w:tc>
        <w:tc>
          <w:tcPr>
            <w:tcW w:w="2156" w:type="dxa"/>
          </w:tcPr>
          <w:p w14:paraId="5C0CE461" w14:textId="77777777" w:rsidR="009362C8" w:rsidRPr="00EA7C64" w:rsidRDefault="009362C8" w:rsidP="003B56F8">
            <w:pPr>
              <w:jc w:val="center"/>
              <w:rPr>
                <w:rFonts w:ascii="Times New Roman" w:hAnsi="Times New Roman" w:cs="Times New Roman"/>
                <w:b/>
                <w:sz w:val="24"/>
                <w:szCs w:val="24"/>
              </w:rPr>
            </w:pPr>
            <w:r w:rsidRPr="00EA7C64">
              <w:rPr>
                <w:rFonts w:ascii="Times New Roman" w:hAnsi="Times New Roman" w:cs="Times New Roman"/>
                <w:b/>
                <w:sz w:val="24"/>
                <w:szCs w:val="24"/>
              </w:rPr>
              <w:t>результат</w:t>
            </w:r>
          </w:p>
        </w:tc>
        <w:tc>
          <w:tcPr>
            <w:tcW w:w="2409" w:type="dxa"/>
          </w:tcPr>
          <w:p w14:paraId="75A253B2" w14:textId="77777777" w:rsidR="009362C8" w:rsidRPr="00EA7C64" w:rsidRDefault="009362C8" w:rsidP="003B56F8">
            <w:pPr>
              <w:jc w:val="center"/>
              <w:rPr>
                <w:rFonts w:ascii="Times New Roman" w:hAnsi="Times New Roman" w:cs="Times New Roman"/>
                <w:b/>
                <w:sz w:val="24"/>
                <w:szCs w:val="24"/>
              </w:rPr>
            </w:pPr>
            <w:r>
              <w:rPr>
                <w:rFonts w:ascii="Times New Roman" w:hAnsi="Times New Roman" w:cs="Times New Roman"/>
                <w:b/>
                <w:sz w:val="24"/>
                <w:szCs w:val="24"/>
              </w:rPr>
              <w:t>наставник</w:t>
            </w:r>
          </w:p>
        </w:tc>
      </w:tr>
      <w:tr w:rsidR="009362C8" w:rsidRPr="00EA7C64" w14:paraId="1D581E4C" w14:textId="77777777" w:rsidTr="003B56F8">
        <w:tc>
          <w:tcPr>
            <w:tcW w:w="3277" w:type="dxa"/>
          </w:tcPr>
          <w:p w14:paraId="7DD991CF" w14:textId="77777777" w:rsidR="009362C8" w:rsidRPr="00EA7C64" w:rsidRDefault="009362C8" w:rsidP="003B56F8">
            <w:pPr>
              <w:ind w:firstLine="38"/>
              <w:jc w:val="center"/>
              <w:rPr>
                <w:rFonts w:ascii="Times New Roman" w:hAnsi="Times New Roman" w:cs="Times New Roman"/>
                <w:sz w:val="24"/>
                <w:szCs w:val="24"/>
              </w:rPr>
            </w:pPr>
            <w:r>
              <w:rPr>
                <w:rFonts w:ascii="Times New Roman" w:hAnsi="Times New Roman" w:cs="Times New Roman"/>
                <w:sz w:val="24"/>
                <w:szCs w:val="24"/>
              </w:rPr>
              <w:t>Александрова Арина</w:t>
            </w:r>
          </w:p>
        </w:tc>
        <w:tc>
          <w:tcPr>
            <w:tcW w:w="2393" w:type="dxa"/>
          </w:tcPr>
          <w:p w14:paraId="1EBB9C86"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литература</w:t>
            </w:r>
          </w:p>
        </w:tc>
        <w:tc>
          <w:tcPr>
            <w:tcW w:w="2156" w:type="dxa"/>
          </w:tcPr>
          <w:p w14:paraId="1E7090EE"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Pr>
          <w:p w14:paraId="5F74C28A"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Петрова Н.И.</w:t>
            </w:r>
          </w:p>
        </w:tc>
      </w:tr>
      <w:tr w:rsidR="009362C8" w:rsidRPr="00EA7C64" w14:paraId="2085862A" w14:textId="77777777" w:rsidTr="003B56F8">
        <w:tc>
          <w:tcPr>
            <w:tcW w:w="3277" w:type="dxa"/>
          </w:tcPr>
          <w:p w14:paraId="588F0E3E"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Краснова Елена</w:t>
            </w:r>
          </w:p>
        </w:tc>
        <w:tc>
          <w:tcPr>
            <w:tcW w:w="2393" w:type="dxa"/>
          </w:tcPr>
          <w:p w14:paraId="0322490D"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литература</w:t>
            </w:r>
          </w:p>
        </w:tc>
        <w:tc>
          <w:tcPr>
            <w:tcW w:w="2156" w:type="dxa"/>
          </w:tcPr>
          <w:p w14:paraId="55593A1C"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w:t>
            </w:r>
          </w:p>
        </w:tc>
        <w:tc>
          <w:tcPr>
            <w:tcW w:w="2409" w:type="dxa"/>
          </w:tcPr>
          <w:p w14:paraId="5B171B77"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Петрова Н.И.</w:t>
            </w:r>
          </w:p>
        </w:tc>
      </w:tr>
      <w:tr w:rsidR="009362C8" w:rsidRPr="00EA7C64" w14:paraId="4EE71D90" w14:textId="77777777" w:rsidTr="003B56F8">
        <w:tc>
          <w:tcPr>
            <w:tcW w:w="3277" w:type="dxa"/>
          </w:tcPr>
          <w:p w14:paraId="3D78BC3F"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 xml:space="preserve">Майорова Ксения </w:t>
            </w:r>
          </w:p>
        </w:tc>
        <w:tc>
          <w:tcPr>
            <w:tcW w:w="2393" w:type="dxa"/>
          </w:tcPr>
          <w:p w14:paraId="5BDA7F32"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МХК</w:t>
            </w:r>
          </w:p>
        </w:tc>
        <w:tc>
          <w:tcPr>
            <w:tcW w:w="2156" w:type="dxa"/>
          </w:tcPr>
          <w:p w14:paraId="684E97D9" w14:textId="00C5BA0B"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409" w:type="dxa"/>
          </w:tcPr>
          <w:p w14:paraId="2A24553F"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Тореева С.Н.</w:t>
            </w:r>
          </w:p>
        </w:tc>
      </w:tr>
      <w:tr w:rsidR="009362C8" w:rsidRPr="00EA7C64" w14:paraId="2C68A2E2" w14:textId="77777777" w:rsidTr="003B56F8">
        <w:tc>
          <w:tcPr>
            <w:tcW w:w="3277" w:type="dxa"/>
          </w:tcPr>
          <w:p w14:paraId="136608B0" w14:textId="77777777" w:rsidR="009362C8" w:rsidRDefault="009362C8" w:rsidP="003B56F8">
            <w:pPr>
              <w:jc w:val="center"/>
              <w:rPr>
                <w:rFonts w:ascii="Times New Roman" w:hAnsi="Times New Roman" w:cs="Times New Roman"/>
                <w:sz w:val="24"/>
                <w:szCs w:val="24"/>
              </w:rPr>
            </w:pPr>
            <w:r>
              <w:rPr>
                <w:rFonts w:ascii="Times New Roman" w:hAnsi="Times New Roman" w:cs="Times New Roman"/>
                <w:sz w:val="24"/>
                <w:szCs w:val="24"/>
              </w:rPr>
              <w:t>Краснова Елена</w:t>
            </w:r>
          </w:p>
        </w:tc>
        <w:tc>
          <w:tcPr>
            <w:tcW w:w="2393" w:type="dxa"/>
          </w:tcPr>
          <w:p w14:paraId="4C680694" w14:textId="77777777" w:rsidR="009362C8" w:rsidRDefault="009362C8" w:rsidP="003B56F8">
            <w:pPr>
              <w:jc w:val="center"/>
              <w:rPr>
                <w:rFonts w:ascii="Times New Roman" w:hAnsi="Times New Roman" w:cs="Times New Roman"/>
                <w:sz w:val="24"/>
                <w:szCs w:val="24"/>
              </w:rPr>
            </w:pPr>
            <w:r>
              <w:rPr>
                <w:rFonts w:ascii="Times New Roman" w:hAnsi="Times New Roman" w:cs="Times New Roman"/>
                <w:sz w:val="24"/>
                <w:szCs w:val="24"/>
              </w:rPr>
              <w:t>МХК</w:t>
            </w:r>
          </w:p>
        </w:tc>
        <w:tc>
          <w:tcPr>
            <w:tcW w:w="2156" w:type="dxa"/>
          </w:tcPr>
          <w:p w14:paraId="4DD12FE9"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Pr>
          <w:p w14:paraId="6D27D6CF" w14:textId="77777777" w:rsidR="009362C8" w:rsidRDefault="009362C8" w:rsidP="003B56F8">
            <w:pPr>
              <w:jc w:val="center"/>
              <w:rPr>
                <w:rFonts w:ascii="Times New Roman" w:hAnsi="Times New Roman" w:cs="Times New Roman"/>
                <w:sz w:val="24"/>
                <w:szCs w:val="24"/>
              </w:rPr>
            </w:pPr>
            <w:r>
              <w:rPr>
                <w:rFonts w:ascii="Times New Roman" w:hAnsi="Times New Roman" w:cs="Times New Roman"/>
                <w:sz w:val="24"/>
                <w:szCs w:val="24"/>
              </w:rPr>
              <w:t>Тореева С.Н.</w:t>
            </w:r>
          </w:p>
        </w:tc>
      </w:tr>
      <w:tr w:rsidR="009362C8" w:rsidRPr="00EA7C64" w14:paraId="2A1DE956" w14:textId="77777777" w:rsidTr="003B56F8">
        <w:tc>
          <w:tcPr>
            <w:tcW w:w="3277" w:type="dxa"/>
          </w:tcPr>
          <w:p w14:paraId="453D904B" w14:textId="77777777" w:rsidR="009362C8" w:rsidRPr="00EA7C64" w:rsidRDefault="009362C8" w:rsidP="003B56F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Андреев Дмитрий </w:t>
            </w:r>
          </w:p>
        </w:tc>
        <w:tc>
          <w:tcPr>
            <w:tcW w:w="2393" w:type="dxa"/>
          </w:tcPr>
          <w:p w14:paraId="65D55F11"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технология</w:t>
            </w:r>
          </w:p>
        </w:tc>
        <w:tc>
          <w:tcPr>
            <w:tcW w:w="2156" w:type="dxa"/>
          </w:tcPr>
          <w:p w14:paraId="45ACF680"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w:t>
            </w:r>
          </w:p>
        </w:tc>
        <w:tc>
          <w:tcPr>
            <w:tcW w:w="2409" w:type="dxa"/>
          </w:tcPr>
          <w:p w14:paraId="177978D9" w14:textId="77777777" w:rsidR="009362C8" w:rsidRPr="00EA7C64" w:rsidRDefault="009362C8" w:rsidP="003B56F8">
            <w:pPr>
              <w:jc w:val="center"/>
              <w:rPr>
                <w:rFonts w:ascii="Times New Roman" w:hAnsi="Times New Roman" w:cs="Times New Roman"/>
                <w:sz w:val="24"/>
                <w:szCs w:val="24"/>
              </w:rPr>
            </w:pPr>
            <w:r w:rsidRPr="00EA7C64">
              <w:rPr>
                <w:rFonts w:ascii="Times New Roman" w:hAnsi="Times New Roman" w:cs="Times New Roman"/>
                <w:sz w:val="24"/>
                <w:szCs w:val="24"/>
              </w:rPr>
              <w:t>Анисимов Г.Н.</w:t>
            </w:r>
          </w:p>
        </w:tc>
      </w:tr>
    </w:tbl>
    <w:p w14:paraId="6C2E004E" w14:textId="3BCEA7B3" w:rsidR="000A1DF6" w:rsidRDefault="000A1DF6" w:rsidP="00C46600">
      <w:pPr>
        <w:spacing w:after="0" w:line="240" w:lineRule="auto"/>
        <w:jc w:val="center"/>
        <w:rPr>
          <w:rFonts w:ascii="Times New Roman" w:hAnsi="Times New Roman" w:cs="Times New Roman"/>
          <w:b/>
          <w:color w:val="FF0000"/>
          <w:sz w:val="24"/>
          <w:szCs w:val="24"/>
        </w:rPr>
      </w:pPr>
    </w:p>
    <w:p w14:paraId="16F969AB" w14:textId="77777777" w:rsidR="00205600" w:rsidRPr="00C46600" w:rsidRDefault="00205600" w:rsidP="00C46600">
      <w:pPr>
        <w:spacing w:after="0" w:line="240" w:lineRule="auto"/>
        <w:jc w:val="center"/>
        <w:rPr>
          <w:rFonts w:ascii="Times New Roman" w:hAnsi="Times New Roman" w:cs="Times New Roman"/>
          <w:b/>
          <w:sz w:val="24"/>
          <w:szCs w:val="24"/>
          <w:u w:val="single"/>
        </w:rPr>
      </w:pPr>
      <w:r w:rsidRPr="00C46600">
        <w:rPr>
          <w:rFonts w:ascii="Times New Roman" w:hAnsi="Times New Roman" w:cs="Times New Roman"/>
          <w:b/>
          <w:sz w:val="24"/>
          <w:szCs w:val="24"/>
          <w:u w:val="single"/>
        </w:rPr>
        <w:t>Интеллектуальные игры младших школьников</w:t>
      </w:r>
    </w:p>
    <w:p w14:paraId="79578435" w14:textId="77777777" w:rsidR="00205600" w:rsidRPr="00C46600" w:rsidRDefault="00205600" w:rsidP="00C46600">
      <w:pPr>
        <w:tabs>
          <w:tab w:val="num" w:pos="644"/>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Основные цели интеллектуальных игр:</w:t>
      </w:r>
    </w:p>
    <w:p w14:paraId="2D77E336" w14:textId="77777777" w:rsidR="00205600" w:rsidRPr="00C46600" w:rsidRDefault="00205600" w:rsidP="00C95B32">
      <w:pPr>
        <w:numPr>
          <w:ilvl w:val="0"/>
          <w:numId w:val="19"/>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выявление талантливых детей в начальной школе;</w:t>
      </w:r>
    </w:p>
    <w:p w14:paraId="6B544F21" w14:textId="77777777" w:rsidR="00205600" w:rsidRPr="00C46600" w:rsidRDefault="00205600" w:rsidP="00C95B32">
      <w:pPr>
        <w:numPr>
          <w:ilvl w:val="0"/>
          <w:numId w:val="19"/>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создание дополнительных условий для раскрытия творческих способностей детей;</w:t>
      </w:r>
    </w:p>
    <w:p w14:paraId="1C6C8DE4" w14:textId="77777777" w:rsidR="00205600" w:rsidRPr="00C46600" w:rsidRDefault="00205600" w:rsidP="00C95B32">
      <w:pPr>
        <w:numPr>
          <w:ilvl w:val="0"/>
          <w:numId w:val="19"/>
        </w:numPr>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развитие у школьников познавательного интереса к изучаемым предметам.</w:t>
      </w:r>
    </w:p>
    <w:p w14:paraId="0B8C22B2" w14:textId="2E29B490"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участниками являются обучающиеся </w:t>
      </w:r>
      <w:r w:rsidR="00687E58">
        <w:rPr>
          <w:rFonts w:ascii="Times New Roman" w:hAnsi="Times New Roman" w:cs="Times New Roman"/>
          <w:sz w:val="24"/>
          <w:szCs w:val="24"/>
        </w:rPr>
        <w:t>3-</w:t>
      </w:r>
      <w:r w:rsidRPr="00C46600">
        <w:rPr>
          <w:rFonts w:ascii="Times New Roman" w:hAnsi="Times New Roman" w:cs="Times New Roman"/>
          <w:sz w:val="24"/>
          <w:szCs w:val="24"/>
        </w:rPr>
        <w:t>4 классов общеобразовательных учреждений города, проявившие интерес к изучаемым предметам.</w:t>
      </w:r>
    </w:p>
    <w:p w14:paraId="1A1BC95A" w14:textId="77777777" w:rsidR="00205600" w:rsidRPr="00C46600" w:rsidRDefault="00205600" w:rsidP="00C46600">
      <w:pPr>
        <w:tabs>
          <w:tab w:val="num" w:pos="644"/>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Интеллектуальные игры проводятся в два этапа:</w:t>
      </w:r>
    </w:p>
    <w:p w14:paraId="37084E7F" w14:textId="65886AFD" w:rsidR="00205600" w:rsidRPr="00C46600" w:rsidRDefault="00205600" w:rsidP="00C95B32">
      <w:pPr>
        <w:numPr>
          <w:ilvl w:val="0"/>
          <w:numId w:val="18"/>
        </w:numPr>
        <w:tabs>
          <w:tab w:val="num" w:pos="851"/>
        </w:tabs>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первый (школьный) этап проводится в общеобразовательном учреждении по заданиям, утвержденным</w:t>
      </w:r>
      <w:r w:rsidRPr="00C46600">
        <w:rPr>
          <w:rFonts w:ascii="Times New Roman" w:hAnsi="Times New Roman" w:cs="Times New Roman"/>
          <w:b/>
          <w:sz w:val="24"/>
          <w:szCs w:val="24"/>
        </w:rPr>
        <w:t xml:space="preserve"> </w:t>
      </w:r>
      <w:r w:rsidRPr="00C46600">
        <w:rPr>
          <w:rFonts w:ascii="Times New Roman" w:hAnsi="Times New Roman" w:cs="Times New Roman"/>
          <w:sz w:val="24"/>
          <w:szCs w:val="24"/>
        </w:rPr>
        <w:t xml:space="preserve">оргкомитетом общеобразовательного учреждения. Принимают участие все желающие обучающиеся </w:t>
      </w:r>
      <w:r w:rsidR="00687E58">
        <w:rPr>
          <w:rFonts w:ascii="Times New Roman" w:hAnsi="Times New Roman" w:cs="Times New Roman"/>
          <w:sz w:val="24"/>
          <w:szCs w:val="24"/>
        </w:rPr>
        <w:t>3-</w:t>
      </w:r>
      <w:r w:rsidRPr="00C46600">
        <w:rPr>
          <w:rFonts w:ascii="Times New Roman" w:hAnsi="Times New Roman" w:cs="Times New Roman"/>
          <w:sz w:val="24"/>
          <w:szCs w:val="24"/>
        </w:rPr>
        <w:t>4 классов.</w:t>
      </w:r>
    </w:p>
    <w:p w14:paraId="54B83EF1" w14:textId="77777777" w:rsidR="00205600" w:rsidRPr="00C46600" w:rsidRDefault="00205600" w:rsidP="00C95B32">
      <w:pPr>
        <w:numPr>
          <w:ilvl w:val="0"/>
          <w:numId w:val="18"/>
        </w:numPr>
        <w:tabs>
          <w:tab w:val="num" w:pos="1276"/>
        </w:tabs>
        <w:spacing w:after="0" w:line="240" w:lineRule="auto"/>
        <w:ind w:left="0"/>
        <w:jc w:val="both"/>
        <w:rPr>
          <w:rFonts w:ascii="Times New Roman" w:hAnsi="Times New Roman" w:cs="Times New Roman"/>
          <w:sz w:val="24"/>
          <w:szCs w:val="24"/>
        </w:rPr>
      </w:pPr>
      <w:r w:rsidRPr="00C46600">
        <w:rPr>
          <w:rFonts w:ascii="Times New Roman" w:hAnsi="Times New Roman" w:cs="Times New Roman"/>
          <w:sz w:val="24"/>
          <w:szCs w:val="24"/>
        </w:rPr>
        <w:t>участниками второго (муниципального) этапа являются учащиеся-победители первого (школьного) этапа.</w:t>
      </w:r>
    </w:p>
    <w:p w14:paraId="3B539777" w14:textId="77777777" w:rsidR="00205600" w:rsidRPr="00C46600" w:rsidRDefault="00205600" w:rsidP="00C46600">
      <w:pPr>
        <w:tabs>
          <w:tab w:val="num" w:pos="1276"/>
        </w:tabs>
        <w:spacing w:after="0" w:line="240" w:lineRule="auto"/>
        <w:ind w:firstLine="709"/>
        <w:jc w:val="center"/>
        <w:rPr>
          <w:rFonts w:ascii="Times New Roman" w:hAnsi="Times New Roman" w:cs="Times New Roman"/>
          <w:b/>
          <w:sz w:val="24"/>
          <w:szCs w:val="24"/>
        </w:rPr>
      </w:pPr>
      <w:r w:rsidRPr="00C46600">
        <w:rPr>
          <w:rFonts w:ascii="Times New Roman" w:hAnsi="Times New Roman" w:cs="Times New Roman"/>
          <w:b/>
          <w:sz w:val="24"/>
          <w:szCs w:val="24"/>
        </w:rPr>
        <w:t>Участники муниципального этапа:</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09"/>
        <w:gridCol w:w="2694"/>
        <w:gridCol w:w="992"/>
        <w:gridCol w:w="2302"/>
        <w:gridCol w:w="1950"/>
      </w:tblGrid>
      <w:tr w:rsidR="00205600" w:rsidRPr="00C46600" w14:paraId="7204BCC2" w14:textId="77777777" w:rsidTr="00EF02FB">
        <w:tc>
          <w:tcPr>
            <w:tcW w:w="1809" w:type="dxa"/>
            <w:shd w:val="clear" w:color="auto" w:fill="auto"/>
          </w:tcPr>
          <w:p w14:paraId="10E689FF" w14:textId="77777777" w:rsidR="00205600" w:rsidRPr="00C46600" w:rsidRDefault="00205600" w:rsidP="00C46600">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предмет</w:t>
            </w:r>
          </w:p>
        </w:tc>
        <w:tc>
          <w:tcPr>
            <w:tcW w:w="2694" w:type="dxa"/>
            <w:shd w:val="clear" w:color="auto" w:fill="auto"/>
          </w:tcPr>
          <w:p w14:paraId="7748C656" w14:textId="77777777" w:rsidR="00205600" w:rsidRPr="00C46600" w:rsidRDefault="00205600" w:rsidP="00C46600">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ФИ участника</w:t>
            </w:r>
          </w:p>
        </w:tc>
        <w:tc>
          <w:tcPr>
            <w:tcW w:w="992" w:type="dxa"/>
            <w:shd w:val="clear" w:color="auto" w:fill="auto"/>
          </w:tcPr>
          <w:p w14:paraId="3DEDD51E" w14:textId="77777777" w:rsidR="00205600" w:rsidRPr="00C46600" w:rsidRDefault="00205600" w:rsidP="00C46600">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класс</w:t>
            </w:r>
          </w:p>
        </w:tc>
        <w:tc>
          <w:tcPr>
            <w:tcW w:w="2302" w:type="dxa"/>
            <w:shd w:val="clear" w:color="auto" w:fill="auto"/>
          </w:tcPr>
          <w:p w14:paraId="6815ADBF" w14:textId="77777777" w:rsidR="00205600" w:rsidRPr="00C46600" w:rsidRDefault="00205600" w:rsidP="00C46600">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наставник</w:t>
            </w:r>
          </w:p>
        </w:tc>
        <w:tc>
          <w:tcPr>
            <w:tcW w:w="1950" w:type="dxa"/>
            <w:shd w:val="clear" w:color="auto" w:fill="auto"/>
          </w:tcPr>
          <w:p w14:paraId="22B76E07" w14:textId="77777777" w:rsidR="00205600" w:rsidRPr="00C46600" w:rsidRDefault="00205600" w:rsidP="00C46600">
            <w:pPr>
              <w:tabs>
                <w:tab w:val="num" w:pos="1276"/>
              </w:tabs>
              <w:spacing w:after="0" w:line="240" w:lineRule="auto"/>
              <w:jc w:val="both"/>
              <w:rPr>
                <w:rFonts w:ascii="Times New Roman" w:hAnsi="Times New Roman" w:cs="Times New Roman"/>
                <w:b/>
                <w:sz w:val="24"/>
                <w:szCs w:val="24"/>
              </w:rPr>
            </w:pPr>
            <w:r w:rsidRPr="00C46600">
              <w:rPr>
                <w:rFonts w:ascii="Times New Roman" w:hAnsi="Times New Roman" w:cs="Times New Roman"/>
                <w:b/>
                <w:sz w:val="24"/>
                <w:szCs w:val="24"/>
              </w:rPr>
              <w:t>результат</w:t>
            </w:r>
          </w:p>
        </w:tc>
      </w:tr>
      <w:tr w:rsidR="00EF02FB" w:rsidRPr="00C46600" w14:paraId="75CAA8C8" w14:textId="77777777" w:rsidTr="00EF02FB">
        <w:tc>
          <w:tcPr>
            <w:tcW w:w="1809" w:type="dxa"/>
            <w:vMerge w:val="restart"/>
            <w:shd w:val="clear" w:color="auto" w:fill="auto"/>
          </w:tcPr>
          <w:p w14:paraId="3ACA63D9" w14:textId="77777777" w:rsidR="00EF02FB" w:rsidRPr="00C46600" w:rsidRDefault="00EF02FB" w:rsidP="00C46600">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Математика</w:t>
            </w:r>
          </w:p>
        </w:tc>
        <w:tc>
          <w:tcPr>
            <w:tcW w:w="2694" w:type="dxa"/>
            <w:shd w:val="clear" w:color="auto" w:fill="auto"/>
          </w:tcPr>
          <w:p w14:paraId="016561F7" w14:textId="7B37CFE3" w:rsidR="00EF02FB" w:rsidRPr="00C46600" w:rsidRDefault="00EF02FB" w:rsidP="00C46600">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Денисов Илья</w:t>
            </w:r>
          </w:p>
        </w:tc>
        <w:tc>
          <w:tcPr>
            <w:tcW w:w="992" w:type="dxa"/>
            <w:shd w:val="clear" w:color="auto" w:fill="auto"/>
          </w:tcPr>
          <w:p w14:paraId="296BE3F3" w14:textId="59C22981" w:rsidR="00EF02FB" w:rsidRPr="00C46600" w:rsidRDefault="00EF02FB" w:rsidP="00C46600">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3а</w:t>
            </w:r>
          </w:p>
        </w:tc>
        <w:tc>
          <w:tcPr>
            <w:tcW w:w="2302" w:type="dxa"/>
            <w:shd w:val="clear" w:color="auto" w:fill="auto"/>
          </w:tcPr>
          <w:p w14:paraId="2B14A2FE" w14:textId="3ECA3E31" w:rsidR="00EF02FB" w:rsidRPr="00C46600" w:rsidRDefault="00EF02FB" w:rsidP="00C46600">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П</w:t>
            </w:r>
            <w:r>
              <w:rPr>
                <w:rFonts w:ascii="Times New Roman" w:hAnsi="Times New Roman" w:cs="Times New Roman"/>
                <w:sz w:val="24"/>
                <w:szCs w:val="24"/>
              </w:rPr>
              <w:t>рокопьев</w:t>
            </w:r>
            <w:r w:rsidRPr="00C46600">
              <w:rPr>
                <w:rFonts w:ascii="Times New Roman" w:hAnsi="Times New Roman" w:cs="Times New Roman"/>
                <w:sz w:val="24"/>
                <w:szCs w:val="24"/>
              </w:rPr>
              <w:t xml:space="preserve">а </w:t>
            </w:r>
            <w:r>
              <w:rPr>
                <w:rFonts w:ascii="Times New Roman" w:hAnsi="Times New Roman" w:cs="Times New Roman"/>
                <w:sz w:val="24"/>
                <w:szCs w:val="24"/>
              </w:rPr>
              <w:t>Э</w:t>
            </w:r>
            <w:r w:rsidRPr="00C46600">
              <w:rPr>
                <w:rFonts w:ascii="Times New Roman" w:hAnsi="Times New Roman" w:cs="Times New Roman"/>
                <w:sz w:val="24"/>
                <w:szCs w:val="24"/>
              </w:rPr>
              <w:t>.</w:t>
            </w:r>
            <w:r>
              <w:rPr>
                <w:rFonts w:ascii="Times New Roman" w:hAnsi="Times New Roman" w:cs="Times New Roman"/>
                <w:sz w:val="24"/>
                <w:szCs w:val="24"/>
              </w:rPr>
              <w:t>П</w:t>
            </w:r>
            <w:r w:rsidRPr="00C46600">
              <w:rPr>
                <w:rFonts w:ascii="Times New Roman" w:hAnsi="Times New Roman" w:cs="Times New Roman"/>
                <w:sz w:val="24"/>
                <w:szCs w:val="24"/>
              </w:rPr>
              <w:t>.</w:t>
            </w:r>
          </w:p>
        </w:tc>
        <w:tc>
          <w:tcPr>
            <w:tcW w:w="1950" w:type="dxa"/>
            <w:shd w:val="clear" w:color="auto" w:fill="auto"/>
          </w:tcPr>
          <w:p w14:paraId="51BDB4B7" w14:textId="77777777" w:rsidR="00EF02FB" w:rsidRPr="00C46600" w:rsidRDefault="00EF02FB" w:rsidP="00C46600">
            <w:pPr>
              <w:tabs>
                <w:tab w:val="num" w:pos="1276"/>
              </w:tabs>
              <w:spacing w:after="0" w:line="240" w:lineRule="auto"/>
              <w:jc w:val="both"/>
              <w:rPr>
                <w:rFonts w:ascii="Times New Roman" w:hAnsi="Times New Roman" w:cs="Times New Roman"/>
                <w:b/>
                <w:sz w:val="24"/>
                <w:szCs w:val="24"/>
              </w:rPr>
            </w:pPr>
            <w:r w:rsidRPr="00C46600">
              <w:rPr>
                <w:rFonts w:ascii="Times New Roman" w:hAnsi="Times New Roman" w:cs="Times New Roman"/>
                <w:b/>
                <w:sz w:val="24"/>
                <w:szCs w:val="24"/>
              </w:rPr>
              <w:t>победитель</w:t>
            </w:r>
          </w:p>
        </w:tc>
      </w:tr>
      <w:tr w:rsidR="00EF02FB" w:rsidRPr="00C46600" w14:paraId="45E4F641" w14:textId="77777777" w:rsidTr="00EF02FB">
        <w:tc>
          <w:tcPr>
            <w:tcW w:w="1809" w:type="dxa"/>
            <w:vMerge/>
            <w:shd w:val="clear" w:color="auto" w:fill="auto"/>
          </w:tcPr>
          <w:p w14:paraId="7629D396" w14:textId="77777777" w:rsidR="00EF02FB" w:rsidRPr="00C46600" w:rsidRDefault="00EF02FB" w:rsidP="004B0DF4">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14:paraId="3DA712A2" w14:textId="4891E05D" w:rsidR="00EF02FB" w:rsidRDefault="00EF02FB"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Уральская Александра</w:t>
            </w:r>
          </w:p>
        </w:tc>
        <w:tc>
          <w:tcPr>
            <w:tcW w:w="992" w:type="dxa"/>
            <w:shd w:val="clear" w:color="auto" w:fill="auto"/>
          </w:tcPr>
          <w:p w14:paraId="4D82B57B" w14:textId="0072B0F7" w:rsidR="00EF02FB" w:rsidRDefault="00EF02FB"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4б</w:t>
            </w:r>
          </w:p>
        </w:tc>
        <w:tc>
          <w:tcPr>
            <w:tcW w:w="2302" w:type="dxa"/>
            <w:shd w:val="clear" w:color="auto" w:fill="auto"/>
          </w:tcPr>
          <w:p w14:paraId="2A79075A" w14:textId="6A90D2CE" w:rsidR="00EF02FB" w:rsidRPr="00C46600" w:rsidRDefault="00EF02FB"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Александрова А.А.</w:t>
            </w:r>
          </w:p>
        </w:tc>
        <w:tc>
          <w:tcPr>
            <w:tcW w:w="1950" w:type="dxa"/>
            <w:shd w:val="clear" w:color="auto" w:fill="auto"/>
          </w:tcPr>
          <w:p w14:paraId="001BCF1B" w14:textId="50F41EC6" w:rsidR="00EF02FB" w:rsidRPr="00C46600" w:rsidRDefault="00EF02FB" w:rsidP="004B0DF4">
            <w:pPr>
              <w:tabs>
                <w:tab w:val="num" w:pos="127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r>
      <w:tr w:rsidR="00FF118A" w:rsidRPr="00C46600" w14:paraId="77F058BD" w14:textId="77777777" w:rsidTr="00EF02FB">
        <w:tc>
          <w:tcPr>
            <w:tcW w:w="1809" w:type="dxa"/>
            <w:vMerge w:val="restart"/>
            <w:shd w:val="clear" w:color="auto" w:fill="auto"/>
          </w:tcPr>
          <w:p w14:paraId="7AB9F025" w14:textId="77777777" w:rsidR="00FF118A" w:rsidRPr="00C46600" w:rsidRDefault="00FF118A" w:rsidP="00FF118A">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Русский язык</w:t>
            </w:r>
          </w:p>
        </w:tc>
        <w:tc>
          <w:tcPr>
            <w:tcW w:w="2694" w:type="dxa"/>
            <w:shd w:val="clear" w:color="auto" w:fill="auto"/>
          </w:tcPr>
          <w:p w14:paraId="4A3EC66F" w14:textId="67658813" w:rsidR="00FF118A" w:rsidRPr="00C46600" w:rsidRDefault="00FF118A" w:rsidP="00FF118A">
            <w:pPr>
              <w:tabs>
                <w:tab w:val="num" w:pos="127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Аншукова</w:t>
            </w:r>
            <w:proofErr w:type="spellEnd"/>
            <w:r>
              <w:rPr>
                <w:rFonts w:ascii="Times New Roman" w:hAnsi="Times New Roman" w:cs="Times New Roman"/>
                <w:sz w:val="24"/>
                <w:szCs w:val="24"/>
              </w:rPr>
              <w:t xml:space="preserve"> Лейла</w:t>
            </w:r>
          </w:p>
        </w:tc>
        <w:tc>
          <w:tcPr>
            <w:tcW w:w="992" w:type="dxa"/>
            <w:shd w:val="clear" w:color="auto" w:fill="auto"/>
          </w:tcPr>
          <w:p w14:paraId="654F6810" w14:textId="6120B46B" w:rsidR="00FF118A" w:rsidRPr="00C46600"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3в</w:t>
            </w:r>
          </w:p>
        </w:tc>
        <w:tc>
          <w:tcPr>
            <w:tcW w:w="2302" w:type="dxa"/>
            <w:shd w:val="clear" w:color="auto" w:fill="auto"/>
          </w:tcPr>
          <w:p w14:paraId="3258228D" w14:textId="7A3CCB5D" w:rsidR="00FF118A" w:rsidRPr="00C46600" w:rsidRDefault="00FF118A" w:rsidP="00FF118A">
            <w:pPr>
              <w:tabs>
                <w:tab w:val="num" w:pos="127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Пыркина</w:t>
            </w:r>
            <w:proofErr w:type="spellEnd"/>
            <w:r>
              <w:rPr>
                <w:rFonts w:ascii="Times New Roman" w:hAnsi="Times New Roman" w:cs="Times New Roman"/>
                <w:sz w:val="24"/>
                <w:szCs w:val="24"/>
              </w:rPr>
              <w:t xml:space="preserve"> А.В.</w:t>
            </w:r>
          </w:p>
        </w:tc>
        <w:tc>
          <w:tcPr>
            <w:tcW w:w="1950" w:type="dxa"/>
            <w:shd w:val="clear" w:color="auto" w:fill="auto"/>
          </w:tcPr>
          <w:p w14:paraId="7A3254E9" w14:textId="0952A254" w:rsidR="00FF118A" w:rsidRPr="00C46600"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F118A" w:rsidRPr="00C46600" w14:paraId="46E615DC" w14:textId="77777777" w:rsidTr="00EF02FB">
        <w:tc>
          <w:tcPr>
            <w:tcW w:w="1809" w:type="dxa"/>
            <w:vMerge/>
            <w:shd w:val="clear" w:color="auto" w:fill="auto"/>
          </w:tcPr>
          <w:p w14:paraId="32F58580" w14:textId="77777777" w:rsidR="00FF118A" w:rsidRPr="00C46600" w:rsidRDefault="00FF118A" w:rsidP="00FF118A">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14:paraId="100F41D1" w14:textId="3C37EBB4" w:rsidR="00FF118A" w:rsidRDefault="00FF118A" w:rsidP="00FF118A">
            <w:pPr>
              <w:tabs>
                <w:tab w:val="num" w:pos="127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Мулякова</w:t>
            </w:r>
            <w:proofErr w:type="spellEnd"/>
            <w:r>
              <w:rPr>
                <w:rFonts w:ascii="Times New Roman" w:hAnsi="Times New Roman" w:cs="Times New Roman"/>
                <w:sz w:val="24"/>
                <w:szCs w:val="24"/>
              </w:rPr>
              <w:t xml:space="preserve"> Дарья </w:t>
            </w:r>
          </w:p>
        </w:tc>
        <w:tc>
          <w:tcPr>
            <w:tcW w:w="992" w:type="dxa"/>
            <w:shd w:val="clear" w:color="auto" w:fill="auto"/>
          </w:tcPr>
          <w:p w14:paraId="345C98E3" w14:textId="3B51C40C" w:rsidR="00FF118A" w:rsidRPr="00C46600" w:rsidRDefault="00FF118A" w:rsidP="00FF118A">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4а</w:t>
            </w:r>
          </w:p>
        </w:tc>
        <w:tc>
          <w:tcPr>
            <w:tcW w:w="2302" w:type="dxa"/>
            <w:shd w:val="clear" w:color="auto" w:fill="auto"/>
          </w:tcPr>
          <w:p w14:paraId="5F620B83" w14:textId="4ADAE2BD"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Архипо</w:t>
            </w:r>
            <w:r w:rsidRPr="00C46600">
              <w:rPr>
                <w:rFonts w:ascii="Times New Roman" w:hAnsi="Times New Roman" w:cs="Times New Roman"/>
                <w:sz w:val="24"/>
                <w:szCs w:val="24"/>
              </w:rPr>
              <w:t xml:space="preserve">ва </w:t>
            </w:r>
            <w:r>
              <w:rPr>
                <w:rFonts w:ascii="Times New Roman" w:hAnsi="Times New Roman" w:cs="Times New Roman"/>
                <w:sz w:val="24"/>
                <w:szCs w:val="24"/>
              </w:rPr>
              <w:t>И</w:t>
            </w:r>
            <w:r w:rsidRPr="00C46600">
              <w:rPr>
                <w:rFonts w:ascii="Times New Roman" w:hAnsi="Times New Roman" w:cs="Times New Roman"/>
                <w:sz w:val="24"/>
                <w:szCs w:val="24"/>
              </w:rPr>
              <w:t>.</w:t>
            </w:r>
            <w:r>
              <w:rPr>
                <w:rFonts w:ascii="Times New Roman" w:hAnsi="Times New Roman" w:cs="Times New Roman"/>
                <w:sz w:val="24"/>
                <w:szCs w:val="24"/>
              </w:rPr>
              <w:t>В</w:t>
            </w:r>
            <w:r w:rsidRPr="00C46600">
              <w:rPr>
                <w:rFonts w:ascii="Times New Roman" w:hAnsi="Times New Roman" w:cs="Times New Roman"/>
                <w:sz w:val="24"/>
                <w:szCs w:val="24"/>
              </w:rPr>
              <w:t>.</w:t>
            </w:r>
          </w:p>
        </w:tc>
        <w:tc>
          <w:tcPr>
            <w:tcW w:w="1950" w:type="dxa"/>
            <w:shd w:val="clear" w:color="auto" w:fill="auto"/>
          </w:tcPr>
          <w:p w14:paraId="4F6092A1" w14:textId="4A395975" w:rsidR="00FF118A" w:rsidRPr="00C46600" w:rsidRDefault="00FF118A" w:rsidP="00FF118A">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призер</w:t>
            </w:r>
          </w:p>
        </w:tc>
      </w:tr>
      <w:tr w:rsidR="00FF118A" w:rsidRPr="00C46600" w14:paraId="3EAD085D" w14:textId="77777777" w:rsidTr="00EF02FB">
        <w:tc>
          <w:tcPr>
            <w:tcW w:w="1809" w:type="dxa"/>
            <w:vMerge/>
            <w:shd w:val="clear" w:color="auto" w:fill="auto"/>
          </w:tcPr>
          <w:p w14:paraId="25B54B21" w14:textId="77777777" w:rsidR="00FF118A" w:rsidRPr="00C46600" w:rsidRDefault="00FF118A" w:rsidP="00FF118A">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14:paraId="37100821" w14:textId="047BF854"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Морозов </w:t>
            </w:r>
            <w:r w:rsidR="004B0DF4">
              <w:rPr>
                <w:rFonts w:ascii="Times New Roman" w:hAnsi="Times New Roman" w:cs="Times New Roman"/>
                <w:sz w:val="24"/>
                <w:szCs w:val="24"/>
              </w:rPr>
              <w:t>Александр</w:t>
            </w:r>
          </w:p>
        </w:tc>
        <w:tc>
          <w:tcPr>
            <w:tcW w:w="992" w:type="dxa"/>
            <w:shd w:val="clear" w:color="auto" w:fill="auto"/>
          </w:tcPr>
          <w:p w14:paraId="7D14BD57" w14:textId="1D9F5CC6" w:rsidR="00FF118A" w:rsidRPr="00C46600"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4б</w:t>
            </w:r>
          </w:p>
        </w:tc>
        <w:tc>
          <w:tcPr>
            <w:tcW w:w="2302" w:type="dxa"/>
            <w:shd w:val="clear" w:color="auto" w:fill="auto"/>
          </w:tcPr>
          <w:p w14:paraId="1FB0AD44" w14:textId="64F3B34F" w:rsidR="00FF118A" w:rsidRPr="00C46600"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Александрова А.А.</w:t>
            </w:r>
          </w:p>
        </w:tc>
        <w:tc>
          <w:tcPr>
            <w:tcW w:w="1950" w:type="dxa"/>
            <w:shd w:val="clear" w:color="auto" w:fill="auto"/>
          </w:tcPr>
          <w:p w14:paraId="57F3CA84" w14:textId="1E1A0640" w:rsidR="00FF118A" w:rsidRPr="00C46600"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призер</w:t>
            </w:r>
          </w:p>
        </w:tc>
      </w:tr>
      <w:tr w:rsidR="00FF118A" w:rsidRPr="00C46600" w14:paraId="58F00FFD" w14:textId="77777777" w:rsidTr="00EF02FB">
        <w:tc>
          <w:tcPr>
            <w:tcW w:w="1809" w:type="dxa"/>
            <w:vMerge w:val="restart"/>
            <w:shd w:val="clear" w:color="auto" w:fill="auto"/>
          </w:tcPr>
          <w:p w14:paraId="27BE42D1" w14:textId="24262215"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694" w:type="dxa"/>
            <w:shd w:val="clear" w:color="auto" w:fill="auto"/>
          </w:tcPr>
          <w:p w14:paraId="491624CA" w14:textId="7AB21438"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Алексеев Егор</w:t>
            </w:r>
          </w:p>
        </w:tc>
        <w:tc>
          <w:tcPr>
            <w:tcW w:w="992" w:type="dxa"/>
            <w:shd w:val="clear" w:color="auto" w:fill="auto"/>
          </w:tcPr>
          <w:p w14:paraId="718E438E" w14:textId="59C4EFA3"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3в</w:t>
            </w:r>
          </w:p>
        </w:tc>
        <w:tc>
          <w:tcPr>
            <w:tcW w:w="2302" w:type="dxa"/>
            <w:shd w:val="clear" w:color="auto" w:fill="auto"/>
          </w:tcPr>
          <w:p w14:paraId="79C2872F" w14:textId="144CAB30" w:rsidR="00FF118A" w:rsidRDefault="00FF118A" w:rsidP="00FF118A">
            <w:pPr>
              <w:tabs>
                <w:tab w:val="num" w:pos="127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Пыркина</w:t>
            </w:r>
            <w:proofErr w:type="spellEnd"/>
            <w:r>
              <w:rPr>
                <w:rFonts w:ascii="Times New Roman" w:hAnsi="Times New Roman" w:cs="Times New Roman"/>
                <w:sz w:val="24"/>
                <w:szCs w:val="24"/>
              </w:rPr>
              <w:t xml:space="preserve"> А.В.</w:t>
            </w:r>
          </w:p>
        </w:tc>
        <w:tc>
          <w:tcPr>
            <w:tcW w:w="1950" w:type="dxa"/>
            <w:shd w:val="clear" w:color="auto" w:fill="auto"/>
          </w:tcPr>
          <w:p w14:paraId="36C905CB" w14:textId="5C4FFC1F"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F118A" w:rsidRPr="00C46600" w14:paraId="429CCBF5" w14:textId="77777777" w:rsidTr="00EF02FB">
        <w:tc>
          <w:tcPr>
            <w:tcW w:w="1809" w:type="dxa"/>
            <w:vMerge/>
            <w:shd w:val="clear" w:color="auto" w:fill="auto"/>
          </w:tcPr>
          <w:p w14:paraId="6447226E" w14:textId="77777777" w:rsidR="00FF118A" w:rsidRDefault="00FF118A" w:rsidP="00FF118A">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14:paraId="1800CEAC" w14:textId="75573EC5" w:rsidR="00FF118A" w:rsidRDefault="00FF118A" w:rsidP="00FF118A">
            <w:pPr>
              <w:tabs>
                <w:tab w:val="num" w:pos="127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Габбасова</w:t>
            </w:r>
            <w:proofErr w:type="spellEnd"/>
            <w:r>
              <w:rPr>
                <w:rFonts w:ascii="Times New Roman" w:hAnsi="Times New Roman" w:cs="Times New Roman"/>
                <w:sz w:val="24"/>
                <w:szCs w:val="24"/>
              </w:rPr>
              <w:t xml:space="preserve"> Яна</w:t>
            </w:r>
          </w:p>
        </w:tc>
        <w:tc>
          <w:tcPr>
            <w:tcW w:w="992" w:type="dxa"/>
            <w:shd w:val="clear" w:color="auto" w:fill="auto"/>
          </w:tcPr>
          <w:p w14:paraId="720567DC" w14:textId="2F0FFD89" w:rsidR="00FF118A" w:rsidRPr="00C46600" w:rsidRDefault="00FF118A" w:rsidP="00FF118A">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4а</w:t>
            </w:r>
          </w:p>
        </w:tc>
        <w:tc>
          <w:tcPr>
            <w:tcW w:w="2302" w:type="dxa"/>
            <w:shd w:val="clear" w:color="auto" w:fill="auto"/>
          </w:tcPr>
          <w:p w14:paraId="546E58C8" w14:textId="137E2EE3"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Архипо</w:t>
            </w:r>
            <w:r w:rsidRPr="00C46600">
              <w:rPr>
                <w:rFonts w:ascii="Times New Roman" w:hAnsi="Times New Roman" w:cs="Times New Roman"/>
                <w:sz w:val="24"/>
                <w:szCs w:val="24"/>
              </w:rPr>
              <w:t xml:space="preserve">ва </w:t>
            </w:r>
            <w:r>
              <w:rPr>
                <w:rFonts w:ascii="Times New Roman" w:hAnsi="Times New Roman" w:cs="Times New Roman"/>
                <w:sz w:val="24"/>
                <w:szCs w:val="24"/>
              </w:rPr>
              <w:t>И</w:t>
            </w:r>
            <w:r w:rsidRPr="00C46600">
              <w:rPr>
                <w:rFonts w:ascii="Times New Roman" w:hAnsi="Times New Roman" w:cs="Times New Roman"/>
                <w:sz w:val="24"/>
                <w:szCs w:val="24"/>
              </w:rPr>
              <w:t>.</w:t>
            </w:r>
            <w:r>
              <w:rPr>
                <w:rFonts w:ascii="Times New Roman" w:hAnsi="Times New Roman" w:cs="Times New Roman"/>
                <w:sz w:val="24"/>
                <w:szCs w:val="24"/>
              </w:rPr>
              <w:t>В</w:t>
            </w:r>
            <w:r w:rsidRPr="00C46600">
              <w:rPr>
                <w:rFonts w:ascii="Times New Roman" w:hAnsi="Times New Roman" w:cs="Times New Roman"/>
                <w:sz w:val="24"/>
                <w:szCs w:val="24"/>
              </w:rPr>
              <w:t>.</w:t>
            </w:r>
          </w:p>
        </w:tc>
        <w:tc>
          <w:tcPr>
            <w:tcW w:w="1950" w:type="dxa"/>
            <w:shd w:val="clear" w:color="auto" w:fill="auto"/>
          </w:tcPr>
          <w:p w14:paraId="2850E638" w14:textId="6AD98431" w:rsidR="00FF118A" w:rsidRPr="00C46600" w:rsidRDefault="00FF118A" w:rsidP="00FF118A">
            <w:pPr>
              <w:tabs>
                <w:tab w:val="num" w:pos="1276"/>
              </w:tabs>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призер</w:t>
            </w:r>
          </w:p>
        </w:tc>
      </w:tr>
      <w:tr w:rsidR="00FF118A" w:rsidRPr="00C46600" w14:paraId="328F203E" w14:textId="77777777" w:rsidTr="00EF02FB">
        <w:tc>
          <w:tcPr>
            <w:tcW w:w="1809" w:type="dxa"/>
            <w:vMerge/>
            <w:shd w:val="clear" w:color="auto" w:fill="auto"/>
          </w:tcPr>
          <w:p w14:paraId="7AEDF444" w14:textId="144E8A8E" w:rsidR="00FF118A" w:rsidRPr="00C46600" w:rsidRDefault="00FF118A" w:rsidP="00FF118A">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14:paraId="15C0CD57" w14:textId="6392DC5F"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Сергеев Дмитрий</w:t>
            </w:r>
          </w:p>
        </w:tc>
        <w:tc>
          <w:tcPr>
            <w:tcW w:w="992" w:type="dxa"/>
            <w:shd w:val="clear" w:color="auto" w:fill="auto"/>
          </w:tcPr>
          <w:p w14:paraId="2092472B" w14:textId="200DAB8F"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4б</w:t>
            </w:r>
          </w:p>
        </w:tc>
        <w:tc>
          <w:tcPr>
            <w:tcW w:w="2302" w:type="dxa"/>
            <w:shd w:val="clear" w:color="auto" w:fill="auto"/>
          </w:tcPr>
          <w:p w14:paraId="26C0F7D1" w14:textId="477B4B11"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Александрова А.А.</w:t>
            </w:r>
          </w:p>
        </w:tc>
        <w:tc>
          <w:tcPr>
            <w:tcW w:w="1950" w:type="dxa"/>
            <w:shd w:val="clear" w:color="auto" w:fill="auto"/>
          </w:tcPr>
          <w:p w14:paraId="53EFD36F" w14:textId="5FFB94E7"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призер</w:t>
            </w:r>
          </w:p>
        </w:tc>
      </w:tr>
      <w:tr w:rsidR="00FF118A" w:rsidRPr="00C46600" w14:paraId="0D4B6C83" w14:textId="77777777" w:rsidTr="00EF02FB">
        <w:tc>
          <w:tcPr>
            <w:tcW w:w="1809" w:type="dxa"/>
            <w:vMerge w:val="restart"/>
            <w:shd w:val="clear" w:color="auto" w:fill="auto"/>
          </w:tcPr>
          <w:p w14:paraId="25246FF7" w14:textId="18C4681E" w:rsidR="00FF118A" w:rsidRPr="00C46600"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2694" w:type="dxa"/>
            <w:shd w:val="clear" w:color="auto" w:fill="auto"/>
          </w:tcPr>
          <w:p w14:paraId="01E8233D" w14:textId="14BBD408"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Зимников Артемий</w:t>
            </w:r>
          </w:p>
        </w:tc>
        <w:tc>
          <w:tcPr>
            <w:tcW w:w="992" w:type="dxa"/>
            <w:shd w:val="clear" w:color="auto" w:fill="auto"/>
          </w:tcPr>
          <w:p w14:paraId="419C79BB" w14:textId="441DF91C"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3б</w:t>
            </w:r>
          </w:p>
        </w:tc>
        <w:tc>
          <w:tcPr>
            <w:tcW w:w="2302" w:type="dxa"/>
            <w:shd w:val="clear" w:color="auto" w:fill="auto"/>
          </w:tcPr>
          <w:p w14:paraId="2AF6D8F9" w14:textId="05B7B4FA"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Егорова И.В.</w:t>
            </w:r>
          </w:p>
        </w:tc>
        <w:tc>
          <w:tcPr>
            <w:tcW w:w="1950" w:type="dxa"/>
            <w:shd w:val="clear" w:color="auto" w:fill="auto"/>
          </w:tcPr>
          <w:p w14:paraId="5AEE915C" w14:textId="73A68886" w:rsidR="00FF118A" w:rsidRDefault="00FF118A" w:rsidP="00FF118A">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B0DF4" w:rsidRPr="00C46600" w14:paraId="4A86D876" w14:textId="77777777" w:rsidTr="00EF02FB">
        <w:tc>
          <w:tcPr>
            <w:tcW w:w="1809" w:type="dxa"/>
            <w:vMerge/>
            <w:shd w:val="clear" w:color="auto" w:fill="auto"/>
          </w:tcPr>
          <w:p w14:paraId="189E5AAA" w14:textId="7008B2E8" w:rsidR="004B0DF4" w:rsidRPr="00C46600" w:rsidRDefault="004B0DF4" w:rsidP="004B0DF4">
            <w:pPr>
              <w:tabs>
                <w:tab w:val="num" w:pos="1276"/>
              </w:tabs>
              <w:spacing w:after="0" w:line="240" w:lineRule="auto"/>
              <w:jc w:val="both"/>
              <w:rPr>
                <w:rFonts w:ascii="Times New Roman" w:hAnsi="Times New Roman" w:cs="Times New Roman"/>
                <w:sz w:val="24"/>
                <w:szCs w:val="24"/>
              </w:rPr>
            </w:pPr>
          </w:p>
        </w:tc>
        <w:tc>
          <w:tcPr>
            <w:tcW w:w="2694" w:type="dxa"/>
            <w:shd w:val="clear" w:color="auto" w:fill="auto"/>
          </w:tcPr>
          <w:p w14:paraId="0E08F378" w14:textId="41857817" w:rsidR="004B0DF4" w:rsidRDefault="004B0DF4"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Андреева Ярослава</w:t>
            </w:r>
          </w:p>
        </w:tc>
        <w:tc>
          <w:tcPr>
            <w:tcW w:w="992" w:type="dxa"/>
            <w:shd w:val="clear" w:color="auto" w:fill="auto"/>
          </w:tcPr>
          <w:p w14:paraId="0870EF8E" w14:textId="5C218110" w:rsidR="004B0DF4" w:rsidRDefault="004B0DF4"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4б</w:t>
            </w:r>
          </w:p>
        </w:tc>
        <w:tc>
          <w:tcPr>
            <w:tcW w:w="2302" w:type="dxa"/>
            <w:shd w:val="clear" w:color="auto" w:fill="auto"/>
          </w:tcPr>
          <w:p w14:paraId="6FA2CD76" w14:textId="47B6A5D4" w:rsidR="004B0DF4" w:rsidRDefault="004B0DF4"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Александрова А.А.</w:t>
            </w:r>
          </w:p>
        </w:tc>
        <w:tc>
          <w:tcPr>
            <w:tcW w:w="1950" w:type="dxa"/>
            <w:shd w:val="clear" w:color="auto" w:fill="auto"/>
          </w:tcPr>
          <w:p w14:paraId="53B10E85" w14:textId="3F4DF701" w:rsidR="004B0DF4" w:rsidRDefault="004B0DF4" w:rsidP="004B0DF4">
            <w:pPr>
              <w:tabs>
                <w:tab w:val="num"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6134C495" w14:textId="77777777" w:rsidR="00205600" w:rsidRPr="00C46600" w:rsidRDefault="00205600" w:rsidP="00C46600">
      <w:pPr>
        <w:spacing w:after="0" w:line="240" w:lineRule="auto"/>
        <w:jc w:val="both"/>
        <w:rPr>
          <w:rFonts w:ascii="Times New Roman" w:hAnsi="Times New Roman" w:cs="Times New Roman"/>
          <w:b/>
          <w:sz w:val="24"/>
          <w:szCs w:val="24"/>
          <w:u w:val="single"/>
        </w:rPr>
      </w:pPr>
    </w:p>
    <w:p w14:paraId="406661E5" w14:textId="7CE150EB" w:rsidR="00205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Обучающиеся школы под руководством учителей участвовали в муниципальных, республиканских, всероссийских, международных конкурсах, показали неплохие результаты. С целью повышения интереса учащихся к предметам, повышения статуса одаренных детей в школе, диагностирования учебных возможностей ребят был</w:t>
      </w:r>
      <w:r w:rsidR="00687E58">
        <w:rPr>
          <w:rFonts w:ascii="Times New Roman" w:hAnsi="Times New Roman" w:cs="Times New Roman"/>
          <w:sz w:val="24"/>
          <w:szCs w:val="24"/>
        </w:rPr>
        <w:t>и</w:t>
      </w:r>
      <w:r w:rsidRPr="00C46600">
        <w:rPr>
          <w:rFonts w:ascii="Times New Roman" w:hAnsi="Times New Roman" w:cs="Times New Roman"/>
          <w:sz w:val="24"/>
          <w:szCs w:val="24"/>
        </w:rPr>
        <w:t xml:space="preserve"> проведен школьны</w:t>
      </w:r>
      <w:r w:rsidR="00687E58">
        <w:rPr>
          <w:rFonts w:ascii="Times New Roman" w:hAnsi="Times New Roman" w:cs="Times New Roman"/>
          <w:sz w:val="24"/>
          <w:szCs w:val="24"/>
        </w:rPr>
        <w:t>й</w:t>
      </w:r>
      <w:r w:rsidRPr="00C46600">
        <w:rPr>
          <w:rFonts w:ascii="Times New Roman" w:hAnsi="Times New Roman" w:cs="Times New Roman"/>
          <w:sz w:val="24"/>
          <w:szCs w:val="24"/>
        </w:rPr>
        <w:t xml:space="preserve"> этап Всероссийской олимпиады школьников по предметам,</w:t>
      </w:r>
      <w:r w:rsidR="003F19F0">
        <w:rPr>
          <w:rFonts w:ascii="Times New Roman" w:hAnsi="Times New Roman" w:cs="Times New Roman"/>
          <w:sz w:val="24"/>
          <w:szCs w:val="24"/>
        </w:rPr>
        <w:t xml:space="preserve"> </w:t>
      </w:r>
      <w:r w:rsidRPr="00C46600">
        <w:rPr>
          <w:rFonts w:ascii="Times New Roman" w:hAnsi="Times New Roman" w:cs="Times New Roman"/>
          <w:sz w:val="24"/>
          <w:szCs w:val="24"/>
        </w:rPr>
        <w:t>по итогам котор</w:t>
      </w:r>
      <w:r w:rsidR="00687E58">
        <w:rPr>
          <w:rFonts w:ascii="Times New Roman" w:hAnsi="Times New Roman" w:cs="Times New Roman"/>
          <w:sz w:val="24"/>
          <w:szCs w:val="24"/>
        </w:rPr>
        <w:t>ого</w:t>
      </w:r>
      <w:r w:rsidRPr="00C46600">
        <w:rPr>
          <w:rFonts w:ascii="Times New Roman" w:hAnsi="Times New Roman" w:cs="Times New Roman"/>
          <w:sz w:val="24"/>
          <w:szCs w:val="24"/>
        </w:rPr>
        <w:t xml:space="preserve"> победители и призеры приняли участие </w:t>
      </w:r>
      <w:r w:rsidR="002D4992">
        <w:rPr>
          <w:rFonts w:ascii="Times New Roman" w:hAnsi="Times New Roman" w:cs="Times New Roman"/>
          <w:sz w:val="24"/>
          <w:szCs w:val="24"/>
        </w:rPr>
        <w:t xml:space="preserve">в </w:t>
      </w:r>
      <w:r w:rsidRPr="00C46600">
        <w:rPr>
          <w:rFonts w:ascii="Times New Roman" w:hAnsi="Times New Roman" w:cs="Times New Roman"/>
          <w:sz w:val="24"/>
          <w:szCs w:val="24"/>
        </w:rPr>
        <w:t>муниципальном этапе, учащиеся приняли активное участие в интеллектуальных играх-олимпиадах «Русский медвежонок»</w:t>
      </w:r>
      <w:r w:rsidR="00687E58">
        <w:rPr>
          <w:rFonts w:ascii="Times New Roman" w:hAnsi="Times New Roman" w:cs="Times New Roman"/>
          <w:sz w:val="24"/>
          <w:szCs w:val="24"/>
        </w:rPr>
        <w:t>, «Кенгуру»</w:t>
      </w:r>
      <w:r w:rsidRPr="00C46600">
        <w:rPr>
          <w:rFonts w:ascii="Times New Roman" w:hAnsi="Times New Roman" w:cs="Times New Roman"/>
          <w:sz w:val="24"/>
          <w:szCs w:val="24"/>
        </w:rPr>
        <w:t xml:space="preserve"> и других мероприятиях:</w:t>
      </w:r>
    </w:p>
    <w:p w14:paraId="6312D506" w14:textId="7A11D2FF" w:rsidR="003B56F8" w:rsidRPr="003B56F8" w:rsidRDefault="00E96275"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 xml:space="preserve"> Городская</w:t>
      </w:r>
      <w:r w:rsidR="003B56F8" w:rsidRPr="003B56F8">
        <w:rPr>
          <w:rFonts w:ascii="Times New Roman" w:hAnsi="Times New Roman" w:cs="Times New Roman"/>
          <w:sz w:val="24"/>
          <w:szCs w:val="24"/>
        </w:rPr>
        <w:t xml:space="preserve"> </w:t>
      </w:r>
      <w:r>
        <w:rPr>
          <w:rFonts w:ascii="Times New Roman" w:hAnsi="Times New Roman" w:cs="Times New Roman"/>
          <w:sz w:val="24"/>
          <w:szCs w:val="24"/>
        </w:rPr>
        <w:t>студенческая научно-практическая конференция «Современность: наука, творчество, производство».</w:t>
      </w:r>
      <w:r w:rsidR="003B56F8" w:rsidRPr="003B56F8">
        <w:rPr>
          <w:rFonts w:ascii="Times New Roman" w:hAnsi="Times New Roman" w:cs="Times New Roman"/>
          <w:sz w:val="24"/>
          <w:szCs w:val="24"/>
        </w:rPr>
        <w:t xml:space="preserve"> </w:t>
      </w:r>
      <w:r>
        <w:rPr>
          <w:rFonts w:ascii="Times New Roman" w:hAnsi="Times New Roman" w:cs="Times New Roman"/>
          <w:sz w:val="24"/>
          <w:szCs w:val="24"/>
        </w:rPr>
        <w:t>П</w:t>
      </w:r>
      <w:r w:rsidR="003B56F8" w:rsidRPr="003B56F8">
        <w:rPr>
          <w:rFonts w:ascii="Times New Roman" w:hAnsi="Times New Roman" w:cs="Times New Roman"/>
          <w:sz w:val="24"/>
          <w:szCs w:val="24"/>
        </w:rPr>
        <w:t xml:space="preserve">роект </w:t>
      </w:r>
      <w:r w:rsidR="003B56F8">
        <w:rPr>
          <w:rFonts w:ascii="Times New Roman" w:hAnsi="Times New Roman" w:cs="Times New Roman"/>
          <w:sz w:val="24"/>
          <w:szCs w:val="24"/>
        </w:rPr>
        <w:t>«</w:t>
      </w:r>
      <w:proofErr w:type="spellStart"/>
      <w:r w:rsidR="000F020E">
        <w:rPr>
          <w:rFonts w:ascii="Times New Roman" w:hAnsi="Times New Roman" w:cs="Times New Roman"/>
          <w:sz w:val="24"/>
          <w:szCs w:val="24"/>
        </w:rPr>
        <w:t>Этнопедагогика</w:t>
      </w:r>
      <w:proofErr w:type="spellEnd"/>
      <w:r w:rsidR="000F020E">
        <w:rPr>
          <w:rFonts w:ascii="Times New Roman" w:hAnsi="Times New Roman" w:cs="Times New Roman"/>
          <w:sz w:val="24"/>
          <w:szCs w:val="24"/>
        </w:rPr>
        <w:t xml:space="preserve">. </w:t>
      </w:r>
      <w:r w:rsidR="003B56F8" w:rsidRPr="003B56F8">
        <w:rPr>
          <w:rFonts w:ascii="Times New Roman" w:hAnsi="Times New Roman" w:cs="Times New Roman"/>
          <w:sz w:val="24"/>
          <w:szCs w:val="24"/>
        </w:rPr>
        <w:t>Воспитание в чувашской семье»</w:t>
      </w:r>
      <w:r w:rsidR="003B56F8">
        <w:rPr>
          <w:rFonts w:ascii="Times New Roman" w:hAnsi="Times New Roman" w:cs="Times New Roman"/>
          <w:sz w:val="24"/>
          <w:szCs w:val="24"/>
        </w:rPr>
        <w:t>.</w:t>
      </w:r>
      <w:r w:rsidR="003B56F8" w:rsidRPr="003B56F8">
        <w:rPr>
          <w:rFonts w:ascii="Times New Roman" w:hAnsi="Times New Roman" w:cs="Times New Roman"/>
          <w:sz w:val="24"/>
          <w:szCs w:val="24"/>
        </w:rPr>
        <w:t xml:space="preserve"> </w:t>
      </w:r>
      <w:proofErr w:type="spellStart"/>
      <w:r w:rsidR="003B56F8" w:rsidRPr="003B56F8">
        <w:rPr>
          <w:rFonts w:ascii="Times New Roman" w:hAnsi="Times New Roman" w:cs="Times New Roman"/>
          <w:sz w:val="24"/>
          <w:szCs w:val="24"/>
        </w:rPr>
        <w:t>Шеляпина</w:t>
      </w:r>
      <w:proofErr w:type="spellEnd"/>
      <w:r w:rsidR="003B56F8" w:rsidRPr="003B56F8">
        <w:rPr>
          <w:rFonts w:ascii="Times New Roman" w:hAnsi="Times New Roman" w:cs="Times New Roman"/>
          <w:sz w:val="24"/>
          <w:szCs w:val="24"/>
        </w:rPr>
        <w:t xml:space="preserve"> А</w:t>
      </w:r>
      <w:r w:rsidR="003B56F8">
        <w:rPr>
          <w:rFonts w:ascii="Times New Roman" w:hAnsi="Times New Roman" w:cs="Times New Roman"/>
          <w:sz w:val="24"/>
          <w:szCs w:val="24"/>
        </w:rPr>
        <w:t>.</w:t>
      </w:r>
      <w:r w:rsidR="003B56F8" w:rsidRPr="003B56F8">
        <w:rPr>
          <w:rFonts w:ascii="Times New Roman" w:hAnsi="Times New Roman" w:cs="Times New Roman"/>
          <w:sz w:val="24"/>
          <w:szCs w:val="24"/>
        </w:rPr>
        <w:t xml:space="preserve"> –</w:t>
      </w:r>
      <w:r w:rsidR="003B56F8">
        <w:rPr>
          <w:rFonts w:ascii="Times New Roman" w:hAnsi="Times New Roman" w:cs="Times New Roman"/>
          <w:sz w:val="24"/>
          <w:szCs w:val="24"/>
        </w:rPr>
        <w:t xml:space="preserve"> </w:t>
      </w:r>
      <w:r w:rsidR="003B56F8" w:rsidRPr="003B56F8">
        <w:rPr>
          <w:rFonts w:ascii="Times New Roman" w:hAnsi="Times New Roman" w:cs="Times New Roman"/>
          <w:sz w:val="24"/>
          <w:szCs w:val="24"/>
        </w:rPr>
        <w:t>диплом</w:t>
      </w:r>
      <w:r w:rsidR="000F020E">
        <w:rPr>
          <w:rFonts w:ascii="Times New Roman" w:hAnsi="Times New Roman" w:cs="Times New Roman"/>
          <w:sz w:val="24"/>
          <w:szCs w:val="24"/>
        </w:rPr>
        <w:t xml:space="preserve"> </w:t>
      </w:r>
      <w:r w:rsidR="003B56F8" w:rsidRPr="003B56F8">
        <w:rPr>
          <w:rFonts w:ascii="Times New Roman" w:hAnsi="Times New Roman" w:cs="Times New Roman"/>
          <w:sz w:val="24"/>
          <w:szCs w:val="24"/>
        </w:rPr>
        <w:t>2 степени</w:t>
      </w:r>
      <w:r w:rsidR="005026DA">
        <w:rPr>
          <w:rFonts w:ascii="Times New Roman" w:hAnsi="Times New Roman" w:cs="Times New Roman"/>
          <w:sz w:val="24"/>
          <w:szCs w:val="24"/>
        </w:rPr>
        <w:t>;</w:t>
      </w:r>
    </w:p>
    <w:p w14:paraId="64832237" w14:textId="3E4A8409" w:rsidR="003B56F8" w:rsidRPr="003B56F8" w:rsidRDefault="003B56F8" w:rsidP="000F020E">
      <w:pPr>
        <w:pStyle w:val="a3"/>
        <w:numPr>
          <w:ilvl w:val="0"/>
          <w:numId w:val="18"/>
        </w:numPr>
        <w:spacing w:after="0" w:line="240" w:lineRule="auto"/>
        <w:jc w:val="both"/>
        <w:rPr>
          <w:rFonts w:ascii="Times New Roman" w:hAnsi="Times New Roman" w:cs="Times New Roman"/>
          <w:sz w:val="24"/>
          <w:szCs w:val="24"/>
        </w:rPr>
      </w:pPr>
      <w:r w:rsidRPr="003B56F8">
        <w:rPr>
          <w:rFonts w:ascii="Times New Roman" w:hAnsi="Times New Roman" w:cs="Times New Roman"/>
          <w:sz w:val="24"/>
          <w:szCs w:val="24"/>
        </w:rPr>
        <w:t>Муниципальный этап научно-практической ко</w:t>
      </w:r>
      <w:r>
        <w:rPr>
          <w:rFonts w:ascii="Times New Roman" w:hAnsi="Times New Roman" w:cs="Times New Roman"/>
          <w:sz w:val="24"/>
          <w:szCs w:val="24"/>
        </w:rPr>
        <w:t>нференции «</w:t>
      </w:r>
      <w:proofErr w:type="spellStart"/>
      <w:r>
        <w:rPr>
          <w:rFonts w:ascii="Times New Roman" w:hAnsi="Times New Roman" w:cs="Times New Roman"/>
          <w:sz w:val="24"/>
          <w:szCs w:val="24"/>
        </w:rPr>
        <w:t>Палла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пулма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тивесле</w:t>
      </w:r>
      <w:proofErr w:type="spellEnd"/>
      <w:r>
        <w:rPr>
          <w:rFonts w:ascii="Times New Roman" w:hAnsi="Times New Roman" w:cs="Times New Roman"/>
          <w:sz w:val="24"/>
          <w:szCs w:val="24"/>
        </w:rPr>
        <w:t xml:space="preserve">», </w:t>
      </w:r>
      <w:r w:rsidRPr="003B56F8">
        <w:rPr>
          <w:rFonts w:ascii="Times New Roman" w:hAnsi="Times New Roman" w:cs="Times New Roman"/>
          <w:sz w:val="24"/>
          <w:szCs w:val="24"/>
        </w:rPr>
        <w:t>посвященный Г</w:t>
      </w:r>
      <w:r>
        <w:rPr>
          <w:rFonts w:ascii="Times New Roman" w:hAnsi="Times New Roman" w:cs="Times New Roman"/>
          <w:sz w:val="24"/>
          <w:szCs w:val="24"/>
        </w:rPr>
        <w:t>оду выдающихся земляков Чувашии.</w:t>
      </w:r>
      <w:r w:rsidRPr="003B56F8">
        <w:rPr>
          <w:rFonts w:ascii="Times New Roman" w:hAnsi="Times New Roman" w:cs="Times New Roman"/>
          <w:sz w:val="24"/>
          <w:szCs w:val="24"/>
        </w:rPr>
        <w:t xml:space="preserve"> Краснова М</w:t>
      </w:r>
      <w:r w:rsidR="005026DA">
        <w:rPr>
          <w:rFonts w:ascii="Times New Roman" w:hAnsi="Times New Roman" w:cs="Times New Roman"/>
          <w:sz w:val="24"/>
          <w:szCs w:val="24"/>
        </w:rPr>
        <w:t>.</w:t>
      </w:r>
      <w:r>
        <w:rPr>
          <w:rFonts w:ascii="Times New Roman" w:hAnsi="Times New Roman" w:cs="Times New Roman"/>
          <w:sz w:val="24"/>
          <w:szCs w:val="24"/>
        </w:rPr>
        <w:t xml:space="preserve"> </w:t>
      </w:r>
      <w:r w:rsidRPr="003B56F8">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Pr="003B56F8">
        <w:rPr>
          <w:rFonts w:ascii="Times New Roman" w:hAnsi="Times New Roman" w:cs="Times New Roman"/>
          <w:sz w:val="24"/>
          <w:szCs w:val="24"/>
        </w:rPr>
        <w:t>кл</w:t>
      </w:r>
      <w:proofErr w:type="spellEnd"/>
      <w:r>
        <w:rPr>
          <w:rFonts w:ascii="Times New Roman" w:hAnsi="Times New Roman" w:cs="Times New Roman"/>
          <w:sz w:val="24"/>
          <w:szCs w:val="24"/>
        </w:rPr>
        <w:t>.</w:t>
      </w:r>
      <w:r w:rsidRPr="003B56F8">
        <w:rPr>
          <w:rFonts w:ascii="Times New Roman" w:hAnsi="Times New Roman" w:cs="Times New Roman"/>
          <w:sz w:val="24"/>
          <w:szCs w:val="24"/>
        </w:rPr>
        <w:t xml:space="preserve"> </w:t>
      </w:r>
      <w:r w:rsidR="005026DA">
        <w:rPr>
          <w:rFonts w:ascii="Times New Roman" w:hAnsi="Times New Roman" w:cs="Times New Roman"/>
          <w:sz w:val="24"/>
          <w:szCs w:val="24"/>
        </w:rPr>
        <w:t xml:space="preserve">– </w:t>
      </w:r>
      <w:r w:rsidRPr="003B56F8">
        <w:rPr>
          <w:rFonts w:ascii="Times New Roman" w:hAnsi="Times New Roman" w:cs="Times New Roman"/>
          <w:sz w:val="24"/>
          <w:szCs w:val="24"/>
        </w:rPr>
        <w:t>1 место, Яковлева</w:t>
      </w:r>
      <w:r>
        <w:rPr>
          <w:rFonts w:ascii="Times New Roman" w:hAnsi="Times New Roman" w:cs="Times New Roman"/>
          <w:sz w:val="24"/>
          <w:szCs w:val="24"/>
        </w:rPr>
        <w:t xml:space="preserve"> </w:t>
      </w:r>
      <w:r w:rsidRPr="003B56F8">
        <w:rPr>
          <w:rFonts w:ascii="Times New Roman" w:hAnsi="Times New Roman" w:cs="Times New Roman"/>
          <w:sz w:val="24"/>
          <w:szCs w:val="24"/>
        </w:rPr>
        <w:t>О</w:t>
      </w:r>
      <w:r w:rsidR="005026DA">
        <w:rPr>
          <w:rFonts w:ascii="Times New Roman" w:hAnsi="Times New Roman" w:cs="Times New Roman"/>
          <w:sz w:val="24"/>
          <w:szCs w:val="24"/>
        </w:rPr>
        <w:t xml:space="preserve">. </w:t>
      </w:r>
      <w:r w:rsidRPr="003B56F8">
        <w:rPr>
          <w:rFonts w:ascii="Times New Roman" w:hAnsi="Times New Roman" w:cs="Times New Roman"/>
          <w:sz w:val="24"/>
          <w:szCs w:val="24"/>
        </w:rPr>
        <w:t xml:space="preserve">10 </w:t>
      </w:r>
      <w:proofErr w:type="spellStart"/>
      <w:r w:rsidRPr="003B56F8">
        <w:rPr>
          <w:rFonts w:ascii="Times New Roman" w:hAnsi="Times New Roman" w:cs="Times New Roman"/>
          <w:sz w:val="24"/>
          <w:szCs w:val="24"/>
        </w:rPr>
        <w:t>кл</w:t>
      </w:r>
      <w:proofErr w:type="spellEnd"/>
      <w:r>
        <w:rPr>
          <w:rFonts w:ascii="Times New Roman" w:hAnsi="Times New Roman" w:cs="Times New Roman"/>
          <w:sz w:val="24"/>
          <w:szCs w:val="24"/>
        </w:rPr>
        <w:t>.</w:t>
      </w:r>
      <w:r w:rsidR="005026DA">
        <w:rPr>
          <w:rFonts w:ascii="Times New Roman" w:hAnsi="Times New Roman" w:cs="Times New Roman"/>
          <w:sz w:val="24"/>
          <w:szCs w:val="24"/>
        </w:rPr>
        <w:t xml:space="preserve"> –</w:t>
      </w:r>
      <w:r w:rsidRPr="003B56F8">
        <w:rPr>
          <w:rFonts w:ascii="Times New Roman" w:hAnsi="Times New Roman" w:cs="Times New Roman"/>
          <w:sz w:val="24"/>
          <w:szCs w:val="24"/>
        </w:rPr>
        <w:t xml:space="preserve"> 2 место (Приказ</w:t>
      </w:r>
      <w:r w:rsidR="000F020E">
        <w:rPr>
          <w:rFonts w:ascii="Times New Roman" w:hAnsi="Times New Roman" w:cs="Times New Roman"/>
          <w:sz w:val="24"/>
          <w:szCs w:val="24"/>
        </w:rPr>
        <w:t xml:space="preserve"> </w:t>
      </w:r>
      <w:r w:rsidRPr="003B56F8">
        <w:rPr>
          <w:rFonts w:ascii="Times New Roman" w:hAnsi="Times New Roman" w:cs="Times New Roman"/>
          <w:sz w:val="24"/>
          <w:szCs w:val="24"/>
        </w:rPr>
        <w:t>№124 от 30.05.2022)</w:t>
      </w:r>
      <w:r w:rsidR="005026DA">
        <w:rPr>
          <w:rFonts w:ascii="Times New Roman" w:hAnsi="Times New Roman" w:cs="Times New Roman"/>
          <w:sz w:val="24"/>
          <w:szCs w:val="24"/>
        </w:rPr>
        <w:t>;</w:t>
      </w:r>
    </w:p>
    <w:p w14:paraId="666CCBF1" w14:textId="272E7E2B" w:rsidR="003B56F8" w:rsidRDefault="005026DA" w:rsidP="000F020E">
      <w:pPr>
        <w:pStyle w:val="a3"/>
        <w:numPr>
          <w:ilvl w:val="0"/>
          <w:numId w:val="18"/>
        </w:numPr>
        <w:spacing w:after="0" w:line="240" w:lineRule="auto"/>
        <w:jc w:val="both"/>
        <w:rPr>
          <w:rFonts w:ascii="Times New Roman" w:hAnsi="Times New Roman" w:cs="Times New Roman"/>
          <w:sz w:val="24"/>
          <w:szCs w:val="24"/>
        </w:rPr>
      </w:pPr>
      <w:r w:rsidRPr="005026DA">
        <w:rPr>
          <w:rFonts w:ascii="Times New Roman" w:hAnsi="Times New Roman" w:cs="Times New Roman"/>
          <w:sz w:val="24"/>
          <w:szCs w:val="24"/>
        </w:rPr>
        <w:t>Городская научно-</w:t>
      </w:r>
      <w:r w:rsidR="003B56F8" w:rsidRPr="005026DA">
        <w:rPr>
          <w:rFonts w:ascii="Times New Roman" w:hAnsi="Times New Roman" w:cs="Times New Roman"/>
          <w:sz w:val="24"/>
          <w:szCs w:val="24"/>
        </w:rPr>
        <w:t>практическая конференция «Величайшие люди Чувашии»</w:t>
      </w:r>
      <w:r w:rsidRPr="005026DA">
        <w:rPr>
          <w:rFonts w:ascii="Times New Roman" w:hAnsi="Times New Roman" w:cs="Times New Roman"/>
          <w:sz w:val="24"/>
          <w:szCs w:val="24"/>
        </w:rPr>
        <w:t>.</w:t>
      </w:r>
      <w:r>
        <w:rPr>
          <w:rFonts w:ascii="Times New Roman" w:hAnsi="Times New Roman" w:cs="Times New Roman"/>
          <w:sz w:val="24"/>
          <w:szCs w:val="24"/>
        </w:rPr>
        <w:t xml:space="preserve"> Р</w:t>
      </w:r>
      <w:r w:rsidRPr="005026DA">
        <w:rPr>
          <w:rFonts w:ascii="Times New Roman" w:hAnsi="Times New Roman" w:cs="Times New Roman"/>
          <w:sz w:val="24"/>
          <w:szCs w:val="24"/>
        </w:rPr>
        <w:t xml:space="preserve">абота «Летчик-космонавт </w:t>
      </w:r>
      <w:proofErr w:type="spellStart"/>
      <w:r w:rsidRPr="005026DA">
        <w:rPr>
          <w:rFonts w:ascii="Times New Roman" w:hAnsi="Times New Roman" w:cs="Times New Roman"/>
          <w:sz w:val="24"/>
          <w:szCs w:val="24"/>
        </w:rPr>
        <w:t>А.Г.Николаев</w:t>
      </w:r>
      <w:proofErr w:type="spellEnd"/>
      <w:r w:rsidRPr="005026DA">
        <w:rPr>
          <w:rFonts w:ascii="Times New Roman" w:hAnsi="Times New Roman" w:cs="Times New Roman"/>
          <w:sz w:val="24"/>
          <w:szCs w:val="24"/>
        </w:rPr>
        <w:t>»</w:t>
      </w:r>
      <w:r>
        <w:rPr>
          <w:rFonts w:ascii="Times New Roman" w:hAnsi="Times New Roman" w:cs="Times New Roman"/>
          <w:sz w:val="24"/>
          <w:szCs w:val="24"/>
        </w:rPr>
        <w:t>.</w:t>
      </w:r>
      <w:r w:rsidRPr="005026DA">
        <w:rPr>
          <w:rFonts w:ascii="Times New Roman" w:hAnsi="Times New Roman" w:cs="Times New Roman"/>
          <w:sz w:val="24"/>
          <w:szCs w:val="24"/>
        </w:rPr>
        <w:t xml:space="preserve"> </w:t>
      </w:r>
      <w:proofErr w:type="spellStart"/>
      <w:r w:rsidR="003B56F8" w:rsidRPr="005026DA">
        <w:rPr>
          <w:rFonts w:ascii="Times New Roman" w:hAnsi="Times New Roman" w:cs="Times New Roman"/>
          <w:sz w:val="24"/>
          <w:szCs w:val="24"/>
        </w:rPr>
        <w:t>Замалеева</w:t>
      </w:r>
      <w:proofErr w:type="spellEnd"/>
      <w:r>
        <w:rPr>
          <w:rFonts w:ascii="Times New Roman" w:hAnsi="Times New Roman" w:cs="Times New Roman"/>
          <w:sz w:val="24"/>
          <w:szCs w:val="24"/>
        </w:rPr>
        <w:t xml:space="preserve"> </w:t>
      </w:r>
      <w:r w:rsidR="003B56F8" w:rsidRPr="005026DA">
        <w:rPr>
          <w:rFonts w:ascii="Times New Roman" w:hAnsi="Times New Roman" w:cs="Times New Roman"/>
          <w:sz w:val="24"/>
          <w:szCs w:val="24"/>
        </w:rPr>
        <w:t>К</w:t>
      </w:r>
      <w:r>
        <w:rPr>
          <w:rFonts w:ascii="Times New Roman" w:hAnsi="Times New Roman" w:cs="Times New Roman"/>
          <w:sz w:val="24"/>
          <w:szCs w:val="24"/>
        </w:rPr>
        <w:t>.</w:t>
      </w:r>
      <w:r w:rsidR="003B56F8" w:rsidRPr="005026DA">
        <w:rPr>
          <w:rFonts w:ascii="Times New Roman" w:hAnsi="Times New Roman" w:cs="Times New Roman"/>
          <w:sz w:val="24"/>
          <w:szCs w:val="24"/>
        </w:rPr>
        <w:t xml:space="preserve"> 10 </w:t>
      </w:r>
      <w:proofErr w:type="spellStart"/>
      <w:r w:rsidR="003B56F8" w:rsidRPr="005026DA">
        <w:rPr>
          <w:rFonts w:ascii="Times New Roman" w:hAnsi="Times New Roman" w:cs="Times New Roman"/>
          <w:sz w:val="24"/>
          <w:szCs w:val="24"/>
        </w:rPr>
        <w:t>кл</w:t>
      </w:r>
      <w:proofErr w:type="spellEnd"/>
      <w:r>
        <w:rPr>
          <w:rFonts w:ascii="Times New Roman" w:hAnsi="Times New Roman" w:cs="Times New Roman"/>
          <w:sz w:val="24"/>
          <w:szCs w:val="24"/>
        </w:rPr>
        <w:t>. – п</w:t>
      </w:r>
      <w:r w:rsidR="003B56F8" w:rsidRPr="005026DA">
        <w:rPr>
          <w:rFonts w:ascii="Times New Roman" w:hAnsi="Times New Roman" w:cs="Times New Roman"/>
          <w:sz w:val="24"/>
          <w:szCs w:val="24"/>
        </w:rPr>
        <w:t>ризер</w:t>
      </w:r>
      <w:r>
        <w:rPr>
          <w:rFonts w:ascii="Times New Roman" w:hAnsi="Times New Roman" w:cs="Times New Roman"/>
          <w:sz w:val="24"/>
          <w:szCs w:val="24"/>
        </w:rPr>
        <w:t>;</w:t>
      </w:r>
    </w:p>
    <w:p w14:paraId="3DAAEEFE" w14:textId="7C07E05F" w:rsidR="00B05CD2" w:rsidRPr="005026DA" w:rsidRDefault="00B05CD2"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Городская научно-практическая конференция «Наука и технология». Номинация: Наука и здоровье. </w:t>
      </w:r>
      <w:proofErr w:type="spellStart"/>
      <w:r>
        <w:rPr>
          <w:rFonts w:ascii="Times New Roman" w:hAnsi="Times New Roman" w:cs="Times New Roman"/>
          <w:sz w:val="24"/>
          <w:szCs w:val="24"/>
        </w:rPr>
        <w:t>Замалеева</w:t>
      </w:r>
      <w:proofErr w:type="spellEnd"/>
      <w:r>
        <w:rPr>
          <w:rFonts w:ascii="Times New Roman" w:hAnsi="Times New Roman" w:cs="Times New Roman"/>
          <w:sz w:val="24"/>
          <w:szCs w:val="24"/>
        </w:rPr>
        <w:t xml:space="preserve"> К.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1 место;</w:t>
      </w:r>
    </w:p>
    <w:p w14:paraId="1062FC68" w14:textId="4275F703" w:rsidR="003B56F8" w:rsidRPr="005026DA" w:rsidRDefault="003B56F8" w:rsidP="000F020E">
      <w:pPr>
        <w:pStyle w:val="a3"/>
        <w:numPr>
          <w:ilvl w:val="0"/>
          <w:numId w:val="18"/>
        </w:numPr>
        <w:tabs>
          <w:tab w:val="left" w:pos="1248"/>
        </w:tabs>
        <w:spacing w:after="0" w:line="240" w:lineRule="auto"/>
        <w:jc w:val="both"/>
        <w:rPr>
          <w:rFonts w:ascii="Times New Roman" w:hAnsi="Times New Roman" w:cs="Times New Roman"/>
          <w:sz w:val="24"/>
          <w:szCs w:val="24"/>
        </w:rPr>
      </w:pPr>
      <w:r w:rsidRPr="005026DA">
        <w:rPr>
          <w:rFonts w:ascii="Times New Roman" w:hAnsi="Times New Roman" w:cs="Times New Roman"/>
          <w:sz w:val="24"/>
          <w:szCs w:val="24"/>
        </w:rPr>
        <w:t xml:space="preserve">Участие в </w:t>
      </w:r>
      <w:r w:rsidRPr="005026DA">
        <w:rPr>
          <w:rFonts w:ascii="Times New Roman" w:hAnsi="Times New Roman" w:cs="Times New Roman"/>
          <w:sz w:val="24"/>
          <w:szCs w:val="24"/>
          <w:lang w:val="en-US"/>
        </w:rPr>
        <w:t>VIII</w:t>
      </w:r>
      <w:r w:rsidRPr="005026DA">
        <w:rPr>
          <w:rFonts w:ascii="Times New Roman" w:hAnsi="Times New Roman" w:cs="Times New Roman"/>
          <w:sz w:val="24"/>
          <w:szCs w:val="24"/>
        </w:rPr>
        <w:t xml:space="preserve"> Всероссийском конкурсе «Г</w:t>
      </w:r>
      <w:r w:rsidR="005026DA">
        <w:rPr>
          <w:rFonts w:ascii="Times New Roman" w:hAnsi="Times New Roman" w:cs="Times New Roman"/>
          <w:sz w:val="24"/>
          <w:szCs w:val="24"/>
        </w:rPr>
        <w:t>ордость страны</w:t>
      </w:r>
      <w:r w:rsidRPr="005026DA">
        <w:rPr>
          <w:rFonts w:ascii="Times New Roman" w:hAnsi="Times New Roman" w:cs="Times New Roman"/>
          <w:sz w:val="24"/>
          <w:szCs w:val="24"/>
        </w:rPr>
        <w:t>»</w:t>
      </w:r>
      <w:r w:rsidR="005026DA" w:rsidRPr="005026DA">
        <w:rPr>
          <w:rFonts w:ascii="Times New Roman" w:hAnsi="Times New Roman" w:cs="Times New Roman"/>
          <w:sz w:val="24"/>
          <w:szCs w:val="24"/>
        </w:rPr>
        <w:t xml:space="preserve">. </w:t>
      </w:r>
      <w:r w:rsidRPr="005026DA">
        <w:rPr>
          <w:rFonts w:ascii="Times New Roman" w:hAnsi="Times New Roman" w:cs="Times New Roman"/>
          <w:sz w:val="24"/>
          <w:szCs w:val="24"/>
        </w:rPr>
        <w:t>Номинация: Космос-это мы</w:t>
      </w:r>
      <w:r w:rsidR="005026DA" w:rsidRPr="005026DA">
        <w:rPr>
          <w:rFonts w:ascii="Times New Roman" w:hAnsi="Times New Roman" w:cs="Times New Roman"/>
          <w:sz w:val="24"/>
          <w:szCs w:val="24"/>
        </w:rPr>
        <w:t xml:space="preserve">. </w:t>
      </w:r>
      <w:r w:rsidRPr="005026DA">
        <w:rPr>
          <w:rFonts w:ascii="Times New Roman" w:hAnsi="Times New Roman" w:cs="Times New Roman"/>
          <w:sz w:val="24"/>
          <w:szCs w:val="24"/>
        </w:rPr>
        <w:t>Капитонова</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А</w:t>
      </w:r>
      <w:r w:rsidR="005026DA">
        <w:rPr>
          <w:rFonts w:ascii="Times New Roman" w:hAnsi="Times New Roman" w:cs="Times New Roman"/>
          <w:sz w:val="24"/>
          <w:szCs w:val="24"/>
        </w:rPr>
        <w:t>.</w:t>
      </w:r>
      <w:r w:rsidRPr="005026DA">
        <w:rPr>
          <w:rFonts w:ascii="Times New Roman" w:hAnsi="Times New Roman" w:cs="Times New Roman"/>
          <w:sz w:val="24"/>
          <w:szCs w:val="24"/>
        </w:rPr>
        <w:t>,</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Шакурова</w:t>
      </w:r>
      <w:r w:rsidR="005026DA">
        <w:rPr>
          <w:rFonts w:ascii="Times New Roman" w:hAnsi="Times New Roman" w:cs="Times New Roman"/>
          <w:sz w:val="24"/>
          <w:szCs w:val="24"/>
        </w:rPr>
        <w:t xml:space="preserve"> Д., </w:t>
      </w:r>
      <w:r w:rsidRPr="005026DA">
        <w:rPr>
          <w:rFonts w:ascii="Times New Roman" w:hAnsi="Times New Roman" w:cs="Times New Roman"/>
          <w:sz w:val="24"/>
          <w:szCs w:val="24"/>
        </w:rPr>
        <w:t>Кириллова</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Е</w:t>
      </w:r>
      <w:r w:rsidR="005026DA">
        <w:rPr>
          <w:rFonts w:ascii="Times New Roman" w:hAnsi="Times New Roman" w:cs="Times New Roman"/>
          <w:sz w:val="24"/>
          <w:szCs w:val="24"/>
        </w:rPr>
        <w:t>.</w:t>
      </w:r>
      <w:r w:rsidRPr="005026DA">
        <w:rPr>
          <w:rFonts w:ascii="Times New Roman" w:hAnsi="Times New Roman" w:cs="Times New Roman"/>
          <w:sz w:val="24"/>
          <w:szCs w:val="24"/>
        </w:rPr>
        <w:t>,</w:t>
      </w:r>
      <w:r w:rsidR="005026DA">
        <w:rPr>
          <w:rFonts w:ascii="Times New Roman" w:hAnsi="Times New Roman" w:cs="Times New Roman"/>
          <w:sz w:val="24"/>
          <w:szCs w:val="24"/>
        </w:rPr>
        <w:t xml:space="preserve"> </w:t>
      </w:r>
      <w:proofErr w:type="spellStart"/>
      <w:r w:rsidRPr="005026DA">
        <w:rPr>
          <w:rFonts w:ascii="Times New Roman" w:hAnsi="Times New Roman" w:cs="Times New Roman"/>
          <w:sz w:val="24"/>
          <w:szCs w:val="24"/>
        </w:rPr>
        <w:t>Агамирян</w:t>
      </w:r>
      <w:proofErr w:type="spellEnd"/>
      <w:r w:rsidR="005026DA">
        <w:rPr>
          <w:rFonts w:ascii="Times New Roman" w:hAnsi="Times New Roman" w:cs="Times New Roman"/>
          <w:sz w:val="24"/>
          <w:szCs w:val="24"/>
        </w:rPr>
        <w:t xml:space="preserve"> </w:t>
      </w:r>
      <w:r w:rsidRPr="005026DA">
        <w:rPr>
          <w:rFonts w:ascii="Times New Roman" w:hAnsi="Times New Roman" w:cs="Times New Roman"/>
          <w:sz w:val="24"/>
          <w:szCs w:val="24"/>
        </w:rPr>
        <w:t>С</w:t>
      </w:r>
      <w:r w:rsidR="005026DA">
        <w:rPr>
          <w:rFonts w:ascii="Times New Roman" w:hAnsi="Times New Roman" w:cs="Times New Roman"/>
          <w:sz w:val="24"/>
          <w:szCs w:val="24"/>
        </w:rPr>
        <w:t>.</w:t>
      </w:r>
      <w:r w:rsidRPr="005026DA">
        <w:rPr>
          <w:rFonts w:ascii="Times New Roman" w:hAnsi="Times New Roman" w:cs="Times New Roman"/>
          <w:sz w:val="24"/>
          <w:szCs w:val="24"/>
        </w:rPr>
        <w:t>- диплом 1 степени</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(№2204102037-62440-62441,62443,62447)</w:t>
      </w:r>
      <w:r w:rsidR="005026DA">
        <w:rPr>
          <w:rFonts w:ascii="Times New Roman" w:hAnsi="Times New Roman" w:cs="Times New Roman"/>
          <w:sz w:val="24"/>
          <w:szCs w:val="24"/>
        </w:rPr>
        <w:t xml:space="preserve">; </w:t>
      </w:r>
      <w:proofErr w:type="spellStart"/>
      <w:r w:rsidRPr="005026DA">
        <w:rPr>
          <w:rFonts w:ascii="Times New Roman" w:hAnsi="Times New Roman" w:cs="Times New Roman"/>
          <w:sz w:val="24"/>
          <w:szCs w:val="24"/>
        </w:rPr>
        <w:t>Шеляпина</w:t>
      </w:r>
      <w:proofErr w:type="spellEnd"/>
      <w:r w:rsidRPr="005026DA">
        <w:rPr>
          <w:rFonts w:ascii="Times New Roman" w:hAnsi="Times New Roman" w:cs="Times New Roman"/>
          <w:sz w:val="24"/>
          <w:szCs w:val="24"/>
        </w:rPr>
        <w:t xml:space="preserve"> А</w:t>
      </w:r>
      <w:r w:rsidR="005026DA">
        <w:rPr>
          <w:rFonts w:ascii="Times New Roman" w:hAnsi="Times New Roman" w:cs="Times New Roman"/>
          <w:sz w:val="24"/>
          <w:szCs w:val="24"/>
        </w:rPr>
        <w:t>. –</w:t>
      </w:r>
      <w:r w:rsidRPr="005026DA">
        <w:rPr>
          <w:rFonts w:ascii="Times New Roman" w:hAnsi="Times New Roman" w:cs="Times New Roman"/>
          <w:sz w:val="24"/>
          <w:szCs w:val="24"/>
        </w:rPr>
        <w:t xml:space="preserve"> диплом</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2 степени (2204102037-62444)</w:t>
      </w:r>
      <w:r w:rsidR="005026DA">
        <w:rPr>
          <w:rFonts w:ascii="Times New Roman" w:hAnsi="Times New Roman" w:cs="Times New Roman"/>
          <w:sz w:val="24"/>
          <w:szCs w:val="24"/>
        </w:rPr>
        <w:t>;</w:t>
      </w:r>
    </w:p>
    <w:p w14:paraId="6AEA4360" w14:textId="48D66668" w:rsidR="00E70A6E" w:rsidRDefault="003B56F8" w:rsidP="000F020E">
      <w:pPr>
        <w:pStyle w:val="a3"/>
        <w:numPr>
          <w:ilvl w:val="0"/>
          <w:numId w:val="18"/>
        </w:numPr>
        <w:tabs>
          <w:tab w:val="left" w:pos="1248"/>
        </w:tabs>
        <w:spacing w:after="0" w:line="240" w:lineRule="auto"/>
        <w:jc w:val="both"/>
        <w:rPr>
          <w:rFonts w:ascii="Times New Roman" w:hAnsi="Times New Roman" w:cs="Times New Roman"/>
          <w:sz w:val="24"/>
          <w:szCs w:val="24"/>
        </w:rPr>
      </w:pPr>
      <w:r w:rsidRPr="005026DA">
        <w:rPr>
          <w:rFonts w:ascii="Times New Roman" w:hAnsi="Times New Roman" w:cs="Times New Roman"/>
          <w:sz w:val="24"/>
          <w:szCs w:val="24"/>
        </w:rPr>
        <w:t>Конкурс «Вперед к звездам» в рамках «Недели Космонавтики от РСМ Канаш»</w:t>
      </w:r>
      <w:r w:rsidR="005026DA" w:rsidRPr="005026DA">
        <w:rPr>
          <w:rFonts w:ascii="Times New Roman" w:hAnsi="Times New Roman" w:cs="Times New Roman"/>
          <w:sz w:val="24"/>
          <w:szCs w:val="24"/>
        </w:rPr>
        <w:t xml:space="preserve">. </w:t>
      </w:r>
      <w:r w:rsidRPr="005026DA">
        <w:rPr>
          <w:rFonts w:ascii="Times New Roman" w:hAnsi="Times New Roman" w:cs="Times New Roman"/>
          <w:sz w:val="24"/>
          <w:szCs w:val="24"/>
        </w:rPr>
        <w:t>Номинация</w:t>
      </w:r>
      <w:r w:rsidR="005026DA">
        <w:rPr>
          <w:rFonts w:ascii="Times New Roman" w:hAnsi="Times New Roman" w:cs="Times New Roman"/>
          <w:sz w:val="24"/>
          <w:szCs w:val="24"/>
        </w:rPr>
        <w:t>:</w:t>
      </w:r>
      <w:r w:rsidRPr="005026DA">
        <w:rPr>
          <w:rFonts w:ascii="Times New Roman" w:hAnsi="Times New Roman" w:cs="Times New Roman"/>
          <w:sz w:val="24"/>
          <w:szCs w:val="24"/>
        </w:rPr>
        <w:t xml:space="preserve"> </w:t>
      </w:r>
      <w:r w:rsidR="005026DA">
        <w:rPr>
          <w:rFonts w:ascii="Times New Roman" w:hAnsi="Times New Roman" w:cs="Times New Roman"/>
          <w:sz w:val="24"/>
          <w:szCs w:val="24"/>
        </w:rPr>
        <w:t>Р</w:t>
      </w:r>
      <w:r w:rsidRPr="005026DA">
        <w:rPr>
          <w:rFonts w:ascii="Times New Roman" w:hAnsi="Times New Roman" w:cs="Times New Roman"/>
          <w:sz w:val="24"/>
          <w:szCs w:val="24"/>
        </w:rPr>
        <w:t>исунок</w:t>
      </w:r>
      <w:r w:rsidR="005026DA">
        <w:rPr>
          <w:rFonts w:ascii="Times New Roman" w:hAnsi="Times New Roman" w:cs="Times New Roman"/>
          <w:sz w:val="24"/>
          <w:szCs w:val="24"/>
        </w:rPr>
        <w:t xml:space="preserve">. </w:t>
      </w:r>
      <w:proofErr w:type="spellStart"/>
      <w:r w:rsidRPr="005026DA">
        <w:rPr>
          <w:rFonts w:ascii="Times New Roman" w:hAnsi="Times New Roman" w:cs="Times New Roman"/>
          <w:sz w:val="24"/>
          <w:szCs w:val="24"/>
        </w:rPr>
        <w:t>Агамирян</w:t>
      </w:r>
      <w:proofErr w:type="spellEnd"/>
      <w:r w:rsidRPr="005026DA">
        <w:rPr>
          <w:rFonts w:ascii="Times New Roman" w:hAnsi="Times New Roman" w:cs="Times New Roman"/>
          <w:sz w:val="24"/>
          <w:szCs w:val="24"/>
        </w:rPr>
        <w:t xml:space="preserve"> С</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 диплом победителя</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Кириллова</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Е</w:t>
      </w:r>
      <w:r w:rsidR="005026DA">
        <w:rPr>
          <w:rFonts w:ascii="Times New Roman" w:hAnsi="Times New Roman" w:cs="Times New Roman"/>
          <w:sz w:val="24"/>
          <w:szCs w:val="24"/>
        </w:rPr>
        <w:t>.</w:t>
      </w:r>
      <w:r w:rsidRPr="005026DA">
        <w:rPr>
          <w:rFonts w:ascii="Times New Roman" w:hAnsi="Times New Roman" w:cs="Times New Roman"/>
          <w:sz w:val="24"/>
          <w:szCs w:val="24"/>
        </w:rPr>
        <w:t>,</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Капитонова</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А</w:t>
      </w:r>
      <w:r w:rsidR="005026DA">
        <w:rPr>
          <w:rFonts w:ascii="Times New Roman" w:hAnsi="Times New Roman" w:cs="Times New Roman"/>
          <w:sz w:val="24"/>
          <w:szCs w:val="24"/>
        </w:rPr>
        <w:t>.</w:t>
      </w:r>
      <w:r w:rsidRPr="005026DA">
        <w:rPr>
          <w:rFonts w:ascii="Times New Roman" w:hAnsi="Times New Roman" w:cs="Times New Roman"/>
          <w:sz w:val="24"/>
          <w:szCs w:val="24"/>
        </w:rPr>
        <w:t>,</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Шакурова</w:t>
      </w:r>
      <w:r w:rsidR="005026DA">
        <w:rPr>
          <w:rFonts w:ascii="Times New Roman" w:hAnsi="Times New Roman" w:cs="Times New Roman"/>
          <w:sz w:val="24"/>
          <w:szCs w:val="24"/>
        </w:rPr>
        <w:t xml:space="preserve"> </w:t>
      </w:r>
      <w:r w:rsidRPr="005026DA">
        <w:rPr>
          <w:rFonts w:ascii="Times New Roman" w:hAnsi="Times New Roman" w:cs="Times New Roman"/>
          <w:sz w:val="24"/>
          <w:szCs w:val="24"/>
        </w:rPr>
        <w:t>Д</w:t>
      </w:r>
      <w:r w:rsidR="005026DA">
        <w:rPr>
          <w:rFonts w:ascii="Times New Roman" w:hAnsi="Times New Roman" w:cs="Times New Roman"/>
          <w:sz w:val="24"/>
          <w:szCs w:val="24"/>
        </w:rPr>
        <w:t>.</w:t>
      </w:r>
      <w:r w:rsidRPr="005026DA">
        <w:rPr>
          <w:rFonts w:ascii="Times New Roman" w:hAnsi="Times New Roman" w:cs="Times New Roman"/>
          <w:sz w:val="24"/>
          <w:szCs w:val="24"/>
        </w:rPr>
        <w:t>-диплом призера</w:t>
      </w:r>
      <w:r w:rsidR="009D2786">
        <w:rPr>
          <w:rFonts w:ascii="Times New Roman" w:hAnsi="Times New Roman" w:cs="Times New Roman"/>
          <w:sz w:val="24"/>
          <w:szCs w:val="24"/>
        </w:rPr>
        <w:t>;</w:t>
      </w:r>
    </w:p>
    <w:p w14:paraId="41D62014" w14:textId="77777777" w:rsidR="009D2786" w:rsidRPr="004119D8" w:rsidRDefault="009D2786" w:rsidP="000F020E">
      <w:pPr>
        <w:pStyle w:val="a3"/>
        <w:numPr>
          <w:ilvl w:val="0"/>
          <w:numId w:val="18"/>
        </w:numPr>
        <w:spacing w:after="0" w:line="240" w:lineRule="auto"/>
        <w:jc w:val="both"/>
        <w:rPr>
          <w:rFonts w:ascii="Times New Roman" w:hAnsi="Times New Roman" w:cs="Times New Roman"/>
          <w:sz w:val="24"/>
          <w:szCs w:val="24"/>
        </w:rPr>
      </w:pPr>
      <w:r w:rsidRPr="004119D8">
        <w:rPr>
          <w:rFonts w:ascii="Times New Roman" w:hAnsi="Times New Roman" w:cs="Times New Roman"/>
          <w:sz w:val="24"/>
          <w:szCs w:val="24"/>
        </w:rPr>
        <w:t>Поволжская межрегиональная олимпиада «Будущее большой химии» по физике</w:t>
      </w:r>
    </w:p>
    <w:p w14:paraId="73F63876" w14:textId="7D815261" w:rsidR="009D2786" w:rsidRPr="009D2786" w:rsidRDefault="009D2786" w:rsidP="000F020E">
      <w:pPr>
        <w:pStyle w:val="a3"/>
        <w:spacing w:after="0" w:line="240" w:lineRule="auto"/>
        <w:jc w:val="both"/>
        <w:rPr>
          <w:rFonts w:ascii="Times New Roman" w:hAnsi="Times New Roman" w:cs="Times New Roman"/>
          <w:sz w:val="24"/>
          <w:szCs w:val="24"/>
        </w:rPr>
      </w:pPr>
      <w:r w:rsidRPr="009D2786">
        <w:rPr>
          <w:rFonts w:ascii="Times New Roman" w:hAnsi="Times New Roman" w:cs="Times New Roman"/>
          <w:sz w:val="24"/>
          <w:szCs w:val="24"/>
        </w:rPr>
        <w:lastRenderedPageBreak/>
        <w:t>Участие 9 класс-8 учеников, 10 класс-8 учеников, 11 класс-7 учеников</w:t>
      </w:r>
      <w:r>
        <w:rPr>
          <w:rFonts w:ascii="Times New Roman" w:hAnsi="Times New Roman" w:cs="Times New Roman"/>
          <w:sz w:val="24"/>
          <w:szCs w:val="24"/>
        </w:rPr>
        <w:t xml:space="preserve">. </w:t>
      </w:r>
      <w:r w:rsidRPr="009D2786">
        <w:rPr>
          <w:rFonts w:ascii="Times New Roman" w:hAnsi="Times New Roman" w:cs="Times New Roman"/>
          <w:sz w:val="24"/>
          <w:szCs w:val="24"/>
        </w:rPr>
        <w:t>Андреев Д</w:t>
      </w:r>
      <w:r>
        <w:rPr>
          <w:rFonts w:ascii="Times New Roman" w:hAnsi="Times New Roman" w:cs="Times New Roman"/>
          <w:sz w:val="24"/>
          <w:szCs w:val="24"/>
        </w:rPr>
        <w:t xml:space="preserve">. </w:t>
      </w:r>
      <w:r w:rsidRPr="009D2786">
        <w:rPr>
          <w:rFonts w:ascii="Times New Roman" w:hAnsi="Times New Roman" w:cs="Times New Roman"/>
          <w:sz w:val="24"/>
          <w:szCs w:val="24"/>
        </w:rPr>
        <w:t xml:space="preserve">11 </w:t>
      </w:r>
      <w:proofErr w:type="spellStart"/>
      <w:r w:rsidRPr="009D2786">
        <w:rPr>
          <w:rFonts w:ascii="Times New Roman" w:hAnsi="Times New Roman" w:cs="Times New Roman"/>
          <w:sz w:val="24"/>
          <w:szCs w:val="24"/>
        </w:rPr>
        <w:t>кл</w:t>
      </w:r>
      <w:proofErr w:type="spellEnd"/>
      <w:r>
        <w:rPr>
          <w:rFonts w:ascii="Times New Roman" w:hAnsi="Times New Roman" w:cs="Times New Roman"/>
          <w:sz w:val="24"/>
          <w:szCs w:val="24"/>
        </w:rPr>
        <w:t>. - д</w:t>
      </w:r>
      <w:r w:rsidRPr="009D2786">
        <w:rPr>
          <w:rFonts w:ascii="Times New Roman" w:hAnsi="Times New Roman" w:cs="Times New Roman"/>
          <w:sz w:val="24"/>
          <w:szCs w:val="24"/>
        </w:rPr>
        <w:t xml:space="preserve">иплом </w:t>
      </w:r>
      <w:r w:rsidRPr="009D2786">
        <w:rPr>
          <w:rFonts w:ascii="Times New Roman" w:hAnsi="Times New Roman" w:cs="Times New Roman"/>
          <w:sz w:val="24"/>
          <w:szCs w:val="24"/>
          <w:lang w:val="en-US"/>
        </w:rPr>
        <w:t>II</w:t>
      </w:r>
      <w:r w:rsidRPr="009D2786">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sidRPr="009D2786">
        <w:rPr>
          <w:rFonts w:ascii="Times New Roman" w:hAnsi="Times New Roman" w:cs="Times New Roman"/>
          <w:sz w:val="24"/>
          <w:szCs w:val="24"/>
        </w:rPr>
        <w:t>Месяцев П</w:t>
      </w:r>
      <w:r>
        <w:rPr>
          <w:rFonts w:ascii="Times New Roman" w:hAnsi="Times New Roman" w:cs="Times New Roman"/>
          <w:sz w:val="24"/>
          <w:szCs w:val="24"/>
        </w:rPr>
        <w:t>.</w:t>
      </w:r>
      <w:r w:rsidRPr="009D2786">
        <w:rPr>
          <w:rFonts w:ascii="Times New Roman" w:hAnsi="Times New Roman" w:cs="Times New Roman"/>
          <w:sz w:val="24"/>
          <w:szCs w:val="24"/>
        </w:rPr>
        <w:t>, Хусейнов Н</w:t>
      </w:r>
      <w:r>
        <w:rPr>
          <w:rFonts w:ascii="Times New Roman" w:hAnsi="Times New Roman" w:cs="Times New Roman"/>
          <w:sz w:val="24"/>
          <w:szCs w:val="24"/>
        </w:rPr>
        <w:t xml:space="preserve">. </w:t>
      </w:r>
      <w:r w:rsidRPr="009D2786">
        <w:rPr>
          <w:rFonts w:ascii="Times New Roman" w:hAnsi="Times New Roman" w:cs="Times New Roman"/>
          <w:sz w:val="24"/>
          <w:szCs w:val="24"/>
        </w:rPr>
        <w:t xml:space="preserve">11кл - </w:t>
      </w:r>
      <w:r>
        <w:rPr>
          <w:rFonts w:ascii="Times New Roman" w:hAnsi="Times New Roman" w:cs="Times New Roman"/>
          <w:sz w:val="24"/>
          <w:szCs w:val="24"/>
        </w:rPr>
        <w:t>д</w:t>
      </w:r>
      <w:r w:rsidRPr="009D2786">
        <w:rPr>
          <w:rFonts w:ascii="Times New Roman" w:hAnsi="Times New Roman" w:cs="Times New Roman"/>
          <w:sz w:val="24"/>
          <w:szCs w:val="24"/>
        </w:rPr>
        <w:t xml:space="preserve">иплом </w:t>
      </w:r>
      <w:r w:rsidRPr="009D2786">
        <w:rPr>
          <w:rFonts w:ascii="Times New Roman" w:hAnsi="Times New Roman" w:cs="Times New Roman"/>
          <w:sz w:val="24"/>
          <w:szCs w:val="24"/>
          <w:lang w:val="en-US"/>
        </w:rPr>
        <w:t>III</w:t>
      </w:r>
      <w:r w:rsidRPr="009D2786">
        <w:rPr>
          <w:rFonts w:ascii="Times New Roman" w:hAnsi="Times New Roman" w:cs="Times New Roman"/>
          <w:sz w:val="24"/>
          <w:szCs w:val="24"/>
        </w:rPr>
        <w:t xml:space="preserve"> степени</w:t>
      </w:r>
      <w:r>
        <w:rPr>
          <w:rFonts w:ascii="Times New Roman" w:hAnsi="Times New Roman" w:cs="Times New Roman"/>
          <w:sz w:val="24"/>
          <w:szCs w:val="24"/>
        </w:rPr>
        <w:t>;</w:t>
      </w:r>
    </w:p>
    <w:p w14:paraId="2133046A" w14:textId="6E890900" w:rsidR="009D2786" w:rsidRPr="004119D8" w:rsidRDefault="009D2786" w:rsidP="000F020E">
      <w:pPr>
        <w:pStyle w:val="a3"/>
        <w:numPr>
          <w:ilvl w:val="0"/>
          <w:numId w:val="18"/>
        </w:numPr>
        <w:spacing w:after="0" w:line="240" w:lineRule="auto"/>
        <w:jc w:val="both"/>
        <w:rPr>
          <w:rFonts w:ascii="Times New Roman" w:hAnsi="Times New Roman" w:cs="Times New Roman"/>
          <w:sz w:val="24"/>
          <w:szCs w:val="24"/>
        </w:rPr>
      </w:pPr>
      <w:r w:rsidRPr="004119D8">
        <w:rPr>
          <w:rFonts w:ascii="Times New Roman" w:hAnsi="Times New Roman" w:cs="Times New Roman"/>
          <w:sz w:val="24"/>
          <w:szCs w:val="24"/>
        </w:rPr>
        <w:t>Олимпиада школьников Чувашского государственного университета по физике</w:t>
      </w:r>
    </w:p>
    <w:p w14:paraId="46F9BB06" w14:textId="60BA84E4" w:rsidR="009D2786" w:rsidRPr="009D2786" w:rsidRDefault="009D2786" w:rsidP="000F020E">
      <w:pPr>
        <w:pStyle w:val="a3"/>
        <w:spacing w:after="0" w:line="240" w:lineRule="auto"/>
        <w:jc w:val="both"/>
        <w:rPr>
          <w:rFonts w:ascii="Times New Roman" w:hAnsi="Times New Roman" w:cs="Times New Roman"/>
          <w:sz w:val="24"/>
          <w:szCs w:val="24"/>
        </w:rPr>
      </w:pPr>
      <w:r w:rsidRPr="009D2786">
        <w:rPr>
          <w:rFonts w:ascii="Times New Roman" w:hAnsi="Times New Roman" w:cs="Times New Roman"/>
          <w:sz w:val="24"/>
          <w:szCs w:val="24"/>
        </w:rPr>
        <w:t>1 этап -</w:t>
      </w:r>
      <w:r>
        <w:rPr>
          <w:rFonts w:ascii="Times New Roman" w:hAnsi="Times New Roman" w:cs="Times New Roman"/>
          <w:sz w:val="24"/>
          <w:szCs w:val="24"/>
        </w:rPr>
        <w:t xml:space="preserve"> </w:t>
      </w:r>
      <w:r w:rsidRPr="009D2786">
        <w:rPr>
          <w:rFonts w:ascii="Times New Roman" w:hAnsi="Times New Roman" w:cs="Times New Roman"/>
          <w:sz w:val="24"/>
          <w:szCs w:val="24"/>
        </w:rPr>
        <w:t>4 ученика, 2 этап</w:t>
      </w:r>
      <w:r>
        <w:rPr>
          <w:rFonts w:ascii="Times New Roman" w:hAnsi="Times New Roman" w:cs="Times New Roman"/>
          <w:sz w:val="24"/>
          <w:szCs w:val="24"/>
        </w:rPr>
        <w:t xml:space="preserve"> </w:t>
      </w:r>
      <w:r w:rsidRPr="009D2786">
        <w:rPr>
          <w:rFonts w:ascii="Times New Roman" w:hAnsi="Times New Roman" w:cs="Times New Roman"/>
          <w:sz w:val="24"/>
          <w:szCs w:val="24"/>
        </w:rPr>
        <w:t>-</w:t>
      </w:r>
      <w:r>
        <w:rPr>
          <w:rFonts w:ascii="Times New Roman" w:hAnsi="Times New Roman" w:cs="Times New Roman"/>
          <w:sz w:val="24"/>
          <w:szCs w:val="24"/>
        </w:rPr>
        <w:t xml:space="preserve"> </w:t>
      </w:r>
      <w:r w:rsidRPr="009D2786">
        <w:rPr>
          <w:rFonts w:ascii="Times New Roman" w:hAnsi="Times New Roman" w:cs="Times New Roman"/>
          <w:sz w:val="24"/>
          <w:szCs w:val="24"/>
        </w:rPr>
        <w:t>2 ученика</w:t>
      </w:r>
      <w:r>
        <w:rPr>
          <w:rFonts w:ascii="Times New Roman" w:hAnsi="Times New Roman" w:cs="Times New Roman"/>
          <w:b/>
          <w:sz w:val="24"/>
          <w:szCs w:val="24"/>
        </w:rPr>
        <w:t xml:space="preserve">, </w:t>
      </w:r>
      <w:r w:rsidRPr="009D2786">
        <w:rPr>
          <w:rFonts w:ascii="Times New Roman" w:hAnsi="Times New Roman" w:cs="Times New Roman"/>
          <w:sz w:val="24"/>
          <w:szCs w:val="24"/>
        </w:rPr>
        <w:t>Михайлов К</w:t>
      </w:r>
      <w:r>
        <w:rPr>
          <w:rFonts w:ascii="Times New Roman" w:hAnsi="Times New Roman" w:cs="Times New Roman"/>
          <w:sz w:val="24"/>
          <w:szCs w:val="24"/>
        </w:rPr>
        <w:t>.</w:t>
      </w:r>
      <w:r w:rsidRPr="009D2786">
        <w:rPr>
          <w:rFonts w:ascii="Times New Roman" w:hAnsi="Times New Roman" w:cs="Times New Roman"/>
          <w:sz w:val="24"/>
          <w:szCs w:val="24"/>
        </w:rPr>
        <w:t xml:space="preserve"> 10 </w:t>
      </w:r>
      <w:proofErr w:type="spellStart"/>
      <w:r w:rsidRPr="009D2786">
        <w:rPr>
          <w:rFonts w:ascii="Times New Roman" w:hAnsi="Times New Roman" w:cs="Times New Roman"/>
          <w:sz w:val="24"/>
          <w:szCs w:val="24"/>
        </w:rPr>
        <w:t>кл</w:t>
      </w:r>
      <w:proofErr w:type="spellEnd"/>
      <w:r>
        <w:rPr>
          <w:rFonts w:ascii="Times New Roman" w:hAnsi="Times New Roman" w:cs="Times New Roman"/>
          <w:sz w:val="24"/>
          <w:szCs w:val="24"/>
        </w:rPr>
        <w:t>.</w:t>
      </w:r>
      <w:r w:rsidRPr="009D2786">
        <w:rPr>
          <w:rFonts w:ascii="Times New Roman" w:hAnsi="Times New Roman" w:cs="Times New Roman"/>
          <w:sz w:val="24"/>
          <w:szCs w:val="24"/>
        </w:rPr>
        <w:t xml:space="preserve"> – призер</w:t>
      </w:r>
      <w:r>
        <w:rPr>
          <w:rFonts w:ascii="Times New Roman" w:hAnsi="Times New Roman" w:cs="Times New Roman"/>
          <w:sz w:val="24"/>
          <w:szCs w:val="24"/>
        </w:rPr>
        <w:t>,</w:t>
      </w:r>
      <w:r w:rsidRPr="009D2786">
        <w:rPr>
          <w:rFonts w:ascii="Times New Roman" w:hAnsi="Times New Roman" w:cs="Times New Roman"/>
          <w:sz w:val="24"/>
          <w:szCs w:val="24"/>
        </w:rPr>
        <w:t xml:space="preserve"> диплом 3 место</w:t>
      </w:r>
      <w:r w:rsidR="004119D8">
        <w:rPr>
          <w:rFonts w:ascii="Times New Roman" w:hAnsi="Times New Roman" w:cs="Times New Roman"/>
          <w:sz w:val="24"/>
          <w:szCs w:val="24"/>
        </w:rPr>
        <w:t>;</w:t>
      </w:r>
    </w:p>
    <w:p w14:paraId="7588B2E9" w14:textId="77777777" w:rsidR="009D2786" w:rsidRPr="004119D8" w:rsidRDefault="009D2786" w:rsidP="000F020E">
      <w:pPr>
        <w:pStyle w:val="a3"/>
        <w:numPr>
          <w:ilvl w:val="0"/>
          <w:numId w:val="18"/>
        </w:numPr>
        <w:spacing w:after="0" w:line="240" w:lineRule="auto"/>
        <w:jc w:val="both"/>
        <w:rPr>
          <w:rFonts w:ascii="Times New Roman" w:hAnsi="Times New Roman" w:cs="Times New Roman"/>
          <w:sz w:val="24"/>
          <w:szCs w:val="24"/>
        </w:rPr>
      </w:pPr>
      <w:r w:rsidRPr="004119D8">
        <w:rPr>
          <w:rFonts w:ascii="Times New Roman" w:hAnsi="Times New Roman" w:cs="Times New Roman"/>
          <w:sz w:val="24"/>
          <w:szCs w:val="24"/>
        </w:rPr>
        <w:t>Международная игра-конкурс «Астра-природоведение для всех»</w:t>
      </w:r>
    </w:p>
    <w:p w14:paraId="642385EF" w14:textId="0522E0D6" w:rsidR="009D2786" w:rsidRDefault="009D2786" w:rsidP="000F020E">
      <w:pPr>
        <w:pStyle w:val="a3"/>
        <w:spacing w:after="0" w:line="240" w:lineRule="auto"/>
        <w:jc w:val="both"/>
        <w:rPr>
          <w:rFonts w:ascii="Times New Roman" w:hAnsi="Times New Roman" w:cs="Times New Roman"/>
          <w:sz w:val="24"/>
          <w:szCs w:val="24"/>
        </w:rPr>
      </w:pPr>
      <w:r w:rsidRPr="009D2786">
        <w:rPr>
          <w:rFonts w:ascii="Times New Roman" w:hAnsi="Times New Roman" w:cs="Times New Roman"/>
          <w:sz w:val="24"/>
          <w:szCs w:val="24"/>
        </w:rPr>
        <w:t>Кремнева В</w:t>
      </w:r>
      <w:r w:rsidR="0051743D">
        <w:rPr>
          <w:rFonts w:ascii="Times New Roman" w:hAnsi="Times New Roman" w:cs="Times New Roman"/>
          <w:sz w:val="24"/>
          <w:szCs w:val="24"/>
        </w:rPr>
        <w:t xml:space="preserve">. 8 </w:t>
      </w:r>
      <w:proofErr w:type="spellStart"/>
      <w:r w:rsidR="0051743D">
        <w:rPr>
          <w:rFonts w:ascii="Times New Roman" w:hAnsi="Times New Roman" w:cs="Times New Roman"/>
          <w:sz w:val="24"/>
          <w:szCs w:val="24"/>
        </w:rPr>
        <w:t>кл</w:t>
      </w:r>
      <w:proofErr w:type="spellEnd"/>
      <w:r w:rsidR="0051743D">
        <w:rPr>
          <w:rFonts w:ascii="Times New Roman" w:hAnsi="Times New Roman" w:cs="Times New Roman"/>
          <w:sz w:val="24"/>
          <w:szCs w:val="24"/>
        </w:rPr>
        <w:t xml:space="preserve">. </w:t>
      </w:r>
      <w:r w:rsidRPr="009D2786">
        <w:rPr>
          <w:rFonts w:ascii="Times New Roman" w:hAnsi="Times New Roman" w:cs="Times New Roman"/>
          <w:sz w:val="24"/>
          <w:szCs w:val="24"/>
        </w:rPr>
        <w:t>- диплом 1 степени (Рег</w:t>
      </w:r>
      <w:r w:rsidR="008A511E">
        <w:rPr>
          <w:rFonts w:ascii="Times New Roman" w:hAnsi="Times New Roman" w:cs="Times New Roman"/>
          <w:sz w:val="24"/>
          <w:szCs w:val="24"/>
        </w:rPr>
        <w:t>.</w:t>
      </w:r>
      <w:r w:rsidRPr="009D2786">
        <w:rPr>
          <w:rFonts w:ascii="Times New Roman" w:hAnsi="Times New Roman" w:cs="Times New Roman"/>
          <w:sz w:val="24"/>
          <w:szCs w:val="24"/>
        </w:rPr>
        <w:t xml:space="preserve"> номер 21006730)</w:t>
      </w:r>
      <w:r w:rsidR="0051743D">
        <w:rPr>
          <w:rFonts w:ascii="Times New Roman" w:hAnsi="Times New Roman" w:cs="Times New Roman"/>
          <w:sz w:val="24"/>
          <w:szCs w:val="24"/>
        </w:rPr>
        <w:t xml:space="preserve">, </w:t>
      </w:r>
      <w:r w:rsidRPr="009D2786">
        <w:rPr>
          <w:rFonts w:ascii="Times New Roman" w:hAnsi="Times New Roman" w:cs="Times New Roman"/>
          <w:sz w:val="24"/>
          <w:szCs w:val="24"/>
        </w:rPr>
        <w:t>Александрова К</w:t>
      </w:r>
      <w:r w:rsidR="0051743D">
        <w:rPr>
          <w:rFonts w:ascii="Times New Roman" w:hAnsi="Times New Roman" w:cs="Times New Roman"/>
          <w:sz w:val="24"/>
          <w:szCs w:val="24"/>
        </w:rPr>
        <w:t xml:space="preserve">. 7 </w:t>
      </w:r>
      <w:proofErr w:type="spellStart"/>
      <w:r w:rsidR="0051743D">
        <w:rPr>
          <w:rFonts w:ascii="Times New Roman" w:hAnsi="Times New Roman" w:cs="Times New Roman"/>
          <w:sz w:val="24"/>
          <w:szCs w:val="24"/>
        </w:rPr>
        <w:t>кл</w:t>
      </w:r>
      <w:proofErr w:type="spellEnd"/>
      <w:r w:rsidR="0051743D">
        <w:rPr>
          <w:rFonts w:ascii="Times New Roman" w:hAnsi="Times New Roman" w:cs="Times New Roman"/>
          <w:sz w:val="24"/>
          <w:szCs w:val="24"/>
        </w:rPr>
        <w:t xml:space="preserve">. </w:t>
      </w:r>
      <w:r w:rsidRPr="009D2786">
        <w:rPr>
          <w:rFonts w:ascii="Times New Roman" w:hAnsi="Times New Roman" w:cs="Times New Roman"/>
          <w:sz w:val="24"/>
          <w:szCs w:val="24"/>
        </w:rPr>
        <w:t>-диплом 2 степени (Рег</w:t>
      </w:r>
      <w:r w:rsidR="008A511E">
        <w:rPr>
          <w:rFonts w:ascii="Times New Roman" w:hAnsi="Times New Roman" w:cs="Times New Roman"/>
          <w:sz w:val="24"/>
          <w:szCs w:val="24"/>
        </w:rPr>
        <w:t>.</w:t>
      </w:r>
      <w:r w:rsidRPr="009D2786">
        <w:rPr>
          <w:rFonts w:ascii="Times New Roman" w:hAnsi="Times New Roman" w:cs="Times New Roman"/>
          <w:sz w:val="24"/>
          <w:szCs w:val="24"/>
        </w:rPr>
        <w:t xml:space="preserve"> номер 21006729)</w:t>
      </w:r>
      <w:r w:rsidR="0051743D">
        <w:rPr>
          <w:rFonts w:ascii="Times New Roman" w:hAnsi="Times New Roman" w:cs="Times New Roman"/>
          <w:sz w:val="24"/>
          <w:szCs w:val="24"/>
        </w:rPr>
        <w:t xml:space="preserve">, </w:t>
      </w:r>
      <w:r w:rsidRPr="009D2786">
        <w:rPr>
          <w:rFonts w:ascii="Times New Roman" w:hAnsi="Times New Roman" w:cs="Times New Roman"/>
          <w:sz w:val="24"/>
          <w:szCs w:val="24"/>
        </w:rPr>
        <w:t>Лачина К</w:t>
      </w:r>
      <w:r w:rsidR="0051743D">
        <w:rPr>
          <w:rFonts w:ascii="Times New Roman" w:hAnsi="Times New Roman" w:cs="Times New Roman"/>
          <w:sz w:val="24"/>
          <w:szCs w:val="24"/>
        </w:rPr>
        <w:t xml:space="preserve">. 8 </w:t>
      </w:r>
      <w:proofErr w:type="spellStart"/>
      <w:r w:rsidR="0051743D">
        <w:rPr>
          <w:rFonts w:ascii="Times New Roman" w:hAnsi="Times New Roman" w:cs="Times New Roman"/>
          <w:sz w:val="24"/>
          <w:szCs w:val="24"/>
        </w:rPr>
        <w:t>кл</w:t>
      </w:r>
      <w:proofErr w:type="spellEnd"/>
      <w:r w:rsidR="0051743D">
        <w:rPr>
          <w:rFonts w:ascii="Times New Roman" w:hAnsi="Times New Roman" w:cs="Times New Roman"/>
          <w:sz w:val="24"/>
          <w:szCs w:val="24"/>
        </w:rPr>
        <w:t xml:space="preserve">. </w:t>
      </w:r>
      <w:r w:rsidRPr="009D2786">
        <w:rPr>
          <w:rFonts w:ascii="Times New Roman" w:hAnsi="Times New Roman" w:cs="Times New Roman"/>
          <w:sz w:val="24"/>
          <w:szCs w:val="24"/>
        </w:rPr>
        <w:t>-</w:t>
      </w:r>
      <w:r w:rsidR="0051743D">
        <w:rPr>
          <w:rFonts w:ascii="Times New Roman" w:hAnsi="Times New Roman" w:cs="Times New Roman"/>
          <w:sz w:val="24"/>
          <w:szCs w:val="24"/>
        </w:rPr>
        <w:t xml:space="preserve"> </w:t>
      </w:r>
      <w:r w:rsidRPr="009D2786">
        <w:rPr>
          <w:rFonts w:ascii="Times New Roman" w:hAnsi="Times New Roman" w:cs="Times New Roman"/>
          <w:sz w:val="24"/>
          <w:szCs w:val="24"/>
        </w:rPr>
        <w:t>диплом 3 степени (Рег</w:t>
      </w:r>
      <w:r w:rsidR="008A511E">
        <w:rPr>
          <w:rFonts w:ascii="Times New Roman" w:hAnsi="Times New Roman" w:cs="Times New Roman"/>
          <w:sz w:val="24"/>
          <w:szCs w:val="24"/>
        </w:rPr>
        <w:t>.</w:t>
      </w:r>
      <w:r w:rsidRPr="009D2786">
        <w:rPr>
          <w:rFonts w:ascii="Times New Roman" w:hAnsi="Times New Roman" w:cs="Times New Roman"/>
          <w:sz w:val="24"/>
          <w:szCs w:val="24"/>
        </w:rPr>
        <w:t xml:space="preserve"> номер 21006731)</w:t>
      </w:r>
      <w:r w:rsidR="0051743D">
        <w:rPr>
          <w:rFonts w:ascii="Times New Roman" w:hAnsi="Times New Roman" w:cs="Times New Roman"/>
          <w:sz w:val="24"/>
          <w:szCs w:val="24"/>
        </w:rPr>
        <w:t xml:space="preserve">, </w:t>
      </w:r>
      <w:r w:rsidRPr="009D2786">
        <w:rPr>
          <w:rFonts w:ascii="Times New Roman" w:hAnsi="Times New Roman" w:cs="Times New Roman"/>
          <w:sz w:val="24"/>
          <w:szCs w:val="24"/>
        </w:rPr>
        <w:t>Майорова К</w:t>
      </w:r>
      <w:r w:rsidR="0051743D">
        <w:rPr>
          <w:rFonts w:ascii="Times New Roman" w:hAnsi="Times New Roman" w:cs="Times New Roman"/>
          <w:sz w:val="24"/>
          <w:szCs w:val="24"/>
        </w:rPr>
        <w:t xml:space="preserve">. 9 </w:t>
      </w:r>
      <w:proofErr w:type="spellStart"/>
      <w:r w:rsidR="0051743D">
        <w:rPr>
          <w:rFonts w:ascii="Times New Roman" w:hAnsi="Times New Roman" w:cs="Times New Roman"/>
          <w:sz w:val="24"/>
          <w:szCs w:val="24"/>
        </w:rPr>
        <w:t>кл</w:t>
      </w:r>
      <w:proofErr w:type="spellEnd"/>
      <w:r w:rsidR="0051743D">
        <w:rPr>
          <w:rFonts w:ascii="Times New Roman" w:hAnsi="Times New Roman" w:cs="Times New Roman"/>
          <w:sz w:val="24"/>
          <w:szCs w:val="24"/>
        </w:rPr>
        <w:t xml:space="preserve">. </w:t>
      </w:r>
      <w:r w:rsidRPr="009D2786">
        <w:rPr>
          <w:rFonts w:ascii="Times New Roman" w:hAnsi="Times New Roman" w:cs="Times New Roman"/>
          <w:sz w:val="24"/>
          <w:szCs w:val="24"/>
        </w:rPr>
        <w:t>- диплом 3 степени (Рег</w:t>
      </w:r>
      <w:r w:rsidR="008A511E">
        <w:rPr>
          <w:rFonts w:ascii="Times New Roman" w:hAnsi="Times New Roman" w:cs="Times New Roman"/>
          <w:sz w:val="24"/>
          <w:szCs w:val="24"/>
        </w:rPr>
        <w:t>.</w:t>
      </w:r>
      <w:r w:rsidRPr="009D2786">
        <w:rPr>
          <w:rFonts w:ascii="Times New Roman" w:hAnsi="Times New Roman" w:cs="Times New Roman"/>
          <w:sz w:val="24"/>
          <w:szCs w:val="24"/>
        </w:rPr>
        <w:t xml:space="preserve"> номер 21996732)</w:t>
      </w:r>
      <w:r w:rsidR="0051743D">
        <w:rPr>
          <w:rFonts w:ascii="Times New Roman" w:hAnsi="Times New Roman" w:cs="Times New Roman"/>
          <w:sz w:val="24"/>
          <w:szCs w:val="24"/>
        </w:rPr>
        <w:t xml:space="preserve">, </w:t>
      </w:r>
      <w:proofErr w:type="spellStart"/>
      <w:r w:rsidRPr="009D2786">
        <w:rPr>
          <w:rFonts w:ascii="Times New Roman" w:hAnsi="Times New Roman" w:cs="Times New Roman"/>
          <w:sz w:val="24"/>
          <w:szCs w:val="24"/>
        </w:rPr>
        <w:t>Рудык</w:t>
      </w:r>
      <w:proofErr w:type="spellEnd"/>
      <w:r w:rsidRPr="009D2786">
        <w:rPr>
          <w:rFonts w:ascii="Times New Roman" w:hAnsi="Times New Roman" w:cs="Times New Roman"/>
          <w:sz w:val="24"/>
          <w:szCs w:val="24"/>
        </w:rPr>
        <w:t xml:space="preserve"> И</w:t>
      </w:r>
      <w:r w:rsidR="0051743D">
        <w:rPr>
          <w:rFonts w:ascii="Times New Roman" w:hAnsi="Times New Roman" w:cs="Times New Roman"/>
          <w:sz w:val="24"/>
          <w:szCs w:val="24"/>
        </w:rPr>
        <w:t xml:space="preserve">. 10 </w:t>
      </w:r>
      <w:proofErr w:type="spellStart"/>
      <w:r w:rsidR="0051743D">
        <w:rPr>
          <w:rFonts w:ascii="Times New Roman" w:hAnsi="Times New Roman" w:cs="Times New Roman"/>
          <w:sz w:val="24"/>
          <w:szCs w:val="24"/>
        </w:rPr>
        <w:t>кл</w:t>
      </w:r>
      <w:proofErr w:type="spellEnd"/>
      <w:r w:rsidR="0051743D">
        <w:rPr>
          <w:rFonts w:ascii="Times New Roman" w:hAnsi="Times New Roman" w:cs="Times New Roman"/>
          <w:sz w:val="24"/>
          <w:szCs w:val="24"/>
        </w:rPr>
        <w:t xml:space="preserve">. </w:t>
      </w:r>
      <w:r w:rsidRPr="009D2786">
        <w:rPr>
          <w:rFonts w:ascii="Times New Roman" w:hAnsi="Times New Roman" w:cs="Times New Roman"/>
          <w:sz w:val="24"/>
          <w:szCs w:val="24"/>
        </w:rPr>
        <w:t>- призер регионального уровня</w:t>
      </w:r>
      <w:r w:rsidR="004119D8">
        <w:rPr>
          <w:rFonts w:ascii="Times New Roman" w:hAnsi="Times New Roman" w:cs="Times New Roman"/>
          <w:sz w:val="24"/>
          <w:szCs w:val="24"/>
        </w:rPr>
        <w:t>;</w:t>
      </w:r>
    </w:p>
    <w:p w14:paraId="7158F048" w14:textId="2067734D" w:rsidR="003F6202" w:rsidRPr="004119D8" w:rsidRDefault="004119D8" w:rsidP="000F020E">
      <w:pPr>
        <w:pStyle w:val="a3"/>
        <w:numPr>
          <w:ilvl w:val="0"/>
          <w:numId w:val="18"/>
        </w:numPr>
        <w:spacing w:after="0" w:line="240" w:lineRule="auto"/>
        <w:jc w:val="both"/>
        <w:rPr>
          <w:rFonts w:ascii="Times New Roman" w:hAnsi="Times New Roman" w:cs="Times New Roman"/>
          <w:color w:val="000000" w:themeColor="text1"/>
          <w:sz w:val="24"/>
          <w:szCs w:val="24"/>
        </w:rPr>
      </w:pPr>
      <w:r w:rsidRPr="004119D8">
        <w:rPr>
          <w:rFonts w:ascii="Times New Roman" w:hAnsi="Times New Roman" w:cs="Times New Roman"/>
          <w:color w:val="000000" w:themeColor="text1"/>
          <w:sz w:val="24"/>
          <w:szCs w:val="24"/>
        </w:rPr>
        <w:t>К</w:t>
      </w:r>
      <w:r w:rsidR="003F6202" w:rsidRPr="004119D8">
        <w:rPr>
          <w:rFonts w:ascii="Times New Roman" w:hAnsi="Times New Roman" w:cs="Times New Roman"/>
          <w:color w:val="000000" w:themeColor="text1"/>
          <w:sz w:val="24"/>
          <w:szCs w:val="24"/>
        </w:rPr>
        <w:t>онкур</w:t>
      </w:r>
      <w:r w:rsidRPr="004119D8">
        <w:rPr>
          <w:rFonts w:ascii="Times New Roman" w:hAnsi="Times New Roman" w:cs="Times New Roman"/>
          <w:color w:val="000000" w:themeColor="text1"/>
          <w:sz w:val="24"/>
          <w:szCs w:val="24"/>
        </w:rPr>
        <w:t>с</w:t>
      </w:r>
      <w:r w:rsidR="003F6202" w:rsidRPr="004119D8">
        <w:rPr>
          <w:rFonts w:ascii="Times New Roman" w:hAnsi="Times New Roman" w:cs="Times New Roman"/>
          <w:color w:val="000000" w:themeColor="text1"/>
          <w:sz w:val="24"/>
          <w:szCs w:val="24"/>
        </w:rPr>
        <w:t xml:space="preserve"> «Литературная карта Чувашии»</w:t>
      </w:r>
      <w:r w:rsidRPr="004119D8">
        <w:rPr>
          <w:rFonts w:ascii="Times New Roman" w:hAnsi="Times New Roman" w:cs="Times New Roman"/>
          <w:color w:val="000000" w:themeColor="text1"/>
          <w:sz w:val="24"/>
          <w:szCs w:val="24"/>
        </w:rPr>
        <w:t xml:space="preserve"> Павлова О. 6 </w:t>
      </w:r>
      <w:proofErr w:type="spellStart"/>
      <w:r w:rsidRPr="004119D8">
        <w:rPr>
          <w:rFonts w:ascii="Times New Roman" w:hAnsi="Times New Roman" w:cs="Times New Roman"/>
          <w:color w:val="000000" w:themeColor="text1"/>
          <w:sz w:val="24"/>
          <w:szCs w:val="24"/>
        </w:rPr>
        <w:t>кл</w:t>
      </w:r>
      <w:proofErr w:type="spellEnd"/>
      <w:r w:rsidRPr="004119D8">
        <w:rPr>
          <w:rFonts w:ascii="Times New Roman" w:hAnsi="Times New Roman" w:cs="Times New Roman"/>
          <w:color w:val="000000" w:themeColor="text1"/>
          <w:sz w:val="24"/>
          <w:szCs w:val="24"/>
        </w:rPr>
        <w:t xml:space="preserve">. - 1 место, Краснова М. 8 </w:t>
      </w:r>
      <w:proofErr w:type="spellStart"/>
      <w:r w:rsidRPr="004119D8">
        <w:rPr>
          <w:rFonts w:ascii="Times New Roman" w:hAnsi="Times New Roman" w:cs="Times New Roman"/>
          <w:color w:val="000000" w:themeColor="text1"/>
          <w:sz w:val="24"/>
          <w:szCs w:val="24"/>
        </w:rPr>
        <w:t>кл</w:t>
      </w:r>
      <w:proofErr w:type="spellEnd"/>
      <w:r w:rsidRPr="004119D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 место;</w:t>
      </w:r>
    </w:p>
    <w:p w14:paraId="5F6E82F0" w14:textId="2B6DB231" w:rsidR="004119D8" w:rsidRPr="00C45560" w:rsidRDefault="004119D8" w:rsidP="000F020E">
      <w:pPr>
        <w:pStyle w:val="a7"/>
        <w:numPr>
          <w:ilvl w:val="0"/>
          <w:numId w:val="18"/>
        </w:numPr>
        <w:jc w:val="both"/>
      </w:pPr>
      <w:r>
        <w:t xml:space="preserve">Всероссийский конкурс сочинений «Без срока давности». На муниципальном этапе Алексеева К. 6 </w:t>
      </w:r>
      <w:proofErr w:type="spellStart"/>
      <w:r>
        <w:t>кл</w:t>
      </w:r>
      <w:proofErr w:type="spellEnd"/>
      <w:r>
        <w:t xml:space="preserve">. - 1 место, Константинова К. 10 </w:t>
      </w:r>
      <w:proofErr w:type="spellStart"/>
      <w:r>
        <w:t>кл</w:t>
      </w:r>
      <w:proofErr w:type="spellEnd"/>
      <w:r>
        <w:t xml:space="preserve">., Майорова К. 9 </w:t>
      </w:r>
      <w:proofErr w:type="spellStart"/>
      <w:r>
        <w:t>кл</w:t>
      </w:r>
      <w:proofErr w:type="spellEnd"/>
      <w:r>
        <w:t xml:space="preserve">. - 2 место, </w:t>
      </w:r>
      <w:proofErr w:type="spellStart"/>
      <w:r>
        <w:t>Замалеева</w:t>
      </w:r>
      <w:proofErr w:type="spellEnd"/>
      <w:r>
        <w:t xml:space="preserve"> К. 10 </w:t>
      </w:r>
      <w:proofErr w:type="spellStart"/>
      <w:r>
        <w:t>кл</w:t>
      </w:r>
      <w:proofErr w:type="spellEnd"/>
      <w:r>
        <w:t>. – 3 место.  На республиканском этапе Майорова К. стала победителем данного конкурса;</w:t>
      </w:r>
    </w:p>
    <w:p w14:paraId="6B8E1FE4" w14:textId="0F237D14" w:rsidR="000C120B" w:rsidRPr="000C120B" w:rsidRDefault="000C120B" w:rsidP="000F020E">
      <w:pPr>
        <w:pStyle w:val="a3"/>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w:t>
      </w:r>
      <w:r w:rsidRPr="000C120B">
        <w:rPr>
          <w:rFonts w:ascii="Times New Roman" w:eastAsia="Times New Roman" w:hAnsi="Times New Roman" w:cs="Times New Roman"/>
          <w:sz w:val="24"/>
          <w:szCs w:val="24"/>
          <w:lang w:eastAsia="ru-RU"/>
        </w:rPr>
        <w:t xml:space="preserve"> конкурс чтецов «Дорогами войны»</w:t>
      </w:r>
      <w:r>
        <w:rPr>
          <w:rFonts w:ascii="Times New Roman" w:eastAsia="Times New Roman" w:hAnsi="Times New Roman" w:cs="Times New Roman"/>
          <w:sz w:val="24"/>
          <w:szCs w:val="24"/>
          <w:lang w:eastAsia="ru-RU"/>
        </w:rPr>
        <w:t xml:space="preserve"> </w:t>
      </w:r>
      <w:r w:rsidRPr="000C120B">
        <w:rPr>
          <w:rFonts w:ascii="Times New Roman" w:eastAsia="Times New Roman" w:hAnsi="Times New Roman" w:cs="Times New Roman"/>
          <w:sz w:val="24"/>
          <w:szCs w:val="24"/>
          <w:lang w:eastAsia="ru-RU"/>
        </w:rPr>
        <w:t>Варламова Е. 9</w:t>
      </w:r>
      <w:r>
        <w:rPr>
          <w:rFonts w:ascii="Times New Roman" w:eastAsia="Times New Roman" w:hAnsi="Times New Roman" w:cs="Times New Roman"/>
          <w:sz w:val="24"/>
          <w:szCs w:val="24"/>
          <w:lang w:eastAsia="ru-RU"/>
        </w:rPr>
        <w:t xml:space="preserve"> б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w:t>
      </w:r>
      <w:r w:rsidRPr="000C120B">
        <w:rPr>
          <w:rFonts w:ascii="Times New Roman" w:eastAsia="Times New Roman" w:hAnsi="Times New Roman" w:cs="Times New Roman"/>
          <w:sz w:val="24"/>
          <w:szCs w:val="24"/>
          <w:lang w:eastAsia="ru-RU"/>
        </w:rPr>
        <w:t xml:space="preserve"> 1 место, Васильева М. 6</w:t>
      </w:r>
      <w:r>
        <w:rPr>
          <w:rFonts w:ascii="Times New Roman" w:eastAsia="Times New Roman" w:hAnsi="Times New Roman" w:cs="Times New Roman"/>
          <w:sz w:val="24"/>
          <w:szCs w:val="24"/>
          <w:lang w:eastAsia="ru-RU"/>
        </w:rPr>
        <w:t xml:space="preserve"> </w:t>
      </w:r>
      <w:proofErr w:type="spellStart"/>
      <w:r w:rsidRPr="000C120B">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w:t>
      </w:r>
      <w:r w:rsidRPr="000C120B">
        <w:rPr>
          <w:rFonts w:ascii="Times New Roman" w:eastAsia="Times New Roman" w:hAnsi="Times New Roman" w:cs="Times New Roman"/>
          <w:sz w:val="24"/>
          <w:szCs w:val="24"/>
          <w:lang w:eastAsia="ru-RU"/>
        </w:rPr>
        <w:t xml:space="preserve"> 3 место</w:t>
      </w:r>
      <w:r w:rsidR="00542204">
        <w:rPr>
          <w:rFonts w:ascii="Times New Roman" w:eastAsia="Times New Roman" w:hAnsi="Times New Roman" w:cs="Times New Roman"/>
          <w:sz w:val="24"/>
          <w:szCs w:val="24"/>
          <w:lang w:eastAsia="ru-RU"/>
        </w:rPr>
        <w:t>;</w:t>
      </w:r>
    </w:p>
    <w:p w14:paraId="418A0630" w14:textId="0BCAF506" w:rsidR="00542204" w:rsidRPr="00542204" w:rsidRDefault="00542204" w:rsidP="000F020E">
      <w:pPr>
        <w:pStyle w:val="a3"/>
        <w:numPr>
          <w:ilvl w:val="0"/>
          <w:numId w:val="18"/>
        </w:numPr>
        <w:spacing w:after="0" w:line="240" w:lineRule="auto"/>
        <w:jc w:val="both"/>
        <w:rPr>
          <w:rFonts w:ascii="Times New Roman" w:hAnsi="Times New Roman" w:cs="Times New Roman"/>
          <w:sz w:val="24"/>
          <w:szCs w:val="24"/>
        </w:rPr>
      </w:pPr>
      <w:r w:rsidRPr="00542204">
        <w:rPr>
          <w:rFonts w:ascii="Times New Roman" w:hAnsi="Times New Roman" w:cs="Times New Roman"/>
          <w:sz w:val="24"/>
          <w:szCs w:val="24"/>
        </w:rPr>
        <w:t>Всероссийский проект «Символы Ро</w:t>
      </w:r>
      <w:r>
        <w:rPr>
          <w:rFonts w:ascii="Times New Roman" w:hAnsi="Times New Roman" w:cs="Times New Roman"/>
          <w:sz w:val="24"/>
          <w:szCs w:val="24"/>
        </w:rPr>
        <w:t xml:space="preserve">ссии. Космические достижения». </w:t>
      </w:r>
      <w:r w:rsidRPr="00542204">
        <w:rPr>
          <w:rFonts w:ascii="Times New Roman" w:hAnsi="Times New Roman" w:cs="Times New Roman"/>
          <w:sz w:val="24"/>
          <w:szCs w:val="24"/>
        </w:rPr>
        <w:t>Алексеева К</w:t>
      </w:r>
      <w:r>
        <w:rPr>
          <w:rFonts w:ascii="Times New Roman" w:hAnsi="Times New Roman" w:cs="Times New Roman"/>
          <w:sz w:val="24"/>
          <w:szCs w:val="24"/>
        </w:rPr>
        <w:t xml:space="preserve">.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призер;</w:t>
      </w:r>
      <w:r w:rsidRPr="00542204">
        <w:rPr>
          <w:rFonts w:ascii="Times New Roman" w:hAnsi="Times New Roman" w:cs="Times New Roman"/>
          <w:sz w:val="24"/>
          <w:szCs w:val="24"/>
        </w:rPr>
        <w:t xml:space="preserve"> </w:t>
      </w:r>
    </w:p>
    <w:p w14:paraId="594CC217" w14:textId="7CE4F6D2" w:rsidR="00542204" w:rsidRPr="00542204" w:rsidRDefault="00542204" w:rsidP="000F020E">
      <w:pPr>
        <w:pStyle w:val="a3"/>
        <w:numPr>
          <w:ilvl w:val="0"/>
          <w:numId w:val="18"/>
        </w:numPr>
        <w:spacing w:after="0" w:line="240" w:lineRule="auto"/>
        <w:jc w:val="both"/>
        <w:rPr>
          <w:rFonts w:ascii="Times New Roman" w:hAnsi="Times New Roman" w:cs="Times New Roman"/>
          <w:sz w:val="24"/>
          <w:szCs w:val="24"/>
        </w:rPr>
      </w:pPr>
      <w:r w:rsidRPr="00542204">
        <w:rPr>
          <w:rFonts w:ascii="Times New Roman" w:hAnsi="Times New Roman" w:cs="Times New Roman"/>
          <w:sz w:val="24"/>
          <w:szCs w:val="24"/>
        </w:rPr>
        <w:t>Всероссийская онлайн - олимпиада по финансовой грамотности и предпринимательству для 1-9 классов. Диплом победителя (22 обучающихся). Похвальная грамота (5 чел.). Сертификат участника (3 чел.) Всего участников - 30 чел., 6-7 классы</w:t>
      </w:r>
      <w:r>
        <w:rPr>
          <w:rFonts w:ascii="Times New Roman" w:hAnsi="Times New Roman" w:cs="Times New Roman"/>
          <w:sz w:val="24"/>
          <w:szCs w:val="24"/>
        </w:rPr>
        <w:t>;</w:t>
      </w:r>
    </w:p>
    <w:p w14:paraId="43244E11" w14:textId="5F822FBF" w:rsidR="003F6202" w:rsidRDefault="00542204" w:rsidP="000F020E">
      <w:pPr>
        <w:pStyle w:val="a3"/>
        <w:numPr>
          <w:ilvl w:val="0"/>
          <w:numId w:val="18"/>
        </w:numPr>
        <w:spacing w:after="0" w:line="240" w:lineRule="auto"/>
        <w:jc w:val="both"/>
        <w:rPr>
          <w:rFonts w:ascii="Times New Roman" w:hAnsi="Times New Roman" w:cs="Times New Roman"/>
          <w:sz w:val="24"/>
          <w:szCs w:val="24"/>
        </w:rPr>
      </w:pPr>
      <w:r w:rsidRPr="00D8726B">
        <w:rPr>
          <w:rFonts w:ascii="Times New Roman" w:hAnsi="Times New Roman" w:cs="Times New Roman"/>
          <w:sz w:val="24"/>
          <w:szCs w:val="24"/>
        </w:rPr>
        <w:t>Всероссийская образовательная акция «Избирательный диктант». Диплом победителя</w:t>
      </w:r>
      <w:r>
        <w:rPr>
          <w:rFonts w:ascii="Times New Roman" w:hAnsi="Times New Roman" w:cs="Times New Roman"/>
          <w:sz w:val="24"/>
          <w:szCs w:val="24"/>
        </w:rPr>
        <w:t xml:space="preserve"> – 7 чел.;</w:t>
      </w:r>
    </w:p>
    <w:p w14:paraId="70FAF3EC" w14:textId="77777777" w:rsidR="00542204" w:rsidRPr="00542204" w:rsidRDefault="00542204" w:rsidP="000F020E">
      <w:pPr>
        <w:pStyle w:val="a3"/>
        <w:numPr>
          <w:ilvl w:val="0"/>
          <w:numId w:val="18"/>
        </w:numPr>
        <w:spacing w:after="0" w:line="240" w:lineRule="auto"/>
        <w:jc w:val="both"/>
        <w:rPr>
          <w:rFonts w:ascii="Times New Roman" w:hAnsi="Times New Roman" w:cs="Times New Roman"/>
          <w:sz w:val="24"/>
          <w:szCs w:val="24"/>
        </w:rPr>
      </w:pPr>
      <w:r w:rsidRPr="00542204">
        <w:rPr>
          <w:rFonts w:ascii="Times New Roman" w:hAnsi="Times New Roman" w:cs="Times New Roman"/>
          <w:sz w:val="24"/>
          <w:szCs w:val="24"/>
        </w:rPr>
        <w:t xml:space="preserve">Высшая школа делового администрирования. Всероссийский детский творческий конкурс </w:t>
      </w:r>
    </w:p>
    <w:p w14:paraId="666C870A" w14:textId="1F6B3BC0" w:rsidR="00542204" w:rsidRPr="00542204" w:rsidRDefault="00542204" w:rsidP="000F020E">
      <w:pPr>
        <w:pStyle w:val="a3"/>
        <w:spacing w:after="0" w:line="240" w:lineRule="auto"/>
        <w:jc w:val="both"/>
        <w:rPr>
          <w:rFonts w:ascii="Times New Roman" w:hAnsi="Times New Roman" w:cs="Times New Roman"/>
          <w:sz w:val="24"/>
          <w:szCs w:val="24"/>
        </w:rPr>
      </w:pPr>
      <w:r w:rsidRPr="00542204">
        <w:rPr>
          <w:rFonts w:ascii="Times New Roman" w:hAnsi="Times New Roman" w:cs="Times New Roman"/>
          <w:sz w:val="24"/>
          <w:szCs w:val="24"/>
        </w:rPr>
        <w:t>«Сквозь года…».</w:t>
      </w:r>
      <w:r>
        <w:rPr>
          <w:rFonts w:ascii="Times New Roman" w:hAnsi="Times New Roman" w:cs="Times New Roman"/>
          <w:sz w:val="24"/>
          <w:szCs w:val="24"/>
        </w:rPr>
        <w:t xml:space="preserve"> Номинация:</w:t>
      </w:r>
      <w:r w:rsidRPr="00542204">
        <w:rPr>
          <w:rFonts w:ascii="Times New Roman" w:hAnsi="Times New Roman" w:cs="Times New Roman"/>
          <w:sz w:val="24"/>
          <w:szCs w:val="24"/>
        </w:rPr>
        <w:t xml:space="preserve"> «Великая Победа»</w:t>
      </w:r>
      <w:r>
        <w:rPr>
          <w:rFonts w:ascii="Times New Roman" w:hAnsi="Times New Roman" w:cs="Times New Roman"/>
          <w:sz w:val="24"/>
          <w:szCs w:val="24"/>
        </w:rPr>
        <w:t xml:space="preserve">. </w:t>
      </w:r>
      <w:r w:rsidRPr="00542204">
        <w:rPr>
          <w:rFonts w:ascii="Times New Roman" w:hAnsi="Times New Roman" w:cs="Times New Roman"/>
          <w:sz w:val="24"/>
          <w:szCs w:val="24"/>
        </w:rPr>
        <w:t>Алексеева К</w:t>
      </w:r>
      <w:r>
        <w:rPr>
          <w:rFonts w:ascii="Times New Roman" w:hAnsi="Times New Roman" w:cs="Times New Roman"/>
          <w:sz w:val="24"/>
          <w:szCs w:val="24"/>
        </w:rPr>
        <w:t xml:space="preserve">.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д</w:t>
      </w:r>
      <w:r w:rsidRPr="00542204">
        <w:rPr>
          <w:rFonts w:ascii="Times New Roman" w:hAnsi="Times New Roman" w:cs="Times New Roman"/>
          <w:sz w:val="24"/>
          <w:szCs w:val="24"/>
        </w:rPr>
        <w:t xml:space="preserve">иплом </w:t>
      </w:r>
      <w:r>
        <w:rPr>
          <w:rFonts w:ascii="Times New Roman" w:hAnsi="Times New Roman" w:cs="Times New Roman"/>
          <w:sz w:val="24"/>
          <w:szCs w:val="24"/>
        </w:rPr>
        <w:t>1 место;</w:t>
      </w:r>
      <w:r w:rsidRPr="00542204">
        <w:rPr>
          <w:rFonts w:ascii="Times New Roman" w:hAnsi="Times New Roman" w:cs="Times New Roman"/>
          <w:sz w:val="24"/>
          <w:szCs w:val="24"/>
        </w:rPr>
        <w:t xml:space="preserve"> </w:t>
      </w:r>
    </w:p>
    <w:p w14:paraId="65772092" w14:textId="434D5448" w:rsidR="00E96275" w:rsidRDefault="00E96275" w:rsidP="000F020E">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Республиканская конференция-фестиваль творчества обучающихся «Эксельсиор-2022», секция: техническое творчество. Андреев </w:t>
      </w:r>
      <w:proofErr w:type="spellStart"/>
      <w:r>
        <w:rPr>
          <w:rFonts w:ascii="Times New Roman" w:hAnsi="Times New Roman"/>
          <w:sz w:val="24"/>
          <w:szCs w:val="24"/>
        </w:rPr>
        <w:t>Дм</w:t>
      </w:r>
      <w:proofErr w:type="spellEnd"/>
      <w:r>
        <w:rPr>
          <w:rFonts w:ascii="Times New Roman" w:hAnsi="Times New Roman"/>
          <w:sz w:val="24"/>
          <w:szCs w:val="24"/>
        </w:rPr>
        <w:t xml:space="preserve">. 11 </w:t>
      </w:r>
      <w:proofErr w:type="spellStart"/>
      <w:r>
        <w:rPr>
          <w:rFonts w:ascii="Times New Roman" w:hAnsi="Times New Roman"/>
          <w:sz w:val="24"/>
          <w:szCs w:val="24"/>
        </w:rPr>
        <w:t>кл</w:t>
      </w:r>
      <w:proofErr w:type="spellEnd"/>
      <w:r>
        <w:rPr>
          <w:rFonts w:ascii="Times New Roman" w:hAnsi="Times New Roman"/>
          <w:sz w:val="24"/>
          <w:szCs w:val="24"/>
        </w:rPr>
        <w:t>. - 3 место;</w:t>
      </w:r>
    </w:p>
    <w:p w14:paraId="206E972B" w14:textId="39E06F80" w:rsidR="00542204" w:rsidRDefault="00B05CD2"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Всероссийский </w:t>
      </w:r>
      <w:r w:rsidR="009F489E">
        <w:rPr>
          <w:rFonts w:ascii="Times New Roman" w:hAnsi="Times New Roman" w:cs="Times New Roman"/>
          <w:sz w:val="24"/>
          <w:szCs w:val="24"/>
        </w:rPr>
        <w:t>детский т</w:t>
      </w:r>
      <w:r>
        <w:rPr>
          <w:rFonts w:ascii="Times New Roman" w:hAnsi="Times New Roman" w:cs="Times New Roman"/>
          <w:sz w:val="24"/>
          <w:szCs w:val="24"/>
        </w:rPr>
        <w:t>ворчес</w:t>
      </w:r>
      <w:r w:rsidR="009F489E">
        <w:rPr>
          <w:rFonts w:ascii="Times New Roman" w:hAnsi="Times New Roman" w:cs="Times New Roman"/>
          <w:sz w:val="24"/>
          <w:szCs w:val="24"/>
        </w:rPr>
        <w:t>кий конкурс</w:t>
      </w:r>
      <w:r>
        <w:rPr>
          <w:rFonts w:ascii="Times New Roman" w:hAnsi="Times New Roman" w:cs="Times New Roman"/>
          <w:sz w:val="24"/>
          <w:szCs w:val="24"/>
        </w:rPr>
        <w:t xml:space="preserve"> «Обитатели морей, рек и океанов». Чернова К.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диплом 1 место</w:t>
      </w:r>
      <w:r w:rsidR="009F489E">
        <w:rPr>
          <w:rFonts w:ascii="Times New Roman" w:hAnsi="Times New Roman" w:cs="Times New Roman"/>
          <w:sz w:val="24"/>
          <w:szCs w:val="24"/>
        </w:rPr>
        <w:t xml:space="preserve">, Чернова О. 5 </w:t>
      </w:r>
      <w:proofErr w:type="spellStart"/>
      <w:r w:rsidR="009F489E">
        <w:rPr>
          <w:rFonts w:ascii="Times New Roman" w:hAnsi="Times New Roman" w:cs="Times New Roman"/>
          <w:sz w:val="24"/>
          <w:szCs w:val="24"/>
        </w:rPr>
        <w:t>кл</w:t>
      </w:r>
      <w:proofErr w:type="spellEnd"/>
      <w:r w:rsidR="009F489E">
        <w:rPr>
          <w:rFonts w:ascii="Times New Roman" w:hAnsi="Times New Roman" w:cs="Times New Roman"/>
          <w:sz w:val="24"/>
          <w:szCs w:val="24"/>
        </w:rPr>
        <w:t>. – 2 место;</w:t>
      </w:r>
    </w:p>
    <w:p w14:paraId="722244DC" w14:textId="5F1F94E3" w:rsidR="00DE4B97" w:rsidRDefault="00DE4B97"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Всероссийский фестиваль «Краски Чувашии – 2022». Конкурсное направление «Конкурс чувашской вышивки им. </w:t>
      </w:r>
      <w:proofErr w:type="spellStart"/>
      <w:r>
        <w:rPr>
          <w:rFonts w:ascii="Times New Roman" w:hAnsi="Times New Roman" w:cs="Times New Roman"/>
          <w:sz w:val="24"/>
          <w:szCs w:val="24"/>
        </w:rPr>
        <w:t>Е.И.Ефремовой</w:t>
      </w:r>
      <w:proofErr w:type="spellEnd"/>
      <w:r>
        <w:rPr>
          <w:rFonts w:ascii="Times New Roman" w:hAnsi="Times New Roman" w:cs="Times New Roman"/>
          <w:sz w:val="24"/>
          <w:szCs w:val="24"/>
        </w:rPr>
        <w:t xml:space="preserve">» Алексеева </w:t>
      </w:r>
      <w:r w:rsidR="007D7CA1">
        <w:rPr>
          <w:rFonts w:ascii="Times New Roman" w:hAnsi="Times New Roman" w:cs="Times New Roman"/>
          <w:sz w:val="24"/>
          <w:szCs w:val="24"/>
        </w:rPr>
        <w:t>С</w:t>
      </w:r>
      <w:r>
        <w:rPr>
          <w:rFonts w:ascii="Times New Roman" w:hAnsi="Times New Roman" w:cs="Times New Roman"/>
          <w:sz w:val="24"/>
          <w:szCs w:val="24"/>
        </w:rPr>
        <w:t xml:space="preserve">. </w:t>
      </w:r>
      <w:r w:rsidR="007D7CA1">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Замалеева</w:t>
      </w:r>
      <w:proofErr w:type="spellEnd"/>
      <w:r>
        <w:rPr>
          <w:rFonts w:ascii="Times New Roman" w:hAnsi="Times New Roman" w:cs="Times New Roman"/>
          <w:sz w:val="24"/>
          <w:szCs w:val="24"/>
        </w:rPr>
        <w:t xml:space="preserve"> К.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00F1062E">
        <w:rPr>
          <w:rFonts w:ascii="Times New Roman" w:hAnsi="Times New Roman" w:cs="Times New Roman"/>
          <w:sz w:val="24"/>
          <w:szCs w:val="24"/>
        </w:rPr>
        <w:t xml:space="preserve"> – сертификаты участников;</w:t>
      </w:r>
    </w:p>
    <w:p w14:paraId="6FB0EB3A" w14:textId="77777777" w:rsidR="009F489E" w:rsidRDefault="009F489E"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Городской конкурс рисунков «Я и мой папа», посвященный 23 февраля. </w:t>
      </w:r>
      <w:proofErr w:type="spellStart"/>
      <w:r>
        <w:rPr>
          <w:rFonts w:ascii="Times New Roman" w:hAnsi="Times New Roman" w:cs="Times New Roman"/>
          <w:sz w:val="24"/>
          <w:szCs w:val="24"/>
        </w:rPr>
        <w:t>Прокаева</w:t>
      </w:r>
      <w:proofErr w:type="spellEnd"/>
      <w:r>
        <w:rPr>
          <w:rFonts w:ascii="Times New Roman" w:hAnsi="Times New Roman" w:cs="Times New Roman"/>
          <w:sz w:val="24"/>
          <w:szCs w:val="24"/>
        </w:rPr>
        <w:t xml:space="preserve"> А.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1 место;</w:t>
      </w:r>
    </w:p>
    <w:p w14:paraId="49E915C0" w14:textId="7A9B7B91" w:rsidR="009F489E" w:rsidRDefault="009F489E" w:rsidP="009F489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Городской фотоконкурс, посвященный 23 февраля. </w:t>
      </w:r>
      <w:proofErr w:type="spellStart"/>
      <w:r>
        <w:rPr>
          <w:rFonts w:ascii="Times New Roman" w:hAnsi="Times New Roman" w:cs="Times New Roman"/>
          <w:sz w:val="24"/>
          <w:szCs w:val="24"/>
        </w:rPr>
        <w:t>Прокаева</w:t>
      </w:r>
      <w:proofErr w:type="spellEnd"/>
      <w:r>
        <w:rPr>
          <w:rFonts w:ascii="Times New Roman" w:hAnsi="Times New Roman" w:cs="Times New Roman"/>
          <w:sz w:val="24"/>
          <w:szCs w:val="24"/>
        </w:rPr>
        <w:t xml:space="preserve"> А.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3 место;</w:t>
      </w:r>
    </w:p>
    <w:p w14:paraId="00660741" w14:textId="77777777" w:rsidR="00F1062E" w:rsidRDefault="00F1062E"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рисунков, открыток, поделок, фотографий, хореографии, стихотворений, мультипликации и инструментального творчества «Подарок маме!» Уткина В., </w:t>
      </w:r>
      <w:proofErr w:type="spellStart"/>
      <w:r>
        <w:rPr>
          <w:rFonts w:ascii="Times New Roman" w:hAnsi="Times New Roman" w:cs="Times New Roman"/>
          <w:sz w:val="24"/>
          <w:szCs w:val="24"/>
        </w:rPr>
        <w:t>Баязитова</w:t>
      </w:r>
      <w:proofErr w:type="spellEnd"/>
      <w:r>
        <w:rPr>
          <w:rFonts w:ascii="Times New Roman" w:hAnsi="Times New Roman" w:cs="Times New Roman"/>
          <w:sz w:val="24"/>
          <w:szCs w:val="24"/>
        </w:rPr>
        <w:t xml:space="preserve"> Д.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2 место, </w:t>
      </w:r>
      <w:proofErr w:type="spellStart"/>
      <w:r>
        <w:rPr>
          <w:rFonts w:ascii="Times New Roman" w:hAnsi="Times New Roman" w:cs="Times New Roman"/>
          <w:sz w:val="24"/>
          <w:szCs w:val="24"/>
        </w:rPr>
        <w:t>Побигайло</w:t>
      </w:r>
      <w:proofErr w:type="spellEnd"/>
      <w:r>
        <w:rPr>
          <w:rFonts w:ascii="Times New Roman" w:hAnsi="Times New Roman" w:cs="Times New Roman"/>
          <w:sz w:val="24"/>
          <w:szCs w:val="24"/>
        </w:rPr>
        <w:t xml:space="preserve"> 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1 место, Алексеева К.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1 место, Васильева Д.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3 место;</w:t>
      </w:r>
    </w:p>
    <w:p w14:paraId="253DB945" w14:textId="06879001" w:rsidR="00F1062E" w:rsidRDefault="00F1062E" w:rsidP="00F1062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Республиканский конкурс рисунков, открыток, поделок, фотографий, хореографии, стихотворений, мультипликации и инструментального творчества «Осеннее очарование» Алексеева К.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1 место, </w:t>
      </w:r>
      <w:proofErr w:type="spellStart"/>
      <w:r>
        <w:rPr>
          <w:rFonts w:ascii="Times New Roman" w:hAnsi="Times New Roman" w:cs="Times New Roman"/>
          <w:sz w:val="24"/>
          <w:szCs w:val="24"/>
        </w:rPr>
        <w:t>Язвова</w:t>
      </w:r>
      <w:proofErr w:type="spellEnd"/>
      <w:r>
        <w:rPr>
          <w:rFonts w:ascii="Times New Roman" w:hAnsi="Times New Roman" w:cs="Times New Roman"/>
          <w:sz w:val="24"/>
          <w:szCs w:val="24"/>
        </w:rPr>
        <w:t xml:space="preserve"> М.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3 место;</w:t>
      </w:r>
    </w:p>
    <w:p w14:paraId="77377FCB" w14:textId="3337D036" w:rsidR="00B05CD2" w:rsidRDefault="00F1062E"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конкурс вокальных произведений «Мама, милая мама»</w:t>
      </w:r>
      <w:r w:rsidRPr="00F1062E">
        <w:rPr>
          <w:rFonts w:ascii="Times New Roman" w:hAnsi="Times New Roman" w:cs="Times New Roman"/>
          <w:sz w:val="24"/>
          <w:szCs w:val="24"/>
        </w:rPr>
        <w:t xml:space="preserve"> </w:t>
      </w:r>
      <w:r>
        <w:rPr>
          <w:rFonts w:ascii="Times New Roman" w:hAnsi="Times New Roman" w:cs="Times New Roman"/>
          <w:sz w:val="24"/>
          <w:szCs w:val="24"/>
        </w:rPr>
        <w:t xml:space="preserve">Алексеева К.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1 место;</w:t>
      </w:r>
    </w:p>
    <w:p w14:paraId="7F3B7697" w14:textId="38452B59" w:rsidR="00F1062E" w:rsidRDefault="009F29A7" w:rsidP="000F020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к</w:t>
      </w:r>
      <w:r w:rsidR="00F1062E">
        <w:rPr>
          <w:rFonts w:ascii="Times New Roman" w:hAnsi="Times New Roman" w:cs="Times New Roman"/>
          <w:sz w:val="24"/>
          <w:szCs w:val="24"/>
        </w:rPr>
        <w:t>онкурс вокального и инструментального творчества «Фактор таланта» Вокальный ансамбль «Лучики»</w:t>
      </w:r>
      <w:r>
        <w:rPr>
          <w:rFonts w:ascii="Times New Roman" w:hAnsi="Times New Roman" w:cs="Times New Roman"/>
          <w:sz w:val="24"/>
          <w:szCs w:val="24"/>
        </w:rPr>
        <w:t xml:space="preserve"> - лауреаты 2 степени;</w:t>
      </w:r>
    </w:p>
    <w:p w14:paraId="77416570" w14:textId="07009BEF" w:rsidR="003F6202" w:rsidRDefault="009F29A7" w:rsidP="00445BCB">
      <w:pPr>
        <w:pStyle w:val="a3"/>
        <w:numPr>
          <w:ilvl w:val="0"/>
          <w:numId w:val="18"/>
        </w:numPr>
        <w:spacing w:after="0" w:line="240" w:lineRule="auto"/>
        <w:jc w:val="both"/>
        <w:rPr>
          <w:rFonts w:ascii="Times New Roman" w:hAnsi="Times New Roman" w:cs="Times New Roman"/>
          <w:sz w:val="24"/>
          <w:szCs w:val="24"/>
        </w:rPr>
      </w:pPr>
      <w:r w:rsidRPr="009F29A7">
        <w:rPr>
          <w:rFonts w:ascii="Times New Roman" w:hAnsi="Times New Roman" w:cs="Times New Roman"/>
          <w:sz w:val="24"/>
          <w:szCs w:val="24"/>
        </w:rPr>
        <w:t xml:space="preserve">Республиканский конкурс вокальных произведений, инструментального творчества, новогодних стихотворений и поздравлений «Новогоднее настроение» </w:t>
      </w:r>
      <w:r>
        <w:rPr>
          <w:rFonts w:ascii="Times New Roman" w:hAnsi="Times New Roman" w:cs="Times New Roman"/>
          <w:sz w:val="24"/>
          <w:szCs w:val="24"/>
        </w:rPr>
        <w:t>Вокальный ансамбль «Лучики» - 2 место;</w:t>
      </w:r>
    </w:p>
    <w:p w14:paraId="664A85C3" w14:textId="46202EC5" w:rsidR="009F29A7" w:rsidRDefault="009F29A7" w:rsidP="009F29A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рисунков, открыток, фотографий, стихотворений, вокальных произведений и инструментального творчества «Мужеству и доблести слава!» Алексеева К.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3 место;</w:t>
      </w:r>
    </w:p>
    <w:p w14:paraId="5BAF15B4" w14:textId="6023DC33" w:rsidR="003C6714" w:rsidRPr="003C6714" w:rsidRDefault="003C6714" w:rsidP="003C6714">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Республиканский конкурс рисунков, открыток, поделок, фотографий, стихотворений, вокальных произведений и инструментального творчества «Весенний привет» Уткина В.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1 место, вокальный ансамбль «Лучики» - 1 место;</w:t>
      </w:r>
    </w:p>
    <w:p w14:paraId="2A0F356A" w14:textId="43B1BF67" w:rsidR="00DB57E9" w:rsidRDefault="00DB57E9" w:rsidP="00DB57E9">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Городской конкурс детского и юношеского творчества «Сюрприз для мамы»</w:t>
      </w:r>
      <w:r w:rsidRPr="00DB57E9">
        <w:rPr>
          <w:rFonts w:ascii="Times New Roman" w:hAnsi="Times New Roman" w:cs="Times New Roman"/>
          <w:sz w:val="24"/>
          <w:szCs w:val="24"/>
        </w:rPr>
        <w:t xml:space="preserve"> </w:t>
      </w:r>
      <w:r>
        <w:rPr>
          <w:rFonts w:ascii="Times New Roman" w:hAnsi="Times New Roman" w:cs="Times New Roman"/>
          <w:sz w:val="24"/>
          <w:szCs w:val="24"/>
        </w:rPr>
        <w:t xml:space="preserve">Алексеева К.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1 место;</w:t>
      </w:r>
    </w:p>
    <w:p w14:paraId="545960A7" w14:textId="516FDD66" w:rsidR="00540466" w:rsidRPr="009F29A7" w:rsidRDefault="00540466" w:rsidP="00540466">
      <w:pPr>
        <w:pStyle w:val="a3"/>
        <w:numPr>
          <w:ilvl w:val="0"/>
          <w:numId w:val="18"/>
        </w:numPr>
        <w:spacing w:after="0" w:line="240" w:lineRule="auto"/>
        <w:jc w:val="both"/>
        <w:rPr>
          <w:rFonts w:ascii="Times New Roman" w:hAnsi="Times New Roman" w:cs="Times New Roman"/>
          <w:sz w:val="24"/>
          <w:szCs w:val="24"/>
        </w:rPr>
      </w:pPr>
      <w:r w:rsidRPr="00664F4C">
        <w:rPr>
          <w:rFonts w:ascii="Times New Roman" w:eastAsia="Times New Roman" w:hAnsi="Times New Roman" w:cs="Times New Roman"/>
          <w:sz w:val="24"/>
          <w:szCs w:val="24"/>
        </w:rPr>
        <w:t>Муниципальный этап школьной баскетбольной лиги «</w:t>
      </w:r>
      <w:proofErr w:type="spellStart"/>
      <w:r w:rsidRPr="00664F4C">
        <w:rPr>
          <w:rFonts w:ascii="Times New Roman" w:eastAsia="Times New Roman" w:hAnsi="Times New Roman" w:cs="Times New Roman"/>
          <w:sz w:val="24"/>
          <w:szCs w:val="24"/>
        </w:rPr>
        <w:t>Кэс-баскет</w:t>
      </w:r>
      <w:proofErr w:type="spellEnd"/>
      <w:r w:rsidRPr="00664F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64F4C">
        <w:rPr>
          <w:rFonts w:ascii="Times New Roman" w:hAnsi="Times New Roman" w:cs="Times New Roman"/>
          <w:sz w:val="24"/>
          <w:szCs w:val="24"/>
        </w:rPr>
        <w:t xml:space="preserve">Команда юношей 9-11 </w:t>
      </w:r>
      <w:proofErr w:type="spellStart"/>
      <w:r w:rsidRPr="00664F4C">
        <w:rPr>
          <w:rFonts w:ascii="Times New Roman" w:hAnsi="Times New Roman" w:cs="Times New Roman"/>
          <w:sz w:val="24"/>
          <w:szCs w:val="24"/>
        </w:rPr>
        <w:t>кл</w:t>
      </w:r>
      <w:proofErr w:type="spellEnd"/>
      <w:r w:rsidRPr="00664F4C">
        <w:rPr>
          <w:rFonts w:ascii="Times New Roman" w:hAnsi="Times New Roman" w:cs="Times New Roman"/>
          <w:sz w:val="24"/>
          <w:szCs w:val="24"/>
        </w:rPr>
        <w:t>.</w:t>
      </w:r>
      <w:r>
        <w:rPr>
          <w:rFonts w:ascii="Times New Roman" w:hAnsi="Times New Roman" w:cs="Times New Roman"/>
          <w:sz w:val="24"/>
          <w:szCs w:val="24"/>
        </w:rPr>
        <w:t xml:space="preserve"> - 2</w:t>
      </w:r>
      <w:r w:rsidRPr="00346014">
        <w:rPr>
          <w:rFonts w:ascii="Times New Roman" w:hAnsi="Times New Roman" w:cs="Times New Roman"/>
          <w:sz w:val="24"/>
          <w:szCs w:val="24"/>
        </w:rPr>
        <w:t xml:space="preserve"> место</w:t>
      </w:r>
      <w:r>
        <w:rPr>
          <w:rFonts w:ascii="Times New Roman" w:hAnsi="Times New Roman" w:cs="Times New Roman"/>
          <w:sz w:val="24"/>
          <w:szCs w:val="24"/>
        </w:rPr>
        <w:t>, к</w:t>
      </w:r>
      <w:r w:rsidRPr="00664F4C">
        <w:rPr>
          <w:rFonts w:ascii="Times New Roman" w:hAnsi="Times New Roman" w:cs="Times New Roman"/>
          <w:sz w:val="24"/>
          <w:szCs w:val="24"/>
        </w:rPr>
        <w:t xml:space="preserve">оманда </w:t>
      </w:r>
      <w:r>
        <w:rPr>
          <w:rFonts w:ascii="Times New Roman" w:hAnsi="Times New Roman" w:cs="Times New Roman"/>
          <w:sz w:val="24"/>
          <w:szCs w:val="24"/>
        </w:rPr>
        <w:t>девушек</w:t>
      </w:r>
      <w:r w:rsidRPr="00664F4C">
        <w:rPr>
          <w:rFonts w:ascii="Times New Roman" w:hAnsi="Times New Roman" w:cs="Times New Roman"/>
          <w:sz w:val="24"/>
          <w:szCs w:val="24"/>
        </w:rPr>
        <w:t xml:space="preserve"> 9-11 </w:t>
      </w:r>
      <w:proofErr w:type="spellStart"/>
      <w:r w:rsidRPr="00664F4C">
        <w:rPr>
          <w:rFonts w:ascii="Times New Roman" w:hAnsi="Times New Roman" w:cs="Times New Roman"/>
          <w:sz w:val="24"/>
          <w:szCs w:val="24"/>
        </w:rPr>
        <w:t>кл</w:t>
      </w:r>
      <w:proofErr w:type="spellEnd"/>
      <w:r w:rsidRPr="00664F4C">
        <w:rPr>
          <w:rFonts w:ascii="Times New Roman" w:hAnsi="Times New Roman" w:cs="Times New Roman"/>
          <w:sz w:val="24"/>
          <w:szCs w:val="24"/>
        </w:rPr>
        <w:t>.</w:t>
      </w:r>
      <w:r>
        <w:rPr>
          <w:rFonts w:ascii="Times New Roman" w:hAnsi="Times New Roman" w:cs="Times New Roman"/>
          <w:sz w:val="24"/>
          <w:szCs w:val="24"/>
        </w:rPr>
        <w:t xml:space="preserve"> - 2</w:t>
      </w:r>
      <w:r w:rsidRPr="00346014">
        <w:rPr>
          <w:rFonts w:ascii="Times New Roman" w:hAnsi="Times New Roman" w:cs="Times New Roman"/>
          <w:sz w:val="24"/>
          <w:szCs w:val="24"/>
        </w:rPr>
        <w:t xml:space="preserve"> место</w:t>
      </w:r>
      <w:r>
        <w:rPr>
          <w:rFonts w:ascii="Times New Roman" w:hAnsi="Times New Roman" w:cs="Times New Roman"/>
          <w:sz w:val="24"/>
          <w:szCs w:val="24"/>
        </w:rPr>
        <w:t>;</w:t>
      </w:r>
    </w:p>
    <w:p w14:paraId="3D6ADFBD" w14:textId="7310A31E" w:rsidR="009F29A7" w:rsidRDefault="00540466" w:rsidP="00445BCB">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664F4C">
        <w:rPr>
          <w:rFonts w:ascii="Times New Roman" w:hAnsi="Times New Roman" w:cs="Times New Roman"/>
          <w:sz w:val="24"/>
          <w:szCs w:val="24"/>
        </w:rPr>
        <w:t>ородские соревнования по фут</w:t>
      </w:r>
      <w:r>
        <w:rPr>
          <w:rFonts w:ascii="Times New Roman" w:hAnsi="Times New Roman" w:cs="Times New Roman"/>
          <w:sz w:val="24"/>
          <w:szCs w:val="24"/>
        </w:rPr>
        <w:t>бо</w:t>
      </w:r>
      <w:r w:rsidRPr="00664F4C">
        <w:rPr>
          <w:rFonts w:ascii="Times New Roman" w:hAnsi="Times New Roman" w:cs="Times New Roman"/>
          <w:sz w:val="24"/>
          <w:szCs w:val="24"/>
        </w:rPr>
        <w:t>лу среди юношей</w:t>
      </w:r>
      <w:r>
        <w:rPr>
          <w:rFonts w:ascii="Times New Roman" w:hAnsi="Times New Roman" w:cs="Times New Roman"/>
          <w:sz w:val="24"/>
          <w:szCs w:val="24"/>
        </w:rPr>
        <w:t>.</w:t>
      </w:r>
      <w:r w:rsidRPr="00540466">
        <w:rPr>
          <w:rFonts w:ascii="Times New Roman" w:hAnsi="Times New Roman" w:cs="Times New Roman"/>
          <w:b/>
          <w:sz w:val="24"/>
          <w:szCs w:val="24"/>
        </w:rPr>
        <w:t xml:space="preserve"> </w:t>
      </w:r>
      <w:r w:rsidRPr="00664F4C">
        <w:rPr>
          <w:rFonts w:ascii="Times New Roman" w:hAnsi="Times New Roman" w:cs="Times New Roman"/>
          <w:b/>
          <w:sz w:val="24"/>
          <w:szCs w:val="24"/>
        </w:rPr>
        <w:t>7</w:t>
      </w:r>
      <w:r w:rsidRPr="00346014">
        <w:rPr>
          <w:rFonts w:ascii="Times New Roman" w:hAnsi="Times New Roman" w:cs="Times New Roman"/>
          <w:sz w:val="24"/>
          <w:szCs w:val="24"/>
        </w:rPr>
        <w:t xml:space="preserve">-8 </w:t>
      </w:r>
      <w:proofErr w:type="spellStart"/>
      <w:r w:rsidRPr="00346014">
        <w:rPr>
          <w:rFonts w:ascii="Times New Roman" w:hAnsi="Times New Roman" w:cs="Times New Roman"/>
          <w:sz w:val="24"/>
          <w:szCs w:val="24"/>
        </w:rPr>
        <w:t>кл</w:t>
      </w:r>
      <w:proofErr w:type="spellEnd"/>
      <w:r w:rsidRPr="00346014">
        <w:rPr>
          <w:rFonts w:ascii="Times New Roman" w:hAnsi="Times New Roman" w:cs="Times New Roman"/>
          <w:sz w:val="24"/>
          <w:szCs w:val="24"/>
        </w:rPr>
        <w:t>.</w:t>
      </w:r>
      <w:r>
        <w:rPr>
          <w:rFonts w:ascii="Times New Roman" w:hAnsi="Times New Roman" w:cs="Times New Roman"/>
          <w:sz w:val="24"/>
          <w:szCs w:val="24"/>
        </w:rPr>
        <w:t xml:space="preserve"> </w:t>
      </w:r>
      <w:r w:rsidRPr="00346014">
        <w:rPr>
          <w:rFonts w:ascii="Times New Roman" w:hAnsi="Times New Roman" w:cs="Times New Roman"/>
          <w:sz w:val="24"/>
          <w:szCs w:val="24"/>
        </w:rPr>
        <w:t xml:space="preserve">- </w:t>
      </w:r>
      <w:r>
        <w:rPr>
          <w:rFonts w:ascii="Times New Roman" w:hAnsi="Times New Roman" w:cs="Times New Roman"/>
          <w:sz w:val="24"/>
          <w:szCs w:val="24"/>
        </w:rPr>
        <w:t>1</w:t>
      </w:r>
      <w:r w:rsidRPr="00346014">
        <w:rPr>
          <w:rFonts w:ascii="Times New Roman" w:hAnsi="Times New Roman" w:cs="Times New Roman"/>
          <w:sz w:val="24"/>
          <w:szCs w:val="24"/>
        </w:rPr>
        <w:t xml:space="preserve"> место</w:t>
      </w:r>
      <w:r>
        <w:rPr>
          <w:rFonts w:ascii="Times New Roman" w:hAnsi="Times New Roman" w:cs="Times New Roman"/>
          <w:sz w:val="24"/>
          <w:szCs w:val="24"/>
        </w:rPr>
        <w:t>;</w:t>
      </w:r>
    </w:p>
    <w:p w14:paraId="4639DA5D" w14:textId="48468D51" w:rsidR="00540466" w:rsidRPr="00540466" w:rsidRDefault="00540466" w:rsidP="00BD2C34">
      <w:pPr>
        <w:pStyle w:val="a3"/>
        <w:numPr>
          <w:ilvl w:val="0"/>
          <w:numId w:val="18"/>
        </w:numPr>
        <w:spacing w:after="0" w:line="240" w:lineRule="auto"/>
        <w:rPr>
          <w:rFonts w:ascii="Times New Roman" w:eastAsia="Times New Roman" w:hAnsi="Times New Roman" w:cs="Times New Roman"/>
          <w:sz w:val="24"/>
          <w:szCs w:val="24"/>
        </w:rPr>
      </w:pPr>
      <w:r w:rsidRPr="00540466">
        <w:rPr>
          <w:rFonts w:ascii="Times New Roman" w:eastAsia="Times New Roman" w:hAnsi="Times New Roman" w:cs="Times New Roman"/>
          <w:sz w:val="24"/>
          <w:szCs w:val="24"/>
        </w:rPr>
        <w:t>Городские соревнования по лёгкой атлетике «Лига лёгкой атлетики»</w:t>
      </w:r>
      <w:r>
        <w:rPr>
          <w:rFonts w:ascii="Times New Roman" w:eastAsia="Times New Roman" w:hAnsi="Times New Roman" w:cs="Times New Roman"/>
          <w:sz w:val="24"/>
          <w:szCs w:val="24"/>
        </w:rPr>
        <w:t>.</w:t>
      </w:r>
      <w:r w:rsidRPr="00540466">
        <w:rPr>
          <w:rFonts w:ascii="Times New Roman" w:eastAsia="Times New Roman" w:hAnsi="Times New Roman" w:cs="Times New Roman"/>
          <w:sz w:val="24"/>
          <w:szCs w:val="24"/>
        </w:rPr>
        <w:t xml:space="preserve"> </w:t>
      </w:r>
      <w:r w:rsidRPr="00664F4C">
        <w:rPr>
          <w:rFonts w:ascii="Times New Roman" w:eastAsia="Times New Roman" w:hAnsi="Times New Roman" w:cs="Times New Roman"/>
          <w:sz w:val="24"/>
          <w:szCs w:val="24"/>
        </w:rPr>
        <w:t>Сергеев Г</w:t>
      </w:r>
      <w:r>
        <w:rPr>
          <w:rFonts w:ascii="Times New Roman" w:eastAsia="Times New Roman" w:hAnsi="Times New Roman" w:cs="Times New Roman"/>
          <w:sz w:val="24"/>
          <w:szCs w:val="24"/>
        </w:rPr>
        <w:t xml:space="preserve">. 11 </w:t>
      </w:r>
      <w:proofErr w:type="spellStart"/>
      <w:proofErr w:type="gram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r w:rsidRPr="00346014">
        <w:rPr>
          <w:rFonts w:ascii="Times New Roman" w:eastAsia="Times New Roman" w:hAnsi="Times New Roman" w:cs="Times New Roman"/>
          <w:sz w:val="24"/>
          <w:szCs w:val="24"/>
        </w:rPr>
        <w:t>-</w:t>
      </w:r>
      <w:proofErr w:type="gramEnd"/>
      <w:r w:rsidRPr="003460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м</w:t>
      </w:r>
      <w:r w:rsidRPr="00346014">
        <w:rPr>
          <w:rFonts w:ascii="Times New Roman" w:eastAsia="Times New Roman" w:hAnsi="Times New Roman" w:cs="Times New Roman"/>
          <w:sz w:val="24"/>
          <w:szCs w:val="24"/>
        </w:rPr>
        <w:t>есто</w:t>
      </w:r>
      <w:r w:rsidR="00BD2C34">
        <w:rPr>
          <w:rFonts w:ascii="Times New Roman" w:eastAsia="Times New Roman" w:hAnsi="Times New Roman" w:cs="Times New Roman"/>
          <w:sz w:val="24"/>
          <w:szCs w:val="24"/>
        </w:rPr>
        <w:t>.</w:t>
      </w:r>
    </w:p>
    <w:p w14:paraId="2AAC8EA7" w14:textId="4A0F63B7" w:rsidR="00BD2C34" w:rsidRPr="00BD2C34" w:rsidRDefault="00BD2C34" w:rsidP="00BD2C34">
      <w:pPr>
        <w:spacing w:after="0" w:line="240" w:lineRule="auto"/>
        <w:ind w:left="360"/>
        <w:jc w:val="both"/>
        <w:rPr>
          <w:rFonts w:ascii="Times New Roman" w:hAnsi="Times New Roman" w:cs="Times New Roman"/>
          <w:b/>
          <w:sz w:val="24"/>
          <w:szCs w:val="24"/>
        </w:rPr>
      </w:pPr>
      <w:r w:rsidRPr="00BD2C34">
        <w:rPr>
          <w:rFonts w:ascii="Times New Roman" w:hAnsi="Times New Roman" w:cs="Times New Roman"/>
          <w:sz w:val="24"/>
          <w:szCs w:val="24"/>
        </w:rPr>
        <w:t xml:space="preserve">Под руководством своих учителей </w:t>
      </w:r>
      <w:r w:rsidR="001F09B5">
        <w:rPr>
          <w:rFonts w:ascii="Times New Roman" w:hAnsi="Times New Roman" w:cs="Times New Roman"/>
          <w:sz w:val="24"/>
          <w:szCs w:val="24"/>
        </w:rPr>
        <w:t>об</w:t>
      </w:r>
      <w:r w:rsidRPr="00BD2C34">
        <w:rPr>
          <w:rFonts w:ascii="Times New Roman" w:hAnsi="Times New Roman" w:cs="Times New Roman"/>
          <w:sz w:val="24"/>
          <w:szCs w:val="24"/>
        </w:rPr>
        <w:t>уча</w:t>
      </w:r>
      <w:r w:rsidR="001F09B5">
        <w:rPr>
          <w:rFonts w:ascii="Times New Roman" w:hAnsi="Times New Roman" w:cs="Times New Roman"/>
          <w:sz w:val="24"/>
          <w:szCs w:val="24"/>
        </w:rPr>
        <w:t>ю</w:t>
      </w:r>
      <w:r w:rsidRPr="00BD2C34">
        <w:rPr>
          <w:rFonts w:ascii="Times New Roman" w:hAnsi="Times New Roman" w:cs="Times New Roman"/>
          <w:sz w:val="24"/>
          <w:szCs w:val="24"/>
        </w:rPr>
        <w:t xml:space="preserve">щиеся </w:t>
      </w:r>
      <w:r>
        <w:rPr>
          <w:rFonts w:ascii="Times New Roman" w:hAnsi="Times New Roman" w:cs="Times New Roman"/>
          <w:sz w:val="24"/>
          <w:szCs w:val="24"/>
        </w:rPr>
        <w:t xml:space="preserve">начальной школы </w:t>
      </w:r>
      <w:r w:rsidRPr="00BD2C34">
        <w:rPr>
          <w:rFonts w:ascii="Times New Roman" w:hAnsi="Times New Roman" w:cs="Times New Roman"/>
          <w:sz w:val="24"/>
          <w:szCs w:val="24"/>
        </w:rPr>
        <w:t xml:space="preserve">участвовали в следующих </w:t>
      </w:r>
      <w:r w:rsidRPr="00BD2C34">
        <w:rPr>
          <w:rFonts w:ascii="Times New Roman" w:hAnsi="Times New Roman" w:cs="Times New Roman"/>
          <w:b/>
          <w:sz w:val="24"/>
          <w:szCs w:val="24"/>
        </w:rPr>
        <w:t>творческих конкурсах:</w:t>
      </w:r>
    </w:p>
    <w:p w14:paraId="38E95803" w14:textId="5E9EB7C6" w:rsidR="00BD2C34" w:rsidRPr="00BD2C34" w:rsidRDefault="00BD2C34" w:rsidP="00BD2C34">
      <w:pPr>
        <w:pStyle w:val="a3"/>
        <w:numPr>
          <w:ilvl w:val="0"/>
          <w:numId w:val="18"/>
        </w:numPr>
        <w:tabs>
          <w:tab w:val="left" w:pos="993"/>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Всероссийского конкурса рисунков, приуроченного ко Дню Космонавтики «Парад планет Солнечной системы» - 1 чел.</w:t>
      </w:r>
      <w:r>
        <w:rPr>
          <w:rFonts w:ascii="Times New Roman" w:hAnsi="Times New Roman" w:cs="Times New Roman"/>
          <w:sz w:val="24"/>
          <w:szCs w:val="24"/>
        </w:rPr>
        <w:t>;</w:t>
      </w:r>
    </w:p>
    <w:p w14:paraId="6AE23F88" w14:textId="09FD01BF" w:rsidR="00BD2C34" w:rsidRPr="00BD2C34" w:rsidRDefault="00BD2C34" w:rsidP="00BD2C34">
      <w:pPr>
        <w:pStyle w:val="a3"/>
        <w:numPr>
          <w:ilvl w:val="0"/>
          <w:numId w:val="18"/>
        </w:numPr>
        <w:tabs>
          <w:tab w:val="left" w:pos="993"/>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Всероссийский открытый образовательный конкурс «Космическая техника», посвященный Дню Космонавтики – 1 чел.</w:t>
      </w:r>
      <w:r>
        <w:rPr>
          <w:rFonts w:ascii="Times New Roman" w:hAnsi="Times New Roman" w:cs="Times New Roman"/>
          <w:sz w:val="24"/>
          <w:szCs w:val="24"/>
        </w:rPr>
        <w:t>;</w:t>
      </w:r>
    </w:p>
    <w:p w14:paraId="04AC3973" w14:textId="7C99F920" w:rsidR="00BD2C34" w:rsidRPr="00BD2C34" w:rsidRDefault="00BD2C34" w:rsidP="00BD2C34">
      <w:pPr>
        <w:pStyle w:val="a3"/>
        <w:numPr>
          <w:ilvl w:val="0"/>
          <w:numId w:val="18"/>
        </w:numPr>
        <w:spacing w:after="0" w:line="240" w:lineRule="auto"/>
        <w:jc w:val="both"/>
        <w:rPr>
          <w:rFonts w:ascii="Times New Roman" w:hAnsi="Times New Roman" w:cs="Times New Roman"/>
          <w:sz w:val="24"/>
          <w:szCs w:val="24"/>
        </w:rPr>
      </w:pPr>
      <w:r w:rsidRPr="00BD2C34">
        <w:rPr>
          <w:rFonts w:ascii="Times New Roman" w:hAnsi="Times New Roman" w:cs="Times New Roman"/>
          <w:sz w:val="24"/>
          <w:szCs w:val="24"/>
        </w:rPr>
        <w:t>Республиканский конкурс детского изобразительного искусства «Сказка дарит вдохновение» в 2021 году в номинации «Герои русских и чувашских сказок в национальной одежде» - 1 чел</w:t>
      </w:r>
      <w:r>
        <w:rPr>
          <w:rFonts w:ascii="Times New Roman" w:hAnsi="Times New Roman" w:cs="Times New Roman"/>
          <w:sz w:val="24"/>
          <w:szCs w:val="24"/>
        </w:rPr>
        <w:t>.;</w:t>
      </w:r>
      <w:r w:rsidRPr="00BD2C34">
        <w:rPr>
          <w:rFonts w:ascii="Times New Roman" w:hAnsi="Times New Roman" w:cs="Times New Roman"/>
          <w:sz w:val="24"/>
          <w:szCs w:val="24"/>
        </w:rPr>
        <w:t xml:space="preserve"> </w:t>
      </w:r>
    </w:p>
    <w:p w14:paraId="5E2499C3" w14:textId="39F73A16" w:rsidR="00BD2C34" w:rsidRPr="00BD2C34" w:rsidRDefault="00BD2C34" w:rsidP="00BD2C34">
      <w:pPr>
        <w:pStyle w:val="a3"/>
        <w:numPr>
          <w:ilvl w:val="0"/>
          <w:numId w:val="18"/>
        </w:numPr>
        <w:spacing w:after="0" w:line="240" w:lineRule="auto"/>
        <w:jc w:val="both"/>
        <w:rPr>
          <w:rFonts w:ascii="Times New Roman" w:hAnsi="Times New Roman" w:cs="Times New Roman"/>
          <w:sz w:val="24"/>
          <w:szCs w:val="24"/>
        </w:rPr>
      </w:pPr>
      <w:r w:rsidRPr="00BD2C34">
        <w:rPr>
          <w:rFonts w:ascii="Times New Roman" w:hAnsi="Times New Roman" w:cs="Times New Roman"/>
          <w:sz w:val="24"/>
          <w:szCs w:val="24"/>
        </w:rPr>
        <w:t>Республиканский конкурс фотографий: «Один в один» -8 чел.</w:t>
      </w:r>
      <w:r>
        <w:rPr>
          <w:rFonts w:ascii="Times New Roman" w:hAnsi="Times New Roman" w:cs="Times New Roman"/>
          <w:sz w:val="24"/>
          <w:szCs w:val="24"/>
        </w:rPr>
        <w:t>;</w:t>
      </w:r>
    </w:p>
    <w:p w14:paraId="3D2BB564" w14:textId="5C7C2266" w:rsidR="00BD2C34" w:rsidRPr="00BD2C34" w:rsidRDefault="00BD2C34" w:rsidP="00BD2C34">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BD2C34">
        <w:rPr>
          <w:rFonts w:ascii="Times New Roman" w:hAnsi="Times New Roman" w:cs="Times New Roman"/>
          <w:sz w:val="24"/>
          <w:szCs w:val="24"/>
          <w:lang w:eastAsia="ru-RU"/>
        </w:rPr>
        <w:t>Республиканский к</w:t>
      </w:r>
      <w:r w:rsidRPr="00BD2C34">
        <w:rPr>
          <w:rFonts w:ascii="Times New Roman" w:hAnsi="Times New Roman" w:cs="Times New Roman"/>
          <w:sz w:val="24"/>
          <w:szCs w:val="24"/>
        </w:rPr>
        <w:t>онкурс фотографий «С папой выше»-7 чел.</w:t>
      </w:r>
      <w:r>
        <w:rPr>
          <w:rFonts w:ascii="Times New Roman" w:hAnsi="Times New Roman" w:cs="Times New Roman"/>
          <w:sz w:val="24"/>
          <w:szCs w:val="24"/>
        </w:rPr>
        <w:t>;</w:t>
      </w:r>
    </w:p>
    <w:p w14:paraId="50DA9837" w14:textId="46D55762" w:rsidR="00BD2C34" w:rsidRPr="00BD2C34" w:rsidRDefault="00BD2C34" w:rsidP="00BD2C34">
      <w:pPr>
        <w:pStyle w:val="a3"/>
        <w:numPr>
          <w:ilvl w:val="0"/>
          <w:numId w:val="18"/>
        </w:numPr>
        <w:tabs>
          <w:tab w:val="left" w:pos="993"/>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фотографий «Хорошо нам рядышком с дедушкой и бабушкой- 13 чел</w:t>
      </w:r>
      <w:r>
        <w:rPr>
          <w:rFonts w:ascii="Times New Roman" w:hAnsi="Times New Roman" w:cs="Times New Roman"/>
          <w:sz w:val="24"/>
          <w:szCs w:val="24"/>
        </w:rPr>
        <w:t>.;</w:t>
      </w:r>
    </w:p>
    <w:p w14:paraId="6D0E5C7B" w14:textId="018620C6"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color w:val="262626" w:themeColor="text1" w:themeTint="D9"/>
          <w:sz w:val="24"/>
          <w:szCs w:val="24"/>
        </w:rPr>
        <w:t>Городской конкурс рисунков «Это Родина моя!»» - 4 чел.</w:t>
      </w:r>
      <w:r>
        <w:rPr>
          <w:rFonts w:ascii="Times New Roman" w:hAnsi="Times New Roman" w:cs="Times New Roman"/>
          <w:color w:val="262626" w:themeColor="text1" w:themeTint="D9"/>
          <w:sz w:val="24"/>
          <w:szCs w:val="24"/>
        </w:rPr>
        <w:t>;</w:t>
      </w:r>
      <w:r w:rsidRPr="00BD2C34">
        <w:rPr>
          <w:rFonts w:ascii="Times New Roman" w:hAnsi="Times New Roman" w:cs="Times New Roman"/>
          <w:sz w:val="24"/>
          <w:szCs w:val="24"/>
        </w:rPr>
        <w:t xml:space="preserve"> </w:t>
      </w:r>
    </w:p>
    <w:p w14:paraId="5AFEC71B" w14:textId="11A3FB10"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фотографий «Осенний листопад» -5 чел.</w:t>
      </w:r>
      <w:r>
        <w:rPr>
          <w:rFonts w:ascii="Times New Roman" w:hAnsi="Times New Roman" w:cs="Times New Roman"/>
          <w:sz w:val="24"/>
          <w:szCs w:val="24"/>
        </w:rPr>
        <w:t>;</w:t>
      </w:r>
    </w:p>
    <w:p w14:paraId="7B292A5A" w14:textId="5AE351F4"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Конкурс видеороликов «Читающие папы-читающие дети» приуроченный к празднованию Дня отца – 1 чел.</w:t>
      </w:r>
      <w:r>
        <w:rPr>
          <w:rFonts w:ascii="Times New Roman" w:hAnsi="Times New Roman" w:cs="Times New Roman"/>
          <w:sz w:val="24"/>
          <w:szCs w:val="24"/>
        </w:rPr>
        <w:t>;</w:t>
      </w:r>
    </w:p>
    <w:p w14:paraId="754AACD6" w14:textId="5DCBEB5F" w:rsidR="00BD2C34" w:rsidRPr="00BD2C34" w:rsidRDefault="00BD2C34" w:rsidP="00BD2C34">
      <w:pPr>
        <w:pStyle w:val="a3"/>
        <w:numPr>
          <w:ilvl w:val="0"/>
          <w:numId w:val="18"/>
        </w:numPr>
        <w:spacing w:after="0" w:line="240" w:lineRule="auto"/>
        <w:jc w:val="both"/>
        <w:rPr>
          <w:rFonts w:ascii="Times New Roman" w:hAnsi="Times New Roman" w:cs="Times New Roman"/>
          <w:sz w:val="24"/>
          <w:szCs w:val="24"/>
        </w:rPr>
      </w:pPr>
      <w:r w:rsidRPr="00BD2C34">
        <w:rPr>
          <w:rFonts w:ascii="Times New Roman" w:eastAsia="Times New Roman" w:hAnsi="Times New Roman" w:cs="Times New Roman"/>
          <w:sz w:val="24"/>
          <w:szCs w:val="24"/>
          <w:lang w:eastAsia="ru-RU"/>
        </w:rPr>
        <w:t>Конкурс видеороликов «Дело с папой» -2 чел.</w:t>
      </w:r>
      <w:r>
        <w:rPr>
          <w:rFonts w:ascii="Times New Roman" w:eastAsia="Times New Roman" w:hAnsi="Times New Roman" w:cs="Times New Roman"/>
          <w:sz w:val="24"/>
          <w:szCs w:val="24"/>
          <w:lang w:eastAsia="ru-RU"/>
        </w:rPr>
        <w:t>;</w:t>
      </w:r>
    </w:p>
    <w:p w14:paraId="4CD58E8B" w14:textId="7311890E"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рисунков «Я и мой папа» -1 чел.</w:t>
      </w:r>
      <w:r>
        <w:rPr>
          <w:rFonts w:ascii="Times New Roman" w:hAnsi="Times New Roman" w:cs="Times New Roman"/>
          <w:sz w:val="24"/>
          <w:szCs w:val="24"/>
        </w:rPr>
        <w:t>;</w:t>
      </w:r>
    </w:p>
    <w:p w14:paraId="37CA4DA1" w14:textId="02C3CD5C"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сочинений «Хочу быть похожим на него»-1 чел.</w:t>
      </w:r>
      <w:r>
        <w:rPr>
          <w:rFonts w:ascii="Times New Roman" w:hAnsi="Times New Roman" w:cs="Times New Roman"/>
          <w:sz w:val="24"/>
          <w:szCs w:val="24"/>
        </w:rPr>
        <w:t>;</w:t>
      </w:r>
    </w:p>
    <w:p w14:paraId="6710D8E0" w14:textId="1D90161E"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фотографий «Я как мама»- 9</w:t>
      </w:r>
      <w:r>
        <w:rPr>
          <w:rFonts w:ascii="Times New Roman" w:hAnsi="Times New Roman" w:cs="Times New Roman"/>
          <w:sz w:val="24"/>
          <w:szCs w:val="24"/>
        </w:rPr>
        <w:t xml:space="preserve"> чел.;</w:t>
      </w:r>
    </w:p>
    <w:p w14:paraId="0C5CFCD8" w14:textId="3BAD3638" w:rsidR="00BD2C34" w:rsidRPr="00BD2C34" w:rsidRDefault="00BD2C34" w:rsidP="00BD2C34">
      <w:pPr>
        <w:pStyle w:val="a3"/>
        <w:numPr>
          <w:ilvl w:val="0"/>
          <w:numId w:val="18"/>
        </w:numPr>
        <w:spacing w:after="0" w:line="240" w:lineRule="auto"/>
        <w:jc w:val="both"/>
        <w:rPr>
          <w:rFonts w:ascii="Times New Roman" w:hAnsi="Times New Roman" w:cs="Times New Roman"/>
          <w:color w:val="262626" w:themeColor="text1" w:themeTint="D9"/>
          <w:sz w:val="24"/>
          <w:szCs w:val="24"/>
        </w:rPr>
      </w:pPr>
      <w:r w:rsidRPr="00BD2C34">
        <w:rPr>
          <w:rFonts w:ascii="Times New Roman" w:hAnsi="Times New Roman" w:cs="Times New Roman"/>
          <w:color w:val="262626" w:themeColor="text1" w:themeTint="D9"/>
          <w:sz w:val="24"/>
          <w:szCs w:val="24"/>
        </w:rPr>
        <w:t>Городской конкурс рисунков «Мама – главное слово»- 3 чел.</w:t>
      </w:r>
      <w:r>
        <w:rPr>
          <w:rFonts w:ascii="Times New Roman" w:hAnsi="Times New Roman" w:cs="Times New Roman"/>
          <w:color w:val="262626" w:themeColor="text1" w:themeTint="D9"/>
          <w:sz w:val="24"/>
          <w:szCs w:val="24"/>
        </w:rPr>
        <w:t>;</w:t>
      </w:r>
    </w:p>
    <w:p w14:paraId="665C9A6C" w14:textId="2EBA9D5E" w:rsidR="00BD2C34" w:rsidRPr="00BD2C34" w:rsidRDefault="00BD2C34" w:rsidP="00BD2C34">
      <w:pPr>
        <w:pStyle w:val="a3"/>
        <w:numPr>
          <w:ilvl w:val="0"/>
          <w:numId w:val="18"/>
        </w:numPr>
        <w:spacing w:after="0" w:line="240" w:lineRule="auto"/>
        <w:jc w:val="both"/>
        <w:rPr>
          <w:rFonts w:ascii="Times New Roman" w:hAnsi="Times New Roman" w:cs="Times New Roman"/>
          <w:sz w:val="24"/>
          <w:szCs w:val="24"/>
        </w:rPr>
      </w:pPr>
      <w:r w:rsidRPr="00BD2C34">
        <w:rPr>
          <w:rFonts w:ascii="Times New Roman" w:hAnsi="Times New Roman" w:cs="Times New Roman"/>
          <w:sz w:val="24"/>
          <w:szCs w:val="24"/>
        </w:rPr>
        <w:t xml:space="preserve">Городской конкурс творческих работ «Мама, </w:t>
      </w:r>
      <w:r>
        <w:rPr>
          <w:rFonts w:ascii="Times New Roman" w:hAnsi="Times New Roman" w:cs="Times New Roman"/>
          <w:sz w:val="24"/>
          <w:szCs w:val="24"/>
        </w:rPr>
        <w:t>м</w:t>
      </w:r>
      <w:r w:rsidRPr="00BD2C34">
        <w:rPr>
          <w:rFonts w:ascii="Times New Roman" w:hAnsi="Times New Roman" w:cs="Times New Roman"/>
          <w:sz w:val="24"/>
          <w:szCs w:val="24"/>
        </w:rPr>
        <w:t>илая мама» в номинации «Мы с мамой на спорте» - 3 чел.</w:t>
      </w:r>
      <w:r>
        <w:rPr>
          <w:rFonts w:ascii="Times New Roman" w:hAnsi="Times New Roman" w:cs="Times New Roman"/>
          <w:sz w:val="24"/>
          <w:szCs w:val="24"/>
        </w:rPr>
        <w:t>;</w:t>
      </w:r>
    </w:p>
    <w:p w14:paraId="67C8C905" w14:textId="4833EBBA" w:rsidR="00BD2C34" w:rsidRPr="00BD2C34" w:rsidRDefault="00BD2C34" w:rsidP="00BD2C34">
      <w:pPr>
        <w:pStyle w:val="a3"/>
        <w:numPr>
          <w:ilvl w:val="0"/>
          <w:numId w:val="18"/>
        </w:numPr>
        <w:spacing w:after="0" w:line="240" w:lineRule="auto"/>
        <w:jc w:val="both"/>
        <w:rPr>
          <w:rFonts w:ascii="Times New Roman" w:hAnsi="Times New Roman" w:cs="Times New Roman"/>
          <w:color w:val="262626" w:themeColor="text1" w:themeTint="D9"/>
          <w:sz w:val="24"/>
          <w:szCs w:val="24"/>
        </w:rPr>
      </w:pPr>
      <w:r w:rsidRPr="00BD2C34">
        <w:rPr>
          <w:rFonts w:ascii="Times New Roman" w:eastAsia="Times New Roman" w:hAnsi="Times New Roman" w:cs="Times New Roman"/>
          <w:sz w:val="24"/>
          <w:szCs w:val="24"/>
          <w:lang w:eastAsia="ru-RU"/>
        </w:rPr>
        <w:t>Видеопоздравление для мамы» (</w:t>
      </w:r>
      <w:proofErr w:type="spellStart"/>
      <w:r w:rsidRPr="00BD2C34">
        <w:rPr>
          <w:rFonts w:ascii="Times New Roman" w:eastAsia="Times New Roman" w:hAnsi="Times New Roman" w:cs="Times New Roman"/>
          <w:sz w:val="24"/>
          <w:szCs w:val="24"/>
          <w:lang w:eastAsia="ru-RU"/>
        </w:rPr>
        <w:t>Азамат</w:t>
      </w:r>
      <w:proofErr w:type="spellEnd"/>
      <w:r w:rsidRPr="00BD2C34">
        <w:rPr>
          <w:rFonts w:ascii="Times New Roman" w:eastAsia="Times New Roman" w:hAnsi="Times New Roman" w:cs="Times New Roman"/>
          <w:sz w:val="24"/>
          <w:szCs w:val="24"/>
          <w:lang w:eastAsia="ru-RU"/>
        </w:rPr>
        <w:t>) - 2</w:t>
      </w:r>
      <w:r w:rsidRPr="00BD2C34">
        <w:rPr>
          <w:rFonts w:ascii="Times New Roman" w:hAnsi="Times New Roman" w:cs="Times New Roman"/>
          <w:color w:val="262626" w:themeColor="text1" w:themeTint="D9"/>
          <w:sz w:val="24"/>
          <w:szCs w:val="24"/>
        </w:rPr>
        <w:t xml:space="preserve"> чел.</w:t>
      </w:r>
      <w:r>
        <w:rPr>
          <w:rFonts w:ascii="Times New Roman" w:hAnsi="Times New Roman" w:cs="Times New Roman"/>
          <w:color w:val="262626" w:themeColor="text1" w:themeTint="D9"/>
          <w:sz w:val="24"/>
          <w:szCs w:val="24"/>
        </w:rPr>
        <w:t>;</w:t>
      </w:r>
    </w:p>
    <w:p w14:paraId="1CD4A7CD" w14:textId="0AE70A7A" w:rsidR="00BD2C34" w:rsidRPr="00BD2C34" w:rsidRDefault="00BD2C34" w:rsidP="00BD2C34">
      <w:pPr>
        <w:pStyle w:val="a3"/>
        <w:numPr>
          <w:ilvl w:val="0"/>
          <w:numId w:val="18"/>
        </w:numPr>
        <w:spacing w:after="0" w:line="240" w:lineRule="auto"/>
        <w:jc w:val="both"/>
        <w:rPr>
          <w:rFonts w:ascii="Times New Roman" w:hAnsi="Times New Roman" w:cs="Times New Roman"/>
          <w:color w:val="262626" w:themeColor="text1" w:themeTint="D9"/>
          <w:sz w:val="24"/>
          <w:szCs w:val="24"/>
        </w:rPr>
      </w:pPr>
      <w:r w:rsidRPr="00BD2C34">
        <w:rPr>
          <w:rFonts w:ascii="Times New Roman" w:hAnsi="Times New Roman" w:cs="Times New Roman"/>
          <w:color w:val="262626" w:themeColor="text1" w:themeTint="D9"/>
          <w:sz w:val="24"/>
          <w:szCs w:val="24"/>
        </w:rPr>
        <w:t>Городской конкурс – выставка фотографий «Моя мама лучше всех!»»  -3 чел.</w:t>
      </w:r>
      <w:r>
        <w:rPr>
          <w:rFonts w:ascii="Times New Roman" w:hAnsi="Times New Roman" w:cs="Times New Roman"/>
          <w:color w:val="262626" w:themeColor="text1" w:themeTint="D9"/>
          <w:sz w:val="24"/>
          <w:szCs w:val="24"/>
        </w:rPr>
        <w:t>;</w:t>
      </w:r>
    </w:p>
    <w:p w14:paraId="253614ED" w14:textId="5C899DDF"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«Новогодний калейдоскоп «Зимний пейзаж» - 8 чел.</w:t>
      </w:r>
      <w:r>
        <w:rPr>
          <w:rFonts w:ascii="Times New Roman" w:hAnsi="Times New Roman" w:cs="Times New Roman"/>
          <w:sz w:val="24"/>
          <w:szCs w:val="24"/>
        </w:rPr>
        <w:t>;</w:t>
      </w:r>
    </w:p>
    <w:p w14:paraId="26CD9D71" w14:textId="514C0D9D" w:rsidR="00BD2C34" w:rsidRPr="00BD2C34" w:rsidRDefault="00BD2C34" w:rsidP="00BD2C34">
      <w:pPr>
        <w:pStyle w:val="a3"/>
        <w:numPr>
          <w:ilvl w:val="0"/>
          <w:numId w:val="18"/>
        </w:numPr>
        <w:spacing w:after="0" w:line="240" w:lineRule="auto"/>
        <w:rPr>
          <w:rFonts w:ascii="Times New Roman" w:hAnsi="Times New Roman" w:cs="Times New Roman"/>
          <w:color w:val="262626" w:themeColor="text1" w:themeTint="D9"/>
          <w:sz w:val="24"/>
          <w:szCs w:val="24"/>
        </w:rPr>
      </w:pPr>
      <w:r w:rsidRPr="00BD2C34">
        <w:rPr>
          <w:rFonts w:ascii="Times New Roman" w:hAnsi="Times New Roman" w:cs="Times New Roman"/>
          <w:color w:val="262626" w:themeColor="text1" w:themeTint="D9"/>
          <w:sz w:val="24"/>
          <w:szCs w:val="24"/>
        </w:rPr>
        <w:t>Городской конкурс - выставка   творческих работ педагогов и учащихся обр</w:t>
      </w:r>
      <w:r>
        <w:rPr>
          <w:rFonts w:ascii="Times New Roman" w:hAnsi="Times New Roman" w:cs="Times New Roman"/>
          <w:color w:val="262626" w:themeColor="text1" w:themeTint="D9"/>
          <w:sz w:val="24"/>
          <w:szCs w:val="24"/>
        </w:rPr>
        <w:t>азовательных учреждений города</w:t>
      </w:r>
      <w:r w:rsidRPr="00BD2C34">
        <w:rPr>
          <w:rFonts w:ascii="Times New Roman" w:hAnsi="Times New Roman" w:cs="Times New Roman"/>
          <w:color w:val="262626" w:themeColor="text1" w:themeTint="D9"/>
          <w:sz w:val="24"/>
          <w:szCs w:val="24"/>
        </w:rPr>
        <w:t xml:space="preserve"> «Новогодний сувенир» - 2 чел.</w:t>
      </w:r>
      <w:r>
        <w:rPr>
          <w:rFonts w:ascii="Times New Roman" w:hAnsi="Times New Roman" w:cs="Times New Roman"/>
          <w:color w:val="262626" w:themeColor="text1" w:themeTint="D9"/>
          <w:sz w:val="24"/>
          <w:szCs w:val="24"/>
        </w:rPr>
        <w:t>;</w:t>
      </w:r>
    </w:p>
    <w:p w14:paraId="391DCD9F" w14:textId="6DB31DC5" w:rsidR="00BD2C34" w:rsidRPr="00BD2C34" w:rsidRDefault="00BD2C34" w:rsidP="00BD2C34">
      <w:pPr>
        <w:pStyle w:val="a3"/>
        <w:numPr>
          <w:ilvl w:val="0"/>
          <w:numId w:val="18"/>
        </w:numPr>
        <w:spacing w:after="0" w:line="240" w:lineRule="auto"/>
        <w:jc w:val="both"/>
        <w:rPr>
          <w:rFonts w:ascii="Times New Roman" w:hAnsi="Times New Roman" w:cs="Times New Roman"/>
          <w:color w:val="262626" w:themeColor="text1" w:themeTint="D9"/>
          <w:sz w:val="24"/>
          <w:szCs w:val="24"/>
        </w:rPr>
      </w:pPr>
      <w:r w:rsidRPr="00BD2C34">
        <w:rPr>
          <w:rFonts w:ascii="Times New Roman" w:hAnsi="Times New Roman" w:cs="Times New Roman"/>
          <w:color w:val="262626" w:themeColor="text1" w:themeTint="D9"/>
          <w:sz w:val="24"/>
          <w:szCs w:val="24"/>
        </w:rPr>
        <w:t>Городской конкурс рисунков «И снова в сказку» - 1 чел.</w:t>
      </w:r>
      <w:r>
        <w:rPr>
          <w:rFonts w:ascii="Times New Roman" w:hAnsi="Times New Roman" w:cs="Times New Roman"/>
          <w:color w:val="262626" w:themeColor="text1" w:themeTint="D9"/>
          <w:sz w:val="24"/>
          <w:szCs w:val="24"/>
        </w:rPr>
        <w:t>;</w:t>
      </w:r>
    </w:p>
    <w:p w14:paraId="476610DF" w14:textId="24C9A0EC" w:rsidR="00BD2C34" w:rsidRPr="00BD2C34" w:rsidRDefault="00BD2C34" w:rsidP="00BD2C34">
      <w:pPr>
        <w:pStyle w:val="a3"/>
        <w:numPr>
          <w:ilvl w:val="0"/>
          <w:numId w:val="18"/>
        </w:numPr>
        <w:spacing w:after="0" w:line="240" w:lineRule="auto"/>
        <w:jc w:val="both"/>
        <w:rPr>
          <w:rFonts w:ascii="Times New Roman" w:hAnsi="Times New Roman" w:cs="Times New Roman"/>
          <w:color w:val="262626" w:themeColor="text1" w:themeTint="D9"/>
          <w:sz w:val="24"/>
          <w:szCs w:val="24"/>
        </w:rPr>
      </w:pPr>
      <w:r w:rsidRPr="00BD2C34">
        <w:rPr>
          <w:rFonts w:ascii="Times New Roman" w:hAnsi="Times New Roman" w:cs="Times New Roman"/>
          <w:color w:val="262626" w:themeColor="text1" w:themeTint="D9"/>
          <w:sz w:val="24"/>
          <w:szCs w:val="24"/>
        </w:rPr>
        <w:t>Городской конкурс видеороликов «Моё любимое время года</w:t>
      </w:r>
      <w:r>
        <w:rPr>
          <w:rFonts w:ascii="Times New Roman" w:hAnsi="Times New Roman" w:cs="Times New Roman"/>
          <w:color w:val="262626" w:themeColor="text1" w:themeTint="D9"/>
          <w:sz w:val="24"/>
          <w:szCs w:val="24"/>
        </w:rPr>
        <w:t xml:space="preserve"> - </w:t>
      </w:r>
      <w:r w:rsidRPr="00BD2C34">
        <w:rPr>
          <w:rFonts w:ascii="Times New Roman" w:hAnsi="Times New Roman" w:cs="Times New Roman"/>
          <w:color w:val="262626" w:themeColor="text1" w:themeTint="D9"/>
          <w:sz w:val="24"/>
          <w:szCs w:val="24"/>
        </w:rPr>
        <w:t>ЗИМА» - 2 чел.</w:t>
      </w:r>
      <w:r>
        <w:rPr>
          <w:rFonts w:ascii="Times New Roman" w:hAnsi="Times New Roman" w:cs="Times New Roman"/>
          <w:color w:val="262626" w:themeColor="text1" w:themeTint="D9"/>
          <w:sz w:val="24"/>
          <w:szCs w:val="24"/>
        </w:rPr>
        <w:t>;</w:t>
      </w:r>
      <w:r w:rsidRPr="00BD2C34">
        <w:rPr>
          <w:rFonts w:ascii="Times New Roman" w:hAnsi="Times New Roman" w:cs="Times New Roman"/>
          <w:color w:val="262626" w:themeColor="text1" w:themeTint="D9"/>
          <w:sz w:val="24"/>
          <w:szCs w:val="24"/>
        </w:rPr>
        <w:t xml:space="preserve"> </w:t>
      </w:r>
    </w:p>
    <w:p w14:paraId="31A2191F" w14:textId="662F45E3"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фотоконкурс ко Дню Защитника Отечества «Как за каменной стеной» - 1чел.</w:t>
      </w:r>
      <w:r>
        <w:rPr>
          <w:rFonts w:ascii="Times New Roman" w:hAnsi="Times New Roman" w:cs="Times New Roman"/>
          <w:sz w:val="24"/>
          <w:szCs w:val="24"/>
        </w:rPr>
        <w:t>;</w:t>
      </w:r>
    </w:p>
    <w:p w14:paraId="32AA997F" w14:textId="3E991298" w:rsidR="00BD2C34" w:rsidRPr="00BD2C34" w:rsidRDefault="00BD2C34" w:rsidP="00BD2C34">
      <w:pPr>
        <w:pStyle w:val="a3"/>
        <w:numPr>
          <w:ilvl w:val="0"/>
          <w:numId w:val="18"/>
        </w:numPr>
        <w:tabs>
          <w:tab w:val="right" w:pos="9354"/>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чтецов «А память сердце бережет», посвященному Дню Защитника Отечества – 1 чел.</w:t>
      </w:r>
      <w:r>
        <w:rPr>
          <w:rFonts w:ascii="Times New Roman" w:hAnsi="Times New Roman" w:cs="Times New Roman"/>
          <w:sz w:val="24"/>
          <w:szCs w:val="24"/>
        </w:rPr>
        <w:t>;</w:t>
      </w:r>
      <w:r w:rsidRPr="00BD2C34">
        <w:rPr>
          <w:rFonts w:ascii="Times New Roman" w:hAnsi="Times New Roman" w:cs="Times New Roman"/>
          <w:sz w:val="24"/>
          <w:szCs w:val="24"/>
        </w:rPr>
        <w:tab/>
      </w:r>
    </w:p>
    <w:p w14:paraId="55CF71CE" w14:textId="116B3819" w:rsidR="00BD2C34" w:rsidRPr="00BD2C34" w:rsidRDefault="00BD2C34" w:rsidP="00BD2C34">
      <w:pPr>
        <w:pStyle w:val="a3"/>
        <w:numPr>
          <w:ilvl w:val="0"/>
          <w:numId w:val="18"/>
        </w:numPr>
        <w:spacing w:after="0" w:line="240" w:lineRule="auto"/>
        <w:jc w:val="both"/>
        <w:rPr>
          <w:rFonts w:ascii="Times New Roman" w:hAnsi="Times New Roman" w:cs="Times New Roman"/>
          <w:color w:val="262626" w:themeColor="text1" w:themeTint="D9"/>
          <w:sz w:val="24"/>
          <w:szCs w:val="24"/>
        </w:rPr>
      </w:pPr>
      <w:r w:rsidRPr="00BD2C34">
        <w:rPr>
          <w:rFonts w:ascii="Times New Roman" w:hAnsi="Times New Roman" w:cs="Times New Roman"/>
          <w:color w:val="262626" w:themeColor="text1" w:themeTint="D9"/>
          <w:sz w:val="24"/>
          <w:szCs w:val="24"/>
        </w:rPr>
        <w:t>Городской конкурс – выставка декоративно-прикладного творчества «</w:t>
      </w:r>
      <w:proofErr w:type="spellStart"/>
      <w:r w:rsidRPr="00BD2C34">
        <w:rPr>
          <w:rFonts w:ascii="Times New Roman" w:hAnsi="Times New Roman" w:cs="Times New Roman"/>
          <w:color w:val="262626" w:themeColor="text1" w:themeTint="D9"/>
          <w:sz w:val="24"/>
          <w:szCs w:val="24"/>
        </w:rPr>
        <w:t>Асамла</w:t>
      </w:r>
      <w:proofErr w:type="spellEnd"/>
      <w:r w:rsidRPr="00BD2C34">
        <w:rPr>
          <w:rFonts w:ascii="Times New Roman" w:hAnsi="Times New Roman" w:cs="Times New Roman"/>
          <w:color w:val="262626" w:themeColor="text1" w:themeTint="D9"/>
          <w:sz w:val="24"/>
          <w:szCs w:val="24"/>
        </w:rPr>
        <w:t xml:space="preserve"> </w:t>
      </w:r>
      <w:proofErr w:type="spellStart"/>
      <w:r w:rsidRPr="00BD2C34">
        <w:rPr>
          <w:rFonts w:ascii="Times New Roman" w:hAnsi="Times New Roman" w:cs="Times New Roman"/>
          <w:color w:val="262626" w:themeColor="text1" w:themeTint="D9"/>
          <w:sz w:val="24"/>
          <w:szCs w:val="24"/>
        </w:rPr>
        <w:t>тере</w:t>
      </w:r>
      <w:proofErr w:type="spellEnd"/>
      <w:r w:rsidRPr="00BD2C34">
        <w:rPr>
          <w:rFonts w:ascii="Times New Roman" w:hAnsi="Times New Roman" w:cs="Times New Roman"/>
          <w:color w:val="262626" w:themeColor="text1" w:themeTint="D9"/>
          <w:sz w:val="24"/>
          <w:szCs w:val="24"/>
        </w:rPr>
        <w:t xml:space="preserve"> </w:t>
      </w:r>
      <w:proofErr w:type="spellStart"/>
      <w:proofErr w:type="gramStart"/>
      <w:r w:rsidRPr="00BD2C34">
        <w:rPr>
          <w:rFonts w:ascii="Times New Roman" w:hAnsi="Times New Roman" w:cs="Times New Roman"/>
          <w:color w:val="262626" w:themeColor="text1" w:themeTint="D9"/>
          <w:sz w:val="24"/>
          <w:szCs w:val="24"/>
        </w:rPr>
        <w:t>тенчи</w:t>
      </w:r>
      <w:proofErr w:type="spellEnd"/>
      <w:r w:rsidRPr="00BD2C34">
        <w:rPr>
          <w:rFonts w:ascii="Times New Roman" w:hAnsi="Times New Roman" w:cs="Times New Roman"/>
          <w:color w:val="262626" w:themeColor="text1" w:themeTint="D9"/>
          <w:sz w:val="24"/>
          <w:szCs w:val="24"/>
        </w:rPr>
        <w:t xml:space="preserve">»   </w:t>
      </w:r>
      <w:proofErr w:type="gramEnd"/>
      <w:r w:rsidRPr="00BD2C34">
        <w:rPr>
          <w:rFonts w:ascii="Times New Roman" w:hAnsi="Times New Roman" w:cs="Times New Roman"/>
          <w:color w:val="262626" w:themeColor="text1" w:themeTint="D9"/>
          <w:sz w:val="24"/>
          <w:szCs w:val="24"/>
        </w:rPr>
        <w:t>- 2 чел.</w:t>
      </w:r>
      <w:r>
        <w:rPr>
          <w:rFonts w:ascii="Times New Roman" w:hAnsi="Times New Roman" w:cs="Times New Roman"/>
          <w:color w:val="262626" w:themeColor="text1" w:themeTint="D9"/>
          <w:sz w:val="24"/>
          <w:szCs w:val="24"/>
        </w:rPr>
        <w:t>;</w:t>
      </w:r>
    </w:p>
    <w:p w14:paraId="124DCF6B" w14:textId="00D067A1" w:rsidR="00BD2C34" w:rsidRPr="00BD2C34" w:rsidRDefault="00BD2C34" w:rsidP="00BD2C34">
      <w:pPr>
        <w:pStyle w:val="a3"/>
        <w:numPr>
          <w:ilvl w:val="0"/>
          <w:numId w:val="18"/>
        </w:numPr>
        <w:tabs>
          <w:tab w:val="left" w:pos="993"/>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творческий конкурс «Пасхальные фантазии» - 6 чел</w:t>
      </w:r>
      <w:r>
        <w:rPr>
          <w:rFonts w:ascii="Times New Roman" w:hAnsi="Times New Roman" w:cs="Times New Roman"/>
          <w:sz w:val="24"/>
          <w:szCs w:val="24"/>
        </w:rPr>
        <w:t>.;</w:t>
      </w:r>
    </w:p>
    <w:p w14:paraId="4E1AFEB5" w14:textId="56244E2C" w:rsidR="00BD2C34" w:rsidRPr="00BD2C34" w:rsidRDefault="00BD2C34" w:rsidP="00BD2C34">
      <w:pPr>
        <w:pStyle w:val="a3"/>
        <w:numPr>
          <w:ilvl w:val="0"/>
          <w:numId w:val="18"/>
        </w:numPr>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творческий конкурс «Чудесная масленица блинами угощает» в номинации: Кулинарный шедевр – 1 чел.</w:t>
      </w:r>
      <w:r>
        <w:rPr>
          <w:rFonts w:ascii="Times New Roman" w:hAnsi="Times New Roman" w:cs="Times New Roman"/>
          <w:sz w:val="24"/>
          <w:szCs w:val="24"/>
        </w:rPr>
        <w:t>;</w:t>
      </w:r>
    </w:p>
    <w:p w14:paraId="7CAA407D" w14:textId="79E55B13" w:rsidR="00BD2C34" w:rsidRPr="00BD2C34" w:rsidRDefault="00BD2C34" w:rsidP="00BD2C34">
      <w:pPr>
        <w:pStyle w:val="a3"/>
        <w:numPr>
          <w:ilvl w:val="0"/>
          <w:numId w:val="18"/>
        </w:numPr>
        <w:tabs>
          <w:tab w:val="left" w:pos="993"/>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Городской конкурс детского рисунка по охране труда «Безопасный труд глазами детей» - 3 чел</w:t>
      </w:r>
      <w:r>
        <w:rPr>
          <w:rFonts w:ascii="Times New Roman" w:hAnsi="Times New Roman" w:cs="Times New Roman"/>
          <w:sz w:val="24"/>
          <w:szCs w:val="24"/>
        </w:rPr>
        <w:t>.;</w:t>
      </w:r>
    </w:p>
    <w:p w14:paraId="2A78FA57" w14:textId="6EE3D3CC" w:rsidR="00BD2C34" w:rsidRPr="00BD2C34" w:rsidRDefault="00BD2C34" w:rsidP="00BD2C34">
      <w:pPr>
        <w:pStyle w:val="a3"/>
        <w:numPr>
          <w:ilvl w:val="0"/>
          <w:numId w:val="18"/>
        </w:numPr>
        <w:tabs>
          <w:tab w:val="left" w:pos="993"/>
        </w:tabs>
        <w:spacing w:after="0" w:line="240" w:lineRule="auto"/>
        <w:rPr>
          <w:rFonts w:ascii="Times New Roman" w:hAnsi="Times New Roman" w:cs="Times New Roman"/>
          <w:sz w:val="24"/>
          <w:szCs w:val="24"/>
        </w:rPr>
      </w:pPr>
      <w:r w:rsidRPr="00BD2C34">
        <w:rPr>
          <w:rFonts w:ascii="Times New Roman" w:hAnsi="Times New Roman" w:cs="Times New Roman"/>
          <w:sz w:val="24"/>
          <w:szCs w:val="24"/>
        </w:rPr>
        <w:t xml:space="preserve">Городской онлайн конкурс чтецов «Дорогами войны…» ко Дню Победы в Великой Отечественной войне 1941-1945 </w:t>
      </w:r>
      <w:proofErr w:type="spellStart"/>
      <w:proofErr w:type="gramStart"/>
      <w:r w:rsidRPr="00BD2C34">
        <w:rPr>
          <w:rFonts w:ascii="Times New Roman" w:hAnsi="Times New Roman" w:cs="Times New Roman"/>
          <w:sz w:val="24"/>
          <w:szCs w:val="24"/>
        </w:rPr>
        <w:t>г.г</w:t>
      </w:r>
      <w:proofErr w:type="spellEnd"/>
      <w:r w:rsidRPr="00BD2C34">
        <w:rPr>
          <w:rFonts w:ascii="Times New Roman" w:hAnsi="Times New Roman" w:cs="Times New Roman"/>
          <w:sz w:val="24"/>
          <w:szCs w:val="24"/>
        </w:rPr>
        <w:t xml:space="preserve"> .</w:t>
      </w:r>
      <w:proofErr w:type="gramEnd"/>
      <w:r w:rsidRPr="00BD2C34">
        <w:rPr>
          <w:rFonts w:ascii="Times New Roman" w:hAnsi="Times New Roman" w:cs="Times New Roman"/>
          <w:sz w:val="24"/>
          <w:szCs w:val="24"/>
        </w:rPr>
        <w:t>- 5 чел.</w:t>
      </w:r>
      <w:r>
        <w:rPr>
          <w:rFonts w:ascii="Times New Roman" w:hAnsi="Times New Roman" w:cs="Times New Roman"/>
          <w:sz w:val="24"/>
          <w:szCs w:val="24"/>
        </w:rPr>
        <w:t>.</w:t>
      </w:r>
    </w:p>
    <w:p w14:paraId="0DB478D3" w14:textId="6ADD82E2"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color w:val="FF0000"/>
          <w:sz w:val="24"/>
          <w:szCs w:val="24"/>
        </w:rPr>
        <w:lastRenderedPageBreak/>
        <w:t xml:space="preserve">        </w:t>
      </w:r>
      <w:r w:rsidRPr="00C46600">
        <w:rPr>
          <w:rFonts w:ascii="Times New Roman" w:hAnsi="Times New Roman" w:cs="Times New Roman"/>
          <w:sz w:val="24"/>
          <w:szCs w:val="24"/>
        </w:rPr>
        <w:t xml:space="preserve"> Учителя школы активно внедряют в свою практику организации учебной деятельности учащихся элементы научно-ориентированной педагогики. Эта педагогика позволяет строить работу с учащимися по типу научно-исследовательской или проектной. В этом случае ученик получает знания не в готовом виде, а преимущественно добывая их в процессе специально организованного научного изыскания. Учитель становится соавтором открытий и изобретений своих учеников. </w:t>
      </w:r>
    </w:p>
    <w:p w14:paraId="17C6CCF6" w14:textId="72463B00" w:rsidR="00205600" w:rsidRPr="00C46600" w:rsidRDefault="00205600" w:rsidP="00296486">
      <w:pPr>
        <w:spacing w:after="0" w:line="240" w:lineRule="auto"/>
        <w:ind w:firstLine="567"/>
        <w:jc w:val="both"/>
        <w:rPr>
          <w:rFonts w:ascii="Times New Roman" w:hAnsi="Times New Roman" w:cs="Times New Roman"/>
          <w:sz w:val="24"/>
          <w:szCs w:val="24"/>
        </w:rPr>
      </w:pPr>
      <w:r w:rsidRPr="00C46600">
        <w:rPr>
          <w:rFonts w:ascii="Times New Roman" w:hAnsi="Times New Roman" w:cs="Times New Roman"/>
          <w:b/>
          <w:bCs/>
          <w:sz w:val="24"/>
          <w:szCs w:val="24"/>
        </w:rPr>
        <w:t>Рекомендации:</w:t>
      </w:r>
    </w:p>
    <w:p w14:paraId="40B1BEE7" w14:textId="77777777" w:rsidR="00205600" w:rsidRPr="00FE2C65" w:rsidRDefault="00205600" w:rsidP="00FE2C65">
      <w:pPr>
        <w:pStyle w:val="a3"/>
        <w:numPr>
          <w:ilvl w:val="0"/>
          <w:numId w:val="20"/>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 xml:space="preserve">учителям-предметникам продолжать работу с учащимися, имеющими повышенную мотивацию к учебно-познавательной деятельности; </w:t>
      </w:r>
    </w:p>
    <w:p w14:paraId="7DF56CF8" w14:textId="77777777" w:rsidR="00205600" w:rsidRPr="00FE2C65" w:rsidRDefault="00205600" w:rsidP="00FE2C65">
      <w:pPr>
        <w:pStyle w:val="a3"/>
        <w:numPr>
          <w:ilvl w:val="0"/>
          <w:numId w:val="20"/>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 xml:space="preserve">формировать познавательный интерес у учащихся в изучении предметов; </w:t>
      </w:r>
    </w:p>
    <w:p w14:paraId="4B626A1E" w14:textId="181C635D" w:rsidR="00205600" w:rsidRPr="00FE2C65" w:rsidRDefault="00205600" w:rsidP="00FE2C65">
      <w:pPr>
        <w:pStyle w:val="a3"/>
        <w:numPr>
          <w:ilvl w:val="0"/>
          <w:numId w:val="20"/>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продолжать принимать участие в городских, республиканских и всероссийских конкурсах</w:t>
      </w:r>
      <w:r w:rsidR="00FE2C65">
        <w:rPr>
          <w:rFonts w:ascii="Times New Roman" w:hAnsi="Times New Roman" w:cs="Times New Roman"/>
          <w:sz w:val="24"/>
          <w:szCs w:val="24"/>
        </w:rPr>
        <w:t>;</w:t>
      </w:r>
    </w:p>
    <w:p w14:paraId="198DDCD7" w14:textId="2A117A19" w:rsidR="00205600" w:rsidRPr="00FE2C65" w:rsidRDefault="00205600" w:rsidP="00FE2C65">
      <w:pPr>
        <w:pStyle w:val="a3"/>
        <w:numPr>
          <w:ilvl w:val="0"/>
          <w:numId w:val="20"/>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поставить на контроль работу учителей-предметников с учащимися по подготовке к олимпиадам, конкурсам, проектам на уроке и во внеурочное время</w:t>
      </w:r>
      <w:r w:rsidR="00FE2C65">
        <w:rPr>
          <w:rFonts w:ascii="Times New Roman" w:hAnsi="Times New Roman" w:cs="Times New Roman"/>
          <w:sz w:val="24"/>
          <w:szCs w:val="24"/>
        </w:rPr>
        <w:t>;</w:t>
      </w:r>
      <w:r w:rsidRPr="00FE2C65">
        <w:rPr>
          <w:rFonts w:ascii="Times New Roman" w:hAnsi="Times New Roman" w:cs="Times New Roman"/>
          <w:sz w:val="24"/>
          <w:szCs w:val="24"/>
        </w:rPr>
        <w:t xml:space="preserve"> </w:t>
      </w:r>
    </w:p>
    <w:p w14:paraId="725DD2B5" w14:textId="3C60C35F" w:rsidR="00205600" w:rsidRPr="00FE2C65" w:rsidRDefault="00205600" w:rsidP="00FE2C65">
      <w:pPr>
        <w:pStyle w:val="a3"/>
        <w:numPr>
          <w:ilvl w:val="0"/>
          <w:numId w:val="20"/>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r w:rsidR="00FE2C65">
        <w:rPr>
          <w:rFonts w:ascii="Times New Roman" w:hAnsi="Times New Roman" w:cs="Times New Roman"/>
          <w:sz w:val="24"/>
          <w:szCs w:val="24"/>
        </w:rPr>
        <w:t>;</w:t>
      </w:r>
    </w:p>
    <w:p w14:paraId="14696936" w14:textId="137ECBB0" w:rsidR="00205600" w:rsidRPr="00FE2C65" w:rsidRDefault="00205600" w:rsidP="00FE2C65">
      <w:pPr>
        <w:pStyle w:val="a3"/>
        <w:numPr>
          <w:ilvl w:val="0"/>
          <w:numId w:val="20"/>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 xml:space="preserve">организовать участие учащихся школы во всех олимпиадах Муниципального этапа Всероссийской олимпиады школьников. </w:t>
      </w:r>
    </w:p>
    <w:p w14:paraId="2AF5EF0C" w14:textId="77777777" w:rsidR="00205600" w:rsidRPr="00C46600" w:rsidRDefault="00205600" w:rsidP="00C46600">
      <w:pPr>
        <w:spacing w:after="0" w:line="240" w:lineRule="auto"/>
        <w:ind w:firstLine="360"/>
        <w:contextualSpacing/>
        <w:jc w:val="both"/>
        <w:rPr>
          <w:rFonts w:ascii="Times New Roman" w:hAnsi="Times New Roman" w:cs="Times New Roman"/>
          <w:sz w:val="24"/>
          <w:szCs w:val="24"/>
        </w:rPr>
      </w:pPr>
      <w:r w:rsidRPr="00C46600">
        <w:rPr>
          <w:rFonts w:ascii="Times New Roman" w:hAnsi="Times New Roman" w:cs="Times New Roman"/>
          <w:sz w:val="24"/>
          <w:szCs w:val="24"/>
        </w:rPr>
        <w:t xml:space="preserve">Условиями для осуществления интеграции учебного и воспитательного процессов являлись: </w:t>
      </w:r>
    </w:p>
    <w:p w14:paraId="37E05C34" w14:textId="77777777" w:rsidR="00205600" w:rsidRPr="00FE2C65" w:rsidRDefault="00205600" w:rsidP="00FE2C65">
      <w:pPr>
        <w:pStyle w:val="a3"/>
        <w:numPr>
          <w:ilvl w:val="0"/>
          <w:numId w:val="25"/>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 xml:space="preserve">взаимодействие педагогов-предметников и классных руководителей; </w:t>
      </w:r>
    </w:p>
    <w:p w14:paraId="353DFD40" w14:textId="77777777" w:rsidR="00205600" w:rsidRPr="00FE2C65" w:rsidRDefault="00205600" w:rsidP="00FE2C65">
      <w:pPr>
        <w:pStyle w:val="a3"/>
        <w:numPr>
          <w:ilvl w:val="0"/>
          <w:numId w:val="25"/>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 xml:space="preserve">творческое сотрудничество между всеми участниками педагогического процесса; </w:t>
      </w:r>
    </w:p>
    <w:p w14:paraId="2629493B" w14:textId="77777777" w:rsidR="00205600" w:rsidRPr="00FE2C65" w:rsidRDefault="00205600" w:rsidP="00FE2C65">
      <w:pPr>
        <w:pStyle w:val="a3"/>
        <w:numPr>
          <w:ilvl w:val="0"/>
          <w:numId w:val="25"/>
        </w:numPr>
        <w:spacing w:after="0" w:line="240" w:lineRule="auto"/>
        <w:jc w:val="both"/>
        <w:rPr>
          <w:rFonts w:ascii="Times New Roman" w:hAnsi="Times New Roman" w:cs="Times New Roman"/>
          <w:sz w:val="24"/>
          <w:szCs w:val="24"/>
        </w:rPr>
      </w:pPr>
      <w:r w:rsidRPr="00FE2C65">
        <w:rPr>
          <w:rFonts w:ascii="Times New Roman" w:hAnsi="Times New Roman" w:cs="Times New Roman"/>
          <w:sz w:val="24"/>
          <w:szCs w:val="24"/>
        </w:rPr>
        <w:t xml:space="preserve">взаимодействие школы с социумом. </w:t>
      </w:r>
    </w:p>
    <w:p w14:paraId="18EB3321" w14:textId="5903338D" w:rsidR="00205600" w:rsidRPr="00C46600" w:rsidRDefault="00205600" w:rsidP="00C46600">
      <w:pPr>
        <w:spacing w:after="0" w:line="240" w:lineRule="auto"/>
        <w:ind w:firstLine="360"/>
        <w:contextualSpacing/>
        <w:jc w:val="both"/>
        <w:rPr>
          <w:rFonts w:ascii="Times New Roman" w:hAnsi="Times New Roman" w:cs="Times New Roman"/>
          <w:sz w:val="24"/>
          <w:szCs w:val="24"/>
        </w:rPr>
      </w:pPr>
      <w:r w:rsidRPr="00C46600">
        <w:rPr>
          <w:rFonts w:ascii="Times New Roman" w:hAnsi="Times New Roman" w:cs="Times New Roman"/>
          <w:sz w:val="24"/>
          <w:szCs w:val="24"/>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городские, республиканские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14:paraId="12153289" w14:textId="77777777" w:rsidR="00205600" w:rsidRPr="00C46600" w:rsidRDefault="00205600" w:rsidP="00C46600">
      <w:pPr>
        <w:spacing w:after="0" w:line="240" w:lineRule="auto"/>
        <w:contextualSpacing/>
        <w:jc w:val="both"/>
        <w:rPr>
          <w:rFonts w:ascii="Times New Roman" w:hAnsi="Times New Roman" w:cs="Times New Roman"/>
          <w:i/>
          <w:sz w:val="24"/>
          <w:szCs w:val="24"/>
        </w:rPr>
      </w:pPr>
      <w:r w:rsidRPr="00C46600">
        <w:rPr>
          <w:rFonts w:ascii="Times New Roman" w:hAnsi="Times New Roman" w:cs="Times New Roman"/>
          <w:b/>
          <w:bCs/>
          <w:sz w:val="24"/>
          <w:szCs w:val="24"/>
        </w:rPr>
        <w:t xml:space="preserve">Рекомендации: </w:t>
      </w:r>
      <w:r w:rsidRPr="00C46600">
        <w:rPr>
          <w:rFonts w:ascii="Times New Roman" w:hAnsi="Times New Roman" w:cs="Times New Roman"/>
          <w:bCs/>
          <w:i/>
          <w:sz w:val="24"/>
          <w:szCs w:val="24"/>
        </w:rPr>
        <w:t>о</w:t>
      </w:r>
      <w:r w:rsidRPr="00C46600">
        <w:rPr>
          <w:rFonts w:ascii="Times New Roman" w:hAnsi="Times New Roman" w:cs="Times New Roman"/>
          <w:i/>
          <w:sz w:val="24"/>
          <w:szCs w:val="24"/>
        </w:rPr>
        <w:t>беспечить единство урочной и внеурочной деятельности учителя через сеть кружков, факультативов, индивидуальных занятий и дополнительного образования.</w:t>
      </w:r>
    </w:p>
    <w:p w14:paraId="5240786D" w14:textId="77777777" w:rsidR="00205600" w:rsidRPr="00C46600" w:rsidRDefault="00205600" w:rsidP="00C46600">
      <w:pPr>
        <w:spacing w:after="0" w:line="240" w:lineRule="auto"/>
        <w:jc w:val="both"/>
        <w:rPr>
          <w:rFonts w:ascii="Times New Roman" w:hAnsi="Times New Roman" w:cs="Times New Roman"/>
          <w:sz w:val="24"/>
          <w:szCs w:val="24"/>
        </w:rPr>
      </w:pPr>
    </w:p>
    <w:p w14:paraId="0E58D274" w14:textId="50E5D47F" w:rsidR="00205600" w:rsidRPr="00C46600" w:rsidRDefault="001F09B5" w:rsidP="00C46600">
      <w:pPr>
        <w:pStyle w:val="a3"/>
        <w:spacing w:after="0" w:line="240" w:lineRule="auto"/>
        <w:ind w:left="0" w:firstLine="851"/>
        <w:jc w:val="center"/>
        <w:rPr>
          <w:rFonts w:ascii="Times New Roman" w:hAnsi="Times New Roman" w:cs="Times New Roman"/>
        </w:rPr>
      </w:pPr>
      <w:r>
        <w:rPr>
          <w:rFonts w:ascii="Times New Roman" w:hAnsi="Times New Roman" w:cs="Times New Roman"/>
          <w:b/>
          <w:color w:val="C00000"/>
          <w:u w:val="single"/>
        </w:rPr>
        <w:t xml:space="preserve">Анализ </w:t>
      </w:r>
      <w:r w:rsidR="00205600" w:rsidRPr="00C46600">
        <w:rPr>
          <w:rFonts w:ascii="Times New Roman" w:hAnsi="Times New Roman" w:cs="Times New Roman"/>
          <w:b/>
          <w:color w:val="C00000"/>
          <w:u w:val="single"/>
        </w:rPr>
        <w:t>работы с молодыми специалистами</w:t>
      </w:r>
    </w:p>
    <w:p w14:paraId="73C5A1BC" w14:textId="0B5CDD3C" w:rsidR="00205600" w:rsidRPr="00C46600" w:rsidRDefault="00205600" w:rsidP="00C46600">
      <w:pPr>
        <w:spacing w:after="0" w:line="240" w:lineRule="auto"/>
        <w:ind w:firstLine="349"/>
        <w:jc w:val="both"/>
        <w:rPr>
          <w:rFonts w:ascii="Times New Roman" w:hAnsi="Times New Roman" w:cs="Times New Roman"/>
          <w:sz w:val="24"/>
          <w:szCs w:val="24"/>
        </w:rPr>
      </w:pPr>
      <w:r w:rsidRPr="00C46600">
        <w:rPr>
          <w:rFonts w:ascii="Times New Roman" w:hAnsi="Times New Roman" w:cs="Times New Roman"/>
          <w:sz w:val="24"/>
          <w:szCs w:val="24"/>
        </w:rPr>
        <w:t>В 202</w:t>
      </w:r>
      <w:r w:rsidR="00296486">
        <w:rPr>
          <w:rFonts w:ascii="Times New Roman" w:hAnsi="Times New Roman" w:cs="Times New Roman"/>
          <w:sz w:val="24"/>
          <w:szCs w:val="24"/>
        </w:rPr>
        <w:t>1-2022</w:t>
      </w:r>
      <w:r w:rsidRPr="00C46600">
        <w:rPr>
          <w:rFonts w:ascii="Times New Roman" w:hAnsi="Times New Roman" w:cs="Times New Roman"/>
          <w:sz w:val="24"/>
          <w:szCs w:val="24"/>
        </w:rPr>
        <w:t xml:space="preserve"> году в ОУ работало </w:t>
      </w:r>
      <w:r w:rsidR="00B85806">
        <w:rPr>
          <w:rFonts w:ascii="Times New Roman" w:hAnsi="Times New Roman" w:cs="Times New Roman"/>
          <w:sz w:val="24"/>
          <w:szCs w:val="24"/>
        </w:rPr>
        <w:t>2</w:t>
      </w:r>
      <w:r w:rsidRPr="00C46600">
        <w:rPr>
          <w:rFonts w:ascii="Times New Roman" w:hAnsi="Times New Roman" w:cs="Times New Roman"/>
          <w:sz w:val="24"/>
          <w:szCs w:val="24"/>
        </w:rPr>
        <w:t xml:space="preserve"> молодых специалиста: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3"/>
        <w:gridCol w:w="2410"/>
        <w:gridCol w:w="2410"/>
      </w:tblGrid>
      <w:tr w:rsidR="00205600" w:rsidRPr="00C46600" w14:paraId="1C3F5E9D" w14:textId="77777777" w:rsidTr="00024D20">
        <w:tc>
          <w:tcPr>
            <w:tcW w:w="533" w:type="dxa"/>
          </w:tcPr>
          <w:p w14:paraId="7FDAAE98"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w:t>
            </w:r>
          </w:p>
        </w:tc>
        <w:tc>
          <w:tcPr>
            <w:tcW w:w="4253" w:type="dxa"/>
          </w:tcPr>
          <w:p w14:paraId="0368E7FF"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ФИО учителя</w:t>
            </w:r>
          </w:p>
        </w:tc>
        <w:tc>
          <w:tcPr>
            <w:tcW w:w="2410" w:type="dxa"/>
          </w:tcPr>
          <w:p w14:paraId="6A98CEF7"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предмет</w:t>
            </w:r>
          </w:p>
        </w:tc>
        <w:tc>
          <w:tcPr>
            <w:tcW w:w="2410" w:type="dxa"/>
          </w:tcPr>
          <w:p w14:paraId="0348D5D1"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наставник</w:t>
            </w:r>
          </w:p>
        </w:tc>
      </w:tr>
      <w:tr w:rsidR="00B85806" w:rsidRPr="00C46600" w14:paraId="5F3F4635" w14:textId="77777777" w:rsidTr="00B85806">
        <w:trPr>
          <w:trHeight w:val="320"/>
        </w:trPr>
        <w:tc>
          <w:tcPr>
            <w:tcW w:w="533" w:type="dxa"/>
          </w:tcPr>
          <w:p w14:paraId="461D5C8B" w14:textId="77777777" w:rsidR="00B85806" w:rsidRPr="00C46600" w:rsidRDefault="00B85806"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1.</w:t>
            </w:r>
          </w:p>
        </w:tc>
        <w:tc>
          <w:tcPr>
            <w:tcW w:w="4253" w:type="dxa"/>
          </w:tcPr>
          <w:p w14:paraId="6F74111E" w14:textId="2D0A4197" w:rsidR="00B85806" w:rsidRPr="00B85806" w:rsidRDefault="00B85806" w:rsidP="00C46600">
            <w:pPr>
              <w:spacing w:after="0" w:line="240" w:lineRule="auto"/>
              <w:jc w:val="both"/>
              <w:rPr>
                <w:rFonts w:ascii="Times New Roman" w:hAnsi="Times New Roman" w:cs="Times New Roman"/>
                <w:sz w:val="24"/>
                <w:szCs w:val="24"/>
              </w:rPr>
            </w:pPr>
            <w:r w:rsidRPr="00B85806">
              <w:rPr>
                <w:rFonts w:ascii="Times New Roman" w:hAnsi="Times New Roman" w:cs="Times New Roman"/>
                <w:sz w:val="24"/>
                <w:szCs w:val="24"/>
              </w:rPr>
              <w:t>Михайлова Мария Александровна</w:t>
            </w:r>
          </w:p>
        </w:tc>
        <w:tc>
          <w:tcPr>
            <w:tcW w:w="2410" w:type="dxa"/>
          </w:tcPr>
          <w:p w14:paraId="52C196D2" w14:textId="2A5D46C3" w:rsidR="00B85806" w:rsidRPr="00C46600" w:rsidRDefault="00B85806"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математика</w:t>
            </w:r>
          </w:p>
        </w:tc>
        <w:tc>
          <w:tcPr>
            <w:tcW w:w="2410" w:type="dxa"/>
          </w:tcPr>
          <w:p w14:paraId="67C3D7EB" w14:textId="77777777" w:rsidR="00B85806" w:rsidRPr="00C46600" w:rsidRDefault="00B85806"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Кириллова Н.И.</w:t>
            </w:r>
          </w:p>
        </w:tc>
      </w:tr>
      <w:tr w:rsidR="00B85806" w:rsidRPr="00C46600" w14:paraId="789AB14B" w14:textId="77777777" w:rsidTr="00B85806">
        <w:trPr>
          <w:trHeight w:val="320"/>
        </w:trPr>
        <w:tc>
          <w:tcPr>
            <w:tcW w:w="533" w:type="dxa"/>
          </w:tcPr>
          <w:p w14:paraId="221E6EEF" w14:textId="2E8FD2E1" w:rsidR="00B85806" w:rsidRPr="00C46600" w:rsidRDefault="00B85806" w:rsidP="00C46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6600">
              <w:rPr>
                <w:rFonts w:ascii="Times New Roman" w:hAnsi="Times New Roman" w:cs="Times New Roman"/>
                <w:sz w:val="24"/>
                <w:szCs w:val="24"/>
              </w:rPr>
              <w:t>.</w:t>
            </w:r>
          </w:p>
        </w:tc>
        <w:tc>
          <w:tcPr>
            <w:tcW w:w="4253" w:type="dxa"/>
          </w:tcPr>
          <w:p w14:paraId="04928FCF" w14:textId="4F8D9F5E" w:rsidR="00B85806" w:rsidRPr="00B85806" w:rsidRDefault="00B85806" w:rsidP="00C46600">
            <w:pPr>
              <w:spacing w:after="0" w:line="240" w:lineRule="auto"/>
              <w:jc w:val="both"/>
              <w:rPr>
                <w:rFonts w:ascii="Times New Roman" w:hAnsi="Times New Roman" w:cs="Times New Roman"/>
                <w:sz w:val="24"/>
                <w:szCs w:val="24"/>
              </w:rPr>
            </w:pPr>
            <w:r w:rsidRPr="00B85806">
              <w:rPr>
                <w:rFonts w:ascii="Times New Roman" w:hAnsi="Times New Roman" w:cs="Times New Roman"/>
                <w:sz w:val="24"/>
                <w:szCs w:val="24"/>
              </w:rPr>
              <w:t>Алексеева Кристина Вячеславовна</w:t>
            </w:r>
          </w:p>
        </w:tc>
        <w:tc>
          <w:tcPr>
            <w:tcW w:w="2410" w:type="dxa"/>
          </w:tcPr>
          <w:p w14:paraId="05A3A888" w14:textId="77777777" w:rsidR="00B85806" w:rsidRPr="00C46600" w:rsidRDefault="00B85806"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Иностранные языки</w:t>
            </w:r>
          </w:p>
        </w:tc>
        <w:tc>
          <w:tcPr>
            <w:tcW w:w="2410" w:type="dxa"/>
          </w:tcPr>
          <w:p w14:paraId="728522F3" w14:textId="77777777" w:rsidR="00B85806" w:rsidRPr="00C46600" w:rsidRDefault="00B85806" w:rsidP="00C46600">
            <w:pPr>
              <w:spacing w:after="0" w:line="240" w:lineRule="auto"/>
              <w:jc w:val="both"/>
              <w:rPr>
                <w:rFonts w:ascii="Times New Roman" w:hAnsi="Times New Roman" w:cs="Times New Roman"/>
                <w:sz w:val="24"/>
                <w:szCs w:val="24"/>
              </w:rPr>
            </w:pPr>
            <w:proofErr w:type="spellStart"/>
            <w:r w:rsidRPr="00C46600">
              <w:rPr>
                <w:rFonts w:ascii="Times New Roman" w:hAnsi="Times New Roman" w:cs="Times New Roman"/>
                <w:sz w:val="24"/>
                <w:szCs w:val="24"/>
              </w:rPr>
              <w:t>Айнутдинова</w:t>
            </w:r>
            <w:proofErr w:type="spellEnd"/>
            <w:r w:rsidRPr="00C46600">
              <w:rPr>
                <w:rFonts w:ascii="Times New Roman" w:hAnsi="Times New Roman" w:cs="Times New Roman"/>
                <w:sz w:val="24"/>
                <w:szCs w:val="24"/>
              </w:rPr>
              <w:t xml:space="preserve"> Т.В.</w:t>
            </w:r>
          </w:p>
        </w:tc>
      </w:tr>
    </w:tbl>
    <w:p w14:paraId="0834934B"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Планирование работы строилось на основе личного знакомства с работой молодого специалиста, основанной на посещении и анализе уроков, беседах. </w:t>
      </w:r>
    </w:p>
    <w:p w14:paraId="64035F2D"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Были проведены следующие мероприятия:</w:t>
      </w:r>
    </w:p>
    <w:p w14:paraId="70672902" w14:textId="4FCBF45B" w:rsidR="00205600" w:rsidRPr="00C46600" w:rsidRDefault="00FE2C65" w:rsidP="00FE2C65">
      <w:pPr>
        <w:spacing w:after="0" w:line="240" w:lineRule="auto"/>
        <w:jc w:val="both"/>
        <w:rPr>
          <w:rFonts w:ascii="Times New Roman" w:hAnsi="Times New Roman" w:cs="Times New Roman"/>
          <w:sz w:val="24"/>
          <w:szCs w:val="24"/>
        </w:rPr>
      </w:pPr>
      <w:r w:rsidRPr="00FE2C65">
        <w:rPr>
          <w:rFonts w:ascii="Times New Roman" w:hAnsi="Times New Roman" w:cs="Times New Roman"/>
          <w:b/>
          <w:sz w:val="24"/>
          <w:szCs w:val="24"/>
        </w:rPr>
        <w:t xml:space="preserve">- </w:t>
      </w:r>
      <w:r w:rsidR="00205600" w:rsidRPr="00C46600">
        <w:rPr>
          <w:rFonts w:ascii="Times New Roman" w:hAnsi="Times New Roman" w:cs="Times New Roman"/>
          <w:b/>
          <w:sz w:val="24"/>
          <w:szCs w:val="24"/>
        </w:rPr>
        <w:t>практические занятия</w:t>
      </w:r>
      <w:r w:rsidR="00205600" w:rsidRPr="00C46600">
        <w:rPr>
          <w:rFonts w:ascii="Times New Roman" w:hAnsi="Times New Roman" w:cs="Times New Roman"/>
          <w:sz w:val="24"/>
          <w:szCs w:val="24"/>
        </w:rPr>
        <w:t xml:space="preserve"> (методические требования к современному уроку, планирование учебного материала, инструктаж по ведению журнала, требования к ведению журнала, современный урок и его анализ, психолого-педагогический подход к учащимся, предупреждение педагогической запущенности, инновационные процессы в обучении.</w:t>
      </w:r>
    </w:p>
    <w:p w14:paraId="409D2A36" w14:textId="299F3C2B" w:rsidR="00205600" w:rsidRPr="00C46600" w:rsidRDefault="00FE2C65" w:rsidP="00FE2C65">
      <w:pPr>
        <w:spacing w:after="0" w:line="240" w:lineRule="auto"/>
        <w:jc w:val="both"/>
        <w:rPr>
          <w:rFonts w:ascii="Times New Roman" w:hAnsi="Times New Roman" w:cs="Times New Roman"/>
          <w:sz w:val="24"/>
          <w:szCs w:val="24"/>
        </w:rPr>
      </w:pPr>
      <w:r w:rsidRPr="00FE2C65">
        <w:rPr>
          <w:rFonts w:ascii="Times New Roman" w:hAnsi="Times New Roman" w:cs="Times New Roman"/>
          <w:b/>
          <w:sz w:val="24"/>
          <w:szCs w:val="24"/>
        </w:rPr>
        <w:t xml:space="preserve">- </w:t>
      </w:r>
      <w:r w:rsidR="00205600" w:rsidRPr="00C46600">
        <w:rPr>
          <w:rFonts w:ascii="Times New Roman" w:hAnsi="Times New Roman" w:cs="Times New Roman"/>
          <w:b/>
          <w:sz w:val="24"/>
          <w:szCs w:val="24"/>
        </w:rPr>
        <w:t>консультации</w:t>
      </w:r>
      <w:r w:rsidR="00205600" w:rsidRPr="00C46600">
        <w:rPr>
          <w:rFonts w:ascii="Times New Roman" w:hAnsi="Times New Roman" w:cs="Times New Roman"/>
          <w:sz w:val="24"/>
          <w:szCs w:val="24"/>
        </w:rPr>
        <w:t xml:space="preserve"> (требования к ведению тетрадей учащимися, подготовка самоанализа открытых уроков, составление тематического планирования уроков, критерии выставления итоговых оценок, должностные обязанности классного руководителя,</w:t>
      </w:r>
    </w:p>
    <w:p w14:paraId="68693674" w14:textId="77777777"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знакомство с нормативными документами по организации учебного процесса в школе, методы преподавания предмета и воспитания школьников, санитарно- гигиенические требования к уроку, анализ контрольных работ, система их проверки и работа над ошибками, оформление отчетной документации по промежуточной и итоговой аттестации;</w:t>
      </w:r>
    </w:p>
    <w:p w14:paraId="275ADC01" w14:textId="4AA13492" w:rsidR="00205600" w:rsidRPr="00C46600" w:rsidRDefault="00FE2C65" w:rsidP="00FE2C6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05600" w:rsidRPr="00C46600">
        <w:rPr>
          <w:rFonts w:ascii="Times New Roman" w:hAnsi="Times New Roman" w:cs="Times New Roman"/>
          <w:b/>
          <w:sz w:val="24"/>
          <w:szCs w:val="24"/>
        </w:rPr>
        <w:t>методическая работа</w:t>
      </w:r>
      <w:r w:rsidR="00205600" w:rsidRPr="00C46600">
        <w:rPr>
          <w:rFonts w:ascii="Times New Roman" w:hAnsi="Times New Roman" w:cs="Times New Roman"/>
          <w:sz w:val="24"/>
          <w:szCs w:val="24"/>
        </w:rPr>
        <w:t xml:space="preserve"> (консультации по подготовке и проведению уроков, внеклассных мероприятий, методов обучения, форм организации урока; посещение уроков с целью оказания методической помощи, помощь в организации повышения квалификации и педагогического мастерства.</w:t>
      </w:r>
    </w:p>
    <w:p w14:paraId="79CA2CFE" w14:textId="77777777" w:rsidR="004D6CB2" w:rsidRPr="00C46600" w:rsidRDefault="004D6CB2" w:rsidP="00C46600">
      <w:pPr>
        <w:pStyle w:val="3"/>
        <w:spacing w:before="0" w:after="0"/>
        <w:jc w:val="center"/>
        <w:rPr>
          <w:rFonts w:ascii="Times New Roman" w:hAnsi="Times New Roman" w:cs="Times New Roman"/>
          <w:color w:val="C00000"/>
          <w:sz w:val="24"/>
          <w:szCs w:val="24"/>
          <w:u w:val="single"/>
        </w:rPr>
      </w:pPr>
      <w:r w:rsidRPr="00C46600">
        <w:rPr>
          <w:rFonts w:ascii="Times New Roman" w:hAnsi="Times New Roman" w:cs="Times New Roman"/>
          <w:color w:val="C00000"/>
          <w:sz w:val="24"/>
          <w:szCs w:val="24"/>
          <w:u w:val="single"/>
        </w:rPr>
        <w:t>Аттестация педагогических кадров</w:t>
      </w:r>
    </w:p>
    <w:p w14:paraId="5C2D0AFA" w14:textId="27AE7409" w:rsidR="004D6CB2" w:rsidRPr="00C46600" w:rsidRDefault="004D6CB2" w:rsidP="00296486">
      <w:pPr>
        <w:spacing w:after="0" w:line="240" w:lineRule="auto"/>
        <w:ind w:firstLine="567"/>
        <w:jc w:val="both"/>
        <w:rPr>
          <w:rFonts w:ascii="Times New Roman" w:eastAsia="Calibri" w:hAnsi="Times New Roman" w:cs="Times New Roman"/>
          <w:sz w:val="24"/>
          <w:szCs w:val="24"/>
        </w:rPr>
      </w:pPr>
      <w:r w:rsidRPr="00C46600">
        <w:rPr>
          <w:rFonts w:ascii="Times New Roman" w:eastAsia="Calibri" w:hAnsi="Times New Roman" w:cs="Times New Roman"/>
          <w:sz w:val="24"/>
          <w:szCs w:val="24"/>
        </w:rPr>
        <w:t>В школе были созданы необходимые условия для проведения аттестации:</w:t>
      </w:r>
    </w:p>
    <w:p w14:paraId="470AF8A7" w14:textId="1D72AF80" w:rsidR="004D6CB2" w:rsidRPr="00C46600" w:rsidRDefault="004D6CB2" w:rsidP="00296486">
      <w:pPr>
        <w:shd w:val="clear" w:color="auto" w:fill="FFFFFF"/>
        <w:spacing w:after="0" w:line="240" w:lineRule="auto"/>
        <w:ind w:firstLine="567"/>
        <w:jc w:val="both"/>
        <w:rPr>
          <w:rFonts w:ascii="Times New Roman" w:eastAsia="Calibri" w:hAnsi="Times New Roman" w:cs="Times New Roman"/>
          <w:color w:val="000000"/>
          <w:sz w:val="24"/>
          <w:szCs w:val="24"/>
        </w:rPr>
      </w:pPr>
      <w:r w:rsidRPr="00C46600">
        <w:rPr>
          <w:rFonts w:ascii="Times New Roman" w:eastAsia="Calibri" w:hAnsi="Times New Roman" w:cs="Times New Roman"/>
          <w:color w:val="000000"/>
          <w:sz w:val="24"/>
          <w:szCs w:val="24"/>
        </w:rPr>
        <w:lastRenderedPageBreak/>
        <w:t>Аттестацию на присвоение высшей</w:t>
      </w:r>
      <w:r w:rsidR="00BF1D55">
        <w:rPr>
          <w:rFonts w:ascii="Times New Roman" w:eastAsia="Calibri" w:hAnsi="Times New Roman" w:cs="Times New Roman"/>
          <w:color w:val="000000"/>
          <w:sz w:val="24"/>
          <w:szCs w:val="24"/>
        </w:rPr>
        <w:t xml:space="preserve"> и</w:t>
      </w:r>
      <w:r w:rsidRPr="00C46600">
        <w:rPr>
          <w:rFonts w:ascii="Times New Roman" w:eastAsia="Calibri" w:hAnsi="Times New Roman" w:cs="Times New Roman"/>
          <w:color w:val="000000"/>
          <w:sz w:val="24"/>
          <w:szCs w:val="24"/>
        </w:rPr>
        <w:t xml:space="preserve"> первой квалификационной категории прошли все педагоги, подавшие заявление.</w:t>
      </w:r>
    </w:p>
    <w:p w14:paraId="0AF204B9" w14:textId="511B21CA" w:rsidR="00205600" w:rsidRPr="00BF1D55" w:rsidRDefault="00205600" w:rsidP="00C46600">
      <w:pPr>
        <w:spacing w:after="0" w:line="240" w:lineRule="auto"/>
        <w:jc w:val="both"/>
        <w:rPr>
          <w:rFonts w:ascii="Times New Roman" w:hAnsi="Times New Roman" w:cs="Times New Roman"/>
          <w:color w:val="FF0000"/>
          <w:sz w:val="24"/>
          <w:szCs w:val="24"/>
        </w:rPr>
      </w:pPr>
      <w:r w:rsidRPr="00C46600">
        <w:rPr>
          <w:rFonts w:ascii="Times New Roman" w:hAnsi="Times New Roman" w:cs="Times New Roman"/>
          <w:sz w:val="24"/>
          <w:szCs w:val="24"/>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 В ОУ имеют высшую квалификационную категорию имеют </w:t>
      </w:r>
      <w:r w:rsidR="00BF1D55" w:rsidRPr="00BF1D55">
        <w:rPr>
          <w:rFonts w:ascii="Times New Roman" w:hAnsi="Times New Roman" w:cs="Times New Roman"/>
          <w:sz w:val="24"/>
          <w:szCs w:val="24"/>
        </w:rPr>
        <w:t>5</w:t>
      </w:r>
      <w:r w:rsidRPr="00BF1D55">
        <w:rPr>
          <w:rFonts w:ascii="Times New Roman" w:hAnsi="Times New Roman" w:cs="Times New Roman"/>
          <w:sz w:val="24"/>
          <w:szCs w:val="24"/>
        </w:rPr>
        <w:t xml:space="preserve"> учителей;</w:t>
      </w:r>
      <w:r w:rsidRPr="00BF1D55">
        <w:rPr>
          <w:rFonts w:ascii="Times New Roman" w:hAnsi="Times New Roman" w:cs="Times New Roman"/>
          <w:color w:val="FF0000"/>
          <w:sz w:val="24"/>
          <w:szCs w:val="24"/>
        </w:rPr>
        <w:t xml:space="preserve"> </w:t>
      </w:r>
      <w:r w:rsidRPr="00BF1D55">
        <w:rPr>
          <w:rFonts w:ascii="Times New Roman" w:hAnsi="Times New Roman" w:cs="Times New Roman"/>
          <w:sz w:val="24"/>
          <w:szCs w:val="24"/>
        </w:rPr>
        <w:t>2</w:t>
      </w:r>
      <w:r w:rsidR="00BF1D55" w:rsidRPr="00BF1D55">
        <w:rPr>
          <w:rFonts w:ascii="Times New Roman" w:hAnsi="Times New Roman" w:cs="Times New Roman"/>
          <w:sz w:val="24"/>
          <w:szCs w:val="24"/>
        </w:rPr>
        <w:t xml:space="preserve">4 </w:t>
      </w:r>
      <w:r w:rsidRPr="00BF1D55">
        <w:rPr>
          <w:rFonts w:ascii="Times New Roman" w:hAnsi="Times New Roman" w:cs="Times New Roman"/>
          <w:sz w:val="24"/>
          <w:szCs w:val="24"/>
        </w:rPr>
        <w:t>- первую,</w:t>
      </w:r>
      <w:r w:rsidRPr="00BF1D55">
        <w:rPr>
          <w:rFonts w:ascii="Times New Roman" w:hAnsi="Times New Roman" w:cs="Times New Roman"/>
          <w:color w:val="FF0000"/>
          <w:sz w:val="24"/>
          <w:szCs w:val="24"/>
        </w:rPr>
        <w:t xml:space="preserve"> </w:t>
      </w:r>
      <w:r w:rsidR="00BF1D55" w:rsidRPr="00BF1D55">
        <w:rPr>
          <w:rFonts w:ascii="Times New Roman" w:hAnsi="Times New Roman" w:cs="Times New Roman"/>
          <w:sz w:val="24"/>
          <w:szCs w:val="24"/>
        </w:rPr>
        <w:t xml:space="preserve">остальные - </w:t>
      </w:r>
      <w:r w:rsidRPr="00BF1D55">
        <w:rPr>
          <w:rFonts w:ascii="Times New Roman" w:hAnsi="Times New Roman" w:cs="Times New Roman"/>
          <w:sz w:val="24"/>
          <w:szCs w:val="24"/>
        </w:rPr>
        <w:t>без категории</w:t>
      </w:r>
      <w:r w:rsidR="00BF1D55" w:rsidRPr="00BF1D55">
        <w:rPr>
          <w:rFonts w:ascii="Times New Roman" w:hAnsi="Times New Roman" w:cs="Times New Roman"/>
          <w:sz w:val="24"/>
          <w:szCs w:val="24"/>
        </w:rPr>
        <w:t>.</w:t>
      </w:r>
    </w:p>
    <w:p w14:paraId="01ABEFD3" w14:textId="40619713" w:rsidR="00205600" w:rsidRPr="00C46600" w:rsidRDefault="00205600" w:rsidP="00BF1D55">
      <w:pPr>
        <w:spacing w:after="0" w:line="240" w:lineRule="auto"/>
        <w:ind w:firstLine="567"/>
        <w:jc w:val="both"/>
        <w:rPr>
          <w:rFonts w:ascii="Times New Roman" w:hAnsi="Times New Roman" w:cs="Times New Roman"/>
          <w:sz w:val="24"/>
          <w:szCs w:val="24"/>
        </w:rPr>
      </w:pPr>
      <w:r w:rsidRPr="00C46600">
        <w:rPr>
          <w:rFonts w:ascii="Times New Roman" w:hAnsi="Times New Roman" w:cs="Times New Roman"/>
          <w:sz w:val="24"/>
          <w:szCs w:val="24"/>
        </w:rPr>
        <w:t xml:space="preserve">Политика в области образования направлена на целесообразное и оптимальное использование педагогических кадров в соответствии с их профессиональной подготовкой, опытом и личными возможностями, на формирование у них потребности в профессиональном развитии и предоставлении им возможности для профессионального роста и продвижения. Активно проводится поиск новых подходов, в том числе экономических, стимулирующих профессиональное развитие кадров. Одним из таких способов является аттестация педагогических и руководящих работников. </w:t>
      </w:r>
    </w:p>
    <w:p w14:paraId="3C1C111F" w14:textId="33E9D50E" w:rsidR="00205600" w:rsidRPr="00C46600" w:rsidRDefault="00205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bCs/>
          <w:color w:val="000000"/>
          <w:sz w:val="24"/>
          <w:szCs w:val="24"/>
        </w:rPr>
        <w:t xml:space="preserve">          Аттестация педагогических работников школы</w:t>
      </w:r>
      <w:r w:rsidRPr="00C46600">
        <w:rPr>
          <w:rFonts w:ascii="Times New Roman" w:hAnsi="Times New Roman" w:cs="Times New Roman"/>
          <w:b/>
          <w:color w:val="000000"/>
          <w:sz w:val="24"/>
          <w:szCs w:val="24"/>
        </w:rPr>
        <w:t xml:space="preserve"> </w:t>
      </w:r>
      <w:r w:rsidRPr="00C46600">
        <w:rPr>
          <w:rFonts w:ascii="Times New Roman" w:hAnsi="Times New Roman" w:cs="Times New Roman"/>
          <w:color w:val="000000"/>
          <w:sz w:val="24"/>
          <w:szCs w:val="24"/>
        </w:rPr>
        <w:t>в 202</w:t>
      </w:r>
      <w:r w:rsidR="00BF1D55">
        <w:rPr>
          <w:rFonts w:ascii="Times New Roman" w:hAnsi="Times New Roman" w:cs="Times New Roman"/>
          <w:color w:val="000000"/>
          <w:sz w:val="24"/>
          <w:szCs w:val="24"/>
        </w:rPr>
        <w:t>1</w:t>
      </w:r>
      <w:r w:rsidRPr="00C46600">
        <w:rPr>
          <w:rFonts w:ascii="Times New Roman" w:hAnsi="Times New Roman" w:cs="Times New Roman"/>
          <w:color w:val="000000"/>
          <w:sz w:val="24"/>
          <w:szCs w:val="24"/>
        </w:rPr>
        <w:t xml:space="preserve">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w:t>
      </w:r>
      <w:r w:rsidRPr="00C46600">
        <w:rPr>
          <w:rFonts w:ascii="Times New Roman" w:hAnsi="Times New Roman" w:cs="Times New Roman"/>
          <w:sz w:val="24"/>
          <w:szCs w:val="24"/>
        </w:rPr>
        <w:t xml:space="preserve"> и   на основании личных заявлений. </w:t>
      </w:r>
    </w:p>
    <w:p w14:paraId="1BC9B732" w14:textId="4EA1DAB3" w:rsidR="00205600" w:rsidRPr="00C46600" w:rsidRDefault="00205600" w:rsidP="00BF1D55">
      <w:pPr>
        <w:shd w:val="clear" w:color="auto" w:fill="FFFFFF"/>
        <w:spacing w:line="240" w:lineRule="auto"/>
        <w:ind w:firstLine="567"/>
        <w:jc w:val="both"/>
        <w:rPr>
          <w:rFonts w:ascii="Times New Roman" w:hAnsi="Times New Roman" w:cs="Times New Roman"/>
          <w:color w:val="000000"/>
          <w:sz w:val="24"/>
          <w:szCs w:val="24"/>
        </w:rPr>
      </w:pPr>
      <w:r w:rsidRPr="00C46600">
        <w:rPr>
          <w:rFonts w:ascii="Times New Roman" w:hAnsi="Times New Roman" w:cs="Times New Roman"/>
          <w:sz w:val="24"/>
          <w:szCs w:val="24"/>
        </w:rPr>
        <w:t>В 202</w:t>
      </w:r>
      <w:r w:rsidR="00BF1D55">
        <w:rPr>
          <w:rFonts w:ascii="Times New Roman" w:hAnsi="Times New Roman" w:cs="Times New Roman"/>
          <w:sz w:val="24"/>
          <w:szCs w:val="24"/>
        </w:rPr>
        <w:t>1</w:t>
      </w:r>
      <w:r w:rsidRPr="00C46600">
        <w:rPr>
          <w:rFonts w:ascii="Times New Roman" w:hAnsi="Times New Roman" w:cs="Times New Roman"/>
          <w:sz w:val="24"/>
          <w:szCs w:val="24"/>
        </w:rPr>
        <w:t>-202</w:t>
      </w:r>
      <w:r w:rsidR="00BF1D55">
        <w:rPr>
          <w:rFonts w:ascii="Times New Roman" w:hAnsi="Times New Roman" w:cs="Times New Roman"/>
          <w:sz w:val="24"/>
          <w:szCs w:val="24"/>
        </w:rPr>
        <w:t>2</w:t>
      </w:r>
      <w:r w:rsidRPr="00C46600">
        <w:rPr>
          <w:rFonts w:ascii="Times New Roman" w:hAnsi="Times New Roman" w:cs="Times New Roman"/>
          <w:sz w:val="24"/>
          <w:szCs w:val="24"/>
        </w:rPr>
        <w:t xml:space="preserve"> учебном году аттестацию прошли</w:t>
      </w:r>
      <w:r w:rsidRPr="00C46600">
        <w:rPr>
          <w:rFonts w:ascii="Times New Roman" w:hAnsi="Times New Roman" w:cs="Times New Roman"/>
          <w:color w:val="000000"/>
          <w:sz w:val="24"/>
          <w:szCs w:val="24"/>
        </w:rPr>
        <w:t xml:space="preserve"> </w:t>
      </w:r>
      <w:r w:rsidR="00BF1D55">
        <w:rPr>
          <w:rFonts w:ascii="Times New Roman" w:hAnsi="Times New Roman" w:cs="Times New Roman"/>
          <w:color w:val="000000"/>
          <w:sz w:val="24"/>
          <w:szCs w:val="24"/>
        </w:rPr>
        <w:t>Тимофеева Г.А.</w:t>
      </w:r>
      <w:r w:rsidRPr="00C46600">
        <w:rPr>
          <w:rFonts w:ascii="Times New Roman" w:hAnsi="Times New Roman" w:cs="Times New Roman"/>
          <w:color w:val="000000"/>
          <w:sz w:val="24"/>
          <w:szCs w:val="24"/>
        </w:rPr>
        <w:t xml:space="preserve"> </w:t>
      </w:r>
      <w:r w:rsidR="00BF1D55">
        <w:rPr>
          <w:rFonts w:ascii="Times New Roman" w:hAnsi="Times New Roman" w:cs="Times New Roman"/>
          <w:color w:val="000000"/>
          <w:sz w:val="24"/>
          <w:szCs w:val="24"/>
        </w:rPr>
        <w:t>– технология (высшая)</w:t>
      </w:r>
      <w:r w:rsidRPr="00C46600">
        <w:rPr>
          <w:rFonts w:ascii="Times New Roman" w:hAnsi="Times New Roman" w:cs="Times New Roman"/>
          <w:color w:val="000000"/>
          <w:sz w:val="24"/>
          <w:szCs w:val="24"/>
        </w:rPr>
        <w:t xml:space="preserve">, </w:t>
      </w:r>
      <w:r w:rsidR="00BF1D55">
        <w:rPr>
          <w:rFonts w:ascii="Times New Roman" w:hAnsi="Times New Roman" w:cs="Times New Roman"/>
          <w:color w:val="000000"/>
          <w:sz w:val="24"/>
          <w:szCs w:val="24"/>
        </w:rPr>
        <w:t>Александрова А</w:t>
      </w:r>
      <w:r w:rsidRPr="00C46600">
        <w:rPr>
          <w:rFonts w:ascii="Times New Roman" w:hAnsi="Times New Roman" w:cs="Times New Roman"/>
          <w:color w:val="000000"/>
          <w:sz w:val="24"/>
          <w:szCs w:val="24"/>
        </w:rPr>
        <w:t>.</w:t>
      </w:r>
      <w:r w:rsidR="00BF1D55">
        <w:rPr>
          <w:rFonts w:ascii="Times New Roman" w:hAnsi="Times New Roman" w:cs="Times New Roman"/>
          <w:color w:val="000000"/>
          <w:sz w:val="24"/>
          <w:szCs w:val="24"/>
        </w:rPr>
        <w:t>А</w:t>
      </w:r>
      <w:r w:rsidRPr="00C46600">
        <w:rPr>
          <w:rFonts w:ascii="Times New Roman" w:hAnsi="Times New Roman" w:cs="Times New Roman"/>
          <w:color w:val="000000"/>
          <w:sz w:val="24"/>
          <w:szCs w:val="24"/>
        </w:rPr>
        <w:t>.- начальные классы</w:t>
      </w:r>
      <w:r w:rsidR="00BF1D55">
        <w:rPr>
          <w:rFonts w:ascii="Times New Roman" w:hAnsi="Times New Roman" w:cs="Times New Roman"/>
          <w:color w:val="000000"/>
          <w:sz w:val="24"/>
          <w:szCs w:val="24"/>
        </w:rPr>
        <w:t xml:space="preserve"> (первая).</w:t>
      </w:r>
    </w:p>
    <w:p w14:paraId="13205583" w14:textId="311AAB2C" w:rsidR="00B952DB" w:rsidRPr="00BF1D55" w:rsidRDefault="006A7397" w:rsidP="00BF1D55">
      <w:pPr>
        <w:spacing w:after="0" w:line="240" w:lineRule="auto"/>
        <w:rPr>
          <w:rFonts w:ascii="Times New Roman" w:hAnsi="Times New Roman" w:cs="Times New Roman"/>
          <w:color w:val="000000"/>
          <w:sz w:val="24"/>
          <w:szCs w:val="24"/>
        </w:rPr>
      </w:pPr>
      <w:r w:rsidRPr="00BF1D55">
        <w:rPr>
          <w:rFonts w:ascii="Times New Roman" w:hAnsi="Times New Roman" w:cs="Times New Roman"/>
          <w:i/>
          <w:sz w:val="24"/>
          <w:szCs w:val="24"/>
        </w:rPr>
        <w:t>Выводы:</w:t>
      </w:r>
      <w:r w:rsidR="00B952DB" w:rsidRPr="00BF1D55">
        <w:rPr>
          <w:rFonts w:ascii="Times New Roman" w:hAnsi="Times New Roman" w:cs="Times New Roman"/>
          <w:color w:val="000000"/>
          <w:sz w:val="24"/>
          <w:szCs w:val="24"/>
        </w:rPr>
        <w:t xml:space="preserve">      </w:t>
      </w:r>
    </w:p>
    <w:p w14:paraId="5A7D49EC" w14:textId="77777777" w:rsidR="00B952DB" w:rsidRPr="00BF1D55" w:rsidRDefault="00B952DB" w:rsidP="00330170">
      <w:pPr>
        <w:numPr>
          <w:ilvl w:val="0"/>
          <w:numId w:val="24"/>
        </w:numPr>
        <w:spacing w:after="0" w:line="240" w:lineRule="auto"/>
        <w:rPr>
          <w:rFonts w:ascii="Times New Roman" w:hAnsi="Times New Roman" w:cs="Times New Roman"/>
          <w:color w:val="000000"/>
          <w:sz w:val="24"/>
          <w:szCs w:val="24"/>
        </w:rPr>
      </w:pPr>
      <w:r w:rsidRPr="00BF1D55">
        <w:rPr>
          <w:rFonts w:ascii="Times New Roman" w:hAnsi="Times New Roman" w:cs="Times New Roman"/>
          <w:color w:val="000000"/>
          <w:sz w:val="24"/>
          <w:szCs w:val="24"/>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14:paraId="1389B994" w14:textId="77777777" w:rsidR="00B952DB" w:rsidRPr="00BF1D55" w:rsidRDefault="00B952DB" w:rsidP="00330170">
      <w:pPr>
        <w:numPr>
          <w:ilvl w:val="0"/>
          <w:numId w:val="24"/>
        </w:numPr>
        <w:spacing w:after="0" w:line="240" w:lineRule="auto"/>
        <w:rPr>
          <w:rFonts w:ascii="Times New Roman" w:hAnsi="Times New Roman" w:cs="Times New Roman"/>
          <w:color w:val="000000"/>
          <w:sz w:val="24"/>
          <w:szCs w:val="24"/>
        </w:rPr>
      </w:pPr>
      <w:r w:rsidRPr="00BF1D55">
        <w:rPr>
          <w:rFonts w:ascii="Times New Roman" w:hAnsi="Times New Roman" w:cs="Times New Roman"/>
          <w:color w:val="000000"/>
          <w:sz w:val="24"/>
          <w:szCs w:val="24"/>
        </w:rPr>
        <w:t>основную часть педагогического коллектива составляют опытные учителя с большим стажем работы;</w:t>
      </w:r>
    </w:p>
    <w:p w14:paraId="25A12A40" w14:textId="77777777" w:rsidR="00B952DB" w:rsidRPr="00123EBF" w:rsidRDefault="00B952DB" w:rsidP="00330170">
      <w:pPr>
        <w:numPr>
          <w:ilvl w:val="0"/>
          <w:numId w:val="24"/>
        </w:numPr>
        <w:spacing w:after="0" w:line="240" w:lineRule="auto"/>
        <w:rPr>
          <w:rFonts w:ascii="Times New Roman" w:hAnsi="Times New Roman" w:cs="Times New Roman"/>
          <w:sz w:val="24"/>
          <w:szCs w:val="24"/>
        </w:rPr>
      </w:pPr>
      <w:r w:rsidRPr="00BF1D55">
        <w:rPr>
          <w:rFonts w:ascii="Times New Roman" w:hAnsi="Times New Roman" w:cs="Times New Roman"/>
          <w:color w:val="000000"/>
          <w:sz w:val="24"/>
          <w:szCs w:val="24"/>
        </w:rPr>
        <w:t>учителя стали проявлять активность в повышении квалификационных категорий.</w:t>
      </w:r>
    </w:p>
    <w:p w14:paraId="204DCFDC" w14:textId="5E823610" w:rsidR="00BF1D55" w:rsidRPr="001F09B5" w:rsidRDefault="00B952DB" w:rsidP="001F09B5">
      <w:pPr>
        <w:numPr>
          <w:ilvl w:val="0"/>
          <w:numId w:val="24"/>
        </w:numPr>
        <w:spacing w:line="240" w:lineRule="auto"/>
        <w:rPr>
          <w:rFonts w:ascii="Times New Roman" w:hAnsi="Times New Roman" w:cs="Times New Roman"/>
          <w:b/>
          <w:sz w:val="24"/>
          <w:szCs w:val="24"/>
        </w:rPr>
      </w:pPr>
      <w:r w:rsidRPr="00123EBF">
        <w:rPr>
          <w:rFonts w:ascii="Times New Roman" w:hAnsi="Times New Roman" w:cs="Times New Roman"/>
          <w:sz w:val="24"/>
          <w:szCs w:val="24"/>
        </w:rPr>
        <w:t xml:space="preserve">количество педагогических работников без категории </w:t>
      </w:r>
      <w:r w:rsidR="00B3459F" w:rsidRPr="00123EBF">
        <w:rPr>
          <w:rFonts w:ascii="Times New Roman" w:hAnsi="Times New Roman" w:cs="Times New Roman"/>
          <w:sz w:val="24"/>
          <w:szCs w:val="24"/>
        </w:rPr>
        <w:t>–</w:t>
      </w:r>
      <w:r w:rsidRPr="00123EBF">
        <w:rPr>
          <w:rFonts w:ascii="Times New Roman" w:hAnsi="Times New Roman" w:cs="Times New Roman"/>
          <w:sz w:val="24"/>
          <w:szCs w:val="24"/>
        </w:rPr>
        <w:t xml:space="preserve"> </w:t>
      </w:r>
      <w:r w:rsidR="00BF1D55" w:rsidRPr="00123EBF">
        <w:rPr>
          <w:rFonts w:ascii="Times New Roman" w:hAnsi="Times New Roman" w:cs="Times New Roman"/>
          <w:sz w:val="24"/>
          <w:szCs w:val="24"/>
        </w:rPr>
        <w:t>11</w:t>
      </w:r>
      <w:r w:rsidR="00B3459F" w:rsidRPr="00123EBF">
        <w:rPr>
          <w:rFonts w:ascii="Times New Roman" w:hAnsi="Times New Roman" w:cs="Times New Roman"/>
          <w:sz w:val="24"/>
          <w:szCs w:val="24"/>
        </w:rPr>
        <w:t>.</w:t>
      </w:r>
    </w:p>
    <w:p w14:paraId="206D3A5D" w14:textId="77777777" w:rsidR="00281A86" w:rsidRPr="001F09B5" w:rsidRDefault="00281A86" w:rsidP="00C46600">
      <w:pPr>
        <w:spacing w:after="0"/>
        <w:jc w:val="center"/>
        <w:rPr>
          <w:rFonts w:ascii="Times New Roman" w:hAnsi="Times New Roman" w:cs="Times New Roman"/>
          <w:b/>
          <w:color w:val="C00000"/>
          <w:sz w:val="24"/>
          <w:szCs w:val="24"/>
          <w:u w:val="single"/>
        </w:rPr>
      </w:pPr>
      <w:r w:rsidRPr="001F09B5">
        <w:rPr>
          <w:rFonts w:ascii="Times New Roman" w:hAnsi="Times New Roman" w:cs="Times New Roman"/>
          <w:b/>
          <w:color w:val="C00000"/>
          <w:sz w:val="24"/>
          <w:szCs w:val="24"/>
          <w:u w:val="single"/>
        </w:rPr>
        <w:t>Повышение профессионального мастерства педагогов</w:t>
      </w:r>
    </w:p>
    <w:p w14:paraId="1964C0F4" w14:textId="77777777" w:rsidR="00281A86" w:rsidRPr="00C46600" w:rsidRDefault="00281A86"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w:t>
      </w:r>
      <w:r w:rsidR="00B952DB" w:rsidRPr="00C46600">
        <w:rPr>
          <w:rFonts w:ascii="Times New Roman" w:hAnsi="Times New Roman" w:cs="Times New Roman"/>
          <w:sz w:val="24"/>
          <w:szCs w:val="24"/>
        </w:rPr>
        <w:t>.</w:t>
      </w:r>
    </w:p>
    <w:p w14:paraId="5E9EDC6C" w14:textId="038BC55F" w:rsidR="00281A86" w:rsidRDefault="00281A86" w:rsidP="00F9492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В течение учебного года </w:t>
      </w:r>
      <w:r w:rsidR="00F04B18">
        <w:rPr>
          <w:rFonts w:ascii="Times New Roman" w:hAnsi="Times New Roman" w:cs="Times New Roman"/>
          <w:sz w:val="24"/>
          <w:szCs w:val="24"/>
        </w:rPr>
        <w:t xml:space="preserve">педагоги прошли следующие </w:t>
      </w:r>
      <w:r w:rsidRPr="00C46600">
        <w:rPr>
          <w:rFonts w:ascii="Times New Roman" w:hAnsi="Times New Roman" w:cs="Times New Roman"/>
          <w:sz w:val="24"/>
          <w:szCs w:val="24"/>
        </w:rPr>
        <w:t>курс</w:t>
      </w:r>
      <w:r w:rsidR="00F04B18">
        <w:rPr>
          <w:rFonts w:ascii="Times New Roman" w:hAnsi="Times New Roman" w:cs="Times New Roman"/>
          <w:sz w:val="24"/>
          <w:szCs w:val="24"/>
        </w:rPr>
        <w:t>ы</w:t>
      </w:r>
      <w:r w:rsidRPr="00C46600">
        <w:rPr>
          <w:rFonts w:ascii="Times New Roman" w:hAnsi="Times New Roman" w:cs="Times New Roman"/>
          <w:sz w:val="24"/>
          <w:szCs w:val="24"/>
        </w:rPr>
        <w:t xml:space="preserve"> подготовк</w:t>
      </w:r>
      <w:r w:rsidR="00F04B18">
        <w:rPr>
          <w:rFonts w:ascii="Times New Roman" w:hAnsi="Times New Roman" w:cs="Times New Roman"/>
          <w:sz w:val="24"/>
          <w:szCs w:val="24"/>
        </w:rPr>
        <w:t>и</w:t>
      </w:r>
      <w:r w:rsidRPr="00C46600">
        <w:rPr>
          <w:rFonts w:ascii="Times New Roman" w:hAnsi="Times New Roman" w:cs="Times New Roman"/>
          <w:sz w:val="24"/>
          <w:szCs w:val="24"/>
        </w:rPr>
        <w:t>:</w:t>
      </w:r>
    </w:p>
    <w:p w14:paraId="0B669F6D" w14:textId="1AA0B831" w:rsidR="00F04B18" w:rsidRDefault="00F04B18" w:rsidP="00C95B32">
      <w:pPr>
        <w:pStyle w:val="a3"/>
        <w:numPr>
          <w:ilvl w:val="0"/>
          <w:numId w:val="22"/>
        </w:numPr>
        <w:spacing w:line="240" w:lineRule="auto"/>
        <w:jc w:val="both"/>
        <w:rPr>
          <w:rFonts w:ascii="Times New Roman" w:hAnsi="Times New Roman" w:cs="Times New Roman"/>
          <w:bCs/>
          <w:sz w:val="24"/>
          <w:szCs w:val="24"/>
        </w:rPr>
      </w:pPr>
      <w:r w:rsidRPr="00F04B18">
        <w:rPr>
          <w:rFonts w:ascii="Times New Roman" w:hAnsi="Times New Roman" w:cs="Times New Roman"/>
          <w:bCs/>
          <w:sz w:val="24"/>
          <w:szCs w:val="24"/>
        </w:rPr>
        <w:t xml:space="preserve">ООО «Центр инновационного образования и воспитания» </w:t>
      </w:r>
      <w:r>
        <w:rPr>
          <w:rFonts w:ascii="Times New Roman" w:hAnsi="Times New Roman" w:cs="Times New Roman"/>
          <w:bCs/>
          <w:sz w:val="24"/>
          <w:szCs w:val="24"/>
        </w:rPr>
        <w:t xml:space="preserve">по программе </w:t>
      </w:r>
      <w:r w:rsidRPr="00F04B18">
        <w:rPr>
          <w:rFonts w:ascii="Times New Roman" w:hAnsi="Times New Roman" w:cs="Times New Roman"/>
          <w:bCs/>
          <w:sz w:val="24"/>
          <w:szCs w:val="24"/>
        </w:rPr>
        <w:t xml:space="preserve">«Федеральный государственный стандарт основного (начального) образования в соответствии с приказом </w:t>
      </w:r>
      <w:proofErr w:type="spellStart"/>
      <w:r w:rsidRPr="00F04B18">
        <w:rPr>
          <w:rFonts w:ascii="Times New Roman" w:hAnsi="Times New Roman" w:cs="Times New Roman"/>
          <w:bCs/>
          <w:sz w:val="24"/>
          <w:szCs w:val="24"/>
        </w:rPr>
        <w:t>Минпросвещения</w:t>
      </w:r>
      <w:proofErr w:type="spellEnd"/>
      <w:r w:rsidRPr="00F04B18">
        <w:rPr>
          <w:rFonts w:ascii="Times New Roman" w:hAnsi="Times New Roman" w:cs="Times New Roman"/>
          <w:bCs/>
          <w:sz w:val="24"/>
          <w:szCs w:val="24"/>
        </w:rPr>
        <w:t xml:space="preserve"> России № 287(286) от 31 мая 2021 года» в объеме 44 часов</w:t>
      </w:r>
      <w:r>
        <w:rPr>
          <w:rFonts w:ascii="Times New Roman" w:hAnsi="Times New Roman" w:cs="Times New Roman"/>
          <w:bCs/>
          <w:sz w:val="24"/>
          <w:szCs w:val="24"/>
        </w:rPr>
        <w:t xml:space="preserve"> – 28 чел.;</w:t>
      </w:r>
    </w:p>
    <w:p w14:paraId="3A3B1909" w14:textId="5D692521" w:rsidR="00F04B18" w:rsidRDefault="00F04B18" w:rsidP="00C95B32">
      <w:pPr>
        <w:pStyle w:val="a3"/>
        <w:numPr>
          <w:ilvl w:val="0"/>
          <w:numId w:val="22"/>
        </w:numPr>
        <w:spacing w:line="240" w:lineRule="auto"/>
        <w:jc w:val="both"/>
        <w:rPr>
          <w:rFonts w:ascii="Times New Roman" w:hAnsi="Times New Roman" w:cs="Times New Roman"/>
          <w:bCs/>
          <w:sz w:val="24"/>
          <w:szCs w:val="24"/>
        </w:rPr>
      </w:pPr>
      <w:r w:rsidRPr="00F04B18">
        <w:rPr>
          <w:rFonts w:ascii="Times New Roman" w:hAnsi="Times New Roman" w:cs="Times New Roman"/>
          <w:bCs/>
          <w:sz w:val="24"/>
          <w:szCs w:val="24"/>
        </w:rPr>
        <w:t xml:space="preserve">ООО «Центр инновационного образования и воспитания» </w:t>
      </w:r>
      <w:r>
        <w:rPr>
          <w:rFonts w:ascii="Times New Roman" w:hAnsi="Times New Roman" w:cs="Times New Roman"/>
          <w:bCs/>
          <w:sz w:val="24"/>
          <w:szCs w:val="24"/>
        </w:rPr>
        <w:t xml:space="preserve">по программе </w:t>
      </w:r>
      <w:r w:rsidRPr="00F04B18">
        <w:rPr>
          <w:rFonts w:ascii="Times New Roman" w:hAnsi="Times New Roman" w:cs="Times New Roman"/>
          <w:bCs/>
          <w:sz w:val="24"/>
          <w:szCs w:val="24"/>
        </w:rPr>
        <w:t>«</w:t>
      </w:r>
      <w:r>
        <w:rPr>
          <w:rFonts w:ascii="Times New Roman" w:hAnsi="Times New Roman" w:cs="Times New Roman"/>
          <w:bCs/>
          <w:sz w:val="24"/>
          <w:szCs w:val="24"/>
        </w:rPr>
        <w:t>Защита детей от информации, причиняющей вред их здоровью и (или) развитию</w:t>
      </w:r>
      <w:r w:rsidRPr="00F04B18">
        <w:rPr>
          <w:rFonts w:ascii="Times New Roman" w:hAnsi="Times New Roman" w:cs="Times New Roman"/>
          <w:bCs/>
          <w:sz w:val="24"/>
          <w:szCs w:val="24"/>
        </w:rPr>
        <w:t xml:space="preserve">» в объеме </w:t>
      </w:r>
      <w:r>
        <w:rPr>
          <w:rFonts w:ascii="Times New Roman" w:hAnsi="Times New Roman" w:cs="Times New Roman"/>
          <w:bCs/>
          <w:sz w:val="24"/>
          <w:szCs w:val="24"/>
        </w:rPr>
        <w:t>36</w:t>
      </w:r>
      <w:r w:rsidRPr="00F04B18">
        <w:rPr>
          <w:rFonts w:ascii="Times New Roman" w:hAnsi="Times New Roman" w:cs="Times New Roman"/>
          <w:bCs/>
          <w:sz w:val="24"/>
          <w:szCs w:val="24"/>
        </w:rPr>
        <w:t xml:space="preserve"> часов</w:t>
      </w:r>
      <w:r>
        <w:rPr>
          <w:rFonts w:ascii="Times New Roman" w:hAnsi="Times New Roman" w:cs="Times New Roman"/>
          <w:bCs/>
          <w:sz w:val="24"/>
          <w:szCs w:val="24"/>
        </w:rPr>
        <w:t xml:space="preserve"> – 16 чел.;</w:t>
      </w:r>
    </w:p>
    <w:p w14:paraId="4A9E04BD" w14:textId="7073282A" w:rsidR="007976C2" w:rsidRPr="007976C2" w:rsidRDefault="007976C2" w:rsidP="003B56F8">
      <w:pPr>
        <w:pStyle w:val="a3"/>
        <w:numPr>
          <w:ilvl w:val="0"/>
          <w:numId w:val="22"/>
        </w:numPr>
        <w:spacing w:line="240" w:lineRule="auto"/>
        <w:jc w:val="both"/>
        <w:rPr>
          <w:rFonts w:ascii="Times New Roman" w:hAnsi="Times New Roman" w:cs="Times New Roman"/>
          <w:bCs/>
          <w:sz w:val="24"/>
          <w:szCs w:val="24"/>
        </w:rPr>
      </w:pPr>
      <w:r w:rsidRPr="007976C2">
        <w:rPr>
          <w:rFonts w:ascii="Times New Roman" w:hAnsi="Times New Roman" w:cs="Times New Roman"/>
          <w:bCs/>
          <w:sz w:val="24"/>
          <w:szCs w:val="24"/>
        </w:rPr>
        <w:t xml:space="preserve">ООО «Центр инновационного образования и воспитания» по программе «Актуальные вопросы преподавания курса «Основы религиозных культур и светской этики </w:t>
      </w:r>
      <w:proofErr w:type="gramStart"/>
      <w:r w:rsidRPr="007976C2">
        <w:rPr>
          <w:rFonts w:ascii="Times New Roman" w:hAnsi="Times New Roman" w:cs="Times New Roman"/>
          <w:bCs/>
          <w:sz w:val="24"/>
          <w:szCs w:val="24"/>
        </w:rPr>
        <w:t>« в</w:t>
      </w:r>
      <w:proofErr w:type="gramEnd"/>
      <w:r w:rsidRPr="007976C2">
        <w:rPr>
          <w:rFonts w:ascii="Times New Roman" w:hAnsi="Times New Roman" w:cs="Times New Roman"/>
          <w:bCs/>
          <w:sz w:val="24"/>
          <w:szCs w:val="24"/>
        </w:rPr>
        <w:t xml:space="preserve"> объеме 176 часов</w:t>
      </w:r>
      <w:r>
        <w:rPr>
          <w:rFonts w:ascii="Times New Roman" w:hAnsi="Times New Roman" w:cs="Times New Roman"/>
          <w:bCs/>
          <w:sz w:val="24"/>
          <w:szCs w:val="24"/>
        </w:rPr>
        <w:t xml:space="preserve"> – 2 чел.;</w:t>
      </w:r>
    </w:p>
    <w:p w14:paraId="5FBEECFA" w14:textId="21821051" w:rsidR="00F04B18" w:rsidRPr="00F04B18" w:rsidRDefault="00F04B18" w:rsidP="00C95B32">
      <w:pPr>
        <w:pStyle w:val="a3"/>
        <w:numPr>
          <w:ilvl w:val="0"/>
          <w:numId w:val="22"/>
        </w:numPr>
        <w:spacing w:line="240" w:lineRule="auto"/>
        <w:jc w:val="both"/>
        <w:rPr>
          <w:rFonts w:ascii="Times New Roman" w:hAnsi="Times New Roman" w:cs="Times New Roman"/>
          <w:bCs/>
          <w:sz w:val="24"/>
          <w:szCs w:val="24"/>
        </w:rPr>
      </w:pPr>
      <w:r w:rsidRPr="00F04B18">
        <w:rPr>
          <w:rFonts w:ascii="Times New Roman" w:hAnsi="Times New Roman" w:cs="Times New Roman"/>
          <w:bCs/>
          <w:sz w:val="24"/>
          <w:szCs w:val="24"/>
        </w:rPr>
        <w:t xml:space="preserve">БУ ЧРДПО «Чувашский республиканский институт образования МО и МП ЧР» </w:t>
      </w:r>
      <w:r w:rsidR="004F6987">
        <w:rPr>
          <w:rFonts w:ascii="Times New Roman" w:hAnsi="Times New Roman" w:cs="Times New Roman"/>
          <w:bCs/>
          <w:sz w:val="24"/>
          <w:szCs w:val="24"/>
        </w:rPr>
        <w:t xml:space="preserve">по программе </w:t>
      </w:r>
      <w:r w:rsidRPr="00F04B18">
        <w:rPr>
          <w:rFonts w:ascii="Times New Roman" w:hAnsi="Times New Roman" w:cs="Times New Roman"/>
          <w:bCs/>
          <w:sz w:val="24"/>
          <w:szCs w:val="24"/>
        </w:rPr>
        <w:t>«Реализация требований обновленного ФГОС ООО (НОО) в работе учителя (предмет)</w:t>
      </w:r>
      <w:r w:rsidR="00C95B32">
        <w:rPr>
          <w:rFonts w:ascii="Times New Roman" w:hAnsi="Times New Roman" w:cs="Times New Roman"/>
          <w:bCs/>
          <w:sz w:val="24"/>
          <w:szCs w:val="24"/>
        </w:rPr>
        <w:t>»</w:t>
      </w:r>
      <w:r w:rsidRPr="00F04B18">
        <w:rPr>
          <w:rFonts w:ascii="Times New Roman" w:hAnsi="Times New Roman" w:cs="Times New Roman"/>
          <w:bCs/>
          <w:sz w:val="24"/>
          <w:szCs w:val="24"/>
        </w:rPr>
        <w:t xml:space="preserve"> – 9 чел.;</w:t>
      </w:r>
    </w:p>
    <w:p w14:paraId="38CF5153" w14:textId="5731193A" w:rsidR="00C95B32" w:rsidRPr="00F04B18" w:rsidRDefault="00C95B32" w:rsidP="00C95B32">
      <w:pPr>
        <w:pStyle w:val="a3"/>
        <w:numPr>
          <w:ilvl w:val="0"/>
          <w:numId w:val="22"/>
        </w:numPr>
        <w:spacing w:line="240" w:lineRule="auto"/>
        <w:jc w:val="both"/>
        <w:rPr>
          <w:rFonts w:ascii="Times New Roman" w:hAnsi="Times New Roman" w:cs="Times New Roman"/>
          <w:bCs/>
          <w:sz w:val="24"/>
          <w:szCs w:val="24"/>
        </w:rPr>
      </w:pPr>
      <w:r w:rsidRPr="00F04B18">
        <w:rPr>
          <w:rFonts w:ascii="Times New Roman" w:hAnsi="Times New Roman" w:cs="Times New Roman"/>
          <w:bCs/>
          <w:sz w:val="24"/>
          <w:szCs w:val="24"/>
        </w:rPr>
        <w:t>БУ ЧРДПО «Чувашский республиканский институт образования</w:t>
      </w:r>
      <w:r w:rsidR="005B1771" w:rsidRPr="00F04B18">
        <w:rPr>
          <w:rFonts w:ascii="Times New Roman" w:hAnsi="Times New Roman" w:cs="Times New Roman"/>
          <w:bCs/>
          <w:sz w:val="24"/>
          <w:szCs w:val="24"/>
        </w:rPr>
        <w:t>»</w:t>
      </w:r>
      <w:r w:rsidRPr="00F04B18">
        <w:rPr>
          <w:rFonts w:ascii="Times New Roman" w:hAnsi="Times New Roman" w:cs="Times New Roman"/>
          <w:bCs/>
          <w:sz w:val="24"/>
          <w:szCs w:val="24"/>
        </w:rPr>
        <w:t xml:space="preserve"> МО и МП ЧР</w:t>
      </w:r>
      <w:r w:rsidR="004F6987">
        <w:rPr>
          <w:rFonts w:ascii="Times New Roman" w:hAnsi="Times New Roman" w:cs="Times New Roman"/>
          <w:bCs/>
          <w:sz w:val="24"/>
          <w:szCs w:val="24"/>
        </w:rPr>
        <w:t xml:space="preserve"> по программе</w:t>
      </w:r>
      <w:r w:rsidRPr="00F04B18">
        <w:rPr>
          <w:rFonts w:ascii="Times New Roman" w:hAnsi="Times New Roman" w:cs="Times New Roman"/>
          <w:bCs/>
          <w:sz w:val="24"/>
          <w:szCs w:val="24"/>
        </w:rPr>
        <w:t xml:space="preserve"> «</w:t>
      </w:r>
      <w:r w:rsidRPr="00C95B32">
        <w:rPr>
          <w:rFonts w:ascii="Times New Roman" w:hAnsi="Times New Roman" w:cs="Times New Roman"/>
          <w:bCs/>
          <w:sz w:val="24"/>
          <w:szCs w:val="24"/>
        </w:rPr>
        <w:t>Подготовка обучающихся 5-11 классов к внешним оценочным процедурам по (предм</w:t>
      </w:r>
      <w:r>
        <w:rPr>
          <w:rFonts w:ascii="Times New Roman" w:hAnsi="Times New Roman" w:cs="Times New Roman"/>
          <w:bCs/>
          <w:sz w:val="24"/>
          <w:szCs w:val="24"/>
        </w:rPr>
        <w:t>ет</w:t>
      </w:r>
      <w:r w:rsidRPr="00C95B32">
        <w:rPr>
          <w:rFonts w:ascii="Times New Roman" w:hAnsi="Times New Roman" w:cs="Times New Roman"/>
          <w:bCs/>
          <w:sz w:val="24"/>
          <w:szCs w:val="24"/>
        </w:rPr>
        <w:t>) (ВПР,</w:t>
      </w:r>
      <w:r>
        <w:rPr>
          <w:rFonts w:ascii="Times New Roman" w:hAnsi="Times New Roman" w:cs="Times New Roman"/>
          <w:bCs/>
          <w:sz w:val="24"/>
          <w:szCs w:val="24"/>
        </w:rPr>
        <w:t xml:space="preserve"> </w:t>
      </w:r>
      <w:r w:rsidRPr="00C95B32">
        <w:rPr>
          <w:rFonts w:ascii="Times New Roman" w:hAnsi="Times New Roman" w:cs="Times New Roman"/>
          <w:bCs/>
          <w:sz w:val="24"/>
          <w:szCs w:val="24"/>
        </w:rPr>
        <w:t xml:space="preserve">ЕГЭ и </w:t>
      </w:r>
      <w:proofErr w:type="spellStart"/>
      <w:r w:rsidRPr="00C95B32">
        <w:rPr>
          <w:rFonts w:ascii="Times New Roman" w:hAnsi="Times New Roman" w:cs="Times New Roman"/>
          <w:bCs/>
          <w:sz w:val="24"/>
          <w:szCs w:val="24"/>
        </w:rPr>
        <w:t>др</w:t>
      </w:r>
      <w:proofErr w:type="spellEnd"/>
      <w:r w:rsidRPr="00C95B32">
        <w:rPr>
          <w:rFonts w:ascii="Times New Roman" w:hAnsi="Times New Roman" w:cs="Times New Roman"/>
          <w:bCs/>
          <w:sz w:val="24"/>
          <w:szCs w:val="24"/>
        </w:rPr>
        <w:t>)</w:t>
      </w:r>
      <w:r>
        <w:rPr>
          <w:rFonts w:ascii="Times New Roman" w:hAnsi="Times New Roman" w:cs="Times New Roman"/>
          <w:bCs/>
          <w:sz w:val="24"/>
          <w:szCs w:val="24"/>
        </w:rPr>
        <w:t xml:space="preserve">» в объеме 72 часа </w:t>
      </w:r>
      <w:r w:rsidRPr="00F04B18">
        <w:rPr>
          <w:rFonts w:ascii="Times New Roman" w:hAnsi="Times New Roman" w:cs="Times New Roman"/>
          <w:bCs/>
          <w:sz w:val="24"/>
          <w:szCs w:val="24"/>
        </w:rPr>
        <w:t xml:space="preserve">– </w:t>
      </w:r>
      <w:r>
        <w:rPr>
          <w:rFonts w:ascii="Times New Roman" w:hAnsi="Times New Roman" w:cs="Times New Roman"/>
          <w:bCs/>
          <w:sz w:val="24"/>
          <w:szCs w:val="24"/>
        </w:rPr>
        <w:t>5</w:t>
      </w:r>
      <w:r w:rsidRPr="00F04B18">
        <w:rPr>
          <w:rFonts w:ascii="Times New Roman" w:hAnsi="Times New Roman" w:cs="Times New Roman"/>
          <w:bCs/>
          <w:sz w:val="24"/>
          <w:szCs w:val="24"/>
        </w:rPr>
        <w:t xml:space="preserve"> чел.;</w:t>
      </w:r>
    </w:p>
    <w:p w14:paraId="02D73EE1" w14:textId="6DA014A1" w:rsidR="004F6987" w:rsidRDefault="004F6987" w:rsidP="004F6987">
      <w:pPr>
        <w:pStyle w:val="a3"/>
        <w:numPr>
          <w:ilvl w:val="0"/>
          <w:numId w:val="22"/>
        </w:numPr>
        <w:spacing w:line="240" w:lineRule="auto"/>
        <w:jc w:val="both"/>
        <w:rPr>
          <w:rFonts w:ascii="Times New Roman" w:hAnsi="Times New Roman" w:cs="Times New Roman"/>
          <w:bCs/>
          <w:sz w:val="24"/>
          <w:szCs w:val="24"/>
        </w:rPr>
      </w:pPr>
      <w:r w:rsidRPr="004F6987">
        <w:rPr>
          <w:rFonts w:ascii="Times New Roman" w:hAnsi="Times New Roman" w:cs="Times New Roman"/>
          <w:bCs/>
          <w:sz w:val="24"/>
          <w:szCs w:val="24"/>
        </w:rPr>
        <w:t>ФГБУ «Федеральный институт родных языков народов Российской Федерации</w:t>
      </w:r>
      <w:r>
        <w:rPr>
          <w:rFonts w:ascii="Times New Roman" w:hAnsi="Times New Roman" w:cs="Times New Roman"/>
          <w:bCs/>
          <w:sz w:val="24"/>
          <w:szCs w:val="24"/>
        </w:rPr>
        <w:t>» по программе</w:t>
      </w:r>
      <w:r w:rsidRPr="004F6987">
        <w:rPr>
          <w:rFonts w:ascii="Times New Roman" w:hAnsi="Times New Roman" w:cs="Times New Roman"/>
          <w:bCs/>
          <w:sz w:val="24"/>
          <w:szCs w:val="24"/>
        </w:rPr>
        <w:t xml:space="preserve"> «Обучение русскому языку как государственному языку Российской Федерации и как родному языку в поликультурной и монокультурной образовательной среде» в объеме 72 часов</w:t>
      </w:r>
      <w:r>
        <w:rPr>
          <w:rFonts w:ascii="Times New Roman" w:hAnsi="Times New Roman" w:cs="Times New Roman"/>
          <w:bCs/>
          <w:sz w:val="24"/>
          <w:szCs w:val="24"/>
        </w:rPr>
        <w:t xml:space="preserve"> – 3 чел.;</w:t>
      </w:r>
    </w:p>
    <w:p w14:paraId="5D9911DA" w14:textId="762193B9" w:rsidR="00A70E06" w:rsidRDefault="007976C2" w:rsidP="007976C2">
      <w:pPr>
        <w:pStyle w:val="a3"/>
        <w:numPr>
          <w:ilvl w:val="0"/>
          <w:numId w:val="22"/>
        </w:numPr>
        <w:spacing w:line="240" w:lineRule="auto"/>
        <w:jc w:val="both"/>
        <w:rPr>
          <w:rFonts w:ascii="Times New Roman" w:hAnsi="Times New Roman" w:cs="Times New Roman"/>
          <w:bCs/>
          <w:sz w:val="24"/>
          <w:szCs w:val="24"/>
        </w:rPr>
      </w:pPr>
      <w:r w:rsidRPr="007976C2">
        <w:rPr>
          <w:rFonts w:ascii="Times New Roman" w:hAnsi="Times New Roman" w:cs="Times New Roman"/>
          <w:bCs/>
          <w:sz w:val="24"/>
          <w:szCs w:val="24"/>
        </w:rPr>
        <w:lastRenderedPageBreak/>
        <w:t>ФГАОУ ДПО «Академия реализации государственной политики и профессионального развития работников Министерства просвещения Российской Федерации»</w:t>
      </w:r>
      <w:r>
        <w:rPr>
          <w:rFonts w:ascii="Times New Roman" w:hAnsi="Times New Roman" w:cs="Times New Roman"/>
          <w:bCs/>
          <w:sz w:val="24"/>
          <w:szCs w:val="24"/>
        </w:rPr>
        <w:t xml:space="preserve"> по программе </w:t>
      </w:r>
      <w:r w:rsidRPr="007976C2">
        <w:rPr>
          <w:rFonts w:ascii="Times New Roman" w:hAnsi="Times New Roman" w:cs="Times New Roman"/>
          <w:bCs/>
          <w:sz w:val="24"/>
          <w:szCs w:val="24"/>
        </w:rPr>
        <w:t>«Школа современного учителя</w:t>
      </w:r>
      <w:r w:rsidR="005B1771">
        <w:rPr>
          <w:rFonts w:ascii="Times New Roman" w:hAnsi="Times New Roman" w:cs="Times New Roman"/>
          <w:bCs/>
          <w:sz w:val="24"/>
          <w:szCs w:val="24"/>
        </w:rPr>
        <w:t xml:space="preserve"> обществознания</w:t>
      </w:r>
      <w:r w:rsidRPr="007976C2">
        <w:rPr>
          <w:rFonts w:ascii="Times New Roman" w:hAnsi="Times New Roman" w:cs="Times New Roman"/>
          <w:bCs/>
          <w:sz w:val="24"/>
          <w:szCs w:val="24"/>
        </w:rPr>
        <w:t>»</w:t>
      </w:r>
      <w:r>
        <w:rPr>
          <w:rFonts w:ascii="Times New Roman" w:hAnsi="Times New Roman" w:cs="Times New Roman"/>
          <w:bCs/>
          <w:sz w:val="24"/>
          <w:szCs w:val="24"/>
        </w:rPr>
        <w:t xml:space="preserve"> </w:t>
      </w:r>
      <w:r w:rsidRPr="007976C2">
        <w:rPr>
          <w:rFonts w:ascii="Times New Roman" w:hAnsi="Times New Roman" w:cs="Times New Roman"/>
          <w:bCs/>
          <w:sz w:val="24"/>
          <w:szCs w:val="24"/>
        </w:rPr>
        <w:t>в объеме 100 часов</w:t>
      </w:r>
      <w:r>
        <w:rPr>
          <w:rFonts w:ascii="Times New Roman" w:hAnsi="Times New Roman" w:cs="Times New Roman"/>
          <w:bCs/>
          <w:sz w:val="24"/>
          <w:szCs w:val="24"/>
        </w:rPr>
        <w:t xml:space="preserve"> – 3 чел.;</w:t>
      </w:r>
    </w:p>
    <w:p w14:paraId="29828FF9" w14:textId="65965F99" w:rsidR="00F04B18" w:rsidRDefault="00A70E06" w:rsidP="00A70E06">
      <w:pPr>
        <w:pStyle w:val="a3"/>
        <w:numPr>
          <w:ilvl w:val="0"/>
          <w:numId w:val="22"/>
        </w:numPr>
        <w:spacing w:line="240" w:lineRule="auto"/>
        <w:jc w:val="both"/>
        <w:rPr>
          <w:rFonts w:ascii="Times New Roman" w:hAnsi="Times New Roman" w:cs="Times New Roman"/>
          <w:bCs/>
          <w:sz w:val="24"/>
          <w:szCs w:val="24"/>
        </w:rPr>
      </w:pPr>
      <w:r w:rsidRPr="00A70E06">
        <w:rPr>
          <w:rFonts w:ascii="Times New Roman" w:hAnsi="Times New Roman" w:cs="Times New Roman"/>
          <w:sz w:val="24"/>
          <w:szCs w:val="24"/>
        </w:rPr>
        <w:t>ООО «Федерация развития образования</w:t>
      </w:r>
      <w:r>
        <w:rPr>
          <w:rFonts w:ascii="Times New Roman" w:hAnsi="Times New Roman" w:cs="Times New Roman"/>
          <w:sz w:val="24"/>
          <w:szCs w:val="24"/>
        </w:rPr>
        <w:t>» по программе</w:t>
      </w:r>
      <w:r w:rsidRPr="00A70E06">
        <w:rPr>
          <w:rFonts w:ascii="Times New Roman" w:hAnsi="Times New Roman" w:cs="Times New Roman"/>
          <w:sz w:val="24"/>
          <w:szCs w:val="24"/>
        </w:rPr>
        <w:t xml:space="preserve"> «Роль учителя начальных классов и специфика</w:t>
      </w:r>
      <w:r w:rsidRPr="00A70E06">
        <w:rPr>
          <w:rFonts w:ascii="Times New Roman" w:hAnsi="Times New Roman" w:cs="Times New Roman"/>
          <w:sz w:val="16"/>
          <w:szCs w:val="16"/>
        </w:rPr>
        <w:t xml:space="preserve"> </w:t>
      </w:r>
      <w:r w:rsidRPr="00A70E06">
        <w:rPr>
          <w:rFonts w:ascii="Times New Roman" w:hAnsi="Times New Roman" w:cs="Times New Roman"/>
          <w:sz w:val="24"/>
          <w:szCs w:val="24"/>
        </w:rPr>
        <w:t>реализации школьных программ в соответствии с обн</w:t>
      </w:r>
      <w:r>
        <w:rPr>
          <w:rFonts w:ascii="Times New Roman" w:hAnsi="Times New Roman" w:cs="Times New Roman"/>
          <w:sz w:val="24"/>
          <w:szCs w:val="24"/>
        </w:rPr>
        <w:t>овленны</w:t>
      </w:r>
      <w:r w:rsidRPr="00A70E06">
        <w:rPr>
          <w:rFonts w:ascii="Times New Roman" w:hAnsi="Times New Roman" w:cs="Times New Roman"/>
          <w:sz w:val="24"/>
          <w:szCs w:val="24"/>
        </w:rPr>
        <w:t xml:space="preserve">ми ФГОС-21. Новые цифровые платформы </w:t>
      </w:r>
      <w:proofErr w:type="spellStart"/>
      <w:r w:rsidRPr="00A70E06">
        <w:rPr>
          <w:rFonts w:ascii="Times New Roman" w:hAnsi="Times New Roman" w:cs="Times New Roman"/>
          <w:sz w:val="24"/>
          <w:szCs w:val="24"/>
        </w:rPr>
        <w:t>Минпросвещения</w:t>
      </w:r>
      <w:proofErr w:type="spellEnd"/>
      <w:r w:rsidRPr="00A70E06">
        <w:rPr>
          <w:rFonts w:ascii="Times New Roman" w:hAnsi="Times New Roman" w:cs="Times New Roman"/>
          <w:sz w:val="24"/>
          <w:szCs w:val="24"/>
        </w:rPr>
        <w:t xml:space="preserve"> РФ для обучения, воспитания и личностного развития учащихся» </w:t>
      </w:r>
      <w:r>
        <w:rPr>
          <w:rFonts w:ascii="Times New Roman" w:hAnsi="Times New Roman" w:cs="Times New Roman"/>
          <w:bCs/>
          <w:sz w:val="24"/>
          <w:szCs w:val="24"/>
        </w:rPr>
        <w:t>в объеме 144 часа – 4 чел.;</w:t>
      </w:r>
    </w:p>
    <w:p w14:paraId="54DE65C5" w14:textId="5BC82FEF" w:rsidR="00C525E4" w:rsidRDefault="00C525E4" w:rsidP="00C525E4">
      <w:pPr>
        <w:pStyle w:val="a3"/>
        <w:numPr>
          <w:ilvl w:val="0"/>
          <w:numId w:val="22"/>
        </w:numPr>
        <w:spacing w:line="240" w:lineRule="auto"/>
        <w:jc w:val="both"/>
        <w:rPr>
          <w:rFonts w:ascii="Times New Roman" w:hAnsi="Times New Roman" w:cs="Times New Roman"/>
          <w:bCs/>
          <w:sz w:val="24"/>
          <w:szCs w:val="24"/>
        </w:rPr>
      </w:pPr>
      <w:r w:rsidRPr="00C525E4">
        <w:rPr>
          <w:rFonts w:ascii="Times New Roman" w:hAnsi="Times New Roman" w:cs="Times New Roman"/>
          <w:bCs/>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Pr>
          <w:rFonts w:ascii="Times New Roman" w:hAnsi="Times New Roman" w:cs="Times New Roman"/>
          <w:bCs/>
          <w:sz w:val="24"/>
          <w:szCs w:val="24"/>
        </w:rPr>
        <w:t xml:space="preserve"> </w:t>
      </w:r>
      <w:r w:rsidR="005B1771">
        <w:rPr>
          <w:rFonts w:ascii="Times New Roman" w:hAnsi="Times New Roman" w:cs="Times New Roman"/>
          <w:bCs/>
          <w:sz w:val="24"/>
          <w:szCs w:val="24"/>
        </w:rPr>
        <w:t>по программе «Содержание финансовой грамотности»</w:t>
      </w:r>
      <w:r w:rsidR="00532B98">
        <w:rPr>
          <w:rFonts w:ascii="Times New Roman" w:hAnsi="Times New Roman" w:cs="Times New Roman"/>
          <w:bCs/>
          <w:sz w:val="24"/>
          <w:szCs w:val="24"/>
        </w:rPr>
        <w:t xml:space="preserve"> (базовый и продвинутый уровень)</w:t>
      </w:r>
      <w:r w:rsidR="005B1771">
        <w:rPr>
          <w:rFonts w:ascii="Times New Roman" w:hAnsi="Times New Roman" w:cs="Times New Roman"/>
          <w:bCs/>
          <w:sz w:val="24"/>
          <w:szCs w:val="24"/>
        </w:rPr>
        <w:t xml:space="preserve"> в объеме 36</w:t>
      </w:r>
      <w:r w:rsidR="00532B98">
        <w:rPr>
          <w:rFonts w:ascii="Times New Roman" w:hAnsi="Times New Roman" w:cs="Times New Roman"/>
          <w:bCs/>
          <w:sz w:val="24"/>
          <w:szCs w:val="24"/>
        </w:rPr>
        <w:t xml:space="preserve"> + 36</w:t>
      </w:r>
      <w:r w:rsidR="005B1771">
        <w:rPr>
          <w:rFonts w:ascii="Times New Roman" w:hAnsi="Times New Roman" w:cs="Times New Roman"/>
          <w:bCs/>
          <w:sz w:val="24"/>
          <w:szCs w:val="24"/>
        </w:rPr>
        <w:t xml:space="preserve"> часов – </w:t>
      </w:r>
      <w:r>
        <w:rPr>
          <w:rFonts w:ascii="Times New Roman" w:hAnsi="Times New Roman" w:cs="Times New Roman"/>
          <w:bCs/>
          <w:sz w:val="24"/>
          <w:szCs w:val="24"/>
        </w:rPr>
        <w:t>1 чел.;</w:t>
      </w:r>
    </w:p>
    <w:p w14:paraId="29E3D890" w14:textId="28E492C7" w:rsidR="00532B98" w:rsidRDefault="00532B98" w:rsidP="00C525E4">
      <w:pPr>
        <w:pStyle w:val="a3"/>
        <w:numPr>
          <w:ilvl w:val="0"/>
          <w:numId w:val="2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ООО «</w:t>
      </w:r>
      <w:proofErr w:type="spellStart"/>
      <w:r>
        <w:rPr>
          <w:rFonts w:ascii="Times New Roman" w:hAnsi="Times New Roman" w:cs="Times New Roman"/>
          <w:bCs/>
          <w:sz w:val="24"/>
          <w:szCs w:val="24"/>
        </w:rPr>
        <w:t>Яндекс.Учебник</w:t>
      </w:r>
      <w:proofErr w:type="spellEnd"/>
      <w:r>
        <w:rPr>
          <w:rFonts w:ascii="Times New Roman" w:hAnsi="Times New Roman" w:cs="Times New Roman"/>
          <w:bCs/>
          <w:sz w:val="24"/>
          <w:szCs w:val="24"/>
        </w:rPr>
        <w:t>» по курсу «Как преподавать онлайн: инструменты для учителя» в объеме 16 часов – 1 чел.;</w:t>
      </w:r>
    </w:p>
    <w:p w14:paraId="508FBE2B" w14:textId="59924EF4" w:rsidR="00532B98" w:rsidRPr="00FF502F" w:rsidRDefault="00532B98" w:rsidP="00FF502F">
      <w:pPr>
        <w:pStyle w:val="a3"/>
        <w:numPr>
          <w:ilvl w:val="0"/>
          <w:numId w:val="22"/>
        </w:numPr>
        <w:spacing w:line="240" w:lineRule="auto"/>
        <w:jc w:val="both"/>
        <w:rPr>
          <w:rFonts w:ascii="Times New Roman" w:hAnsi="Times New Roman" w:cs="Times New Roman"/>
          <w:bCs/>
          <w:sz w:val="24"/>
          <w:szCs w:val="24"/>
        </w:rPr>
      </w:pPr>
      <w:r w:rsidRPr="00532B98">
        <w:rPr>
          <w:rFonts w:ascii="Times New Roman" w:hAnsi="Times New Roman" w:cs="Times New Roman"/>
          <w:sz w:val="24"/>
          <w:szCs w:val="24"/>
        </w:rPr>
        <w:t>Федеральн</w:t>
      </w:r>
      <w:r>
        <w:rPr>
          <w:rFonts w:ascii="Times New Roman" w:hAnsi="Times New Roman" w:cs="Times New Roman"/>
          <w:sz w:val="24"/>
          <w:szCs w:val="24"/>
        </w:rPr>
        <w:t>ое</w:t>
      </w:r>
      <w:r w:rsidRPr="00532B98">
        <w:rPr>
          <w:rFonts w:ascii="Times New Roman" w:hAnsi="Times New Roman" w:cs="Times New Roman"/>
          <w:sz w:val="24"/>
          <w:szCs w:val="24"/>
        </w:rPr>
        <w:t xml:space="preserve"> государственн</w:t>
      </w:r>
      <w:r w:rsidR="00FF502F">
        <w:rPr>
          <w:rFonts w:ascii="Times New Roman" w:hAnsi="Times New Roman" w:cs="Times New Roman"/>
          <w:sz w:val="24"/>
          <w:szCs w:val="24"/>
        </w:rPr>
        <w:t>ое</w:t>
      </w:r>
      <w:r w:rsidRPr="00532B98">
        <w:rPr>
          <w:rFonts w:ascii="Times New Roman" w:hAnsi="Times New Roman" w:cs="Times New Roman"/>
          <w:sz w:val="24"/>
          <w:szCs w:val="24"/>
        </w:rPr>
        <w:t xml:space="preserve"> автономн</w:t>
      </w:r>
      <w:r w:rsidR="00FF502F">
        <w:rPr>
          <w:rFonts w:ascii="Times New Roman" w:hAnsi="Times New Roman" w:cs="Times New Roman"/>
          <w:sz w:val="24"/>
          <w:szCs w:val="24"/>
        </w:rPr>
        <w:t>ое</w:t>
      </w:r>
      <w:r w:rsidRPr="00532B98">
        <w:rPr>
          <w:rFonts w:ascii="Times New Roman" w:hAnsi="Times New Roman" w:cs="Times New Roman"/>
          <w:sz w:val="24"/>
          <w:szCs w:val="24"/>
        </w:rPr>
        <w:t xml:space="preserve"> образовательно</w:t>
      </w:r>
      <w:r w:rsidR="00FF502F">
        <w:rPr>
          <w:rFonts w:ascii="Times New Roman" w:hAnsi="Times New Roman" w:cs="Times New Roman"/>
          <w:sz w:val="24"/>
          <w:szCs w:val="24"/>
        </w:rPr>
        <w:t>е</w:t>
      </w:r>
      <w:r w:rsidRPr="00532B98">
        <w:rPr>
          <w:rFonts w:ascii="Times New Roman" w:hAnsi="Times New Roman" w:cs="Times New Roman"/>
          <w:sz w:val="24"/>
          <w:szCs w:val="24"/>
        </w:rPr>
        <w:t xml:space="preserve"> учреждени</w:t>
      </w:r>
      <w:r w:rsidR="00FF502F">
        <w:rPr>
          <w:rFonts w:ascii="Times New Roman" w:hAnsi="Times New Roman" w:cs="Times New Roman"/>
          <w:sz w:val="24"/>
          <w:szCs w:val="24"/>
        </w:rPr>
        <w:t>е</w:t>
      </w:r>
      <w:r w:rsidRPr="00532B98">
        <w:rPr>
          <w:rFonts w:ascii="Times New Roman" w:hAnsi="Times New Roman" w:cs="Times New Roman"/>
          <w:sz w:val="24"/>
          <w:szCs w:val="24"/>
        </w:rPr>
        <w:t xml:space="preserve">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00FF502F">
        <w:rPr>
          <w:rFonts w:ascii="Times New Roman" w:hAnsi="Times New Roman" w:cs="Times New Roman"/>
          <w:sz w:val="24"/>
          <w:szCs w:val="24"/>
        </w:rPr>
        <w:t xml:space="preserve"> по программе «</w:t>
      </w:r>
      <w:r w:rsidR="00FF502F" w:rsidRPr="00FF502F">
        <w:rPr>
          <w:rFonts w:ascii="Times New Roman" w:eastAsia="Times New Roman" w:hAnsi="Times New Roman" w:cs="Times New Roman"/>
          <w:sz w:val="24"/>
          <w:szCs w:val="24"/>
        </w:rPr>
        <w:t>Школа современного учителя. Развитие естественно-научной грамотности</w:t>
      </w:r>
      <w:r w:rsidR="00FF502F">
        <w:rPr>
          <w:rFonts w:ascii="Times New Roman" w:eastAsia="Times New Roman" w:hAnsi="Times New Roman" w:cs="Times New Roman"/>
          <w:sz w:val="24"/>
          <w:szCs w:val="24"/>
        </w:rPr>
        <w:t>» в объеме 56 часов – 1 чел.;</w:t>
      </w:r>
    </w:p>
    <w:p w14:paraId="28D04429" w14:textId="0CC4021D" w:rsidR="00C525E4" w:rsidRDefault="00C525E4" w:rsidP="00C525E4">
      <w:pPr>
        <w:pStyle w:val="a3"/>
        <w:numPr>
          <w:ilvl w:val="0"/>
          <w:numId w:val="2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ФГБУ «Федеральный центр тестирования»</w:t>
      </w:r>
      <w:r w:rsidR="005B1771">
        <w:rPr>
          <w:rFonts w:ascii="Times New Roman" w:hAnsi="Times New Roman" w:cs="Times New Roman"/>
          <w:bCs/>
          <w:sz w:val="24"/>
          <w:szCs w:val="24"/>
        </w:rPr>
        <w:t>.</w:t>
      </w:r>
      <w:r>
        <w:rPr>
          <w:rFonts w:ascii="Times New Roman" w:hAnsi="Times New Roman" w:cs="Times New Roman"/>
          <w:bCs/>
          <w:sz w:val="24"/>
          <w:szCs w:val="24"/>
        </w:rPr>
        <w:t xml:space="preserve"> Дистанционное обучение по курсу «Подготовка организаторов ППЭ</w:t>
      </w:r>
      <w:r w:rsidR="00B17D8C">
        <w:rPr>
          <w:rFonts w:ascii="Times New Roman" w:hAnsi="Times New Roman" w:cs="Times New Roman"/>
          <w:bCs/>
          <w:sz w:val="24"/>
          <w:szCs w:val="24"/>
        </w:rPr>
        <w:t xml:space="preserve"> (технологии передачи ЭМ на электронных носителях и сканирования в штабе ППЭ)</w:t>
      </w:r>
      <w:r>
        <w:rPr>
          <w:rFonts w:ascii="Times New Roman" w:hAnsi="Times New Roman" w:cs="Times New Roman"/>
          <w:bCs/>
          <w:sz w:val="24"/>
          <w:szCs w:val="24"/>
        </w:rPr>
        <w:t>»</w:t>
      </w:r>
      <w:r w:rsidR="005B1771">
        <w:rPr>
          <w:rFonts w:ascii="Times New Roman" w:hAnsi="Times New Roman" w:cs="Times New Roman"/>
          <w:bCs/>
          <w:sz w:val="24"/>
          <w:szCs w:val="24"/>
        </w:rPr>
        <w:t xml:space="preserve"> </w:t>
      </w:r>
      <w:r w:rsidR="00532B98">
        <w:rPr>
          <w:rFonts w:ascii="Times New Roman" w:hAnsi="Times New Roman" w:cs="Times New Roman"/>
          <w:bCs/>
          <w:sz w:val="24"/>
          <w:szCs w:val="24"/>
        </w:rPr>
        <w:t>–</w:t>
      </w:r>
      <w:r>
        <w:rPr>
          <w:rFonts w:ascii="Times New Roman" w:hAnsi="Times New Roman" w:cs="Times New Roman"/>
          <w:bCs/>
          <w:sz w:val="24"/>
          <w:szCs w:val="24"/>
        </w:rPr>
        <w:t xml:space="preserve"> 11 чел.</w:t>
      </w:r>
      <w:r w:rsidR="005B1771">
        <w:rPr>
          <w:rFonts w:ascii="Times New Roman" w:hAnsi="Times New Roman" w:cs="Times New Roman"/>
          <w:bCs/>
          <w:sz w:val="24"/>
          <w:szCs w:val="24"/>
        </w:rPr>
        <w:t>;</w:t>
      </w:r>
    </w:p>
    <w:p w14:paraId="5FE03AC1" w14:textId="3550BB98" w:rsidR="005B1771" w:rsidRPr="005B1771" w:rsidRDefault="005B1771" w:rsidP="00C525E4">
      <w:pPr>
        <w:pStyle w:val="a3"/>
        <w:numPr>
          <w:ilvl w:val="0"/>
          <w:numId w:val="22"/>
        </w:numPr>
        <w:spacing w:line="240" w:lineRule="auto"/>
        <w:jc w:val="both"/>
        <w:rPr>
          <w:rFonts w:ascii="Times New Roman" w:hAnsi="Times New Roman" w:cs="Times New Roman"/>
          <w:bCs/>
          <w:sz w:val="24"/>
          <w:szCs w:val="24"/>
        </w:rPr>
      </w:pPr>
      <w:r w:rsidRPr="005B1771">
        <w:rPr>
          <w:rFonts w:ascii="Times New Roman" w:hAnsi="Times New Roman" w:cs="Times New Roman"/>
          <w:sz w:val="24"/>
          <w:szCs w:val="24"/>
        </w:rPr>
        <w:t xml:space="preserve">БУ ЧРДПО «Чувашский республиканский институт образования» МО и МП ЧР «Подготовка обучающихся 5-11 классов к внешним оценочным процедурам по </w:t>
      </w:r>
      <w:r>
        <w:rPr>
          <w:rFonts w:ascii="Times New Roman" w:hAnsi="Times New Roman" w:cs="Times New Roman"/>
          <w:sz w:val="24"/>
          <w:szCs w:val="24"/>
        </w:rPr>
        <w:t>биологии и химии, математики</w:t>
      </w:r>
      <w:r w:rsidRPr="005B1771">
        <w:rPr>
          <w:rFonts w:ascii="Times New Roman" w:hAnsi="Times New Roman" w:cs="Times New Roman"/>
          <w:sz w:val="24"/>
          <w:szCs w:val="24"/>
        </w:rPr>
        <w:t xml:space="preserve"> (ВПР, ОГЭ,</w:t>
      </w:r>
      <w:r>
        <w:rPr>
          <w:rFonts w:ascii="Times New Roman" w:hAnsi="Times New Roman" w:cs="Times New Roman"/>
          <w:sz w:val="24"/>
          <w:szCs w:val="24"/>
        </w:rPr>
        <w:t xml:space="preserve"> </w:t>
      </w:r>
      <w:r w:rsidRPr="005B1771">
        <w:rPr>
          <w:rFonts w:ascii="Times New Roman" w:hAnsi="Times New Roman" w:cs="Times New Roman"/>
          <w:sz w:val="24"/>
          <w:szCs w:val="24"/>
        </w:rPr>
        <w:t>ЕГЭ,</w:t>
      </w:r>
      <w:r>
        <w:rPr>
          <w:rFonts w:ascii="Times New Roman" w:hAnsi="Times New Roman" w:cs="Times New Roman"/>
          <w:sz w:val="24"/>
          <w:szCs w:val="24"/>
        </w:rPr>
        <w:t xml:space="preserve"> </w:t>
      </w:r>
      <w:r w:rsidRPr="005B1771">
        <w:rPr>
          <w:rFonts w:ascii="Times New Roman" w:hAnsi="Times New Roman" w:cs="Times New Roman"/>
          <w:sz w:val="24"/>
          <w:szCs w:val="24"/>
          <w:lang w:val="en-US"/>
        </w:rPr>
        <w:t>PISA</w:t>
      </w:r>
      <w:r>
        <w:rPr>
          <w:rFonts w:ascii="Times New Roman" w:hAnsi="Times New Roman" w:cs="Times New Roman"/>
          <w:sz w:val="24"/>
          <w:szCs w:val="24"/>
        </w:rPr>
        <w:t xml:space="preserve">, </w:t>
      </w:r>
      <w:r w:rsidRPr="005B1771">
        <w:rPr>
          <w:rFonts w:ascii="Times New Roman" w:hAnsi="Times New Roman" w:cs="Times New Roman"/>
          <w:sz w:val="24"/>
          <w:szCs w:val="24"/>
          <w:lang w:val="en-US"/>
        </w:rPr>
        <w:t>TIMSS</w:t>
      </w:r>
      <w:r w:rsidRPr="005B1771">
        <w:rPr>
          <w:rFonts w:ascii="Times New Roman" w:hAnsi="Times New Roman" w:cs="Times New Roman"/>
          <w:sz w:val="24"/>
          <w:szCs w:val="24"/>
        </w:rPr>
        <w:t xml:space="preserve">) </w:t>
      </w:r>
      <w:r>
        <w:rPr>
          <w:rFonts w:ascii="Times New Roman" w:hAnsi="Times New Roman" w:cs="Times New Roman"/>
          <w:sz w:val="24"/>
          <w:szCs w:val="24"/>
        </w:rPr>
        <w:t>в объеме</w:t>
      </w:r>
      <w:r w:rsidRPr="005B1771">
        <w:rPr>
          <w:rFonts w:ascii="Times New Roman" w:hAnsi="Times New Roman" w:cs="Times New Roman"/>
          <w:sz w:val="24"/>
          <w:szCs w:val="24"/>
        </w:rPr>
        <w:t xml:space="preserve"> 72 часа</w:t>
      </w:r>
      <w:r>
        <w:rPr>
          <w:rFonts w:ascii="Times New Roman" w:hAnsi="Times New Roman" w:cs="Times New Roman"/>
          <w:sz w:val="24"/>
          <w:szCs w:val="24"/>
        </w:rPr>
        <w:t xml:space="preserve"> – 3 чел.</w:t>
      </w:r>
      <w:r w:rsidRPr="005B1771">
        <w:rPr>
          <w:rFonts w:ascii="Times New Roman" w:hAnsi="Times New Roman" w:cs="Times New Roman"/>
          <w:sz w:val="24"/>
          <w:szCs w:val="24"/>
        </w:rPr>
        <w:t>;</w:t>
      </w:r>
    </w:p>
    <w:p w14:paraId="3B8FE257" w14:textId="387100DD" w:rsidR="005C5EC2" w:rsidRPr="0066078F" w:rsidRDefault="00035CE1" w:rsidP="00C46600">
      <w:pPr>
        <w:spacing w:after="0" w:line="240" w:lineRule="auto"/>
        <w:jc w:val="center"/>
        <w:rPr>
          <w:rFonts w:ascii="Times New Roman" w:hAnsi="Times New Roman" w:cs="Times New Roman"/>
          <w:sz w:val="24"/>
          <w:szCs w:val="24"/>
          <w:u w:val="single"/>
        </w:rPr>
      </w:pPr>
      <w:r w:rsidRPr="0066078F">
        <w:rPr>
          <w:rFonts w:ascii="Times New Roman" w:hAnsi="Times New Roman" w:cs="Times New Roman"/>
          <w:b/>
          <w:color w:val="C00000"/>
          <w:sz w:val="24"/>
          <w:szCs w:val="24"/>
          <w:u w:val="single"/>
        </w:rPr>
        <w:t>Система внутришкольного мониторинга</w:t>
      </w:r>
    </w:p>
    <w:p w14:paraId="19EB08FC" w14:textId="311D6EA0" w:rsidR="005C5EC2" w:rsidRPr="00F94920" w:rsidRDefault="00C46600" w:rsidP="00CB3C13">
      <w:pPr>
        <w:spacing w:after="0" w:line="240" w:lineRule="auto"/>
        <w:ind w:firstLine="567"/>
        <w:jc w:val="both"/>
        <w:rPr>
          <w:rFonts w:ascii="Times New Roman" w:hAnsi="Times New Roman" w:cs="Times New Roman"/>
          <w:sz w:val="24"/>
          <w:szCs w:val="24"/>
        </w:rPr>
      </w:pPr>
      <w:r w:rsidRPr="00F94920">
        <w:rPr>
          <w:rFonts w:ascii="Times New Roman" w:hAnsi="Times New Roman" w:cs="Times New Roman"/>
          <w:bCs/>
          <w:sz w:val="24"/>
          <w:szCs w:val="24"/>
        </w:rPr>
        <w:t>В 202</w:t>
      </w:r>
      <w:r w:rsidR="00F94920" w:rsidRPr="00F94920">
        <w:rPr>
          <w:rFonts w:ascii="Times New Roman" w:hAnsi="Times New Roman" w:cs="Times New Roman"/>
          <w:bCs/>
          <w:sz w:val="24"/>
          <w:szCs w:val="24"/>
        </w:rPr>
        <w:t>1</w:t>
      </w:r>
      <w:r w:rsidRPr="00F94920">
        <w:rPr>
          <w:rFonts w:ascii="Times New Roman" w:hAnsi="Times New Roman" w:cs="Times New Roman"/>
          <w:bCs/>
          <w:sz w:val="24"/>
          <w:szCs w:val="24"/>
        </w:rPr>
        <w:t>-202</w:t>
      </w:r>
      <w:r w:rsidR="00F94920" w:rsidRPr="00F94920">
        <w:rPr>
          <w:rFonts w:ascii="Times New Roman" w:hAnsi="Times New Roman" w:cs="Times New Roman"/>
          <w:bCs/>
          <w:sz w:val="24"/>
          <w:szCs w:val="24"/>
        </w:rPr>
        <w:t>2</w:t>
      </w:r>
      <w:r w:rsidR="005C5EC2" w:rsidRPr="00F94920">
        <w:rPr>
          <w:rFonts w:ascii="Times New Roman" w:hAnsi="Times New Roman" w:cs="Times New Roman"/>
          <w:bCs/>
          <w:sz w:val="24"/>
          <w:szCs w:val="24"/>
        </w:rPr>
        <w:t xml:space="preserve"> учебном году внутришкольный мониторинг осуществлялся с целью с</w:t>
      </w:r>
      <w:r w:rsidR="005C5EC2" w:rsidRPr="00F94920">
        <w:rPr>
          <w:rFonts w:ascii="Times New Roman" w:hAnsi="Times New Roman" w:cs="Times New Roman"/>
          <w:sz w:val="24"/>
          <w:szCs w:val="24"/>
        </w:rPr>
        <w:t xml:space="preserve">овершенствования учебно-воспитательного процесса на основе внедрения современных технологий в условиях ФГОС. </w:t>
      </w:r>
    </w:p>
    <w:p w14:paraId="68C47C2B" w14:textId="2A11017F" w:rsidR="00B3459F" w:rsidRPr="00F94920" w:rsidRDefault="00B3459F" w:rsidP="00CB3C13">
      <w:pPr>
        <w:spacing w:after="0" w:line="240" w:lineRule="auto"/>
        <w:ind w:firstLine="567"/>
        <w:jc w:val="both"/>
        <w:rPr>
          <w:rFonts w:ascii="Times New Roman" w:hAnsi="Times New Roman" w:cs="Times New Roman"/>
          <w:sz w:val="24"/>
          <w:szCs w:val="24"/>
        </w:rPr>
      </w:pPr>
      <w:r w:rsidRPr="00F94920">
        <w:rPr>
          <w:rFonts w:ascii="Times New Roman" w:hAnsi="Times New Roman" w:cs="Times New Roman"/>
          <w:sz w:val="24"/>
          <w:szCs w:val="24"/>
        </w:rPr>
        <w:t>В структуре управления школы предусмотрены и проводятся организационно- управленческие мероприятия по работе со всеми категориями сотрудников школы: общее стратегическое руководство осуществляется через педагогический совет, совещания при директоре. Внутришкольный контроль был спланирован по принципу гласности и открытости. Задач</w:t>
      </w:r>
      <w:r w:rsidR="00242F09" w:rsidRPr="00F94920">
        <w:rPr>
          <w:rFonts w:ascii="Times New Roman" w:hAnsi="Times New Roman" w:cs="Times New Roman"/>
          <w:sz w:val="24"/>
          <w:szCs w:val="24"/>
        </w:rPr>
        <w:t>а</w:t>
      </w:r>
      <w:r w:rsidRPr="00F94920">
        <w:rPr>
          <w:rFonts w:ascii="Times New Roman" w:hAnsi="Times New Roman" w:cs="Times New Roman"/>
          <w:sz w:val="24"/>
          <w:szCs w:val="24"/>
        </w:rPr>
        <w:t xml:space="preserve"> ВШК - вместе с учителями найти причины педагогических неудач, продумать систему мер по их устранению и затем ликвидировать недочеты. </w:t>
      </w:r>
    </w:p>
    <w:p w14:paraId="54DC688B" w14:textId="553BEAE1" w:rsidR="005C5EC2" w:rsidRPr="00F94920" w:rsidRDefault="005C5EC2" w:rsidP="00CB3C13">
      <w:pPr>
        <w:spacing w:after="0" w:line="240" w:lineRule="auto"/>
        <w:ind w:firstLine="567"/>
        <w:jc w:val="both"/>
        <w:rPr>
          <w:rFonts w:ascii="Times New Roman" w:hAnsi="Times New Roman" w:cs="Times New Roman"/>
          <w:sz w:val="24"/>
          <w:szCs w:val="24"/>
        </w:rPr>
      </w:pPr>
      <w:r w:rsidRPr="00F94920">
        <w:rPr>
          <w:rFonts w:ascii="Times New Roman" w:hAnsi="Times New Roman" w:cs="Times New Roman"/>
          <w:b/>
          <w:i/>
          <w:sz w:val="24"/>
          <w:szCs w:val="24"/>
          <w:u w:val="single"/>
        </w:rPr>
        <w:t>Основные направления внутришкольного мониторинга</w:t>
      </w:r>
      <w:r w:rsidR="00F94920">
        <w:rPr>
          <w:rFonts w:ascii="Times New Roman" w:hAnsi="Times New Roman" w:cs="Times New Roman"/>
          <w:b/>
          <w:i/>
          <w:sz w:val="24"/>
          <w:szCs w:val="24"/>
          <w:u w:val="single"/>
        </w:rPr>
        <w:t>:</w:t>
      </w:r>
    </w:p>
    <w:p w14:paraId="26A37E0E" w14:textId="2D6116A9" w:rsidR="005C5EC2" w:rsidRPr="007F15FE" w:rsidRDefault="005C5EC2" w:rsidP="007F15FE">
      <w:pPr>
        <w:pStyle w:val="a3"/>
        <w:numPr>
          <w:ilvl w:val="0"/>
          <w:numId w:val="23"/>
        </w:numPr>
        <w:spacing w:after="0" w:line="240" w:lineRule="auto"/>
        <w:jc w:val="both"/>
        <w:rPr>
          <w:rFonts w:ascii="Times New Roman" w:hAnsi="Times New Roman" w:cs="Times New Roman"/>
          <w:sz w:val="24"/>
          <w:szCs w:val="24"/>
        </w:rPr>
      </w:pPr>
      <w:r w:rsidRPr="007F15FE">
        <w:rPr>
          <w:rFonts w:ascii="Times New Roman" w:hAnsi="Times New Roman" w:cs="Times New Roman"/>
          <w:sz w:val="24"/>
          <w:szCs w:val="24"/>
        </w:rPr>
        <w:t>Контроль за состоянием преподавания учебных предметов</w:t>
      </w:r>
      <w:r w:rsidR="00F94920" w:rsidRPr="007F15FE">
        <w:rPr>
          <w:rFonts w:ascii="Times New Roman" w:hAnsi="Times New Roman" w:cs="Times New Roman"/>
          <w:sz w:val="24"/>
          <w:szCs w:val="24"/>
        </w:rPr>
        <w:t>;</w:t>
      </w:r>
    </w:p>
    <w:p w14:paraId="6927A597" w14:textId="00AF1369" w:rsidR="005C5EC2" w:rsidRPr="007F15FE" w:rsidRDefault="005C5EC2" w:rsidP="007F15FE">
      <w:pPr>
        <w:pStyle w:val="a3"/>
        <w:numPr>
          <w:ilvl w:val="0"/>
          <w:numId w:val="23"/>
        </w:numPr>
        <w:spacing w:after="0" w:line="240" w:lineRule="auto"/>
        <w:jc w:val="both"/>
        <w:rPr>
          <w:rFonts w:ascii="Times New Roman" w:hAnsi="Times New Roman" w:cs="Times New Roman"/>
          <w:sz w:val="24"/>
          <w:szCs w:val="24"/>
        </w:rPr>
      </w:pPr>
      <w:r w:rsidRPr="007F15FE">
        <w:rPr>
          <w:rFonts w:ascii="Times New Roman" w:hAnsi="Times New Roman" w:cs="Times New Roman"/>
          <w:sz w:val="24"/>
          <w:szCs w:val="24"/>
        </w:rPr>
        <w:t>Контроль за знаниями, умениями и навыками</w:t>
      </w:r>
      <w:r w:rsidR="00F94920" w:rsidRPr="007F15FE">
        <w:rPr>
          <w:rFonts w:ascii="Times New Roman" w:hAnsi="Times New Roman" w:cs="Times New Roman"/>
          <w:sz w:val="24"/>
          <w:szCs w:val="24"/>
        </w:rPr>
        <w:t>;</w:t>
      </w:r>
    </w:p>
    <w:p w14:paraId="31088F23" w14:textId="57885798" w:rsidR="005C5EC2" w:rsidRPr="007F15FE" w:rsidRDefault="005C5EC2" w:rsidP="007F15FE">
      <w:pPr>
        <w:pStyle w:val="a3"/>
        <w:numPr>
          <w:ilvl w:val="0"/>
          <w:numId w:val="23"/>
        </w:numPr>
        <w:spacing w:after="0" w:line="240" w:lineRule="auto"/>
        <w:jc w:val="both"/>
        <w:rPr>
          <w:rFonts w:ascii="Times New Roman" w:hAnsi="Times New Roman" w:cs="Times New Roman"/>
          <w:sz w:val="24"/>
          <w:szCs w:val="24"/>
        </w:rPr>
      </w:pPr>
      <w:r w:rsidRPr="007F15FE">
        <w:rPr>
          <w:rFonts w:ascii="Times New Roman" w:hAnsi="Times New Roman" w:cs="Times New Roman"/>
          <w:sz w:val="24"/>
          <w:szCs w:val="24"/>
        </w:rPr>
        <w:t>Контроль за школьной документацией</w:t>
      </w:r>
      <w:r w:rsidR="00F94920" w:rsidRPr="007F15FE">
        <w:rPr>
          <w:rFonts w:ascii="Times New Roman" w:hAnsi="Times New Roman" w:cs="Times New Roman"/>
          <w:sz w:val="24"/>
          <w:szCs w:val="24"/>
        </w:rPr>
        <w:t>;</w:t>
      </w:r>
    </w:p>
    <w:p w14:paraId="3068002B" w14:textId="4E0C446D" w:rsidR="005C5EC2" w:rsidRDefault="005C5EC2" w:rsidP="007F15FE">
      <w:pPr>
        <w:pStyle w:val="a3"/>
        <w:numPr>
          <w:ilvl w:val="0"/>
          <w:numId w:val="23"/>
        </w:numPr>
        <w:spacing w:after="0" w:line="240" w:lineRule="auto"/>
        <w:jc w:val="both"/>
        <w:rPr>
          <w:rFonts w:ascii="Times New Roman" w:hAnsi="Times New Roman" w:cs="Times New Roman"/>
          <w:sz w:val="24"/>
          <w:szCs w:val="24"/>
        </w:rPr>
      </w:pPr>
      <w:r w:rsidRPr="007F15FE">
        <w:rPr>
          <w:rFonts w:ascii="Times New Roman" w:hAnsi="Times New Roman" w:cs="Times New Roman"/>
          <w:sz w:val="24"/>
          <w:szCs w:val="24"/>
        </w:rPr>
        <w:t>Контроль за работой по подготовке к итоговой аттестации выпускников 9, 11 классов, за работой по подготовке к промежуточной аттестации;</w:t>
      </w:r>
    </w:p>
    <w:p w14:paraId="20DB2BEB" w14:textId="249541C1" w:rsidR="005C5EC2" w:rsidRPr="007F15FE" w:rsidRDefault="005C5EC2" w:rsidP="007F15FE">
      <w:pPr>
        <w:pStyle w:val="a3"/>
        <w:numPr>
          <w:ilvl w:val="0"/>
          <w:numId w:val="23"/>
        </w:numPr>
        <w:spacing w:after="0" w:line="240" w:lineRule="auto"/>
        <w:jc w:val="both"/>
        <w:rPr>
          <w:rFonts w:ascii="Times New Roman" w:hAnsi="Times New Roman" w:cs="Times New Roman"/>
          <w:sz w:val="24"/>
          <w:szCs w:val="24"/>
        </w:rPr>
      </w:pPr>
      <w:r w:rsidRPr="007F15FE">
        <w:rPr>
          <w:rFonts w:ascii="Times New Roman" w:hAnsi="Times New Roman" w:cs="Times New Roman"/>
          <w:sz w:val="24"/>
          <w:szCs w:val="24"/>
        </w:rPr>
        <w:t>Контроль за работой педагогических кадров</w:t>
      </w:r>
      <w:r w:rsidR="00F94920" w:rsidRPr="007F15FE">
        <w:rPr>
          <w:rFonts w:ascii="Times New Roman" w:hAnsi="Times New Roman" w:cs="Times New Roman"/>
          <w:sz w:val="24"/>
          <w:szCs w:val="24"/>
        </w:rPr>
        <w:t>;</w:t>
      </w:r>
    </w:p>
    <w:p w14:paraId="3653F5DF" w14:textId="77777777" w:rsidR="007F15FE" w:rsidRDefault="00035CE1" w:rsidP="007F15FE">
      <w:pPr>
        <w:numPr>
          <w:ilvl w:val="0"/>
          <w:numId w:val="23"/>
        </w:numPr>
        <w:spacing w:after="0" w:line="240" w:lineRule="auto"/>
        <w:jc w:val="both"/>
        <w:rPr>
          <w:rFonts w:ascii="Times New Roman" w:hAnsi="Times New Roman" w:cs="Times New Roman"/>
          <w:bCs/>
          <w:sz w:val="24"/>
          <w:szCs w:val="24"/>
        </w:rPr>
      </w:pPr>
      <w:r w:rsidRPr="00F94920">
        <w:rPr>
          <w:rFonts w:ascii="Times New Roman" w:hAnsi="Times New Roman" w:cs="Times New Roman"/>
          <w:bCs/>
          <w:sz w:val="24"/>
          <w:szCs w:val="24"/>
        </w:rPr>
        <w:t xml:space="preserve">Контроль за выполнением всеобуча был в основном тематическим. </w:t>
      </w:r>
    </w:p>
    <w:p w14:paraId="133095FD" w14:textId="16076FAD" w:rsidR="00873417" w:rsidRPr="00F94920" w:rsidRDefault="00035CE1" w:rsidP="007F15FE">
      <w:pPr>
        <w:spacing w:after="0" w:line="240" w:lineRule="auto"/>
        <w:ind w:left="360"/>
        <w:jc w:val="both"/>
        <w:rPr>
          <w:rFonts w:ascii="Times New Roman" w:hAnsi="Times New Roman" w:cs="Times New Roman"/>
          <w:bCs/>
          <w:sz w:val="24"/>
          <w:szCs w:val="24"/>
        </w:rPr>
      </w:pPr>
      <w:r w:rsidRPr="00F94920">
        <w:rPr>
          <w:rFonts w:ascii="Times New Roman" w:hAnsi="Times New Roman" w:cs="Times New Roman"/>
          <w:bCs/>
          <w:sz w:val="24"/>
          <w:szCs w:val="24"/>
        </w:rPr>
        <w:t>При контроле проверялись следующие показатели:</w:t>
      </w:r>
    </w:p>
    <w:p w14:paraId="49F6C68E" w14:textId="77777777" w:rsidR="00035CE1" w:rsidRPr="00C46600" w:rsidRDefault="00035CE1" w:rsidP="00C46600">
      <w:pPr>
        <w:spacing w:after="0" w:line="240" w:lineRule="auto"/>
        <w:jc w:val="both"/>
        <w:rPr>
          <w:rFonts w:ascii="Times New Roman" w:hAnsi="Times New Roman" w:cs="Times New Roman"/>
          <w:b/>
          <w:bCs/>
          <w:sz w:val="24"/>
          <w:szCs w:val="24"/>
        </w:rPr>
      </w:pPr>
      <w:r w:rsidRPr="00C46600">
        <w:rPr>
          <w:rFonts w:ascii="Times New Roman" w:hAnsi="Times New Roman" w:cs="Times New Roman"/>
          <w:b/>
          <w:bCs/>
          <w:sz w:val="24"/>
          <w:szCs w:val="24"/>
        </w:rPr>
        <w:t>- посещаемость занятий учащимися:</w:t>
      </w:r>
    </w:p>
    <w:p w14:paraId="1B2BFF8B" w14:textId="2A8659AF" w:rsidR="00035CE1" w:rsidRPr="00C46600" w:rsidRDefault="00035CE1" w:rsidP="00C46600">
      <w:pPr>
        <w:spacing w:after="0" w:line="240" w:lineRule="auto"/>
        <w:jc w:val="both"/>
        <w:rPr>
          <w:rFonts w:ascii="Times New Roman" w:hAnsi="Times New Roman" w:cs="Times New Roman"/>
          <w:bCs/>
          <w:sz w:val="24"/>
          <w:szCs w:val="24"/>
        </w:rPr>
      </w:pPr>
      <w:r w:rsidRPr="00C46600">
        <w:rPr>
          <w:rFonts w:ascii="Times New Roman" w:hAnsi="Times New Roman" w:cs="Times New Roman"/>
          <w:bCs/>
          <w:sz w:val="24"/>
          <w:szCs w:val="24"/>
        </w:rPr>
        <w:t>в течение года анализировалась работа классных</w:t>
      </w:r>
      <w:r w:rsidR="00F94920">
        <w:rPr>
          <w:rFonts w:ascii="Times New Roman" w:hAnsi="Times New Roman" w:cs="Times New Roman"/>
          <w:bCs/>
          <w:sz w:val="24"/>
          <w:szCs w:val="24"/>
        </w:rPr>
        <w:t xml:space="preserve"> </w:t>
      </w:r>
      <w:r w:rsidRPr="00C46600">
        <w:rPr>
          <w:rFonts w:ascii="Times New Roman" w:hAnsi="Times New Roman" w:cs="Times New Roman"/>
          <w:bCs/>
          <w:sz w:val="24"/>
          <w:szCs w:val="24"/>
        </w:rPr>
        <w:t xml:space="preserve">руководителей по вопросам контроля    </w:t>
      </w:r>
      <w:r w:rsidR="00873417" w:rsidRPr="00C46600">
        <w:rPr>
          <w:rFonts w:ascii="Times New Roman" w:hAnsi="Times New Roman" w:cs="Times New Roman"/>
          <w:bCs/>
          <w:sz w:val="24"/>
          <w:szCs w:val="24"/>
        </w:rPr>
        <w:t xml:space="preserve"> </w:t>
      </w:r>
      <w:r w:rsidRPr="00C46600">
        <w:rPr>
          <w:rFonts w:ascii="Times New Roman" w:hAnsi="Times New Roman" w:cs="Times New Roman"/>
          <w:bCs/>
          <w:sz w:val="24"/>
          <w:szCs w:val="24"/>
        </w:rPr>
        <w:t>посещаемости уроков учащимися.</w:t>
      </w:r>
    </w:p>
    <w:p w14:paraId="01F735B1" w14:textId="76AE9692" w:rsidR="00035CE1" w:rsidRDefault="00035CE1" w:rsidP="00C46600">
      <w:pPr>
        <w:spacing w:after="0" w:line="240" w:lineRule="auto"/>
        <w:jc w:val="both"/>
        <w:rPr>
          <w:rFonts w:ascii="Times New Roman" w:hAnsi="Times New Roman" w:cs="Times New Roman"/>
          <w:b/>
          <w:bCs/>
          <w:sz w:val="24"/>
          <w:szCs w:val="24"/>
        </w:rPr>
      </w:pPr>
      <w:r w:rsidRPr="00C46600">
        <w:rPr>
          <w:rFonts w:ascii="Times New Roman" w:hAnsi="Times New Roman" w:cs="Times New Roman"/>
          <w:b/>
          <w:bCs/>
          <w:sz w:val="24"/>
          <w:szCs w:val="24"/>
        </w:rPr>
        <w:t>- домашнее задание:</w:t>
      </w:r>
    </w:p>
    <w:p w14:paraId="03D371A4" w14:textId="7F2B669D" w:rsidR="00035CE1" w:rsidRPr="00C46600" w:rsidRDefault="00F94920" w:rsidP="00C466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ан</w:t>
      </w:r>
      <w:r w:rsidR="00035CE1" w:rsidRPr="00C46600">
        <w:rPr>
          <w:rFonts w:ascii="Times New Roman" w:hAnsi="Times New Roman" w:cs="Times New Roman"/>
          <w:bCs/>
          <w:sz w:val="24"/>
          <w:szCs w:val="24"/>
        </w:rPr>
        <w:t>ализ дозировки домашнего задания проводился с целями выявления дозировки домашнего задания на протекание адаптационного процесса при переходе на среднюю ступень обучения, контроля дозировки домашнего задания в период итоговой аттестации учащихся 9,</w:t>
      </w:r>
      <w:r w:rsidR="00CB3C13">
        <w:rPr>
          <w:rFonts w:ascii="Times New Roman" w:hAnsi="Times New Roman" w:cs="Times New Roman"/>
          <w:bCs/>
          <w:sz w:val="24"/>
          <w:szCs w:val="24"/>
        </w:rPr>
        <w:t xml:space="preserve"> </w:t>
      </w:r>
      <w:r w:rsidR="00035CE1" w:rsidRPr="00C46600">
        <w:rPr>
          <w:rFonts w:ascii="Times New Roman" w:hAnsi="Times New Roman" w:cs="Times New Roman"/>
          <w:bCs/>
          <w:sz w:val="24"/>
          <w:szCs w:val="24"/>
        </w:rPr>
        <w:t>11 классов.</w:t>
      </w:r>
    </w:p>
    <w:p w14:paraId="61BB45BE" w14:textId="36DC0F83" w:rsidR="00035CE1" w:rsidRPr="00C46600" w:rsidRDefault="00035CE1" w:rsidP="00C46600">
      <w:pPr>
        <w:spacing w:after="0" w:line="240" w:lineRule="auto"/>
        <w:jc w:val="both"/>
        <w:rPr>
          <w:rFonts w:ascii="Times New Roman" w:hAnsi="Times New Roman" w:cs="Times New Roman"/>
          <w:b/>
          <w:bCs/>
          <w:sz w:val="24"/>
          <w:szCs w:val="24"/>
        </w:rPr>
      </w:pPr>
      <w:r w:rsidRPr="00C46600">
        <w:rPr>
          <w:rFonts w:ascii="Times New Roman" w:hAnsi="Times New Roman" w:cs="Times New Roman"/>
          <w:b/>
          <w:bCs/>
          <w:sz w:val="24"/>
          <w:szCs w:val="24"/>
        </w:rPr>
        <w:t xml:space="preserve">- работа с </w:t>
      </w:r>
      <w:proofErr w:type="spellStart"/>
      <w:r w:rsidRPr="00C46600">
        <w:rPr>
          <w:rFonts w:ascii="Times New Roman" w:hAnsi="Times New Roman" w:cs="Times New Roman"/>
          <w:b/>
          <w:bCs/>
          <w:sz w:val="24"/>
          <w:szCs w:val="24"/>
        </w:rPr>
        <w:t>низкомотивированными</w:t>
      </w:r>
      <w:proofErr w:type="spellEnd"/>
      <w:r w:rsidRPr="00C46600">
        <w:rPr>
          <w:rFonts w:ascii="Times New Roman" w:hAnsi="Times New Roman" w:cs="Times New Roman"/>
          <w:b/>
          <w:bCs/>
          <w:sz w:val="24"/>
          <w:szCs w:val="24"/>
        </w:rPr>
        <w:t xml:space="preserve"> учащимися:</w:t>
      </w:r>
    </w:p>
    <w:p w14:paraId="686F7E73" w14:textId="14E2FF83" w:rsidR="00035CE1" w:rsidRPr="00C46600" w:rsidRDefault="005C5EC2" w:rsidP="00C46600">
      <w:pPr>
        <w:spacing w:after="0" w:line="240" w:lineRule="auto"/>
        <w:jc w:val="both"/>
        <w:rPr>
          <w:rFonts w:ascii="Times New Roman" w:hAnsi="Times New Roman" w:cs="Times New Roman"/>
          <w:bCs/>
          <w:sz w:val="24"/>
          <w:szCs w:val="24"/>
        </w:rPr>
      </w:pPr>
      <w:r w:rsidRPr="00C46600">
        <w:rPr>
          <w:rFonts w:ascii="Times New Roman" w:hAnsi="Times New Roman" w:cs="Times New Roman"/>
          <w:bCs/>
          <w:sz w:val="24"/>
          <w:szCs w:val="24"/>
        </w:rPr>
        <w:t>в</w:t>
      </w:r>
      <w:r w:rsidR="00035CE1" w:rsidRPr="00C46600">
        <w:rPr>
          <w:rFonts w:ascii="Times New Roman" w:hAnsi="Times New Roman" w:cs="Times New Roman"/>
          <w:bCs/>
          <w:sz w:val="24"/>
          <w:szCs w:val="24"/>
        </w:rPr>
        <w:t xml:space="preserve"> течение учебного года работа педагогического коллектива была направлена на обеспечение успешного усвоения базового уровня образования учащимися,</w:t>
      </w:r>
      <w:r w:rsidRPr="00C46600">
        <w:rPr>
          <w:rFonts w:ascii="Times New Roman" w:hAnsi="Times New Roman" w:cs="Times New Roman"/>
          <w:bCs/>
          <w:sz w:val="24"/>
          <w:szCs w:val="24"/>
        </w:rPr>
        <w:t xml:space="preserve"> </w:t>
      </w:r>
      <w:r w:rsidR="00035CE1" w:rsidRPr="00C46600">
        <w:rPr>
          <w:rFonts w:ascii="Times New Roman" w:hAnsi="Times New Roman" w:cs="Times New Roman"/>
          <w:bCs/>
          <w:sz w:val="24"/>
          <w:szCs w:val="24"/>
        </w:rPr>
        <w:t xml:space="preserve">имеющими низкую учебную </w:t>
      </w:r>
      <w:r w:rsidR="00035CE1" w:rsidRPr="00C46600">
        <w:rPr>
          <w:rFonts w:ascii="Times New Roman" w:hAnsi="Times New Roman" w:cs="Times New Roman"/>
          <w:bCs/>
          <w:sz w:val="24"/>
          <w:szCs w:val="24"/>
        </w:rPr>
        <w:lastRenderedPageBreak/>
        <w:t>мотивацию. С этой целью анализировались: организация системы дополнительных занятий, система работы учителя по ведению рабочих и контрольных тетрадей, их проверкой и отработкой допущенных ошибок, работа классных руководителей с учащимися группы риска и их родителями.</w:t>
      </w:r>
    </w:p>
    <w:p w14:paraId="1852FD0A" w14:textId="77777777" w:rsidR="00035CE1" w:rsidRPr="00C46600" w:rsidRDefault="00035CE1" w:rsidP="00C46600">
      <w:pPr>
        <w:spacing w:after="0" w:line="240" w:lineRule="auto"/>
        <w:jc w:val="both"/>
        <w:rPr>
          <w:rFonts w:ascii="Times New Roman" w:hAnsi="Times New Roman" w:cs="Times New Roman"/>
          <w:b/>
          <w:bCs/>
          <w:sz w:val="24"/>
          <w:szCs w:val="24"/>
        </w:rPr>
      </w:pPr>
      <w:r w:rsidRPr="00C46600">
        <w:rPr>
          <w:rFonts w:ascii="Times New Roman" w:hAnsi="Times New Roman" w:cs="Times New Roman"/>
          <w:b/>
          <w:bCs/>
          <w:sz w:val="24"/>
          <w:szCs w:val="24"/>
        </w:rPr>
        <w:t>- работа с учащимися,</w:t>
      </w:r>
      <w:r w:rsidR="005C5EC2" w:rsidRPr="00C46600">
        <w:rPr>
          <w:rFonts w:ascii="Times New Roman" w:hAnsi="Times New Roman" w:cs="Times New Roman"/>
          <w:b/>
          <w:bCs/>
          <w:sz w:val="24"/>
          <w:szCs w:val="24"/>
        </w:rPr>
        <w:t xml:space="preserve"> </w:t>
      </w:r>
      <w:r w:rsidRPr="00C46600">
        <w:rPr>
          <w:rFonts w:ascii="Times New Roman" w:hAnsi="Times New Roman" w:cs="Times New Roman"/>
          <w:b/>
          <w:bCs/>
          <w:sz w:val="24"/>
          <w:szCs w:val="24"/>
        </w:rPr>
        <w:t>имеющими повышенную мотивацию к учебно- познавательной деятельности:</w:t>
      </w:r>
    </w:p>
    <w:p w14:paraId="42C21464" w14:textId="77777777" w:rsidR="00035CE1" w:rsidRPr="00C46600" w:rsidRDefault="005C5EC2" w:rsidP="00C46600">
      <w:pPr>
        <w:spacing w:after="0" w:line="240" w:lineRule="auto"/>
        <w:jc w:val="both"/>
        <w:rPr>
          <w:rFonts w:ascii="Times New Roman" w:hAnsi="Times New Roman" w:cs="Times New Roman"/>
          <w:bCs/>
          <w:sz w:val="24"/>
          <w:szCs w:val="24"/>
        </w:rPr>
      </w:pPr>
      <w:r w:rsidRPr="00C46600">
        <w:rPr>
          <w:rFonts w:ascii="Times New Roman" w:hAnsi="Times New Roman" w:cs="Times New Roman"/>
          <w:bCs/>
          <w:sz w:val="24"/>
          <w:szCs w:val="24"/>
        </w:rPr>
        <w:t>п</w:t>
      </w:r>
      <w:r w:rsidR="00035CE1" w:rsidRPr="00C46600">
        <w:rPr>
          <w:rFonts w:ascii="Times New Roman" w:hAnsi="Times New Roman" w:cs="Times New Roman"/>
          <w:bCs/>
          <w:sz w:val="24"/>
          <w:szCs w:val="24"/>
        </w:rPr>
        <w:t xml:space="preserve">едагогическим коллективом </w:t>
      </w:r>
      <w:r w:rsidR="00035CE1" w:rsidRPr="00C46600">
        <w:rPr>
          <w:rFonts w:ascii="Times New Roman" w:hAnsi="Times New Roman" w:cs="Times New Roman"/>
          <w:bCs/>
          <w:i/>
          <w:sz w:val="24"/>
          <w:szCs w:val="24"/>
        </w:rPr>
        <w:t>были созданы условия</w:t>
      </w:r>
      <w:r w:rsidR="00035CE1" w:rsidRPr="00C46600">
        <w:rPr>
          <w:rFonts w:ascii="Times New Roman" w:hAnsi="Times New Roman" w:cs="Times New Roman"/>
          <w:bCs/>
          <w:sz w:val="24"/>
          <w:szCs w:val="24"/>
        </w:rPr>
        <w:t xml:space="preserve"> для развития и саморазвития учащихся, успешного усвоения учащимися учебных программ. С этой целью анализировались: методики организации учебной деятельности учителей на уроках по отработке форм и методов</w:t>
      </w:r>
      <w:r w:rsidRPr="00C46600">
        <w:rPr>
          <w:rFonts w:ascii="Times New Roman" w:hAnsi="Times New Roman" w:cs="Times New Roman"/>
          <w:bCs/>
          <w:sz w:val="24"/>
          <w:szCs w:val="24"/>
        </w:rPr>
        <w:t xml:space="preserve">, </w:t>
      </w:r>
      <w:r w:rsidR="00035CE1" w:rsidRPr="00C46600">
        <w:rPr>
          <w:rFonts w:ascii="Times New Roman" w:hAnsi="Times New Roman" w:cs="Times New Roman"/>
          <w:bCs/>
          <w:sz w:val="24"/>
          <w:szCs w:val="24"/>
        </w:rPr>
        <w:t xml:space="preserve">способствующих развитию интеллектуальных   и </w:t>
      </w:r>
      <w:r w:rsidRPr="00C46600">
        <w:rPr>
          <w:rFonts w:ascii="Times New Roman" w:hAnsi="Times New Roman" w:cs="Times New Roman"/>
          <w:bCs/>
          <w:sz w:val="24"/>
          <w:szCs w:val="24"/>
        </w:rPr>
        <w:t>ис</w:t>
      </w:r>
      <w:r w:rsidR="00035CE1" w:rsidRPr="00C46600">
        <w:rPr>
          <w:rFonts w:ascii="Times New Roman" w:hAnsi="Times New Roman" w:cs="Times New Roman"/>
          <w:bCs/>
          <w:sz w:val="24"/>
          <w:szCs w:val="24"/>
        </w:rPr>
        <w:t>следовательских умений, формированию творческого мышления; уровень успеваемости учебной мотивации.</w:t>
      </w:r>
    </w:p>
    <w:p w14:paraId="2A951D2A" w14:textId="637103E7" w:rsidR="00035CE1" w:rsidRPr="00C46600" w:rsidRDefault="00035CE1" w:rsidP="00C46600">
      <w:pPr>
        <w:spacing w:after="0" w:line="240" w:lineRule="auto"/>
        <w:jc w:val="both"/>
        <w:rPr>
          <w:rFonts w:ascii="Times New Roman" w:hAnsi="Times New Roman" w:cs="Times New Roman"/>
          <w:bCs/>
          <w:sz w:val="24"/>
          <w:szCs w:val="24"/>
        </w:rPr>
      </w:pPr>
      <w:r w:rsidRPr="00C46600">
        <w:rPr>
          <w:rFonts w:ascii="Times New Roman" w:hAnsi="Times New Roman" w:cs="Times New Roman"/>
          <w:bCs/>
          <w:sz w:val="24"/>
          <w:szCs w:val="24"/>
        </w:rPr>
        <w:t>- контроль за подготовкой и проведением промежуточной аттестации учащихся;</w:t>
      </w:r>
    </w:p>
    <w:p w14:paraId="358CB01F" w14:textId="77777777" w:rsidR="00035CE1" w:rsidRPr="00C46600" w:rsidRDefault="00035CE1" w:rsidP="00C46600">
      <w:pPr>
        <w:spacing w:after="0" w:line="240" w:lineRule="auto"/>
        <w:jc w:val="both"/>
        <w:rPr>
          <w:rFonts w:ascii="Times New Roman" w:hAnsi="Times New Roman" w:cs="Times New Roman"/>
          <w:b/>
          <w:bCs/>
          <w:sz w:val="24"/>
          <w:szCs w:val="24"/>
        </w:rPr>
      </w:pPr>
      <w:r w:rsidRPr="00C46600">
        <w:rPr>
          <w:rFonts w:ascii="Times New Roman" w:hAnsi="Times New Roman" w:cs="Times New Roman"/>
          <w:bCs/>
          <w:sz w:val="24"/>
          <w:szCs w:val="24"/>
        </w:rPr>
        <w:t>- контроль за подготовкой и проведением итоговой аттестации учащихся</w:t>
      </w:r>
      <w:r w:rsidRPr="00C46600">
        <w:rPr>
          <w:rFonts w:ascii="Times New Roman" w:hAnsi="Times New Roman" w:cs="Times New Roman"/>
          <w:b/>
          <w:bCs/>
          <w:sz w:val="24"/>
          <w:szCs w:val="24"/>
        </w:rPr>
        <w:t>:</w:t>
      </w:r>
    </w:p>
    <w:p w14:paraId="714D6342" w14:textId="0045070A" w:rsidR="0024117B" w:rsidRPr="00C46600" w:rsidRDefault="00035CE1" w:rsidP="00C46600">
      <w:pPr>
        <w:spacing w:after="0" w:line="240" w:lineRule="auto"/>
        <w:jc w:val="both"/>
        <w:rPr>
          <w:rFonts w:ascii="Times New Roman" w:hAnsi="Times New Roman" w:cs="Times New Roman"/>
          <w:bCs/>
          <w:sz w:val="24"/>
          <w:szCs w:val="24"/>
        </w:rPr>
      </w:pPr>
      <w:r w:rsidRPr="00C46600">
        <w:rPr>
          <w:rFonts w:ascii="Times New Roman" w:hAnsi="Times New Roman" w:cs="Times New Roman"/>
          <w:bCs/>
          <w:i/>
          <w:sz w:val="24"/>
          <w:szCs w:val="24"/>
        </w:rPr>
        <w:t>анализировалось</w:t>
      </w:r>
      <w:r w:rsidRPr="00C46600">
        <w:rPr>
          <w:rFonts w:ascii="Times New Roman" w:hAnsi="Times New Roman" w:cs="Times New Roman"/>
          <w:bCs/>
          <w:sz w:val="24"/>
          <w:szCs w:val="24"/>
        </w:rPr>
        <w:t>:</w:t>
      </w:r>
      <w:r w:rsidRPr="00C46600">
        <w:rPr>
          <w:rFonts w:ascii="Times New Roman" w:hAnsi="Times New Roman" w:cs="Times New Roman"/>
          <w:b/>
          <w:bCs/>
          <w:sz w:val="24"/>
          <w:szCs w:val="24"/>
        </w:rPr>
        <w:t xml:space="preserve"> </w:t>
      </w:r>
      <w:r w:rsidRPr="00C46600">
        <w:rPr>
          <w:rFonts w:ascii="Times New Roman" w:hAnsi="Times New Roman" w:cs="Times New Roman"/>
          <w:bCs/>
          <w:sz w:val="24"/>
          <w:szCs w:val="24"/>
        </w:rPr>
        <w:t>создание условий для индивидуальной работы с учащимися,</w:t>
      </w:r>
      <w:r w:rsidRPr="00C46600">
        <w:rPr>
          <w:rFonts w:ascii="Times New Roman" w:hAnsi="Times New Roman" w:cs="Times New Roman"/>
          <w:b/>
          <w:bCs/>
          <w:sz w:val="24"/>
          <w:szCs w:val="24"/>
        </w:rPr>
        <w:t xml:space="preserve"> </w:t>
      </w:r>
      <w:r w:rsidRPr="00C46600">
        <w:rPr>
          <w:rFonts w:ascii="Times New Roman" w:hAnsi="Times New Roman" w:cs="Times New Roman"/>
          <w:bCs/>
          <w:sz w:val="24"/>
          <w:szCs w:val="24"/>
        </w:rPr>
        <w:t>имеющими повышенный уровень организации учебно-познавательной деятельности, обеспечение дифференцированного подхода</w:t>
      </w:r>
      <w:r w:rsidR="00CB3C13">
        <w:rPr>
          <w:rFonts w:ascii="Times New Roman" w:hAnsi="Times New Roman" w:cs="Times New Roman"/>
          <w:bCs/>
          <w:sz w:val="24"/>
          <w:szCs w:val="24"/>
        </w:rPr>
        <w:t xml:space="preserve"> </w:t>
      </w:r>
      <w:r w:rsidRPr="00C46600">
        <w:rPr>
          <w:rFonts w:ascii="Times New Roman" w:hAnsi="Times New Roman" w:cs="Times New Roman"/>
          <w:bCs/>
          <w:sz w:val="24"/>
          <w:szCs w:val="24"/>
        </w:rPr>
        <w:t xml:space="preserve">к учащимся, методики и формы работы учителей с </w:t>
      </w:r>
      <w:proofErr w:type="spellStart"/>
      <w:r w:rsidRPr="00C46600">
        <w:rPr>
          <w:rFonts w:ascii="Times New Roman" w:hAnsi="Times New Roman" w:cs="Times New Roman"/>
          <w:bCs/>
          <w:sz w:val="24"/>
          <w:szCs w:val="24"/>
        </w:rPr>
        <w:t>низкомотивированными</w:t>
      </w:r>
      <w:proofErr w:type="spellEnd"/>
      <w:r w:rsidRPr="00C46600">
        <w:rPr>
          <w:rFonts w:ascii="Times New Roman" w:hAnsi="Times New Roman" w:cs="Times New Roman"/>
          <w:bCs/>
          <w:sz w:val="24"/>
          <w:szCs w:val="24"/>
        </w:rPr>
        <w:t xml:space="preserve"> учащимися в рамках подготовки к итоговой аттестации; работа классных руководителей  с родителями 9,11 классов по вопросу  итоговой аттестации учащихся; отработка форм и методов, направленных на успешную сдачу   итоговой  аттестации.</w:t>
      </w:r>
    </w:p>
    <w:p w14:paraId="40E5DE8D" w14:textId="77777777" w:rsidR="0024117B" w:rsidRPr="00C46600" w:rsidRDefault="00E46212" w:rsidP="00C46600">
      <w:pPr>
        <w:spacing w:after="0" w:line="240" w:lineRule="auto"/>
        <w:jc w:val="both"/>
        <w:rPr>
          <w:rFonts w:ascii="Times New Roman" w:hAnsi="Times New Roman" w:cs="Times New Roman"/>
          <w:b/>
          <w:sz w:val="24"/>
          <w:szCs w:val="24"/>
        </w:rPr>
      </w:pPr>
      <w:r w:rsidRPr="00C46600">
        <w:rPr>
          <w:rFonts w:ascii="Times New Roman" w:hAnsi="Times New Roman" w:cs="Times New Roman"/>
          <w:b/>
          <w:sz w:val="24"/>
          <w:szCs w:val="24"/>
        </w:rPr>
        <w:t>-контроль за ведение школьной документации</w:t>
      </w:r>
    </w:p>
    <w:p w14:paraId="4D979F90" w14:textId="4D4B55E5" w:rsidR="00035CE1" w:rsidRPr="00C46600" w:rsidRDefault="00035CE1"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ab/>
        <w:t>В соответствии с планом внутришкольного контроля за ведением школьной документации проверялось: культура оформления и работы учителей с</w:t>
      </w:r>
      <w:r w:rsidR="00E46212" w:rsidRPr="00C46600">
        <w:rPr>
          <w:rFonts w:ascii="Times New Roman" w:hAnsi="Times New Roman" w:cs="Times New Roman"/>
          <w:sz w:val="24"/>
          <w:szCs w:val="24"/>
        </w:rPr>
        <w:t xml:space="preserve"> классными </w:t>
      </w:r>
      <w:r w:rsidRPr="00C46600">
        <w:rPr>
          <w:rFonts w:ascii="Times New Roman" w:hAnsi="Times New Roman" w:cs="Times New Roman"/>
          <w:sz w:val="24"/>
          <w:szCs w:val="24"/>
        </w:rPr>
        <w:t xml:space="preserve">журналами; </w:t>
      </w:r>
      <w:proofErr w:type="spellStart"/>
      <w:r w:rsidRPr="00C46600">
        <w:rPr>
          <w:rFonts w:ascii="Times New Roman" w:hAnsi="Times New Roman" w:cs="Times New Roman"/>
          <w:sz w:val="24"/>
          <w:szCs w:val="24"/>
        </w:rPr>
        <w:t>накопляемость</w:t>
      </w:r>
      <w:proofErr w:type="spellEnd"/>
      <w:r w:rsidRPr="00C46600">
        <w:rPr>
          <w:rFonts w:ascii="Times New Roman" w:hAnsi="Times New Roman" w:cs="Times New Roman"/>
          <w:sz w:val="24"/>
          <w:szCs w:val="24"/>
        </w:rPr>
        <w:t xml:space="preserve"> отметок по предметам; состояние текущей успеваемости, объективность выставления оценок по предметам; прохождение практической части программы по предметам; выполнение учебных программ, их соответствие тематическому планированию</w:t>
      </w:r>
      <w:r w:rsidR="00E46212" w:rsidRPr="00C46600">
        <w:rPr>
          <w:rFonts w:ascii="Times New Roman" w:hAnsi="Times New Roman" w:cs="Times New Roman"/>
          <w:sz w:val="24"/>
          <w:szCs w:val="24"/>
        </w:rPr>
        <w:t xml:space="preserve">, </w:t>
      </w:r>
      <w:r w:rsidRPr="00C46600">
        <w:rPr>
          <w:rFonts w:ascii="Times New Roman" w:hAnsi="Times New Roman" w:cs="Times New Roman"/>
          <w:sz w:val="24"/>
          <w:szCs w:val="24"/>
        </w:rPr>
        <w:t xml:space="preserve">своевременность заполнения журналов учителями согласно расписанию;        </w:t>
      </w:r>
      <w:r w:rsidR="00E46212" w:rsidRPr="00C46600">
        <w:rPr>
          <w:rFonts w:ascii="Times New Roman" w:hAnsi="Times New Roman" w:cs="Times New Roman"/>
          <w:sz w:val="24"/>
          <w:szCs w:val="24"/>
        </w:rPr>
        <w:t xml:space="preserve"> </w:t>
      </w:r>
    </w:p>
    <w:p w14:paraId="4CD13712" w14:textId="77777777" w:rsidR="00F83EFF" w:rsidRPr="00C46600" w:rsidRDefault="00281A86" w:rsidP="00CB3C13">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 xml:space="preserve">         </w:t>
      </w:r>
      <w:r w:rsidR="00440984" w:rsidRPr="00C46600">
        <w:rPr>
          <w:rFonts w:ascii="Times New Roman" w:hAnsi="Times New Roman" w:cs="Times New Roman"/>
          <w:sz w:val="24"/>
          <w:szCs w:val="24"/>
        </w:rPr>
        <w:t>План внутришкольног</w:t>
      </w:r>
      <w:r w:rsidRPr="00C46600">
        <w:rPr>
          <w:rFonts w:ascii="Times New Roman" w:hAnsi="Times New Roman" w:cs="Times New Roman"/>
          <w:sz w:val="24"/>
          <w:szCs w:val="24"/>
        </w:rPr>
        <w:t>о мониторинга выполнен полностью.</w:t>
      </w:r>
    </w:p>
    <w:p w14:paraId="113A8CA0" w14:textId="27644040" w:rsidR="00242F09" w:rsidRPr="00F94920" w:rsidRDefault="00242F09" w:rsidP="00CB3C13">
      <w:pPr>
        <w:spacing w:after="0" w:line="240" w:lineRule="auto"/>
        <w:jc w:val="both"/>
        <w:rPr>
          <w:rFonts w:ascii="Times New Roman" w:hAnsi="Times New Roman" w:cs="Times New Roman"/>
          <w:sz w:val="24"/>
          <w:szCs w:val="24"/>
        </w:rPr>
      </w:pPr>
      <w:r w:rsidRPr="00F94920">
        <w:rPr>
          <w:rFonts w:ascii="Times New Roman" w:hAnsi="Times New Roman" w:cs="Times New Roman"/>
          <w:sz w:val="24"/>
          <w:szCs w:val="24"/>
        </w:rPr>
        <w:t xml:space="preserve">Результаты контроля обсуждались на административных совещаниях при директоре, осуществляя тактическое и оперативное руководство. Были использованы в управлении такие механизмы, как малый педагогический совет, заседания методического совета. Основной формой взаимодействия администрации и педагогического коллектива является обмен информацией, индивидуальные и групповые консультации, собеседования, совещания при директоре, заседания МС, еженедельные планёрки. </w:t>
      </w:r>
    </w:p>
    <w:p w14:paraId="0E319CDC" w14:textId="721839A5" w:rsidR="00242F09" w:rsidRPr="00F94920" w:rsidRDefault="00242F09" w:rsidP="00CB3C13">
      <w:pPr>
        <w:spacing w:after="0" w:line="240" w:lineRule="auto"/>
        <w:ind w:firstLine="567"/>
        <w:jc w:val="both"/>
        <w:rPr>
          <w:rFonts w:ascii="Times New Roman" w:hAnsi="Times New Roman" w:cs="Times New Roman"/>
          <w:sz w:val="24"/>
          <w:szCs w:val="24"/>
        </w:rPr>
      </w:pPr>
      <w:r w:rsidRPr="00F94920">
        <w:rPr>
          <w:rFonts w:ascii="Times New Roman" w:hAnsi="Times New Roman" w:cs="Times New Roman"/>
          <w:sz w:val="24"/>
          <w:szCs w:val="24"/>
        </w:rPr>
        <w:t>Анализируя содержание работы педагогического коллектива</w:t>
      </w:r>
      <w:r w:rsidR="0000362B">
        <w:rPr>
          <w:rFonts w:ascii="Times New Roman" w:hAnsi="Times New Roman" w:cs="Times New Roman"/>
          <w:sz w:val="24"/>
          <w:szCs w:val="24"/>
        </w:rPr>
        <w:t>,</w:t>
      </w:r>
      <w:r w:rsidRPr="00F94920">
        <w:rPr>
          <w:rFonts w:ascii="Times New Roman" w:hAnsi="Times New Roman" w:cs="Times New Roman"/>
          <w:sz w:val="24"/>
          <w:szCs w:val="24"/>
        </w:rPr>
        <w:t xml:space="preserve"> можно сделать вывод, что в коллективе школы работает стабильный педагогический коллектив, который постоянно совершенствует свое педагогическое мастерство через проведение семинаров, обмен опытом, конференции, прохождение аттестационных и проблемных курсов, участия в вебинарах.</w:t>
      </w:r>
    </w:p>
    <w:p w14:paraId="205B6962" w14:textId="3F37DCD2" w:rsidR="00B3459F" w:rsidRPr="00F94920" w:rsidRDefault="00242F09" w:rsidP="00CB3C13">
      <w:pPr>
        <w:spacing w:after="0" w:line="240" w:lineRule="auto"/>
        <w:ind w:firstLine="567"/>
        <w:jc w:val="both"/>
        <w:rPr>
          <w:rFonts w:ascii="Times New Roman" w:hAnsi="Times New Roman" w:cs="Times New Roman"/>
          <w:sz w:val="24"/>
          <w:szCs w:val="24"/>
        </w:rPr>
      </w:pPr>
      <w:r w:rsidRPr="00F94920">
        <w:rPr>
          <w:rFonts w:ascii="Times New Roman" w:hAnsi="Times New Roman" w:cs="Times New Roman"/>
          <w:sz w:val="24"/>
          <w:szCs w:val="24"/>
        </w:rPr>
        <w:t>Без современных методов и технологий обучения и воспитания с использованием компетентностного подхода не выстроить личностно- ориентированный процесс, не добиться повышения качества образования, не создать условия для развития каждого ребенка, поэтому педагоги школы продолжают внедрять и совершенствовать методы, осваивать новые технологии и стараются внедрять их в учебный процесс</w:t>
      </w:r>
    </w:p>
    <w:p w14:paraId="6DE696B0" w14:textId="77777777" w:rsidR="00AD140E" w:rsidRPr="00F94920" w:rsidRDefault="00AD140E" w:rsidP="00CB3C13">
      <w:pPr>
        <w:spacing w:after="0" w:line="240" w:lineRule="auto"/>
        <w:rPr>
          <w:rFonts w:ascii="Times New Roman" w:hAnsi="Times New Roman" w:cs="Times New Roman"/>
          <w:color w:val="000000"/>
          <w:sz w:val="24"/>
          <w:szCs w:val="24"/>
          <w:u w:val="single"/>
        </w:rPr>
      </w:pPr>
      <w:r w:rsidRPr="00F94920">
        <w:rPr>
          <w:rStyle w:val="40"/>
          <w:rFonts w:eastAsiaTheme="minorHAnsi"/>
          <w:i/>
          <w:color w:val="000000"/>
          <w:sz w:val="24"/>
          <w:szCs w:val="24"/>
        </w:rPr>
        <w:t xml:space="preserve">          </w:t>
      </w:r>
      <w:r w:rsidRPr="00F94920">
        <w:rPr>
          <w:rStyle w:val="40"/>
          <w:rFonts w:eastAsiaTheme="minorHAnsi"/>
          <w:color w:val="000000"/>
          <w:sz w:val="24"/>
          <w:szCs w:val="24"/>
          <w:u w:val="single"/>
        </w:rPr>
        <w:t>Общие выводы:</w:t>
      </w:r>
    </w:p>
    <w:p w14:paraId="422FBFB8" w14:textId="77777777" w:rsidR="00AD140E" w:rsidRPr="00F94920" w:rsidRDefault="00AD140E" w:rsidP="00FE2C65">
      <w:pPr>
        <w:numPr>
          <w:ilvl w:val="0"/>
          <w:numId w:val="26"/>
        </w:numPr>
        <w:spacing w:after="0" w:line="240" w:lineRule="auto"/>
        <w:jc w:val="both"/>
        <w:rPr>
          <w:rFonts w:ascii="Times New Roman" w:hAnsi="Times New Roman" w:cs="Times New Roman"/>
          <w:color w:val="000000"/>
          <w:sz w:val="24"/>
          <w:szCs w:val="24"/>
        </w:rPr>
      </w:pPr>
      <w:r w:rsidRPr="00F94920">
        <w:rPr>
          <w:rFonts w:ascii="Times New Roman" w:hAnsi="Times New Roman" w:cs="Times New Roman"/>
          <w:color w:val="000000"/>
          <w:sz w:val="24"/>
          <w:szCs w:val="24"/>
        </w:rPr>
        <w:t>Главное в методической работе – оказание реальной действенной помощи учителям. В нашей школе за этот учебный год поставленные задачи в основном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14:paraId="3CDAD155" w14:textId="1EA5A396" w:rsidR="00AD140E" w:rsidRPr="00F94920" w:rsidRDefault="00AD140E" w:rsidP="00FE2C65">
      <w:pPr>
        <w:numPr>
          <w:ilvl w:val="0"/>
          <w:numId w:val="26"/>
        </w:numPr>
        <w:spacing w:after="0" w:line="240" w:lineRule="auto"/>
        <w:jc w:val="both"/>
        <w:rPr>
          <w:rStyle w:val="40"/>
          <w:rFonts w:eastAsiaTheme="minorHAnsi"/>
          <w:b w:val="0"/>
          <w:color w:val="000000"/>
          <w:sz w:val="24"/>
          <w:szCs w:val="24"/>
        </w:rPr>
      </w:pPr>
      <w:r w:rsidRPr="00F94920">
        <w:rPr>
          <w:rStyle w:val="40"/>
          <w:rFonts w:eastAsiaTheme="minorHAnsi"/>
          <w:b w:val="0"/>
          <w:color w:val="000000"/>
          <w:sz w:val="24"/>
          <w:szCs w:val="24"/>
        </w:rPr>
        <w:t>Все учителя школы объедин</w:t>
      </w:r>
      <w:r w:rsidR="00593187" w:rsidRPr="00F94920">
        <w:rPr>
          <w:rStyle w:val="40"/>
          <w:rFonts w:eastAsiaTheme="minorHAnsi"/>
          <w:b w:val="0"/>
          <w:color w:val="000000"/>
          <w:sz w:val="24"/>
          <w:szCs w:val="24"/>
        </w:rPr>
        <w:t>ены в предметные ШМО, то есть</w:t>
      </w:r>
      <w:r w:rsidRPr="00F94920">
        <w:rPr>
          <w:rStyle w:val="40"/>
          <w:rFonts w:eastAsiaTheme="minorHAnsi"/>
          <w:b w:val="0"/>
          <w:color w:val="000000"/>
          <w:sz w:val="24"/>
          <w:szCs w:val="24"/>
        </w:rPr>
        <w:t xml:space="preserve"> вовлечены в методическую систему школы. Тематика</w:t>
      </w:r>
      <w:r w:rsidR="00593187" w:rsidRPr="00F94920">
        <w:rPr>
          <w:rStyle w:val="40"/>
          <w:rFonts w:eastAsiaTheme="minorHAnsi"/>
          <w:b w:val="0"/>
          <w:color w:val="000000"/>
          <w:sz w:val="24"/>
          <w:szCs w:val="24"/>
        </w:rPr>
        <w:t xml:space="preserve"> заседаний</w:t>
      </w:r>
      <w:r w:rsidRPr="00F94920">
        <w:rPr>
          <w:rStyle w:val="40"/>
          <w:rFonts w:eastAsiaTheme="minorHAnsi"/>
          <w:b w:val="0"/>
          <w:color w:val="000000"/>
          <w:sz w:val="24"/>
          <w:szCs w:val="24"/>
        </w:rPr>
        <w:t xml:space="preserve">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14:paraId="319D7B67" w14:textId="77777777" w:rsidR="00AD140E" w:rsidRPr="00F94920" w:rsidRDefault="00AD140E" w:rsidP="00FE2C65">
      <w:pPr>
        <w:numPr>
          <w:ilvl w:val="0"/>
          <w:numId w:val="26"/>
        </w:numPr>
        <w:spacing w:after="0" w:line="240" w:lineRule="auto"/>
        <w:jc w:val="both"/>
        <w:rPr>
          <w:rFonts w:ascii="Times New Roman" w:hAnsi="Times New Roman" w:cs="Times New Roman"/>
          <w:color w:val="000000"/>
          <w:sz w:val="24"/>
          <w:szCs w:val="24"/>
        </w:rPr>
      </w:pPr>
      <w:r w:rsidRPr="00F94920">
        <w:rPr>
          <w:rFonts w:ascii="Times New Roman" w:hAnsi="Times New Roman" w:cs="Times New Roman"/>
          <w:color w:val="000000"/>
          <w:sz w:val="24"/>
          <w:szCs w:val="24"/>
        </w:rPr>
        <w:t>Большая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14:paraId="0193E9E0" w14:textId="77777777" w:rsidR="00593187" w:rsidRPr="00F94920" w:rsidRDefault="00AD140E" w:rsidP="00CB3C13">
      <w:pPr>
        <w:spacing w:after="0" w:line="240" w:lineRule="auto"/>
        <w:jc w:val="both"/>
        <w:rPr>
          <w:rFonts w:ascii="Times New Roman" w:hAnsi="Times New Roman" w:cs="Times New Roman"/>
          <w:color w:val="000000"/>
          <w:sz w:val="24"/>
          <w:szCs w:val="24"/>
        </w:rPr>
      </w:pPr>
      <w:r w:rsidRPr="00F94920">
        <w:rPr>
          <w:rFonts w:ascii="Times New Roman" w:hAnsi="Times New Roman" w:cs="Times New Roman"/>
          <w:b/>
          <w:color w:val="000000"/>
          <w:sz w:val="24"/>
          <w:szCs w:val="24"/>
        </w:rPr>
        <w:lastRenderedPageBreak/>
        <w:t xml:space="preserve">        В основном поставленные за</w:t>
      </w:r>
      <w:r w:rsidR="00591260" w:rsidRPr="00F94920">
        <w:rPr>
          <w:rFonts w:ascii="Times New Roman" w:hAnsi="Times New Roman" w:cs="Times New Roman"/>
          <w:b/>
          <w:color w:val="000000"/>
          <w:sz w:val="24"/>
          <w:szCs w:val="24"/>
        </w:rPr>
        <w:t>дачи методической работы на 2020-2021</w:t>
      </w:r>
      <w:r w:rsidRPr="00F94920">
        <w:rPr>
          <w:rFonts w:ascii="Times New Roman" w:hAnsi="Times New Roman" w:cs="Times New Roman"/>
          <w:b/>
          <w:color w:val="000000"/>
          <w:sz w:val="24"/>
          <w:szCs w:val="24"/>
        </w:rPr>
        <w:t xml:space="preserve"> учебный год</w:t>
      </w:r>
      <w:r w:rsidR="00593187" w:rsidRPr="00F94920">
        <w:rPr>
          <w:rFonts w:ascii="Times New Roman" w:hAnsi="Times New Roman" w:cs="Times New Roman"/>
          <w:color w:val="000000"/>
          <w:sz w:val="24"/>
          <w:szCs w:val="24"/>
        </w:rPr>
        <w:t xml:space="preserve"> выполнены, чему способствовали: </w:t>
      </w:r>
    </w:p>
    <w:p w14:paraId="227FE67B" w14:textId="77777777" w:rsidR="00AD140E" w:rsidRPr="00F94920" w:rsidRDefault="00593187" w:rsidP="00CB3C13">
      <w:pPr>
        <w:spacing w:after="0" w:line="240" w:lineRule="auto"/>
        <w:rPr>
          <w:rFonts w:ascii="Times New Roman" w:hAnsi="Times New Roman" w:cs="Times New Roman"/>
          <w:color w:val="000000"/>
          <w:sz w:val="24"/>
          <w:szCs w:val="24"/>
        </w:rPr>
      </w:pPr>
      <w:r w:rsidRPr="00F94920">
        <w:rPr>
          <w:rFonts w:ascii="Times New Roman" w:hAnsi="Times New Roman" w:cs="Times New Roman"/>
          <w:color w:val="000000"/>
          <w:sz w:val="24"/>
          <w:szCs w:val="24"/>
        </w:rPr>
        <w:t>— спланированная деятельность администрации школы по созданию условий для участников образовательного процесса;</w:t>
      </w:r>
      <w:r w:rsidRPr="00F94920">
        <w:rPr>
          <w:rFonts w:ascii="Times New Roman" w:hAnsi="Times New Roman" w:cs="Times New Roman"/>
          <w:color w:val="000000"/>
          <w:sz w:val="24"/>
          <w:szCs w:val="24"/>
        </w:rPr>
        <w:br/>
        <w:t>— анализ выполнения принятых управленческих решений, обеспечивающих качество результативности обученности учащихся;</w:t>
      </w:r>
      <w:r w:rsidRPr="00F94920">
        <w:rPr>
          <w:rFonts w:ascii="Times New Roman" w:hAnsi="Times New Roman" w:cs="Times New Roman"/>
          <w:color w:val="000000"/>
          <w:sz w:val="24"/>
          <w:szCs w:val="24"/>
        </w:rPr>
        <w:br/>
        <w:t>— выявление причинно-следственных связей отдельных педагогических явлений и соответствующая коррекция деятельности.</w:t>
      </w:r>
    </w:p>
    <w:p w14:paraId="1FB9C7B1" w14:textId="77777777" w:rsidR="00AD140E" w:rsidRPr="00F94920" w:rsidRDefault="00AD140E" w:rsidP="00CB3C13">
      <w:pPr>
        <w:spacing w:after="0" w:line="240" w:lineRule="auto"/>
        <w:rPr>
          <w:rFonts w:ascii="Times New Roman" w:hAnsi="Times New Roman" w:cs="Times New Roman"/>
          <w:color w:val="000000"/>
          <w:sz w:val="24"/>
          <w:szCs w:val="24"/>
        </w:rPr>
      </w:pPr>
      <w:r w:rsidRPr="00F94920">
        <w:rPr>
          <w:rFonts w:ascii="Times New Roman" w:hAnsi="Times New Roman" w:cs="Times New Roman"/>
          <w:color w:val="000000"/>
          <w:sz w:val="24"/>
          <w:szCs w:val="24"/>
        </w:rPr>
        <w:t xml:space="preserve">        Наряду с имеющимися положительными результатами в работе педагогического коллектива имеются недостатки:</w:t>
      </w:r>
    </w:p>
    <w:p w14:paraId="352E8976" w14:textId="77777777" w:rsidR="00AD140E" w:rsidRPr="00F94920" w:rsidRDefault="00811607" w:rsidP="00CB3C13">
      <w:pPr>
        <w:spacing w:after="0" w:line="240" w:lineRule="auto"/>
        <w:jc w:val="both"/>
        <w:rPr>
          <w:rFonts w:ascii="Times New Roman" w:hAnsi="Times New Roman" w:cs="Times New Roman"/>
          <w:color w:val="000000"/>
          <w:sz w:val="24"/>
          <w:szCs w:val="24"/>
        </w:rPr>
      </w:pPr>
      <w:r w:rsidRPr="00F94920">
        <w:rPr>
          <w:rFonts w:ascii="Times New Roman" w:hAnsi="Times New Roman" w:cs="Times New Roman"/>
          <w:color w:val="000000"/>
          <w:sz w:val="24"/>
          <w:szCs w:val="24"/>
        </w:rPr>
        <w:t xml:space="preserve"> —</w:t>
      </w:r>
      <w:r w:rsidR="00AD140E" w:rsidRPr="00F94920">
        <w:rPr>
          <w:rFonts w:ascii="Times New Roman" w:hAnsi="Times New Roman" w:cs="Times New Roman"/>
          <w:color w:val="000000"/>
          <w:sz w:val="24"/>
          <w:szCs w:val="24"/>
        </w:rPr>
        <w:t xml:space="preserve">слабо налажена система </w:t>
      </w:r>
      <w:proofErr w:type="spellStart"/>
      <w:r w:rsidR="00AD140E" w:rsidRPr="00F94920">
        <w:rPr>
          <w:rFonts w:ascii="Times New Roman" w:hAnsi="Times New Roman" w:cs="Times New Roman"/>
          <w:color w:val="000000"/>
          <w:sz w:val="24"/>
          <w:szCs w:val="24"/>
        </w:rPr>
        <w:t>взаимопосещений</w:t>
      </w:r>
      <w:proofErr w:type="spellEnd"/>
      <w:r w:rsidR="00AD140E" w:rsidRPr="00F94920">
        <w:rPr>
          <w:rFonts w:ascii="Times New Roman" w:hAnsi="Times New Roman" w:cs="Times New Roman"/>
          <w:color w:val="000000"/>
          <w:sz w:val="24"/>
          <w:szCs w:val="24"/>
        </w:rPr>
        <w:t xml:space="preserve"> внутри МО, сокращается   количество даваемых учителями открытых уроков;</w:t>
      </w:r>
    </w:p>
    <w:p w14:paraId="555C3FE2" w14:textId="6F90BCBD" w:rsidR="00AD140E" w:rsidRPr="00F94920" w:rsidRDefault="00AD140E" w:rsidP="00CB3C13">
      <w:pPr>
        <w:spacing w:after="0" w:line="240" w:lineRule="auto"/>
        <w:jc w:val="both"/>
        <w:rPr>
          <w:rFonts w:ascii="Times New Roman" w:hAnsi="Times New Roman" w:cs="Times New Roman"/>
          <w:sz w:val="24"/>
          <w:szCs w:val="24"/>
        </w:rPr>
      </w:pPr>
      <w:r w:rsidRPr="00F94920">
        <w:rPr>
          <w:rFonts w:ascii="Times New Roman" w:hAnsi="Times New Roman" w:cs="Times New Roman"/>
          <w:color w:val="000000"/>
          <w:sz w:val="24"/>
          <w:szCs w:val="24"/>
        </w:rPr>
        <w:t>— педагоги школы слабо мотивированы на обобщение опыта работы на муниципальном и республиканском</w:t>
      </w:r>
      <w:r w:rsidR="004D4899">
        <w:rPr>
          <w:rFonts w:ascii="Times New Roman" w:hAnsi="Times New Roman" w:cs="Times New Roman"/>
          <w:color w:val="000000"/>
          <w:sz w:val="24"/>
          <w:szCs w:val="24"/>
        </w:rPr>
        <w:t xml:space="preserve"> </w:t>
      </w:r>
      <w:r w:rsidRPr="00F94920">
        <w:rPr>
          <w:rFonts w:ascii="Times New Roman" w:hAnsi="Times New Roman" w:cs="Times New Roman"/>
          <w:color w:val="000000"/>
          <w:sz w:val="24"/>
          <w:szCs w:val="24"/>
        </w:rPr>
        <w:t>уровнях;</w:t>
      </w:r>
      <w:r w:rsidRPr="00F94920">
        <w:rPr>
          <w:rFonts w:ascii="Times New Roman" w:hAnsi="Times New Roman" w:cs="Times New Roman"/>
          <w:sz w:val="24"/>
          <w:szCs w:val="24"/>
        </w:rPr>
        <w:t xml:space="preserve"> </w:t>
      </w:r>
      <w:r w:rsidRPr="00F94920">
        <w:rPr>
          <w:rFonts w:ascii="Times New Roman" w:hAnsi="Times New Roman" w:cs="Times New Roman"/>
          <w:color w:val="000000"/>
          <w:sz w:val="24"/>
          <w:szCs w:val="24"/>
        </w:rPr>
        <w:t>также отмечается недостаточно активное включение и участие педагогов школы в профессиональных конкурсах;</w:t>
      </w:r>
    </w:p>
    <w:p w14:paraId="4F0B9249" w14:textId="42F60F22" w:rsidR="00AD140E" w:rsidRPr="00F94920" w:rsidRDefault="00AD140E" w:rsidP="00CB3C13">
      <w:pPr>
        <w:spacing w:after="0" w:line="240" w:lineRule="auto"/>
        <w:jc w:val="both"/>
        <w:rPr>
          <w:rFonts w:ascii="Times New Roman" w:hAnsi="Times New Roman" w:cs="Times New Roman"/>
          <w:sz w:val="24"/>
          <w:szCs w:val="24"/>
        </w:rPr>
      </w:pPr>
      <w:r w:rsidRPr="00F94920">
        <w:rPr>
          <w:rFonts w:ascii="Times New Roman" w:hAnsi="Times New Roman" w:cs="Times New Roman"/>
          <w:color w:val="000000"/>
          <w:sz w:val="24"/>
          <w:szCs w:val="24"/>
        </w:rPr>
        <w:t xml:space="preserve">— </w:t>
      </w:r>
      <w:r w:rsidRPr="00F94920">
        <w:rPr>
          <w:rFonts w:ascii="Times New Roman" w:hAnsi="Times New Roman" w:cs="Times New Roman"/>
          <w:sz w:val="24"/>
          <w:szCs w:val="24"/>
        </w:rPr>
        <w:t xml:space="preserve"> не по всем предметам ведется серьезная    подготовка к олимпиадам; </w:t>
      </w:r>
    </w:p>
    <w:p w14:paraId="09F7E020" w14:textId="77777777" w:rsidR="00AD140E" w:rsidRPr="00F94920" w:rsidRDefault="00AD140E" w:rsidP="00CB3C13">
      <w:pPr>
        <w:spacing w:after="0" w:line="240" w:lineRule="auto"/>
        <w:jc w:val="both"/>
        <w:rPr>
          <w:rFonts w:ascii="Times New Roman" w:hAnsi="Times New Roman" w:cs="Times New Roman"/>
          <w:color w:val="000000"/>
          <w:sz w:val="24"/>
          <w:szCs w:val="24"/>
        </w:rPr>
      </w:pPr>
      <w:r w:rsidRPr="00F94920">
        <w:rPr>
          <w:rFonts w:ascii="Times New Roman" w:hAnsi="Times New Roman" w:cs="Times New Roman"/>
          <w:color w:val="000000"/>
          <w:sz w:val="24"/>
          <w:szCs w:val="24"/>
        </w:rPr>
        <w:t>— неполный охват и вовлеченность учителей в методическую работу той или иной формы, поиск новых нетрадиционных форм нетрадиционного содержания методической работы и т.п.;</w:t>
      </w:r>
    </w:p>
    <w:p w14:paraId="055DEACB" w14:textId="77777777" w:rsidR="00AD140E" w:rsidRPr="00F94920" w:rsidRDefault="00AD140E" w:rsidP="00CB3C13">
      <w:pPr>
        <w:spacing w:after="0" w:line="240" w:lineRule="auto"/>
        <w:jc w:val="both"/>
        <w:rPr>
          <w:rFonts w:ascii="Times New Roman" w:hAnsi="Times New Roman" w:cs="Times New Roman"/>
          <w:color w:val="000000"/>
          <w:sz w:val="24"/>
          <w:szCs w:val="24"/>
        </w:rPr>
      </w:pPr>
      <w:r w:rsidRPr="00F94920">
        <w:rPr>
          <w:rFonts w:ascii="Times New Roman" w:hAnsi="Times New Roman" w:cs="Times New Roman"/>
          <w:color w:val="000000"/>
          <w:sz w:val="24"/>
          <w:szCs w:val="24"/>
        </w:rPr>
        <w:t xml:space="preserve">— у многих педагогов большая нагрузка. Часто один и тот же учащийся задействован в ряде проектов, что снижает качество выполнения того или иного </w:t>
      </w:r>
    </w:p>
    <w:p w14:paraId="7F0525F0" w14:textId="1F8DCE29" w:rsidR="002E67AF" w:rsidRPr="00591260" w:rsidRDefault="00AD140E" w:rsidP="00CB3C13">
      <w:pPr>
        <w:tabs>
          <w:tab w:val="left" w:pos="993"/>
        </w:tabs>
        <w:spacing w:after="0" w:line="240" w:lineRule="auto"/>
        <w:jc w:val="both"/>
        <w:rPr>
          <w:rFonts w:ascii="Times New Roman" w:hAnsi="Times New Roman" w:cs="Times New Roman"/>
          <w:i/>
          <w:sz w:val="24"/>
          <w:szCs w:val="24"/>
        </w:rPr>
      </w:pPr>
      <w:r w:rsidRPr="00C46600">
        <w:rPr>
          <w:rFonts w:ascii="Times New Roman" w:hAnsi="Times New Roman" w:cs="Times New Roman"/>
          <w:i/>
          <w:sz w:val="24"/>
          <w:szCs w:val="24"/>
        </w:rPr>
        <w:t xml:space="preserve">             Согласно сделанным выводам</w:t>
      </w:r>
      <w:r w:rsidR="004D4899">
        <w:rPr>
          <w:rFonts w:ascii="Times New Roman" w:hAnsi="Times New Roman" w:cs="Times New Roman"/>
          <w:i/>
          <w:sz w:val="24"/>
          <w:szCs w:val="24"/>
        </w:rPr>
        <w:t>,</w:t>
      </w:r>
      <w:r w:rsidRPr="00C46600">
        <w:rPr>
          <w:rFonts w:ascii="Times New Roman" w:hAnsi="Times New Roman" w:cs="Times New Roman"/>
          <w:i/>
          <w:sz w:val="24"/>
          <w:szCs w:val="24"/>
        </w:rPr>
        <w:t xml:space="preserve"> на</w:t>
      </w:r>
      <w:r w:rsidR="004D4899">
        <w:rPr>
          <w:rFonts w:ascii="Times New Roman" w:hAnsi="Times New Roman" w:cs="Times New Roman"/>
          <w:i/>
          <w:sz w:val="24"/>
          <w:szCs w:val="24"/>
        </w:rPr>
        <w:t xml:space="preserve"> </w:t>
      </w:r>
      <w:r w:rsidRPr="00C46600">
        <w:rPr>
          <w:rFonts w:ascii="Times New Roman" w:hAnsi="Times New Roman" w:cs="Times New Roman"/>
          <w:i/>
          <w:sz w:val="24"/>
          <w:szCs w:val="24"/>
        </w:rPr>
        <w:t>следующий</w:t>
      </w:r>
      <w:r w:rsidR="004D4899">
        <w:rPr>
          <w:rFonts w:ascii="Times New Roman" w:hAnsi="Times New Roman" w:cs="Times New Roman"/>
          <w:i/>
          <w:sz w:val="24"/>
          <w:szCs w:val="24"/>
        </w:rPr>
        <w:t xml:space="preserve"> </w:t>
      </w:r>
      <w:r w:rsidRPr="00C46600">
        <w:rPr>
          <w:rFonts w:ascii="Times New Roman" w:hAnsi="Times New Roman" w:cs="Times New Roman"/>
          <w:i/>
          <w:sz w:val="24"/>
          <w:szCs w:val="24"/>
        </w:rPr>
        <w:t>учебный</w:t>
      </w:r>
      <w:r w:rsidR="004D4899">
        <w:rPr>
          <w:rFonts w:ascii="Times New Roman" w:hAnsi="Times New Roman" w:cs="Times New Roman"/>
          <w:i/>
          <w:sz w:val="24"/>
          <w:szCs w:val="24"/>
        </w:rPr>
        <w:t xml:space="preserve"> </w:t>
      </w:r>
      <w:r w:rsidRPr="00C46600">
        <w:rPr>
          <w:rFonts w:ascii="Times New Roman" w:hAnsi="Times New Roman" w:cs="Times New Roman"/>
          <w:i/>
          <w:sz w:val="24"/>
          <w:szCs w:val="24"/>
        </w:rPr>
        <w:t>год можно</w:t>
      </w:r>
      <w:r w:rsidR="00593187" w:rsidRPr="00C46600">
        <w:rPr>
          <w:rFonts w:ascii="Times New Roman" w:hAnsi="Times New Roman" w:cs="Times New Roman"/>
          <w:i/>
          <w:sz w:val="24"/>
          <w:szCs w:val="24"/>
        </w:rPr>
        <w:t xml:space="preserve"> определить методическую тему,</w:t>
      </w:r>
      <w:r w:rsidR="00591260">
        <w:rPr>
          <w:rFonts w:ascii="Times New Roman" w:hAnsi="Times New Roman" w:cs="Times New Roman"/>
          <w:i/>
          <w:sz w:val="24"/>
          <w:szCs w:val="24"/>
        </w:rPr>
        <w:t xml:space="preserve"> поставить следующие задачи:</w:t>
      </w:r>
    </w:p>
    <w:p w14:paraId="038D713C" w14:textId="77777777" w:rsidR="002E67AF" w:rsidRPr="00591260" w:rsidRDefault="002E67AF" w:rsidP="00CB3C13">
      <w:pPr>
        <w:spacing w:after="0" w:line="240" w:lineRule="auto"/>
        <w:rPr>
          <w:rFonts w:ascii="Times New Roman" w:hAnsi="Times New Roman" w:cs="Times New Roman"/>
          <w:b/>
          <w:sz w:val="24"/>
          <w:szCs w:val="24"/>
        </w:rPr>
      </w:pPr>
      <w:r w:rsidRPr="0056096F">
        <w:rPr>
          <w:b/>
        </w:rPr>
        <w:t xml:space="preserve"> </w:t>
      </w:r>
      <w:r w:rsidRPr="00591260">
        <w:rPr>
          <w:rFonts w:ascii="Times New Roman" w:hAnsi="Times New Roman" w:cs="Times New Roman"/>
          <w:b/>
          <w:sz w:val="24"/>
          <w:szCs w:val="24"/>
        </w:rPr>
        <w:t>Единая методическая тема школы на 2021-2025 годы:</w:t>
      </w:r>
    </w:p>
    <w:p w14:paraId="643DC6D0" w14:textId="77777777" w:rsidR="002E67AF" w:rsidRPr="00591260" w:rsidRDefault="002E67AF" w:rsidP="00CB3C13">
      <w:pPr>
        <w:spacing w:after="0" w:line="240" w:lineRule="auto"/>
        <w:rPr>
          <w:rFonts w:ascii="Times New Roman" w:hAnsi="Times New Roman" w:cs="Times New Roman"/>
          <w:sz w:val="24"/>
          <w:szCs w:val="24"/>
        </w:rPr>
      </w:pPr>
      <w:r w:rsidRPr="00591260">
        <w:rPr>
          <w:rFonts w:ascii="Times New Roman" w:hAnsi="Times New Roman" w:cs="Times New Roman"/>
          <w:sz w:val="24"/>
          <w:szCs w:val="24"/>
        </w:rPr>
        <w:t xml:space="preserve"> «Совершенствование качества образования, обновление содержания и педагогических технологий в условиях работы по ФГОС»</w:t>
      </w:r>
    </w:p>
    <w:p w14:paraId="3101065C" w14:textId="77777777" w:rsidR="002E67AF" w:rsidRDefault="002E67AF" w:rsidP="00CB3C13">
      <w:pPr>
        <w:spacing w:after="0" w:line="240" w:lineRule="auto"/>
        <w:jc w:val="both"/>
        <w:rPr>
          <w:rFonts w:ascii="Times New Roman" w:eastAsia="Times New Roman" w:hAnsi="Times New Roman" w:cs="Times New Roman"/>
          <w:b/>
          <w:bCs/>
          <w:color w:val="000000"/>
          <w:sz w:val="24"/>
          <w:szCs w:val="24"/>
          <w:lang w:eastAsia="ru-RU"/>
        </w:rPr>
      </w:pPr>
    </w:p>
    <w:p w14:paraId="0F5DC760" w14:textId="77777777" w:rsidR="00094F7A" w:rsidRPr="00C46600" w:rsidRDefault="00094F7A" w:rsidP="00C46600">
      <w:pPr>
        <w:spacing w:after="0" w:line="240" w:lineRule="auto"/>
        <w:jc w:val="both"/>
        <w:rPr>
          <w:rFonts w:ascii="Times New Roman" w:eastAsia="Times New Roman" w:hAnsi="Times New Roman" w:cs="Times New Roman"/>
          <w:color w:val="000000"/>
          <w:sz w:val="24"/>
          <w:szCs w:val="24"/>
          <w:lang w:eastAsia="ru-RU"/>
        </w:rPr>
      </w:pPr>
      <w:r w:rsidRPr="00C46600">
        <w:rPr>
          <w:rFonts w:ascii="Times New Roman" w:eastAsia="Times New Roman" w:hAnsi="Times New Roman" w:cs="Times New Roman"/>
          <w:b/>
          <w:bCs/>
          <w:color w:val="000000"/>
          <w:sz w:val="24"/>
          <w:szCs w:val="24"/>
          <w:lang w:eastAsia="ru-RU"/>
        </w:rPr>
        <w:t>Цель: </w:t>
      </w:r>
      <w:r w:rsidRPr="00C46600">
        <w:rPr>
          <w:rFonts w:ascii="Times New Roman" w:eastAsia="Times New Roman" w:hAnsi="Times New Roman" w:cs="Times New Roman"/>
          <w:color w:val="000000"/>
          <w:sz w:val="24"/>
          <w:szCs w:val="24"/>
          <w:lang w:eastAsia="ru-RU"/>
        </w:rPr>
        <w:t>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w:t>
      </w:r>
    </w:p>
    <w:p w14:paraId="1BB65A16" w14:textId="77777777" w:rsidR="00094F7A" w:rsidRPr="00C46600" w:rsidRDefault="00094F7A" w:rsidP="00C46600">
      <w:pPr>
        <w:spacing w:after="0" w:line="240" w:lineRule="auto"/>
        <w:jc w:val="both"/>
        <w:rPr>
          <w:rFonts w:ascii="Times New Roman" w:eastAsia="Times New Roman" w:hAnsi="Times New Roman" w:cs="Times New Roman"/>
          <w:color w:val="000000"/>
          <w:sz w:val="24"/>
          <w:szCs w:val="24"/>
          <w:lang w:eastAsia="ru-RU"/>
        </w:rPr>
      </w:pPr>
      <w:r w:rsidRPr="00C46600">
        <w:rPr>
          <w:rFonts w:ascii="Times New Roman" w:eastAsia="Times New Roman" w:hAnsi="Times New Roman" w:cs="Times New Roman"/>
          <w:b/>
          <w:bCs/>
          <w:color w:val="000000"/>
          <w:sz w:val="24"/>
          <w:szCs w:val="24"/>
          <w:lang w:eastAsia="ru-RU"/>
        </w:rPr>
        <w:t>Задачи:</w:t>
      </w:r>
    </w:p>
    <w:p w14:paraId="3DAAB7EA" w14:textId="77777777" w:rsidR="00094F7A" w:rsidRPr="00FE2C65" w:rsidRDefault="00094F7A" w:rsidP="00FE2C65">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Реализация системно-деятельностного подхода в обучении и воспитании.</w:t>
      </w:r>
    </w:p>
    <w:p w14:paraId="595E4F24" w14:textId="77777777" w:rsidR="00094F7A" w:rsidRPr="00FE2C65" w:rsidRDefault="00094F7A" w:rsidP="00FE2C65">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Непрерывное совершенствование педагогического мастерства учителей.</w:t>
      </w:r>
    </w:p>
    <w:p w14:paraId="120F0EB1" w14:textId="77777777" w:rsidR="00094F7A" w:rsidRPr="00FE2C65" w:rsidRDefault="00094F7A" w:rsidP="00FE2C65">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Внедрение современных педагогических технологий обучения и воспитания, информационных образовательных технологий.</w:t>
      </w:r>
    </w:p>
    <w:p w14:paraId="66B36461" w14:textId="77777777" w:rsidR="00094F7A" w:rsidRPr="00FE2C65" w:rsidRDefault="00094F7A" w:rsidP="00FE2C65">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Адаптация образовательного процесса к запросам и потребностям личности; ориентация обучения на личность учащихся; обеспечение возможности её самораскрытия; создание системы поиска и поддержки талантливых детей.</w:t>
      </w:r>
    </w:p>
    <w:p w14:paraId="0B1ED367" w14:textId="77777777" w:rsidR="00094F7A" w:rsidRPr="00FE2C65" w:rsidRDefault="00094F7A" w:rsidP="00FE2C65">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Совершенствование предпрофильной подготовки обучающихся.</w:t>
      </w:r>
    </w:p>
    <w:p w14:paraId="38A0DB0E" w14:textId="77777777" w:rsidR="00094F7A" w:rsidRPr="00FE2C65" w:rsidRDefault="00094F7A" w:rsidP="00FE2C65">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 xml:space="preserve">Реализация принципов сохранения физического и психического здоровья субъектов образовательного процесса, использование </w:t>
      </w:r>
      <w:proofErr w:type="spellStart"/>
      <w:r w:rsidRPr="00FE2C65">
        <w:rPr>
          <w:rFonts w:ascii="Times New Roman" w:eastAsia="Times New Roman" w:hAnsi="Times New Roman" w:cs="Times New Roman"/>
          <w:color w:val="000000"/>
          <w:sz w:val="24"/>
          <w:szCs w:val="24"/>
          <w:lang w:eastAsia="ru-RU"/>
        </w:rPr>
        <w:t>здоровьесберегающих</w:t>
      </w:r>
      <w:proofErr w:type="spellEnd"/>
      <w:r w:rsidRPr="00FE2C65">
        <w:rPr>
          <w:rFonts w:ascii="Times New Roman" w:eastAsia="Times New Roman" w:hAnsi="Times New Roman" w:cs="Times New Roman"/>
          <w:color w:val="000000"/>
          <w:sz w:val="24"/>
          <w:szCs w:val="24"/>
          <w:lang w:eastAsia="ru-RU"/>
        </w:rPr>
        <w:t xml:space="preserve"> технологий в урочной и внеурочной деятельности.</w:t>
      </w:r>
    </w:p>
    <w:p w14:paraId="40F8DBA3" w14:textId="70E51B9F" w:rsidR="00094F7A" w:rsidRPr="009F489E" w:rsidRDefault="00094F7A" w:rsidP="00C46600">
      <w:pPr>
        <w:pStyle w:val="a3"/>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FE2C65">
        <w:rPr>
          <w:rFonts w:ascii="Times New Roman" w:eastAsia="Times New Roman" w:hAnsi="Times New Roman" w:cs="Times New Roman"/>
          <w:color w:val="000000"/>
          <w:sz w:val="24"/>
          <w:szCs w:val="24"/>
          <w:lang w:eastAsia="ru-RU"/>
        </w:rPr>
        <w:t>Духовно-нравственное, патриотическое и гражданское воспитание через повышение воспитательного потенциала урока.</w:t>
      </w:r>
      <w:bookmarkEnd w:id="0"/>
    </w:p>
    <w:sectPr w:rsidR="00094F7A" w:rsidRPr="009F489E" w:rsidSect="003834BB">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37"/>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15:restartNumberingAfterBreak="0">
    <w:nsid w:val="00CD5A7F"/>
    <w:multiLevelType w:val="hybridMultilevel"/>
    <w:tmpl w:val="0B9C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E0C6D"/>
    <w:multiLevelType w:val="hybridMultilevel"/>
    <w:tmpl w:val="9CD408A2"/>
    <w:lvl w:ilvl="0" w:tplc="7604F8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3669D0"/>
    <w:multiLevelType w:val="hybridMultilevel"/>
    <w:tmpl w:val="4E5C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E03A8"/>
    <w:multiLevelType w:val="hybridMultilevel"/>
    <w:tmpl w:val="A08C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F11B5"/>
    <w:multiLevelType w:val="hybridMultilevel"/>
    <w:tmpl w:val="C5A4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911ED3"/>
    <w:multiLevelType w:val="hybridMultilevel"/>
    <w:tmpl w:val="7326F13A"/>
    <w:lvl w:ilvl="0" w:tplc="40E2A8F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6E4EFD"/>
    <w:multiLevelType w:val="hybridMultilevel"/>
    <w:tmpl w:val="016CE6F4"/>
    <w:lvl w:ilvl="0" w:tplc="321E2ACA">
      <w:start w:val="1"/>
      <w:numFmt w:val="decimal"/>
      <w:lvlText w:val="%1."/>
      <w:lvlJc w:val="left"/>
      <w:pPr>
        <w:tabs>
          <w:tab w:val="num" w:pos="540"/>
        </w:tabs>
        <w:ind w:left="54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A0871"/>
    <w:multiLevelType w:val="hybridMultilevel"/>
    <w:tmpl w:val="1B30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12E11"/>
    <w:multiLevelType w:val="hybridMultilevel"/>
    <w:tmpl w:val="17EC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C34065"/>
    <w:multiLevelType w:val="hybridMultilevel"/>
    <w:tmpl w:val="2354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E07CA5"/>
    <w:multiLevelType w:val="hybridMultilevel"/>
    <w:tmpl w:val="1A7E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56D12"/>
    <w:multiLevelType w:val="hybridMultilevel"/>
    <w:tmpl w:val="2CAE9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14B80"/>
    <w:multiLevelType w:val="multilevel"/>
    <w:tmpl w:val="757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5462D"/>
    <w:multiLevelType w:val="hybridMultilevel"/>
    <w:tmpl w:val="C9D8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360A8A"/>
    <w:multiLevelType w:val="hybridMultilevel"/>
    <w:tmpl w:val="0502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2E4B85"/>
    <w:multiLevelType w:val="hybridMultilevel"/>
    <w:tmpl w:val="F2EE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6D23F6"/>
    <w:multiLevelType w:val="multilevel"/>
    <w:tmpl w:val="9A46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46F3C"/>
    <w:multiLevelType w:val="multilevel"/>
    <w:tmpl w:val="2934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3588F"/>
    <w:multiLevelType w:val="hybridMultilevel"/>
    <w:tmpl w:val="6FCC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D5CB4"/>
    <w:multiLevelType w:val="hybridMultilevel"/>
    <w:tmpl w:val="828A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910F79"/>
    <w:multiLevelType w:val="hybridMultilevel"/>
    <w:tmpl w:val="79B4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173E18"/>
    <w:multiLevelType w:val="hybridMultilevel"/>
    <w:tmpl w:val="A302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36306C"/>
    <w:multiLevelType w:val="hybridMultilevel"/>
    <w:tmpl w:val="C9A0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E056C5"/>
    <w:multiLevelType w:val="hybridMultilevel"/>
    <w:tmpl w:val="06EAC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81E89"/>
    <w:multiLevelType w:val="hybridMultilevel"/>
    <w:tmpl w:val="2EA8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E826E1"/>
    <w:multiLevelType w:val="hybridMultilevel"/>
    <w:tmpl w:val="965C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E7162"/>
    <w:multiLevelType w:val="hybridMultilevel"/>
    <w:tmpl w:val="2A4CF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2"/>
  </w:num>
  <w:num w:numId="4">
    <w:abstractNumId w:val="21"/>
  </w:num>
  <w:num w:numId="5">
    <w:abstractNumId w:val="14"/>
  </w:num>
  <w:num w:numId="6">
    <w:abstractNumId w:val="6"/>
  </w:num>
  <w:num w:numId="7">
    <w:abstractNumId w:val="29"/>
  </w:num>
  <w:num w:numId="8">
    <w:abstractNumId w:val="4"/>
  </w:num>
  <w:num w:numId="9">
    <w:abstractNumId w:val="20"/>
  </w:num>
  <w:num w:numId="10">
    <w:abstractNumId w:val="19"/>
  </w:num>
  <w:num w:numId="11">
    <w:abstractNumId w:val="8"/>
  </w:num>
  <w:num w:numId="12">
    <w:abstractNumId w:val="28"/>
  </w:num>
  <w:num w:numId="13">
    <w:abstractNumId w:val="15"/>
  </w:num>
  <w:num w:numId="14">
    <w:abstractNumId w:val="27"/>
  </w:num>
  <w:num w:numId="15">
    <w:abstractNumId w:val="3"/>
  </w:num>
  <w:num w:numId="16">
    <w:abstractNumId w:val="9"/>
  </w:num>
  <w:num w:numId="17">
    <w:abstractNumId w:val="25"/>
  </w:num>
  <w:num w:numId="18">
    <w:abstractNumId w:val="7"/>
  </w:num>
  <w:num w:numId="19">
    <w:abstractNumId w:val="11"/>
  </w:num>
  <w:num w:numId="20">
    <w:abstractNumId w:val="13"/>
  </w:num>
  <w:num w:numId="21">
    <w:abstractNumId w:val="26"/>
  </w:num>
  <w:num w:numId="22">
    <w:abstractNumId w:val="24"/>
  </w:num>
  <w:num w:numId="23">
    <w:abstractNumId w:val="12"/>
  </w:num>
  <w:num w:numId="24">
    <w:abstractNumId w:val="5"/>
  </w:num>
  <w:num w:numId="25">
    <w:abstractNumId w:val="18"/>
  </w:num>
  <w:num w:numId="26">
    <w:abstractNumId w:val="10"/>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1532"/>
    <w:rsid w:val="0000362B"/>
    <w:rsid w:val="00024D20"/>
    <w:rsid w:val="00035CE1"/>
    <w:rsid w:val="00075D65"/>
    <w:rsid w:val="00094244"/>
    <w:rsid w:val="00094F7A"/>
    <w:rsid w:val="000A0590"/>
    <w:rsid w:val="000A1DF6"/>
    <w:rsid w:val="000C120B"/>
    <w:rsid w:val="000D72D2"/>
    <w:rsid w:val="000F020E"/>
    <w:rsid w:val="00123EBF"/>
    <w:rsid w:val="00182491"/>
    <w:rsid w:val="001B38EF"/>
    <w:rsid w:val="001F09B5"/>
    <w:rsid w:val="00205600"/>
    <w:rsid w:val="002157DC"/>
    <w:rsid w:val="00224E3C"/>
    <w:rsid w:val="00233E17"/>
    <w:rsid w:val="00235E91"/>
    <w:rsid w:val="0024117B"/>
    <w:rsid w:val="00242F09"/>
    <w:rsid w:val="00271BBE"/>
    <w:rsid w:val="00281A86"/>
    <w:rsid w:val="00296486"/>
    <w:rsid w:val="002D4992"/>
    <w:rsid w:val="002E67AF"/>
    <w:rsid w:val="002F5C37"/>
    <w:rsid w:val="003022C0"/>
    <w:rsid w:val="00330170"/>
    <w:rsid w:val="00347053"/>
    <w:rsid w:val="003834BB"/>
    <w:rsid w:val="003B56F8"/>
    <w:rsid w:val="003C6714"/>
    <w:rsid w:val="003E5533"/>
    <w:rsid w:val="003E70DF"/>
    <w:rsid w:val="003F19F0"/>
    <w:rsid w:val="003F6202"/>
    <w:rsid w:val="004119D8"/>
    <w:rsid w:val="004236E1"/>
    <w:rsid w:val="00426B55"/>
    <w:rsid w:val="00440984"/>
    <w:rsid w:val="0047682C"/>
    <w:rsid w:val="004A5DDA"/>
    <w:rsid w:val="004B0DF4"/>
    <w:rsid w:val="004C553F"/>
    <w:rsid w:val="004D4899"/>
    <w:rsid w:val="004D6CB2"/>
    <w:rsid w:val="004F6987"/>
    <w:rsid w:val="005026DA"/>
    <w:rsid w:val="0051743D"/>
    <w:rsid w:val="005264F0"/>
    <w:rsid w:val="00532B98"/>
    <w:rsid w:val="00540466"/>
    <w:rsid w:val="00542204"/>
    <w:rsid w:val="00551532"/>
    <w:rsid w:val="00563F57"/>
    <w:rsid w:val="00577721"/>
    <w:rsid w:val="00591260"/>
    <w:rsid w:val="00593187"/>
    <w:rsid w:val="005B1771"/>
    <w:rsid w:val="005B7957"/>
    <w:rsid w:val="005C5EC2"/>
    <w:rsid w:val="005E3803"/>
    <w:rsid w:val="00643EFD"/>
    <w:rsid w:val="0066078F"/>
    <w:rsid w:val="00671D15"/>
    <w:rsid w:val="00687E58"/>
    <w:rsid w:val="006A7397"/>
    <w:rsid w:val="006B1C64"/>
    <w:rsid w:val="006D632D"/>
    <w:rsid w:val="006E65AE"/>
    <w:rsid w:val="00705DA9"/>
    <w:rsid w:val="007976C2"/>
    <w:rsid w:val="007B425F"/>
    <w:rsid w:val="007D7CA1"/>
    <w:rsid w:val="007F15FE"/>
    <w:rsid w:val="00811607"/>
    <w:rsid w:val="00825CB9"/>
    <w:rsid w:val="0082696D"/>
    <w:rsid w:val="00844EE3"/>
    <w:rsid w:val="00873417"/>
    <w:rsid w:val="008A4DC4"/>
    <w:rsid w:val="008A511E"/>
    <w:rsid w:val="008A63D3"/>
    <w:rsid w:val="008C1961"/>
    <w:rsid w:val="008E779F"/>
    <w:rsid w:val="00934979"/>
    <w:rsid w:val="009362C8"/>
    <w:rsid w:val="009868CA"/>
    <w:rsid w:val="00993F67"/>
    <w:rsid w:val="0099514A"/>
    <w:rsid w:val="009A0685"/>
    <w:rsid w:val="009A432C"/>
    <w:rsid w:val="009D2786"/>
    <w:rsid w:val="009F29A7"/>
    <w:rsid w:val="009F382F"/>
    <w:rsid w:val="009F489E"/>
    <w:rsid w:val="00A01661"/>
    <w:rsid w:val="00A07FB8"/>
    <w:rsid w:val="00A51542"/>
    <w:rsid w:val="00A53AE6"/>
    <w:rsid w:val="00A53DF3"/>
    <w:rsid w:val="00A54A4A"/>
    <w:rsid w:val="00A61A73"/>
    <w:rsid w:val="00A70E06"/>
    <w:rsid w:val="00A968A0"/>
    <w:rsid w:val="00AA6458"/>
    <w:rsid w:val="00AD140E"/>
    <w:rsid w:val="00AE03A2"/>
    <w:rsid w:val="00AE0B32"/>
    <w:rsid w:val="00B05CD2"/>
    <w:rsid w:val="00B17D8C"/>
    <w:rsid w:val="00B3459F"/>
    <w:rsid w:val="00B6556F"/>
    <w:rsid w:val="00B85806"/>
    <w:rsid w:val="00B952DB"/>
    <w:rsid w:val="00BD215F"/>
    <w:rsid w:val="00BD2C34"/>
    <w:rsid w:val="00BD7048"/>
    <w:rsid w:val="00BF1D55"/>
    <w:rsid w:val="00C23203"/>
    <w:rsid w:val="00C24E7D"/>
    <w:rsid w:val="00C46600"/>
    <w:rsid w:val="00C525E4"/>
    <w:rsid w:val="00C75B4C"/>
    <w:rsid w:val="00C77BC9"/>
    <w:rsid w:val="00C95B32"/>
    <w:rsid w:val="00CB3C13"/>
    <w:rsid w:val="00CB3FBB"/>
    <w:rsid w:val="00D13F94"/>
    <w:rsid w:val="00D9481E"/>
    <w:rsid w:val="00DB57E9"/>
    <w:rsid w:val="00DD0FE1"/>
    <w:rsid w:val="00DE4B97"/>
    <w:rsid w:val="00DF2CC0"/>
    <w:rsid w:val="00E006C8"/>
    <w:rsid w:val="00E263BF"/>
    <w:rsid w:val="00E46212"/>
    <w:rsid w:val="00E526BE"/>
    <w:rsid w:val="00E70A6E"/>
    <w:rsid w:val="00E96275"/>
    <w:rsid w:val="00EC5BE5"/>
    <w:rsid w:val="00EE3E00"/>
    <w:rsid w:val="00EF02FB"/>
    <w:rsid w:val="00EF429C"/>
    <w:rsid w:val="00F00143"/>
    <w:rsid w:val="00F04B18"/>
    <w:rsid w:val="00F1062E"/>
    <w:rsid w:val="00F50251"/>
    <w:rsid w:val="00F701D0"/>
    <w:rsid w:val="00F83EFF"/>
    <w:rsid w:val="00F94920"/>
    <w:rsid w:val="00FB2D1A"/>
    <w:rsid w:val="00FE2C65"/>
    <w:rsid w:val="00FE41EF"/>
    <w:rsid w:val="00FF118A"/>
    <w:rsid w:val="00FF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909C"/>
  <w15:docId w15:val="{ED5B9230-C5B6-4C24-8835-0517739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C0"/>
  </w:style>
  <w:style w:type="paragraph" w:styleId="1">
    <w:name w:val="heading 1"/>
    <w:basedOn w:val="a"/>
    <w:next w:val="a"/>
    <w:link w:val="10"/>
    <w:qFormat/>
    <w:rsid w:val="00035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0560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6CB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0560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20560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0560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05600"/>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C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05600"/>
    <w:rPr>
      <w:rFonts w:ascii="Arial" w:eastAsia="Times New Roman" w:hAnsi="Arial" w:cs="Arial"/>
      <w:b/>
      <w:bCs/>
      <w:i/>
      <w:iCs/>
      <w:sz w:val="28"/>
      <w:szCs w:val="28"/>
      <w:lang w:eastAsia="ru-RU"/>
    </w:rPr>
  </w:style>
  <w:style w:type="character" w:customStyle="1" w:styleId="30">
    <w:name w:val="Заголовок 3 Знак"/>
    <w:basedOn w:val="a0"/>
    <w:link w:val="3"/>
    <w:rsid w:val="004D6CB2"/>
    <w:rPr>
      <w:rFonts w:ascii="Arial" w:eastAsia="Times New Roman" w:hAnsi="Arial" w:cs="Arial"/>
      <w:b/>
      <w:bCs/>
      <w:sz w:val="26"/>
      <w:szCs w:val="26"/>
      <w:lang w:eastAsia="ru-RU"/>
    </w:rPr>
  </w:style>
  <w:style w:type="character" w:customStyle="1" w:styleId="40">
    <w:name w:val="Заголовок 4 Знак"/>
    <w:basedOn w:val="a0"/>
    <w:link w:val="4"/>
    <w:rsid w:val="0020560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05600"/>
    <w:rPr>
      <w:rFonts w:ascii="Times New Roman" w:eastAsia="Times New Roman" w:hAnsi="Times New Roman" w:cs="Times New Roman"/>
      <w:b/>
      <w:bCs/>
      <w:lang w:eastAsia="ru-RU"/>
    </w:rPr>
  </w:style>
  <w:style w:type="character" w:customStyle="1" w:styleId="70">
    <w:name w:val="Заголовок 7 Знак"/>
    <w:basedOn w:val="a0"/>
    <w:link w:val="7"/>
    <w:rsid w:val="0020560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05600"/>
    <w:rPr>
      <w:rFonts w:ascii="Times New Roman" w:eastAsia="Times New Roman" w:hAnsi="Times New Roman" w:cs="Times New Roman"/>
      <w:i/>
      <w:iCs/>
      <w:sz w:val="24"/>
      <w:szCs w:val="24"/>
      <w:lang w:eastAsia="ru-RU"/>
    </w:rPr>
  </w:style>
  <w:style w:type="paragraph" w:styleId="a3">
    <w:name w:val="List Paragraph"/>
    <w:basedOn w:val="a"/>
    <w:uiPriority w:val="34"/>
    <w:qFormat/>
    <w:rsid w:val="005264F0"/>
    <w:pPr>
      <w:ind w:left="720"/>
      <w:contextualSpacing/>
    </w:pPr>
  </w:style>
  <w:style w:type="table" w:styleId="a4">
    <w:name w:val="Table Grid"/>
    <w:basedOn w:val="a1"/>
    <w:uiPriority w:val="39"/>
    <w:rsid w:val="005E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A96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D7048"/>
    <w:rPr>
      <w:b/>
      <w:bCs/>
    </w:rPr>
  </w:style>
  <w:style w:type="paragraph" w:styleId="a7">
    <w:name w:val="No Spacing"/>
    <w:basedOn w:val="a"/>
    <w:link w:val="a8"/>
    <w:qFormat/>
    <w:rsid w:val="0034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locked/>
    <w:rsid w:val="00205600"/>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2"/>
    <w:locked/>
    <w:rsid w:val="004D6CB2"/>
    <w:rPr>
      <w:sz w:val="24"/>
      <w:szCs w:val="24"/>
    </w:rPr>
  </w:style>
  <w:style w:type="paragraph" w:styleId="22">
    <w:name w:val="Body Text Indent 2"/>
    <w:basedOn w:val="a"/>
    <w:link w:val="21"/>
    <w:rsid w:val="004D6CB2"/>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4D6CB2"/>
  </w:style>
  <w:style w:type="paragraph" w:customStyle="1" w:styleId="WW-">
    <w:name w:val="WW-Базовый"/>
    <w:rsid w:val="008A4DC4"/>
    <w:pPr>
      <w:tabs>
        <w:tab w:val="left" w:pos="709"/>
      </w:tabs>
      <w:suppressAutoHyphens/>
      <w:spacing w:line="276" w:lineRule="atLeast"/>
    </w:pPr>
    <w:rPr>
      <w:rFonts w:ascii="Calibri" w:eastAsia="Times New Roman" w:hAnsi="Calibri" w:cs="Calibri"/>
      <w:lang w:eastAsia="ar-SA"/>
    </w:rPr>
  </w:style>
  <w:style w:type="paragraph" w:styleId="a9">
    <w:name w:val="Body Text"/>
    <w:basedOn w:val="a"/>
    <w:link w:val="aa"/>
    <w:rsid w:val="00035CE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035CE1"/>
    <w:rPr>
      <w:rFonts w:ascii="Times New Roman" w:eastAsia="Times New Roman" w:hAnsi="Times New Roman" w:cs="Times New Roman"/>
      <w:sz w:val="24"/>
      <w:szCs w:val="24"/>
      <w:lang w:eastAsia="ru-RU"/>
    </w:rPr>
  </w:style>
  <w:style w:type="character" w:customStyle="1" w:styleId="c27">
    <w:name w:val="c27"/>
    <w:basedOn w:val="a0"/>
    <w:rsid w:val="00EC5BE5"/>
  </w:style>
  <w:style w:type="character" w:customStyle="1" w:styleId="11">
    <w:name w:val="Основной текст Знак1"/>
    <w:rsid w:val="00EC5BE5"/>
    <w:rPr>
      <w:sz w:val="24"/>
      <w:szCs w:val="24"/>
      <w:lang w:val="ru-RU" w:eastAsia="ru-RU" w:bidi="ar-SA"/>
    </w:rPr>
  </w:style>
  <w:style w:type="character" w:customStyle="1" w:styleId="apple-converted-space">
    <w:name w:val="apple-converted-space"/>
    <w:basedOn w:val="a0"/>
    <w:rsid w:val="00440984"/>
  </w:style>
  <w:style w:type="character" w:customStyle="1" w:styleId="apple-style-span">
    <w:name w:val="apple-style-span"/>
    <w:basedOn w:val="a0"/>
    <w:rsid w:val="00205600"/>
  </w:style>
  <w:style w:type="paragraph" w:styleId="ab">
    <w:name w:val="footer"/>
    <w:basedOn w:val="a"/>
    <w:link w:val="ac"/>
    <w:uiPriority w:val="99"/>
    <w:rsid w:val="002056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05600"/>
    <w:rPr>
      <w:rFonts w:ascii="Times New Roman" w:eastAsia="Times New Roman" w:hAnsi="Times New Roman" w:cs="Times New Roman"/>
      <w:sz w:val="24"/>
      <w:szCs w:val="24"/>
      <w:lang w:eastAsia="ru-RU"/>
    </w:rPr>
  </w:style>
  <w:style w:type="character" w:styleId="ad">
    <w:name w:val="page number"/>
    <w:basedOn w:val="a0"/>
    <w:uiPriority w:val="99"/>
    <w:rsid w:val="00205600"/>
  </w:style>
  <w:style w:type="paragraph" w:customStyle="1" w:styleId="12">
    <w:name w:val="Абзац списка1"/>
    <w:basedOn w:val="a"/>
    <w:rsid w:val="00205600"/>
    <w:pPr>
      <w:ind w:left="720"/>
      <w:contextualSpacing/>
    </w:pPr>
    <w:rPr>
      <w:rFonts w:ascii="Calibri" w:eastAsia="Times New Roman" w:hAnsi="Calibri" w:cs="Times New Roman"/>
    </w:rPr>
  </w:style>
  <w:style w:type="paragraph" w:styleId="ae">
    <w:name w:val="Body Text Indent"/>
    <w:basedOn w:val="a"/>
    <w:link w:val="af"/>
    <w:uiPriority w:val="99"/>
    <w:rsid w:val="00205600"/>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205600"/>
    <w:rPr>
      <w:rFonts w:ascii="Times New Roman" w:eastAsia="Times New Roman" w:hAnsi="Times New Roman" w:cs="Times New Roman"/>
      <w:sz w:val="24"/>
      <w:szCs w:val="24"/>
      <w:lang w:eastAsia="ru-RU"/>
    </w:rPr>
  </w:style>
  <w:style w:type="paragraph" w:styleId="af0">
    <w:name w:val="header"/>
    <w:basedOn w:val="a"/>
    <w:link w:val="af1"/>
    <w:uiPriority w:val="99"/>
    <w:rsid w:val="002056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205600"/>
    <w:rPr>
      <w:rFonts w:ascii="Times New Roman" w:eastAsia="Times New Roman" w:hAnsi="Times New Roman" w:cs="Times New Roman"/>
      <w:sz w:val="24"/>
      <w:szCs w:val="24"/>
      <w:lang w:eastAsia="ru-RU"/>
    </w:rPr>
  </w:style>
  <w:style w:type="paragraph" w:customStyle="1" w:styleId="af2">
    <w:name w:val="Стиль"/>
    <w:rsid w:val="00205600"/>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f3">
    <w:name w:val="Hyperlink"/>
    <w:rsid w:val="00205600"/>
    <w:rPr>
      <w:rFonts w:cs="Times New Roman"/>
      <w:color w:val="0000FF"/>
      <w:u w:val="single"/>
    </w:rPr>
  </w:style>
  <w:style w:type="character" w:customStyle="1" w:styleId="NoSpacingChar">
    <w:name w:val="No Spacing Char"/>
    <w:link w:val="13"/>
    <w:locked/>
    <w:rsid w:val="00205600"/>
    <w:rPr>
      <w:rFonts w:ascii="Calibri" w:eastAsia="Calibri" w:hAnsi="Calibri"/>
      <w:lang w:eastAsia="ru-RU"/>
    </w:rPr>
  </w:style>
  <w:style w:type="paragraph" w:customStyle="1" w:styleId="13">
    <w:name w:val="Без интервала1"/>
    <w:link w:val="NoSpacingChar"/>
    <w:rsid w:val="00205600"/>
    <w:pPr>
      <w:spacing w:after="0" w:line="240" w:lineRule="auto"/>
    </w:pPr>
    <w:rPr>
      <w:rFonts w:ascii="Calibri" w:eastAsia="Calibri" w:hAnsi="Calibri"/>
      <w:lang w:eastAsia="ru-RU"/>
    </w:rPr>
  </w:style>
  <w:style w:type="character" w:customStyle="1" w:styleId="FontStyle47">
    <w:name w:val="Font Style47"/>
    <w:rsid w:val="00205600"/>
    <w:rPr>
      <w:rFonts w:ascii="Calibri" w:hAnsi="Calibri" w:hint="default"/>
      <w:spacing w:val="-10"/>
      <w:sz w:val="28"/>
    </w:rPr>
  </w:style>
  <w:style w:type="character" w:customStyle="1" w:styleId="FontStyle48">
    <w:name w:val="Font Style48"/>
    <w:rsid w:val="00205600"/>
    <w:rPr>
      <w:rFonts w:ascii="Calibri" w:hAnsi="Calibri" w:hint="default"/>
      <w:sz w:val="28"/>
    </w:rPr>
  </w:style>
  <w:style w:type="paragraph" w:customStyle="1" w:styleId="ImportWordListStyleDefinition866987807">
    <w:name w:val="Import Word List Style Definition 866987807"/>
    <w:autoRedefine/>
    <w:rsid w:val="00205600"/>
    <w:pPr>
      <w:spacing w:after="0" w:line="240" w:lineRule="auto"/>
    </w:pPr>
    <w:rPr>
      <w:rFonts w:ascii="Times New Roman" w:eastAsia="Calibri" w:hAnsi="Times New Roman" w:cs="Times New Roman"/>
      <w:sz w:val="20"/>
      <w:szCs w:val="20"/>
      <w:lang w:eastAsia="ru-RU"/>
    </w:rPr>
  </w:style>
  <w:style w:type="paragraph" w:customStyle="1" w:styleId="ConsPlusNormal">
    <w:name w:val="ConsPlusNormal"/>
    <w:rsid w:val="00205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56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ites-dash-site-url">
    <w:name w:val="sites-dash-site-url"/>
    <w:rsid w:val="00205600"/>
    <w:rPr>
      <w:rFonts w:cs="Times New Roman"/>
    </w:rPr>
  </w:style>
  <w:style w:type="paragraph" w:customStyle="1" w:styleId="Style28">
    <w:name w:val="Style28"/>
    <w:basedOn w:val="a"/>
    <w:uiPriority w:val="99"/>
    <w:rsid w:val="00205600"/>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205600"/>
    <w:rPr>
      <w:rFonts w:ascii="Times New Roman" w:hAnsi="Times New Roman" w:cs="Times New Roman" w:hint="default"/>
      <w:sz w:val="26"/>
      <w:szCs w:val="26"/>
    </w:rPr>
  </w:style>
  <w:style w:type="paragraph" w:customStyle="1" w:styleId="Default">
    <w:name w:val="Default"/>
    <w:rsid w:val="002056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unhideWhenUsed/>
    <w:rsid w:val="00205600"/>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rsid w:val="00205600"/>
    <w:rPr>
      <w:rFonts w:ascii="Tahoma" w:eastAsia="Calibri" w:hAnsi="Tahoma" w:cs="Tahoma"/>
      <w:sz w:val="16"/>
      <w:szCs w:val="16"/>
    </w:rPr>
  </w:style>
  <w:style w:type="paragraph" w:styleId="23">
    <w:name w:val="Body Text 2"/>
    <w:basedOn w:val="a"/>
    <w:link w:val="24"/>
    <w:rsid w:val="0020560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05600"/>
    <w:rPr>
      <w:rFonts w:ascii="Times New Roman" w:eastAsia="Times New Roman" w:hAnsi="Times New Roman" w:cs="Times New Roman"/>
      <w:sz w:val="24"/>
      <w:szCs w:val="24"/>
      <w:lang w:eastAsia="ru-RU"/>
    </w:rPr>
  </w:style>
  <w:style w:type="paragraph" w:styleId="31">
    <w:name w:val="Body Text 3"/>
    <w:basedOn w:val="a"/>
    <w:link w:val="32"/>
    <w:rsid w:val="0020560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05600"/>
    <w:rPr>
      <w:rFonts w:ascii="Times New Roman" w:eastAsia="Times New Roman" w:hAnsi="Times New Roman" w:cs="Times New Roman"/>
      <w:sz w:val="16"/>
      <w:szCs w:val="16"/>
    </w:rPr>
  </w:style>
  <w:style w:type="paragraph" w:styleId="af6">
    <w:name w:val="caption"/>
    <w:basedOn w:val="a"/>
    <w:next w:val="a"/>
    <w:qFormat/>
    <w:rsid w:val="00205600"/>
    <w:pPr>
      <w:spacing w:after="0" w:line="240" w:lineRule="auto"/>
    </w:pPr>
    <w:rPr>
      <w:rFonts w:ascii="Times New Roman" w:eastAsia="Times New Roman" w:hAnsi="Times New Roman" w:cs="Times New Roman"/>
      <w:b/>
      <w:bCs/>
      <w:sz w:val="20"/>
      <w:szCs w:val="20"/>
      <w:lang w:eastAsia="ru-RU"/>
    </w:rPr>
  </w:style>
  <w:style w:type="paragraph" w:customStyle="1" w:styleId="af7">
    <w:name w:val="Знак Знак Знак"/>
    <w:basedOn w:val="a"/>
    <w:rsid w:val="002056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аголовок 11"/>
    <w:basedOn w:val="a"/>
    <w:uiPriority w:val="1"/>
    <w:qFormat/>
    <w:rsid w:val="00205600"/>
    <w:pPr>
      <w:widowControl w:val="0"/>
      <w:spacing w:before="51" w:after="0" w:line="240" w:lineRule="auto"/>
      <w:ind w:left="212"/>
      <w:outlineLvl w:val="1"/>
    </w:pPr>
    <w:rPr>
      <w:rFonts w:ascii="Times New Roman" w:eastAsia="Times New Roman" w:hAnsi="Times New Roman" w:cs="Times New Roman"/>
      <w:b/>
      <w:bCs/>
      <w:sz w:val="24"/>
      <w:szCs w:val="24"/>
      <w:lang w:val="en-US"/>
    </w:rPr>
  </w:style>
  <w:style w:type="character" w:customStyle="1" w:styleId="14">
    <w:name w:val="Заголовок №1_"/>
    <w:rsid w:val="00205600"/>
    <w:rPr>
      <w:rFonts w:ascii="Lucida Sans Unicode" w:eastAsia="Lucida Sans Unicode" w:hAnsi="Lucida Sans Unicode" w:cs="Lucida Sans Unicode"/>
      <w:b/>
      <w:bCs/>
      <w:i w:val="0"/>
      <w:iCs w:val="0"/>
      <w:smallCaps w:val="0"/>
      <w:strike w:val="0"/>
      <w:spacing w:val="0"/>
      <w:sz w:val="21"/>
      <w:szCs w:val="21"/>
      <w:u w:val="none"/>
    </w:rPr>
  </w:style>
  <w:style w:type="character" w:customStyle="1" w:styleId="15">
    <w:name w:val="Заголовок №1"/>
    <w:rsid w:val="00205600"/>
    <w:rPr>
      <w:rFonts w:ascii="Lucida Sans Unicode" w:eastAsia="Lucida Sans Unicode" w:hAnsi="Lucida Sans Unicode" w:cs="Lucida Sans Unicode"/>
      <w:b/>
      <w:bCs/>
      <w:i w:val="0"/>
      <w:iCs w:val="0"/>
      <w:smallCaps w:val="0"/>
      <w:strike w:val="0"/>
      <w:color w:val="000000"/>
      <w:spacing w:val="0"/>
      <w:w w:val="100"/>
      <w:position w:val="0"/>
      <w:sz w:val="21"/>
      <w:szCs w:val="21"/>
      <w:u w:val="single"/>
      <w:lang w:val="ru-RU" w:eastAsia="ru-RU" w:bidi="ru-RU"/>
    </w:rPr>
  </w:style>
  <w:style w:type="character" w:customStyle="1" w:styleId="25">
    <w:name w:val="Основной текст (2)_"/>
    <w:link w:val="26"/>
    <w:rsid w:val="00205600"/>
    <w:rPr>
      <w:rFonts w:ascii="Lucida Sans Unicode" w:eastAsia="Lucida Sans Unicode" w:hAnsi="Lucida Sans Unicode" w:cs="Lucida Sans Unicode"/>
      <w:sz w:val="18"/>
      <w:szCs w:val="18"/>
      <w:shd w:val="clear" w:color="auto" w:fill="FFFFFF"/>
    </w:rPr>
  </w:style>
  <w:style w:type="paragraph" w:customStyle="1" w:styleId="26">
    <w:name w:val="Основной текст (2)"/>
    <w:basedOn w:val="a"/>
    <w:link w:val="25"/>
    <w:rsid w:val="00205600"/>
    <w:pPr>
      <w:widowControl w:val="0"/>
      <w:shd w:val="clear" w:color="auto" w:fill="FFFFFF"/>
      <w:spacing w:before="240" w:after="0" w:line="274" w:lineRule="exact"/>
      <w:jc w:val="both"/>
    </w:pPr>
    <w:rPr>
      <w:rFonts w:ascii="Lucida Sans Unicode" w:eastAsia="Lucida Sans Unicode" w:hAnsi="Lucida Sans Unicode" w:cs="Lucida Sans Unicode"/>
      <w:sz w:val="18"/>
      <w:szCs w:val="18"/>
    </w:rPr>
  </w:style>
  <w:style w:type="character" w:customStyle="1" w:styleId="27">
    <w:name w:val="Основной текст (2) + Малые прописные"/>
    <w:rsid w:val="00205600"/>
    <w:rPr>
      <w:rFonts w:ascii="Lucida Sans Unicode" w:eastAsia="Lucida Sans Unicode" w:hAnsi="Lucida Sans Unicode" w:cs="Lucida Sans Unicode"/>
      <w:smallCaps/>
      <w:color w:val="000000"/>
      <w:spacing w:val="0"/>
      <w:w w:val="100"/>
      <w:position w:val="0"/>
      <w:sz w:val="18"/>
      <w:szCs w:val="18"/>
      <w:shd w:val="clear" w:color="auto" w:fill="FFFFFF"/>
      <w:lang w:val="en-US" w:eastAsia="en-US" w:bidi="en-US"/>
    </w:rPr>
  </w:style>
  <w:style w:type="character" w:customStyle="1" w:styleId="2Corbel10pt1pt">
    <w:name w:val="Основной текст (2) + Corbel;10 pt;Интервал 1 pt"/>
    <w:rsid w:val="00205600"/>
    <w:rPr>
      <w:rFonts w:ascii="Corbel" w:eastAsia="Corbel" w:hAnsi="Corbel" w:cs="Corbel"/>
      <w:color w:val="000000"/>
      <w:spacing w:val="30"/>
      <w:w w:val="100"/>
      <w:position w:val="0"/>
      <w:sz w:val="20"/>
      <w:szCs w:val="20"/>
      <w:shd w:val="clear" w:color="auto" w:fill="FFFFFF"/>
      <w:lang w:val="ru-RU" w:eastAsia="ru-RU" w:bidi="ru-RU"/>
    </w:rPr>
  </w:style>
  <w:style w:type="character" w:customStyle="1" w:styleId="2-1pt">
    <w:name w:val="Основной текст (2) + Интервал -1 pt"/>
    <w:rsid w:val="00205600"/>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21pt">
    <w:name w:val="Основной текст (2) + Интервал 1 pt"/>
    <w:rsid w:val="00205600"/>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33">
    <w:name w:val="Основной текст (3)_"/>
    <w:link w:val="34"/>
    <w:rsid w:val="00205600"/>
    <w:rPr>
      <w:rFonts w:ascii="Lucida Sans Unicode" w:eastAsia="Lucida Sans Unicode" w:hAnsi="Lucida Sans Unicode" w:cs="Lucida Sans Unicode"/>
      <w:sz w:val="18"/>
      <w:szCs w:val="18"/>
      <w:shd w:val="clear" w:color="auto" w:fill="FFFFFF"/>
    </w:rPr>
  </w:style>
  <w:style w:type="paragraph" w:customStyle="1" w:styleId="34">
    <w:name w:val="Основной текст (3)"/>
    <w:basedOn w:val="a"/>
    <w:link w:val="33"/>
    <w:rsid w:val="00205600"/>
    <w:pPr>
      <w:widowControl w:val="0"/>
      <w:shd w:val="clear" w:color="auto" w:fill="FFFFFF"/>
      <w:spacing w:after="0" w:line="274" w:lineRule="exact"/>
      <w:jc w:val="both"/>
    </w:pPr>
    <w:rPr>
      <w:rFonts w:ascii="Lucida Sans Unicode" w:eastAsia="Lucida Sans Unicode" w:hAnsi="Lucida Sans Unicode" w:cs="Lucida Sans Unicode"/>
      <w:sz w:val="18"/>
      <w:szCs w:val="18"/>
    </w:rPr>
  </w:style>
  <w:style w:type="character" w:customStyle="1" w:styleId="3Corbel10pt1pt">
    <w:name w:val="Основной текст (3) + Corbel;10 pt;Интервал 1 pt"/>
    <w:rsid w:val="00205600"/>
    <w:rPr>
      <w:rFonts w:ascii="Corbel" w:eastAsia="Corbel" w:hAnsi="Corbel" w:cs="Corbel"/>
      <w:color w:val="000000"/>
      <w:spacing w:val="20"/>
      <w:w w:val="100"/>
      <w:position w:val="0"/>
      <w:sz w:val="20"/>
      <w:szCs w:val="20"/>
      <w:shd w:val="clear" w:color="auto" w:fill="FFFFFF"/>
      <w:lang w:val="ru-RU" w:eastAsia="ru-RU" w:bidi="ru-RU"/>
    </w:rPr>
  </w:style>
  <w:style w:type="character" w:customStyle="1" w:styleId="3-1pt">
    <w:name w:val="Основной текст (3) + Интервал -1 pt"/>
    <w:rsid w:val="00205600"/>
    <w:rPr>
      <w:rFonts w:ascii="Lucida Sans Unicode" w:eastAsia="Lucida Sans Unicode" w:hAnsi="Lucida Sans Unicode" w:cs="Lucida Sans Unicode"/>
      <w:color w:val="000000"/>
      <w:spacing w:val="-20"/>
      <w:w w:val="100"/>
      <w:position w:val="0"/>
      <w:sz w:val="18"/>
      <w:szCs w:val="18"/>
      <w:shd w:val="clear" w:color="auto" w:fill="FFFFFF"/>
      <w:lang w:val="ru-RU" w:eastAsia="ru-RU" w:bidi="ru-RU"/>
    </w:rPr>
  </w:style>
  <w:style w:type="character" w:customStyle="1" w:styleId="35">
    <w:name w:val="Основной текст (3) + Малые прописные"/>
    <w:rsid w:val="00205600"/>
    <w:rPr>
      <w:rFonts w:ascii="Lucida Sans Unicode" w:eastAsia="Lucida Sans Unicode" w:hAnsi="Lucida Sans Unicode" w:cs="Lucida Sans Unicode"/>
      <w:smallCaps/>
      <w:color w:val="000000"/>
      <w:spacing w:val="0"/>
      <w:w w:val="100"/>
      <w:position w:val="0"/>
      <w:sz w:val="18"/>
      <w:szCs w:val="18"/>
      <w:shd w:val="clear" w:color="auto" w:fill="FFFFFF"/>
      <w:lang w:val="en-US" w:eastAsia="en-US" w:bidi="en-US"/>
    </w:rPr>
  </w:style>
  <w:style w:type="character" w:customStyle="1" w:styleId="36">
    <w:name w:val="Основной текст (3) + Полужирный"/>
    <w:rsid w:val="00205600"/>
    <w:rPr>
      <w:rFonts w:ascii="Lucida Sans Unicode" w:eastAsia="Lucida Sans Unicode" w:hAnsi="Lucida Sans Unicode" w:cs="Lucida Sans Unicode"/>
      <w:b/>
      <w:bCs/>
      <w:color w:val="000000"/>
      <w:spacing w:val="0"/>
      <w:w w:val="100"/>
      <w:position w:val="0"/>
      <w:sz w:val="18"/>
      <w:szCs w:val="18"/>
      <w:shd w:val="clear" w:color="auto" w:fill="FFFFFF"/>
      <w:lang w:val="ru-RU" w:eastAsia="ru-RU" w:bidi="ru-RU"/>
    </w:rPr>
  </w:style>
  <w:style w:type="character" w:customStyle="1" w:styleId="41">
    <w:name w:val="Основной текст (4)_"/>
    <w:link w:val="42"/>
    <w:rsid w:val="00205600"/>
    <w:rPr>
      <w:rFonts w:ascii="Lucida Sans Unicode" w:eastAsia="Lucida Sans Unicode" w:hAnsi="Lucida Sans Unicode" w:cs="Lucida Sans Unicode"/>
      <w:b/>
      <w:bCs/>
      <w:sz w:val="18"/>
      <w:szCs w:val="18"/>
      <w:shd w:val="clear" w:color="auto" w:fill="FFFFFF"/>
    </w:rPr>
  </w:style>
  <w:style w:type="paragraph" w:customStyle="1" w:styleId="42">
    <w:name w:val="Основной текст (4)"/>
    <w:basedOn w:val="a"/>
    <w:link w:val="41"/>
    <w:rsid w:val="00205600"/>
    <w:pPr>
      <w:widowControl w:val="0"/>
      <w:shd w:val="clear" w:color="auto" w:fill="FFFFFF"/>
      <w:spacing w:after="0" w:line="274" w:lineRule="exact"/>
      <w:jc w:val="both"/>
    </w:pPr>
    <w:rPr>
      <w:rFonts w:ascii="Lucida Sans Unicode" w:eastAsia="Lucida Sans Unicode" w:hAnsi="Lucida Sans Unicode" w:cs="Lucida Sans Unicode"/>
      <w:b/>
      <w:bCs/>
      <w:sz w:val="18"/>
      <w:szCs w:val="18"/>
    </w:rPr>
  </w:style>
  <w:style w:type="character" w:customStyle="1" w:styleId="43">
    <w:name w:val="Основной текст (4) + Не полужирный"/>
    <w:rsid w:val="00205600"/>
    <w:rPr>
      <w:rFonts w:ascii="Lucida Sans Unicode" w:eastAsia="Lucida Sans Unicode" w:hAnsi="Lucida Sans Unicode" w:cs="Lucida Sans Unicode"/>
      <w:b/>
      <w:bCs/>
      <w:color w:val="000000"/>
      <w:spacing w:val="0"/>
      <w:w w:val="100"/>
      <w:position w:val="0"/>
      <w:sz w:val="18"/>
      <w:szCs w:val="18"/>
      <w:shd w:val="clear" w:color="auto" w:fill="FFFFFF"/>
      <w:lang w:val="ru-RU" w:eastAsia="ru-RU" w:bidi="ru-RU"/>
    </w:rPr>
  </w:style>
  <w:style w:type="character" w:customStyle="1" w:styleId="30pt">
    <w:name w:val="Основной текст (3) + Полужирный;Интервал 0 pt"/>
    <w:rsid w:val="00205600"/>
    <w:rPr>
      <w:rFonts w:ascii="Lucida Sans Unicode" w:eastAsia="Lucida Sans Unicode" w:hAnsi="Lucida Sans Unicode" w:cs="Lucida Sans Unicode"/>
      <w:b/>
      <w:bCs/>
      <w:color w:val="000000"/>
      <w:spacing w:val="10"/>
      <w:w w:val="100"/>
      <w:position w:val="0"/>
      <w:sz w:val="18"/>
      <w:szCs w:val="18"/>
      <w:shd w:val="clear" w:color="auto" w:fill="FFFFFF"/>
      <w:lang w:val="ru-RU" w:eastAsia="ru-RU" w:bidi="ru-RU"/>
    </w:rPr>
  </w:style>
  <w:style w:type="paragraph" w:styleId="37">
    <w:name w:val="Body Text Indent 3"/>
    <w:basedOn w:val="a"/>
    <w:link w:val="38"/>
    <w:uiPriority w:val="99"/>
    <w:unhideWhenUsed/>
    <w:rsid w:val="00205600"/>
    <w:pPr>
      <w:spacing w:after="120"/>
      <w:ind w:left="283"/>
    </w:pPr>
    <w:rPr>
      <w:rFonts w:ascii="Calibri" w:eastAsia="Calibri" w:hAnsi="Calibri" w:cs="Times New Roman"/>
      <w:sz w:val="16"/>
      <w:szCs w:val="16"/>
    </w:rPr>
  </w:style>
  <w:style w:type="character" w:customStyle="1" w:styleId="38">
    <w:name w:val="Основной текст с отступом 3 Знак"/>
    <w:basedOn w:val="a0"/>
    <w:link w:val="37"/>
    <w:uiPriority w:val="99"/>
    <w:rsid w:val="00205600"/>
    <w:rPr>
      <w:rFonts w:ascii="Calibri" w:eastAsia="Calibri" w:hAnsi="Calibri" w:cs="Times New Roman"/>
      <w:sz w:val="16"/>
      <w:szCs w:val="16"/>
    </w:rPr>
  </w:style>
  <w:style w:type="character" w:styleId="af8">
    <w:name w:val="Emphasis"/>
    <w:uiPriority w:val="20"/>
    <w:qFormat/>
    <w:rsid w:val="00205600"/>
    <w:rPr>
      <w:i/>
      <w:iCs/>
    </w:rPr>
  </w:style>
  <w:style w:type="paragraph" w:customStyle="1" w:styleId="16">
    <w:name w:val="Обычный1"/>
    <w:rsid w:val="00205600"/>
    <w:pPr>
      <w:spacing w:after="0" w:line="240" w:lineRule="auto"/>
    </w:pPr>
    <w:rPr>
      <w:rFonts w:ascii="Arial" w:eastAsia="Times New Roman" w:hAnsi="Arial" w:cs="Times New Roman"/>
      <w:sz w:val="24"/>
      <w:szCs w:val="20"/>
      <w:lang w:eastAsia="ru-RU"/>
    </w:rPr>
  </w:style>
  <w:style w:type="table" w:styleId="af9">
    <w:name w:val="Grid Table Light"/>
    <w:basedOn w:val="a1"/>
    <w:uiPriority w:val="40"/>
    <w:rsid w:val="002056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7">
    <w:name w:val="Plain Table 1"/>
    <w:basedOn w:val="a1"/>
    <w:uiPriority w:val="41"/>
    <w:rsid w:val="0020560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a">
    <w:name w:val="Table Elegant"/>
    <w:basedOn w:val="a1"/>
    <w:rsid w:val="0020560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Grid 1"/>
    <w:basedOn w:val="a1"/>
    <w:rsid w:val="0020560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90451">
      <w:bodyDiv w:val="1"/>
      <w:marLeft w:val="0"/>
      <w:marRight w:val="0"/>
      <w:marTop w:val="0"/>
      <w:marBottom w:val="0"/>
      <w:divBdr>
        <w:top w:val="none" w:sz="0" w:space="0" w:color="auto"/>
        <w:left w:val="none" w:sz="0" w:space="0" w:color="auto"/>
        <w:bottom w:val="none" w:sz="0" w:space="0" w:color="auto"/>
        <w:right w:val="none" w:sz="0" w:space="0" w:color="auto"/>
      </w:divBdr>
    </w:div>
    <w:div w:id="1415005413">
      <w:bodyDiv w:val="1"/>
      <w:marLeft w:val="0"/>
      <w:marRight w:val="0"/>
      <w:marTop w:val="0"/>
      <w:marBottom w:val="0"/>
      <w:divBdr>
        <w:top w:val="none" w:sz="0" w:space="0" w:color="auto"/>
        <w:left w:val="none" w:sz="0" w:space="0" w:color="auto"/>
        <w:bottom w:val="none" w:sz="0" w:space="0" w:color="auto"/>
        <w:right w:val="none" w:sz="0" w:space="0" w:color="auto"/>
      </w:divBdr>
    </w:div>
    <w:div w:id="2085562792">
      <w:bodyDiv w:val="1"/>
      <w:marLeft w:val="0"/>
      <w:marRight w:val="0"/>
      <w:marTop w:val="0"/>
      <w:marBottom w:val="0"/>
      <w:divBdr>
        <w:top w:val="none" w:sz="0" w:space="0" w:color="auto"/>
        <w:left w:val="none" w:sz="0" w:space="0" w:color="auto"/>
        <w:bottom w:val="none" w:sz="0" w:space="0" w:color="auto"/>
        <w:right w:val="none" w:sz="0" w:space="0" w:color="auto"/>
      </w:divBdr>
      <w:divsChild>
        <w:div w:id="4122449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0DDD4-E75F-428B-BC09-0D67544AE2F0}" type="doc">
      <dgm:prSet loTypeId="urn:microsoft.com/office/officeart/2005/8/layout/radial1" loCatId="relationship" qsTypeId="urn:microsoft.com/office/officeart/2005/8/quickstyle/simple3" qsCatId="simple" csTypeId="urn:microsoft.com/office/officeart/2005/8/colors/colorful1#1" csCatId="colorful" phldr="1"/>
      <dgm:spPr/>
    </dgm:pt>
    <dgm:pt modelId="{FF950B26-8D0D-44CA-B64E-3422189A8D12}">
      <dgm:prSet/>
      <dgm:spPr/>
      <dgm:t>
        <a:bodyPr/>
        <a:lstStyle/>
        <a:p>
          <a:pPr marR="0" algn="ctr" rtl="0"/>
          <a:r>
            <a:rPr lang="ru-RU" baseline="0">
              <a:latin typeface="Calibri"/>
            </a:rPr>
            <a:t>Направления</a:t>
          </a:r>
          <a:r>
            <a:rPr lang="ru-RU" baseline="0">
              <a:latin typeface="Albertus"/>
            </a:rPr>
            <a:t> </a:t>
          </a:r>
        </a:p>
        <a:p>
          <a:pPr marR="0" algn="ctr" rtl="0"/>
          <a:r>
            <a:rPr lang="ru-RU" baseline="0">
              <a:latin typeface="Calibri"/>
            </a:rPr>
            <a:t>методической работы</a:t>
          </a:r>
          <a:endParaRPr lang="ru-RU"/>
        </a:p>
      </dgm:t>
    </dgm:pt>
    <dgm:pt modelId="{1ED38C87-20DA-4B3F-9DF3-FD995CDCD938}" type="parTrans" cxnId="{FFB9B0F6-E11F-420F-AF35-E9DC9A2C6853}">
      <dgm:prSet/>
      <dgm:spPr/>
      <dgm:t>
        <a:bodyPr/>
        <a:lstStyle/>
        <a:p>
          <a:endParaRPr lang="ru-RU"/>
        </a:p>
      </dgm:t>
    </dgm:pt>
    <dgm:pt modelId="{99657DA9-94D5-4FA9-A295-CE9AEA8A10F6}" type="sibTrans" cxnId="{FFB9B0F6-E11F-420F-AF35-E9DC9A2C6853}">
      <dgm:prSet/>
      <dgm:spPr/>
      <dgm:t>
        <a:bodyPr/>
        <a:lstStyle/>
        <a:p>
          <a:endParaRPr lang="ru-RU"/>
        </a:p>
      </dgm:t>
    </dgm:pt>
    <dgm:pt modelId="{5AD88948-E288-4722-BFC4-FA04198C1BE6}">
      <dgm:prSet custT="1"/>
      <dgm:spPr/>
      <dgm:t>
        <a:bodyPr/>
        <a:lstStyle/>
        <a:p>
          <a:pPr marR="0" algn="ctr" rtl="0"/>
          <a:r>
            <a:rPr lang="ru-RU" sz="1200" baseline="0">
              <a:latin typeface="Times New Roman"/>
            </a:rPr>
            <a:t>Организационное обеспечение методической работы.</a:t>
          </a:r>
          <a:endParaRPr lang="ru-RU" sz="1200" b="1" baseline="0">
            <a:latin typeface="Times New Roman"/>
          </a:endParaRPr>
        </a:p>
      </dgm:t>
    </dgm:pt>
    <dgm:pt modelId="{758D8AB5-9112-42AC-9153-CBC736A4EDD7}" type="parTrans" cxnId="{0B516A82-1814-4D5E-87E7-7618F53B816F}">
      <dgm:prSet/>
      <dgm:spPr/>
      <dgm:t>
        <a:bodyPr/>
        <a:lstStyle/>
        <a:p>
          <a:endParaRPr lang="ru-RU"/>
        </a:p>
      </dgm:t>
    </dgm:pt>
    <dgm:pt modelId="{EA87F64D-C4EA-4C01-88F2-465052F961F2}" type="sibTrans" cxnId="{0B516A82-1814-4D5E-87E7-7618F53B816F}">
      <dgm:prSet/>
      <dgm:spPr/>
      <dgm:t>
        <a:bodyPr/>
        <a:lstStyle/>
        <a:p>
          <a:endParaRPr lang="ru-RU"/>
        </a:p>
      </dgm:t>
    </dgm:pt>
    <dgm:pt modelId="{2F445B75-7FFA-40F0-AFB9-D1E45B24B09C}">
      <dgm:prSet custT="1"/>
      <dgm:spPr/>
      <dgm:t>
        <a:bodyPr/>
        <a:lstStyle/>
        <a:p>
          <a:pPr marR="0" algn="ctr" rtl="0"/>
          <a:r>
            <a:rPr lang="ru-RU" sz="1200" baseline="0">
              <a:latin typeface="Times New Roman"/>
            </a:rPr>
            <a:t>Контроль, диагностика, анализ результативности.</a:t>
          </a:r>
          <a:endParaRPr lang="ru-RU" sz="1200" b="1" baseline="0">
            <a:latin typeface="Times New Roman"/>
          </a:endParaRPr>
        </a:p>
      </dgm:t>
    </dgm:pt>
    <dgm:pt modelId="{DDBE052A-CEC3-41DE-9710-74D8891760A9}" type="parTrans" cxnId="{A5671C4D-FB95-40C9-B0E2-127928BBF358}">
      <dgm:prSet/>
      <dgm:spPr/>
      <dgm:t>
        <a:bodyPr/>
        <a:lstStyle/>
        <a:p>
          <a:endParaRPr lang="ru-RU"/>
        </a:p>
      </dgm:t>
    </dgm:pt>
    <dgm:pt modelId="{9E51D88D-DE93-4F93-85A8-69F5E32D6E21}" type="sibTrans" cxnId="{A5671C4D-FB95-40C9-B0E2-127928BBF358}">
      <dgm:prSet/>
      <dgm:spPr/>
      <dgm:t>
        <a:bodyPr/>
        <a:lstStyle/>
        <a:p>
          <a:endParaRPr lang="ru-RU"/>
        </a:p>
      </dgm:t>
    </dgm:pt>
    <dgm:pt modelId="{EBFE2CFB-1AB0-4342-B592-C12E14C2FA00}">
      <dgm:prSet/>
      <dgm:spPr/>
      <dgm:t>
        <a:bodyPr/>
        <a:lstStyle/>
        <a:p>
          <a:pPr marR="0" algn="ctr" rtl="0"/>
          <a:r>
            <a:rPr lang="ru-RU" baseline="0">
              <a:latin typeface="Times New Roman"/>
            </a:rPr>
            <a:t>Создание условий для развития способностей школьник</a:t>
          </a:r>
        </a:p>
      </dgm:t>
    </dgm:pt>
    <dgm:pt modelId="{F53BBB88-4B70-411F-BA38-2012C6E6ABA6}" type="parTrans" cxnId="{77062BC0-DFBC-447A-8E8A-1F668DAFEA17}">
      <dgm:prSet/>
      <dgm:spPr/>
      <dgm:t>
        <a:bodyPr/>
        <a:lstStyle/>
        <a:p>
          <a:endParaRPr lang="ru-RU"/>
        </a:p>
      </dgm:t>
    </dgm:pt>
    <dgm:pt modelId="{878B811C-A3A1-49EA-B38C-468961E36B30}" type="sibTrans" cxnId="{77062BC0-DFBC-447A-8E8A-1F668DAFEA17}">
      <dgm:prSet/>
      <dgm:spPr/>
      <dgm:t>
        <a:bodyPr/>
        <a:lstStyle/>
        <a:p>
          <a:endParaRPr lang="ru-RU"/>
        </a:p>
      </dgm:t>
    </dgm:pt>
    <dgm:pt modelId="{66014E10-7B1D-4122-A9DD-3085B9184229}">
      <dgm:prSet custT="1"/>
      <dgm:spPr/>
      <dgm:t>
        <a:bodyPr/>
        <a:lstStyle/>
        <a:p>
          <a:pPr marR="0" algn="ctr" rtl="0"/>
          <a:r>
            <a:rPr lang="ru-RU" sz="1000" baseline="0">
              <a:latin typeface="Times New Roman"/>
            </a:rPr>
            <a:t>Информационное обеспечение и исследовательская деятельность педагогов и школьников.</a:t>
          </a:r>
          <a:endParaRPr lang="ru-RU" sz="1000" b="1" baseline="0">
            <a:latin typeface="Times New Roman"/>
          </a:endParaRPr>
        </a:p>
      </dgm:t>
    </dgm:pt>
    <dgm:pt modelId="{43B42D8B-4BC5-46C2-A97E-B43E663DBFE8}" type="parTrans" cxnId="{E73FA965-56D1-4712-A0CD-B1F9042520D9}">
      <dgm:prSet/>
      <dgm:spPr/>
      <dgm:t>
        <a:bodyPr/>
        <a:lstStyle/>
        <a:p>
          <a:endParaRPr lang="ru-RU"/>
        </a:p>
      </dgm:t>
    </dgm:pt>
    <dgm:pt modelId="{0459A7AB-A8FF-4922-BBCC-D67523F3F844}" type="sibTrans" cxnId="{E73FA965-56D1-4712-A0CD-B1F9042520D9}">
      <dgm:prSet/>
      <dgm:spPr/>
      <dgm:t>
        <a:bodyPr/>
        <a:lstStyle/>
        <a:p>
          <a:endParaRPr lang="ru-RU"/>
        </a:p>
      </dgm:t>
    </dgm:pt>
    <dgm:pt modelId="{5155F156-8059-4164-8DDC-42C643A7ED1A}">
      <dgm:prSet custT="1"/>
      <dgm:spPr/>
      <dgm:t>
        <a:bodyPr/>
        <a:lstStyle/>
        <a:p>
          <a:pPr marR="0" algn="ctr" rtl="0"/>
          <a:r>
            <a:rPr lang="ru-RU" sz="1200" baseline="0">
              <a:latin typeface="Times New Roman"/>
            </a:rPr>
            <a:t>Технологическое обеспечение образовательного процесса.</a:t>
          </a:r>
          <a:endParaRPr lang="ru-RU" sz="1200" b="1" baseline="0">
            <a:latin typeface="Times New Roman"/>
          </a:endParaRPr>
        </a:p>
      </dgm:t>
    </dgm:pt>
    <dgm:pt modelId="{53CB1BA5-6DAA-4942-829B-30CF78B0A69F}" type="parTrans" cxnId="{39DF761F-0142-4517-AA6F-3AAEC756526D}">
      <dgm:prSet/>
      <dgm:spPr/>
      <dgm:t>
        <a:bodyPr/>
        <a:lstStyle/>
        <a:p>
          <a:endParaRPr lang="ru-RU"/>
        </a:p>
      </dgm:t>
    </dgm:pt>
    <dgm:pt modelId="{93EC8AF3-6F7C-492E-AC45-B7FAD858F530}" type="sibTrans" cxnId="{39DF761F-0142-4517-AA6F-3AAEC756526D}">
      <dgm:prSet/>
      <dgm:spPr/>
      <dgm:t>
        <a:bodyPr/>
        <a:lstStyle/>
        <a:p>
          <a:endParaRPr lang="ru-RU"/>
        </a:p>
      </dgm:t>
    </dgm:pt>
    <dgm:pt modelId="{BA32EBD1-58B4-4288-A725-56287E790DB8}" type="pres">
      <dgm:prSet presAssocID="{5570DDD4-E75F-428B-BC09-0D67544AE2F0}" presName="cycle" presStyleCnt="0">
        <dgm:presLayoutVars>
          <dgm:chMax val="1"/>
          <dgm:dir/>
          <dgm:animLvl val="ctr"/>
          <dgm:resizeHandles val="exact"/>
        </dgm:presLayoutVars>
      </dgm:prSet>
      <dgm:spPr/>
    </dgm:pt>
    <dgm:pt modelId="{3A6A55EA-5740-4FBD-A9E8-0F2B8DF64BDF}" type="pres">
      <dgm:prSet presAssocID="{FF950B26-8D0D-44CA-B64E-3422189A8D12}" presName="centerShape" presStyleLbl="node0" presStyleIdx="0" presStyleCnt="1" custScaleX="151007" custScaleY="120308" custLinFactNeighborX="-550" custLinFactNeighborY="1100"/>
      <dgm:spPr/>
      <dgm:t>
        <a:bodyPr/>
        <a:lstStyle/>
        <a:p>
          <a:endParaRPr lang="ru-RU"/>
        </a:p>
      </dgm:t>
    </dgm:pt>
    <dgm:pt modelId="{86F41436-B443-45F6-9370-77D029F3EF5A}" type="pres">
      <dgm:prSet presAssocID="{758D8AB5-9112-42AC-9153-CBC736A4EDD7}" presName="Name9" presStyleLbl="parChTrans1D2" presStyleIdx="0" presStyleCnt="5"/>
      <dgm:spPr/>
      <dgm:t>
        <a:bodyPr/>
        <a:lstStyle/>
        <a:p>
          <a:endParaRPr lang="ru-RU"/>
        </a:p>
      </dgm:t>
    </dgm:pt>
    <dgm:pt modelId="{21164676-6B45-4CF6-A6DD-4CCD3855CB9D}" type="pres">
      <dgm:prSet presAssocID="{758D8AB5-9112-42AC-9153-CBC736A4EDD7}" presName="connTx" presStyleLbl="parChTrans1D2" presStyleIdx="0" presStyleCnt="5"/>
      <dgm:spPr/>
      <dgm:t>
        <a:bodyPr/>
        <a:lstStyle/>
        <a:p>
          <a:endParaRPr lang="ru-RU"/>
        </a:p>
      </dgm:t>
    </dgm:pt>
    <dgm:pt modelId="{0ABBB928-651A-4CAF-84B5-181FD0A8A1D1}" type="pres">
      <dgm:prSet presAssocID="{5AD88948-E288-4722-BFC4-FA04198C1BE6}" presName="node" presStyleLbl="node1" presStyleIdx="0" presStyleCnt="5" custScaleX="192346" custScaleY="106232" custRadScaleRad="112109" custRadScaleInc="1562">
        <dgm:presLayoutVars>
          <dgm:bulletEnabled val="1"/>
        </dgm:presLayoutVars>
      </dgm:prSet>
      <dgm:spPr/>
      <dgm:t>
        <a:bodyPr/>
        <a:lstStyle/>
        <a:p>
          <a:endParaRPr lang="ru-RU"/>
        </a:p>
      </dgm:t>
    </dgm:pt>
    <dgm:pt modelId="{A669441A-55B8-4D35-81A6-A686DEBDDD76}" type="pres">
      <dgm:prSet presAssocID="{DDBE052A-CEC3-41DE-9710-74D8891760A9}" presName="Name9" presStyleLbl="parChTrans1D2" presStyleIdx="1" presStyleCnt="5"/>
      <dgm:spPr/>
      <dgm:t>
        <a:bodyPr/>
        <a:lstStyle/>
        <a:p>
          <a:endParaRPr lang="ru-RU"/>
        </a:p>
      </dgm:t>
    </dgm:pt>
    <dgm:pt modelId="{DC85A6DB-CD6B-4538-9115-68D49272C226}" type="pres">
      <dgm:prSet presAssocID="{DDBE052A-CEC3-41DE-9710-74D8891760A9}" presName="connTx" presStyleLbl="parChTrans1D2" presStyleIdx="1" presStyleCnt="5"/>
      <dgm:spPr/>
      <dgm:t>
        <a:bodyPr/>
        <a:lstStyle/>
        <a:p>
          <a:endParaRPr lang="ru-RU"/>
        </a:p>
      </dgm:t>
    </dgm:pt>
    <dgm:pt modelId="{844B685C-CDBF-4912-B1C5-D8820B6949BE}" type="pres">
      <dgm:prSet presAssocID="{2F445B75-7FFA-40F0-AFB9-D1E45B24B09C}" presName="node" presStyleLbl="node1" presStyleIdx="1" presStyleCnt="5" custScaleX="253756" custScaleY="73223" custRadScaleRad="156619" custRadScaleInc="9572">
        <dgm:presLayoutVars>
          <dgm:bulletEnabled val="1"/>
        </dgm:presLayoutVars>
      </dgm:prSet>
      <dgm:spPr/>
      <dgm:t>
        <a:bodyPr/>
        <a:lstStyle/>
        <a:p>
          <a:endParaRPr lang="ru-RU"/>
        </a:p>
      </dgm:t>
    </dgm:pt>
    <dgm:pt modelId="{BF958DEA-7C58-4F9B-BC8A-588C5E7A8232}" type="pres">
      <dgm:prSet presAssocID="{F53BBB88-4B70-411F-BA38-2012C6E6ABA6}" presName="Name9" presStyleLbl="parChTrans1D2" presStyleIdx="2" presStyleCnt="5"/>
      <dgm:spPr/>
      <dgm:t>
        <a:bodyPr/>
        <a:lstStyle/>
        <a:p>
          <a:endParaRPr lang="ru-RU"/>
        </a:p>
      </dgm:t>
    </dgm:pt>
    <dgm:pt modelId="{6A213551-9A02-4DC8-8AB5-060A2E96AFB3}" type="pres">
      <dgm:prSet presAssocID="{F53BBB88-4B70-411F-BA38-2012C6E6ABA6}" presName="connTx" presStyleLbl="parChTrans1D2" presStyleIdx="2" presStyleCnt="5"/>
      <dgm:spPr/>
      <dgm:t>
        <a:bodyPr/>
        <a:lstStyle/>
        <a:p>
          <a:endParaRPr lang="ru-RU"/>
        </a:p>
      </dgm:t>
    </dgm:pt>
    <dgm:pt modelId="{1EA2CF21-7EF1-4757-98C9-62D842011C5E}" type="pres">
      <dgm:prSet presAssocID="{EBFE2CFB-1AB0-4342-B592-C12E14C2FA00}" presName="node" presStyleLbl="node1" presStyleIdx="2" presStyleCnt="5" custScaleX="226890" custScaleY="102838" custRadScaleRad="141966" custRadScaleInc="-60157">
        <dgm:presLayoutVars>
          <dgm:bulletEnabled val="1"/>
        </dgm:presLayoutVars>
      </dgm:prSet>
      <dgm:spPr/>
      <dgm:t>
        <a:bodyPr/>
        <a:lstStyle/>
        <a:p>
          <a:endParaRPr lang="ru-RU"/>
        </a:p>
      </dgm:t>
    </dgm:pt>
    <dgm:pt modelId="{50DD76C1-FEE3-4C4B-8808-2C1925961DEC}" type="pres">
      <dgm:prSet presAssocID="{43B42D8B-4BC5-46C2-A97E-B43E663DBFE8}" presName="Name9" presStyleLbl="parChTrans1D2" presStyleIdx="3" presStyleCnt="5"/>
      <dgm:spPr/>
      <dgm:t>
        <a:bodyPr/>
        <a:lstStyle/>
        <a:p>
          <a:endParaRPr lang="ru-RU"/>
        </a:p>
      </dgm:t>
    </dgm:pt>
    <dgm:pt modelId="{B1D1249B-F0B2-40A4-BBD5-0DB5BCB66194}" type="pres">
      <dgm:prSet presAssocID="{43B42D8B-4BC5-46C2-A97E-B43E663DBFE8}" presName="connTx" presStyleLbl="parChTrans1D2" presStyleIdx="3" presStyleCnt="5"/>
      <dgm:spPr/>
      <dgm:t>
        <a:bodyPr/>
        <a:lstStyle/>
        <a:p>
          <a:endParaRPr lang="ru-RU"/>
        </a:p>
      </dgm:t>
    </dgm:pt>
    <dgm:pt modelId="{B380F7F1-9CB1-4A38-9838-8EA3A75EB75C}" type="pres">
      <dgm:prSet presAssocID="{66014E10-7B1D-4122-A9DD-3085B9184229}" presName="node" presStyleLbl="node1" presStyleIdx="3" presStyleCnt="5" custScaleX="262280" custScaleY="104979" custRadScaleRad="161585" custRadScaleInc="73298">
        <dgm:presLayoutVars>
          <dgm:bulletEnabled val="1"/>
        </dgm:presLayoutVars>
      </dgm:prSet>
      <dgm:spPr/>
      <dgm:t>
        <a:bodyPr/>
        <a:lstStyle/>
        <a:p>
          <a:endParaRPr lang="ru-RU"/>
        </a:p>
      </dgm:t>
    </dgm:pt>
    <dgm:pt modelId="{3F8E7579-B87F-4789-BC6F-16D66E519202}" type="pres">
      <dgm:prSet presAssocID="{53CB1BA5-6DAA-4942-829B-30CF78B0A69F}" presName="Name9" presStyleLbl="parChTrans1D2" presStyleIdx="4" presStyleCnt="5"/>
      <dgm:spPr/>
      <dgm:t>
        <a:bodyPr/>
        <a:lstStyle/>
        <a:p>
          <a:endParaRPr lang="ru-RU"/>
        </a:p>
      </dgm:t>
    </dgm:pt>
    <dgm:pt modelId="{D79F62C8-29FF-4C45-8999-56C30770C5D8}" type="pres">
      <dgm:prSet presAssocID="{53CB1BA5-6DAA-4942-829B-30CF78B0A69F}" presName="connTx" presStyleLbl="parChTrans1D2" presStyleIdx="4" presStyleCnt="5"/>
      <dgm:spPr/>
      <dgm:t>
        <a:bodyPr/>
        <a:lstStyle/>
        <a:p>
          <a:endParaRPr lang="ru-RU"/>
        </a:p>
      </dgm:t>
    </dgm:pt>
    <dgm:pt modelId="{8CBB7010-B09E-4C34-8DC9-2F06628749A7}" type="pres">
      <dgm:prSet presAssocID="{5155F156-8059-4164-8DDC-42C643A7ED1A}" presName="node" presStyleLbl="node1" presStyleIdx="4" presStyleCnt="5" custScaleX="184507" custScaleY="87667" custRadScaleRad="162497" custRadScaleInc="-13418">
        <dgm:presLayoutVars>
          <dgm:bulletEnabled val="1"/>
        </dgm:presLayoutVars>
      </dgm:prSet>
      <dgm:spPr/>
      <dgm:t>
        <a:bodyPr/>
        <a:lstStyle/>
        <a:p>
          <a:endParaRPr lang="ru-RU"/>
        </a:p>
      </dgm:t>
    </dgm:pt>
  </dgm:ptLst>
  <dgm:cxnLst>
    <dgm:cxn modelId="{8843639E-FC6F-4B78-A611-125DB11F33CF}" type="presOf" srcId="{43B42D8B-4BC5-46C2-A97E-B43E663DBFE8}" destId="{B1D1249B-F0B2-40A4-BBD5-0DB5BCB66194}" srcOrd="1" destOrd="0" presId="urn:microsoft.com/office/officeart/2005/8/layout/radial1"/>
    <dgm:cxn modelId="{677F38AF-B4FE-408A-9862-F279B76FC53E}" type="presOf" srcId="{F53BBB88-4B70-411F-BA38-2012C6E6ABA6}" destId="{6A213551-9A02-4DC8-8AB5-060A2E96AFB3}" srcOrd="1" destOrd="0" presId="urn:microsoft.com/office/officeart/2005/8/layout/radial1"/>
    <dgm:cxn modelId="{5B06B1A2-B6D1-4B0C-B864-FD44EB7F77B6}" type="presOf" srcId="{43B42D8B-4BC5-46C2-A97E-B43E663DBFE8}" destId="{50DD76C1-FEE3-4C4B-8808-2C1925961DEC}" srcOrd="0" destOrd="0" presId="urn:microsoft.com/office/officeart/2005/8/layout/radial1"/>
    <dgm:cxn modelId="{0733F4AF-739D-4E3C-909D-ACC241AFB674}" type="presOf" srcId="{EBFE2CFB-1AB0-4342-B592-C12E14C2FA00}" destId="{1EA2CF21-7EF1-4757-98C9-62D842011C5E}" srcOrd="0" destOrd="0" presId="urn:microsoft.com/office/officeart/2005/8/layout/radial1"/>
    <dgm:cxn modelId="{3856696A-906A-4E8A-B224-82355530AA39}" type="presOf" srcId="{758D8AB5-9112-42AC-9153-CBC736A4EDD7}" destId="{21164676-6B45-4CF6-A6DD-4CCD3855CB9D}" srcOrd="1" destOrd="0" presId="urn:microsoft.com/office/officeart/2005/8/layout/radial1"/>
    <dgm:cxn modelId="{FFB9B0F6-E11F-420F-AF35-E9DC9A2C6853}" srcId="{5570DDD4-E75F-428B-BC09-0D67544AE2F0}" destId="{FF950B26-8D0D-44CA-B64E-3422189A8D12}" srcOrd="0" destOrd="0" parTransId="{1ED38C87-20DA-4B3F-9DF3-FD995CDCD938}" sibTransId="{99657DA9-94D5-4FA9-A295-CE9AEA8A10F6}"/>
    <dgm:cxn modelId="{A7405466-216F-4249-B07E-23B7C17EA0E7}" type="presOf" srcId="{66014E10-7B1D-4122-A9DD-3085B9184229}" destId="{B380F7F1-9CB1-4A38-9838-8EA3A75EB75C}" srcOrd="0" destOrd="0" presId="urn:microsoft.com/office/officeart/2005/8/layout/radial1"/>
    <dgm:cxn modelId="{39DF761F-0142-4517-AA6F-3AAEC756526D}" srcId="{FF950B26-8D0D-44CA-B64E-3422189A8D12}" destId="{5155F156-8059-4164-8DDC-42C643A7ED1A}" srcOrd="4" destOrd="0" parTransId="{53CB1BA5-6DAA-4942-829B-30CF78B0A69F}" sibTransId="{93EC8AF3-6F7C-492E-AC45-B7FAD858F530}"/>
    <dgm:cxn modelId="{E73FA965-56D1-4712-A0CD-B1F9042520D9}" srcId="{FF950B26-8D0D-44CA-B64E-3422189A8D12}" destId="{66014E10-7B1D-4122-A9DD-3085B9184229}" srcOrd="3" destOrd="0" parTransId="{43B42D8B-4BC5-46C2-A97E-B43E663DBFE8}" sibTransId="{0459A7AB-A8FF-4922-BBCC-D67523F3F844}"/>
    <dgm:cxn modelId="{A5671C4D-FB95-40C9-B0E2-127928BBF358}" srcId="{FF950B26-8D0D-44CA-B64E-3422189A8D12}" destId="{2F445B75-7FFA-40F0-AFB9-D1E45B24B09C}" srcOrd="1" destOrd="0" parTransId="{DDBE052A-CEC3-41DE-9710-74D8891760A9}" sibTransId="{9E51D88D-DE93-4F93-85A8-69F5E32D6E21}"/>
    <dgm:cxn modelId="{8F5670E3-D77A-4D27-A520-D16810AF2A56}" type="presOf" srcId="{DDBE052A-CEC3-41DE-9710-74D8891760A9}" destId="{A669441A-55B8-4D35-81A6-A686DEBDDD76}" srcOrd="0" destOrd="0" presId="urn:microsoft.com/office/officeart/2005/8/layout/radial1"/>
    <dgm:cxn modelId="{2D739D40-00AF-41CE-847F-EA073F9544DA}" type="presOf" srcId="{53CB1BA5-6DAA-4942-829B-30CF78B0A69F}" destId="{3F8E7579-B87F-4789-BC6F-16D66E519202}" srcOrd="0" destOrd="0" presId="urn:microsoft.com/office/officeart/2005/8/layout/radial1"/>
    <dgm:cxn modelId="{0B516A82-1814-4D5E-87E7-7618F53B816F}" srcId="{FF950B26-8D0D-44CA-B64E-3422189A8D12}" destId="{5AD88948-E288-4722-BFC4-FA04198C1BE6}" srcOrd="0" destOrd="0" parTransId="{758D8AB5-9112-42AC-9153-CBC736A4EDD7}" sibTransId="{EA87F64D-C4EA-4C01-88F2-465052F961F2}"/>
    <dgm:cxn modelId="{3BC078E4-3A40-48A2-9B0B-D29828B7140E}" type="presOf" srcId="{5570DDD4-E75F-428B-BC09-0D67544AE2F0}" destId="{BA32EBD1-58B4-4288-A725-56287E790DB8}" srcOrd="0" destOrd="0" presId="urn:microsoft.com/office/officeart/2005/8/layout/radial1"/>
    <dgm:cxn modelId="{893AF709-80FB-497A-BD79-27A6EE5B810D}" type="presOf" srcId="{5155F156-8059-4164-8DDC-42C643A7ED1A}" destId="{8CBB7010-B09E-4C34-8DC9-2F06628749A7}" srcOrd="0" destOrd="0" presId="urn:microsoft.com/office/officeart/2005/8/layout/radial1"/>
    <dgm:cxn modelId="{0B1AC08A-2DC9-41B7-BB12-B7A9D2E3D319}" type="presOf" srcId="{FF950B26-8D0D-44CA-B64E-3422189A8D12}" destId="{3A6A55EA-5740-4FBD-A9E8-0F2B8DF64BDF}" srcOrd="0" destOrd="0" presId="urn:microsoft.com/office/officeart/2005/8/layout/radial1"/>
    <dgm:cxn modelId="{90143939-DC53-48E5-A2C0-B5D13BEB5B2D}" type="presOf" srcId="{53CB1BA5-6DAA-4942-829B-30CF78B0A69F}" destId="{D79F62C8-29FF-4C45-8999-56C30770C5D8}" srcOrd="1" destOrd="0" presId="urn:microsoft.com/office/officeart/2005/8/layout/radial1"/>
    <dgm:cxn modelId="{7A965798-04B7-4CA8-87E9-4255F3237369}" type="presOf" srcId="{758D8AB5-9112-42AC-9153-CBC736A4EDD7}" destId="{86F41436-B443-45F6-9370-77D029F3EF5A}" srcOrd="0" destOrd="0" presId="urn:microsoft.com/office/officeart/2005/8/layout/radial1"/>
    <dgm:cxn modelId="{94669E32-7989-4E46-8B50-9798F506DAC8}" type="presOf" srcId="{DDBE052A-CEC3-41DE-9710-74D8891760A9}" destId="{DC85A6DB-CD6B-4538-9115-68D49272C226}" srcOrd="1" destOrd="0" presId="urn:microsoft.com/office/officeart/2005/8/layout/radial1"/>
    <dgm:cxn modelId="{977781A4-7921-45AB-86E2-20AD5FEC5902}" type="presOf" srcId="{5AD88948-E288-4722-BFC4-FA04198C1BE6}" destId="{0ABBB928-651A-4CAF-84B5-181FD0A8A1D1}" srcOrd="0" destOrd="0" presId="urn:microsoft.com/office/officeart/2005/8/layout/radial1"/>
    <dgm:cxn modelId="{B08F4FFF-0F5F-4C7C-B606-9DD7A16C7B8F}" type="presOf" srcId="{2F445B75-7FFA-40F0-AFB9-D1E45B24B09C}" destId="{844B685C-CDBF-4912-B1C5-D8820B6949BE}" srcOrd="0" destOrd="0" presId="urn:microsoft.com/office/officeart/2005/8/layout/radial1"/>
    <dgm:cxn modelId="{77062BC0-DFBC-447A-8E8A-1F668DAFEA17}" srcId="{FF950B26-8D0D-44CA-B64E-3422189A8D12}" destId="{EBFE2CFB-1AB0-4342-B592-C12E14C2FA00}" srcOrd="2" destOrd="0" parTransId="{F53BBB88-4B70-411F-BA38-2012C6E6ABA6}" sibTransId="{878B811C-A3A1-49EA-B38C-468961E36B30}"/>
    <dgm:cxn modelId="{33C10DDB-2FFE-4C95-AEA8-8BC2CA32F833}" type="presOf" srcId="{F53BBB88-4B70-411F-BA38-2012C6E6ABA6}" destId="{BF958DEA-7C58-4F9B-BC8A-588C5E7A8232}" srcOrd="0" destOrd="0" presId="urn:microsoft.com/office/officeart/2005/8/layout/radial1"/>
    <dgm:cxn modelId="{B160D12A-05FC-49AE-A5CF-B3A6F3640CAA}" type="presParOf" srcId="{BA32EBD1-58B4-4288-A725-56287E790DB8}" destId="{3A6A55EA-5740-4FBD-A9E8-0F2B8DF64BDF}" srcOrd="0" destOrd="0" presId="urn:microsoft.com/office/officeart/2005/8/layout/radial1"/>
    <dgm:cxn modelId="{589FCE32-1BF4-4A90-A834-26B9F61D9D74}" type="presParOf" srcId="{BA32EBD1-58B4-4288-A725-56287E790DB8}" destId="{86F41436-B443-45F6-9370-77D029F3EF5A}" srcOrd="1" destOrd="0" presId="urn:microsoft.com/office/officeart/2005/8/layout/radial1"/>
    <dgm:cxn modelId="{140C1A2C-F72B-4027-8FA4-EF354F837B4C}" type="presParOf" srcId="{86F41436-B443-45F6-9370-77D029F3EF5A}" destId="{21164676-6B45-4CF6-A6DD-4CCD3855CB9D}" srcOrd="0" destOrd="0" presId="urn:microsoft.com/office/officeart/2005/8/layout/radial1"/>
    <dgm:cxn modelId="{1E76C57E-18A9-48D4-8D1E-85D854AEA0E0}" type="presParOf" srcId="{BA32EBD1-58B4-4288-A725-56287E790DB8}" destId="{0ABBB928-651A-4CAF-84B5-181FD0A8A1D1}" srcOrd="2" destOrd="0" presId="urn:microsoft.com/office/officeart/2005/8/layout/radial1"/>
    <dgm:cxn modelId="{F1AE6E63-D6FF-45AF-8AE4-AAB8BBF9E17C}" type="presParOf" srcId="{BA32EBD1-58B4-4288-A725-56287E790DB8}" destId="{A669441A-55B8-4D35-81A6-A686DEBDDD76}" srcOrd="3" destOrd="0" presId="urn:microsoft.com/office/officeart/2005/8/layout/radial1"/>
    <dgm:cxn modelId="{9F9CDD45-8BB6-4CBB-B9D7-E6DD8871BCCC}" type="presParOf" srcId="{A669441A-55B8-4D35-81A6-A686DEBDDD76}" destId="{DC85A6DB-CD6B-4538-9115-68D49272C226}" srcOrd="0" destOrd="0" presId="urn:microsoft.com/office/officeart/2005/8/layout/radial1"/>
    <dgm:cxn modelId="{458EE6AE-4496-434E-932F-591DE3C8CA13}" type="presParOf" srcId="{BA32EBD1-58B4-4288-A725-56287E790DB8}" destId="{844B685C-CDBF-4912-B1C5-D8820B6949BE}" srcOrd="4" destOrd="0" presId="urn:microsoft.com/office/officeart/2005/8/layout/radial1"/>
    <dgm:cxn modelId="{88CAEC6C-8F81-405F-9F76-1986316EA489}" type="presParOf" srcId="{BA32EBD1-58B4-4288-A725-56287E790DB8}" destId="{BF958DEA-7C58-4F9B-BC8A-588C5E7A8232}" srcOrd="5" destOrd="0" presId="urn:microsoft.com/office/officeart/2005/8/layout/radial1"/>
    <dgm:cxn modelId="{A00658E1-B052-4444-9C32-F2CF6F63D45C}" type="presParOf" srcId="{BF958DEA-7C58-4F9B-BC8A-588C5E7A8232}" destId="{6A213551-9A02-4DC8-8AB5-060A2E96AFB3}" srcOrd="0" destOrd="0" presId="urn:microsoft.com/office/officeart/2005/8/layout/radial1"/>
    <dgm:cxn modelId="{5866CB8B-C3A8-4941-AE64-CA2D4F4790E1}" type="presParOf" srcId="{BA32EBD1-58B4-4288-A725-56287E790DB8}" destId="{1EA2CF21-7EF1-4757-98C9-62D842011C5E}" srcOrd="6" destOrd="0" presId="urn:microsoft.com/office/officeart/2005/8/layout/radial1"/>
    <dgm:cxn modelId="{FAEF9353-42F9-4B0D-9C68-925A77AA738F}" type="presParOf" srcId="{BA32EBD1-58B4-4288-A725-56287E790DB8}" destId="{50DD76C1-FEE3-4C4B-8808-2C1925961DEC}" srcOrd="7" destOrd="0" presId="urn:microsoft.com/office/officeart/2005/8/layout/radial1"/>
    <dgm:cxn modelId="{F41E5387-933B-49A4-AE15-989524BCC61A}" type="presParOf" srcId="{50DD76C1-FEE3-4C4B-8808-2C1925961DEC}" destId="{B1D1249B-F0B2-40A4-BBD5-0DB5BCB66194}" srcOrd="0" destOrd="0" presId="urn:microsoft.com/office/officeart/2005/8/layout/radial1"/>
    <dgm:cxn modelId="{4C371CFB-88C5-4C5B-871F-E4FCF5D676A9}" type="presParOf" srcId="{BA32EBD1-58B4-4288-A725-56287E790DB8}" destId="{B380F7F1-9CB1-4A38-9838-8EA3A75EB75C}" srcOrd="8" destOrd="0" presId="urn:microsoft.com/office/officeart/2005/8/layout/radial1"/>
    <dgm:cxn modelId="{CD9007D0-C139-4579-A17D-77AC8C87C9FB}" type="presParOf" srcId="{BA32EBD1-58B4-4288-A725-56287E790DB8}" destId="{3F8E7579-B87F-4789-BC6F-16D66E519202}" srcOrd="9" destOrd="0" presId="urn:microsoft.com/office/officeart/2005/8/layout/radial1"/>
    <dgm:cxn modelId="{85D36F77-074B-4614-AD2F-BD2EE788B8EE}" type="presParOf" srcId="{3F8E7579-B87F-4789-BC6F-16D66E519202}" destId="{D79F62C8-29FF-4C45-8999-56C30770C5D8}" srcOrd="0" destOrd="0" presId="urn:microsoft.com/office/officeart/2005/8/layout/radial1"/>
    <dgm:cxn modelId="{0ABDD8D1-09F4-48AC-9BC4-29C3F2346A30}" type="presParOf" srcId="{BA32EBD1-58B4-4288-A725-56287E790DB8}" destId="{8CBB7010-B09E-4C34-8DC9-2F06628749A7}" srcOrd="10"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D41B71-EB3F-4423-AA02-93D4613D75F0}" type="doc">
      <dgm:prSet loTypeId="urn:microsoft.com/office/officeart/2005/8/layout/orgChart1" loCatId="hierarchy" qsTypeId="urn:microsoft.com/office/officeart/2005/8/quickstyle/simple3" qsCatId="simple" csTypeId="urn:microsoft.com/office/officeart/2005/8/colors/colorful5" csCatId="colorful" phldr="1"/>
      <dgm:spPr/>
    </dgm:pt>
    <dgm:pt modelId="{E48D1EB1-7B02-42BE-99BB-A51FB08CC077}">
      <dgm:prSet custT="1"/>
      <dgm:spPr/>
      <dgm:t>
        <a:bodyPr/>
        <a:lstStyle/>
        <a:p>
          <a:pPr marR="0" algn="ctr" rtl="0"/>
          <a:endParaRPr lang="ru-RU" sz="900" baseline="0">
            <a:latin typeface="Times New Roman"/>
          </a:endParaRPr>
        </a:p>
        <a:p>
          <a:pPr marR="0" algn="ctr" rtl="0"/>
          <a:r>
            <a:rPr lang="ru-RU" sz="1400" baseline="0">
              <a:latin typeface="Calibri"/>
            </a:rPr>
            <a:t>Формы</a:t>
          </a:r>
        </a:p>
        <a:p>
          <a:pPr marR="0" algn="ctr" rtl="0"/>
          <a:r>
            <a:rPr lang="ru-RU" sz="1400" baseline="0">
              <a:latin typeface="Calibri"/>
            </a:rPr>
            <a:t>организации</a:t>
          </a:r>
        </a:p>
        <a:p>
          <a:pPr marR="0" algn="ctr" rtl="0"/>
          <a:r>
            <a:rPr lang="ru-RU" sz="1400" baseline="0">
              <a:latin typeface="Calibri"/>
            </a:rPr>
            <a:t>методической работы</a:t>
          </a:r>
          <a:endParaRPr lang="ru-RU" sz="1400"/>
        </a:p>
      </dgm:t>
    </dgm:pt>
    <dgm:pt modelId="{42016CC3-8743-400C-9823-84DEB75DB1DD}" type="parTrans" cxnId="{C07D6C45-57F0-43EB-A455-4DEB085EB442}">
      <dgm:prSet/>
      <dgm:spPr/>
      <dgm:t>
        <a:bodyPr/>
        <a:lstStyle/>
        <a:p>
          <a:endParaRPr lang="ru-RU"/>
        </a:p>
      </dgm:t>
    </dgm:pt>
    <dgm:pt modelId="{4A82F346-4D2A-4942-9BAA-B1DC1B5C4748}" type="sibTrans" cxnId="{C07D6C45-57F0-43EB-A455-4DEB085EB442}">
      <dgm:prSet/>
      <dgm:spPr/>
      <dgm:t>
        <a:bodyPr/>
        <a:lstStyle/>
        <a:p>
          <a:endParaRPr lang="ru-RU"/>
        </a:p>
      </dgm:t>
    </dgm:pt>
    <dgm:pt modelId="{008E1398-AD4A-477D-8C27-C8E3C38152B7}">
      <dgm:prSet/>
      <dgm:spPr/>
      <dgm:t>
        <a:bodyPr/>
        <a:lstStyle/>
        <a:p>
          <a:pPr marR="0" algn="ctr" rtl="0"/>
          <a:r>
            <a:rPr lang="ru-RU" baseline="0">
              <a:latin typeface="Arial"/>
            </a:rPr>
            <a:t>тематический </a:t>
          </a:r>
        </a:p>
        <a:p>
          <a:pPr marR="0" algn="ctr" rtl="0"/>
          <a:r>
            <a:rPr lang="ru-RU" baseline="0">
              <a:latin typeface="Arial"/>
            </a:rPr>
            <a:t>педсовет</a:t>
          </a:r>
          <a:endParaRPr lang="ru-RU"/>
        </a:p>
      </dgm:t>
    </dgm:pt>
    <dgm:pt modelId="{23083ADA-8F63-4B8D-A2E4-76ED1EEE99B9}" type="parTrans" cxnId="{CF6F9822-2889-4CD6-BFFB-0065570A2E44}">
      <dgm:prSet/>
      <dgm:spPr/>
      <dgm:t>
        <a:bodyPr/>
        <a:lstStyle/>
        <a:p>
          <a:endParaRPr lang="ru-RU"/>
        </a:p>
      </dgm:t>
    </dgm:pt>
    <dgm:pt modelId="{77AE9BB1-62F9-4A64-9B2C-A34F4C4C354A}" type="sibTrans" cxnId="{CF6F9822-2889-4CD6-BFFB-0065570A2E44}">
      <dgm:prSet/>
      <dgm:spPr/>
      <dgm:t>
        <a:bodyPr/>
        <a:lstStyle/>
        <a:p>
          <a:endParaRPr lang="ru-RU"/>
        </a:p>
      </dgm:t>
    </dgm:pt>
    <dgm:pt modelId="{D441D644-CC3F-476C-9BA7-7926DE9EB375}">
      <dgm:prSet/>
      <dgm:spPr/>
      <dgm:t>
        <a:bodyPr/>
        <a:lstStyle/>
        <a:p>
          <a:pPr marR="0" algn="ctr" rtl="0"/>
          <a:r>
            <a:rPr lang="ru-RU" baseline="0">
              <a:latin typeface="Arial"/>
            </a:rPr>
            <a:t>заседания методических объединений;</a:t>
          </a:r>
        </a:p>
      </dgm:t>
    </dgm:pt>
    <dgm:pt modelId="{EE697B50-2640-4D96-A33F-2DC814265CB5}" type="parTrans" cxnId="{49E566C1-8321-49DE-BC22-FFD9B2C1FD7A}">
      <dgm:prSet/>
      <dgm:spPr/>
      <dgm:t>
        <a:bodyPr/>
        <a:lstStyle/>
        <a:p>
          <a:endParaRPr lang="ru-RU"/>
        </a:p>
      </dgm:t>
    </dgm:pt>
    <dgm:pt modelId="{E150BC64-A284-4B8D-8C1C-BBF2E3DB07B4}" type="sibTrans" cxnId="{49E566C1-8321-49DE-BC22-FFD9B2C1FD7A}">
      <dgm:prSet/>
      <dgm:spPr/>
      <dgm:t>
        <a:bodyPr/>
        <a:lstStyle/>
        <a:p>
          <a:endParaRPr lang="ru-RU"/>
        </a:p>
      </dgm:t>
    </dgm:pt>
    <dgm:pt modelId="{A11F65CB-365E-47AC-96F7-A3B8D6449CA4}">
      <dgm:prSet/>
      <dgm:spPr/>
      <dgm:t>
        <a:bodyPr/>
        <a:lstStyle/>
        <a:p>
          <a:pPr marR="0" algn="ctr" rtl="0"/>
          <a:r>
            <a:rPr lang="ru-RU" baseline="0">
              <a:latin typeface="Arial"/>
            </a:rPr>
            <a:t>работа учителей над темами  самообразования;</a:t>
          </a:r>
        </a:p>
      </dgm:t>
    </dgm:pt>
    <dgm:pt modelId="{7D4EA1D0-220F-43F7-AAD1-D8CABA4C5A2A}" type="parTrans" cxnId="{C9E9FFBB-F02D-48F1-9EFF-792DC24B95BC}">
      <dgm:prSet/>
      <dgm:spPr/>
      <dgm:t>
        <a:bodyPr/>
        <a:lstStyle/>
        <a:p>
          <a:endParaRPr lang="ru-RU"/>
        </a:p>
      </dgm:t>
    </dgm:pt>
    <dgm:pt modelId="{B45BB54F-B32F-457B-B1D2-C50E1A5C676C}" type="sibTrans" cxnId="{C9E9FFBB-F02D-48F1-9EFF-792DC24B95BC}">
      <dgm:prSet/>
      <dgm:spPr/>
      <dgm:t>
        <a:bodyPr/>
        <a:lstStyle/>
        <a:p>
          <a:endParaRPr lang="ru-RU"/>
        </a:p>
      </dgm:t>
    </dgm:pt>
    <dgm:pt modelId="{5AB68B93-F37E-478F-9B84-3FAD47A787BB}">
      <dgm:prSet/>
      <dgm:spPr/>
      <dgm:t>
        <a:bodyPr/>
        <a:lstStyle/>
        <a:p>
          <a:pPr marR="0" algn="ctr" rtl="0"/>
          <a:endParaRPr lang="ru-RU" baseline="0">
            <a:latin typeface="Arial"/>
          </a:endParaRPr>
        </a:p>
        <a:p>
          <a:pPr marR="0" algn="ctr" rtl="0"/>
          <a:r>
            <a:rPr lang="ru-RU" baseline="0">
              <a:latin typeface="Arial"/>
            </a:rPr>
            <a:t>предметная неделя;</a:t>
          </a:r>
        </a:p>
        <a:p>
          <a:pPr marR="0" algn="ctr" rtl="0"/>
          <a:endParaRPr lang="ru-RU" baseline="0">
            <a:latin typeface="Arial"/>
          </a:endParaRPr>
        </a:p>
        <a:p>
          <a:pPr marR="0" algn="ctr" rtl="0"/>
          <a:r>
            <a:rPr lang="ru-RU" baseline="0">
              <a:latin typeface="Arial"/>
            </a:rPr>
            <a:t>семинары</a:t>
          </a:r>
          <a:endParaRPr lang="ru-RU"/>
        </a:p>
      </dgm:t>
    </dgm:pt>
    <dgm:pt modelId="{328952DC-E868-4412-AB0A-551EDFC95F89}" type="parTrans" cxnId="{BFD3D91F-0551-4137-8CBF-951395F63D7D}">
      <dgm:prSet/>
      <dgm:spPr/>
      <dgm:t>
        <a:bodyPr/>
        <a:lstStyle/>
        <a:p>
          <a:endParaRPr lang="ru-RU"/>
        </a:p>
      </dgm:t>
    </dgm:pt>
    <dgm:pt modelId="{4FED5CDD-D8A3-445C-8F23-6A8290D8F08F}" type="sibTrans" cxnId="{BFD3D91F-0551-4137-8CBF-951395F63D7D}">
      <dgm:prSet/>
      <dgm:spPr/>
      <dgm:t>
        <a:bodyPr/>
        <a:lstStyle/>
        <a:p>
          <a:endParaRPr lang="ru-RU"/>
        </a:p>
      </dgm:t>
    </dgm:pt>
    <dgm:pt modelId="{2FC59D78-2D90-4E8F-B5D6-55A64BBA6658}">
      <dgm:prSet/>
      <dgm:spPr/>
      <dgm:t>
        <a:bodyPr/>
        <a:lstStyle/>
        <a:p>
          <a:pPr marR="0" algn="ctr" rtl="0"/>
          <a:r>
            <a:rPr lang="ru-RU" baseline="0">
              <a:latin typeface="Arial"/>
            </a:rPr>
            <a:t>контроль курсовой системы повышения квалификации</a:t>
          </a:r>
          <a:r>
            <a:rPr lang="ru-RU" baseline="0">
              <a:latin typeface="Times New Roman"/>
            </a:rPr>
            <a:t>.</a:t>
          </a:r>
        </a:p>
      </dgm:t>
    </dgm:pt>
    <dgm:pt modelId="{B68DF4CB-0149-4012-8419-937D9697778F}" type="parTrans" cxnId="{AABC4D57-C368-4D90-979C-556AF8518E9F}">
      <dgm:prSet/>
      <dgm:spPr/>
      <dgm:t>
        <a:bodyPr/>
        <a:lstStyle/>
        <a:p>
          <a:endParaRPr lang="ru-RU"/>
        </a:p>
      </dgm:t>
    </dgm:pt>
    <dgm:pt modelId="{95FBD91C-BDA3-487A-9CFB-EEAECD4A3E13}" type="sibTrans" cxnId="{AABC4D57-C368-4D90-979C-556AF8518E9F}">
      <dgm:prSet/>
      <dgm:spPr/>
      <dgm:t>
        <a:bodyPr/>
        <a:lstStyle/>
        <a:p>
          <a:endParaRPr lang="ru-RU"/>
        </a:p>
      </dgm:t>
    </dgm:pt>
    <dgm:pt modelId="{9CFDAF94-E6A7-4C6C-B742-C6549A31714B}" type="pres">
      <dgm:prSet presAssocID="{88D41B71-EB3F-4423-AA02-93D4613D75F0}" presName="hierChild1" presStyleCnt="0">
        <dgm:presLayoutVars>
          <dgm:orgChart val="1"/>
          <dgm:chPref val="1"/>
          <dgm:dir/>
          <dgm:animOne val="branch"/>
          <dgm:animLvl val="lvl"/>
          <dgm:resizeHandles/>
        </dgm:presLayoutVars>
      </dgm:prSet>
      <dgm:spPr/>
    </dgm:pt>
    <dgm:pt modelId="{B7D033FB-FA6A-4B8E-8E85-4429D629BF6C}" type="pres">
      <dgm:prSet presAssocID="{E48D1EB1-7B02-42BE-99BB-A51FB08CC077}" presName="hierRoot1" presStyleCnt="0">
        <dgm:presLayoutVars>
          <dgm:hierBranch/>
        </dgm:presLayoutVars>
      </dgm:prSet>
      <dgm:spPr/>
    </dgm:pt>
    <dgm:pt modelId="{A15B44AE-DEC8-4FD4-BF4B-238262A6623F}" type="pres">
      <dgm:prSet presAssocID="{E48D1EB1-7B02-42BE-99BB-A51FB08CC077}" presName="rootComposite1" presStyleCnt="0"/>
      <dgm:spPr/>
    </dgm:pt>
    <dgm:pt modelId="{02E752F4-E6DC-468C-9131-87AC1847100A}" type="pres">
      <dgm:prSet presAssocID="{E48D1EB1-7B02-42BE-99BB-A51FB08CC077}" presName="rootText1" presStyleLbl="node0" presStyleIdx="0" presStyleCnt="1" custScaleX="266478" custScaleY="236513" custLinFactY="-626743" custLinFactNeighborX="-10586" custLinFactNeighborY="-700000">
        <dgm:presLayoutVars>
          <dgm:chPref val="3"/>
        </dgm:presLayoutVars>
      </dgm:prSet>
      <dgm:spPr/>
      <dgm:t>
        <a:bodyPr/>
        <a:lstStyle/>
        <a:p>
          <a:endParaRPr lang="ru-RU"/>
        </a:p>
      </dgm:t>
    </dgm:pt>
    <dgm:pt modelId="{0566D04E-D435-4AB7-9C99-7630E821A686}" type="pres">
      <dgm:prSet presAssocID="{E48D1EB1-7B02-42BE-99BB-A51FB08CC077}" presName="rootConnector1" presStyleLbl="node1" presStyleIdx="0" presStyleCnt="0"/>
      <dgm:spPr/>
      <dgm:t>
        <a:bodyPr/>
        <a:lstStyle/>
        <a:p>
          <a:endParaRPr lang="ru-RU"/>
        </a:p>
      </dgm:t>
    </dgm:pt>
    <dgm:pt modelId="{CDD4A1E0-0555-4564-84A7-512DFCBD1BD2}" type="pres">
      <dgm:prSet presAssocID="{E48D1EB1-7B02-42BE-99BB-A51FB08CC077}" presName="hierChild2" presStyleCnt="0"/>
      <dgm:spPr/>
    </dgm:pt>
    <dgm:pt modelId="{F9A90FB8-5620-4554-80F4-C4CF0CB64D32}" type="pres">
      <dgm:prSet presAssocID="{23083ADA-8F63-4B8D-A2E4-76ED1EEE99B9}" presName="Name35" presStyleLbl="parChTrans1D2" presStyleIdx="0" presStyleCnt="5"/>
      <dgm:spPr/>
      <dgm:t>
        <a:bodyPr/>
        <a:lstStyle/>
        <a:p>
          <a:endParaRPr lang="ru-RU"/>
        </a:p>
      </dgm:t>
    </dgm:pt>
    <dgm:pt modelId="{1507CDD5-7DA2-4802-A460-4C35B5B32810}" type="pres">
      <dgm:prSet presAssocID="{008E1398-AD4A-477D-8C27-C8E3C38152B7}" presName="hierRoot2" presStyleCnt="0">
        <dgm:presLayoutVars>
          <dgm:hierBranch/>
        </dgm:presLayoutVars>
      </dgm:prSet>
      <dgm:spPr/>
    </dgm:pt>
    <dgm:pt modelId="{005805E9-DC68-4D6A-A6BD-283B92560C41}" type="pres">
      <dgm:prSet presAssocID="{008E1398-AD4A-477D-8C27-C8E3C38152B7}" presName="rootComposite" presStyleCnt="0"/>
      <dgm:spPr/>
    </dgm:pt>
    <dgm:pt modelId="{1555ED16-E77E-4692-98D7-32F2E76ED80F}" type="pres">
      <dgm:prSet presAssocID="{008E1398-AD4A-477D-8C27-C8E3C38152B7}" presName="rootText" presStyleLbl="node2" presStyleIdx="0" presStyleCnt="5" custScaleX="95976" custScaleY="203912" custLinFactX="-143265" custLinFactY="50259" custLinFactNeighborX="-200000" custLinFactNeighborY="100000">
        <dgm:presLayoutVars>
          <dgm:chPref val="3"/>
        </dgm:presLayoutVars>
      </dgm:prSet>
      <dgm:spPr/>
      <dgm:t>
        <a:bodyPr/>
        <a:lstStyle/>
        <a:p>
          <a:endParaRPr lang="ru-RU"/>
        </a:p>
      </dgm:t>
    </dgm:pt>
    <dgm:pt modelId="{6E9864C4-049E-4EA7-90D2-134D71DECA4C}" type="pres">
      <dgm:prSet presAssocID="{008E1398-AD4A-477D-8C27-C8E3C38152B7}" presName="rootConnector" presStyleLbl="node2" presStyleIdx="0" presStyleCnt="5"/>
      <dgm:spPr/>
      <dgm:t>
        <a:bodyPr/>
        <a:lstStyle/>
        <a:p>
          <a:endParaRPr lang="ru-RU"/>
        </a:p>
      </dgm:t>
    </dgm:pt>
    <dgm:pt modelId="{4C055C2A-89BF-4605-9E81-55ED971D23C3}" type="pres">
      <dgm:prSet presAssocID="{008E1398-AD4A-477D-8C27-C8E3C38152B7}" presName="hierChild4" presStyleCnt="0"/>
      <dgm:spPr/>
    </dgm:pt>
    <dgm:pt modelId="{731BD723-95B5-4B00-9757-DDEE365B458D}" type="pres">
      <dgm:prSet presAssocID="{008E1398-AD4A-477D-8C27-C8E3C38152B7}" presName="hierChild5" presStyleCnt="0"/>
      <dgm:spPr/>
    </dgm:pt>
    <dgm:pt modelId="{D6DA314A-C740-4AAD-9927-DF32AA6975CA}" type="pres">
      <dgm:prSet presAssocID="{EE697B50-2640-4D96-A33F-2DC814265CB5}" presName="Name35" presStyleLbl="parChTrans1D2" presStyleIdx="1" presStyleCnt="5"/>
      <dgm:spPr/>
      <dgm:t>
        <a:bodyPr/>
        <a:lstStyle/>
        <a:p>
          <a:endParaRPr lang="ru-RU"/>
        </a:p>
      </dgm:t>
    </dgm:pt>
    <dgm:pt modelId="{777FF4D2-FE7E-488E-929C-968D393FA996}" type="pres">
      <dgm:prSet presAssocID="{D441D644-CC3F-476C-9BA7-7926DE9EB375}" presName="hierRoot2" presStyleCnt="0">
        <dgm:presLayoutVars>
          <dgm:hierBranch/>
        </dgm:presLayoutVars>
      </dgm:prSet>
      <dgm:spPr/>
    </dgm:pt>
    <dgm:pt modelId="{4D5DC405-2E1F-46F9-9FBF-6B60588B0714}" type="pres">
      <dgm:prSet presAssocID="{D441D644-CC3F-476C-9BA7-7926DE9EB375}" presName="rootComposite" presStyleCnt="0"/>
      <dgm:spPr/>
    </dgm:pt>
    <dgm:pt modelId="{956E5E31-FB8E-44B1-A63B-0EC90E7094C1}" type="pres">
      <dgm:prSet presAssocID="{D441D644-CC3F-476C-9BA7-7926DE9EB375}" presName="rootText" presStyleLbl="node2" presStyleIdx="1" presStyleCnt="5" custScaleX="74385" custScaleY="153836" custLinFactNeighborY="18802">
        <dgm:presLayoutVars>
          <dgm:chPref val="3"/>
        </dgm:presLayoutVars>
      </dgm:prSet>
      <dgm:spPr/>
      <dgm:t>
        <a:bodyPr/>
        <a:lstStyle/>
        <a:p>
          <a:endParaRPr lang="ru-RU"/>
        </a:p>
      </dgm:t>
    </dgm:pt>
    <dgm:pt modelId="{2AC9CC37-56D1-4FC9-9FC7-AC6C07818165}" type="pres">
      <dgm:prSet presAssocID="{D441D644-CC3F-476C-9BA7-7926DE9EB375}" presName="rootConnector" presStyleLbl="node2" presStyleIdx="1" presStyleCnt="5"/>
      <dgm:spPr/>
      <dgm:t>
        <a:bodyPr/>
        <a:lstStyle/>
        <a:p>
          <a:endParaRPr lang="ru-RU"/>
        </a:p>
      </dgm:t>
    </dgm:pt>
    <dgm:pt modelId="{D8D6F490-B84A-413B-85F8-33F248DF103D}" type="pres">
      <dgm:prSet presAssocID="{D441D644-CC3F-476C-9BA7-7926DE9EB375}" presName="hierChild4" presStyleCnt="0"/>
      <dgm:spPr/>
    </dgm:pt>
    <dgm:pt modelId="{8D3F5354-E0E4-436D-82B4-5645E339BFA7}" type="pres">
      <dgm:prSet presAssocID="{D441D644-CC3F-476C-9BA7-7926DE9EB375}" presName="hierChild5" presStyleCnt="0"/>
      <dgm:spPr/>
    </dgm:pt>
    <dgm:pt modelId="{70914CC6-BE3C-414D-8469-FD3A772434C5}" type="pres">
      <dgm:prSet presAssocID="{7D4EA1D0-220F-43F7-AAD1-D8CABA4C5A2A}" presName="Name35" presStyleLbl="parChTrans1D2" presStyleIdx="2" presStyleCnt="5"/>
      <dgm:spPr/>
      <dgm:t>
        <a:bodyPr/>
        <a:lstStyle/>
        <a:p>
          <a:endParaRPr lang="ru-RU"/>
        </a:p>
      </dgm:t>
    </dgm:pt>
    <dgm:pt modelId="{C9FBF644-3233-48F7-9343-B623623B0DBB}" type="pres">
      <dgm:prSet presAssocID="{A11F65CB-365E-47AC-96F7-A3B8D6449CA4}" presName="hierRoot2" presStyleCnt="0">
        <dgm:presLayoutVars>
          <dgm:hierBranch/>
        </dgm:presLayoutVars>
      </dgm:prSet>
      <dgm:spPr/>
    </dgm:pt>
    <dgm:pt modelId="{261DD547-CD16-4F1A-81C7-C80633A535EF}" type="pres">
      <dgm:prSet presAssocID="{A11F65CB-365E-47AC-96F7-A3B8D6449CA4}" presName="rootComposite" presStyleCnt="0"/>
      <dgm:spPr/>
    </dgm:pt>
    <dgm:pt modelId="{4179608E-3C24-465B-AEFA-E64E64223316}" type="pres">
      <dgm:prSet presAssocID="{A11F65CB-365E-47AC-96F7-A3B8D6449CA4}" presName="rootText" presStyleLbl="node2" presStyleIdx="2" presStyleCnt="5" custScaleX="70396" custScaleY="192835" custLinFactNeighborY="10256">
        <dgm:presLayoutVars>
          <dgm:chPref val="3"/>
        </dgm:presLayoutVars>
      </dgm:prSet>
      <dgm:spPr/>
      <dgm:t>
        <a:bodyPr/>
        <a:lstStyle/>
        <a:p>
          <a:endParaRPr lang="ru-RU"/>
        </a:p>
      </dgm:t>
    </dgm:pt>
    <dgm:pt modelId="{FF3E1B9E-1CD7-454A-B770-F4C0CB427022}" type="pres">
      <dgm:prSet presAssocID="{A11F65CB-365E-47AC-96F7-A3B8D6449CA4}" presName="rootConnector" presStyleLbl="node2" presStyleIdx="2" presStyleCnt="5"/>
      <dgm:spPr/>
      <dgm:t>
        <a:bodyPr/>
        <a:lstStyle/>
        <a:p>
          <a:endParaRPr lang="ru-RU"/>
        </a:p>
      </dgm:t>
    </dgm:pt>
    <dgm:pt modelId="{FE6BB139-EBB6-4B75-8E4F-09671AEF48EE}" type="pres">
      <dgm:prSet presAssocID="{A11F65CB-365E-47AC-96F7-A3B8D6449CA4}" presName="hierChild4" presStyleCnt="0"/>
      <dgm:spPr/>
    </dgm:pt>
    <dgm:pt modelId="{39902255-10A2-4431-BC69-62935F022859}" type="pres">
      <dgm:prSet presAssocID="{A11F65CB-365E-47AC-96F7-A3B8D6449CA4}" presName="hierChild5" presStyleCnt="0"/>
      <dgm:spPr/>
    </dgm:pt>
    <dgm:pt modelId="{EF548194-C03E-499B-AAFA-F4EE37928C54}" type="pres">
      <dgm:prSet presAssocID="{328952DC-E868-4412-AB0A-551EDFC95F89}" presName="Name35" presStyleLbl="parChTrans1D2" presStyleIdx="3" presStyleCnt="5"/>
      <dgm:spPr/>
      <dgm:t>
        <a:bodyPr/>
        <a:lstStyle/>
        <a:p>
          <a:endParaRPr lang="ru-RU"/>
        </a:p>
      </dgm:t>
    </dgm:pt>
    <dgm:pt modelId="{2DF16772-9502-4B40-A520-9CF4A4ABE9D9}" type="pres">
      <dgm:prSet presAssocID="{5AB68B93-F37E-478F-9B84-3FAD47A787BB}" presName="hierRoot2" presStyleCnt="0">
        <dgm:presLayoutVars>
          <dgm:hierBranch/>
        </dgm:presLayoutVars>
      </dgm:prSet>
      <dgm:spPr/>
    </dgm:pt>
    <dgm:pt modelId="{DDBE8E94-CB6F-4EB4-9BD3-8DD162BF84B8}" type="pres">
      <dgm:prSet presAssocID="{5AB68B93-F37E-478F-9B84-3FAD47A787BB}" presName="rootComposite" presStyleCnt="0"/>
      <dgm:spPr/>
    </dgm:pt>
    <dgm:pt modelId="{7D7D19F2-53D9-4B9D-A574-9EFD8D8A90F7}" type="pres">
      <dgm:prSet presAssocID="{5AB68B93-F37E-478F-9B84-3FAD47A787BB}" presName="rootText" presStyleLbl="node2" presStyleIdx="3" presStyleCnt="5" custScaleX="68518" custScaleY="157426">
        <dgm:presLayoutVars>
          <dgm:chPref val="3"/>
        </dgm:presLayoutVars>
      </dgm:prSet>
      <dgm:spPr/>
      <dgm:t>
        <a:bodyPr/>
        <a:lstStyle/>
        <a:p>
          <a:endParaRPr lang="ru-RU"/>
        </a:p>
      </dgm:t>
    </dgm:pt>
    <dgm:pt modelId="{C3BB5174-A09D-4DC5-AD83-A9D6168E9873}" type="pres">
      <dgm:prSet presAssocID="{5AB68B93-F37E-478F-9B84-3FAD47A787BB}" presName="rootConnector" presStyleLbl="node2" presStyleIdx="3" presStyleCnt="5"/>
      <dgm:spPr/>
      <dgm:t>
        <a:bodyPr/>
        <a:lstStyle/>
        <a:p>
          <a:endParaRPr lang="ru-RU"/>
        </a:p>
      </dgm:t>
    </dgm:pt>
    <dgm:pt modelId="{E15D156D-BD78-4AD1-9CD0-A2C168E5467E}" type="pres">
      <dgm:prSet presAssocID="{5AB68B93-F37E-478F-9B84-3FAD47A787BB}" presName="hierChild4" presStyleCnt="0"/>
      <dgm:spPr/>
    </dgm:pt>
    <dgm:pt modelId="{CE905E66-68EC-456C-BD16-29369E47E43F}" type="pres">
      <dgm:prSet presAssocID="{5AB68B93-F37E-478F-9B84-3FAD47A787BB}" presName="hierChild5" presStyleCnt="0"/>
      <dgm:spPr/>
    </dgm:pt>
    <dgm:pt modelId="{DC3474D6-BE26-4629-AA79-C44887CB7A8B}" type="pres">
      <dgm:prSet presAssocID="{B68DF4CB-0149-4012-8419-937D9697778F}" presName="Name35" presStyleLbl="parChTrans1D2" presStyleIdx="4" presStyleCnt="5"/>
      <dgm:spPr/>
      <dgm:t>
        <a:bodyPr/>
        <a:lstStyle/>
        <a:p>
          <a:endParaRPr lang="ru-RU"/>
        </a:p>
      </dgm:t>
    </dgm:pt>
    <dgm:pt modelId="{7EE1D451-BF03-459B-93AE-B6D197F39647}" type="pres">
      <dgm:prSet presAssocID="{2FC59D78-2D90-4E8F-B5D6-55A64BBA6658}" presName="hierRoot2" presStyleCnt="0">
        <dgm:presLayoutVars>
          <dgm:hierBranch/>
        </dgm:presLayoutVars>
      </dgm:prSet>
      <dgm:spPr/>
    </dgm:pt>
    <dgm:pt modelId="{80DDED87-7B18-419A-8F7E-17C24ADE0BCD}" type="pres">
      <dgm:prSet presAssocID="{2FC59D78-2D90-4E8F-B5D6-55A64BBA6658}" presName="rootComposite" presStyleCnt="0"/>
      <dgm:spPr/>
    </dgm:pt>
    <dgm:pt modelId="{1A961E17-682C-4FA8-9025-2CCACD855E84}" type="pres">
      <dgm:prSet presAssocID="{2FC59D78-2D90-4E8F-B5D6-55A64BBA6658}" presName="rootText" presStyleLbl="node2" presStyleIdx="4" presStyleCnt="5" custScaleX="76025" custScaleY="200494">
        <dgm:presLayoutVars>
          <dgm:chPref val="3"/>
        </dgm:presLayoutVars>
      </dgm:prSet>
      <dgm:spPr/>
      <dgm:t>
        <a:bodyPr/>
        <a:lstStyle/>
        <a:p>
          <a:endParaRPr lang="ru-RU"/>
        </a:p>
      </dgm:t>
    </dgm:pt>
    <dgm:pt modelId="{283509DD-2192-4E53-930F-C4619374FBF4}" type="pres">
      <dgm:prSet presAssocID="{2FC59D78-2D90-4E8F-B5D6-55A64BBA6658}" presName="rootConnector" presStyleLbl="node2" presStyleIdx="4" presStyleCnt="5"/>
      <dgm:spPr/>
      <dgm:t>
        <a:bodyPr/>
        <a:lstStyle/>
        <a:p>
          <a:endParaRPr lang="ru-RU"/>
        </a:p>
      </dgm:t>
    </dgm:pt>
    <dgm:pt modelId="{8F598256-37DA-4E7E-BA8D-DAB0766F01D4}" type="pres">
      <dgm:prSet presAssocID="{2FC59D78-2D90-4E8F-B5D6-55A64BBA6658}" presName="hierChild4" presStyleCnt="0"/>
      <dgm:spPr/>
    </dgm:pt>
    <dgm:pt modelId="{7DD51713-37D1-4A03-B6F5-C10386D24EA2}" type="pres">
      <dgm:prSet presAssocID="{2FC59D78-2D90-4E8F-B5D6-55A64BBA6658}" presName="hierChild5" presStyleCnt="0"/>
      <dgm:spPr/>
    </dgm:pt>
    <dgm:pt modelId="{C757A229-64E1-4EA5-B2EA-376CE79E5610}" type="pres">
      <dgm:prSet presAssocID="{E48D1EB1-7B02-42BE-99BB-A51FB08CC077}" presName="hierChild3" presStyleCnt="0"/>
      <dgm:spPr/>
    </dgm:pt>
  </dgm:ptLst>
  <dgm:cxnLst>
    <dgm:cxn modelId="{F3EAC3B4-EA30-4B7C-AB68-542A248601AE}" type="presOf" srcId="{5AB68B93-F37E-478F-9B84-3FAD47A787BB}" destId="{C3BB5174-A09D-4DC5-AD83-A9D6168E9873}" srcOrd="1" destOrd="0" presId="urn:microsoft.com/office/officeart/2005/8/layout/orgChart1"/>
    <dgm:cxn modelId="{BFAD217C-8D89-4546-BF32-6E840B94225D}" type="presOf" srcId="{D441D644-CC3F-476C-9BA7-7926DE9EB375}" destId="{956E5E31-FB8E-44B1-A63B-0EC90E7094C1}" srcOrd="0" destOrd="0" presId="urn:microsoft.com/office/officeart/2005/8/layout/orgChart1"/>
    <dgm:cxn modelId="{C9E9FFBB-F02D-48F1-9EFF-792DC24B95BC}" srcId="{E48D1EB1-7B02-42BE-99BB-A51FB08CC077}" destId="{A11F65CB-365E-47AC-96F7-A3B8D6449CA4}" srcOrd="2" destOrd="0" parTransId="{7D4EA1D0-220F-43F7-AAD1-D8CABA4C5A2A}" sibTransId="{B45BB54F-B32F-457B-B1D2-C50E1A5C676C}"/>
    <dgm:cxn modelId="{142CB6C4-94C2-4601-90F7-26E8437337F7}" type="presOf" srcId="{D441D644-CC3F-476C-9BA7-7926DE9EB375}" destId="{2AC9CC37-56D1-4FC9-9FC7-AC6C07818165}" srcOrd="1" destOrd="0" presId="urn:microsoft.com/office/officeart/2005/8/layout/orgChart1"/>
    <dgm:cxn modelId="{EC1859FA-3F29-4234-8A74-E3B453A60EEF}" type="presOf" srcId="{328952DC-E868-4412-AB0A-551EDFC95F89}" destId="{EF548194-C03E-499B-AAFA-F4EE37928C54}" srcOrd="0" destOrd="0" presId="urn:microsoft.com/office/officeart/2005/8/layout/orgChart1"/>
    <dgm:cxn modelId="{68BD84A7-D703-491C-B332-74F57D4EC7A3}" type="presOf" srcId="{2FC59D78-2D90-4E8F-B5D6-55A64BBA6658}" destId="{1A961E17-682C-4FA8-9025-2CCACD855E84}" srcOrd="0" destOrd="0" presId="urn:microsoft.com/office/officeart/2005/8/layout/orgChart1"/>
    <dgm:cxn modelId="{765C0543-D2E1-478E-8672-DCC5AEBC9A0E}" type="presOf" srcId="{008E1398-AD4A-477D-8C27-C8E3C38152B7}" destId="{1555ED16-E77E-4692-98D7-32F2E76ED80F}" srcOrd="0" destOrd="0" presId="urn:microsoft.com/office/officeart/2005/8/layout/orgChart1"/>
    <dgm:cxn modelId="{CF6F9822-2889-4CD6-BFFB-0065570A2E44}" srcId="{E48D1EB1-7B02-42BE-99BB-A51FB08CC077}" destId="{008E1398-AD4A-477D-8C27-C8E3C38152B7}" srcOrd="0" destOrd="0" parTransId="{23083ADA-8F63-4B8D-A2E4-76ED1EEE99B9}" sibTransId="{77AE9BB1-62F9-4A64-9B2C-A34F4C4C354A}"/>
    <dgm:cxn modelId="{6CB7FA93-FB27-4F49-BAA4-C6D268C2AA47}" type="presOf" srcId="{EE697B50-2640-4D96-A33F-2DC814265CB5}" destId="{D6DA314A-C740-4AAD-9927-DF32AA6975CA}" srcOrd="0" destOrd="0" presId="urn:microsoft.com/office/officeart/2005/8/layout/orgChart1"/>
    <dgm:cxn modelId="{E713AA8F-8973-415C-9028-F69D4DC00EC1}" type="presOf" srcId="{A11F65CB-365E-47AC-96F7-A3B8D6449CA4}" destId="{4179608E-3C24-465B-AEFA-E64E64223316}" srcOrd="0" destOrd="0" presId="urn:microsoft.com/office/officeart/2005/8/layout/orgChart1"/>
    <dgm:cxn modelId="{C07D6C45-57F0-43EB-A455-4DEB085EB442}" srcId="{88D41B71-EB3F-4423-AA02-93D4613D75F0}" destId="{E48D1EB1-7B02-42BE-99BB-A51FB08CC077}" srcOrd="0" destOrd="0" parTransId="{42016CC3-8743-400C-9823-84DEB75DB1DD}" sibTransId="{4A82F346-4D2A-4942-9BAA-B1DC1B5C4748}"/>
    <dgm:cxn modelId="{9F8E1616-C54A-4B24-B2E1-5B37C5BA80FD}" type="presOf" srcId="{E48D1EB1-7B02-42BE-99BB-A51FB08CC077}" destId="{0566D04E-D435-4AB7-9C99-7630E821A686}" srcOrd="1" destOrd="0" presId="urn:microsoft.com/office/officeart/2005/8/layout/orgChart1"/>
    <dgm:cxn modelId="{E155F5C5-1692-49C9-9318-F8EE3E898518}" type="presOf" srcId="{A11F65CB-365E-47AC-96F7-A3B8D6449CA4}" destId="{FF3E1B9E-1CD7-454A-B770-F4C0CB427022}" srcOrd="1" destOrd="0" presId="urn:microsoft.com/office/officeart/2005/8/layout/orgChart1"/>
    <dgm:cxn modelId="{A09B9F8F-A786-45CD-851B-D143E050172B}" type="presOf" srcId="{23083ADA-8F63-4B8D-A2E4-76ED1EEE99B9}" destId="{F9A90FB8-5620-4554-80F4-C4CF0CB64D32}" srcOrd="0" destOrd="0" presId="urn:microsoft.com/office/officeart/2005/8/layout/orgChart1"/>
    <dgm:cxn modelId="{AABC4D57-C368-4D90-979C-556AF8518E9F}" srcId="{E48D1EB1-7B02-42BE-99BB-A51FB08CC077}" destId="{2FC59D78-2D90-4E8F-B5D6-55A64BBA6658}" srcOrd="4" destOrd="0" parTransId="{B68DF4CB-0149-4012-8419-937D9697778F}" sibTransId="{95FBD91C-BDA3-487A-9CFB-EEAECD4A3E13}"/>
    <dgm:cxn modelId="{0911DA29-9B80-43EF-9138-1F9E012EC19C}" type="presOf" srcId="{5AB68B93-F37E-478F-9B84-3FAD47A787BB}" destId="{7D7D19F2-53D9-4B9D-A574-9EFD8D8A90F7}" srcOrd="0" destOrd="0" presId="urn:microsoft.com/office/officeart/2005/8/layout/orgChart1"/>
    <dgm:cxn modelId="{34C36CB7-C467-4F19-84B1-DE86A0F60C69}" type="presOf" srcId="{2FC59D78-2D90-4E8F-B5D6-55A64BBA6658}" destId="{283509DD-2192-4E53-930F-C4619374FBF4}" srcOrd="1" destOrd="0" presId="urn:microsoft.com/office/officeart/2005/8/layout/orgChart1"/>
    <dgm:cxn modelId="{49E566C1-8321-49DE-BC22-FFD9B2C1FD7A}" srcId="{E48D1EB1-7B02-42BE-99BB-A51FB08CC077}" destId="{D441D644-CC3F-476C-9BA7-7926DE9EB375}" srcOrd="1" destOrd="0" parTransId="{EE697B50-2640-4D96-A33F-2DC814265CB5}" sibTransId="{E150BC64-A284-4B8D-8C1C-BBF2E3DB07B4}"/>
    <dgm:cxn modelId="{BFD3D91F-0551-4137-8CBF-951395F63D7D}" srcId="{E48D1EB1-7B02-42BE-99BB-A51FB08CC077}" destId="{5AB68B93-F37E-478F-9B84-3FAD47A787BB}" srcOrd="3" destOrd="0" parTransId="{328952DC-E868-4412-AB0A-551EDFC95F89}" sibTransId="{4FED5CDD-D8A3-445C-8F23-6A8290D8F08F}"/>
    <dgm:cxn modelId="{AD6D400A-5BA5-4FB4-BF4C-BF1B3BF5EF40}" type="presOf" srcId="{E48D1EB1-7B02-42BE-99BB-A51FB08CC077}" destId="{02E752F4-E6DC-468C-9131-87AC1847100A}" srcOrd="0" destOrd="0" presId="urn:microsoft.com/office/officeart/2005/8/layout/orgChart1"/>
    <dgm:cxn modelId="{5E7B41B3-42C2-4451-B150-516A7B9240CA}" type="presOf" srcId="{B68DF4CB-0149-4012-8419-937D9697778F}" destId="{DC3474D6-BE26-4629-AA79-C44887CB7A8B}" srcOrd="0" destOrd="0" presId="urn:microsoft.com/office/officeart/2005/8/layout/orgChart1"/>
    <dgm:cxn modelId="{EE1D519C-CC27-49C1-A62A-F1558163E5BC}" type="presOf" srcId="{008E1398-AD4A-477D-8C27-C8E3C38152B7}" destId="{6E9864C4-049E-4EA7-90D2-134D71DECA4C}" srcOrd="1" destOrd="0" presId="urn:microsoft.com/office/officeart/2005/8/layout/orgChart1"/>
    <dgm:cxn modelId="{8A806190-E1B8-4B4D-99F5-BE0449810806}" type="presOf" srcId="{7D4EA1D0-220F-43F7-AAD1-D8CABA4C5A2A}" destId="{70914CC6-BE3C-414D-8469-FD3A772434C5}" srcOrd="0" destOrd="0" presId="urn:microsoft.com/office/officeart/2005/8/layout/orgChart1"/>
    <dgm:cxn modelId="{DD9C8DAF-D325-42D9-B000-9E47029713EF}" type="presOf" srcId="{88D41B71-EB3F-4423-AA02-93D4613D75F0}" destId="{9CFDAF94-E6A7-4C6C-B742-C6549A31714B}" srcOrd="0" destOrd="0" presId="urn:microsoft.com/office/officeart/2005/8/layout/orgChart1"/>
    <dgm:cxn modelId="{6F93FDAA-6D49-4DDB-8BC8-A096D8F3B38F}" type="presParOf" srcId="{9CFDAF94-E6A7-4C6C-B742-C6549A31714B}" destId="{B7D033FB-FA6A-4B8E-8E85-4429D629BF6C}" srcOrd="0" destOrd="0" presId="urn:microsoft.com/office/officeart/2005/8/layout/orgChart1"/>
    <dgm:cxn modelId="{375B0F8B-98E1-4268-B5E6-4B9E8E1FC1E9}" type="presParOf" srcId="{B7D033FB-FA6A-4B8E-8E85-4429D629BF6C}" destId="{A15B44AE-DEC8-4FD4-BF4B-238262A6623F}" srcOrd="0" destOrd="0" presId="urn:microsoft.com/office/officeart/2005/8/layout/orgChart1"/>
    <dgm:cxn modelId="{0D30096A-5552-41FA-B38E-B89A9694143E}" type="presParOf" srcId="{A15B44AE-DEC8-4FD4-BF4B-238262A6623F}" destId="{02E752F4-E6DC-468C-9131-87AC1847100A}" srcOrd="0" destOrd="0" presId="urn:microsoft.com/office/officeart/2005/8/layout/orgChart1"/>
    <dgm:cxn modelId="{BEF3CF32-563F-48F7-AF7D-1A062356C7BC}" type="presParOf" srcId="{A15B44AE-DEC8-4FD4-BF4B-238262A6623F}" destId="{0566D04E-D435-4AB7-9C99-7630E821A686}" srcOrd="1" destOrd="0" presId="urn:microsoft.com/office/officeart/2005/8/layout/orgChart1"/>
    <dgm:cxn modelId="{BE796A9C-E99F-435F-A5FB-6F66300E02DF}" type="presParOf" srcId="{B7D033FB-FA6A-4B8E-8E85-4429D629BF6C}" destId="{CDD4A1E0-0555-4564-84A7-512DFCBD1BD2}" srcOrd="1" destOrd="0" presId="urn:microsoft.com/office/officeart/2005/8/layout/orgChart1"/>
    <dgm:cxn modelId="{C6B33838-F1F4-47C2-8058-A2A7B9ADD822}" type="presParOf" srcId="{CDD4A1E0-0555-4564-84A7-512DFCBD1BD2}" destId="{F9A90FB8-5620-4554-80F4-C4CF0CB64D32}" srcOrd="0" destOrd="0" presId="urn:microsoft.com/office/officeart/2005/8/layout/orgChart1"/>
    <dgm:cxn modelId="{8468C3A0-3158-443F-9365-984908524089}" type="presParOf" srcId="{CDD4A1E0-0555-4564-84A7-512DFCBD1BD2}" destId="{1507CDD5-7DA2-4802-A460-4C35B5B32810}" srcOrd="1" destOrd="0" presId="urn:microsoft.com/office/officeart/2005/8/layout/orgChart1"/>
    <dgm:cxn modelId="{7A09ACD3-700C-43EE-8C27-2BE43D48064C}" type="presParOf" srcId="{1507CDD5-7DA2-4802-A460-4C35B5B32810}" destId="{005805E9-DC68-4D6A-A6BD-283B92560C41}" srcOrd="0" destOrd="0" presId="urn:microsoft.com/office/officeart/2005/8/layout/orgChart1"/>
    <dgm:cxn modelId="{CBFB4CF7-E01D-4EEA-8A6C-9AC1880C26B1}" type="presParOf" srcId="{005805E9-DC68-4D6A-A6BD-283B92560C41}" destId="{1555ED16-E77E-4692-98D7-32F2E76ED80F}" srcOrd="0" destOrd="0" presId="urn:microsoft.com/office/officeart/2005/8/layout/orgChart1"/>
    <dgm:cxn modelId="{A4D7B4DE-3FAD-4609-8D2D-8B83B2E64485}" type="presParOf" srcId="{005805E9-DC68-4D6A-A6BD-283B92560C41}" destId="{6E9864C4-049E-4EA7-90D2-134D71DECA4C}" srcOrd="1" destOrd="0" presId="urn:microsoft.com/office/officeart/2005/8/layout/orgChart1"/>
    <dgm:cxn modelId="{A9B2B884-F8BD-4F86-8AC0-9B4759348562}" type="presParOf" srcId="{1507CDD5-7DA2-4802-A460-4C35B5B32810}" destId="{4C055C2A-89BF-4605-9E81-55ED971D23C3}" srcOrd="1" destOrd="0" presId="urn:microsoft.com/office/officeart/2005/8/layout/orgChart1"/>
    <dgm:cxn modelId="{243770A6-F9B0-460E-99FC-DF0F421C75D4}" type="presParOf" srcId="{1507CDD5-7DA2-4802-A460-4C35B5B32810}" destId="{731BD723-95B5-4B00-9757-DDEE365B458D}" srcOrd="2" destOrd="0" presId="urn:microsoft.com/office/officeart/2005/8/layout/orgChart1"/>
    <dgm:cxn modelId="{690E42B8-A008-4D0E-A9C7-64E398CD7A86}" type="presParOf" srcId="{CDD4A1E0-0555-4564-84A7-512DFCBD1BD2}" destId="{D6DA314A-C740-4AAD-9927-DF32AA6975CA}" srcOrd="2" destOrd="0" presId="urn:microsoft.com/office/officeart/2005/8/layout/orgChart1"/>
    <dgm:cxn modelId="{04D98FF3-6A27-4F1A-91E9-0F49D918E411}" type="presParOf" srcId="{CDD4A1E0-0555-4564-84A7-512DFCBD1BD2}" destId="{777FF4D2-FE7E-488E-929C-968D393FA996}" srcOrd="3" destOrd="0" presId="urn:microsoft.com/office/officeart/2005/8/layout/orgChart1"/>
    <dgm:cxn modelId="{BEE587F0-267E-4A46-BDFA-D6C80AE6C471}" type="presParOf" srcId="{777FF4D2-FE7E-488E-929C-968D393FA996}" destId="{4D5DC405-2E1F-46F9-9FBF-6B60588B0714}" srcOrd="0" destOrd="0" presId="urn:microsoft.com/office/officeart/2005/8/layout/orgChart1"/>
    <dgm:cxn modelId="{B76567B3-778E-4B74-A8B9-26518159A6EC}" type="presParOf" srcId="{4D5DC405-2E1F-46F9-9FBF-6B60588B0714}" destId="{956E5E31-FB8E-44B1-A63B-0EC90E7094C1}" srcOrd="0" destOrd="0" presId="urn:microsoft.com/office/officeart/2005/8/layout/orgChart1"/>
    <dgm:cxn modelId="{E77E7088-BB60-4401-95EC-E3AC2FB19218}" type="presParOf" srcId="{4D5DC405-2E1F-46F9-9FBF-6B60588B0714}" destId="{2AC9CC37-56D1-4FC9-9FC7-AC6C07818165}" srcOrd="1" destOrd="0" presId="urn:microsoft.com/office/officeart/2005/8/layout/orgChart1"/>
    <dgm:cxn modelId="{F9AEFB33-07B1-4F8D-A104-448D3BDFF6A8}" type="presParOf" srcId="{777FF4D2-FE7E-488E-929C-968D393FA996}" destId="{D8D6F490-B84A-413B-85F8-33F248DF103D}" srcOrd="1" destOrd="0" presId="urn:microsoft.com/office/officeart/2005/8/layout/orgChart1"/>
    <dgm:cxn modelId="{7DEB6B3E-D22D-4039-ADF0-8F19B0465E7D}" type="presParOf" srcId="{777FF4D2-FE7E-488E-929C-968D393FA996}" destId="{8D3F5354-E0E4-436D-82B4-5645E339BFA7}" srcOrd="2" destOrd="0" presId="urn:microsoft.com/office/officeart/2005/8/layout/orgChart1"/>
    <dgm:cxn modelId="{A85DDDBA-3BC7-4938-9D83-9B90178C3548}" type="presParOf" srcId="{CDD4A1E0-0555-4564-84A7-512DFCBD1BD2}" destId="{70914CC6-BE3C-414D-8469-FD3A772434C5}" srcOrd="4" destOrd="0" presId="urn:microsoft.com/office/officeart/2005/8/layout/orgChart1"/>
    <dgm:cxn modelId="{FC0FFC7A-DDCC-49C5-A96D-1A8C9256B761}" type="presParOf" srcId="{CDD4A1E0-0555-4564-84A7-512DFCBD1BD2}" destId="{C9FBF644-3233-48F7-9343-B623623B0DBB}" srcOrd="5" destOrd="0" presId="urn:microsoft.com/office/officeart/2005/8/layout/orgChart1"/>
    <dgm:cxn modelId="{3539B689-B38D-487D-80FE-0F7F827B28C2}" type="presParOf" srcId="{C9FBF644-3233-48F7-9343-B623623B0DBB}" destId="{261DD547-CD16-4F1A-81C7-C80633A535EF}" srcOrd="0" destOrd="0" presId="urn:microsoft.com/office/officeart/2005/8/layout/orgChart1"/>
    <dgm:cxn modelId="{31F8EE5F-986F-467F-9D67-ACC77C200923}" type="presParOf" srcId="{261DD547-CD16-4F1A-81C7-C80633A535EF}" destId="{4179608E-3C24-465B-AEFA-E64E64223316}" srcOrd="0" destOrd="0" presId="urn:microsoft.com/office/officeart/2005/8/layout/orgChart1"/>
    <dgm:cxn modelId="{362839AF-6F00-4B51-AFB8-368129ADCE2E}" type="presParOf" srcId="{261DD547-CD16-4F1A-81C7-C80633A535EF}" destId="{FF3E1B9E-1CD7-454A-B770-F4C0CB427022}" srcOrd="1" destOrd="0" presId="urn:microsoft.com/office/officeart/2005/8/layout/orgChart1"/>
    <dgm:cxn modelId="{EF9F0C44-939E-422D-AFFE-B5E2C29D424E}" type="presParOf" srcId="{C9FBF644-3233-48F7-9343-B623623B0DBB}" destId="{FE6BB139-EBB6-4B75-8E4F-09671AEF48EE}" srcOrd="1" destOrd="0" presId="urn:microsoft.com/office/officeart/2005/8/layout/orgChart1"/>
    <dgm:cxn modelId="{70C777D8-B1B1-4BF4-A5F7-DD1F7231B4D1}" type="presParOf" srcId="{C9FBF644-3233-48F7-9343-B623623B0DBB}" destId="{39902255-10A2-4431-BC69-62935F022859}" srcOrd="2" destOrd="0" presId="urn:microsoft.com/office/officeart/2005/8/layout/orgChart1"/>
    <dgm:cxn modelId="{8D9A5B69-A905-433D-9659-89A9BF6C0B08}" type="presParOf" srcId="{CDD4A1E0-0555-4564-84A7-512DFCBD1BD2}" destId="{EF548194-C03E-499B-AAFA-F4EE37928C54}" srcOrd="6" destOrd="0" presId="urn:microsoft.com/office/officeart/2005/8/layout/orgChart1"/>
    <dgm:cxn modelId="{EE1E09DF-76F3-47F2-B526-5178D36DD254}" type="presParOf" srcId="{CDD4A1E0-0555-4564-84A7-512DFCBD1BD2}" destId="{2DF16772-9502-4B40-A520-9CF4A4ABE9D9}" srcOrd="7" destOrd="0" presId="urn:microsoft.com/office/officeart/2005/8/layout/orgChart1"/>
    <dgm:cxn modelId="{6E2388D5-BFC8-4D0C-9908-87AB7D57D3BF}" type="presParOf" srcId="{2DF16772-9502-4B40-A520-9CF4A4ABE9D9}" destId="{DDBE8E94-CB6F-4EB4-9BD3-8DD162BF84B8}" srcOrd="0" destOrd="0" presId="urn:microsoft.com/office/officeart/2005/8/layout/orgChart1"/>
    <dgm:cxn modelId="{73429912-E507-4250-8746-E1FA0F8CA328}" type="presParOf" srcId="{DDBE8E94-CB6F-4EB4-9BD3-8DD162BF84B8}" destId="{7D7D19F2-53D9-4B9D-A574-9EFD8D8A90F7}" srcOrd="0" destOrd="0" presId="urn:microsoft.com/office/officeart/2005/8/layout/orgChart1"/>
    <dgm:cxn modelId="{83939506-6908-42F6-8410-26D7BC01AEE9}" type="presParOf" srcId="{DDBE8E94-CB6F-4EB4-9BD3-8DD162BF84B8}" destId="{C3BB5174-A09D-4DC5-AD83-A9D6168E9873}" srcOrd="1" destOrd="0" presId="urn:microsoft.com/office/officeart/2005/8/layout/orgChart1"/>
    <dgm:cxn modelId="{55FC441B-FEA7-4E29-B62B-0A7A6CBF2732}" type="presParOf" srcId="{2DF16772-9502-4B40-A520-9CF4A4ABE9D9}" destId="{E15D156D-BD78-4AD1-9CD0-A2C168E5467E}" srcOrd="1" destOrd="0" presId="urn:microsoft.com/office/officeart/2005/8/layout/orgChart1"/>
    <dgm:cxn modelId="{3531C448-CABD-4EB1-B633-ECD1EA1D8784}" type="presParOf" srcId="{2DF16772-9502-4B40-A520-9CF4A4ABE9D9}" destId="{CE905E66-68EC-456C-BD16-29369E47E43F}" srcOrd="2" destOrd="0" presId="urn:microsoft.com/office/officeart/2005/8/layout/orgChart1"/>
    <dgm:cxn modelId="{E590F5E6-FDB3-4687-9C24-A3D17B9509B7}" type="presParOf" srcId="{CDD4A1E0-0555-4564-84A7-512DFCBD1BD2}" destId="{DC3474D6-BE26-4629-AA79-C44887CB7A8B}" srcOrd="8" destOrd="0" presId="urn:microsoft.com/office/officeart/2005/8/layout/orgChart1"/>
    <dgm:cxn modelId="{D1041641-2C2B-48CD-8776-B9EFF4D2D8D8}" type="presParOf" srcId="{CDD4A1E0-0555-4564-84A7-512DFCBD1BD2}" destId="{7EE1D451-BF03-459B-93AE-B6D197F39647}" srcOrd="9" destOrd="0" presId="urn:microsoft.com/office/officeart/2005/8/layout/orgChart1"/>
    <dgm:cxn modelId="{8DE73ED5-F831-4399-891C-686237BC8CCD}" type="presParOf" srcId="{7EE1D451-BF03-459B-93AE-B6D197F39647}" destId="{80DDED87-7B18-419A-8F7E-17C24ADE0BCD}" srcOrd="0" destOrd="0" presId="urn:microsoft.com/office/officeart/2005/8/layout/orgChart1"/>
    <dgm:cxn modelId="{42E060D1-3A60-402F-90BF-17802CF3EC9C}" type="presParOf" srcId="{80DDED87-7B18-419A-8F7E-17C24ADE0BCD}" destId="{1A961E17-682C-4FA8-9025-2CCACD855E84}" srcOrd="0" destOrd="0" presId="urn:microsoft.com/office/officeart/2005/8/layout/orgChart1"/>
    <dgm:cxn modelId="{8EF70B8E-12E5-4090-903E-F5EBD985104B}" type="presParOf" srcId="{80DDED87-7B18-419A-8F7E-17C24ADE0BCD}" destId="{283509DD-2192-4E53-930F-C4619374FBF4}" srcOrd="1" destOrd="0" presId="urn:microsoft.com/office/officeart/2005/8/layout/orgChart1"/>
    <dgm:cxn modelId="{8038F01A-9345-4B83-BD59-D94CD6E2C142}" type="presParOf" srcId="{7EE1D451-BF03-459B-93AE-B6D197F39647}" destId="{8F598256-37DA-4E7E-BA8D-DAB0766F01D4}" srcOrd="1" destOrd="0" presId="urn:microsoft.com/office/officeart/2005/8/layout/orgChart1"/>
    <dgm:cxn modelId="{79007A90-338B-401C-A3EE-873C7EA585BF}" type="presParOf" srcId="{7EE1D451-BF03-459B-93AE-B6D197F39647}" destId="{7DD51713-37D1-4A03-B6F5-C10386D24EA2}" srcOrd="2" destOrd="0" presId="urn:microsoft.com/office/officeart/2005/8/layout/orgChart1"/>
    <dgm:cxn modelId="{6259072B-4BED-456E-A284-7FCB537C99F4}" type="presParOf" srcId="{B7D033FB-FA6A-4B8E-8E85-4429D629BF6C}" destId="{C757A229-64E1-4EA5-B2EA-376CE79E561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A55EA-5740-4FBD-A9E8-0F2B8DF64BDF}">
      <dsp:nvSpPr>
        <dsp:cNvPr id="0" name=""/>
        <dsp:cNvSpPr/>
      </dsp:nvSpPr>
      <dsp:spPr>
        <a:xfrm>
          <a:off x="2236419" y="1248889"/>
          <a:ext cx="1529291" cy="121839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a:latin typeface="Calibri"/>
            </a:rPr>
            <a:t>Направления</a:t>
          </a:r>
          <a:r>
            <a:rPr lang="ru-RU" sz="1100" kern="1200" baseline="0">
              <a:latin typeface="Albertus"/>
            </a:rPr>
            <a:t> </a:t>
          </a:r>
        </a:p>
        <a:p>
          <a:pPr marR="0" lvl="0" algn="ctr" defTabSz="488950" rtl="0">
            <a:lnSpc>
              <a:spcPct val="90000"/>
            </a:lnSpc>
            <a:spcBef>
              <a:spcPct val="0"/>
            </a:spcBef>
            <a:spcAft>
              <a:spcPct val="35000"/>
            </a:spcAft>
          </a:pPr>
          <a:r>
            <a:rPr lang="ru-RU" sz="1100" kern="1200" baseline="0">
              <a:latin typeface="Calibri"/>
            </a:rPr>
            <a:t>методической работы</a:t>
          </a:r>
          <a:endParaRPr lang="ru-RU" sz="1100" kern="1200"/>
        </a:p>
      </dsp:txBody>
      <dsp:txXfrm>
        <a:off x="2460378" y="1427319"/>
        <a:ext cx="1081373" cy="861533"/>
      </dsp:txXfrm>
    </dsp:sp>
    <dsp:sp modelId="{86F41436-B443-45F6-9370-77D029F3EF5A}">
      <dsp:nvSpPr>
        <dsp:cNvPr id="0" name=""/>
        <dsp:cNvSpPr/>
      </dsp:nvSpPr>
      <dsp:spPr>
        <a:xfrm rot="16274000">
          <a:off x="2916955" y="1135357"/>
          <a:ext cx="198724" cy="28564"/>
        </a:xfrm>
        <a:custGeom>
          <a:avLst/>
          <a:gdLst/>
          <a:ahLst/>
          <a:cxnLst/>
          <a:rect l="0" t="0" r="0" b="0"/>
          <a:pathLst>
            <a:path>
              <a:moveTo>
                <a:pt x="0" y="14282"/>
              </a:moveTo>
              <a:lnTo>
                <a:pt x="198724" y="142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11349" y="1144671"/>
        <a:ext cx="9936" cy="9936"/>
      </dsp:txXfrm>
    </dsp:sp>
    <dsp:sp modelId="{0ABBB928-651A-4CAF-84B5-181FD0A8A1D1}">
      <dsp:nvSpPr>
        <dsp:cNvPr id="0" name=""/>
        <dsp:cNvSpPr/>
      </dsp:nvSpPr>
      <dsp:spPr>
        <a:xfrm>
          <a:off x="2056064" y="-25503"/>
          <a:ext cx="1947943" cy="1075842"/>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Times New Roman"/>
            </a:rPr>
            <a:t>Организационное обеспечение методической работы.</a:t>
          </a:r>
          <a:endParaRPr lang="ru-RU" sz="1200" b="1" kern="1200" baseline="0">
            <a:latin typeface="Times New Roman"/>
          </a:endParaRPr>
        </a:p>
      </dsp:txBody>
      <dsp:txXfrm>
        <a:off x="2341334" y="132050"/>
        <a:ext cx="1377403" cy="760736"/>
      </dsp:txXfrm>
    </dsp:sp>
    <dsp:sp modelId="{A669441A-55B8-4D35-81A6-A686DEBDDD76}">
      <dsp:nvSpPr>
        <dsp:cNvPr id="0" name=""/>
        <dsp:cNvSpPr/>
      </dsp:nvSpPr>
      <dsp:spPr>
        <a:xfrm rot="20686500">
          <a:off x="3718249" y="1598945"/>
          <a:ext cx="364985" cy="28564"/>
        </a:xfrm>
        <a:custGeom>
          <a:avLst/>
          <a:gdLst/>
          <a:ahLst/>
          <a:cxnLst/>
          <a:rect l="0" t="0" r="0" b="0"/>
          <a:pathLst>
            <a:path>
              <a:moveTo>
                <a:pt x="0" y="14282"/>
              </a:moveTo>
              <a:lnTo>
                <a:pt x="364985" y="142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91617" y="1604102"/>
        <a:ext cx="18249" cy="18249"/>
      </dsp:txXfrm>
    </dsp:sp>
    <dsp:sp modelId="{844B685C-CDBF-4912-B1C5-D8820B6949BE}">
      <dsp:nvSpPr>
        <dsp:cNvPr id="0" name=""/>
        <dsp:cNvSpPr/>
      </dsp:nvSpPr>
      <dsp:spPr>
        <a:xfrm>
          <a:off x="3726648" y="940124"/>
          <a:ext cx="2569860" cy="741550"/>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Times New Roman"/>
            </a:rPr>
            <a:t>Контроль, диагностика, анализ результативности.</a:t>
          </a:r>
          <a:endParaRPr lang="ru-RU" sz="1200" b="1" kern="1200" baseline="0">
            <a:latin typeface="Times New Roman"/>
          </a:endParaRPr>
        </a:p>
      </dsp:txBody>
      <dsp:txXfrm>
        <a:off x="4102995" y="1048721"/>
        <a:ext cx="1817166" cy="524356"/>
      </dsp:txXfrm>
    </dsp:sp>
    <dsp:sp modelId="{BF958DEA-7C58-4F9B-BC8A-588C5E7A8232}">
      <dsp:nvSpPr>
        <dsp:cNvPr id="0" name=""/>
        <dsp:cNvSpPr/>
      </dsp:nvSpPr>
      <dsp:spPr>
        <a:xfrm rot="1881252">
          <a:off x="3582738" y="2305477"/>
          <a:ext cx="352060" cy="28564"/>
        </a:xfrm>
        <a:custGeom>
          <a:avLst/>
          <a:gdLst/>
          <a:ahLst/>
          <a:cxnLst/>
          <a:rect l="0" t="0" r="0" b="0"/>
          <a:pathLst>
            <a:path>
              <a:moveTo>
                <a:pt x="0" y="14282"/>
              </a:moveTo>
              <a:lnTo>
                <a:pt x="352060" y="142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49967" y="2310957"/>
        <a:ext cx="17603" cy="17603"/>
      </dsp:txXfrm>
    </dsp:sp>
    <dsp:sp modelId="{1EA2CF21-7EF1-4757-98C9-62D842011C5E}">
      <dsp:nvSpPr>
        <dsp:cNvPr id="0" name=""/>
        <dsp:cNvSpPr/>
      </dsp:nvSpPr>
      <dsp:spPr>
        <a:xfrm>
          <a:off x="3445920" y="2308429"/>
          <a:ext cx="2297780" cy="1041470"/>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a:latin typeface="Times New Roman"/>
            </a:rPr>
            <a:t>Создание условий для развития способностей школьник</a:t>
          </a:r>
        </a:p>
      </dsp:txBody>
      <dsp:txXfrm>
        <a:off x="3782422" y="2460949"/>
        <a:ext cx="1624776" cy="736430"/>
      </dsp:txXfrm>
    </dsp:sp>
    <dsp:sp modelId="{50DD76C1-FEE3-4C4B-8808-2C1925961DEC}">
      <dsp:nvSpPr>
        <dsp:cNvPr id="0" name=""/>
        <dsp:cNvSpPr/>
      </dsp:nvSpPr>
      <dsp:spPr>
        <a:xfrm rot="9013493">
          <a:off x="2067306" y="2282269"/>
          <a:ext cx="334766" cy="28564"/>
        </a:xfrm>
        <a:custGeom>
          <a:avLst/>
          <a:gdLst/>
          <a:ahLst/>
          <a:cxnLst/>
          <a:rect l="0" t="0" r="0" b="0"/>
          <a:pathLst>
            <a:path>
              <a:moveTo>
                <a:pt x="0" y="14282"/>
              </a:moveTo>
              <a:lnTo>
                <a:pt x="334766" y="142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6320" y="2288182"/>
        <a:ext cx="16738" cy="16738"/>
      </dsp:txXfrm>
    </dsp:sp>
    <dsp:sp modelId="{B380F7F1-9CB1-4A38-9838-8EA3A75EB75C}">
      <dsp:nvSpPr>
        <dsp:cNvPr id="0" name=""/>
        <dsp:cNvSpPr/>
      </dsp:nvSpPr>
      <dsp:spPr>
        <a:xfrm>
          <a:off x="0" y="2283665"/>
          <a:ext cx="2656185" cy="106315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a:latin typeface="Times New Roman"/>
            </a:rPr>
            <a:t>Информационное обеспечение и исследовательская деятельность педагогов и школьников.</a:t>
          </a:r>
          <a:endParaRPr lang="ru-RU" sz="1000" b="1" kern="1200" baseline="0">
            <a:latin typeface="Times New Roman"/>
          </a:endParaRPr>
        </a:p>
      </dsp:txBody>
      <dsp:txXfrm>
        <a:off x="388989" y="2439360"/>
        <a:ext cx="1878207" cy="751762"/>
      </dsp:txXfrm>
    </dsp:sp>
    <dsp:sp modelId="{3F8E7579-B87F-4789-BC6F-16D66E519202}">
      <dsp:nvSpPr>
        <dsp:cNvPr id="0" name=""/>
        <dsp:cNvSpPr/>
      </dsp:nvSpPr>
      <dsp:spPr>
        <a:xfrm rot="11641770">
          <a:off x="1753335" y="1597740"/>
          <a:ext cx="525971" cy="28564"/>
        </a:xfrm>
        <a:custGeom>
          <a:avLst/>
          <a:gdLst/>
          <a:ahLst/>
          <a:cxnLst/>
          <a:rect l="0" t="0" r="0" b="0"/>
          <a:pathLst>
            <a:path>
              <a:moveTo>
                <a:pt x="0" y="14282"/>
              </a:moveTo>
              <a:lnTo>
                <a:pt x="525971" y="142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03172" y="1598873"/>
        <a:ext cx="26298" cy="26298"/>
      </dsp:txXfrm>
    </dsp:sp>
    <dsp:sp modelId="{8CBB7010-B09E-4C34-8DC9-2F06628749A7}">
      <dsp:nvSpPr>
        <dsp:cNvPr id="0" name=""/>
        <dsp:cNvSpPr/>
      </dsp:nvSpPr>
      <dsp:spPr>
        <a:xfrm>
          <a:off x="0" y="897732"/>
          <a:ext cx="1868555" cy="887829"/>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latin typeface="Times New Roman"/>
            </a:rPr>
            <a:t>Технологическое обеспечение образовательного процесса.</a:t>
          </a:r>
          <a:endParaRPr lang="ru-RU" sz="1200" b="1" kern="1200" baseline="0">
            <a:latin typeface="Times New Roman"/>
          </a:endParaRPr>
        </a:p>
      </dsp:txBody>
      <dsp:txXfrm>
        <a:off x="273644" y="1027752"/>
        <a:ext cx="1321267" cy="6277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3474D6-BE26-4629-AA79-C44887CB7A8B}">
      <dsp:nvSpPr>
        <dsp:cNvPr id="0" name=""/>
        <dsp:cNvSpPr/>
      </dsp:nvSpPr>
      <dsp:spPr>
        <a:xfrm>
          <a:off x="3290883" y="1596104"/>
          <a:ext cx="2796888" cy="284392"/>
        </a:xfrm>
        <a:custGeom>
          <a:avLst/>
          <a:gdLst/>
          <a:ahLst/>
          <a:cxnLst/>
          <a:rect l="0" t="0" r="0" b="0"/>
          <a:pathLst>
            <a:path>
              <a:moveTo>
                <a:pt x="0" y="0"/>
              </a:moveTo>
              <a:lnTo>
                <a:pt x="0" y="142674"/>
              </a:lnTo>
              <a:lnTo>
                <a:pt x="2796888" y="142674"/>
              </a:lnTo>
              <a:lnTo>
                <a:pt x="2796888" y="2843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48194-C03E-499B-AAFA-F4EE37928C54}">
      <dsp:nvSpPr>
        <dsp:cNvPr id="0" name=""/>
        <dsp:cNvSpPr/>
      </dsp:nvSpPr>
      <dsp:spPr>
        <a:xfrm>
          <a:off x="3290883" y="1596104"/>
          <a:ext cx="1538006" cy="284392"/>
        </a:xfrm>
        <a:custGeom>
          <a:avLst/>
          <a:gdLst/>
          <a:ahLst/>
          <a:cxnLst/>
          <a:rect l="0" t="0" r="0" b="0"/>
          <a:pathLst>
            <a:path>
              <a:moveTo>
                <a:pt x="0" y="0"/>
              </a:moveTo>
              <a:lnTo>
                <a:pt x="0" y="142674"/>
              </a:lnTo>
              <a:lnTo>
                <a:pt x="1538006" y="142674"/>
              </a:lnTo>
              <a:lnTo>
                <a:pt x="1538006" y="2843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14CC6-BE3C-414D-8469-FD3A772434C5}">
      <dsp:nvSpPr>
        <dsp:cNvPr id="0" name=""/>
        <dsp:cNvSpPr/>
      </dsp:nvSpPr>
      <dsp:spPr>
        <a:xfrm>
          <a:off x="3290883" y="1596104"/>
          <a:ext cx="317111" cy="353605"/>
        </a:xfrm>
        <a:custGeom>
          <a:avLst/>
          <a:gdLst/>
          <a:ahLst/>
          <a:cxnLst/>
          <a:rect l="0" t="0" r="0" b="0"/>
          <a:pathLst>
            <a:path>
              <a:moveTo>
                <a:pt x="0" y="0"/>
              </a:moveTo>
              <a:lnTo>
                <a:pt x="0" y="211887"/>
              </a:lnTo>
              <a:lnTo>
                <a:pt x="317111" y="211887"/>
              </a:lnTo>
              <a:lnTo>
                <a:pt x="317111" y="35360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A314A-C740-4AAD-9927-DF32AA6975CA}">
      <dsp:nvSpPr>
        <dsp:cNvPr id="0" name=""/>
        <dsp:cNvSpPr/>
      </dsp:nvSpPr>
      <dsp:spPr>
        <a:xfrm>
          <a:off x="2347506" y="1596104"/>
          <a:ext cx="943377" cy="411277"/>
        </a:xfrm>
        <a:custGeom>
          <a:avLst/>
          <a:gdLst/>
          <a:ahLst/>
          <a:cxnLst/>
          <a:rect l="0" t="0" r="0" b="0"/>
          <a:pathLst>
            <a:path>
              <a:moveTo>
                <a:pt x="943377" y="0"/>
              </a:moveTo>
              <a:lnTo>
                <a:pt x="943377" y="269559"/>
              </a:lnTo>
              <a:lnTo>
                <a:pt x="0" y="269559"/>
              </a:lnTo>
              <a:lnTo>
                <a:pt x="0" y="41127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90FB8-5620-4554-80F4-C4CF0CB64D32}">
      <dsp:nvSpPr>
        <dsp:cNvPr id="0" name=""/>
        <dsp:cNvSpPr/>
      </dsp:nvSpPr>
      <dsp:spPr>
        <a:xfrm>
          <a:off x="647692" y="1596104"/>
          <a:ext cx="2643191" cy="285349"/>
        </a:xfrm>
        <a:custGeom>
          <a:avLst/>
          <a:gdLst/>
          <a:ahLst/>
          <a:cxnLst/>
          <a:rect l="0" t="0" r="0" b="0"/>
          <a:pathLst>
            <a:path>
              <a:moveTo>
                <a:pt x="2643191" y="0"/>
              </a:moveTo>
              <a:lnTo>
                <a:pt x="2643191" y="143631"/>
              </a:lnTo>
              <a:lnTo>
                <a:pt x="0" y="143631"/>
              </a:lnTo>
              <a:lnTo>
                <a:pt x="0" y="2853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752F4-E6DC-468C-9131-87AC1847100A}">
      <dsp:nvSpPr>
        <dsp:cNvPr id="0" name=""/>
        <dsp:cNvSpPr/>
      </dsp:nvSpPr>
      <dsp:spPr>
        <a:xfrm>
          <a:off x="1492561" y="0"/>
          <a:ext cx="3596644" cy="159610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a:latin typeface="Times New Roman"/>
          </a:endParaRPr>
        </a:p>
        <a:p>
          <a:pPr marR="0" lvl="0" algn="ctr" defTabSz="400050" rtl="0">
            <a:lnSpc>
              <a:spcPct val="90000"/>
            </a:lnSpc>
            <a:spcBef>
              <a:spcPct val="0"/>
            </a:spcBef>
            <a:spcAft>
              <a:spcPct val="35000"/>
            </a:spcAft>
          </a:pPr>
          <a:r>
            <a:rPr lang="ru-RU" sz="1400" kern="1200" baseline="0">
              <a:latin typeface="Calibri"/>
            </a:rPr>
            <a:t>Формы</a:t>
          </a:r>
        </a:p>
        <a:p>
          <a:pPr marR="0" lvl="0" algn="ctr" defTabSz="400050" rtl="0">
            <a:lnSpc>
              <a:spcPct val="90000"/>
            </a:lnSpc>
            <a:spcBef>
              <a:spcPct val="0"/>
            </a:spcBef>
            <a:spcAft>
              <a:spcPct val="35000"/>
            </a:spcAft>
          </a:pPr>
          <a:r>
            <a:rPr lang="ru-RU" sz="1400" kern="1200" baseline="0">
              <a:latin typeface="Calibri"/>
            </a:rPr>
            <a:t>организации</a:t>
          </a:r>
        </a:p>
        <a:p>
          <a:pPr marR="0" lvl="0" algn="ctr" defTabSz="400050" rtl="0">
            <a:lnSpc>
              <a:spcPct val="90000"/>
            </a:lnSpc>
            <a:spcBef>
              <a:spcPct val="0"/>
            </a:spcBef>
            <a:spcAft>
              <a:spcPct val="35000"/>
            </a:spcAft>
          </a:pPr>
          <a:r>
            <a:rPr lang="ru-RU" sz="1400" kern="1200" baseline="0">
              <a:latin typeface="Calibri"/>
            </a:rPr>
            <a:t>методической работы</a:t>
          </a:r>
          <a:endParaRPr lang="ru-RU" sz="1400" kern="1200"/>
        </a:p>
      </dsp:txBody>
      <dsp:txXfrm>
        <a:off x="1492561" y="0"/>
        <a:ext cx="3596644" cy="1596104"/>
      </dsp:txXfrm>
    </dsp:sp>
    <dsp:sp modelId="{1555ED16-E77E-4692-98D7-32F2E76ED80F}">
      <dsp:nvSpPr>
        <dsp:cNvPr id="0" name=""/>
        <dsp:cNvSpPr/>
      </dsp:nvSpPr>
      <dsp:spPr>
        <a:xfrm>
          <a:off x="0" y="1881453"/>
          <a:ext cx="1295384" cy="137609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a:latin typeface="Arial"/>
            </a:rPr>
            <a:t>тематический </a:t>
          </a:r>
        </a:p>
        <a:p>
          <a:pPr marR="0" lvl="0" algn="ctr" defTabSz="355600" rtl="0">
            <a:lnSpc>
              <a:spcPct val="90000"/>
            </a:lnSpc>
            <a:spcBef>
              <a:spcPct val="0"/>
            </a:spcBef>
            <a:spcAft>
              <a:spcPct val="35000"/>
            </a:spcAft>
          </a:pPr>
          <a:r>
            <a:rPr lang="ru-RU" sz="800" kern="1200" baseline="0">
              <a:latin typeface="Arial"/>
            </a:rPr>
            <a:t>педсовет</a:t>
          </a:r>
          <a:endParaRPr lang="ru-RU" sz="800" kern="1200"/>
        </a:p>
      </dsp:txBody>
      <dsp:txXfrm>
        <a:off x="0" y="1881453"/>
        <a:ext cx="1295384" cy="1376096"/>
      </dsp:txXfrm>
    </dsp:sp>
    <dsp:sp modelId="{956E5E31-FB8E-44B1-A63B-0EC90E7094C1}">
      <dsp:nvSpPr>
        <dsp:cNvPr id="0" name=""/>
        <dsp:cNvSpPr/>
      </dsp:nvSpPr>
      <dsp:spPr>
        <a:xfrm>
          <a:off x="1845520" y="2007381"/>
          <a:ext cx="1003971" cy="1038159"/>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a:latin typeface="Arial"/>
            </a:rPr>
            <a:t>заседания методических объединений;</a:t>
          </a:r>
        </a:p>
      </dsp:txBody>
      <dsp:txXfrm>
        <a:off x="1845520" y="2007381"/>
        <a:ext cx="1003971" cy="1038159"/>
      </dsp:txXfrm>
    </dsp:sp>
    <dsp:sp modelId="{4179608E-3C24-465B-AEFA-E64E64223316}">
      <dsp:nvSpPr>
        <dsp:cNvPr id="0" name=""/>
        <dsp:cNvSpPr/>
      </dsp:nvSpPr>
      <dsp:spPr>
        <a:xfrm>
          <a:off x="3132928" y="1949709"/>
          <a:ext cx="950132" cy="130134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a:latin typeface="Arial"/>
            </a:rPr>
            <a:t>работа учителей над темами  самообразования;</a:t>
          </a:r>
        </a:p>
      </dsp:txBody>
      <dsp:txXfrm>
        <a:off x="3132928" y="1949709"/>
        <a:ext cx="950132" cy="1301343"/>
      </dsp:txXfrm>
    </dsp:sp>
    <dsp:sp modelId="{7D7D19F2-53D9-4B9D-A574-9EFD8D8A90F7}">
      <dsp:nvSpPr>
        <dsp:cNvPr id="0" name=""/>
        <dsp:cNvSpPr/>
      </dsp:nvSpPr>
      <dsp:spPr>
        <a:xfrm>
          <a:off x="4366497" y="1880496"/>
          <a:ext cx="924785" cy="106238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kern="1200" baseline="0">
            <a:latin typeface="Arial"/>
          </a:endParaRPr>
        </a:p>
        <a:p>
          <a:pPr marR="0" lvl="0" algn="ctr" defTabSz="355600" rtl="0">
            <a:lnSpc>
              <a:spcPct val="90000"/>
            </a:lnSpc>
            <a:spcBef>
              <a:spcPct val="0"/>
            </a:spcBef>
            <a:spcAft>
              <a:spcPct val="35000"/>
            </a:spcAft>
          </a:pPr>
          <a:r>
            <a:rPr lang="ru-RU" sz="800" kern="1200" baseline="0">
              <a:latin typeface="Arial"/>
            </a:rPr>
            <a:t>предметная неделя;</a:t>
          </a:r>
        </a:p>
        <a:p>
          <a:pPr marR="0" lvl="0" algn="ctr" defTabSz="355600" rtl="0">
            <a:lnSpc>
              <a:spcPct val="90000"/>
            </a:lnSpc>
            <a:spcBef>
              <a:spcPct val="0"/>
            </a:spcBef>
            <a:spcAft>
              <a:spcPct val="35000"/>
            </a:spcAft>
          </a:pPr>
          <a:endParaRPr lang="ru-RU" sz="800" kern="1200" baseline="0">
            <a:latin typeface="Arial"/>
          </a:endParaRPr>
        </a:p>
        <a:p>
          <a:pPr marR="0" lvl="0" algn="ctr" defTabSz="355600" rtl="0">
            <a:lnSpc>
              <a:spcPct val="90000"/>
            </a:lnSpc>
            <a:spcBef>
              <a:spcPct val="0"/>
            </a:spcBef>
            <a:spcAft>
              <a:spcPct val="35000"/>
            </a:spcAft>
          </a:pPr>
          <a:r>
            <a:rPr lang="ru-RU" sz="800" kern="1200" baseline="0">
              <a:latin typeface="Arial"/>
            </a:rPr>
            <a:t>семинары</a:t>
          </a:r>
          <a:endParaRPr lang="ru-RU" sz="800" kern="1200"/>
        </a:p>
      </dsp:txBody>
      <dsp:txXfrm>
        <a:off x="4366497" y="1880496"/>
        <a:ext cx="924785" cy="1062386"/>
      </dsp:txXfrm>
    </dsp:sp>
    <dsp:sp modelId="{1A961E17-682C-4FA8-9025-2CCACD855E84}">
      <dsp:nvSpPr>
        <dsp:cNvPr id="0" name=""/>
        <dsp:cNvSpPr/>
      </dsp:nvSpPr>
      <dsp:spPr>
        <a:xfrm>
          <a:off x="5574718" y="1880496"/>
          <a:ext cx="1026106" cy="1353030"/>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a:latin typeface="Arial"/>
            </a:rPr>
            <a:t>контроль курсовой системы повышения квалификации</a:t>
          </a:r>
          <a:r>
            <a:rPr lang="ru-RU" sz="800" kern="1200" baseline="0">
              <a:latin typeface="Times New Roman"/>
            </a:rPr>
            <a:t>.</a:t>
          </a:r>
        </a:p>
      </dsp:txBody>
      <dsp:txXfrm>
        <a:off x="5574718" y="1880496"/>
        <a:ext cx="1026106" cy="13530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7835</Words>
  <Characters>44661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dc:creator>
  <cp:keywords/>
  <dc:description/>
  <cp:lastModifiedBy>Людмила Гавриловна</cp:lastModifiedBy>
  <cp:revision>111</cp:revision>
  <cp:lastPrinted>2018-06-07T12:09:00Z</cp:lastPrinted>
  <dcterms:created xsi:type="dcterms:W3CDTF">2018-05-14T09:54:00Z</dcterms:created>
  <dcterms:modified xsi:type="dcterms:W3CDTF">2022-06-22T06:03:00Z</dcterms:modified>
</cp:coreProperties>
</file>