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33"/>
        <w:gridCol w:w="5148"/>
      </w:tblGrid>
      <w:tr w:rsidR="0016396E" w:rsidRPr="00E472E8" w:rsidTr="00E472E8">
        <w:tc>
          <w:tcPr>
            <w:tcW w:w="5221" w:type="dxa"/>
          </w:tcPr>
          <w:p w:rsidR="0016396E" w:rsidRPr="00E472E8" w:rsidRDefault="00BD0344" w:rsidP="00BD0344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</w:t>
            </w:r>
            <w:r w:rsidR="0016396E" w:rsidRPr="00E472E8">
              <w:rPr>
                <w:rFonts w:ascii="Times New Roman" w:eastAsia="Times New Roman" w:hAnsi="Times New Roman" w:cs="Times New Roman"/>
                <w:bCs/>
                <w:color w:val="000000"/>
              </w:rPr>
              <w:t>Рассмотрено</w:t>
            </w:r>
          </w:p>
          <w:p w:rsidR="0016396E" w:rsidRPr="00E472E8" w:rsidRDefault="0016396E" w:rsidP="00E472E8">
            <w:pPr>
              <w:tabs>
                <w:tab w:val="left" w:pos="567"/>
              </w:tabs>
              <w:ind w:firstLine="567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472E8">
              <w:rPr>
                <w:rFonts w:ascii="Times New Roman" w:eastAsia="Times New Roman" w:hAnsi="Times New Roman" w:cs="Times New Roman"/>
                <w:bCs/>
                <w:color w:val="000000"/>
              </w:rPr>
              <w:t>на педагогическом совете</w:t>
            </w:r>
          </w:p>
          <w:p w:rsidR="0016396E" w:rsidRPr="00E472E8" w:rsidRDefault="00591605" w:rsidP="00E472E8">
            <w:pPr>
              <w:tabs>
                <w:tab w:val="left" w:pos="567"/>
              </w:tabs>
              <w:ind w:firstLine="567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472E8">
              <w:rPr>
                <w:rFonts w:ascii="Times New Roman" w:eastAsia="Times New Roman" w:hAnsi="Times New Roman" w:cs="Times New Roman"/>
                <w:bCs/>
                <w:color w:val="000000"/>
              </w:rPr>
              <w:t>Протокол № 1 от 31.08.2022</w:t>
            </w:r>
          </w:p>
          <w:p w:rsidR="0016396E" w:rsidRPr="00E472E8" w:rsidRDefault="0016396E" w:rsidP="00E472E8">
            <w:pPr>
              <w:tabs>
                <w:tab w:val="left" w:pos="567"/>
              </w:tabs>
              <w:ind w:firstLine="567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226" w:type="dxa"/>
          </w:tcPr>
          <w:p w:rsidR="0016396E" w:rsidRPr="00E472E8" w:rsidRDefault="0016396E" w:rsidP="00F8245B">
            <w:pPr>
              <w:tabs>
                <w:tab w:val="left" w:pos="567"/>
              </w:tabs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472E8">
              <w:rPr>
                <w:rFonts w:ascii="Times New Roman" w:eastAsia="Times New Roman" w:hAnsi="Times New Roman" w:cs="Times New Roman"/>
                <w:bCs/>
                <w:color w:val="000000"/>
              </w:rPr>
              <w:t>«Утверждаю»</w:t>
            </w:r>
          </w:p>
          <w:p w:rsidR="0016396E" w:rsidRPr="00E472E8" w:rsidRDefault="0016396E" w:rsidP="00F8245B">
            <w:pPr>
              <w:tabs>
                <w:tab w:val="left" w:pos="567"/>
              </w:tabs>
              <w:ind w:firstLine="567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472E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Директор </w:t>
            </w:r>
            <w:r w:rsidR="00591605" w:rsidRPr="00E472E8">
              <w:rPr>
                <w:rFonts w:ascii="Times New Roman" w:eastAsia="Times New Roman" w:hAnsi="Times New Roman" w:cs="Times New Roman"/>
                <w:bCs/>
                <w:color w:val="000000"/>
              </w:rPr>
              <w:t>МБОУ</w:t>
            </w:r>
            <w:r w:rsidR="00F8245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591605" w:rsidRPr="00E472E8">
              <w:rPr>
                <w:rFonts w:ascii="Times New Roman" w:eastAsia="Times New Roman" w:hAnsi="Times New Roman" w:cs="Times New Roman"/>
                <w:bCs/>
                <w:color w:val="000000"/>
              </w:rPr>
              <w:t>_________Ефимова А.Н.</w:t>
            </w:r>
          </w:p>
          <w:p w:rsidR="0016396E" w:rsidRPr="00E472E8" w:rsidRDefault="00083716" w:rsidP="00E472E8">
            <w:pPr>
              <w:tabs>
                <w:tab w:val="left" w:pos="567"/>
              </w:tabs>
              <w:ind w:firstLine="567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Приказ № 137</w:t>
            </w:r>
            <w:r w:rsidR="0016396E" w:rsidRPr="00E472E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от </w:t>
            </w:r>
            <w:r w:rsidR="00591605" w:rsidRPr="00E472E8">
              <w:rPr>
                <w:rFonts w:ascii="Times New Roman" w:eastAsia="Times New Roman" w:hAnsi="Times New Roman" w:cs="Times New Roman"/>
                <w:bCs/>
                <w:color w:val="000000"/>
              </w:rPr>
              <w:t>31.08.2022</w:t>
            </w:r>
            <w:r w:rsidR="0016396E" w:rsidRPr="00E472E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г</w:t>
            </w:r>
          </w:p>
        </w:tc>
      </w:tr>
      <w:bookmarkEnd w:id="0"/>
    </w:tbl>
    <w:p w:rsidR="0016396E" w:rsidRPr="00E472E8" w:rsidRDefault="0016396E" w:rsidP="00E472E8">
      <w:pPr>
        <w:widowControl w:val="0"/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16396E" w:rsidRPr="00E472E8" w:rsidRDefault="0016396E" w:rsidP="00E472E8">
      <w:pPr>
        <w:widowControl w:val="0"/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ПОЛОЖЕНИЕ</w:t>
      </w:r>
    </w:p>
    <w:p w:rsidR="0016396E" w:rsidRPr="00E472E8" w:rsidRDefault="0016396E" w:rsidP="00E472E8">
      <w:pPr>
        <w:widowControl w:val="0"/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 внутренней системе оценки качества образования</w:t>
      </w:r>
    </w:p>
    <w:p w:rsidR="00591605" w:rsidRPr="00E472E8" w:rsidRDefault="00083716" w:rsidP="00E472E8">
      <w:pPr>
        <w:widowControl w:val="0"/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в </w:t>
      </w:r>
      <w:r w:rsidR="00591605" w:rsidRPr="00E47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Муниципально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</w:t>
      </w:r>
      <w:r w:rsidR="0016396E" w:rsidRPr="00E47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бюджетно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</w:t>
      </w:r>
      <w:r w:rsidR="0016396E" w:rsidRPr="00E47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общеобразовательно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</w:t>
      </w:r>
      <w:r w:rsidR="0016396E" w:rsidRPr="00E47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учреждени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</w:t>
      </w:r>
      <w:r w:rsidR="0016396E" w:rsidRPr="00E47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</w:p>
    <w:p w:rsidR="00591605" w:rsidRPr="00E472E8" w:rsidRDefault="0016396E" w:rsidP="00E472E8">
      <w:pPr>
        <w:widowControl w:val="0"/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«</w:t>
      </w:r>
      <w:r w:rsidR="00591605" w:rsidRPr="00E47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Новошимкусская средняя общеобразовательная школа </w:t>
      </w:r>
    </w:p>
    <w:p w:rsidR="0016396E" w:rsidRPr="00E472E8" w:rsidRDefault="00591605" w:rsidP="00E472E8">
      <w:pPr>
        <w:widowControl w:val="0"/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Яльчикского района Чувашской Республики</w:t>
      </w:r>
      <w:r w:rsidR="0016396E" w:rsidRPr="00E47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»</w:t>
      </w:r>
    </w:p>
    <w:p w:rsidR="0016396E" w:rsidRPr="00E472E8" w:rsidRDefault="0016396E" w:rsidP="00E472E8">
      <w:pPr>
        <w:widowControl w:val="0"/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16396E" w:rsidRPr="00E472E8" w:rsidRDefault="0016396E" w:rsidP="00E472E8">
      <w:pPr>
        <w:keepNext/>
        <w:keepLines/>
        <w:widowControl w:val="0"/>
        <w:numPr>
          <w:ilvl w:val="0"/>
          <w:numId w:val="2"/>
        </w:numPr>
        <w:tabs>
          <w:tab w:val="left" w:pos="567"/>
          <w:tab w:val="left" w:pos="976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1"/>
      <w:r w:rsidRPr="00E47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Общие положения</w:t>
      </w:r>
      <w:bookmarkEnd w:id="1"/>
    </w:p>
    <w:p w:rsidR="0016396E" w:rsidRPr="00E472E8" w:rsidRDefault="00591605" w:rsidP="00E472E8">
      <w:pPr>
        <w:widowControl w:val="0"/>
        <w:numPr>
          <w:ilvl w:val="1"/>
          <w:numId w:val="2"/>
        </w:numPr>
        <w:tabs>
          <w:tab w:val="left" w:pos="567"/>
          <w:tab w:val="left" w:pos="11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472E8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о внутренней системе оценки качества образования (далее - Положение) </w:t>
      </w:r>
      <w:r w:rsidR="0008371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E472E8">
        <w:rPr>
          <w:rFonts w:ascii="Times New Roman" w:eastAsia="Times New Roman" w:hAnsi="Times New Roman" w:cs="Times New Roman"/>
          <w:bCs/>
          <w:sz w:val="24"/>
          <w:szCs w:val="24"/>
        </w:rPr>
        <w:t>Муниципально</w:t>
      </w:r>
      <w:r w:rsidR="00083716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Pr="00E472E8">
        <w:rPr>
          <w:rFonts w:ascii="Times New Roman" w:eastAsia="Times New Roman" w:hAnsi="Times New Roman" w:cs="Times New Roman"/>
          <w:bCs/>
          <w:sz w:val="24"/>
          <w:szCs w:val="24"/>
        </w:rPr>
        <w:t xml:space="preserve"> бюджетно</w:t>
      </w:r>
      <w:r w:rsidR="00083716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Pr="00E472E8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общеобразовательно</w:t>
      </w:r>
      <w:r w:rsidR="00083716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Pr="00E472E8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учреждени</w:t>
      </w:r>
      <w:r w:rsidR="00083716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E472E8">
        <w:rPr>
          <w:rFonts w:ascii="Times New Roman" w:eastAsia="Times New Roman" w:hAnsi="Times New Roman" w:cs="Times New Roman"/>
          <w:bCs/>
          <w:sz w:val="24"/>
          <w:szCs w:val="24"/>
        </w:rPr>
        <w:t xml:space="preserve"> «Новошимкусская средняя общеобразовательная школа Яльчикского района Чувашской Республики»</w:t>
      </w:r>
      <w:r w:rsidR="0016396E"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16396E" w:rsidRPr="00E472E8" w:rsidRDefault="0016396E" w:rsidP="00E472E8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определяет направления внутренней оценки качества образования и состав контрольно-оценочных процедур;</w:t>
      </w:r>
    </w:p>
    <w:p w:rsidR="0016396E" w:rsidRPr="00E472E8" w:rsidRDefault="0016396E" w:rsidP="00E472E8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регламентирует порядок организации и проведения контрольно-оценочных процедур;</w:t>
      </w:r>
    </w:p>
    <w:p w:rsidR="0016396E" w:rsidRPr="00E472E8" w:rsidRDefault="0016396E" w:rsidP="00E472E8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закрепляет критерии и формы оценки по различным направлениям и функционал субъектов внутренней оценки качества образования;</w:t>
      </w:r>
    </w:p>
    <w:p w:rsidR="0016396E" w:rsidRPr="00E472E8" w:rsidRDefault="0016396E" w:rsidP="00E472E8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обеспечивает соответствие результатам независимой оценки качества образования;</w:t>
      </w:r>
    </w:p>
    <w:p w:rsidR="0016396E" w:rsidRPr="00E472E8" w:rsidRDefault="0016396E" w:rsidP="00E472E8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учитывает федеральные требования к порядку процедуры самообследования ОО и параметры, используемые в процессе федерального государственного контроля качества образования.</w:t>
      </w:r>
    </w:p>
    <w:p w:rsidR="0016396E" w:rsidRPr="00E472E8" w:rsidRDefault="0016396E" w:rsidP="00E472E8">
      <w:pPr>
        <w:widowControl w:val="0"/>
        <w:numPr>
          <w:ilvl w:val="1"/>
          <w:numId w:val="2"/>
        </w:numPr>
        <w:tabs>
          <w:tab w:val="left" w:pos="567"/>
          <w:tab w:val="left" w:pos="11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Положение выступает основой для проектирования систем оценки достижения образовательных результатов обучающихся в рамках основных образовательных программ по уровням общего образования.</w:t>
      </w:r>
    </w:p>
    <w:p w:rsidR="0016396E" w:rsidRPr="00E472E8" w:rsidRDefault="0016396E" w:rsidP="00E472E8">
      <w:pPr>
        <w:widowControl w:val="0"/>
        <w:numPr>
          <w:ilvl w:val="1"/>
          <w:numId w:val="2"/>
        </w:numPr>
        <w:tabs>
          <w:tab w:val="left" w:pos="567"/>
          <w:tab w:val="left" w:pos="116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Положение разработано в соответствии с:</w:t>
      </w:r>
    </w:p>
    <w:p w:rsidR="0016396E" w:rsidRPr="00E472E8" w:rsidRDefault="0016396E" w:rsidP="00E472E8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Федеральным законом от 29 декабря 2012 № 273-ФЗ «Об образовании в Российской Федерации»;</w:t>
      </w:r>
    </w:p>
    <w:p w:rsidR="0016396E" w:rsidRPr="00E472E8" w:rsidRDefault="0016396E" w:rsidP="00E472E8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Федеральной целевой программой развития образования на 2016-2020 годы, утвержденной постановлением Правительства РФ от 23.05.2015 № 497;</w:t>
      </w:r>
    </w:p>
    <w:p w:rsidR="0016396E" w:rsidRPr="00E472E8" w:rsidRDefault="0016396E" w:rsidP="00E472E8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Минобрнауки России от 30.08.2013 № 1015;</w:t>
      </w:r>
    </w:p>
    <w:p w:rsidR="002A3D24" w:rsidRPr="00E472E8" w:rsidRDefault="002A3D24" w:rsidP="00E472E8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Федеральным государственным образовательным стандартом (далее - ФГОС) начального общего образования, утвержденным приказом Минобрнауки России от 06.10.2009 № 373;</w:t>
      </w:r>
    </w:p>
    <w:p w:rsidR="002A3D24" w:rsidRPr="00E472E8" w:rsidRDefault="002A3D24" w:rsidP="00E472E8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ФГОС основного общего образования, утвержденным приказом Минобрнауки России от 17.12.2010 № 1897;</w:t>
      </w:r>
    </w:p>
    <w:p w:rsidR="002A3D24" w:rsidRPr="00E472E8" w:rsidRDefault="002A3D24" w:rsidP="00E472E8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ФГОС среднего общего образования, утвержденным приказом Минобрнауки России от 17.05.2012 № 413;</w:t>
      </w:r>
    </w:p>
    <w:p w:rsidR="002A3D24" w:rsidRPr="00E472E8" w:rsidRDefault="002A3D24" w:rsidP="00E472E8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Порядком проведения самообследования в образовательной организации, утвержденным приказом Минобрнауки России от 14.06.2013 № 426;</w:t>
      </w:r>
    </w:p>
    <w:p w:rsidR="002A3D24" w:rsidRPr="00E472E8" w:rsidRDefault="002A3D24" w:rsidP="00E472E8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Показателями деятельности образовательной организации, подлежащей самообследованию, утвержденными приказом Минобрнауки России от 10.12.2013 № 1324;</w:t>
      </w:r>
    </w:p>
    <w:p w:rsidR="002A3D24" w:rsidRPr="00E472E8" w:rsidRDefault="002A3D24" w:rsidP="00E472E8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Показателями, характеризующими общие критерии оценки качества образовательной деятельности организаций, осуществляющих образовательную деятельность, утвержденными приказом Минобрнауки России от 05.12.2014 № 1547;</w:t>
      </w:r>
    </w:p>
    <w:p w:rsidR="002A3D24" w:rsidRPr="00E472E8" w:rsidRDefault="002A3D24" w:rsidP="00E472E8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Уставом </w:t>
      </w:r>
      <w:r w:rsidR="00591605"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МБОУ «Новошимкусская СОШ Яльчикского района Чувашской Республики</w:t>
      </w:r>
      <w:r w:rsidR="0016396E"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="00591605"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2A3D24" w:rsidRPr="00E472E8" w:rsidRDefault="002A3D24" w:rsidP="00E472E8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Положением о формах, периодичности, порядке текущего контроля и промежуточной аттестации обучающихся в </w:t>
      </w:r>
      <w:r w:rsidR="00591605"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МБОУ «Новошимкусская СОШ Яльчикского района Чувашской Республики».</w:t>
      </w:r>
    </w:p>
    <w:p w:rsidR="002A3D24" w:rsidRPr="00E472E8" w:rsidRDefault="002A3D24" w:rsidP="00E472E8">
      <w:pPr>
        <w:widowControl w:val="0"/>
        <w:numPr>
          <w:ilvl w:val="1"/>
          <w:numId w:val="2"/>
        </w:numPr>
        <w:tabs>
          <w:tab w:val="left" w:pos="567"/>
          <w:tab w:val="left" w:pos="11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Положении использованы следующие определения и сокращения:</w:t>
      </w:r>
    </w:p>
    <w:p w:rsidR="002A3D24" w:rsidRPr="00E472E8" w:rsidRDefault="002A3D24" w:rsidP="00E472E8">
      <w:pPr>
        <w:widowControl w:val="0"/>
        <w:numPr>
          <w:ilvl w:val="0"/>
          <w:numId w:val="3"/>
        </w:numPr>
        <w:tabs>
          <w:tab w:val="left" w:pos="567"/>
          <w:tab w:val="left" w:pos="8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Качество образования - комплексная характеристика образовательной деятельности и подготовки обучающегося, выражающая степень его соответствия ФГОС,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освоения основной образовательной программы;</w:t>
      </w:r>
    </w:p>
    <w:p w:rsidR="002A3D24" w:rsidRPr="00E472E8" w:rsidRDefault="002A3D24" w:rsidP="00E472E8">
      <w:pPr>
        <w:widowControl w:val="0"/>
        <w:numPr>
          <w:ilvl w:val="0"/>
          <w:numId w:val="3"/>
        </w:numPr>
        <w:tabs>
          <w:tab w:val="left" w:pos="567"/>
          <w:tab w:val="left" w:pos="8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ВСОКО - внутренняя система оценки качества образования. Это система мероприятий и процедур, необходимых для осуществления контроля состояния качества образовательной деятельности посредством обеспечения своевременной, полной и объективной информацией о качестве образовательных программ, которые реализует Учреждения, и результатах освоения программ обучающимися;</w:t>
      </w:r>
    </w:p>
    <w:p w:rsidR="002A3D24" w:rsidRPr="00E472E8" w:rsidRDefault="002A3D24" w:rsidP="00E472E8">
      <w:pPr>
        <w:widowControl w:val="0"/>
        <w:numPr>
          <w:ilvl w:val="0"/>
          <w:numId w:val="3"/>
        </w:numPr>
        <w:tabs>
          <w:tab w:val="left" w:pos="567"/>
          <w:tab w:val="left" w:pos="8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НОКО - независимая оценка качества образования. Это деятельность официально уполномоченных структур и организаций, направленная на выявление уровня удовлетворенности потребителей качеством предоставляемых образовательных услуг и соответствие качества этих услуг федеральным требованиям;</w:t>
      </w:r>
    </w:p>
    <w:p w:rsidR="002A3D24" w:rsidRPr="00E472E8" w:rsidRDefault="002A3D24" w:rsidP="00E472E8">
      <w:pPr>
        <w:widowControl w:val="0"/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ВШК - внутришкольный контроль. Это компонент ВСОКО, который поддерживает гарантии участников образовательных отношений на получение качественного образования, система управления качеством образовательной деятельности посредством планирования, организации и проведения контрольнооценочных мероприятий, соответствующих направлениям ВСОКО;</w:t>
      </w:r>
    </w:p>
    <w:p w:rsidR="002A3D24" w:rsidRPr="00E472E8" w:rsidRDefault="002A3D24" w:rsidP="00E472E8">
      <w:pPr>
        <w:widowControl w:val="0"/>
        <w:numPr>
          <w:ilvl w:val="0"/>
          <w:numId w:val="3"/>
        </w:numPr>
        <w:tabs>
          <w:tab w:val="left" w:pos="567"/>
          <w:tab w:val="left" w:pos="8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Диагностика - контрольный замер, срез;</w:t>
      </w:r>
    </w:p>
    <w:p w:rsidR="002A3D24" w:rsidRPr="00E472E8" w:rsidRDefault="002A3D24" w:rsidP="00E472E8">
      <w:pPr>
        <w:widowControl w:val="0"/>
        <w:numPr>
          <w:ilvl w:val="0"/>
          <w:numId w:val="3"/>
        </w:numPr>
        <w:tabs>
          <w:tab w:val="left" w:pos="567"/>
          <w:tab w:val="left" w:pos="84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Мониторинг - системное, долгосрочное наблюдение за управляемым объектом контроля с целью анализа факторов, влияющих на состояние этого объекта. Мониторинг предполагает фиксацию состояния наблюдаемого объекта на «входе» и «выходе»;</w:t>
      </w:r>
    </w:p>
    <w:p w:rsidR="002A3D24" w:rsidRPr="00E472E8" w:rsidRDefault="002A3D24" w:rsidP="00E472E8">
      <w:pPr>
        <w:widowControl w:val="0"/>
        <w:numPr>
          <w:ilvl w:val="0"/>
          <w:numId w:val="3"/>
        </w:numPr>
        <w:tabs>
          <w:tab w:val="left" w:pos="567"/>
          <w:tab w:val="left" w:pos="8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Оценка (оценочная процедура) - установление степени соответствия фактических показателей планируемым или заданным в рамках основной образовательной программы;</w:t>
      </w:r>
    </w:p>
    <w:p w:rsidR="002A3D24" w:rsidRPr="00E472E8" w:rsidRDefault="002A3D24" w:rsidP="00E472E8">
      <w:pPr>
        <w:widowControl w:val="0"/>
        <w:numPr>
          <w:ilvl w:val="0"/>
          <w:numId w:val="3"/>
        </w:numPr>
        <w:tabs>
          <w:tab w:val="left" w:pos="567"/>
          <w:tab w:val="left" w:pos="8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ГИА - государственная итоговая аттестация;</w:t>
      </w:r>
    </w:p>
    <w:p w:rsidR="002A3D24" w:rsidRPr="00E472E8" w:rsidRDefault="002A3D24" w:rsidP="00E472E8">
      <w:pPr>
        <w:widowControl w:val="0"/>
        <w:numPr>
          <w:ilvl w:val="0"/>
          <w:numId w:val="3"/>
        </w:numPr>
        <w:tabs>
          <w:tab w:val="left" w:pos="567"/>
          <w:tab w:val="left" w:pos="8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ЕГЭ - единый государственный экзамен;</w:t>
      </w:r>
    </w:p>
    <w:p w:rsidR="002A3D24" w:rsidRPr="00E472E8" w:rsidRDefault="002A3D24" w:rsidP="00E472E8">
      <w:pPr>
        <w:widowControl w:val="0"/>
        <w:numPr>
          <w:ilvl w:val="0"/>
          <w:numId w:val="3"/>
        </w:numPr>
        <w:tabs>
          <w:tab w:val="left" w:pos="567"/>
          <w:tab w:val="left" w:pos="8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ОГЭ - основной государственный экзамен;</w:t>
      </w:r>
    </w:p>
    <w:p w:rsidR="002A3D24" w:rsidRPr="00E472E8" w:rsidRDefault="002A3D24" w:rsidP="00E472E8">
      <w:pPr>
        <w:widowControl w:val="0"/>
        <w:numPr>
          <w:ilvl w:val="0"/>
          <w:numId w:val="3"/>
        </w:numPr>
        <w:tabs>
          <w:tab w:val="left" w:pos="567"/>
          <w:tab w:val="left" w:pos="8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КИМ - контрольно-измерительные материалы;</w:t>
      </w:r>
    </w:p>
    <w:p w:rsidR="002A3D24" w:rsidRPr="00E472E8" w:rsidRDefault="002A3D24" w:rsidP="00E472E8">
      <w:pPr>
        <w:widowControl w:val="0"/>
        <w:numPr>
          <w:ilvl w:val="0"/>
          <w:numId w:val="3"/>
        </w:numPr>
        <w:tabs>
          <w:tab w:val="left" w:pos="567"/>
          <w:tab w:val="left" w:pos="8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ООП - основная образовательная программа;</w:t>
      </w:r>
    </w:p>
    <w:p w:rsidR="002A3D24" w:rsidRPr="00E472E8" w:rsidRDefault="002A3D24" w:rsidP="00E472E8">
      <w:pPr>
        <w:widowControl w:val="0"/>
        <w:numPr>
          <w:ilvl w:val="0"/>
          <w:numId w:val="3"/>
        </w:numPr>
        <w:tabs>
          <w:tab w:val="left" w:pos="567"/>
          <w:tab w:val="left" w:pos="8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УУД - универсальные учебные действия;</w:t>
      </w:r>
    </w:p>
    <w:p w:rsidR="002A3D24" w:rsidRPr="00E472E8" w:rsidRDefault="002A3D24" w:rsidP="00E472E8">
      <w:pPr>
        <w:widowControl w:val="0"/>
        <w:numPr>
          <w:ilvl w:val="0"/>
          <w:numId w:val="3"/>
        </w:numPr>
        <w:tabs>
          <w:tab w:val="left" w:pos="567"/>
          <w:tab w:val="left" w:pos="8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ФГОС ОО - Федеральный государственный образовательный стандарт общего образования;</w:t>
      </w:r>
    </w:p>
    <w:p w:rsidR="002A3D24" w:rsidRPr="00E472E8" w:rsidRDefault="002A3D24" w:rsidP="00E472E8">
      <w:pPr>
        <w:widowControl w:val="0"/>
        <w:numPr>
          <w:ilvl w:val="1"/>
          <w:numId w:val="2"/>
        </w:numPr>
        <w:tabs>
          <w:tab w:val="left" w:pos="567"/>
          <w:tab w:val="left" w:pos="1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ВСОКО функционирует как единая система контроля и оценки качества образования в </w:t>
      </w:r>
      <w:r w:rsidR="00591605"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МБОУ «Новошимкусская СОШ Яльчикского района Чувашской Республики» </w:t>
      </w:r>
      <w:r w:rsidRPr="00E472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 включает в себя:</w:t>
      </w:r>
    </w:p>
    <w:p w:rsidR="002A3D24" w:rsidRPr="00E472E8" w:rsidRDefault="002A3D24" w:rsidP="00E472E8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субъекты контрольно-оценочной деятельности;</w:t>
      </w:r>
    </w:p>
    <w:p w:rsidR="002A3D24" w:rsidRPr="00E472E8" w:rsidRDefault="002A3D24" w:rsidP="00E472E8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контрольно-оценочные процедуры;</w:t>
      </w:r>
    </w:p>
    <w:p w:rsidR="002A3D24" w:rsidRPr="00E472E8" w:rsidRDefault="002A3D24" w:rsidP="00E472E8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контрольно-измерительные материалы;</w:t>
      </w:r>
    </w:p>
    <w:p w:rsidR="002A3D24" w:rsidRPr="00E472E8" w:rsidRDefault="002A3D24" w:rsidP="00E472E8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аналитические документы для внутреннего потребления;</w:t>
      </w:r>
    </w:p>
    <w:p w:rsidR="002A3D24" w:rsidRPr="00E472E8" w:rsidRDefault="002A3D24" w:rsidP="00E472E8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информационно-аналитические продукты для трансляции в публичных источниках.</w:t>
      </w:r>
    </w:p>
    <w:p w:rsidR="002A3D24" w:rsidRPr="00E472E8" w:rsidRDefault="002A3D24" w:rsidP="00E472E8">
      <w:pPr>
        <w:keepNext/>
        <w:keepLines/>
        <w:widowControl w:val="0"/>
        <w:numPr>
          <w:ilvl w:val="0"/>
          <w:numId w:val="2"/>
        </w:numPr>
        <w:tabs>
          <w:tab w:val="left" w:pos="567"/>
          <w:tab w:val="left" w:pos="992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" w:name="bookmark2"/>
      <w:r w:rsidRPr="00E47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Организация ВСОКО</w:t>
      </w:r>
      <w:bookmarkEnd w:id="2"/>
    </w:p>
    <w:p w:rsidR="002A3D24" w:rsidRPr="00E472E8" w:rsidRDefault="002A3D24" w:rsidP="00E472E8">
      <w:pPr>
        <w:widowControl w:val="0"/>
        <w:numPr>
          <w:ilvl w:val="1"/>
          <w:numId w:val="2"/>
        </w:numPr>
        <w:tabs>
          <w:tab w:val="left" w:pos="567"/>
          <w:tab w:val="left" w:pos="11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Направления ВСОКО:</w:t>
      </w:r>
    </w:p>
    <w:p w:rsidR="002A3D24" w:rsidRPr="00E472E8" w:rsidRDefault="002A3D24" w:rsidP="00E472E8">
      <w:pPr>
        <w:widowControl w:val="0"/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   оценка качества образовательных программ;</w:t>
      </w:r>
    </w:p>
    <w:p w:rsidR="002A3D24" w:rsidRPr="00E472E8" w:rsidRDefault="002A3D24" w:rsidP="00E472E8">
      <w:pPr>
        <w:widowControl w:val="0"/>
        <w:numPr>
          <w:ilvl w:val="0"/>
          <w:numId w:val="3"/>
        </w:numPr>
        <w:tabs>
          <w:tab w:val="left" w:pos="567"/>
          <w:tab w:val="left" w:pos="131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оценка качества условий реализации образовательных программ;</w:t>
      </w:r>
    </w:p>
    <w:p w:rsidR="002A3D24" w:rsidRPr="00E472E8" w:rsidRDefault="002A3D24" w:rsidP="00E472E8">
      <w:pPr>
        <w:widowControl w:val="0"/>
        <w:numPr>
          <w:ilvl w:val="0"/>
          <w:numId w:val="3"/>
        </w:numPr>
        <w:tabs>
          <w:tab w:val="left" w:pos="567"/>
          <w:tab w:val="left" w:pos="131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оценка качества образовательных результатов обучающихся;</w:t>
      </w:r>
    </w:p>
    <w:p w:rsidR="002A3D24" w:rsidRPr="00E472E8" w:rsidRDefault="002A3D24" w:rsidP="00E472E8">
      <w:pPr>
        <w:widowControl w:val="0"/>
        <w:numPr>
          <w:ilvl w:val="0"/>
          <w:numId w:val="3"/>
        </w:numPr>
        <w:tabs>
          <w:tab w:val="left" w:pos="567"/>
          <w:tab w:val="left" w:pos="131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оценка удовлетворенности потребителей качеством образования.</w:t>
      </w:r>
    </w:p>
    <w:p w:rsidR="002A3D24" w:rsidRPr="00E472E8" w:rsidRDefault="002A3D24" w:rsidP="00E472E8">
      <w:pPr>
        <w:widowControl w:val="0"/>
        <w:numPr>
          <w:ilvl w:val="1"/>
          <w:numId w:val="2"/>
        </w:numPr>
        <w:tabs>
          <w:tab w:val="left" w:pos="567"/>
          <w:tab w:val="left" w:pos="11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Оценочные мероприятия и процедуры в рамках ВСОКО проводятся в течение всего учебного года, результаты обобщаются на этапе подготовки Учреждением отчета о самообследовании.</w:t>
      </w:r>
    </w:p>
    <w:p w:rsidR="002A3D24" w:rsidRPr="00E472E8" w:rsidRDefault="002A3D24" w:rsidP="00E472E8">
      <w:pPr>
        <w:widowControl w:val="0"/>
        <w:numPr>
          <w:ilvl w:val="1"/>
          <w:numId w:val="2"/>
        </w:numPr>
        <w:tabs>
          <w:tab w:val="left" w:pos="567"/>
          <w:tab w:val="left" w:pos="11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Мероприятия ВШК являются частью ВСОКО.</w:t>
      </w:r>
    </w:p>
    <w:p w:rsidR="002A3D24" w:rsidRPr="00E472E8" w:rsidRDefault="002A3D24" w:rsidP="00E472E8">
      <w:pPr>
        <w:widowControl w:val="0"/>
        <w:numPr>
          <w:ilvl w:val="1"/>
          <w:numId w:val="2"/>
        </w:numPr>
        <w:tabs>
          <w:tab w:val="left" w:pos="567"/>
          <w:tab w:val="left" w:pos="11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Основные мероприятия ВСОКО:</w:t>
      </w:r>
    </w:p>
    <w:p w:rsidR="002A3D24" w:rsidRPr="00E472E8" w:rsidRDefault="002A3D24" w:rsidP="00E472E8">
      <w:pPr>
        <w:widowControl w:val="0"/>
        <w:numPr>
          <w:ilvl w:val="0"/>
          <w:numId w:val="3"/>
        </w:numPr>
        <w:tabs>
          <w:tab w:val="left" w:pos="567"/>
          <w:tab w:val="left" w:pos="101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оценка соответствия реализуемых в Учреждении образовательных программ федеральным требованиям;</w:t>
      </w:r>
    </w:p>
    <w:p w:rsidR="002A3D24" w:rsidRPr="00E472E8" w:rsidRDefault="002A3D24" w:rsidP="00E472E8">
      <w:pPr>
        <w:widowControl w:val="0"/>
        <w:numPr>
          <w:ilvl w:val="0"/>
          <w:numId w:val="3"/>
        </w:numPr>
        <w:tabs>
          <w:tab w:val="left" w:pos="567"/>
          <w:tab w:val="left" w:pos="101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контроль реализации рабочих программ;</w:t>
      </w:r>
    </w:p>
    <w:p w:rsidR="002A3D24" w:rsidRPr="00E472E8" w:rsidRDefault="002A3D24" w:rsidP="00E472E8">
      <w:pPr>
        <w:widowControl w:val="0"/>
        <w:numPr>
          <w:ilvl w:val="0"/>
          <w:numId w:val="3"/>
        </w:numPr>
        <w:tabs>
          <w:tab w:val="left" w:pos="567"/>
          <w:tab w:val="left" w:pos="101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оценка условий реализации ООП федеральным требованиям;</w:t>
      </w:r>
    </w:p>
    <w:p w:rsidR="002A3D24" w:rsidRPr="00E472E8" w:rsidRDefault="002A3D24" w:rsidP="00E472E8">
      <w:pPr>
        <w:widowControl w:val="0"/>
        <w:numPr>
          <w:ilvl w:val="0"/>
          <w:numId w:val="3"/>
        </w:numPr>
        <w:tabs>
          <w:tab w:val="left" w:pos="567"/>
          <w:tab w:val="left" w:pos="101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контроль состояния условий реализации ООП и мониторинг реализации «дорожной карты» развития условий реализации ООП;</w:t>
      </w:r>
    </w:p>
    <w:p w:rsidR="002A3D24" w:rsidRPr="00E472E8" w:rsidRDefault="002A3D24" w:rsidP="00E472E8">
      <w:pPr>
        <w:widowControl w:val="0"/>
        <w:numPr>
          <w:ilvl w:val="0"/>
          <w:numId w:val="3"/>
        </w:numPr>
        <w:tabs>
          <w:tab w:val="left" w:pos="567"/>
          <w:tab w:val="left" w:pos="101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мониторинг сформированности и развития метапредметных образовательных результатов;</w:t>
      </w:r>
    </w:p>
    <w:p w:rsidR="002A3D24" w:rsidRPr="00E472E8" w:rsidRDefault="002A3D24" w:rsidP="00E472E8">
      <w:pPr>
        <w:widowControl w:val="0"/>
        <w:numPr>
          <w:ilvl w:val="0"/>
          <w:numId w:val="3"/>
        </w:numPr>
        <w:tabs>
          <w:tab w:val="left" w:pos="567"/>
          <w:tab w:val="left" w:pos="101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оценка уровня достижения обучающимися планируемых предметных и метапредметных результатов освоения основных образовательных программ;</w:t>
      </w:r>
    </w:p>
    <w:p w:rsidR="002A3D24" w:rsidRPr="00E472E8" w:rsidRDefault="002A3D24" w:rsidP="00E472E8">
      <w:pPr>
        <w:widowControl w:val="0"/>
        <w:numPr>
          <w:ilvl w:val="0"/>
          <w:numId w:val="3"/>
        </w:numPr>
        <w:tabs>
          <w:tab w:val="left" w:pos="567"/>
          <w:tab w:val="left" w:pos="101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мониторинг индивидуального прогресса обучающегося в достижении предметных и метапредметных результатов освоения основных образовательных программ;</w:t>
      </w:r>
    </w:p>
    <w:p w:rsidR="002A3D24" w:rsidRPr="00E472E8" w:rsidRDefault="002A3D24" w:rsidP="00E472E8">
      <w:pPr>
        <w:widowControl w:val="0"/>
        <w:numPr>
          <w:ilvl w:val="0"/>
          <w:numId w:val="3"/>
        </w:numPr>
        <w:tabs>
          <w:tab w:val="left" w:pos="567"/>
          <w:tab w:val="left" w:pos="101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мониторинг личностного развития обучающихся, сформированности личностных УУД;</w:t>
      </w:r>
    </w:p>
    <w:p w:rsidR="002A3D24" w:rsidRPr="00E472E8" w:rsidRDefault="002A3D24" w:rsidP="00E472E8">
      <w:pPr>
        <w:widowControl w:val="0"/>
        <w:numPr>
          <w:ilvl w:val="0"/>
          <w:numId w:val="3"/>
        </w:numPr>
        <w:tabs>
          <w:tab w:val="left" w:pos="567"/>
          <w:tab w:val="left" w:pos="101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контроль реализации программы воспитания;</w:t>
      </w:r>
    </w:p>
    <w:p w:rsidR="002A3D24" w:rsidRPr="00E472E8" w:rsidRDefault="002A3D24" w:rsidP="00E472E8">
      <w:pPr>
        <w:widowControl w:val="0"/>
        <w:numPr>
          <w:ilvl w:val="0"/>
          <w:numId w:val="3"/>
        </w:numPr>
        <w:tabs>
          <w:tab w:val="left" w:pos="567"/>
          <w:tab w:val="left" w:pos="101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контроль реализации программы коррекционной работы;</w:t>
      </w:r>
    </w:p>
    <w:p w:rsidR="002A3D24" w:rsidRPr="00E472E8" w:rsidRDefault="002A3D24" w:rsidP="00E472E8">
      <w:pPr>
        <w:widowControl w:val="0"/>
        <w:numPr>
          <w:ilvl w:val="0"/>
          <w:numId w:val="3"/>
        </w:numPr>
        <w:tabs>
          <w:tab w:val="left" w:pos="567"/>
          <w:tab w:val="left" w:pos="101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оценка удовлетворенности участников образовательных отношений качеством образования;</w:t>
      </w:r>
    </w:p>
    <w:p w:rsidR="002A3D24" w:rsidRPr="00E472E8" w:rsidRDefault="002A3D24" w:rsidP="00E472E8">
      <w:pPr>
        <w:widowControl w:val="0"/>
        <w:numPr>
          <w:ilvl w:val="0"/>
          <w:numId w:val="3"/>
        </w:numPr>
        <w:tabs>
          <w:tab w:val="left" w:pos="567"/>
          <w:tab w:val="left" w:pos="101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систематизация и обработка оценочной информации, подготовка аналитических документов по итогам ВСОКО;</w:t>
      </w:r>
    </w:p>
    <w:p w:rsidR="003E0A59" w:rsidRPr="00E472E8" w:rsidRDefault="00E472E8" w:rsidP="00E472E8">
      <w:pPr>
        <w:widowControl w:val="0"/>
        <w:numPr>
          <w:ilvl w:val="1"/>
          <w:numId w:val="2"/>
        </w:numPr>
        <w:tabs>
          <w:tab w:val="left" w:pos="567"/>
          <w:tab w:val="left" w:pos="101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91605"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2A3D24"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одготовка текста отчета о самообследовании, в том числе для размещения на официальном сайте </w:t>
      </w:r>
      <w:r w:rsidR="00591605"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МБОУ «Новошимкусская СОШ Яльчикского района Чувашской Республики»</w:t>
      </w:r>
    </w:p>
    <w:p w:rsidR="002A3D24" w:rsidRPr="00E472E8" w:rsidRDefault="002A3D24" w:rsidP="00E472E8">
      <w:pPr>
        <w:widowControl w:val="0"/>
        <w:numPr>
          <w:ilvl w:val="1"/>
          <w:numId w:val="2"/>
        </w:numPr>
        <w:tabs>
          <w:tab w:val="left" w:pos="567"/>
          <w:tab w:val="left" w:pos="101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Состав должностных лиц, выполняемый ими в рамках ВСОКО функционал, состав и сроки контрольно-оценочных мероприятий определяются ежегодным приказом руководителя Учреждения об организации и проведении контрольнооценочной деятельности и подготовке отчета о самообследовании.</w:t>
      </w:r>
    </w:p>
    <w:p w:rsidR="002A3D24" w:rsidRPr="00E472E8" w:rsidRDefault="002A3D24" w:rsidP="00E472E8">
      <w:pPr>
        <w:widowControl w:val="0"/>
        <w:numPr>
          <w:ilvl w:val="1"/>
          <w:numId w:val="2"/>
        </w:numPr>
        <w:tabs>
          <w:tab w:val="left" w:pos="567"/>
          <w:tab w:val="left" w:pos="113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Контрольно-оценочные мероприятия и процедуры в рамках ВСОКО включаются в годовой план работы Учреждения.</w:t>
      </w:r>
    </w:p>
    <w:p w:rsidR="002A3D24" w:rsidRPr="00E472E8" w:rsidRDefault="002A3D24" w:rsidP="00E472E8">
      <w:pPr>
        <w:keepNext/>
        <w:keepLines/>
        <w:widowControl w:val="0"/>
        <w:numPr>
          <w:ilvl w:val="0"/>
          <w:numId w:val="2"/>
        </w:numPr>
        <w:tabs>
          <w:tab w:val="left" w:pos="567"/>
          <w:tab w:val="left" w:pos="963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3" w:name="bookmark3"/>
      <w:r w:rsidRPr="00E47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Оценка образовательных программ</w:t>
      </w:r>
      <w:bookmarkEnd w:id="3"/>
    </w:p>
    <w:p w:rsidR="002A3D24" w:rsidRPr="00E472E8" w:rsidRDefault="002A3D24" w:rsidP="00E472E8">
      <w:pPr>
        <w:widowControl w:val="0"/>
        <w:numPr>
          <w:ilvl w:val="1"/>
          <w:numId w:val="2"/>
        </w:numPr>
        <w:tabs>
          <w:tab w:val="left" w:pos="567"/>
          <w:tab w:val="left" w:pos="113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Оценке подлежат основные образовательные программы соответствующего уровня общего образования, разработанные согласно требованиям образовательных стандартов (ФГОС НОО, ФГОС ООО, ФГОС СОО).</w:t>
      </w:r>
    </w:p>
    <w:p w:rsidR="002A3D24" w:rsidRPr="00E472E8" w:rsidRDefault="002A3D24" w:rsidP="00E472E8">
      <w:pPr>
        <w:widowControl w:val="0"/>
        <w:numPr>
          <w:ilvl w:val="1"/>
          <w:numId w:val="2"/>
        </w:numPr>
        <w:tabs>
          <w:tab w:val="left" w:pos="567"/>
          <w:tab w:val="left" w:pos="113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Оценка ООП проводится на этапе ее согласования и утверждения по критериям, указанным в приложении 1.</w:t>
      </w:r>
    </w:p>
    <w:p w:rsidR="002A3D24" w:rsidRPr="00E472E8" w:rsidRDefault="002A3D24" w:rsidP="00E472E8">
      <w:pPr>
        <w:widowControl w:val="0"/>
        <w:numPr>
          <w:ilvl w:val="1"/>
          <w:numId w:val="2"/>
        </w:numPr>
        <w:tabs>
          <w:tab w:val="left" w:pos="567"/>
          <w:tab w:val="left" w:pos="113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Результаты оценки ООП прикладываются к протоколу утверждения программы органом государственно-общественного управления Учреждения.</w:t>
      </w:r>
    </w:p>
    <w:p w:rsidR="002A3D24" w:rsidRPr="00E472E8" w:rsidRDefault="002A3D24" w:rsidP="00E472E8">
      <w:pPr>
        <w:widowControl w:val="0"/>
        <w:numPr>
          <w:ilvl w:val="1"/>
          <w:numId w:val="2"/>
        </w:numPr>
        <w:tabs>
          <w:tab w:val="left" w:pos="567"/>
          <w:tab w:val="left" w:pos="113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внесения в ООП изменений и дополнений проводится оценка этих изменений и дополнений на предмет соответствия требованиям ФГОС соответствующего уровня общего образования.</w:t>
      </w:r>
    </w:p>
    <w:p w:rsidR="002A3D24" w:rsidRPr="00E472E8" w:rsidRDefault="002A3D24" w:rsidP="00E472E8">
      <w:pPr>
        <w:widowControl w:val="0"/>
        <w:numPr>
          <w:ilvl w:val="1"/>
          <w:numId w:val="2"/>
        </w:numPr>
        <w:tabs>
          <w:tab w:val="left" w:pos="567"/>
          <w:tab w:val="left" w:pos="113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По пунктам 3.17, 3.20, 3.23 приложения 1 проводится развернутый анализ качества образовательной программы, результаты которого обобщаются в справке. Справка выносится на обсуждение </w:t>
      </w:r>
      <w:r w:rsidR="00591605"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педагогического </w:t>
      </w: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совета </w:t>
      </w:r>
      <w:r w:rsidR="00591605"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МБОУ «Новошимкусская СОШ Яльчикского района Чувашской Республики» </w:t>
      </w: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целях своевременного внесения коррективов в содержание указанной программы. Образец справки представлен в приложении 2.</w:t>
      </w:r>
    </w:p>
    <w:p w:rsidR="002A3D24" w:rsidRPr="00E472E8" w:rsidRDefault="002A3D24" w:rsidP="00E472E8">
      <w:pPr>
        <w:widowControl w:val="0"/>
        <w:numPr>
          <w:ilvl w:val="1"/>
          <w:numId w:val="2"/>
        </w:numPr>
        <w:tabs>
          <w:tab w:val="left" w:pos="567"/>
          <w:tab w:val="left" w:pos="11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Информация по пунктам 1.1-1.4 приложения 1 включается в отчет о самообследовании (приложение 3).</w:t>
      </w:r>
    </w:p>
    <w:p w:rsidR="002A3D24" w:rsidRPr="00E472E8" w:rsidRDefault="002A3D24" w:rsidP="00E472E8">
      <w:pPr>
        <w:widowControl w:val="0"/>
        <w:numPr>
          <w:ilvl w:val="1"/>
          <w:numId w:val="2"/>
        </w:numPr>
        <w:tabs>
          <w:tab w:val="left" w:pos="567"/>
          <w:tab w:val="left" w:pos="113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Оценка дополнительных общеразвивающих программ проводится только на этапе их внесения в школьный реестр дополнительных общеразвивающих программ по параметрам:</w:t>
      </w:r>
    </w:p>
    <w:p w:rsidR="002A3D24" w:rsidRPr="00E472E8" w:rsidRDefault="002A3D24" w:rsidP="00E472E8">
      <w:pPr>
        <w:widowControl w:val="0"/>
        <w:numPr>
          <w:ilvl w:val="0"/>
          <w:numId w:val="3"/>
        </w:numPr>
        <w:tabs>
          <w:tab w:val="left" w:pos="567"/>
          <w:tab w:val="left" w:pos="11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соответствие тематики программы запросу потребителей;</w:t>
      </w:r>
    </w:p>
    <w:p w:rsidR="002A3D24" w:rsidRPr="00E472E8" w:rsidRDefault="002A3D24" w:rsidP="00E472E8">
      <w:pPr>
        <w:widowControl w:val="0"/>
        <w:numPr>
          <w:ilvl w:val="0"/>
          <w:numId w:val="3"/>
        </w:numPr>
        <w:tabs>
          <w:tab w:val="left" w:pos="567"/>
          <w:tab w:val="left" w:pos="11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соответствие содержания программы заявленному направлению дополнительного образования;</w:t>
      </w:r>
    </w:p>
    <w:p w:rsidR="002A3D24" w:rsidRPr="00E472E8" w:rsidRDefault="002A3D24" w:rsidP="00E472E8">
      <w:pPr>
        <w:widowControl w:val="0"/>
        <w:numPr>
          <w:ilvl w:val="0"/>
          <w:numId w:val="3"/>
        </w:numPr>
        <w:tabs>
          <w:tab w:val="left" w:pos="567"/>
          <w:tab w:val="left" w:pos="8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наличие в программе описанных форм и методов оценки планируемых результатов освоения программы обучающимся.</w:t>
      </w:r>
    </w:p>
    <w:p w:rsidR="002A3D24" w:rsidRPr="00E472E8" w:rsidRDefault="002A3D24" w:rsidP="00E472E8">
      <w:pPr>
        <w:widowControl w:val="0"/>
        <w:tabs>
          <w:tab w:val="left" w:pos="567"/>
          <w:tab w:val="left" w:pos="8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4. </w:t>
      </w:r>
      <w:r w:rsidRPr="00E47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ab/>
        <w:t>Оценка условий реализации образовательных программ</w:t>
      </w:r>
    </w:p>
    <w:p w:rsidR="00591605" w:rsidRPr="00E472E8" w:rsidRDefault="00E472E8" w:rsidP="00E472E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2E8"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r w:rsidR="002A3D24" w:rsidRPr="00E472E8">
        <w:rPr>
          <w:rFonts w:ascii="Times New Roman" w:eastAsia="Times New Roman" w:hAnsi="Times New Roman" w:cs="Times New Roman"/>
          <w:sz w:val="24"/>
          <w:szCs w:val="24"/>
        </w:rPr>
        <w:t>Структура оценки условий реализации образовательных программ разрабатывается на основе требований ФГОС ОО к кадровым, психолого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A3D24" w:rsidRPr="00E472E8">
        <w:rPr>
          <w:rFonts w:ascii="Times New Roman" w:eastAsia="Times New Roman" w:hAnsi="Times New Roman" w:cs="Times New Roman"/>
          <w:sz w:val="24"/>
          <w:szCs w:val="24"/>
        </w:rPr>
        <w:t>педагогическим, материально-техническим, учебно-методическим условиям и информационной образовательной среде.</w:t>
      </w:r>
    </w:p>
    <w:p w:rsidR="00591605" w:rsidRPr="00E472E8" w:rsidRDefault="00E472E8" w:rsidP="00E472E8">
      <w:pPr>
        <w:pStyle w:val="af"/>
        <w:numPr>
          <w:ilvl w:val="1"/>
          <w:numId w:val="26"/>
        </w:numPr>
        <w:tabs>
          <w:tab w:val="left" w:pos="567"/>
        </w:tabs>
        <w:ind w:left="0" w:firstLine="567"/>
        <w:jc w:val="both"/>
        <w:rPr>
          <w:rFonts w:ascii="Times New Roman" w:eastAsia="Times New Roman" w:hAnsi="Times New Roman" w:cs="Times New Roman"/>
        </w:rPr>
      </w:pPr>
      <w:r w:rsidRPr="00E472E8">
        <w:rPr>
          <w:rFonts w:ascii="Times New Roman" w:eastAsia="Times New Roman" w:hAnsi="Times New Roman" w:cs="Times New Roman"/>
        </w:rPr>
        <w:t xml:space="preserve"> </w:t>
      </w:r>
      <w:r w:rsidR="002A3D24" w:rsidRPr="00E472E8">
        <w:rPr>
          <w:rFonts w:ascii="Times New Roman" w:eastAsia="Times New Roman" w:hAnsi="Times New Roman" w:cs="Times New Roman"/>
        </w:rPr>
        <w:t>В отношении ООП, разработанных на основе ФКГОС, используются подходы, соответствующие пункту 4.1 настоящего положения.</w:t>
      </w:r>
    </w:p>
    <w:p w:rsidR="002A3D24" w:rsidRPr="00E472E8" w:rsidRDefault="002A3D24" w:rsidP="00E472E8">
      <w:pPr>
        <w:widowControl w:val="0"/>
        <w:numPr>
          <w:ilvl w:val="1"/>
          <w:numId w:val="26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Оценка условий реализации образовательных программ предусматривает</w:t>
      </w:r>
    </w:p>
    <w:p w:rsidR="002A3D24" w:rsidRPr="00E472E8" w:rsidRDefault="002A3D24" w:rsidP="00E472E8">
      <w:pPr>
        <w:widowControl w:val="0"/>
        <w:tabs>
          <w:tab w:val="left" w:pos="567"/>
          <w:tab w:val="left" w:pos="8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проведение контроля состояния данных условий. Предметом контроля выступают критерии развития условий (приложение 4).</w:t>
      </w:r>
    </w:p>
    <w:p w:rsidR="002A3D24" w:rsidRPr="00E472E8" w:rsidRDefault="002A3D24" w:rsidP="00E472E8">
      <w:pPr>
        <w:widowControl w:val="0"/>
        <w:numPr>
          <w:ilvl w:val="0"/>
          <w:numId w:val="4"/>
        </w:numPr>
        <w:tabs>
          <w:tab w:val="left" w:pos="567"/>
          <w:tab w:val="left" w:pos="12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Совокупность критериев оценки и их распределение по группам условий реализации образовательных программ соответствует федеральным требованиям к показателям эффективности деятельности организации, подлежащей самообследованию.</w:t>
      </w:r>
    </w:p>
    <w:p w:rsidR="002A3D24" w:rsidRPr="00E472E8" w:rsidRDefault="002A3D24" w:rsidP="00E472E8">
      <w:pPr>
        <w:widowControl w:val="0"/>
        <w:numPr>
          <w:ilvl w:val="0"/>
          <w:numId w:val="4"/>
        </w:numPr>
        <w:tabs>
          <w:tab w:val="left" w:pos="567"/>
          <w:tab w:val="left" w:pos="12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Оценка условий реализации образовательных программ проводится:</w:t>
      </w:r>
    </w:p>
    <w:p w:rsidR="002A3D24" w:rsidRPr="00E472E8" w:rsidRDefault="002A3D24" w:rsidP="00E472E8">
      <w:pPr>
        <w:widowControl w:val="0"/>
        <w:tabs>
          <w:tab w:val="left" w:pos="567"/>
          <w:tab w:val="left" w:pos="8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на этапе разработки ООП того или иного уровня (входная оценка);</w:t>
      </w:r>
    </w:p>
    <w:p w:rsidR="002A3D24" w:rsidRPr="00E472E8" w:rsidRDefault="002A3D24" w:rsidP="00E472E8">
      <w:pPr>
        <w:widowControl w:val="0"/>
        <w:tabs>
          <w:tab w:val="left" w:pos="567"/>
          <w:tab w:val="left" w:pos="8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ежегодно в ходе подготовки отчета о самообследовании Учреждения.</w:t>
      </w:r>
    </w:p>
    <w:p w:rsidR="002A3D24" w:rsidRPr="00E472E8" w:rsidRDefault="002A3D24" w:rsidP="00E472E8">
      <w:pPr>
        <w:widowControl w:val="0"/>
        <w:numPr>
          <w:ilvl w:val="0"/>
          <w:numId w:val="4"/>
        </w:numPr>
        <w:tabs>
          <w:tab w:val="left" w:pos="567"/>
          <w:tab w:val="left" w:pos="12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Входная оценка проводится с целью учета имеющихся условий при планировании результатов образовательной деятельности и состава мероприятий по их достижению. Данная оценка условий дополняется «дорожной картой» их развития в период реализации ООП того или иного уровня общего образования.</w:t>
      </w:r>
    </w:p>
    <w:p w:rsidR="002A3D24" w:rsidRPr="00E472E8" w:rsidRDefault="002A3D24" w:rsidP="00E472E8">
      <w:pPr>
        <w:widowControl w:val="0"/>
        <w:numPr>
          <w:ilvl w:val="0"/>
          <w:numId w:val="4"/>
        </w:numPr>
        <w:tabs>
          <w:tab w:val="left" w:pos="567"/>
          <w:tab w:val="left" w:pos="12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Критерии входной оценки и критерии «дорожной карты» вносятся в организационный раздел ООП того или иного уровня общего образования после их согласования с органом государственно-общественного управления Учреждения.</w:t>
      </w:r>
    </w:p>
    <w:p w:rsidR="002A3D24" w:rsidRPr="00E472E8" w:rsidRDefault="002A3D24" w:rsidP="00E472E8">
      <w:pPr>
        <w:widowControl w:val="0"/>
        <w:numPr>
          <w:ilvl w:val="0"/>
          <w:numId w:val="4"/>
        </w:numPr>
        <w:tabs>
          <w:tab w:val="left" w:pos="567"/>
          <w:tab w:val="left" w:pos="12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Ежегодно в ходе подготовки отчета о самообследовании проводится контроль состояния условий. Предметом контроля выступают:</w:t>
      </w:r>
    </w:p>
    <w:p w:rsidR="002A3D24" w:rsidRPr="00E472E8" w:rsidRDefault="002A3D24" w:rsidP="00E472E8">
      <w:pPr>
        <w:widowControl w:val="0"/>
        <w:tabs>
          <w:tab w:val="left" w:pos="567"/>
          <w:tab w:val="left" w:pos="8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выполнение критериев «дорожной карты» по каждому уровню ООП;</w:t>
      </w:r>
    </w:p>
    <w:p w:rsidR="002A3D24" w:rsidRPr="00E472E8" w:rsidRDefault="002A3D24" w:rsidP="00E472E8">
      <w:pPr>
        <w:widowControl w:val="0"/>
        <w:tabs>
          <w:tab w:val="left" w:pos="567"/>
          <w:tab w:val="left" w:pos="8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совокупное состояние условий образовательной деятельности в Учреждения.</w:t>
      </w:r>
    </w:p>
    <w:p w:rsidR="002A3D24" w:rsidRPr="00E472E8" w:rsidRDefault="002A3D24" w:rsidP="00E472E8">
      <w:pPr>
        <w:widowControl w:val="0"/>
        <w:numPr>
          <w:ilvl w:val="0"/>
          <w:numId w:val="4"/>
        </w:numPr>
        <w:tabs>
          <w:tab w:val="left" w:pos="567"/>
          <w:tab w:val="left" w:pos="12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Результаты ежегодной оценки совокупного состояния условий образовательной деятельности Учреждения включаются в отчет о самообследовании.</w:t>
      </w:r>
    </w:p>
    <w:p w:rsidR="002A3D24" w:rsidRPr="00E472E8" w:rsidRDefault="002A3D24" w:rsidP="00E472E8">
      <w:pPr>
        <w:widowControl w:val="0"/>
        <w:numPr>
          <w:ilvl w:val="0"/>
          <w:numId w:val="4"/>
        </w:numPr>
        <w:tabs>
          <w:tab w:val="left" w:pos="567"/>
          <w:tab w:val="left" w:pos="13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отчета о самообследовании используются те же критерии, которые включены в структуру оценки условий реализации образовательных программ.</w:t>
      </w:r>
    </w:p>
    <w:p w:rsidR="002A3D24" w:rsidRPr="00E472E8" w:rsidRDefault="002A3D24" w:rsidP="00E472E8">
      <w:pPr>
        <w:keepNext/>
        <w:keepLines/>
        <w:widowControl w:val="0"/>
        <w:numPr>
          <w:ilvl w:val="0"/>
          <w:numId w:val="5"/>
        </w:numPr>
        <w:tabs>
          <w:tab w:val="left" w:pos="567"/>
          <w:tab w:val="left" w:pos="997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4" w:name="bookmark4"/>
      <w:r w:rsidRPr="00E47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Оценка образовательных результатов обучающихся</w:t>
      </w:r>
      <w:bookmarkEnd w:id="4"/>
    </w:p>
    <w:p w:rsidR="002A3D24" w:rsidRPr="00E472E8" w:rsidRDefault="002A3D24" w:rsidP="00E472E8">
      <w:pPr>
        <w:widowControl w:val="0"/>
        <w:numPr>
          <w:ilvl w:val="1"/>
          <w:numId w:val="5"/>
        </w:numPr>
        <w:tabs>
          <w:tab w:val="left" w:pos="567"/>
          <w:tab w:val="left" w:pos="118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Оценка результатов реализации ООП, разработанных на основе ФГОС ОО.</w:t>
      </w:r>
    </w:p>
    <w:p w:rsidR="002A3D24" w:rsidRPr="00E472E8" w:rsidRDefault="002A3D24" w:rsidP="00E472E8">
      <w:pPr>
        <w:widowControl w:val="0"/>
        <w:numPr>
          <w:ilvl w:val="2"/>
          <w:numId w:val="5"/>
        </w:numPr>
        <w:tabs>
          <w:tab w:val="left" w:pos="567"/>
          <w:tab w:val="left" w:pos="13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Оценка достижения предметных результатов освоения ООП в соответствии с ФГОС проводится в следующих формах:</w:t>
      </w:r>
    </w:p>
    <w:p w:rsidR="002A3D24" w:rsidRPr="00E472E8" w:rsidRDefault="002A3D24" w:rsidP="00E472E8">
      <w:pPr>
        <w:widowControl w:val="0"/>
        <w:numPr>
          <w:ilvl w:val="0"/>
          <w:numId w:val="26"/>
        </w:numPr>
        <w:tabs>
          <w:tab w:val="left" w:pos="567"/>
          <w:tab w:val="left" w:pos="87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промежуточная аттестация;</w:t>
      </w:r>
    </w:p>
    <w:p w:rsidR="002A3D24" w:rsidRPr="00E472E8" w:rsidRDefault="002A3D24" w:rsidP="00E472E8">
      <w:pPr>
        <w:widowControl w:val="0"/>
        <w:numPr>
          <w:ilvl w:val="0"/>
          <w:numId w:val="26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накопительная оценка индивидуальных образовательных достижений учащихся (с использованием технологии портфолио);</w:t>
      </w:r>
    </w:p>
    <w:p w:rsidR="002A3D24" w:rsidRPr="00E472E8" w:rsidRDefault="002A3D24" w:rsidP="00E472E8">
      <w:pPr>
        <w:widowControl w:val="0"/>
        <w:numPr>
          <w:ilvl w:val="0"/>
          <w:numId w:val="26"/>
        </w:numPr>
        <w:tabs>
          <w:tab w:val="left" w:pos="567"/>
          <w:tab w:val="left" w:pos="84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анализ результатов внешних независимых диагностик, всероссийских проверочных работ;</w:t>
      </w:r>
    </w:p>
    <w:p w:rsidR="002A3D24" w:rsidRPr="00E472E8" w:rsidRDefault="002A3D24" w:rsidP="00E472E8">
      <w:pPr>
        <w:widowControl w:val="0"/>
        <w:numPr>
          <w:ilvl w:val="0"/>
          <w:numId w:val="26"/>
        </w:numPr>
        <w:tabs>
          <w:tab w:val="left" w:pos="567"/>
          <w:tab w:val="left" w:pos="87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итоговая оценка по предметам, не выносимым на ГИА;</w:t>
      </w:r>
    </w:p>
    <w:p w:rsidR="002A3D24" w:rsidRPr="00E472E8" w:rsidRDefault="002A3D24" w:rsidP="00E472E8">
      <w:pPr>
        <w:widowControl w:val="0"/>
        <w:numPr>
          <w:ilvl w:val="0"/>
          <w:numId w:val="26"/>
        </w:numPr>
        <w:tabs>
          <w:tab w:val="left" w:pos="567"/>
          <w:tab w:val="left" w:pos="87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анализ результатов ГИА.</w:t>
      </w:r>
    </w:p>
    <w:p w:rsidR="002A3D24" w:rsidRPr="00E472E8" w:rsidRDefault="002A3D24" w:rsidP="00E472E8">
      <w:pPr>
        <w:widowControl w:val="0"/>
        <w:numPr>
          <w:ilvl w:val="2"/>
          <w:numId w:val="5"/>
        </w:numPr>
        <w:tabs>
          <w:tab w:val="left" w:pos="567"/>
          <w:tab w:val="left" w:pos="13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Сводная информация по итогам оценки предметных результатов проводится по показателям согласно приложению 5.</w:t>
      </w:r>
    </w:p>
    <w:p w:rsidR="002A3D24" w:rsidRPr="00E472E8" w:rsidRDefault="002A3D24" w:rsidP="00E472E8">
      <w:pPr>
        <w:widowControl w:val="0"/>
        <w:numPr>
          <w:ilvl w:val="2"/>
          <w:numId w:val="5"/>
        </w:numPr>
        <w:tabs>
          <w:tab w:val="left" w:pos="567"/>
          <w:tab w:val="left" w:pos="13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Оценка достижения метапредметных результатов освоения ООП проводится по показателям согласно приложению 6.</w:t>
      </w:r>
    </w:p>
    <w:p w:rsidR="002A3D24" w:rsidRPr="00E472E8" w:rsidRDefault="002A3D24" w:rsidP="00E472E8">
      <w:pPr>
        <w:widowControl w:val="0"/>
        <w:numPr>
          <w:ilvl w:val="2"/>
          <w:numId w:val="5"/>
        </w:numPr>
        <w:tabs>
          <w:tab w:val="left" w:pos="567"/>
          <w:tab w:val="left" w:pos="13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Обобщенные показатели оценки, внесенные в приложение 6, подлежат детализации по критериям в соответствии с требованиями ФГОС ОО. Детализацию делает лицо, ежегодно назначаемое приказом руководителя Учреждения об организации и проведении контрольно-оценочной деятельности и подготовке отчета о самообследовании для оценки той или иной группы метапредметных образовательных результатов.</w:t>
      </w:r>
    </w:p>
    <w:p w:rsidR="002A3D24" w:rsidRPr="00E472E8" w:rsidRDefault="002A3D24" w:rsidP="00E472E8">
      <w:pPr>
        <w:widowControl w:val="0"/>
        <w:numPr>
          <w:ilvl w:val="2"/>
          <w:numId w:val="5"/>
        </w:numPr>
        <w:tabs>
          <w:tab w:val="left" w:pos="567"/>
          <w:tab w:val="left" w:pos="13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Итоговой оценке достижения метапредметных результатов предшествует оценка этих результатов в рамках промежуточных аттестаций. Продвижение обучающегося в достижении метапредметных образовательных результатов выступает предметом обязательного мониторинга.</w:t>
      </w:r>
    </w:p>
    <w:p w:rsidR="002A3D24" w:rsidRPr="00E472E8" w:rsidRDefault="002A3D24" w:rsidP="00E472E8">
      <w:pPr>
        <w:widowControl w:val="0"/>
        <w:numPr>
          <w:ilvl w:val="2"/>
          <w:numId w:val="5"/>
        </w:numPr>
        <w:tabs>
          <w:tab w:val="left" w:pos="567"/>
          <w:tab w:val="left" w:pos="13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Достижение личностных результатов освоения ООП, в том числе сформированность личностных УУД, не подлежит итоговой оценке, а диагностируется в ходе мониторинга личностного развития обучающихся по параметрам согласно приложению 7.</w:t>
      </w:r>
    </w:p>
    <w:p w:rsidR="002A3D24" w:rsidRPr="00E472E8" w:rsidRDefault="002A3D24" w:rsidP="00E472E8">
      <w:pPr>
        <w:widowControl w:val="0"/>
        <w:numPr>
          <w:ilvl w:val="2"/>
          <w:numId w:val="5"/>
        </w:numPr>
        <w:tabs>
          <w:tab w:val="left" w:pos="567"/>
          <w:tab w:val="left" w:pos="13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Все образовательные достижения обучающегося подлежат учету.</w:t>
      </w:r>
    </w:p>
    <w:p w:rsidR="002A3D24" w:rsidRPr="00E472E8" w:rsidRDefault="002A3D24" w:rsidP="00E472E8">
      <w:pPr>
        <w:keepNext/>
        <w:keepLines/>
        <w:widowControl w:val="0"/>
        <w:numPr>
          <w:ilvl w:val="0"/>
          <w:numId w:val="5"/>
        </w:numPr>
        <w:tabs>
          <w:tab w:val="left" w:pos="567"/>
          <w:tab w:val="left" w:pos="995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5" w:name="bookmark5"/>
      <w:r w:rsidRPr="00E47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ВСОКО и ВШК</w:t>
      </w:r>
      <w:bookmarkEnd w:id="5"/>
    </w:p>
    <w:p w:rsidR="002A3D24" w:rsidRPr="00E472E8" w:rsidRDefault="002A3D24" w:rsidP="00E472E8">
      <w:pPr>
        <w:widowControl w:val="0"/>
        <w:numPr>
          <w:ilvl w:val="1"/>
          <w:numId w:val="5"/>
        </w:numPr>
        <w:tabs>
          <w:tab w:val="left" w:pos="567"/>
          <w:tab w:val="left" w:pos="118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Мероприятия ВШК являются неотъемлемой частью ВСОКО.</w:t>
      </w:r>
    </w:p>
    <w:p w:rsidR="002A3D24" w:rsidRPr="00E472E8" w:rsidRDefault="002A3D24" w:rsidP="00E472E8">
      <w:pPr>
        <w:widowControl w:val="0"/>
        <w:numPr>
          <w:ilvl w:val="1"/>
          <w:numId w:val="5"/>
        </w:numPr>
        <w:tabs>
          <w:tab w:val="left" w:pos="567"/>
          <w:tab w:val="left" w:pos="13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Мероприятия ВШК и обеспечивающие их контрольно-оценочные процедуры ВСОКО включаются в годовой план работы Учреждения.</w:t>
      </w:r>
    </w:p>
    <w:p w:rsidR="002A3D24" w:rsidRPr="00E472E8" w:rsidRDefault="002A3D24" w:rsidP="00E472E8">
      <w:pPr>
        <w:widowControl w:val="0"/>
        <w:numPr>
          <w:ilvl w:val="1"/>
          <w:numId w:val="5"/>
        </w:numPr>
        <w:tabs>
          <w:tab w:val="left" w:pos="567"/>
          <w:tab w:val="left" w:pos="116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Данные ВШК используются для установления обратной связи субъектов управления качеством образования в Учреждении.</w:t>
      </w:r>
    </w:p>
    <w:p w:rsidR="002A3D24" w:rsidRPr="00F37FB1" w:rsidRDefault="002A3D24" w:rsidP="00F37FB1">
      <w:pPr>
        <w:widowControl w:val="0"/>
        <w:numPr>
          <w:ilvl w:val="1"/>
          <w:numId w:val="5"/>
        </w:num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37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Данные ВШК выступают предметом различных мониторингов, перечень</w:t>
      </w:r>
      <w:r w:rsidR="00F37FB1" w:rsidRPr="00F37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F37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которых определен настоящим Положением.</w:t>
      </w:r>
    </w:p>
    <w:p w:rsidR="002A3D24" w:rsidRPr="00E472E8" w:rsidRDefault="002A3D24" w:rsidP="00E472E8">
      <w:pPr>
        <w:keepNext/>
        <w:keepLines/>
        <w:widowControl w:val="0"/>
        <w:numPr>
          <w:ilvl w:val="0"/>
          <w:numId w:val="5"/>
        </w:numPr>
        <w:tabs>
          <w:tab w:val="left" w:pos="567"/>
          <w:tab w:val="left" w:pos="1007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6" w:name="bookmark6"/>
      <w:r w:rsidRPr="00E47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Мониторинги в рамках ВСОКО</w:t>
      </w:r>
      <w:bookmarkEnd w:id="6"/>
    </w:p>
    <w:p w:rsidR="002A3D24" w:rsidRPr="00E472E8" w:rsidRDefault="002A3D24" w:rsidP="00E472E8">
      <w:pPr>
        <w:widowControl w:val="0"/>
        <w:numPr>
          <w:ilvl w:val="1"/>
          <w:numId w:val="5"/>
        </w:numPr>
        <w:tabs>
          <w:tab w:val="left" w:pos="567"/>
          <w:tab w:val="left" w:pos="11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Мониторинг обеспечивается оценочно-диагностическим инструментарием и имеет заданную траекторию анализа показателей наблюдения.</w:t>
      </w:r>
    </w:p>
    <w:p w:rsidR="002A3D24" w:rsidRPr="00E472E8" w:rsidRDefault="002A3D24" w:rsidP="00E472E8">
      <w:pPr>
        <w:widowControl w:val="0"/>
        <w:numPr>
          <w:ilvl w:val="1"/>
          <w:numId w:val="5"/>
        </w:numPr>
        <w:tabs>
          <w:tab w:val="left" w:pos="567"/>
          <w:tab w:val="left" w:pos="12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Различают:</w:t>
      </w:r>
    </w:p>
    <w:p w:rsidR="002A3D24" w:rsidRPr="00E472E8" w:rsidRDefault="002A3D24" w:rsidP="00E472E8">
      <w:pPr>
        <w:widowControl w:val="0"/>
        <w:numPr>
          <w:ilvl w:val="0"/>
          <w:numId w:val="26"/>
        </w:numPr>
        <w:tabs>
          <w:tab w:val="left" w:pos="567"/>
          <w:tab w:val="left" w:pos="89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обязательные мониторинги, которые проводятся по требованиям ФГОС ОО;</w:t>
      </w:r>
    </w:p>
    <w:p w:rsidR="002A3D24" w:rsidRPr="00E472E8" w:rsidRDefault="002A3D24" w:rsidP="00E472E8">
      <w:pPr>
        <w:widowControl w:val="0"/>
        <w:numPr>
          <w:ilvl w:val="0"/>
          <w:numId w:val="26"/>
        </w:numPr>
        <w:tabs>
          <w:tab w:val="left" w:pos="567"/>
          <w:tab w:val="left" w:pos="89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мониторинг показателей отчета о самообследовании;</w:t>
      </w:r>
    </w:p>
    <w:p w:rsidR="002A3D24" w:rsidRPr="00E472E8" w:rsidRDefault="002A3D24" w:rsidP="00E472E8">
      <w:pPr>
        <w:widowControl w:val="0"/>
        <w:numPr>
          <w:ilvl w:val="0"/>
          <w:numId w:val="26"/>
        </w:numPr>
        <w:tabs>
          <w:tab w:val="left" w:pos="567"/>
          <w:tab w:val="left" w:pos="113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мониторинги, которые проводятся в соответствии с программой развития Учреждения.</w:t>
      </w:r>
    </w:p>
    <w:p w:rsidR="002A3D24" w:rsidRPr="00E472E8" w:rsidRDefault="002A3D24" w:rsidP="00E472E8">
      <w:pPr>
        <w:widowControl w:val="0"/>
        <w:numPr>
          <w:ilvl w:val="1"/>
          <w:numId w:val="5"/>
        </w:numPr>
        <w:tabs>
          <w:tab w:val="left" w:pos="567"/>
          <w:tab w:val="left" w:pos="120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мониторингам в рамках ВСОКО относят обязательные мониторинги:</w:t>
      </w:r>
    </w:p>
    <w:p w:rsidR="002A3D24" w:rsidRPr="00E472E8" w:rsidRDefault="002A3D24" w:rsidP="00E472E8">
      <w:pPr>
        <w:widowControl w:val="0"/>
        <w:numPr>
          <w:ilvl w:val="0"/>
          <w:numId w:val="26"/>
        </w:numPr>
        <w:tabs>
          <w:tab w:val="left" w:pos="567"/>
          <w:tab w:val="left" w:pos="89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личностного развития обучающихся;</w:t>
      </w:r>
    </w:p>
    <w:p w:rsidR="002A3D24" w:rsidRPr="00E472E8" w:rsidRDefault="002A3D24" w:rsidP="00E472E8">
      <w:pPr>
        <w:widowControl w:val="0"/>
        <w:numPr>
          <w:ilvl w:val="0"/>
          <w:numId w:val="26"/>
        </w:numPr>
        <w:tabs>
          <w:tab w:val="left" w:pos="567"/>
          <w:tab w:val="left" w:pos="89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достижения обучающимися метапредметных образовательных результатов;</w:t>
      </w:r>
    </w:p>
    <w:p w:rsidR="002A3D24" w:rsidRPr="00E472E8" w:rsidRDefault="002A3D24" w:rsidP="00E472E8">
      <w:pPr>
        <w:widowControl w:val="0"/>
        <w:numPr>
          <w:ilvl w:val="0"/>
          <w:numId w:val="26"/>
        </w:numPr>
        <w:tabs>
          <w:tab w:val="left" w:pos="567"/>
          <w:tab w:val="left" w:pos="113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выполнения «дорожной карты» развития условий реализации образовательных программ;</w:t>
      </w:r>
    </w:p>
    <w:p w:rsidR="002A3D24" w:rsidRPr="00E472E8" w:rsidRDefault="002A3D24" w:rsidP="00E472E8">
      <w:pPr>
        <w:widowControl w:val="0"/>
        <w:numPr>
          <w:ilvl w:val="0"/>
          <w:numId w:val="26"/>
        </w:numPr>
        <w:tabs>
          <w:tab w:val="left" w:pos="567"/>
          <w:tab w:val="left" w:pos="89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показателей отчета о самообследовании.</w:t>
      </w:r>
    </w:p>
    <w:p w:rsidR="002A3D24" w:rsidRPr="00E472E8" w:rsidRDefault="002A3D24" w:rsidP="00E472E8">
      <w:pPr>
        <w:keepNext/>
        <w:keepLines/>
        <w:widowControl w:val="0"/>
        <w:numPr>
          <w:ilvl w:val="0"/>
          <w:numId w:val="5"/>
        </w:numPr>
        <w:tabs>
          <w:tab w:val="left" w:pos="567"/>
          <w:tab w:val="left" w:pos="1017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7" w:name="bookmark7"/>
      <w:r w:rsidRPr="00E47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Документация ВСОКО</w:t>
      </w:r>
      <w:bookmarkEnd w:id="7"/>
    </w:p>
    <w:p w:rsidR="002A3D24" w:rsidRPr="00E472E8" w:rsidRDefault="002A3D24" w:rsidP="00E472E8">
      <w:pPr>
        <w:widowControl w:val="0"/>
        <w:numPr>
          <w:ilvl w:val="1"/>
          <w:numId w:val="5"/>
        </w:numPr>
        <w:tabs>
          <w:tab w:val="left" w:pos="567"/>
          <w:tab w:val="left" w:pos="11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Документация ВСОКО - это совокупность информационно-аналитических продуктов </w:t>
      </w: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контрольно-оценочной деятельности субъектов ВСОКО.</w:t>
      </w:r>
    </w:p>
    <w:p w:rsidR="002A3D24" w:rsidRPr="00E472E8" w:rsidRDefault="002A3D24" w:rsidP="00E472E8">
      <w:pPr>
        <w:widowControl w:val="0"/>
        <w:numPr>
          <w:ilvl w:val="1"/>
          <w:numId w:val="5"/>
        </w:numPr>
        <w:tabs>
          <w:tab w:val="left" w:pos="567"/>
          <w:tab w:val="left" w:pos="13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Обязательным, подлежащим размещению на сайте Учреждения документом ВСОКО является отчет о самообследовании.</w:t>
      </w:r>
    </w:p>
    <w:p w:rsidR="002A3D24" w:rsidRPr="00E472E8" w:rsidRDefault="002A3D24" w:rsidP="00E472E8">
      <w:pPr>
        <w:widowControl w:val="0"/>
        <w:numPr>
          <w:ilvl w:val="1"/>
          <w:numId w:val="5"/>
        </w:numPr>
        <w:tabs>
          <w:tab w:val="left" w:pos="567"/>
          <w:tab w:val="left" w:pos="11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внутреннего использования субъекты ВСОКО готовят справки по результатам ВШК, аналитические записки в случае внепланового контроля в одном из направлений ВСОКО и сводные аналитические справки по итогам мониторингов.</w:t>
      </w:r>
    </w:p>
    <w:p w:rsidR="002A3D24" w:rsidRPr="00E472E8" w:rsidRDefault="002A3D24" w:rsidP="00E472E8">
      <w:pPr>
        <w:widowControl w:val="0"/>
        <w:numPr>
          <w:ilvl w:val="1"/>
          <w:numId w:val="5"/>
        </w:numPr>
        <w:tabs>
          <w:tab w:val="left" w:pos="567"/>
          <w:tab w:val="left" w:pos="13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Состав конкретных документов ВСОКО ежегодно обновляется и утверждается приказом руководителя Учреждения об организации и проведении контрольно-оценочной деятельности и подготовке отчета о самообследовании.</w:t>
      </w:r>
    </w:p>
    <w:p w:rsidR="002A3D24" w:rsidRPr="00E472E8" w:rsidRDefault="002A3D24" w:rsidP="00E472E8">
      <w:pPr>
        <w:widowControl w:val="0"/>
        <w:numPr>
          <w:ilvl w:val="1"/>
          <w:numId w:val="5"/>
        </w:numPr>
        <w:tabs>
          <w:tab w:val="left" w:pos="567"/>
          <w:tab w:val="left" w:pos="11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Должностное лицо, координирующее своевременную и качественную подготовку документов ВСОКО, ежегодно назначается приказом руководителя Учреждения.</w:t>
      </w:r>
    </w:p>
    <w:p w:rsidR="002A3D24" w:rsidRPr="00E472E8" w:rsidRDefault="002A3D24" w:rsidP="00E472E8">
      <w:pPr>
        <w:keepNext/>
        <w:keepLines/>
        <w:widowControl w:val="0"/>
        <w:numPr>
          <w:ilvl w:val="0"/>
          <w:numId w:val="5"/>
        </w:numPr>
        <w:tabs>
          <w:tab w:val="left" w:pos="567"/>
          <w:tab w:val="left" w:pos="1017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8" w:name="bookmark8"/>
      <w:r w:rsidRPr="00E47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Заключительные положения</w:t>
      </w:r>
      <w:bookmarkEnd w:id="8"/>
    </w:p>
    <w:p w:rsidR="002A3D24" w:rsidRPr="00E472E8" w:rsidRDefault="002A3D24" w:rsidP="00E472E8">
      <w:pPr>
        <w:widowControl w:val="0"/>
        <w:numPr>
          <w:ilvl w:val="1"/>
          <w:numId w:val="5"/>
        </w:numPr>
        <w:tabs>
          <w:tab w:val="left" w:pos="567"/>
          <w:tab w:val="left" w:pos="11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Настоящее Положение реализуется во взаимосвязи с положением о фонде оплаты труда в Учреждения, положением о формах, периодичности, порядке текущего контроля и промежуточной аттестации обучающихся.</w:t>
      </w:r>
    </w:p>
    <w:p w:rsidR="002A3D24" w:rsidRPr="00E472E8" w:rsidRDefault="002A3D24" w:rsidP="00E472E8">
      <w:pPr>
        <w:widowControl w:val="0"/>
        <w:numPr>
          <w:ilvl w:val="1"/>
          <w:numId w:val="5"/>
        </w:numPr>
        <w:tabs>
          <w:tab w:val="left" w:pos="567"/>
          <w:tab w:val="left" w:pos="13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Изменения в настоящее Положение вносятся согласно порядку, предусмотренному уставом Учреждения.</w:t>
      </w:r>
    </w:p>
    <w:p w:rsidR="002A3D24" w:rsidRPr="00E472E8" w:rsidRDefault="002A3D24" w:rsidP="00E472E8">
      <w:pPr>
        <w:widowControl w:val="0"/>
        <w:numPr>
          <w:ilvl w:val="1"/>
          <w:numId w:val="5"/>
        </w:numPr>
        <w:tabs>
          <w:tab w:val="left" w:pos="567"/>
          <w:tab w:val="left" w:pos="1198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Основания для внесения изменений в настоящее Положение: изменение законодательства в сфере образования, в том числе принятие новой</w:t>
      </w:r>
    </w:p>
    <w:p w:rsidR="002A3D24" w:rsidRPr="00E472E8" w:rsidRDefault="002A3D24" w:rsidP="00E472E8">
      <w:pPr>
        <w:widowControl w:val="0"/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редакции ФГОС;</w:t>
      </w:r>
    </w:p>
    <w:p w:rsidR="002A3D24" w:rsidRPr="00E472E8" w:rsidRDefault="002A3D24" w:rsidP="00E472E8">
      <w:pPr>
        <w:widowControl w:val="0"/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47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существенные корректировки смежных локальных актов, влияющих на содержание ВСОКО.</w:t>
      </w:r>
    </w:p>
    <w:p w:rsidR="002A3D24" w:rsidRPr="00BD0344" w:rsidRDefault="002A3D24" w:rsidP="00BD0344">
      <w:pPr>
        <w:widowControl w:val="0"/>
        <w:numPr>
          <w:ilvl w:val="1"/>
          <w:numId w:val="5"/>
        </w:numPr>
        <w:tabs>
          <w:tab w:val="left" w:pos="567"/>
          <w:tab w:val="left" w:pos="116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D0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Текст настоящего Положения подлежит размещению в установленном порядке на </w:t>
      </w:r>
      <w:r w:rsidR="00BD0344" w:rsidRPr="00BD0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официальном сайте Учреждения</w:t>
      </w:r>
      <w:r w:rsidR="00BD0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sectPr w:rsidR="002A3D24" w:rsidRPr="00BD0344" w:rsidSect="00D92D6A">
      <w:headerReference w:type="even" r:id="rId7"/>
      <w:headerReference w:type="default" r:id="rId8"/>
      <w:headerReference w:type="first" r:id="rId9"/>
      <w:pgSz w:w="11900" w:h="16840"/>
      <w:pgMar w:top="821" w:right="701" w:bottom="1988" w:left="113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4B3" w:rsidRDefault="003254B3">
      <w:pPr>
        <w:spacing w:after="0" w:line="240" w:lineRule="auto"/>
      </w:pPr>
      <w:r>
        <w:separator/>
      </w:r>
    </w:p>
  </w:endnote>
  <w:endnote w:type="continuationSeparator" w:id="1">
    <w:p w:rsidR="003254B3" w:rsidRDefault="00325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4B3" w:rsidRDefault="003254B3">
      <w:pPr>
        <w:spacing w:after="0" w:line="240" w:lineRule="auto"/>
      </w:pPr>
      <w:r>
        <w:separator/>
      </w:r>
    </w:p>
  </w:footnote>
  <w:footnote w:type="continuationSeparator" w:id="1">
    <w:p w:rsidR="003254B3" w:rsidRDefault="00325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605" w:rsidRDefault="00591605">
    <w:pPr>
      <w:rPr>
        <w:sz w:val="2"/>
        <w:szCs w:val="2"/>
      </w:rPr>
    </w:pPr>
    <w:r w:rsidRPr="00EA4B58"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6" o:spid="_x0000_s2054" type="#_x0000_t202" style="position:absolute;margin-left:306.2pt;margin-top:31.3pt;width:13.05pt;height:14.95pt;z-index:-25163571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" filled="f" stroked="f">
          <v:textbox style="mso-next-textbox:#Надпись 6;mso-fit-shape-to-text:t" inset="0,0,0,0">
            <w:txbxContent>
              <w:p w:rsidR="00591605" w:rsidRDefault="00591605">
                <w:pPr>
                  <w:spacing w:line="240" w:lineRule="auto"/>
                </w:pPr>
                <w:r w:rsidRPr="002A3D24">
                  <w:rPr>
                    <w:rStyle w:val="13pt"/>
                    <w:rFonts w:eastAsia="Calibri"/>
                  </w:rPr>
                  <w:fldChar w:fldCharType="begin"/>
                </w:r>
                <w:r w:rsidRPr="002A3D24">
                  <w:rPr>
                    <w:rStyle w:val="13pt"/>
                    <w:rFonts w:eastAsia="Calibri"/>
                  </w:rPr>
                  <w:instrText xml:space="preserve"> PAGE \* MERGEFORMAT </w:instrText>
                </w:r>
                <w:r w:rsidRPr="002A3D24">
                  <w:rPr>
                    <w:rStyle w:val="13pt"/>
                    <w:rFonts w:eastAsia="Calibri"/>
                  </w:rPr>
                  <w:fldChar w:fldCharType="separate"/>
                </w:r>
                <w:r w:rsidRPr="002A3D24">
                  <w:rPr>
                    <w:rStyle w:val="13pt"/>
                    <w:rFonts w:eastAsia="Calibri"/>
                    <w:noProof/>
                  </w:rPr>
                  <w:t>26</w:t>
                </w:r>
                <w:r w:rsidRPr="002A3D24">
                  <w:rPr>
                    <w:rStyle w:val="13pt"/>
                    <w:rFonts w:eastAsia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605" w:rsidRDefault="00591605">
    <w:pPr>
      <w:rPr>
        <w:sz w:val="2"/>
        <w:szCs w:val="2"/>
      </w:rPr>
    </w:pPr>
    <w:r w:rsidRPr="00EA4B58"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5" o:spid="_x0000_s2053" type="#_x0000_t202" style="position:absolute;margin-left:306.2pt;margin-top:31.3pt;width:13.05pt;height:14.95pt;z-index:-25163468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" filled="f" stroked="f">
          <v:textbox style="mso-next-textbox:#Надпись 5;mso-fit-shape-to-text:t" inset="0,0,0,0">
            <w:txbxContent>
              <w:p w:rsidR="00591605" w:rsidRDefault="00591605">
                <w:pPr>
                  <w:spacing w:line="240" w:lineRule="auto"/>
                </w:pPr>
                <w:r w:rsidRPr="002A3D24">
                  <w:rPr>
                    <w:rStyle w:val="13pt"/>
                    <w:rFonts w:eastAsia="Calibri"/>
                  </w:rPr>
                  <w:fldChar w:fldCharType="begin"/>
                </w:r>
                <w:r w:rsidRPr="002A3D24">
                  <w:rPr>
                    <w:rStyle w:val="13pt"/>
                    <w:rFonts w:eastAsia="Calibri"/>
                  </w:rPr>
                  <w:instrText xml:space="preserve"> PAGE \* MERGEFORMAT </w:instrText>
                </w:r>
                <w:r w:rsidRPr="002A3D24">
                  <w:rPr>
                    <w:rStyle w:val="13pt"/>
                    <w:rFonts w:eastAsia="Calibri"/>
                  </w:rPr>
                  <w:fldChar w:fldCharType="separate"/>
                </w:r>
                <w:r w:rsidR="00083716">
                  <w:rPr>
                    <w:rStyle w:val="13pt"/>
                    <w:rFonts w:eastAsia="Calibri"/>
                    <w:noProof/>
                  </w:rPr>
                  <w:t>6</w:t>
                </w:r>
                <w:r w:rsidRPr="002A3D24">
                  <w:rPr>
                    <w:rStyle w:val="13pt"/>
                    <w:rFonts w:eastAsia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605" w:rsidRDefault="00591605">
    <w:pPr>
      <w:rPr>
        <w:sz w:val="2"/>
        <w:szCs w:val="2"/>
      </w:rPr>
    </w:pPr>
    <w:r w:rsidRPr="00EA4B58"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3" o:spid="_x0000_s2051" type="#_x0000_t202" style="position:absolute;margin-left:304.7pt;margin-top:15.75pt;width:13.05pt;height:14.95pt;z-index:-25163264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" filled="f" stroked="f">
          <v:textbox style="mso-next-textbox:#Надпись 3;mso-fit-shape-to-text:t" inset="0,0,0,0">
            <w:txbxContent>
              <w:p w:rsidR="00591605" w:rsidRDefault="00591605">
                <w:pPr>
                  <w:spacing w:line="240" w:lineRule="auto"/>
                </w:pPr>
                <w:r w:rsidRPr="002A3D24">
                  <w:rPr>
                    <w:rStyle w:val="13pt"/>
                    <w:rFonts w:eastAsia="Calibri"/>
                  </w:rPr>
                  <w:fldChar w:fldCharType="begin"/>
                </w:r>
                <w:r w:rsidRPr="002A3D24">
                  <w:rPr>
                    <w:rStyle w:val="13pt"/>
                    <w:rFonts w:eastAsia="Calibri"/>
                  </w:rPr>
                  <w:instrText xml:space="preserve"> PAGE \* MERGEFORMAT </w:instrText>
                </w:r>
                <w:r w:rsidRPr="002A3D24">
                  <w:rPr>
                    <w:rStyle w:val="13pt"/>
                    <w:rFonts w:eastAsia="Calibri"/>
                  </w:rPr>
                  <w:fldChar w:fldCharType="separate"/>
                </w:r>
                <w:r w:rsidR="00083716">
                  <w:rPr>
                    <w:rStyle w:val="13pt"/>
                    <w:rFonts w:eastAsia="Calibri"/>
                    <w:noProof/>
                  </w:rPr>
                  <w:t>1</w:t>
                </w:r>
                <w:r w:rsidRPr="002A3D24">
                  <w:rPr>
                    <w:rStyle w:val="13pt"/>
                    <w:rFonts w:eastAsia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52B60"/>
    <w:multiLevelType w:val="multilevel"/>
    <w:tmpl w:val="962224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E45DED"/>
    <w:multiLevelType w:val="multilevel"/>
    <w:tmpl w:val="536491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1A4C46"/>
    <w:multiLevelType w:val="multilevel"/>
    <w:tmpl w:val="9710C9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C54AD3"/>
    <w:multiLevelType w:val="hybridMultilevel"/>
    <w:tmpl w:val="88E2D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D5C0C"/>
    <w:multiLevelType w:val="multilevel"/>
    <w:tmpl w:val="FB9AEB8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5D72E3"/>
    <w:multiLevelType w:val="multilevel"/>
    <w:tmpl w:val="76E4AF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225D73"/>
    <w:multiLevelType w:val="multilevel"/>
    <w:tmpl w:val="ADF41AF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D02ED8"/>
    <w:multiLevelType w:val="multilevel"/>
    <w:tmpl w:val="7F08F1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4704BD"/>
    <w:multiLevelType w:val="hybridMultilevel"/>
    <w:tmpl w:val="04160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60766E"/>
    <w:multiLevelType w:val="multilevel"/>
    <w:tmpl w:val="4B0C79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2E3202"/>
    <w:multiLevelType w:val="multilevel"/>
    <w:tmpl w:val="8774F1C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552242"/>
    <w:multiLevelType w:val="multilevel"/>
    <w:tmpl w:val="DB2CD96C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4F5FAC"/>
    <w:multiLevelType w:val="multilevel"/>
    <w:tmpl w:val="3702CA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5F0DCC"/>
    <w:multiLevelType w:val="multilevel"/>
    <w:tmpl w:val="1BB8DB9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276BAA"/>
    <w:multiLevelType w:val="multilevel"/>
    <w:tmpl w:val="46CEA1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FC3B2B"/>
    <w:multiLevelType w:val="multilevel"/>
    <w:tmpl w:val="4BAECF2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880DE9"/>
    <w:multiLevelType w:val="multilevel"/>
    <w:tmpl w:val="C65EBF2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34E17A6"/>
    <w:multiLevelType w:val="multilevel"/>
    <w:tmpl w:val="CED093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E80354"/>
    <w:multiLevelType w:val="multilevel"/>
    <w:tmpl w:val="C2D894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657CBF"/>
    <w:multiLevelType w:val="multilevel"/>
    <w:tmpl w:val="F52652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6464D23"/>
    <w:multiLevelType w:val="multilevel"/>
    <w:tmpl w:val="027231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B53281D"/>
    <w:multiLevelType w:val="multilevel"/>
    <w:tmpl w:val="035AF9AE"/>
    <w:lvl w:ilvl="0">
      <w:start w:val="1"/>
      <w:numFmt w:val="bullet"/>
      <w:lvlText w:val=""/>
      <w:lvlJc w:val="left"/>
      <w:pPr>
        <w:ind w:left="435" w:hanging="435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2">
    <w:nsid w:val="6BE16DA4"/>
    <w:multiLevelType w:val="multilevel"/>
    <w:tmpl w:val="0AC68E5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77D54D9"/>
    <w:multiLevelType w:val="multilevel"/>
    <w:tmpl w:val="7AB260A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A0318E9"/>
    <w:multiLevelType w:val="multilevel"/>
    <w:tmpl w:val="9E9897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B024EBA"/>
    <w:multiLevelType w:val="multilevel"/>
    <w:tmpl w:val="D9EA61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2"/>
  </w:num>
  <w:num w:numId="2">
    <w:abstractNumId w:val="24"/>
  </w:num>
  <w:num w:numId="3">
    <w:abstractNumId w:val="17"/>
  </w:num>
  <w:num w:numId="4">
    <w:abstractNumId w:val="11"/>
  </w:num>
  <w:num w:numId="5">
    <w:abstractNumId w:val="13"/>
  </w:num>
  <w:num w:numId="6">
    <w:abstractNumId w:val="12"/>
  </w:num>
  <w:num w:numId="7">
    <w:abstractNumId w:val="5"/>
  </w:num>
  <w:num w:numId="8">
    <w:abstractNumId w:val="1"/>
  </w:num>
  <w:num w:numId="9">
    <w:abstractNumId w:val="6"/>
  </w:num>
  <w:num w:numId="10">
    <w:abstractNumId w:val="10"/>
  </w:num>
  <w:num w:numId="11">
    <w:abstractNumId w:val="4"/>
  </w:num>
  <w:num w:numId="12">
    <w:abstractNumId w:val="14"/>
  </w:num>
  <w:num w:numId="13">
    <w:abstractNumId w:val="15"/>
  </w:num>
  <w:num w:numId="14">
    <w:abstractNumId w:val="16"/>
  </w:num>
  <w:num w:numId="15">
    <w:abstractNumId w:val="23"/>
  </w:num>
  <w:num w:numId="16">
    <w:abstractNumId w:val="19"/>
  </w:num>
  <w:num w:numId="17">
    <w:abstractNumId w:val="2"/>
  </w:num>
  <w:num w:numId="18">
    <w:abstractNumId w:val="0"/>
  </w:num>
  <w:num w:numId="19">
    <w:abstractNumId w:val="18"/>
  </w:num>
  <w:num w:numId="20">
    <w:abstractNumId w:val="20"/>
  </w:num>
  <w:num w:numId="21">
    <w:abstractNumId w:val="9"/>
  </w:num>
  <w:num w:numId="22">
    <w:abstractNumId w:val="7"/>
  </w:num>
  <w:num w:numId="23">
    <w:abstractNumId w:val="21"/>
  </w:num>
  <w:num w:numId="24">
    <w:abstractNumId w:val="3"/>
  </w:num>
  <w:num w:numId="25">
    <w:abstractNumId w:val="8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C1694"/>
    <w:rsid w:val="00083716"/>
    <w:rsid w:val="0016396E"/>
    <w:rsid w:val="0017608A"/>
    <w:rsid w:val="001C1694"/>
    <w:rsid w:val="002A3D24"/>
    <w:rsid w:val="002C7F8D"/>
    <w:rsid w:val="003254B3"/>
    <w:rsid w:val="003E0A59"/>
    <w:rsid w:val="00591605"/>
    <w:rsid w:val="00BD0344"/>
    <w:rsid w:val="00C03350"/>
    <w:rsid w:val="00D70E3D"/>
    <w:rsid w:val="00D92D6A"/>
    <w:rsid w:val="00E472E8"/>
    <w:rsid w:val="00EA4B58"/>
    <w:rsid w:val="00F32E48"/>
    <w:rsid w:val="00F37FB1"/>
    <w:rsid w:val="00F82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A3D24"/>
  </w:style>
  <w:style w:type="character" w:styleId="a3">
    <w:name w:val="Hyperlink"/>
    <w:basedOn w:val="a0"/>
    <w:rsid w:val="002A3D24"/>
    <w:rPr>
      <w:color w:val="0066CC"/>
      <w:u w:val="single"/>
    </w:rPr>
  </w:style>
  <w:style w:type="character" w:customStyle="1" w:styleId="2">
    <w:name w:val="Сноска (2)_"/>
    <w:basedOn w:val="a0"/>
    <w:link w:val="20"/>
    <w:rsid w:val="002A3D24"/>
    <w:rPr>
      <w:rFonts w:ascii="Georgia" w:eastAsia="Georgia" w:hAnsi="Georgia" w:cs="Georgia"/>
      <w:shd w:val="clear" w:color="auto" w:fill="FFFFFF"/>
    </w:rPr>
  </w:style>
  <w:style w:type="character" w:customStyle="1" w:styleId="2CenturySchoolbook">
    <w:name w:val="Сноска (2) + Century Schoolbook"/>
    <w:basedOn w:val="2"/>
    <w:rsid w:val="002A3D24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">
    <w:name w:val="Сноска (3)_"/>
    <w:basedOn w:val="a0"/>
    <w:link w:val="30"/>
    <w:rsid w:val="002A3D2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Сноска_"/>
    <w:basedOn w:val="a0"/>
    <w:link w:val="a5"/>
    <w:rsid w:val="002A3D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A3D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Заголовок №2_"/>
    <w:basedOn w:val="a0"/>
    <w:link w:val="24"/>
    <w:rsid w:val="002A3D2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2A3D2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6">
    <w:name w:val="Колонтитул_"/>
    <w:basedOn w:val="a0"/>
    <w:rsid w:val="002A3D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3pt">
    <w:name w:val="Колонтитул + 13 pt;Не полужирный"/>
    <w:basedOn w:val="a6"/>
    <w:rsid w:val="002A3D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A3D2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pt">
    <w:name w:val="Колонтитул + 11 pt;Не полужирный"/>
    <w:basedOn w:val="a6"/>
    <w:rsid w:val="002A3D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1"/>
    <w:rsid w:val="002A3D2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CenturySchoolbook6pt">
    <w:name w:val="Основной текст (2) + Century Schoolbook;6 pt"/>
    <w:basedOn w:val="21"/>
    <w:rsid w:val="002A3D24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1"/>
    <w:rsid w:val="002A3D2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A3D2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1">
    <w:name w:val="Основной текст (4) + Не полужирный;Курсив"/>
    <w:basedOn w:val="4"/>
    <w:rsid w:val="002A3D2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A3D2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2A3D24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">
    <w:name w:val="Основной текст (5) + Не курсив"/>
    <w:basedOn w:val="5"/>
    <w:rsid w:val="002A3D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61">
    <w:name w:val="Основной текст (6) + Курсив"/>
    <w:basedOn w:val="6"/>
    <w:rsid w:val="002A3D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62">
    <w:name w:val="Основной текст (6) + Полужирный"/>
    <w:basedOn w:val="6"/>
    <w:rsid w:val="002A3D2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2A3D2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pt0">
    <w:name w:val="Основной текст (2) + 11 pt;Курсив"/>
    <w:basedOn w:val="21"/>
    <w:rsid w:val="002A3D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2A3D2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812pt">
    <w:name w:val="Основной текст (8) + 12 pt;Не курсив"/>
    <w:basedOn w:val="8"/>
    <w:rsid w:val="002A3D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9">
    <w:name w:val="Колонтитул"/>
    <w:basedOn w:val="a6"/>
    <w:rsid w:val="002A3D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2A3D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Exact">
    <w:name w:val="Основной текст (9) Exact"/>
    <w:basedOn w:val="a0"/>
    <w:link w:val="9"/>
    <w:rsid w:val="002A3D2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Exact">
    <w:name w:val="Основной текст (10) Exact"/>
    <w:basedOn w:val="a0"/>
    <w:link w:val="10"/>
    <w:rsid w:val="002A3D24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1Exact">
    <w:name w:val="Основной текст (11) Exact"/>
    <w:basedOn w:val="a0"/>
    <w:link w:val="11"/>
    <w:rsid w:val="002A3D24"/>
    <w:rPr>
      <w:rFonts w:ascii="Century Schoolbook" w:eastAsia="Century Schoolbook" w:hAnsi="Century Schoolbook" w:cs="Century Schoolbook"/>
      <w:sz w:val="13"/>
      <w:szCs w:val="13"/>
      <w:shd w:val="clear" w:color="auto" w:fill="FFFFFF"/>
    </w:rPr>
  </w:style>
  <w:style w:type="character" w:customStyle="1" w:styleId="12Exact">
    <w:name w:val="Основной текст (12) Exact"/>
    <w:basedOn w:val="a0"/>
    <w:link w:val="12"/>
    <w:rsid w:val="002A3D24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13Exact">
    <w:name w:val="Основной текст (13) Exact"/>
    <w:basedOn w:val="a0"/>
    <w:link w:val="13"/>
    <w:rsid w:val="002A3D24"/>
    <w:rPr>
      <w:rFonts w:ascii="Times New Roman" w:eastAsia="Times New Roman" w:hAnsi="Times New Roman" w:cs="Times New Roman"/>
      <w:spacing w:val="-10"/>
      <w:sz w:val="11"/>
      <w:szCs w:val="11"/>
      <w:shd w:val="clear" w:color="auto" w:fill="FFFFFF"/>
    </w:rPr>
  </w:style>
  <w:style w:type="character" w:customStyle="1" w:styleId="1Exact">
    <w:name w:val="Заголовок №1 Exact"/>
    <w:basedOn w:val="a0"/>
    <w:link w:val="14"/>
    <w:rsid w:val="002A3D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Exact0">
    <w:name w:val="Заголовок №1 + Курсив Exact"/>
    <w:basedOn w:val="1Exact"/>
    <w:rsid w:val="002A3D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Exact">
    <w:name w:val="Основной текст (14) Exact"/>
    <w:basedOn w:val="a0"/>
    <w:link w:val="140"/>
    <w:rsid w:val="002A3D24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15Exact">
    <w:name w:val="Основной текст (15) Exact"/>
    <w:basedOn w:val="a0"/>
    <w:link w:val="15"/>
    <w:rsid w:val="002A3D24"/>
    <w:rPr>
      <w:rFonts w:ascii="Century Schoolbook" w:eastAsia="Century Schoolbook" w:hAnsi="Century Schoolbook" w:cs="Century Schoolbook"/>
      <w:sz w:val="13"/>
      <w:szCs w:val="13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rsid w:val="002A3D2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9-1ptExact">
    <w:name w:val="Основной текст (9) + Интервал -1 pt Exact"/>
    <w:basedOn w:val="9Exact"/>
    <w:rsid w:val="002A3D24"/>
    <w:rPr>
      <w:rFonts w:ascii="Times New Roman" w:eastAsia="Times New Roman" w:hAnsi="Times New Roman" w:cs="Times New Roman"/>
      <w:color w:val="000000"/>
      <w:spacing w:val="-20"/>
      <w:w w:val="100"/>
      <w:position w:val="0"/>
      <w:shd w:val="clear" w:color="auto" w:fill="FFFFFF"/>
      <w:lang w:val="ru-RU" w:eastAsia="ru-RU" w:bidi="ru-RU"/>
    </w:rPr>
  </w:style>
  <w:style w:type="character" w:customStyle="1" w:styleId="17Exact">
    <w:name w:val="Основной текст (17) Exact"/>
    <w:basedOn w:val="a0"/>
    <w:link w:val="17"/>
    <w:rsid w:val="002A3D24"/>
    <w:rPr>
      <w:rFonts w:ascii="Century Schoolbook" w:eastAsia="Century Schoolbook" w:hAnsi="Century Schoolbook" w:cs="Century Schoolbook"/>
      <w:b/>
      <w:bCs/>
      <w:i/>
      <w:iCs/>
      <w:sz w:val="20"/>
      <w:szCs w:val="20"/>
      <w:shd w:val="clear" w:color="auto" w:fill="FFFFFF"/>
    </w:rPr>
  </w:style>
  <w:style w:type="character" w:customStyle="1" w:styleId="18Exact">
    <w:name w:val="Основной текст (18) Exact"/>
    <w:basedOn w:val="a0"/>
    <w:link w:val="18"/>
    <w:rsid w:val="002A3D24"/>
    <w:rPr>
      <w:rFonts w:ascii="Arial" w:eastAsia="Arial" w:hAnsi="Arial" w:cs="Arial"/>
      <w:spacing w:val="-10"/>
      <w:sz w:val="12"/>
      <w:szCs w:val="12"/>
      <w:shd w:val="clear" w:color="auto" w:fill="FFFFFF"/>
    </w:rPr>
  </w:style>
  <w:style w:type="character" w:customStyle="1" w:styleId="28pt">
    <w:name w:val="Основной текст (2) + 8 pt;Полужирный"/>
    <w:basedOn w:val="21"/>
    <w:rsid w:val="002A3D2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5">
    <w:name w:val="Подпись к таблице (2)_"/>
    <w:basedOn w:val="a0"/>
    <w:link w:val="26"/>
    <w:rsid w:val="002A3D2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CenturySchoolbook7pt">
    <w:name w:val="Основной текст (2) + Century Schoolbook;7 pt"/>
    <w:basedOn w:val="21"/>
    <w:rsid w:val="002A3D24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0"/>
    <w:rsid w:val="002A3D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6Exact">
    <w:name w:val="Основной текст (6) Exact"/>
    <w:basedOn w:val="a0"/>
    <w:rsid w:val="002A3D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Сноска (2)"/>
    <w:basedOn w:val="a"/>
    <w:link w:val="2"/>
    <w:rsid w:val="002A3D24"/>
    <w:pPr>
      <w:widowControl w:val="0"/>
      <w:shd w:val="clear" w:color="auto" w:fill="FFFFFF"/>
      <w:spacing w:after="0" w:line="0" w:lineRule="atLeast"/>
    </w:pPr>
    <w:rPr>
      <w:rFonts w:ascii="Georgia" w:eastAsia="Georgia" w:hAnsi="Georgia" w:cs="Georgia"/>
    </w:rPr>
  </w:style>
  <w:style w:type="paragraph" w:customStyle="1" w:styleId="30">
    <w:name w:val="Сноска (3)"/>
    <w:basedOn w:val="a"/>
    <w:link w:val="3"/>
    <w:rsid w:val="002A3D24"/>
    <w:pPr>
      <w:widowControl w:val="0"/>
      <w:shd w:val="clear" w:color="auto" w:fill="FFFFFF"/>
      <w:spacing w:after="0" w:line="370" w:lineRule="exact"/>
      <w:ind w:firstLine="60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Сноска"/>
    <w:basedOn w:val="a"/>
    <w:link w:val="a4"/>
    <w:rsid w:val="002A3D24"/>
    <w:pPr>
      <w:widowControl w:val="0"/>
      <w:shd w:val="clear" w:color="auto" w:fill="FFFFFF"/>
      <w:spacing w:after="0" w:line="370" w:lineRule="exact"/>
      <w:ind w:firstLine="6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2A3D24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a"/>
    <w:link w:val="23"/>
    <w:rsid w:val="002A3D24"/>
    <w:pPr>
      <w:widowControl w:val="0"/>
      <w:shd w:val="clear" w:color="auto" w:fill="FFFFFF"/>
      <w:spacing w:before="102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rsid w:val="002A3D24"/>
    <w:pPr>
      <w:widowControl w:val="0"/>
      <w:shd w:val="clear" w:color="auto" w:fill="FFFFFF"/>
      <w:spacing w:before="60" w:after="600"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2A3D24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2A3D24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60">
    <w:name w:val="Основной текст (6)"/>
    <w:basedOn w:val="a"/>
    <w:link w:val="6"/>
    <w:rsid w:val="002A3D2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2A3D2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8">
    <w:name w:val="Подпись к таблице"/>
    <w:basedOn w:val="a"/>
    <w:link w:val="a7"/>
    <w:rsid w:val="002A3D24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2A3D24"/>
    <w:pPr>
      <w:widowControl w:val="0"/>
      <w:shd w:val="clear" w:color="auto" w:fill="FFFFFF"/>
      <w:spacing w:before="120" w:after="0" w:line="317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9">
    <w:name w:val="Основной текст (9)"/>
    <w:basedOn w:val="a"/>
    <w:link w:val="9Exact"/>
    <w:rsid w:val="002A3D24"/>
    <w:pPr>
      <w:widowControl w:val="0"/>
      <w:shd w:val="clear" w:color="auto" w:fill="FFFFFF"/>
      <w:spacing w:after="0" w:line="110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Основной текст (10)"/>
    <w:basedOn w:val="a"/>
    <w:link w:val="10Exact"/>
    <w:rsid w:val="002A3D24"/>
    <w:pPr>
      <w:widowControl w:val="0"/>
      <w:shd w:val="clear" w:color="auto" w:fill="FFFFFF"/>
      <w:spacing w:after="0" w:line="134" w:lineRule="exac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">
    <w:name w:val="Основной текст (11)"/>
    <w:basedOn w:val="a"/>
    <w:link w:val="11Exact"/>
    <w:rsid w:val="002A3D24"/>
    <w:pPr>
      <w:widowControl w:val="0"/>
      <w:shd w:val="clear" w:color="auto" w:fill="FFFFFF"/>
      <w:spacing w:after="0" w:line="134" w:lineRule="exact"/>
    </w:pPr>
    <w:rPr>
      <w:rFonts w:ascii="Century Schoolbook" w:eastAsia="Century Schoolbook" w:hAnsi="Century Schoolbook" w:cs="Century Schoolbook"/>
      <w:sz w:val="13"/>
      <w:szCs w:val="13"/>
    </w:rPr>
  </w:style>
  <w:style w:type="paragraph" w:customStyle="1" w:styleId="12">
    <w:name w:val="Основной текст (12)"/>
    <w:basedOn w:val="a"/>
    <w:link w:val="12Exact"/>
    <w:rsid w:val="002A3D24"/>
    <w:pPr>
      <w:widowControl w:val="0"/>
      <w:shd w:val="clear" w:color="auto" w:fill="FFFFFF"/>
      <w:spacing w:after="0" w:line="115" w:lineRule="exac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13">
    <w:name w:val="Основной текст (13)"/>
    <w:basedOn w:val="a"/>
    <w:link w:val="13Exact"/>
    <w:rsid w:val="002A3D24"/>
    <w:pPr>
      <w:widowControl w:val="0"/>
      <w:shd w:val="clear" w:color="auto" w:fill="FFFFFF"/>
      <w:spacing w:after="0" w:line="115" w:lineRule="exact"/>
    </w:pPr>
    <w:rPr>
      <w:rFonts w:ascii="Times New Roman" w:eastAsia="Times New Roman" w:hAnsi="Times New Roman" w:cs="Times New Roman"/>
      <w:spacing w:val="-10"/>
      <w:sz w:val="11"/>
      <w:szCs w:val="11"/>
    </w:rPr>
  </w:style>
  <w:style w:type="paragraph" w:customStyle="1" w:styleId="14">
    <w:name w:val="Заголовок №1"/>
    <w:basedOn w:val="a"/>
    <w:link w:val="1Exact"/>
    <w:rsid w:val="002A3D24"/>
    <w:pPr>
      <w:widowControl w:val="0"/>
      <w:shd w:val="clear" w:color="auto" w:fill="FFFFFF"/>
      <w:spacing w:after="0" w:line="250" w:lineRule="exact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40">
    <w:name w:val="Основной текст (14)"/>
    <w:basedOn w:val="a"/>
    <w:link w:val="14Exact"/>
    <w:rsid w:val="002A3D24"/>
    <w:pPr>
      <w:widowControl w:val="0"/>
      <w:shd w:val="clear" w:color="auto" w:fill="FFFFFF"/>
      <w:spacing w:after="0" w:line="115" w:lineRule="exact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customStyle="1" w:styleId="15">
    <w:name w:val="Основной текст (15)"/>
    <w:basedOn w:val="a"/>
    <w:link w:val="15Exact"/>
    <w:rsid w:val="002A3D24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13"/>
      <w:szCs w:val="13"/>
    </w:rPr>
  </w:style>
  <w:style w:type="paragraph" w:customStyle="1" w:styleId="16">
    <w:name w:val="Основной текст (16)"/>
    <w:basedOn w:val="a"/>
    <w:link w:val="16Exact"/>
    <w:rsid w:val="002A3D2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7">
    <w:name w:val="Основной текст (17)"/>
    <w:basedOn w:val="a"/>
    <w:link w:val="17Exact"/>
    <w:rsid w:val="002A3D24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b/>
      <w:bCs/>
      <w:i/>
      <w:iCs/>
      <w:sz w:val="20"/>
      <w:szCs w:val="20"/>
    </w:rPr>
  </w:style>
  <w:style w:type="paragraph" w:customStyle="1" w:styleId="18">
    <w:name w:val="Основной текст (18)"/>
    <w:basedOn w:val="a"/>
    <w:link w:val="18Exact"/>
    <w:rsid w:val="002A3D24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pacing w:val="-10"/>
      <w:sz w:val="12"/>
      <w:szCs w:val="12"/>
    </w:rPr>
  </w:style>
  <w:style w:type="paragraph" w:customStyle="1" w:styleId="26">
    <w:name w:val="Подпись к таблице (2)"/>
    <w:basedOn w:val="a"/>
    <w:link w:val="25"/>
    <w:rsid w:val="002A3D2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table" w:styleId="aa">
    <w:name w:val="Table Grid"/>
    <w:basedOn w:val="a1"/>
    <w:uiPriority w:val="39"/>
    <w:rsid w:val="002A3D24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2A3D2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c">
    <w:name w:val="Нижний колонтитул Знак"/>
    <w:basedOn w:val="a0"/>
    <w:link w:val="ab"/>
    <w:uiPriority w:val="99"/>
    <w:rsid w:val="002A3D2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d">
    <w:name w:val="header"/>
    <w:basedOn w:val="a"/>
    <w:link w:val="ae"/>
    <w:uiPriority w:val="99"/>
    <w:unhideWhenUsed/>
    <w:rsid w:val="002A3D2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e">
    <w:name w:val="Верхний колонтитул Знак"/>
    <w:basedOn w:val="a0"/>
    <w:link w:val="ad"/>
    <w:uiPriority w:val="99"/>
    <w:rsid w:val="002A3D2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">
    <w:name w:val="List Paragraph"/>
    <w:basedOn w:val="a"/>
    <w:uiPriority w:val="34"/>
    <w:qFormat/>
    <w:rsid w:val="002A3D24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0">
    <w:name w:val="Balloon Text"/>
    <w:basedOn w:val="a"/>
    <w:link w:val="af1"/>
    <w:uiPriority w:val="99"/>
    <w:semiHidden/>
    <w:unhideWhenUsed/>
    <w:rsid w:val="003E0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E0A59"/>
    <w:rPr>
      <w:rFonts w:ascii="Tahoma" w:hAnsi="Tahoma" w:cs="Tahoma"/>
      <w:sz w:val="16"/>
      <w:szCs w:val="16"/>
    </w:rPr>
  </w:style>
  <w:style w:type="table" w:customStyle="1" w:styleId="19">
    <w:name w:val="Сетка таблицы1"/>
    <w:basedOn w:val="a1"/>
    <w:next w:val="aa"/>
    <w:uiPriority w:val="39"/>
    <w:rsid w:val="0016396E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2298</Words>
  <Characters>13103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Танзила</dc:creator>
  <cp:lastModifiedBy>Acer Veriton</cp:lastModifiedBy>
  <cp:revision>5</cp:revision>
  <dcterms:created xsi:type="dcterms:W3CDTF">2022-11-24T10:19:00Z</dcterms:created>
  <dcterms:modified xsi:type="dcterms:W3CDTF">2022-11-24T10:39:00Z</dcterms:modified>
</cp:coreProperties>
</file>