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5A" w:rsidRDefault="00491E5A" w:rsidP="00C70C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0C2C">
        <w:rPr>
          <w:rFonts w:ascii="Times New Roman" w:hAnsi="Times New Roman" w:cs="Times New Roman"/>
          <w:b/>
          <w:sz w:val="36"/>
          <w:szCs w:val="36"/>
        </w:rPr>
        <w:t>Обеспечение комплексной безопасности в ДОУ</w:t>
      </w:r>
    </w:p>
    <w:p w:rsidR="00C70C2C" w:rsidRPr="00C70C2C" w:rsidRDefault="00C70C2C" w:rsidP="00C70C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Главной целью охраны жизни и здоровья детей в детском саду является создание и обеспечение здоровых и безопасных условий, сохранение жизни и здоровья воспитанников в процессе воспитания и организованного отдыха.</w:t>
      </w:r>
    </w:p>
    <w:p w:rsidR="00491E5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 xml:space="preserve">Современная жизнь доказала необходимость обеспечения безопасной жизнедеятельности, потребовала обучения сотрудников ДОУ, родителей и детей безопасному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направлениям: </w:t>
      </w:r>
      <w:r w:rsidRPr="00833DEA">
        <w:rPr>
          <w:rFonts w:ascii="Times New Roman" w:hAnsi="Times New Roman" w:cs="Times New Roman"/>
          <w:sz w:val="24"/>
          <w:szCs w:val="24"/>
          <w:u w:val="single"/>
        </w:rPr>
        <w:t>предвидеть, научить, уберечь</w:t>
      </w:r>
      <w:r w:rsidRPr="00833DEA">
        <w:rPr>
          <w:rFonts w:ascii="Times New Roman" w:hAnsi="Times New Roman" w:cs="Times New Roman"/>
          <w:sz w:val="24"/>
          <w:szCs w:val="24"/>
        </w:rPr>
        <w:t>. Понятие безопасности в ДОУ ранее включало в себя следующие аспекты: охрана жизни и здоровья детей, обеспечение безопасных условий труда сотрудников ДОУ. Но современный мир изменил подход к проблеме безопасности, в нее вошли и такие понятия, как экологическая катастрофа и терроризм.</w:t>
      </w:r>
    </w:p>
    <w:p w:rsidR="00833DEA" w:rsidRPr="00833DEA" w:rsidRDefault="00833DE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Деятельность коллектива ДОУ направлена на осуществление комплекса мероприятий для обеспечения безопасного пребывания детей, сотрудников, родителей в детском саду.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 xml:space="preserve">В комплексную безопасность участников образовательного процесса </w:t>
      </w:r>
      <w:r w:rsidR="00833DEA">
        <w:rPr>
          <w:rFonts w:ascii="Times New Roman" w:hAnsi="Times New Roman" w:cs="Times New Roman"/>
          <w:sz w:val="24"/>
          <w:szCs w:val="24"/>
        </w:rPr>
        <w:t>включены</w:t>
      </w:r>
      <w:r w:rsidRPr="00833DEA">
        <w:rPr>
          <w:rFonts w:ascii="Times New Roman" w:hAnsi="Times New Roman" w:cs="Times New Roman"/>
          <w:sz w:val="24"/>
          <w:szCs w:val="24"/>
        </w:rPr>
        <w:t>: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-меры по антитеррористической защищённости;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-меры по противопожарной безопасности;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-меры по обеспечению санитарно-эпидемиологического благополучия;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-меры по обеспечению сохранности жизни из здоровья детей;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- меры по охране труда и техники безопасности;</w:t>
      </w:r>
    </w:p>
    <w:p w:rsidR="00491E5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- меры по электробезопасности </w:t>
      </w:r>
    </w:p>
    <w:p w:rsidR="00833DEA" w:rsidRPr="00833DEA" w:rsidRDefault="00833DE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E5A" w:rsidRPr="00833DEA" w:rsidRDefault="00833DE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491E5A" w:rsidRPr="00833DEA">
        <w:rPr>
          <w:rFonts w:ascii="Times New Roman" w:hAnsi="Times New Roman" w:cs="Times New Roman"/>
          <w:sz w:val="24"/>
          <w:szCs w:val="24"/>
        </w:rPr>
        <w:t xml:space="preserve"> по обеспечению безопасности</w:t>
      </w:r>
      <w:r>
        <w:rPr>
          <w:rFonts w:ascii="Times New Roman" w:hAnsi="Times New Roman" w:cs="Times New Roman"/>
          <w:sz w:val="24"/>
          <w:szCs w:val="24"/>
        </w:rPr>
        <w:t> строится</w:t>
      </w:r>
      <w:r w:rsidR="00491E5A" w:rsidRPr="00833DEA">
        <w:rPr>
          <w:rFonts w:ascii="Times New Roman" w:hAnsi="Times New Roman" w:cs="Times New Roman"/>
          <w:sz w:val="24"/>
          <w:szCs w:val="24"/>
        </w:rPr>
        <w:t xml:space="preserve"> по таким разделам: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1. Создание нормативно – правовой базы.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2. Создание условий для безопасной жизнедеятельности.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3. Работа с персоналом.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4. Работа с родителями.</w:t>
      </w:r>
    </w:p>
    <w:p w:rsidR="00491E5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5. Работа с детьми.</w:t>
      </w:r>
    </w:p>
    <w:p w:rsidR="00833DEA" w:rsidRPr="00833DEA" w:rsidRDefault="00833DE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В дошкольном учреждении создана нормативно-правовая база, включающая: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• законодательные и нормативные документы по антитеррористической защищенности, пожарной безопасности (Закон РФ «О Безопасности» от 05.03.1992 №2446-1, ФЗ «О противодействии терроризму» от 06.03.2006 №35- ФЗ, Указ президента РФ от 12.05.2009г. № 537 «О стратегии национальной безопасности Российской Федерации до 2020 года», приказы, инструктивные письма вышестоящих организаций)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• нормативные документы, регламентирующие деятельность сотрудников по обеспечению безопасного пребывания воспитанников и сотрудников в учреждении.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• информационные документы (инструкции, памятки, обращения, информация).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Разработан и согласован паспорт безопасности.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Пересмотрена пожарная декларация в соответствии с последними изменениями.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Разработана программа производственного контроля.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Все сотрудники имеют справки об отсутствии судимости.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lastRenderedPageBreak/>
        <w:t>Ответственные прошли обучение по ГО и ЧС, пожарной безопасности, охране труда, электробезопасности.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По учреждению изданы приказы и разработаны следующие документы: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1. Приказ об обеспечении антитеррористической защищенности, в котором определён порядок охраны учреждения, пропускной режим, обязанности сотрудников по обеспечению режима безопасности в ДОУ, назначены ответственные лица.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2. Приказы о назначении ответственных лиц за обеспечение работы пожарной сигнализации, подписан контракт на обслуживание.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3. Приказ об организации эвакуации детей и сотрудников.</w:t>
      </w:r>
      <w:r w:rsidRPr="00833DE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4. Приказ о противопожарном режиме.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5. Приказы о назначении ответственных лиц за противопожарную безопасность, за охрану труда и технику безопасности, за тепловой режим, электрооборудование.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6. Разработан план мероприятий по обеспечению безопасности жизнедеятельности участников образовательного процесса.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7. Разработан план эвакуации.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8. Разработаны и утверждены инструкции</w:t>
      </w:r>
      <w:r w:rsidR="00833DEA">
        <w:rPr>
          <w:rFonts w:ascii="Times New Roman" w:hAnsi="Times New Roman" w:cs="Times New Roman"/>
          <w:sz w:val="24"/>
          <w:szCs w:val="24"/>
        </w:rPr>
        <w:t>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</w:t>
      </w:r>
      <w:r w:rsidR="00833DEA">
        <w:rPr>
          <w:rFonts w:ascii="Times New Roman" w:hAnsi="Times New Roman" w:cs="Times New Roman"/>
          <w:sz w:val="24"/>
          <w:szCs w:val="24"/>
        </w:rPr>
        <w:t>приказ учреждения)</w:t>
      </w:r>
      <w:r w:rsidRPr="00833DEA">
        <w:rPr>
          <w:rFonts w:ascii="Times New Roman" w:hAnsi="Times New Roman" w:cs="Times New Roman"/>
          <w:sz w:val="24"/>
          <w:szCs w:val="24"/>
        </w:rPr>
        <w:t>, определена периодичность осмотра территории.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Имеются в достаточном объеме первичные средства пожаротушения – огнетушители.  Входные и эвакуационные двери металлические и деревянные. Поддерживаются в надлежащем состоянии пути эвакуации и запасные выходы. Обеспечены спец. одеждой обслуживающий, учебно-вспомогательный персонал и сотрудники пищеблока.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 xml:space="preserve">Ведется контроль за безопасностью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</w:t>
      </w:r>
      <w:r w:rsidR="00833DEA" w:rsidRPr="00833DEA">
        <w:rPr>
          <w:rFonts w:ascii="Times New Roman" w:hAnsi="Times New Roman" w:cs="Times New Roman"/>
          <w:sz w:val="24"/>
          <w:szCs w:val="24"/>
        </w:rPr>
        <w:t>музыкального зала</w:t>
      </w:r>
      <w:r w:rsidRPr="00833DEA">
        <w:rPr>
          <w:rFonts w:ascii="Times New Roman" w:hAnsi="Times New Roman" w:cs="Times New Roman"/>
          <w:sz w:val="24"/>
          <w:szCs w:val="24"/>
        </w:rPr>
        <w:t>, спортивной комнаты, а также пищеблока в соответствии с требованиями норм и правил безопасности жизнедеятельности.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Неукоснительно выполняются требования контрольно-надзорных органов по устранению недостатков.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Контроль и обеспечение безопасности учреждения, участков и прилегающей территории с целью своевременного обнаружения и предотвращения опасных предметов и ситуации осуществляется дворником,</w:t>
      </w:r>
      <w:r w:rsidR="00833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3DEA">
        <w:rPr>
          <w:rFonts w:ascii="Times New Roman" w:hAnsi="Times New Roman" w:cs="Times New Roman"/>
          <w:sz w:val="24"/>
          <w:szCs w:val="24"/>
        </w:rPr>
        <w:t>завхозом,  помощниками</w:t>
      </w:r>
      <w:proofErr w:type="gramEnd"/>
      <w:r w:rsidRPr="00833DEA">
        <w:rPr>
          <w:rFonts w:ascii="Times New Roman" w:hAnsi="Times New Roman" w:cs="Times New Roman"/>
          <w:sz w:val="24"/>
          <w:szCs w:val="24"/>
        </w:rPr>
        <w:t xml:space="preserve"> воспитателя, заведующим и сторожами с отметкой в журнале регистрации осмотра территории.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spellStart"/>
      <w:r w:rsidRPr="00833DEA">
        <w:rPr>
          <w:rFonts w:ascii="Times New Roman" w:hAnsi="Times New Roman" w:cs="Times New Roman"/>
          <w:sz w:val="24"/>
          <w:szCs w:val="24"/>
        </w:rPr>
        <w:t>укреплённости</w:t>
      </w:r>
      <w:proofErr w:type="spellEnd"/>
      <w:r w:rsidRPr="00833DEA">
        <w:rPr>
          <w:rFonts w:ascii="Times New Roman" w:hAnsi="Times New Roman" w:cs="Times New Roman"/>
          <w:sz w:val="24"/>
          <w:szCs w:val="24"/>
        </w:rPr>
        <w:t xml:space="preserve"> и защищённости учреждения территория ДОУ закрывается на замок.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Закрыты металлические ворота для въезда посторонних машин.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Над входами усилено уличное освещение.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Одним из самых важных направлений работы по обеспечению безопасности дошкольного учреждения является работа с персоналом: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1. Каждый сотрудник ознакомлен с должностными инструкциями под роспись.</w:t>
      </w:r>
    </w:p>
    <w:p w:rsidR="00491E5A" w:rsidRPr="00833DEA" w:rsidRDefault="00833DE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1E5A" w:rsidRPr="00833DEA">
        <w:rPr>
          <w:rFonts w:ascii="Times New Roman" w:hAnsi="Times New Roman" w:cs="Times New Roman"/>
          <w:sz w:val="24"/>
          <w:szCs w:val="24"/>
        </w:rPr>
        <w:t>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491E5A" w:rsidRPr="00833DEA" w:rsidRDefault="00833DE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1E5A" w:rsidRPr="00833DEA">
        <w:rPr>
          <w:rFonts w:ascii="Times New Roman" w:hAnsi="Times New Roman" w:cs="Times New Roman"/>
          <w:sz w:val="24"/>
          <w:szCs w:val="24"/>
        </w:rPr>
        <w:t>. Проводятся плановые и внеплановые инструктажи.</w:t>
      </w:r>
    </w:p>
    <w:p w:rsidR="00491E5A" w:rsidRPr="00833DEA" w:rsidRDefault="00833DE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91E5A" w:rsidRPr="00833DEA">
        <w:rPr>
          <w:rFonts w:ascii="Times New Roman" w:hAnsi="Times New Roman" w:cs="Times New Roman"/>
          <w:sz w:val="24"/>
          <w:szCs w:val="24"/>
        </w:rPr>
        <w:t>. С целью предупреждения травматизма детей, охраны их жизни и здоровья с педагогами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E5A" w:rsidRPr="00833DEA">
        <w:rPr>
          <w:rFonts w:ascii="Times New Roman" w:hAnsi="Times New Roman" w:cs="Times New Roman"/>
          <w:sz w:val="24"/>
          <w:szCs w:val="24"/>
        </w:rPr>
        <w:t>помощниками  воспитателя</w:t>
      </w:r>
      <w:proofErr w:type="gramEnd"/>
      <w:r w:rsidR="00491E5A" w:rsidRPr="00833DEA">
        <w:rPr>
          <w:rFonts w:ascii="Times New Roman" w:hAnsi="Times New Roman" w:cs="Times New Roman"/>
          <w:sz w:val="24"/>
          <w:szCs w:val="24"/>
        </w:rPr>
        <w:t xml:space="preserve">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6. Имеется информационные стенды по пожарной и антитеррористической безопасности, где размещены телефоны экстренных служб, инструкции и памятки.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7. Осуществляется контроль за выполнением режима безопасности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8. Своевременно проводится уборка территории, так и за её пределами.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9. Постоянно проводятся занятия по эвакуации сотрудников и детей из здания.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10. Проводится работа по профилактике инфекционных заболеваний.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11. Работники проходят плановые медицинские осмотры.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 xml:space="preserve">С воспитанниками детского сада также ведётся работа по формированию у них безопасного поведения. Работа проводится по программе Н. В. </w:t>
      </w:r>
      <w:proofErr w:type="spellStart"/>
      <w:r w:rsidRPr="00833DE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33DEA">
        <w:rPr>
          <w:rFonts w:ascii="Times New Roman" w:hAnsi="Times New Roman" w:cs="Times New Roman"/>
          <w:sz w:val="24"/>
          <w:szCs w:val="24"/>
        </w:rPr>
        <w:t> «От рождения до школы» по разделу «Безопасность» в форме бесед, сюжетно-ролевых игр, моделирования ситуаций, игровых, тестовых и тематических занятий.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Работа с родителями по обеспечению безопасности проводится через разные формы: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491E5A" w:rsidRPr="00833DEA" w:rsidRDefault="00833DE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контороль</w:t>
      </w:r>
      <w:proofErr w:type="spellEnd"/>
      <w:r w:rsidR="00491E5A" w:rsidRPr="00833DEA">
        <w:rPr>
          <w:rFonts w:ascii="Times New Roman" w:hAnsi="Times New Roman" w:cs="Times New Roman"/>
          <w:sz w:val="24"/>
          <w:szCs w:val="24"/>
        </w:rPr>
        <w:t xml:space="preserve"> за тем, чтобы родители (законные представители)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491E5A" w:rsidRPr="00833DEA" w:rsidRDefault="00491E5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EA">
        <w:rPr>
          <w:rFonts w:ascii="Times New Roman" w:hAnsi="Times New Roman" w:cs="Times New Roman"/>
          <w:sz w:val="24"/>
          <w:szCs w:val="24"/>
        </w:rPr>
        <w:t>Обеспечение безопасности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компетентности людей, отвечающих за безопасность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:rsidR="00F66204" w:rsidRPr="00833DEA" w:rsidRDefault="00D936AA" w:rsidP="00833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6204" w:rsidRPr="00833DEA" w:rsidSect="00833DEA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5A"/>
    <w:rsid w:val="00021669"/>
    <w:rsid w:val="001F2E66"/>
    <w:rsid w:val="00491E5A"/>
    <w:rsid w:val="00833DEA"/>
    <w:rsid w:val="00A0011E"/>
    <w:rsid w:val="00A569F6"/>
    <w:rsid w:val="00C70C2C"/>
    <w:rsid w:val="00D936AA"/>
    <w:rsid w:val="00F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F2D9"/>
  <w15:docId w15:val="{0CEC4383-2890-4101-80EE-504DC29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A4"/>
  </w:style>
  <w:style w:type="paragraph" w:styleId="1">
    <w:name w:val="heading 1"/>
    <w:basedOn w:val="a"/>
    <w:link w:val="10"/>
    <w:uiPriority w:val="9"/>
    <w:qFormat/>
    <w:rsid w:val="00491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1E5A"/>
    <w:rPr>
      <w:color w:val="0000FF"/>
      <w:u w:val="single"/>
    </w:rPr>
  </w:style>
  <w:style w:type="character" w:customStyle="1" w:styleId="delim">
    <w:name w:val="delim"/>
    <w:basedOn w:val="a0"/>
    <w:rsid w:val="00491E5A"/>
  </w:style>
  <w:style w:type="paragraph" w:styleId="a4">
    <w:name w:val="Normal (Web)"/>
    <w:basedOn w:val="a"/>
    <w:uiPriority w:val="99"/>
    <w:semiHidden/>
    <w:unhideWhenUsed/>
    <w:rsid w:val="0049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1E5A"/>
    <w:rPr>
      <w:b/>
      <w:bCs/>
    </w:rPr>
  </w:style>
  <w:style w:type="character" w:styleId="a6">
    <w:name w:val="Emphasis"/>
    <w:basedOn w:val="a0"/>
    <w:uiPriority w:val="20"/>
    <w:qFormat/>
    <w:rsid w:val="00491E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9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6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4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Старший</cp:lastModifiedBy>
  <cp:revision>2</cp:revision>
  <dcterms:created xsi:type="dcterms:W3CDTF">2022-11-21T06:22:00Z</dcterms:created>
  <dcterms:modified xsi:type="dcterms:W3CDTF">2022-11-21T06:22:00Z</dcterms:modified>
</cp:coreProperties>
</file>