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05" w:rsidRDefault="000004C3">
      <w:pPr>
        <w:pStyle w:val="a3"/>
        <w:spacing w:before="73"/>
        <w:ind w:right="108" w:firstLine="708"/>
      </w:pPr>
      <w:bookmarkStart w:id="0" w:name="_GoBack"/>
      <w:bookmarkEnd w:id="0"/>
      <w:r>
        <w:t>Основная образовательная программа начального общего образования (далее - ООП НОО)</w:t>
      </w:r>
      <w:r>
        <w:rPr>
          <w:spacing w:val="1"/>
        </w:rPr>
        <w:t xml:space="preserve"> </w:t>
      </w:r>
      <w:r>
        <w:t xml:space="preserve">является нормативно-управленческим документом МБОУ «Советская СОШ» </w:t>
      </w:r>
      <w:proofErr w:type="spellStart"/>
      <w:r>
        <w:t>Ядринского</w:t>
      </w:r>
      <w:proofErr w:type="spellEnd"/>
      <w:r>
        <w:t xml:space="preserve"> 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Республики,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 учебно-воспитательного процесса, определяет цель, задачи, планируемые результаты,</w:t>
      </w:r>
      <w:r>
        <w:rPr>
          <w:spacing w:val="1"/>
        </w:rPr>
        <w:t xml:space="preserve"> </w:t>
      </w:r>
      <w:r>
        <w:t>содержание и организацию образовательного процесса на уровне начального общего образования;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 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самосовершенствование</w:t>
      </w:r>
      <w:r>
        <w:rPr>
          <w:spacing w:val="1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здоровья.</w:t>
      </w:r>
    </w:p>
    <w:p w:rsidR="005D3005" w:rsidRDefault="000004C3">
      <w:pPr>
        <w:pStyle w:val="a3"/>
        <w:spacing w:before="1"/>
        <w:ind w:right="111" w:firstLine="708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 урочной и внеурочной деятельности в соответствии с санитарно-эпидемиологическими</w:t>
      </w:r>
      <w:r>
        <w:rPr>
          <w:spacing w:val="1"/>
        </w:rPr>
        <w:t xml:space="preserve"> </w:t>
      </w:r>
      <w:r>
        <w:t>правилами и нормативами, с учетом возрастных и индивидуальных особенностей обучающихся и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proofErr w:type="spellStart"/>
      <w:r>
        <w:t>самоценности</w:t>
      </w:r>
      <w:proofErr w:type="spellEnd"/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образования.</w:t>
      </w:r>
    </w:p>
    <w:p w:rsidR="005D3005" w:rsidRDefault="000004C3">
      <w:pPr>
        <w:pStyle w:val="a3"/>
        <w:ind w:right="107" w:firstLine="708"/>
      </w:pP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«Советская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proofErr w:type="spellStart"/>
      <w:r>
        <w:t>Ядринского</w:t>
      </w:r>
      <w:proofErr w:type="spellEnd"/>
      <w:r>
        <w:t xml:space="preserve"> района в очной, очно-заочной или заочной форме. Допускается сочетание различных</w:t>
      </w:r>
      <w:r>
        <w:rPr>
          <w:spacing w:val="1"/>
        </w:rPr>
        <w:t xml:space="preserve"> </w:t>
      </w:r>
      <w:r>
        <w:t>форм получения образования и форм обучения. Срок получения начального общего 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независимо от применяемых образовательных технологий, увеличивается не более чем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года.</w:t>
      </w:r>
    </w:p>
    <w:p w:rsidR="005D3005" w:rsidRDefault="000004C3">
      <w:pPr>
        <w:pStyle w:val="a3"/>
        <w:spacing w:before="3"/>
        <w:ind w:right="110" w:firstLine="734"/>
      </w:pPr>
      <w:r>
        <w:rPr>
          <w:b/>
          <w:spacing w:val="-1"/>
        </w:rPr>
        <w:t xml:space="preserve">Цель реализации </w:t>
      </w:r>
      <w:r>
        <w:rPr>
          <w:spacing w:val="-1"/>
        </w:rPr>
        <w:t xml:space="preserve">основной </w:t>
      </w:r>
      <w:r>
        <w:t>образовательной программы начального общего образования 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установленными 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5D3005" w:rsidRDefault="000004C3">
      <w:pPr>
        <w:pStyle w:val="1"/>
        <w:numPr>
          <w:ilvl w:val="0"/>
          <w:numId w:val="2"/>
        </w:numPr>
        <w:tabs>
          <w:tab w:val="left" w:pos="528"/>
        </w:tabs>
        <w:ind w:left="527"/>
        <w:rPr>
          <w:b w:val="0"/>
        </w:rPr>
      </w:pPr>
      <w:r>
        <w:t>Достижение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предусматривает решение</w:t>
      </w:r>
      <w:r>
        <w:rPr>
          <w:spacing w:val="56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задач</w:t>
      </w:r>
      <w:r>
        <w:rPr>
          <w:b w:val="0"/>
        </w:rPr>
        <w:t>: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  <w:tab w:val="left" w:pos="4936"/>
          <w:tab w:val="left" w:pos="6655"/>
        </w:tabs>
        <w:ind w:right="113" w:firstLine="0"/>
        <w:rPr>
          <w:sz w:val="24"/>
        </w:rPr>
      </w:pPr>
      <w:r>
        <w:rPr>
          <w:sz w:val="24"/>
        </w:rPr>
        <w:t xml:space="preserve">формирование    </w:t>
      </w:r>
      <w:r>
        <w:rPr>
          <w:spacing w:val="40"/>
          <w:sz w:val="24"/>
        </w:rPr>
        <w:t xml:space="preserve"> </w:t>
      </w:r>
      <w:r>
        <w:rPr>
          <w:sz w:val="24"/>
        </w:rPr>
        <w:t>общей</w:t>
      </w:r>
      <w:r>
        <w:rPr>
          <w:sz w:val="24"/>
        </w:rPr>
        <w:tab/>
        <w:t>культуры,</w:t>
      </w:r>
      <w:r>
        <w:rPr>
          <w:sz w:val="24"/>
        </w:rPr>
        <w:tab/>
      </w:r>
      <w:proofErr w:type="spellStart"/>
      <w:r>
        <w:rPr>
          <w:sz w:val="24"/>
        </w:rPr>
        <w:t>духовно­нравственное</w:t>
      </w:r>
      <w:proofErr w:type="spell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r>
        <w:rPr>
          <w:sz w:val="24"/>
        </w:rPr>
        <w:t>гражданское,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ind w:right="110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ind w:right="112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 уникальности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ind w:left="527"/>
        <w:rPr>
          <w:sz w:val="24"/>
        </w:rPr>
      </w:pPr>
      <w:r>
        <w:rPr>
          <w:spacing w:val="-3"/>
          <w:sz w:val="24"/>
        </w:rPr>
        <w:t>обеспечение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преемственности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начального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образования;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ind w:right="111" w:firstLine="0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spacing w:before="66"/>
        <w:ind w:left="527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доступности 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ind w:right="110" w:firstLine="0"/>
        <w:rPr>
          <w:sz w:val="24"/>
        </w:rPr>
      </w:pPr>
      <w:r>
        <w:rPr>
          <w:sz w:val="24"/>
        </w:rPr>
        <w:t>выявление и развитие способностей обучающихся, в том числе лиц, проявивших 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 через систему клубов, секций, студий и кружков, организацию общественно 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ind w:right="110" w:firstLine="0"/>
        <w:rPr>
          <w:sz w:val="24"/>
        </w:rPr>
      </w:pPr>
      <w:r>
        <w:rPr>
          <w:sz w:val="24"/>
        </w:rPr>
        <w:t xml:space="preserve">организация интеллектуальных и творческих соревнований, </w:t>
      </w:r>
      <w:proofErr w:type="spellStart"/>
      <w:r>
        <w:rPr>
          <w:sz w:val="24"/>
        </w:rPr>
        <w:t>научно­технического</w:t>
      </w:r>
      <w:proofErr w:type="spellEnd"/>
      <w:r>
        <w:rPr>
          <w:sz w:val="24"/>
        </w:rPr>
        <w:t xml:space="preserve"> творчества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проектно­исследовательской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spacing w:before="1"/>
        <w:ind w:right="108" w:firstLine="0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 работников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общественности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проектировании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развитии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1"/>
          <w:sz w:val="24"/>
        </w:rPr>
        <w:t>внутришкольной</w:t>
      </w:r>
      <w:proofErr w:type="spellEnd"/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социальной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среды;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ind w:right="111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ind w:left="527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spacing w:before="2"/>
        <w:ind w:right="111" w:firstLine="0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пункта, района, города)</w:t>
      </w:r>
    </w:p>
    <w:p w:rsidR="005D3005" w:rsidRDefault="005D3005">
      <w:pPr>
        <w:jc w:val="both"/>
        <w:rPr>
          <w:sz w:val="24"/>
        </w:rPr>
        <w:sectPr w:rsidR="005D3005">
          <w:type w:val="continuous"/>
          <w:pgSz w:w="11910" w:h="16840"/>
          <w:pgMar w:top="620" w:right="580" w:bottom="280" w:left="620" w:header="720" w:footer="720" w:gutter="0"/>
          <w:cols w:space="720"/>
        </w:sectPr>
      </w:pPr>
    </w:p>
    <w:p w:rsidR="005D3005" w:rsidRDefault="000004C3">
      <w:pPr>
        <w:pStyle w:val="a4"/>
        <w:numPr>
          <w:ilvl w:val="0"/>
          <w:numId w:val="2"/>
        </w:numPr>
        <w:tabs>
          <w:tab w:val="left" w:pos="527"/>
          <w:tab w:val="left" w:pos="528"/>
        </w:tabs>
        <w:spacing w:before="73"/>
        <w:ind w:left="527"/>
        <w:jc w:val="left"/>
        <w:rPr>
          <w:sz w:val="24"/>
        </w:rPr>
      </w:pPr>
      <w:proofErr w:type="spellStart"/>
      <w:r>
        <w:rPr>
          <w:sz w:val="24"/>
        </w:rPr>
        <w:lastRenderedPageBreak/>
        <w:t>обмногообразия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организационно-учебных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7"/>
          <w:tab w:val="left" w:pos="528"/>
        </w:tabs>
        <w:ind w:right="109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58"/>
          <w:sz w:val="24"/>
        </w:rPr>
        <w:t xml:space="preserve"> </w:t>
      </w:r>
      <w:r>
        <w:rPr>
          <w:sz w:val="24"/>
        </w:rPr>
        <w:t>смены</w:t>
      </w:r>
      <w:r>
        <w:rPr>
          <w:spacing w:val="54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7"/>
          <w:sz w:val="24"/>
        </w:rPr>
        <w:t xml:space="preserve"> </w:t>
      </w:r>
      <w:r>
        <w:rPr>
          <w:sz w:val="24"/>
        </w:rPr>
        <w:t>(игровой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учебную)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учебных задач;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7"/>
          <w:tab w:val="left" w:pos="528"/>
        </w:tabs>
        <w:ind w:left="527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5D3005" w:rsidRDefault="000004C3">
      <w:pPr>
        <w:pStyle w:val="a4"/>
        <w:numPr>
          <w:ilvl w:val="0"/>
          <w:numId w:val="2"/>
        </w:numPr>
        <w:tabs>
          <w:tab w:val="left" w:pos="527"/>
          <w:tab w:val="left" w:pos="528"/>
        </w:tabs>
        <w:spacing w:before="1"/>
        <w:ind w:right="110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25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2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делам;</w:t>
      </w:r>
    </w:p>
    <w:p w:rsidR="005D3005" w:rsidRDefault="000004C3">
      <w:pPr>
        <w:tabs>
          <w:tab w:val="left" w:pos="1230"/>
          <w:tab w:val="left" w:pos="2466"/>
          <w:tab w:val="left" w:pos="4252"/>
          <w:tab w:val="left" w:pos="5777"/>
          <w:tab w:val="left" w:pos="8136"/>
          <w:tab w:val="left" w:pos="9922"/>
        </w:tabs>
        <w:spacing w:before="18" w:line="232" w:lineRule="auto"/>
        <w:ind w:left="100" w:right="112" w:firstLine="453"/>
        <w:rPr>
          <w:sz w:val="24"/>
        </w:rPr>
      </w:pPr>
      <w:r>
        <w:rPr>
          <w:b/>
          <w:sz w:val="24"/>
        </w:rPr>
        <w:t>В</w:t>
      </w:r>
      <w:r>
        <w:rPr>
          <w:b/>
          <w:sz w:val="24"/>
        </w:rPr>
        <w:tab/>
        <w:t>основе</w:t>
      </w:r>
      <w:r>
        <w:rPr>
          <w:b/>
          <w:sz w:val="24"/>
        </w:rPr>
        <w:tab/>
        <w:t>реализации</w:t>
      </w:r>
      <w:r>
        <w:rPr>
          <w:b/>
          <w:sz w:val="24"/>
        </w:rPr>
        <w:tab/>
        <w:t>основной</w:t>
      </w:r>
      <w:r>
        <w:rPr>
          <w:b/>
          <w:sz w:val="24"/>
        </w:rPr>
        <w:tab/>
        <w:t>образовательной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лежит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системно­деятельностный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который предполагает: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384"/>
        </w:tabs>
        <w:spacing w:before="5"/>
        <w:ind w:right="110" w:firstLine="0"/>
        <w:rPr>
          <w:sz w:val="24"/>
        </w:rPr>
      </w:pPr>
      <w:r>
        <w:rPr>
          <w:sz w:val="24"/>
        </w:rPr>
        <w:t>воспитание и развитие качеств личности, отвечающих требованиям информационного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 экономики, задачам построения демократического гражданского общества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поликонфессионального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 общества;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384"/>
        </w:tabs>
        <w:ind w:right="112" w:firstLine="0"/>
        <w:rPr>
          <w:sz w:val="24"/>
        </w:rPr>
      </w:pPr>
      <w:r>
        <w:rPr>
          <w:sz w:val="24"/>
        </w:rPr>
        <w:t>переход к стратегии социального проектирования и конструирования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(результата)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384"/>
        </w:tabs>
        <w:spacing w:line="237" w:lineRule="auto"/>
        <w:ind w:right="110" w:firstLine="0"/>
        <w:rPr>
          <w:sz w:val="24"/>
        </w:rPr>
      </w:pP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системообразующий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личности обучающегося на основе усвоения универсальных учебных действий, познания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 цель 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результат образования;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384"/>
        </w:tabs>
        <w:spacing w:line="237" w:lineRule="auto"/>
        <w:ind w:right="111" w:firstLine="0"/>
        <w:rPr>
          <w:sz w:val="24"/>
        </w:rPr>
      </w:pP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384"/>
        </w:tabs>
        <w:spacing w:before="1" w:line="237" w:lineRule="auto"/>
        <w:ind w:right="111" w:firstLine="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и 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6"/>
          <w:sz w:val="24"/>
        </w:rPr>
        <w:t xml:space="preserve"> </w:t>
      </w:r>
      <w:r>
        <w:rPr>
          <w:sz w:val="24"/>
        </w:rPr>
        <w:t>достижения;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384"/>
        </w:tabs>
        <w:spacing w:line="237" w:lineRule="auto"/>
        <w:ind w:right="114" w:firstLine="0"/>
        <w:rPr>
          <w:sz w:val="24"/>
        </w:rPr>
      </w:pPr>
      <w:r>
        <w:rPr>
          <w:sz w:val="24"/>
        </w:rPr>
        <w:t>обеспечение преемственности дошкольного, начального общего, основного и среднего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384"/>
        </w:tabs>
        <w:ind w:right="112" w:firstLine="0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2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40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4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39"/>
          <w:sz w:val="24"/>
        </w:rPr>
        <w:t xml:space="preserve"> </w:t>
      </w:r>
      <w:r>
        <w:rPr>
          <w:sz w:val="24"/>
        </w:rPr>
        <w:t>возможностями</w:t>
      </w:r>
    </w:p>
    <w:p w:rsidR="005D3005" w:rsidRDefault="000004C3">
      <w:pPr>
        <w:pStyle w:val="a3"/>
        <w:spacing w:before="64"/>
        <w:ind w:right="111"/>
      </w:pPr>
      <w:r>
        <w:t>здоровья),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3"/>
        </w:rPr>
        <w:t xml:space="preserve"> </w:t>
      </w:r>
      <w:r>
        <w:t>и взрослыми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познавательнойдеятельности</w:t>
      </w:r>
      <w:proofErr w:type="spellEnd"/>
      <w:r>
        <w:t>;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384"/>
        </w:tabs>
        <w:spacing w:before="5" w:line="237" w:lineRule="auto"/>
        <w:ind w:right="110" w:firstLine="0"/>
        <w:rPr>
          <w:sz w:val="24"/>
        </w:rPr>
      </w:pPr>
      <w:r>
        <w:rPr>
          <w:sz w:val="24"/>
        </w:rPr>
        <w:t>гарантированность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начального общего образования, что и создает основу для самостоятельного 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знаний,  умений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D3005" w:rsidRDefault="000004C3">
      <w:pPr>
        <w:pStyle w:val="a3"/>
        <w:spacing w:before="3"/>
      </w:pPr>
      <w:r>
        <w:t>При</w:t>
      </w:r>
      <w:r>
        <w:rPr>
          <w:spacing w:val="-7"/>
        </w:rPr>
        <w:t xml:space="preserve"> </w:t>
      </w:r>
      <w:r>
        <w:t>получении</w:t>
      </w:r>
      <w:r>
        <w:rPr>
          <w:spacing w:val="-8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осуществляется:</w:t>
      </w:r>
    </w:p>
    <w:p w:rsidR="005D3005" w:rsidRDefault="000004C3">
      <w:pPr>
        <w:pStyle w:val="a3"/>
      </w:pPr>
      <w:r>
        <w:t>становление</w:t>
      </w:r>
      <w:r>
        <w:rPr>
          <w:spacing w:val="-9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мировоззрения</w:t>
      </w:r>
      <w:r>
        <w:rPr>
          <w:spacing w:val="-7"/>
        </w:rPr>
        <w:t xml:space="preserve"> </w:t>
      </w:r>
      <w:r>
        <w:t>обучающихся;</w:t>
      </w:r>
    </w:p>
    <w:p w:rsidR="005D3005" w:rsidRDefault="000004C3">
      <w:pPr>
        <w:pStyle w:val="a3"/>
        <w:ind w:right="110"/>
      </w:pPr>
      <w:r>
        <w:t>формирование основ умения учиться и способности к организации своей деятельности</w:t>
      </w:r>
      <w:r>
        <w:rPr>
          <w:spacing w:val="1"/>
        </w:rPr>
        <w:t xml:space="preserve"> </w:t>
      </w:r>
      <w:r>
        <w:t>- умение</w:t>
      </w:r>
      <w:r>
        <w:rPr>
          <w:spacing w:val="1"/>
        </w:rPr>
        <w:t xml:space="preserve"> </w:t>
      </w:r>
      <w:r>
        <w:t>принимать, сохранять цели и следовать им в учебной деятельности, планировать свою деятельность,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</w:p>
    <w:p w:rsidR="005D3005" w:rsidRDefault="000004C3">
      <w:pPr>
        <w:pStyle w:val="a3"/>
        <w:spacing w:before="4" w:line="237" w:lineRule="auto"/>
        <w:ind w:right="112"/>
      </w:pP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предусматривающее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норм,</w:t>
      </w:r>
      <w:r>
        <w:rPr>
          <w:spacing w:val="-3"/>
        </w:rPr>
        <w:t xml:space="preserve"> </w:t>
      </w:r>
      <w:r>
        <w:t>нравственных</w:t>
      </w:r>
      <w:r>
        <w:rPr>
          <w:spacing w:val="5"/>
        </w:rPr>
        <w:t xml:space="preserve"> </w:t>
      </w:r>
      <w:r>
        <w:t>установок, национальных</w:t>
      </w:r>
      <w:r>
        <w:rPr>
          <w:spacing w:val="-1"/>
        </w:rPr>
        <w:t xml:space="preserve"> </w:t>
      </w:r>
      <w:r>
        <w:t>ценностей;</w:t>
      </w:r>
    </w:p>
    <w:p w:rsidR="005D3005" w:rsidRDefault="000004C3">
      <w:pPr>
        <w:pStyle w:val="a3"/>
        <w:spacing w:before="4"/>
      </w:pPr>
      <w:r>
        <w:t>укрепление</w:t>
      </w:r>
      <w:r>
        <w:rPr>
          <w:spacing w:val="-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обучающихся.</w:t>
      </w:r>
    </w:p>
    <w:p w:rsidR="005D3005" w:rsidRDefault="005D3005">
      <w:pPr>
        <w:pStyle w:val="a3"/>
        <w:spacing w:before="1"/>
        <w:ind w:left="0"/>
        <w:jc w:val="left"/>
        <w:rPr>
          <w:sz w:val="27"/>
        </w:rPr>
      </w:pPr>
    </w:p>
    <w:p w:rsidR="005D3005" w:rsidRDefault="000004C3">
      <w:pPr>
        <w:spacing w:line="235" w:lineRule="auto"/>
        <w:ind w:left="100" w:right="112" w:firstLine="453"/>
        <w:jc w:val="both"/>
        <w:rPr>
          <w:sz w:val="24"/>
        </w:rPr>
      </w:pPr>
      <w:r>
        <w:rPr>
          <w:b/>
          <w:sz w:val="24"/>
        </w:rPr>
        <w:t>Основная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формируется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особенностей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фундамента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последующего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Начальная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-1"/>
          <w:sz w:val="24"/>
        </w:rPr>
        <w:t xml:space="preserve"> </w:t>
      </w:r>
      <w:r>
        <w:rPr>
          <w:sz w:val="24"/>
        </w:rPr>
        <w:t>— особый этап 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связанный: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spacing w:before="3"/>
        <w:ind w:right="111" w:firstLine="0"/>
        <w:rPr>
          <w:sz w:val="24"/>
        </w:rPr>
      </w:pPr>
      <w:r>
        <w:rPr>
          <w:sz w:val="24"/>
        </w:rPr>
        <w:t>с изменением при поступлении в школу ведущей деятельности ребенка — с переходом к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содержанию;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ind w:right="110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миром,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самовыражении;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spacing w:before="3"/>
        <w:ind w:left="527"/>
        <w:rPr>
          <w:sz w:val="24"/>
        </w:rPr>
      </w:pPr>
      <w:r>
        <w:rPr>
          <w:sz w:val="24"/>
        </w:rPr>
        <w:t>с</w:t>
      </w:r>
      <w:r>
        <w:rPr>
          <w:spacing w:val="113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14"/>
          <w:sz w:val="24"/>
        </w:rPr>
        <w:t xml:space="preserve"> </w:t>
      </w:r>
      <w:r>
        <w:rPr>
          <w:sz w:val="24"/>
        </w:rPr>
        <w:t>и</w:t>
      </w:r>
      <w:r>
        <w:rPr>
          <w:spacing w:val="115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1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14"/>
          <w:sz w:val="24"/>
        </w:rPr>
        <w:t xml:space="preserve"> </w:t>
      </w:r>
      <w:r>
        <w:rPr>
          <w:sz w:val="24"/>
        </w:rPr>
        <w:t>новой</w:t>
      </w:r>
      <w:r>
        <w:rPr>
          <w:spacing w:val="11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16"/>
          <w:sz w:val="24"/>
        </w:rPr>
        <w:t xml:space="preserve"> </w:t>
      </w:r>
      <w:r>
        <w:rPr>
          <w:sz w:val="24"/>
        </w:rPr>
        <w:t>роли</w:t>
      </w:r>
      <w:r>
        <w:rPr>
          <w:spacing w:val="118"/>
          <w:sz w:val="24"/>
        </w:rPr>
        <w:t xml:space="preserve"> </w:t>
      </w:r>
      <w:r>
        <w:rPr>
          <w:sz w:val="24"/>
        </w:rPr>
        <w:t>ученика,</w:t>
      </w:r>
      <w:r>
        <w:rPr>
          <w:spacing w:val="114"/>
          <w:sz w:val="24"/>
        </w:rPr>
        <w:t xml:space="preserve"> </w:t>
      </w:r>
      <w:r>
        <w:rPr>
          <w:sz w:val="24"/>
        </w:rPr>
        <w:t>выражающейся</w:t>
      </w:r>
      <w:r>
        <w:rPr>
          <w:spacing w:val="69"/>
          <w:sz w:val="24"/>
        </w:rPr>
        <w:t xml:space="preserve"> </w:t>
      </w:r>
      <w:r>
        <w:rPr>
          <w:sz w:val="24"/>
        </w:rPr>
        <w:t>в</w:t>
      </w:r>
    </w:p>
    <w:p w:rsidR="005D3005" w:rsidRDefault="005D3005">
      <w:pPr>
        <w:jc w:val="both"/>
        <w:rPr>
          <w:sz w:val="24"/>
        </w:rPr>
        <w:sectPr w:rsidR="005D3005">
          <w:pgSz w:w="11910" w:h="16840"/>
          <w:pgMar w:top="620" w:right="580" w:bottom="280" w:left="620" w:header="720" w:footer="720" w:gutter="0"/>
          <w:cols w:space="720"/>
        </w:sectPr>
      </w:pPr>
    </w:p>
    <w:p w:rsidR="005D3005" w:rsidRDefault="000004C3">
      <w:pPr>
        <w:pStyle w:val="a3"/>
        <w:spacing w:before="73"/>
        <w:ind w:right="121"/>
      </w:pPr>
      <w:r>
        <w:lastRenderedPageBreak/>
        <w:t>формировании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личностного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познавательного</w:t>
      </w:r>
      <w:r>
        <w:rPr>
          <w:spacing w:val="2"/>
        </w:rPr>
        <w:t xml:space="preserve"> </w:t>
      </w:r>
      <w:r>
        <w:t>развития;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  <w:tab w:val="left" w:pos="1365"/>
          <w:tab w:val="left" w:pos="3828"/>
          <w:tab w:val="left" w:pos="4752"/>
          <w:tab w:val="left" w:pos="6685"/>
          <w:tab w:val="left" w:pos="8082"/>
          <w:tab w:val="left" w:pos="9634"/>
        </w:tabs>
        <w:ind w:right="110" w:firstLine="0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формированием</w:t>
      </w:r>
      <w:r>
        <w:rPr>
          <w:sz w:val="24"/>
        </w:rPr>
        <w:tab/>
        <w:t>у</w:t>
      </w:r>
      <w:r>
        <w:rPr>
          <w:sz w:val="24"/>
        </w:rPr>
        <w:tab/>
        <w:t>школьника</w:t>
      </w:r>
      <w:r>
        <w:rPr>
          <w:sz w:val="24"/>
        </w:rPr>
        <w:tab/>
        <w:t>основ</w:t>
      </w:r>
      <w:r>
        <w:rPr>
          <w:sz w:val="24"/>
        </w:rPr>
        <w:tab/>
        <w:t>умения</w:t>
      </w:r>
      <w:r>
        <w:rPr>
          <w:sz w:val="24"/>
        </w:rPr>
        <w:tab/>
      </w:r>
      <w:r>
        <w:rPr>
          <w:spacing w:val="-3"/>
          <w:sz w:val="24"/>
        </w:rPr>
        <w:t>учиться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способности к организации своей деятельности: принимать, сохранять цели и следовать им в 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spacing w:before="1"/>
        <w:ind w:right="112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ind w:right="112" w:firstLine="0"/>
        <w:rPr>
          <w:sz w:val="24"/>
        </w:rPr>
      </w:pPr>
      <w:r>
        <w:rPr>
          <w:sz w:val="24"/>
        </w:rPr>
        <w:t>с моральным развитием, которое существенным образом связано с характером сотрудничества со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60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8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мировоззрения.</w:t>
      </w:r>
    </w:p>
    <w:p w:rsidR="005D3005" w:rsidRDefault="000004C3">
      <w:pPr>
        <w:pStyle w:val="a3"/>
      </w:pPr>
      <w:r>
        <w:t>Учитываются</w:t>
      </w:r>
      <w:r>
        <w:rPr>
          <w:spacing w:val="-1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6,5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лет):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ind w:right="110" w:firstLine="0"/>
        <w:rPr>
          <w:sz w:val="24"/>
        </w:rPr>
      </w:pPr>
      <w:r>
        <w:rPr>
          <w:sz w:val="24"/>
        </w:rPr>
        <w:t>центральные психологические новообразования, формируемые на данном уровне образования: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словесно­логическое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письменная речь, анализ, рефлексия содержания, оснований и способов действий, планирование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умение действовать во внутреннем плане, </w:t>
      </w:r>
      <w:proofErr w:type="spellStart"/>
      <w:r>
        <w:rPr>
          <w:sz w:val="24"/>
        </w:rPr>
        <w:t>знаково­символическое</w:t>
      </w:r>
      <w:proofErr w:type="spellEnd"/>
      <w:r>
        <w:rPr>
          <w:sz w:val="24"/>
        </w:rPr>
        <w:t xml:space="preserve"> мышление, осуществляемое как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</w:p>
    <w:p w:rsidR="005D3005" w:rsidRDefault="000004C3">
      <w:pPr>
        <w:pStyle w:val="a4"/>
        <w:numPr>
          <w:ilvl w:val="0"/>
          <w:numId w:val="2"/>
        </w:numPr>
        <w:tabs>
          <w:tab w:val="left" w:pos="528"/>
        </w:tabs>
        <w:spacing w:before="68"/>
        <w:ind w:right="109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учебной деятельностью, основой которой выступает формирование устойчивой системы</w:t>
      </w:r>
      <w:r>
        <w:rPr>
          <w:spacing w:val="1"/>
          <w:sz w:val="24"/>
        </w:rPr>
        <w:t xml:space="preserve"> </w:t>
      </w:r>
      <w:proofErr w:type="spellStart"/>
      <w:r>
        <w:rPr>
          <w:spacing w:val="-2"/>
          <w:sz w:val="24"/>
        </w:rPr>
        <w:t>учебно­познавательных</w:t>
      </w:r>
      <w:proofErr w:type="spellEnd"/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мотивов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личностного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смысла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учения.</w:t>
      </w:r>
    </w:p>
    <w:p w:rsidR="005D3005" w:rsidRDefault="000004C3">
      <w:pPr>
        <w:pStyle w:val="a3"/>
        <w:ind w:right="110" w:firstLine="453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образовательной деятельности при получении начального общего образования. 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целевых</w:t>
      </w:r>
      <w:r>
        <w:rPr>
          <w:spacing w:val="-57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развития образования последних</w:t>
      </w:r>
      <w:r>
        <w:rPr>
          <w:spacing w:val="5"/>
        </w:rPr>
        <w:t xml:space="preserve"> </w:t>
      </w:r>
      <w:r>
        <w:t>лет.</w:t>
      </w:r>
    </w:p>
    <w:p w:rsidR="005D3005" w:rsidRDefault="000004C3">
      <w:pPr>
        <w:pStyle w:val="a3"/>
        <w:ind w:right="110" w:firstLine="453"/>
      </w:pP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раздела: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организационный.</w:t>
      </w:r>
    </w:p>
    <w:p w:rsidR="005D3005" w:rsidRDefault="005D3005">
      <w:pPr>
        <w:pStyle w:val="a3"/>
        <w:spacing w:before="10"/>
        <w:ind w:left="0"/>
        <w:jc w:val="left"/>
      </w:pPr>
    </w:p>
    <w:p w:rsidR="005D3005" w:rsidRDefault="000004C3">
      <w:pPr>
        <w:pStyle w:val="1"/>
        <w:ind w:right="114" w:firstLine="0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5D3005" w:rsidRDefault="000004C3">
      <w:pPr>
        <w:pStyle w:val="a3"/>
        <w:ind w:right="111" w:firstLine="706"/>
      </w:pPr>
      <w:r>
        <w:t>Решение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«Советская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proofErr w:type="spellStart"/>
      <w:r>
        <w:t>Ядринского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следующих</w:t>
      </w:r>
      <w:r>
        <w:rPr>
          <w:spacing w:val="7"/>
        </w:rPr>
        <w:t xml:space="preserve"> </w:t>
      </w:r>
      <w:r>
        <w:t>условиях: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384"/>
        </w:tabs>
        <w:spacing w:line="235" w:lineRule="auto"/>
        <w:ind w:right="109" w:firstLine="0"/>
        <w:rPr>
          <w:sz w:val="24"/>
        </w:rPr>
      </w:pPr>
      <w:r>
        <w:rPr>
          <w:sz w:val="24"/>
        </w:rPr>
        <w:t>дальнейшее формирование в школе психологического климата взаимного доверия, основанного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сотрудничества;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384"/>
        </w:tabs>
        <w:ind w:left="383"/>
        <w:rPr>
          <w:sz w:val="24"/>
        </w:rPr>
      </w:pP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384"/>
        </w:tabs>
        <w:spacing w:before="4" w:line="237" w:lineRule="auto"/>
        <w:ind w:right="111" w:firstLine="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общественности в проектировании и развитии </w:t>
      </w:r>
      <w:proofErr w:type="spellStart"/>
      <w:r>
        <w:rPr>
          <w:sz w:val="24"/>
        </w:rPr>
        <w:t>внутришкольной</w:t>
      </w:r>
      <w:proofErr w:type="spellEnd"/>
      <w:r>
        <w:rPr>
          <w:sz w:val="24"/>
        </w:rPr>
        <w:t xml:space="preserve"> социальной среды, 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уклада, продолжение традиций;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384"/>
        </w:tabs>
        <w:spacing w:before="2" w:line="292" w:lineRule="exact"/>
        <w:ind w:left="383"/>
        <w:rPr>
          <w:sz w:val="24"/>
        </w:rPr>
      </w:pP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НОО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партнерами.</w:t>
      </w:r>
    </w:p>
    <w:p w:rsidR="005D3005" w:rsidRDefault="000004C3">
      <w:pPr>
        <w:pStyle w:val="a3"/>
        <w:ind w:right="110" w:firstLine="566"/>
      </w:pP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«Советская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proofErr w:type="spellStart"/>
      <w:r>
        <w:t>Ядринского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основывается на современных дидактических принципах обучения, развития и воспитания учащихся</w:t>
      </w:r>
      <w:r>
        <w:rPr>
          <w:spacing w:val="1"/>
        </w:rPr>
        <w:t xml:space="preserve"> </w:t>
      </w:r>
      <w:r>
        <w:t>основной школы: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spacing w:before="2" w:line="293" w:lineRule="exact"/>
        <w:ind w:left="527" w:hanging="428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воспитывающего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обучения;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spacing w:line="293" w:lineRule="exact"/>
        <w:ind w:left="527" w:hanging="428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природосообразности</w:t>
      </w:r>
      <w:proofErr w:type="spellEnd"/>
      <w:r>
        <w:rPr>
          <w:sz w:val="24"/>
        </w:rPr>
        <w:t>;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spacing w:before="1" w:line="293" w:lineRule="exact"/>
        <w:ind w:left="527" w:hanging="428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наглядности,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сознательности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обучении;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spacing w:line="293" w:lineRule="exact"/>
        <w:ind w:left="527" w:hanging="428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доступности;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spacing w:before="1" w:line="293" w:lineRule="exact"/>
        <w:ind w:left="527" w:hanging="428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10"/>
          <w:sz w:val="24"/>
        </w:rPr>
        <w:t xml:space="preserve"> </w:t>
      </w:r>
      <w:r>
        <w:rPr>
          <w:sz w:val="24"/>
        </w:rPr>
        <w:t>научности;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spacing w:line="293" w:lineRule="exact"/>
        <w:ind w:left="527" w:hanging="428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последовательности;</w:t>
      </w:r>
    </w:p>
    <w:p w:rsidR="005D3005" w:rsidRDefault="000004C3">
      <w:pPr>
        <w:pStyle w:val="a4"/>
        <w:numPr>
          <w:ilvl w:val="0"/>
          <w:numId w:val="1"/>
        </w:numPr>
        <w:tabs>
          <w:tab w:val="left" w:pos="527"/>
          <w:tab w:val="left" w:pos="528"/>
        </w:tabs>
        <w:spacing w:line="293" w:lineRule="exact"/>
        <w:ind w:left="527" w:hanging="428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подхода;</w:t>
      </w:r>
    </w:p>
    <w:p w:rsidR="005D3005" w:rsidRDefault="000004C3">
      <w:pPr>
        <w:spacing w:line="251" w:lineRule="exact"/>
        <w:ind w:left="100"/>
        <w:jc w:val="both"/>
      </w:pPr>
      <w:r>
        <w:t>принцип</w:t>
      </w:r>
      <w:r>
        <w:rPr>
          <w:spacing w:val="47"/>
        </w:rPr>
        <w:t xml:space="preserve"> </w:t>
      </w:r>
      <w:r>
        <w:t>положительной</w:t>
      </w:r>
      <w:r>
        <w:rPr>
          <w:spacing w:val="51"/>
        </w:rPr>
        <w:t xml:space="preserve"> </w:t>
      </w:r>
      <w:r>
        <w:t>мотивации</w:t>
      </w:r>
      <w:r>
        <w:rPr>
          <w:spacing w:val="4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благоприятного</w:t>
      </w:r>
      <w:r>
        <w:rPr>
          <w:spacing w:val="47"/>
        </w:rPr>
        <w:t xml:space="preserve"> </w:t>
      </w:r>
      <w:r>
        <w:t>эмоционального</w:t>
      </w:r>
      <w:r>
        <w:rPr>
          <w:spacing w:val="49"/>
        </w:rPr>
        <w:t xml:space="preserve"> </w:t>
      </w:r>
      <w:r>
        <w:t>климата</w:t>
      </w:r>
      <w:r>
        <w:rPr>
          <w:spacing w:val="4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D3005" w:rsidRDefault="000004C3">
      <w:pPr>
        <w:pStyle w:val="a3"/>
        <w:spacing w:line="275" w:lineRule="exact"/>
        <w:ind w:left="553"/>
        <w:jc w:val="left"/>
      </w:pPr>
      <w:r>
        <w:rPr>
          <w:spacing w:val="-1"/>
        </w:rPr>
        <w:t>Основная</w:t>
      </w:r>
      <w:r>
        <w:rPr>
          <w:spacing w:val="21"/>
        </w:rPr>
        <w:t xml:space="preserve"> </w:t>
      </w:r>
      <w:r>
        <w:rPr>
          <w:spacing w:val="-1"/>
        </w:rPr>
        <w:t>образовательная</w:t>
      </w:r>
      <w:r>
        <w:rPr>
          <w:spacing w:val="21"/>
        </w:rPr>
        <w:t xml:space="preserve"> </w:t>
      </w:r>
      <w:r>
        <w:rPr>
          <w:spacing w:val="-1"/>
        </w:rPr>
        <w:t>программа</w:t>
      </w:r>
      <w:r>
        <w:rPr>
          <w:spacing w:val="21"/>
        </w:rPr>
        <w:t xml:space="preserve"> </w:t>
      </w:r>
      <w:r>
        <w:t>начального</w:t>
      </w:r>
      <w:r>
        <w:rPr>
          <w:spacing w:val="21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определяет</w:t>
      </w:r>
      <w:r>
        <w:rPr>
          <w:spacing w:val="21"/>
        </w:rPr>
        <w:t xml:space="preserve"> </w:t>
      </w:r>
      <w:r>
        <w:t>содержание</w:t>
      </w:r>
      <w:r>
        <w:rPr>
          <w:spacing w:val="-29"/>
        </w:rPr>
        <w:t xml:space="preserve"> </w:t>
      </w:r>
      <w:r>
        <w:t>и</w:t>
      </w:r>
    </w:p>
    <w:p w:rsidR="005D3005" w:rsidRDefault="005D3005">
      <w:pPr>
        <w:spacing w:line="275" w:lineRule="exact"/>
        <w:sectPr w:rsidR="005D3005">
          <w:pgSz w:w="11910" w:h="16840"/>
          <w:pgMar w:top="620" w:right="580" w:bottom="280" w:left="620" w:header="720" w:footer="720" w:gutter="0"/>
          <w:cols w:space="720"/>
        </w:sectPr>
      </w:pPr>
    </w:p>
    <w:p w:rsidR="005D3005" w:rsidRDefault="000004C3">
      <w:pPr>
        <w:pStyle w:val="a3"/>
        <w:spacing w:before="73"/>
        <w:ind w:right="110"/>
      </w:pPr>
      <w:r>
        <w:lastRenderedPageBreak/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интеллектуальное развитие обучающихся, создание основы для самостоятельной реализации учебной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саморазвитие</w:t>
      </w:r>
      <w:r>
        <w:rPr>
          <w:spacing w:val="-1"/>
        </w:rPr>
        <w:t xml:space="preserve"> </w:t>
      </w:r>
      <w:r>
        <w:t>и самосовершенствование,</w:t>
      </w:r>
      <w:r>
        <w:rPr>
          <w:spacing w:val="3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proofErr w:type="spellStart"/>
      <w:r>
        <w:t>здоровьяобучающихся</w:t>
      </w:r>
      <w:proofErr w:type="spellEnd"/>
      <w:r>
        <w:t>.</w:t>
      </w:r>
    </w:p>
    <w:p w:rsidR="005D3005" w:rsidRDefault="000004C3">
      <w:pPr>
        <w:pStyle w:val="a3"/>
        <w:spacing w:before="1"/>
        <w:ind w:right="122" w:firstLine="453"/>
      </w:pPr>
      <w:r>
        <w:t>Функции,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Уставе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локальных</w:t>
      </w:r>
      <w:r>
        <w:rPr>
          <w:spacing w:val="5"/>
        </w:rPr>
        <w:t xml:space="preserve"> </w:t>
      </w:r>
      <w:r>
        <w:t>актах.</w:t>
      </w:r>
    </w:p>
    <w:sectPr w:rsidR="005D3005">
      <w:pgSz w:w="11910" w:h="16840"/>
      <w:pgMar w:top="62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6354"/>
    <w:multiLevelType w:val="hybridMultilevel"/>
    <w:tmpl w:val="A6246764"/>
    <w:lvl w:ilvl="0" w:tplc="C16013F2">
      <w:numFmt w:val="bullet"/>
      <w:lvlText w:val="–"/>
      <w:lvlJc w:val="left"/>
      <w:pPr>
        <w:ind w:left="10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F0B0A6">
      <w:numFmt w:val="bullet"/>
      <w:lvlText w:val="•"/>
      <w:lvlJc w:val="left"/>
      <w:pPr>
        <w:ind w:left="1160" w:hanging="428"/>
      </w:pPr>
      <w:rPr>
        <w:rFonts w:hint="default"/>
        <w:lang w:val="ru-RU" w:eastAsia="en-US" w:bidi="ar-SA"/>
      </w:rPr>
    </w:lvl>
    <w:lvl w:ilvl="2" w:tplc="82FA48B2">
      <w:numFmt w:val="bullet"/>
      <w:lvlText w:val="•"/>
      <w:lvlJc w:val="left"/>
      <w:pPr>
        <w:ind w:left="2221" w:hanging="428"/>
      </w:pPr>
      <w:rPr>
        <w:rFonts w:hint="default"/>
        <w:lang w:val="ru-RU" w:eastAsia="en-US" w:bidi="ar-SA"/>
      </w:rPr>
    </w:lvl>
    <w:lvl w:ilvl="3" w:tplc="513239FA">
      <w:numFmt w:val="bullet"/>
      <w:lvlText w:val="•"/>
      <w:lvlJc w:val="left"/>
      <w:pPr>
        <w:ind w:left="3281" w:hanging="428"/>
      </w:pPr>
      <w:rPr>
        <w:rFonts w:hint="default"/>
        <w:lang w:val="ru-RU" w:eastAsia="en-US" w:bidi="ar-SA"/>
      </w:rPr>
    </w:lvl>
    <w:lvl w:ilvl="4" w:tplc="85245576">
      <w:numFmt w:val="bullet"/>
      <w:lvlText w:val="•"/>
      <w:lvlJc w:val="left"/>
      <w:pPr>
        <w:ind w:left="4342" w:hanging="428"/>
      </w:pPr>
      <w:rPr>
        <w:rFonts w:hint="default"/>
        <w:lang w:val="ru-RU" w:eastAsia="en-US" w:bidi="ar-SA"/>
      </w:rPr>
    </w:lvl>
    <w:lvl w:ilvl="5" w:tplc="E912D564">
      <w:numFmt w:val="bullet"/>
      <w:lvlText w:val="•"/>
      <w:lvlJc w:val="left"/>
      <w:pPr>
        <w:ind w:left="5403" w:hanging="428"/>
      </w:pPr>
      <w:rPr>
        <w:rFonts w:hint="default"/>
        <w:lang w:val="ru-RU" w:eastAsia="en-US" w:bidi="ar-SA"/>
      </w:rPr>
    </w:lvl>
    <w:lvl w:ilvl="6" w:tplc="D4C630FA">
      <w:numFmt w:val="bullet"/>
      <w:lvlText w:val="•"/>
      <w:lvlJc w:val="left"/>
      <w:pPr>
        <w:ind w:left="6463" w:hanging="428"/>
      </w:pPr>
      <w:rPr>
        <w:rFonts w:hint="default"/>
        <w:lang w:val="ru-RU" w:eastAsia="en-US" w:bidi="ar-SA"/>
      </w:rPr>
    </w:lvl>
    <w:lvl w:ilvl="7" w:tplc="2C6CA79C">
      <w:numFmt w:val="bullet"/>
      <w:lvlText w:val="•"/>
      <w:lvlJc w:val="left"/>
      <w:pPr>
        <w:ind w:left="7524" w:hanging="428"/>
      </w:pPr>
      <w:rPr>
        <w:rFonts w:hint="default"/>
        <w:lang w:val="ru-RU" w:eastAsia="en-US" w:bidi="ar-SA"/>
      </w:rPr>
    </w:lvl>
    <w:lvl w:ilvl="8" w:tplc="8760D18E">
      <w:numFmt w:val="bullet"/>
      <w:lvlText w:val="•"/>
      <w:lvlJc w:val="left"/>
      <w:pPr>
        <w:ind w:left="8585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40E672EC"/>
    <w:multiLevelType w:val="hybridMultilevel"/>
    <w:tmpl w:val="55726D1C"/>
    <w:lvl w:ilvl="0" w:tplc="4C7A4BA8">
      <w:numFmt w:val="bullet"/>
      <w:lvlText w:val=""/>
      <w:lvlJc w:val="left"/>
      <w:pPr>
        <w:ind w:left="10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F44F28">
      <w:numFmt w:val="bullet"/>
      <w:lvlText w:val="•"/>
      <w:lvlJc w:val="left"/>
      <w:pPr>
        <w:ind w:left="1160" w:hanging="284"/>
      </w:pPr>
      <w:rPr>
        <w:rFonts w:hint="default"/>
        <w:lang w:val="ru-RU" w:eastAsia="en-US" w:bidi="ar-SA"/>
      </w:rPr>
    </w:lvl>
    <w:lvl w:ilvl="2" w:tplc="4498D966">
      <w:numFmt w:val="bullet"/>
      <w:lvlText w:val="•"/>
      <w:lvlJc w:val="left"/>
      <w:pPr>
        <w:ind w:left="2221" w:hanging="284"/>
      </w:pPr>
      <w:rPr>
        <w:rFonts w:hint="default"/>
        <w:lang w:val="ru-RU" w:eastAsia="en-US" w:bidi="ar-SA"/>
      </w:rPr>
    </w:lvl>
    <w:lvl w:ilvl="3" w:tplc="BB2E4848">
      <w:numFmt w:val="bullet"/>
      <w:lvlText w:val="•"/>
      <w:lvlJc w:val="left"/>
      <w:pPr>
        <w:ind w:left="3281" w:hanging="284"/>
      </w:pPr>
      <w:rPr>
        <w:rFonts w:hint="default"/>
        <w:lang w:val="ru-RU" w:eastAsia="en-US" w:bidi="ar-SA"/>
      </w:rPr>
    </w:lvl>
    <w:lvl w:ilvl="4" w:tplc="4F32C1A8">
      <w:numFmt w:val="bullet"/>
      <w:lvlText w:val="•"/>
      <w:lvlJc w:val="left"/>
      <w:pPr>
        <w:ind w:left="4342" w:hanging="284"/>
      </w:pPr>
      <w:rPr>
        <w:rFonts w:hint="default"/>
        <w:lang w:val="ru-RU" w:eastAsia="en-US" w:bidi="ar-SA"/>
      </w:rPr>
    </w:lvl>
    <w:lvl w:ilvl="5" w:tplc="E736C120">
      <w:numFmt w:val="bullet"/>
      <w:lvlText w:val="•"/>
      <w:lvlJc w:val="left"/>
      <w:pPr>
        <w:ind w:left="5403" w:hanging="284"/>
      </w:pPr>
      <w:rPr>
        <w:rFonts w:hint="default"/>
        <w:lang w:val="ru-RU" w:eastAsia="en-US" w:bidi="ar-SA"/>
      </w:rPr>
    </w:lvl>
    <w:lvl w:ilvl="6" w:tplc="9C5024F6">
      <w:numFmt w:val="bullet"/>
      <w:lvlText w:val="•"/>
      <w:lvlJc w:val="left"/>
      <w:pPr>
        <w:ind w:left="6463" w:hanging="284"/>
      </w:pPr>
      <w:rPr>
        <w:rFonts w:hint="default"/>
        <w:lang w:val="ru-RU" w:eastAsia="en-US" w:bidi="ar-SA"/>
      </w:rPr>
    </w:lvl>
    <w:lvl w:ilvl="7" w:tplc="345C02A6">
      <w:numFmt w:val="bullet"/>
      <w:lvlText w:val="•"/>
      <w:lvlJc w:val="left"/>
      <w:pPr>
        <w:ind w:left="7524" w:hanging="284"/>
      </w:pPr>
      <w:rPr>
        <w:rFonts w:hint="default"/>
        <w:lang w:val="ru-RU" w:eastAsia="en-US" w:bidi="ar-SA"/>
      </w:rPr>
    </w:lvl>
    <w:lvl w:ilvl="8" w:tplc="E5244B38">
      <w:numFmt w:val="bullet"/>
      <w:lvlText w:val="•"/>
      <w:lvlJc w:val="left"/>
      <w:pPr>
        <w:ind w:left="8585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05"/>
    <w:rsid w:val="000004C3"/>
    <w:rsid w:val="00500CEF"/>
    <w:rsid w:val="005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F79EA-EBE3-471E-BAA1-56393221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0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кабинет</dc:creator>
  <cp:lastModifiedBy>sovetsk_lva</cp:lastModifiedBy>
  <cp:revision>2</cp:revision>
  <dcterms:created xsi:type="dcterms:W3CDTF">2022-11-17T09:56:00Z</dcterms:created>
  <dcterms:modified xsi:type="dcterms:W3CDTF">2022-11-17T09:56:00Z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2022-11-08T00:00:00Z</vt:filetime>
  </property>
</Properties>
</file>