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4" w:rsidRPr="00BA476B" w:rsidRDefault="00E62A44" w:rsidP="00E62A44">
      <w:pPr>
        <w:jc w:val="center"/>
        <w:rPr>
          <w:b/>
        </w:rPr>
      </w:pPr>
    </w:p>
    <w:p w:rsidR="00E62A44" w:rsidRPr="00BA476B" w:rsidRDefault="00E62A44" w:rsidP="00E62A44">
      <w:pPr>
        <w:jc w:val="center"/>
        <w:rPr>
          <w:b/>
        </w:rPr>
      </w:pPr>
    </w:p>
    <w:p w:rsidR="00E62A44" w:rsidRPr="00BA476B" w:rsidRDefault="00E62A44" w:rsidP="00E62A44">
      <w:pPr>
        <w:jc w:val="center"/>
        <w:rPr>
          <w:b/>
        </w:rPr>
      </w:pPr>
    </w:p>
    <w:p w:rsidR="00E62A44" w:rsidRPr="00BA476B" w:rsidRDefault="00E62A44" w:rsidP="00E62A44">
      <w:pPr>
        <w:ind w:left="57" w:right="57" w:firstLine="709"/>
        <w:jc w:val="center"/>
        <w:rPr>
          <w:b/>
        </w:rPr>
      </w:pPr>
    </w:p>
    <w:p w:rsidR="00E62A44" w:rsidRPr="00BA476B" w:rsidRDefault="00E62A44" w:rsidP="00E62A44">
      <w:pPr>
        <w:ind w:left="57" w:right="57" w:firstLine="709"/>
        <w:jc w:val="both"/>
        <w:rPr>
          <w:b/>
        </w:rPr>
      </w:pPr>
    </w:p>
    <w:p w:rsidR="00E62A44" w:rsidRPr="00BA476B" w:rsidRDefault="00E62A44" w:rsidP="00E62A44">
      <w:pPr>
        <w:ind w:left="57" w:right="57" w:firstLine="709"/>
        <w:jc w:val="both"/>
      </w:pPr>
    </w:p>
    <w:p w:rsidR="00E62A44" w:rsidRPr="00BA476B" w:rsidRDefault="00E62A44" w:rsidP="00E62A44">
      <w:pPr>
        <w:ind w:left="360"/>
        <w:jc w:val="right"/>
      </w:pPr>
    </w:p>
    <w:p w:rsidR="00E62A44" w:rsidRPr="00BA476B" w:rsidRDefault="00E62A44" w:rsidP="00E62A44">
      <w:pPr>
        <w:ind w:firstLine="720"/>
        <w:jc w:val="both"/>
      </w:pPr>
    </w:p>
    <w:p w:rsidR="00E62A44" w:rsidRPr="00BA476B" w:rsidRDefault="00E62A44" w:rsidP="00E62A44">
      <w:pPr>
        <w:ind w:firstLine="720"/>
        <w:jc w:val="both"/>
      </w:pPr>
    </w:p>
    <w:p w:rsidR="00E62A44" w:rsidRPr="00BA476B" w:rsidRDefault="00E62A44" w:rsidP="00E62A44">
      <w:pPr>
        <w:ind w:firstLine="720"/>
        <w:jc w:val="both"/>
      </w:pPr>
    </w:p>
    <w:p w:rsidR="00E62A44" w:rsidRPr="00BA476B" w:rsidRDefault="00E62A44" w:rsidP="00E62A44">
      <w:pPr>
        <w:ind w:firstLine="720"/>
        <w:jc w:val="both"/>
      </w:pPr>
    </w:p>
    <w:p w:rsidR="00E62A44" w:rsidRPr="00BA476B" w:rsidRDefault="00E62A44" w:rsidP="00E62A44">
      <w:pPr>
        <w:ind w:firstLine="720"/>
        <w:jc w:val="both"/>
      </w:pPr>
    </w:p>
    <w:p w:rsidR="00E62A44" w:rsidRPr="00BA476B" w:rsidRDefault="00E62A44" w:rsidP="00B34553">
      <w:pPr>
        <w:rPr>
          <w:sz w:val="22"/>
          <w:szCs w:val="22"/>
        </w:rPr>
      </w:pPr>
    </w:p>
    <w:p w:rsidR="00E62A44" w:rsidRPr="00BA476B" w:rsidRDefault="00E62A44" w:rsidP="00E62A44">
      <w:pPr>
        <w:jc w:val="right"/>
        <w:rPr>
          <w:sz w:val="22"/>
          <w:szCs w:val="22"/>
        </w:rPr>
      </w:pPr>
    </w:p>
    <w:p w:rsidR="0001598A" w:rsidRDefault="0001598A" w:rsidP="00B34553">
      <w:pPr>
        <w:pStyle w:val="a3"/>
        <w:spacing w:line="276" w:lineRule="auto"/>
        <w:rPr>
          <w:b/>
          <w:color w:val="FF0000"/>
          <w:position w:val="-2"/>
        </w:rPr>
      </w:pPr>
    </w:p>
    <w:p w:rsidR="009B72E1" w:rsidRPr="001C6FB5" w:rsidRDefault="009B72E1" w:rsidP="00D41779">
      <w:pPr>
        <w:pStyle w:val="a3"/>
        <w:spacing w:line="276" w:lineRule="auto"/>
        <w:jc w:val="center"/>
        <w:rPr>
          <w:b/>
          <w:color w:val="000000" w:themeColor="text1"/>
          <w:position w:val="-2"/>
        </w:rPr>
      </w:pPr>
      <w:r w:rsidRPr="001C6FB5">
        <w:rPr>
          <w:b/>
          <w:color w:val="000000" w:themeColor="text1"/>
          <w:position w:val="-2"/>
        </w:rPr>
        <w:t>Содержание</w:t>
      </w:r>
    </w:p>
    <w:tbl>
      <w:tblPr>
        <w:tblStyle w:val="a8"/>
        <w:tblW w:w="10173" w:type="dxa"/>
        <w:tblLook w:val="05A0" w:firstRow="1" w:lastRow="0" w:firstColumn="1" w:lastColumn="1" w:noHBand="0" w:noVBand="1"/>
      </w:tblPr>
      <w:tblGrid>
        <w:gridCol w:w="8188"/>
        <w:gridCol w:w="1985"/>
      </w:tblGrid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0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Пояснительная записка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F73A8B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3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2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Нормативная 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F73A8B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3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УМК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3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Общая характеристика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F73A8B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4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Цели и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F73A8B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4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Место предмета в учебном плане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5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Планируемые результаты освоения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5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Содержание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8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Типы уроков, виды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10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1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  <w:kern w:val="1"/>
              </w:rPr>
              <w:t>Оценивание работ, устных ответов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12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0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Учебно-методическое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15</w:t>
            </w:r>
          </w:p>
        </w:tc>
      </w:tr>
      <w:tr w:rsidR="001C6FB5" w:rsidRPr="001C6FB5" w:rsidTr="001C6FB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2" w:rsidRPr="001C6FB5" w:rsidRDefault="00B03C62" w:rsidP="00B03C62">
            <w:pPr>
              <w:widowControl w:val="0"/>
              <w:numPr>
                <w:ilvl w:val="0"/>
                <w:numId w:val="21"/>
              </w:numPr>
              <w:adjustRightInd w:val="0"/>
              <w:spacing w:line="360" w:lineRule="auto"/>
              <w:ind w:left="0" w:firstLine="0"/>
              <w:rPr>
                <w:rFonts w:eastAsiaTheme="minorEastAsia"/>
                <w:color w:val="000000" w:themeColor="text1"/>
              </w:rPr>
            </w:pPr>
            <w:r w:rsidRPr="001C6FB5">
              <w:rPr>
                <w:rFonts w:eastAsiaTheme="minorEastAsia"/>
                <w:color w:val="000000" w:themeColor="text1"/>
              </w:rPr>
              <w:t>Календарно-тематическое планирование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C62" w:rsidRPr="001C6FB5" w:rsidRDefault="001C6FB5" w:rsidP="00235136">
            <w:pPr>
              <w:pStyle w:val="a3"/>
              <w:spacing w:line="276" w:lineRule="auto"/>
              <w:jc w:val="center"/>
              <w:rPr>
                <w:b/>
                <w:color w:val="000000" w:themeColor="text1"/>
                <w:position w:val="-2"/>
              </w:rPr>
            </w:pPr>
            <w:r w:rsidRPr="001C6FB5">
              <w:rPr>
                <w:b/>
                <w:color w:val="000000" w:themeColor="text1"/>
                <w:position w:val="-2"/>
              </w:rPr>
              <w:t>17</w:t>
            </w:r>
          </w:p>
        </w:tc>
      </w:tr>
    </w:tbl>
    <w:p w:rsidR="009B72E1" w:rsidRDefault="009B72E1" w:rsidP="009B72E1">
      <w:pPr>
        <w:pStyle w:val="a3"/>
        <w:spacing w:line="276" w:lineRule="auto"/>
        <w:jc w:val="center"/>
        <w:rPr>
          <w:b/>
          <w:position w:val="-2"/>
        </w:rPr>
      </w:pPr>
    </w:p>
    <w:p w:rsidR="009B72E1" w:rsidRPr="00B34553" w:rsidRDefault="00B03C62" w:rsidP="00B34553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9B72E1" w:rsidRPr="009B72E1" w:rsidRDefault="009B72E1" w:rsidP="00032BF6">
      <w:pPr>
        <w:pStyle w:val="a6"/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rPr>
          <w:rFonts w:eastAsiaTheme="minorEastAsia"/>
          <w:b/>
          <w:sz w:val="22"/>
          <w:szCs w:val="22"/>
        </w:rPr>
      </w:pPr>
      <w:r w:rsidRPr="009B72E1">
        <w:rPr>
          <w:rFonts w:eastAsiaTheme="minorEastAsia"/>
          <w:b/>
          <w:sz w:val="22"/>
          <w:szCs w:val="22"/>
        </w:rPr>
        <w:lastRenderedPageBreak/>
        <w:t>УМК</w:t>
      </w:r>
    </w:p>
    <w:p w:rsidR="000601F8" w:rsidRPr="002E7493" w:rsidRDefault="000601F8" w:rsidP="000601F8">
      <w:pPr>
        <w:tabs>
          <w:tab w:val="left" w:pos="142"/>
        </w:tabs>
        <w:jc w:val="both"/>
      </w:pPr>
      <w:r w:rsidRPr="002E7493">
        <w:t>1.</w:t>
      </w:r>
      <w:r w:rsidR="0001598A">
        <w:t xml:space="preserve">  </w:t>
      </w:r>
      <w:r w:rsidR="00147989">
        <w:t xml:space="preserve">Синица Н.В. </w:t>
      </w:r>
      <w:r w:rsidRPr="002E7493">
        <w:t xml:space="preserve">Симоненко В.Д. </w:t>
      </w:r>
      <w:r w:rsidR="00147989">
        <w:t>«</w:t>
      </w:r>
      <w:r w:rsidRPr="002E7493">
        <w:t>Технология. Технологии ведения дома</w:t>
      </w:r>
      <w:r w:rsidR="00147989">
        <w:t>»</w:t>
      </w:r>
      <w:proofErr w:type="gramStart"/>
      <w:r w:rsidR="00147989">
        <w:t xml:space="preserve"> </w:t>
      </w:r>
      <w:r w:rsidRPr="002E7493">
        <w:t>,</w:t>
      </w:r>
      <w:proofErr w:type="gramEnd"/>
      <w:r w:rsidRPr="002E7493">
        <w:t>учебник для обучающихся</w:t>
      </w:r>
      <w:r w:rsidR="00032BF6">
        <w:t xml:space="preserve"> 5-8</w:t>
      </w:r>
      <w:r w:rsidR="00147989">
        <w:t xml:space="preserve">  </w:t>
      </w:r>
      <w:proofErr w:type="spellStart"/>
      <w:r w:rsidR="00147989">
        <w:t>кл.</w:t>
      </w:r>
      <w:r w:rsidRPr="002E7493">
        <w:t>М</w:t>
      </w:r>
      <w:proofErr w:type="spellEnd"/>
      <w:r w:rsidRPr="002E7493">
        <w:t>.:</w:t>
      </w:r>
      <w:r w:rsidR="00032BF6">
        <w:t xml:space="preserve"> </w:t>
      </w:r>
      <w:proofErr w:type="spellStart"/>
      <w:r>
        <w:t>Вентана</w:t>
      </w:r>
      <w:proofErr w:type="spellEnd"/>
      <w:r>
        <w:t>-Граф,</w:t>
      </w:r>
      <w:r w:rsidR="00147989">
        <w:t xml:space="preserve"> </w:t>
      </w:r>
      <w:r>
        <w:t>2015г.</w:t>
      </w:r>
    </w:p>
    <w:p w:rsidR="000601F8" w:rsidRPr="002E7493" w:rsidRDefault="000601F8" w:rsidP="000601F8">
      <w:pPr>
        <w:tabs>
          <w:tab w:val="left" w:pos="142"/>
        </w:tabs>
        <w:jc w:val="both"/>
      </w:pPr>
      <w:r>
        <w:t>2.</w:t>
      </w:r>
      <w:r w:rsidR="0001598A">
        <w:t xml:space="preserve"> </w:t>
      </w:r>
      <w:r w:rsidRPr="002E7493">
        <w:t>Программа</w:t>
      </w:r>
      <w:r w:rsidR="00032BF6">
        <w:t xml:space="preserve"> основного общего образования </w:t>
      </w:r>
      <w:r w:rsidR="00147989">
        <w:t>«</w:t>
      </w:r>
      <w:r w:rsidRPr="002E7493">
        <w:t>Технология. Технологии ведения дома.</w:t>
      </w:r>
      <w:r w:rsidR="00147989">
        <w:t>»</w:t>
      </w:r>
      <w:r w:rsidRPr="002E7493">
        <w:t xml:space="preserve"> </w:t>
      </w:r>
      <w:proofErr w:type="gramStart"/>
      <w:r w:rsidRPr="000601F8">
        <w:rPr>
          <w:lang w:val="en-US"/>
        </w:rPr>
        <w:t>C</w:t>
      </w:r>
      <w:proofErr w:type="spellStart"/>
      <w:proofErr w:type="gramEnd"/>
      <w:r w:rsidR="00147989">
        <w:t>оответствует</w:t>
      </w:r>
      <w:proofErr w:type="spellEnd"/>
      <w:r>
        <w:t xml:space="preserve"> федеральному </w:t>
      </w:r>
      <w:r w:rsidR="00147989">
        <w:t xml:space="preserve">государственному </w:t>
      </w:r>
      <w:r w:rsidRPr="002E7493">
        <w:t>образовательному  стандарту основного общего образования</w:t>
      </w:r>
      <w:r w:rsidR="00147989">
        <w:t xml:space="preserve"> </w:t>
      </w:r>
      <w:r w:rsidRPr="002E7493">
        <w:t>(2010г.) Технология: программа: 5-</w:t>
      </w:r>
      <w:r w:rsidR="00032BF6">
        <w:t>8</w:t>
      </w:r>
      <w:r w:rsidRPr="002E7493">
        <w:t xml:space="preserve"> классы/А.Т.Тищенко</w:t>
      </w:r>
      <w:r w:rsidR="00147989" w:rsidRPr="002E7493">
        <w:t>, Н</w:t>
      </w:r>
      <w:r w:rsidRPr="002E7493">
        <w:t>.В.Синица</w:t>
      </w:r>
      <w:proofErr w:type="gramStart"/>
      <w:r w:rsidRPr="002E7493">
        <w:t>.-</w:t>
      </w:r>
      <w:proofErr w:type="gramEnd"/>
      <w:r>
        <w:t>М.:Вентана-Граф,2013.-144 с.</w:t>
      </w:r>
    </w:p>
    <w:p w:rsidR="000601F8" w:rsidRDefault="000601F8" w:rsidP="000601F8">
      <w:pPr>
        <w:pStyle w:val="a3"/>
        <w:ind w:left="360" w:right="510"/>
        <w:contextualSpacing/>
        <w:jc w:val="both"/>
        <w:rPr>
          <w:spacing w:val="-20"/>
        </w:rPr>
      </w:pPr>
      <w:r w:rsidRPr="00086886">
        <w:rPr>
          <w:spacing w:val="-20"/>
        </w:rPr>
        <w:t xml:space="preserve">           </w:t>
      </w:r>
    </w:p>
    <w:p w:rsidR="000601F8" w:rsidRDefault="000601F8" w:rsidP="00B03C62">
      <w:pPr>
        <w:pStyle w:val="a6"/>
        <w:widowControl w:val="0"/>
        <w:numPr>
          <w:ilvl w:val="1"/>
          <w:numId w:val="27"/>
        </w:numPr>
        <w:adjustRightInd w:val="0"/>
        <w:spacing w:line="360" w:lineRule="auto"/>
        <w:rPr>
          <w:rFonts w:eastAsiaTheme="minorEastAsia"/>
          <w:b/>
        </w:rPr>
      </w:pPr>
      <w:r w:rsidRPr="00E90ABA">
        <w:rPr>
          <w:rFonts w:eastAsiaTheme="minorEastAsia"/>
          <w:b/>
        </w:rPr>
        <w:t>Общая характеристика учебного предмета</w:t>
      </w:r>
    </w:p>
    <w:p w:rsidR="007A6C43" w:rsidRDefault="007A6C43" w:rsidP="007A6C43">
      <w:pPr>
        <w:ind w:firstLine="709"/>
        <w:jc w:val="both"/>
      </w:pPr>
      <w:r>
        <w:t>Учебный предмет «Технология» выполняет особенную роль,</w:t>
      </w:r>
      <w:r w:rsidR="002A78D9">
        <w:t xml:space="preserve"> </w:t>
      </w:r>
      <w:r>
        <w:t>так как обладает мощным развивающим потенци</w:t>
      </w:r>
      <w:r w:rsidR="002A78D9">
        <w:t>а</w:t>
      </w:r>
      <w:r>
        <w:t>лом</w:t>
      </w:r>
      <w:r w:rsidR="002A78D9">
        <w:t xml:space="preserve">. Важнейшая особенность этих уроков состоит в том, что они строятся предметно практической деятельности, которая служит необходимым звеном целостного процесса духовного, нравственного и интеллектуального развития </w:t>
      </w:r>
      <w:proofErr w:type="gramStart"/>
      <w:r w:rsidR="002A78D9">
        <w:t xml:space="preserve">( </w:t>
      </w:r>
      <w:proofErr w:type="gramEnd"/>
      <w:r w:rsidR="002A78D9">
        <w:t>в том числе абстрактного мышления.</w:t>
      </w:r>
    </w:p>
    <w:p w:rsidR="00B07752" w:rsidRPr="007A6C43" w:rsidRDefault="00B07752" w:rsidP="007A6C43">
      <w:pPr>
        <w:ind w:firstLine="709"/>
        <w:jc w:val="both"/>
      </w:pPr>
      <w:r w:rsidRPr="007A6C43">
        <w:t xml:space="preserve">Учебный предмет «Технология» имеет практико-ориентированную направленность. </w:t>
      </w:r>
      <w:proofErr w:type="gramStart"/>
      <w:r w:rsidRPr="007A6C43">
        <w:t>Его содержание не только даёт ребёнку представление технологическом процессе как совокупности прим</w:t>
      </w:r>
      <w:r w:rsidR="007A6C43">
        <w:t>еняемых при изготовлении какой-</w:t>
      </w:r>
      <w:r w:rsidRPr="007A6C43">
        <w:t>либо продукции процессов, правил, навыков, предъявляемых к технической документ</w:t>
      </w:r>
      <w:r w:rsidR="003C51AF" w:rsidRPr="007A6C43">
        <w:t>ации требований</w:t>
      </w:r>
      <w:r w:rsidRPr="007A6C43">
        <w:t>, но и показывает, как использовать эти знани</w:t>
      </w:r>
      <w:r w:rsidR="003C51AF" w:rsidRPr="007A6C43">
        <w:t xml:space="preserve">я в разных сферах учебной и </w:t>
      </w:r>
      <w:proofErr w:type="spellStart"/>
      <w:r w:rsidR="003C51AF" w:rsidRPr="007A6C43">
        <w:t>вне</w:t>
      </w:r>
      <w:r w:rsidR="007A6C43">
        <w:t>учебной</w:t>
      </w:r>
      <w:proofErr w:type="spellEnd"/>
      <w:r w:rsidR="007A6C43">
        <w:t xml:space="preserve"> деятельности (при пои</w:t>
      </w:r>
      <w:r w:rsidR="007A6C43" w:rsidRPr="007A6C43">
        <w:t>ске</w:t>
      </w:r>
      <w:r w:rsidRPr="007A6C43">
        <w:t xml:space="preserve"> информации, освоение новых знаний, выполнении практических заданий).</w:t>
      </w:r>
      <w:proofErr w:type="gramEnd"/>
    </w:p>
    <w:p w:rsidR="00B07752" w:rsidRPr="007A6C43" w:rsidRDefault="00B07752" w:rsidP="007A6C43">
      <w:pPr>
        <w:ind w:firstLine="709"/>
        <w:jc w:val="both"/>
      </w:pPr>
      <w:r w:rsidRPr="007A6C43">
        <w:t>Практическая деятельность на уроках технологии является средством общего развития ребенка</w:t>
      </w:r>
      <w:r w:rsidR="006A4AFA" w:rsidRPr="007A6C43">
        <w:t>, становление социально значимых личностных качеств, а также формирования системы специальных технологических и универсальных  учебных действий.</w:t>
      </w:r>
    </w:p>
    <w:p w:rsidR="007A6C43" w:rsidRPr="000A4A91" w:rsidRDefault="007A6C43" w:rsidP="007A6C43">
      <w:pPr>
        <w:ind w:firstLine="709"/>
        <w:jc w:val="both"/>
      </w:pPr>
      <w:r w:rsidRPr="000A4A91"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7A6C43" w:rsidRPr="000A4A91" w:rsidRDefault="007A6C43" w:rsidP="007A6C43">
      <w:pPr>
        <w:ind w:firstLine="709"/>
        <w:jc w:val="both"/>
      </w:pPr>
      <w:r w:rsidRPr="000A4A91">
        <w:t xml:space="preserve">Программой предусмотрено выполнение </w:t>
      </w:r>
      <w:proofErr w:type="gramStart"/>
      <w:r w:rsidRPr="000A4A91">
        <w:t>обучающимися</w:t>
      </w:r>
      <w:proofErr w:type="gramEnd"/>
      <w:r w:rsidRPr="000A4A91">
        <w:t xml:space="preserve"> в учебном году творческого проекта. Тема по учебному плану программы предлагается с начала учебного года. </w:t>
      </w:r>
    </w:p>
    <w:p w:rsidR="007A6C43" w:rsidRPr="000A4A91" w:rsidRDefault="007A6C43" w:rsidP="007A6C43">
      <w:pPr>
        <w:ind w:firstLine="709"/>
        <w:jc w:val="both"/>
      </w:pPr>
      <w:r w:rsidRPr="000A4A91"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7A6C43" w:rsidRPr="002A78D9" w:rsidRDefault="002A78D9" w:rsidP="002A78D9">
      <w:pPr>
        <w:ind w:firstLine="709"/>
        <w:jc w:val="both"/>
      </w:pPr>
      <w:r w:rsidRPr="002A78D9">
        <w:t>Только так. на основе реального учета функциональных возможностей ребенка и закономерностей его развития</w:t>
      </w:r>
      <w:proofErr w:type="gramStart"/>
      <w:r w:rsidRPr="002A78D9">
        <w:t xml:space="preserve"> ,</w:t>
      </w:r>
      <w:proofErr w:type="gramEnd"/>
      <w:r w:rsidRPr="002A78D9">
        <w:t>обеспечивается возможность активации познавательных психических процессов и интенсификации обучения в целом.</w:t>
      </w:r>
    </w:p>
    <w:p w:rsidR="009B72E1" w:rsidRDefault="009B72E1" w:rsidP="009B72E1">
      <w:pPr>
        <w:pStyle w:val="a6"/>
        <w:tabs>
          <w:tab w:val="left" w:pos="7230"/>
        </w:tabs>
        <w:ind w:left="360"/>
        <w:jc w:val="both"/>
        <w:rPr>
          <w:color w:val="000000"/>
        </w:rPr>
      </w:pPr>
    </w:p>
    <w:p w:rsidR="00235136" w:rsidRDefault="00B972B2" w:rsidP="00235136">
      <w:pPr>
        <w:pStyle w:val="a6"/>
        <w:widowControl w:val="0"/>
        <w:numPr>
          <w:ilvl w:val="1"/>
          <w:numId w:val="27"/>
        </w:numPr>
        <w:adjustRightInd w:val="0"/>
        <w:spacing w:line="360" w:lineRule="auto"/>
        <w:rPr>
          <w:rFonts w:eastAsiaTheme="minorEastAsia"/>
          <w:b/>
        </w:rPr>
      </w:pPr>
      <w:r>
        <w:t xml:space="preserve"> </w:t>
      </w:r>
      <w:r w:rsidR="004179AF">
        <w:t xml:space="preserve"> </w:t>
      </w:r>
      <w:r w:rsidR="00235136" w:rsidRPr="00E90ABA">
        <w:rPr>
          <w:rFonts w:eastAsiaTheme="minorEastAsia"/>
          <w:b/>
        </w:rPr>
        <w:t>Цели и задачи</w:t>
      </w:r>
    </w:p>
    <w:p w:rsidR="002A78D9" w:rsidRPr="00B4422C" w:rsidRDefault="002A78D9" w:rsidP="00B4422C">
      <w:pPr>
        <w:ind w:firstLine="709"/>
        <w:jc w:val="both"/>
      </w:pPr>
      <w:r w:rsidRPr="00B4422C">
        <w:t xml:space="preserve">Главной целью образовательной области «Технология» является </w:t>
      </w:r>
      <w:r w:rsidR="00B4422C" w:rsidRPr="00B4422C">
        <w:t xml:space="preserve">подготовка учащихся к самостоятельной трудовой жизни в современном обществе; развитие и воспитание широко образованной, культурной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="00B4422C" w:rsidRPr="00B4422C">
        <w:t>общетрудовыми</w:t>
      </w:r>
      <w:proofErr w:type="spellEnd"/>
      <w:r w:rsidR="00B4422C" w:rsidRPr="00B4422C">
        <w:t xml:space="preserve"> и жизненно важными умениями и навыками, так необходимыми в семье, коллективе, современном обществе.</w:t>
      </w:r>
    </w:p>
    <w:p w:rsidR="006A4AFA" w:rsidRPr="00B4422C" w:rsidRDefault="006A4AFA" w:rsidP="00B4422C">
      <w:pPr>
        <w:ind w:firstLine="709"/>
        <w:jc w:val="both"/>
      </w:pPr>
      <w:proofErr w:type="gramStart"/>
      <w:r w:rsidRPr="00B4422C">
        <w:lastRenderedPageBreak/>
        <w:t xml:space="preserve">Цель изучения </w:t>
      </w:r>
      <w:r w:rsidR="002A78D9" w:rsidRPr="00B4422C">
        <w:t xml:space="preserve">курса технологии </w:t>
      </w:r>
      <w:r w:rsidR="00B4422C" w:rsidRPr="00B4422C">
        <w:t>- р</w:t>
      </w:r>
      <w:r w:rsidRPr="00B4422C">
        <w:t xml:space="preserve">азвитие социально значимых личностных качеств </w:t>
      </w:r>
      <w:r w:rsidR="00B4422C" w:rsidRPr="00B4422C">
        <w:t>(</w:t>
      </w:r>
      <w:r w:rsidRPr="00B4422C">
        <w:t>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и преобразовательной и творческой деятельности в процессе формирования элементарных конструкторско-технологических знаний и умений</w:t>
      </w:r>
      <w:r w:rsidR="003C51AF" w:rsidRPr="00B4422C">
        <w:t xml:space="preserve"> и проектной деятельности, </w:t>
      </w:r>
      <w:r w:rsidRPr="00B4422C">
        <w:t>расширение</w:t>
      </w:r>
      <w:r w:rsidR="003C51AF" w:rsidRPr="00B4422C">
        <w:t xml:space="preserve"> и обогащение личного жизненно-практического опыта, представление о профессиональной деятельности человека.</w:t>
      </w:r>
      <w:proofErr w:type="gramEnd"/>
    </w:p>
    <w:p w:rsidR="003C51AF" w:rsidRPr="00962C07" w:rsidRDefault="003C51AF" w:rsidP="00962C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</w:rPr>
      </w:pPr>
      <w:r w:rsidRPr="00962C07">
        <w:rPr>
          <w:rStyle w:val="normaltextrun"/>
        </w:rPr>
        <w:t>освоение технологических знаний, основ культуры по созданию личностно или общественно значимых изделий;</w:t>
      </w:r>
    </w:p>
    <w:p w:rsidR="003C51AF" w:rsidRPr="00962C07" w:rsidRDefault="003C51AF" w:rsidP="00962C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</w:rPr>
      </w:pPr>
      <w:r w:rsidRPr="00962C07">
        <w:rPr>
          <w:rStyle w:val="normaltextrun"/>
        </w:rPr>
        <w:t xml:space="preserve">овладение </w:t>
      </w:r>
      <w:proofErr w:type="spellStart"/>
      <w:r w:rsidRPr="00962C07">
        <w:rPr>
          <w:rStyle w:val="normaltextrun"/>
        </w:rPr>
        <w:t>общетрудовыми</w:t>
      </w:r>
      <w:proofErr w:type="spellEnd"/>
      <w:r w:rsidRPr="00962C07">
        <w:rPr>
          <w:rStyle w:val="normaltextrun"/>
        </w:rPr>
        <w:t xml:space="preserve"> и специальными умениями, необходимы для поиска и использования технологической информации, проектирования и создания продуктов труда, введение домашнего хозяйства; безопасными приёмами труда;</w:t>
      </w:r>
    </w:p>
    <w:p w:rsidR="003C51AF" w:rsidRPr="00962C07" w:rsidRDefault="003C51AF" w:rsidP="00962C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</w:rPr>
      </w:pPr>
      <w:r w:rsidRPr="00962C07">
        <w:rPr>
          <w:rStyle w:val="normaltextrun"/>
        </w:rPr>
        <w:t>развитие познавательных интересо</w:t>
      </w:r>
      <w:r w:rsidR="00B8271E" w:rsidRPr="00962C07">
        <w:rPr>
          <w:rStyle w:val="normaltextrun"/>
        </w:rPr>
        <w:t>в</w:t>
      </w:r>
      <w:r w:rsidRPr="00962C07">
        <w:rPr>
          <w:rStyle w:val="normaltextrun"/>
        </w:rPr>
        <w:t>,</w:t>
      </w:r>
      <w:r w:rsidR="00B8271E" w:rsidRPr="00962C07">
        <w:rPr>
          <w:rStyle w:val="normaltextrun"/>
        </w:rPr>
        <w:t xml:space="preserve"> </w:t>
      </w:r>
      <w:r w:rsidRPr="00962C07">
        <w:rPr>
          <w:rStyle w:val="normaltextrun"/>
        </w:rPr>
        <w:t>технического мышления; сенсорных и моторных навыков, умений</w:t>
      </w:r>
      <w:r w:rsidR="00B8271E" w:rsidRPr="00962C07">
        <w:rPr>
          <w:rStyle w:val="normaltextrun"/>
        </w:rPr>
        <w:t xml:space="preserve"> учебного труда; волевой и эмоциональной сферы;</w:t>
      </w:r>
    </w:p>
    <w:p w:rsidR="00B8271E" w:rsidRPr="00962C07" w:rsidRDefault="00B8271E" w:rsidP="00962C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</w:rPr>
      </w:pPr>
      <w:r w:rsidRPr="00962C07">
        <w:rPr>
          <w:rStyle w:val="normaltextrun"/>
        </w:rPr>
        <w:t>воспитание патриотизма, мотивов учения и труда, гуманности и коллективизма, дисциплинированности, эстетических взглядов творческого начала личности, трудолюбия, предприимчивости.</w:t>
      </w:r>
    </w:p>
    <w:p w:rsidR="003C51AF" w:rsidRPr="006A4AFA" w:rsidRDefault="003C51AF" w:rsidP="006A4AFA">
      <w:pPr>
        <w:widowControl w:val="0"/>
        <w:adjustRightInd w:val="0"/>
        <w:spacing w:line="360" w:lineRule="auto"/>
        <w:ind w:left="360"/>
        <w:rPr>
          <w:rFonts w:eastAsiaTheme="minorEastAsia"/>
        </w:rPr>
      </w:pPr>
    </w:p>
    <w:p w:rsidR="00235136" w:rsidRDefault="00235136" w:rsidP="00235136">
      <w:pPr>
        <w:pStyle w:val="a6"/>
        <w:widowControl w:val="0"/>
        <w:adjustRightInd w:val="0"/>
        <w:spacing w:line="360" w:lineRule="auto"/>
        <w:rPr>
          <w:rFonts w:eastAsiaTheme="minorEastAsia"/>
          <w:b/>
        </w:rPr>
      </w:pPr>
    </w:p>
    <w:p w:rsidR="00235136" w:rsidRDefault="00235136" w:rsidP="00235136">
      <w:pPr>
        <w:pStyle w:val="a6"/>
        <w:widowControl w:val="0"/>
        <w:adjustRightInd w:val="0"/>
        <w:spacing w:line="360" w:lineRule="auto"/>
        <w:rPr>
          <w:rFonts w:eastAsiaTheme="minorEastAsia"/>
          <w:b/>
        </w:rPr>
      </w:pPr>
    </w:p>
    <w:p w:rsidR="0001598A" w:rsidRPr="00B972B2" w:rsidRDefault="0001598A" w:rsidP="00B972B2">
      <w:pPr>
        <w:pStyle w:val="a6"/>
        <w:widowControl w:val="0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eastAsiaTheme="minorEastAsia"/>
          <w:b/>
        </w:rPr>
      </w:pPr>
      <w:r w:rsidRPr="00B972B2">
        <w:rPr>
          <w:rFonts w:eastAsiaTheme="minorEastAsia"/>
          <w:b/>
        </w:rPr>
        <w:t>Место предмета в учебном плане</w:t>
      </w:r>
    </w:p>
    <w:p w:rsidR="00235136" w:rsidRDefault="00235136" w:rsidP="00235136">
      <w:pPr>
        <w:tabs>
          <w:tab w:val="left" w:pos="709"/>
        </w:tabs>
        <w:suppressAutoHyphens/>
        <w:jc w:val="both"/>
      </w:pPr>
      <w:r w:rsidRPr="001E31E3">
        <w:t xml:space="preserve">Учебным планом </w:t>
      </w:r>
      <w:r>
        <w:t>школы предусмотрено изучение</w:t>
      </w:r>
      <w:r w:rsidRPr="001E31E3">
        <w:t xml:space="preserve"> предмета в объёме 2 часа в неделю, 68 часов в год</w:t>
      </w:r>
      <w:r w:rsidR="00B8271E">
        <w:t xml:space="preserve"> (34 учебные недели)</w:t>
      </w:r>
      <w:r w:rsidRPr="001E31E3">
        <w:t>.</w:t>
      </w:r>
    </w:p>
    <w:p w:rsidR="00235136" w:rsidRDefault="00235136" w:rsidP="0023513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Theme="minorEastAsia"/>
          <w:b/>
        </w:rPr>
      </w:pPr>
    </w:p>
    <w:p w:rsidR="00235136" w:rsidRPr="00A9679C" w:rsidRDefault="00235136" w:rsidP="0023513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eastAsiaTheme="minorEastAsia"/>
          <w:b/>
        </w:rPr>
      </w:pPr>
      <w:r w:rsidRPr="00235136">
        <w:rPr>
          <w:rFonts w:eastAsiaTheme="minorEastAsia"/>
          <w:b/>
        </w:rPr>
        <w:t>Планируемые результаты освоения учебного предмета</w:t>
      </w:r>
    </w:p>
    <w:p w:rsidR="00235136" w:rsidRDefault="00235136" w:rsidP="0001598A">
      <w:pPr>
        <w:tabs>
          <w:tab w:val="left" w:pos="709"/>
        </w:tabs>
        <w:suppressAutoHyphens/>
        <w:contextualSpacing/>
        <w:jc w:val="both"/>
      </w:pPr>
    </w:p>
    <w:p w:rsidR="00D41779" w:rsidRPr="004179AF" w:rsidRDefault="00235136" w:rsidP="004179AF">
      <w:pPr>
        <w:pStyle w:val="a3"/>
        <w:ind w:right="510"/>
        <w:contextualSpacing/>
        <w:jc w:val="both"/>
      </w:pPr>
      <w:r>
        <w:rPr>
          <w:rStyle w:val="normaltextrun"/>
        </w:rPr>
        <w:t xml:space="preserve">В </w:t>
      </w:r>
      <w:r w:rsidR="00D41779">
        <w:rPr>
          <w:rStyle w:val="normaltextrun"/>
        </w:rPr>
        <w:t xml:space="preserve">соответствии с ФГОС в программе представлено 4 вида УУД: </w:t>
      </w:r>
      <w:proofErr w:type="gramStart"/>
      <w:r w:rsidR="00D41779">
        <w:rPr>
          <w:rStyle w:val="normaltextrun"/>
        </w:rPr>
        <w:t>личностные</w:t>
      </w:r>
      <w:proofErr w:type="gramEnd"/>
      <w:r w:rsidR="00D41779">
        <w:rPr>
          <w:rStyle w:val="normaltextrun"/>
        </w:rPr>
        <w:t>, регулятивные, познавательные, коммуникативные.</w:t>
      </w:r>
      <w:r w:rsidR="00D41779">
        <w:rPr>
          <w:rStyle w:val="eop"/>
        </w:rPr>
        <w:t> </w:t>
      </w:r>
    </w:p>
    <w:p w:rsidR="00D41779" w:rsidRDefault="00D41779" w:rsidP="004179AF">
      <w:pPr>
        <w:pStyle w:val="paragraph"/>
        <w:spacing w:before="0" w:beforeAutospacing="0" w:after="0" w:afterAutospacing="0"/>
        <w:ind w:right="-15"/>
        <w:textAlignment w:val="baseline"/>
        <w:rPr>
          <w:rStyle w:val="eop"/>
        </w:rPr>
      </w:pPr>
      <w:r w:rsidRPr="007F6FAE">
        <w:rPr>
          <w:rStyle w:val="normaltextrun"/>
          <w:b/>
          <w:bCs/>
        </w:rPr>
        <w:t>Личностные УУД:</w:t>
      </w:r>
      <w:r w:rsidRPr="007F6FAE">
        <w:rPr>
          <w:rStyle w:val="eop"/>
        </w:rPr>
        <w:t> </w:t>
      </w:r>
    </w:p>
    <w:p w:rsidR="00CA0800" w:rsidRDefault="00CA0800" w:rsidP="00CA0800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A0800" w:rsidRDefault="00CA0800" w:rsidP="00CA0800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 xml:space="preserve">формирование ответственного отношения к учению, готовности и </w:t>
      </w:r>
      <w:r w:rsidR="003000C5">
        <w:rPr>
          <w:rStyle w:val="eop"/>
        </w:rPr>
        <w:t>способности,</w:t>
      </w:r>
      <w:r>
        <w:rPr>
          <w:rStyle w:val="eop"/>
        </w:rPr>
        <w:t xml:space="preserve"> обучающихся  самообразованию и на основе мотивации к обучению и познанию; овладение элементами организации умственного и физического труда;</w:t>
      </w:r>
    </w:p>
    <w:p w:rsidR="00CA0800" w:rsidRDefault="00CA0800" w:rsidP="00CA0800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самооценка умственных и физических способностей при трудовой  деятельности в различных сферах с позиции будущей социализации и стратификации;</w:t>
      </w:r>
    </w:p>
    <w:p w:rsidR="00CA0800" w:rsidRDefault="00CA0800" w:rsidP="00CA0800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развитие трудолюбия и ответственности за результаты</w:t>
      </w:r>
      <w:r w:rsidR="003000C5">
        <w:rPr>
          <w:rStyle w:val="eop"/>
        </w:rPr>
        <w:t xml:space="preserve"> своей деятельности, выражение желание учиться для удовлетворения перспективных потребностей;</w:t>
      </w:r>
    </w:p>
    <w:p w:rsidR="00CA0800" w:rsidRDefault="003000C5" w:rsidP="004179AF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осознанный выбор и построение дальнейшей индивидуальной траектории образования на базе</w:t>
      </w:r>
      <w:r w:rsidR="009E57E3">
        <w:rPr>
          <w:rStyle w:val="eop"/>
        </w:rPr>
        <w:t xml:space="preserve"> осозна</w:t>
      </w:r>
      <w:r>
        <w:rPr>
          <w:rStyle w:val="eop"/>
        </w:rPr>
        <w:t>нного ориентирования в мире профессий и профессиональных предпочтений</w:t>
      </w:r>
      <w:r w:rsidR="009E57E3">
        <w:rPr>
          <w:rStyle w:val="eop"/>
        </w:rPr>
        <w:t xml:space="preserve"> с учётом устойчивых познавательных интересов, а также на основе формирования уважительного отношения к труду;</w:t>
      </w:r>
    </w:p>
    <w:p w:rsidR="009E57E3" w:rsidRDefault="009E57E3" w:rsidP="004179AF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9E57E3" w:rsidRDefault="009E57E3" w:rsidP="004179AF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самооценка готовности к предпринимательской деятельности в сфере технологий, рациональному ведению домашнего хозяйства;</w:t>
      </w:r>
    </w:p>
    <w:p w:rsidR="009E57E3" w:rsidRDefault="009E57E3" w:rsidP="004179AF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lastRenderedPageBreak/>
        <w:t>формирование основ экологической культуры, соответствующей современному</w:t>
      </w:r>
      <w:r w:rsidR="002E031D">
        <w:rPr>
          <w:rStyle w:val="eop"/>
        </w:rPr>
        <w:t xml:space="preserve"> </w:t>
      </w:r>
      <w:r>
        <w:rPr>
          <w:rStyle w:val="eop"/>
        </w:rPr>
        <w:t>уровню экологического мышления, бережное отношение к природным и хозяйственным рес</w:t>
      </w:r>
      <w:r w:rsidR="002E031D">
        <w:rPr>
          <w:rStyle w:val="eop"/>
        </w:rPr>
        <w:t>урсам;</w:t>
      </w:r>
    </w:p>
    <w:p w:rsidR="002E031D" w:rsidRDefault="002E031D" w:rsidP="004179AF">
      <w:pPr>
        <w:pStyle w:val="paragraph"/>
        <w:numPr>
          <w:ilvl w:val="0"/>
          <w:numId w:val="36"/>
        </w:numPr>
        <w:spacing w:before="0" w:beforeAutospacing="0" w:after="0" w:afterAutospacing="0"/>
        <w:ind w:right="-15"/>
        <w:textAlignment w:val="baseline"/>
        <w:rPr>
          <w:rStyle w:val="eop"/>
        </w:rPr>
      </w:pPr>
      <w:r>
        <w:rPr>
          <w:rStyle w:val="eop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7F6FAE" w:rsidRPr="007F6FAE" w:rsidRDefault="007F6FAE" w:rsidP="007F6FAE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 w:rsidRPr="007F6FAE">
        <w:rPr>
          <w:rStyle w:val="normaltextrun"/>
          <w:b/>
          <w:bCs/>
        </w:rPr>
        <w:t>Познавательные УУД:</w:t>
      </w:r>
      <w:r w:rsidRPr="007F6FAE">
        <w:rPr>
          <w:rStyle w:val="eop"/>
        </w:rPr>
        <w:t> </w:t>
      </w:r>
    </w:p>
    <w:p w:rsidR="007F6FAE" w:rsidRDefault="007F6FAE" w:rsidP="007F6FAE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Общеучебные</w:t>
      </w:r>
      <w:proofErr w:type="spellEnd"/>
      <w:r>
        <w:rPr>
          <w:rStyle w:val="normaltextrun"/>
        </w:rPr>
        <w:t> универсальные действия: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поиск и выделение необходимой информации; применение методов информационного поиск</w:t>
      </w:r>
      <w:proofErr w:type="gramStart"/>
      <w:r>
        <w:rPr>
          <w:rStyle w:val="normaltextrun"/>
        </w:rPr>
        <w:t>а-</w:t>
      </w:r>
      <w:proofErr w:type="gramEnd"/>
      <w:r>
        <w:rPr>
          <w:rStyle w:val="normaltextrun"/>
        </w:rPr>
        <w:t xml:space="preserve"> самостоятельное выделение и формулирование познавательной цели;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том числе с помощью компьютерных средств;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структурирование знаний;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выбор наиболее эффективных способов решения задач в зависимости от конкретных условий.</w:t>
      </w:r>
      <w:r>
        <w:rPr>
          <w:rStyle w:val="eop"/>
        </w:rPr>
        <w:t> </w:t>
      </w:r>
    </w:p>
    <w:p w:rsidR="007F6FAE" w:rsidRDefault="007F6FAE" w:rsidP="007F6F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Универсальные логические действия: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имеют наиболее общий (всеобщий) характер и направлены на установление связей и отношений в любой области знания;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способность и умение учащихся производить простые логические действия (анализ, синтез, сравнение, обобщение и др.);</w:t>
      </w:r>
      <w:r>
        <w:rPr>
          <w:rStyle w:val="eop"/>
        </w:rPr>
        <w:t> </w:t>
      </w:r>
    </w:p>
    <w:p w:rsidR="007F6FAE" w:rsidRP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  <w:r>
        <w:rPr>
          <w:rStyle w:val="eop"/>
        </w:rPr>
        <w:t> </w:t>
      </w:r>
    </w:p>
    <w:p w:rsidR="007F6FAE" w:rsidRDefault="007F6FAE" w:rsidP="007F6F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сфере развития </w:t>
      </w:r>
      <w:proofErr w:type="gramStart"/>
      <w:r>
        <w:rPr>
          <w:rStyle w:val="normaltextrun"/>
        </w:rPr>
        <w:t>познавательных</w:t>
      </w:r>
      <w:proofErr w:type="gramEnd"/>
      <w:r>
        <w:rPr>
          <w:rStyle w:val="normaltextrun"/>
        </w:rPr>
        <w:t xml:space="preserve"> УУД ученики научатся: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использовать </w:t>
      </w:r>
      <w:proofErr w:type="spellStart"/>
      <w:r>
        <w:rPr>
          <w:rStyle w:val="spellingerror"/>
        </w:rPr>
        <w:t>знако</w:t>
      </w:r>
      <w:proofErr w:type="spellEnd"/>
      <w:r>
        <w:rPr>
          <w:rStyle w:val="normaltextrun"/>
        </w:rPr>
        <w:t>-символические средства, в том числе овладеют действием моделирования;</w:t>
      </w:r>
      <w:r>
        <w:rPr>
          <w:rStyle w:val="eop"/>
        </w:rPr>
        <w:t> </w:t>
      </w:r>
    </w:p>
    <w:p w:rsidR="007F6FAE" w:rsidRPr="007F6FAE" w:rsidRDefault="007F6FAE" w:rsidP="00B03C6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овладеют широким спектром логических действий и операций, включая общий прием решения задач. </w:t>
      </w:r>
      <w:r>
        <w:rPr>
          <w:rStyle w:val="eop"/>
        </w:rPr>
        <w:t> </w:t>
      </w:r>
    </w:p>
    <w:p w:rsidR="007F6FAE" w:rsidRPr="007F6FAE" w:rsidRDefault="007F6FAE" w:rsidP="007F6F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F6FAE">
        <w:rPr>
          <w:rStyle w:val="normaltextrun"/>
          <w:b/>
          <w:bCs/>
        </w:rPr>
        <w:t>Коммуникативные УУД:</w:t>
      </w:r>
      <w:r w:rsidRPr="007F6FAE">
        <w:rPr>
          <w:rStyle w:val="eop"/>
        </w:rPr>
        <w:t> </w:t>
      </w:r>
    </w:p>
    <w:p w:rsidR="007F6FAE" w:rsidRP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ind w:right="-15"/>
        <w:textAlignment w:val="baseline"/>
        <w:rPr>
          <w:rFonts w:ascii="Segoe UI" w:hAnsi="Segoe UI" w:cs="Segoe UI"/>
        </w:rPr>
      </w:pPr>
      <w:r>
        <w:rPr>
          <w:rStyle w:val="normaltextrun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постановка вопросов – инициативное сотрудничество в поиске и сборе информации;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формирование умения объяснять свой выбор, строить фразы, отвечать на поставленный вопрос, аргументировать;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формирование вербальных способов коммуникации (вижу, слышу, слушаю, отвечаю, спрашиваю);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формирование невербальных способов коммуникации – посредством контакта глаз, мимики, жестов, позы, интонации и т.п.);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формирование умения работать в парах и малых группах;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формирование опосредованной коммуникации (использование знаков и символов).</w:t>
      </w:r>
      <w:r>
        <w:rPr>
          <w:rStyle w:val="eop"/>
        </w:rPr>
        <w:t> </w:t>
      </w:r>
    </w:p>
    <w:p w:rsidR="007F6FAE" w:rsidRDefault="007F6FAE" w:rsidP="007F6F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сфере </w:t>
      </w:r>
      <w:proofErr w:type="gramStart"/>
      <w:r>
        <w:rPr>
          <w:rStyle w:val="normaltextrun"/>
        </w:rPr>
        <w:t>коммуникативных</w:t>
      </w:r>
      <w:proofErr w:type="gramEnd"/>
      <w:r>
        <w:rPr>
          <w:rStyle w:val="normaltextrun"/>
        </w:rPr>
        <w:t xml:space="preserve"> УУД ученики смогут: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учитывать позицию собеседника (партнера);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организовать и осуществить сотрудничество и кооперацию с учителем и сверстниками;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адекватно передавать информацию;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отображать предметное содержание и условия деятельности в речи.</w:t>
      </w:r>
      <w:r>
        <w:rPr>
          <w:rStyle w:val="eop"/>
        </w:rPr>
        <w:t> </w:t>
      </w:r>
    </w:p>
    <w:p w:rsidR="007F6FAE" w:rsidRPr="007F6FAE" w:rsidRDefault="007F6FAE" w:rsidP="007F6F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4179AF">
        <w:rPr>
          <w:rFonts w:ascii="Segoe UI" w:hAnsi="Segoe UI" w:cs="Segoe UI"/>
          <w:sz w:val="18"/>
          <w:szCs w:val="18"/>
        </w:rPr>
        <w:t xml:space="preserve"> </w:t>
      </w:r>
      <w:r w:rsidRPr="007F6FAE">
        <w:rPr>
          <w:rStyle w:val="normaltextrun"/>
          <w:b/>
          <w:bCs/>
        </w:rPr>
        <w:t>Регулятивные УУД:</w:t>
      </w:r>
      <w:r w:rsidRPr="007F6FAE"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целеполагание;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планирование;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прогнозирование;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контроль в форме сличения способа действия и его результата с заданным эталоном;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коррекция;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оценка;</w:t>
      </w:r>
      <w:r>
        <w:rPr>
          <w:rStyle w:val="eop"/>
        </w:rPr>
        <w:t> </w:t>
      </w:r>
    </w:p>
    <w:p w:rsidR="007F6FAE" w:rsidRDefault="007F6FAE" w:rsidP="00B03C6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волевая </w:t>
      </w:r>
      <w:proofErr w:type="gramStart"/>
      <w:r w:rsidR="002E031D">
        <w:rPr>
          <w:rStyle w:val="normaltextrun"/>
        </w:rPr>
        <w:t>само регуляция</w:t>
      </w:r>
      <w:proofErr w:type="gramEnd"/>
      <w:r>
        <w:rPr>
          <w:rStyle w:val="normaltextrun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  <w:r>
        <w:rPr>
          <w:rStyle w:val="eop"/>
        </w:rPr>
        <w:t> </w:t>
      </w:r>
    </w:p>
    <w:p w:rsidR="007F6FAE" w:rsidRDefault="007F6FAE" w:rsidP="007F6FAE">
      <w:pPr>
        <w:pStyle w:val="paragraph"/>
        <w:spacing w:before="0" w:beforeAutospacing="0" w:after="0" w:afterAutospacing="0"/>
        <w:ind w:right="-15"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  <w:r>
        <w:rPr>
          <w:rStyle w:val="eop"/>
        </w:rPr>
        <w:t> </w:t>
      </w:r>
    </w:p>
    <w:p w:rsidR="001E31E3" w:rsidRPr="007F6FAE" w:rsidRDefault="007F6FAE" w:rsidP="007F6FAE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 w:rsidRPr="00D949FA">
        <w:rPr>
          <w:rStyle w:val="eop"/>
          <w:b/>
        </w:rPr>
        <w:t> </w:t>
      </w:r>
      <w:r w:rsidR="00B972B2">
        <w:rPr>
          <w:b/>
        </w:rPr>
        <w:t xml:space="preserve">        </w:t>
      </w:r>
    </w:p>
    <w:p w:rsidR="00D949FA" w:rsidRPr="00D949FA" w:rsidRDefault="00D949FA" w:rsidP="00D949FA">
      <w:pPr>
        <w:pStyle w:val="a6"/>
        <w:ind w:left="0"/>
        <w:rPr>
          <w:b/>
          <w:color w:val="000000" w:themeColor="text1"/>
        </w:rPr>
      </w:pPr>
      <w:proofErr w:type="gramStart"/>
      <w:r w:rsidRPr="00D949FA">
        <w:rPr>
          <w:b/>
          <w:lang w:eastAsia="ru-RU"/>
        </w:rPr>
        <w:t>Обучающийся</w:t>
      </w:r>
      <w:proofErr w:type="gramEnd"/>
      <w:r w:rsidRPr="00D949FA">
        <w:rPr>
          <w:b/>
          <w:lang w:eastAsia="ru-RU"/>
        </w:rPr>
        <w:t xml:space="preserve">  получит возможность научиться: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 xml:space="preserve">основные технологические понятия; 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 xml:space="preserve">назначение и технологические свойства материалов; 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>виды,  приемы и последовательность технологических операций;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D949FA" w:rsidRPr="00D949FA" w:rsidRDefault="00D949FA" w:rsidP="00D949FA">
      <w:pPr>
        <w:pStyle w:val="a6"/>
        <w:numPr>
          <w:ilvl w:val="0"/>
          <w:numId w:val="2"/>
        </w:numPr>
        <w:rPr>
          <w:color w:val="000000" w:themeColor="text1"/>
        </w:rPr>
      </w:pPr>
      <w:r w:rsidRPr="00D949FA">
        <w:rPr>
          <w:color w:val="000000" w:themeColor="text1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>рационально организовывать рабочее место;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 xml:space="preserve"> находить необходимую информацию в различных источниках, применять конструкторскую и технологическую документацию; 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>выбирать материалы, инструменты и оборудование для выполнения работ; выполнять технологические операции с использованием ручных инструментов;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>приспособлений,  машин, оборудования;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 xml:space="preserve"> соблюдать требования безопасности труда и правила пользования ручными инструментами, машинами и оборудованием; 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>осуществлять доступными средствами контроль качества изготавливаемого  (детали); находить и устранять допущенные дефекты;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 xml:space="preserve"> проводить разработку учебного проекта  изготовления изделия или получения продукта с использованием освоенных технологий и доступных материалов; 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>планировать работы с учетом имеющихся ресурсов и условий;</w:t>
      </w:r>
    </w:p>
    <w:p w:rsidR="00D949FA" w:rsidRPr="00D949FA" w:rsidRDefault="00D949FA" w:rsidP="00D949FA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D949FA">
        <w:rPr>
          <w:color w:val="000000" w:themeColor="text1"/>
        </w:rPr>
        <w:t xml:space="preserve">  распределять работу при коллективной деятельности;</w:t>
      </w:r>
    </w:p>
    <w:p w:rsidR="00D949FA" w:rsidRDefault="00D949FA" w:rsidP="00D949FA">
      <w:pPr>
        <w:ind w:firstLine="709"/>
        <w:contextualSpacing/>
        <w:jc w:val="both"/>
        <w:rPr>
          <w:b/>
        </w:rPr>
      </w:pPr>
    </w:p>
    <w:p w:rsidR="0078300B" w:rsidRPr="002E7493" w:rsidRDefault="0078300B" w:rsidP="00481F28">
      <w:pPr>
        <w:contextualSpacing/>
        <w:jc w:val="both"/>
      </w:pPr>
    </w:p>
    <w:p w:rsidR="00962C07" w:rsidRDefault="00962C07">
      <w:pPr>
        <w:spacing w:after="200" w:line="276" w:lineRule="auto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br w:type="page"/>
      </w:r>
    </w:p>
    <w:p w:rsidR="0078300B" w:rsidRDefault="0078300B" w:rsidP="0078300B">
      <w:pPr>
        <w:pStyle w:val="a6"/>
        <w:numPr>
          <w:ilvl w:val="1"/>
          <w:numId w:val="27"/>
        </w:numPr>
        <w:jc w:val="both"/>
        <w:rPr>
          <w:rFonts w:eastAsiaTheme="minorEastAsia"/>
          <w:b/>
          <w:color w:val="000000" w:themeColor="text1"/>
        </w:rPr>
      </w:pPr>
      <w:r w:rsidRPr="0078300B">
        <w:rPr>
          <w:rFonts w:eastAsiaTheme="minorEastAsia"/>
          <w:b/>
          <w:color w:val="000000" w:themeColor="text1"/>
        </w:rPr>
        <w:lastRenderedPageBreak/>
        <w:t>Содержание программы</w:t>
      </w:r>
    </w:p>
    <w:p w:rsidR="001C6FB5" w:rsidRPr="00FB12AC" w:rsidRDefault="001C6FB5" w:rsidP="001C6FB5">
      <w:pPr>
        <w:ind w:firstLine="709"/>
        <w:contextualSpacing/>
        <w:jc w:val="center"/>
        <w:rPr>
          <w:b/>
        </w:rPr>
      </w:pPr>
      <w:r w:rsidRPr="00FB12AC">
        <w:rPr>
          <w:b/>
        </w:rPr>
        <w:t>Календарно тематический план.</w:t>
      </w:r>
    </w:p>
    <w:p w:rsidR="001C6FB5" w:rsidRDefault="001C6FB5" w:rsidP="001C6FB5">
      <w:pPr>
        <w:contextualSpacing/>
        <w:jc w:val="both"/>
        <w:rPr>
          <w:b/>
          <w:u w:val="single"/>
        </w:rPr>
      </w:pPr>
    </w:p>
    <w:tbl>
      <w:tblPr>
        <w:tblStyle w:val="a8"/>
        <w:tblW w:w="0" w:type="auto"/>
        <w:tblInd w:w="663" w:type="dxa"/>
        <w:tblLook w:val="04A0" w:firstRow="1" w:lastRow="0" w:firstColumn="1" w:lastColumn="0" w:noHBand="0" w:noVBand="1"/>
      </w:tblPr>
      <w:tblGrid>
        <w:gridCol w:w="1101"/>
        <w:gridCol w:w="5279"/>
        <w:gridCol w:w="1950"/>
      </w:tblGrid>
      <w:tr w:rsidR="001C6FB5" w:rsidTr="001C6FB5">
        <w:trPr>
          <w:trHeight w:val="98"/>
        </w:trPr>
        <w:tc>
          <w:tcPr>
            <w:tcW w:w="1101" w:type="dxa"/>
            <w:vAlign w:val="center"/>
          </w:tcPr>
          <w:p w:rsidR="001C6FB5" w:rsidRPr="00235136" w:rsidRDefault="001C6FB5" w:rsidP="00962C07">
            <w:pPr>
              <w:contextualSpacing/>
              <w:rPr>
                <w:b/>
                <w:u w:val="single"/>
              </w:rPr>
            </w:pPr>
            <w:r w:rsidRPr="0023513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b/>
                <w:sz w:val="20"/>
                <w:szCs w:val="20"/>
              </w:rPr>
            </w:pPr>
            <w:r w:rsidRPr="00235136">
              <w:rPr>
                <w:b/>
                <w:sz w:val="20"/>
                <w:szCs w:val="20"/>
              </w:rPr>
              <w:t>Разделы уроков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b/>
                <w:sz w:val="20"/>
                <w:szCs w:val="20"/>
              </w:rPr>
            </w:pPr>
            <w:r w:rsidRPr="00235136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Современные технологии и перспективы их развития. Технология в сфере быта.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Художественные ремёсла. Рукоделие. Ручная вышивка. Исследовательская и созидательная деятельность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Свойства текстильных материалов.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4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Конструирование и моделирование швейных изделий.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12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Машиноведение. Ручные и машинные швы. Влажно-тепловая обработка. Технология изготовления фартука.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14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Кулинария. Технологии творческой и опытнической деятельности.</w:t>
            </w:r>
          </w:p>
        </w:tc>
        <w:tc>
          <w:tcPr>
            <w:tcW w:w="1950" w:type="dxa"/>
            <w:vAlign w:val="center"/>
          </w:tcPr>
          <w:p w:rsidR="001C6FB5" w:rsidRPr="00235136" w:rsidRDefault="001D441C" w:rsidP="00962C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E031D" w:rsidTr="001C6FB5">
        <w:tc>
          <w:tcPr>
            <w:tcW w:w="1101" w:type="dxa"/>
            <w:vAlign w:val="center"/>
          </w:tcPr>
          <w:p w:rsidR="002E031D" w:rsidRPr="00235136" w:rsidRDefault="002E031D" w:rsidP="00962C07">
            <w:pPr>
              <w:pStyle w:val="a6"/>
              <w:numPr>
                <w:ilvl w:val="0"/>
                <w:numId w:val="20"/>
              </w:numPr>
              <w:ind w:left="0" w:firstLine="0"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2E031D" w:rsidRPr="00235136" w:rsidRDefault="001D441C" w:rsidP="00962C07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повторение за курс 5</w:t>
            </w:r>
            <w:r w:rsidRPr="00EB315C">
              <w:rPr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1950" w:type="dxa"/>
            <w:vAlign w:val="center"/>
          </w:tcPr>
          <w:p w:rsidR="002E031D" w:rsidRDefault="001D441C" w:rsidP="00962C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C6FB5" w:rsidTr="001C6FB5">
        <w:tc>
          <w:tcPr>
            <w:tcW w:w="1101" w:type="dxa"/>
            <w:vAlign w:val="center"/>
          </w:tcPr>
          <w:p w:rsidR="001C6FB5" w:rsidRPr="00235136" w:rsidRDefault="001C6FB5" w:rsidP="00962C07">
            <w:pPr>
              <w:contextualSpacing/>
              <w:rPr>
                <w:b/>
                <w:u w:val="single"/>
              </w:rPr>
            </w:pPr>
          </w:p>
        </w:tc>
        <w:tc>
          <w:tcPr>
            <w:tcW w:w="5279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1C6FB5" w:rsidRPr="00235136" w:rsidRDefault="001C6FB5" w:rsidP="00962C07">
            <w:pPr>
              <w:contextualSpacing/>
              <w:rPr>
                <w:sz w:val="20"/>
                <w:szCs w:val="20"/>
              </w:rPr>
            </w:pPr>
            <w:r w:rsidRPr="00235136">
              <w:rPr>
                <w:sz w:val="20"/>
                <w:szCs w:val="20"/>
              </w:rPr>
              <w:t>68</w:t>
            </w:r>
          </w:p>
        </w:tc>
      </w:tr>
    </w:tbl>
    <w:p w:rsidR="001C6FB5" w:rsidRDefault="001C6FB5" w:rsidP="001C6FB5">
      <w:pPr>
        <w:ind w:firstLine="709"/>
        <w:contextualSpacing/>
        <w:jc w:val="both"/>
        <w:rPr>
          <w:b/>
          <w:u w:val="single"/>
        </w:rPr>
      </w:pPr>
    </w:p>
    <w:p w:rsidR="001C6FB5" w:rsidRPr="001C6FB5" w:rsidRDefault="001C6FB5" w:rsidP="001C6FB5">
      <w:pPr>
        <w:jc w:val="both"/>
        <w:rPr>
          <w:rFonts w:eastAsiaTheme="minorEastAsia"/>
          <w:b/>
          <w:color w:val="000000" w:themeColor="text1"/>
        </w:rPr>
      </w:pPr>
    </w:p>
    <w:p w:rsidR="0078300B" w:rsidRPr="006A51DD" w:rsidRDefault="0078300B" w:rsidP="0078300B">
      <w:pPr>
        <w:ind w:firstLine="709"/>
        <w:contextualSpacing/>
        <w:jc w:val="both"/>
        <w:rPr>
          <w:b/>
        </w:rPr>
      </w:pPr>
      <w:r>
        <w:rPr>
          <w:b/>
        </w:rPr>
        <w:t>Современные технологии и перспективы их раз</w:t>
      </w:r>
      <w:r w:rsidR="001C6FB5">
        <w:rPr>
          <w:b/>
        </w:rPr>
        <w:t>вития. Технология в сфере быта-6</w:t>
      </w:r>
      <w:r>
        <w:rPr>
          <w:b/>
        </w:rPr>
        <w:t>час</w:t>
      </w:r>
      <w:r w:rsidRPr="006A51DD">
        <w:rPr>
          <w:b/>
        </w:rPr>
        <w:t>.</w:t>
      </w:r>
    </w:p>
    <w:p w:rsidR="0078300B" w:rsidRDefault="0078300B" w:rsidP="0078300B">
      <w:pPr>
        <w:ind w:firstLine="709"/>
        <w:contextualSpacing/>
        <w:jc w:val="both"/>
      </w:pPr>
      <w:r w:rsidRPr="007F6FAE">
        <w:rPr>
          <w:i/>
        </w:rPr>
        <w:t>Теоретические сведения.</w:t>
      </w:r>
      <w:r w:rsidRPr="006A51DD">
        <w:t xml:space="preserve"> </w:t>
      </w:r>
      <w:r>
        <w:t>Цели и задачи изучения предмета «Технология» в 5 классе. Содержание предмета.</w:t>
      </w:r>
      <w:r w:rsidR="00297FB8">
        <w:t xml:space="preserve"> </w:t>
      </w:r>
      <w:r>
        <w:t>Последовательность его изучения. Развитие потребностей и развитие технологий.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Эстетика и экология жилища. Интерьер жилых помещений и их комфортность. Современные стили в интерьере.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Декоративное оформление кухни.</w:t>
      </w:r>
    </w:p>
    <w:p w:rsidR="0078300B" w:rsidRPr="006A51DD" w:rsidRDefault="0078300B" w:rsidP="0078300B">
      <w:pPr>
        <w:ind w:firstLine="709"/>
        <w:contextualSpacing/>
        <w:jc w:val="both"/>
      </w:pPr>
      <w:r w:rsidRPr="007F6FAE">
        <w:rPr>
          <w:i/>
        </w:rPr>
        <w:t>Практические работы</w:t>
      </w:r>
      <w:r w:rsidRPr="006A51DD">
        <w:t>. Выполнение эскиза интерьера кухни. Выполнение эскизов прихваток, полотенец</w:t>
      </w:r>
      <w:proofErr w:type="gramStart"/>
      <w:r w:rsidRPr="006A51DD">
        <w:t xml:space="preserve"> ,</w:t>
      </w:r>
      <w:proofErr w:type="gramEnd"/>
      <w:r w:rsidRPr="006A51DD">
        <w:t>салфеток, скатертей.</w:t>
      </w:r>
    </w:p>
    <w:p w:rsidR="0078300B" w:rsidRDefault="0078300B" w:rsidP="0078300B">
      <w:pPr>
        <w:ind w:firstLine="709"/>
        <w:contextualSpacing/>
        <w:jc w:val="both"/>
      </w:pPr>
      <w:r w:rsidRPr="006A51DD">
        <w:t>Объекты труда</w:t>
      </w:r>
      <w:proofErr w:type="gramStart"/>
      <w:r w:rsidRPr="006A51DD">
        <w:t xml:space="preserve"> .</w:t>
      </w:r>
      <w:proofErr w:type="gramEnd"/>
      <w:r w:rsidRPr="006A51DD">
        <w:t xml:space="preserve"> Интерьер кухни. Прихватки, полотенца, салфетки, скатерти.</w:t>
      </w:r>
    </w:p>
    <w:p w:rsidR="0078300B" w:rsidRPr="006A51DD" w:rsidRDefault="0078300B" w:rsidP="0078300B">
      <w:pPr>
        <w:ind w:firstLine="709"/>
        <w:contextualSpacing/>
        <w:jc w:val="both"/>
      </w:pPr>
      <w:r w:rsidRPr="00741BB1">
        <w:rPr>
          <w:rFonts w:asciiTheme="majorHAnsi" w:hAnsiTheme="majorHAnsi"/>
          <w:b/>
        </w:rPr>
        <w:t xml:space="preserve">Художественные ремёсла. Рукоделие. Ручная вышивка. </w:t>
      </w:r>
      <w:proofErr w:type="gramStart"/>
      <w:r w:rsidRPr="00741BB1">
        <w:rPr>
          <w:rFonts w:asciiTheme="majorHAnsi" w:hAnsiTheme="majorHAnsi"/>
          <w:b/>
        </w:rPr>
        <w:t>Исследовательская</w:t>
      </w:r>
      <w:proofErr w:type="gramEnd"/>
      <w:r w:rsidRPr="00741BB1">
        <w:rPr>
          <w:rFonts w:asciiTheme="majorHAnsi" w:hAnsiTheme="majorHAnsi"/>
          <w:b/>
        </w:rPr>
        <w:t xml:space="preserve"> и созидательная деятельность</w:t>
      </w:r>
      <w:r w:rsidR="001C6FB5">
        <w:rPr>
          <w:b/>
        </w:rPr>
        <w:t>-10</w:t>
      </w:r>
      <w:r>
        <w:rPr>
          <w:b/>
        </w:rPr>
        <w:t xml:space="preserve"> час</w:t>
      </w:r>
      <w:r w:rsidRPr="006A51DD">
        <w:rPr>
          <w:b/>
        </w:rPr>
        <w:t>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работы.</w:t>
      </w:r>
      <w:r w:rsidRPr="006A51DD">
        <w:t xml:space="preserve"> Организация рабочего места для ручного шитья. Вышивание простыми украшающими швами. Перевод рисунка на ткань. Заправка изделия в пяльцы. Способы без узлового закрепления рабочей нити. Отделка вышивкой салфетки, носового платка, скатерти.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Салфетка, скатерть, носовой платок.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Тематика творческих проектов и этапы их выполнения. Организационно-подготовительный этап выполнения творческого проекта (выбор темы проекта и его обсуждение, обоснование выбора разработка эскиза изделия, подбор материалов).</w:t>
      </w:r>
    </w:p>
    <w:p w:rsidR="0078300B" w:rsidRDefault="0078300B" w:rsidP="0078300B">
      <w:pPr>
        <w:ind w:firstLine="709"/>
        <w:contextualSpacing/>
        <w:jc w:val="both"/>
      </w:pPr>
      <w:r w:rsidRPr="006A51DD">
        <w:t xml:space="preserve">Объекты труда. </w:t>
      </w:r>
      <w:r>
        <w:t>Защита проектной</w:t>
      </w:r>
      <w:r w:rsidRPr="006A51DD">
        <w:t xml:space="preserve"> работы, </w:t>
      </w:r>
      <w:r>
        <w:t xml:space="preserve">готовые </w:t>
      </w:r>
      <w:r w:rsidRPr="006A51DD">
        <w:t>образцы изделий.</w:t>
      </w:r>
    </w:p>
    <w:p w:rsidR="0078300B" w:rsidRPr="006A51DD" w:rsidRDefault="0078300B" w:rsidP="0078300B">
      <w:pPr>
        <w:ind w:firstLine="709"/>
        <w:contextualSpacing/>
        <w:jc w:val="both"/>
      </w:pPr>
    </w:p>
    <w:p w:rsidR="0078300B" w:rsidRPr="006A51DD" w:rsidRDefault="0078300B" w:rsidP="0078300B">
      <w:pPr>
        <w:ind w:firstLine="709"/>
        <w:contextualSpacing/>
        <w:jc w:val="both"/>
        <w:rPr>
          <w:b/>
        </w:rPr>
      </w:pPr>
      <w:r>
        <w:rPr>
          <w:b/>
        </w:rPr>
        <w:t>Свойства текстильных материалов</w:t>
      </w:r>
      <w:r w:rsidRPr="003D1B9E">
        <w:rPr>
          <w:b/>
        </w:rPr>
        <w:t xml:space="preserve">– </w:t>
      </w:r>
      <w:r>
        <w:rPr>
          <w:b/>
        </w:rPr>
        <w:t>4 час.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Классификация текстильных волокон. Натуральные растительные волокна. Изготовление нитей и тканей в условиях прядильного и ткацкого </w:t>
      </w:r>
      <w:r w:rsidRPr="006A51DD">
        <w:lastRenderedPageBreak/>
        <w:t>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>
        <w:rPr>
          <w:i/>
        </w:rPr>
        <w:t xml:space="preserve">. </w:t>
      </w:r>
      <w:r w:rsidRPr="007A1CB2">
        <w:t xml:space="preserve">Выстроить технологическую цепочку производства </w:t>
      </w:r>
      <w:r>
        <w:t xml:space="preserve">ткани, охарактеризовать каждый этап, сравнить процессы прядения и ткачества, что их различает </w:t>
      </w:r>
      <w:r w:rsidRPr="006A51DD">
        <w:t xml:space="preserve">Изучение свойств нитей основы и утка. Определение направления долевой нити в ткани. Определение лицевой и изнаночной сторон ткани. </w:t>
      </w:r>
      <w:r>
        <w:t>Рассмотреть четыре образца ткани  и определить, какие из них имеют полотняное</w:t>
      </w:r>
      <w:proofErr w:type="gramStart"/>
      <w:r>
        <w:t xml:space="preserve"> ,</w:t>
      </w:r>
      <w:proofErr w:type="gramEnd"/>
      <w:r>
        <w:t xml:space="preserve">саржевое, сатиновое, атласное переплетение 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Образцы ткани. Образец полотняного переплетения.</w:t>
      </w:r>
      <w:r>
        <w:t xml:space="preserve"> Рассмотреть другие четыре образца ткани и определить отбеленную суровую, гладко окрашенную и набивную.</w:t>
      </w:r>
    </w:p>
    <w:p w:rsidR="0078300B" w:rsidRPr="006A51DD" w:rsidRDefault="0078300B" w:rsidP="0078300B">
      <w:pPr>
        <w:ind w:firstLine="709"/>
        <w:contextualSpacing/>
        <w:jc w:val="both"/>
      </w:pPr>
      <w:r w:rsidRPr="003D1B9E">
        <w:rPr>
          <w:b/>
        </w:rPr>
        <w:t>Конструирование и моделирование швейных изделий.-12</w:t>
      </w:r>
      <w:r>
        <w:rPr>
          <w:b/>
        </w:rPr>
        <w:t xml:space="preserve"> час.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</w:t>
      </w:r>
      <w:r w:rsidRPr="006A51DD">
        <w:t>. 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Раскрой изделия. 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работы.</w:t>
      </w:r>
      <w:r w:rsidRPr="006A51DD">
        <w:t xml:space="preserve"> Снятие мерок и запись результатов измерений. Построение чертежа фартука в масштабе 1:4 и в натуральную величину. Моделирование фартука. Подготовка выкройки к раскрою.  Подготовка ткани к раскрою. Раскладка выкройки фартука на ткани. Контурные и контрольные линии. Обработка деталей фартука. Соединение деталей фартука машинными швами. Отделка и влажно-тепловая обработка изделия.</w:t>
      </w:r>
    </w:p>
    <w:p w:rsidR="0078300B" w:rsidRDefault="0078300B" w:rsidP="0078300B">
      <w:pPr>
        <w:ind w:firstLine="709"/>
        <w:contextualSpacing/>
        <w:jc w:val="both"/>
      </w:pPr>
      <w:r w:rsidRPr="006A51DD">
        <w:t>Объекты труда. Чертеж и выкройка фартука. Ручные и машинные швы. Фартук. Головной убор.</w:t>
      </w:r>
    </w:p>
    <w:p w:rsidR="0078300B" w:rsidRPr="003D1B9E" w:rsidRDefault="0078300B" w:rsidP="0078300B">
      <w:pPr>
        <w:ind w:firstLine="709"/>
        <w:contextualSpacing/>
        <w:jc w:val="both"/>
        <w:rPr>
          <w:b/>
        </w:rPr>
      </w:pPr>
      <w:r w:rsidRPr="003D1B9E">
        <w:rPr>
          <w:rFonts w:asciiTheme="majorHAnsi" w:hAnsiTheme="majorHAnsi"/>
          <w:b/>
        </w:rPr>
        <w:t>Машиноведение. Ручные и машинные швы. Влажно-тепловая обработка. Технология изготовления фартука.</w:t>
      </w:r>
      <w:r>
        <w:rPr>
          <w:rFonts w:asciiTheme="majorHAnsi" w:hAnsiTheme="majorHAnsi"/>
          <w:b/>
        </w:rPr>
        <w:t>-14час.</w:t>
      </w:r>
    </w:p>
    <w:p w:rsidR="0078300B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Виды машин, применяемых в швейной промышленности. Бытовая универсальная швейная машина, ее технические характеристики.</w:t>
      </w:r>
      <w:r w:rsidRPr="009B3F49">
        <w:t xml:space="preserve"> 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 w:rsidRPr="006A51DD">
        <w:t>. Подготовка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ткани. Регулировка длины стежка.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Швейная машина. Образцы машинных строчек.</w:t>
      </w:r>
    </w:p>
    <w:p w:rsidR="0078300B" w:rsidRDefault="0078300B" w:rsidP="0078300B">
      <w:pPr>
        <w:contextualSpacing/>
        <w:jc w:val="both"/>
      </w:pPr>
      <w:r>
        <w:t xml:space="preserve">           </w:t>
      </w:r>
      <w:r w:rsidRPr="00763EE2">
        <w:rPr>
          <w:i/>
        </w:rPr>
        <w:t>Теоретические сведения.</w:t>
      </w:r>
      <w:r>
        <w:t xml:space="preserve"> Приёмы работы на швейной машине: начало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оворот строчки под углом.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и клавиши реверс. Выполнять прямую и зигзагообразную машинные строчки, с различной длиной стежка, по намеченным линиям</w:t>
      </w:r>
      <w:proofErr w:type="gramStart"/>
      <w:r>
        <w:t xml:space="preserve"> ,</w:t>
      </w:r>
      <w:proofErr w:type="gramEnd"/>
      <w:r>
        <w:t xml:space="preserve">по прямой линии, и с поворотом под углом с использованием переключателя вида строчек и регулятора длины стежка. </w:t>
      </w:r>
    </w:p>
    <w:p w:rsidR="0078300B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 w:rsidRPr="006A51DD">
        <w:t xml:space="preserve">. </w:t>
      </w:r>
      <w:r>
        <w:t>Выполнять закрепки в начале и в конце строчки с использованием  клавиши реверс.</w:t>
      </w:r>
    </w:p>
    <w:p w:rsidR="0078300B" w:rsidRDefault="0078300B" w:rsidP="0078300B">
      <w:pPr>
        <w:ind w:firstLine="709"/>
        <w:contextualSpacing/>
        <w:jc w:val="both"/>
      </w:pPr>
      <w:r>
        <w:t xml:space="preserve">Проводить влажно-тепловую обработку на образцах машинных швов: </w:t>
      </w:r>
      <w:proofErr w:type="spellStart"/>
      <w:r>
        <w:t>приутюживание</w:t>
      </w:r>
      <w:proofErr w:type="spellEnd"/>
      <w:r>
        <w:t xml:space="preserve">, </w:t>
      </w:r>
      <w:proofErr w:type="spellStart"/>
      <w:r>
        <w:t>разутюживание</w:t>
      </w:r>
      <w:proofErr w:type="spellEnd"/>
      <w:r>
        <w:t>, заутюживание. Изучать классификацию машинных швов.</w:t>
      </w:r>
    </w:p>
    <w:p w:rsidR="0078300B" w:rsidRPr="006A51DD" w:rsidRDefault="0078300B" w:rsidP="0078300B">
      <w:pPr>
        <w:ind w:firstLine="709"/>
        <w:contextualSpacing/>
        <w:jc w:val="both"/>
      </w:pPr>
      <w:r>
        <w:t xml:space="preserve">Последовательность изготовления швейного изделия. Технология пошива фартука. Обработка накладных карманов. Обработка </w:t>
      </w:r>
      <w:proofErr w:type="spellStart"/>
      <w:r>
        <w:t>кулиски</w:t>
      </w:r>
      <w:proofErr w:type="spellEnd"/>
      <w:r>
        <w:t xml:space="preserve"> под мягкий пояс в фартуке.</w:t>
      </w:r>
    </w:p>
    <w:p w:rsidR="0078300B" w:rsidRPr="003D1B9E" w:rsidRDefault="0078300B" w:rsidP="0078300B">
      <w:pPr>
        <w:ind w:firstLine="709"/>
        <w:contextualSpacing/>
        <w:jc w:val="both"/>
        <w:rPr>
          <w:b/>
        </w:rPr>
      </w:pPr>
      <w:r>
        <w:rPr>
          <w:b/>
        </w:rPr>
        <w:t>Кулинария</w:t>
      </w:r>
      <w:r w:rsidRPr="003D1B9E">
        <w:rPr>
          <w:rFonts w:asciiTheme="majorHAnsi" w:hAnsiTheme="majorHAnsi"/>
          <w:b/>
        </w:rPr>
        <w:t>. Технологии творческой и опытнической деятельности.</w:t>
      </w:r>
      <w:r w:rsidR="001C6FB5">
        <w:rPr>
          <w:b/>
        </w:rPr>
        <w:t>-  22</w:t>
      </w:r>
      <w:r>
        <w:rPr>
          <w:b/>
        </w:rPr>
        <w:t xml:space="preserve"> час.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Предмет «Технология». Ознакомление  учащихся с правилами поведения в кабинете и правилами безопасного труда. Физиология питания.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lastRenderedPageBreak/>
        <w:t>Санитария и гигиена. Правила ТБ при кулинарных работах. Общие сведения о питательных веществах и витаминах. Содержание витаминов в пищевых продуктах. Суточная потребность в витаминах.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 Таблицы, справочные материалы.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 xml:space="preserve">Хлеб и его значение в питании 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</w:t>
      </w:r>
      <w:r w:rsidRPr="006A51DD">
        <w:t>я. Продукты, используемые для приготовления бутербродов. Виды бутербродов. Условия и сроки хранения бутербродов.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 w:rsidRPr="006A51DD">
        <w:t>.  Художественное оформление бутербродов. Нарезка продуктов. Подбор ножей и разделочных досок. Приготовление бутербродов.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Бутерброды.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Сервировка стола</w:t>
      </w:r>
      <w:proofErr w:type="gramStart"/>
      <w:r w:rsidRPr="006A51DD">
        <w:t xml:space="preserve"> .</w:t>
      </w:r>
      <w:proofErr w:type="gramEnd"/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 w:rsidRPr="006A51DD">
        <w:t>. 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Эскизы художественного украшения стола к завтраку. Салфетки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 xml:space="preserve">Блюда из яиц. </w:t>
      </w:r>
    </w:p>
    <w:p w:rsidR="0078300B" w:rsidRPr="006A51DD" w:rsidRDefault="0078300B" w:rsidP="0078300B">
      <w:pPr>
        <w:ind w:firstLine="709"/>
        <w:contextualSpacing/>
        <w:jc w:val="both"/>
        <w:rPr>
          <w:b/>
        </w:rPr>
      </w:pPr>
      <w:r w:rsidRPr="00763EE2">
        <w:rPr>
          <w:i/>
        </w:rPr>
        <w:t>Теоретические сведения.</w:t>
      </w:r>
      <w:r w:rsidRPr="006A51DD">
        <w:t xml:space="preserve"> Строение яйца. Способы определения свежести яиц. Приспособления и оборудование для приготовления блюд из яиц.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</w:t>
      </w:r>
      <w:r w:rsidRPr="006A51DD">
        <w:t>ы.  Определение свежести яиц. Первичная обработка яиц. Приготовление блюда из яиц.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 труда. Фаршированные яйца.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 xml:space="preserve">Горячие напитки. 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сведения.</w:t>
      </w:r>
      <w:r w:rsidRPr="006A51DD">
        <w:t xml:space="preserve"> Значение молока в питании   Виды горячих напитков. Способы приготовления кофе, какао и чая.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работы</w:t>
      </w:r>
      <w:r>
        <w:t xml:space="preserve">. Приготовление </w:t>
      </w:r>
      <w:r w:rsidRPr="006A51DD">
        <w:t>горячих напитков.</w:t>
      </w:r>
    </w:p>
    <w:p w:rsidR="0078300B" w:rsidRPr="006A51DD" w:rsidRDefault="00297FB8" w:rsidP="0078300B">
      <w:pPr>
        <w:ind w:firstLine="709"/>
        <w:contextualSpacing/>
        <w:jc w:val="both"/>
      </w:pPr>
      <w:r>
        <w:t>Объекты труда,</w:t>
      </w:r>
      <w:r w:rsidR="0078300B" w:rsidRPr="006A51DD">
        <w:t xml:space="preserve"> горячие напитки.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Значение овощей в питание человека.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Теоретические сведения</w:t>
      </w:r>
      <w:r w:rsidRPr="006A51DD">
        <w:t xml:space="preserve">. Виды овощей, содержание в них минеральных веществ, белков, жиров, углеводов, витаминов. Определение качества овощей. Влияние экологии на качество овощей. Первичная обработка овощей. Приготовление блюд из овощей (салаты, винегреты). Изменение содержания витаминов и минеральных веществ в зависимости от условий кулинарной обработки. </w:t>
      </w:r>
    </w:p>
    <w:p w:rsidR="0078300B" w:rsidRPr="006A51DD" w:rsidRDefault="0078300B" w:rsidP="0078300B">
      <w:pPr>
        <w:ind w:firstLine="709"/>
        <w:contextualSpacing/>
        <w:jc w:val="both"/>
      </w:pPr>
      <w:r w:rsidRPr="00763EE2">
        <w:rPr>
          <w:i/>
        </w:rPr>
        <w:t>Практические рабо</w:t>
      </w:r>
      <w:r w:rsidRPr="006A51DD">
        <w:t>ты. Инструменты и приспособления для механической обработки  и нарезки овощей. Нарезка овощей для художественного оформления салатов. Приготовление блюд из сырых и вареных овощей.</w:t>
      </w:r>
    </w:p>
    <w:p w:rsidR="0078300B" w:rsidRPr="006A51DD" w:rsidRDefault="0078300B" w:rsidP="0078300B">
      <w:pPr>
        <w:ind w:firstLine="709"/>
        <w:contextualSpacing/>
        <w:jc w:val="both"/>
      </w:pPr>
      <w:r w:rsidRPr="006A51DD">
        <w:t>Объекты труда.  Эскизы оформления салатов. Салаты из сырых овощей и вареных овощей.</w:t>
      </w:r>
    </w:p>
    <w:p w:rsidR="0078300B" w:rsidRPr="00D914E8" w:rsidRDefault="0078300B" w:rsidP="0078300B">
      <w:pPr>
        <w:contextualSpacing/>
        <w:jc w:val="both"/>
        <w:rPr>
          <w:rFonts w:eastAsia="Calibri"/>
        </w:rPr>
      </w:pPr>
    </w:p>
    <w:p w:rsidR="00DA4F76" w:rsidRDefault="00DA4F76" w:rsidP="00B972B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/>
          <w:b/>
          <w:kern w:val="1"/>
        </w:rPr>
      </w:pPr>
      <w:r w:rsidRPr="00DA4F76">
        <w:rPr>
          <w:rFonts w:eastAsiaTheme="minorEastAsia"/>
          <w:b/>
          <w:kern w:val="1"/>
        </w:rPr>
        <w:t>1.8</w:t>
      </w:r>
      <w:r w:rsidRPr="00DA4F76">
        <w:t xml:space="preserve"> </w:t>
      </w:r>
      <w:r w:rsidRPr="00DA4F76">
        <w:rPr>
          <w:rFonts w:eastAsiaTheme="minorEastAsia"/>
          <w:b/>
          <w:kern w:val="1"/>
        </w:rPr>
        <w:t>Типы уроков, виды контроля</w:t>
      </w:r>
    </w:p>
    <w:p w:rsidR="00F73A8B" w:rsidRPr="000262A7" w:rsidRDefault="00F73A8B" w:rsidP="00F73A8B">
      <w:pPr>
        <w:jc w:val="both"/>
      </w:pPr>
      <w:r w:rsidRPr="000262A7">
        <w:t xml:space="preserve">Типы уроков: </w:t>
      </w:r>
    </w:p>
    <w:p w:rsidR="00F73A8B" w:rsidRPr="000262A7" w:rsidRDefault="00F73A8B" w:rsidP="001C6FB5">
      <w:pPr>
        <w:pStyle w:val="a6"/>
        <w:numPr>
          <w:ilvl w:val="0"/>
          <w:numId w:val="34"/>
        </w:numPr>
        <w:jc w:val="both"/>
      </w:pPr>
      <w:r w:rsidRPr="000262A7">
        <w:t>урок изучени</w:t>
      </w:r>
      <w:r>
        <w:t>я</w:t>
      </w:r>
      <w:r w:rsidRPr="000262A7">
        <w:t xml:space="preserve"> нового материала;</w:t>
      </w:r>
    </w:p>
    <w:p w:rsidR="00F73A8B" w:rsidRPr="000262A7" w:rsidRDefault="00F73A8B" w:rsidP="001C6FB5">
      <w:pPr>
        <w:pStyle w:val="a6"/>
        <w:numPr>
          <w:ilvl w:val="0"/>
          <w:numId w:val="34"/>
        </w:numPr>
        <w:jc w:val="both"/>
      </w:pPr>
      <w:r w:rsidRPr="000262A7">
        <w:t xml:space="preserve">урок совершенствования знаний, умений и навыков; </w:t>
      </w:r>
    </w:p>
    <w:p w:rsidR="00F73A8B" w:rsidRPr="000262A7" w:rsidRDefault="00F73A8B" w:rsidP="001C6FB5">
      <w:pPr>
        <w:pStyle w:val="a6"/>
        <w:numPr>
          <w:ilvl w:val="0"/>
          <w:numId w:val="34"/>
        </w:numPr>
        <w:jc w:val="both"/>
      </w:pPr>
      <w:r w:rsidRPr="000262A7">
        <w:t>урок обобщения и систематизации знаний, умений и навыков;</w:t>
      </w:r>
    </w:p>
    <w:p w:rsidR="00F73A8B" w:rsidRPr="000262A7" w:rsidRDefault="00F73A8B" w:rsidP="001C6FB5">
      <w:pPr>
        <w:pStyle w:val="a6"/>
        <w:numPr>
          <w:ilvl w:val="0"/>
          <w:numId w:val="34"/>
        </w:numPr>
        <w:jc w:val="both"/>
      </w:pPr>
      <w:r w:rsidRPr="000262A7">
        <w:t>комбинированный урок;</w:t>
      </w:r>
    </w:p>
    <w:p w:rsidR="00F73A8B" w:rsidRPr="000262A7" w:rsidRDefault="00F73A8B" w:rsidP="001C6FB5">
      <w:pPr>
        <w:pStyle w:val="a6"/>
        <w:numPr>
          <w:ilvl w:val="0"/>
          <w:numId w:val="34"/>
        </w:numPr>
        <w:jc w:val="both"/>
      </w:pPr>
      <w:r w:rsidRPr="000262A7">
        <w:t>урок контроля умений и навыков.</w:t>
      </w:r>
    </w:p>
    <w:p w:rsidR="00F73A8B" w:rsidRPr="000262A7" w:rsidRDefault="00F73A8B" w:rsidP="00F73A8B">
      <w:pPr>
        <w:jc w:val="both"/>
      </w:pPr>
      <w:r w:rsidRPr="000262A7">
        <w:t xml:space="preserve">Виды уроков: </w:t>
      </w:r>
    </w:p>
    <w:p w:rsidR="00F73A8B" w:rsidRPr="000262A7" w:rsidRDefault="00F73A8B" w:rsidP="001C6FB5">
      <w:pPr>
        <w:pStyle w:val="a6"/>
        <w:numPr>
          <w:ilvl w:val="0"/>
          <w:numId w:val="35"/>
        </w:numPr>
        <w:jc w:val="both"/>
      </w:pPr>
      <w:r w:rsidRPr="000262A7">
        <w:t>урок – беседа</w:t>
      </w:r>
      <w:r>
        <w:t>;</w:t>
      </w:r>
      <w:r w:rsidRPr="000262A7">
        <w:t xml:space="preserve"> </w:t>
      </w:r>
    </w:p>
    <w:p w:rsidR="00F73A8B" w:rsidRPr="000262A7" w:rsidRDefault="00F73A8B" w:rsidP="001C6FB5">
      <w:pPr>
        <w:pStyle w:val="a6"/>
        <w:numPr>
          <w:ilvl w:val="0"/>
          <w:numId w:val="35"/>
        </w:numPr>
        <w:jc w:val="both"/>
      </w:pPr>
      <w:r w:rsidRPr="000262A7">
        <w:lastRenderedPageBreak/>
        <w:t>лабораторно-практическое занятие урок – экскурсия</w:t>
      </w:r>
      <w:r>
        <w:t>;</w:t>
      </w:r>
    </w:p>
    <w:p w:rsidR="00F73A8B" w:rsidRPr="000262A7" w:rsidRDefault="00F73A8B" w:rsidP="001C6FB5">
      <w:pPr>
        <w:pStyle w:val="a6"/>
        <w:numPr>
          <w:ilvl w:val="0"/>
          <w:numId w:val="35"/>
        </w:numPr>
        <w:jc w:val="both"/>
      </w:pPr>
      <w:r w:rsidRPr="000262A7">
        <w:t>урок – игра выполнение учебного проекта</w:t>
      </w:r>
      <w:r>
        <w:t>.</w:t>
      </w:r>
    </w:p>
    <w:p w:rsidR="00F73A8B" w:rsidRPr="000262A7" w:rsidRDefault="00F73A8B" w:rsidP="00F73A8B">
      <w:pPr>
        <w:jc w:val="both"/>
      </w:pPr>
    </w:p>
    <w:p w:rsidR="00F73A8B" w:rsidRPr="00785B2B" w:rsidRDefault="00F73A8B" w:rsidP="00F73A8B">
      <w:pPr>
        <w:jc w:val="both"/>
      </w:pPr>
      <w:r w:rsidRPr="00785B2B">
        <w:t>Особенности организации учебного процесса по предмету:</w:t>
      </w:r>
    </w:p>
    <w:p w:rsidR="00F73A8B" w:rsidRPr="00785B2B" w:rsidRDefault="00F73A8B" w:rsidP="00F73A8B">
      <w:pPr>
        <w:jc w:val="both"/>
      </w:pPr>
      <w:r w:rsidRPr="00785B2B">
        <w:t>Для успешной реализации образовательной программы педагог в своей деятельности успешно использует следующие педагогические технологии: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личностно-ориентированного обучения»;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дифференцированного обучения»;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проблемного обучения»;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модульного обучения»;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развивающего обучения»;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игрового обучения»;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концентрированного обучения»;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программированного обучения»;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саморазвития»;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комплексного обучения»;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«технология «Диалог - культура»;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«проектная технология». </w:t>
      </w:r>
    </w:p>
    <w:p w:rsidR="00F73A8B" w:rsidRPr="00785B2B" w:rsidRDefault="00F73A8B" w:rsidP="00F73A8B">
      <w:pPr>
        <w:jc w:val="both"/>
      </w:pPr>
      <w:r w:rsidRPr="00785B2B">
        <w:t xml:space="preserve">Предполагаемые методы, средства обучения, формы организации учебной деятельности. </w:t>
      </w:r>
    </w:p>
    <w:p w:rsidR="00F73A8B" w:rsidRPr="00785B2B" w:rsidRDefault="00F73A8B" w:rsidP="00F73A8B">
      <w:pPr>
        <w:jc w:val="both"/>
      </w:pPr>
      <w:r w:rsidRPr="00785B2B">
        <w:t xml:space="preserve">Методы обучения: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проблемное изложение;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словесно-наглядный; </w:t>
      </w:r>
    </w:p>
    <w:p w:rsidR="00F73A8B" w:rsidRDefault="00F73A8B" w:rsidP="00F73A8B">
      <w:pPr>
        <w:jc w:val="both"/>
      </w:pPr>
      <w:r w:rsidRPr="00785B2B">
        <w:sym w:font="Symbol" w:char="F0B7"/>
      </w:r>
      <w:r w:rsidRPr="00785B2B">
        <w:t xml:space="preserve"> исследовательский. </w:t>
      </w:r>
    </w:p>
    <w:p w:rsidR="00F73A8B" w:rsidRPr="00785B2B" w:rsidRDefault="00F73A8B" w:rsidP="00F73A8B">
      <w:pPr>
        <w:jc w:val="both"/>
      </w:pPr>
      <w:r w:rsidRPr="00785B2B">
        <w:t xml:space="preserve">Средства обучения: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</w:t>
      </w:r>
      <w:proofErr w:type="spellStart"/>
      <w:r w:rsidRPr="00785B2B">
        <w:t>общеучебное</w:t>
      </w:r>
      <w:proofErr w:type="spellEnd"/>
      <w:r w:rsidRPr="00785B2B">
        <w:t xml:space="preserve"> интерактивное оборудование (интерактивная доска);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современные УМК с электронными учебниками и интерактивные пособия;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цифровые и электронные образовательные ресурсы (ЦОР, ЭОР).</w:t>
      </w:r>
    </w:p>
    <w:p w:rsidR="00F73A8B" w:rsidRPr="00785B2B" w:rsidRDefault="00F73A8B" w:rsidP="00F73A8B">
      <w:pPr>
        <w:jc w:val="both"/>
      </w:pPr>
      <w:r w:rsidRPr="00785B2B">
        <w:t xml:space="preserve"> Формы обучения: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урок с использованием </w:t>
      </w:r>
      <w:proofErr w:type="spellStart"/>
      <w:r w:rsidRPr="00785B2B">
        <w:t>деятельностного</w:t>
      </w:r>
      <w:proofErr w:type="spellEnd"/>
      <w:r w:rsidRPr="00785B2B">
        <w:t xml:space="preserve"> способа обучения;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практикум; 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исследования;</w:t>
      </w:r>
    </w:p>
    <w:p w:rsidR="00F73A8B" w:rsidRPr="00785B2B" w:rsidRDefault="00F73A8B" w:rsidP="00F73A8B">
      <w:pPr>
        <w:jc w:val="both"/>
      </w:pPr>
      <w:r w:rsidRPr="00785B2B">
        <w:sym w:font="Symbol" w:char="F0B7"/>
      </w:r>
      <w:r w:rsidRPr="00785B2B">
        <w:t xml:space="preserve"> дискуссии;</w:t>
      </w:r>
    </w:p>
    <w:p w:rsidR="00F73A8B" w:rsidRDefault="00F73A8B" w:rsidP="00F73A8B">
      <w:pPr>
        <w:jc w:val="both"/>
      </w:pPr>
      <w:r w:rsidRPr="00785B2B">
        <w:sym w:font="Symbol" w:char="F0B7"/>
      </w:r>
      <w:r w:rsidRPr="00785B2B">
        <w:t xml:space="preserve"> интеллектуальные, деловые и ролевые игры.</w:t>
      </w:r>
    </w:p>
    <w:p w:rsidR="00F73A8B" w:rsidRPr="00785B2B" w:rsidRDefault="00F73A8B" w:rsidP="00F73A8B">
      <w:pPr>
        <w:jc w:val="both"/>
        <w:rPr>
          <w:b/>
          <w:bCs/>
        </w:rPr>
      </w:pPr>
      <w:r w:rsidRPr="00785B2B">
        <w:rPr>
          <w:b/>
          <w:bCs/>
        </w:rPr>
        <w:t>Формы организации учебной деятельности.</w:t>
      </w:r>
    </w:p>
    <w:p w:rsidR="00F73A8B" w:rsidRPr="00785B2B" w:rsidRDefault="00F73A8B" w:rsidP="00F73A8B">
      <w:pPr>
        <w:ind w:firstLine="708"/>
        <w:jc w:val="both"/>
      </w:pPr>
      <w:r w:rsidRPr="00785B2B">
        <w:t xml:space="preserve"> Для реализации содержания учебного материала, используются следующие формы организации учебной деятельности: урок, кружок по учебному предмету «технология», внеклассная работа (олимпиада, конкурсные работы). Причем на всех формах обучения может складываться индивидуальная, парная, групповая, система обучения. </w:t>
      </w:r>
    </w:p>
    <w:p w:rsidR="00F73A8B" w:rsidRPr="00785B2B" w:rsidRDefault="00F73A8B" w:rsidP="00F73A8B">
      <w:pPr>
        <w:ind w:firstLine="708"/>
        <w:jc w:val="both"/>
      </w:pPr>
      <w:r w:rsidRPr="00785B2B">
        <w:t xml:space="preserve">Данные формы работы повышают эффективность работы ученика, закрепляют и развивают </w:t>
      </w:r>
      <w:proofErr w:type="spellStart"/>
      <w:r w:rsidRPr="00785B2B">
        <w:t>общеучебные</w:t>
      </w:r>
      <w:proofErr w:type="spellEnd"/>
      <w:r w:rsidRPr="00785B2B">
        <w:t xml:space="preserve"> навыки и умения самостоятельной работы, активизируют познавательную деятельность, формирует у обучающихся системные знания и личностные качества, повышают качество знаний. На уроках применяются разнообразные обучающие методы, что делает процесс обучения более интересным, позволяет экономить время, дает возможность больше уделить внимания на выработку навыков. </w:t>
      </w:r>
    </w:p>
    <w:p w:rsidR="00F73A8B" w:rsidRPr="00785B2B" w:rsidRDefault="00F73A8B" w:rsidP="00F73A8B">
      <w:pPr>
        <w:ind w:firstLine="708"/>
        <w:jc w:val="both"/>
      </w:pPr>
      <w:proofErr w:type="gramStart"/>
      <w:r w:rsidRPr="00785B2B">
        <w:t>В основе лежат практические занятия, реже – лабораторные, выполнение творческих, проектных работ, рефератов, сообщений, выполнение домашних заданий, контрольное тестирование.</w:t>
      </w:r>
      <w:proofErr w:type="gramEnd"/>
      <w:r w:rsidRPr="00785B2B">
        <w:t xml:space="preserve"> Успех учебного процесса во многом зависит от правильной организации занятия. Лабораторно-практическим работам на уроках технологии отводится большая часть учебного времени 60%. Эти работы способствуют связи теории и практики в обучении, развитию познавательных способностей, самостоятельности учащихся, формированию их </w:t>
      </w:r>
      <w:r w:rsidRPr="00785B2B">
        <w:lastRenderedPageBreak/>
        <w:t xml:space="preserve">умений и навыков. Лабораторные работы — один из методов обучения, заключающийся в проведении учащимися по заданию учителя наблюдений и опытов с использованием материалов, приборов, применении инструментов и оформлении полученных результатов. Проведение лабораторных работ расширяет кругозор учащихся, делает их практическую деятельность более осознанной. По характеру познавательной деятельности лабораторные работы условно можно подразделить </w:t>
      </w:r>
      <w:proofErr w:type="gramStart"/>
      <w:r w:rsidRPr="00785B2B">
        <w:t>на</w:t>
      </w:r>
      <w:proofErr w:type="gramEnd"/>
      <w:r w:rsidRPr="00785B2B">
        <w:t xml:space="preserve"> воспроизводящие, частично – поисковые, исследовательские, иллюстративные. По форме проведения — индивидуальные, групповые, фронтальные. В работе используется дифференцированный (</w:t>
      </w:r>
      <w:proofErr w:type="spellStart"/>
      <w:r w:rsidRPr="00785B2B">
        <w:t>разноуровневый</w:t>
      </w:r>
      <w:proofErr w:type="spellEnd"/>
      <w:r w:rsidRPr="00785B2B">
        <w:t xml:space="preserve">) подход в обучении с каждым учеником. </w:t>
      </w:r>
    </w:p>
    <w:p w:rsidR="00F73A8B" w:rsidRPr="00785B2B" w:rsidRDefault="00F73A8B" w:rsidP="00F73A8B">
      <w:pPr>
        <w:ind w:firstLine="708"/>
        <w:jc w:val="both"/>
      </w:pPr>
      <w:r w:rsidRPr="00785B2B">
        <w:t>Приоритет отдается активным формам преподавания:</w:t>
      </w:r>
    </w:p>
    <w:p w:rsidR="00F73A8B" w:rsidRPr="00785B2B" w:rsidRDefault="00F73A8B" w:rsidP="00F73A8B">
      <w:pPr>
        <w:jc w:val="both"/>
      </w:pPr>
      <w:proofErr w:type="gramStart"/>
      <w:r w:rsidRPr="00785B2B">
        <w:t>Практическим</w:t>
      </w:r>
      <w:proofErr w:type="gramEnd"/>
      <w:r w:rsidRPr="00785B2B">
        <w:t xml:space="preserve">: упражнения, практические работы, тренинги; </w:t>
      </w:r>
    </w:p>
    <w:p w:rsidR="00F73A8B" w:rsidRPr="00785B2B" w:rsidRDefault="00F73A8B" w:rsidP="00F73A8B">
      <w:pPr>
        <w:jc w:val="both"/>
      </w:pPr>
      <w:proofErr w:type="gramStart"/>
      <w:r w:rsidRPr="00785B2B">
        <w:t>Наглядным</w:t>
      </w:r>
      <w:proofErr w:type="gramEnd"/>
      <w:r w:rsidRPr="00785B2B">
        <w:t xml:space="preserve">: использование схем, таблиц, рисунков, моделей, образцов; </w:t>
      </w:r>
    </w:p>
    <w:p w:rsidR="00F73A8B" w:rsidRPr="00785B2B" w:rsidRDefault="00F73A8B" w:rsidP="00F73A8B">
      <w:pPr>
        <w:jc w:val="both"/>
      </w:pPr>
      <w:proofErr w:type="gramStart"/>
      <w:r w:rsidRPr="00785B2B">
        <w:t>Нестандартным</w:t>
      </w:r>
      <w:proofErr w:type="gramEnd"/>
      <w:r w:rsidRPr="00785B2B">
        <w:t xml:space="preserve">: конкурсы, презентация, творческие проекты. </w:t>
      </w:r>
    </w:p>
    <w:p w:rsidR="00F73A8B" w:rsidRPr="00FB06C3" w:rsidRDefault="00F73A8B" w:rsidP="00F73A8B">
      <w:pPr>
        <w:pStyle w:val="a6"/>
        <w:tabs>
          <w:tab w:val="left" w:pos="284"/>
        </w:tabs>
        <w:jc w:val="center"/>
      </w:pPr>
      <w:r>
        <w:t>* * * * *</w:t>
      </w:r>
    </w:p>
    <w:p w:rsidR="00F73A8B" w:rsidRPr="00687CDA" w:rsidRDefault="00F73A8B" w:rsidP="00F73A8B">
      <w:pPr>
        <w:tabs>
          <w:tab w:val="left" w:pos="284"/>
        </w:tabs>
        <w:jc w:val="both"/>
      </w:pPr>
      <w:r>
        <w:tab/>
      </w:r>
      <w:r w:rsidRPr="00687CDA">
        <w:t>Формы проведения текущего контроля, промежуточной аттестации обучающихся в период обучения с применением дистанционных образовательных технологий (ДОТ) и электронного обучения (ЭО) определяется учителем с учетом индивидуальных особенностей обучающихся, их образовательных потребностей и моделей дистанционных образовательных технологий. Аттестация может проводиться в присутствии учителя - предметника (</w:t>
      </w:r>
      <w:r w:rsidRPr="00687CDA">
        <w:rPr>
          <w:lang w:val="en-US"/>
        </w:rPr>
        <w:t>on</w:t>
      </w:r>
      <w:r w:rsidRPr="00687CDA">
        <w:t>-</w:t>
      </w:r>
      <w:r w:rsidRPr="00687CDA">
        <w:rPr>
          <w:lang w:val="en-US"/>
        </w:rPr>
        <w:t>line</w:t>
      </w:r>
      <w:r w:rsidRPr="00687CDA">
        <w:t xml:space="preserve">, </w:t>
      </w:r>
      <w:proofErr w:type="spellStart"/>
      <w:r w:rsidRPr="00687CDA">
        <w:t>off-line</w:t>
      </w:r>
      <w:proofErr w:type="spellEnd"/>
      <w:r w:rsidRPr="00687CDA">
        <w:t>).</w:t>
      </w:r>
    </w:p>
    <w:p w:rsidR="00F73A8B" w:rsidRPr="00687CDA" w:rsidRDefault="00F73A8B" w:rsidP="00F73A8B">
      <w:pPr>
        <w:tabs>
          <w:tab w:val="left" w:pos="284"/>
        </w:tabs>
        <w:jc w:val="both"/>
      </w:pPr>
      <w:r>
        <w:tab/>
      </w:r>
      <w:r w:rsidRPr="00687CDA">
        <w:t xml:space="preserve">Для проведения </w:t>
      </w:r>
      <w:proofErr w:type="spellStart"/>
      <w:r w:rsidRPr="00687CDA">
        <w:t>on-line</w:t>
      </w:r>
      <w:proofErr w:type="spellEnd"/>
      <w:r w:rsidRPr="00687CDA">
        <w:t xml:space="preserve"> форм текущего контроля используются платформы </w:t>
      </w:r>
      <w:proofErr w:type="spellStart"/>
      <w:r w:rsidRPr="00687CDA">
        <w:t>Zoom</w:t>
      </w:r>
      <w:proofErr w:type="spellEnd"/>
      <w:r w:rsidRPr="00687CDA">
        <w:t xml:space="preserve">, </w:t>
      </w:r>
      <w:proofErr w:type="spellStart"/>
      <w:r w:rsidRPr="00687CDA">
        <w:t>Skype</w:t>
      </w:r>
      <w:proofErr w:type="spellEnd"/>
      <w:r w:rsidRPr="00687CDA">
        <w:t xml:space="preserve">. Для проведения </w:t>
      </w:r>
      <w:proofErr w:type="spellStart"/>
      <w:r w:rsidRPr="00687CDA">
        <w:t>off-line</w:t>
      </w:r>
      <w:proofErr w:type="spellEnd"/>
      <w:r w:rsidRPr="00687CDA">
        <w:t xml:space="preserve"> формы используются </w:t>
      </w:r>
      <w:proofErr w:type="spellStart"/>
      <w:r w:rsidRPr="00687CDA">
        <w:t>мессенджеры</w:t>
      </w:r>
      <w:proofErr w:type="spellEnd"/>
      <w:r w:rsidRPr="00687CDA">
        <w:t xml:space="preserve"> </w:t>
      </w:r>
      <w:proofErr w:type="spellStart"/>
      <w:r w:rsidRPr="00687CDA">
        <w:t>WhatsApp</w:t>
      </w:r>
      <w:proofErr w:type="spellEnd"/>
      <w:r w:rsidRPr="00687CDA">
        <w:t xml:space="preserve"> и </w:t>
      </w:r>
      <w:proofErr w:type="spellStart"/>
      <w:r w:rsidRPr="00687CDA">
        <w:t>Viber</w:t>
      </w:r>
      <w:proofErr w:type="spellEnd"/>
      <w:r w:rsidRPr="00687CDA">
        <w:t>, а также возможности цифровых: школы (</w:t>
      </w:r>
      <w:hyperlink r:id="rId9" w:history="1">
        <w:r w:rsidRPr="00687CDA">
          <w:rPr>
            <w:rStyle w:val="a5"/>
          </w:rPr>
          <w:t>https://resh.edu.ru/</w:t>
        </w:r>
      </w:hyperlink>
      <w:r w:rsidRPr="00687CDA">
        <w:t xml:space="preserve">), </w:t>
      </w:r>
      <w:proofErr w:type="spellStart"/>
      <w:r w:rsidRPr="00687CDA">
        <w:t>Учи.ру</w:t>
      </w:r>
      <w:proofErr w:type="spellEnd"/>
      <w:r w:rsidRPr="00687CDA">
        <w:t xml:space="preserve"> (</w:t>
      </w:r>
      <w:hyperlink r:id="rId10" w:history="1">
        <w:r w:rsidRPr="00687CDA">
          <w:rPr>
            <w:rStyle w:val="a5"/>
          </w:rPr>
          <w:t>https://uchi.ru/</w:t>
        </w:r>
      </w:hyperlink>
      <w:r w:rsidRPr="00687CDA">
        <w:t xml:space="preserve">), </w:t>
      </w:r>
      <w:proofErr w:type="spellStart"/>
      <w:r w:rsidRPr="00687CDA">
        <w:t>Якласс</w:t>
      </w:r>
      <w:proofErr w:type="spellEnd"/>
      <w:r w:rsidRPr="00687CDA">
        <w:t xml:space="preserve"> (</w:t>
      </w:r>
      <w:hyperlink r:id="rId11" w:history="1">
        <w:r w:rsidRPr="00687CDA">
          <w:rPr>
            <w:rStyle w:val="a5"/>
          </w:rPr>
          <w:t>https://vyww.vaklass.ru/</w:t>
        </w:r>
      </w:hyperlink>
      <w:r w:rsidRPr="00687CDA">
        <w:t xml:space="preserve">), </w:t>
      </w:r>
      <w:proofErr w:type="spellStart"/>
      <w:r w:rsidRPr="00687CDA">
        <w:t>Яндекс</w:t>
      </w:r>
      <w:proofErr w:type="gramStart"/>
      <w:r w:rsidRPr="00687CDA">
        <w:t>.У</w:t>
      </w:r>
      <w:proofErr w:type="gramEnd"/>
      <w:r w:rsidRPr="00687CDA">
        <w:t>чебник</w:t>
      </w:r>
      <w:proofErr w:type="spellEnd"/>
      <w:r w:rsidRPr="00687CDA">
        <w:t xml:space="preserve"> (</w:t>
      </w:r>
      <w:hyperlink r:id="rId12" w:history="1">
        <w:r w:rsidRPr="00687CDA">
          <w:rPr>
            <w:rStyle w:val="a5"/>
          </w:rPr>
          <w:t>https://education.yandex.ru/</w:t>
        </w:r>
      </w:hyperlink>
      <w:r w:rsidRPr="00687CDA">
        <w:t xml:space="preserve">), Гугл платформы </w:t>
      </w:r>
      <w:hyperlink r:id="rId13" w:history="1">
        <w:r w:rsidRPr="00687CDA">
          <w:rPr>
            <w:rStyle w:val="a5"/>
          </w:rPr>
          <w:t>https://classroom.google.com/</w:t>
        </w:r>
      </w:hyperlink>
      <w:r w:rsidRPr="00687CDA">
        <w:t xml:space="preserve">), Онлайн – школы </w:t>
      </w:r>
      <w:r w:rsidRPr="00687CDA">
        <w:rPr>
          <w:lang w:val="en-US"/>
        </w:rPr>
        <w:t>S</w:t>
      </w:r>
      <w:proofErr w:type="spellStart"/>
      <w:r w:rsidRPr="00687CDA">
        <w:t>kysmart</w:t>
      </w:r>
      <w:proofErr w:type="spellEnd"/>
      <w:r w:rsidRPr="00687CDA">
        <w:t xml:space="preserve"> (</w:t>
      </w:r>
      <w:hyperlink r:id="rId14" w:history="1">
        <w:r w:rsidRPr="00687CDA">
          <w:rPr>
            <w:rStyle w:val="a5"/>
          </w:rPr>
          <w:t>https://skysmart.ru/</w:t>
        </w:r>
      </w:hyperlink>
      <w:r w:rsidRPr="00687CDA">
        <w:t>).</w:t>
      </w:r>
    </w:p>
    <w:p w:rsidR="00F73A8B" w:rsidRPr="00C21A60" w:rsidRDefault="00F73A8B" w:rsidP="00F73A8B">
      <w:pPr>
        <w:ind w:firstLine="708"/>
        <w:jc w:val="both"/>
      </w:pPr>
      <w:r w:rsidRPr="00C21A60">
        <w:t>В новом учебном году на параллели 5 классов будут использованы педагогические технологии:</w:t>
      </w:r>
    </w:p>
    <w:p w:rsidR="00F73A8B" w:rsidRPr="00C21A60" w:rsidRDefault="00F73A8B" w:rsidP="00F73A8B">
      <w:pPr>
        <w:jc w:val="both"/>
        <w:rPr>
          <w:i/>
        </w:rPr>
      </w:pPr>
      <w:r w:rsidRPr="00C21A60">
        <w:rPr>
          <w:i/>
        </w:rPr>
        <w:t xml:space="preserve">- на организационно-мотивационном этапе урока: </w:t>
      </w:r>
    </w:p>
    <w:p w:rsidR="00F73A8B" w:rsidRPr="00C21A60" w:rsidRDefault="00F73A8B" w:rsidP="00F73A8B">
      <w:pPr>
        <w:jc w:val="both"/>
      </w:pPr>
      <w:proofErr w:type="gramStart"/>
      <w:r w:rsidRPr="00C21A60">
        <w:t>«Аллитерация», «Ассоциация», «Важные вопросы», «Верные – неверные утверждения, верю – не верю», «Вопросы</w:t>
      </w:r>
      <w:r w:rsidRPr="00196557">
        <w:t xml:space="preserve"> </w:t>
      </w:r>
      <w:r w:rsidRPr="00C21A60">
        <w:t>по</w:t>
      </w:r>
      <w:r w:rsidRPr="00196557">
        <w:t xml:space="preserve"> </w:t>
      </w:r>
      <w:r w:rsidRPr="00C21A60">
        <w:t>опорным</w:t>
      </w:r>
      <w:r w:rsidRPr="00196557">
        <w:t xml:space="preserve"> </w:t>
      </w:r>
      <w:r w:rsidRPr="00C21A60">
        <w:t>словам», «Графическая организация материала», «Звёздное небо», «Корзина» идей, понятий, имён», «Логические цепочки», «Мозговой штурм», прогнозирование по названию», «Прогнозирование по ключевым словам», «Таблица «толстых» и «тонких вопросов»,</w:t>
      </w:r>
      <w:proofErr w:type="gramEnd"/>
    </w:p>
    <w:p w:rsidR="00F73A8B" w:rsidRPr="00F73A8B" w:rsidRDefault="00F73A8B" w:rsidP="00F73A8B">
      <w:pPr>
        <w:jc w:val="both"/>
        <w:rPr>
          <w:bCs/>
        </w:rPr>
      </w:pPr>
      <w:r w:rsidRPr="00C21A60">
        <w:t>«Шапка вопросов»</w:t>
      </w:r>
      <w:r>
        <w:t>…</w:t>
      </w:r>
    </w:p>
    <w:p w:rsidR="00F73A8B" w:rsidRPr="00C21A60" w:rsidRDefault="00F73A8B" w:rsidP="00F73A8B">
      <w:pPr>
        <w:jc w:val="both"/>
        <w:rPr>
          <w:i/>
        </w:rPr>
      </w:pPr>
      <w:r w:rsidRPr="00C21A60">
        <w:rPr>
          <w:i/>
        </w:rPr>
        <w:t>- на операционально-обучающем этапе урока:</w:t>
      </w:r>
    </w:p>
    <w:p w:rsidR="00F73A8B" w:rsidRPr="00C21A60" w:rsidRDefault="00F73A8B" w:rsidP="00F73A8B">
      <w:pPr>
        <w:jc w:val="both"/>
        <w:rPr>
          <w:bCs/>
        </w:rPr>
      </w:pPr>
      <w:proofErr w:type="gramStart"/>
      <w:r w:rsidRPr="00C21A60">
        <w:rPr>
          <w:bCs/>
        </w:rPr>
        <w:t>«1х2х4», «Вертушка общения», разные виды дискуссий («Спички», «Шкала», «Печенье» …), «Интервью», «Кластер», «Мозаика» …</w:t>
      </w:r>
      <w:proofErr w:type="gramEnd"/>
    </w:p>
    <w:p w:rsidR="00F73A8B" w:rsidRPr="00C21A60" w:rsidRDefault="00F73A8B" w:rsidP="00F73A8B">
      <w:pPr>
        <w:pStyle w:val="Default"/>
        <w:jc w:val="both"/>
      </w:pPr>
    </w:p>
    <w:p w:rsidR="00F73A8B" w:rsidRPr="00C21A60" w:rsidRDefault="00F73A8B" w:rsidP="00F73A8B">
      <w:pPr>
        <w:pStyle w:val="Default"/>
        <w:jc w:val="both"/>
        <w:rPr>
          <w:i/>
        </w:rPr>
      </w:pPr>
      <w:r w:rsidRPr="00C21A60">
        <w:rPr>
          <w:i/>
          <w:color w:val="auto"/>
        </w:rPr>
        <w:t xml:space="preserve">- на рефлексивном этапе урока: </w:t>
      </w:r>
    </w:p>
    <w:p w:rsidR="00F73A8B" w:rsidRPr="00C21A60" w:rsidRDefault="00F73A8B" w:rsidP="00F73A8B">
      <w:pPr>
        <w:jc w:val="both"/>
      </w:pPr>
      <w:proofErr w:type="gramStart"/>
      <w:r w:rsidRPr="00C21A60">
        <w:t xml:space="preserve">«Анкета», «Вагончики», «Групповая рефлексия», «Заверши фразу», «Плюс – минус – интересно», «Ресторан», «Мишень», «Стрекоза и Муравей», «Чемодан – корзина – мясорубка»… </w:t>
      </w:r>
      <w:proofErr w:type="gramEnd"/>
    </w:p>
    <w:p w:rsidR="00F73A8B" w:rsidRPr="00F73A8B" w:rsidRDefault="00F73A8B" w:rsidP="00DA4F7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080"/>
        <w:contextualSpacing/>
        <w:rPr>
          <w:rFonts w:eastAsiaTheme="minorEastAsia"/>
        </w:rPr>
      </w:pPr>
    </w:p>
    <w:p w:rsidR="00F831E6" w:rsidRPr="00B03C62" w:rsidRDefault="00F831E6" w:rsidP="00B972B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rFonts w:eastAsiaTheme="minorEastAsia"/>
          <w:b/>
          <w:color w:val="FF0000"/>
        </w:rPr>
      </w:pPr>
      <w:r w:rsidRPr="00DA4F76">
        <w:rPr>
          <w:rFonts w:eastAsiaTheme="minorEastAsia"/>
          <w:b/>
          <w:kern w:val="1"/>
        </w:rPr>
        <w:t>1.9  Оценивание работ</w:t>
      </w:r>
      <w:r w:rsidR="00B03C62">
        <w:rPr>
          <w:rFonts w:eastAsiaTheme="minorEastAsia"/>
          <w:b/>
          <w:color w:val="FF0000"/>
          <w:kern w:val="1"/>
        </w:rPr>
        <w:t xml:space="preserve"> </w:t>
      </w:r>
    </w:p>
    <w:p w:rsidR="00D914E8" w:rsidRPr="00CC4B91" w:rsidRDefault="00D914E8" w:rsidP="00D914E8">
      <w:pPr>
        <w:ind w:left="34" w:firstLine="675"/>
        <w:jc w:val="both"/>
      </w:pPr>
      <w:r w:rsidRPr="00D914E8">
        <w:rPr>
          <w:b/>
        </w:rPr>
        <w:t>Структура системы оценки:</w:t>
      </w:r>
      <w:r w:rsidRPr="00CC4B91">
        <w:t xml:space="preserve"> входной (стартовый) контроль, текущий контроль, тематический контроль, итоговый контроль. На уроках технологии мною используются различные методы и формы оценивания, такие как с</w:t>
      </w:r>
      <w:r w:rsidRPr="00CC4B91">
        <w:rPr>
          <w:bCs/>
        </w:rPr>
        <w:t>обеседование,</w:t>
      </w:r>
      <w:r w:rsidRPr="00CC4B91">
        <w:t xml:space="preserve"> </w:t>
      </w:r>
      <w:r w:rsidRPr="00CC4B91">
        <w:rPr>
          <w:bCs/>
        </w:rPr>
        <w:t>задания в тестовой форме</w:t>
      </w:r>
      <w:r w:rsidRPr="00CC4B91">
        <w:t>, письменные и практические самостоятельные работы.</w:t>
      </w:r>
    </w:p>
    <w:p w:rsidR="00D914E8" w:rsidRPr="00CC4B91" w:rsidRDefault="00D914E8" w:rsidP="00D914E8">
      <w:pPr>
        <w:autoSpaceDE w:val="0"/>
        <w:autoSpaceDN w:val="0"/>
        <w:adjustRightInd w:val="0"/>
        <w:ind w:left="34" w:firstLine="675"/>
        <w:jc w:val="both"/>
      </w:pPr>
      <w:r w:rsidRPr="00CC4B91">
        <w:t>Критериями оценки, определяющими подготовку учащегося на уроках технологии, являются:</w:t>
      </w:r>
    </w:p>
    <w:p w:rsidR="00D914E8" w:rsidRPr="00CC4B91" w:rsidRDefault="00D914E8" w:rsidP="00F73A8B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C4B91">
        <w:lastRenderedPageBreak/>
        <w:t>общая подготовленность, организация рабочего места, научность, технологичность и логика изложения материала;</w:t>
      </w:r>
    </w:p>
    <w:p w:rsidR="00D914E8" w:rsidRPr="00CC4B91" w:rsidRDefault="00D914E8" w:rsidP="00F73A8B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C4B91">
        <w:t>уровень освоения теоретического материала, предусмотренного программой по предмету технология;</w:t>
      </w:r>
    </w:p>
    <w:p w:rsidR="00D914E8" w:rsidRPr="00CC4B91" w:rsidRDefault="00D914E8" w:rsidP="00F73A8B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C4B91">
        <w:t>умения использовать теоретические знания при выполнении текущих заданий практических работ и упражнений;</w:t>
      </w:r>
    </w:p>
    <w:p w:rsidR="00F73A8B" w:rsidRDefault="00D914E8" w:rsidP="00F73A8B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C4B91">
        <w:t>соблюдение этапов технологии изготовления, норм времени, качество выполнения техн</w:t>
      </w:r>
      <w:r w:rsidR="00F73A8B">
        <w:t>ологических операций и приёмов;</w:t>
      </w:r>
    </w:p>
    <w:p w:rsidR="00D914E8" w:rsidRPr="00CC4B91" w:rsidRDefault="00D914E8" w:rsidP="00F73A8B">
      <w:pPr>
        <w:pStyle w:val="a6"/>
        <w:numPr>
          <w:ilvl w:val="0"/>
          <w:numId w:val="32"/>
        </w:numPr>
        <w:autoSpaceDE w:val="0"/>
        <w:autoSpaceDN w:val="0"/>
        <w:adjustRightInd w:val="0"/>
        <w:jc w:val="both"/>
      </w:pPr>
      <w:r w:rsidRPr="00CC4B91">
        <w:t>соблюдение правил санитарии, гигиены, техники безопасности.</w:t>
      </w:r>
    </w:p>
    <w:p w:rsidR="00D914E8" w:rsidRPr="00CC4B91" w:rsidRDefault="00D914E8" w:rsidP="00D914E8">
      <w:pPr>
        <w:pStyle w:val="a6"/>
        <w:ind w:left="0"/>
      </w:pPr>
      <w:r w:rsidRPr="00CC4B91">
        <w:t>Система оценки достижений учащихся:</w:t>
      </w:r>
      <w:r w:rsidRPr="00D914E8">
        <w:rPr>
          <w:b/>
          <w:bCs/>
        </w:rPr>
        <w:t xml:space="preserve"> </w:t>
      </w:r>
      <w:r w:rsidRPr="00CC4B91">
        <w:t>пятибалльная, портфолио, проектная работа.</w:t>
      </w:r>
      <w:r w:rsidRPr="00D914E8">
        <w:rPr>
          <w:b/>
          <w:bCs/>
        </w:rPr>
        <w:t xml:space="preserve"> </w:t>
      </w:r>
    </w:p>
    <w:p w:rsidR="00D914E8" w:rsidRPr="00F73A8B" w:rsidRDefault="00D914E8" w:rsidP="00D914E8">
      <w:r w:rsidRPr="00F73A8B">
        <w:rPr>
          <w:bCs/>
        </w:rPr>
        <w:t>При устной проверке.</w:t>
      </w:r>
    </w:p>
    <w:p w:rsidR="00D914E8" w:rsidRPr="00882CB8" w:rsidRDefault="00D914E8" w:rsidP="00D914E8">
      <w:r w:rsidRPr="00882CB8">
        <w:rPr>
          <w:i/>
          <w:iCs/>
        </w:rPr>
        <w:t>Оценка «5» ставится, если учащийся:</w:t>
      </w:r>
    </w:p>
    <w:p w:rsidR="00D914E8" w:rsidRPr="00882CB8" w:rsidRDefault="00D914E8" w:rsidP="00B03C62">
      <w:pPr>
        <w:numPr>
          <w:ilvl w:val="0"/>
          <w:numId w:val="7"/>
        </w:numPr>
      </w:pPr>
      <w:r w:rsidRPr="00882CB8">
        <w:t>полностью усвоил учебный материал;</w:t>
      </w:r>
    </w:p>
    <w:p w:rsidR="00D914E8" w:rsidRPr="00882CB8" w:rsidRDefault="00D914E8" w:rsidP="00B03C62">
      <w:pPr>
        <w:numPr>
          <w:ilvl w:val="0"/>
          <w:numId w:val="7"/>
        </w:numPr>
      </w:pPr>
      <w:r w:rsidRPr="00882CB8">
        <w:t>умеет изложить учебный материал своими словами;</w:t>
      </w:r>
    </w:p>
    <w:p w:rsidR="00D914E8" w:rsidRPr="00882CB8" w:rsidRDefault="00D914E8" w:rsidP="00B03C62">
      <w:pPr>
        <w:numPr>
          <w:ilvl w:val="0"/>
          <w:numId w:val="7"/>
        </w:numPr>
      </w:pPr>
      <w:r w:rsidRPr="00882CB8">
        <w:t>самостоятельно подтверждает ответ конкретными примерами;</w:t>
      </w:r>
    </w:p>
    <w:p w:rsidR="00D914E8" w:rsidRPr="00882CB8" w:rsidRDefault="00D914E8" w:rsidP="00B03C62">
      <w:pPr>
        <w:numPr>
          <w:ilvl w:val="0"/>
          <w:numId w:val="7"/>
        </w:numPr>
      </w:pPr>
      <w:r w:rsidRPr="00882CB8">
        <w:t>правильно и обстоятельно отвечает на дополнительные вопросы учителя.</w:t>
      </w:r>
    </w:p>
    <w:p w:rsidR="00D914E8" w:rsidRPr="00882CB8" w:rsidRDefault="00D914E8" w:rsidP="00D914E8"/>
    <w:p w:rsidR="00D914E8" w:rsidRPr="00882CB8" w:rsidRDefault="00D914E8" w:rsidP="00D914E8">
      <w:r w:rsidRPr="00882CB8">
        <w:rPr>
          <w:i/>
          <w:iCs/>
        </w:rPr>
        <w:t>Оценка «4» ставится, если учащийся:</w:t>
      </w:r>
    </w:p>
    <w:p w:rsidR="00D914E8" w:rsidRPr="00882CB8" w:rsidRDefault="00D914E8" w:rsidP="00B03C62">
      <w:pPr>
        <w:numPr>
          <w:ilvl w:val="0"/>
          <w:numId w:val="8"/>
        </w:numPr>
      </w:pPr>
      <w:r w:rsidRPr="00882CB8">
        <w:t>в основном усвоил учебный материал;</w:t>
      </w:r>
    </w:p>
    <w:p w:rsidR="00D914E8" w:rsidRPr="00882CB8" w:rsidRDefault="00D914E8" w:rsidP="00B03C62">
      <w:pPr>
        <w:numPr>
          <w:ilvl w:val="0"/>
          <w:numId w:val="8"/>
        </w:numPr>
      </w:pPr>
      <w:r w:rsidRPr="00882CB8">
        <w:t>допускает незначительные ошибки при его изложении своими словами;</w:t>
      </w:r>
    </w:p>
    <w:p w:rsidR="00D914E8" w:rsidRPr="00882CB8" w:rsidRDefault="00D914E8" w:rsidP="00B03C62">
      <w:pPr>
        <w:numPr>
          <w:ilvl w:val="0"/>
          <w:numId w:val="8"/>
        </w:numPr>
      </w:pPr>
      <w:r w:rsidRPr="00882CB8">
        <w:t>подтверждает ответ конкретными примерами;</w:t>
      </w:r>
    </w:p>
    <w:p w:rsidR="00D914E8" w:rsidRPr="00882CB8" w:rsidRDefault="00D914E8" w:rsidP="00B03C62">
      <w:pPr>
        <w:numPr>
          <w:ilvl w:val="0"/>
          <w:numId w:val="8"/>
        </w:numPr>
      </w:pPr>
      <w:r w:rsidRPr="00882CB8">
        <w:t>правильно отвечает на дополнительные вопросы учителя.</w:t>
      </w:r>
    </w:p>
    <w:p w:rsidR="00D914E8" w:rsidRPr="00882CB8" w:rsidRDefault="00D914E8" w:rsidP="00D914E8"/>
    <w:p w:rsidR="00D914E8" w:rsidRPr="00882CB8" w:rsidRDefault="00D914E8" w:rsidP="00D914E8">
      <w:r w:rsidRPr="00882CB8">
        <w:rPr>
          <w:i/>
          <w:iCs/>
        </w:rPr>
        <w:t>Оценка «3» ставится, если учащийся:</w:t>
      </w:r>
    </w:p>
    <w:p w:rsidR="00D914E8" w:rsidRPr="00882CB8" w:rsidRDefault="00D914E8" w:rsidP="00B03C62">
      <w:pPr>
        <w:numPr>
          <w:ilvl w:val="0"/>
          <w:numId w:val="9"/>
        </w:numPr>
      </w:pPr>
      <w:r w:rsidRPr="00882CB8">
        <w:t>не усвоил существенную часть учебного материала;</w:t>
      </w:r>
    </w:p>
    <w:p w:rsidR="00D914E8" w:rsidRPr="00882CB8" w:rsidRDefault="00D914E8" w:rsidP="00B03C62">
      <w:pPr>
        <w:numPr>
          <w:ilvl w:val="0"/>
          <w:numId w:val="9"/>
        </w:numPr>
      </w:pPr>
      <w:r w:rsidRPr="00882CB8">
        <w:t>допускает значительные ошибки при его изложении своими словами;</w:t>
      </w:r>
    </w:p>
    <w:p w:rsidR="00D914E8" w:rsidRPr="00882CB8" w:rsidRDefault="00D914E8" w:rsidP="00B03C62">
      <w:pPr>
        <w:numPr>
          <w:ilvl w:val="0"/>
          <w:numId w:val="9"/>
        </w:numPr>
      </w:pPr>
      <w:r w:rsidRPr="00882CB8">
        <w:t>затрудняется подтвердить ответ конкретными примерами;</w:t>
      </w:r>
    </w:p>
    <w:p w:rsidR="00D914E8" w:rsidRPr="00882CB8" w:rsidRDefault="00D914E8" w:rsidP="00B03C62">
      <w:pPr>
        <w:numPr>
          <w:ilvl w:val="0"/>
          <w:numId w:val="9"/>
        </w:numPr>
      </w:pPr>
      <w:r w:rsidRPr="00882CB8">
        <w:t>слабо отвечает на дополнительные вопросы учителя.</w:t>
      </w:r>
    </w:p>
    <w:p w:rsidR="00D914E8" w:rsidRPr="00882CB8" w:rsidRDefault="00D914E8" w:rsidP="00D914E8"/>
    <w:p w:rsidR="00D914E8" w:rsidRPr="00882CB8" w:rsidRDefault="00D914E8" w:rsidP="00D914E8">
      <w:r w:rsidRPr="00882CB8">
        <w:rPr>
          <w:i/>
          <w:iCs/>
        </w:rPr>
        <w:t>Оценка «2» ставится, если учащийся:</w:t>
      </w:r>
    </w:p>
    <w:p w:rsidR="00D914E8" w:rsidRPr="00882CB8" w:rsidRDefault="00D914E8" w:rsidP="00B03C62">
      <w:pPr>
        <w:numPr>
          <w:ilvl w:val="0"/>
          <w:numId w:val="10"/>
        </w:numPr>
      </w:pPr>
      <w:r w:rsidRPr="00882CB8">
        <w:t>почти не усвоил учебный материал;</w:t>
      </w:r>
    </w:p>
    <w:p w:rsidR="00D914E8" w:rsidRPr="00882CB8" w:rsidRDefault="00D914E8" w:rsidP="00B03C62">
      <w:pPr>
        <w:numPr>
          <w:ilvl w:val="0"/>
          <w:numId w:val="10"/>
        </w:numPr>
      </w:pPr>
      <w:r w:rsidRPr="00882CB8">
        <w:t>не может изложить учебный материал своими словами;</w:t>
      </w:r>
    </w:p>
    <w:p w:rsidR="00D914E8" w:rsidRPr="00882CB8" w:rsidRDefault="00D914E8" w:rsidP="00B03C62">
      <w:pPr>
        <w:numPr>
          <w:ilvl w:val="0"/>
          <w:numId w:val="10"/>
        </w:numPr>
      </w:pPr>
      <w:r w:rsidRPr="00882CB8">
        <w:t>не может подтвердить ответ конкретными примерами;</w:t>
      </w:r>
    </w:p>
    <w:p w:rsidR="00D914E8" w:rsidRPr="00882CB8" w:rsidRDefault="00D914E8" w:rsidP="00B03C62">
      <w:pPr>
        <w:numPr>
          <w:ilvl w:val="0"/>
          <w:numId w:val="10"/>
        </w:numPr>
      </w:pPr>
      <w:r w:rsidRPr="00882CB8">
        <w:t>не отвечает на большую часть дополнительных вопросов учителя.</w:t>
      </w:r>
    </w:p>
    <w:p w:rsidR="00D914E8" w:rsidRPr="00F73A8B" w:rsidRDefault="00D914E8" w:rsidP="00D914E8">
      <w:r w:rsidRPr="00882CB8">
        <w:rPr>
          <w:b/>
          <w:bCs/>
        </w:rPr>
        <w:t>П</w:t>
      </w:r>
      <w:r w:rsidRPr="00F73A8B">
        <w:rPr>
          <w:bCs/>
        </w:rPr>
        <w:t>ри выполнении практических работ.</w:t>
      </w:r>
    </w:p>
    <w:p w:rsidR="00D914E8" w:rsidRPr="00882CB8" w:rsidRDefault="00D914E8" w:rsidP="00D914E8">
      <w:r w:rsidRPr="00882CB8">
        <w:rPr>
          <w:i/>
          <w:iCs/>
        </w:rPr>
        <w:t>Оценка «5» ставится, если учащийся:</w:t>
      </w:r>
    </w:p>
    <w:p w:rsidR="00D914E8" w:rsidRPr="00882CB8" w:rsidRDefault="00D914E8" w:rsidP="00B03C62">
      <w:pPr>
        <w:numPr>
          <w:ilvl w:val="0"/>
          <w:numId w:val="11"/>
        </w:numPr>
      </w:pPr>
      <w:r w:rsidRPr="00882CB8">
        <w:t>творчески планирует выполнение работы;</w:t>
      </w:r>
    </w:p>
    <w:p w:rsidR="00D914E8" w:rsidRPr="00882CB8" w:rsidRDefault="00D914E8" w:rsidP="00B03C62">
      <w:pPr>
        <w:numPr>
          <w:ilvl w:val="0"/>
          <w:numId w:val="11"/>
        </w:numPr>
      </w:pPr>
      <w:r w:rsidRPr="00882CB8">
        <w:t>самостоятельно и полностью использует знания программного материала;</w:t>
      </w:r>
    </w:p>
    <w:p w:rsidR="00D914E8" w:rsidRPr="00882CB8" w:rsidRDefault="00D914E8" w:rsidP="00B03C62">
      <w:pPr>
        <w:numPr>
          <w:ilvl w:val="0"/>
          <w:numId w:val="11"/>
        </w:numPr>
      </w:pPr>
      <w:r w:rsidRPr="00882CB8">
        <w:t>правильно и аккуратно выполняет задания;</w:t>
      </w:r>
    </w:p>
    <w:p w:rsidR="00D914E8" w:rsidRPr="00882CB8" w:rsidRDefault="00D914E8" w:rsidP="00B03C62">
      <w:pPr>
        <w:numPr>
          <w:ilvl w:val="0"/>
          <w:numId w:val="11"/>
        </w:numPr>
      </w:pPr>
      <w:r w:rsidRPr="00882CB8">
        <w:t>умеет пользоваться справочной литературой, наглядными пособиями, машинами, приспособлениями и другими средствами.</w:t>
      </w:r>
    </w:p>
    <w:p w:rsidR="00D914E8" w:rsidRPr="00882CB8" w:rsidRDefault="00D914E8" w:rsidP="00D914E8">
      <w:r w:rsidRPr="00882CB8">
        <w:rPr>
          <w:i/>
          <w:iCs/>
        </w:rPr>
        <w:t>Оценка «4» ставится, если учащийся:</w:t>
      </w:r>
    </w:p>
    <w:p w:rsidR="00D914E8" w:rsidRPr="00882CB8" w:rsidRDefault="00D914E8" w:rsidP="00B03C62">
      <w:pPr>
        <w:numPr>
          <w:ilvl w:val="0"/>
          <w:numId w:val="12"/>
        </w:numPr>
      </w:pPr>
      <w:r w:rsidRPr="00882CB8">
        <w:t>правильно планирует выполнение работы;</w:t>
      </w:r>
    </w:p>
    <w:p w:rsidR="00D914E8" w:rsidRPr="00882CB8" w:rsidRDefault="00D914E8" w:rsidP="00B03C62">
      <w:pPr>
        <w:numPr>
          <w:ilvl w:val="0"/>
          <w:numId w:val="12"/>
        </w:numPr>
      </w:pPr>
      <w:r w:rsidRPr="00882CB8">
        <w:t>самостоятельно и полностью использует знания программного материала;</w:t>
      </w:r>
    </w:p>
    <w:p w:rsidR="00D914E8" w:rsidRPr="00882CB8" w:rsidRDefault="00D914E8" w:rsidP="00B03C62">
      <w:pPr>
        <w:numPr>
          <w:ilvl w:val="0"/>
          <w:numId w:val="12"/>
        </w:numPr>
      </w:pPr>
      <w:r w:rsidRPr="00882CB8">
        <w:t>в основном правильно и аккуратно выполняет задания;</w:t>
      </w:r>
    </w:p>
    <w:p w:rsidR="00D914E8" w:rsidRPr="00882CB8" w:rsidRDefault="00D914E8" w:rsidP="00B03C62">
      <w:pPr>
        <w:numPr>
          <w:ilvl w:val="0"/>
          <w:numId w:val="12"/>
        </w:numPr>
      </w:pPr>
      <w:r w:rsidRPr="00882CB8">
        <w:t>умеет пользоваться справочной литературой, наглядными пособиями, машинами, приспособлениями и другими средствами.</w:t>
      </w:r>
    </w:p>
    <w:p w:rsidR="00D914E8" w:rsidRPr="00882CB8" w:rsidRDefault="00D914E8" w:rsidP="00D914E8">
      <w:r w:rsidRPr="00882CB8">
        <w:rPr>
          <w:i/>
          <w:iCs/>
        </w:rPr>
        <w:t>Оценка «3» ставится, если учащийся:</w:t>
      </w:r>
    </w:p>
    <w:p w:rsidR="00D914E8" w:rsidRPr="00882CB8" w:rsidRDefault="00D914E8" w:rsidP="00B03C62">
      <w:pPr>
        <w:numPr>
          <w:ilvl w:val="0"/>
          <w:numId w:val="13"/>
        </w:numPr>
      </w:pPr>
      <w:r w:rsidRPr="00882CB8">
        <w:t>допускает ошибки при планировании выполнения работы;</w:t>
      </w:r>
    </w:p>
    <w:p w:rsidR="00D914E8" w:rsidRPr="00882CB8" w:rsidRDefault="00D914E8" w:rsidP="00B03C62">
      <w:pPr>
        <w:numPr>
          <w:ilvl w:val="0"/>
          <w:numId w:val="13"/>
        </w:numPr>
      </w:pPr>
      <w:r w:rsidRPr="00882CB8">
        <w:t>не может самостоятельно использовать значительную часть знаний программного материала;</w:t>
      </w:r>
    </w:p>
    <w:p w:rsidR="00D914E8" w:rsidRPr="00882CB8" w:rsidRDefault="00D914E8" w:rsidP="00B03C62">
      <w:pPr>
        <w:numPr>
          <w:ilvl w:val="0"/>
          <w:numId w:val="13"/>
        </w:numPr>
      </w:pPr>
      <w:r w:rsidRPr="00882CB8">
        <w:lastRenderedPageBreak/>
        <w:t>допускает ошибки и не аккуратно выполняет задания;</w:t>
      </w:r>
    </w:p>
    <w:p w:rsidR="00D914E8" w:rsidRPr="00882CB8" w:rsidRDefault="00D914E8" w:rsidP="00B03C62">
      <w:pPr>
        <w:numPr>
          <w:ilvl w:val="0"/>
          <w:numId w:val="13"/>
        </w:numPr>
      </w:pPr>
      <w:r w:rsidRPr="00882CB8"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D914E8" w:rsidRPr="00882CB8" w:rsidRDefault="00D914E8" w:rsidP="00D914E8">
      <w:r w:rsidRPr="00882CB8">
        <w:rPr>
          <w:i/>
          <w:iCs/>
        </w:rPr>
        <w:t>Оценка «2» ставится, если учащийся:</w:t>
      </w:r>
    </w:p>
    <w:p w:rsidR="00D914E8" w:rsidRPr="00882CB8" w:rsidRDefault="00D914E8" w:rsidP="00B03C62">
      <w:pPr>
        <w:numPr>
          <w:ilvl w:val="0"/>
          <w:numId w:val="14"/>
        </w:numPr>
      </w:pPr>
      <w:r w:rsidRPr="00882CB8">
        <w:t>не может правильно спланировать выполнение работы;</w:t>
      </w:r>
    </w:p>
    <w:p w:rsidR="00D914E8" w:rsidRPr="00882CB8" w:rsidRDefault="00D914E8" w:rsidP="00B03C62">
      <w:pPr>
        <w:numPr>
          <w:ilvl w:val="0"/>
          <w:numId w:val="14"/>
        </w:numPr>
      </w:pPr>
      <w:r w:rsidRPr="00882CB8">
        <w:t>не может использовать знаний программного материала;</w:t>
      </w:r>
    </w:p>
    <w:p w:rsidR="00D914E8" w:rsidRPr="00882CB8" w:rsidRDefault="00D914E8" w:rsidP="00B03C62">
      <w:pPr>
        <w:numPr>
          <w:ilvl w:val="0"/>
          <w:numId w:val="14"/>
        </w:numPr>
      </w:pPr>
      <w:r w:rsidRPr="00882CB8">
        <w:t>допускает грубые ошибки и не аккуратно выполняет задания;</w:t>
      </w:r>
    </w:p>
    <w:p w:rsidR="00D914E8" w:rsidRPr="00882CB8" w:rsidRDefault="00D914E8" w:rsidP="00B03C62">
      <w:pPr>
        <w:numPr>
          <w:ilvl w:val="0"/>
          <w:numId w:val="14"/>
        </w:numPr>
      </w:pPr>
      <w:r w:rsidRPr="00882CB8"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0277B2" w:rsidRDefault="000277B2" w:rsidP="00D914E8"/>
    <w:p w:rsidR="00D914E8" w:rsidRPr="00882CB8" w:rsidRDefault="00D914E8" w:rsidP="00D914E8">
      <w:r w:rsidRPr="00882CB8">
        <w:rPr>
          <w:b/>
          <w:bCs/>
        </w:rPr>
        <w:t>При выполнении творческих и проектных работ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6"/>
        <w:gridCol w:w="2160"/>
        <w:gridCol w:w="1926"/>
        <w:gridCol w:w="2106"/>
        <w:gridCol w:w="1930"/>
      </w:tblGrid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Default="00D914E8" w:rsidP="007F6FAE">
            <w:pPr>
              <w:rPr>
                <w:b/>
                <w:bCs/>
                <w:sz w:val="20"/>
                <w:szCs w:val="20"/>
              </w:rPr>
            </w:pPr>
            <w:r w:rsidRPr="00763EE2">
              <w:rPr>
                <w:b/>
                <w:bCs/>
                <w:sz w:val="20"/>
                <w:szCs w:val="20"/>
              </w:rPr>
              <w:t>Технико-экономические требования</w:t>
            </w:r>
          </w:p>
          <w:p w:rsidR="00F831E6" w:rsidRPr="00763EE2" w:rsidRDefault="00F831E6" w:rsidP="007F6FAE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Оценка «5»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Оценка «4»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Оценка «3»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Оценка «2»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</w:tr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Защита проекта</w:t>
            </w:r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Обнаруживает </w:t>
            </w:r>
            <w:proofErr w:type="gramStart"/>
            <w:r w:rsidRPr="00763EE2">
              <w:rPr>
                <w:sz w:val="20"/>
                <w:szCs w:val="20"/>
              </w:rPr>
              <w:t>полное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содержания доклада 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проделанной работы.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Правильно и четко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отвечает на все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поставленные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вопросы. Умеет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самостоятельно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подтвердить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теоретические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положения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конкретными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примерами.</w:t>
            </w: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Обнаруживает, </w:t>
            </w:r>
            <w:proofErr w:type="gramStart"/>
            <w:r w:rsidRPr="00763EE2">
              <w:rPr>
                <w:sz w:val="20"/>
                <w:szCs w:val="20"/>
              </w:rPr>
              <w:t>в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основном, </w:t>
            </w:r>
            <w:proofErr w:type="gramStart"/>
            <w:r w:rsidRPr="00763EE2">
              <w:rPr>
                <w:sz w:val="20"/>
                <w:szCs w:val="20"/>
              </w:rPr>
              <w:t>полное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доклада 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проделанной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работы. Правильно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 четко отвечает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почти на все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поставленные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вопросы. Умеет, в основном,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самостоятельно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подтвердить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теоретические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положения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конкретными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примерами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Обнаруживает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неполное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доклада 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проделанной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проектной работы.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 может правильно и четко ответить на отдельные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вопросы.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Затрудняется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самостоятельно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подтвердить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теоретическое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положение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конкретными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примерами.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Обнаруживает незнание большей части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проделанной проектной работы. 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Не может правильно и четко ответить на многие вопросы. 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Оформление проекта</w:t>
            </w:r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Печатный вариант.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требованиям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последовательности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выполнения проекта.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Грамотное, полное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изложение всех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разделов. 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Наличие и качество </w:t>
            </w:r>
            <w:proofErr w:type="gramStart"/>
            <w:r w:rsidRPr="00763EE2">
              <w:rPr>
                <w:sz w:val="20"/>
                <w:szCs w:val="20"/>
              </w:rPr>
              <w:t>наглядных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материалов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proofErr w:type="gramStart"/>
            <w:r w:rsidRPr="00763EE2">
              <w:rPr>
                <w:sz w:val="20"/>
                <w:szCs w:val="20"/>
              </w:rPr>
              <w:t>(иллюстрации,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зарисовки,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фотографии, схемы и т.д.). 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технологических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разработок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современным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требованиям.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Эстетичность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выполнения.</w:t>
            </w: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Печатный вариант.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требованиям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выполнения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проекта.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Грамотное, в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основном, </w:t>
            </w:r>
            <w:proofErr w:type="gramStart"/>
            <w:r w:rsidRPr="00763EE2">
              <w:rPr>
                <w:sz w:val="20"/>
                <w:szCs w:val="20"/>
              </w:rPr>
              <w:t>полное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изложение всех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разделов.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Качественное,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неполное количество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наглядных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материалов.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технологических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разработок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современным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требованиям.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требованиям.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Рукописный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вариант.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 соответствие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требованиям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выполнения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проекта.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Неграмотное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изложение всех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разделов.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Отсутствие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наглядных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материалов.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Устаревшие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технологии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обработки.</w:t>
            </w:r>
          </w:p>
        </w:tc>
      </w:tr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proofErr w:type="spellStart"/>
            <w:r w:rsidRPr="00763EE2">
              <w:rPr>
                <w:i/>
                <w:iCs/>
                <w:sz w:val="20"/>
                <w:szCs w:val="20"/>
              </w:rPr>
              <w:t>Практичес</w:t>
            </w:r>
            <w:proofErr w:type="spell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кая направлен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proofErr w:type="spellStart"/>
            <w:r w:rsidRPr="00763EE2">
              <w:rPr>
                <w:i/>
                <w:i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Выполненное изделие соответствует и может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использоваться по назначению, предусмотренному </w:t>
            </w:r>
            <w:r w:rsidRPr="00763EE2">
              <w:rPr>
                <w:sz w:val="20"/>
                <w:szCs w:val="20"/>
              </w:rPr>
              <w:lastRenderedPageBreak/>
              <w:t>при разработке проекта.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lastRenderedPageBreak/>
              <w:t>Выполненное изделие соответствует и может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использоваться по назначению и </w:t>
            </w:r>
            <w:r w:rsidRPr="00763EE2">
              <w:rPr>
                <w:sz w:val="20"/>
                <w:szCs w:val="20"/>
              </w:rPr>
              <w:lastRenderedPageBreak/>
              <w:t>допущенные отклонения в проекте не имеют принципиального значения.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lastRenderedPageBreak/>
              <w:t xml:space="preserve">Выполненное изделие имеет отклонение от указанного назначения, </w:t>
            </w:r>
            <w:proofErr w:type="spellStart"/>
            <w:r w:rsidRPr="00763EE2">
              <w:rPr>
                <w:sz w:val="20"/>
                <w:szCs w:val="20"/>
              </w:rPr>
              <w:t>предусмотренногов</w:t>
            </w:r>
            <w:proofErr w:type="spellEnd"/>
            <w:r w:rsidRPr="00763EE2">
              <w:rPr>
                <w:sz w:val="20"/>
                <w:szCs w:val="20"/>
              </w:rPr>
              <w:t xml:space="preserve"> </w:t>
            </w:r>
            <w:proofErr w:type="gramStart"/>
            <w:r w:rsidRPr="00763EE2">
              <w:rPr>
                <w:sz w:val="20"/>
                <w:szCs w:val="20"/>
              </w:rPr>
              <w:lastRenderedPageBreak/>
              <w:t>проекте</w:t>
            </w:r>
            <w:proofErr w:type="gramEnd"/>
            <w:r w:rsidRPr="00763EE2">
              <w:rPr>
                <w:sz w:val="20"/>
                <w:szCs w:val="20"/>
              </w:rPr>
              <w:t xml:space="preserve">, но может </w:t>
            </w:r>
            <w:proofErr w:type="spellStart"/>
            <w:r w:rsidRPr="00763EE2">
              <w:rPr>
                <w:sz w:val="20"/>
                <w:szCs w:val="20"/>
              </w:rPr>
              <w:t>использо-ваться</w:t>
            </w:r>
            <w:proofErr w:type="spellEnd"/>
            <w:r w:rsidRPr="00763EE2">
              <w:rPr>
                <w:sz w:val="20"/>
                <w:szCs w:val="20"/>
              </w:rPr>
              <w:t xml:space="preserve"> в другом практическом применении.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lastRenderedPageBreak/>
              <w:t>Выполненное изделие не соответствует и не может использоваться по назначению.</w:t>
            </w:r>
          </w:p>
        </w:tc>
      </w:tr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proofErr w:type="spellStart"/>
            <w:r w:rsidRPr="00763EE2">
              <w:rPr>
                <w:i/>
                <w:iCs/>
                <w:sz w:val="20"/>
                <w:szCs w:val="20"/>
              </w:rPr>
              <w:lastRenderedPageBreak/>
              <w:t>Соответст</w:t>
            </w:r>
            <w:proofErr w:type="spell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proofErr w:type="spellStart"/>
            <w:r w:rsidRPr="00763EE2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763EE2">
              <w:rPr>
                <w:i/>
                <w:iCs/>
                <w:sz w:val="20"/>
                <w:szCs w:val="20"/>
              </w:rPr>
              <w:t xml:space="preserve"> технологии выполнения</w:t>
            </w:r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Работа выполнена в соответствии </w:t>
            </w:r>
            <w:proofErr w:type="gramStart"/>
            <w:r w:rsidRPr="00763EE2">
              <w:rPr>
                <w:sz w:val="20"/>
                <w:szCs w:val="20"/>
              </w:rPr>
              <w:t>с</w:t>
            </w:r>
            <w:proofErr w:type="gramEnd"/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технологией.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Правильность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подбора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технологических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операций при проектировании</w:t>
            </w: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</w:tc>
      </w:tr>
      <w:tr w:rsidR="00D914E8" w:rsidRPr="00763EE2" w:rsidTr="00F831E6">
        <w:trPr>
          <w:tblCellSpacing w:w="0" w:type="dxa"/>
        </w:trPr>
        <w:tc>
          <w:tcPr>
            <w:tcW w:w="893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Качество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проектного</w:t>
            </w:r>
          </w:p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i/>
                <w:iCs/>
                <w:sz w:val="20"/>
                <w:szCs w:val="20"/>
              </w:rPr>
              <w:t>изделия</w:t>
            </w:r>
          </w:p>
        </w:tc>
        <w:tc>
          <w:tcPr>
            <w:tcW w:w="109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763EE2">
              <w:rPr>
                <w:sz w:val="20"/>
                <w:szCs w:val="20"/>
              </w:rPr>
              <w:t>требованиями</w:t>
            </w:r>
            <w:proofErr w:type="gramEnd"/>
            <w:r w:rsidRPr="00763EE2">
              <w:rPr>
                <w:sz w:val="20"/>
                <w:szCs w:val="20"/>
              </w:rPr>
              <w:t xml:space="preserve"> предусмотренными в проекте. </w:t>
            </w:r>
            <w:proofErr w:type="gramStart"/>
            <w:r w:rsidRPr="00763EE2">
              <w:rPr>
                <w:sz w:val="20"/>
                <w:szCs w:val="20"/>
              </w:rPr>
              <w:t>Эстетический внешний вид</w:t>
            </w:r>
            <w:proofErr w:type="gramEnd"/>
            <w:r w:rsidRPr="00763EE2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97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106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763EE2">
              <w:rPr>
                <w:sz w:val="20"/>
                <w:szCs w:val="20"/>
              </w:rPr>
              <w:t>удовлетворитель</w:t>
            </w:r>
            <w:proofErr w:type="spellEnd"/>
            <w:r w:rsidRPr="00763EE2">
              <w:rPr>
                <w:sz w:val="20"/>
                <w:szCs w:val="20"/>
              </w:rPr>
              <w:t>-но</w:t>
            </w:r>
            <w:proofErr w:type="gramEnd"/>
            <w:r w:rsidRPr="00763EE2">
              <w:rPr>
                <w:sz w:val="20"/>
                <w:szCs w:val="20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97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E8" w:rsidRPr="00763EE2" w:rsidRDefault="00D914E8" w:rsidP="007F6FAE">
            <w:pPr>
              <w:rPr>
                <w:sz w:val="20"/>
                <w:szCs w:val="20"/>
              </w:rPr>
            </w:pPr>
            <w:r w:rsidRPr="00763EE2">
              <w:rPr>
                <w:sz w:val="20"/>
                <w:szCs w:val="20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0277B2" w:rsidRDefault="000277B2" w:rsidP="00D914E8">
      <w:pPr>
        <w:pStyle w:val="a6"/>
        <w:ind w:left="0" w:firstLine="567"/>
        <w:jc w:val="center"/>
        <w:rPr>
          <w:b/>
          <w:bCs/>
          <w:sz w:val="20"/>
          <w:szCs w:val="20"/>
        </w:rPr>
      </w:pPr>
    </w:p>
    <w:p w:rsidR="00B03C62" w:rsidRDefault="00B03C62" w:rsidP="00D914E8">
      <w:pPr>
        <w:pStyle w:val="a6"/>
        <w:ind w:left="0" w:firstLine="567"/>
        <w:jc w:val="center"/>
        <w:rPr>
          <w:b/>
          <w:sz w:val="20"/>
          <w:szCs w:val="20"/>
        </w:rPr>
      </w:pPr>
    </w:p>
    <w:p w:rsidR="00D914E8" w:rsidRPr="00D914E8" w:rsidRDefault="00D914E8" w:rsidP="002D358F">
      <w:pPr>
        <w:contextualSpacing/>
        <w:jc w:val="both"/>
        <w:rPr>
          <w:rFonts w:eastAsia="Calibri"/>
        </w:rPr>
      </w:pPr>
    </w:p>
    <w:p w:rsidR="001C6FB5" w:rsidRDefault="001C6F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15B02" w:rsidRPr="00515B02" w:rsidRDefault="00515B02" w:rsidP="00515B02">
      <w:pPr>
        <w:pStyle w:val="a6"/>
        <w:numPr>
          <w:ilvl w:val="0"/>
          <w:numId w:val="23"/>
        </w:numPr>
        <w:jc w:val="center"/>
        <w:rPr>
          <w:b/>
        </w:rPr>
      </w:pPr>
      <w:r w:rsidRPr="00515B02">
        <w:rPr>
          <w:b/>
        </w:rPr>
        <w:lastRenderedPageBreak/>
        <w:t>Учебно-методическое обеспечение</w:t>
      </w:r>
    </w:p>
    <w:p w:rsidR="00515B02" w:rsidRPr="009B7D07" w:rsidRDefault="00515B02" w:rsidP="009B7D07">
      <w:pPr>
        <w:rPr>
          <w:b/>
        </w:rPr>
      </w:pPr>
      <w:r w:rsidRPr="009B7D07">
        <w:rPr>
          <w:b/>
        </w:rPr>
        <w:t>При составлении планирования для 5,6,7,8 классов были использованы следующие материалы:</w:t>
      </w:r>
    </w:p>
    <w:p w:rsidR="00515B02" w:rsidRPr="0040141A" w:rsidRDefault="00515B02" w:rsidP="009B7D07">
      <w:r w:rsidRPr="006A51DD">
        <w:t>1.</w:t>
      </w:r>
      <w:r w:rsidR="009B7D07">
        <w:t xml:space="preserve"> </w:t>
      </w:r>
      <w:r w:rsidRPr="006A51DD">
        <w:t xml:space="preserve"> Программно</w:t>
      </w:r>
      <w:r w:rsidRPr="0040141A">
        <w:t xml:space="preserve"> – методические материалы: Технология. 5 – 11 классы</w:t>
      </w:r>
      <w:proofErr w:type="gramStart"/>
      <w:r w:rsidRPr="0040141A">
        <w:t xml:space="preserve"> /С</w:t>
      </w:r>
      <w:proofErr w:type="gramEnd"/>
      <w:r w:rsidRPr="0040141A">
        <w:t>ост. А.В. Марченко. – 3-е изд. Стереотип. – М.: Дрофа, 2000.</w:t>
      </w:r>
    </w:p>
    <w:p w:rsidR="00515B02" w:rsidRPr="0040141A" w:rsidRDefault="00515B02" w:rsidP="009B7D07">
      <w:r w:rsidRPr="0040141A">
        <w:t xml:space="preserve">2. </w:t>
      </w:r>
      <w:r w:rsidR="009B7D07">
        <w:t xml:space="preserve"> </w:t>
      </w:r>
      <w:r w:rsidRPr="0040141A">
        <w:t>Махотин Д.А. Педагогическое проектирование учебных программ в образовательной области «Технология»</w:t>
      </w:r>
      <w:proofErr w:type="gramStart"/>
      <w:r w:rsidRPr="0040141A">
        <w:t xml:space="preserve"> :</w:t>
      </w:r>
      <w:proofErr w:type="gramEnd"/>
      <w:r w:rsidRPr="0040141A">
        <w:t xml:space="preserve"> Учебно – методическое  пособие. -  М.: 2006.</w:t>
      </w:r>
    </w:p>
    <w:p w:rsidR="00515B02" w:rsidRPr="0040141A" w:rsidRDefault="00515B02" w:rsidP="009B7D07">
      <w:r w:rsidRPr="0040141A">
        <w:t xml:space="preserve">3. </w:t>
      </w:r>
      <w:r w:rsidR="009B7D07">
        <w:t xml:space="preserve"> </w:t>
      </w:r>
      <w:r w:rsidRPr="0040141A">
        <w:t>Федеральный компонент государственного стандарта общего образования (утв. Приказом Минобразования России от 5 марта 2004 г. №1089).</w:t>
      </w:r>
    </w:p>
    <w:p w:rsidR="00515B02" w:rsidRPr="0040141A" w:rsidRDefault="00515B02" w:rsidP="009B7D07">
      <w:r w:rsidRPr="0040141A">
        <w:t>4.</w:t>
      </w:r>
      <w:r w:rsidR="009B7D07">
        <w:t xml:space="preserve"> </w:t>
      </w:r>
      <w:r w:rsidRPr="0040141A">
        <w:t xml:space="preserve"> </w:t>
      </w:r>
      <w:proofErr w:type="spellStart"/>
      <w:r w:rsidRPr="0040141A">
        <w:t>Хотунцев</w:t>
      </w:r>
      <w:proofErr w:type="spellEnd"/>
      <w:r w:rsidRPr="0040141A">
        <w:t xml:space="preserve"> Ю.Л., Дубровская Л.И. О преподавании образовательной области «Технология» в 2009-10году. – М.:  МИОО, 2009.</w:t>
      </w:r>
    </w:p>
    <w:p w:rsidR="00515B02" w:rsidRPr="0040141A" w:rsidRDefault="00515B02" w:rsidP="009B7D07">
      <w:r w:rsidRPr="0040141A">
        <w:t xml:space="preserve">5. </w:t>
      </w:r>
      <w:r w:rsidR="009B7D07">
        <w:t xml:space="preserve"> </w:t>
      </w:r>
      <w:r w:rsidRPr="0040141A">
        <w:t xml:space="preserve">Технология 5 класс (девочки). Поурочные планы по учебнику «Технология. 5 класс» </w:t>
      </w:r>
      <w:proofErr w:type="spellStart"/>
      <w:r w:rsidRPr="0040141A">
        <w:t>В.Д.Симоненко</w:t>
      </w:r>
      <w:proofErr w:type="spellEnd"/>
      <w:r w:rsidRPr="0040141A">
        <w:t>. В 2 частях</w:t>
      </w:r>
      <w:proofErr w:type="gramStart"/>
      <w:r w:rsidRPr="0040141A">
        <w:t xml:space="preserve"> /С</w:t>
      </w:r>
      <w:proofErr w:type="gramEnd"/>
      <w:r w:rsidRPr="0040141A">
        <w:t xml:space="preserve">ост. Н.Б. </w:t>
      </w:r>
      <w:proofErr w:type="spellStart"/>
      <w:r w:rsidRPr="0040141A">
        <w:t>Голондарева</w:t>
      </w:r>
      <w:proofErr w:type="spellEnd"/>
      <w:r w:rsidRPr="0040141A">
        <w:t>. – Волгоград: Учитель. – АСТ, 2006.</w:t>
      </w:r>
    </w:p>
    <w:p w:rsidR="00515B02" w:rsidRPr="0040141A" w:rsidRDefault="00515B02" w:rsidP="009B7D07">
      <w:r w:rsidRPr="0040141A">
        <w:t xml:space="preserve">6. </w:t>
      </w:r>
      <w:r w:rsidR="009B7D07">
        <w:t xml:space="preserve"> </w:t>
      </w:r>
      <w:r w:rsidRPr="0040141A">
        <w:t xml:space="preserve">Технология 6 класс (девочки). Поурочные планы по учебнику «Технология. 6 класс» </w:t>
      </w:r>
      <w:proofErr w:type="spellStart"/>
      <w:r w:rsidRPr="0040141A">
        <w:t>В.Д.Симоненко</w:t>
      </w:r>
      <w:proofErr w:type="spellEnd"/>
      <w:r w:rsidRPr="0040141A">
        <w:t xml:space="preserve">. В 2 ч./Сост. </w:t>
      </w:r>
      <w:proofErr w:type="spellStart"/>
      <w:r w:rsidRPr="0040141A">
        <w:t>О.И.Макридина</w:t>
      </w:r>
      <w:proofErr w:type="spellEnd"/>
      <w:r w:rsidRPr="0040141A">
        <w:t>. – Волгоград: Учитель – АСТ, 2006.</w:t>
      </w:r>
    </w:p>
    <w:p w:rsidR="00515B02" w:rsidRPr="0040141A" w:rsidRDefault="00515B02" w:rsidP="009B7D07">
      <w:r w:rsidRPr="0040141A">
        <w:t>7.</w:t>
      </w:r>
      <w:r w:rsidR="009B7D07">
        <w:t xml:space="preserve"> </w:t>
      </w:r>
      <w:r w:rsidRPr="0040141A">
        <w:t xml:space="preserve"> Технология. 7 класс (вариант для девочек) Поурочные планы по учебнику </w:t>
      </w:r>
      <w:proofErr w:type="spellStart"/>
      <w:r w:rsidRPr="0040141A">
        <w:t>В.Д.Симоненко</w:t>
      </w:r>
      <w:proofErr w:type="spellEnd"/>
      <w:r w:rsidRPr="0040141A">
        <w:t xml:space="preserve"> «Технология. 7 класс» В 2 ч. /Сост. И.В.                   Червякова. – Волгоград: Учитель – АСТ, 2006.</w:t>
      </w:r>
    </w:p>
    <w:p w:rsidR="00515B02" w:rsidRPr="0040141A" w:rsidRDefault="00515B02" w:rsidP="009B7D07">
      <w:r w:rsidRPr="0040141A">
        <w:t>8.</w:t>
      </w:r>
      <w:r w:rsidR="009B7D07">
        <w:t xml:space="preserve"> </w:t>
      </w:r>
      <w:r w:rsidRPr="0040141A">
        <w:t xml:space="preserve"> Примерные программы по учебным предметам. Технология. 5-9 классы: проект. – М.: Просвещение, 2010.</w:t>
      </w:r>
    </w:p>
    <w:p w:rsidR="00515B02" w:rsidRPr="00297808" w:rsidRDefault="00515B02" w:rsidP="009B7D07">
      <w:r w:rsidRPr="0040141A">
        <w:t>9.</w:t>
      </w:r>
      <w:r w:rsidR="009B7D07">
        <w:t xml:space="preserve"> </w:t>
      </w:r>
      <w:r w:rsidRPr="0040141A">
        <w:t xml:space="preserve"> Технология. Программы общеобразовательных учреждений. 5-11 классы. – 8-е изд., с изменениями. – М.: Просвещение, 2010.</w:t>
      </w:r>
    </w:p>
    <w:p w:rsidR="00515B02" w:rsidRPr="0040141A" w:rsidRDefault="00515B02" w:rsidP="009B7D07">
      <w:r w:rsidRPr="0040141A">
        <w:t>10.</w:t>
      </w:r>
      <w:r w:rsidR="009B7D07">
        <w:t xml:space="preserve"> </w:t>
      </w:r>
      <w:r w:rsidRPr="0040141A">
        <w:t xml:space="preserve">Синица Н.В. Технология ведения дома: 5 класс: учебник для учащихся общеобразовательных учреждений /Н.В. Синица, </w:t>
      </w:r>
      <w:proofErr w:type="spellStart"/>
      <w:r w:rsidRPr="0040141A">
        <w:t>В.Д.Симоненко</w:t>
      </w:r>
      <w:proofErr w:type="spellEnd"/>
      <w:r w:rsidRPr="0040141A">
        <w:t xml:space="preserve">. – М.: </w:t>
      </w:r>
      <w:proofErr w:type="spellStart"/>
      <w:r w:rsidRPr="0040141A">
        <w:t>Вентана</w:t>
      </w:r>
      <w:proofErr w:type="spellEnd"/>
      <w:r w:rsidRPr="0040141A">
        <w:t>-Граф, 2013.</w:t>
      </w:r>
    </w:p>
    <w:p w:rsidR="00515B02" w:rsidRPr="0040141A" w:rsidRDefault="009B7D07" w:rsidP="009B7D07">
      <w:r>
        <w:t>1</w:t>
      </w:r>
      <w:r w:rsidR="00515B02" w:rsidRPr="0040141A">
        <w:t>1.</w:t>
      </w:r>
      <w:r>
        <w:t xml:space="preserve"> </w:t>
      </w:r>
      <w:r w:rsidR="00515B02" w:rsidRPr="0040141A">
        <w:t xml:space="preserve">Синица Н.В. Технология ведения дома: 6 класс: учебник для учащихся общеобразовательных учреждений /Н.В. Синица, </w:t>
      </w:r>
      <w:proofErr w:type="spellStart"/>
      <w:r w:rsidR="00515B02" w:rsidRPr="0040141A">
        <w:t>В.Д.Симоненко</w:t>
      </w:r>
      <w:proofErr w:type="spellEnd"/>
      <w:r w:rsidR="00515B02" w:rsidRPr="0040141A">
        <w:t xml:space="preserve">. – М.: </w:t>
      </w:r>
      <w:proofErr w:type="spellStart"/>
      <w:r w:rsidR="00515B02" w:rsidRPr="0040141A">
        <w:t>Вентана</w:t>
      </w:r>
      <w:proofErr w:type="spellEnd"/>
      <w:r w:rsidR="00515B02" w:rsidRPr="0040141A">
        <w:t>-Граф, 2013.</w:t>
      </w:r>
    </w:p>
    <w:p w:rsidR="00515B02" w:rsidRPr="0040141A" w:rsidRDefault="00515B02" w:rsidP="009B7D07">
      <w:r w:rsidRPr="0040141A">
        <w:t>12.</w:t>
      </w:r>
      <w:r w:rsidR="009B7D07">
        <w:t xml:space="preserve"> </w:t>
      </w:r>
      <w:r w:rsidRPr="0040141A">
        <w:t xml:space="preserve">Синица Н.В. Технология ведения дома: 7 класс: учебник для учащихся общеобразовательных учреждений /Н.В. Синица, </w:t>
      </w:r>
      <w:proofErr w:type="spellStart"/>
      <w:r w:rsidRPr="0040141A">
        <w:t>В.Д.Симоненко</w:t>
      </w:r>
      <w:proofErr w:type="spellEnd"/>
      <w:r w:rsidRPr="0040141A">
        <w:t xml:space="preserve">. – М.: </w:t>
      </w:r>
      <w:proofErr w:type="spellStart"/>
      <w:r w:rsidRPr="0040141A">
        <w:t>Вентана</w:t>
      </w:r>
      <w:proofErr w:type="spellEnd"/>
      <w:r w:rsidRPr="0040141A">
        <w:t>-Граф, 2013.</w:t>
      </w:r>
    </w:p>
    <w:p w:rsidR="00515B02" w:rsidRPr="00C76C20" w:rsidRDefault="00515B02" w:rsidP="009B7D07">
      <w:r>
        <w:t>13.</w:t>
      </w:r>
      <w:r w:rsidR="009B7D07">
        <w:t xml:space="preserve"> </w:t>
      </w:r>
      <w:r>
        <w:t xml:space="preserve">ФГОС. Синица Н. </w:t>
      </w:r>
      <w:proofErr w:type="spellStart"/>
      <w:r>
        <w:t>В.Технология</w:t>
      </w:r>
      <w:proofErr w:type="spellEnd"/>
      <w:r>
        <w:t xml:space="preserve"> введения дома Технологические карты 5 </w:t>
      </w:r>
      <w:proofErr w:type="spellStart"/>
      <w:r>
        <w:t>класс</w:t>
      </w:r>
      <w:proofErr w:type="gramStart"/>
      <w:r>
        <w:t>:</w:t>
      </w:r>
      <w:r w:rsidRPr="00C76C20">
        <w:t>д</w:t>
      </w:r>
      <w:proofErr w:type="gramEnd"/>
      <w:r w:rsidRPr="00C76C20">
        <w:t>ля</w:t>
      </w:r>
      <w:proofErr w:type="spellEnd"/>
      <w:r w:rsidRPr="00C76C20">
        <w:t xml:space="preserve"> учащихся общеобразовательных учреждений /Н.В. Синица– М.: </w:t>
      </w:r>
      <w:proofErr w:type="spellStart"/>
      <w:r w:rsidRPr="00C76C20">
        <w:t>Вентана</w:t>
      </w:r>
      <w:proofErr w:type="spellEnd"/>
      <w:r w:rsidRPr="00C76C20">
        <w:t>-Граф, 2</w:t>
      </w:r>
      <w:r>
        <w:t>018.</w:t>
      </w:r>
    </w:p>
    <w:p w:rsidR="00515B02" w:rsidRDefault="00515B02" w:rsidP="009B7D07">
      <w:r>
        <w:t>14</w:t>
      </w:r>
      <w:r w:rsidR="009B7D07">
        <w:t>.</w:t>
      </w:r>
      <w:r>
        <w:t xml:space="preserve"> </w:t>
      </w:r>
      <w:r w:rsidR="009B7D07">
        <w:t xml:space="preserve"> </w:t>
      </w:r>
      <w:r>
        <w:t xml:space="preserve">ФГОС. Синица Н. </w:t>
      </w:r>
      <w:proofErr w:type="spellStart"/>
      <w:r>
        <w:t>В.Технология</w:t>
      </w:r>
      <w:proofErr w:type="spellEnd"/>
      <w:r>
        <w:t xml:space="preserve"> введения дома Технологические карты 6 </w:t>
      </w:r>
      <w:proofErr w:type="spellStart"/>
      <w:r>
        <w:t>класс</w:t>
      </w:r>
      <w:proofErr w:type="gramStart"/>
      <w:r>
        <w:t>:</w:t>
      </w:r>
      <w:r w:rsidRPr="00C76C20">
        <w:t>д</w:t>
      </w:r>
      <w:proofErr w:type="gramEnd"/>
      <w:r w:rsidRPr="00C76C20">
        <w:t>ля</w:t>
      </w:r>
      <w:proofErr w:type="spellEnd"/>
      <w:r w:rsidRPr="00C76C20">
        <w:t xml:space="preserve"> учащихся общеобразовательных учреждений /Н.В. Синица– М.: </w:t>
      </w:r>
      <w:proofErr w:type="spellStart"/>
      <w:r w:rsidRPr="00C76C20">
        <w:t>Вентана</w:t>
      </w:r>
      <w:proofErr w:type="spellEnd"/>
      <w:r w:rsidRPr="00C76C20">
        <w:t>-Граф, 2</w:t>
      </w:r>
      <w:r>
        <w:t>018</w:t>
      </w:r>
    </w:p>
    <w:p w:rsidR="00515B02" w:rsidRDefault="00515B02" w:rsidP="009B7D07">
      <w:r>
        <w:t>15.</w:t>
      </w:r>
      <w:r w:rsidR="009B7D07">
        <w:t xml:space="preserve"> </w:t>
      </w:r>
      <w:r>
        <w:t xml:space="preserve">ФГОС. Поурочное планирование. Технология.7 класс Технологические карты уроков по учебникам </w:t>
      </w:r>
      <w:proofErr w:type="spellStart"/>
      <w:r>
        <w:t>Н.В.Синицы</w:t>
      </w:r>
      <w:proofErr w:type="spellEnd"/>
      <w:r>
        <w:t>, В.Д. Симоненко Технология ведения дома. Авто</w:t>
      </w:r>
      <w:proofErr w:type="gramStart"/>
      <w:r>
        <w:t>р-</w:t>
      </w:r>
      <w:proofErr w:type="gramEnd"/>
      <w:r>
        <w:t xml:space="preserve"> составитель О.В. Павлова. Издательство «Учитель» Волгоград</w:t>
      </w:r>
      <w:proofErr w:type="gramStart"/>
      <w:r>
        <w:t xml:space="preserve">.» </w:t>
      </w:r>
      <w:proofErr w:type="gramEnd"/>
      <w:r>
        <w:t xml:space="preserve">2018. </w:t>
      </w:r>
    </w:p>
    <w:p w:rsidR="00515B02" w:rsidRDefault="00515B02" w:rsidP="009B7D07">
      <w:r>
        <w:t>16.</w:t>
      </w:r>
      <w:r w:rsidR="009B7D07">
        <w:t xml:space="preserve"> </w:t>
      </w:r>
      <w:r>
        <w:t xml:space="preserve"> ФГОС. Планирование учебной деятельности. Рабочие программы</w:t>
      </w:r>
      <w:proofErr w:type="gramStart"/>
      <w:r>
        <w:t xml:space="preserve"> .</w:t>
      </w:r>
      <w:proofErr w:type="gramEnd"/>
      <w:r>
        <w:t xml:space="preserve">Технологические карты уроков. Технология. По учебникам А.Т Тищенко, Н.В. Синицы, В. Д. Симоненко  Модифицированный вариант для неделимых классов. 6 </w:t>
      </w:r>
      <w:proofErr w:type="spellStart"/>
      <w:r>
        <w:t>класс</w:t>
      </w:r>
      <w:proofErr w:type="gramStart"/>
      <w:r>
        <w:t>:И</w:t>
      </w:r>
      <w:proofErr w:type="gramEnd"/>
      <w:r>
        <w:t>здательство</w:t>
      </w:r>
      <w:proofErr w:type="spellEnd"/>
      <w:r>
        <w:t xml:space="preserve"> «Учитель» Волгоград.» 2017</w:t>
      </w:r>
    </w:p>
    <w:p w:rsidR="00515B02" w:rsidRDefault="00515B02" w:rsidP="009B7D07">
      <w:r>
        <w:t xml:space="preserve">17. ФГОС. Планирование учебной деятельности. Рабочие программы. </w:t>
      </w:r>
      <w:proofErr w:type="spellStart"/>
      <w:r>
        <w:t>Технология</w:t>
      </w:r>
      <w:proofErr w:type="gramStart"/>
      <w:r>
        <w:t>.Т</w:t>
      </w:r>
      <w:proofErr w:type="gramEnd"/>
      <w:r>
        <w:t>ехнология</w:t>
      </w:r>
      <w:proofErr w:type="spellEnd"/>
      <w:r>
        <w:t xml:space="preserve"> введения </w:t>
      </w:r>
      <w:proofErr w:type="spellStart"/>
      <w:r>
        <w:t>дома.Рабочие</w:t>
      </w:r>
      <w:proofErr w:type="spellEnd"/>
      <w:r>
        <w:t xml:space="preserve"> программы по учебникам В. Д. Симоненко.5-8 </w:t>
      </w:r>
      <w:proofErr w:type="spellStart"/>
      <w:r>
        <w:t>классыАвтор</w:t>
      </w:r>
      <w:proofErr w:type="spellEnd"/>
      <w:r>
        <w:t>- составитель О.В. Павлова. Издательство «Учитель» Волгоград</w:t>
      </w:r>
      <w:proofErr w:type="gramStart"/>
      <w:r>
        <w:t xml:space="preserve">.» </w:t>
      </w:r>
      <w:proofErr w:type="gramEnd"/>
      <w:r>
        <w:t>2017.</w:t>
      </w:r>
    </w:p>
    <w:p w:rsidR="00515B02" w:rsidRPr="00515B02" w:rsidRDefault="00515B02" w:rsidP="00515B02">
      <w:pPr>
        <w:tabs>
          <w:tab w:val="left" w:pos="3834"/>
        </w:tabs>
        <w:rPr>
          <w:b/>
          <w:u w:val="single"/>
        </w:rPr>
      </w:pPr>
    </w:p>
    <w:p w:rsidR="00515B02" w:rsidRDefault="00515B02">
      <w:pPr>
        <w:spacing w:after="200" w:line="276" w:lineRule="auto"/>
      </w:pPr>
      <w:r>
        <w:br w:type="page"/>
      </w:r>
    </w:p>
    <w:p w:rsidR="008D4CFA" w:rsidRDefault="008D4CFA" w:rsidP="00A76807">
      <w:pPr>
        <w:tabs>
          <w:tab w:val="center" w:pos="7302"/>
        </w:tabs>
        <w:rPr>
          <w:b/>
          <w:sz w:val="32"/>
          <w:szCs w:val="32"/>
        </w:rPr>
        <w:sectPr w:rsidR="008D4CFA" w:rsidSect="00235136">
          <w:headerReference w:type="default" r:id="rId15"/>
          <w:footerReference w:type="defaul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2693"/>
        <w:gridCol w:w="2268"/>
        <w:gridCol w:w="1843"/>
        <w:gridCol w:w="1559"/>
        <w:gridCol w:w="708"/>
        <w:gridCol w:w="142"/>
        <w:gridCol w:w="928"/>
        <w:gridCol w:w="65"/>
      </w:tblGrid>
      <w:tr w:rsidR="008D4CFA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A" w:rsidRPr="00DA4F76" w:rsidRDefault="008D4CFA" w:rsidP="00DA4F76">
            <w:pPr>
              <w:pStyle w:val="a6"/>
              <w:numPr>
                <w:ilvl w:val="0"/>
                <w:numId w:val="23"/>
              </w:numPr>
              <w:tabs>
                <w:tab w:val="center" w:pos="7302"/>
              </w:tabs>
              <w:jc w:val="center"/>
            </w:pPr>
            <w:r w:rsidRPr="00DA4F76">
              <w:rPr>
                <w:b/>
              </w:rPr>
              <w:lastRenderedPageBreak/>
              <w:t>Календарн</w:t>
            </w:r>
            <w:proofErr w:type="gramStart"/>
            <w:r w:rsidRPr="00DA4F76">
              <w:rPr>
                <w:b/>
              </w:rPr>
              <w:t>о-</w:t>
            </w:r>
            <w:proofErr w:type="gramEnd"/>
            <w:r w:rsidRPr="00DA4F76">
              <w:rPr>
                <w:b/>
              </w:rPr>
              <w:t xml:space="preserve"> темати</w:t>
            </w:r>
            <w:r w:rsidR="00584DED" w:rsidRPr="00DA4F76">
              <w:rPr>
                <w:b/>
              </w:rPr>
              <w:t>ческое планирование</w:t>
            </w:r>
          </w:p>
        </w:tc>
      </w:tr>
      <w:tr w:rsidR="00E53A74" w:rsidTr="00B972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№ п\</w:t>
            </w:r>
            <w:proofErr w:type="gramStart"/>
            <w:r w:rsidRPr="00BE1888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 xml:space="preserve">Характеристика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888">
              <w:rPr>
                <w:b/>
                <w:sz w:val="20"/>
                <w:szCs w:val="20"/>
              </w:rPr>
              <w:t>деятельности учащихся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53A74" w:rsidTr="00B972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proofErr w:type="spellStart"/>
            <w:r w:rsidRPr="00BE1888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План</w:t>
            </w:r>
          </w:p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(</w:t>
            </w:r>
            <w:proofErr w:type="spellStart"/>
            <w:r w:rsidRPr="00BE1888">
              <w:rPr>
                <w:b/>
                <w:sz w:val="20"/>
                <w:szCs w:val="20"/>
              </w:rPr>
              <w:t>нед</w:t>
            </w:r>
            <w:proofErr w:type="spellEnd"/>
            <w:r w:rsidRPr="00BE18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факт</w:t>
            </w:r>
          </w:p>
        </w:tc>
      </w:tr>
      <w:tr w:rsidR="008D4CFA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A" w:rsidRPr="00BE1888" w:rsidRDefault="008D4CFA" w:rsidP="00A76807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Современные технологии и перспективы их разв</w:t>
            </w:r>
            <w:r w:rsidR="00407202">
              <w:rPr>
                <w:b/>
                <w:sz w:val="20"/>
                <w:szCs w:val="20"/>
              </w:rPr>
              <w:t xml:space="preserve">ития. Технология в сфере быта. 6 </w:t>
            </w:r>
            <w:r w:rsidRPr="00BE1888">
              <w:rPr>
                <w:b/>
                <w:sz w:val="20"/>
                <w:szCs w:val="20"/>
              </w:rPr>
              <w:t>ч</w:t>
            </w:r>
          </w:p>
          <w:p w:rsidR="008D4CFA" w:rsidRPr="00BE1888" w:rsidRDefault="008D4CFA" w:rsidP="00A76807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3A74" w:rsidTr="00B972B2">
        <w:trPr>
          <w:trHeight w:val="7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FC724E">
            <w:pPr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1</w:t>
            </w:r>
          </w:p>
          <w:p w:rsidR="00E53A74" w:rsidRPr="00BE1888" w:rsidRDefault="00E53A74" w:rsidP="00A7680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Потребности человека. Понятие технологии.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Фронтальная: постановка и формулировка проблемы и вывода, рассуждение. Индивидуальная: рассматривание изделий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выполненных учащимися 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Знать правила ТБ.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Уметь использовать их на практике.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Уметь подготавливать рабочее место для работы по выбранному виду деятельности.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Следовать этапам творческого проекта, уметь создать рекламу своему изделию и изготовить товарный знак.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Организовывать рабочее место.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Способствовать развитию образного мышления.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Развивать эстетический вкус и чувство сопричастности культуре своего народа.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Осознавать ценность общественного труда как средства самовыражения и формы общественно полезной деятельности.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Воспитание уважительного отношения к людям различных профессий, результатам труда.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Определять и формулировать цель деятельности (Р) (понять свои инт</w:t>
            </w:r>
            <w:r>
              <w:rPr>
                <w:sz w:val="20"/>
                <w:szCs w:val="20"/>
              </w:rPr>
              <w:t>ересы, увидеть проблему, задачу.</w:t>
            </w:r>
            <w:proofErr w:type="gramEnd"/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Воспитание уважительного отношения к людям различных профессий, </w:t>
            </w:r>
            <w:r w:rsidRPr="00BE1888">
              <w:rPr>
                <w:sz w:val="20"/>
                <w:szCs w:val="20"/>
              </w:rPr>
              <w:lastRenderedPageBreak/>
              <w:t>результатам труда. Соотносить результат своей деятельности с целью и оценивать его.</w:t>
            </w:r>
          </w:p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Осознавать ценность творческой деятельности как средства самовыражения и формы общественно полезной деятельности.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>Фронтальная:  словесная, наглядная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</w:tr>
      <w:tr w:rsidR="00E53A74" w:rsidTr="00B9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jc w:val="center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Интерьер </w:t>
            </w:r>
            <w:r w:rsidRPr="00BE1888">
              <w:rPr>
                <w:sz w:val="20"/>
                <w:szCs w:val="20"/>
              </w:rPr>
              <w:lastRenderedPageBreak/>
              <w:t>планировка кухни столовой.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</w:tr>
      <w:tr w:rsidR="00E53A74" w:rsidTr="00B9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Бытовые электроприборы на кухне.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Включаются в диалог с учителем, отвечают на вопросы. 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t>.</w:t>
            </w:r>
            <w:proofErr w:type="gramEnd"/>
            <w:r w:rsidRPr="00BE1888">
              <w:rPr>
                <w:sz w:val="20"/>
                <w:szCs w:val="20"/>
              </w:rPr>
              <w:t>Определяют</w:t>
            </w:r>
          </w:p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индивидуальную цель урока. Составляют план достижения цели на уроке.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 представлений о видах принципе действия и применение бытовых электроприборов на кухне; получение опыта потребности в электроприборах  для кухни.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C959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76807">
            <w:pPr>
              <w:rPr>
                <w:sz w:val="20"/>
                <w:szCs w:val="20"/>
              </w:rPr>
            </w:pPr>
          </w:p>
        </w:tc>
      </w:tr>
      <w:tr w:rsidR="00E53A74" w:rsidTr="00B97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Бытовые электроприборы на кухне.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Творческий проект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«Технологии в сфере быта»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индивидуальную цель урока. Составляют план достижения цели на уроке. Выполняют творческий проект.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Находят необходимую информацию с использованием сети Интернет. Обобщают то новое, что ими открыто и усвоено в процессе проектной,  деятельности.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Соотносят цель учебной деятельности с её результатами, фиксируют степень их соответствия и намечают дальнейшие цели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выполнении и защите творческих проектов.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Освоение </w:t>
            </w:r>
            <w:proofErr w:type="gramStart"/>
            <w:r w:rsidRPr="00BE1888">
              <w:rPr>
                <w:sz w:val="20"/>
                <w:szCs w:val="20"/>
              </w:rPr>
              <w:t>обучающимися</w:t>
            </w:r>
            <w:proofErr w:type="gramEnd"/>
            <w:r w:rsidRPr="00BE1888">
              <w:rPr>
                <w:sz w:val="20"/>
                <w:szCs w:val="20"/>
              </w:rPr>
              <w:t xml:space="preserve"> на базе учебного предмета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«Технология» способов деятельности, применимым как в рамках образовательного процесса, так и в реальных жизненных ситуациях;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310C3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40720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Творческий проект </w:t>
            </w:r>
          </w:p>
          <w:p w:rsidR="00E53A74" w:rsidRPr="00BE1888" w:rsidRDefault="00E53A74" w:rsidP="0040720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«Технологии в сфере быта»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BE1888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8" w:rsidRPr="00BE1888" w:rsidRDefault="00BE1888" w:rsidP="00BE1888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 xml:space="preserve">Художественные ремёсла. Рукоделие. Ручная вышивка. Исследовательская </w:t>
            </w:r>
            <w:r w:rsidR="00407202">
              <w:rPr>
                <w:b/>
                <w:sz w:val="20"/>
                <w:szCs w:val="20"/>
              </w:rPr>
              <w:t>и созидательная деятельность. 1</w:t>
            </w:r>
            <w:r w:rsidR="003E673C">
              <w:rPr>
                <w:b/>
                <w:sz w:val="20"/>
                <w:szCs w:val="20"/>
              </w:rPr>
              <w:t xml:space="preserve">0 </w:t>
            </w:r>
            <w:r w:rsidRPr="00BE1888">
              <w:rPr>
                <w:b/>
                <w:sz w:val="20"/>
                <w:szCs w:val="20"/>
              </w:rPr>
              <w:t>ч.</w:t>
            </w:r>
          </w:p>
          <w:p w:rsidR="00BE1888" w:rsidRPr="00BE1888" w:rsidRDefault="00BE1888" w:rsidP="00BE18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trHeight w:val="3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Декоративно – прикладное искусство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(ДПИ).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Основы композиции при создании предметов</w:t>
            </w:r>
          </w:p>
          <w:p w:rsidR="00E53A74" w:rsidRPr="00BE1888" w:rsidRDefault="00E53A74" w:rsidP="0040720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ДПИ.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1E158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открыто и усвоено на уроке. Осуществляют рефлексию своей деятельности. Соотносят цель учебной деятельности с её результатами, фиксируют степень их </w:t>
            </w:r>
            <w:r w:rsidRPr="00BE1888">
              <w:rPr>
                <w:sz w:val="20"/>
                <w:szCs w:val="20"/>
              </w:rPr>
              <w:lastRenderedPageBreak/>
              <w:t>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lastRenderedPageBreak/>
              <w:t>Свормированность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понятиях Декоративно-прикладного искусства, его видов, символике орнаментов, основах композиции; получение опыта стилизации природных форм.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E1888">
              <w:rPr>
                <w:sz w:val="20"/>
                <w:szCs w:val="20"/>
              </w:rPr>
              <w:t>деятельностных</w:t>
            </w:r>
            <w:proofErr w:type="spellEnd"/>
            <w:r w:rsidRPr="00BE1888">
              <w:rPr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BE1888">
              <w:rPr>
                <w:sz w:val="20"/>
                <w:szCs w:val="20"/>
              </w:rPr>
              <w:lastRenderedPageBreak/>
              <w:t>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 xml:space="preserve"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</w:t>
            </w:r>
            <w:proofErr w:type="spellStart"/>
            <w:r w:rsidRPr="00BE1888">
              <w:rPr>
                <w:sz w:val="20"/>
                <w:szCs w:val="20"/>
              </w:rPr>
              <w:lastRenderedPageBreak/>
              <w:t>свестниками</w:t>
            </w:r>
            <w:proofErr w:type="spellEnd"/>
            <w:r w:rsidRPr="00BE188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</w:t>
            </w:r>
            <w:r w:rsidRPr="00BE1888">
              <w:rPr>
                <w:sz w:val="20"/>
                <w:szCs w:val="20"/>
              </w:rPr>
              <w:lastRenderedPageBreak/>
              <w:t>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>:  устный опрос. Индивидуальная: словесная, наглядная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выполнение практической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лабораторной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3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Законы восприятия </w:t>
            </w:r>
            <w:r>
              <w:rPr>
                <w:sz w:val="20"/>
                <w:szCs w:val="20"/>
              </w:rPr>
              <w:t>1</w:t>
            </w:r>
            <w:r w:rsidRPr="00BE1888">
              <w:rPr>
                <w:sz w:val="20"/>
                <w:szCs w:val="20"/>
              </w:rPr>
              <w:t>цвета при создании предметов ДПИ.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DC43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  <w:p w:rsidR="00E53A74" w:rsidRPr="00BE1888" w:rsidRDefault="00E53A74" w:rsidP="00AD2C1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Отделка изделия вышивкой. Украшение салфетки вышивкой.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E1888">
              <w:rPr>
                <w:sz w:val="20"/>
                <w:szCs w:val="20"/>
              </w:rPr>
              <w:t>деятельностных</w:t>
            </w:r>
            <w:proofErr w:type="spellEnd"/>
            <w:r w:rsidRPr="00BE1888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Знания: о видах и технологиях выполнения ручных стежков.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Знания: о способах вышивки крестом. Умения: вышивать швом крест, использовать компьютер в вышивке крестом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Познавательные: сопоставление, выбор способов решения задачи, умение работать по алгоритму. 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, </w:t>
            </w:r>
            <w:proofErr w:type="spellStart"/>
            <w:r w:rsidRPr="00BE1888">
              <w:rPr>
                <w:sz w:val="20"/>
                <w:szCs w:val="20"/>
              </w:rPr>
              <w:t>смыслооб-разование</w:t>
            </w:r>
            <w:proofErr w:type="spellEnd"/>
            <w:r w:rsidRPr="00BE1888">
              <w:rPr>
                <w:sz w:val="20"/>
                <w:szCs w:val="20"/>
              </w:rPr>
              <w:t>, развитие готовности к самостоятельным действиям, реализация творческого потенциала в предметно-практической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Индивидуальная, словесная, наглядная, практическая. Фронтальная. Устная. Беседа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Украшение салфетки вышивкой.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Украшение салфетки вышивкой.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E53A74">
            <w:pPr>
              <w:rPr>
                <w:sz w:val="20"/>
                <w:szCs w:val="20"/>
              </w:rPr>
            </w:pPr>
          </w:p>
          <w:p w:rsidR="00E53A74" w:rsidRDefault="00E53A74" w:rsidP="00E53A74">
            <w:pPr>
              <w:rPr>
                <w:sz w:val="20"/>
                <w:szCs w:val="20"/>
              </w:rPr>
            </w:pPr>
          </w:p>
          <w:p w:rsidR="00E53A74" w:rsidRDefault="00E53A74" w:rsidP="00E53A74">
            <w:pPr>
              <w:rPr>
                <w:sz w:val="20"/>
                <w:szCs w:val="20"/>
              </w:rPr>
            </w:pPr>
          </w:p>
          <w:p w:rsidR="00E53A74" w:rsidRPr="00C9593D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Украшение салфетки вышивкой.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3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Творческий проект по разделу «Художественные ремёсла».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а к защите творческого проекта.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E1888">
              <w:rPr>
                <w:sz w:val="20"/>
                <w:szCs w:val="20"/>
              </w:rPr>
              <w:t>деятельностных</w:t>
            </w:r>
            <w:proofErr w:type="spellEnd"/>
            <w:r w:rsidRPr="00BE1888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выполнении и защите творческих проектов.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Знания: правил защиты проекта. Умения: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Познавательные: сопоставление, умение делать выводы. 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выполнения проекта, </w:t>
            </w:r>
            <w:proofErr w:type="spellStart"/>
            <w:r w:rsidRPr="00BE1888">
              <w:rPr>
                <w:sz w:val="20"/>
                <w:szCs w:val="20"/>
              </w:rPr>
              <w:t>смыслообразо-вание</w:t>
            </w:r>
            <w:proofErr w:type="spellEnd"/>
            <w:r w:rsidRPr="00BE1888">
              <w:rPr>
                <w:sz w:val="20"/>
                <w:szCs w:val="20"/>
              </w:rPr>
              <w:t>, развитие готовности к самостоятельным действиям, реализация творческого потенциала в предметно-практической деятельности, самооценка умственных и физических способностей для труда в различных сферах</w:t>
            </w:r>
            <w:proofErr w:type="gramStart"/>
            <w:r w:rsidRPr="00BE1888">
              <w:rPr>
                <w:sz w:val="20"/>
                <w:szCs w:val="20"/>
              </w:rPr>
              <w:t>.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proofErr w:type="gramStart"/>
            <w:r w:rsidRPr="00BE1888">
              <w:rPr>
                <w:sz w:val="20"/>
                <w:szCs w:val="20"/>
              </w:rPr>
              <w:t>с</w:t>
            </w:r>
            <w:proofErr w:type="gramEnd"/>
            <w:r w:rsidRPr="00BE1888">
              <w:rPr>
                <w:sz w:val="20"/>
                <w:szCs w:val="20"/>
              </w:rPr>
              <w:t xml:space="preserve"> позиций будущей социализации.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Индивидуальная, словесная, наглядная.  Устная презентация проекта.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4629D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Творческий проект по разделу «Художественные ремёсла».</w:t>
            </w:r>
          </w:p>
          <w:p w:rsidR="00E53A74" w:rsidRPr="00BE1888" w:rsidRDefault="00E53A74" w:rsidP="00AD2C1B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Подготовка к защите творческого проекта.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C9593D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3310C3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3" w:rsidRPr="00BE1888" w:rsidRDefault="003310C3" w:rsidP="00BE1888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Свойства текстильных материалов.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888">
              <w:rPr>
                <w:b/>
                <w:sz w:val="20"/>
                <w:szCs w:val="20"/>
              </w:rPr>
              <w:t>ч.</w:t>
            </w:r>
          </w:p>
          <w:p w:rsidR="003310C3" w:rsidRPr="00BE1888" w:rsidRDefault="003310C3" w:rsidP="00BE1888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Производство текстильных материалов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>тканей.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4629D2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Ознакомить с принципом изготовления пряжи, нитей и ткани из волокон растительного происхождения. </w:t>
            </w:r>
          </w:p>
          <w:p w:rsidR="00E53A74" w:rsidRPr="00BE1888" w:rsidRDefault="00E53A74" w:rsidP="004629D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Овладеют знаниями по классификации волокон и структуре полотняного переплетения; определению основы и утка, кромки, лицевой изнаночной сторон ткани.</w:t>
            </w:r>
            <w:r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t>Ознакомятся со свойствами хлопчатобумажных и льняных тканей и  их ассортиментом и свойствами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Уметь определять способы направления нитей основы и утка, способы определения лицевой и изнаночной сторон ткани, кромки.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Уметь сравнивать и различать свойства хлопчатобумажных и льняных тканей.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Уметь найти источники информации о применении льняных и </w:t>
            </w:r>
            <w:proofErr w:type="gramStart"/>
            <w:r w:rsidRPr="00BE1888">
              <w:rPr>
                <w:sz w:val="20"/>
                <w:szCs w:val="20"/>
              </w:rPr>
              <w:t>х/б</w:t>
            </w:r>
            <w:proofErr w:type="gramEnd"/>
            <w:r w:rsidRPr="00BE1888">
              <w:rPr>
                <w:sz w:val="20"/>
                <w:szCs w:val="20"/>
              </w:rPr>
              <w:t xml:space="preserve"> тканей и о новых профессиях в ткацко-прядильном производстве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Умеют принимать и сохранять учебную задачу урока.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Умеют рассуждать, правильно выражать свои мысли, использовать современные средства связи и коммуникации для поиска необходимой учебной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Развивать эстетический вкус и чувство сопричастности к культуре своего народа.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Извлекать информацию.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Ориентироваться в своей системе знаний и осознавать необходимость нового знания.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Делать предварительный отбор источников информации для поиска нового знания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Индивидуальная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задания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Производство текстильных материалов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>тканей.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Свойства текстильных материалов.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4629D2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Ознакомить с принципом изготовления пряжи, нитей и ткани из волокон растительного происхождения. </w:t>
            </w:r>
          </w:p>
          <w:p w:rsidR="00E53A74" w:rsidRPr="00BE1888" w:rsidRDefault="00E53A74" w:rsidP="004629D2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Овладеют знаниями по классификации волокон и структуре полотняного переплетения; определению основы и утка, кромки, лицевой изнаночной сторон ткани.</w:t>
            </w:r>
            <w:r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t xml:space="preserve">Ознакомятся со свойствами хлопчатобумажных и льняных </w:t>
            </w:r>
            <w:r w:rsidRPr="00BE1888">
              <w:rPr>
                <w:sz w:val="20"/>
                <w:szCs w:val="20"/>
              </w:rPr>
              <w:lastRenderedPageBreak/>
              <w:t>тканей и  их ассортиментом и свойствами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Уметь сравнивать и различать свойства тканей льняных и </w:t>
            </w:r>
            <w:proofErr w:type="gramStart"/>
            <w:r w:rsidRPr="00BE1888">
              <w:rPr>
                <w:sz w:val="20"/>
                <w:szCs w:val="20"/>
              </w:rPr>
              <w:t>х/б</w:t>
            </w:r>
            <w:proofErr w:type="gramEnd"/>
            <w:r w:rsidRPr="00BE1888">
              <w:rPr>
                <w:sz w:val="20"/>
                <w:szCs w:val="20"/>
              </w:rPr>
              <w:t xml:space="preserve"> тканей.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Уметь найти источники информации о применении льняных и </w:t>
            </w:r>
            <w:proofErr w:type="gramStart"/>
            <w:r w:rsidRPr="00BE1888">
              <w:rPr>
                <w:sz w:val="20"/>
                <w:szCs w:val="20"/>
              </w:rPr>
              <w:t>х/б</w:t>
            </w:r>
            <w:proofErr w:type="gramEnd"/>
            <w:r w:rsidRPr="00BE1888">
              <w:rPr>
                <w:sz w:val="20"/>
                <w:szCs w:val="20"/>
              </w:rPr>
              <w:t xml:space="preserve"> тканей и о новых профессиях в ткацко-прядильном производстве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Умеют принимать и сохранять учебную задачу урока.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Умеют рассуждать, правильно выражать свои мысли, использовать современные средства связи и коммуникации для поиска необходимой учебной </w:t>
            </w:r>
            <w:r w:rsidRPr="00BE1888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>Развивать эстетический вкус и чувство сопричастности к культуре своего народа.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Извлекать информацию.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Ориентироваться в своей системе знаний и </w:t>
            </w:r>
            <w:r w:rsidRPr="00BE1888">
              <w:rPr>
                <w:sz w:val="20"/>
                <w:szCs w:val="20"/>
              </w:rPr>
              <w:lastRenderedPageBreak/>
              <w:t>осознавать необходимость нового знания.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Делать предварительный отбор источников информации для поиска нового 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Индивидуальная</w:t>
            </w:r>
            <w:proofErr w:type="gramEnd"/>
            <w:r w:rsidRPr="00BE1888">
              <w:rPr>
                <w:sz w:val="20"/>
                <w:szCs w:val="20"/>
              </w:rPr>
              <w:t xml:space="preserve">: словесная, наглядная, выполнение практической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лабораторной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текстильны</w:t>
            </w:r>
            <w:r w:rsidRPr="00BE1888">
              <w:rPr>
                <w:sz w:val="20"/>
                <w:szCs w:val="20"/>
              </w:rPr>
              <w:t>х материалов.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3310C3" w:rsidTr="00B972B2">
        <w:trPr>
          <w:trHeight w:val="51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3" w:rsidRPr="00BE1888" w:rsidRDefault="003310C3" w:rsidP="00BE1888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lastRenderedPageBreak/>
              <w:t>Конструирование и моделирование швейных изделий. 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888">
              <w:rPr>
                <w:b/>
                <w:sz w:val="20"/>
                <w:szCs w:val="20"/>
              </w:rPr>
              <w:t xml:space="preserve">ч.  </w:t>
            </w:r>
          </w:p>
          <w:p w:rsidR="003310C3" w:rsidRPr="00BE1888" w:rsidRDefault="003310C3" w:rsidP="00BE1888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Конструирование швейных изделий. Снятие мерок для изготовления одежды.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Формирование умений построения и реализации новых знаний, понятий и способов действий: формулирование цели урока, определение плана изучения нового материала. Беседа с использованием материалов учеб­ника, ЭОР: правила снятия мерок для построения швейного изделия. Выполнение практической работы в паре «Снятие мерок для построения чертежа»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Знания: об общих правилах снятия мерок для построения чертежа швейного изделия, правилах измерения и условных обозначениях.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Познавательные: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сопоставление, анализ, выбор способов решения задачи, построение цепи рас­суждений, поиск информации, работа с таблицами. Регулятивные: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целеполагание, анализ ситуации и моделирование, планирование, рефлексия, волевая регуляция, оценка и самооценка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</w:t>
            </w:r>
            <w:proofErr w:type="spellStart"/>
            <w:r w:rsidRPr="00BE1888">
              <w:rPr>
                <w:sz w:val="20"/>
                <w:szCs w:val="20"/>
              </w:rPr>
              <w:t>техни­котехнологического</w:t>
            </w:r>
            <w:proofErr w:type="spellEnd"/>
            <w:r w:rsidRPr="00BE1888">
              <w:rPr>
                <w:sz w:val="20"/>
                <w:szCs w:val="20"/>
              </w:rPr>
              <w:t xml:space="preserve"> и экономического мышления, толерантности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Индивидуальная</w:t>
            </w:r>
            <w:proofErr w:type="gramEnd"/>
            <w:r w:rsidRPr="00BE1888">
              <w:rPr>
                <w:sz w:val="20"/>
                <w:szCs w:val="20"/>
              </w:rPr>
              <w:t xml:space="preserve">: словесная, наглядная, выполнение практической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лабораторной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Конструирование швейных изделий. Снятие мерок для изготовления одежды.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E53A74" w:rsidRPr="00BE1888" w:rsidRDefault="00E53A74" w:rsidP="003E673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E673C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Изготовление выкройки швейного </w:t>
            </w:r>
            <w:r w:rsidRPr="00BE1888">
              <w:rPr>
                <w:sz w:val="20"/>
                <w:szCs w:val="20"/>
              </w:rPr>
              <w:lastRenderedPageBreak/>
              <w:t>изделия</w:t>
            </w:r>
            <w:proofErr w:type="gramStart"/>
            <w:r w:rsidRPr="00BE1888">
              <w:rPr>
                <w:sz w:val="20"/>
                <w:szCs w:val="20"/>
              </w:rPr>
              <w:t>.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артука.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Формулирование цели урока. Актуализация знаний учащихся: беседа о способах моделирования </w:t>
            </w:r>
            <w:r w:rsidRPr="00BE1888">
              <w:rPr>
                <w:sz w:val="20"/>
                <w:szCs w:val="20"/>
              </w:rPr>
              <w:lastRenderedPageBreak/>
              <w:t>фартука. Беседа с использованием материалов учебника о способах моделирования. Выполнение практической работы «Моделирование плечевого изделия»</w:t>
            </w:r>
          </w:p>
          <w:p w:rsidR="00E53A74" w:rsidRPr="00BE1888" w:rsidRDefault="00E53A74" w:rsidP="00AD306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Знать правила раскроя и влажно-тепловой обработки изделия с соблюдением мер безопасности.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Познавательные: сопоставление, анализ, выбор способов </w:t>
            </w:r>
            <w:r w:rsidRPr="00BE1888">
              <w:rPr>
                <w:sz w:val="20"/>
                <w:szCs w:val="20"/>
              </w:rPr>
              <w:lastRenderedPageBreak/>
              <w:t xml:space="preserve">решения задачи, построение цепи рассуждений, поиск информации, работа с таблицами. Регулятивные: целеполагание, анализ ситуации и моделирование, планирование, рефлексия, волевая регуляция, оценка и самооценка. </w:t>
            </w:r>
            <w:proofErr w:type="gramStart"/>
            <w:r w:rsidRPr="00BE1888">
              <w:rPr>
                <w:sz w:val="20"/>
                <w:szCs w:val="20"/>
              </w:rPr>
              <w:t>Коммуникативные</w:t>
            </w:r>
            <w:proofErr w:type="gramEnd"/>
            <w:r w:rsidRPr="00BE1888">
              <w:rPr>
                <w:sz w:val="20"/>
                <w:szCs w:val="20"/>
              </w:rPr>
              <w:t>: диалог, монолог, учебное сотрудничество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lastRenderedPageBreak/>
              <w:t>изучения темы, развитие готовности к самостоятельным действиям, реализация творческого потенциала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>:  устный опрос. Индивидуальна</w:t>
            </w:r>
            <w:r w:rsidRPr="00BE1888">
              <w:rPr>
                <w:sz w:val="20"/>
                <w:szCs w:val="20"/>
              </w:rPr>
              <w:lastRenderedPageBreak/>
              <w:t>я: словесная, наглядная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выполнение практической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лабораторной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BE1888">
            <w:pPr>
              <w:rPr>
                <w:b/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Изготовление выкройки швейного изделия</w:t>
            </w:r>
            <w:proofErr w:type="gramStart"/>
            <w:r w:rsidRPr="00BE1888">
              <w:rPr>
                <w:sz w:val="20"/>
                <w:szCs w:val="20"/>
              </w:rPr>
              <w:t>.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артука.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0968B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Элементы моделирования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Элементы моделирования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E673C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Раскрой швейного изделия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4629D2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E673C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Раскрой швейного изделия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Швейные ручные работы: перенос линий выкройки, обмётывание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803F7A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Швейные ручные работы: перенос линий выкройки, обмётывание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Швейные ручные работы: смётывание </w:t>
            </w:r>
            <w:r w:rsidRPr="00BE1888">
              <w:rPr>
                <w:sz w:val="20"/>
                <w:szCs w:val="20"/>
              </w:rPr>
              <w:lastRenderedPageBreak/>
              <w:t>заметывание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Швейные ручные работы: смётывание заметывание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3310C3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3" w:rsidRPr="00BE1888" w:rsidRDefault="003310C3" w:rsidP="00BE1888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>Машиноведение.  Ручные и машинные швы.  Влажно-тепловая обработка. Технология изготовления передника. 14 ч.</w:t>
            </w:r>
          </w:p>
          <w:p w:rsidR="003310C3" w:rsidRPr="00BE1888" w:rsidRDefault="003310C3" w:rsidP="00BE18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Подготовка швейной машины к работе.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Знать правила безопасной работы на универсальной </w:t>
            </w:r>
            <w:proofErr w:type="spellStart"/>
            <w:r w:rsidRPr="00BE1888">
              <w:rPr>
                <w:sz w:val="20"/>
                <w:szCs w:val="20"/>
              </w:rPr>
              <w:t>шв</w:t>
            </w:r>
            <w:proofErr w:type="spellEnd"/>
            <w:r w:rsidRPr="00BE1888">
              <w:rPr>
                <w:sz w:val="20"/>
                <w:szCs w:val="20"/>
              </w:rPr>
              <w:t>. машине.</w:t>
            </w:r>
          </w:p>
          <w:p w:rsidR="00E53A74" w:rsidRPr="00BE1888" w:rsidRDefault="00E53A74" w:rsidP="00AD3067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Знать виды передач вращательного движения и их кинематические схемы, расчет передаточного числа. Разбираться в основных видах </w:t>
            </w:r>
            <w:proofErr w:type="spellStart"/>
            <w:r w:rsidRPr="00BE1888">
              <w:rPr>
                <w:sz w:val="20"/>
                <w:szCs w:val="20"/>
              </w:rPr>
              <w:t>шв</w:t>
            </w:r>
            <w:proofErr w:type="spellEnd"/>
            <w:r w:rsidRPr="00BE1888">
              <w:rPr>
                <w:sz w:val="20"/>
                <w:szCs w:val="20"/>
              </w:rPr>
              <w:t xml:space="preserve">. машин; знать назначение основных узлов универсальной </w:t>
            </w:r>
            <w:proofErr w:type="spellStart"/>
            <w:r w:rsidRPr="00BE1888">
              <w:rPr>
                <w:sz w:val="20"/>
                <w:szCs w:val="20"/>
              </w:rPr>
              <w:t>шв</w:t>
            </w:r>
            <w:proofErr w:type="spellEnd"/>
            <w:r w:rsidRPr="00BE1888">
              <w:rPr>
                <w:sz w:val="20"/>
                <w:szCs w:val="20"/>
              </w:rPr>
              <w:t>. машины.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Знать виды приводов </w:t>
            </w:r>
            <w:proofErr w:type="spellStart"/>
            <w:r w:rsidRPr="00BE1888">
              <w:rPr>
                <w:sz w:val="20"/>
                <w:szCs w:val="20"/>
              </w:rPr>
              <w:t>шв</w:t>
            </w:r>
            <w:proofErr w:type="spellEnd"/>
            <w:r w:rsidRPr="00BE1888">
              <w:rPr>
                <w:sz w:val="20"/>
                <w:szCs w:val="20"/>
              </w:rPr>
              <w:t xml:space="preserve">. машины, правила организации рабочего места швеи и безопасной подготовки </w:t>
            </w:r>
            <w:proofErr w:type="spellStart"/>
            <w:r w:rsidRPr="00BE1888">
              <w:rPr>
                <w:sz w:val="20"/>
                <w:szCs w:val="20"/>
              </w:rPr>
              <w:t>шв</w:t>
            </w:r>
            <w:proofErr w:type="spellEnd"/>
            <w:r w:rsidRPr="00BE1888">
              <w:rPr>
                <w:sz w:val="20"/>
                <w:szCs w:val="20"/>
              </w:rPr>
              <w:t xml:space="preserve">. машины к работе; знать содержание и характер труда специалистов по обработке. </w:t>
            </w:r>
            <w:proofErr w:type="gramStart"/>
            <w:r w:rsidRPr="00BE1888">
              <w:rPr>
                <w:sz w:val="20"/>
                <w:szCs w:val="20"/>
              </w:rPr>
              <w:t>Знать механизм включения и выключения махового колеса, правила намотки нитки на шпульку и алгоритм заправки верхней и нижней нитей на швейной машины.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Уметь осуществлять поиск необходимой информации в области обработки тканей. 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Рационально организовывать свое рабочее место в соответствии с практическим заданием и поддерживать порядок во время работы.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Устанавливать алгоритм выполнения технологических операций и проводить самоконтроль.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Соблюдать правила ТБ.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Развитие мелкой моторики пальцев и укреплению мышц рук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Познавательные: сопоставление, анализ, выбор способов решения задачи, построение цепи рассуждений, поиск информации, работа с таблицами. Регулятивные: целеполагание, анализ ситуации и моделирование, планирование, рефлексия, волевая регуляция, оценка и самооценка. </w:t>
            </w:r>
            <w:proofErr w:type="gramStart"/>
            <w:r w:rsidRPr="00BE1888">
              <w:rPr>
                <w:sz w:val="20"/>
                <w:szCs w:val="20"/>
              </w:rPr>
              <w:t>Коммуникативные</w:t>
            </w:r>
            <w:proofErr w:type="gramEnd"/>
            <w:r w:rsidRPr="00BE1888">
              <w:rPr>
                <w:sz w:val="20"/>
                <w:szCs w:val="20"/>
              </w:rPr>
              <w:t>: диалог, монолог, учебное сотрудничество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</w:t>
            </w:r>
            <w:proofErr w:type="spellStart"/>
            <w:r w:rsidRPr="00BE1888">
              <w:rPr>
                <w:sz w:val="20"/>
                <w:szCs w:val="20"/>
              </w:rPr>
              <w:t>техни­котехнологического</w:t>
            </w:r>
            <w:proofErr w:type="spellEnd"/>
            <w:r w:rsidRPr="00BE1888">
              <w:rPr>
                <w:sz w:val="20"/>
                <w:szCs w:val="20"/>
              </w:rPr>
              <w:t xml:space="preserve"> и экономического мышления, толерантности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Индивидуальная, словесная, наглядная, практическая.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Фронтальная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Подготовка швейной машины к работе.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E673C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Приёмы работы на швейной машине.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E673C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Приёмы работы на швейной машине.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Основные операции при машинной обработке изделия.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Влажно-тепловая обработка ткани.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Способы обработки бретелей и пояса.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открыто и усвоено на уроке. Осуществляют рефлексию своей деятельности. Соотносят цель учебной деятельности с её результатами, фиксируют степень их 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Сформировать  представление о технологической последовательности пошива фартука. Формирование у учащихся </w:t>
            </w:r>
            <w:proofErr w:type="spellStart"/>
            <w:r w:rsidRPr="00BE1888">
              <w:rPr>
                <w:sz w:val="20"/>
                <w:szCs w:val="20"/>
              </w:rPr>
              <w:t>деятельностных</w:t>
            </w:r>
            <w:proofErr w:type="spellEnd"/>
            <w:r w:rsidRPr="00BE1888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моделирования.</w:t>
            </w:r>
          </w:p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Знакомство с технологией пошива изделия.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Познавательные: сопоставление, анализ, выбор способов решения задачи, построение цепи рассуждений, поиск информации, работа с таблицами. Регулятивные: целеполагание, анализ ситуации и моделирование, планирование, рефлексия, волевая регуляция, оценка и самооценка. </w:t>
            </w:r>
            <w:proofErr w:type="gramStart"/>
            <w:r w:rsidRPr="00BE1888">
              <w:rPr>
                <w:sz w:val="20"/>
                <w:szCs w:val="20"/>
              </w:rPr>
              <w:t>Коммуникативные</w:t>
            </w:r>
            <w:proofErr w:type="gramEnd"/>
            <w:r w:rsidRPr="00BE1888">
              <w:rPr>
                <w:sz w:val="20"/>
                <w:szCs w:val="20"/>
              </w:rPr>
              <w:t>: диалог, монолог, учебное сотрудничество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</w:t>
            </w:r>
            <w:proofErr w:type="spellStart"/>
            <w:r w:rsidRPr="00BE1888">
              <w:rPr>
                <w:sz w:val="20"/>
                <w:szCs w:val="20"/>
              </w:rPr>
              <w:t>техни­котехнологического</w:t>
            </w:r>
            <w:proofErr w:type="spellEnd"/>
            <w:r w:rsidRPr="00BE1888">
              <w:rPr>
                <w:sz w:val="20"/>
                <w:szCs w:val="20"/>
              </w:rPr>
              <w:t xml:space="preserve"> и экономического мышления, толерантности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>:  устный опрос. Индивидуальная: словесная, наглядная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выполнение практической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лабораторной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обы обработки бретелей и пояса.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E673C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обы обработки бретелей и пояса.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обы обработки бретелей и пояса.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Способы обработки грудки.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Способы обработки грудки.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Творческий проект </w:t>
            </w:r>
          </w:p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«Создание изделий из текстильных материалов»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Творческий проект </w:t>
            </w:r>
          </w:p>
          <w:p w:rsidR="00E53A74" w:rsidRPr="00BE1888" w:rsidRDefault="00E53A74" w:rsidP="00BD4150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«Создание изделий из текстильных материалов»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3310C3" w:rsidTr="00B972B2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3" w:rsidRPr="00BE1888" w:rsidRDefault="003310C3" w:rsidP="00BE1888">
            <w:pPr>
              <w:jc w:val="center"/>
              <w:rPr>
                <w:b/>
                <w:sz w:val="20"/>
                <w:szCs w:val="20"/>
              </w:rPr>
            </w:pPr>
            <w:r w:rsidRPr="00BE1888">
              <w:rPr>
                <w:b/>
                <w:sz w:val="20"/>
                <w:szCs w:val="20"/>
              </w:rPr>
              <w:t xml:space="preserve">Кулинария» «Технологии творческой и опытнической деятельности. 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BE1888">
              <w:rPr>
                <w:b/>
                <w:sz w:val="20"/>
                <w:szCs w:val="20"/>
              </w:rPr>
              <w:t>ч.</w:t>
            </w:r>
          </w:p>
          <w:p w:rsidR="003310C3" w:rsidRPr="00BE1888" w:rsidRDefault="003310C3" w:rsidP="00BE1888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jc w:val="center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Санитария и гигиена на кухне. Физиология питания.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индивидуальную цель урока. Составляют план достижения цели на уроке. Выполняют творческий проект.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Находят необходимую информацию с использованием сети Интернет. Обобщают то новое, что ими открыто и усвоено в процессе проектной,  деятельности.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Соотносят цель учебной деятельности с её результатами, фиксируют степень их соответствия и намечают дальнейшие цели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санитарии и гигиене на кухне;  овладение умениями организовывать рабочее место для мытья посуды, разбираться в пищевых </w:t>
            </w:r>
            <w:proofErr w:type="gramStart"/>
            <w:r w:rsidRPr="00BE1888">
              <w:rPr>
                <w:sz w:val="20"/>
                <w:szCs w:val="20"/>
              </w:rPr>
              <w:t xml:space="preserve">( </w:t>
            </w:r>
            <w:proofErr w:type="gramEnd"/>
            <w:r w:rsidRPr="00BE1888">
              <w:rPr>
                <w:sz w:val="20"/>
                <w:szCs w:val="20"/>
              </w:rPr>
              <w:t>питательных) веществах;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Анализировать правила здорового  питания с применением пищевой пирамиды.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Освоение </w:t>
            </w:r>
            <w:proofErr w:type="gramStart"/>
            <w:r w:rsidRPr="00BE1888">
              <w:rPr>
                <w:sz w:val="20"/>
                <w:szCs w:val="20"/>
              </w:rPr>
              <w:t>обучающимися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способов деятельности, </w:t>
            </w:r>
            <w:proofErr w:type="gramStart"/>
            <w:r w:rsidRPr="00BE1888">
              <w:rPr>
                <w:sz w:val="20"/>
                <w:szCs w:val="20"/>
              </w:rPr>
              <w:t>применимым</w:t>
            </w:r>
            <w:proofErr w:type="gramEnd"/>
            <w:r w:rsidRPr="00BE1888">
              <w:rPr>
                <w:sz w:val="20"/>
                <w:szCs w:val="20"/>
              </w:rPr>
              <w:t xml:space="preserve"> как в рамках образовательного процесса, так и в реальных жизненных ситуациях;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D4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D4150">
            <w:pPr>
              <w:jc w:val="center"/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Санитария и гигиена на кухне. Физиология питания.</w:t>
            </w:r>
          </w:p>
          <w:p w:rsidR="00E53A74" w:rsidRPr="00BE1888" w:rsidRDefault="00E53A74" w:rsidP="00BE1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Бутерброды и горячие напитки.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индивидуальную цель урока. Составляют план достижения цели на уроке. Выполняют творческий проект.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Находят необходимую информацию с использованием сети Интернет. Обобщают то новое, что ими открыто и усвоено в процессе проектной,  деятельности.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Соотносят цель учебной деятельности с её результатами, фиксируют степень их соответствия </w:t>
            </w:r>
            <w:r w:rsidRPr="00BE1888">
              <w:rPr>
                <w:sz w:val="20"/>
                <w:szCs w:val="20"/>
              </w:rPr>
              <w:lastRenderedPageBreak/>
              <w:t>и намечают дальнейшие цели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lastRenderedPageBreak/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 технологии приготовления бутербродов и горячих напитков; получение опыта приготовления бутербродов и горячих напитков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Бутерброды и горячие напитки.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Блюда из круп, бобовых и макаронных изделий.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индивидуальную цель урока. Составляют план достижения цели на уроке. Выполняют творческий проект.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Находят необходимую информацию с использованием сети Интернет. Обобщают то новое, что ими открыто и усвоено в процессе проектной,  деятельности.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Соотносят цель учебной деятельности с её результатами, фиксируют степень их соответствия и намечают дальнейшие цели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 технологии приготовления блюд из круп, бобовых и макаронных изделий; получение опыта приготовления блюд из круп, бобовых и макаронных изделий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Блюда из круп, бобовых и макаронных изделий.</w:t>
            </w:r>
          </w:p>
          <w:p w:rsidR="00E53A74" w:rsidRPr="00BE1888" w:rsidRDefault="00E53A74" w:rsidP="00AD306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AD3067">
            <w:pPr>
              <w:rPr>
                <w:sz w:val="20"/>
                <w:szCs w:val="20"/>
              </w:rPr>
            </w:pPr>
            <w:r w:rsidRPr="00BD4150">
              <w:rPr>
                <w:sz w:val="20"/>
                <w:szCs w:val="20"/>
              </w:rPr>
              <w:t>Блюда из сырых овощей и фруктов.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</w:t>
            </w:r>
            <w:r w:rsidRPr="00BE1888">
              <w:rPr>
                <w:sz w:val="20"/>
                <w:szCs w:val="20"/>
              </w:rPr>
              <w:lastRenderedPageBreak/>
              <w:t>открыто и усвоено на уроке. Осуществляют рефлексию своей деятельности. Соотносят цель учебной деятельности с её результатами, фиксируют степень их 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lastRenderedPageBreak/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 технологии приготовления блюд </w:t>
            </w:r>
            <w:proofErr w:type="gramStart"/>
            <w:r w:rsidRPr="00BE1888">
              <w:rPr>
                <w:sz w:val="20"/>
                <w:szCs w:val="20"/>
              </w:rPr>
              <w:t>из</w:t>
            </w:r>
            <w:proofErr w:type="gramEnd"/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сырых овощей и фруктов.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получение опыта приготовления блюд из них.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Освоение обучающимися на базе учебного предмета « Технология» способов деятельности, применимых как в рамках образовательного процесса, так и в </w:t>
            </w:r>
            <w:r w:rsidRPr="00BE1888">
              <w:rPr>
                <w:sz w:val="20"/>
                <w:szCs w:val="20"/>
              </w:rPr>
              <w:lastRenderedPageBreak/>
              <w:t>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lastRenderedPageBreak/>
              <w:t>смысловых установок, отражающих личностные позиции в меж 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D4150" w:rsidRDefault="00E53A74" w:rsidP="00AD3067">
            <w:pPr>
              <w:rPr>
                <w:sz w:val="20"/>
                <w:szCs w:val="20"/>
              </w:rPr>
            </w:pPr>
            <w:r w:rsidRPr="00BD4150">
              <w:rPr>
                <w:sz w:val="20"/>
                <w:szCs w:val="20"/>
              </w:rPr>
              <w:t>Блюда из сырых овощей и фруктов.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0818B2">
        <w:trPr>
          <w:gridAfter w:val="1"/>
          <w:wAfter w:w="65" w:type="dxa"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Тепловая кулинарная обработка овощей.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открыто и усвоено на уроке. Осуществляют рефлексию своей деятельности. Соотносят цель учебной деятельности с её результатами, фиксируют степень их 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 видах тепловой  обработки овощей; приготовления блюд из </w:t>
            </w:r>
            <w:proofErr w:type="gramStart"/>
            <w:r w:rsidRPr="00BE1888">
              <w:rPr>
                <w:sz w:val="20"/>
                <w:szCs w:val="20"/>
              </w:rPr>
              <w:t>варенных</w:t>
            </w:r>
            <w:proofErr w:type="gramEnd"/>
            <w:r w:rsidRPr="00BE1888">
              <w:rPr>
                <w:sz w:val="20"/>
                <w:szCs w:val="20"/>
              </w:rPr>
              <w:t xml:space="preserve"> овощей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0818B2">
        <w:trPr>
          <w:gridAfter w:val="1"/>
          <w:wAfter w:w="65" w:type="dxa"/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3A2EA1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Тепло</w:t>
            </w:r>
            <w:r>
              <w:rPr>
                <w:sz w:val="20"/>
                <w:szCs w:val="20"/>
              </w:rPr>
              <w:t>вая кулинарная обработка овощей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Тепловая кулинарная обработка овощей.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Тепловая кулинарная обработка овощей.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Блюда из яиц.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</w:t>
            </w:r>
            <w:r w:rsidRPr="00BE1888">
              <w:rPr>
                <w:sz w:val="20"/>
                <w:szCs w:val="20"/>
              </w:rPr>
              <w:lastRenderedPageBreak/>
              <w:t>открыто и усвоено на уроке. Осуществляют рефлексию своей деятельности. Соотносят цель учебной деятельности с её результатами, фиксируют степень их 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lastRenderedPageBreak/>
              <w:t>Сформерованность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 технологии приготовления блюд </w:t>
            </w:r>
            <w:proofErr w:type="gramStart"/>
            <w:r w:rsidRPr="00BE1888">
              <w:rPr>
                <w:sz w:val="20"/>
                <w:szCs w:val="20"/>
              </w:rPr>
              <w:t>из</w:t>
            </w:r>
            <w:proofErr w:type="gramEnd"/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Яиц; приготовления блюд из яиц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Освоение обучающимися на базе учебного предмета « Технология» способов деятельности, применимых как в рамках образовательного процесса, так и в </w:t>
            </w:r>
            <w:r w:rsidRPr="00BE1888">
              <w:rPr>
                <w:sz w:val="20"/>
                <w:szCs w:val="20"/>
              </w:rPr>
              <w:lastRenderedPageBreak/>
              <w:t>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lastRenderedPageBreak/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r w:rsidRPr="00BE1888">
              <w:rPr>
                <w:sz w:val="20"/>
                <w:szCs w:val="20"/>
              </w:rPr>
              <w:lastRenderedPageBreak/>
              <w:t>смысловых установок, отражающих личностные позиции в меж 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lastRenderedPageBreak/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Блюда из яиц.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Меню завтрака. Сервировка стола к завтраку.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Включаются в диалог с учителем, отвечают на вопросы. 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Высказывают свои предложения. Согласовывают тему урока с учителем.</w:t>
            </w:r>
          </w:p>
          <w:p w:rsidR="00E53A74" w:rsidRPr="00BE1888" w:rsidRDefault="00E53A74" w:rsidP="003A2EA1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 Определяют индивидуальную цель урока. Составляют план достижения цели на уроке. 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Обобщают то новое</w:t>
            </w:r>
            <w:proofErr w:type="gramStart"/>
            <w:r w:rsidRPr="00BE1888">
              <w:rPr>
                <w:sz w:val="20"/>
                <w:szCs w:val="20"/>
              </w:rPr>
              <w:t xml:space="preserve"> ,</w:t>
            </w:r>
            <w:proofErr w:type="gramEnd"/>
            <w:r w:rsidRPr="00BE1888">
              <w:rPr>
                <w:sz w:val="20"/>
                <w:szCs w:val="20"/>
              </w:rPr>
              <w:t xml:space="preserve"> что ими открыто и усвоено на уроке. Осуществляют рефлексию своей деятельности. Соотносят цель учебной деятельности с её результатами, фиксируют степень их соответствия и намечают дальнейшие цели деятельности.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Сформировать представление о меню, сервировке стола к завтраку; получение опыта сервировки стола.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Освоение обучающимися на базе учебного предмета « Технология» способов деятельности, применимых как в рамках образовательного процесса, так и в реальных жизненных ситуациях; умение организовать учебное сотрудничество с педагогами и све</w:t>
            </w:r>
            <w:r>
              <w:rPr>
                <w:sz w:val="20"/>
                <w:szCs w:val="20"/>
              </w:rPr>
              <w:t>р</w:t>
            </w:r>
            <w:r w:rsidRPr="00BE1888">
              <w:rPr>
                <w:sz w:val="20"/>
                <w:szCs w:val="20"/>
              </w:rPr>
              <w:t>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Готовность обучающихся к само развитию; </w:t>
            </w: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мотивации к целенаправленной познавательной деятельности, ценностн</w:t>
            </w:r>
            <w:proofErr w:type="gramStart"/>
            <w:r w:rsidRPr="00BE1888">
              <w:rPr>
                <w:sz w:val="20"/>
                <w:szCs w:val="20"/>
              </w:rPr>
              <w:t>о-</w:t>
            </w:r>
            <w:proofErr w:type="gramEnd"/>
            <w:r w:rsidRPr="00BE1888">
              <w:rPr>
                <w:sz w:val="20"/>
                <w:szCs w:val="20"/>
              </w:rPr>
              <w:t xml:space="preserve"> смысловых установок, отражающих личностные позиции в меж личностных отношениях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gramStart"/>
            <w:r w:rsidRPr="00BE1888">
              <w:rPr>
                <w:sz w:val="20"/>
                <w:szCs w:val="20"/>
              </w:rPr>
              <w:t>Фронтальная</w:t>
            </w:r>
            <w:proofErr w:type="gramEnd"/>
            <w:r w:rsidRPr="00BE1888">
              <w:rPr>
                <w:sz w:val="20"/>
                <w:szCs w:val="20"/>
              </w:rPr>
              <w:t xml:space="preserve">:  устный опрос. </w:t>
            </w:r>
            <w:proofErr w:type="gramStart"/>
            <w:r w:rsidRPr="00BE1888">
              <w:rPr>
                <w:sz w:val="20"/>
                <w:szCs w:val="20"/>
              </w:rPr>
              <w:t>Индивидуальна</w:t>
            </w:r>
            <w:proofErr w:type="gramEnd"/>
            <w:r w:rsidRPr="00BE1888">
              <w:rPr>
                <w:sz w:val="20"/>
                <w:szCs w:val="20"/>
              </w:rPr>
              <w:t>: словесная, наглядная, выполнение практической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Меню завтрака. Сервировка стола к завтраку.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3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Подготовка к защите творческого проекта.</w:t>
            </w:r>
          </w:p>
          <w:p w:rsidR="00E53A74" w:rsidRPr="00BE1888" w:rsidRDefault="00E53A74" w:rsidP="00EF27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E1888">
              <w:rPr>
                <w:sz w:val="20"/>
                <w:szCs w:val="20"/>
              </w:rPr>
              <w:t>деятельностных</w:t>
            </w:r>
            <w:proofErr w:type="spellEnd"/>
            <w:r w:rsidRPr="00BE1888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proofErr w:type="spellStart"/>
            <w:r w:rsidRPr="00BE1888">
              <w:rPr>
                <w:sz w:val="20"/>
                <w:szCs w:val="20"/>
              </w:rPr>
              <w:t>Сформированность</w:t>
            </w:r>
            <w:proofErr w:type="spellEnd"/>
            <w:r w:rsidRPr="00BE1888">
              <w:rPr>
                <w:sz w:val="20"/>
                <w:szCs w:val="20"/>
              </w:rPr>
              <w:t xml:space="preserve"> представлений о выполнении и защите творческих проектов.</w:t>
            </w:r>
          </w:p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Знания: правил защиты проекта. Умения: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Познавательные: сопоставление, умение делать выводы. Регулятивные: целеполагание, анализ ситуации и моделирование, планирование, рефлексия, волевая регуляция, оценка и самооценка.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BE1888">
              <w:rPr>
                <w:sz w:val="20"/>
                <w:szCs w:val="20"/>
              </w:rPr>
              <w:t>самомотивации</w:t>
            </w:r>
            <w:proofErr w:type="spellEnd"/>
            <w:r w:rsidRPr="00BE1888">
              <w:rPr>
                <w:sz w:val="20"/>
                <w:szCs w:val="20"/>
              </w:rPr>
              <w:t xml:space="preserve"> выполнения проекта, </w:t>
            </w:r>
            <w:proofErr w:type="spellStart"/>
            <w:r w:rsidRPr="00BE1888">
              <w:rPr>
                <w:sz w:val="20"/>
                <w:szCs w:val="20"/>
              </w:rPr>
              <w:t>смыслообразо-вание</w:t>
            </w:r>
            <w:proofErr w:type="spellEnd"/>
            <w:r w:rsidRPr="00BE1888">
              <w:rPr>
                <w:sz w:val="20"/>
                <w:szCs w:val="20"/>
              </w:rPr>
              <w:t>, развитие готовности к самостоятельным действиям, реализация творческого потенциала в предметно-практической деятельности, самооценка умственных и физических способностей для труда в различных сферах</w:t>
            </w:r>
            <w:proofErr w:type="gramStart"/>
            <w:r w:rsidRPr="00BE1888">
              <w:rPr>
                <w:sz w:val="20"/>
                <w:szCs w:val="20"/>
              </w:rPr>
              <w:t>.</w:t>
            </w:r>
            <w:proofErr w:type="gramEnd"/>
            <w:r w:rsidRPr="00BE1888">
              <w:rPr>
                <w:sz w:val="20"/>
                <w:szCs w:val="20"/>
              </w:rPr>
              <w:t xml:space="preserve"> </w:t>
            </w:r>
            <w:proofErr w:type="gramStart"/>
            <w:r w:rsidRPr="00BE1888">
              <w:rPr>
                <w:sz w:val="20"/>
                <w:szCs w:val="20"/>
              </w:rPr>
              <w:t>с</w:t>
            </w:r>
            <w:proofErr w:type="gramEnd"/>
            <w:r w:rsidRPr="00BE1888">
              <w:rPr>
                <w:sz w:val="20"/>
                <w:szCs w:val="20"/>
              </w:rPr>
              <w:t xml:space="preserve"> позиций будущей социализации.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Индивидуальная, словесная, наглядная.  Устная презентация проекта.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3310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BE1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E53A74" w:rsidRDefault="00E53A74" w:rsidP="00BE188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  <w:r w:rsidRPr="00BE1888">
              <w:rPr>
                <w:sz w:val="20"/>
                <w:szCs w:val="20"/>
              </w:rPr>
              <w:t>Защита творческого проекта.</w:t>
            </w:r>
          </w:p>
          <w:p w:rsidR="00E53A74" w:rsidRPr="00BE1888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2322A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BE1888">
            <w:pPr>
              <w:rPr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1D441C" w:rsidP="00E53A7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повторение за курс 5</w:t>
            </w:r>
            <w:r w:rsidR="00E53A74" w:rsidRPr="00EB315C">
              <w:rPr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E53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1D441C" w:rsidP="00E53A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повторение за курс 5</w:t>
            </w:r>
            <w:r w:rsidR="00E53A74" w:rsidRPr="00EB315C">
              <w:rPr>
                <w:color w:val="000000"/>
                <w:sz w:val="20"/>
                <w:szCs w:val="20"/>
              </w:rPr>
              <w:t xml:space="preserve"> класса</w:t>
            </w:r>
          </w:p>
          <w:p w:rsidR="00E53A74" w:rsidRPr="00E21986" w:rsidRDefault="00E53A74" w:rsidP="00E53A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E53A74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1D441C" w:rsidP="00E53A74">
            <w:r>
              <w:rPr>
                <w:color w:val="000000"/>
                <w:sz w:val="20"/>
                <w:szCs w:val="20"/>
              </w:rPr>
              <w:t>Итоговое повторение за курс 5</w:t>
            </w:r>
            <w:r w:rsidR="00E53A74" w:rsidRPr="00EB315C">
              <w:rPr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BE1888" w:rsidRDefault="00E53A74" w:rsidP="002322AD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b/>
                <w:sz w:val="20"/>
                <w:szCs w:val="20"/>
              </w:rPr>
            </w:pPr>
          </w:p>
        </w:tc>
      </w:tr>
      <w:tr w:rsidR="00E53A74" w:rsidTr="00B972B2">
        <w:trPr>
          <w:gridAfter w:val="1"/>
          <w:wAfter w:w="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E53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1D441C" w:rsidP="00E53A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Итоговое повторение за курс 5</w:t>
            </w:r>
            <w:r w:rsidR="00E53A74" w:rsidRPr="00EB315C">
              <w:rPr>
                <w:color w:val="000000"/>
                <w:sz w:val="20"/>
                <w:szCs w:val="20"/>
              </w:rPr>
              <w:t xml:space="preserve"> класса</w:t>
            </w:r>
          </w:p>
          <w:p w:rsidR="00E53A74" w:rsidRDefault="00E53A74" w:rsidP="00E53A7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E21986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1D441C" w:rsidRDefault="00E53A74" w:rsidP="00E53A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Pr="00F46BA3" w:rsidRDefault="00E53A74" w:rsidP="00E53A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4" w:rsidRDefault="00E53A74" w:rsidP="00E53A74">
            <w:pPr>
              <w:rPr>
                <w:b/>
                <w:sz w:val="20"/>
                <w:szCs w:val="20"/>
              </w:rPr>
            </w:pPr>
          </w:p>
        </w:tc>
      </w:tr>
    </w:tbl>
    <w:p w:rsidR="008D4CFA" w:rsidRDefault="008D4CFA" w:rsidP="008D4CFA"/>
    <w:p w:rsidR="005F3BC8" w:rsidRDefault="005F3BC8">
      <w:pPr>
        <w:sectPr w:rsidR="005F3BC8" w:rsidSect="008D4C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40C1" w:rsidRPr="005365DC" w:rsidRDefault="008940C1" w:rsidP="00515B02">
      <w:pPr>
        <w:jc w:val="center"/>
      </w:pPr>
    </w:p>
    <w:sectPr w:rsidR="008940C1" w:rsidRPr="005365DC" w:rsidSect="008940C1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4B" w:rsidRDefault="0053114B" w:rsidP="008940C1">
      <w:r>
        <w:separator/>
      </w:r>
    </w:p>
  </w:endnote>
  <w:endnote w:type="continuationSeparator" w:id="0">
    <w:p w:rsidR="0053114B" w:rsidRDefault="0053114B" w:rsidP="008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Merriweathe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9" w:rsidRDefault="00147989">
    <w:pPr>
      <w:pStyle w:val="ac"/>
      <w:jc w:val="right"/>
    </w:pPr>
  </w:p>
  <w:p w:rsidR="00147989" w:rsidRDefault="001479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9" w:rsidRDefault="00147989" w:rsidP="00841F18">
    <w:pPr>
      <w:pStyle w:val="ac"/>
      <w:jc w:val="center"/>
    </w:pPr>
  </w:p>
  <w:p w:rsidR="00147989" w:rsidRDefault="001479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4B" w:rsidRDefault="0053114B" w:rsidP="008940C1">
      <w:r>
        <w:separator/>
      </w:r>
    </w:p>
  </w:footnote>
  <w:footnote w:type="continuationSeparator" w:id="0">
    <w:p w:rsidR="0053114B" w:rsidRDefault="0053114B" w:rsidP="0089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80543"/>
      <w:docPartObj>
        <w:docPartGallery w:val="Page Numbers (Top of Page)"/>
        <w:docPartUnique/>
      </w:docPartObj>
    </w:sdtPr>
    <w:sdtEndPr/>
    <w:sdtContent>
      <w:p w:rsidR="00147989" w:rsidRDefault="001479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AD">
          <w:rPr>
            <w:noProof/>
          </w:rPr>
          <w:t>29</w:t>
        </w:r>
        <w:r>
          <w:fldChar w:fldCharType="end"/>
        </w:r>
      </w:p>
    </w:sdtContent>
  </w:sdt>
  <w:p w:rsidR="00147989" w:rsidRDefault="001479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99"/>
    <w:multiLevelType w:val="hybridMultilevel"/>
    <w:tmpl w:val="FEB873BA"/>
    <w:lvl w:ilvl="0" w:tplc="611CEE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2A28"/>
    <w:multiLevelType w:val="multilevel"/>
    <w:tmpl w:val="3CF86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E22BB"/>
    <w:multiLevelType w:val="hybridMultilevel"/>
    <w:tmpl w:val="1ED06DA8"/>
    <w:lvl w:ilvl="0" w:tplc="B184C3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635DE"/>
    <w:multiLevelType w:val="hybridMultilevel"/>
    <w:tmpl w:val="A82ADAFA"/>
    <w:lvl w:ilvl="0" w:tplc="9B187E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4210"/>
    <w:multiLevelType w:val="multilevel"/>
    <w:tmpl w:val="4DF87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B6304F7"/>
    <w:multiLevelType w:val="hybridMultilevel"/>
    <w:tmpl w:val="2C68F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D4219"/>
    <w:multiLevelType w:val="hybridMultilevel"/>
    <w:tmpl w:val="EF1A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2F18"/>
    <w:multiLevelType w:val="hybridMultilevel"/>
    <w:tmpl w:val="DCC61F18"/>
    <w:lvl w:ilvl="0" w:tplc="49E2BF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F0374"/>
    <w:multiLevelType w:val="hybridMultilevel"/>
    <w:tmpl w:val="661A801C"/>
    <w:lvl w:ilvl="0" w:tplc="1A78C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1D23"/>
    <w:multiLevelType w:val="multilevel"/>
    <w:tmpl w:val="07E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7162B"/>
    <w:multiLevelType w:val="multilevel"/>
    <w:tmpl w:val="2D0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A06F4"/>
    <w:multiLevelType w:val="hybridMultilevel"/>
    <w:tmpl w:val="E8EC46B0"/>
    <w:lvl w:ilvl="0" w:tplc="FB78C44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81683B"/>
    <w:multiLevelType w:val="hybridMultilevel"/>
    <w:tmpl w:val="FF9A6166"/>
    <w:lvl w:ilvl="0" w:tplc="182E1A8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D5722"/>
    <w:multiLevelType w:val="multilevel"/>
    <w:tmpl w:val="1B1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53CE"/>
    <w:multiLevelType w:val="hybridMultilevel"/>
    <w:tmpl w:val="7478BDD8"/>
    <w:lvl w:ilvl="0" w:tplc="4AEE1B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C24C2"/>
    <w:multiLevelType w:val="hybridMultilevel"/>
    <w:tmpl w:val="CD1A1EA4"/>
    <w:lvl w:ilvl="0" w:tplc="1A78C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7222"/>
    <w:multiLevelType w:val="multilevel"/>
    <w:tmpl w:val="6658D2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8">
    <w:nsid w:val="2A263B8D"/>
    <w:multiLevelType w:val="hybridMultilevel"/>
    <w:tmpl w:val="98C0A006"/>
    <w:lvl w:ilvl="0" w:tplc="E58CB7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F6A34"/>
    <w:multiLevelType w:val="multilevel"/>
    <w:tmpl w:val="388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F767C"/>
    <w:multiLevelType w:val="hybridMultilevel"/>
    <w:tmpl w:val="8CA4FA4E"/>
    <w:lvl w:ilvl="0" w:tplc="AB9CF3F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BD3730"/>
    <w:multiLevelType w:val="multilevel"/>
    <w:tmpl w:val="C77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40DD2826"/>
    <w:multiLevelType w:val="multilevel"/>
    <w:tmpl w:val="FBD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23256"/>
    <w:multiLevelType w:val="multilevel"/>
    <w:tmpl w:val="9C1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02612B"/>
    <w:multiLevelType w:val="hybridMultilevel"/>
    <w:tmpl w:val="F8EC241C"/>
    <w:lvl w:ilvl="0" w:tplc="B0C27E6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B4726"/>
    <w:multiLevelType w:val="multilevel"/>
    <w:tmpl w:val="759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C002A"/>
    <w:multiLevelType w:val="hybridMultilevel"/>
    <w:tmpl w:val="101C4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66F3D"/>
    <w:multiLevelType w:val="multilevel"/>
    <w:tmpl w:val="706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00CAD"/>
    <w:multiLevelType w:val="multilevel"/>
    <w:tmpl w:val="23E8F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EC417C"/>
    <w:multiLevelType w:val="hybridMultilevel"/>
    <w:tmpl w:val="22FE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86EE8"/>
    <w:multiLevelType w:val="hybridMultilevel"/>
    <w:tmpl w:val="0218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C5A47"/>
    <w:multiLevelType w:val="hybridMultilevel"/>
    <w:tmpl w:val="4FAC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529BF"/>
    <w:multiLevelType w:val="hybridMultilevel"/>
    <w:tmpl w:val="A2868C60"/>
    <w:lvl w:ilvl="0" w:tplc="C4104D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52E3F"/>
    <w:multiLevelType w:val="hybridMultilevel"/>
    <w:tmpl w:val="BD8E67F2"/>
    <w:lvl w:ilvl="0" w:tplc="1A78C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91C3E"/>
    <w:multiLevelType w:val="hybridMultilevel"/>
    <w:tmpl w:val="6C44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466BB"/>
    <w:multiLevelType w:val="multilevel"/>
    <w:tmpl w:val="A5DEA3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2"/>
  </w:num>
  <w:num w:numId="5">
    <w:abstractNumId w:val="20"/>
  </w:num>
  <w:num w:numId="6">
    <w:abstractNumId w:val="4"/>
  </w:num>
  <w:num w:numId="7">
    <w:abstractNumId w:val="10"/>
  </w:num>
  <w:num w:numId="8">
    <w:abstractNumId w:val="22"/>
  </w:num>
  <w:num w:numId="9">
    <w:abstractNumId w:val="19"/>
  </w:num>
  <w:num w:numId="10">
    <w:abstractNumId w:val="27"/>
  </w:num>
  <w:num w:numId="11">
    <w:abstractNumId w:val="11"/>
  </w:num>
  <w:num w:numId="12">
    <w:abstractNumId w:val="23"/>
  </w:num>
  <w:num w:numId="13">
    <w:abstractNumId w:val="14"/>
  </w:num>
  <w:num w:numId="14">
    <w:abstractNumId w:val="25"/>
  </w:num>
  <w:num w:numId="15">
    <w:abstractNumId w:val="15"/>
  </w:num>
  <w:num w:numId="16">
    <w:abstractNumId w:val="18"/>
  </w:num>
  <w:num w:numId="17">
    <w:abstractNumId w:val="24"/>
  </w:num>
  <w:num w:numId="18">
    <w:abstractNumId w:val="2"/>
  </w:num>
  <w:num w:numId="19">
    <w:abstractNumId w:val="8"/>
  </w:num>
  <w:num w:numId="20">
    <w:abstractNumId w:val="7"/>
  </w:num>
  <w:num w:numId="21">
    <w:abstractNumId w:val="17"/>
  </w:num>
  <w:num w:numId="22">
    <w:abstractNumId w:val="35"/>
  </w:num>
  <w:num w:numId="23">
    <w:abstractNumId w:val="3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1"/>
  </w:num>
  <w:num w:numId="29">
    <w:abstractNumId w:val="26"/>
  </w:num>
  <w:num w:numId="30">
    <w:abstractNumId w:val="16"/>
  </w:num>
  <w:num w:numId="31">
    <w:abstractNumId w:val="9"/>
  </w:num>
  <w:num w:numId="32">
    <w:abstractNumId w:val="30"/>
  </w:num>
  <w:num w:numId="33">
    <w:abstractNumId w:val="33"/>
  </w:num>
  <w:num w:numId="34">
    <w:abstractNumId w:val="29"/>
  </w:num>
  <w:num w:numId="35">
    <w:abstractNumId w:val="34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F5"/>
    <w:rsid w:val="0001598A"/>
    <w:rsid w:val="00023D67"/>
    <w:rsid w:val="000277B2"/>
    <w:rsid w:val="00032BF6"/>
    <w:rsid w:val="00033B50"/>
    <w:rsid w:val="000501B8"/>
    <w:rsid w:val="000601F8"/>
    <w:rsid w:val="0006367B"/>
    <w:rsid w:val="000818B2"/>
    <w:rsid w:val="00086886"/>
    <w:rsid w:val="000868CE"/>
    <w:rsid w:val="000907FA"/>
    <w:rsid w:val="000968B6"/>
    <w:rsid w:val="000A4F45"/>
    <w:rsid w:val="000A7470"/>
    <w:rsid w:val="000F0BCD"/>
    <w:rsid w:val="000F1F0F"/>
    <w:rsid w:val="001457F5"/>
    <w:rsid w:val="00147989"/>
    <w:rsid w:val="001738D2"/>
    <w:rsid w:val="001767F7"/>
    <w:rsid w:val="001B07B0"/>
    <w:rsid w:val="001C6FB5"/>
    <w:rsid w:val="001D04C7"/>
    <w:rsid w:val="001D441C"/>
    <w:rsid w:val="001D4871"/>
    <w:rsid w:val="001E1581"/>
    <w:rsid w:val="001E31E3"/>
    <w:rsid w:val="001F492C"/>
    <w:rsid w:val="00213EC5"/>
    <w:rsid w:val="00225104"/>
    <w:rsid w:val="002322AD"/>
    <w:rsid w:val="00235136"/>
    <w:rsid w:val="00253B02"/>
    <w:rsid w:val="00277C1E"/>
    <w:rsid w:val="00280579"/>
    <w:rsid w:val="00297808"/>
    <w:rsid w:val="00297FB8"/>
    <w:rsid w:val="002A1EAD"/>
    <w:rsid w:val="002A78D9"/>
    <w:rsid w:val="002D358F"/>
    <w:rsid w:val="002E031D"/>
    <w:rsid w:val="002E56F7"/>
    <w:rsid w:val="002E7667"/>
    <w:rsid w:val="002F7BFF"/>
    <w:rsid w:val="003000C5"/>
    <w:rsid w:val="003016DB"/>
    <w:rsid w:val="0031563E"/>
    <w:rsid w:val="00330EC7"/>
    <w:rsid w:val="003310C3"/>
    <w:rsid w:val="003403D4"/>
    <w:rsid w:val="00345678"/>
    <w:rsid w:val="0037114B"/>
    <w:rsid w:val="00383977"/>
    <w:rsid w:val="003961E1"/>
    <w:rsid w:val="003A2EA1"/>
    <w:rsid w:val="003B1B4C"/>
    <w:rsid w:val="003B1FE7"/>
    <w:rsid w:val="003C51AF"/>
    <w:rsid w:val="003D1B9E"/>
    <w:rsid w:val="003E673C"/>
    <w:rsid w:val="0040141A"/>
    <w:rsid w:val="00407202"/>
    <w:rsid w:val="004179AF"/>
    <w:rsid w:val="0042080C"/>
    <w:rsid w:val="00426FD4"/>
    <w:rsid w:val="004434E1"/>
    <w:rsid w:val="00452216"/>
    <w:rsid w:val="004629D2"/>
    <w:rsid w:val="00465EC5"/>
    <w:rsid w:val="0047489E"/>
    <w:rsid w:val="00481F28"/>
    <w:rsid w:val="00485C64"/>
    <w:rsid w:val="004A27F0"/>
    <w:rsid w:val="004A7BB3"/>
    <w:rsid w:val="004B49D1"/>
    <w:rsid w:val="004C68F9"/>
    <w:rsid w:val="00513B9F"/>
    <w:rsid w:val="00515B02"/>
    <w:rsid w:val="0053114B"/>
    <w:rsid w:val="005365DC"/>
    <w:rsid w:val="00552F39"/>
    <w:rsid w:val="0055427C"/>
    <w:rsid w:val="0055694F"/>
    <w:rsid w:val="00573C8C"/>
    <w:rsid w:val="00584DED"/>
    <w:rsid w:val="0059506A"/>
    <w:rsid w:val="00597F52"/>
    <w:rsid w:val="005B5D55"/>
    <w:rsid w:val="005E0347"/>
    <w:rsid w:val="005E1CAA"/>
    <w:rsid w:val="005F3BC8"/>
    <w:rsid w:val="00607FC5"/>
    <w:rsid w:val="00615A64"/>
    <w:rsid w:val="00634AD2"/>
    <w:rsid w:val="00644EBB"/>
    <w:rsid w:val="0066187B"/>
    <w:rsid w:val="00686B4D"/>
    <w:rsid w:val="00690115"/>
    <w:rsid w:val="00691186"/>
    <w:rsid w:val="006A4AFA"/>
    <w:rsid w:val="006A4DEB"/>
    <w:rsid w:val="006A51DD"/>
    <w:rsid w:val="006C0B64"/>
    <w:rsid w:val="006F3AAF"/>
    <w:rsid w:val="00713387"/>
    <w:rsid w:val="00726949"/>
    <w:rsid w:val="00731729"/>
    <w:rsid w:val="00734CA3"/>
    <w:rsid w:val="00741BB1"/>
    <w:rsid w:val="00763EE2"/>
    <w:rsid w:val="00771625"/>
    <w:rsid w:val="0078300B"/>
    <w:rsid w:val="00792AC6"/>
    <w:rsid w:val="007A1CB2"/>
    <w:rsid w:val="007A4CEB"/>
    <w:rsid w:val="007A6C43"/>
    <w:rsid w:val="007F3FC9"/>
    <w:rsid w:val="007F6FAE"/>
    <w:rsid w:val="00803F7A"/>
    <w:rsid w:val="0080405E"/>
    <w:rsid w:val="00807E4D"/>
    <w:rsid w:val="00841F18"/>
    <w:rsid w:val="00846BA2"/>
    <w:rsid w:val="008940C1"/>
    <w:rsid w:val="008D36FD"/>
    <w:rsid w:val="008D4CFA"/>
    <w:rsid w:val="0092651B"/>
    <w:rsid w:val="00962C07"/>
    <w:rsid w:val="009911A0"/>
    <w:rsid w:val="00991D17"/>
    <w:rsid w:val="009B3F49"/>
    <w:rsid w:val="009B72E1"/>
    <w:rsid w:val="009B7D07"/>
    <w:rsid w:val="009E57E3"/>
    <w:rsid w:val="00A31E4F"/>
    <w:rsid w:val="00A46229"/>
    <w:rsid w:val="00A644A8"/>
    <w:rsid w:val="00A66BB9"/>
    <w:rsid w:val="00A76807"/>
    <w:rsid w:val="00AA5882"/>
    <w:rsid w:val="00AD2C1B"/>
    <w:rsid w:val="00AD3067"/>
    <w:rsid w:val="00AD42A1"/>
    <w:rsid w:val="00B03C62"/>
    <w:rsid w:val="00B07752"/>
    <w:rsid w:val="00B344D1"/>
    <w:rsid w:val="00B34553"/>
    <w:rsid w:val="00B37953"/>
    <w:rsid w:val="00B4422C"/>
    <w:rsid w:val="00B474F5"/>
    <w:rsid w:val="00B504B6"/>
    <w:rsid w:val="00B64A81"/>
    <w:rsid w:val="00B8271E"/>
    <w:rsid w:val="00B829E1"/>
    <w:rsid w:val="00B972B2"/>
    <w:rsid w:val="00BC23F0"/>
    <w:rsid w:val="00BD4150"/>
    <w:rsid w:val="00BE1888"/>
    <w:rsid w:val="00C32E3F"/>
    <w:rsid w:val="00C567C9"/>
    <w:rsid w:val="00C617DC"/>
    <w:rsid w:val="00C7717B"/>
    <w:rsid w:val="00C9372E"/>
    <w:rsid w:val="00C9593D"/>
    <w:rsid w:val="00CA0800"/>
    <w:rsid w:val="00D1172A"/>
    <w:rsid w:val="00D41779"/>
    <w:rsid w:val="00D51204"/>
    <w:rsid w:val="00D52877"/>
    <w:rsid w:val="00D90C73"/>
    <w:rsid w:val="00D914E8"/>
    <w:rsid w:val="00D949FA"/>
    <w:rsid w:val="00DA4F76"/>
    <w:rsid w:val="00DC4331"/>
    <w:rsid w:val="00DD33B0"/>
    <w:rsid w:val="00DE4078"/>
    <w:rsid w:val="00DE540F"/>
    <w:rsid w:val="00E24A04"/>
    <w:rsid w:val="00E53A74"/>
    <w:rsid w:val="00E60F38"/>
    <w:rsid w:val="00E62A44"/>
    <w:rsid w:val="00EB45D4"/>
    <w:rsid w:val="00EC532F"/>
    <w:rsid w:val="00EE058C"/>
    <w:rsid w:val="00EE6795"/>
    <w:rsid w:val="00EF270F"/>
    <w:rsid w:val="00EF4737"/>
    <w:rsid w:val="00F16DED"/>
    <w:rsid w:val="00F41FFE"/>
    <w:rsid w:val="00F4626D"/>
    <w:rsid w:val="00F73A8B"/>
    <w:rsid w:val="00F831E6"/>
    <w:rsid w:val="00F93351"/>
    <w:rsid w:val="00F93B58"/>
    <w:rsid w:val="00FB12AC"/>
    <w:rsid w:val="00FB704A"/>
    <w:rsid w:val="00FC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6F7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uiPriority w:val="99"/>
    <w:unhideWhenUsed/>
    <w:rsid w:val="00AD42A1"/>
    <w:rPr>
      <w:color w:val="0000FF"/>
      <w:u w:val="single"/>
    </w:rPr>
  </w:style>
  <w:style w:type="character" w:customStyle="1" w:styleId="c4">
    <w:name w:val="c4"/>
    <w:basedOn w:val="a0"/>
    <w:rsid w:val="003B1B4C"/>
  </w:style>
  <w:style w:type="paragraph" w:styleId="a6">
    <w:name w:val="List Paragraph"/>
    <w:basedOn w:val="a"/>
    <w:link w:val="a7"/>
    <w:qFormat/>
    <w:rsid w:val="00A46229"/>
    <w:pPr>
      <w:ind w:left="720"/>
      <w:contextualSpacing/>
    </w:pPr>
  </w:style>
  <w:style w:type="table" w:styleId="a8">
    <w:name w:val="Table Grid"/>
    <w:basedOn w:val="a1"/>
    <w:uiPriority w:val="59"/>
    <w:rsid w:val="00D9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F6FA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F6FAE"/>
  </w:style>
  <w:style w:type="character" w:customStyle="1" w:styleId="eop">
    <w:name w:val="eop"/>
    <w:basedOn w:val="a0"/>
    <w:rsid w:val="007F6FAE"/>
  </w:style>
  <w:style w:type="character" w:customStyle="1" w:styleId="spellingerror">
    <w:name w:val="spellingerror"/>
    <w:basedOn w:val="a0"/>
    <w:rsid w:val="007F6FAE"/>
  </w:style>
  <w:style w:type="character" w:customStyle="1" w:styleId="a4">
    <w:name w:val="Без интервала Знак"/>
    <w:link w:val="a3"/>
    <w:uiPriority w:val="1"/>
    <w:locked/>
    <w:rsid w:val="00B5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807"/>
    <w:pPr>
      <w:autoSpaceDE w:val="0"/>
      <w:autoSpaceDN w:val="0"/>
      <w:adjustRightInd w:val="0"/>
      <w:spacing w:after="0" w:line="240" w:lineRule="auto"/>
    </w:pPr>
    <w:rPr>
      <w:rFonts w:ascii="Merriweather" w:eastAsia="Times New Roman" w:hAnsi="Merriweather" w:cs="Merriweather"/>
      <w:color w:val="000000"/>
    </w:rPr>
  </w:style>
  <w:style w:type="paragraph" w:styleId="a9">
    <w:name w:val="Normal (Web)"/>
    <w:basedOn w:val="a"/>
    <w:rsid w:val="005950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89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0C1"/>
  </w:style>
  <w:style w:type="paragraph" w:styleId="ac">
    <w:name w:val="footer"/>
    <w:basedOn w:val="a"/>
    <w:link w:val="ad"/>
    <w:uiPriority w:val="99"/>
    <w:unhideWhenUsed/>
    <w:rsid w:val="0089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0C1"/>
  </w:style>
  <w:style w:type="character" w:customStyle="1" w:styleId="a7">
    <w:name w:val="Абзац списка Знак"/>
    <w:link w:val="a6"/>
    <w:locked/>
    <w:rsid w:val="00F7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googl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yww.vaklas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4480-2B21-46CF-B707-B4D89A3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31</Pages>
  <Words>9422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77</cp:revision>
  <cp:lastPrinted>2019-07-05T07:59:00Z</cp:lastPrinted>
  <dcterms:created xsi:type="dcterms:W3CDTF">2018-06-21T21:21:00Z</dcterms:created>
  <dcterms:modified xsi:type="dcterms:W3CDTF">2022-11-07T14:27:00Z</dcterms:modified>
</cp:coreProperties>
</file>