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27"/>
        <w:gridCol w:w="7344"/>
      </w:tblGrid>
      <w:tr w:rsidR="005E43FA" w:rsidRPr="00E80E69" w:rsidTr="00C913D2">
        <w:tc>
          <w:tcPr>
            <w:tcW w:w="2376" w:type="dxa"/>
          </w:tcPr>
          <w:p w:rsidR="005E43FA" w:rsidRPr="00E80E69" w:rsidRDefault="005E43FA" w:rsidP="00C913D2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5E43FA" w:rsidRPr="00E80E69" w:rsidRDefault="005E43FA" w:rsidP="00C913D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«Физическая культура</w:t>
            </w:r>
            <w:r w:rsidRPr="00E80E69">
              <w:rPr>
                <w:rFonts w:ascii="Constantia" w:hAnsi="Constantia"/>
                <w:sz w:val="24"/>
                <w:szCs w:val="24"/>
              </w:rPr>
              <w:t>»</w:t>
            </w:r>
          </w:p>
        </w:tc>
      </w:tr>
      <w:tr w:rsidR="005E43FA" w:rsidRPr="00E80E69" w:rsidTr="005E43FA">
        <w:trPr>
          <w:trHeight w:val="152"/>
        </w:trPr>
        <w:tc>
          <w:tcPr>
            <w:tcW w:w="2376" w:type="dxa"/>
          </w:tcPr>
          <w:p w:rsidR="005E43FA" w:rsidRPr="00E80E69" w:rsidRDefault="005E43FA" w:rsidP="00C913D2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5E43FA" w:rsidRPr="00E80E69" w:rsidRDefault="005E43FA" w:rsidP="00C913D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</w:t>
            </w:r>
          </w:p>
        </w:tc>
      </w:tr>
      <w:tr w:rsidR="005E43FA" w:rsidRPr="00E80E69" w:rsidTr="00C913D2">
        <w:tc>
          <w:tcPr>
            <w:tcW w:w="2376" w:type="dxa"/>
          </w:tcPr>
          <w:p w:rsidR="005E43FA" w:rsidRPr="00E80E69" w:rsidRDefault="005E43FA" w:rsidP="00C913D2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Количество часов в неделю</w:t>
            </w:r>
            <w:r>
              <w:rPr>
                <w:rFonts w:ascii="Constantia" w:hAnsi="Constantia"/>
                <w:sz w:val="24"/>
                <w:szCs w:val="24"/>
              </w:rPr>
              <w:t>/в  год</w:t>
            </w:r>
          </w:p>
        </w:tc>
        <w:tc>
          <w:tcPr>
            <w:tcW w:w="8612" w:type="dxa"/>
          </w:tcPr>
          <w:p w:rsidR="005E43FA" w:rsidRPr="00E80E69" w:rsidRDefault="00D008D3" w:rsidP="00C913D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</w:t>
            </w:r>
            <w:r w:rsidR="005E43FA">
              <w:rPr>
                <w:rFonts w:ascii="Constantia" w:hAnsi="Constantia"/>
                <w:sz w:val="24"/>
                <w:szCs w:val="24"/>
              </w:rPr>
              <w:t>/</w:t>
            </w:r>
            <w:r>
              <w:rPr>
                <w:rFonts w:ascii="Constantia" w:hAnsi="Constantia"/>
                <w:sz w:val="24"/>
                <w:szCs w:val="24"/>
              </w:rPr>
              <w:t>105</w:t>
            </w:r>
          </w:p>
        </w:tc>
      </w:tr>
      <w:tr w:rsidR="005E43FA" w:rsidRPr="00E80E69" w:rsidTr="00C913D2">
        <w:tc>
          <w:tcPr>
            <w:tcW w:w="2376" w:type="dxa"/>
          </w:tcPr>
          <w:p w:rsidR="005E43FA" w:rsidRPr="00E80E69" w:rsidRDefault="005E43FA" w:rsidP="00C913D2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ФИО составител</w:t>
            </w:r>
            <w:r w:rsidR="009401DD">
              <w:rPr>
                <w:rFonts w:ascii="Constantia" w:hAnsi="Constantia"/>
                <w:sz w:val="24"/>
                <w:szCs w:val="24"/>
              </w:rPr>
              <w:t>ей</w:t>
            </w:r>
            <w:bookmarkStart w:id="0" w:name="_GoBack"/>
            <w:bookmarkEnd w:id="0"/>
          </w:p>
        </w:tc>
        <w:tc>
          <w:tcPr>
            <w:tcW w:w="8612" w:type="dxa"/>
          </w:tcPr>
          <w:p w:rsidR="009401DD" w:rsidRDefault="005E43FA" w:rsidP="009401DD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Тихонов Алексей Александрович</w:t>
            </w:r>
          </w:p>
          <w:p w:rsidR="009401DD" w:rsidRDefault="009401DD" w:rsidP="009401DD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Демьянов Виктор Петрович</w:t>
            </w:r>
          </w:p>
          <w:p w:rsidR="005E43FA" w:rsidRPr="00E80E69" w:rsidRDefault="009401DD" w:rsidP="00C913D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учителя</w:t>
            </w:r>
            <w:r w:rsidR="005E43FA">
              <w:rPr>
                <w:rFonts w:ascii="Constantia" w:hAnsi="Constantia"/>
                <w:sz w:val="24"/>
                <w:szCs w:val="24"/>
              </w:rPr>
              <w:t xml:space="preserve"> физической культуры</w:t>
            </w:r>
          </w:p>
        </w:tc>
      </w:tr>
      <w:tr w:rsidR="005E43FA" w:rsidRPr="00E80E69" w:rsidTr="00C913D2">
        <w:tc>
          <w:tcPr>
            <w:tcW w:w="2376" w:type="dxa"/>
          </w:tcPr>
          <w:p w:rsidR="005E43FA" w:rsidRPr="00E80E69" w:rsidRDefault="005E43FA" w:rsidP="00C913D2">
            <w:pPr>
              <w:rPr>
                <w:rFonts w:ascii="Constantia" w:hAnsi="Constantia"/>
                <w:sz w:val="24"/>
                <w:szCs w:val="24"/>
              </w:rPr>
            </w:pPr>
            <w:proofErr w:type="gramStart"/>
            <w:r w:rsidRPr="00E80E69">
              <w:rPr>
                <w:rFonts w:ascii="Constantia" w:hAnsi="Constantia"/>
                <w:sz w:val="24"/>
                <w:szCs w:val="24"/>
              </w:rPr>
              <w:t>Составлена</w:t>
            </w:r>
            <w:proofErr w:type="gramEnd"/>
            <w:r w:rsidRPr="00E80E69">
              <w:rPr>
                <w:rFonts w:ascii="Constantia" w:hAnsi="Constantia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</w:tcPr>
          <w:p w:rsidR="005E43FA" w:rsidRPr="00E80E69" w:rsidRDefault="005E43FA" w:rsidP="005E43F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Федерального государственного обра</w:t>
            </w:r>
            <w:r w:rsidR="000023F0">
              <w:rPr>
                <w:rFonts w:ascii="Constantia" w:hAnsi="Constantia"/>
                <w:sz w:val="24"/>
                <w:szCs w:val="24"/>
              </w:rPr>
              <w:t>зовательного стандарта начального</w:t>
            </w:r>
            <w:r w:rsidRPr="00E80E69">
              <w:rPr>
                <w:rFonts w:ascii="Constantia" w:hAnsi="Constantia"/>
                <w:sz w:val="24"/>
                <w:szCs w:val="24"/>
              </w:rPr>
              <w:t xml:space="preserve"> общего образования, утвержденного п</w:t>
            </w:r>
            <w:r w:rsidRPr="00E80E6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риказом Министерства просвещения Российск</w:t>
            </w:r>
            <w:r w:rsidR="000023F0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ой Федерации от 31.05.2021 № 286</w:t>
            </w:r>
            <w:r w:rsidRPr="00E80E6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.</w:t>
            </w:r>
          </w:p>
          <w:p w:rsidR="005E43FA" w:rsidRPr="00E80E69" w:rsidRDefault="005E43FA" w:rsidP="005E43F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E80E69">
              <w:rPr>
                <w:rFonts w:ascii="Constantia" w:hAnsi="Constantia" w:cs="Courier New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5E43FA" w:rsidRPr="00E80E69" w:rsidRDefault="005E43FA" w:rsidP="005E43F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</w:t>
            </w:r>
            <w:proofErr w:type="spellStart"/>
            <w:r w:rsidRPr="00E80E69">
              <w:rPr>
                <w:rFonts w:ascii="Constantia" w:hAnsi="Constantia"/>
                <w:sz w:val="24"/>
                <w:szCs w:val="24"/>
              </w:rPr>
              <w:t>Яльчикская</w:t>
            </w:r>
            <w:proofErr w:type="spellEnd"/>
            <w:r w:rsidRPr="00E80E69">
              <w:rPr>
                <w:rFonts w:ascii="Constantia" w:hAnsi="Constantia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E80E69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E80E69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Республики», </w:t>
            </w:r>
            <w:r w:rsidRPr="00E80E69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31 мая 2022 года №154.</w:t>
            </w:r>
          </w:p>
          <w:p w:rsidR="005E43FA" w:rsidRPr="00E80E69" w:rsidRDefault="005E43FA" w:rsidP="005E43F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Учебного плана Муниципального бюджетного общеобразовательного учреждения «</w:t>
            </w:r>
            <w:proofErr w:type="spellStart"/>
            <w:r w:rsidRPr="00E80E69">
              <w:rPr>
                <w:rFonts w:ascii="Constantia" w:hAnsi="Constantia"/>
                <w:sz w:val="24"/>
                <w:szCs w:val="24"/>
              </w:rPr>
              <w:t>Яльчикская</w:t>
            </w:r>
            <w:proofErr w:type="spellEnd"/>
            <w:r w:rsidRPr="00E80E69">
              <w:rPr>
                <w:rFonts w:ascii="Constantia" w:hAnsi="Constantia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E80E69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E80E69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 на 2022-2023 учебный год, </w:t>
            </w:r>
            <w:r w:rsidRPr="00E80E69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31 августа 2022 года №187.</w:t>
            </w:r>
          </w:p>
          <w:p w:rsidR="005E43FA" w:rsidRPr="00E80E69" w:rsidRDefault="005E43FA" w:rsidP="005E43F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E80E69">
              <w:rPr>
                <w:rFonts w:ascii="Constantia" w:hAnsi="Constantia" w:cs="Times New Roman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</w:t>
            </w:r>
            <w:proofErr w:type="spellStart"/>
            <w:r w:rsidRPr="00E80E69">
              <w:rPr>
                <w:rFonts w:ascii="Constantia" w:hAnsi="Constantia" w:cs="Times New Roman"/>
                <w:sz w:val="24"/>
                <w:szCs w:val="24"/>
              </w:rPr>
              <w:t>Яльчикская</w:t>
            </w:r>
            <w:proofErr w:type="spellEnd"/>
            <w:r w:rsidRPr="00E80E69">
              <w:rPr>
                <w:rFonts w:ascii="Constantia" w:hAnsi="Constantia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E80E69">
              <w:rPr>
                <w:rFonts w:ascii="Constantia" w:hAnsi="Constantia" w:cs="Times New Roman"/>
                <w:sz w:val="24"/>
                <w:szCs w:val="24"/>
              </w:rPr>
              <w:t>Яльчикского</w:t>
            </w:r>
            <w:proofErr w:type="spellEnd"/>
            <w:r w:rsidRPr="00E80E69">
              <w:rPr>
                <w:rFonts w:ascii="Constantia" w:hAnsi="Constantia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5E43FA" w:rsidRPr="00B414BA" w:rsidRDefault="005E43FA" w:rsidP="005E43F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proofErr w:type="gramStart"/>
            <w:r w:rsidRPr="00B414BA">
              <w:rPr>
                <w:rFonts w:ascii="Constantia" w:hAnsi="Constantia"/>
                <w:color w:val="000000"/>
                <w:sz w:val="24"/>
                <w:szCs w:val="24"/>
              </w:rPr>
              <w:t>Составлена</w:t>
            </w:r>
            <w:proofErr w:type="gramEnd"/>
            <w:r w:rsidRPr="00B414BA">
              <w:rPr>
                <w:rFonts w:ascii="Constantia" w:hAnsi="Constantia"/>
                <w:color w:val="000000"/>
                <w:sz w:val="24"/>
                <w:szCs w:val="24"/>
              </w:rPr>
              <w:t xml:space="preserve"> в соответствии с Федеральным государственным образовательным стандартом начального общего образования,</w:t>
            </w:r>
            <w:r w:rsidRPr="00B414BA">
              <w:rPr>
                <w:rStyle w:val="c6"/>
                <w:rFonts w:ascii="Constantia" w:hAnsi="Constantia"/>
                <w:color w:val="000000"/>
                <w:sz w:val="24"/>
                <w:szCs w:val="24"/>
              </w:rPr>
              <w:t xml:space="preserve"> государственной программой доктора педагогических наук </w:t>
            </w:r>
            <w:proofErr w:type="spellStart"/>
            <w:r w:rsidRPr="00B414BA">
              <w:rPr>
                <w:rStyle w:val="c6"/>
                <w:rFonts w:ascii="Constantia" w:hAnsi="Constantia"/>
                <w:color w:val="000000"/>
                <w:sz w:val="24"/>
                <w:szCs w:val="24"/>
              </w:rPr>
              <w:t>В.И.Ляха</w:t>
            </w:r>
            <w:proofErr w:type="spellEnd"/>
            <w:r w:rsidRPr="00B414BA">
              <w:rPr>
                <w:rStyle w:val="c6"/>
                <w:rFonts w:ascii="Constantia" w:hAnsi="Constantia"/>
                <w:color w:val="000000"/>
                <w:sz w:val="24"/>
                <w:szCs w:val="24"/>
              </w:rPr>
              <w:t>.</w:t>
            </w:r>
          </w:p>
        </w:tc>
      </w:tr>
      <w:tr w:rsidR="005E43FA" w:rsidRPr="00E80E69" w:rsidTr="00C913D2">
        <w:tc>
          <w:tcPr>
            <w:tcW w:w="2376" w:type="dxa"/>
          </w:tcPr>
          <w:p w:rsidR="005E43FA" w:rsidRPr="00E80E69" w:rsidRDefault="005E43FA" w:rsidP="00C913D2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5E43FA" w:rsidRDefault="005E43FA" w:rsidP="00C913D2">
            <w:pPr>
              <w:rPr>
                <w:rFonts w:ascii="Constantia" w:hAnsi="Constantia"/>
                <w:sz w:val="24"/>
                <w:szCs w:val="24"/>
              </w:rPr>
            </w:pPr>
            <w:r w:rsidRPr="0072239F">
              <w:rPr>
                <w:rFonts w:ascii="Constantia" w:hAnsi="Constantia"/>
                <w:sz w:val="24"/>
                <w:szCs w:val="24"/>
              </w:rPr>
              <w:t xml:space="preserve">1.Физическая культура. 1-4 классы: Учебник для </w:t>
            </w:r>
            <w:proofErr w:type="spellStart"/>
            <w:r w:rsidRPr="0072239F">
              <w:rPr>
                <w:rFonts w:ascii="Constantia" w:hAnsi="Constantia"/>
                <w:sz w:val="24"/>
                <w:szCs w:val="24"/>
              </w:rPr>
              <w:t>общеобразоват</w:t>
            </w:r>
            <w:proofErr w:type="spellEnd"/>
            <w:r w:rsidRPr="0072239F">
              <w:rPr>
                <w:rFonts w:ascii="Constantia" w:hAnsi="Constantia"/>
                <w:sz w:val="24"/>
                <w:szCs w:val="24"/>
              </w:rPr>
              <w:t>. организаций / В. И. Лях. — 6-е изд. — М.: Просвещение, 2019. — 176 с.</w:t>
            </w:r>
          </w:p>
          <w:p w:rsidR="005E43FA" w:rsidRPr="005E43FA" w:rsidRDefault="005E43FA" w:rsidP="005E43FA">
            <w:pPr>
              <w:rPr>
                <w:rFonts w:ascii="Constantia" w:hAnsi="Constantia"/>
                <w:sz w:val="24"/>
                <w:szCs w:val="24"/>
              </w:rPr>
            </w:pPr>
            <w:r w:rsidRPr="005E43FA">
              <w:rPr>
                <w:rFonts w:ascii="Constantia" w:hAnsi="Constantia"/>
                <w:sz w:val="24"/>
                <w:szCs w:val="24"/>
              </w:rPr>
              <w:t>2."Шахматная школа. Учебник для младших классов" Барский В.</w:t>
            </w:r>
          </w:p>
        </w:tc>
      </w:tr>
      <w:tr w:rsidR="005E43FA" w:rsidRPr="00E80E69" w:rsidTr="00C913D2">
        <w:tc>
          <w:tcPr>
            <w:tcW w:w="2376" w:type="dxa"/>
          </w:tcPr>
          <w:p w:rsidR="005E43FA" w:rsidRPr="00E80E69" w:rsidRDefault="005E43FA" w:rsidP="00C913D2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5E43FA" w:rsidRPr="00B414BA" w:rsidRDefault="005E43FA" w:rsidP="005E43F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B414BA">
              <w:rPr>
                <w:rFonts w:ascii="Constantia" w:hAnsi="Constantia"/>
                <w:color w:val="000000"/>
                <w:sz w:val="24"/>
                <w:szCs w:val="24"/>
              </w:rPr>
              <w:t>Программа направлена на реализацию </w:t>
            </w:r>
            <w:r w:rsidRPr="0072239F">
              <w:rPr>
                <w:rFonts w:ascii="Constantia" w:hAnsi="Constantia"/>
                <w:bCs/>
                <w:color w:val="000000"/>
                <w:sz w:val="24"/>
                <w:szCs w:val="24"/>
              </w:rPr>
              <w:t>цели </w:t>
            </w:r>
            <w:r w:rsidRPr="00B414BA">
              <w:rPr>
                <w:rFonts w:ascii="Constantia" w:hAnsi="Constantia"/>
                <w:color w:val="000000"/>
                <w:sz w:val="24"/>
                <w:szCs w:val="24"/>
              </w:rPr>
              <w:t xml:space="preserve">- гармоничное развитие учащихся, </w:t>
            </w:r>
            <w:r>
              <w:rPr>
                <w:rFonts w:ascii="Constantia" w:hAnsi="Constantia"/>
                <w:color w:val="000000"/>
                <w:sz w:val="24"/>
                <w:szCs w:val="24"/>
              </w:rPr>
              <w:t xml:space="preserve">воспитание и </w:t>
            </w:r>
            <w:r w:rsidRPr="00B414BA">
              <w:rPr>
                <w:rFonts w:ascii="Constantia" w:hAnsi="Constantia"/>
                <w:color w:val="000000"/>
                <w:sz w:val="24"/>
                <w:szCs w:val="24"/>
              </w:rPr>
              <w:t>формирование высокого уровня личной физической культуры школьника как элемента здорового, активного образа жизни</w:t>
            </w:r>
          </w:p>
        </w:tc>
      </w:tr>
      <w:tr w:rsidR="005E43FA" w:rsidRPr="00E80E69" w:rsidTr="00C913D2">
        <w:tc>
          <w:tcPr>
            <w:tcW w:w="2376" w:type="dxa"/>
          </w:tcPr>
          <w:p w:rsidR="005E43FA" w:rsidRPr="00E80E69" w:rsidRDefault="005E43FA" w:rsidP="00C913D2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612" w:type="dxa"/>
          </w:tcPr>
          <w:p w:rsidR="005E43FA" w:rsidRPr="00E80E69" w:rsidRDefault="005E43FA" w:rsidP="005E43FA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Раздел. Легкая атлетика – 14</w:t>
            </w:r>
            <w:r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часов</w:t>
            </w:r>
          </w:p>
          <w:p w:rsidR="005E43FA" w:rsidRPr="00E80E69" w:rsidRDefault="005E43FA" w:rsidP="005E43FA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аздел. </w:t>
            </w:r>
            <w:r w:rsidRPr="0072239F">
              <w:rPr>
                <w:rFonts w:ascii="Constantia" w:hAnsi="Constantia"/>
                <w:bCs/>
                <w:color w:val="000000"/>
                <w:sz w:val="24"/>
                <w:szCs w:val="24"/>
              </w:rPr>
              <w:t>Гимнастика с основами акробатики</w:t>
            </w:r>
            <w:r w:rsidRPr="00AD51AE">
              <w:rPr>
                <w:b/>
                <w:bCs/>
                <w:color w:val="000000"/>
              </w:rPr>
              <w:t> </w:t>
            </w:r>
            <w:r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– 12</w:t>
            </w:r>
            <w:r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часа</w:t>
            </w:r>
          </w:p>
          <w:p w:rsidR="005E43FA" w:rsidRPr="00E80E69" w:rsidRDefault="005E43FA" w:rsidP="005E43FA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Pr="0072239F">
              <w:rPr>
                <w:rFonts w:ascii="Constantia" w:hAnsi="Constantia"/>
                <w:bCs/>
                <w:color w:val="000000"/>
                <w:sz w:val="24"/>
              </w:rPr>
              <w:t>Лыжная подготовка</w:t>
            </w:r>
            <w:r w:rsidRPr="0072239F">
              <w:rPr>
                <w:b/>
                <w:bCs/>
                <w:color w:val="000000"/>
                <w:sz w:val="24"/>
              </w:rPr>
              <w:t xml:space="preserve"> </w:t>
            </w:r>
            <w:r w:rsidRPr="0072239F">
              <w:rPr>
                <w:color w:val="000000"/>
                <w:sz w:val="24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– 14</w:t>
            </w:r>
            <w:r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часов</w:t>
            </w:r>
          </w:p>
          <w:p w:rsidR="005E43FA" w:rsidRPr="00E80E69" w:rsidRDefault="005E43FA" w:rsidP="005E43FA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Pr="0072239F">
              <w:rPr>
                <w:rFonts w:ascii="Constantia" w:hAnsi="Constantia"/>
                <w:bCs/>
                <w:color w:val="000000"/>
                <w:sz w:val="24"/>
                <w:szCs w:val="24"/>
              </w:rPr>
              <w:t>Подвижные игры</w:t>
            </w:r>
            <w:r w:rsidRPr="00AD51AE">
              <w:rPr>
                <w:b/>
                <w:bCs/>
                <w:color w:val="000000"/>
              </w:rPr>
              <w:t> </w:t>
            </w:r>
            <w:r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– 12</w:t>
            </w:r>
            <w:r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часа</w:t>
            </w:r>
          </w:p>
          <w:p w:rsidR="005E43FA" w:rsidRPr="0072239F" w:rsidRDefault="005E43FA" w:rsidP="005E43FA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Pr="0072239F">
              <w:rPr>
                <w:rFonts w:ascii="Constantia" w:hAnsi="Constantia"/>
                <w:color w:val="000000"/>
                <w:sz w:val="24"/>
                <w:szCs w:val="24"/>
              </w:rPr>
              <w:t>Кроссовая подготовка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– 18</w:t>
            </w:r>
            <w:r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часов</w:t>
            </w:r>
          </w:p>
          <w:p w:rsidR="005E43FA" w:rsidRPr="00E80E69" w:rsidRDefault="005E43FA" w:rsidP="005E43FA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Раздел. Шахматы- 35 часов</w:t>
            </w:r>
          </w:p>
        </w:tc>
      </w:tr>
    </w:tbl>
    <w:p w:rsidR="004A24EE" w:rsidRDefault="004A24EE"/>
    <w:sectPr w:rsidR="004A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5EB62FAE"/>
    <w:multiLevelType w:val="hybridMultilevel"/>
    <w:tmpl w:val="270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FA"/>
    <w:rsid w:val="000023F0"/>
    <w:rsid w:val="004A24EE"/>
    <w:rsid w:val="005E43FA"/>
    <w:rsid w:val="0068691B"/>
    <w:rsid w:val="008A2A7B"/>
    <w:rsid w:val="009401DD"/>
    <w:rsid w:val="00D0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3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3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3FA"/>
    <w:pPr>
      <w:ind w:left="720"/>
      <w:contextualSpacing/>
    </w:pPr>
    <w:rPr>
      <w:rFonts w:eastAsiaTheme="minorEastAsia"/>
      <w:lang w:eastAsia="ru-RU"/>
    </w:rPr>
  </w:style>
  <w:style w:type="character" w:customStyle="1" w:styleId="c6">
    <w:name w:val="c6"/>
    <w:basedOn w:val="a0"/>
    <w:rsid w:val="005E4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3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3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3FA"/>
    <w:pPr>
      <w:ind w:left="720"/>
      <w:contextualSpacing/>
    </w:pPr>
    <w:rPr>
      <w:rFonts w:eastAsiaTheme="minorEastAsia"/>
      <w:lang w:eastAsia="ru-RU"/>
    </w:rPr>
  </w:style>
  <w:style w:type="character" w:customStyle="1" w:styleId="c6">
    <w:name w:val="c6"/>
    <w:basedOn w:val="a0"/>
    <w:rsid w:val="005E4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рм8</dc:creator>
  <cp:lastModifiedBy>рм8</cp:lastModifiedBy>
  <cp:revision>5</cp:revision>
  <dcterms:created xsi:type="dcterms:W3CDTF">2022-11-01T05:37:00Z</dcterms:created>
  <dcterms:modified xsi:type="dcterms:W3CDTF">2022-11-01T06:14:00Z</dcterms:modified>
</cp:coreProperties>
</file>