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01C" w:rsidRPr="00F8101C" w:rsidRDefault="00F8101C" w:rsidP="00DA3939">
      <w:pPr>
        <w:jc w:val="center"/>
        <w:rPr>
          <w:rFonts w:ascii="Times New Roman" w:hAnsi="Times New Roman" w:cs="Times New Roman"/>
          <w:sz w:val="28"/>
          <w:szCs w:val="28"/>
        </w:rPr>
      </w:pPr>
      <w:r w:rsidRPr="00F8101C">
        <w:rPr>
          <w:rFonts w:ascii="Times New Roman" w:hAnsi="Times New Roman" w:cs="Times New Roman"/>
          <w:b/>
          <w:sz w:val="28"/>
          <w:szCs w:val="28"/>
        </w:rPr>
        <w:t>Муниципальное бюджетное общеобр</w:t>
      </w:r>
      <w:r>
        <w:rPr>
          <w:rFonts w:ascii="Times New Roman" w:hAnsi="Times New Roman" w:cs="Times New Roman"/>
          <w:b/>
          <w:sz w:val="28"/>
          <w:szCs w:val="28"/>
        </w:rPr>
        <w:t>азовательное учреждение «Шыгырдан</w:t>
      </w:r>
      <w:r w:rsidRPr="00F8101C">
        <w:rPr>
          <w:rFonts w:ascii="Times New Roman" w:hAnsi="Times New Roman" w:cs="Times New Roman"/>
          <w:b/>
          <w:sz w:val="28"/>
          <w:szCs w:val="28"/>
        </w:rPr>
        <w:t>ская средняя общеобразовательная школа №1» Батыревского района Чувашской Республики</w:t>
      </w:r>
    </w:p>
    <w:tbl>
      <w:tblPr>
        <w:tblW w:w="9494" w:type="dxa"/>
        <w:jc w:val="center"/>
        <w:tblInd w:w="-1807" w:type="dxa"/>
        <w:tblCellMar>
          <w:left w:w="0" w:type="dxa"/>
          <w:right w:w="0" w:type="dxa"/>
        </w:tblCellMar>
        <w:tblLook w:val="04A0"/>
      </w:tblPr>
      <w:tblGrid>
        <w:gridCol w:w="4537"/>
        <w:gridCol w:w="4957"/>
      </w:tblGrid>
      <w:tr w:rsidR="00D6696A" w:rsidRPr="00894031" w:rsidTr="00475141">
        <w:trPr>
          <w:trHeight w:val="339"/>
          <w:jc w:val="center"/>
        </w:trPr>
        <w:tc>
          <w:tcPr>
            <w:tcW w:w="4537" w:type="dxa"/>
            <w:tcBorders>
              <w:top w:val="nil"/>
              <w:left w:val="nil"/>
              <w:bottom w:val="nil"/>
              <w:right w:val="nil"/>
            </w:tcBorders>
            <w:tcMar>
              <w:top w:w="0" w:type="dxa"/>
              <w:left w:w="108" w:type="dxa"/>
              <w:bottom w:w="0" w:type="dxa"/>
              <w:right w:w="108" w:type="dxa"/>
            </w:tcMar>
            <w:hideMark/>
          </w:tcPr>
          <w:p w:rsidR="00D6696A" w:rsidRPr="00DD488F" w:rsidRDefault="00D6696A" w:rsidP="00DA3939">
            <w:pPr>
              <w:rPr>
                <w:rFonts w:ascii="Times New Roman" w:hAnsi="Times New Roman"/>
                <w:sz w:val="24"/>
                <w:szCs w:val="24"/>
              </w:rPr>
            </w:pPr>
          </w:p>
          <w:p w:rsidR="00D6696A" w:rsidRPr="00DD488F" w:rsidRDefault="00D6696A" w:rsidP="00DA3939">
            <w:pPr>
              <w:rPr>
                <w:rFonts w:ascii="Times New Roman" w:hAnsi="Times New Roman"/>
                <w:sz w:val="24"/>
                <w:szCs w:val="24"/>
              </w:rPr>
            </w:pPr>
            <w:r>
              <w:rPr>
                <w:rFonts w:ascii="Times New Roman" w:hAnsi="Times New Roman"/>
                <w:sz w:val="24"/>
                <w:szCs w:val="24"/>
              </w:rPr>
              <w:t xml:space="preserve"> Рассмотрено на заседании</w:t>
            </w:r>
          </w:p>
          <w:p w:rsidR="00D6696A" w:rsidRPr="00DD488F" w:rsidRDefault="00D6696A" w:rsidP="00DA3939">
            <w:pPr>
              <w:rPr>
                <w:rFonts w:ascii="Times New Roman" w:hAnsi="Times New Roman"/>
                <w:sz w:val="24"/>
                <w:szCs w:val="24"/>
              </w:rPr>
            </w:pPr>
            <w:r w:rsidRPr="00DD488F">
              <w:rPr>
                <w:rFonts w:ascii="Times New Roman" w:hAnsi="Times New Roman"/>
                <w:sz w:val="24"/>
                <w:szCs w:val="24"/>
              </w:rPr>
              <w:t xml:space="preserve"> Педагогического совета</w:t>
            </w:r>
            <w:r>
              <w:rPr>
                <w:rFonts w:ascii="Times New Roman" w:hAnsi="Times New Roman"/>
                <w:sz w:val="24"/>
                <w:szCs w:val="24"/>
              </w:rPr>
              <w:t>.</w:t>
            </w:r>
          </w:p>
          <w:p w:rsidR="00D6696A" w:rsidRPr="00DD488F" w:rsidRDefault="00D6696A" w:rsidP="00DA3939">
            <w:pPr>
              <w:rPr>
                <w:rFonts w:ascii="Times New Roman" w:hAnsi="Times New Roman"/>
                <w:sz w:val="24"/>
                <w:szCs w:val="24"/>
              </w:rPr>
            </w:pPr>
            <w:r>
              <w:rPr>
                <w:rFonts w:ascii="Times New Roman" w:hAnsi="Times New Roman"/>
                <w:sz w:val="24"/>
                <w:szCs w:val="24"/>
              </w:rPr>
              <w:t>Протокол № 1</w:t>
            </w:r>
          </w:p>
          <w:p w:rsidR="00D6696A" w:rsidRPr="00DD488F" w:rsidRDefault="00D6696A" w:rsidP="00DA3939">
            <w:pPr>
              <w:tabs>
                <w:tab w:val="left" w:pos="2650"/>
              </w:tabs>
              <w:rPr>
                <w:rFonts w:ascii="Times New Roman" w:hAnsi="Times New Roman"/>
                <w:sz w:val="24"/>
                <w:szCs w:val="24"/>
              </w:rPr>
            </w:pPr>
            <w:r>
              <w:rPr>
                <w:rFonts w:ascii="Times New Roman" w:hAnsi="Times New Roman"/>
                <w:sz w:val="24"/>
                <w:szCs w:val="24"/>
              </w:rPr>
              <w:t xml:space="preserve">от «28» августа </w:t>
            </w:r>
            <w:r w:rsidRPr="00DD488F">
              <w:rPr>
                <w:rFonts w:ascii="Times New Roman" w:hAnsi="Times New Roman"/>
                <w:sz w:val="24"/>
                <w:szCs w:val="24"/>
              </w:rPr>
              <w:t>2020 г.</w:t>
            </w:r>
            <w:r w:rsidRPr="00DD488F">
              <w:rPr>
                <w:rFonts w:ascii="Times New Roman" w:hAnsi="Times New Roman"/>
                <w:sz w:val="24"/>
                <w:szCs w:val="24"/>
              </w:rPr>
              <w:tab/>
            </w:r>
          </w:p>
        </w:tc>
        <w:tc>
          <w:tcPr>
            <w:tcW w:w="4957" w:type="dxa"/>
            <w:tcBorders>
              <w:top w:val="nil"/>
              <w:left w:val="nil"/>
              <w:bottom w:val="nil"/>
              <w:right w:val="nil"/>
            </w:tcBorders>
            <w:tcMar>
              <w:top w:w="0" w:type="dxa"/>
              <w:left w:w="108" w:type="dxa"/>
              <w:bottom w:w="0" w:type="dxa"/>
              <w:right w:w="108" w:type="dxa"/>
            </w:tcMar>
            <w:hideMark/>
          </w:tcPr>
          <w:p w:rsidR="00D6696A" w:rsidRPr="00894031" w:rsidRDefault="00D6696A" w:rsidP="00DA3939">
            <w:pPr>
              <w:rPr>
                <w:rFonts w:ascii="Times New Roman" w:hAnsi="Times New Roman"/>
                <w:sz w:val="24"/>
                <w:szCs w:val="24"/>
              </w:rPr>
            </w:pPr>
          </w:p>
          <w:p w:rsidR="00D6696A" w:rsidRPr="00894031" w:rsidRDefault="00D6696A" w:rsidP="00DA3939">
            <w:pPr>
              <w:rPr>
                <w:rFonts w:ascii="Times New Roman" w:hAnsi="Times New Roman"/>
                <w:sz w:val="24"/>
                <w:szCs w:val="24"/>
              </w:rPr>
            </w:pPr>
            <w:r w:rsidRPr="00894031">
              <w:rPr>
                <w:rFonts w:ascii="Times New Roman" w:hAnsi="Times New Roman"/>
                <w:sz w:val="24"/>
                <w:szCs w:val="24"/>
              </w:rPr>
              <w:t>Утверждено</w:t>
            </w:r>
          </w:p>
          <w:p w:rsidR="00D6696A" w:rsidRPr="00894031" w:rsidRDefault="00D6696A" w:rsidP="00DA3939">
            <w:pPr>
              <w:rPr>
                <w:rFonts w:ascii="Times New Roman" w:hAnsi="Times New Roman"/>
                <w:sz w:val="24"/>
                <w:szCs w:val="24"/>
              </w:rPr>
            </w:pPr>
            <w:r w:rsidRPr="00894031">
              <w:rPr>
                <w:rFonts w:ascii="Times New Roman" w:hAnsi="Times New Roman"/>
                <w:sz w:val="24"/>
                <w:szCs w:val="24"/>
              </w:rPr>
              <w:t xml:space="preserve">приказом директора МБОУ «Шыгырданская СОШ №1» Батыревского района Чувашской Республики  </w:t>
            </w:r>
            <w:r>
              <w:rPr>
                <w:rFonts w:ascii="Times New Roman" w:hAnsi="Times New Roman"/>
                <w:sz w:val="24"/>
                <w:szCs w:val="24"/>
              </w:rPr>
              <w:t>№ 44/20</w:t>
            </w:r>
            <w:r w:rsidRPr="00894031">
              <w:rPr>
                <w:rFonts w:ascii="Times New Roman" w:hAnsi="Times New Roman"/>
                <w:sz w:val="24"/>
                <w:szCs w:val="24"/>
              </w:rPr>
              <w:t xml:space="preserve"> от «01» сентября 2020 г.  </w:t>
            </w:r>
          </w:p>
          <w:p w:rsidR="00D6696A" w:rsidRPr="00894031" w:rsidRDefault="00D6696A" w:rsidP="00DA3939">
            <w:pPr>
              <w:rPr>
                <w:rFonts w:ascii="Times New Roman" w:hAnsi="Times New Roman"/>
                <w:sz w:val="24"/>
                <w:szCs w:val="24"/>
              </w:rPr>
            </w:pPr>
          </w:p>
        </w:tc>
      </w:tr>
    </w:tbl>
    <w:p w:rsidR="00F8101C" w:rsidRPr="00F8101C" w:rsidRDefault="00F8101C" w:rsidP="00DA3939">
      <w:pPr>
        <w:jc w:val="center"/>
        <w:rPr>
          <w:rFonts w:ascii="Times New Roman" w:hAnsi="Times New Roman" w:cs="Times New Roman"/>
          <w:b/>
          <w:sz w:val="32"/>
          <w:szCs w:val="32"/>
        </w:rPr>
      </w:pPr>
      <w:r w:rsidRPr="00F8101C">
        <w:rPr>
          <w:rFonts w:ascii="Times New Roman" w:hAnsi="Times New Roman" w:cs="Times New Roman"/>
          <w:b/>
          <w:sz w:val="32"/>
          <w:szCs w:val="32"/>
        </w:rPr>
        <w:t xml:space="preserve">ПОЛОЖЕНИЕ </w:t>
      </w:r>
    </w:p>
    <w:p w:rsidR="00F8101C" w:rsidRPr="00295052" w:rsidRDefault="00F8101C" w:rsidP="00DA3939">
      <w:pPr>
        <w:jc w:val="center"/>
        <w:rPr>
          <w:rFonts w:ascii="Times New Roman" w:hAnsi="Times New Roman" w:cs="Times New Roman"/>
          <w:b/>
          <w:sz w:val="28"/>
          <w:szCs w:val="28"/>
        </w:rPr>
      </w:pPr>
      <w:r w:rsidRPr="00295052">
        <w:rPr>
          <w:rFonts w:ascii="Times New Roman" w:hAnsi="Times New Roman" w:cs="Times New Roman"/>
          <w:b/>
          <w:sz w:val="28"/>
          <w:szCs w:val="28"/>
        </w:rPr>
        <w:t xml:space="preserve">об организации питания учащихся в </w:t>
      </w:r>
      <w:r w:rsidR="0077214D">
        <w:rPr>
          <w:rFonts w:ascii="Times New Roman" w:hAnsi="Times New Roman" w:cs="Times New Roman"/>
          <w:b/>
          <w:sz w:val="28"/>
          <w:szCs w:val="28"/>
        </w:rPr>
        <w:t xml:space="preserve">МБОУ </w:t>
      </w:r>
      <w:r w:rsidRPr="00295052">
        <w:rPr>
          <w:rFonts w:ascii="Times New Roman" w:hAnsi="Times New Roman" w:cs="Times New Roman"/>
          <w:b/>
          <w:sz w:val="28"/>
          <w:szCs w:val="28"/>
        </w:rPr>
        <w:t>«Шыгырданская СОШ №1»</w:t>
      </w:r>
      <w:r w:rsidR="0077214D">
        <w:rPr>
          <w:rFonts w:ascii="Times New Roman" w:hAnsi="Times New Roman" w:cs="Times New Roman"/>
          <w:b/>
          <w:sz w:val="28"/>
          <w:szCs w:val="28"/>
        </w:rPr>
        <w:t xml:space="preserve"> Батыревского района Чувашской Республики </w:t>
      </w:r>
    </w:p>
    <w:p w:rsidR="00F8101C" w:rsidRPr="00F8101C" w:rsidRDefault="00F8101C" w:rsidP="00DA3939">
      <w:pPr>
        <w:rPr>
          <w:rFonts w:ascii="Times New Roman" w:hAnsi="Times New Roman" w:cs="Times New Roman"/>
          <w:b/>
          <w:sz w:val="28"/>
          <w:szCs w:val="28"/>
        </w:rPr>
      </w:pPr>
      <w:r w:rsidRPr="00F8101C">
        <w:rPr>
          <w:rFonts w:ascii="Times New Roman" w:hAnsi="Times New Roman" w:cs="Times New Roman"/>
          <w:b/>
          <w:sz w:val="28"/>
          <w:szCs w:val="28"/>
        </w:rPr>
        <w:t>1. ОБЩИЕ ПОЛОЖЕНИЯ.</w:t>
      </w:r>
    </w:p>
    <w:p w:rsidR="00F8101C"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1.1. Положение об организации питания </w:t>
      </w:r>
      <w:r w:rsidR="00295052">
        <w:rPr>
          <w:rFonts w:ascii="Times New Roman" w:hAnsi="Times New Roman" w:cs="Times New Roman"/>
          <w:sz w:val="28"/>
          <w:szCs w:val="28"/>
        </w:rPr>
        <w:t>уча</w:t>
      </w:r>
      <w:r w:rsidRPr="00F8101C">
        <w:rPr>
          <w:rFonts w:ascii="Times New Roman" w:hAnsi="Times New Roman" w:cs="Times New Roman"/>
          <w:sz w:val="28"/>
          <w:szCs w:val="28"/>
        </w:rPr>
        <w:t xml:space="preserve">щихся разработано на основе: </w:t>
      </w:r>
    </w:p>
    <w:p w:rsidR="00F8101C"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Гражданского кодекса РФ (редакция от 01.10.2014 г.);</w:t>
      </w:r>
    </w:p>
    <w:p w:rsidR="00F8101C"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 - Федерального закона от 29.12.2012 № 273-ФЗ «Об образовании в Российской Федерации»; </w:t>
      </w:r>
    </w:p>
    <w:p w:rsidR="00F8101C"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 Федерального закона «О санитарно-эпидемиологическом благополучии населения» от 30.03.1999 № 52-ФЗ; </w:t>
      </w:r>
    </w:p>
    <w:p w:rsidR="00F8101C"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101C"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СанПиНа 2.4.2.2821-10 «Санитарно-эпидемиологические требования к условиям и организации обучения в общеобразовательных учреждениях»;</w:t>
      </w:r>
    </w:p>
    <w:p w:rsidR="00F8101C"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 - СанПиНа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
    <w:p w:rsidR="00F8101C"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w:t>
      </w:r>
      <w:r w:rsidR="00295052">
        <w:rPr>
          <w:rFonts w:ascii="Times New Roman" w:hAnsi="Times New Roman" w:cs="Times New Roman"/>
          <w:sz w:val="28"/>
          <w:szCs w:val="28"/>
        </w:rPr>
        <w:t xml:space="preserve"> </w:t>
      </w:r>
      <w:r w:rsidRPr="00F8101C">
        <w:rPr>
          <w:rFonts w:ascii="Times New Roman" w:hAnsi="Times New Roman" w:cs="Times New Roman"/>
          <w:sz w:val="28"/>
          <w:szCs w:val="28"/>
        </w:rPr>
        <w:t>Федерального закона от 01.03.2020 № 47-ФЗ «О внесении изменений в Федеральный закон «О качестве и безопасности пищевых продуктов»,</w:t>
      </w:r>
    </w:p>
    <w:p w:rsidR="00F8101C"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 -</w:t>
      </w:r>
      <w:r w:rsidR="00295052">
        <w:rPr>
          <w:rFonts w:ascii="Times New Roman" w:hAnsi="Times New Roman" w:cs="Times New Roman"/>
          <w:sz w:val="28"/>
          <w:szCs w:val="28"/>
        </w:rPr>
        <w:t xml:space="preserve"> </w:t>
      </w:r>
      <w:r w:rsidRPr="00F8101C">
        <w:rPr>
          <w:rFonts w:ascii="Times New Roman" w:hAnsi="Times New Roman" w:cs="Times New Roman"/>
          <w:sz w:val="28"/>
          <w:szCs w:val="28"/>
        </w:rPr>
        <w:t>Методических рекомендаций 2.4.0180-20, МР</w:t>
      </w:r>
      <w:proofErr w:type="gramStart"/>
      <w:r w:rsidRPr="00F8101C">
        <w:rPr>
          <w:rFonts w:ascii="Times New Roman" w:hAnsi="Times New Roman" w:cs="Times New Roman"/>
          <w:sz w:val="28"/>
          <w:szCs w:val="28"/>
        </w:rPr>
        <w:t>2</w:t>
      </w:r>
      <w:proofErr w:type="gramEnd"/>
      <w:r w:rsidRPr="00F8101C">
        <w:rPr>
          <w:rFonts w:ascii="Times New Roman" w:hAnsi="Times New Roman" w:cs="Times New Roman"/>
          <w:sz w:val="28"/>
          <w:szCs w:val="28"/>
        </w:rPr>
        <w:t>.4.0179-20,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РФ</w:t>
      </w:r>
      <w:r>
        <w:rPr>
          <w:rFonts w:ascii="Times New Roman" w:hAnsi="Times New Roman" w:cs="Times New Roman"/>
          <w:sz w:val="28"/>
          <w:szCs w:val="28"/>
        </w:rPr>
        <w:t xml:space="preserve"> А.Ю.Поповой 18 мая 2020 года.</w:t>
      </w:r>
    </w:p>
    <w:p w:rsidR="00F8101C"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lastRenderedPageBreak/>
        <w:t>1.2. Положение разработано с целью регулирования организации процесса об</w:t>
      </w:r>
      <w:r>
        <w:rPr>
          <w:rFonts w:ascii="Times New Roman" w:hAnsi="Times New Roman" w:cs="Times New Roman"/>
          <w:sz w:val="28"/>
          <w:szCs w:val="28"/>
        </w:rPr>
        <w:t>еспечения учащихся МБОУ «Шыгырдан</w:t>
      </w:r>
      <w:r w:rsidRPr="00F8101C">
        <w:rPr>
          <w:rFonts w:ascii="Times New Roman" w:hAnsi="Times New Roman" w:cs="Times New Roman"/>
          <w:sz w:val="28"/>
          <w:szCs w:val="28"/>
        </w:rPr>
        <w:t xml:space="preserve">ская СОШ №1» рациональным и сбалансированным питанием. </w:t>
      </w:r>
    </w:p>
    <w:p w:rsidR="00F8101C"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1.3. Положение определяет порядок организации рационального питания обучающихся в школе, определяет основные организационные принципы, правила и требования к организации питания учащихся, регулирует отношения между администрацией школы и родителями (законными представителями). </w:t>
      </w:r>
    </w:p>
    <w:p w:rsidR="00F8101C"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1.4. Действие настоящего Положения распространяется на всех обучающихся в школе. </w:t>
      </w:r>
    </w:p>
    <w:p w:rsidR="00F8101C"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1.5. Настоящее Положение является локальным нормативным актом, регламентирующим деятельность школы по вопросам питания, утверждается приказом директора школы. </w:t>
      </w:r>
    </w:p>
    <w:p w:rsidR="00F8101C" w:rsidRPr="00F8101C" w:rsidRDefault="00F8101C" w:rsidP="00DA3939">
      <w:pPr>
        <w:jc w:val="both"/>
        <w:rPr>
          <w:rFonts w:ascii="Times New Roman" w:hAnsi="Times New Roman" w:cs="Times New Roman"/>
          <w:b/>
          <w:sz w:val="28"/>
          <w:szCs w:val="28"/>
        </w:rPr>
      </w:pPr>
      <w:r w:rsidRPr="00F8101C">
        <w:rPr>
          <w:rFonts w:ascii="Times New Roman" w:hAnsi="Times New Roman" w:cs="Times New Roman"/>
          <w:b/>
          <w:sz w:val="28"/>
          <w:szCs w:val="28"/>
        </w:rPr>
        <w:t>2. ОСНОВНЫЕ ЦЕЛИ И ЗАДАЧИ.</w:t>
      </w:r>
    </w:p>
    <w:p w:rsidR="00F8101C"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2.1. Обеспечение учащихся питанием, соответствующим возрастным физиологическим потребностям в пищевых веществах и энергии, принципам рационального и сбалансированного питания. </w:t>
      </w:r>
    </w:p>
    <w:p w:rsidR="00F8101C"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2.2.Гарантированное качество и безопасность питания и пищевых продуктов, используемых для приготовления блюд. </w:t>
      </w:r>
    </w:p>
    <w:p w:rsidR="00F8101C"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2.3.Предупреждение (профилактика) среди учащихся инфекционных и неинфекционных заболеваний, связанных с фактором питания.</w:t>
      </w:r>
    </w:p>
    <w:p w:rsidR="00F8101C"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2.4. Пропаганда принципов полноценного и здорового питания. </w:t>
      </w:r>
    </w:p>
    <w:p w:rsidR="00F8101C"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2.5.Социальная поддержка обучающихся 1-4 классов, из многодетных и малообеспеченных семей, обучающихся с ограниченными возможностями здоровья, детей-инвалидов. </w:t>
      </w:r>
    </w:p>
    <w:p w:rsidR="00F8101C" w:rsidRDefault="00F8101C" w:rsidP="00DA3939">
      <w:pPr>
        <w:jc w:val="both"/>
        <w:rPr>
          <w:rFonts w:ascii="Times New Roman" w:hAnsi="Times New Roman" w:cs="Times New Roman"/>
          <w:sz w:val="28"/>
          <w:szCs w:val="28"/>
        </w:rPr>
      </w:pPr>
      <w:r w:rsidRPr="00F8101C">
        <w:rPr>
          <w:rFonts w:ascii="Times New Roman" w:hAnsi="Times New Roman" w:cs="Times New Roman"/>
          <w:b/>
          <w:sz w:val="28"/>
          <w:szCs w:val="28"/>
        </w:rPr>
        <w:t>3. ОСНОВНЫЕ ОРГАНИЗАЦИОННЫЕ ПРИНЦИПЫ ПИТАНИЯ.</w:t>
      </w:r>
      <w:r w:rsidRPr="00F8101C">
        <w:rPr>
          <w:rFonts w:ascii="Times New Roman" w:hAnsi="Times New Roman" w:cs="Times New Roman"/>
          <w:sz w:val="28"/>
          <w:szCs w:val="28"/>
        </w:rPr>
        <w:t xml:space="preserve"> </w:t>
      </w:r>
    </w:p>
    <w:p w:rsidR="00F8101C"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3.1.Организация питания учащихся в учреждении, режим питания обеспечиваются в соответствии с государственными санитарно-эпидемиологическими правилами и нормами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
    <w:p w:rsidR="00F8101C"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lastRenderedPageBreak/>
        <w:t xml:space="preserve">3.2. Для организации питания учащихся используются специальные помещения (пищеблок), соответствующие требованиям санитарно - гигиенических норм и правил по следующим направлениям: </w:t>
      </w:r>
    </w:p>
    <w:p w:rsidR="00F8101C"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соответствие числа посадочных мест столовой установленным нормам;</w:t>
      </w:r>
    </w:p>
    <w:p w:rsidR="00F8101C"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 • обеспеченность технологическим оборудованием, техническое состояние, которого соответствует установленным требованиям; </w:t>
      </w:r>
    </w:p>
    <w:p w:rsidR="00F8101C"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 наличие пищеблока, подсобных помещений для хранения продуктов; </w:t>
      </w:r>
    </w:p>
    <w:p w:rsidR="00F8101C"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 обеспеченность кухонной и столовой посудой, столовыми приборами в необходимом количестве и в соответствии с требованиями СанПиН; </w:t>
      </w:r>
    </w:p>
    <w:p w:rsidR="00F8101C"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 наличие вытяжного оборудования, его работоспособность; </w:t>
      </w:r>
    </w:p>
    <w:p w:rsidR="00F8101C"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 соответствие иным требованиям действующих санитарных норм и правил Российской Федерации. </w:t>
      </w:r>
    </w:p>
    <w:p w:rsidR="00F8101C"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3.3. В пищеблоке постоянно должны находиться:</w:t>
      </w:r>
    </w:p>
    <w:p w:rsidR="00F8101C"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 • журнал бракеража пищевых продуктов и продовольственного сырья; </w:t>
      </w:r>
    </w:p>
    <w:p w:rsidR="00F8101C"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журнал бракераж</w:t>
      </w:r>
      <w:r>
        <w:rPr>
          <w:rFonts w:ascii="Times New Roman" w:hAnsi="Times New Roman" w:cs="Times New Roman"/>
          <w:sz w:val="28"/>
          <w:szCs w:val="28"/>
        </w:rPr>
        <w:t>а готовой кулинарной продукции;</w:t>
      </w:r>
    </w:p>
    <w:p w:rsidR="00F8101C"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 журнал здоровья; </w:t>
      </w:r>
    </w:p>
    <w:p w:rsidR="00F8101C"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журнал проведения витаминизации третьих и сладких блюд;</w:t>
      </w:r>
    </w:p>
    <w:p w:rsidR="00F8101C"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 • журнал учета температурного режима холодильного оборудования;</w:t>
      </w:r>
    </w:p>
    <w:p w:rsidR="00F8101C"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 • ведомость контроля рациона питания (формы учетной документации пищеблока - приложение №10 к СанПиН 2.4.5.2409-08); </w:t>
      </w:r>
    </w:p>
    <w:p w:rsidR="00F8101C" w:rsidRDefault="00A145EB" w:rsidP="00DA3939">
      <w:pPr>
        <w:jc w:val="both"/>
        <w:rPr>
          <w:rFonts w:ascii="Times New Roman" w:hAnsi="Times New Roman" w:cs="Times New Roman"/>
          <w:sz w:val="28"/>
          <w:szCs w:val="28"/>
        </w:rPr>
      </w:pPr>
      <w:r>
        <w:rPr>
          <w:rFonts w:ascii="Times New Roman" w:hAnsi="Times New Roman" w:cs="Times New Roman"/>
          <w:sz w:val="28"/>
          <w:szCs w:val="28"/>
        </w:rPr>
        <w:t>• копии примерного 12</w:t>
      </w:r>
      <w:r w:rsidR="00F8101C" w:rsidRPr="00F8101C">
        <w:rPr>
          <w:rFonts w:ascii="Times New Roman" w:hAnsi="Times New Roman" w:cs="Times New Roman"/>
          <w:sz w:val="28"/>
          <w:szCs w:val="28"/>
        </w:rPr>
        <w:t>-дневного меню для обучающихся 1-4 классов и 5-11 классов, согласованных с территориальным отделом Роспотребнадзора;</w:t>
      </w:r>
    </w:p>
    <w:p w:rsidR="00F8101C"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 • ежедневные меню, технологические карты на приготовляемые блюда; </w:t>
      </w:r>
    </w:p>
    <w:p w:rsidR="00F8101C"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w:t>
      </w:r>
      <w:proofErr w:type="gramStart"/>
      <w:r w:rsidRPr="00F8101C">
        <w:rPr>
          <w:rFonts w:ascii="Times New Roman" w:hAnsi="Times New Roman" w:cs="Times New Roman"/>
          <w:sz w:val="28"/>
          <w:szCs w:val="28"/>
        </w:rPr>
        <w:t>ветеринарно- санитарной</w:t>
      </w:r>
      <w:proofErr w:type="gramEnd"/>
      <w:r w:rsidRPr="00F8101C">
        <w:rPr>
          <w:rFonts w:ascii="Times New Roman" w:hAnsi="Times New Roman" w:cs="Times New Roman"/>
          <w:sz w:val="28"/>
          <w:szCs w:val="28"/>
        </w:rPr>
        <w:t xml:space="preserve"> экспертизы и др.).</w:t>
      </w:r>
    </w:p>
    <w:p w:rsidR="00F8101C"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 3.4. Администрация школы обеспечивает принятие организационно управленческих решений, направленных на обеспечение горячим питанием учащихся, принципов и санитарно-гигиенических основ здорового питания, </w:t>
      </w:r>
      <w:r w:rsidRPr="00F8101C">
        <w:rPr>
          <w:rFonts w:ascii="Times New Roman" w:hAnsi="Times New Roman" w:cs="Times New Roman"/>
          <w:sz w:val="28"/>
          <w:szCs w:val="28"/>
        </w:rPr>
        <w:lastRenderedPageBreak/>
        <w:t xml:space="preserve">ведение консультационной и разъяснительной работы с родителями (законными представителями) учащихся. </w:t>
      </w:r>
    </w:p>
    <w:p w:rsidR="00F8101C"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3.5. </w:t>
      </w:r>
      <w:proofErr w:type="gramStart"/>
      <w:r w:rsidRPr="00F8101C">
        <w:rPr>
          <w:rFonts w:ascii="Times New Roman" w:hAnsi="Times New Roman" w:cs="Times New Roman"/>
          <w:sz w:val="28"/>
          <w:szCs w:val="28"/>
        </w:rPr>
        <w:t xml:space="preserve">Обслуживание горячим питанием учащихся осуществляется штатными сотрудниками организации, оказывающей услугу по питанию, имеющими соответствующую профессиональную квалификацию, прошедшими предварительный (при поступлении на работу) и периодический медицинские осмотры в установленном порядке, имеющими личную медицинскую книжку установленного образца. </w:t>
      </w:r>
      <w:proofErr w:type="gramEnd"/>
    </w:p>
    <w:p w:rsidR="00F8101C"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3.6. Гигиенические показатели пищевой ценности продовольственного сырья и пищевых продуктов, используемых в питании учащихся, должны соответствовать СанПиН 2.4.5.2409-08. </w:t>
      </w:r>
    </w:p>
    <w:p w:rsidR="00CA2BA1"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3.7. Приказом директора школы из числа административных или педагогических работников назначается лицо, ответственное за полноту охвата учащихся питанием и организацию питания на текущий учебный год. </w:t>
      </w:r>
    </w:p>
    <w:p w:rsidR="00CA2BA1" w:rsidRPr="00CA2BA1" w:rsidRDefault="00F8101C" w:rsidP="00DA3939">
      <w:pPr>
        <w:jc w:val="both"/>
        <w:rPr>
          <w:rFonts w:ascii="Times New Roman" w:hAnsi="Times New Roman" w:cs="Times New Roman"/>
          <w:b/>
          <w:sz w:val="28"/>
          <w:szCs w:val="28"/>
        </w:rPr>
      </w:pPr>
      <w:r w:rsidRPr="00CA2BA1">
        <w:rPr>
          <w:rFonts w:ascii="Times New Roman" w:hAnsi="Times New Roman" w:cs="Times New Roman"/>
          <w:b/>
          <w:sz w:val="28"/>
          <w:szCs w:val="28"/>
        </w:rPr>
        <w:t>4. ФИНАНСОВОЕ ОБЕСПЕЧЕНИЕ ПИТАНИЯ.</w:t>
      </w:r>
    </w:p>
    <w:p w:rsidR="00CA2BA1"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4.1. Финансирование питания </w:t>
      </w:r>
      <w:proofErr w:type="gramStart"/>
      <w:r w:rsidRPr="00F8101C">
        <w:rPr>
          <w:rFonts w:ascii="Times New Roman" w:hAnsi="Times New Roman" w:cs="Times New Roman"/>
          <w:sz w:val="28"/>
          <w:szCs w:val="28"/>
        </w:rPr>
        <w:t>обучающихся</w:t>
      </w:r>
      <w:proofErr w:type="gramEnd"/>
      <w:r w:rsidRPr="00F8101C">
        <w:rPr>
          <w:rFonts w:ascii="Times New Roman" w:hAnsi="Times New Roman" w:cs="Times New Roman"/>
          <w:sz w:val="28"/>
          <w:szCs w:val="28"/>
        </w:rPr>
        <w:t xml:space="preserve"> осуществляется за счет:</w:t>
      </w:r>
    </w:p>
    <w:p w:rsidR="00CA2BA1"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 – средств федерального, регионального и бюджета муниципального образования «Батыревский район», предоставленных в форме полной компенсации стоимости питания для обучающихся 1 -4 классов; </w:t>
      </w:r>
    </w:p>
    <w:p w:rsidR="00CA2BA1"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 средств бюджета Батыревского района для обучающихся на дому 5 – 11 классов; </w:t>
      </w:r>
    </w:p>
    <w:p w:rsidR="00CA2BA1"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 средств, взимаемых с родителей (законных представителей) на питание обучающихся (далее – родительская плата). </w:t>
      </w:r>
    </w:p>
    <w:p w:rsidR="00CA2BA1"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4.2. Порядок определения стоимости организации питания за счет средств федерального, регионального и бюджета Батыревского района определяется распоряжением администрации Батыревского района. </w:t>
      </w:r>
    </w:p>
    <w:p w:rsidR="00CA2BA1"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4.3. Организация питания за счет средств родительской платы. </w:t>
      </w:r>
    </w:p>
    <w:p w:rsidR="00CA2BA1"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4.3.1. Стоимость завтраков (обедов) по заявке общеобразовательной организации рассчитывается поставщиками услуги, согласовывается на общешкольном родительском собрании или коллегиальным органе управлении учреждением. </w:t>
      </w:r>
    </w:p>
    <w:p w:rsidR="00CA2BA1"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4.3.2. Размер платы, взимаемой с родителей (законных представителей) за обеспечение питанием учащихся определяется с учетом мнения родителей (законных представителей) и утверждается приказом директора. </w:t>
      </w:r>
    </w:p>
    <w:p w:rsidR="00CA2BA1"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lastRenderedPageBreak/>
        <w:t xml:space="preserve">4.4. </w:t>
      </w:r>
      <w:proofErr w:type="gramStart"/>
      <w:r w:rsidRPr="00F8101C">
        <w:rPr>
          <w:rFonts w:ascii="Times New Roman" w:hAnsi="Times New Roman" w:cs="Times New Roman"/>
          <w:sz w:val="28"/>
          <w:szCs w:val="28"/>
        </w:rPr>
        <w:t xml:space="preserve">Выплата компенсации из средств бюджета Батыревского района родителям (законным представителям) учащихся, обучающихся на дому, осуществляется путем перечисления суммы, выделяемой на питание учащихся, на расчетный счет кредитной организации, расположенной на территории РФ, на основании медицинского заключения территориального муниципального учреждения здравоохранения о необходимости обучения учащегося на дому по состоянию здоровья и приказа руководителя образовательного учреждения. </w:t>
      </w:r>
      <w:proofErr w:type="gramEnd"/>
    </w:p>
    <w:p w:rsidR="00CA2BA1" w:rsidRPr="00CA2BA1" w:rsidRDefault="00F8101C" w:rsidP="00DA3939">
      <w:pPr>
        <w:jc w:val="both"/>
        <w:rPr>
          <w:rFonts w:ascii="Times New Roman" w:hAnsi="Times New Roman" w:cs="Times New Roman"/>
          <w:b/>
          <w:sz w:val="28"/>
          <w:szCs w:val="28"/>
        </w:rPr>
      </w:pPr>
      <w:r w:rsidRPr="00CA2BA1">
        <w:rPr>
          <w:rFonts w:ascii="Times New Roman" w:hAnsi="Times New Roman" w:cs="Times New Roman"/>
          <w:b/>
          <w:sz w:val="28"/>
          <w:szCs w:val="28"/>
        </w:rPr>
        <w:t>5.</w:t>
      </w:r>
      <w:r w:rsidR="0077214D">
        <w:rPr>
          <w:rFonts w:ascii="Times New Roman" w:hAnsi="Times New Roman" w:cs="Times New Roman"/>
          <w:b/>
          <w:sz w:val="28"/>
          <w:szCs w:val="28"/>
        </w:rPr>
        <w:t xml:space="preserve"> </w:t>
      </w:r>
      <w:r w:rsidRPr="00CA2BA1">
        <w:rPr>
          <w:rFonts w:ascii="Times New Roman" w:hAnsi="Times New Roman" w:cs="Times New Roman"/>
          <w:b/>
          <w:sz w:val="28"/>
          <w:szCs w:val="28"/>
        </w:rPr>
        <w:t>ПОРЯДОК ОРГАНИЗАЦИИ ПИТАНИЯ.</w:t>
      </w:r>
    </w:p>
    <w:p w:rsidR="00CA2BA1"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5.1. Обеспечение горячим питанием обучающихся осуществляется организацией</w:t>
      </w:r>
      <w:r w:rsidR="00CA2BA1">
        <w:rPr>
          <w:rFonts w:ascii="Times New Roman" w:hAnsi="Times New Roman" w:cs="Times New Roman"/>
          <w:sz w:val="28"/>
          <w:szCs w:val="28"/>
        </w:rPr>
        <w:t xml:space="preserve"> </w:t>
      </w:r>
      <w:r w:rsidRPr="00F8101C">
        <w:rPr>
          <w:rFonts w:ascii="Times New Roman" w:hAnsi="Times New Roman" w:cs="Times New Roman"/>
          <w:sz w:val="28"/>
          <w:szCs w:val="28"/>
        </w:rPr>
        <w:t>- аутсорсером на основании заключенного договора (контракта) в соответствии с Федеральным законом от 05.04.2013 № 44-ФЗ «О контрактной системе в сфере закупок товаров, работ и услуг для обеспечения госуда</w:t>
      </w:r>
      <w:r w:rsidR="00CA2BA1">
        <w:rPr>
          <w:rFonts w:ascii="Times New Roman" w:hAnsi="Times New Roman" w:cs="Times New Roman"/>
          <w:sz w:val="28"/>
          <w:szCs w:val="28"/>
        </w:rPr>
        <w:t>рственных и муниципальных нужд»</w:t>
      </w:r>
      <w:r w:rsidRPr="00F8101C">
        <w:rPr>
          <w:rFonts w:ascii="Times New Roman" w:hAnsi="Times New Roman" w:cs="Times New Roman"/>
          <w:sz w:val="28"/>
          <w:szCs w:val="28"/>
        </w:rPr>
        <w:t xml:space="preserve">. </w:t>
      </w:r>
    </w:p>
    <w:p w:rsidR="00CA2BA1"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5.2. На основании рациона питания разрабатывается примерное меню, включающее распределение перечня блюд, кулинарных, мучных, кондитерских и хлебобулочных изделий по отдельн</w:t>
      </w:r>
      <w:r w:rsidR="00CA2BA1">
        <w:rPr>
          <w:rFonts w:ascii="Times New Roman" w:hAnsi="Times New Roman" w:cs="Times New Roman"/>
          <w:sz w:val="28"/>
          <w:szCs w:val="28"/>
        </w:rPr>
        <w:t xml:space="preserve">ым приемам пищи (завтрак, обед) </w:t>
      </w:r>
      <w:r w:rsidRPr="00F8101C">
        <w:rPr>
          <w:rFonts w:ascii="Times New Roman" w:hAnsi="Times New Roman" w:cs="Times New Roman"/>
          <w:sz w:val="28"/>
          <w:szCs w:val="28"/>
        </w:rPr>
        <w:t xml:space="preserve"> для обеспечения учащихся горячим питанием. </w:t>
      </w:r>
    </w:p>
    <w:p w:rsidR="00CA2BA1"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5.3.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учащихся (7 - 11 и 12 - 18 лет). </w:t>
      </w:r>
    </w:p>
    <w:p w:rsidR="00CA2BA1"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5.4. Примерное меню согласовывается с территориальным органом исполнительной власти уполномоченным осуществлять государственный санитарно- эпидемиологический надзор, и руководителем учреждения. </w:t>
      </w:r>
    </w:p>
    <w:p w:rsidR="00CA2BA1"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5.5. Для обучающихся 1-4 классов предусматривается организация горячих обедов. </w:t>
      </w:r>
    </w:p>
    <w:p w:rsidR="00CA2BA1"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5.6. Для обучающихся с ОВЗ и детей-инвалидов организуется бесплатное двухразовое г</w:t>
      </w:r>
      <w:r w:rsidR="00CA2BA1">
        <w:rPr>
          <w:rFonts w:ascii="Times New Roman" w:hAnsi="Times New Roman" w:cs="Times New Roman"/>
          <w:sz w:val="28"/>
          <w:szCs w:val="28"/>
        </w:rPr>
        <w:t>орячее питание - завтрак и обед.</w:t>
      </w:r>
      <w:r w:rsidRPr="00F8101C">
        <w:rPr>
          <w:rFonts w:ascii="Times New Roman" w:hAnsi="Times New Roman" w:cs="Times New Roman"/>
          <w:sz w:val="28"/>
          <w:szCs w:val="28"/>
        </w:rPr>
        <w:t xml:space="preserve"> </w:t>
      </w:r>
    </w:p>
    <w:p w:rsidR="00CA2BA1"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5.7. Для признания школьника относящимся к категории «обучающийся с ОВЗ» родитель (законный представитель) представляет в общеобразовательную организацию:</w:t>
      </w:r>
    </w:p>
    <w:p w:rsidR="00CA2BA1"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 - заявление установленного образца на имя руководителя образовательной организации; </w:t>
      </w:r>
    </w:p>
    <w:p w:rsidR="00CA2BA1"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lastRenderedPageBreak/>
        <w:t xml:space="preserve">- копию заключения психолого-медико-педагогической комиссии с определением адаптированной образовательной программы (оригинал для обозрения). </w:t>
      </w:r>
    </w:p>
    <w:p w:rsidR="00CA2BA1"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5.8. Для признания школьника относящимся к категории «учащийся из многодетной семьи» родитель (законный представитель) один раз в начале первого полугодия учебного года представляет в общеобразовательную организацию: </w:t>
      </w:r>
    </w:p>
    <w:p w:rsidR="00CA2BA1"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 заявление установленного образца на имя руководителя образовательной организации; </w:t>
      </w:r>
    </w:p>
    <w:p w:rsidR="00CA2BA1"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 копию удостоверения многодетной семьи (оригинал для обозрения). </w:t>
      </w:r>
    </w:p>
    <w:p w:rsidR="00CA2BA1"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5.9. Для признания школьника относящимся к категории «учащийся из малообеспеченной семьи, в которой среднедушевой доход ниже прожиточного минимума» родитель (законный представитель) представляет в общеобразовательную организацию: </w:t>
      </w:r>
    </w:p>
    <w:p w:rsidR="00CA2BA1"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заявление установленного образца на имя руководителя образовательной организации (один раз в год, в начале первого полугодия учебного года),</w:t>
      </w:r>
    </w:p>
    <w:p w:rsidR="00CA2BA1"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 - справку установленного образца, выдаваемую органами социальной защиты населения по месту их жительства либо пребывания (оригинал)</w:t>
      </w:r>
      <w:r w:rsidR="00CA2BA1">
        <w:rPr>
          <w:rFonts w:ascii="Times New Roman" w:hAnsi="Times New Roman" w:cs="Times New Roman"/>
          <w:sz w:val="28"/>
          <w:szCs w:val="28"/>
        </w:rPr>
        <w:t xml:space="preserve"> </w:t>
      </w:r>
      <w:r w:rsidRPr="00F8101C">
        <w:rPr>
          <w:rFonts w:ascii="Times New Roman" w:hAnsi="Times New Roman" w:cs="Times New Roman"/>
          <w:sz w:val="28"/>
          <w:szCs w:val="28"/>
        </w:rPr>
        <w:t>- два раза в течение учебного года, в нач</w:t>
      </w:r>
      <w:r w:rsidR="00CA2BA1">
        <w:rPr>
          <w:rFonts w:ascii="Times New Roman" w:hAnsi="Times New Roman" w:cs="Times New Roman"/>
          <w:sz w:val="28"/>
          <w:szCs w:val="28"/>
        </w:rPr>
        <w:t>але первого и второго полугодий.</w:t>
      </w:r>
      <w:r w:rsidRPr="00F8101C">
        <w:rPr>
          <w:rFonts w:ascii="Times New Roman" w:hAnsi="Times New Roman" w:cs="Times New Roman"/>
          <w:sz w:val="28"/>
          <w:szCs w:val="28"/>
        </w:rPr>
        <w:t xml:space="preserve"> </w:t>
      </w:r>
    </w:p>
    <w:p w:rsidR="00CA2BA1"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5.10. </w:t>
      </w:r>
      <w:proofErr w:type="gramStart"/>
      <w:r w:rsidRPr="00F8101C">
        <w:rPr>
          <w:rFonts w:ascii="Times New Roman" w:hAnsi="Times New Roman" w:cs="Times New Roman"/>
          <w:sz w:val="28"/>
          <w:szCs w:val="28"/>
        </w:rPr>
        <w:t>Обучающийся</w:t>
      </w:r>
      <w:proofErr w:type="gramEnd"/>
      <w:r w:rsidRPr="00F8101C">
        <w:rPr>
          <w:rFonts w:ascii="Times New Roman" w:hAnsi="Times New Roman" w:cs="Times New Roman"/>
          <w:sz w:val="28"/>
          <w:szCs w:val="28"/>
        </w:rPr>
        <w:t xml:space="preserve"> признается относящимся к льготной категории со дня предоставления заявления и документов, перечисленных выше, в общеобразовательную организацию. </w:t>
      </w:r>
    </w:p>
    <w:p w:rsidR="00CA2BA1"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5.11. Руководитель общеобразовательной организации не позднее двух рабочих дней, следующих за днем поступления документов, должен рассмотреть заявление и издать приказ о постановке ребенка на льготное питание. </w:t>
      </w:r>
    </w:p>
    <w:p w:rsidR="00CA2BA1"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5.12. </w:t>
      </w:r>
      <w:proofErr w:type="gramStart"/>
      <w:r w:rsidRPr="00F8101C">
        <w:rPr>
          <w:rFonts w:ascii="Times New Roman" w:hAnsi="Times New Roman" w:cs="Times New Roman"/>
          <w:sz w:val="28"/>
          <w:szCs w:val="28"/>
        </w:rPr>
        <w:t>Отпуск горячего питания обучающимся организуется по классам на переменах, в соответствии с режимом учебных занятий.</w:t>
      </w:r>
      <w:proofErr w:type="gramEnd"/>
      <w:r w:rsidRPr="00F8101C">
        <w:rPr>
          <w:rFonts w:ascii="Times New Roman" w:hAnsi="Times New Roman" w:cs="Times New Roman"/>
          <w:sz w:val="28"/>
          <w:szCs w:val="28"/>
        </w:rPr>
        <w:t xml:space="preserve"> В школе режим предоставления питания учащихся утверждается приказом директора школы ежегодно. </w:t>
      </w:r>
    </w:p>
    <w:p w:rsidR="00CA2BA1"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5.13. Учителя должны сопровождать класс на каждый прием пищи. Сопровождающие обеспечивают соблюдение режима посещения столовой, общественный порядок и содействуют работникам столовой в организации питания, контролируют личную гигиену учащихся перед едой. </w:t>
      </w:r>
    </w:p>
    <w:p w:rsidR="00CA2BA1"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lastRenderedPageBreak/>
        <w:t xml:space="preserve">5.14. </w:t>
      </w:r>
      <w:proofErr w:type="gramStart"/>
      <w:r w:rsidRPr="00F8101C">
        <w:rPr>
          <w:rFonts w:ascii="Times New Roman" w:hAnsi="Times New Roman" w:cs="Times New Roman"/>
          <w:sz w:val="28"/>
          <w:szCs w:val="28"/>
        </w:rPr>
        <w:t>Ответственный</w:t>
      </w:r>
      <w:proofErr w:type="gramEnd"/>
      <w:r w:rsidRPr="00F8101C">
        <w:rPr>
          <w:rFonts w:ascii="Times New Roman" w:hAnsi="Times New Roman" w:cs="Times New Roman"/>
          <w:sz w:val="28"/>
          <w:szCs w:val="28"/>
        </w:rPr>
        <w:t xml:space="preserve"> за питание на первом уроке собирает по всему учреждению сведения об отсутствующих.</w:t>
      </w:r>
    </w:p>
    <w:p w:rsidR="00CA2BA1" w:rsidRPr="00CA2BA1" w:rsidRDefault="00F8101C" w:rsidP="00DA3939">
      <w:pPr>
        <w:jc w:val="both"/>
        <w:rPr>
          <w:rFonts w:ascii="Times New Roman" w:hAnsi="Times New Roman" w:cs="Times New Roman"/>
          <w:b/>
          <w:sz w:val="28"/>
          <w:szCs w:val="28"/>
        </w:rPr>
      </w:pPr>
      <w:r w:rsidRPr="00CA2BA1">
        <w:rPr>
          <w:rFonts w:ascii="Times New Roman" w:hAnsi="Times New Roman" w:cs="Times New Roman"/>
          <w:b/>
          <w:sz w:val="28"/>
          <w:szCs w:val="28"/>
        </w:rPr>
        <w:t xml:space="preserve">6. ПОРЯДОК ОРГАНИЗАЦИИ ПИТАНИЯ ЗА СЧЕТ </w:t>
      </w:r>
      <w:r w:rsidR="00CA2BA1">
        <w:rPr>
          <w:rFonts w:ascii="Times New Roman" w:hAnsi="Times New Roman" w:cs="Times New Roman"/>
          <w:b/>
          <w:sz w:val="28"/>
          <w:szCs w:val="28"/>
        </w:rPr>
        <w:t xml:space="preserve">                      </w:t>
      </w:r>
      <w:r w:rsidRPr="00CA2BA1">
        <w:rPr>
          <w:rFonts w:ascii="Times New Roman" w:hAnsi="Times New Roman" w:cs="Times New Roman"/>
          <w:b/>
          <w:sz w:val="28"/>
          <w:szCs w:val="28"/>
        </w:rPr>
        <w:t>РОДИТЕЛЬСКИХ СРЕДСТВ.</w:t>
      </w:r>
    </w:p>
    <w:p w:rsidR="00CA2BA1"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6.1. Ответственный за организацию питания на родительских собраниях должен информировать родителей о возможности получения платного питания. </w:t>
      </w:r>
    </w:p>
    <w:p w:rsidR="00CA2BA1"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6.2. Для включения ребенка в список платно питающихся детей, родители должны написать заявление на по</w:t>
      </w:r>
      <w:r w:rsidR="00CA2BA1">
        <w:rPr>
          <w:rFonts w:ascii="Times New Roman" w:hAnsi="Times New Roman" w:cs="Times New Roman"/>
          <w:sz w:val="28"/>
          <w:szCs w:val="28"/>
        </w:rPr>
        <w:t>лучение платного питания</w:t>
      </w:r>
      <w:r w:rsidRPr="00F8101C">
        <w:rPr>
          <w:rFonts w:ascii="Times New Roman" w:hAnsi="Times New Roman" w:cs="Times New Roman"/>
          <w:sz w:val="28"/>
          <w:szCs w:val="28"/>
        </w:rPr>
        <w:t xml:space="preserve"> на имя руководителя общеобразовательного учреждения. </w:t>
      </w:r>
    </w:p>
    <w:p w:rsidR="00CA2BA1"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6.3. О возможных изменениях (отказе или замене рационов питания) родители (законные представители) обязаны письменно сообщить за три дня до наступления даты отказа. </w:t>
      </w:r>
    </w:p>
    <w:p w:rsidR="00CA2BA1"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6.4. Договор на оказание услуг по питанию считается заключенным с момента совершения родителями (законными представителями) конклюдентных действий (оплаты) в отношении организации, оказывающей услугу по питанию. </w:t>
      </w:r>
    </w:p>
    <w:p w:rsidR="00CA2BA1" w:rsidRPr="00CA2BA1" w:rsidRDefault="00F8101C" w:rsidP="00DA3939">
      <w:pPr>
        <w:jc w:val="both"/>
        <w:rPr>
          <w:rFonts w:ascii="Times New Roman" w:hAnsi="Times New Roman" w:cs="Times New Roman"/>
          <w:b/>
          <w:sz w:val="28"/>
          <w:szCs w:val="28"/>
        </w:rPr>
      </w:pPr>
      <w:r w:rsidRPr="00CA2BA1">
        <w:rPr>
          <w:rFonts w:ascii="Times New Roman" w:hAnsi="Times New Roman" w:cs="Times New Roman"/>
          <w:b/>
          <w:sz w:val="28"/>
          <w:szCs w:val="28"/>
        </w:rPr>
        <w:t>7.</w:t>
      </w:r>
      <w:r w:rsidR="0077214D">
        <w:rPr>
          <w:rFonts w:ascii="Times New Roman" w:hAnsi="Times New Roman" w:cs="Times New Roman"/>
          <w:b/>
          <w:sz w:val="28"/>
          <w:szCs w:val="28"/>
        </w:rPr>
        <w:t xml:space="preserve"> </w:t>
      </w:r>
      <w:proofErr w:type="gramStart"/>
      <w:r w:rsidRPr="00CA2BA1">
        <w:rPr>
          <w:rFonts w:ascii="Times New Roman" w:hAnsi="Times New Roman" w:cs="Times New Roman"/>
          <w:b/>
          <w:sz w:val="28"/>
          <w:szCs w:val="28"/>
        </w:rPr>
        <w:t>КОНТРОЛЬ ЗА</w:t>
      </w:r>
      <w:proofErr w:type="gramEnd"/>
      <w:r w:rsidRPr="00CA2BA1">
        <w:rPr>
          <w:rFonts w:ascii="Times New Roman" w:hAnsi="Times New Roman" w:cs="Times New Roman"/>
          <w:b/>
          <w:sz w:val="28"/>
          <w:szCs w:val="28"/>
        </w:rPr>
        <w:t xml:space="preserve"> ОРГАНИЗАЦИЕЙ ШКОЛЬНОГО ПИТАНИЯ</w:t>
      </w:r>
    </w:p>
    <w:p w:rsidR="00CA2BA1" w:rsidRPr="00CA2BA1" w:rsidRDefault="00F8101C" w:rsidP="00DA3939">
      <w:pPr>
        <w:jc w:val="both"/>
        <w:rPr>
          <w:rFonts w:ascii="Times New Roman" w:hAnsi="Times New Roman" w:cs="Times New Roman"/>
          <w:sz w:val="28"/>
          <w:szCs w:val="28"/>
        </w:rPr>
      </w:pPr>
      <w:r w:rsidRPr="00F8101C">
        <w:rPr>
          <w:rFonts w:ascii="Times New Roman" w:hAnsi="Times New Roman" w:cs="Times New Roman"/>
          <w:sz w:val="28"/>
          <w:szCs w:val="28"/>
        </w:rPr>
        <w:t xml:space="preserve">7.1. </w:t>
      </w:r>
      <w:proofErr w:type="gramStart"/>
      <w:r w:rsidRPr="00F8101C">
        <w:rPr>
          <w:rFonts w:ascii="Times New Roman" w:hAnsi="Times New Roman" w:cs="Times New Roman"/>
          <w:sz w:val="28"/>
          <w:szCs w:val="28"/>
        </w:rPr>
        <w:t>Контроль за</w:t>
      </w:r>
      <w:proofErr w:type="gramEnd"/>
      <w:r w:rsidRPr="00F8101C">
        <w:rPr>
          <w:rFonts w:ascii="Times New Roman" w:hAnsi="Times New Roman" w:cs="Times New Roman"/>
          <w:sz w:val="28"/>
          <w:szCs w:val="28"/>
        </w:rPr>
        <w:t xml:space="preserve"> организацией питания учащихся, соблюдением рецептур и технологических режимов осуществляется, согласно приказу директора, </w:t>
      </w:r>
      <w:r w:rsidRPr="00CA2BA1">
        <w:rPr>
          <w:rFonts w:ascii="Times New Roman" w:hAnsi="Times New Roman" w:cs="Times New Roman"/>
          <w:sz w:val="28"/>
          <w:szCs w:val="28"/>
        </w:rPr>
        <w:t xml:space="preserve">общественно- административной комиссией. </w:t>
      </w:r>
    </w:p>
    <w:p w:rsidR="00DC0C43" w:rsidRDefault="00F8101C" w:rsidP="00DA3939">
      <w:pPr>
        <w:jc w:val="both"/>
      </w:pPr>
      <w:r w:rsidRPr="00F8101C">
        <w:rPr>
          <w:rFonts w:ascii="Times New Roman" w:hAnsi="Times New Roman" w:cs="Times New Roman"/>
          <w:sz w:val="28"/>
          <w:szCs w:val="28"/>
        </w:rPr>
        <w:t xml:space="preserve">7.2.Систематический </w:t>
      </w:r>
      <w:proofErr w:type="gramStart"/>
      <w:r w:rsidRPr="00F8101C">
        <w:rPr>
          <w:rFonts w:ascii="Times New Roman" w:hAnsi="Times New Roman" w:cs="Times New Roman"/>
          <w:sz w:val="28"/>
          <w:szCs w:val="28"/>
        </w:rPr>
        <w:t>контроль за</w:t>
      </w:r>
      <w:proofErr w:type="gramEnd"/>
      <w:r w:rsidRPr="00F8101C">
        <w:rPr>
          <w:rFonts w:ascii="Times New Roman" w:hAnsi="Times New Roman" w:cs="Times New Roman"/>
          <w:sz w:val="28"/>
          <w:szCs w:val="28"/>
        </w:rPr>
        <w:t xml:space="preserve"> ассортиментом реализуемой продукции, соблюдением рецептур, полнотой вложения сырья в блюда, технологической и санитарной дисциплиной при производстве и реализации продукции школьного питания осуществляет бракеражная комиссия, утвержденная приказом директора. Результаты проверки заносятся в бракеражный журнал.</w:t>
      </w:r>
    </w:p>
    <w:sectPr w:rsidR="00DC0C43" w:rsidSect="0077214D">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101C"/>
    <w:rsid w:val="00272426"/>
    <w:rsid w:val="00295052"/>
    <w:rsid w:val="003E119F"/>
    <w:rsid w:val="00701C57"/>
    <w:rsid w:val="00757D3D"/>
    <w:rsid w:val="0077214D"/>
    <w:rsid w:val="00864531"/>
    <w:rsid w:val="00891980"/>
    <w:rsid w:val="00A145EB"/>
    <w:rsid w:val="00CA2BA1"/>
    <w:rsid w:val="00D6696A"/>
    <w:rsid w:val="00DA3939"/>
    <w:rsid w:val="00F81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1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1877</Words>
  <Characters>10702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2020-12-02T09:52:00Z</cp:lastPrinted>
  <dcterms:created xsi:type="dcterms:W3CDTF">2020-10-22T13:31:00Z</dcterms:created>
  <dcterms:modified xsi:type="dcterms:W3CDTF">2020-12-02T09:52:00Z</dcterms:modified>
</cp:coreProperties>
</file>