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B" w:rsidRDefault="005D541B" w:rsidP="005D541B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5D541B" w:rsidRDefault="005D541B" w:rsidP="005D541B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5D541B" w:rsidRDefault="005D541B" w:rsidP="005D541B">
      <w:pPr>
        <w:pStyle w:val="1"/>
        <w:spacing w:before="64" w:line="274" w:lineRule="exact"/>
      </w:pPr>
      <w:r>
        <w:rPr>
          <w:color w:val="000011"/>
        </w:rPr>
        <w:t>Аннотация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к</w:t>
      </w:r>
      <w:r>
        <w:rPr>
          <w:color w:val="000011"/>
          <w:spacing w:val="-3"/>
        </w:rPr>
        <w:t xml:space="preserve"> </w:t>
      </w:r>
      <w:r>
        <w:rPr>
          <w:color w:val="000011"/>
        </w:rPr>
        <w:t>рабочей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программе</w:t>
      </w:r>
      <w:r>
        <w:rPr>
          <w:color w:val="000011"/>
          <w:spacing w:val="-3"/>
        </w:rPr>
        <w:t xml:space="preserve"> </w:t>
      </w:r>
      <w:r>
        <w:rPr>
          <w:color w:val="000011"/>
        </w:rPr>
        <w:t>по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истории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5-9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класс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ФГОС.</w:t>
      </w:r>
    </w:p>
    <w:p w:rsidR="005D541B" w:rsidRDefault="005D541B" w:rsidP="005D541B">
      <w:pPr>
        <w:pStyle w:val="a8"/>
        <w:ind w:firstLine="830"/>
      </w:pPr>
      <w:r>
        <w:rPr>
          <w:color w:val="000011"/>
        </w:rPr>
        <w:t>Рабочая</w:t>
      </w:r>
      <w:r>
        <w:rPr>
          <w:color w:val="000011"/>
          <w:spacing w:val="21"/>
        </w:rPr>
        <w:t xml:space="preserve"> </w:t>
      </w:r>
      <w:r>
        <w:rPr>
          <w:color w:val="000011"/>
        </w:rPr>
        <w:t>программа</w:t>
      </w:r>
      <w:r>
        <w:rPr>
          <w:color w:val="000011"/>
          <w:spacing w:val="20"/>
        </w:rPr>
        <w:t xml:space="preserve"> </w:t>
      </w:r>
      <w:r>
        <w:rPr>
          <w:color w:val="000011"/>
        </w:rPr>
        <w:t>предназначена</w:t>
      </w:r>
      <w:r>
        <w:rPr>
          <w:color w:val="000011"/>
          <w:spacing w:val="20"/>
        </w:rPr>
        <w:t xml:space="preserve"> </w:t>
      </w:r>
      <w:r>
        <w:rPr>
          <w:color w:val="000011"/>
        </w:rPr>
        <w:t>для</w:t>
      </w:r>
      <w:r>
        <w:rPr>
          <w:color w:val="000011"/>
          <w:spacing w:val="22"/>
        </w:rPr>
        <w:t xml:space="preserve"> </w:t>
      </w:r>
      <w:r>
        <w:rPr>
          <w:color w:val="000011"/>
        </w:rPr>
        <w:t>изучения</w:t>
      </w:r>
      <w:r>
        <w:rPr>
          <w:color w:val="000011"/>
          <w:spacing w:val="21"/>
        </w:rPr>
        <w:t xml:space="preserve"> </w:t>
      </w:r>
      <w:r>
        <w:rPr>
          <w:color w:val="000011"/>
        </w:rPr>
        <w:t>истории</w:t>
      </w:r>
      <w:r>
        <w:rPr>
          <w:color w:val="000011"/>
          <w:spacing w:val="23"/>
        </w:rPr>
        <w:t xml:space="preserve"> </w:t>
      </w:r>
      <w:r>
        <w:rPr>
          <w:color w:val="000011"/>
        </w:rPr>
        <w:t>в</w:t>
      </w:r>
      <w:r>
        <w:rPr>
          <w:color w:val="000011"/>
          <w:spacing w:val="21"/>
        </w:rPr>
        <w:t xml:space="preserve"> </w:t>
      </w:r>
      <w:r>
        <w:rPr>
          <w:color w:val="000011"/>
        </w:rPr>
        <w:t>основной</w:t>
      </w:r>
      <w:r>
        <w:rPr>
          <w:color w:val="000011"/>
          <w:spacing w:val="22"/>
        </w:rPr>
        <w:t xml:space="preserve"> </w:t>
      </w:r>
      <w:r>
        <w:rPr>
          <w:color w:val="000011"/>
        </w:rPr>
        <w:t>школе</w:t>
      </w:r>
      <w:r>
        <w:rPr>
          <w:color w:val="000011"/>
          <w:spacing w:val="21"/>
        </w:rPr>
        <w:t xml:space="preserve"> </w:t>
      </w:r>
      <w:r>
        <w:rPr>
          <w:color w:val="000011"/>
        </w:rPr>
        <w:t>(5-9</w:t>
      </w:r>
      <w:r>
        <w:rPr>
          <w:color w:val="000011"/>
          <w:spacing w:val="21"/>
        </w:rPr>
        <w:t xml:space="preserve"> </w:t>
      </w:r>
      <w:r>
        <w:rPr>
          <w:color w:val="000011"/>
        </w:rPr>
        <w:t>классы),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составлена в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соответствии с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положениями</w:t>
      </w:r>
    </w:p>
    <w:p w:rsidR="005D541B" w:rsidRDefault="005D541B" w:rsidP="005D541B">
      <w:pPr>
        <w:pStyle w:val="a4"/>
        <w:widowControl w:val="0"/>
        <w:numPr>
          <w:ilvl w:val="0"/>
          <w:numId w:val="9"/>
        </w:numPr>
        <w:tabs>
          <w:tab w:val="left" w:pos="1288"/>
          <w:tab w:val="left" w:pos="1289"/>
          <w:tab w:val="left" w:pos="2962"/>
          <w:tab w:val="left" w:pos="5008"/>
          <w:tab w:val="left" w:pos="7047"/>
          <w:tab w:val="left" w:pos="8280"/>
          <w:tab w:val="left" w:pos="9570"/>
        </w:tabs>
        <w:autoSpaceDE w:val="0"/>
        <w:autoSpaceDN w:val="0"/>
        <w:spacing w:after="0" w:line="240" w:lineRule="auto"/>
        <w:ind w:right="102" w:firstLine="770"/>
        <w:contextualSpacing w:val="0"/>
        <w:rPr>
          <w:sz w:val="24"/>
        </w:rPr>
      </w:pPr>
      <w:r>
        <w:rPr>
          <w:color w:val="000011"/>
          <w:sz w:val="24"/>
        </w:rPr>
        <w:t>Федерального</w:t>
      </w:r>
      <w:r>
        <w:rPr>
          <w:color w:val="000011"/>
          <w:sz w:val="24"/>
        </w:rPr>
        <w:tab/>
        <w:t>государственного</w:t>
      </w:r>
      <w:r>
        <w:rPr>
          <w:color w:val="000011"/>
          <w:sz w:val="24"/>
        </w:rPr>
        <w:tab/>
        <w:t>образовательного</w:t>
      </w:r>
      <w:r>
        <w:rPr>
          <w:color w:val="000011"/>
          <w:sz w:val="24"/>
        </w:rPr>
        <w:tab/>
        <w:t>стандарта</w:t>
      </w:r>
      <w:r>
        <w:rPr>
          <w:color w:val="000011"/>
          <w:sz w:val="24"/>
        </w:rPr>
        <w:tab/>
        <w:t>основного</w:t>
      </w:r>
      <w:r>
        <w:rPr>
          <w:color w:val="000011"/>
          <w:sz w:val="24"/>
        </w:rPr>
        <w:tab/>
      </w:r>
      <w:r>
        <w:rPr>
          <w:color w:val="000011"/>
          <w:spacing w:val="-1"/>
          <w:sz w:val="24"/>
        </w:rPr>
        <w:t>общего</w:t>
      </w:r>
      <w:r>
        <w:rPr>
          <w:color w:val="000011"/>
          <w:spacing w:val="-57"/>
          <w:sz w:val="24"/>
        </w:rPr>
        <w:t xml:space="preserve"> </w:t>
      </w:r>
      <w:r>
        <w:rPr>
          <w:color w:val="000011"/>
          <w:sz w:val="24"/>
        </w:rPr>
        <w:t>образования;</w:t>
      </w:r>
    </w:p>
    <w:p w:rsidR="005D541B" w:rsidRDefault="005D541B" w:rsidP="005D541B">
      <w:pPr>
        <w:pStyle w:val="a4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after="0" w:line="240" w:lineRule="auto"/>
        <w:ind w:left="1120" w:hanging="241"/>
        <w:contextualSpacing w:val="0"/>
        <w:rPr>
          <w:sz w:val="24"/>
        </w:rPr>
      </w:pPr>
      <w:r>
        <w:rPr>
          <w:color w:val="000011"/>
          <w:sz w:val="24"/>
        </w:rPr>
        <w:t>Концепции</w:t>
      </w:r>
      <w:r>
        <w:rPr>
          <w:color w:val="000011"/>
          <w:spacing w:val="-4"/>
          <w:sz w:val="24"/>
        </w:rPr>
        <w:t xml:space="preserve"> </w:t>
      </w:r>
      <w:r>
        <w:rPr>
          <w:color w:val="000011"/>
          <w:sz w:val="24"/>
        </w:rPr>
        <w:t>нового</w:t>
      </w:r>
      <w:r>
        <w:rPr>
          <w:color w:val="000011"/>
          <w:spacing w:val="-3"/>
          <w:sz w:val="24"/>
        </w:rPr>
        <w:t xml:space="preserve"> </w:t>
      </w:r>
      <w:r>
        <w:rPr>
          <w:color w:val="000011"/>
          <w:sz w:val="24"/>
        </w:rPr>
        <w:t>единого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учебно-методического</w:t>
      </w:r>
      <w:r>
        <w:rPr>
          <w:color w:val="000011"/>
          <w:spacing w:val="-3"/>
          <w:sz w:val="24"/>
        </w:rPr>
        <w:t xml:space="preserve"> </w:t>
      </w:r>
      <w:r>
        <w:rPr>
          <w:color w:val="000011"/>
          <w:sz w:val="24"/>
        </w:rPr>
        <w:t>комплекса</w:t>
      </w:r>
      <w:r>
        <w:rPr>
          <w:color w:val="000011"/>
          <w:spacing w:val="-4"/>
          <w:sz w:val="24"/>
        </w:rPr>
        <w:t xml:space="preserve"> </w:t>
      </w:r>
      <w:r>
        <w:rPr>
          <w:color w:val="000011"/>
          <w:sz w:val="24"/>
        </w:rPr>
        <w:t>по</w:t>
      </w:r>
      <w:r>
        <w:rPr>
          <w:color w:val="000011"/>
          <w:spacing w:val="-4"/>
          <w:sz w:val="24"/>
        </w:rPr>
        <w:t xml:space="preserve"> </w:t>
      </w:r>
      <w:r>
        <w:rPr>
          <w:color w:val="000011"/>
          <w:sz w:val="24"/>
        </w:rPr>
        <w:t>отечественной</w:t>
      </w:r>
      <w:r>
        <w:rPr>
          <w:color w:val="000011"/>
          <w:spacing w:val="-3"/>
          <w:sz w:val="24"/>
        </w:rPr>
        <w:t xml:space="preserve"> </w:t>
      </w:r>
      <w:r>
        <w:rPr>
          <w:color w:val="000011"/>
          <w:sz w:val="24"/>
        </w:rPr>
        <w:t>истории;</w:t>
      </w:r>
    </w:p>
    <w:p w:rsidR="005D541B" w:rsidRDefault="005D541B" w:rsidP="005D541B">
      <w:pPr>
        <w:pStyle w:val="a4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after="0" w:line="240" w:lineRule="auto"/>
        <w:ind w:left="1120" w:hanging="241"/>
        <w:contextualSpacing w:val="0"/>
        <w:rPr>
          <w:sz w:val="24"/>
        </w:rPr>
      </w:pPr>
      <w:r>
        <w:rPr>
          <w:color w:val="000011"/>
          <w:sz w:val="24"/>
        </w:rPr>
        <w:t>Историко-культурного</w:t>
      </w:r>
      <w:r>
        <w:rPr>
          <w:color w:val="000011"/>
          <w:spacing w:val="-5"/>
          <w:sz w:val="24"/>
        </w:rPr>
        <w:t xml:space="preserve"> </w:t>
      </w:r>
      <w:r>
        <w:rPr>
          <w:color w:val="000011"/>
          <w:sz w:val="24"/>
        </w:rPr>
        <w:t>стандарта;</w:t>
      </w:r>
    </w:p>
    <w:p w:rsidR="005D541B" w:rsidRDefault="005D541B" w:rsidP="005D541B">
      <w:pPr>
        <w:pStyle w:val="a4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after="0" w:line="240" w:lineRule="auto"/>
        <w:ind w:left="1120" w:hanging="241"/>
        <w:contextualSpacing w:val="0"/>
        <w:rPr>
          <w:sz w:val="24"/>
        </w:rPr>
      </w:pPr>
      <w:r>
        <w:rPr>
          <w:color w:val="000011"/>
          <w:sz w:val="24"/>
        </w:rPr>
        <w:t>Федерального</w:t>
      </w:r>
      <w:r>
        <w:rPr>
          <w:color w:val="000011"/>
          <w:spacing w:val="-3"/>
          <w:sz w:val="24"/>
        </w:rPr>
        <w:t xml:space="preserve"> </w:t>
      </w:r>
      <w:r>
        <w:rPr>
          <w:color w:val="000011"/>
          <w:sz w:val="24"/>
        </w:rPr>
        <w:t>перечня учебников,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разрешенных</w:t>
      </w:r>
      <w:r>
        <w:rPr>
          <w:color w:val="000011"/>
          <w:spacing w:val="-1"/>
          <w:sz w:val="24"/>
        </w:rPr>
        <w:t xml:space="preserve"> </w:t>
      </w:r>
      <w:r>
        <w:rPr>
          <w:color w:val="000011"/>
          <w:sz w:val="24"/>
        </w:rPr>
        <w:t>к</w:t>
      </w:r>
      <w:r>
        <w:rPr>
          <w:color w:val="000011"/>
          <w:spacing w:val="-4"/>
          <w:sz w:val="24"/>
        </w:rPr>
        <w:t xml:space="preserve"> </w:t>
      </w:r>
      <w:r>
        <w:rPr>
          <w:color w:val="000011"/>
          <w:sz w:val="24"/>
        </w:rPr>
        <w:t>использованию</w:t>
      </w:r>
      <w:r>
        <w:rPr>
          <w:color w:val="000011"/>
          <w:spacing w:val="-4"/>
          <w:sz w:val="24"/>
        </w:rPr>
        <w:t xml:space="preserve"> </w:t>
      </w:r>
      <w:r>
        <w:rPr>
          <w:color w:val="000011"/>
          <w:sz w:val="24"/>
        </w:rPr>
        <w:t>в</w:t>
      </w:r>
      <w:r>
        <w:rPr>
          <w:color w:val="000011"/>
          <w:spacing w:val="-4"/>
          <w:sz w:val="24"/>
        </w:rPr>
        <w:t xml:space="preserve"> </w:t>
      </w:r>
      <w:r>
        <w:rPr>
          <w:color w:val="000011"/>
          <w:sz w:val="24"/>
        </w:rPr>
        <w:t>2022-2023</w:t>
      </w:r>
      <w:r>
        <w:rPr>
          <w:color w:val="000011"/>
          <w:spacing w:val="3"/>
          <w:sz w:val="24"/>
        </w:rPr>
        <w:t xml:space="preserve"> </w:t>
      </w:r>
      <w:r>
        <w:rPr>
          <w:color w:val="000011"/>
          <w:sz w:val="24"/>
        </w:rPr>
        <w:t>уч.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году.</w:t>
      </w:r>
    </w:p>
    <w:p w:rsidR="005D541B" w:rsidRDefault="005D541B" w:rsidP="005D541B">
      <w:pPr>
        <w:pStyle w:val="a4"/>
        <w:widowControl w:val="0"/>
        <w:numPr>
          <w:ilvl w:val="0"/>
          <w:numId w:val="9"/>
        </w:numPr>
        <w:tabs>
          <w:tab w:val="left" w:pos="1198"/>
        </w:tabs>
        <w:autoSpaceDE w:val="0"/>
        <w:autoSpaceDN w:val="0"/>
        <w:spacing w:after="0" w:line="240" w:lineRule="auto"/>
        <w:ind w:right="109" w:firstLine="770"/>
        <w:contextualSpacing w:val="0"/>
        <w:rPr>
          <w:sz w:val="24"/>
        </w:rPr>
      </w:pPr>
      <w:r>
        <w:rPr>
          <w:color w:val="000011"/>
          <w:sz w:val="24"/>
        </w:rPr>
        <w:t>Основной</w:t>
      </w:r>
      <w:r>
        <w:rPr>
          <w:color w:val="000011"/>
          <w:spacing w:val="12"/>
          <w:sz w:val="24"/>
        </w:rPr>
        <w:t xml:space="preserve"> </w:t>
      </w:r>
      <w:r>
        <w:rPr>
          <w:color w:val="000011"/>
          <w:sz w:val="24"/>
        </w:rPr>
        <w:t>образовательной</w:t>
      </w:r>
      <w:r>
        <w:rPr>
          <w:color w:val="000011"/>
          <w:spacing w:val="12"/>
          <w:sz w:val="24"/>
        </w:rPr>
        <w:t xml:space="preserve"> </w:t>
      </w:r>
      <w:r>
        <w:rPr>
          <w:color w:val="000011"/>
          <w:sz w:val="24"/>
        </w:rPr>
        <w:t>программы</w:t>
      </w:r>
      <w:r>
        <w:rPr>
          <w:color w:val="000011"/>
          <w:spacing w:val="13"/>
          <w:sz w:val="24"/>
        </w:rPr>
        <w:t xml:space="preserve"> </w:t>
      </w:r>
      <w:r>
        <w:rPr>
          <w:color w:val="000011"/>
          <w:sz w:val="24"/>
        </w:rPr>
        <w:t>основного</w:t>
      </w:r>
      <w:r>
        <w:rPr>
          <w:color w:val="000011"/>
          <w:spacing w:val="13"/>
          <w:sz w:val="24"/>
        </w:rPr>
        <w:t xml:space="preserve"> </w:t>
      </w:r>
      <w:r>
        <w:rPr>
          <w:color w:val="000011"/>
          <w:sz w:val="24"/>
        </w:rPr>
        <w:t>общего</w:t>
      </w:r>
      <w:r>
        <w:rPr>
          <w:color w:val="000011"/>
          <w:spacing w:val="13"/>
          <w:sz w:val="24"/>
        </w:rPr>
        <w:t xml:space="preserve"> </w:t>
      </w:r>
      <w:r>
        <w:rPr>
          <w:color w:val="000011"/>
          <w:sz w:val="24"/>
        </w:rPr>
        <w:t>образования</w:t>
      </w:r>
      <w:r>
        <w:rPr>
          <w:color w:val="000011"/>
          <w:spacing w:val="13"/>
          <w:sz w:val="24"/>
        </w:rPr>
        <w:t xml:space="preserve"> </w:t>
      </w:r>
      <w:r>
        <w:rPr>
          <w:color w:val="000011"/>
          <w:sz w:val="24"/>
        </w:rPr>
        <w:t xml:space="preserve">МБОУ </w:t>
      </w:r>
      <w:proofErr w:type="spellStart"/>
      <w:r>
        <w:rPr>
          <w:color w:val="000011"/>
          <w:sz w:val="24"/>
        </w:rPr>
        <w:t>Большешатьминская</w:t>
      </w:r>
      <w:proofErr w:type="spellEnd"/>
      <w:r>
        <w:rPr>
          <w:color w:val="000011"/>
          <w:sz w:val="24"/>
        </w:rPr>
        <w:t xml:space="preserve"> СОШ имени Васильева В.В.»</w:t>
      </w:r>
      <w:r>
        <w:rPr>
          <w:color w:val="000011"/>
          <w:spacing w:val="11"/>
          <w:sz w:val="24"/>
        </w:rPr>
        <w:t xml:space="preserve"> </w:t>
      </w:r>
      <w:r>
        <w:rPr>
          <w:color w:val="000011"/>
          <w:sz w:val="24"/>
        </w:rPr>
        <w:t>Красноармейского муниципального округа;</w:t>
      </w:r>
    </w:p>
    <w:p w:rsidR="005D541B" w:rsidRDefault="005D541B" w:rsidP="005D541B">
      <w:pPr>
        <w:pStyle w:val="a4"/>
        <w:widowControl w:val="0"/>
        <w:numPr>
          <w:ilvl w:val="0"/>
          <w:numId w:val="9"/>
        </w:numPr>
        <w:tabs>
          <w:tab w:val="left" w:pos="1121"/>
        </w:tabs>
        <w:autoSpaceDE w:val="0"/>
        <w:autoSpaceDN w:val="0"/>
        <w:spacing w:after="0" w:line="240" w:lineRule="auto"/>
        <w:ind w:left="1120" w:hanging="241"/>
        <w:contextualSpacing w:val="0"/>
        <w:rPr>
          <w:sz w:val="24"/>
        </w:rPr>
      </w:pPr>
      <w:r>
        <w:rPr>
          <w:color w:val="000011"/>
          <w:sz w:val="24"/>
        </w:rPr>
        <w:t>Учебного</w:t>
      </w:r>
      <w:r>
        <w:rPr>
          <w:color w:val="000011"/>
          <w:spacing w:val="-2"/>
          <w:sz w:val="24"/>
        </w:rPr>
        <w:t xml:space="preserve"> </w:t>
      </w:r>
      <w:proofErr w:type="gramStart"/>
      <w:r>
        <w:rPr>
          <w:color w:val="000011"/>
          <w:sz w:val="24"/>
        </w:rPr>
        <w:t>плана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 xml:space="preserve"> школы</w:t>
      </w:r>
      <w:proofErr w:type="gramEnd"/>
      <w:r>
        <w:rPr>
          <w:color w:val="000011"/>
          <w:sz w:val="24"/>
        </w:rPr>
        <w:t xml:space="preserve"> 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на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2022-2023 уч.</w:t>
      </w:r>
      <w:r>
        <w:rPr>
          <w:color w:val="000011"/>
          <w:spacing w:val="-1"/>
          <w:sz w:val="24"/>
        </w:rPr>
        <w:t xml:space="preserve"> </w:t>
      </w:r>
      <w:r>
        <w:rPr>
          <w:color w:val="000011"/>
          <w:sz w:val="24"/>
        </w:rPr>
        <w:t>год.</w:t>
      </w:r>
    </w:p>
    <w:p w:rsidR="005D541B" w:rsidRDefault="005D541B" w:rsidP="005D541B">
      <w:pPr>
        <w:pStyle w:val="a4"/>
        <w:widowControl w:val="0"/>
        <w:numPr>
          <w:ilvl w:val="0"/>
          <w:numId w:val="9"/>
        </w:numPr>
        <w:tabs>
          <w:tab w:val="left" w:pos="1181"/>
        </w:tabs>
        <w:autoSpaceDE w:val="0"/>
        <w:autoSpaceDN w:val="0"/>
        <w:spacing w:after="0" w:line="240" w:lineRule="auto"/>
        <w:ind w:left="1180" w:hanging="301"/>
        <w:contextualSpacing w:val="0"/>
        <w:rPr>
          <w:sz w:val="24"/>
        </w:rPr>
      </w:pPr>
      <w:r>
        <w:rPr>
          <w:color w:val="000011"/>
          <w:sz w:val="24"/>
        </w:rPr>
        <w:t>Примерной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программы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по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истории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для</w:t>
      </w:r>
      <w:r>
        <w:rPr>
          <w:color w:val="000011"/>
          <w:spacing w:val="-3"/>
          <w:sz w:val="24"/>
        </w:rPr>
        <w:t xml:space="preserve"> </w:t>
      </w:r>
      <w:r>
        <w:rPr>
          <w:color w:val="000011"/>
          <w:sz w:val="24"/>
        </w:rPr>
        <w:t>5-</w:t>
      </w:r>
      <w:r>
        <w:rPr>
          <w:color w:val="000011"/>
          <w:spacing w:val="-2"/>
          <w:sz w:val="24"/>
        </w:rPr>
        <w:t xml:space="preserve"> </w:t>
      </w:r>
      <w:r>
        <w:rPr>
          <w:color w:val="000011"/>
          <w:sz w:val="24"/>
        </w:rPr>
        <w:t>классов;</w:t>
      </w:r>
    </w:p>
    <w:p w:rsidR="005D541B" w:rsidRDefault="005D541B" w:rsidP="005D541B">
      <w:pPr>
        <w:pStyle w:val="a8"/>
        <w:ind w:right="105" w:firstLine="1070"/>
        <w:jc w:val="both"/>
      </w:pPr>
      <w:r>
        <w:rPr>
          <w:color w:val="000011"/>
        </w:rPr>
        <w:t>авторской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программы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по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Истории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России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к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предметной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линии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учебников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Н.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М.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 xml:space="preserve">Арсентьева, А. А. Данилова и др. под редакцией А. В. </w:t>
      </w:r>
      <w:proofErr w:type="spellStart"/>
      <w:r>
        <w:rPr>
          <w:color w:val="000011"/>
        </w:rPr>
        <w:t>Торкунова</w:t>
      </w:r>
      <w:proofErr w:type="spellEnd"/>
      <w:r>
        <w:rPr>
          <w:color w:val="000011"/>
        </w:rPr>
        <w:t xml:space="preserve"> 6-10 класс. М., Просвещение,</w:t>
      </w:r>
      <w:r>
        <w:rPr>
          <w:color w:val="000011"/>
          <w:spacing w:val="1"/>
        </w:rPr>
        <w:t xml:space="preserve"> </w:t>
      </w:r>
      <w:r>
        <w:rPr>
          <w:color w:val="000011"/>
        </w:rPr>
        <w:t>2020;</w:t>
      </w:r>
    </w:p>
    <w:p w:rsidR="005D541B" w:rsidRDefault="005D541B" w:rsidP="005D541B">
      <w:pPr>
        <w:pStyle w:val="a8"/>
        <w:ind w:firstLine="830"/>
      </w:pPr>
      <w:r>
        <w:rPr>
          <w:color w:val="000011"/>
        </w:rPr>
        <w:t>авторских</w:t>
      </w:r>
      <w:r>
        <w:rPr>
          <w:color w:val="000011"/>
          <w:spacing w:val="31"/>
        </w:rPr>
        <w:t xml:space="preserve"> </w:t>
      </w:r>
      <w:r>
        <w:rPr>
          <w:color w:val="000011"/>
        </w:rPr>
        <w:t>программ</w:t>
      </w:r>
      <w:r>
        <w:rPr>
          <w:color w:val="000011"/>
          <w:spacing w:val="33"/>
        </w:rPr>
        <w:t xml:space="preserve"> </w:t>
      </w:r>
      <w:r>
        <w:rPr>
          <w:color w:val="000011"/>
        </w:rPr>
        <w:t>Всеобщая</w:t>
      </w:r>
      <w:r>
        <w:rPr>
          <w:color w:val="000011"/>
          <w:spacing w:val="32"/>
        </w:rPr>
        <w:t xml:space="preserve"> </w:t>
      </w:r>
      <w:r>
        <w:rPr>
          <w:color w:val="000011"/>
        </w:rPr>
        <w:t>история</w:t>
      </w:r>
      <w:r>
        <w:rPr>
          <w:color w:val="000011"/>
          <w:spacing w:val="31"/>
        </w:rPr>
        <w:t xml:space="preserve"> </w:t>
      </w:r>
      <w:r>
        <w:rPr>
          <w:color w:val="000011"/>
        </w:rPr>
        <w:t>к</w:t>
      </w:r>
      <w:r>
        <w:rPr>
          <w:color w:val="000011"/>
          <w:spacing w:val="32"/>
        </w:rPr>
        <w:t xml:space="preserve"> </w:t>
      </w:r>
      <w:r>
        <w:rPr>
          <w:color w:val="000011"/>
        </w:rPr>
        <w:t>предметной</w:t>
      </w:r>
      <w:r>
        <w:rPr>
          <w:color w:val="000011"/>
          <w:spacing w:val="33"/>
        </w:rPr>
        <w:t xml:space="preserve"> </w:t>
      </w:r>
      <w:r>
        <w:rPr>
          <w:color w:val="000011"/>
        </w:rPr>
        <w:t>линии</w:t>
      </w:r>
      <w:r>
        <w:rPr>
          <w:color w:val="000011"/>
          <w:spacing w:val="35"/>
        </w:rPr>
        <w:t xml:space="preserve"> </w:t>
      </w:r>
      <w:r>
        <w:rPr>
          <w:color w:val="000011"/>
        </w:rPr>
        <w:t>учебников</w:t>
      </w:r>
      <w:r>
        <w:rPr>
          <w:color w:val="000011"/>
          <w:spacing w:val="36"/>
        </w:rPr>
        <w:t xml:space="preserve"> </w:t>
      </w:r>
      <w:r>
        <w:rPr>
          <w:color w:val="000011"/>
        </w:rPr>
        <w:t>А.А.</w:t>
      </w:r>
      <w:r>
        <w:rPr>
          <w:color w:val="000011"/>
          <w:spacing w:val="32"/>
        </w:rPr>
        <w:t xml:space="preserve"> </w:t>
      </w:r>
      <w:proofErr w:type="spellStart"/>
      <w:r>
        <w:rPr>
          <w:color w:val="000011"/>
        </w:rPr>
        <w:t>Вигасина</w:t>
      </w:r>
      <w:proofErr w:type="spellEnd"/>
      <w:r>
        <w:rPr>
          <w:color w:val="000011"/>
          <w:spacing w:val="32"/>
        </w:rPr>
        <w:t xml:space="preserve"> </w:t>
      </w:r>
      <w:r>
        <w:rPr>
          <w:color w:val="000011"/>
        </w:rPr>
        <w:t>-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А.О.</w:t>
      </w:r>
      <w:r>
        <w:rPr>
          <w:color w:val="000011"/>
          <w:spacing w:val="-1"/>
        </w:rPr>
        <w:t xml:space="preserve"> </w:t>
      </w:r>
      <w:proofErr w:type="spellStart"/>
      <w:r>
        <w:rPr>
          <w:color w:val="000011"/>
        </w:rPr>
        <w:t>Сороко</w:t>
      </w:r>
      <w:proofErr w:type="spellEnd"/>
      <w:r>
        <w:rPr>
          <w:color w:val="000011"/>
        </w:rPr>
        <w:t>-Цюпы</w:t>
      </w:r>
      <w:r>
        <w:rPr>
          <w:color w:val="000011"/>
          <w:spacing w:val="3"/>
        </w:rPr>
        <w:t xml:space="preserve"> </w:t>
      </w:r>
      <w:r>
        <w:rPr>
          <w:color w:val="000011"/>
        </w:rPr>
        <w:t>«Всеобщая история»,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М,</w:t>
      </w:r>
      <w:r>
        <w:rPr>
          <w:color w:val="000011"/>
          <w:spacing w:val="4"/>
        </w:rPr>
        <w:t xml:space="preserve"> </w:t>
      </w:r>
      <w:r>
        <w:rPr>
          <w:color w:val="000011"/>
        </w:rPr>
        <w:t>«Просвещение»,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2020.</w:t>
      </w:r>
    </w:p>
    <w:p w:rsidR="005D541B" w:rsidRDefault="005D541B" w:rsidP="005D541B">
      <w:pPr>
        <w:pStyle w:val="a8"/>
        <w:spacing w:before="11"/>
        <w:ind w:left="0"/>
        <w:rPr>
          <w:sz w:val="23"/>
        </w:rPr>
      </w:pPr>
    </w:p>
    <w:p w:rsidR="005D541B" w:rsidRDefault="005D541B" w:rsidP="005D541B">
      <w:pPr>
        <w:pStyle w:val="a8"/>
        <w:ind w:left="880"/>
      </w:pPr>
      <w:r>
        <w:rPr>
          <w:color w:val="000011"/>
        </w:rPr>
        <w:t>Данную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программу</w:t>
      </w:r>
      <w:r>
        <w:rPr>
          <w:color w:val="000011"/>
          <w:spacing w:val="53"/>
        </w:rPr>
        <w:t xml:space="preserve"> </w:t>
      </w:r>
      <w:r>
        <w:rPr>
          <w:color w:val="000011"/>
        </w:rPr>
        <w:t>реализует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УМК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для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5-9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классов.</w:t>
      </w:r>
    </w:p>
    <w:p w:rsidR="005D541B" w:rsidRDefault="005D541B" w:rsidP="005D541B">
      <w:pPr>
        <w:pStyle w:val="a8"/>
        <w:ind w:left="0"/>
      </w:pPr>
    </w:p>
    <w:p w:rsidR="005D541B" w:rsidRDefault="005D541B" w:rsidP="005D541B">
      <w:pPr>
        <w:pStyle w:val="a4"/>
        <w:widowControl w:val="0"/>
        <w:numPr>
          <w:ilvl w:val="0"/>
          <w:numId w:val="8"/>
        </w:numPr>
        <w:tabs>
          <w:tab w:val="left" w:pos="290"/>
        </w:tabs>
        <w:autoSpaceDE w:val="0"/>
        <w:autoSpaceDN w:val="0"/>
        <w:spacing w:after="0" w:line="240" w:lineRule="auto"/>
        <w:ind w:right="404" w:firstLine="0"/>
        <w:contextualSpacing w:val="0"/>
        <w:rPr>
          <w:sz w:val="24"/>
        </w:rPr>
      </w:pPr>
      <w:r>
        <w:rPr>
          <w:b/>
          <w:sz w:val="24"/>
        </w:rPr>
        <w:t>класс.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Учебное пособие: А.А. </w:t>
      </w:r>
      <w:proofErr w:type="spellStart"/>
      <w:r>
        <w:rPr>
          <w:sz w:val="24"/>
        </w:rPr>
        <w:t>Вигасин</w:t>
      </w:r>
      <w:proofErr w:type="spellEnd"/>
      <w:r>
        <w:rPr>
          <w:sz w:val="24"/>
        </w:rPr>
        <w:t xml:space="preserve">, Г.И. </w:t>
      </w:r>
      <w:proofErr w:type="spellStart"/>
      <w:r>
        <w:rPr>
          <w:sz w:val="24"/>
        </w:rPr>
        <w:t>Годер</w:t>
      </w:r>
      <w:proofErr w:type="spellEnd"/>
      <w:r>
        <w:rPr>
          <w:sz w:val="24"/>
        </w:rPr>
        <w:t>, И.С. Свенцицкая: История древнего мира.</w:t>
      </w:r>
      <w:r>
        <w:rPr>
          <w:spacing w:val="-58"/>
          <w:sz w:val="24"/>
        </w:rPr>
        <w:t xml:space="preserve"> </w:t>
      </w:r>
      <w:r>
        <w:rPr>
          <w:sz w:val="24"/>
        </w:rPr>
        <w:t>М.,</w:t>
      </w:r>
      <w:r>
        <w:rPr>
          <w:spacing w:val="58"/>
          <w:sz w:val="24"/>
        </w:rPr>
        <w:t xml:space="preserve"> </w:t>
      </w:r>
      <w:r>
        <w:rPr>
          <w:sz w:val="24"/>
        </w:rPr>
        <w:t>Просвещение, 2019;</w:t>
      </w:r>
    </w:p>
    <w:p w:rsidR="005D541B" w:rsidRDefault="005D541B" w:rsidP="005D541B">
      <w:pPr>
        <w:pStyle w:val="a4"/>
        <w:widowControl w:val="0"/>
        <w:numPr>
          <w:ilvl w:val="0"/>
          <w:numId w:val="8"/>
        </w:numPr>
        <w:tabs>
          <w:tab w:val="left" w:pos="290"/>
        </w:tabs>
        <w:autoSpaceDE w:val="0"/>
        <w:autoSpaceDN w:val="0"/>
        <w:spacing w:after="0" w:line="240" w:lineRule="auto"/>
        <w:ind w:right="190" w:firstLine="0"/>
        <w:contextualSpacing w:val="0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</w:t>
      </w:r>
      <w:proofErr w:type="gramStart"/>
      <w:r>
        <w:rPr>
          <w:sz w:val="24"/>
        </w:rPr>
        <w:t>1.«</w:t>
      </w:r>
      <w:proofErr w:type="gramEnd"/>
      <w:r>
        <w:rPr>
          <w:sz w:val="24"/>
        </w:rPr>
        <w:t>История России. 6 класс», авторы: Н. М. Арсентьев, А. А. Данилов и др. под редакцией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 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</w:t>
      </w:r>
    </w:p>
    <w:p w:rsidR="005D541B" w:rsidRDefault="005D541B" w:rsidP="005D541B">
      <w:pPr>
        <w:pStyle w:val="a4"/>
        <w:widowControl w:val="0"/>
        <w:numPr>
          <w:ilvl w:val="0"/>
          <w:numId w:val="7"/>
        </w:numPr>
        <w:tabs>
          <w:tab w:val="left" w:pos="1191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5D541B" w:rsidRDefault="005D541B" w:rsidP="005D541B">
      <w:pPr>
        <w:pStyle w:val="a4"/>
        <w:widowControl w:val="0"/>
        <w:numPr>
          <w:ilvl w:val="0"/>
          <w:numId w:val="7"/>
        </w:numPr>
        <w:tabs>
          <w:tab w:val="left" w:pos="1135"/>
        </w:tabs>
        <w:autoSpaceDE w:val="0"/>
        <w:autoSpaceDN w:val="0"/>
        <w:spacing w:after="0" w:line="240" w:lineRule="auto"/>
        <w:ind w:left="1134" w:hanging="185"/>
        <w:contextualSpacing w:val="0"/>
        <w:rPr>
          <w:sz w:val="24"/>
        </w:rPr>
      </w:pPr>
      <w:r>
        <w:rPr>
          <w:sz w:val="24"/>
        </w:rPr>
        <w:t>«История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3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Агибалова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Т.М.</w:t>
      </w:r>
      <w:r>
        <w:rPr>
          <w:spacing w:val="-1"/>
          <w:sz w:val="24"/>
        </w:rPr>
        <w:t xml:space="preserve"> </w:t>
      </w:r>
      <w:r>
        <w:rPr>
          <w:sz w:val="24"/>
        </w:rPr>
        <w:t>Донской,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</w:p>
    <w:p w:rsidR="005D541B" w:rsidRDefault="005D541B" w:rsidP="005D541B">
      <w:pPr>
        <w:pStyle w:val="a8"/>
      </w:pPr>
      <w:r>
        <w:t>2022</w:t>
      </w:r>
    </w:p>
    <w:p w:rsidR="005D541B" w:rsidRDefault="005D541B" w:rsidP="005D541B">
      <w:pPr>
        <w:pStyle w:val="a4"/>
        <w:widowControl w:val="0"/>
        <w:numPr>
          <w:ilvl w:val="0"/>
          <w:numId w:val="8"/>
        </w:numPr>
        <w:tabs>
          <w:tab w:val="left" w:pos="290"/>
        </w:tabs>
        <w:autoSpaceDE w:val="0"/>
        <w:autoSpaceDN w:val="0"/>
        <w:spacing w:after="0" w:line="240" w:lineRule="auto"/>
        <w:ind w:right="478" w:firstLine="0"/>
        <w:contextualSpacing w:val="0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 1</w:t>
      </w:r>
      <w:r>
        <w:rPr>
          <w:b/>
          <w:sz w:val="24"/>
        </w:rPr>
        <w:t xml:space="preserve">.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А.Я., Баранов П.А., Ванюшкина Л.М. Всеобщая история. История Нового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времени. 1500-1800. 7 класс: учеб.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учреждений. -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5D541B" w:rsidRDefault="005D541B" w:rsidP="005D541B">
      <w:pPr>
        <w:pStyle w:val="a4"/>
        <w:widowControl w:val="0"/>
        <w:numPr>
          <w:ilvl w:val="0"/>
          <w:numId w:val="6"/>
        </w:numPr>
        <w:tabs>
          <w:tab w:val="left" w:pos="1251"/>
        </w:tabs>
        <w:autoSpaceDE w:val="0"/>
        <w:autoSpaceDN w:val="0"/>
        <w:spacing w:before="1" w:after="0" w:line="240" w:lineRule="auto"/>
        <w:ind w:right="109" w:firstLine="900"/>
        <w:contextualSpacing w:val="0"/>
        <w:rPr>
          <w:sz w:val="24"/>
        </w:rPr>
      </w:pPr>
      <w:r>
        <w:rPr>
          <w:sz w:val="24"/>
        </w:rPr>
        <w:t xml:space="preserve">Арсентьев Н.М., Данилов А.А. и др. под редакцией А. 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«История России. 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класс»:</w:t>
      </w:r>
      <w:r>
        <w:rPr>
          <w:spacing w:val="5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5D541B" w:rsidRDefault="005D541B" w:rsidP="005D541B">
      <w:pPr>
        <w:pStyle w:val="a4"/>
        <w:widowControl w:val="0"/>
        <w:numPr>
          <w:ilvl w:val="0"/>
          <w:numId w:val="6"/>
        </w:numPr>
        <w:tabs>
          <w:tab w:val="left" w:pos="1251"/>
        </w:tabs>
        <w:autoSpaceDE w:val="0"/>
        <w:autoSpaceDN w:val="0"/>
        <w:spacing w:after="0" w:line="240" w:lineRule="auto"/>
        <w:ind w:left="1250" w:hanging="241"/>
        <w:contextualSpacing w:val="0"/>
        <w:rPr>
          <w:sz w:val="24"/>
        </w:rPr>
      </w:pPr>
      <w:proofErr w:type="spellStart"/>
      <w:r>
        <w:rPr>
          <w:sz w:val="24"/>
        </w:rPr>
        <w:t>Артасов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И.А.,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:rsidR="005D541B" w:rsidRDefault="005D541B" w:rsidP="005D541B">
      <w:pPr>
        <w:pStyle w:val="a4"/>
        <w:widowControl w:val="0"/>
        <w:numPr>
          <w:ilvl w:val="0"/>
          <w:numId w:val="6"/>
        </w:numPr>
        <w:tabs>
          <w:tab w:val="left" w:pos="1251"/>
        </w:tabs>
        <w:autoSpaceDE w:val="0"/>
        <w:autoSpaceDN w:val="0"/>
        <w:spacing w:after="0" w:line="240" w:lineRule="auto"/>
        <w:ind w:left="1250" w:hanging="241"/>
        <w:contextualSpacing w:val="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5D541B" w:rsidRDefault="005D541B" w:rsidP="005D541B">
      <w:pPr>
        <w:pStyle w:val="a4"/>
        <w:widowControl w:val="0"/>
        <w:numPr>
          <w:ilvl w:val="0"/>
          <w:numId w:val="8"/>
        </w:numPr>
        <w:tabs>
          <w:tab w:val="left" w:pos="290"/>
        </w:tabs>
        <w:autoSpaceDE w:val="0"/>
        <w:autoSpaceDN w:val="0"/>
        <w:spacing w:after="0" w:line="240" w:lineRule="auto"/>
        <w:ind w:right="298" w:firstLine="0"/>
        <w:contextualSpacing w:val="0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1.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А. Я., Баранов П. А., Ванюшкина Л. М. Всеобщая история. История Нового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1"/>
          <w:sz w:val="24"/>
        </w:rPr>
        <w:t xml:space="preserve"> </w:t>
      </w:r>
      <w:r>
        <w:rPr>
          <w:sz w:val="24"/>
        </w:rPr>
        <w:t>18 век. 8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"Просвещение",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</w:p>
    <w:p w:rsidR="005D541B" w:rsidRPr="004B5511" w:rsidRDefault="005D541B" w:rsidP="005D541B">
      <w:pPr>
        <w:pStyle w:val="a4"/>
        <w:widowControl w:val="0"/>
        <w:numPr>
          <w:ilvl w:val="0"/>
          <w:numId w:val="5"/>
        </w:numPr>
        <w:tabs>
          <w:tab w:val="left" w:pos="1251"/>
        </w:tabs>
        <w:autoSpaceDE w:val="0"/>
        <w:autoSpaceDN w:val="0"/>
        <w:spacing w:after="0" w:line="240" w:lineRule="auto"/>
        <w:ind w:right="207" w:firstLine="900"/>
        <w:contextualSpacing w:val="0"/>
        <w:rPr>
          <w:sz w:val="24"/>
        </w:rPr>
      </w:pP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А.Я., Ванюшкина Л.М. Поурочные разработки к учебнику «Новая история»:</w:t>
      </w:r>
      <w:r>
        <w:rPr>
          <w:spacing w:val="-57"/>
          <w:sz w:val="24"/>
        </w:rPr>
        <w:t xml:space="preserve">       </w:t>
      </w:r>
    </w:p>
    <w:p w:rsidR="005D541B" w:rsidRDefault="005D541B" w:rsidP="005D541B">
      <w:pPr>
        <w:pStyle w:val="a4"/>
        <w:tabs>
          <w:tab w:val="left" w:pos="1251"/>
        </w:tabs>
        <w:ind w:left="1009" w:right="207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класс.-</w:t>
      </w:r>
      <w:proofErr w:type="gramEnd"/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2016г.</w:t>
      </w:r>
    </w:p>
    <w:p w:rsidR="005D541B" w:rsidRDefault="005D541B" w:rsidP="005D541B">
      <w:pPr>
        <w:pStyle w:val="a4"/>
        <w:widowControl w:val="0"/>
        <w:numPr>
          <w:ilvl w:val="0"/>
          <w:numId w:val="5"/>
        </w:numPr>
        <w:tabs>
          <w:tab w:val="left" w:pos="1251"/>
        </w:tabs>
        <w:autoSpaceDE w:val="0"/>
        <w:autoSpaceDN w:val="0"/>
        <w:spacing w:after="0" w:line="240" w:lineRule="auto"/>
        <w:ind w:right="303" w:firstLine="900"/>
        <w:contextualSpacing w:val="0"/>
        <w:rPr>
          <w:sz w:val="24"/>
        </w:rPr>
      </w:pPr>
      <w:r>
        <w:rPr>
          <w:sz w:val="24"/>
        </w:rPr>
        <w:t xml:space="preserve">История России. 8 класс. Арсентьев Н.М., Данилов А.А., </w:t>
      </w:r>
      <w:proofErr w:type="spellStart"/>
      <w:r>
        <w:rPr>
          <w:sz w:val="24"/>
        </w:rPr>
        <w:t>Курукин</w:t>
      </w:r>
      <w:proofErr w:type="spellEnd"/>
      <w:r>
        <w:rPr>
          <w:sz w:val="24"/>
        </w:rPr>
        <w:t xml:space="preserve"> И.В., и др./Под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А.В.-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"Просвещение", 2019 г.</w:t>
      </w:r>
    </w:p>
    <w:p w:rsidR="005D541B" w:rsidRDefault="005D541B" w:rsidP="005D541B">
      <w:pPr>
        <w:pStyle w:val="a4"/>
        <w:widowControl w:val="0"/>
        <w:numPr>
          <w:ilvl w:val="0"/>
          <w:numId w:val="5"/>
        </w:numPr>
        <w:tabs>
          <w:tab w:val="left" w:pos="1251"/>
        </w:tabs>
        <w:autoSpaceDE w:val="0"/>
        <w:autoSpaceDN w:val="0"/>
        <w:spacing w:after="0" w:line="240" w:lineRule="auto"/>
        <w:ind w:left="1250" w:hanging="241"/>
        <w:contextualSpacing w:val="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5D541B" w:rsidRDefault="005D541B" w:rsidP="005D541B">
      <w:pPr>
        <w:pStyle w:val="a4"/>
        <w:widowControl w:val="0"/>
        <w:numPr>
          <w:ilvl w:val="0"/>
          <w:numId w:val="8"/>
        </w:numPr>
        <w:tabs>
          <w:tab w:val="left" w:pos="290"/>
        </w:tabs>
        <w:autoSpaceDE w:val="0"/>
        <w:autoSpaceDN w:val="0"/>
        <w:spacing w:after="0" w:line="240" w:lineRule="auto"/>
        <w:ind w:right="656" w:firstLine="0"/>
        <w:contextualSpacing w:val="0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 xml:space="preserve">. 1.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 xml:space="preserve"> А.Я., Баранов П.А. </w:t>
      </w:r>
      <w:proofErr w:type="gramStart"/>
      <w:r>
        <w:rPr>
          <w:sz w:val="24"/>
        </w:rPr>
        <w:t>« Всеобщая</w:t>
      </w:r>
      <w:proofErr w:type="gramEnd"/>
      <w:r>
        <w:rPr>
          <w:sz w:val="24"/>
        </w:rPr>
        <w:t xml:space="preserve"> история. История нового </w:t>
      </w:r>
      <w:r>
        <w:rPr>
          <w:sz w:val="24"/>
        </w:rPr>
        <w:lastRenderedPageBreak/>
        <w:t>времени. 1800-</w:t>
      </w:r>
      <w:r>
        <w:rPr>
          <w:spacing w:val="-57"/>
          <w:sz w:val="24"/>
        </w:rPr>
        <w:t xml:space="preserve"> </w:t>
      </w:r>
      <w:r>
        <w:rPr>
          <w:sz w:val="24"/>
        </w:rPr>
        <w:t>1900»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 г.;</w:t>
      </w:r>
    </w:p>
    <w:p w:rsidR="005D541B" w:rsidRDefault="005D541B" w:rsidP="005D541B">
      <w:pPr>
        <w:pStyle w:val="a4"/>
        <w:widowControl w:val="0"/>
        <w:numPr>
          <w:ilvl w:val="0"/>
          <w:numId w:val="4"/>
        </w:numPr>
        <w:tabs>
          <w:tab w:val="left" w:pos="1251"/>
        </w:tabs>
        <w:autoSpaceDE w:val="0"/>
        <w:autoSpaceDN w:val="0"/>
        <w:spacing w:before="1" w:after="0" w:line="240" w:lineRule="auto"/>
        <w:ind w:right="226" w:firstLine="900"/>
        <w:contextualSpacing w:val="0"/>
        <w:rPr>
          <w:sz w:val="24"/>
        </w:rPr>
      </w:pPr>
      <w:r>
        <w:rPr>
          <w:sz w:val="24"/>
        </w:rPr>
        <w:t xml:space="preserve">Арсентьев Н.М., Данилов А.А., </w:t>
      </w:r>
      <w:proofErr w:type="spellStart"/>
      <w:r>
        <w:rPr>
          <w:sz w:val="24"/>
        </w:rPr>
        <w:t>Курукин</w:t>
      </w:r>
      <w:proofErr w:type="spellEnd"/>
      <w:r>
        <w:rPr>
          <w:sz w:val="24"/>
        </w:rPr>
        <w:t xml:space="preserve"> И.В., Токарева А.Я. История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9 класс: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 —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2019;</w:t>
      </w:r>
    </w:p>
    <w:p w:rsidR="005D541B" w:rsidRDefault="005D541B" w:rsidP="005D541B">
      <w:pPr>
        <w:pStyle w:val="a4"/>
        <w:widowControl w:val="0"/>
        <w:numPr>
          <w:ilvl w:val="0"/>
          <w:numId w:val="4"/>
        </w:numPr>
        <w:tabs>
          <w:tab w:val="left" w:pos="1251"/>
        </w:tabs>
        <w:autoSpaceDE w:val="0"/>
        <w:autoSpaceDN w:val="0"/>
        <w:spacing w:after="0" w:line="240" w:lineRule="auto"/>
        <w:ind w:right="1515" w:firstLine="900"/>
        <w:contextualSpacing w:val="0"/>
        <w:rPr>
          <w:sz w:val="24"/>
        </w:rPr>
      </w:pPr>
      <w:r>
        <w:rPr>
          <w:sz w:val="24"/>
        </w:rPr>
        <w:t>История России. 9 класс: Поурочные рекомендации / И.Е. Барыкина.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2018;</w:t>
      </w:r>
    </w:p>
    <w:p w:rsidR="005D541B" w:rsidRDefault="005D541B" w:rsidP="005D541B">
      <w:pPr>
        <w:pStyle w:val="a4"/>
        <w:widowControl w:val="0"/>
        <w:numPr>
          <w:ilvl w:val="0"/>
          <w:numId w:val="4"/>
        </w:numPr>
        <w:tabs>
          <w:tab w:val="left" w:pos="1251"/>
        </w:tabs>
        <w:autoSpaceDE w:val="0"/>
        <w:autoSpaceDN w:val="0"/>
        <w:spacing w:after="0" w:line="240" w:lineRule="auto"/>
        <w:ind w:right="901" w:firstLine="900"/>
        <w:contextualSpacing w:val="0"/>
        <w:rPr>
          <w:sz w:val="24"/>
        </w:rPr>
      </w:pPr>
      <w:proofErr w:type="spellStart"/>
      <w:r>
        <w:rPr>
          <w:sz w:val="24"/>
        </w:rPr>
        <w:t>Артасов</w:t>
      </w:r>
      <w:proofErr w:type="spellEnd"/>
      <w:r>
        <w:rPr>
          <w:sz w:val="24"/>
        </w:rPr>
        <w:t xml:space="preserve"> И.А. История </w:t>
      </w:r>
      <w:proofErr w:type="gramStart"/>
      <w:r>
        <w:rPr>
          <w:sz w:val="24"/>
        </w:rPr>
        <w:t>России .</w:t>
      </w:r>
      <w:proofErr w:type="gramEnd"/>
      <w:r>
        <w:rPr>
          <w:sz w:val="24"/>
        </w:rPr>
        <w:t xml:space="preserve"> Проверочные и контрольные работы. 9 класс М.,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Просвещение.,</w:t>
      </w:r>
      <w:r>
        <w:rPr>
          <w:spacing w:val="-1"/>
          <w:sz w:val="24"/>
        </w:rPr>
        <w:t xml:space="preserve"> </w:t>
      </w:r>
      <w:r>
        <w:rPr>
          <w:sz w:val="24"/>
        </w:rPr>
        <w:t>2020;</w:t>
      </w:r>
    </w:p>
    <w:p w:rsidR="005D541B" w:rsidRDefault="005D541B" w:rsidP="005D541B">
      <w:pPr>
        <w:pStyle w:val="a4"/>
        <w:widowControl w:val="0"/>
        <w:numPr>
          <w:ilvl w:val="0"/>
          <w:numId w:val="4"/>
        </w:numPr>
        <w:tabs>
          <w:tab w:val="left" w:pos="1251"/>
        </w:tabs>
        <w:autoSpaceDE w:val="0"/>
        <w:autoSpaceDN w:val="0"/>
        <w:spacing w:after="0" w:line="240" w:lineRule="auto"/>
        <w:ind w:left="1250" w:hanging="241"/>
        <w:contextualSpacing w:val="0"/>
        <w:rPr>
          <w:sz w:val="24"/>
        </w:rPr>
      </w:pPr>
      <w:r>
        <w:rPr>
          <w:sz w:val="24"/>
        </w:rPr>
        <w:t>Данилов</w:t>
      </w:r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рассказов. 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Просвещение.,</w:t>
      </w:r>
      <w:r>
        <w:rPr>
          <w:spacing w:val="-3"/>
          <w:sz w:val="24"/>
        </w:rPr>
        <w:t xml:space="preserve"> </w:t>
      </w:r>
      <w:r>
        <w:rPr>
          <w:sz w:val="24"/>
        </w:rPr>
        <w:t>2019;</w:t>
      </w:r>
    </w:p>
    <w:p w:rsidR="005D541B" w:rsidRDefault="005D541B" w:rsidP="005D541B">
      <w:pPr>
        <w:pStyle w:val="a4"/>
        <w:widowControl w:val="0"/>
        <w:numPr>
          <w:ilvl w:val="0"/>
          <w:numId w:val="4"/>
        </w:numPr>
        <w:tabs>
          <w:tab w:val="left" w:pos="1251"/>
        </w:tabs>
        <w:autoSpaceDE w:val="0"/>
        <w:autoSpaceDN w:val="0"/>
        <w:spacing w:after="0" w:line="240" w:lineRule="auto"/>
        <w:ind w:left="1250" w:hanging="241"/>
        <w:contextualSpacing w:val="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5D541B" w:rsidRDefault="005D541B" w:rsidP="005D541B">
      <w:pPr>
        <w:pStyle w:val="a8"/>
        <w:spacing w:before="11"/>
        <w:ind w:left="0"/>
        <w:rPr>
          <w:sz w:val="23"/>
        </w:rPr>
      </w:pPr>
    </w:p>
    <w:p w:rsidR="005D541B" w:rsidRDefault="005D541B" w:rsidP="005D541B">
      <w:pPr>
        <w:pStyle w:val="a8"/>
        <w:ind w:right="7801"/>
      </w:pPr>
      <w:r>
        <w:rPr>
          <w:spacing w:val="-7"/>
        </w:rPr>
        <w:t>Ресурсы Интернета</w:t>
      </w:r>
      <w:r>
        <w:rPr>
          <w:spacing w:val="-6"/>
        </w:rPr>
        <w:t xml:space="preserve"> </w:t>
      </w:r>
      <w:hyperlink r:id="rId5">
        <w:r>
          <w:rPr>
            <w:u w:val="single"/>
          </w:rPr>
          <w:t>http://www.history.inc.ru/</w:t>
        </w:r>
      </w:hyperlink>
      <w:r>
        <w:rPr>
          <w:spacing w:val="-57"/>
        </w:rPr>
        <w:t xml:space="preserve"> </w:t>
      </w:r>
      <w:hyperlink r:id="rId6">
        <w:r>
          <w:rPr>
            <w:u w:val="single"/>
          </w:rPr>
          <w:t>http://lichm.narod.ru/</w:t>
        </w:r>
      </w:hyperlink>
    </w:p>
    <w:p w:rsidR="005D541B" w:rsidRDefault="005D541B" w:rsidP="005D541B">
      <w:pPr>
        <w:pStyle w:val="a5"/>
        <w:spacing w:before="0" w:beforeAutospacing="0" w:after="0" w:afterAutospacing="0"/>
        <w:contextualSpacing/>
        <w:jc w:val="center"/>
        <w:rPr>
          <w:b/>
        </w:rPr>
      </w:pPr>
      <w:bookmarkStart w:id="0" w:name="_GoBack"/>
      <w:bookmarkEnd w:id="0"/>
    </w:p>
    <w:p w:rsidR="005D541B" w:rsidRDefault="005D541B" w:rsidP="005D541B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5D541B" w:rsidRDefault="005D541B" w:rsidP="005D541B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2C1CDD" w:rsidRPr="00471FA4" w:rsidRDefault="002C1CDD" w:rsidP="005D541B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471FA4">
        <w:rPr>
          <w:b/>
        </w:rPr>
        <w:t>Аннотация к рабочей программе по истории 10-11 классы (ФГОС СОО)</w:t>
      </w:r>
    </w:p>
    <w:p w:rsidR="002C1CDD" w:rsidRPr="00471FA4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8F59B3" w:rsidRPr="00471FA4" w:rsidRDefault="008F59B3" w:rsidP="005112A2">
      <w:pPr>
        <w:pStyle w:val="a5"/>
        <w:spacing w:before="0" w:beforeAutospacing="0" w:after="0" w:afterAutospacing="0"/>
        <w:ind w:firstLine="851"/>
        <w:contextualSpacing/>
        <w:jc w:val="both"/>
      </w:pPr>
      <w:r w:rsidRPr="00471FA4">
        <w:t>Рабочая программа по учебному предмету «История» для 10-11 классов составлена на основе:</w:t>
      </w:r>
    </w:p>
    <w:p w:rsidR="008F59B3" w:rsidRPr="00471FA4" w:rsidRDefault="008F59B3" w:rsidP="005112A2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 xml:space="preserve">Федерального закона </w:t>
      </w:r>
      <w:r w:rsidR="002C1CDD" w:rsidRPr="00471FA4">
        <w:t>от 29</w:t>
      </w:r>
      <w:r w:rsidRPr="00471FA4">
        <w:t>.12.2012 г. №273-ФЗ (ред. От 03.07.2016)</w:t>
      </w:r>
      <w:r w:rsidR="005D6BB6" w:rsidRPr="00471FA4">
        <w:t xml:space="preserve"> </w:t>
      </w:r>
      <w:r w:rsidRPr="00471FA4">
        <w:t>«Об образовании в Российской Федерации» (с изменениями и дополнениями, вступившими в силу с 15.07.2016)</w:t>
      </w:r>
    </w:p>
    <w:p w:rsidR="008F59B3" w:rsidRPr="00471FA4" w:rsidRDefault="008F59B3" w:rsidP="005112A2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>Федерального государственного образовательного стандарта среднего общего образования;</w:t>
      </w:r>
    </w:p>
    <w:p w:rsidR="008F59B3" w:rsidRPr="00471FA4" w:rsidRDefault="008F59B3" w:rsidP="00471FA4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 xml:space="preserve">Основной образовательной программы среднего общего образования </w:t>
      </w:r>
      <w:r w:rsidR="000867E5">
        <w:t>МБОУ «</w:t>
      </w:r>
      <w:proofErr w:type="spellStart"/>
      <w:r w:rsidR="000867E5">
        <w:t>Большешатьминская</w:t>
      </w:r>
      <w:proofErr w:type="spellEnd"/>
      <w:r w:rsidR="000867E5">
        <w:t xml:space="preserve"> СОШ имени Васильева В.В.» Красноармейского муниципального округа</w:t>
      </w:r>
    </w:p>
    <w:p w:rsidR="008F59B3" w:rsidRPr="00471FA4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471FA4">
        <w:rPr>
          <w:color w:val="000000"/>
        </w:rPr>
        <w:t>В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3"/>
        </w:rPr>
        <w:t>т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тв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и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23"/>
        </w:rPr>
        <w:t xml:space="preserve"> </w:t>
      </w:r>
      <w:r w:rsidRPr="00471FA4">
        <w:rPr>
          <w:color w:val="000000"/>
        </w:rPr>
        <w:t>тр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бов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-2"/>
        </w:rPr>
        <w:t>м</w:t>
      </w:r>
      <w:r w:rsidRPr="00471FA4">
        <w:rPr>
          <w:color w:val="000000"/>
        </w:rPr>
        <w:t>и</w:t>
      </w:r>
      <w:r w:rsidRPr="00471FA4">
        <w:rPr>
          <w:color w:val="000000"/>
          <w:spacing w:val="30"/>
        </w:rPr>
        <w:t xml:space="preserve"> </w:t>
      </w:r>
      <w:r w:rsidRPr="00471FA4">
        <w:rPr>
          <w:color w:val="000000"/>
        </w:rPr>
        <w:t>Ф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д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</w:rPr>
        <w:t>р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  <w:spacing w:val="-1"/>
        </w:rPr>
        <w:t>л</w:t>
      </w:r>
      <w:r w:rsidRPr="00471FA4">
        <w:rPr>
          <w:color w:val="000000"/>
        </w:rPr>
        <w:t>ьного</w:t>
      </w:r>
      <w:r w:rsidRPr="00471FA4">
        <w:rPr>
          <w:color w:val="000000"/>
          <w:spacing w:val="27"/>
        </w:rPr>
        <w:t xml:space="preserve"> </w:t>
      </w:r>
      <w:r w:rsidRPr="00471FA4">
        <w:rPr>
          <w:color w:val="000000"/>
        </w:rPr>
        <w:t>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кон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27"/>
        </w:rPr>
        <w:t xml:space="preserve"> </w:t>
      </w:r>
      <w:r w:rsidRPr="00471FA4">
        <w:rPr>
          <w:color w:val="000000"/>
        </w:rPr>
        <w:t>«</w:t>
      </w:r>
      <w:r w:rsidRPr="00471FA4">
        <w:rPr>
          <w:color w:val="000000"/>
          <w:spacing w:val="-1"/>
        </w:rPr>
        <w:t>О</w:t>
      </w:r>
      <w:r w:rsidRPr="00471FA4">
        <w:rPr>
          <w:color w:val="000000"/>
        </w:rPr>
        <w:t>б</w:t>
      </w:r>
      <w:r w:rsidRPr="00471FA4">
        <w:rPr>
          <w:color w:val="000000"/>
          <w:spacing w:val="22"/>
        </w:rPr>
        <w:t xml:space="preserve"> 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бр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</w:rPr>
        <w:t>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нии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</w:rPr>
        <w:t>в 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и</w:t>
      </w:r>
      <w:r w:rsidRPr="00471FA4">
        <w:rPr>
          <w:color w:val="000000"/>
          <w:spacing w:val="-1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к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й</w:t>
      </w:r>
      <w:r w:rsidRPr="00471FA4">
        <w:rPr>
          <w:color w:val="000000"/>
          <w:spacing w:val="-64"/>
        </w:rPr>
        <w:t xml:space="preserve"> </w:t>
      </w:r>
      <w:r w:rsidRPr="00471FA4">
        <w:rPr>
          <w:color w:val="000000"/>
          <w:spacing w:val="-1"/>
        </w:rPr>
        <w:t>Ф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</w:rPr>
        <w:t>д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ци</w:t>
      </w:r>
      <w:r w:rsidRPr="00471FA4">
        <w:rPr>
          <w:color w:val="000000"/>
          <w:spacing w:val="3"/>
        </w:rPr>
        <w:t>и</w:t>
      </w:r>
      <w:r w:rsidRPr="00471FA4">
        <w:rPr>
          <w:color w:val="000000"/>
        </w:rPr>
        <w:t>», ФГОС</w:t>
      </w:r>
      <w:r w:rsidR="00471FA4" w:rsidRPr="00471FA4">
        <w:rPr>
          <w:color w:val="000000"/>
        </w:rPr>
        <w:t xml:space="preserve"> </w:t>
      </w:r>
      <w:r w:rsidRPr="00471FA4">
        <w:rPr>
          <w:color w:val="000000"/>
          <w:spacing w:val="-66"/>
        </w:rPr>
        <w:t xml:space="preserve"> </w:t>
      </w:r>
      <w:r w:rsidRPr="00471FA4">
        <w:rPr>
          <w:color w:val="000000"/>
        </w:rPr>
        <w:t xml:space="preserve">СОО, </w:t>
      </w:r>
      <w:r w:rsidRPr="00471FA4">
        <w:rPr>
          <w:b/>
          <w:bCs/>
          <w:color w:val="000000"/>
        </w:rPr>
        <w:t>гл</w:t>
      </w:r>
      <w:r w:rsidRPr="00471FA4">
        <w:rPr>
          <w:b/>
          <w:bCs/>
          <w:color w:val="000000"/>
          <w:spacing w:val="1"/>
        </w:rPr>
        <w:t>а</w:t>
      </w:r>
      <w:r w:rsidRPr="00471FA4">
        <w:rPr>
          <w:b/>
          <w:bCs/>
          <w:color w:val="000000"/>
        </w:rPr>
        <w:t>вной</w:t>
      </w:r>
      <w:r w:rsidRPr="00471FA4">
        <w:rPr>
          <w:color w:val="000000"/>
        </w:rPr>
        <w:t xml:space="preserve"> </w:t>
      </w:r>
      <w:r w:rsidRPr="00471FA4">
        <w:rPr>
          <w:b/>
          <w:bCs/>
          <w:color w:val="000000"/>
        </w:rPr>
        <w:t>ц</w:t>
      </w:r>
      <w:r w:rsidRPr="00471FA4">
        <w:rPr>
          <w:b/>
          <w:bCs/>
          <w:color w:val="000000"/>
          <w:w w:val="101"/>
        </w:rPr>
        <w:t>е</w:t>
      </w:r>
      <w:r w:rsidRPr="00471FA4">
        <w:rPr>
          <w:b/>
          <w:bCs/>
          <w:color w:val="000000"/>
        </w:rPr>
        <w:t>лью</w:t>
      </w:r>
      <w:r w:rsidRPr="00471FA4">
        <w:rPr>
          <w:color w:val="000000"/>
        </w:rPr>
        <w:t xml:space="preserve"> школ</w:t>
      </w:r>
      <w:r w:rsidRPr="00471FA4">
        <w:rPr>
          <w:color w:val="000000"/>
          <w:spacing w:val="-1"/>
        </w:rPr>
        <w:t>ьн</w:t>
      </w:r>
      <w:r w:rsidRPr="00471FA4">
        <w:rPr>
          <w:color w:val="000000"/>
        </w:rPr>
        <w:t>ого</w:t>
      </w:r>
      <w:r w:rsidR="008F59B3" w:rsidRPr="00471FA4">
        <w:rPr>
          <w:color w:val="000000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то</w:t>
      </w:r>
      <w:r w:rsidRPr="00471FA4">
        <w:rPr>
          <w:color w:val="000000"/>
          <w:spacing w:val="-1"/>
        </w:rPr>
        <w:t>р</w:t>
      </w:r>
      <w:r w:rsidRPr="00471FA4">
        <w:rPr>
          <w:color w:val="000000"/>
        </w:rPr>
        <w:t>ич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кого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бр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</w:rPr>
        <w:t>зов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17"/>
        </w:rPr>
        <w:t xml:space="preserve"> </w:t>
      </w:r>
      <w:r w:rsidRPr="00471FA4">
        <w:rPr>
          <w:color w:val="000000"/>
          <w:w w:val="101"/>
        </w:rPr>
        <w:t>я</w:t>
      </w:r>
      <w:r w:rsidRPr="00471FA4">
        <w:rPr>
          <w:color w:val="000000"/>
        </w:rPr>
        <w:t>вл</w:t>
      </w:r>
      <w:r w:rsidRPr="00471FA4">
        <w:rPr>
          <w:color w:val="000000"/>
          <w:spacing w:val="-2"/>
          <w:w w:val="101"/>
        </w:rPr>
        <w:t>я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т</w:t>
      </w:r>
      <w:r w:rsidRPr="00471FA4">
        <w:rPr>
          <w:color w:val="000000"/>
          <w:w w:val="101"/>
        </w:rPr>
        <w:t>ся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</w:rPr>
        <w:t>формиров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16"/>
        </w:rPr>
        <w:t xml:space="preserve"> </w:t>
      </w:r>
      <w:r w:rsidRPr="00471FA4">
        <w:rPr>
          <w:color w:val="000000"/>
        </w:rPr>
        <w:t>у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2"/>
        </w:rPr>
        <w:t>б</w:t>
      </w:r>
      <w:r w:rsidRPr="00471FA4">
        <w:rPr>
          <w:color w:val="000000"/>
          <w:spacing w:val="-1"/>
        </w:rPr>
        <w:t>у</w:t>
      </w:r>
      <w:r w:rsidRPr="00471FA4">
        <w:rPr>
          <w:color w:val="000000"/>
        </w:rPr>
        <w:t>ч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ющ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го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я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  <w:spacing w:val="1"/>
        </w:rPr>
        <w:t>ц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3"/>
        </w:rPr>
        <w:t>л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</w:t>
      </w:r>
      <w:r w:rsidRPr="00471FA4">
        <w:rPr>
          <w:color w:val="000000"/>
          <w:spacing w:val="-1"/>
        </w:rPr>
        <w:t>но</w:t>
      </w:r>
      <w:r w:rsidRPr="00471FA4">
        <w:rPr>
          <w:color w:val="000000"/>
        </w:rPr>
        <w:t>й к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1"/>
        </w:rPr>
        <w:t>р</w:t>
      </w:r>
      <w:r w:rsidRPr="00471FA4">
        <w:rPr>
          <w:color w:val="000000"/>
        </w:rPr>
        <w:t>ти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ы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  <w:w w:val="101"/>
        </w:rPr>
        <w:t>с</w:t>
      </w:r>
      <w:r w:rsidRPr="00471FA4">
        <w:rPr>
          <w:color w:val="000000"/>
        </w:rPr>
        <w:t>и</w:t>
      </w:r>
      <w:r w:rsidRPr="00471FA4">
        <w:rPr>
          <w:color w:val="000000"/>
          <w:spacing w:val="-1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к</w:t>
      </w:r>
      <w:r w:rsidRPr="00471FA4">
        <w:rPr>
          <w:color w:val="000000"/>
        </w:rPr>
        <w:t>ой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мировой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ори</w:t>
      </w:r>
      <w:r w:rsidRPr="00471FA4">
        <w:rPr>
          <w:color w:val="000000"/>
          <w:spacing w:val="1"/>
        </w:rPr>
        <w:t>и</w:t>
      </w:r>
      <w:r w:rsidRPr="00471FA4">
        <w:rPr>
          <w:color w:val="000000"/>
        </w:rPr>
        <w:t>,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читыв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1"/>
        </w:rPr>
        <w:t>ющ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й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вз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имо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я</w:t>
      </w:r>
      <w:r w:rsidRPr="00471FA4">
        <w:rPr>
          <w:color w:val="000000"/>
        </w:rPr>
        <w:t>зь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се</w:t>
      </w:r>
      <w:r w:rsidRPr="00471FA4">
        <w:rPr>
          <w:color w:val="000000"/>
        </w:rPr>
        <w:t>х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  <w:w w:val="101"/>
        </w:rPr>
        <w:t>е</w:t>
      </w:r>
      <w:r w:rsidR="008F59B3" w:rsidRPr="00471FA4">
        <w:rPr>
          <w:color w:val="000000"/>
          <w:w w:val="101"/>
        </w:rPr>
        <w:t xml:space="preserve"> </w:t>
      </w:r>
      <w:r w:rsidRPr="00471FA4">
        <w:rPr>
          <w:color w:val="000000"/>
        </w:rPr>
        <w:t>эт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п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в,</w:t>
      </w:r>
      <w:r w:rsidRPr="00471FA4">
        <w:rPr>
          <w:color w:val="000000"/>
          <w:spacing w:val="63"/>
        </w:rPr>
        <w:t xml:space="preserve"> </w:t>
      </w:r>
      <w:r w:rsidRPr="00471FA4">
        <w:rPr>
          <w:color w:val="000000"/>
          <w:spacing w:val="1"/>
        </w:rPr>
        <w:t>их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</w:rPr>
        <w:t>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ч</w:t>
      </w:r>
      <w:r w:rsidRPr="00471FA4">
        <w:rPr>
          <w:color w:val="000000"/>
        </w:rPr>
        <w:t>и</w:t>
      </w:r>
      <w:r w:rsidRPr="00471FA4">
        <w:rPr>
          <w:color w:val="000000"/>
          <w:spacing w:val="-2"/>
        </w:rPr>
        <w:t>м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ть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дл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п</w:t>
      </w:r>
      <w:r w:rsidRPr="00471FA4">
        <w:rPr>
          <w:color w:val="000000"/>
          <w:spacing w:val="-1"/>
        </w:rPr>
        <w:t>о</w:t>
      </w:r>
      <w:r w:rsidRPr="00471FA4">
        <w:rPr>
          <w:color w:val="000000"/>
        </w:rPr>
        <w:t>н</w:t>
      </w:r>
      <w:r w:rsidRPr="00471FA4">
        <w:rPr>
          <w:color w:val="000000"/>
          <w:spacing w:val="1"/>
        </w:rPr>
        <w:t>и</w:t>
      </w:r>
      <w:r w:rsidRPr="00471FA4">
        <w:rPr>
          <w:color w:val="000000"/>
          <w:spacing w:val="-1"/>
        </w:rPr>
        <w:t>м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64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ов</w:t>
      </w:r>
      <w:r w:rsidRPr="00471FA4">
        <w:rPr>
          <w:color w:val="000000"/>
          <w:spacing w:val="-1"/>
        </w:rPr>
        <w:t>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м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нно</w:t>
      </w:r>
      <w:r w:rsidRPr="00471FA4">
        <w:rPr>
          <w:color w:val="000000"/>
          <w:spacing w:val="-1"/>
        </w:rPr>
        <w:t>г</w:t>
      </w:r>
      <w:r w:rsidRPr="00471FA4">
        <w:rPr>
          <w:color w:val="000000"/>
        </w:rPr>
        <w:t>о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м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2"/>
          <w:w w:val="101"/>
        </w:rPr>
        <w:t>с</w:t>
      </w:r>
      <w:r w:rsidRPr="00471FA4">
        <w:rPr>
          <w:color w:val="000000"/>
        </w:rPr>
        <w:t>т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  <w:spacing w:val="1"/>
        </w:rPr>
        <w:t>ро</w:t>
      </w:r>
      <w:r w:rsidRPr="00471FA4">
        <w:rPr>
          <w:color w:val="000000"/>
          <w:spacing w:val="-2"/>
        </w:rPr>
        <w:t>л</w:t>
      </w:r>
      <w:r w:rsidRPr="00471FA4">
        <w:rPr>
          <w:color w:val="000000"/>
        </w:rPr>
        <w:t>и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сс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и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</w:rPr>
        <w:t>в мир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,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жн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ть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вк</w:t>
      </w:r>
      <w:r w:rsidRPr="00471FA4">
        <w:rPr>
          <w:color w:val="000000"/>
          <w:spacing w:val="-2"/>
        </w:rPr>
        <w:t>л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8"/>
        </w:rPr>
        <w:t xml:space="preserve"> </w:t>
      </w:r>
      <w:r w:rsidRPr="00471FA4">
        <w:rPr>
          <w:color w:val="000000"/>
        </w:rPr>
        <w:t>к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ждого</w:t>
      </w:r>
      <w:r w:rsidRPr="00471FA4">
        <w:rPr>
          <w:color w:val="000000"/>
          <w:spacing w:val="9"/>
        </w:rPr>
        <w:t xml:space="preserve"> </w:t>
      </w:r>
      <w:r w:rsidRPr="00471FA4">
        <w:rPr>
          <w:color w:val="000000"/>
          <w:spacing w:val="1"/>
        </w:rPr>
        <w:t>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род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,</w:t>
      </w:r>
      <w:r w:rsidRPr="00471FA4">
        <w:rPr>
          <w:color w:val="000000"/>
          <w:spacing w:val="8"/>
        </w:rPr>
        <w:t xml:space="preserve"> 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го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к</w:t>
      </w:r>
      <w:r w:rsidRPr="00471FA4">
        <w:rPr>
          <w:color w:val="000000"/>
          <w:spacing w:val="-1"/>
        </w:rPr>
        <w:t>ул</w:t>
      </w:r>
      <w:r w:rsidRPr="00471FA4">
        <w:rPr>
          <w:color w:val="000000"/>
        </w:rPr>
        <w:t>ь</w:t>
      </w:r>
      <w:r w:rsidRPr="00471FA4">
        <w:rPr>
          <w:color w:val="000000"/>
          <w:spacing w:val="1"/>
        </w:rPr>
        <w:t>т</w:t>
      </w:r>
      <w:r w:rsidRPr="00471FA4">
        <w:rPr>
          <w:color w:val="000000"/>
          <w:spacing w:val="-1"/>
        </w:rPr>
        <w:t>у</w:t>
      </w:r>
      <w:r w:rsidRPr="00471FA4">
        <w:rPr>
          <w:color w:val="000000"/>
        </w:rPr>
        <w:t>ры</w:t>
      </w:r>
      <w:r w:rsidRPr="00471FA4">
        <w:rPr>
          <w:color w:val="000000"/>
          <w:spacing w:val="12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spacing w:val="9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-1"/>
        </w:rPr>
        <w:t>б</w:t>
      </w:r>
      <w:r w:rsidRPr="00471FA4">
        <w:rPr>
          <w:color w:val="000000"/>
        </w:rPr>
        <w:t>щ</w:t>
      </w:r>
      <w:r w:rsidRPr="00471FA4">
        <w:rPr>
          <w:color w:val="000000"/>
          <w:spacing w:val="-3"/>
        </w:rPr>
        <w:t>у</w:t>
      </w:r>
      <w:r w:rsidRPr="00471FA4">
        <w:rPr>
          <w:color w:val="000000"/>
        </w:rPr>
        <w:t>ю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1"/>
        </w:rPr>
        <w:t>то</w:t>
      </w:r>
      <w:r w:rsidRPr="00471FA4">
        <w:rPr>
          <w:color w:val="000000"/>
        </w:rPr>
        <w:t>рию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р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  <w:spacing w:val="-2"/>
        </w:rPr>
        <w:t>н</w:t>
      </w:r>
      <w:r w:rsidRPr="00471FA4">
        <w:rPr>
          <w:color w:val="000000"/>
        </w:rPr>
        <w:t>ы и</w:t>
      </w:r>
      <w:r w:rsidRPr="00471FA4">
        <w:rPr>
          <w:color w:val="000000"/>
          <w:spacing w:val="34"/>
        </w:rPr>
        <w:t xml:space="preserve"> </w:t>
      </w:r>
      <w:r w:rsidRPr="00471FA4">
        <w:rPr>
          <w:color w:val="000000"/>
        </w:rPr>
        <w:t>мир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в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ю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то</w:t>
      </w:r>
      <w:r w:rsidRPr="00471FA4">
        <w:rPr>
          <w:color w:val="000000"/>
          <w:spacing w:val="1"/>
        </w:rPr>
        <w:t>ри</w:t>
      </w:r>
      <w:r w:rsidRPr="00471FA4">
        <w:rPr>
          <w:color w:val="000000"/>
        </w:rPr>
        <w:t>ю,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ф</w:t>
      </w:r>
      <w:r w:rsidRPr="00471FA4">
        <w:rPr>
          <w:color w:val="000000"/>
          <w:spacing w:val="1"/>
        </w:rPr>
        <w:t>ор</w:t>
      </w:r>
      <w:r w:rsidRPr="00471FA4">
        <w:rPr>
          <w:color w:val="000000"/>
          <w:spacing w:val="-1"/>
        </w:rPr>
        <w:t>м</w:t>
      </w:r>
      <w:r w:rsidRPr="00471FA4">
        <w:rPr>
          <w:color w:val="000000"/>
        </w:rPr>
        <w:t>иров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ни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лично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тн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й</w:t>
      </w:r>
      <w:r w:rsidRPr="00471FA4">
        <w:rPr>
          <w:color w:val="000000"/>
          <w:spacing w:val="33"/>
        </w:rPr>
        <w:t xml:space="preserve"> </w:t>
      </w:r>
      <w:r w:rsidRPr="00471FA4">
        <w:rPr>
          <w:color w:val="000000"/>
        </w:rPr>
        <w:t>по</w:t>
      </w:r>
      <w:r w:rsidRPr="00471FA4">
        <w:rPr>
          <w:color w:val="000000"/>
          <w:spacing w:val="-1"/>
        </w:rPr>
        <w:t>з</w:t>
      </w:r>
      <w:r w:rsidRPr="00471FA4">
        <w:rPr>
          <w:color w:val="000000"/>
        </w:rPr>
        <w:t>иции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  <w:spacing w:val="1"/>
        </w:rPr>
        <w:t>п</w:t>
      </w:r>
      <w:r w:rsidRPr="00471FA4">
        <w:rPr>
          <w:color w:val="000000"/>
        </w:rPr>
        <w:t>о</w:t>
      </w:r>
      <w:r w:rsidRPr="00471FA4">
        <w:rPr>
          <w:color w:val="000000"/>
          <w:spacing w:val="34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новным</w:t>
      </w:r>
      <w:r w:rsidRPr="00471FA4">
        <w:rPr>
          <w:color w:val="000000"/>
          <w:spacing w:val="33"/>
        </w:rPr>
        <w:t xml:space="preserve"> </w:t>
      </w:r>
      <w:r w:rsidRPr="00471FA4">
        <w:rPr>
          <w:color w:val="000000"/>
        </w:rPr>
        <w:t>эт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</w:rPr>
        <w:t>п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</w:rPr>
        <w:t>м 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зви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59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сс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ко</w:t>
      </w:r>
      <w:r w:rsidRPr="00471FA4">
        <w:rPr>
          <w:color w:val="000000"/>
        </w:rPr>
        <w:t>го</w:t>
      </w:r>
      <w:r w:rsidRPr="00471FA4">
        <w:rPr>
          <w:color w:val="000000"/>
          <w:spacing w:val="63"/>
        </w:rPr>
        <w:t xml:space="preserve"> </w:t>
      </w:r>
      <w:r w:rsidRPr="00471FA4">
        <w:rPr>
          <w:color w:val="000000"/>
        </w:rPr>
        <w:t>го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р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58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б</w:t>
      </w:r>
      <w:r w:rsidRPr="00471FA4">
        <w:rPr>
          <w:color w:val="000000"/>
        </w:rPr>
        <w:t>щ</w:t>
      </w:r>
      <w:r w:rsidRPr="00471FA4">
        <w:rPr>
          <w:color w:val="000000"/>
          <w:w w:val="101"/>
        </w:rPr>
        <w:t>ес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,</w:t>
      </w:r>
      <w:r w:rsidRPr="00471FA4">
        <w:rPr>
          <w:color w:val="000000"/>
          <w:spacing w:val="59"/>
        </w:rPr>
        <w:t xml:space="preserve"> 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</w:rPr>
        <w:t>т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</w:rPr>
        <w:t>кж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овр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м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1"/>
        </w:rPr>
        <w:t>нн</w:t>
      </w:r>
      <w:r w:rsidRPr="00471FA4">
        <w:rPr>
          <w:color w:val="000000"/>
        </w:rPr>
        <w:t>ого</w:t>
      </w:r>
      <w:r w:rsidRPr="00471FA4">
        <w:rPr>
          <w:color w:val="000000"/>
          <w:spacing w:val="61"/>
        </w:rPr>
        <w:t xml:space="preserve"> </w:t>
      </w:r>
      <w:r w:rsidRPr="00471FA4">
        <w:rPr>
          <w:color w:val="000000"/>
        </w:rPr>
        <w:t>об</w:t>
      </w:r>
      <w:r w:rsidRPr="00471FA4">
        <w:rPr>
          <w:color w:val="000000"/>
          <w:spacing w:val="1"/>
        </w:rPr>
        <w:t>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 xml:space="preserve"> 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ии.</w:t>
      </w:r>
    </w:p>
    <w:p w:rsidR="00471FA4" w:rsidRPr="00471FA4" w:rsidRDefault="00471FA4" w:rsidP="0047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FA4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рассчитана на использование следующего </w:t>
      </w:r>
      <w:proofErr w:type="gramStart"/>
      <w:r w:rsidRPr="00471FA4">
        <w:rPr>
          <w:rFonts w:ascii="Times New Roman" w:eastAsia="Calibri" w:hAnsi="Times New Roman" w:cs="Times New Roman"/>
          <w:b/>
          <w:sz w:val="24"/>
          <w:szCs w:val="24"/>
        </w:rPr>
        <w:t>УМК :</w:t>
      </w:r>
      <w:proofErr w:type="gramEnd"/>
    </w:p>
    <w:p w:rsidR="00471FA4" w:rsidRPr="00471FA4" w:rsidRDefault="00471FA4" w:rsidP="00471F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История. Всеобщая история. (базовый уровень и углублённый уровень) 10 класс. Сорока-Цюпа 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О.С ,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Сорока-Цюпа А.О  -  М.: «Просвещение», 2019.</w:t>
      </w:r>
    </w:p>
    <w:p w:rsidR="00471FA4" w:rsidRPr="00471FA4" w:rsidRDefault="00471FA4" w:rsidP="00471F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России: начало </w:t>
      </w:r>
      <w:r w:rsidRPr="00471FA4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471FA4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в. 10кл: учебник/ 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М .Данилов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А.А, ,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Моруков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М.Ю и др./ под ред. 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А.В из трех частей. – М.:, «Просвещение»,  2020.</w:t>
      </w:r>
    </w:p>
    <w:p w:rsidR="00471FA4" w:rsidRPr="00471FA4" w:rsidRDefault="00471FA4" w:rsidP="00471FA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</w:t>
      </w:r>
      <w:proofErr w:type="gramStart"/>
      <w:r w:rsidRPr="00471FA4">
        <w:rPr>
          <w:rFonts w:ascii="Times New Roman" w:hAnsi="Times New Roman" w:cs="Times New Roman"/>
          <w:sz w:val="24"/>
          <w:szCs w:val="24"/>
        </w:rPr>
        <w:t>10  классы</w:t>
      </w:r>
      <w:proofErr w:type="gramEnd"/>
      <w:r w:rsidRPr="00471FA4">
        <w:rPr>
          <w:rFonts w:ascii="Times New Roman" w:hAnsi="Times New Roman" w:cs="Times New Roman"/>
          <w:sz w:val="24"/>
          <w:szCs w:val="24"/>
        </w:rPr>
        <w:t xml:space="preserve">  :  учеб.  </w:t>
      </w:r>
      <w:proofErr w:type="gramStart"/>
      <w:r w:rsidRPr="00471FA4">
        <w:rPr>
          <w:rFonts w:ascii="Times New Roman" w:hAnsi="Times New Roman" w:cs="Times New Roman"/>
          <w:sz w:val="24"/>
          <w:szCs w:val="24"/>
        </w:rPr>
        <w:t>пособие  для</w:t>
      </w:r>
      <w:proofErr w:type="gramEnd"/>
      <w:r w:rsidRPr="0047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>. организаций  /  А. А. Данилов, О. Н. Журавлева, И. Е. Барыкина. — М.: Просвещение, 2020.</w:t>
      </w:r>
    </w:p>
    <w:p w:rsidR="00471FA4" w:rsidRPr="00471FA4" w:rsidRDefault="00471FA4" w:rsidP="00471FA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программы и поурочные рекомендации 10 класс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М.Л.Несмелова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 xml:space="preserve">, Е.Г.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>-Цюпа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</w:p>
    <w:p w:rsidR="008F59B3" w:rsidRPr="00471FA4" w:rsidRDefault="008F59B3" w:rsidP="00471FA4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:rsidR="00234BD5" w:rsidRPr="00471FA4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471FA4">
        <w:rPr>
          <w:b/>
          <w:color w:val="000000"/>
        </w:rPr>
        <w:t>О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но</w:t>
      </w:r>
      <w:r w:rsidRPr="00471FA4">
        <w:rPr>
          <w:b/>
          <w:color w:val="000000"/>
          <w:spacing w:val="-1"/>
        </w:rPr>
        <w:t>в</w:t>
      </w:r>
      <w:r w:rsidRPr="00471FA4">
        <w:rPr>
          <w:b/>
          <w:color w:val="000000"/>
        </w:rPr>
        <w:t>н</w:t>
      </w:r>
      <w:r w:rsidRPr="00471FA4">
        <w:rPr>
          <w:b/>
          <w:color w:val="000000"/>
          <w:spacing w:val="1"/>
        </w:rPr>
        <w:t>ы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</w:rPr>
        <w:t>и</w:t>
      </w:r>
      <w:r w:rsidRPr="00471FA4">
        <w:rPr>
          <w:b/>
          <w:color w:val="000000"/>
          <w:spacing w:val="190"/>
        </w:rPr>
        <w:t xml:space="preserve"> </w:t>
      </w:r>
      <w:r w:rsidRPr="00471FA4">
        <w:rPr>
          <w:b/>
          <w:color w:val="000000"/>
        </w:rPr>
        <w:t>з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</w:rPr>
        <w:t>д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ч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</w:rPr>
        <w:t>ми</w:t>
      </w:r>
      <w:r w:rsidRPr="00471FA4">
        <w:rPr>
          <w:b/>
          <w:color w:val="000000"/>
          <w:spacing w:val="190"/>
        </w:rPr>
        <w:t xml:space="preserve"> </w:t>
      </w:r>
      <w:r w:rsidRPr="00471FA4">
        <w:rPr>
          <w:b/>
          <w:color w:val="000000"/>
        </w:rPr>
        <w:t>р</w:t>
      </w:r>
      <w:r w:rsidRPr="00471FA4">
        <w:rPr>
          <w:b/>
          <w:color w:val="000000"/>
          <w:w w:val="101"/>
        </w:rPr>
        <w:t>еа</w:t>
      </w:r>
      <w:r w:rsidRPr="00471FA4">
        <w:rPr>
          <w:b/>
          <w:color w:val="000000"/>
        </w:rPr>
        <w:t>лиз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  <w:spacing w:val="-2"/>
        </w:rPr>
        <w:t>ц</w:t>
      </w:r>
      <w:r w:rsidRPr="00471FA4">
        <w:rPr>
          <w:b/>
          <w:color w:val="000000"/>
        </w:rPr>
        <w:t>ии</w:t>
      </w:r>
      <w:r w:rsidRPr="00471FA4">
        <w:rPr>
          <w:b/>
          <w:color w:val="000000"/>
          <w:spacing w:val="187"/>
        </w:rPr>
        <w:t xml:space="preserve"> </w:t>
      </w:r>
      <w:r w:rsidRPr="00471FA4">
        <w:rPr>
          <w:b/>
          <w:color w:val="000000"/>
        </w:rPr>
        <w:t>при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>рн</w:t>
      </w:r>
      <w:r w:rsidRPr="00471FA4">
        <w:rPr>
          <w:b/>
          <w:color w:val="000000"/>
          <w:spacing w:val="-1"/>
        </w:rPr>
        <w:t>о</w:t>
      </w:r>
      <w:r w:rsidRPr="00471FA4">
        <w:rPr>
          <w:b/>
          <w:color w:val="000000"/>
        </w:rPr>
        <w:t>й</w:t>
      </w:r>
      <w:r w:rsidRPr="00471FA4">
        <w:rPr>
          <w:b/>
          <w:color w:val="000000"/>
          <w:spacing w:val="187"/>
        </w:rPr>
        <w:t xml:space="preserve"> </w:t>
      </w:r>
      <w:r w:rsidRPr="00471FA4">
        <w:rPr>
          <w:b/>
          <w:color w:val="000000"/>
          <w:spacing w:val="1"/>
        </w:rPr>
        <w:t>п</w:t>
      </w:r>
      <w:r w:rsidRPr="00471FA4">
        <w:rPr>
          <w:b/>
          <w:color w:val="000000"/>
        </w:rPr>
        <w:t>р</w:t>
      </w:r>
      <w:r w:rsidRPr="00471FA4">
        <w:rPr>
          <w:b/>
          <w:color w:val="000000"/>
          <w:spacing w:val="1"/>
        </w:rPr>
        <w:t>о</w:t>
      </w:r>
      <w:r w:rsidRPr="00471FA4">
        <w:rPr>
          <w:b/>
          <w:color w:val="000000"/>
        </w:rPr>
        <w:t>гр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</w:rPr>
        <w:t>мы</w:t>
      </w:r>
      <w:r w:rsidRPr="00471FA4">
        <w:rPr>
          <w:b/>
          <w:color w:val="000000"/>
          <w:spacing w:val="189"/>
        </w:rPr>
        <w:t xml:space="preserve"> </w:t>
      </w:r>
      <w:r w:rsidRPr="00471FA4">
        <w:rPr>
          <w:b/>
          <w:color w:val="000000"/>
          <w:spacing w:val="-1"/>
        </w:rPr>
        <w:t>у</w:t>
      </w:r>
      <w:r w:rsidRPr="00471FA4">
        <w:rPr>
          <w:b/>
          <w:color w:val="000000"/>
        </w:rPr>
        <w:t>ч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>бно</w:t>
      </w:r>
      <w:r w:rsidRPr="00471FA4">
        <w:rPr>
          <w:b/>
          <w:color w:val="000000"/>
          <w:spacing w:val="-1"/>
        </w:rPr>
        <w:t>г</w:t>
      </w:r>
      <w:r w:rsidRPr="00471FA4">
        <w:rPr>
          <w:b/>
          <w:color w:val="000000"/>
        </w:rPr>
        <w:t>о п</w:t>
      </w:r>
      <w:r w:rsidRPr="00471FA4">
        <w:rPr>
          <w:b/>
          <w:color w:val="000000"/>
          <w:spacing w:val="1"/>
        </w:rPr>
        <w:t>р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дм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  <w:spacing w:val="-1"/>
        </w:rPr>
        <w:t>т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</w:rPr>
        <w:t xml:space="preserve"> «И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тори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</w:rPr>
        <w:t>»</w:t>
      </w:r>
      <w:r w:rsidRPr="00471FA4">
        <w:rPr>
          <w:b/>
          <w:color w:val="000000"/>
          <w:spacing w:val="-2"/>
        </w:rPr>
        <w:t xml:space="preserve"> </w:t>
      </w:r>
      <w:r w:rsidRPr="00471FA4">
        <w:rPr>
          <w:b/>
          <w:color w:val="000000"/>
        </w:rPr>
        <w:t>(</w:t>
      </w:r>
      <w:r w:rsidRPr="00471FA4">
        <w:rPr>
          <w:b/>
          <w:color w:val="000000"/>
          <w:spacing w:val="1"/>
        </w:rPr>
        <w:t>б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</w:rPr>
        <w:t>зовый</w:t>
      </w:r>
      <w:r w:rsidRPr="00471FA4">
        <w:rPr>
          <w:b/>
          <w:color w:val="000000"/>
          <w:spacing w:val="1"/>
        </w:rPr>
        <w:t xml:space="preserve"> </w:t>
      </w:r>
      <w:r w:rsidRPr="00471FA4">
        <w:rPr>
          <w:b/>
          <w:color w:val="000000"/>
          <w:spacing w:val="-2"/>
        </w:rPr>
        <w:t>у</w:t>
      </w:r>
      <w:r w:rsidRPr="00471FA4">
        <w:rPr>
          <w:b/>
          <w:color w:val="000000"/>
        </w:rPr>
        <w:t>ров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нь)</w:t>
      </w:r>
      <w:r w:rsidRPr="00471FA4">
        <w:rPr>
          <w:b/>
          <w:color w:val="000000"/>
          <w:spacing w:val="-2"/>
        </w:rPr>
        <w:t xml:space="preserve"> </w:t>
      </w:r>
      <w:r w:rsidRPr="00471FA4">
        <w:rPr>
          <w:b/>
          <w:color w:val="000000"/>
        </w:rPr>
        <w:t xml:space="preserve">в 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т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рш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й</w:t>
      </w:r>
      <w:r w:rsidRPr="00471FA4">
        <w:rPr>
          <w:b/>
          <w:color w:val="000000"/>
          <w:spacing w:val="1"/>
        </w:rPr>
        <w:t xml:space="preserve"> </w:t>
      </w:r>
      <w:r w:rsidRPr="00471FA4">
        <w:rPr>
          <w:b/>
          <w:color w:val="000000"/>
        </w:rPr>
        <w:t>ш</w:t>
      </w:r>
      <w:r w:rsidRPr="00471FA4">
        <w:rPr>
          <w:b/>
          <w:color w:val="000000"/>
          <w:spacing w:val="-2"/>
        </w:rPr>
        <w:t>к</w:t>
      </w:r>
      <w:r w:rsidRPr="00471FA4">
        <w:rPr>
          <w:b/>
          <w:color w:val="000000"/>
          <w:spacing w:val="1"/>
        </w:rPr>
        <w:t>о</w:t>
      </w:r>
      <w:r w:rsidRPr="00471FA4">
        <w:rPr>
          <w:b/>
          <w:color w:val="000000"/>
        </w:rPr>
        <w:t>л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 xml:space="preserve"> 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  <w:spacing w:val="-3"/>
        </w:rPr>
        <w:t>в</w:t>
      </w:r>
      <w:r w:rsidRPr="00471FA4">
        <w:rPr>
          <w:b/>
          <w:color w:val="000000"/>
          <w:spacing w:val="-1"/>
        </w:rPr>
        <w:t>л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</w:rPr>
        <w:t>ют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  <w:spacing w:val="3"/>
          <w:w w:val="101"/>
        </w:rPr>
        <w:t>я</w:t>
      </w:r>
      <w:r w:rsidRPr="00471FA4">
        <w:rPr>
          <w:b/>
          <w:color w:val="000000"/>
          <w:w w:val="101"/>
        </w:rPr>
        <w:t>:</w:t>
      </w:r>
    </w:p>
    <w:p w:rsidR="00234BD5" w:rsidRPr="00471FA4" w:rsidRDefault="00234BD5" w:rsidP="005112A2">
      <w:pPr>
        <w:widowControl w:val="0"/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1FA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 пр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гло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234BD5" w:rsidRPr="00471FA4" w:rsidRDefault="00234BD5" w:rsidP="005112A2">
      <w:pPr>
        <w:widowControl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71F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лом,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1313"/>
          <w:tab w:val="left" w:pos="3428"/>
          <w:tab w:val="left" w:pos="4687"/>
          <w:tab w:val="left" w:pos="6327"/>
          <w:tab w:val="left" w:pos="8321"/>
          <w:tab w:val="left" w:pos="9503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олик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spacing w:after="0" w:line="240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 ди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ог, обо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ою точку зр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BD5" w:rsidRPr="00471FA4" w:rsidRDefault="00234BD5" w:rsidP="005112A2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 нового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471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принцип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234BD5" w:rsidRPr="00471FA4" w:rsidRDefault="00234BD5" w:rsidP="005112A2">
      <w:pPr>
        <w:widowControl w:val="0"/>
        <w:tabs>
          <w:tab w:val="left" w:pos="708"/>
          <w:tab w:val="left" w:pos="1628"/>
          <w:tab w:val="left" w:pos="3515"/>
          <w:tab w:val="left" w:pos="4067"/>
          <w:tab w:val="left" w:pos="5526"/>
          <w:tab w:val="left" w:pos="7305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40C80"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риодов,</w:t>
      </w:r>
      <w:r w:rsidRPr="00471FA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т. ч.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ти, 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471FA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отъ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471F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мир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рхов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48B9" w:rsidRPr="00471FA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олид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ть, 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3167"/>
          <w:tab w:val="left" w:pos="4933"/>
          <w:tab w:val="left" w:pos="7195"/>
          <w:tab w:val="left" w:pos="9261"/>
        </w:tabs>
        <w:spacing w:after="0"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2732"/>
          <w:tab w:val="left" w:pos="4105"/>
          <w:tab w:val="left" w:pos="4588"/>
          <w:tab w:val="left" w:pos="6057"/>
          <w:tab w:val="left" w:pos="6786"/>
          <w:tab w:val="left" w:pos="8688"/>
        </w:tabs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2886"/>
          <w:tab w:val="left" w:pos="4689"/>
          <w:tab w:val="left" w:pos="5250"/>
          <w:tab w:val="left" w:pos="6563"/>
          <w:tab w:val="left" w:pos="7949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BD5" w:rsidRPr="00471FA4" w:rsidRDefault="00234BD5" w:rsidP="005112A2">
      <w:pPr>
        <w:widowControl w:val="0"/>
        <w:tabs>
          <w:tab w:val="left" w:pos="3232"/>
          <w:tab w:val="left" w:pos="4326"/>
          <w:tab w:val="left" w:pos="6264"/>
          <w:tab w:val="left" w:pos="7209"/>
          <w:tab w:val="left" w:pos="8467"/>
          <w:tab w:val="left" w:pos="8880"/>
        </w:tabs>
        <w:spacing w:after="0" w:line="240" w:lineRule="auto"/>
        <w:ind w:right="-6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Pr="00471FA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471FA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иц 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8F59B3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3003"/>
          <w:tab w:val="left" w:pos="5099"/>
          <w:tab w:val="left" w:pos="6426"/>
          <w:tab w:val="left" w:pos="6906"/>
          <w:tab w:val="left" w:pos="8323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льной,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471FA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71F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 w:rsidRPr="00471F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471FA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илий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 пок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71FA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471FA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471FA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71F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льно-г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торико-к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40C80" w:rsidRPr="00471FA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подход,</w:t>
      </w:r>
      <w:r w:rsidR="00F40C80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471FA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жкул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471F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рному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дию.</w:t>
      </w:r>
    </w:p>
    <w:p w:rsidR="00547797" w:rsidRPr="00471FA4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A4">
        <w:rPr>
          <w:rFonts w:ascii="Times New Roman" w:hAnsi="Times New Roman" w:cs="Times New Roman"/>
          <w:b/>
          <w:sz w:val="24"/>
          <w:szCs w:val="24"/>
        </w:rPr>
        <w:t>Место предмета «История» в учебном плане.</w:t>
      </w:r>
    </w:p>
    <w:p w:rsidR="00547797" w:rsidRPr="00471FA4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 обязательное изучение </w:t>
      </w:r>
      <w:r w:rsidR="004D10B2" w:rsidRPr="00471FA4">
        <w:rPr>
          <w:rFonts w:ascii="Times New Roman" w:hAnsi="Times New Roman" w:cs="Times New Roman"/>
          <w:sz w:val="24"/>
          <w:szCs w:val="24"/>
        </w:rPr>
        <w:t>истории</w:t>
      </w:r>
      <w:r w:rsidRPr="00471FA4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8F48B9" w:rsidRPr="00471FA4">
        <w:rPr>
          <w:rFonts w:ascii="Times New Roman" w:hAnsi="Times New Roman" w:cs="Times New Roman"/>
          <w:sz w:val="24"/>
          <w:szCs w:val="24"/>
        </w:rPr>
        <w:t>138</w:t>
      </w:r>
      <w:r w:rsidRPr="00471FA4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6"/>
        <w:gridCol w:w="2396"/>
        <w:gridCol w:w="2268"/>
        <w:gridCol w:w="2303"/>
      </w:tblGrid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обучения.</w:t>
            </w:r>
          </w:p>
        </w:tc>
        <w:tc>
          <w:tcPr>
            <w:tcW w:w="2410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недель.</w:t>
            </w:r>
          </w:p>
        </w:tc>
        <w:tc>
          <w:tcPr>
            <w:tcW w:w="2375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за учебный год.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5112A2" w:rsidRPr="00471FA4" w:rsidRDefault="005112A2" w:rsidP="000867E5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12A2" w:rsidRPr="00471FA4" w:rsidSect="00D0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25C"/>
    <w:multiLevelType w:val="hybridMultilevel"/>
    <w:tmpl w:val="5BC86FC4"/>
    <w:lvl w:ilvl="0" w:tplc="1CAA1C38">
      <w:start w:val="1"/>
      <w:numFmt w:val="decimal"/>
      <w:lvlText w:val="%1."/>
      <w:lvlJc w:val="left"/>
      <w:pPr>
        <w:ind w:left="109" w:hanging="408"/>
      </w:pPr>
      <w:rPr>
        <w:rFonts w:ascii="Times New Roman" w:eastAsia="Times New Roman" w:hAnsi="Times New Roman" w:cs="Times New Roman" w:hint="default"/>
        <w:color w:val="000011"/>
        <w:w w:val="100"/>
        <w:sz w:val="24"/>
        <w:szCs w:val="24"/>
        <w:lang w:val="ru-RU" w:eastAsia="en-US" w:bidi="ar-SA"/>
      </w:rPr>
    </w:lvl>
    <w:lvl w:ilvl="1" w:tplc="F9CA86B8">
      <w:numFmt w:val="bullet"/>
      <w:lvlText w:val="•"/>
      <w:lvlJc w:val="left"/>
      <w:pPr>
        <w:ind w:left="1132" w:hanging="408"/>
      </w:pPr>
      <w:rPr>
        <w:rFonts w:hint="default"/>
        <w:lang w:val="ru-RU" w:eastAsia="en-US" w:bidi="ar-SA"/>
      </w:rPr>
    </w:lvl>
    <w:lvl w:ilvl="2" w:tplc="B9742B60">
      <w:numFmt w:val="bullet"/>
      <w:lvlText w:val="•"/>
      <w:lvlJc w:val="left"/>
      <w:pPr>
        <w:ind w:left="2165" w:hanging="408"/>
      </w:pPr>
      <w:rPr>
        <w:rFonts w:hint="default"/>
        <w:lang w:val="ru-RU" w:eastAsia="en-US" w:bidi="ar-SA"/>
      </w:rPr>
    </w:lvl>
    <w:lvl w:ilvl="3" w:tplc="65C83B0A">
      <w:numFmt w:val="bullet"/>
      <w:lvlText w:val="•"/>
      <w:lvlJc w:val="left"/>
      <w:pPr>
        <w:ind w:left="3197" w:hanging="408"/>
      </w:pPr>
      <w:rPr>
        <w:rFonts w:hint="default"/>
        <w:lang w:val="ru-RU" w:eastAsia="en-US" w:bidi="ar-SA"/>
      </w:rPr>
    </w:lvl>
    <w:lvl w:ilvl="4" w:tplc="3BAA40D2">
      <w:numFmt w:val="bullet"/>
      <w:lvlText w:val="•"/>
      <w:lvlJc w:val="left"/>
      <w:pPr>
        <w:ind w:left="4230" w:hanging="408"/>
      </w:pPr>
      <w:rPr>
        <w:rFonts w:hint="default"/>
        <w:lang w:val="ru-RU" w:eastAsia="en-US" w:bidi="ar-SA"/>
      </w:rPr>
    </w:lvl>
    <w:lvl w:ilvl="5" w:tplc="3F24A60A">
      <w:numFmt w:val="bullet"/>
      <w:lvlText w:val="•"/>
      <w:lvlJc w:val="left"/>
      <w:pPr>
        <w:ind w:left="5263" w:hanging="408"/>
      </w:pPr>
      <w:rPr>
        <w:rFonts w:hint="default"/>
        <w:lang w:val="ru-RU" w:eastAsia="en-US" w:bidi="ar-SA"/>
      </w:rPr>
    </w:lvl>
    <w:lvl w:ilvl="6" w:tplc="7CD465E8">
      <w:numFmt w:val="bullet"/>
      <w:lvlText w:val="•"/>
      <w:lvlJc w:val="left"/>
      <w:pPr>
        <w:ind w:left="6295" w:hanging="408"/>
      </w:pPr>
      <w:rPr>
        <w:rFonts w:hint="default"/>
        <w:lang w:val="ru-RU" w:eastAsia="en-US" w:bidi="ar-SA"/>
      </w:rPr>
    </w:lvl>
    <w:lvl w:ilvl="7" w:tplc="FC2A7A40">
      <w:numFmt w:val="bullet"/>
      <w:lvlText w:val="•"/>
      <w:lvlJc w:val="left"/>
      <w:pPr>
        <w:ind w:left="7328" w:hanging="408"/>
      </w:pPr>
      <w:rPr>
        <w:rFonts w:hint="default"/>
        <w:lang w:val="ru-RU" w:eastAsia="en-US" w:bidi="ar-SA"/>
      </w:rPr>
    </w:lvl>
    <w:lvl w:ilvl="8" w:tplc="4F0CDB36">
      <w:numFmt w:val="bullet"/>
      <w:lvlText w:val="•"/>
      <w:lvlJc w:val="left"/>
      <w:pPr>
        <w:ind w:left="8361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DE2"/>
    <w:multiLevelType w:val="hybridMultilevel"/>
    <w:tmpl w:val="43125688"/>
    <w:lvl w:ilvl="0" w:tplc="F42A98F4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89184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E5E64632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3" w:tplc="627812DC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CDB067F6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B270F892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2004CB2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 w:tplc="9EBE7AAE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8" w:tplc="D15AFAA0">
      <w:numFmt w:val="bullet"/>
      <w:lvlText w:val="•"/>
      <w:lvlJc w:val="left"/>
      <w:pPr>
        <w:ind w:left="836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A121479"/>
    <w:multiLevelType w:val="hybridMultilevel"/>
    <w:tmpl w:val="44D2B5A8"/>
    <w:lvl w:ilvl="0" w:tplc="678CD0C0">
      <w:start w:val="2"/>
      <w:numFmt w:val="decimal"/>
      <w:lvlText w:val="%1."/>
      <w:lvlJc w:val="left"/>
      <w:pPr>
        <w:ind w:left="11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091FA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BEDEBEF6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6666EF76">
      <w:numFmt w:val="bullet"/>
      <w:lvlText w:val="•"/>
      <w:lvlJc w:val="left"/>
      <w:pPr>
        <w:ind w:left="3967" w:hanging="240"/>
      </w:pPr>
      <w:rPr>
        <w:rFonts w:hint="default"/>
        <w:lang w:val="ru-RU" w:eastAsia="en-US" w:bidi="ar-SA"/>
      </w:rPr>
    </w:lvl>
    <w:lvl w:ilvl="4" w:tplc="36968D26">
      <w:numFmt w:val="bullet"/>
      <w:lvlText w:val="•"/>
      <w:lvlJc w:val="left"/>
      <w:pPr>
        <w:ind w:left="4890" w:hanging="240"/>
      </w:pPr>
      <w:rPr>
        <w:rFonts w:hint="default"/>
        <w:lang w:val="ru-RU" w:eastAsia="en-US" w:bidi="ar-SA"/>
      </w:rPr>
    </w:lvl>
    <w:lvl w:ilvl="5" w:tplc="63FE8EA0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290E70AA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 w:tplc="9C34EC52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C040D78E">
      <w:numFmt w:val="bullet"/>
      <w:lvlText w:val="•"/>
      <w:lvlJc w:val="left"/>
      <w:pPr>
        <w:ind w:left="858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2B707A1"/>
    <w:multiLevelType w:val="hybridMultilevel"/>
    <w:tmpl w:val="2A2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378D"/>
    <w:multiLevelType w:val="hybridMultilevel"/>
    <w:tmpl w:val="922E6F88"/>
    <w:lvl w:ilvl="0" w:tplc="274ACA8C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A2DA2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F10623FE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3" w:tplc="25EE6DB8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C890E10E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532E82A6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79760C26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 w:tplc="90E428D8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8" w:tplc="3614E58A">
      <w:numFmt w:val="bullet"/>
      <w:lvlText w:val="•"/>
      <w:lvlJc w:val="left"/>
      <w:pPr>
        <w:ind w:left="836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2ED3DD4"/>
    <w:multiLevelType w:val="hybridMultilevel"/>
    <w:tmpl w:val="6F269AA2"/>
    <w:lvl w:ilvl="0" w:tplc="A93030D2">
      <w:start w:val="5"/>
      <w:numFmt w:val="decimal"/>
      <w:lvlText w:val="%1"/>
      <w:lvlJc w:val="left"/>
      <w:pPr>
        <w:ind w:left="10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63C38">
      <w:numFmt w:val="bullet"/>
      <w:lvlText w:val="•"/>
      <w:lvlJc w:val="left"/>
      <w:pPr>
        <w:ind w:left="1132" w:hanging="180"/>
      </w:pPr>
      <w:rPr>
        <w:rFonts w:hint="default"/>
        <w:lang w:val="ru-RU" w:eastAsia="en-US" w:bidi="ar-SA"/>
      </w:rPr>
    </w:lvl>
    <w:lvl w:ilvl="2" w:tplc="B9F68CB4">
      <w:numFmt w:val="bullet"/>
      <w:lvlText w:val="•"/>
      <w:lvlJc w:val="left"/>
      <w:pPr>
        <w:ind w:left="2165" w:hanging="180"/>
      </w:pPr>
      <w:rPr>
        <w:rFonts w:hint="default"/>
        <w:lang w:val="ru-RU" w:eastAsia="en-US" w:bidi="ar-SA"/>
      </w:rPr>
    </w:lvl>
    <w:lvl w:ilvl="3" w:tplc="79CC1676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4" w:tplc="F83C97C2">
      <w:numFmt w:val="bullet"/>
      <w:lvlText w:val="•"/>
      <w:lvlJc w:val="left"/>
      <w:pPr>
        <w:ind w:left="4230" w:hanging="180"/>
      </w:pPr>
      <w:rPr>
        <w:rFonts w:hint="default"/>
        <w:lang w:val="ru-RU" w:eastAsia="en-US" w:bidi="ar-SA"/>
      </w:rPr>
    </w:lvl>
    <w:lvl w:ilvl="5" w:tplc="966C2F46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DB806DB4">
      <w:numFmt w:val="bullet"/>
      <w:lvlText w:val="•"/>
      <w:lvlJc w:val="left"/>
      <w:pPr>
        <w:ind w:left="6295" w:hanging="180"/>
      </w:pPr>
      <w:rPr>
        <w:rFonts w:hint="default"/>
        <w:lang w:val="ru-RU" w:eastAsia="en-US" w:bidi="ar-SA"/>
      </w:rPr>
    </w:lvl>
    <w:lvl w:ilvl="7" w:tplc="F246E7B8">
      <w:numFmt w:val="bullet"/>
      <w:lvlText w:val="•"/>
      <w:lvlJc w:val="left"/>
      <w:pPr>
        <w:ind w:left="7328" w:hanging="180"/>
      </w:pPr>
      <w:rPr>
        <w:rFonts w:hint="default"/>
        <w:lang w:val="ru-RU" w:eastAsia="en-US" w:bidi="ar-SA"/>
      </w:rPr>
    </w:lvl>
    <w:lvl w:ilvl="8" w:tplc="19485ADC">
      <w:numFmt w:val="bullet"/>
      <w:lvlText w:val="•"/>
      <w:lvlJc w:val="left"/>
      <w:pPr>
        <w:ind w:left="8361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7E251BE1"/>
    <w:multiLevelType w:val="hybridMultilevel"/>
    <w:tmpl w:val="981E3C8C"/>
    <w:lvl w:ilvl="0" w:tplc="16225326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2814A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8280DECA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3" w:tplc="8C4480CE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D368F5F6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72E0570A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DF8A6E4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 w:tplc="0E36B1E6">
      <w:numFmt w:val="bullet"/>
      <w:lvlText w:val="•"/>
      <w:lvlJc w:val="left"/>
      <w:pPr>
        <w:ind w:left="7328" w:hanging="240"/>
      </w:pPr>
      <w:rPr>
        <w:rFonts w:hint="default"/>
        <w:lang w:val="ru-RU" w:eastAsia="en-US" w:bidi="ar-SA"/>
      </w:rPr>
    </w:lvl>
    <w:lvl w:ilvl="8" w:tplc="6CFA3618">
      <w:numFmt w:val="bullet"/>
      <w:lvlText w:val="•"/>
      <w:lvlJc w:val="left"/>
      <w:pPr>
        <w:ind w:left="8361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B"/>
    <w:rsid w:val="00035677"/>
    <w:rsid w:val="00084F55"/>
    <w:rsid w:val="000867E5"/>
    <w:rsid w:val="00114299"/>
    <w:rsid w:val="00123811"/>
    <w:rsid w:val="0012487B"/>
    <w:rsid w:val="00234BD5"/>
    <w:rsid w:val="002C0FC1"/>
    <w:rsid w:val="002C1CDD"/>
    <w:rsid w:val="002C27E8"/>
    <w:rsid w:val="002E7171"/>
    <w:rsid w:val="003143EB"/>
    <w:rsid w:val="003967A7"/>
    <w:rsid w:val="003B2DF8"/>
    <w:rsid w:val="003B6D90"/>
    <w:rsid w:val="00471FA4"/>
    <w:rsid w:val="00487939"/>
    <w:rsid w:val="004D10B2"/>
    <w:rsid w:val="005112A2"/>
    <w:rsid w:val="005253D6"/>
    <w:rsid w:val="0052695E"/>
    <w:rsid w:val="00547797"/>
    <w:rsid w:val="005A742A"/>
    <w:rsid w:val="005D541B"/>
    <w:rsid w:val="005D6BB6"/>
    <w:rsid w:val="005E5D99"/>
    <w:rsid w:val="005E771A"/>
    <w:rsid w:val="00611CAF"/>
    <w:rsid w:val="00693963"/>
    <w:rsid w:val="006C56E6"/>
    <w:rsid w:val="006E531A"/>
    <w:rsid w:val="006F52FA"/>
    <w:rsid w:val="0071222A"/>
    <w:rsid w:val="0080551B"/>
    <w:rsid w:val="008109C5"/>
    <w:rsid w:val="00882B21"/>
    <w:rsid w:val="008E0C7B"/>
    <w:rsid w:val="008F48B9"/>
    <w:rsid w:val="008F59B3"/>
    <w:rsid w:val="009416F4"/>
    <w:rsid w:val="00947CCC"/>
    <w:rsid w:val="009F6B11"/>
    <w:rsid w:val="00B10F10"/>
    <w:rsid w:val="00BA472F"/>
    <w:rsid w:val="00C169CB"/>
    <w:rsid w:val="00CD18DC"/>
    <w:rsid w:val="00CF390C"/>
    <w:rsid w:val="00D01AEE"/>
    <w:rsid w:val="00D40B22"/>
    <w:rsid w:val="00DD0D6A"/>
    <w:rsid w:val="00EC65A1"/>
    <w:rsid w:val="00F40C80"/>
    <w:rsid w:val="00F54DE1"/>
    <w:rsid w:val="00FA02A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DA3A"/>
  <w15:docId w15:val="{175E26B9-C048-41DB-8165-6CAF0FE5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541B"/>
    <w:pPr>
      <w:widowControl w:val="0"/>
      <w:autoSpaceDE w:val="0"/>
      <w:autoSpaceDN w:val="0"/>
      <w:spacing w:after="0" w:line="240" w:lineRule="auto"/>
      <w:ind w:left="2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14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59B3"/>
  </w:style>
  <w:style w:type="paragraph" w:styleId="a6">
    <w:name w:val="Balloon Text"/>
    <w:basedOn w:val="a"/>
    <w:link w:val="a7"/>
    <w:uiPriority w:val="99"/>
    <w:semiHidden/>
    <w:unhideWhenUsed/>
    <w:rsid w:val="00B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D54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5D541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D54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hm.narod.ru/" TargetMode="External"/><Relationship Id="rId5" Type="http://schemas.openxmlformats.org/officeDocument/2006/relationships/hyperlink" Target="http://www.history.in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БШ_у_5</cp:lastModifiedBy>
  <cp:revision>5</cp:revision>
  <cp:lastPrinted>2020-07-22T10:32:00Z</cp:lastPrinted>
  <dcterms:created xsi:type="dcterms:W3CDTF">2022-11-07T10:14:00Z</dcterms:created>
  <dcterms:modified xsi:type="dcterms:W3CDTF">2022-11-07T10:20:00Z</dcterms:modified>
</cp:coreProperties>
</file>