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35" w:rsidRDefault="00CB7670">
      <w:pPr>
        <w:pStyle w:val="a3"/>
        <w:spacing w:before="72" w:line="228" w:lineRule="auto"/>
        <w:ind w:left="8157" w:right="227" w:hanging="717"/>
        <w:jc w:val="right"/>
      </w:pPr>
      <w:r>
        <w:rPr>
          <w:w w:val="95"/>
        </w:rPr>
        <w:t>Приложение</w:t>
      </w:r>
      <w:r>
        <w:rPr>
          <w:spacing w:val="-1"/>
          <w:w w:val="95"/>
        </w:rPr>
        <w:t xml:space="preserve"> </w:t>
      </w:r>
      <w:r>
        <w:rPr>
          <w:w w:val="95"/>
        </w:rPr>
        <w:t>№</w:t>
      </w:r>
      <w:r>
        <w:rPr>
          <w:spacing w:val="13"/>
        </w:rPr>
        <w:t xml:space="preserve"> </w:t>
      </w:r>
      <w:r>
        <w:rPr>
          <w:w w:val="95"/>
        </w:rPr>
        <w:t>8</w:t>
      </w:r>
      <w:r>
        <w:rPr>
          <w:spacing w:val="-12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приказу </w:t>
      </w:r>
      <w:r>
        <w:rPr>
          <w:w w:val="90"/>
        </w:rPr>
        <w:t>от</w:t>
      </w:r>
      <w:r>
        <w:rPr>
          <w:spacing w:val="-1"/>
          <w:w w:val="90"/>
        </w:rPr>
        <w:t xml:space="preserve"> </w:t>
      </w:r>
      <w:r>
        <w:rPr>
          <w:w w:val="90"/>
        </w:rPr>
        <w:t>04.04.2018г.</w:t>
      </w:r>
      <w:r>
        <w:rPr>
          <w:spacing w:val="18"/>
        </w:rPr>
        <w:t xml:space="preserve"> </w:t>
      </w:r>
      <w:r>
        <w:rPr>
          <w:w w:val="90"/>
        </w:rPr>
        <w:t>№</w:t>
      </w:r>
      <w:r>
        <w:rPr>
          <w:spacing w:val="37"/>
        </w:rPr>
        <w:t xml:space="preserve"> </w:t>
      </w:r>
      <w:r>
        <w:rPr>
          <w:spacing w:val="-7"/>
          <w:w w:val="90"/>
        </w:rPr>
        <w:t>4</w:t>
      </w:r>
      <w:r w:rsidR="00917EB9">
        <w:rPr>
          <w:spacing w:val="-7"/>
          <w:w w:val="90"/>
        </w:rPr>
        <w:t>2</w:t>
      </w:r>
    </w:p>
    <w:p w:rsidR="00163C35" w:rsidRDefault="00CB7670">
      <w:pPr>
        <w:pStyle w:val="a3"/>
        <w:spacing w:before="133" w:line="252" w:lineRule="auto"/>
        <w:ind w:left="3410" w:right="2310" w:hanging="850"/>
        <w:jc w:val="left"/>
      </w:pPr>
      <w:r>
        <w:t>Оценка коррупционных</w:t>
      </w:r>
      <w:r>
        <w:rPr>
          <w:spacing w:val="40"/>
        </w:rPr>
        <w:t xml:space="preserve"> </w:t>
      </w:r>
      <w:r>
        <w:t>рисков деятельности МБОУ «</w:t>
      </w:r>
      <w:r w:rsidR="00917EB9">
        <w:t xml:space="preserve"> </w:t>
      </w:r>
      <w:proofErr w:type="spellStart"/>
      <w:r w:rsidR="00917EB9">
        <w:t>Большеатменская</w:t>
      </w:r>
      <w:proofErr w:type="spellEnd"/>
      <w:r w:rsidR="00917EB9">
        <w:t xml:space="preserve">  </w:t>
      </w:r>
      <w:r>
        <w:rPr>
          <w:spacing w:val="40"/>
        </w:rPr>
        <w:t xml:space="preserve"> </w:t>
      </w:r>
      <w:r>
        <w:t>СОШ»</w:t>
      </w:r>
    </w:p>
    <w:p w:rsidR="00163C35" w:rsidRDefault="00CB7670">
      <w:pPr>
        <w:pStyle w:val="1"/>
        <w:numPr>
          <w:ilvl w:val="0"/>
          <w:numId w:val="4"/>
        </w:numPr>
        <w:tabs>
          <w:tab w:val="left" w:pos="4063"/>
        </w:tabs>
        <w:ind w:hanging="354"/>
        <w:jc w:val="both"/>
      </w:pPr>
      <w:r>
        <w:rPr>
          <w:w w:val="95"/>
        </w:rPr>
        <w:t>Общие</w:t>
      </w:r>
      <w:r>
        <w:rPr>
          <w:spacing w:val="-1"/>
          <w:w w:val="95"/>
        </w:rPr>
        <w:t xml:space="preserve"> </w:t>
      </w:r>
      <w:r>
        <w:rPr>
          <w:spacing w:val="-2"/>
        </w:rPr>
        <w:t>положения</w:t>
      </w:r>
    </w:p>
    <w:p w:rsidR="00163C35" w:rsidRDefault="00CB7670">
      <w:pPr>
        <w:pStyle w:val="a4"/>
        <w:numPr>
          <w:ilvl w:val="1"/>
          <w:numId w:val="3"/>
        </w:numPr>
        <w:tabs>
          <w:tab w:val="left" w:pos="1307"/>
          <w:tab w:val="left" w:pos="1308"/>
          <w:tab w:val="left" w:pos="2124"/>
        </w:tabs>
        <w:spacing w:before="116" w:line="230" w:lineRule="auto"/>
        <w:ind w:right="240" w:hanging="360"/>
        <w:jc w:val="both"/>
        <w:rPr>
          <w:sz w:val="25"/>
        </w:rPr>
      </w:pPr>
      <w:r>
        <w:rPr>
          <w:sz w:val="25"/>
        </w:rPr>
        <w:t xml:space="preserve">Оценка коррупционных рисков является важнейшим элементом антикоррупционной </w:t>
      </w:r>
      <w:r>
        <w:rPr>
          <w:w w:val="95"/>
          <w:sz w:val="25"/>
        </w:rPr>
        <w:t>политики Муниципального бюджетного</w:t>
      </w:r>
      <w:r>
        <w:rPr>
          <w:w w:val="95"/>
          <w:sz w:val="25"/>
        </w:rPr>
        <w:t xml:space="preserve"> общеобразовательного учреждения «</w:t>
      </w:r>
      <w:r w:rsidR="00917EB9">
        <w:rPr>
          <w:w w:val="95"/>
          <w:sz w:val="25"/>
        </w:rPr>
        <w:t xml:space="preserve"> </w:t>
      </w:r>
      <w:proofErr w:type="spellStart"/>
      <w:r w:rsidR="00917EB9">
        <w:rPr>
          <w:w w:val="95"/>
          <w:sz w:val="25"/>
        </w:rPr>
        <w:t>Большеатменская</w:t>
      </w:r>
      <w:proofErr w:type="spellEnd"/>
      <w:r w:rsidR="00917EB9">
        <w:rPr>
          <w:w w:val="95"/>
          <w:sz w:val="25"/>
        </w:rPr>
        <w:t xml:space="preserve">  </w:t>
      </w:r>
      <w:r>
        <w:rPr>
          <w:w w:val="95"/>
          <w:sz w:val="25"/>
        </w:rPr>
        <w:t xml:space="preserve"> </w:t>
      </w:r>
      <w:r>
        <w:rPr>
          <w:sz w:val="25"/>
        </w:rPr>
        <w:t xml:space="preserve">средняя общеобразовательная школа» </w:t>
      </w:r>
      <w:proofErr w:type="spellStart"/>
      <w:r>
        <w:rPr>
          <w:sz w:val="25"/>
        </w:rPr>
        <w:t>Красночетайского</w:t>
      </w:r>
      <w:proofErr w:type="spellEnd"/>
      <w:r>
        <w:rPr>
          <w:sz w:val="25"/>
        </w:rPr>
        <w:t xml:space="preserve"> района Чувашской Республики </w:t>
      </w:r>
      <w:r>
        <w:rPr>
          <w:spacing w:val="-2"/>
          <w:sz w:val="25"/>
        </w:rPr>
        <w:t>(далее</w:t>
      </w:r>
      <w:r>
        <w:rPr>
          <w:sz w:val="25"/>
        </w:rPr>
        <w:tab/>
      </w:r>
      <w:r>
        <w:rPr>
          <w:sz w:val="25"/>
        </w:rPr>
        <w:tab/>
        <w:t>Учреждение), позволяющая обеспечить соответствие реализуемых антикоррупционных мероприятий специфике деятельности Учрежде</w:t>
      </w:r>
      <w:r>
        <w:rPr>
          <w:sz w:val="25"/>
        </w:rPr>
        <w:t>ния и рационально использовать</w:t>
      </w:r>
      <w:r>
        <w:rPr>
          <w:spacing w:val="-16"/>
          <w:sz w:val="25"/>
        </w:rPr>
        <w:t xml:space="preserve"> </w:t>
      </w:r>
      <w:r>
        <w:rPr>
          <w:sz w:val="25"/>
        </w:rPr>
        <w:t>ресурсы,</w:t>
      </w:r>
      <w:r>
        <w:rPr>
          <w:spacing w:val="-16"/>
          <w:sz w:val="25"/>
        </w:rPr>
        <w:t xml:space="preserve"> </w:t>
      </w:r>
      <w:r>
        <w:rPr>
          <w:sz w:val="25"/>
        </w:rPr>
        <w:t>направляемые</w:t>
      </w:r>
      <w:r>
        <w:rPr>
          <w:spacing w:val="-15"/>
          <w:sz w:val="25"/>
        </w:rPr>
        <w:t xml:space="preserve"> </w:t>
      </w:r>
      <w:r>
        <w:rPr>
          <w:sz w:val="25"/>
        </w:rPr>
        <w:t>на</w:t>
      </w:r>
      <w:r>
        <w:rPr>
          <w:spacing w:val="-16"/>
          <w:sz w:val="25"/>
        </w:rPr>
        <w:t xml:space="preserve"> </w:t>
      </w:r>
      <w:r>
        <w:rPr>
          <w:sz w:val="25"/>
        </w:rPr>
        <w:t>проведение</w:t>
      </w:r>
      <w:r>
        <w:rPr>
          <w:spacing w:val="-16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-15"/>
          <w:sz w:val="25"/>
        </w:rPr>
        <w:t xml:space="preserve"> </w:t>
      </w:r>
      <w:r>
        <w:rPr>
          <w:sz w:val="25"/>
        </w:rPr>
        <w:t>по</w:t>
      </w:r>
      <w:r>
        <w:rPr>
          <w:spacing w:val="-16"/>
          <w:sz w:val="25"/>
        </w:rPr>
        <w:t xml:space="preserve"> </w:t>
      </w:r>
      <w:r>
        <w:rPr>
          <w:sz w:val="25"/>
        </w:rPr>
        <w:t>профилактике</w:t>
      </w:r>
      <w:r>
        <w:rPr>
          <w:spacing w:val="-15"/>
          <w:sz w:val="25"/>
        </w:rPr>
        <w:t xml:space="preserve"> </w:t>
      </w:r>
      <w:r>
        <w:rPr>
          <w:sz w:val="25"/>
        </w:rPr>
        <w:t>коррупции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в </w:t>
      </w:r>
      <w:r>
        <w:rPr>
          <w:spacing w:val="-2"/>
          <w:sz w:val="25"/>
        </w:rPr>
        <w:t>Учреждении.</w:t>
      </w:r>
    </w:p>
    <w:p w:rsidR="00163C35" w:rsidRDefault="00CB7670">
      <w:pPr>
        <w:pStyle w:val="a4"/>
        <w:numPr>
          <w:ilvl w:val="1"/>
          <w:numId w:val="3"/>
        </w:numPr>
        <w:tabs>
          <w:tab w:val="left" w:pos="1306"/>
          <w:tab w:val="left" w:pos="1307"/>
        </w:tabs>
        <w:spacing w:line="230" w:lineRule="auto"/>
        <w:ind w:left="604" w:right="244" w:hanging="355"/>
        <w:jc w:val="both"/>
        <w:rPr>
          <w:sz w:val="25"/>
        </w:rPr>
      </w:pPr>
      <w:r>
        <w:rPr>
          <w:w w:val="95"/>
          <w:sz w:val="25"/>
        </w:rPr>
        <w:t xml:space="preserve">Целью оценки коррупционных рисков является определение конкретных процессов и </w:t>
      </w:r>
      <w:r>
        <w:rPr>
          <w:sz w:val="25"/>
        </w:rPr>
        <w:t xml:space="preserve">видов деятельности Учреждения, </w:t>
      </w:r>
      <w:proofErr w:type="gramStart"/>
      <w:r>
        <w:rPr>
          <w:sz w:val="25"/>
        </w:rPr>
        <w:t>при</w:t>
      </w:r>
      <w:proofErr w:type="gramEnd"/>
      <w:r>
        <w:rPr>
          <w:sz w:val="25"/>
        </w:rPr>
        <w:t xml:space="preserve"> </w:t>
      </w:r>
      <w:proofErr w:type="gramStart"/>
      <w:r>
        <w:rPr>
          <w:sz w:val="25"/>
        </w:rPr>
        <w:t>реализация</w:t>
      </w:r>
      <w:proofErr w:type="gramEnd"/>
      <w:r>
        <w:rPr>
          <w:sz w:val="25"/>
        </w:rPr>
        <w:t xml:space="preserve"> которых наиболее в</w:t>
      </w:r>
      <w:r>
        <w:rPr>
          <w:sz w:val="25"/>
        </w:rPr>
        <w:t xml:space="preserve">ысока вероятность совершения работниками Учреждения коррупционных правонарушений, как в целях </w:t>
      </w:r>
      <w:r>
        <w:rPr>
          <w:w w:val="95"/>
          <w:sz w:val="25"/>
        </w:rPr>
        <w:t>получения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личной выгоды, так 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 целях получения выгоды Учреждением.</w:t>
      </w:r>
    </w:p>
    <w:p w:rsidR="00163C35" w:rsidRDefault="00CB7670">
      <w:pPr>
        <w:pStyle w:val="1"/>
        <w:numPr>
          <w:ilvl w:val="0"/>
          <w:numId w:val="4"/>
        </w:numPr>
        <w:tabs>
          <w:tab w:val="left" w:pos="3213"/>
        </w:tabs>
        <w:spacing w:before="113"/>
        <w:ind w:left="3212" w:hanging="358"/>
        <w:jc w:val="both"/>
      </w:pPr>
      <w:r>
        <w:rPr>
          <w:w w:val="90"/>
        </w:rPr>
        <w:t>Порядок</w:t>
      </w:r>
      <w:r>
        <w:rPr>
          <w:spacing w:val="47"/>
        </w:rPr>
        <w:t xml:space="preserve"> </w:t>
      </w:r>
      <w:r>
        <w:rPr>
          <w:w w:val="90"/>
        </w:rPr>
        <w:t>оценки</w:t>
      </w:r>
      <w:r>
        <w:rPr>
          <w:spacing w:val="32"/>
        </w:rPr>
        <w:t xml:space="preserve"> </w:t>
      </w:r>
      <w:r>
        <w:rPr>
          <w:w w:val="90"/>
        </w:rPr>
        <w:t>коррупционных</w:t>
      </w:r>
      <w:r>
        <w:rPr>
          <w:spacing w:val="66"/>
        </w:rPr>
        <w:t xml:space="preserve"> </w:t>
      </w:r>
      <w:r>
        <w:rPr>
          <w:spacing w:val="-2"/>
          <w:w w:val="90"/>
        </w:rPr>
        <w:t>рисков</w:t>
      </w:r>
    </w:p>
    <w:p w:rsidR="00163C35" w:rsidRDefault="00CB7670">
      <w:pPr>
        <w:pStyle w:val="a4"/>
        <w:numPr>
          <w:ilvl w:val="1"/>
          <w:numId w:val="2"/>
        </w:numPr>
        <w:tabs>
          <w:tab w:val="left" w:pos="1307"/>
          <w:tab w:val="left" w:pos="1308"/>
        </w:tabs>
        <w:spacing w:before="114" w:line="232" w:lineRule="auto"/>
        <w:ind w:right="228" w:hanging="360"/>
        <w:jc w:val="both"/>
        <w:rPr>
          <w:sz w:val="25"/>
        </w:rPr>
      </w:pPr>
      <w:r>
        <w:rPr>
          <w:sz w:val="25"/>
        </w:rPr>
        <w:t>Оценка</w:t>
      </w:r>
      <w:r>
        <w:rPr>
          <w:spacing w:val="40"/>
          <w:sz w:val="25"/>
        </w:rPr>
        <w:t xml:space="preserve"> </w:t>
      </w:r>
      <w:r>
        <w:rPr>
          <w:sz w:val="25"/>
        </w:rPr>
        <w:t>коррупционных</w:t>
      </w:r>
      <w:r>
        <w:rPr>
          <w:spacing w:val="40"/>
          <w:sz w:val="25"/>
        </w:rPr>
        <w:t xml:space="preserve"> </w:t>
      </w:r>
      <w:r>
        <w:rPr>
          <w:sz w:val="25"/>
        </w:rPr>
        <w:t>рисков</w:t>
      </w:r>
      <w:r>
        <w:rPr>
          <w:spacing w:val="40"/>
          <w:sz w:val="25"/>
        </w:rPr>
        <w:t xml:space="preserve"> </w:t>
      </w:r>
      <w:r>
        <w:rPr>
          <w:sz w:val="25"/>
        </w:rPr>
        <w:t>проводится</w:t>
      </w:r>
      <w:r>
        <w:rPr>
          <w:spacing w:val="40"/>
          <w:sz w:val="25"/>
        </w:rPr>
        <w:t xml:space="preserve"> </w:t>
      </w:r>
      <w:r>
        <w:rPr>
          <w:sz w:val="25"/>
        </w:rPr>
        <w:t>на регулярной</w:t>
      </w:r>
      <w:r>
        <w:rPr>
          <w:spacing w:val="40"/>
          <w:sz w:val="25"/>
        </w:rPr>
        <w:t xml:space="preserve"> </w:t>
      </w:r>
      <w:r>
        <w:rPr>
          <w:sz w:val="25"/>
        </w:rPr>
        <w:t>основе,</w:t>
      </w:r>
      <w:r>
        <w:rPr>
          <w:spacing w:val="40"/>
          <w:sz w:val="25"/>
        </w:rPr>
        <w:t xml:space="preserve"> </w:t>
      </w:r>
      <w:r>
        <w:rPr>
          <w:sz w:val="25"/>
        </w:rPr>
        <w:t>ежегодно,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I </w:t>
      </w:r>
      <w:r>
        <w:rPr>
          <w:spacing w:val="-2"/>
          <w:sz w:val="25"/>
        </w:rPr>
        <w:t>квартале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текущего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календарного года.</w:t>
      </w:r>
    </w:p>
    <w:p w:rsidR="00163C35" w:rsidRDefault="00CB7670">
      <w:pPr>
        <w:pStyle w:val="a4"/>
        <w:numPr>
          <w:ilvl w:val="1"/>
          <w:numId w:val="2"/>
        </w:numPr>
        <w:tabs>
          <w:tab w:val="left" w:pos="1306"/>
          <w:tab w:val="left" w:pos="1307"/>
        </w:tabs>
        <w:spacing w:line="268" w:lineRule="exact"/>
        <w:ind w:left="1306" w:hanging="1057"/>
        <w:jc w:val="both"/>
        <w:rPr>
          <w:sz w:val="25"/>
        </w:rPr>
      </w:pPr>
      <w:r>
        <w:rPr>
          <w:spacing w:val="-2"/>
          <w:w w:val="95"/>
          <w:sz w:val="25"/>
        </w:rPr>
        <w:t>Порядок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проведения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оценки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коррупционных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рисков:</w:t>
      </w:r>
    </w:p>
    <w:p w:rsidR="00163C35" w:rsidRDefault="00CB7670">
      <w:pPr>
        <w:pStyle w:val="a4"/>
        <w:numPr>
          <w:ilvl w:val="2"/>
          <w:numId w:val="2"/>
        </w:numPr>
        <w:tabs>
          <w:tab w:val="left" w:pos="973"/>
        </w:tabs>
        <w:spacing w:line="232" w:lineRule="auto"/>
        <w:ind w:right="244" w:hanging="720"/>
        <w:jc w:val="both"/>
        <w:rPr>
          <w:sz w:val="25"/>
        </w:rPr>
      </w:pPr>
      <w:r>
        <w:rPr>
          <w:sz w:val="25"/>
        </w:rPr>
        <w:t xml:space="preserve">Деятельность Учреждения представляется в виде отдельных процессов, в каждом из </w:t>
      </w:r>
      <w:r>
        <w:rPr>
          <w:w w:val="95"/>
          <w:sz w:val="25"/>
        </w:rPr>
        <w:t>которых выделяются составные элементы (</w:t>
      </w:r>
      <w:proofErr w:type="spellStart"/>
      <w:r>
        <w:rPr>
          <w:w w:val="95"/>
          <w:sz w:val="25"/>
        </w:rPr>
        <w:t>подпроцессы</w:t>
      </w:r>
      <w:proofErr w:type="spellEnd"/>
      <w:r>
        <w:rPr>
          <w:w w:val="95"/>
          <w:sz w:val="25"/>
        </w:rPr>
        <w:t>);</w:t>
      </w:r>
    </w:p>
    <w:p w:rsidR="00163C35" w:rsidRDefault="00CB7670">
      <w:pPr>
        <w:pStyle w:val="a4"/>
        <w:numPr>
          <w:ilvl w:val="2"/>
          <w:numId w:val="2"/>
        </w:numPr>
        <w:tabs>
          <w:tab w:val="left" w:pos="972"/>
        </w:tabs>
        <w:spacing w:before="1" w:line="230" w:lineRule="auto"/>
        <w:ind w:right="264" w:hanging="720"/>
        <w:jc w:val="both"/>
        <w:rPr>
          <w:sz w:val="25"/>
        </w:rPr>
      </w:pPr>
      <w:r>
        <w:rPr>
          <w:sz w:val="25"/>
        </w:rPr>
        <w:t>Выделяются</w:t>
      </w:r>
      <w:r>
        <w:rPr>
          <w:spacing w:val="-2"/>
          <w:sz w:val="25"/>
        </w:rPr>
        <w:t xml:space="preserve"> </w:t>
      </w:r>
      <w:r>
        <w:rPr>
          <w:sz w:val="25"/>
        </w:rPr>
        <w:t>«критические</w:t>
      </w:r>
      <w:r>
        <w:rPr>
          <w:spacing w:val="-1"/>
          <w:sz w:val="25"/>
        </w:rPr>
        <w:t xml:space="preserve"> </w:t>
      </w:r>
      <w:r>
        <w:rPr>
          <w:sz w:val="25"/>
        </w:rPr>
        <w:t>точки»</w:t>
      </w:r>
      <w:r>
        <w:rPr>
          <w:spacing w:val="-6"/>
          <w:sz w:val="25"/>
        </w:rPr>
        <w:t xml:space="preserve"> </w:t>
      </w:r>
      <w:r>
        <w:rPr>
          <w:sz w:val="25"/>
        </w:rPr>
        <w:t>для</w:t>
      </w:r>
      <w:r>
        <w:rPr>
          <w:spacing w:val="-13"/>
          <w:sz w:val="25"/>
        </w:rPr>
        <w:t xml:space="preserve"> </w:t>
      </w:r>
      <w:r>
        <w:rPr>
          <w:sz w:val="25"/>
        </w:rPr>
        <w:t>каждого</w:t>
      </w:r>
      <w:r>
        <w:rPr>
          <w:spacing w:val="-6"/>
          <w:sz w:val="25"/>
        </w:rPr>
        <w:t xml:space="preserve"> </w:t>
      </w:r>
      <w:r>
        <w:rPr>
          <w:sz w:val="25"/>
        </w:rPr>
        <w:t>процесса</w:t>
      </w:r>
      <w:r>
        <w:rPr>
          <w:spacing w:val="-8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определяются</w:t>
      </w:r>
      <w:r>
        <w:rPr>
          <w:spacing w:val="-3"/>
          <w:sz w:val="25"/>
        </w:rPr>
        <w:t xml:space="preserve"> </w:t>
      </w:r>
      <w:r>
        <w:rPr>
          <w:sz w:val="25"/>
        </w:rPr>
        <w:t>те</w:t>
      </w:r>
      <w:r>
        <w:rPr>
          <w:spacing w:val="-12"/>
          <w:sz w:val="25"/>
        </w:rPr>
        <w:t xml:space="preserve"> </w:t>
      </w:r>
      <w:r>
        <w:rPr>
          <w:sz w:val="25"/>
        </w:rPr>
        <w:t xml:space="preserve">элементы, при реализации которых наиболее вероятно возникновение коррупционных </w:t>
      </w:r>
      <w:r>
        <w:rPr>
          <w:spacing w:val="-2"/>
          <w:sz w:val="25"/>
        </w:rPr>
        <w:t>правонарушений;</w:t>
      </w:r>
    </w:p>
    <w:p w:rsidR="00163C35" w:rsidRDefault="00CB7670">
      <w:pPr>
        <w:pStyle w:val="a4"/>
        <w:numPr>
          <w:ilvl w:val="2"/>
          <w:numId w:val="2"/>
        </w:numPr>
        <w:tabs>
          <w:tab w:val="left" w:pos="973"/>
        </w:tabs>
        <w:spacing w:line="232" w:lineRule="auto"/>
        <w:ind w:left="971" w:right="248" w:hanging="722"/>
        <w:jc w:val="both"/>
        <w:rPr>
          <w:sz w:val="25"/>
        </w:rPr>
      </w:pPr>
      <w:r>
        <w:rPr>
          <w:sz w:val="25"/>
        </w:rPr>
        <w:t xml:space="preserve">Для каждого </w:t>
      </w:r>
      <w:proofErr w:type="spellStart"/>
      <w:r>
        <w:rPr>
          <w:sz w:val="25"/>
        </w:rPr>
        <w:t>подпроцесса</w:t>
      </w:r>
      <w:proofErr w:type="spellEnd"/>
      <w:r>
        <w:rPr>
          <w:sz w:val="25"/>
        </w:rPr>
        <w:t xml:space="preserve">, реализация которого связана с коррупционным риском, </w:t>
      </w:r>
      <w:r>
        <w:rPr>
          <w:w w:val="95"/>
          <w:sz w:val="25"/>
        </w:rPr>
        <w:t>составить описание возмож</w:t>
      </w:r>
      <w:r>
        <w:rPr>
          <w:w w:val="95"/>
          <w:sz w:val="25"/>
        </w:rPr>
        <w:t>ных коррупционных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правонарушений, включающее:</w:t>
      </w:r>
    </w:p>
    <w:p w:rsidR="00163C35" w:rsidRDefault="00CB7670">
      <w:pPr>
        <w:pStyle w:val="a4"/>
        <w:numPr>
          <w:ilvl w:val="3"/>
          <w:numId w:val="2"/>
        </w:numPr>
        <w:tabs>
          <w:tab w:val="left" w:pos="1117"/>
        </w:tabs>
        <w:spacing w:line="228" w:lineRule="auto"/>
        <w:ind w:right="268" w:firstLine="0"/>
        <w:rPr>
          <w:sz w:val="25"/>
        </w:rPr>
      </w:pPr>
      <w:r>
        <w:rPr>
          <w:w w:val="95"/>
          <w:sz w:val="25"/>
        </w:rPr>
        <w:t>характеристику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выгоды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преимущества, которое может быть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получено Учреждением или его отдельными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работниками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при совершении «коррупционного правонарушения»;</w:t>
      </w:r>
    </w:p>
    <w:p w:rsidR="00163C35" w:rsidRDefault="00CB7670">
      <w:pPr>
        <w:pStyle w:val="a4"/>
        <w:numPr>
          <w:ilvl w:val="3"/>
          <w:numId w:val="2"/>
        </w:numPr>
        <w:tabs>
          <w:tab w:val="left" w:pos="1275"/>
        </w:tabs>
        <w:spacing w:line="230" w:lineRule="auto"/>
        <w:ind w:right="260" w:firstLine="0"/>
        <w:rPr>
          <w:sz w:val="25"/>
        </w:rPr>
      </w:pPr>
      <w:r>
        <w:rPr>
          <w:sz w:val="25"/>
        </w:rPr>
        <w:t xml:space="preserve">должности в Учреждении, которые являются «ключевыми» для совершения коррупционного правонарушения </w:t>
      </w:r>
      <w:r>
        <w:rPr>
          <w:w w:val="90"/>
          <w:sz w:val="25"/>
        </w:rPr>
        <w:t xml:space="preserve">— </w:t>
      </w:r>
      <w:r>
        <w:rPr>
          <w:sz w:val="25"/>
        </w:rPr>
        <w:t xml:space="preserve">участие каких должностных лиц Учреждения </w:t>
      </w:r>
      <w:r>
        <w:rPr>
          <w:w w:val="95"/>
          <w:sz w:val="25"/>
        </w:rPr>
        <w:t>необходимо,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чтобы совершение</w:t>
      </w:r>
      <w:r>
        <w:rPr>
          <w:sz w:val="25"/>
        </w:rPr>
        <w:t xml:space="preserve"> </w:t>
      </w:r>
      <w:r>
        <w:rPr>
          <w:w w:val="95"/>
          <w:sz w:val="25"/>
        </w:rPr>
        <w:t>коррупционного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правонарушения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стало возможным;</w:t>
      </w:r>
    </w:p>
    <w:p w:rsidR="00163C35" w:rsidRDefault="00CB7670">
      <w:pPr>
        <w:pStyle w:val="a4"/>
        <w:numPr>
          <w:ilvl w:val="3"/>
          <w:numId w:val="2"/>
        </w:numPr>
        <w:tabs>
          <w:tab w:val="left" w:pos="1114"/>
        </w:tabs>
        <w:spacing w:line="274" w:lineRule="exact"/>
        <w:ind w:left="1113" w:hanging="145"/>
        <w:rPr>
          <w:sz w:val="25"/>
        </w:rPr>
      </w:pPr>
      <w:r>
        <w:rPr>
          <w:w w:val="90"/>
          <w:sz w:val="25"/>
        </w:rPr>
        <w:t>вероятные</w:t>
      </w:r>
      <w:r>
        <w:rPr>
          <w:spacing w:val="46"/>
          <w:sz w:val="25"/>
        </w:rPr>
        <w:t xml:space="preserve"> </w:t>
      </w:r>
      <w:r>
        <w:rPr>
          <w:w w:val="90"/>
          <w:sz w:val="25"/>
        </w:rPr>
        <w:t>формы</w:t>
      </w:r>
      <w:r>
        <w:rPr>
          <w:spacing w:val="32"/>
          <w:sz w:val="25"/>
        </w:rPr>
        <w:t xml:space="preserve"> </w:t>
      </w:r>
      <w:r>
        <w:rPr>
          <w:w w:val="90"/>
          <w:sz w:val="25"/>
        </w:rPr>
        <w:t>осуществления</w:t>
      </w:r>
      <w:r>
        <w:rPr>
          <w:spacing w:val="61"/>
          <w:sz w:val="25"/>
        </w:rPr>
        <w:t xml:space="preserve"> </w:t>
      </w:r>
      <w:r>
        <w:rPr>
          <w:w w:val="90"/>
          <w:sz w:val="25"/>
        </w:rPr>
        <w:t>коррупцио</w:t>
      </w:r>
      <w:r>
        <w:rPr>
          <w:w w:val="90"/>
          <w:sz w:val="25"/>
        </w:rPr>
        <w:t>нных</w:t>
      </w:r>
      <w:r>
        <w:rPr>
          <w:spacing w:val="56"/>
          <w:sz w:val="25"/>
        </w:rPr>
        <w:t xml:space="preserve"> </w:t>
      </w:r>
      <w:r>
        <w:rPr>
          <w:spacing w:val="-2"/>
          <w:w w:val="90"/>
          <w:sz w:val="25"/>
        </w:rPr>
        <w:t>платежей.</w:t>
      </w:r>
    </w:p>
    <w:p w:rsidR="00163C35" w:rsidRDefault="00CB7670">
      <w:pPr>
        <w:pStyle w:val="a4"/>
        <w:numPr>
          <w:ilvl w:val="1"/>
          <w:numId w:val="2"/>
        </w:numPr>
        <w:tabs>
          <w:tab w:val="left" w:pos="1307"/>
          <w:tab w:val="left" w:pos="1308"/>
        </w:tabs>
        <w:spacing w:line="230" w:lineRule="auto"/>
        <w:ind w:right="247" w:hanging="360"/>
        <w:jc w:val="both"/>
        <w:rPr>
          <w:sz w:val="25"/>
        </w:rPr>
      </w:pPr>
      <w:r>
        <w:rPr>
          <w:sz w:val="25"/>
        </w:rPr>
        <w:t xml:space="preserve">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</w:t>
      </w:r>
      <w:r>
        <w:rPr>
          <w:spacing w:val="-2"/>
          <w:sz w:val="25"/>
        </w:rPr>
        <w:t>правонарушений.</w:t>
      </w:r>
    </w:p>
    <w:p w:rsidR="00163C35" w:rsidRDefault="00CB7670">
      <w:pPr>
        <w:pStyle w:val="a4"/>
        <w:numPr>
          <w:ilvl w:val="1"/>
          <w:numId w:val="2"/>
        </w:numPr>
        <w:tabs>
          <w:tab w:val="left" w:pos="1307"/>
          <w:tab w:val="left" w:pos="1308"/>
        </w:tabs>
        <w:spacing w:line="281" w:lineRule="exact"/>
        <w:ind w:left="1307"/>
        <w:jc w:val="both"/>
        <w:rPr>
          <w:sz w:val="25"/>
        </w:rPr>
      </w:pPr>
      <w:r>
        <w:rPr>
          <w:w w:val="90"/>
          <w:sz w:val="25"/>
        </w:rPr>
        <w:t>Разработать</w:t>
      </w:r>
      <w:r>
        <w:rPr>
          <w:spacing w:val="44"/>
          <w:sz w:val="25"/>
        </w:rPr>
        <w:t xml:space="preserve"> </w:t>
      </w:r>
      <w:r>
        <w:rPr>
          <w:w w:val="90"/>
          <w:sz w:val="25"/>
        </w:rPr>
        <w:t>комплекс</w:t>
      </w:r>
      <w:r>
        <w:rPr>
          <w:spacing w:val="44"/>
          <w:sz w:val="25"/>
        </w:rPr>
        <w:t xml:space="preserve"> </w:t>
      </w:r>
      <w:r>
        <w:rPr>
          <w:w w:val="90"/>
          <w:sz w:val="25"/>
        </w:rPr>
        <w:t>мер</w:t>
      </w:r>
      <w:r>
        <w:rPr>
          <w:spacing w:val="17"/>
          <w:sz w:val="25"/>
        </w:rPr>
        <w:t xml:space="preserve"> </w:t>
      </w:r>
      <w:r>
        <w:rPr>
          <w:w w:val="90"/>
          <w:sz w:val="25"/>
        </w:rPr>
        <w:t>по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устранению</w:t>
      </w:r>
      <w:r>
        <w:rPr>
          <w:spacing w:val="43"/>
          <w:sz w:val="25"/>
        </w:rPr>
        <w:t xml:space="preserve"> </w:t>
      </w:r>
      <w:r>
        <w:rPr>
          <w:w w:val="90"/>
          <w:sz w:val="25"/>
        </w:rPr>
        <w:t>или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минимизации</w:t>
      </w:r>
      <w:r>
        <w:rPr>
          <w:spacing w:val="46"/>
          <w:sz w:val="25"/>
        </w:rPr>
        <w:t xml:space="preserve"> </w:t>
      </w:r>
      <w:r>
        <w:rPr>
          <w:w w:val="90"/>
          <w:sz w:val="25"/>
        </w:rPr>
        <w:t>коррупционных</w:t>
      </w:r>
      <w:r>
        <w:rPr>
          <w:spacing w:val="51"/>
          <w:sz w:val="25"/>
        </w:rPr>
        <w:t xml:space="preserve"> </w:t>
      </w:r>
      <w:r>
        <w:rPr>
          <w:spacing w:val="-2"/>
          <w:w w:val="90"/>
          <w:sz w:val="25"/>
        </w:rPr>
        <w:t>рисков.</w:t>
      </w:r>
    </w:p>
    <w:p w:rsidR="00163C35" w:rsidRDefault="00CB7670">
      <w:pPr>
        <w:pStyle w:val="a4"/>
        <w:numPr>
          <w:ilvl w:val="0"/>
          <w:numId w:val="4"/>
        </w:numPr>
        <w:tabs>
          <w:tab w:val="left" w:pos="3909"/>
        </w:tabs>
        <w:spacing w:before="107"/>
        <w:ind w:left="3908" w:hanging="357"/>
        <w:jc w:val="both"/>
        <w:rPr>
          <w:sz w:val="25"/>
        </w:rPr>
      </w:pPr>
      <w:r>
        <w:rPr>
          <w:w w:val="90"/>
          <w:sz w:val="25"/>
        </w:rPr>
        <w:t>Карта</w:t>
      </w:r>
      <w:r>
        <w:rPr>
          <w:spacing w:val="24"/>
          <w:sz w:val="25"/>
        </w:rPr>
        <w:t xml:space="preserve"> </w:t>
      </w:r>
      <w:r>
        <w:rPr>
          <w:w w:val="90"/>
          <w:sz w:val="25"/>
        </w:rPr>
        <w:t>коррупционных</w:t>
      </w:r>
      <w:r>
        <w:rPr>
          <w:spacing w:val="49"/>
          <w:sz w:val="25"/>
        </w:rPr>
        <w:t xml:space="preserve"> </w:t>
      </w:r>
      <w:r>
        <w:rPr>
          <w:spacing w:val="-2"/>
          <w:w w:val="90"/>
          <w:sz w:val="25"/>
        </w:rPr>
        <w:t>рисков</w:t>
      </w:r>
    </w:p>
    <w:p w:rsidR="00163C35" w:rsidRDefault="00CB7670">
      <w:pPr>
        <w:pStyle w:val="a4"/>
        <w:numPr>
          <w:ilvl w:val="1"/>
          <w:numId w:val="1"/>
        </w:numPr>
        <w:tabs>
          <w:tab w:val="left" w:pos="1307"/>
          <w:tab w:val="left" w:pos="1308"/>
        </w:tabs>
        <w:spacing w:before="122" w:line="228" w:lineRule="auto"/>
        <w:ind w:right="245" w:hanging="360"/>
        <w:jc w:val="both"/>
        <w:rPr>
          <w:sz w:val="25"/>
        </w:rPr>
      </w:pPr>
      <w:r>
        <w:rPr>
          <w:sz w:val="25"/>
        </w:rPr>
        <w:t xml:space="preserve">В Карте коррупционных рисков (далее </w:t>
      </w:r>
      <w:r>
        <w:rPr>
          <w:w w:val="90"/>
          <w:sz w:val="25"/>
        </w:rPr>
        <w:t xml:space="preserve">— </w:t>
      </w:r>
      <w:r>
        <w:rPr>
          <w:sz w:val="25"/>
        </w:rPr>
        <w:t>Карта) представлены зоны повышенного коррупционного риска (</w:t>
      </w:r>
      <w:proofErr w:type="spellStart"/>
      <w:r>
        <w:rPr>
          <w:sz w:val="25"/>
        </w:rPr>
        <w:t>коррупционно</w:t>
      </w:r>
      <w:proofErr w:type="spellEnd"/>
      <w:r>
        <w:rPr>
          <w:sz w:val="25"/>
        </w:rPr>
        <w:t xml:space="preserve">-опасные полномочия), считающиеся наиболее </w:t>
      </w:r>
      <w:r>
        <w:rPr>
          <w:w w:val="95"/>
          <w:sz w:val="25"/>
        </w:rPr>
        <w:t>предрасполагающими к возникновению</w:t>
      </w:r>
      <w:r>
        <w:rPr>
          <w:sz w:val="25"/>
        </w:rPr>
        <w:t xml:space="preserve"> </w:t>
      </w:r>
      <w:r>
        <w:rPr>
          <w:w w:val="95"/>
          <w:sz w:val="25"/>
        </w:rPr>
        <w:t>возможных</w:t>
      </w:r>
      <w:r>
        <w:rPr>
          <w:sz w:val="25"/>
        </w:rPr>
        <w:t xml:space="preserve"> </w:t>
      </w:r>
      <w:r>
        <w:rPr>
          <w:w w:val="95"/>
          <w:sz w:val="25"/>
        </w:rPr>
        <w:t>коррупционных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правонаруш</w:t>
      </w:r>
      <w:r>
        <w:rPr>
          <w:w w:val="95"/>
          <w:sz w:val="25"/>
        </w:rPr>
        <w:t>ений.</w:t>
      </w:r>
    </w:p>
    <w:p w:rsidR="00163C35" w:rsidRDefault="00CB7670">
      <w:pPr>
        <w:pStyle w:val="a4"/>
        <w:numPr>
          <w:ilvl w:val="1"/>
          <w:numId w:val="1"/>
        </w:numPr>
        <w:tabs>
          <w:tab w:val="left" w:pos="1307"/>
          <w:tab w:val="left" w:pos="1308"/>
        </w:tabs>
        <w:spacing w:before="7" w:line="228" w:lineRule="auto"/>
        <w:ind w:left="614" w:right="259" w:hanging="360"/>
        <w:jc w:val="both"/>
        <w:rPr>
          <w:sz w:val="25"/>
        </w:rPr>
      </w:pPr>
      <w:r>
        <w:rPr>
          <w:sz w:val="25"/>
        </w:rPr>
        <w:t xml:space="preserve">В Карте указан перечень должностей, связанных с определенной зоной повышенного </w:t>
      </w:r>
      <w:r>
        <w:rPr>
          <w:w w:val="95"/>
          <w:sz w:val="25"/>
        </w:rPr>
        <w:t>коррупционного риска (</w:t>
      </w:r>
      <w:proofErr w:type="spellStart"/>
      <w:r>
        <w:rPr>
          <w:w w:val="95"/>
          <w:sz w:val="25"/>
        </w:rPr>
        <w:t>коррупционно</w:t>
      </w:r>
      <w:proofErr w:type="spellEnd"/>
      <w:r>
        <w:rPr>
          <w:w w:val="95"/>
          <w:sz w:val="25"/>
        </w:rPr>
        <w:t>-опасными полномочиями).</w:t>
      </w:r>
    </w:p>
    <w:p w:rsidR="00163C35" w:rsidRDefault="00CB7670">
      <w:pPr>
        <w:pStyle w:val="a4"/>
        <w:numPr>
          <w:ilvl w:val="1"/>
          <w:numId w:val="1"/>
        </w:numPr>
        <w:tabs>
          <w:tab w:val="left" w:pos="1307"/>
          <w:tab w:val="left" w:pos="1308"/>
        </w:tabs>
        <w:spacing w:before="1" w:line="232" w:lineRule="auto"/>
        <w:ind w:left="614" w:right="238" w:hanging="360"/>
        <w:jc w:val="both"/>
        <w:rPr>
          <w:sz w:val="25"/>
        </w:rPr>
      </w:pP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>Карте</w:t>
      </w:r>
      <w:r>
        <w:rPr>
          <w:spacing w:val="40"/>
          <w:sz w:val="25"/>
        </w:rPr>
        <w:t xml:space="preserve"> </w:t>
      </w:r>
      <w:r>
        <w:rPr>
          <w:sz w:val="25"/>
        </w:rPr>
        <w:t>представлены</w:t>
      </w:r>
      <w:r>
        <w:rPr>
          <w:spacing w:val="40"/>
          <w:sz w:val="25"/>
        </w:rPr>
        <w:t xml:space="preserve"> </w:t>
      </w:r>
      <w:r>
        <w:rPr>
          <w:sz w:val="25"/>
        </w:rPr>
        <w:t>типовые</w:t>
      </w:r>
      <w:r>
        <w:rPr>
          <w:spacing w:val="40"/>
          <w:sz w:val="25"/>
        </w:rPr>
        <w:t xml:space="preserve"> </w:t>
      </w:r>
      <w:r>
        <w:rPr>
          <w:sz w:val="25"/>
        </w:rPr>
        <w:t>ситуации,</w:t>
      </w:r>
      <w:r>
        <w:rPr>
          <w:spacing w:val="40"/>
          <w:sz w:val="25"/>
        </w:rPr>
        <w:t xml:space="preserve"> </w:t>
      </w:r>
      <w:r>
        <w:rPr>
          <w:sz w:val="25"/>
        </w:rPr>
        <w:t>характеризующие</w:t>
      </w:r>
      <w:r>
        <w:rPr>
          <w:spacing w:val="40"/>
          <w:sz w:val="25"/>
        </w:rPr>
        <w:t xml:space="preserve"> </w:t>
      </w:r>
      <w:r>
        <w:rPr>
          <w:sz w:val="25"/>
        </w:rPr>
        <w:t>выгоды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или </w:t>
      </w:r>
      <w:r>
        <w:rPr>
          <w:w w:val="95"/>
          <w:sz w:val="25"/>
        </w:rPr>
        <w:t>преимущества,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которые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могут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получены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отде</w:t>
      </w:r>
      <w:r>
        <w:rPr>
          <w:w w:val="95"/>
          <w:sz w:val="25"/>
        </w:rPr>
        <w:t>льными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работниками</w:t>
      </w:r>
      <w:r>
        <w:rPr>
          <w:spacing w:val="71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совершении</w:t>
      </w:r>
    </w:p>
    <w:p w:rsidR="00163C35" w:rsidRDefault="00CB7670">
      <w:pPr>
        <w:pStyle w:val="a3"/>
        <w:spacing w:line="270" w:lineRule="exact"/>
        <w:ind w:left="617" w:firstLine="0"/>
      </w:pPr>
      <w:r>
        <w:rPr>
          <w:w w:val="90"/>
        </w:rPr>
        <w:t>«коррупционного</w:t>
      </w:r>
      <w:r>
        <w:rPr>
          <w:spacing w:val="64"/>
        </w:rPr>
        <w:t xml:space="preserve"> </w:t>
      </w:r>
      <w:r>
        <w:rPr>
          <w:spacing w:val="-2"/>
          <w:w w:val="95"/>
        </w:rPr>
        <w:t>правонарушения».</w:t>
      </w:r>
    </w:p>
    <w:p w:rsidR="00163C35" w:rsidRDefault="00CB7670">
      <w:pPr>
        <w:pStyle w:val="a4"/>
        <w:numPr>
          <w:ilvl w:val="1"/>
          <w:numId w:val="1"/>
        </w:numPr>
        <w:tabs>
          <w:tab w:val="left" w:pos="1306"/>
          <w:tab w:val="left" w:pos="1307"/>
        </w:tabs>
        <w:spacing w:before="7" w:line="228" w:lineRule="auto"/>
        <w:ind w:right="239" w:hanging="360"/>
        <w:jc w:val="both"/>
        <w:rPr>
          <w:sz w:val="25"/>
        </w:rPr>
      </w:pPr>
      <w:r>
        <w:rPr>
          <w:sz w:val="25"/>
        </w:rPr>
        <w:t>По каждой зоне повышенного коррупционного риска (</w:t>
      </w:r>
      <w:proofErr w:type="spellStart"/>
      <w:r>
        <w:rPr>
          <w:sz w:val="25"/>
        </w:rPr>
        <w:t>коррупционно</w:t>
      </w:r>
      <w:proofErr w:type="spellEnd"/>
      <w:r>
        <w:rPr>
          <w:sz w:val="25"/>
        </w:rPr>
        <w:t>-опасных полномочий)</w:t>
      </w:r>
      <w:r>
        <w:rPr>
          <w:spacing w:val="-12"/>
          <w:sz w:val="25"/>
        </w:rPr>
        <w:t xml:space="preserve"> </w:t>
      </w:r>
      <w:r>
        <w:rPr>
          <w:sz w:val="25"/>
        </w:rPr>
        <w:t>предложены</w:t>
      </w:r>
      <w:r>
        <w:rPr>
          <w:spacing w:val="-11"/>
          <w:sz w:val="25"/>
        </w:rPr>
        <w:t xml:space="preserve"> </w:t>
      </w:r>
      <w:r>
        <w:rPr>
          <w:sz w:val="25"/>
        </w:rPr>
        <w:t>меры</w:t>
      </w:r>
      <w:r>
        <w:rPr>
          <w:spacing w:val="-15"/>
          <w:sz w:val="25"/>
        </w:rPr>
        <w:t xml:space="preserve"> </w:t>
      </w:r>
      <w:r>
        <w:rPr>
          <w:sz w:val="25"/>
        </w:rPr>
        <w:t>по</w:t>
      </w:r>
      <w:r>
        <w:rPr>
          <w:spacing w:val="-16"/>
          <w:sz w:val="25"/>
        </w:rPr>
        <w:t xml:space="preserve"> </w:t>
      </w:r>
      <w:r>
        <w:rPr>
          <w:sz w:val="25"/>
        </w:rPr>
        <w:t>устранению</w:t>
      </w:r>
      <w:r>
        <w:rPr>
          <w:spacing w:val="-10"/>
          <w:sz w:val="25"/>
        </w:rPr>
        <w:t xml:space="preserve"> </w:t>
      </w:r>
      <w:r>
        <w:rPr>
          <w:sz w:val="25"/>
        </w:rPr>
        <w:t>или</w:t>
      </w:r>
      <w:r>
        <w:rPr>
          <w:spacing w:val="-16"/>
          <w:sz w:val="25"/>
        </w:rPr>
        <w:t xml:space="preserve"> </w:t>
      </w:r>
      <w:r>
        <w:rPr>
          <w:sz w:val="25"/>
        </w:rPr>
        <w:t>минимизации</w:t>
      </w:r>
      <w:r>
        <w:rPr>
          <w:spacing w:val="-9"/>
          <w:sz w:val="25"/>
        </w:rPr>
        <w:t xml:space="preserve"> </w:t>
      </w:r>
      <w:proofErr w:type="spellStart"/>
      <w:r>
        <w:rPr>
          <w:sz w:val="25"/>
        </w:rPr>
        <w:t>коррупционно</w:t>
      </w:r>
      <w:proofErr w:type="spellEnd"/>
      <w:r>
        <w:rPr>
          <w:sz w:val="25"/>
        </w:rPr>
        <w:t xml:space="preserve">-опасных </w:t>
      </w:r>
      <w:r>
        <w:rPr>
          <w:spacing w:val="-2"/>
          <w:sz w:val="25"/>
        </w:rPr>
        <w:t>функций.</w:t>
      </w:r>
    </w:p>
    <w:p w:rsidR="00163C35" w:rsidRDefault="00163C35">
      <w:pPr>
        <w:spacing w:line="228" w:lineRule="auto"/>
        <w:jc w:val="both"/>
        <w:rPr>
          <w:sz w:val="25"/>
        </w:rPr>
        <w:sectPr w:rsidR="00163C35">
          <w:type w:val="continuous"/>
          <w:pgSz w:w="11900" w:h="16840"/>
          <w:pgMar w:top="106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877"/>
        <w:gridCol w:w="3010"/>
        <w:gridCol w:w="2511"/>
      </w:tblGrid>
      <w:tr w:rsidR="00163C35">
        <w:trPr>
          <w:trHeight w:val="1021"/>
        </w:trPr>
        <w:tc>
          <w:tcPr>
            <w:tcW w:w="2813" w:type="dxa"/>
          </w:tcPr>
          <w:p w:rsidR="00163C35" w:rsidRDefault="00CB7670">
            <w:pPr>
              <w:pStyle w:val="TableParagraph"/>
              <w:spacing w:line="235" w:lineRule="exact"/>
              <w:ind w:left="427" w:right="398"/>
              <w:jc w:val="center"/>
              <w:rPr>
                <w:b/>
              </w:rPr>
            </w:pPr>
            <w:r>
              <w:rPr>
                <w:b/>
              </w:rPr>
              <w:lastRenderedPageBreak/>
              <w:t>Зоны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повышенного</w:t>
            </w:r>
            <w:proofErr w:type="gramEnd"/>
          </w:p>
          <w:p w:rsidR="00163C35" w:rsidRDefault="00CB7670">
            <w:pPr>
              <w:pStyle w:val="TableParagraph"/>
              <w:spacing w:before="1"/>
              <w:ind w:left="214" w:right="150" w:hanging="22"/>
              <w:jc w:val="center"/>
              <w:rPr>
                <w:b/>
              </w:rPr>
            </w:pPr>
            <w:r>
              <w:rPr>
                <w:b/>
              </w:rPr>
              <w:t xml:space="preserve">коррупционного риска </w:t>
            </w:r>
            <w:r>
              <w:rPr>
                <w:b/>
                <w:spacing w:val="-2"/>
              </w:rPr>
              <w:t>(</w:t>
            </w:r>
            <w:proofErr w:type="spellStart"/>
            <w:r>
              <w:rPr>
                <w:b/>
                <w:spacing w:val="-2"/>
              </w:rPr>
              <w:t>коррупционно</w:t>
            </w:r>
            <w:proofErr w:type="spellEnd"/>
            <w:r>
              <w:rPr>
                <w:b/>
                <w:spacing w:val="-2"/>
              </w:rPr>
              <w:t>-опасные полномочия)</w:t>
            </w:r>
          </w:p>
        </w:tc>
        <w:tc>
          <w:tcPr>
            <w:tcW w:w="1877" w:type="dxa"/>
          </w:tcPr>
          <w:p w:rsidR="00163C35" w:rsidRDefault="00163C35">
            <w:pPr>
              <w:pStyle w:val="TableParagraph"/>
              <w:spacing w:before="9"/>
              <w:ind w:left="0"/>
              <w:rPr>
                <w:sz w:val="3"/>
              </w:rPr>
            </w:pPr>
          </w:p>
          <w:p w:rsidR="00163C35" w:rsidRDefault="00CB7670">
            <w:pPr>
              <w:pStyle w:val="TableParagraph"/>
              <w:spacing w:line="192" w:lineRule="exact"/>
              <w:ind w:left="41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94924" cy="1219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2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spacing w:line="235" w:lineRule="exact"/>
              <w:ind w:left="569" w:right="542"/>
              <w:jc w:val="center"/>
              <w:rPr>
                <w:b/>
              </w:rPr>
            </w:pPr>
            <w:r>
              <w:rPr>
                <w:b/>
                <w:w w:val="95"/>
              </w:rPr>
              <w:t>Типовые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ситуации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spacing w:line="235" w:lineRule="exact"/>
              <w:ind w:left="183" w:right="168"/>
              <w:jc w:val="center"/>
              <w:rPr>
                <w:b/>
              </w:rPr>
            </w:pPr>
            <w:r>
              <w:rPr>
                <w:b/>
              </w:rPr>
              <w:t>Меры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устранению</w:t>
            </w:r>
          </w:p>
        </w:tc>
      </w:tr>
      <w:tr w:rsidR="00163C35">
        <w:trPr>
          <w:trHeight w:val="244"/>
        </w:trPr>
        <w:tc>
          <w:tcPr>
            <w:tcW w:w="2813" w:type="dxa"/>
          </w:tcPr>
          <w:p w:rsidR="00163C35" w:rsidRDefault="00CB7670">
            <w:pPr>
              <w:pStyle w:val="TableParagraph"/>
              <w:spacing w:line="221" w:lineRule="exact"/>
              <w:ind w:left="35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21" w:lineRule="exact"/>
              <w:ind w:left="0" w:right="848"/>
              <w:jc w:val="right"/>
            </w:pPr>
            <w:r>
              <w:rPr>
                <w:w w:val="92"/>
              </w:rPr>
              <w:t>2</w:t>
            </w:r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spacing w:line="221" w:lineRule="exact"/>
              <w:ind w:left="57"/>
              <w:jc w:val="center"/>
            </w:pPr>
            <w:r>
              <w:rPr>
                <w:w w:val="107"/>
              </w:rPr>
              <w:t>3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spacing w:line="224" w:lineRule="exact"/>
              <w:ind w:left="45"/>
              <w:jc w:val="center"/>
              <w:rPr>
                <w:rFonts w:ascii="Book Antiqua"/>
              </w:rPr>
            </w:pPr>
            <w:r>
              <w:rPr>
                <w:rFonts w:ascii="Book Antiqua"/>
                <w:w w:val="90"/>
              </w:rPr>
              <w:t>4</w:t>
            </w:r>
          </w:p>
        </w:tc>
      </w:tr>
      <w:tr w:rsidR="00163C35">
        <w:trPr>
          <w:trHeight w:val="3537"/>
        </w:trPr>
        <w:tc>
          <w:tcPr>
            <w:tcW w:w="2813" w:type="dxa"/>
          </w:tcPr>
          <w:p w:rsidR="00163C35" w:rsidRDefault="00CB7670">
            <w:pPr>
              <w:pStyle w:val="TableParagraph"/>
              <w:spacing w:line="226" w:lineRule="exact"/>
            </w:pPr>
            <w:r>
              <w:t>Организация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  <w:p w:rsidR="00163C35" w:rsidRDefault="00CB7670">
            <w:pPr>
              <w:pStyle w:val="TableParagraph"/>
              <w:spacing w:before="3" w:line="237" w:lineRule="auto"/>
              <w:ind w:left="130" w:right="220" w:hanging="2"/>
            </w:pPr>
            <w:r>
              <w:rPr>
                <w:spacing w:val="-2"/>
                <w:w w:val="95"/>
              </w:rPr>
              <w:t xml:space="preserve">образовательного </w:t>
            </w:r>
            <w:r>
              <w:rPr>
                <w:spacing w:val="-2"/>
              </w:rPr>
              <w:t>учреждения</w:t>
            </w:r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21" w:lineRule="exact"/>
              <w:ind w:left="133"/>
            </w:pPr>
            <w:r>
              <w:rPr>
                <w:spacing w:val="-2"/>
              </w:rPr>
              <w:t>Директор,</w:t>
            </w:r>
          </w:p>
          <w:p w:rsidR="00163C35" w:rsidRDefault="00CB7670">
            <w:pPr>
              <w:pStyle w:val="TableParagraph"/>
              <w:spacing w:before="1"/>
              <w:ind w:left="133"/>
            </w:pPr>
            <w:r>
              <w:rPr>
                <w:spacing w:val="-2"/>
              </w:rPr>
              <w:t xml:space="preserve">заместитель директора, </w:t>
            </w:r>
            <w:r>
              <w:rPr>
                <w:spacing w:val="-2"/>
                <w:w w:val="95"/>
              </w:rPr>
              <w:t xml:space="preserve">заведующий </w:t>
            </w:r>
            <w:r>
              <w:rPr>
                <w:spacing w:val="-2"/>
              </w:rPr>
              <w:t>хозяйством</w:t>
            </w:r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tabs>
                <w:tab w:val="left" w:pos="2375"/>
              </w:tabs>
              <w:spacing w:line="224" w:lineRule="exact"/>
              <w:ind w:left="132"/>
              <w:jc w:val="both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использование</w:t>
            </w:r>
            <w:r>
              <w:tab/>
            </w:r>
            <w:proofErr w:type="gramStart"/>
            <w:r>
              <w:rPr>
                <w:spacing w:val="-2"/>
              </w:rPr>
              <w:t>своих</w:t>
            </w:r>
            <w:proofErr w:type="gramEnd"/>
          </w:p>
          <w:p w:rsidR="00163C35" w:rsidRDefault="00CB7670">
            <w:pPr>
              <w:pStyle w:val="TableParagraph"/>
              <w:tabs>
                <w:tab w:val="left" w:pos="2815"/>
              </w:tabs>
              <w:ind w:left="132" w:right="82" w:firstLine="1"/>
              <w:jc w:val="both"/>
            </w:pPr>
            <w:r>
              <w:t xml:space="preserve">служебных полномочий при решении личных вопросов, </w:t>
            </w:r>
            <w:r>
              <w:rPr>
                <w:spacing w:val="-2"/>
              </w:rPr>
              <w:t>связанных</w:t>
            </w:r>
            <w:r>
              <w:tab/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163C35" w:rsidRDefault="00CB7670">
            <w:pPr>
              <w:pStyle w:val="TableParagraph"/>
              <w:spacing w:before="4" w:line="237" w:lineRule="auto"/>
              <w:ind w:left="131" w:firstLine="3"/>
            </w:pPr>
            <w:r>
              <w:rPr>
                <w:spacing w:val="-2"/>
              </w:rPr>
              <w:t xml:space="preserve">удовлетворением </w:t>
            </w:r>
            <w:r>
              <w:t>материальных</w:t>
            </w:r>
            <w:r>
              <w:rPr>
                <w:spacing w:val="73"/>
              </w:rPr>
              <w:t xml:space="preserve"> </w:t>
            </w:r>
            <w:r>
              <w:t>потребностей должностного</w:t>
            </w:r>
            <w:r>
              <w:rPr>
                <w:spacing w:val="26"/>
              </w:rPr>
              <w:t xml:space="preserve"> </w:t>
            </w:r>
            <w:r>
              <w:t>лица</w:t>
            </w:r>
            <w:r>
              <w:rPr>
                <w:spacing w:val="12"/>
              </w:rPr>
              <w:t xml:space="preserve"> </w:t>
            </w:r>
            <w:r>
              <w:t>либо</w:t>
            </w:r>
            <w:r>
              <w:rPr>
                <w:spacing w:val="9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родственников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spacing w:line="226" w:lineRule="exact"/>
              <w:ind w:left="127"/>
            </w:pPr>
            <w:r>
              <w:rPr>
                <w:spacing w:val="-2"/>
              </w:rPr>
              <w:t>Разъяснений</w:t>
            </w:r>
          </w:p>
          <w:p w:rsidR="00163C35" w:rsidRDefault="00CB7670">
            <w:pPr>
              <w:pStyle w:val="TableParagraph"/>
              <w:tabs>
                <w:tab w:val="left" w:pos="2187"/>
              </w:tabs>
              <w:spacing w:before="1"/>
              <w:ind w:left="126" w:right="90"/>
            </w:pPr>
            <w:r>
              <w:rPr>
                <w:spacing w:val="-2"/>
              </w:rPr>
              <w:t>работникам</w:t>
            </w:r>
            <w:r>
              <w:tab/>
            </w:r>
            <w:r>
              <w:rPr>
                <w:spacing w:val="-8"/>
              </w:rPr>
              <w:t xml:space="preserve">об </w:t>
            </w:r>
            <w:r>
              <w:rPr>
                <w:spacing w:val="-2"/>
              </w:rPr>
              <w:t>обязанности незамедлительно сообщить</w:t>
            </w:r>
          </w:p>
          <w:p w:rsidR="00163C35" w:rsidRDefault="00CB7670">
            <w:pPr>
              <w:pStyle w:val="TableParagraph"/>
              <w:tabs>
                <w:tab w:val="left" w:pos="2298"/>
              </w:tabs>
              <w:spacing w:before="1" w:line="249" w:lineRule="exact"/>
              <w:ind w:left="127"/>
            </w:pPr>
            <w:r>
              <w:rPr>
                <w:spacing w:val="-2"/>
              </w:rPr>
              <w:t>руководителю</w:t>
            </w:r>
            <w:r>
              <w:tab/>
            </w:r>
            <w:r>
              <w:rPr>
                <w:spacing w:val="-10"/>
              </w:rPr>
              <w:t>о</w:t>
            </w:r>
          </w:p>
          <w:p w:rsidR="00163C35" w:rsidRDefault="00CB7670">
            <w:pPr>
              <w:pStyle w:val="TableParagraph"/>
              <w:tabs>
                <w:tab w:val="left" w:pos="1595"/>
                <w:tab w:val="left" w:pos="2301"/>
              </w:tabs>
              <w:spacing w:line="244" w:lineRule="auto"/>
              <w:ind w:right="93"/>
            </w:pPr>
            <w:proofErr w:type="gramStart"/>
            <w:r>
              <w:rPr>
                <w:spacing w:val="-2"/>
              </w:rPr>
              <w:t>склонении</w:t>
            </w:r>
            <w:proofErr w:type="gramEnd"/>
            <w:r>
              <w:tab/>
            </w:r>
            <w:r>
              <w:rPr>
                <w:spacing w:val="-6"/>
              </w:rPr>
              <w:t>их</w:t>
            </w:r>
            <w:r>
              <w:tab/>
            </w:r>
            <w:r>
              <w:rPr>
                <w:spacing w:val="-16"/>
              </w:rPr>
              <w:t>к</w:t>
            </w:r>
            <w:r>
              <w:rPr>
                <w:spacing w:val="-2"/>
              </w:rPr>
              <w:t xml:space="preserve"> совершению</w:t>
            </w:r>
          </w:p>
          <w:p w:rsidR="00163C35" w:rsidRDefault="00CB7670">
            <w:pPr>
              <w:pStyle w:val="TableParagraph"/>
              <w:tabs>
                <w:tab w:val="left" w:pos="776"/>
              </w:tabs>
              <w:spacing w:before="54"/>
              <w:rPr>
                <w:sz w:val="15"/>
              </w:rPr>
            </w:pPr>
            <w:r>
              <w:rPr>
                <w:spacing w:val="-2"/>
                <w:sz w:val="15"/>
              </w:rPr>
              <w:t>КО</w:t>
            </w:r>
            <w:proofErr w:type="gramStart"/>
            <w:r>
              <w:rPr>
                <w:spacing w:val="-2"/>
                <w:sz w:val="15"/>
              </w:rPr>
              <w:t>]Э</w:t>
            </w:r>
            <w:proofErr w:type="gramEnd"/>
            <w:r>
              <w:rPr>
                <w:spacing w:val="-2"/>
                <w:sz w:val="15"/>
              </w:rPr>
              <w:t>]Э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ЦИОННОFО</w:t>
            </w:r>
          </w:p>
          <w:p w:rsidR="00163C35" w:rsidRDefault="00CB7670">
            <w:pPr>
              <w:pStyle w:val="TableParagraph"/>
              <w:tabs>
                <w:tab w:val="left" w:pos="1287"/>
                <w:tab w:val="left" w:pos="2298"/>
              </w:tabs>
              <w:spacing w:before="17"/>
              <w:ind w:left="126" w:right="86"/>
            </w:pPr>
            <w:r>
              <w:rPr>
                <w:spacing w:val="-2"/>
              </w:rPr>
              <w:t>правонарушения,</w:t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t>мерах</w:t>
            </w:r>
            <w:r>
              <w:rPr>
                <w:spacing w:val="78"/>
              </w:rPr>
              <w:t xml:space="preserve"> </w:t>
            </w:r>
            <w:r>
              <w:t xml:space="preserve">ответственности </w:t>
            </w:r>
            <w:r>
              <w:rPr>
                <w:spacing w:val="-6"/>
              </w:rPr>
              <w:t>за</w:t>
            </w:r>
            <w:r>
              <w:tab/>
            </w:r>
            <w:r>
              <w:rPr>
                <w:spacing w:val="-2"/>
              </w:rPr>
              <w:t>совершение коррупционных правонарушений</w:t>
            </w:r>
          </w:p>
        </w:tc>
      </w:tr>
      <w:tr w:rsidR="00163C35">
        <w:trPr>
          <w:trHeight w:val="2025"/>
        </w:trPr>
        <w:tc>
          <w:tcPr>
            <w:tcW w:w="2813" w:type="dxa"/>
          </w:tcPr>
          <w:p w:rsidR="00163C35" w:rsidRDefault="00CB7670">
            <w:pPr>
              <w:pStyle w:val="TableParagraph"/>
              <w:tabs>
                <w:tab w:val="left" w:pos="1131"/>
                <w:tab w:val="left" w:pos="1703"/>
              </w:tabs>
              <w:spacing w:line="224" w:lineRule="exact"/>
            </w:pPr>
            <w:r>
              <w:rPr>
                <w:spacing w:val="-2"/>
              </w:rPr>
              <w:t>Работа</w:t>
            </w:r>
            <w:r>
              <w:tab/>
            </w:r>
            <w:r>
              <w:rPr>
                <w:spacing w:val="-5"/>
              </w:rPr>
              <w:t>со</w:t>
            </w:r>
            <w:r>
              <w:tab/>
            </w:r>
            <w:proofErr w:type="gramStart"/>
            <w:r>
              <w:rPr>
                <w:spacing w:val="-2"/>
              </w:rPr>
              <w:t>служебной</w:t>
            </w:r>
            <w:proofErr w:type="gramEnd"/>
          </w:p>
          <w:p w:rsidR="00163C35" w:rsidRDefault="00CB7670">
            <w:pPr>
              <w:pStyle w:val="TableParagraph"/>
              <w:ind w:left="129" w:right="220" w:hanging="3"/>
            </w:pPr>
            <w:r>
              <w:rPr>
                <w:spacing w:val="-2"/>
                <w:w w:val="95"/>
              </w:rPr>
              <w:t xml:space="preserve">информацией, </w:t>
            </w:r>
            <w:r>
              <w:rPr>
                <w:spacing w:val="-2"/>
              </w:rPr>
              <w:t>документами</w:t>
            </w:r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21" w:lineRule="exact"/>
              <w:ind w:left="133"/>
            </w:pPr>
            <w:r>
              <w:rPr>
                <w:spacing w:val="-2"/>
              </w:rPr>
              <w:t>Директор,</w:t>
            </w:r>
          </w:p>
          <w:p w:rsidR="00163C35" w:rsidRDefault="00CB7670">
            <w:pPr>
              <w:pStyle w:val="TableParagraph"/>
              <w:spacing w:before="1"/>
              <w:ind w:left="133"/>
            </w:pPr>
            <w:r>
              <w:rPr>
                <w:spacing w:val="-2"/>
              </w:rPr>
              <w:t xml:space="preserve">заместитель директора, заведующий хозяйством, </w:t>
            </w:r>
            <w:proofErr w:type="spellStart"/>
            <w:r>
              <w:rPr>
                <w:spacing w:val="-2"/>
                <w:w w:val="95"/>
              </w:rPr>
              <w:t>документовед</w:t>
            </w:r>
            <w:proofErr w:type="spellEnd"/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spacing w:line="221" w:lineRule="exact"/>
              <w:ind w:left="132"/>
            </w:pPr>
            <w:r>
              <w:t>-использование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личных</w:t>
            </w:r>
            <w:proofErr w:type="gramEnd"/>
            <w:r>
              <w:rPr>
                <w:spacing w:val="-5"/>
              </w:rPr>
              <w:t xml:space="preserve"> или</w:t>
            </w:r>
          </w:p>
          <w:p w:rsidR="00163C35" w:rsidRDefault="00CB7670">
            <w:pPr>
              <w:pStyle w:val="TableParagraph"/>
              <w:tabs>
                <w:tab w:val="left" w:pos="1542"/>
                <w:tab w:val="left" w:pos="1715"/>
                <w:tab w:val="left" w:pos="1802"/>
                <w:tab w:val="left" w:pos="1965"/>
                <w:tab w:val="left" w:pos="2008"/>
                <w:tab w:val="left" w:pos="2413"/>
              </w:tabs>
              <w:spacing w:before="1"/>
              <w:ind w:left="131" w:right="94" w:firstLine="1"/>
            </w:pPr>
            <w:r>
              <w:rPr>
                <w:spacing w:val="-2"/>
              </w:rPr>
              <w:t>групповых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rPr>
                <w:spacing w:val="-2"/>
              </w:rPr>
              <w:t>интересах</w:t>
            </w:r>
            <w:proofErr w:type="gramEnd"/>
            <w:r>
              <w:rPr>
                <w:spacing w:val="-2"/>
              </w:rPr>
              <w:t xml:space="preserve"> информации,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  <w:w w:val="95"/>
              </w:rPr>
              <w:t xml:space="preserve">полученной </w:t>
            </w:r>
            <w:r>
              <w:t>при</w:t>
            </w:r>
            <w:r>
              <w:rPr>
                <w:spacing w:val="26"/>
              </w:rPr>
              <w:t xml:space="preserve"> </w:t>
            </w:r>
            <w:r>
              <w:t>выполнении</w:t>
            </w:r>
            <w:r>
              <w:rPr>
                <w:spacing w:val="40"/>
              </w:rPr>
              <w:t xml:space="preserve"> </w:t>
            </w:r>
            <w:r>
              <w:t xml:space="preserve">служебных </w:t>
            </w:r>
            <w:r>
              <w:rPr>
                <w:spacing w:val="-2"/>
              </w:rPr>
              <w:t>обязанностей,</w:t>
            </w:r>
            <w:r>
              <w:tab/>
            </w:r>
            <w:r>
              <w:tab/>
            </w:r>
            <w:r>
              <w:rPr>
                <w:spacing w:val="-4"/>
              </w:rPr>
              <w:t>если</w:t>
            </w:r>
            <w:r>
              <w:tab/>
            </w:r>
            <w:r>
              <w:rPr>
                <w:spacing w:val="-6"/>
              </w:rPr>
              <w:t xml:space="preserve">такая </w:t>
            </w:r>
            <w:r>
              <w:rPr>
                <w:spacing w:val="-2"/>
              </w:rPr>
              <w:t>информация</w:t>
            </w:r>
            <w:r>
              <w:tab/>
            </w:r>
            <w:r>
              <w:rPr>
                <w:spacing w:val="-6"/>
              </w:rPr>
              <w:t>не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  <w:w w:val="95"/>
              </w:rPr>
              <w:t xml:space="preserve">подлежит </w:t>
            </w:r>
            <w:r>
              <w:rPr>
                <w:spacing w:val="-2"/>
              </w:rPr>
              <w:t>официальному распространению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spacing w:line="226" w:lineRule="exact"/>
              <w:ind w:left="127"/>
            </w:pPr>
            <w:r>
              <w:rPr>
                <w:spacing w:val="-2"/>
              </w:rPr>
              <w:t>Разъяснение</w:t>
            </w:r>
          </w:p>
          <w:p w:rsidR="00163C35" w:rsidRDefault="00CB7670">
            <w:pPr>
              <w:pStyle w:val="TableParagraph"/>
              <w:spacing w:before="1"/>
              <w:ind w:right="95" w:hanging="2"/>
              <w:jc w:val="both"/>
            </w:pPr>
            <w:r>
              <w:t xml:space="preserve">работникам о мерах ответственности за </w:t>
            </w:r>
            <w:r>
              <w:rPr>
                <w:spacing w:val="-2"/>
              </w:rPr>
              <w:t>совершение</w:t>
            </w:r>
          </w:p>
          <w:p w:rsidR="00163C35" w:rsidRDefault="00CB7670">
            <w:pPr>
              <w:pStyle w:val="TableParagraph"/>
              <w:spacing w:before="60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КО</w:t>
            </w:r>
            <w:proofErr w:type="gramStart"/>
            <w:r>
              <w:rPr>
                <w:w w:val="95"/>
                <w:sz w:val="15"/>
              </w:rPr>
              <w:t>]Э</w:t>
            </w:r>
            <w:proofErr w:type="gramEnd"/>
            <w:r>
              <w:rPr>
                <w:w w:val="95"/>
                <w:sz w:val="15"/>
              </w:rPr>
              <w:t>]Э</w:t>
            </w:r>
            <w:r>
              <w:rPr>
                <w:spacing w:val="40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ЦИОННЫХ</w:t>
            </w:r>
          </w:p>
          <w:p w:rsidR="00163C35" w:rsidRDefault="00CB7670">
            <w:pPr>
              <w:pStyle w:val="TableParagraph"/>
              <w:spacing w:before="17"/>
              <w:ind w:left="126"/>
            </w:pPr>
            <w:r>
              <w:rPr>
                <w:spacing w:val="-2"/>
              </w:rPr>
              <w:t>правонарушений</w:t>
            </w:r>
          </w:p>
        </w:tc>
      </w:tr>
      <w:tr w:rsidR="00163C35">
        <w:trPr>
          <w:trHeight w:val="1511"/>
        </w:trPr>
        <w:tc>
          <w:tcPr>
            <w:tcW w:w="2813" w:type="dxa"/>
          </w:tcPr>
          <w:p w:rsidR="00163C35" w:rsidRDefault="00CB7670">
            <w:pPr>
              <w:pStyle w:val="TableParagraph"/>
              <w:tabs>
                <w:tab w:val="left" w:pos="1461"/>
                <w:tab w:val="left" w:pos="2095"/>
              </w:tabs>
              <w:spacing w:line="216" w:lineRule="exact"/>
              <w:ind w:left="127"/>
            </w:pPr>
            <w:r>
              <w:rPr>
                <w:spacing w:val="-2"/>
              </w:rPr>
              <w:t>Принятие</w:t>
            </w:r>
            <w:r>
              <w:tab/>
            </w:r>
            <w:r>
              <w:rPr>
                <w:spacing w:val="-5"/>
              </w:rPr>
              <w:t>на</w:t>
            </w:r>
            <w:r>
              <w:tab/>
            </w:r>
            <w:r>
              <w:rPr>
                <w:spacing w:val="-2"/>
              </w:rPr>
              <w:t>работу</w:t>
            </w:r>
          </w:p>
          <w:p w:rsidR="00163C35" w:rsidRDefault="00CB7670">
            <w:pPr>
              <w:pStyle w:val="TableParagraph"/>
              <w:spacing w:before="1"/>
            </w:pPr>
            <w:r>
              <w:rPr>
                <w:spacing w:val="-2"/>
              </w:rPr>
              <w:t>сотрудника</w:t>
            </w:r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16" w:lineRule="exact"/>
              <w:ind w:left="0" w:right="855"/>
              <w:jc w:val="right"/>
            </w:pPr>
            <w:r>
              <w:rPr>
                <w:spacing w:val="-2"/>
              </w:rPr>
              <w:t>Директор</w:t>
            </w:r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tabs>
                <w:tab w:val="left" w:pos="2699"/>
              </w:tabs>
              <w:spacing w:line="216" w:lineRule="exact"/>
              <w:ind w:left="132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предоставление</w:t>
            </w:r>
            <w:r>
              <w:tab/>
            </w:r>
            <w:r>
              <w:rPr>
                <w:spacing w:val="-5"/>
              </w:rPr>
              <w:t>не</w:t>
            </w:r>
          </w:p>
          <w:p w:rsidR="00163C35" w:rsidRDefault="00CB7670">
            <w:pPr>
              <w:pStyle w:val="TableParagraph"/>
              <w:tabs>
                <w:tab w:val="left" w:pos="2159"/>
                <w:tab w:val="left" w:pos="2563"/>
              </w:tabs>
              <w:spacing w:before="1"/>
              <w:ind w:left="131" w:right="89"/>
            </w:pPr>
            <w:r>
              <w:rPr>
                <w:spacing w:val="-2"/>
              </w:rPr>
              <w:t>предусмотренных</w:t>
            </w:r>
            <w:r>
              <w:tab/>
            </w:r>
            <w:r>
              <w:rPr>
                <w:spacing w:val="-2"/>
                <w:w w:val="95"/>
              </w:rPr>
              <w:t xml:space="preserve">законом </w:t>
            </w:r>
            <w:r>
              <w:rPr>
                <w:spacing w:val="-2"/>
              </w:rPr>
              <w:t>преимуществ (протекционизм, семейственность)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при </w:t>
            </w:r>
            <w:r>
              <w:t>поступлении на работу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spacing w:line="216" w:lineRule="exact"/>
              <w:ind w:left="127"/>
            </w:pPr>
            <w:r>
              <w:rPr>
                <w:spacing w:val="-2"/>
              </w:rPr>
              <w:t>Разъяснение</w:t>
            </w:r>
          </w:p>
          <w:p w:rsidR="00163C35" w:rsidRDefault="00CB7670">
            <w:pPr>
              <w:pStyle w:val="TableParagraph"/>
              <w:spacing w:before="1"/>
              <w:ind w:right="95" w:hanging="2"/>
              <w:jc w:val="both"/>
            </w:pPr>
            <w:r>
              <w:t xml:space="preserve">работникам о мерах ответственности за </w:t>
            </w:r>
            <w:r>
              <w:rPr>
                <w:spacing w:val="-2"/>
              </w:rPr>
              <w:t>совершение</w:t>
            </w:r>
          </w:p>
          <w:p w:rsidR="00163C35" w:rsidRPr="00917EB9" w:rsidRDefault="00917EB9">
            <w:pPr>
              <w:pStyle w:val="TableParagraph"/>
              <w:spacing w:before="65"/>
              <w:jc w:val="both"/>
            </w:pPr>
            <w:r w:rsidRPr="00917EB9">
              <w:t>коррупционных</w:t>
            </w:r>
          </w:p>
          <w:p w:rsidR="00163C35" w:rsidRDefault="00CB7670">
            <w:pPr>
              <w:pStyle w:val="TableParagraph"/>
              <w:spacing w:before="17"/>
              <w:ind w:left="126"/>
            </w:pPr>
            <w:r>
              <w:rPr>
                <w:spacing w:val="-2"/>
              </w:rPr>
              <w:t>правонарушений</w:t>
            </w:r>
          </w:p>
        </w:tc>
      </w:tr>
      <w:tr w:rsidR="00163C35">
        <w:trPr>
          <w:trHeight w:val="3033"/>
        </w:trPr>
        <w:tc>
          <w:tcPr>
            <w:tcW w:w="2813" w:type="dxa"/>
          </w:tcPr>
          <w:p w:rsidR="00163C35" w:rsidRDefault="00CB7670">
            <w:pPr>
              <w:pStyle w:val="TableParagraph"/>
              <w:spacing w:line="216" w:lineRule="exact"/>
            </w:pPr>
            <w:r>
              <w:rPr>
                <w:spacing w:val="-2"/>
              </w:rPr>
              <w:t>Регистрация</w:t>
            </w:r>
            <w:r>
              <w:rPr>
                <w:spacing w:val="40"/>
              </w:rPr>
              <w:t xml:space="preserve"> </w:t>
            </w:r>
            <w:proofErr w:type="gramStart"/>
            <w:r>
              <w:rPr>
                <w:spacing w:val="-2"/>
              </w:rPr>
              <w:t>материальных</w:t>
            </w:r>
            <w:proofErr w:type="gramEnd"/>
          </w:p>
          <w:p w:rsidR="00163C35" w:rsidRDefault="00CB7670">
            <w:pPr>
              <w:pStyle w:val="TableParagraph"/>
              <w:spacing w:before="1"/>
              <w:ind w:left="129" w:hanging="3"/>
            </w:pPr>
            <w:r>
              <w:t>ценностей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ведение</w:t>
            </w:r>
            <w:r>
              <w:rPr>
                <w:spacing w:val="80"/>
              </w:rPr>
              <w:t xml:space="preserve"> </w:t>
            </w:r>
            <w:r>
              <w:t>баз данных имущества</w:t>
            </w:r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21" w:lineRule="exact"/>
              <w:ind w:left="136"/>
            </w:pPr>
            <w:r>
              <w:rPr>
                <w:spacing w:val="-2"/>
              </w:rPr>
              <w:t>Заведующий</w:t>
            </w:r>
          </w:p>
          <w:p w:rsidR="00163C35" w:rsidRDefault="00CB7670">
            <w:pPr>
              <w:pStyle w:val="TableParagraph"/>
              <w:spacing w:before="62"/>
              <w:ind w:left="135"/>
              <w:rPr>
                <w:sz w:val="15"/>
              </w:rPr>
            </w:pPr>
            <w:r>
              <w:rPr>
                <w:spacing w:val="-2"/>
                <w:sz w:val="15"/>
              </w:rPr>
              <w:t>ХОЗЯЙСТВОМ</w:t>
            </w:r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spacing w:line="219" w:lineRule="exact"/>
              <w:ind w:left="132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несвоевременная</w:t>
            </w:r>
          </w:p>
          <w:p w:rsidR="00163C35" w:rsidRDefault="00CB7670">
            <w:pPr>
              <w:pStyle w:val="TableParagraph"/>
              <w:tabs>
                <w:tab w:val="left" w:pos="2699"/>
              </w:tabs>
              <w:spacing w:line="251" w:lineRule="exact"/>
              <w:ind w:left="131"/>
            </w:pPr>
            <w:r>
              <w:rPr>
                <w:spacing w:val="-2"/>
              </w:rPr>
              <w:t>постановка</w:t>
            </w:r>
            <w:r>
              <w:tab/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163C35" w:rsidRDefault="00CB7670">
            <w:pPr>
              <w:pStyle w:val="TableParagraph"/>
              <w:tabs>
                <w:tab w:val="left" w:pos="2497"/>
              </w:tabs>
              <w:spacing w:before="1"/>
              <w:ind w:left="131" w:right="89"/>
            </w:pPr>
            <w:r>
              <w:rPr>
                <w:spacing w:val="-2"/>
              </w:rPr>
              <w:t>регистрационный</w:t>
            </w:r>
            <w:r>
              <w:tab/>
            </w:r>
            <w:r>
              <w:rPr>
                <w:spacing w:val="-4"/>
              </w:rPr>
              <w:t xml:space="preserve">учет </w:t>
            </w:r>
            <w:r>
              <w:rPr>
                <w:spacing w:val="-2"/>
              </w:rPr>
              <w:t>имущества;</w:t>
            </w:r>
          </w:p>
          <w:p w:rsidR="00163C35" w:rsidRDefault="00CB7670">
            <w:pPr>
              <w:pStyle w:val="TableParagraph"/>
              <w:tabs>
                <w:tab w:val="left" w:pos="1579"/>
                <w:tab w:val="left" w:pos="1938"/>
                <w:tab w:val="left" w:pos="2816"/>
              </w:tabs>
              <w:spacing w:before="3"/>
              <w:ind w:left="131" w:right="82"/>
              <w:jc w:val="both"/>
            </w:pPr>
            <w:r>
              <w:rPr>
                <w:spacing w:val="-2"/>
              </w:rPr>
              <w:t>-умышленно</w:t>
            </w:r>
            <w:r>
              <w:tab/>
            </w:r>
            <w:r>
              <w:tab/>
            </w:r>
            <w:r>
              <w:rPr>
                <w:spacing w:val="-2"/>
              </w:rPr>
              <w:t>досрочное списание</w:t>
            </w:r>
            <w:r>
              <w:tab/>
            </w:r>
            <w:r>
              <w:rPr>
                <w:spacing w:val="-2"/>
              </w:rPr>
              <w:t xml:space="preserve">материальных </w:t>
            </w:r>
            <w:r>
              <w:t xml:space="preserve">средств и расходных </w:t>
            </w:r>
            <w:r>
              <w:rPr>
                <w:spacing w:val="-2"/>
              </w:rPr>
              <w:t>материалов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rPr>
                <w:spacing w:val="-12"/>
              </w:rPr>
              <w:t>с</w:t>
            </w:r>
            <w:proofErr w:type="gramEnd"/>
          </w:p>
          <w:p w:rsidR="00163C35" w:rsidRDefault="00CB7670">
            <w:pPr>
              <w:pStyle w:val="TableParagraph"/>
              <w:spacing w:line="249" w:lineRule="exact"/>
              <w:ind w:left="132"/>
              <w:jc w:val="both"/>
            </w:pPr>
            <w:r>
              <w:rPr>
                <w:w w:val="95"/>
              </w:rPr>
              <w:t>регистрационного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учета;</w:t>
            </w:r>
          </w:p>
          <w:p w:rsidR="00163C35" w:rsidRDefault="00CB7670">
            <w:pPr>
              <w:pStyle w:val="TableParagraph"/>
              <w:spacing w:before="1"/>
              <w:ind w:left="131" w:right="84"/>
              <w:jc w:val="both"/>
            </w:pPr>
            <w:r>
              <w:t>-отсутствие регулярного контроля наличия и сохранности имущества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spacing w:line="219" w:lineRule="exact"/>
            </w:pPr>
            <w:r>
              <w:rPr>
                <w:spacing w:val="-2"/>
              </w:rPr>
              <w:t>Организация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163C35" w:rsidRDefault="00CB7670">
            <w:pPr>
              <w:pStyle w:val="TableParagraph"/>
              <w:ind w:hanging="3"/>
            </w:pPr>
            <w:r>
              <w:rPr>
                <w:spacing w:val="-2"/>
              </w:rPr>
              <w:t>контролю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деятельности заведующего</w:t>
            </w:r>
          </w:p>
          <w:p w:rsidR="00163C35" w:rsidRDefault="00CB7670">
            <w:pPr>
              <w:pStyle w:val="TableParagraph"/>
              <w:spacing w:before="66"/>
              <w:ind w:left="130"/>
              <w:rPr>
                <w:sz w:val="15"/>
              </w:rPr>
            </w:pPr>
            <w:r>
              <w:rPr>
                <w:spacing w:val="-2"/>
                <w:sz w:val="15"/>
              </w:rPr>
              <w:t>ХОЗЯЙСТВОМ</w:t>
            </w:r>
          </w:p>
        </w:tc>
      </w:tr>
      <w:tr w:rsidR="00163C35">
        <w:trPr>
          <w:trHeight w:val="2270"/>
        </w:trPr>
        <w:tc>
          <w:tcPr>
            <w:tcW w:w="2813" w:type="dxa"/>
          </w:tcPr>
          <w:p w:rsidR="00163C35" w:rsidRDefault="00CB7670">
            <w:pPr>
              <w:pStyle w:val="TableParagraph"/>
              <w:spacing w:line="216" w:lineRule="exact"/>
              <w:jc w:val="both"/>
            </w:pPr>
            <w:r>
              <w:t>Осуществление</w:t>
            </w:r>
            <w:r>
              <w:rPr>
                <w:spacing w:val="66"/>
              </w:rPr>
              <w:t xml:space="preserve">   </w:t>
            </w:r>
            <w:r>
              <w:rPr>
                <w:spacing w:val="-2"/>
              </w:rPr>
              <w:t>закупок</w:t>
            </w:r>
          </w:p>
          <w:p w:rsidR="00163C35" w:rsidRDefault="00CB7670">
            <w:pPr>
              <w:pStyle w:val="TableParagraph"/>
              <w:spacing w:before="1" w:line="242" w:lineRule="auto"/>
              <w:ind w:left="126" w:right="73" w:firstLine="3"/>
              <w:jc w:val="both"/>
            </w:pPr>
            <w:r>
              <w:t xml:space="preserve">товаров, работ, услуг для нужд образовательного </w:t>
            </w:r>
            <w:r>
              <w:rPr>
                <w:spacing w:val="-2"/>
              </w:rPr>
              <w:t>учреждения</w:t>
            </w:r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16" w:lineRule="exact"/>
              <w:ind w:left="133"/>
            </w:pPr>
            <w:r>
              <w:rPr>
                <w:spacing w:val="-2"/>
              </w:rPr>
              <w:t>Директор,</w:t>
            </w:r>
          </w:p>
          <w:p w:rsidR="00163C35" w:rsidRDefault="00CB7670">
            <w:pPr>
              <w:pStyle w:val="TableParagraph"/>
              <w:spacing w:before="1"/>
              <w:ind w:left="133"/>
            </w:pPr>
            <w:r>
              <w:rPr>
                <w:spacing w:val="-2"/>
              </w:rPr>
              <w:t>заведующий</w:t>
            </w:r>
          </w:p>
          <w:p w:rsidR="00163C35" w:rsidRDefault="00CB7670">
            <w:pPr>
              <w:pStyle w:val="TableParagraph"/>
              <w:spacing w:before="62"/>
              <w:ind w:left="135"/>
              <w:rPr>
                <w:sz w:val="15"/>
              </w:rPr>
            </w:pPr>
            <w:r>
              <w:rPr>
                <w:spacing w:val="-2"/>
                <w:sz w:val="15"/>
              </w:rPr>
              <w:t>ХОЗЯЙСТВОМ</w:t>
            </w:r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spacing w:line="216" w:lineRule="exact"/>
              <w:ind w:left="132"/>
              <w:jc w:val="both"/>
            </w:pPr>
            <w:r>
              <w:t>-совершение</w:t>
            </w:r>
            <w:r>
              <w:rPr>
                <w:spacing w:val="57"/>
                <w:w w:val="150"/>
              </w:rPr>
              <w:t xml:space="preserve">   </w:t>
            </w:r>
            <w:r>
              <w:t>сделок</w:t>
            </w:r>
            <w:r>
              <w:rPr>
                <w:spacing w:val="56"/>
                <w:w w:val="150"/>
              </w:rPr>
              <w:t xml:space="preserve">  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163C35" w:rsidRDefault="00CB7670">
            <w:pPr>
              <w:pStyle w:val="TableParagraph"/>
              <w:spacing w:before="1"/>
              <w:ind w:left="131" w:right="85"/>
              <w:jc w:val="both"/>
            </w:pPr>
            <w:r>
              <w:t>нарушением установленного порядка и</w:t>
            </w:r>
            <w:r>
              <w:rPr>
                <w:spacing w:val="-7"/>
              </w:rPr>
              <w:t xml:space="preserve"> </w:t>
            </w:r>
            <w:r>
              <w:t>требований закона в личных интересах;</w:t>
            </w:r>
          </w:p>
          <w:p w:rsidR="00163C35" w:rsidRDefault="00CB7670">
            <w:pPr>
              <w:pStyle w:val="TableParagraph"/>
              <w:tabs>
                <w:tab w:val="left" w:pos="795"/>
                <w:tab w:val="left" w:pos="1464"/>
              </w:tabs>
              <w:ind w:left="131" w:right="102"/>
            </w:pPr>
            <w:r>
              <w:rPr>
                <w:spacing w:val="-2"/>
              </w:rPr>
              <w:t xml:space="preserve">-установление необоснованных </w:t>
            </w:r>
            <w:r>
              <w:t>преимуще</w:t>
            </w:r>
            <w:proofErr w:type="gramStart"/>
            <w:r>
              <w:t>ств</w:t>
            </w:r>
            <w:r>
              <w:rPr>
                <w:spacing w:val="31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>
              <w:rPr>
                <w:spacing w:val="16"/>
              </w:rPr>
              <w:t xml:space="preserve"> </w:t>
            </w:r>
            <w:r>
              <w:t xml:space="preserve">отдельных </w:t>
            </w:r>
            <w:r>
              <w:rPr>
                <w:spacing w:val="-4"/>
              </w:rPr>
              <w:t>лиц</w:t>
            </w:r>
            <w:r>
              <w:tab/>
            </w:r>
            <w:r>
              <w:rPr>
                <w:spacing w:val="-4"/>
              </w:rPr>
              <w:t>при</w:t>
            </w:r>
            <w:r>
              <w:tab/>
            </w:r>
            <w:r>
              <w:rPr>
                <w:spacing w:val="-2"/>
                <w:w w:val="95"/>
              </w:rPr>
              <w:t xml:space="preserve">осуществлении </w:t>
            </w:r>
            <w:r>
              <w:rPr>
                <w:w w:val="95"/>
              </w:rPr>
              <w:t>закупок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товаров,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работ,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  <w:w w:val="95"/>
              </w:rPr>
              <w:t>услуг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spacing w:line="216" w:lineRule="exact"/>
            </w:pPr>
            <w:r>
              <w:rPr>
                <w:spacing w:val="-2"/>
              </w:rPr>
              <w:t>Организация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163C35" w:rsidRDefault="00CB7670">
            <w:pPr>
              <w:pStyle w:val="TableParagraph"/>
              <w:spacing w:before="1"/>
              <w:ind w:hanging="3"/>
            </w:pPr>
            <w:r>
              <w:rPr>
                <w:spacing w:val="-2"/>
              </w:rPr>
              <w:t>контролю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деятельности заведующего</w:t>
            </w:r>
          </w:p>
          <w:p w:rsidR="00163C35" w:rsidRDefault="00CB7670">
            <w:pPr>
              <w:pStyle w:val="TableParagraph"/>
              <w:spacing w:before="64"/>
              <w:ind w:left="130"/>
              <w:rPr>
                <w:sz w:val="15"/>
              </w:rPr>
            </w:pPr>
            <w:r>
              <w:rPr>
                <w:spacing w:val="-2"/>
                <w:sz w:val="15"/>
              </w:rPr>
              <w:t>ХОЗЯЙСТВОМ.</w:t>
            </w:r>
          </w:p>
          <w:p w:rsidR="00163C35" w:rsidRDefault="00CB7670">
            <w:pPr>
              <w:pStyle w:val="TableParagraph"/>
              <w:tabs>
                <w:tab w:val="left" w:pos="2190"/>
              </w:tabs>
              <w:spacing w:before="16" w:line="251" w:lineRule="exact"/>
              <w:ind w:left="127"/>
            </w:pPr>
            <w:r>
              <w:rPr>
                <w:spacing w:val="-2"/>
              </w:rPr>
              <w:t>Размещение</w:t>
            </w:r>
            <w:r>
              <w:tab/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163C35" w:rsidRDefault="00CB7670">
            <w:pPr>
              <w:pStyle w:val="TableParagraph"/>
              <w:tabs>
                <w:tab w:val="left" w:pos="1894"/>
              </w:tabs>
              <w:spacing w:line="251" w:lineRule="exact"/>
            </w:pPr>
            <w:r>
              <w:rPr>
                <w:spacing w:val="-2"/>
              </w:rPr>
              <w:t>официальном</w:t>
            </w:r>
            <w:r>
              <w:tab/>
            </w:r>
            <w:proofErr w:type="gramStart"/>
            <w:r>
              <w:rPr>
                <w:spacing w:val="-2"/>
              </w:rPr>
              <w:t>сайте</w:t>
            </w:r>
            <w:proofErr w:type="gramEnd"/>
          </w:p>
          <w:p w:rsidR="00163C35" w:rsidRDefault="00CB7670">
            <w:pPr>
              <w:pStyle w:val="TableParagraph"/>
              <w:tabs>
                <w:tab w:val="left" w:pos="2291"/>
              </w:tabs>
              <w:spacing w:before="2"/>
              <w:ind w:left="126"/>
            </w:pPr>
            <w:r>
              <w:rPr>
                <w:spacing w:val="-2"/>
              </w:rPr>
              <w:t>информации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163C35" w:rsidRDefault="00CB7670">
            <w:pPr>
              <w:pStyle w:val="TableParagraph"/>
              <w:tabs>
                <w:tab w:val="left" w:pos="2298"/>
              </w:tabs>
              <w:spacing w:before="1"/>
              <w:ind w:right="92"/>
            </w:pPr>
            <w:r>
              <w:rPr>
                <w:spacing w:val="-2"/>
              </w:rPr>
              <w:t>документации</w:t>
            </w:r>
            <w:r>
              <w:tab/>
            </w:r>
            <w:r>
              <w:rPr>
                <w:spacing w:val="-14"/>
              </w:rPr>
              <w:t xml:space="preserve">о </w:t>
            </w:r>
            <w:r>
              <w:t>совершении сделки.</w:t>
            </w:r>
          </w:p>
        </w:tc>
      </w:tr>
      <w:tr w:rsidR="00163C35">
        <w:trPr>
          <w:trHeight w:val="498"/>
        </w:trPr>
        <w:tc>
          <w:tcPr>
            <w:tcW w:w="2813" w:type="dxa"/>
          </w:tcPr>
          <w:p w:rsidR="00163C35" w:rsidRDefault="00CB7670">
            <w:pPr>
              <w:pStyle w:val="TableParagraph"/>
              <w:tabs>
                <w:tab w:val="left" w:pos="1660"/>
              </w:tabs>
              <w:spacing w:line="219" w:lineRule="exact"/>
            </w:pPr>
            <w:r>
              <w:rPr>
                <w:spacing w:val="-2"/>
              </w:rPr>
              <w:t>Составление,</w:t>
            </w:r>
            <w:r>
              <w:tab/>
            </w:r>
            <w:r>
              <w:rPr>
                <w:spacing w:val="-2"/>
              </w:rPr>
              <w:t>заполнение</w:t>
            </w:r>
          </w:p>
          <w:p w:rsidR="00163C35" w:rsidRDefault="00CB7670">
            <w:pPr>
              <w:pStyle w:val="TableParagraph"/>
              <w:tabs>
                <w:tab w:val="left" w:pos="1928"/>
              </w:tabs>
              <w:spacing w:line="251" w:lineRule="exact"/>
              <w:ind w:left="129"/>
            </w:pPr>
            <w:r>
              <w:rPr>
                <w:spacing w:val="-2"/>
              </w:rPr>
              <w:t>документов,</w:t>
            </w:r>
            <w:r>
              <w:tab/>
            </w:r>
            <w:r>
              <w:rPr>
                <w:spacing w:val="-2"/>
              </w:rPr>
              <w:t>справок,</w:t>
            </w:r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16" w:lineRule="exact"/>
              <w:ind w:left="133"/>
            </w:pPr>
            <w:r>
              <w:rPr>
                <w:spacing w:val="-2"/>
              </w:rPr>
              <w:t>Директор,</w:t>
            </w:r>
          </w:p>
          <w:p w:rsidR="00163C35" w:rsidRDefault="00CB7670">
            <w:pPr>
              <w:pStyle w:val="TableParagraph"/>
              <w:spacing w:before="1"/>
              <w:ind w:left="133"/>
            </w:pPr>
            <w:r>
              <w:rPr>
                <w:spacing w:val="-2"/>
              </w:rPr>
              <w:t>заместитель</w:t>
            </w:r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tabs>
                <w:tab w:val="left" w:pos="1467"/>
                <w:tab w:val="left" w:pos="2565"/>
              </w:tabs>
              <w:spacing w:line="216" w:lineRule="exact"/>
              <w:ind w:left="132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искажение,</w:t>
            </w:r>
            <w:r>
              <w:tab/>
            </w:r>
            <w:r>
              <w:rPr>
                <w:spacing w:val="-2"/>
              </w:rPr>
              <w:t>сокрытие</w:t>
            </w:r>
            <w:r>
              <w:tab/>
            </w:r>
            <w:r>
              <w:rPr>
                <w:spacing w:val="-5"/>
              </w:rPr>
              <w:t>или</w:t>
            </w:r>
          </w:p>
          <w:p w:rsidR="00163C35" w:rsidRDefault="00CB7670">
            <w:pPr>
              <w:pStyle w:val="TableParagraph"/>
              <w:tabs>
                <w:tab w:val="left" w:pos="2063"/>
              </w:tabs>
              <w:spacing w:before="1"/>
              <w:ind w:left="131"/>
            </w:pPr>
            <w:r>
              <w:rPr>
                <w:spacing w:val="-2"/>
              </w:rPr>
              <w:t>предоставление</w:t>
            </w:r>
            <w:r>
              <w:tab/>
            </w:r>
            <w:r>
              <w:rPr>
                <w:spacing w:val="-2"/>
              </w:rPr>
              <w:t>заведомо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spacing w:line="219" w:lineRule="exact"/>
            </w:pPr>
            <w:r>
              <w:t>Организация</w:t>
            </w:r>
            <w:r>
              <w:rPr>
                <w:spacing w:val="13"/>
              </w:rPr>
              <w:t xml:space="preserve"> </w:t>
            </w:r>
            <w:r>
              <w:t>работы</w:t>
            </w:r>
            <w:r>
              <w:rPr>
                <w:spacing w:val="13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163C35" w:rsidRDefault="00CB7670">
            <w:pPr>
              <w:pStyle w:val="TableParagraph"/>
              <w:spacing w:line="251" w:lineRule="exact"/>
              <w:ind w:left="126"/>
            </w:pPr>
            <w:r>
              <w:rPr>
                <w:spacing w:val="-2"/>
              </w:rPr>
              <w:t>контролю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</w:tr>
    </w:tbl>
    <w:p w:rsidR="00163C35" w:rsidRDefault="00163C35">
      <w:pPr>
        <w:spacing w:line="251" w:lineRule="exact"/>
        <w:sectPr w:rsidR="00163C35">
          <w:pgSz w:w="11900" w:h="16840"/>
          <w:pgMar w:top="14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877"/>
        <w:gridCol w:w="3010"/>
        <w:gridCol w:w="2511"/>
      </w:tblGrid>
      <w:tr w:rsidR="00163C35">
        <w:trPr>
          <w:trHeight w:val="1271"/>
        </w:trPr>
        <w:tc>
          <w:tcPr>
            <w:tcW w:w="2813" w:type="dxa"/>
          </w:tcPr>
          <w:p w:rsidR="00163C35" w:rsidRDefault="00CB7670">
            <w:pPr>
              <w:pStyle w:val="TableParagraph"/>
              <w:spacing w:line="237" w:lineRule="exact"/>
            </w:pPr>
            <w:r>
              <w:rPr>
                <w:spacing w:val="-2"/>
              </w:rPr>
              <w:lastRenderedPageBreak/>
              <w:t>отчетности</w:t>
            </w:r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37" w:lineRule="exact"/>
              <w:ind w:left="133"/>
            </w:pPr>
            <w:r>
              <w:rPr>
                <w:spacing w:val="-2"/>
              </w:rPr>
              <w:t>директора,</w:t>
            </w:r>
          </w:p>
          <w:p w:rsidR="00163C35" w:rsidRDefault="00CB7670">
            <w:pPr>
              <w:pStyle w:val="TableParagraph"/>
              <w:spacing w:before="1"/>
              <w:ind w:left="133"/>
            </w:pPr>
            <w:r>
              <w:rPr>
                <w:spacing w:val="-2"/>
              </w:rPr>
              <w:t>заведующий</w:t>
            </w:r>
          </w:p>
          <w:p w:rsidR="00163C35" w:rsidRDefault="00CB7670">
            <w:pPr>
              <w:pStyle w:val="TableParagraph"/>
              <w:spacing w:before="67"/>
              <w:ind w:left="13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ХОЗЯЙСТВОМ,</w:t>
            </w:r>
          </w:p>
          <w:p w:rsidR="00163C35" w:rsidRDefault="00CB7670">
            <w:pPr>
              <w:pStyle w:val="TableParagraph"/>
              <w:spacing w:before="12"/>
              <w:ind w:left="133"/>
            </w:pPr>
            <w:proofErr w:type="spellStart"/>
            <w:r>
              <w:rPr>
                <w:spacing w:val="-2"/>
              </w:rPr>
              <w:t>документовед</w:t>
            </w:r>
            <w:proofErr w:type="spellEnd"/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spacing w:line="237" w:lineRule="exact"/>
              <w:ind w:left="135"/>
            </w:pPr>
            <w:r>
              <w:t>ложных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отчетных</w:t>
            </w:r>
          </w:p>
          <w:p w:rsidR="00163C35" w:rsidRDefault="00CB7670">
            <w:pPr>
              <w:pStyle w:val="TableParagraph"/>
              <w:tabs>
                <w:tab w:val="left" w:pos="2077"/>
              </w:tabs>
              <w:spacing w:before="1"/>
              <w:ind w:left="133"/>
            </w:pPr>
            <w:proofErr w:type="gramStart"/>
            <w:r>
              <w:rPr>
                <w:spacing w:val="-2"/>
              </w:rPr>
              <w:t>документах</w:t>
            </w:r>
            <w:proofErr w:type="gramEnd"/>
            <w:r>
              <w:rPr>
                <w:spacing w:val="-2"/>
              </w:rPr>
              <w:t>,</w:t>
            </w:r>
            <w:r>
              <w:tab/>
            </w:r>
            <w:r>
              <w:rPr>
                <w:spacing w:val="-2"/>
              </w:rPr>
              <w:t>справках</w:t>
            </w:r>
          </w:p>
          <w:p w:rsidR="00163C35" w:rsidRDefault="00CB7670">
            <w:pPr>
              <w:pStyle w:val="TableParagraph"/>
              <w:tabs>
                <w:tab w:val="left" w:pos="1749"/>
                <w:tab w:val="left" w:pos="1924"/>
              </w:tabs>
              <w:spacing w:before="4" w:line="237" w:lineRule="auto"/>
              <w:ind w:left="133" w:right="97" w:hanging="1"/>
            </w:pPr>
            <w:r>
              <w:rPr>
                <w:spacing w:val="-2"/>
              </w:rPr>
              <w:t>гражданам,</w:t>
            </w:r>
            <w:r>
              <w:tab/>
            </w:r>
            <w:proofErr w:type="gramStart"/>
            <w:r>
              <w:rPr>
                <w:spacing w:val="-2"/>
                <w:w w:val="95"/>
              </w:rPr>
              <w:t>являющихся</w:t>
            </w:r>
            <w:proofErr w:type="gramEnd"/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2"/>
              </w:rPr>
              <w:t>существенным</w:t>
            </w:r>
            <w:r>
              <w:tab/>
            </w:r>
            <w:r>
              <w:tab/>
            </w:r>
            <w:r>
              <w:rPr>
                <w:spacing w:val="-2"/>
                <w:w w:val="95"/>
              </w:rPr>
              <w:t>элементом</w:t>
            </w:r>
          </w:p>
          <w:p w:rsidR="00163C35" w:rsidRDefault="00CB7670">
            <w:pPr>
              <w:pStyle w:val="TableParagraph"/>
              <w:spacing w:before="6" w:line="250" w:lineRule="exact"/>
              <w:ind w:left="133"/>
            </w:pPr>
            <w:r>
              <w:rPr>
                <w:w w:val="95"/>
              </w:rPr>
              <w:t>служебной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ind w:hanging="2"/>
            </w:pPr>
            <w:r>
              <w:rPr>
                <w:spacing w:val="-2"/>
              </w:rPr>
              <w:t xml:space="preserve">работников, осуществляющих </w:t>
            </w:r>
            <w:r>
              <w:rPr>
                <w:w w:val="95"/>
              </w:rPr>
              <w:t>документы отчетности</w:t>
            </w:r>
          </w:p>
        </w:tc>
      </w:tr>
      <w:tr w:rsidR="00163C35">
        <w:trPr>
          <w:trHeight w:val="3537"/>
        </w:trPr>
        <w:tc>
          <w:tcPr>
            <w:tcW w:w="2813" w:type="dxa"/>
          </w:tcPr>
          <w:p w:rsidR="00163C35" w:rsidRDefault="00CB7670">
            <w:pPr>
              <w:pStyle w:val="TableParagraph"/>
              <w:spacing w:line="227" w:lineRule="exact"/>
              <w:ind w:left="127"/>
            </w:pPr>
            <w:r>
              <w:rPr>
                <w:spacing w:val="-2"/>
              </w:rPr>
              <w:t>Взаимоотношения</w:t>
            </w:r>
          </w:p>
          <w:p w:rsidR="00163C35" w:rsidRDefault="00CB7670">
            <w:pPr>
              <w:pStyle w:val="TableParagraph"/>
              <w:tabs>
                <w:tab w:val="left" w:pos="1420"/>
                <w:tab w:val="left" w:pos="1736"/>
                <w:tab w:val="left" w:pos="2601"/>
              </w:tabs>
              <w:spacing w:before="1" w:line="249" w:lineRule="auto"/>
              <w:ind w:left="126" w:right="75" w:hanging="1"/>
            </w:pPr>
            <w:r>
              <w:rPr>
                <w:spacing w:val="-2"/>
                <w:w w:val="105"/>
              </w:rPr>
              <w:t xml:space="preserve">вышестоящими </w:t>
            </w:r>
            <w:r>
              <w:t>должностными</w:t>
            </w:r>
            <w:r>
              <w:rPr>
                <w:spacing w:val="80"/>
              </w:rPr>
              <w:t xml:space="preserve"> </w:t>
            </w:r>
            <w:r>
              <w:t>лицами,</w:t>
            </w:r>
            <w:r>
              <w:rPr>
                <w:spacing w:val="74"/>
              </w:rPr>
              <w:t xml:space="preserve"> </w:t>
            </w:r>
            <w:r>
              <w:t xml:space="preserve">с </w:t>
            </w:r>
            <w:r>
              <w:rPr>
                <w:spacing w:val="-2"/>
                <w:w w:val="105"/>
              </w:rPr>
              <w:t>должностными</w:t>
            </w:r>
            <w:r>
              <w:tab/>
            </w:r>
            <w:r>
              <w:rPr>
                <w:w w:val="105"/>
              </w:rPr>
              <w:t>лицами</w:t>
            </w:r>
            <w:r>
              <w:rPr>
                <w:spacing w:val="67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-2"/>
                <w:w w:val="105"/>
                <w:sz w:val="18"/>
              </w:rPr>
              <w:t>органах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власти</w:t>
            </w:r>
            <w:r>
              <w:rPr>
                <w:sz w:val="18"/>
              </w:rPr>
              <w:tab/>
            </w:r>
            <w:r>
              <w:rPr>
                <w:spacing w:val="-10"/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</w:rPr>
              <w:t>управления, правоохранительных</w:t>
            </w:r>
          </w:p>
          <w:p w:rsidR="00163C35" w:rsidRDefault="00CB7670">
            <w:pPr>
              <w:pStyle w:val="TableParagraph"/>
              <w:tabs>
                <w:tab w:val="left" w:pos="1230"/>
                <w:tab w:val="left" w:pos="1716"/>
              </w:tabs>
              <w:spacing w:line="239" w:lineRule="exact"/>
            </w:pPr>
            <w:proofErr w:type="gramStart"/>
            <w:r>
              <w:rPr>
                <w:spacing w:val="-2"/>
              </w:rPr>
              <w:t>органах</w:t>
            </w:r>
            <w:proofErr w:type="gramEnd"/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различных</w:t>
            </w:r>
          </w:p>
          <w:p w:rsidR="00163C35" w:rsidRDefault="00CB7670">
            <w:pPr>
              <w:pStyle w:val="TableParagraph"/>
              <w:spacing w:before="2"/>
            </w:pPr>
            <w:proofErr w:type="gramStart"/>
            <w:r>
              <w:rPr>
                <w:spacing w:val="-2"/>
              </w:rPr>
              <w:t>организациях</w:t>
            </w:r>
            <w:proofErr w:type="gramEnd"/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27" w:lineRule="exact"/>
              <w:ind w:left="132"/>
            </w:pPr>
            <w:r>
              <w:rPr>
                <w:spacing w:val="-2"/>
              </w:rPr>
              <w:t>Работники</w:t>
            </w:r>
          </w:p>
          <w:p w:rsidR="00163C35" w:rsidRDefault="00CB7670" w:rsidP="00CB7670">
            <w:pPr>
              <w:pStyle w:val="TableParagraph"/>
              <w:spacing w:before="29"/>
              <w:ind w:left="131" w:hanging="1"/>
            </w:pPr>
            <w:r>
              <w:rPr>
                <w:spacing w:val="-2"/>
                <w:sz w:val="19"/>
              </w:rPr>
              <w:t>Шко</w:t>
            </w:r>
            <w:bookmarkStart w:id="0" w:name="_GoBack"/>
            <w:bookmarkEnd w:id="0"/>
            <w:r>
              <w:rPr>
                <w:spacing w:val="-2"/>
                <w:sz w:val="19"/>
              </w:rPr>
              <w:t xml:space="preserve">лы, </w:t>
            </w:r>
            <w:r>
              <w:rPr>
                <w:spacing w:val="-2"/>
              </w:rPr>
              <w:t xml:space="preserve">уполномоченные директором представлять интересы </w:t>
            </w:r>
            <w:r>
              <w:rPr>
                <w:spacing w:val="-2"/>
                <w:w w:val="95"/>
              </w:rPr>
              <w:t xml:space="preserve">образовательного </w:t>
            </w:r>
            <w:r>
              <w:rPr>
                <w:spacing w:val="-2"/>
              </w:rPr>
              <w:t>учреждения</w:t>
            </w:r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spacing w:line="227" w:lineRule="exact"/>
              <w:ind w:left="132"/>
              <w:jc w:val="both"/>
            </w:pPr>
            <w:r>
              <w:t>-дарение</w:t>
            </w:r>
            <w:r>
              <w:rPr>
                <w:spacing w:val="75"/>
                <w:w w:val="150"/>
              </w:rPr>
              <w:t xml:space="preserve">   </w:t>
            </w:r>
            <w:r>
              <w:t>подарков</w:t>
            </w:r>
            <w:r>
              <w:rPr>
                <w:spacing w:val="75"/>
                <w:w w:val="150"/>
              </w:rPr>
              <w:t xml:space="preserve">   </w:t>
            </w:r>
            <w:r>
              <w:rPr>
                <w:spacing w:val="-10"/>
              </w:rPr>
              <w:t>и</w:t>
            </w:r>
          </w:p>
          <w:p w:rsidR="00163C35" w:rsidRDefault="00CB7670">
            <w:pPr>
              <w:pStyle w:val="TableParagraph"/>
              <w:tabs>
                <w:tab w:val="left" w:pos="2300"/>
              </w:tabs>
              <w:spacing w:before="1"/>
              <w:ind w:left="130" w:right="91" w:firstLine="3"/>
              <w:jc w:val="both"/>
            </w:pPr>
            <w:r>
              <w:t>оказание</w:t>
            </w:r>
            <w:r>
              <w:rPr>
                <w:spacing w:val="-14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t>служебных</w:t>
            </w:r>
            <w:r>
              <w:rPr>
                <w:spacing w:val="-14"/>
              </w:rPr>
              <w:t xml:space="preserve"> </w:t>
            </w:r>
            <w:r>
              <w:t xml:space="preserve">услуг вышестоящим должностным лицам, за исключением </w:t>
            </w:r>
            <w:r>
              <w:rPr>
                <w:spacing w:val="-2"/>
              </w:rPr>
              <w:t>символических</w:t>
            </w:r>
            <w:r>
              <w:tab/>
            </w:r>
            <w:r>
              <w:rPr>
                <w:spacing w:val="-2"/>
                <w:w w:val="95"/>
              </w:rPr>
              <w:t>знаков</w:t>
            </w:r>
          </w:p>
          <w:p w:rsidR="00163C35" w:rsidRDefault="00CB7670">
            <w:pPr>
              <w:pStyle w:val="TableParagraph"/>
              <w:tabs>
                <w:tab w:val="left" w:pos="1592"/>
              </w:tabs>
              <w:spacing w:before="62"/>
              <w:ind w:left="133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ВНИМ£ІНИЯ,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П</w:t>
            </w:r>
            <w:proofErr w:type="gramStart"/>
            <w:r>
              <w:rPr>
                <w:spacing w:val="-2"/>
                <w:sz w:val="15"/>
              </w:rPr>
              <w:t>]Э</w:t>
            </w:r>
            <w:proofErr w:type="gramEnd"/>
            <w:r>
              <w:rPr>
                <w:spacing w:val="-2"/>
                <w:sz w:val="15"/>
              </w:rPr>
              <w:t>ОТОКОЛЬНЫХ</w:t>
            </w:r>
          </w:p>
          <w:p w:rsidR="00163C35" w:rsidRDefault="00CB7670">
            <w:pPr>
              <w:pStyle w:val="TableParagraph"/>
              <w:spacing w:before="16"/>
              <w:ind w:left="131"/>
            </w:pPr>
            <w:r>
              <w:rPr>
                <w:spacing w:val="-2"/>
              </w:rPr>
              <w:t>мероприятий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spacing w:line="227" w:lineRule="exact"/>
              <w:ind w:left="127"/>
            </w:pPr>
            <w:r>
              <w:rPr>
                <w:spacing w:val="-2"/>
              </w:rPr>
              <w:t>Разъяснений</w:t>
            </w:r>
          </w:p>
          <w:p w:rsidR="00163C35" w:rsidRDefault="00CB7670">
            <w:pPr>
              <w:pStyle w:val="TableParagraph"/>
              <w:tabs>
                <w:tab w:val="left" w:pos="2187"/>
              </w:tabs>
              <w:spacing w:before="1"/>
              <w:ind w:left="126" w:right="90" w:firstLine="5"/>
            </w:pPr>
            <w:r>
              <w:rPr>
                <w:spacing w:val="-2"/>
              </w:rPr>
              <w:t>работникам</w:t>
            </w:r>
            <w:r>
              <w:tab/>
            </w:r>
            <w:r>
              <w:rPr>
                <w:spacing w:val="-8"/>
              </w:rPr>
              <w:t xml:space="preserve">об </w:t>
            </w:r>
            <w:r>
              <w:rPr>
                <w:spacing w:val="-2"/>
              </w:rPr>
              <w:t>обязанности незамедлительно сообщить</w:t>
            </w:r>
          </w:p>
          <w:p w:rsidR="00163C35" w:rsidRDefault="00CB7670">
            <w:pPr>
              <w:pStyle w:val="TableParagraph"/>
              <w:tabs>
                <w:tab w:val="left" w:pos="2298"/>
              </w:tabs>
              <w:spacing w:before="1" w:line="251" w:lineRule="exact"/>
              <w:ind w:left="127"/>
            </w:pPr>
            <w:r>
              <w:rPr>
                <w:spacing w:val="-2"/>
              </w:rPr>
              <w:t>руководителю</w:t>
            </w:r>
            <w:r>
              <w:tab/>
            </w:r>
            <w:r>
              <w:rPr>
                <w:spacing w:val="-10"/>
              </w:rPr>
              <w:t>о</w:t>
            </w:r>
          </w:p>
          <w:p w:rsidR="00163C35" w:rsidRDefault="00CB7670">
            <w:pPr>
              <w:pStyle w:val="TableParagraph"/>
              <w:tabs>
                <w:tab w:val="left" w:pos="1287"/>
                <w:tab w:val="left" w:pos="1595"/>
                <w:tab w:val="left" w:pos="2293"/>
              </w:tabs>
              <w:ind w:left="126" w:right="86" w:firstLine="1"/>
            </w:pPr>
            <w:proofErr w:type="gramStart"/>
            <w:r>
              <w:rPr>
                <w:spacing w:val="-2"/>
              </w:rPr>
              <w:t>склонении</w:t>
            </w:r>
            <w:proofErr w:type="gramEnd"/>
            <w:r>
              <w:tab/>
            </w:r>
            <w:r>
              <w:tab/>
            </w:r>
            <w:r>
              <w:rPr>
                <w:spacing w:val="-6"/>
              </w:rPr>
              <w:t>их</w:t>
            </w:r>
            <w:r>
              <w:tab/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 xml:space="preserve">к </w:t>
            </w:r>
            <w:r>
              <w:rPr>
                <w:spacing w:val="-2"/>
              </w:rPr>
              <w:t>совершению коррупционного правонарушения,</w:t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t>мерах</w:t>
            </w:r>
            <w:r>
              <w:rPr>
                <w:spacing w:val="78"/>
              </w:rPr>
              <w:t xml:space="preserve"> </w:t>
            </w:r>
            <w:r>
              <w:t xml:space="preserve">ответственности </w:t>
            </w:r>
            <w:r>
              <w:rPr>
                <w:spacing w:val="-5"/>
              </w:rPr>
              <w:t>за</w:t>
            </w:r>
            <w:r>
              <w:tab/>
            </w:r>
            <w:r>
              <w:rPr>
                <w:spacing w:val="-2"/>
              </w:rPr>
              <w:t>совершение</w:t>
            </w:r>
          </w:p>
          <w:p w:rsidR="00163C35" w:rsidRDefault="00CB7670">
            <w:pPr>
              <w:pStyle w:val="TableParagraph"/>
              <w:spacing w:before="63"/>
              <w:rPr>
                <w:sz w:val="15"/>
              </w:rPr>
            </w:pPr>
            <w:r>
              <w:rPr>
                <w:w w:val="85"/>
                <w:sz w:val="15"/>
              </w:rPr>
              <w:t>КО</w:t>
            </w:r>
            <w:proofErr w:type="gramStart"/>
            <w:r>
              <w:rPr>
                <w:w w:val="85"/>
                <w:sz w:val="15"/>
              </w:rPr>
              <w:t>]Э</w:t>
            </w:r>
            <w:proofErr w:type="gramEnd"/>
            <w:r>
              <w:rPr>
                <w:w w:val="85"/>
                <w:sz w:val="15"/>
              </w:rPr>
              <w:t>]Э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ПЦИОННЫХ</w:t>
            </w:r>
          </w:p>
          <w:p w:rsidR="00163C35" w:rsidRDefault="00CB7670">
            <w:pPr>
              <w:pStyle w:val="TableParagraph"/>
              <w:spacing w:before="16"/>
              <w:ind w:left="126"/>
            </w:pPr>
            <w:r>
              <w:rPr>
                <w:spacing w:val="-2"/>
              </w:rPr>
              <w:t>правонарушений</w:t>
            </w:r>
          </w:p>
        </w:tc>
      </w:tr>
      <w:tr w:rsidR="00163C35">
        <w:trPr>
          <w:trHeight w:val="3537"/>
        </w:trPr>
        <w:tc>
          <w:tcPr>
            <w:tcW w:w="2813" w:type="dxa"/>
          </w:tcPr>
          <w:p w:rsidR="00163C35" w:rsidRDefault="00CB7670">
            <w:pPr>
              <w:pStyle w:val="TableParagraph"/>
              <w:tabs>
                <w:tab w:val="left" w:pos="1403"/>
              </w:tabs>
              <w:spacing w:line="227" w:lineRule="exact"/>
            </w:pPr>
            <w:r>
              <w:rPr>
                <w:spacing w:val="-2"/>
              </w:rPr>
              <w:t>Обращения</w:t>
            </w:r>
            <w:r>
              <w:tab/>
            </w:r>
            <w:proofErr w:type="gramStart"/>
            <w:r>
              <w:rPr>
                <w:spacing w:val="-2"/>
              </w:rPr>
              <w:t>юридических</w:t>
            </w:r>
            <w:proofErr w:type="gramEnd"/>
            <w:r>
              <w:rPr>
                <w:spacing w:val="-2"/>
              </w:rPr>
              <w:t>,</w:t>
            </w:r>
          </w:p>
          <w:p w:rsidR="00163C35" w:rsidRDefault="00CB7670">
            <w:pPr>
              <w:pStyle w:val="TableParagraph"/>
              <w:spacing w:before="1"/>
              <w:ind w:left="127"/>
            </w:pPr>
            <w:r>
              <w:rPr>
                <w:w w:val="95"/>
              </w:rPr>
              <w:t>физических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лиц</w:t>
            </w:r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27" w:lineRule="exact"/>
              <w:ind w:left="133"/>
            </w:pPr>
            <w:r>
              <w:rPr>
                <w:spacing w:val="-2"/>
              </w:rPr>
              <w:t>Директор,</w:t>
            </w:r>
          </w:p>
          <w:p w:rsidR="00163C35" w:rsidRDefault="00CB7670">
            <w:pPr>
              <w:pStyle w:val="TableParagraph"/>
              <w:spacing w:before="1"/>
              <w:ind w:left="133"/>
            </w:pPr>
            <w:r>
              <w:rPr>
                <w:spacing w:val="-2"/>
                <w:w w:val="95"/>
              </w:rPr>
              <w:t xml:space="preserve">заместитель </w:t>
            </w:r>
            <w:r>
              <w:rPr>
                <w:spacing w:val="-2"/>
              </w:rPr>
              <w:t>директора</w:t>
            </w:r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spacing w:line="227" w:lineRule="exact"/>
              <w:ind w:left="132"/>
            </w:pPr>
            <w:r>
              <w:t>-требование</w:t>
            </w:r>
            <w:r>
              <w:rPr>
                <w:spacing w:val="6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proofErr w:type="gramStart"/>
            <w:r>
              <w:t>физических</w:t>
            </w:r>
            <w:proofErr w:type="gramEnd"/>
            <w:r>
              <w:rPr>
                <w:spacing w:val="1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163C35" w:rsidRDefault="00CB7670">
            <w:pPr>
              <w:pStyle w:val="TableParagraph"/>
              <w:tabs>
                <w:tab w:val="left" w:pos="1077"/>
                <w:tab w:val="left" w:pos="1494"/>
                <w:tab w:val="left" w:pos="2568"/>
              </w:tabs>
              <w:spacing w:before="1"/>
              <w:ind w:left="131" w:right="82"/>
            </w:pPr>
            <w:r>
              <w:rPr>
                <w:spacing w:val="-2"/>
              </w:rPr>
              <w:t>юридических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лиц </w:t>
            </w:r>
            <w:r>
              <w:rPr>
                <w:spacing w:val="-2"/>
              </w:rPr>
              <w:t>информации,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предоставление которой</w:t>
            </w:r>
            <w:r>
              <w:tab/>
            </w:r>
            <w:r>
              <w:rPr>
                <w:spacing w:val="-6"/>
              </w:rPr>
              <w:t>не</w:t>
            </w:r>
            <w:r>
              <w:tab/>
            </w:r>
            <w:r>
              <w:rPr>
                <w:spacing w:val="-2"/>
              </w:rPr>
              <w:t>предусмотрено действующим законодательством;</w:t>
            </w:r>
          </w:p>
          <w:p w:rsidR="00163C35" w:rsidRDefault="00CB7670">
            <w:pPr>
              <w:pStyle w:val="TableParagraph"/>
              <w:tabs>
                <w:tab w:val="left" w:pos="1625"/>
                <w:tab w:val="left" w:pos="2084"/>
              </w:tabs>
              <w:ind w:left="131" w:right="75"/>
              <w:jc w:val="both"/>
            </w:pPr>
            <w:r>
              <w:t xml:space="preserve">-нарушение установленного </w:t>
            </w:r>
            <w:r>
              <w:rPr>
                <w:spacing w:val="-2"/>
              </w:rPr>
              <w:t>порядка</w:t>
            </w:r>
            <w:r>
              <w:tab/>
            </w:r>
            <w:r>
              <w:rPr>
                <w:spacing w:val="-2"/>
              </w:rPr>
              <w:t>рассмотрения обращений</w:t>
            </w:r>
            <w:r>
              <w:tab/>
            </w:r>
            <w:r>
              <w:tab/>
            </w:r>
            <w:r>
              <w:rPr>
                <w:spacing w:val="-2"/>
              </w:rPr>
              <w:t>граждан, организаций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spacing w:line="227" w:lineRule="exact"/>
              <w:ind w:left="127"/>
            </w:pPr>
            <w:r>
              <w:rPr>
                <w:spacing w:val="-2"/>
              </w:rPr>
              <w:t>Разъяснений</w:t>
            </w:r>
          </w:p>
          <w:p w:rsidR="00163C35" w:rsidRDefault="00CB7670">
            <w:pPr>
              <w:pStyle w:val="TableParagraph"/>
              <w:tabs>
                <w:tab w:val="left" w:pos="2187"/>
              </w:tabs>
              <w:spacing w:before="3" w:line="237" w:lineRule="auto"/>
              <w:ind w:left="126" w:right="90"/>
            </w:pPr>
            <w:r>
              <w:rPr>
                <w:spacing w:val="-2"/>
              </w:rPr>
              <w:t>работникам</w:t>
            </w:r>
            <w:r>
              <w:tab/>
            </w:r>
            <w:r>
              <w:rPr>
                <w:spacing w:val="-8"/>
              </w:rPr>
              <w:t xml:space="preserve">об </w:t>
            </w:r>
            <w:r>
              <w:rPr>
                <w:spacing w:val="-2"/>
              </w:rPr>
              <w:t>обязанности незамедлительно сообщить</w:t>
            </w:r>
          </w:p>
          <w:p w:rsidR="00163C35" w:rsidRDefault="00CB7670">
            <w:pPr>
              <w:pStyle w:val="TableParagraph"/>
              <w:tabs>
                <w:tab w:val="left" w:pos="2298"/>
              </w:tabs>
              <w:spacing w:before="9" w:line="251" w:lineRule="exact"/>
              <w:ind w:left="127"/>
            </w:pPr>
            <w:r>
              <w:rPr>
                <w:spacing w:val="-2"/>
              </w:rPr>
              <w:t>руководителю</w:t>
            </w:r>
            <w:r>
              <w:tab/>
            </w:r>
            <w:r>
              <w:rPr>
                <w:spacing w:val="-10"/>
              </w:rPr>
              <w:t>о</w:t>
            </w:r>
          </w:p>
          <w:p w:rsidR="00163C35" w:rsidRDefault="00CB7670">
            <w:pPr>
              <w:pStyle w:val="TableParagraph"/>
              <w:tabs>
                <w:tab w:val="left" w:pos="1287"/>
                <w:tab w:val="left" w:pos="1595"/>
                <w:tab w:val="left" w:pos="2298"/>
              </w:tabs>
              <w:ind w:left="126" w:right="86" w:firstLine="1"/>
            </w:pPr>
            <w:proofErr w:type="gramStart"/>
            <w:r>
              <w:rPr>
                <w:spacing w:val="-2"/>
              </w:rPr>
              <w:t>склонении</w:t>
            </w:r>
            <w:proofErr w:type="gramEnd"/>
            <w:r>
              <w:tab/>
            </w:r>
            <w:r>
              <w:tab/>
            </w:r>
            <w:r>
              <w:rPr>
                <w:spacing w:val="-6"/>
              </w:rPr>
              <w:t>их</w:t>
            </w:r>
            <w:r>
              <w:tab/>
            </w:r>
            <w:r>
              <w:rPr>
                <w:spacing w:val="-53"/>
              </w:rPr>
              <w:t xml:space="preserve"> </w:t>
            </w:r>
            <w:r>
              <w:rPr>
                <w:spacing w:val="-8"/>
              </w:rPr>
              <w:t xml:space="preserve">к </w:t>
            </w:r>
            <w:r>
              <w:rPr>
                <w:spacing w:val="-2"/>
              </w:rPr>
              <w:t>совершению коррупционного правонарушения,</w:t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t>мерах</w:t>
            </w:r>
            <w:r>
              <w:rPr>
                <w:spacing w:val="78"/>
              </w:rPr>
              <w:t xml:space="preserve"> </w:t>
            </w:r>
            <w:r>
              <w:t xml:space="preserve">ответственности </w:t>
            </w:r>
            <w:r>
              <w:rPr>
                <w:spacing w:val="-5"/>
              </w:rPr>
              <w:t>за</w:t>
            </w:r>
            <w:r>
              <w:tab/>
            </w:r>
            <w:r>
              <w:rPr>
                <w:spacing w:val="-2"/>
              </w:rPr>
              <w:t>совершение</w:t>
            </w:r>
          </w:p>
          <w:p w:rsidR="00163C35" w:rsidRDefault="00CB7670">
            <w:pPr>
              <w:pStyle w:val="TableParagraph"/>
              <w:tabs>
                <w:tab w:val="left" w:pos="776"/>
              </w:tabs>
              <w:spacing w:before="63"/>
              <w:rPr>
                <w:sz w:val="15"/>
              </w:rPr>
            </w:pPr>
            <w:r>
              <w:rPr>
                <w:spacing w:val="-2"/>
                <w:sz w:val="15"/>
              </w:rPr>
              <w:t>КО</w:t>
            </w:r>
            <w:proofErr w:type="gramStart"/>
            <w:r>
              <w:rPr>
                <w:spacing w:val="-2"/>
                <w:sz w:val="15"/>
              </w:rPr>
              <w:t>]Э</w:t>
            </w:r>
            <w:proofErr w:type="gramEnd"/>
            <w:r>
              <w:rPr>
                <w:spacing w:val="-2"/>
                <w:sz w:val="15"/>
              </w:rPr>
              <w:t>]Э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ЦИОННЫХ</w:t>
            </w:r>
          </w:p>
          <w:p w:rsidR="00163C35" w:rsidRDefault="00CB7670">
            <w:pPr>
              <w:pStyle w:val="TableParagraph"/>
              <w:spacing w:before="17"/>
              <w:ind w:left="126"/>
            </w:pPr>
            <w:r>
              <w:rPr>
                <w:spacing w:val="-2"/>
              </w:rPr>
              <w:t>правонарушений</w:t>
            </w:r>
          </w:p>
        </w:tc>
      </w:tr>
      <w:tr w:rsidR="00163C35">
        <w:trPr>
          <w:trHeight w:val="1261"/>
        </w:trPr>
        <w:tc>
          <w:tcPr>
            <w:tcW w:w="2813" w:type="dxa"/>
          </w:tcPr>
          <w:p w:rsidR="00163C35" w:rsidRDefault="00CB7670">
            <w:pPr>
              <w:pStyle w:val="TableParagraph"/>
              <w:spacing w:line="227" w:lineRule="exact"/>
            </w:pPr>
            <w:r>
              <w:rPr>
                <w:w w:val="95"/>
              </w:rPr>
              <w:t>Оплата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труда</w:t>
            </w:r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27" w:lineRule="exact"/>
              <w:ind w:left="133"/>
            </w:pPr>
            <w:r>
              <w:rPr>
                <w:spacing w:val="-2"/>
              </w:rPr>
              <w:t>Директор,</w:t>
            </w:r>
          </w:p>
          <w:p w:rsidR="00163C35" w:rsidRDefault="00CB7670">
            <w:pPr>
              <w:pStyle w:val="TableParagraph"/>
              <w:spacing w:before="3" w:line="237" w:lineRule="auto"/>
              <w:ind w:left="133"/>
            </w:pPr>
            <w:r>
              <w:rPr>
                <w:spacing w:val="-2"/>
                <w:w w:val="95"/>
              </w:rPr>
              <w:t xml:space="preserve">заместитель </w:t>
            </w:r>
            <w:r>
              <w:rPr>
                <w:spacing w:val="-2"/>
              </w:rPr>
              <w:t>директора</w:t>
            </w:r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spacing w:line="227" w:lineRule="exact"/>
              <w:ind w:left="132"/>
              <w:jc w:val="both"/>
            </w:pPr>
            <w:r>
              <w:t>-оплата</w:t>
            </w:r>
            <w:r>
              <w:rPr>
                <w:spacing w:val="45"/>
              </w:rPr>
              <w:t xml:space="preserve"> </w:t>
            </w:r>
            <w:r>
              <w:t>рабочего</w:t>
            </w:r>
            <w:r>
              <w:rPr>
                <w:spacing w:val="54"/>
              </w:rPr>
              <w:t xml:space="preserve"> </w:t>
            </w:r>
            <w:r>
              <w:t>времени</w:t>
            </w:r>
            <w:r>
              <w:rPr>
                <w:spacing w:val="5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163C35" w:rsidRDefault="00CB7670">
            <w:pPr>
              <w:pStyle w:val="TableParagraph"/>
              <w:spacing w:before="1"/>
              <w:ind w:left="131" w:right="95"/>
              <w:jc w:val="both"/>
            </w:pPr>
            <w:r>
              <w:t xml:space="preserve">полном </w:t>
            </w:r>
            <w:proofErr w:type="gramStart"/>
            <w:r>
              <w:t>объеме</w:t>
            </w:r>
            <w:proofErr w:type="gramEnd"/>
            <w:r>
              <w:t xml:space="preserve"> в случае, когда сотрудник фактически отсутствовал на </w:t>
            </w:r>
            <w:r>
              <w:t xml:space="preserve">рабочем </w:t>
            </w:r>
            <w:r>
              <w:rPr>
                <w:spacing w:val="-2"/>
              </w:rPr>
              <w:t>месте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tabs>
                <w:tab w:val="left" w:pos="1556"/>
              </w:tabs>
              <w:spacing w:line="227" w:lineRule="exact"/>
            </w:pPr>
            <w:r>
              <w:rPr>
                <w:spacing w:val="-2"/>
              </w:rPr>
              <w:t>Организация</w:t>
            </w:r>
            <w:r>
              <w:tab/>
            </w:r>
            <w:r>
              <w:rPr>
                <w:spacing w:val="-2"/>
              </w:rPr>
              <w:t>контроля</w:t>
            </w:r>
          </w:p>
          <w:p w:rsidR="00163C35" w:rsidRDefault="00CB7670">
            <w:pPr>
              <w:pStyle w:val="TableParagraph"/>
              <w:tabs>
                <w:tab w:val="left" w:pos="1155"/>
              </w:tabs>
              <w:spacing w:before="1"/>
              <w:ind w:left="126" w:right="106" w:firstLine="2"/>
            </w:pPr>
            <w:r>
              <w:rPr>
                <w:spacing w:val="-6"/>
              </w:rPr>
              <w:t>за</w:t>
            </w:r>
            <w:r>
              <w:tab/>
            </w:r>
            <w:r>
              <w:rPr>
                <w:spacing w:val="-2"/>
                <w:w w:val="95"/>
              </w:rPr>
              <w:t xml:space="preserve">дисциплиной </w:t>
            </w:r>
            <w:r>
              <w:rPr>
                <w:spacing w:val="-2"/>
              </w:rPr>
              <w:t>работников, правильностью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ведения табеля</w:t>
            </w:r>
          </w:p>
        </w:tc>
      </w:tr>
      <w:tr w:rsidR="00163C35">
        <w:trPr>
          <w:trHeight w:val="3791"/>
        </w:trPr>
        <w:tc>
          <w:tcPr>
            <w:tcW w:w="2813" w:type="dxa"/>
          </w:tcPr>
          <w:p w:rsidR="00163C35" w:rsidRDefault="00CB7670">
            <w:pPr>
              <w:pStyle w:val="TableParagraph"/>
              <w:tabs>
                <w:tab w:val="left" w:pos="1912"/>
              </w:tabs>
              <w:spacing w:line="223" w:lineRule="exact"/>
            </w:pPr>
            <w:r>
              <w:rPr>
                <w:spacing w:val="-2"/>
              </w:rPr>
              <w:t>Стимулирующие</w:t>
            </w:r>
            <w:r>
              <w:tab/>
            </w:r>
            <w:r>
              <w:rPr>
                <w:spacing w:val="-2"/>
              </w:rPr>
              <w:t>выплаты</w:t>
            </w:r>
          </w:p>
          <w:p w:rsidR="00163C35" w:rsidRDefault="00CB7670">
            <w:pPr>
              <w:pStyle w:val="TableParagraph"/>
              <w:tabs>
                <w:tab w:val="left" w:pos="856"/>
                <w:tab w:val="left" w:pos="2213"/>
              </w:tabs>
              <w:spacing w:before="1"/>
              <w:ind w:left="127" w:right="88" w:firstLine="1"/>
            </w:pPr>
            <w:r>
              <w:rPr>
                <w:spacing w:val="-6"/>
              </w:rPr>
              <w:t>за</w:t>
            </w:r>
            <w:r>
              <w:tab/>
            </w:r>
            <w:r>
              <w:rPr>
                <w:spacing w:val="-2"/>
              </w:rPr>
              <w:t>качество</w:t>
            </w:r>
            <w:r>
              <w:tab/>
            </w:r>
            <w:r>
              <w:rPr>
                <w:spacing w:val="-4"/>
                <w:w w:val="95"/>
              </w:rPr>
              <w:t xml:space="preserve">труда </w:t>
            </w:r>
            <w:r>
              <w:rPr>
                <w:spacing w:val="-2"/>
              </w:rPr>
              <w:t>работников образовательного учреждения</w:t>
            </w:r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23" w:lineRule="exact"/>
              <w:ind w:left="133"/>
            </w:pPr>
            <w:r>
              <w:rPr>
                <w:spacing w:val="-2"/>
              </w:rPr>
              <w:t>Директор,</w:t>
            </w:r>
          </w:p>
          <w:p w:rsidR="00163C35" w:rsidRDefault="00CB7670">
            <w:pPr>
              <w:pStyle w:val="TableParagraph"/>
              <w:spacing w:before="1"/>
              <w:ind w:left="133"/>
            </w:pPr>
            <w:r>
              <w:rPr>
                <w:spacing w:val="-2"/>
              </w:rPr>
              <w:t xml:space="preserve">заместитель директора, </w:t>
            </w:r>
            <w:r>
              <w:rPr>
                <w:spacing w:val="-2"/>
                <w:w w:val="95"/>
              </w:rPr>
              <w:t xml:space="preserve">заведующий </w:t>
            </w:r>
            <w:r>
              <w:rPr>
                <w:spacing w:val="-2"/>
              </w:rPr>
              <w:t>хозяйством</w:t>
            </w:r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spacing w:line="226" w:lineRule="exact"/>
              <w:ind w:left="132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неправомерность</w:t>
            </w:r>
          </w:p>
          <w:p w:rsidR="00163C35" w:rsidRDefault="00CB7670">
            <w:pPr>
              <w:pStyle w:val="TableParagraph"/>
              <w:tabs>
                <w:tab w:val="left" w:pos="2247"/>
              </w:tabs>
              <w:ind w:left="133" w:right="92" w:hanging="3"/>
            </w:pPr>
            <w:r>
              <w:rPr>
                <w:spacing w:val="-2"/>
              </w:rPr>
              <w:t>установления</w:t>
            </w:r>
            <w:r>
              <w:tab/>
            </w:r>
            <w:r>
              <w:rPr>
                <w:spacing w:val="-6"/>
              </w:rPr>
              <w:t xml:space="preserve">выплат </w:t>
            </w:r>
            <w:r>
              <w:t>стимулирующего характера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tabs>
                <w:tab w:val="left" w:pos="1028"/>
                <w:tab w:val="left" w:pos="2181"/>
              </w:tabs>
              <w:spacing w:line="226" w:lineRule="exact"/>
              <w:ind w:left="127"/>
            </w:pPr>
            <w:r>
              <w:rPr>
                <w:spacing w:val="-2"/>
              </w:rPr>
              <w:t>Работа</w:t>
            </w:r>
            <w:r>
              <w:tab/>
            </w:r>
            <w:r>
              <w:rPr>
                <w:spacing w:val="-2"/>
              </w:rPr>
              <w:t>комиссии</w:t>
            </w:r>
            <w:r>
              <w:tab/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163C35" w:rsidRDefault="00CB7670">
            <w:pPr>
              <w:pStyle w:val="TableParagraph"/>
              <w:tabs>
                <w:tab w:val="left" w:pos="1355"/>
                <w:tab w:val="left" w:pos="1735"/>
                <w:tab w:val="left" w:pos="2080"/>
                <w:tab w:val="left" w:pos="2186"/>
                <w:tab w:val="left" w:pos="2284"/>
              </w:tabs>
              <w:ind w:left="126" w:right="87"/>
            </w:pPr>
            <w:r>
              <w:rPr>
                <w:spacing w:val="-2"/>
              </w:rPr>
              <w:t>рассмотрению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9"/>
              </w:rPr>
              <w:t xml:space="preserve"> </w:t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установлению</w:t>
            </w:r>
            <w:r>
              <w:tab/>
            </w:r>
            <w:r>
              <w:rPr>
                <w:spacing w:val="-2"/>
              </w:rPr>
              <w:t>выплат стимулирующего характера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работников образовательного учреждения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основании</w:t>
            </w:r>
            <w:r>
              <w:tab/>
            </w:r>
            <w:r>
              <w:rPr>
                <w:spacing w:val="-2"/>
              </w:rPr>
              <w:t xml:space="preserve">служебных </w:t>
            </w:r>
            <w:r>
              <w:t>записок</w:t>
            </w:r>
            <w:r>
              <w:rPr>
                <w:spacing w:val="7"/>
              </w:rPr>
              <w:t xml:space="preserve"> </w:t>
            </w:r>
            <w:r>
              <w:t xml:space="preserve">представителей </w:t>
            </w:r>
            <w:r>
              <w:rPr>
                <w:spacing w:val="-2"/>
              </w:rPr>
              <w:t>администрации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председателей методических объединений преподавателей</w:t>
            </w:r>
          </w:p>
        </w:tc>
      </w:tr>
      <w:tr w:rsidR="00163C35">
        <w:trPr>
          <w:trHeight w:val="1002"/>
        </w:trPr>
        <w:tc>
          <w:tcPr>
            <w:tcW w:w="2813" w:type="dxa"/>
          </w:tcPr>
          <w:p w:rsidR="00163C35" w:rsidRDefault="00CB7670">
            <w:pPr>
              <w:pStyle w:val="TableParagraph"/>
              <w:tabs>
                <w:tab w:val="left" w:pos="1688"/>
              </w:tabs>
              <w:spacing w:line="223" w:lineRule="exact"/>
              <w:ind w:left="127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>аттестации</w:t>
            </w:r>
          </w:p>
          <w:p w:rsidR="00163C35" w:rsidRDefault="00CB7670">
            <w:pPr>
              <w:pStyle w:val="TableParagraph"/>
              <w:spacing w:before="1"/>
              <w:ind w:left="126"/>
            </w:pPr>
            <w:r>
              <w:rPr>
                <w:w w:val="95"/>
              </w:rPr>
              <w:t>педагогических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работников</w:t>
            </w:r>
          </w:p>
        </w:tc>
        <w:tc>
          <w:tcPr>
            <w:tcW w:w="1877" w:type="dxa"/>
          </w:tcPr>
          <w:p w:rsidR="00163C35" w:rsidRDefault="00CB7670">
            <w:pPr>
              <w:pStyle w:val="TableParagraph"/>
              <w:spacing w:line="223" w:lineRule="exact"/>
              <w:ind w:left="136"/>
            </w:pPr>
            <w:r>
              <w:rPr>
                <w:spacing w:val="-2"/>
              </w:rPr>
              <w:t>Заместитель</w:t>
            </w:r>
          </w:p>
          <w:p w:rsidR="00163C35" w:rsidRDefault="00CB7670">
            <w:pPr>
              <w:pStyle w:val="TableParagraph"/>
              <w:spacing w:before="1"/>
              <w:ind w:left="133"/>
            </w:pPr>
            <w:r>
              <w:rPr>
                <w:spacing w:val="-2"/>
              </w:rPr>
              <w:t>директора</w:t>
            </w:r>
          </w:p>
        </w:tc>
        <w:tc>
          <w:tcPr>
            <w:tcW w:w="3010" w:type="dxa"/>
          </w:tcPr>
          <w:p w:rsidR="00163C35" w:rsidRDefault="00CB7670">
            <w:pPr>
              <w:pStyle w:val="TableParagraph"/>
              <w:tabs>
                <w:tab w:val="left" w:pos="2269"/>
              </w:tabs>
              <w:spacing w:line="223" w:lineRule="exact"/>
              <w:ind w:left="132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необъективная</w:t>
            </w:r>
            <w:r>
              <w:tab/>
            </w:r>
            <w:r>
              <w:rPr>
                <w:spacing w:val="-2"/>
              </w:rPr>
              <w:t>оценка</w:t>
            </w:r>
          </w:p>
          <w:p w:rsidR="00163C35" w:rsidRDefault="00CB7670">
            <w:pPr>
              <w:pStyle w:val="TableParagraph"/>
              <w:spacing w:before="1"/>
              <w:ind w:left="133"/>
            </w:pPr>
            <w:r>
              <w:rPr>
                <w:spacing w:val="-2"/>
              </w:rPr>
              <w:t>деятельности</w:t>
            </w:r>
          </w:p>
          <w:p w:rsidR="00163C35" w:rsidRDefault="00CB7670">
            <w:pPr>
              <w:pStyle w:val="TableParagraph"/>
              <w:spacing w:before="4" w:line="237" w:lineRule="auto"/>
              <w:ind w:left="133" w:hanging="3"/>
            </w:pPr>
            <w:r>
              <w:t>педагогических</w:t>
            </w:r>
            <w:r>
              <w:rPr>
                <w:spacing w:val="80"/>
              </w:rPr>
              <w:t xml:space="preserve"> </w:t>
            </w:r>
            <w:r>
              <w:t>работников, завышение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результативности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tabs>
                <w:tab w:val="left" w:pos="1556"/>
              </w:tabs>
              <w:spacing w:line="223" w:lineRule="exact"/>
            </w:pPr>
            <w:r>
              <w:rPr>
                <w:spacing w:val="-2"/>
              </w:rPr>
              <w:t>Организация</w:t>
            </w:r>
            <w:r>
              <w:tab/>
            </w:r>
            <w:r>
              <w:rPr>
                <w:spacing w:val="-2"/>
              </w:rPr>
              <w:t>контроля</w:t>
            </w:r>
          </w:p>
          <w:p w:rsidR="00163C35" w:rsidRDefault="00CB7670">
            <w:pPr>
              <w:pStyle w:val="TableParagraph"/>
              <w:spacing w:before="1"/>
              <w:ind w:right="90"/>
            </w:pPr>
            <w:r>
              <w:rPr>
                <w:spacing w:val="-2"/>
              </w:rPr>
              <w:t xml:space="preserve">деятельности </w:t>
            </w:r>
            <w:r>
              <w:rPr>
                <w:w w:val="95"/>
              </w:rPr>
              <w:t>заместителя директора</w:t>
            </w:r>
          </w:p>
        </w:tc>
      </w:tr>
    </w:tbl>
    <w:p w:rsidR="00163C35" w:rsidRDefault="00CB767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379968" behindDoc="1" locked="0" layoutInCell="1" allowOverlap="1">
            <wp:simplePos x="0" y="0"/>
            <wp:positionH relativeFrom="page">
              <wp:posOffset>2270912</wp:posOffset>
            </wp:positionH>
            <wp:positionV relativeFrom="page">
              <wp:posOffset>1600352</wp:posOffset>
            </wp:positionV>
            <wp:extent cx="51814" cy="670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C35" w:rsidRDefault="00163C35">
      <w:pPr>
        <w:rPr>
          <w:sz w:val="2"/>
          <w:szCs w:val="2"/>
        </w:rPr>
        <w:sectPr w:rsidR="00163C35">
          <w:type w:val="continuous"/>
          <w:pgSz w:w="11900" w:h="16840"/>
          <w:pgMar w:top="1140" w:right="620" w:bottom="1064" w:left="8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882"/>
        <w:gridCol w:w="3005"/>
        <w:gridCol w:w="2511"/>
      </w:tblGrid>
      <w:tr w:rsidR="00163C35">
        <w:trPr>
          <w:trHeight w:val="263"/>
        </w:trPr>
        <w:tc>
          <w:tcPr>
            <w:tcW w:w="2813" w:type="dxa"/>
          </w:tcPr>
          <w:p w:rsidR="00163C35" w:rsidRDefault="00163C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2" w:type="dxa"/>
          </w:tcPr>
          <w:p w:rsidR="00163C35" w:rsidRDefault="00163C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5" w:type="dxa"/>
          </w:tcPr>
          <w:p w:rsidR="00163C35" w:rsidRDefault="00CB7670">
            <w:pPr>
              <w:pStyle w:val="TableParagraph"/>
              <w:spacing w:line="243" w:lineRule="exact"/>
              <w:ind w:left="125"/>
              <w:rPr>
                <w:sz w:val="23"/>
              </w:rPr>
            </w:pPr>
            <w:r>
              <w:rPr>
                <w:spacing w:val="-2"/>
                <w:sz w:val="23"/>
              </w:rPr>
              <w:t>труда</w:t>
            </w:r>
          </w:p>
        </w:tc>
        <w:tc>
          <w:tcPr>
            <w:tcW w:w="2511" w:type="dxa"/>
          </w:tcPr>
          <w:p w:rsidR="00163C35" w:rsidRDefault="00163C3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3C35">
        <w:trPr>
          <w:trHeight w:val="3028"/>
        </w:trPr>
        <w:tc>
          <w:tcPr>
            <w:tcW w:w="2813" w:type="dxa"/>
          </w:tcPr>
          <w:p w:rsidR="00163C35" w:rsidRDefault="00CB7670">
            <w:pPr>
              <w:pStyle w:val="TableParagraph"/>
              <w:spacing w:line="225" w:lineRule="exact"/>
              <w:ind w:left="129"/>
              <w:rPr>
                <w:sz w:val="23"/>
              </w:rPr>
            </w:pPr>
            <w:r>
              <w:rPr>
                <w:w w:val="90"/>
                <w:sz w:val="23"/>
              </w:rPr>
              <w:t>Аттестация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учащихся</w:t>
            </w:r>
          </w:p>
        </w:tc>
        <w:tc>
          <w:tcPr>
            <w:tcW w:w="1882" w:type="dxa"/>
          </w:tcPr>
          <w:p w:rsidR="00163C35" w:rsidRDefault="00CB7670">
            <w:pPr>
              <w:pStyle w:val="TableParagraph"/>
              <w:spacing w:line="220" w:lineRule="exact"/>
              <w:ind w:left="131"/>
              <w:rPr>
                <w:sz w:val="23"/>
              </w:rPr>
            </w:pPr>
            <w:r>
              <w:rPr>
                <w:spacing w:val="-2"/>
                <w:sz w:val="23"/>
              </w:rPr>
              <w:t>Заместитель</w:t>
            </w:r>
          </w:p>
          <w:p w:rsidR="00163C35" w:rsidRDefault="00CB7670">
            <w:pPr>
              <w:pStyle w:val="TableParagraph"/>
              <w:tabs>
                <w:tab w:val="left" w:pos="1557"/>
              </w:tabs>
              <w:spacing w:before="3" w:line="230" w:lineRule="auto"/>
              <w:ind w:left="131" w:right="84" w:firstLine="2"/>
            </w:pPr>
            <w:r>
              <w:rPr>
                <w:spacing w:val="-2"/>
                <w:sz w:val="23"/>
              </w:rPr>
              <w:t>директора</w:t>
            </w:r>
            <w:r>
              <w:rPr>
                <w:sz w:val="23"/>
              </w:rPr>
              <w:tab/>
            </w:r>
            <w:r>
              <w:rPr>
                <w:spacing w:val="-12"/>
                <w:sz w:val="23"/>
              </w:rPr>
              <w:t xml:space="preserve">по </w:t>
            </w:r>
            <w:r>
              <w:rPr>
                <w:spacing w:val="-2"/>
                <w:sz w:val="23"/>
              </w:rPr>
              <w:t>учебн</w:t>
            </w:r>
            <w:proofErr w:type="gramStart"/>
            <w:r>
              <w:rPr>
                <w:spacing w:val="-2"/>
                <w:sz w:val="23"/>
              </w:rPr>
              <w:t>о-</w:t>
            </w:r>
            <w:proofErr w:type="gramEnd"/>
            <w:r>
              <w:rPr>
                <w:spacing w:val="-2"/>
                <w:sz w:val="23"/>
              </w:rPr>
              <w:t xml:space="preserve"> воспитательной работе, педагогические </w:t>
            </w:r>
            <w:r>
              <w:rPr>
                <w:spacing w:val="-2"/>
              </w:rPr>
              <w:t>работники</w:t>
            </w:r>
          </w:p>
        </w:tc>
        <w:tc>
          <w:tcPr>
            <w:tcW w:w="3005" w:type="dxa"/>
          </w:tcPr>
          <w:p w:rsidR="00163C35" w:rsidRDefault="00CB7670">
            <w:pPr>
              <w:pStyle w:val="TableParagraph"/>
              <w:tabs>
                <w:tab w:val="left" w:pos="2804"/>
              </w:tabs>
              <w:spacing w:line="220" w:lineRule="exact"/>
              <w:ind w:left="126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-</w:t>
            </w:r>
            <w:r>
              <w:rPr>
                <w:spacing w:val="-2"/>
                <w:sz w:val="23"/>
              </w:rPr>
              <w:t>необъективность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10"/>
                <w:sz w:val="23"/>
              </w:rPr>
              <w:t>в</w:t>
            </w:r>
            <w:proofErr w:type="gramEnd"/>
          </w:p>
          <w:p w:rsidR="00163C35" w:rsidRDefault="00CB7670">
            <w:pPr>
              <w:pStyle w:val="TableParagraph"/>
              <w:tabs>
                <w:tab w:val="left" w:pos="2187"/>
              </w:tabs>
              <w:spacing w:line="254" w:lineRule="exact"/>
              <w:ind w:left="125"/>
              <w:jc w:val="both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выставлении</w:t>
            </w:r>
            <w:proofErr w:type="gramEnd"/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оценки,</w:t>
            </w:r>
          </w:p>
          <w:p w:rsidR="00163C35" w:rsidRDefault="00CB7670">
            <w:pPr>
              <w:pStyle w:val="TableParagraph"/>
              <w:tabs>
                <w:tab w:val="left" w:pos="1875"/>
              </w:tabs>
              <w:spacing w:before="3" w:line="230" w:lineRule="auto"/>
              <w:ind w:left="125" w:right="81" w:firstLine="3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завышение</w:t>
            </w:r>
            <w:r>
              <w:rPr>
                <w:sz w:val="23"/>
              </w:rPr>
              <w:tab/>
            </w:r>
            <w:r>
              <w:rPr>
                <w:spacing w:val="-2"/>
                <w:w w:val="95"/>
                <w:sz w:val="23"/>
              </w:rPr>
              <w:t xml:space="preserve">оценочных </w:t>
            </w:r>
            <w:r>
              <w:rPr>
                <w:sz w:val="23"/>
              </w:rPr>
              <w:t xml:space="preserve">баллов для искусственного поддержания видимости </w:t>
            </w:r>
            <w:r>
              <w:rPr>
                <w:spacing w:val="-2"/>
                <w:sz w:val="23"/>
              </w:rPr>
              <w:t>успеваемости;</w:t>
            </w:r>
          </w:p>
          <w:p w:rsidR="00163C35" w:rsidRDefault="00CB7670">
            <w:pPr>
              <w:pStyle w:val="TableParagraph"/>
              <w:tabs>
                <w:tab w:val="left" w:pos="1875"/>
              </w:tabs>
              <w:spacing w:line="230" w:lineRule="auto"/>
              <w:ind w:left="126" w:right="85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-завышение</w:t>
            </w:r>
            <w:r>
              <w:rPr>
                <w:sz w:val="23"/>
              </w:rPr>
              <w:tab/>
            </w:r>
            <w:r>
              <w:rPr>
                <w:spacing w:val="-2"/>
                <w:w w:val="90"/>
                <w:sz w:val="23"/>
              </w:rPr>
              <w:t xml:space="preserve">оценочных </w:t>
            </w:r>
            <w:r>
              <w:rPr>
                <w:sz w:val="23"/>
              </w:rPr>
              <w:t xml:space="preserve">баллов за вознаграждение или оказание услуг со </w:t>
            </w:r>
            <w:r>
              <w:rPr>
                <w:w w:val="95"/>
                <w:sz w:val="23"/>
              </w:rPr>
              <w:t>стороны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обучающихся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pacing w:val="-4"/>
                <w:w w:val="95"/>
                <w:sz w:val="23"/>
              </w:rPr>
              <w:t>либо</w:t>
            </w:r>
          </w:p>
          <w:p w:rsidR="00163C35" w:rsidRDefault="00CB7670">
            <w:pPr>
              <w:pStyle w:val="TableParagraph"/>
              <w:spacing w:line="230" w:lineRule="auto"/>
              <w:ind w:left="126" w:right="106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их родителей (законных </w:t>
            </w:r>
            <w:r>
              <w:rPr>
                <w:spacing w:val="-2"/>
                <w:sz w:val="23"/>
              </w:rPr>
              <w:t>представителей)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spacing w:line="220" w:lineRule="exact"/>
              <w:ind w:left="127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Контроль</w:t>
            </w:r>
            <w:r>
              <w:rPr>
                <w:spacing w:val="37"/>
                <w:sz w:val="23"/>
              </w:rPr>
              <w:t xml:space="preserve">  </w:t>
            </w:r>
            <w:r>
              <w:rPr>
                <w:spacing w:val="-2"/>
                <w:sz w:val="23"/>
              </w:rPr>
              <w:t>организации</w:t>
            </w:r>
          </w:p>
          <w:p w:rsidR="00163C35" w:rsidRDefault="00CB7670">
            <w:pPr>
              <w:pStyle w:val="TableParagraph"/>
              <w:tabs>
                <w:tab w:val="left" w:pos="1326"/>
                <w:tab w:val="left" w:pos="2286"/>
              </w:tabs>
              <w:spacing w:before="5" w:line="228" w:lineRule="auto"/>
              <w:ind w:left="126" w:right="89"/>
              <w:jc w:val="both"/>
              <w:rPr>
                <w:sz w:val="23"/>
              </w:rPr>
            </w:pPr>
            <w:r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w w:val="95"/>
                <w:sz w:val="23"/>
              </w:rPr>
              <w:t xml:space="preserve">проведения </w:t>
            </w:r>
            <w:r>
              <w:rPr>
                <w:spacing w:val="-2"/>
                <w:sz w:val="23"/>
              </w:rPr>
              <w:t>промежуточной</w:t>
            </w:r>
            <w:r>
              <w:rPr>
                <w:sz w:val="23"/>
              </w:rPr>
              <w:tab/>
            </w:r>
            <w:r>
              <w:rPr>
                <w:spacing w:val="-14"/>
                <w:sz w:val="23"/>
              </w:rPr>
              <w:t xml:space="preserve">и </w:t>
            </w:r>
            <w:r>
              <w:rPr>
                <w:sz w:val="23"/>
              </w:rPr>
              <w:t>итоговой ат</w:t>
            </w:r>
            <w:r>
              <w:rPr>
                <w:sz w:val="23"/>
              </w:rPr>
              <w:t>тестации</w:t>
            </w:r>
          </w:p>
        </w:tc>
      </w:tr>
      <w:tr w:rsidR="00163C35">
        <w:trPr>
          <w:trHeight w:val="1765"/>
        </w:trPr>
        <w:tc>
          <w:tcPr>
            <w:tcW w:w="2813" w:type="dxa"/>
          </w:tcPr>
          <w:p w:rsidR="00163C35" w:rsidRDefault="00163C35">
            <w:pPr>
              <w:pStyle w:val="TableParagraph"/>
              <w:ind w:left="0"/>
            </w:pPr>
          </w:p>
        </w:tc>
        <w:tc>
          <w:tcPr>
            <w:tcW w:w="1882" w:type="dxa"/>
          </w:tcPr>
          <w:p w:rsidR="00163C35" w:rsidRDefault="00CB7670">
            <w:pPr>
              <w:pStyle w:val="TableParagraph"/>
              <w:spacing w:line="222" w:lineRule="exact"/>
              <w:ind w:left="133"/>
              <w:rPr>
                <w:sz w:val="23"/>
              </w:rPr>
            </w:pPr>
            <w:r>
              <w:rPr>
                <w:spacing w:val="-2"/>
                <w:sz w:val="23"/>
              </w:rPr>
              <w:t>Директор,</w:t>
            </w:r>
          </w:p>
          <w:p w:rsidR="00163C35" w:rsidRDefault="00CB7670">
            <w:pPr>
              <w:pStyle w:val="TableParagraph"/>
              <w:spacing w:before="10" w:line="225" w:lineRule="auto"/>
              <w:ind w:left="133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заместитель </w:t>
            </w:r>
            <w:r>
              <w:rPr>
                <w:spacing w:val="-2"/>
                <w:sz w:val="23"/>
              </w:rPr>
              <w:t>директора</w:t>
            </w:r>
          </w:p>
        </w:tc>
        <w:tc>
          <w:tcPr>
            <w:tcW w:w="3005" w:type="dxa"/>
          </w:tcPr>
          <w:p w:rsidR="00163C35" w:rsidRDefault="00163C35">
            <w:pPr>
              <w:pStyle w:val="TableParagraph"/>
              <w:ind w:left="0"/>
            </w:pP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tabs>
                <w:tab w:val="left" w:pos="2291"/>
              </w:tabs>
              <w:spacing w:line="222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Организация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</w:p>
          <w:p w:rsidR="00163C35" w:rsidRDefault="00CB7670">
            <w:pPr>
              <w:pStyle w:val="TableParagraph"/>
              <w:tabs>
                <w:tab w:val="left" w:pos="1177"/>
                <w:tab w:val="left" w:pos="1735"/>
                <w:tab w:val="left" w:pos="1784"/>
                <w:tab w:val="left" w:pos="2286"/>
              </w:tabs>
              <w:spacing w:before="8" w:line="228" w:lineRule="auto"/>
              <w:ind w:left="126" w:right="89" w:firstLine="4"/>
              <w:rPr>
                <w:sz w:val="23"/>
              </w:rPr>
            </w:pPr>
            <w:r>
              <w:rPr>
                <w:spacing w:val="-2"/>
                <w:sz w:val="23"/>
              </w:rPr>
              <w:t>контроль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95"/>
                <w:sz w:val="23"/>
              </w:rPr>
              <w:t xml:space="preserve">работы </w:t>
            </w:r>
            <w:r>
              <w:rPr>
                <w:spacing w:val="-2"/>
                <w:sz w:val="23"/>
              </w:rPr>
              <w:t>коллегиального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95"/>
                <w:sz w:val="23"/>
              </w:rPr>
              <w:t xml:space="preserve">органа </w:t>
            </w:r>
            <w:r>
              <w:rPr>
                <w:spacing w:val="-6"/>
                <w:sz w:val="23"/>
              </w:rPr>
              <w:t>по</w:t>
            </w:r>
            <w:r>
              <w:rPr>
                <w:sz w:val="23"/>
              </w:rPr>
              <w:tab/>
            </w:r>
            <w:r>
              <w:rPr>
                <w:spacing w:val="-2"/>
                <w:w w:val="95"/>
                <w:sz w:val="23"/>
              </w:rPr>
              <w:t xml:space="preserve">выдвижению </w:t>
            </w:r>
            <w:r>
              <w:rPr>
                <w:spacing w:val="-2"/>
                <w:sz w:val="23"/>
              </w:rPr>
              <w:t>кандидатур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4"/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рассмотрению документов</w:t>
            </w:r>
          </w:p>
        </w:tc>
      </w:tr>
      <w:tr w:rsidR="00163C35">
        <w:trPr>
          <w:trHeight w:val="2020"/>
        </w:trPr>
        <w:tc>
          <w:tcPr>
            <w:tcW w:w="2813" w:type="dxa"/>
          </w:tcPr>
          <w:p w:rsidR="00163C35" w:rsidRDefault="00CB7670">
            <w:pPr>
              <w:pStyle w:val="TableParagraph"/>
              <w:spacing w:line="225" w:lineRule="exact"/>
              <w:ind w:left="127"/>
              <w:rPr>
                <w:sz w:val="23"/>
              </w:rPr>
            </w:pPr>
            <w:r>
              <w:rPr>
                <w:sz w:val="23"/>
              </w:rPr>
              <w:t>Прием</w:t>
            </w:r>
            <w:r>
              <w:rPr>
                <w:spacing w:val="55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6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образовательное</w:t>
            </w:r>
            <w:proofErr w:type="gramEnd"/>
          </w:p>
          <w:p w:rsidR="00163C35" w:rsidRDefault="00CB7670">
            <w:pPr>
              <w:pStyle w:val="TableParagraph"/>
              <w:spacing w:line="259" w:lineRule="exact"/>
              <w:ind w:left="130"/>
              <w:rPr>
                <w:sz w:val="23"/>
              </w:rPr>
            </w:pPr>
            <w:r>
              <w:rPr>
                <w:spacing w:val="-2"/>
                <w:sz w:val="23"/>
              </w:rPr>
              <w:t>учреждение</w:t>
            </w:r>
          </w:p>
        </w:tc>
        <w:tc>
          <w:tcPr>
            <w:tcW w:w="1882" w:type="dxa"/>
          </w:tcPr>
          <w:p w:rsidR="00163C35" w:rsidRDefault="00CB7670">
            <w:pPr>
              <w:pStyle w:val="TableParagraph"/>
              <w:spacing w:line="222" w:lineRule="exact"/>
              <w:ind w:left="133"/>
              <w:rPr>
                <w:sz w:val="23"/>
              </w:rPr>
            </w:pPr>
            <w:r>
              <w:rPr>
                <w:spacing w:val="-2"/>
                <w:sz w:val="23"/>
              </w:rPr>
              <w:t>Директор,</w:t>
            </w:r>
          </w:p>
          <w:p w:rsidR="00163C35" w:rsidRDefault="00CB7670">
            <w:pPr>
              <w:pStyle w:val="TableParagraph"/>
              <w:spacing w:line="235" w:lineRule="auto"/>
              <w:ind w:left="133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заместитель </w:t>
            </w:r>
            <w:r>
              <w:rPr>
                <w:spacing w:val="-2"/>
                <w:sz w:val="23"/>
              </w:rPr>
              <w:t>директора</w:t>
            </w:r>
          </w:p>
        </w:tc>
        <w:tc>
          <w:tcPr>
            <w:tcW w:w="3005" w:type="dxa"/>
          </w:tcPr>
          <w:p w:rsidR="00163C35" w:rsidRDefault="00CB7670">
            <w:pPr>
              <w:pStyle w:val="TableParagraph"/>
              <w:tabs>
                <w:tab w:val="left" w:pos="2804"/>
              </w:tabs>
              <w:spacing w:line="222" w:lineRule="exact"/>
              <w:ind w:left="126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-</w:t>
            </w:r>
            <w:r>
              <w:rPr>
                <w:spacing w:val="-2"/>
                <w:sz w:val="23"/>
              </w:rPr>
              <w:t>необъективность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10"/>
                <w:sz w:val="23"/>
              </w:rPr>
              <w:t>в</w:t>
            </w:r>
            <w:proofErr w:type="gramEnd"/>
          </w:p>
          <w:p w:rsidR="00163C35" w:rsidRDefault="00CB7670">
            <w:pPr>
              <w:pStyle w:val="TableParagraph"/>
              <w:spacing w:before="1" w:line="230" w:lineRule="auto"/>
              <w:ind w:left="126" w:right="88" w:hanging="1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выставлении</w:t>
            </w:r>
            <w:proofErr w:type="gramEnd"/>
            <w:r>
              <w:rPr>
                <w:sz w:val="23"/>
              </w:rPr>
              <w:t xml:space="preserve"> оценки при приемных испытаниях;</w:t>
            </w:r>
          </w:p>
          <w:p w:rsidR="00163C35" w:rsidRDefault="00CB7670">
            <w:pPr>
              <w:pStyle w:val="TableParagraph"/>
              <w:tabs>
                <w:tab w:val="left" w:pos="2795"/>
              </w:tabs>
              <w:spacing w:before="3" w:line="228" w:lineRule="auto"/>
              <w:ind w:left="126" w:right="79"/>
              <w:jc w:val="both"/>
              <w:rPr>
                <w:sz w:val="23"/>
              </w:rPr>
            </w:pPr>
            <w:r>
              <w:rPr>
                <w:sz w:val="23"/>
              </w:rPr>
              <w:t>-преференции при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приеме в школу детей сотрудников </w:t>
            </w:r>
            <w:r>
              <w:rPr>
                <w:spacing w:val="-2"/>
                <w:sz w:val="23"/>
              </w:rPr>
              <w:t>проверяющих</w:t>
            </w:r>
            <w:r>
              <w:rPr>
                <w:sz w:val="23"/>
              </w:rPr>
              <w:tab/>
            </w:r>
            <w:r>
              <w:rPr>
                <w:spacing w:val="-19"/>
                <w:sz w:val="23"/>
              </w:rPr>
              <w:t>и</w:t>
            </w:r>
          </w:p>
          <w:p w:rsidR="00163C35" w:rsidRDefault="00CB7670">
            <w:pPr>
              <w:pStyle w:val="TableParagraph"/>
              <w:spacing w:line="258" w:lineRule="exact"/>
              <w:ind w:left="126"/>
              <w:jc w:val="both"/>
              <w:rPr>
                <w:sz w:val="23"/>
              </w:rPr>
            </w:pPr>
            <w:r>
              <w:rPr>
                <w:w w:val="90"/>
                <w:sz w:val="23"/>
              </w:rPr>
              <w:t>контролирующих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органов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tabs>
                <w:tab w:val="left" w:pos="2291"/>
              </w:tabs>
              <w:spacing w:line="222" w:lineRule="exact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Организация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и</w:t>
            </w:r>
          </w:p>
          <w:p w:rsidR="00163C35" w:rsidRDefault="00CB7670">
            <w:pPr>
              <w:pStyle w:val="TableParagraph"/>
              <w:tabs>
                <w:tab w:val="left" w:pos="1735"/>
              </w:tabs>
              <w:spacing w:before="1" w:line="230" w:lineRule="auto"/>
              <w:ind w:left="127" w:right="96" w:hanging="1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контроль</w:t>
            </w:r>
            <w:r>
              <w:rPr>
                <w:sz w:val="23"/>
              </w:rPr>
              <w:tab/>
            </w:r>
            <w:r>
              <w:rPr>
                <w:spacing w:val="-2"/>
                <w:w w:val="90"/>
                <w:sz w:val="23"/>
              </w:rPr>
              <w:t xml:space="preserve">работы </w:t>
            </w:r>
            <w:r>
              <w:rPr>
                <w:sz w:val="23"/>
              </w:rPr>
              <w:t>Приемной комиссии. Обеспечение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открытой информации о работе </w:t>
            </w:r>
            <w:r>
              <w:rPr>
                <w:w w:val="95"/>
                <w:sz w:val="23"/>
              </w:rPr>
              <w:t>Приемной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комиссии</w:t>
            </w:r>
            <w:r>
              <w:rPr>
                <w:spacing w:val="25"/>
                <w:sz w:val="23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3"/>
              </w:rPr>
              <w:t>на</w:t>
            </w:r>
            <w:proofErr w:type="gramEnd"/>
          </w:p>
          <w:p w:rsidR="00163C35" w:rsidRDefault="00CB7670">
            <w:pPr>
              <w:pStyle w:val="TableParagraph"/>
              <w:spacing w:line="230" w:lineRule="auto"/>
              <w:ind w:right="117"/>
              <w:jc w:val="both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стендах</w:t>
            </w:r>
            <w:proofErr w:type="gramEnd"/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официальном </w:t>
            </w:r>
            <w:r>
              <w:rPr>
                <w:sz w:val="23"/>
              </w:rPr>
              <w:t>сайте школы</w:t>
            </w:r>
          </w:p>
        </w:tc>
      </w:tr>
      <w:tr w:rsidR="00163C35">
        <w:trPr>
          <w:trHeight w:val="2015"/>
        </w:trPr>
        <w:tc>
          <w:tcPr>
            <w:tcW w:w="2813" w:type="dxa"/>
          </w:tcPr>
          <w:p w:rsidR="00163C35" w:rsidRDefault="00CB7670">
            <w:pPr>
              <w:pStyle w:val="TableParagraph"/>
              <w:tabs>
                <w:tab w:val="left" w:pos="1849"/>
              </w:tabs>
              <w:spacing w:line="220" w:lineRule="exact"/>
              <w:ind w:left="127"/>
              <w:rPr>
                <w:sz w:val="23"/>
              </w:rPr>
            </w:pPr>
            <w:r>
              <w:rPr>
                <w:spacing w:val="-2"/>
                <w:sz w:val="23"/>
              </w:rPr>
              <w:t>Незаконное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взимание</w:t>
            </w:r>
          </w:p>
          <w:p w:rsidR="00163C35" w:rsidRDefault="00CB7670">
            <w:pPr>
              <w:pStyle w:val="TableParagraph"/>
              <w:tabs>
                <w:tab w:val="left" w:pos="1496"/>
                <w:tab w:val="left" w:pos="1767"/>
                <w:tab w:val="left" w:pos="2624"/>
              </w:tabs>
              <w:spacing w:before="3" w:line="230" w:lineRule="auto"/>
              <w:ind w:left="126" w:right="77" w:firstLine="2"/>
              <w:rPr>
                <w:sz w:val="23"/>
              </w:rPr>
            </w:pPr>
            <w:r>
              <w:rPr>
                <w:spacing w:val="-2"/>
                <w:sz w:val="23"/>
              </w:rPr>
              <w:t>денежных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сре</w:t>
            </w:r>
            <w:proofErr w:type="gramStart"/>
            <w:r>
              <w:rPr>
                <w:spacing w:val="-2"/>
                <w:sz w:val="23"/>
              </w:rPr>
              <w:t>дств</w:t>
            </w:r>
            <w:r>
              <w:rPr>
                <w:sz w:val="23"/>
              </w:rPr>
              <w:tab/>
            </w:r>
            <w:r>
              <w:rPr>
                <w:spacing w:val="-16"/>
                <w:sz w:val="23"/>
              </w:rPr>
              <w:t xml:space="preserve">с </w:t>
            </w:r>
            <w:r>
              <w:rPr>
                <w:spacing w:val="-2"/>
                <w:sz w:val="23"/>
              </w:rPr>
              <w:t>р</w:t>
            </w:r>
            <w:proofErr w:type="gramEnd"/>
            <w:r>
              <w:rPr>
                <w:spacing w:val="-2"/>
                <w:sz w:val="23"/>
              </w:rPr>
              <w:t>одителей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90"/>
                <w:sz w:val="23"/>
              </w:rPr>
              <w:t xml:space="preserve">(законных </w:t>
            </w:r>
            <w:r>
              <w:rPr>
                <w:spacing w:val="-2"/>
                <w:sz w:val="23"/>
              </w:rPr>
              <w:t>представителей) обучающихся</w:t>
            </w:r>
          </w:p>
        </w:tc>
        <w:tc>
          <w:tcPr>
            <w:tcW w:w="1882" w:type="dxa"/>
          </w:tcPr>
          <w:p w:rsidR="00163C35" w:rsidRDefault="00CB7670">
            <w:pPr>
              <w:pStyle w:val="TableParagraph"/>
              <w:spacing w:line="230" w:lineRule="exact"/>
              <w:ind w:left="132"/>
              <w:rPr>
                <w:sz w:val="23"/>
              </w:rPr>
            </w:pPr>
            <w:r>
              <w:rPr>
                <w:spacing w:val="-2"/>
                <w:sz w:val="23"/>
              </w:rPr>
              <w:t>Преподаватели</w:t>
            </w:r>
          </w:p>
        </w:tc>
        <w:tc>
          <w:tcPr>
            <w:tcW w:w="3005" w:type="dxa"/>
          </w:tcPr>
          <w:p w:rsidR="00163C35" w:rsidRDefault="00CB7670">
            <w:pPr>
              <w:pStyle w:val="TableParagraph"/>
              <w:tabs>
                <w:tab w:val="left" w:pos="1302"/>
              </w:tabs>
              <w:spacing w:line="222" w:lineRule="exact"/>
              <w:ind w:left="126"/>
              <w:rPr>
                <w:sz w:val="23"/>
              </w:rPr>
            </w:pPr>
            <w:r>
              <w:rPr>
                <w:w w:val="90"/>
                <w:sz w:val="23"/>
              </w:rPr>
              <w:t>-</w:t>
            </w:r>
            <w:r>
              <w:rPr>
                <w:spacing w:val="-4"/>
                <w:sz w:val="23"/>
              </w:rPr>
              <w:t>сбор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преподавателями</w:t>
            </w:r>
          </w:p>
          <w:p w:rsidR="00163C35" w:rsidRDefault="00CB7670">
            <w:pPr>
              <w:pStyle w:val="TableParagraph"/>
              <w:tabs>
                <w:tab w:val="left" w:pos="1587"/>
                <w:tab w:val="left" w:pos="1949"/>
                <w:tab w:val="left" w:pos="2811"/>
              </w:tabs>
              <w:spacing w:before="1" w:line="230" w:lineRule="auto"/>
              <w:ind w:left="126" w:right="82" w:firstLine="2"/>
              <w:rPr>
                <w:sz w:val="23"/>
              </w:rPr>
            </w:pPr>
            <w:r>
              <w:rPr>
                <w:spacing w:val="-2"/>
                <w:sz w:val="23"/>
              </w:rPr>
              <w:t>денежных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сре</w:t>
            </w:r>
            <w:proofErr w:type="gramStart"/>
            <w:r>
              <w:rPr>
                <w:spacing w:val="-2"/>
                <w:sz w:val="23"/>
              </w:rPr>
              <w:t>дств</w:t>
            </w:r>
            <w:r>
              <w:rPr>
                <w:sz w:val="23"/>
              </w:rPr>
              <w:tab/>
            </w:r>
            <w:r>
              <w:rPr>
                <w:spacing w:val="-16"/>
                <w:sz w:val="23"/>
              </w:rPr>
              <w:t xml:space="preserve">с </w:t>
            </w:r>
            <w:r>
              <w:rPr>
                <w:spacing w:val="-2"/>
                <w:sz w:val="23"/>
              </w:rPr>
              <w:t>р</w:t>
            </w:r>
            <w:proofErr w:type="gramEnd"/>
            <w:r>
              <w:rPr>
                <w:spacing w:val="-2"/>
                <w:sz w:val="23"/>
              </w:rPr>
              <w:t>одителей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90"/>
                <w:sz w:val="23"/>
              </w:rPr>
              <w:t xml:space="preserve">(законных </w:t>
            </w:r>
            <w:r>
              <w:rPr>
                <w:spacing w:val="-2"/>
                <w:sz w:val="23"/>
              </w:rPr>
              <w:t xml:space="preserve">представителей) </w:t>
            </w:r>
            <w:r>
              <w:rPr>
                <w:w w:val="95"/>
                <w:sz w:val="23"/>
              </w:rPr>
              <w:t>обучающихся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различных </w:t>
            </w:r>
            <w:r>
              <w:rPr>
                <w:spacing w:val="-2"/>
                <w:sz w:val="23"/>
              </w:rPr>
              <w:t>целей</w:t>
            </w:r>
          </w:p>
        </w:tc>
        <w:tc>
          <w:tcPr>
            <w:tcW w:w="2511" w:type="dxa"/>
          </w:tcPr>
          <w:p w:rsidR="00163C35" w:rsidRDefault="00CB7670">
            <w:pPr>
              <w:pStyle w:val="TableParagraph"/>
              <w:spacing w:line="222" w:lineRule="exact"/>
              <w:ind w:left="127"/>
              <w:rPr>
                <w:sz w:val="23"/>
              </w:rPr>
            </w:pPr>
            <w:r>
              <w:rPr>
                <w:spacing w:val="-2"/>
                <w:sz w:val="23"/>
              </w:rPr>
              <w:t>Проведение</w:t>
            </w:r>
          </w:p>
          <w:p w:rsidR="00163C35" w:rsidRDefault="00CB7670">
            <w:pPr>
              <w:pStyle w:val="TableParagraph"/>
              <w:spacing w:before="1" w:line="230" w:lineRule="auto"/>
              <w:ind w:left="131" w:right="99" w:hanging="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анкетирования среди родителей (законных </w:t>
            </w:r>
            <w:r>
              <w:rPr>
                <w:spacing w:val="-2"/>
                <w:sz w:val="23"/>
              </w:rPr>
              <w:t>представителей).</w:t>
            </w:r>
          </w:p>
          <w:p w:rsidR="00163C35" w:rsidRDefault="00CB7670">
            <w:pPr>
              <w:pStyle w:val="TableParagraph"/>
              <w:tabs>
                <w:tab w:val="left" w:pos="2305"/>
              </w:tabs>
              <w:spacing w:line="248" w:lineRule="exact"/>
              <w:ind w:left="127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Размещение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10"/>
                <w:sz w:val="23"/>
              </w:rPr>
              <w:t>в</w:t>
            </w:r>
            <w:proofErr w:type="gramEnd"/>
          </w:p>
          <w:p w:rsidR="00163C35" w:rsidRDefault="00CB7670">
            <w:pPr>
              <w:pStyle w:val="TableParagraph"/>
              <w:tabs>
                <w:tab w:val="left" w:pos="1873"/>
              </w:tabs>
              <w:spacing w:before="6" w:line="228" w:lineRule="auto"/>
              <w:ind w:right="94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доступном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2"/>
                <w:w w:val="95"/>
                <w:sz w:val="23"/>
              </w:rPr>
              <w:t>месте</w:t>
            </w:r>
            <w:proofErr w:type="gramEnd"/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опечатанного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ящика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по </w:t>
            </w:r>
            <w:r>
              <w:rPr>
                <w:sz w:val="23"/>
              </w:rPr>
              <w:t>жалобам граждан.</w:t>
            </w:r>
          </w:p>
        </w:tc>
      </w:tr>
    </w:tbl>
    <w:p w:rsidR="00163C35" w:rsidRDefault="00CB7670">
      <w:pPr>
        <w:pStyle w:val="a4"/>
        <w:numPr>
          <w:ilvl w:val="1"/>
          <w:numId w:val="1"/>
        </w:numPr>
        <w:tabs>
          <w:tab w:val="left" w:pos="1306"/>
          <w:tab w:val="left" w:pos="1307"/>
        </w:tabs>
        <w:spacing w:line="252" w:lineRule="auto"/>
        <w:ind w:left="612" w:right="240" w:hanging="357"/>
        <w:rPr>
          <w:sz w:val="23"/>
        </w:rPr>
      </w:pPr>
      <w:r>
        <w:rPr>
          <w:sz w:val="23"/>
        </w:rPr>
        <w:t>Перечень</w:t>
      </w:r>
      <w:r>
        <w:rPr>
          <w:spacing w:val="80"/>
          <w:sz w:val="23"/>
        </w:rPr>
        <w:t xml:space="preserve"> </w:t>
      </w:r>
      <w:r>
        <w:rPr>
          <w:sz w:val="23"/>
        </w:rPr>
        <w:t>должностей,</w:t>
      </w:r>
      <w:r>
        <w:rPr>
          <w:spacing w:val="80"/>
          <w:sz w:val="23"/>
        </w:rPr>
        <w:t xml:space="preserve"> </w:t>
      </w:r>
      <w:r>
        <w:rPr>
          <w:sz w:val="23"/>
        </w:rPr>
        <w:t>замещение</w:t>
      </w:r>
      <w:r>
        <w:rPr>
          <w:spacing w:val="80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80"/>
          <w:sz w:val="23"/>
        </w:rPr>
        <w:t xml:space="preserve"> </w:t>
      </w:r>
      <w:r>
        <w:rPr>
          <w:sz w:val="23"/>
        </w:rPr>
        <w:t>связано</w:t>
      </w:r>
      <w:r>
        <w:rPr>
          <w:spacing w:val="80"/>
          <w:sz w:val="23"/>
        </w:rPr>
        <w:t xml:space="preserve"> </w:t>
      </w:r>
      <w:r>
        <w:rPr>
          <w:sz w:val="23"/>
        </w:rPr>
        <w:t>с</w:t>
      </w:r>
      <w:r>
        <w:rPr>
          <w:spacing w:val="80"/>
          <w:sz w:val="23"/>
        </w:rPr>
        <w:t xml:space="preserve"> </w:t>
      </w:r>
      <w:r>
        <w:rPr>
          <w:sz w:val="23"/>
        </w:rPr>
        <w:t>коррупционными</w:t>
      </w:r>
      <w:r>
        <w:rPr>
          <w:spacing w:val="80"/>
          <w:sz w:val="23"/>
        </w:rPr>
        <w:t xml:space="preserve"> </w:t>
      </w:r>
      <w:r>
        <w:rPr>
          <w:sz w:val="23"/>
        </w:rPr>
        <w:t>рисками</w:t>
      </w:r>
      <w:r>
        <w:rPr>
          <w:spacing w:val="80"/>
          <w:sz w:val="23"/>
        </w:rPr>
        <w:t xml:space="preserve"> </w:t>
      </w:r>
      <w:r>
        <w:rPr>
          <w:sz w:val="23"/>
        </w:rPr>
        <w:t>в образовательном учреждении:</w:t>
      </w:r>
    </w:p>
    <w:p w:rsidR="00163C35" w:rsidRDefault="00CB7670">
      <w:pPr>
        <w:pStyle w:val="a4"/>
        <w:numPr>
          <w:ilvl w:val="2"/>
          <w:numId w:val="1"/>
        </w:numPr>
        <w:tabs>
          <w:tab w:val="left" w:pos="973"/>
        </w:tabs>
        <w:spacing w:line="261" w:lineRule="exact"/>
        <w:ind w:hanging="356"/>
        <w:rPr>
          <w:sz w:val="23"/>
        </w:rPr>
      </w:pPr>
      <w:r>
        <w:rPr>
          <w:spacing w:val="-2"/>
          <w:sz w:val="23"/>
        </w:rPr>
        <w:t>Директор;</w:t>
      </w:r>
    </w:p>
    <w:p w:rsidR="00163C35" w:rsidRDefault="00CB7670">
      <w:pPr>
        <w:pStyle w:val="a4"/>
        <w:numPr>
          <w:ilvl w:val="2"/>
          <w:numId w:val="1"/>
        </w:numPr>
        <w:tabs>
          <w:tab w:val="left" w:pos="976"/>
        </w:tabs>
        <w:ind w:left="975" w:hanging="366"/>
        <w:rPr>
          <w:sz w:val="23"/>
        </w:rPr>
      </w:pPr>
      <w:r>
        <w:rPr>
          <w:sz w:val="23"/>
        </w:rPr>
        <w:t>Заместитель</w:t>
      </w:r>
      <w:r>
        <w:rPr>
          <w:spacing w:val="31"/>
          <w:sz w:val="23"/>
        </w:rPr>
        <w:t xml:space="preserve"> </w:t>
      </w:r>
      <w:r>
        <w:rPr>
          <w:spacing w:val="-2"/>
          <w:sz w:val="23"/>
        </w:rPr>
        <w:t>директора;</w:t>
      </w:r>
    </w:p>
    <w:p w:rsidR="00163C35" w:rsidRDefault="00CB7670">
      <w:pPr>
        <w:pStyle w:val="a4"/>
        <w:numPr>
          <w:ilvl w:val="2"/>
          <w:numId w:val="1"/>
        </w:numPr>
        <w:tabs>
          <w:tab w:val="left" w:pos="976"/>
        </w:tabs>
        <w:spacing w:before="10"/>
        <w:ind w:left="975" w:hanging="361"/>
        <w:rPr>
          <w:sz w:val="23"/>
        </w:rPr>
      </w:pPr>
      <w:r>
        <w:rPr>
          <w:sz w:val="23"/>
        </w:rPr>
        <w:t>Заведующий</w:t>
      </w:r>
      <w:r>
        <w:rPr>
          <w:spacing w:val="27"/>
          <w:sz w:val="23"/>
        </w:rPr>
        <w:t xml:space="preserve"> </w:t>
      </w:r>
      <w:r>
        <w:rPr>
          <w:spacing w:val="-2"/>
          <w:sz w:val="23"/>
        </w:rPr>
        <w:t>хозяйством;</w:t>
      </w:r>
    </w:p>
    <w:p w:rsidR="00163C35" w:rsidRDefault="00CB7670">
      <w:pPr>
        <w:pStyle w:val="a4"/>
        <w:numPr>
          <w:ilvl w:val="2"/>
          <w:numId w:val="1"/>
        </w:numPr>
        <w:tabs>
          <w:tab w:val="left" w:pos="973"/>
        </w:tabs>
        <w:spacing w:before="9"/>
        <w:ind w:hanging="362"/>
        <w:rPr>
          <w:sz w:val="23"/>
        </w:rPr>
      </w:pPr>
      <w:r>
        <w:rPr>
          <w:spacing w:val="-2"/>
          <w:sz w:val="23"/>
        </w:rPr>
        <w:t>Учителя;</w:t>
      </w:r>
    </w:p>
    <w:p w:rsidR="00163C35" w:rsidRDefault="00CB7670">
      <w:pPr>
        <w:pStyle w:val="a4"/>
        <w:numPr>
          <w:ilvl w:val="2"/>
          <w:numId w:val="1"/>
        </w:numPr>
        <w:tabs>
          <w:tab w:val="left" w:pos="973"/>
        </w:tabs>
        <w:spacing w:before="14"/>
        <w:ind w:hanging="360"/>
        <w:rPr>
          <w:sz w:val="23"/>
        </w:rPr>
      </w:pPr>
      <w:proofErr w:type="spellStart"/>
      <w:r>
        <w:rPr>
          <w:spacing w:val="-2"/>
          <w:sz w:val="23"/>
        </w:rPr>
        <w:t>Документовед</w:t>
      </w:r>
      <w:proofErr w:type="spellEnd"/>
      <w:r>
        <w:rPr>
          <w:spacing w:val="-2"/>
          <w:sz w:val="23"/>
        </w:rPr>
        <w:t>.</w:t>
      </w:r>
    </w:p>
    <w:sectPr w:rsidR="00163C35">
      <w:type w:val="continuous"/>
      <w:pgSz w:w="11900" w:h="16840"/>
      <w:pgMar w:top="114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1C2"/>
    <w:multiLevelType w:val="multilevel"/>
    <w:tmpl w:val="07B03552"/>
    <w:lvl w:ilvl="0">
      <w:start w:val="2"/>
      <w:numFmt w:val="decimal"/>
      <w:lvlText w:val="%1"/>
      <w:lvlJc w:val="left"/>
      <w:pPr>
        <w:ind w:left="609" w:hanging="10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10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9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969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126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147"/>
      </w:pPr>
      <w:rPr>
        <w:rFonts w:hint="default"/>
        <w:lang w:val="ru-RU" w:eastAsia="en-US" w:bidi="ar-SA"/>
      </w:rPr>
    </w:lvl>
  </w:abstractNum>
  <w:abstractNum w:abstractNumId="1">
    <w:nsid w:val="31362127"/>
    <w:multiLevelType w:val="multilevel"/>
    <w:tmpl w:val="D13695C4"/>
    <w:lvl w:ilvl="0">
      <w:start w:val="3"/>
      <w:numFmt w:val="decimal"/>
      <w:lvlText w:val="%1"/>
      <w:lvlJc w:val="left"/>
      <w:pPr>
        <w:ind w:left="609" w:hanging="10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1058"/>
        <w:jc w:val="lef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72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86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355"/>
      </w:pPr>
      <w:rPr>
        <w:rFonts w:hint="default"/>
        <w:lang w:val="ru-RU" w:eastAsia="en-US" w:bidi="ar-SA"/>
      </w:rPr>
    </w:lvl>
  </w:abstractNum>
  <w:abstractNum w:abstractNumId="2">
    <w:nsid w:val="58A2005A"/>
    <w:multiLevelType w:val="hybridMultilevel"/>
    <w:tmpl w:val="68CE27DC"/>
    <w:lvl w:ilvl="0" w:tplc="9488C7B0">
      <w:start w:val="1"/>
      <w:numFmt w:val="decimal"/>
      <w:lvlText w:val="%1."/>
      <w:lvlJc w:val="left"/>
      <w:pPr>
        <w:ind w:left="4062" w:hanging="353"/>
        <w:jc w:val="right"/>
      </w:pPr>
      <w:rPr>
        <w:rFonts w:hint="default"/>
        <w:w w:val="93"/>
        <w:lang w:val="ru-RU" w:eastAsia="en-US" w:bidi="ar-SA"/>
      </w:rPr>
    </w:lvl>
    <w:lvl w:ilvl="1" w:tplc="690C6674">
      <w:numFmt w:val="bullet"/>
      <w:lvlText w:val="•"/>
      <w:lvlJc w:val="left"/>
      <w:pPr>
        <w:ind w:left="4700" w:hanging="353"/>
      </w:pPr>
      <w:rPr>
        <w:rFonts w:hint="default"/>
        <w:lang w:val="ru-RU" w:eastAsia="en-US" w:bidi="ar-SA"/>
      </w:rPr>
    </w:lvl>
    <w:lvl w:ilvl="2" w:tplc="D3C02A2A">
      <w:numFmt w:val="bullet"/>
      <w:lvlText w:val="•"/>
      <w:lvlJc w:val="left"/>
      <w:pPr>
        <w:ind w:left="5340" w:hanging="353"/>
      </w:pPr>
      <w:rPr>
        <w:rFonts w:hint="default"/>
        <w:lang w:val="ru-RU" w:eastAsia="en-US" w:bidi="ar-SA"/>
      </w:rPr>
    </w:lvl>
    <w:lvl w:ilvl="3" w:tplc="F4ECC85C">
      <w:numFmt w:val="bullet"/>
      <w:lvlText w:val="•"/>
      <w:lvlJc w:val="left"/>
      <w:pPr>
        <w:ind w:left="5980" w:hanging="353"/>
      </w:pPr>
      <w:rPr>
        <w:rFonts w:hint="default"/>
        <w:lang w:val="ru-RU" w:eastAsia="en-US" w:bidi="ar-SA"/>
      </w:rPr>
    </w:lvl>
    <w:lvl w:ilvl="4" w:tplc="12BABD80">
      <w:numFmt w:val="bullet"/>
      <w:lvlText w:val="•"/>
      <w:lvlJc w:val="left"/>
      <w:pPr>
        <w:ind w:left="6620" w:hanging="353"/>
      </w:pPr>
      <w:rPr>
        <w:rFonts w:hint="default"/>
        <w:lang w:val="ru-RU" w:eastAsia="en-US" w:bidi="ar-SA"/>
      </w:rPr>
    </w:lvl>
    <w:lvl w:ilvl="5" w:tplc="73F26DEC">
      <w:numFmt w:val="bullet"/>
      <w:lvlText w:val="•"/>
      <w:lvlJc w:val="left"/>
      <w:pPr>
        <w:ind w:left="7260" w:hanging="353"/>
      </w:pPr>
      <w:rPr>
        <w:rFonts w:hint="default"/>
        <w:lang w:val="ru-RU" w:eastAsia="en-US" w:bidi="ar-SA"/>
      </w:rPr>
    </w:lvl>
    <w:lvl w:ilvl="6" w:tplc="91A285F4">
      <w:numFmt w:val="bullet"/>
      <w:lvlText w:val="•"/>
      <w:lvlJc w:val="left"/>
      <w:pPr>
        <w:ind w:left="7900" w:hanging="353"/>
      </w:pPr>
      <w:rPr>
        <w:rFonts w:hint="default"/>
        <w:lang w:val="ru-RU" w:eastAsia="en-US" w:bidi="ar-SA"/>
      </w:rPr>
    </w:lvl>
    <w:lvl w:ilvl="7" w:tplc="5168686E">
      <w:numFmt w:val="bullet"/>
      <w:lvlText w:val="•"/>
      <w:lvlJc w:val="left"/>
      <w:pPr>
        <w:ind w:left="8540" w:hanging="353"/>
      </w:pPr>
      <w:rPr>
        <w:rFonts w:hint="default"/>
        <w:lang w:val="ru-RU" w:eastAsia="en-US" w:bidi="ar-SA"/>
      </w:rPr>
    </w:lvl>
    <w:lvl w:ilvl="8" w:tplc="B16E6576">
      <w:numFmt w:val="bullet"/>
      <w:lvlText w:val="•"/>
      <w:lvlJc w:val="left"/>
      <w:pPr>
        <w:ind w:left="9180" w:hanging="353"/>
      </w:pPr>
      <w:rPr>
        <w:rFonts w:hint="default"/>
        <w:lang w:val="ru-RU" w:eastAsia="en-US" w:bidi="ar-SA"/>
      </w:rPr>
    </w:lvl>
  </w:abstractNum>
  <w:abstractNum w:abstractNumId="3">
    <w:nsid w:val="614A2462"/>
    <w:multiLevelType w:val="multilevel"/>
    <w:tmpl w:val="ECCE1E9A"/>
    <w:lvl w:ilvl="0">
      <w:start w:val="1"/>
      <w:numFmt w:val="decimal"/>
      <w:lvlText w:val="%1"/>
      <w:lvlJc w:val="left"/>
      <w:pPr>
        <w:ind w:left="609" w:hanging="10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10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572" w:hanging="10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8" w:hanging="10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4" w:hanging="10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10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10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10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10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3C35"/>
    <w:rsid w:val="00163C35"/>
    <w:rsid w:val="00917EB9"/>
    <w:rsid w:val="00C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7"/>
      <w:ind w:left="3212" w:hanging="358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9" w:hanging="360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60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8"/>
    </w:pPr>
  </w:style>
  <w:style w:type="paragraph" w:styleId="a5">
    <w:name w:val="Balloon Text"/>
    <w:basedOn w:val="a"/>
    <w:link w:val="a6"/>
    <w:uiPriority w:val="99"/>
    <w:semiHidden/>
    <w:unhideWhenUsed/>
    <w:rsid w:val="00917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EB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7"/>
      <w:ind w:left="3212" w:hanging="358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9" w:hanging="360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60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8"/>
    </w:pPr>
  </w:style>
  <w:style w:type="paragraph" w:styleId="a5">
    <w:name w:val="Balloon Text"/>
    <w:basedOn w:val="a"/>
    <w:link w:val="a6"/>
    <w:uiPriority w:val="99"/>
    <w:semiHidden/>
    <w:unhideWhenUsed/>
    <w:rsid w:val="00917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E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2022-11-08T08:03:00Z</dcterms:created>
  <dcterms:modified xsi:type="dcterms:W3CDTF">2022-11-10T10:13:00Z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2022-11-10T00:00:00Z</vt:filetime>
  </property>
</Properties>
</file>