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D6" w:rsidRDefault="00095DD6">
      <w:pPr>
        <w:pStyle w:val="a3"/>
        <w:spacing w:before="4"/>
        <w:rPr>
          <w:sz w:val="17"/>
        </w:rPr>
      </w:pPr>
    </w:p>
    <w:p w:rsidR="00095DD6" w:rsidRDefault="00EB05B2">
      <w:pPr>
        <w:pStyle w:val="a3"/>
        <w:tabs>
          <w:tab w:val="left" w:pos="3248"/>
        </w:tabs>
        <w:spacing w:before="76"/>
        <w:ind w:left="107"/>
      </w:pPr>
      <w:bookmarkStart w:id="0" w:name="_GoBack"/>
      <w:bookmarkEnd w:id="0"/>
      <w:r>
        <w:t>СОГЛАСОВАНО</w:t>
      </w:r>
      <w:r>
        <w:tab/>
        <w:t>РАССМОТРЕНО</w:t>
      </w:r>
    </w:p>
    <w:p w:rsidR="00095DD6" w:rsidRDefault="00EB05B2">
      <w:pPr>
        <w:pStyle w:val="a3"/>
        <w:tabs>
          <w:tab w:val="left" w:pos="3238"/>
        </w:tabs>
        <w:ind w:left="107" w:right="313"/>
      </w:pPr>
      <w:r>
        <w:t>ВРИО</w:t>
      </w:r>
      <w:r>
        <w:rPr>
          <w:spacing w:val="-3"/>
        </w:rPr>
        <w:t xml:space="preserve"> </w:t>
      </w:r>
      <w:r>
        <w:t>начальника</w:t>
      </w:r>
      <w:r>
        <w:tab/>
        <w:t>на заседании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РОО</w:t>
      </w:r>
      <w:r>
        <w:tab/>
      </w:r>
      <w:r>
        <w:rPr>
          <w:spacing w:val="-1"/>
        </w:rPr>
        <w:t>педсовета</w:t>
      </w:r>
      <w:r>
        <w:rPr>
          <w:spacing w:val="-9"/>
        </w:rPr>
        <w:t xml:space="preserve"> </w:t>
      </w:r>
      <w:r>
        <w:t>школы</w:t>
      </w:r>
    </w:p>
    <w:p w:rsidR="00095DD6" w:rsidRDefault="00EB05B2">
      <w:pPr>
        <w:pStyle w:val="a3"/>
        <w:tabs>
          <w:tab w:val="left" w:pos="3245"/>
          <w:tab w:val="left" w:pos="3893"/>
        </w:tabs>
        <w:ind w:left="828"/>
      </w:pPr>
      <w:r>
        <w:t>Ю.Н.</w:t>
      </w:r>
      <w:r>
        <w:rPr>
          <w:spacing w:val="-1"/>
        </w:rPr>
        <w:t xml:space="preserve"> </w:t>
      </w:r>
      <w:r>
        <w:t>Митюков</w:t>
      </w:r>
      <w:r>
        <w:tab/>
      </w:r>
      <w:r>
        <w:t>№</w:t>
      </w:r>
      <w:r>
        <w:rPr>
          <w:spacing w:val="-1"/>
        </w:rPr>
        <w:t xml:space="preserve"> </w:t>
      </w:r>
      <w:r>
        <w:t>11</w:t>
      </w:r>
      <w:r>
        <w:tab/>
        <w:t>от</w:t>
      </w:r>
      <w:r>
        <w:rPr>
          <w:spacing w:val="60"/>
        </w:rPr>
        <w:t xml:space="preserve"> </w:t>
      </w:r>
      <w:r>
        <w:t>31.08.2022</w:t>
      </w:r>
    </w:p>
    <w:p w:rsidR="00095DD6" w:rsidRDefault="00EB05B2">
      <w:pPr>
        <w:pStyle w:val="a3"/>
        <w:spacing w:before="76"/>
        <w:ind w:left="107"/>
      </w:pPr>
      <w:r>
        <w:br w:type="column"/>
      </w:r>
      <w:r>
        <w:t>УТВЕРЖДАЮ.</w:t>
      </w:r>
    </w:p>
    <w:p w:rsidR="00095DD6" w:rsidRDefault="00EB05B2">
      <w:pPr>
        <w:pStyle w:val="a3"/>
        <w:ind w:left="107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-3"/>
        </w:rPr>
        <w:t xml:space="preserve"> </w:t>
      </w:r>
      <w:r>
        <w:t>СОШ»</w:t>
      </w:r>
    </w:p>
    <w:p w:rsidR="00095DD6" w:rsidRDefault="00EB05B2">
      <w:pPr>
        <w:pStyle w:val="a3"/>
        <w:ind w:left="107" w:right="1312" w:firstLine="1680"/>
      </w:pPr>
      <w:proofErr w:type="spellStart"/>
      <w:r>
        <w:t>Ф.Х.Камалдинов</w:t>
      </w:r>
      <w:proofErr w:type="spellEnd"/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rStyle w:val="20"/>
          <w:rFonts w:ascii="Times New Roman" w:hAnsi="Times New Roman" w:cs="Times New Roman"/>
          <w:color w:val="auto"/>
        </w:rPr>
        <w:t>70</w:t>
      </w:r>
      <w:r>
        <w:t>-</w:t>
      </w:r>
      <w:proofErr w:type="gramStart"/>
      <w:r>
        <w:t>В§</w:t>
      </w:r>
      <w:proofErr w:type="gramEnd"/>
      <w:r>
        <w:t>4 от 01.09.2022</w:t>
      </w:r>
      <w:r>
        <w:rPr>
          <w:spacing w:val="-1"/>
        </w:rPr>
        <w:t xml:space="preserve"> </w:t>
      </w:r>
      <w:r>
        <w:t>г.</w:t>
      </w:r>
    </w:p>
    <w:p w:rsidR="00095DD6" w:rsidRDefault="00095DD6">
      <w:pPr>
        <w:sectPr w:rsidR="00095DD6">
          <w:pgSz w:w="11920" w:h="16850"/>
          <w:pgMar w:top="820" w:right="540" w:bottom="280" w:left="600" w:header="720" w:footer="720" w:gutter="0"/>
          <w:cols w:num="2" w:space="720" w:equalWidth="0">
            <w:col w:w="5360" w:space="522"/>
            <w:col w:w="4898"/>
          </w:cols>
        </w:sectPr>
      </w:pPr>
    </w:p>
    <w:p w:rsidR="00095DD6" w:rsidRDefault="00095DD6">
      <w:pPr>
        <w:pStyle w:val="a3"/>
        <w:rPr>
          <w:sz w:val="20"/>
        </w:rPr>
      </w:pPr>
    </w:p>
    <w:p w:rsidR="00095DD6" w:rsidRDefault="00095DD6">
      <w:pPr>
        <w:pStyle w:val="a3"/>
        <w:rPr>
          <w:sz w:val="20"/>
        </w:rPr>
      </w:pPr>
    </w:p>
    <w:p w:rsidR="00095DD6" w:rsidRDefault="00095DD6">
      <w:pPr>
        <w:pStyle w:val="a3"/>
        <w:rPr>
          <w:sz w:val="20"/>
        </w:rPr>
      </w:pPr>
    </w:p>
    <w:p w:rsidR="00095DD6" w:rsidRDefault="00095DD6">
      <w:pPr>
        <w:pStyle w:val="a3"/>
        <w:rPr>
          <w:sz w:val="20"/>
        </w:rPr>
      </w:pPr>
    </w:p>
    <w:p w:rsidR="00095DD6" w:rsidRDefault="00095DD6">
      <w:pPr>
        <w:pStyle w:val="a3"/>
        <w:rPr>
          <w:sz w:val="20"/>
        </w:rPr>
      </w:pPr>
    </w:p>
    <w:p w:rsidR="00095DD6" w:rsidRDefault="00095DD6">
      <w:pPr>
        <w:pStyle w:val="a3"/>
        <w:rPr>
          <w:sz w:val="20"/>
        </w:rPr>
      </w:pPr>
    </w:p>
    <w:p w:rsidR="00095DD6" w:rsidRDefault="00095DD6">
      <w:pPr>
        <w:pStyle w:val="a3"/>
        <w:spacing w:before="7"/>
        <w:rPr>
          <w:sz w:val="16"/>
        </w:rPr>
      </w:pPr>
    </w:p>
    <w:p w:rsidR="00095DD6" w:rsidRDefault="00EB05B2">
      <w:pPr>
        <w:spacing w:before="89" w:line="322" w:lineRule="exact"/>
        <w:ind w:left="1414" w:right="150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:rsidR="00095DD6" w:rsidRDefault="00EB05B2">
      <w:pPr>
        <w:ind w:left="1414" w:right="1507"/>
        <w:jc w:val="center"/>
        <w:rPr>
          <w:b/>
          <w:sz w:val="28"/>
        </w:rPr>
      </w:pPr>
      <w:r>
        <w:rPr>
          <w:b/>
          <w:sz w:val="28"/>
        </w:rPr>
        <w:t>обучающихся 1-4 классов МБОУ «Урмаевская СОШ»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осваивающих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</w:p>
    <w:p w:rsidR="00095DD6" w:rsidRDefault="00EB05B2">
      <w:pPr>
        <w:spacing w:line="322" w:lineRule="exact"/>
        <w:ind w:left="1414" w:right="1505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5DD6" w:rsidRDefault="00EB05B2">
      <w:pPr>
        <w:ind w:left="1414" w:right="150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2022-2023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rPr>
          <w:b/>
          <w:sz w:val="30"/>
        </w:rPr>
      </w:pPr>
    </w:p>
    <w:p w:rsidR="00095DD6" w:rsidRDefault="00095DD6">
      <w:pPr>
        <w:pStyle w:val="a3"/>
        <w:spacing w:before="10"/>
        <w:rPr>
          <w:b/>
          <w:sz w:val="29"/>
        </w:rPr>
      </w:pPr>
    </w:p>
    <w:p w:rsidR="00095DD6" w:rsidRDefault="00EB05B2">
      <w:pPr>
        <w:ind w:left="1414" w:right="1501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Урмаево</w:t>
      </w:r>
      <w:proofErr w:type="spellEnd"/>
    </w:p>
    <w:p w:rsidR="00095DD6" w:rsidRDefault="00095DD6">
      <w:pPr>
        <w:jc w:val="center"/>
        <w:sectPr w:rsidR="00095DD6">
          <w:type w:val="continuous"/>
          <w:pgSz w:w="11920" w:h="16850"/>
          <w:pgMar w:top="1600" w:right="540" w:bottom="280" w:left="600" w:header="720" w:footer="720" w:gutter="0"/>
          <w:cols w:space="720"/>
        </w:sectPr>
      </w:pPr>
    </w:p>
    <w:p w:rsidR="00095DD6" w:rsidRDefault="00EB05B2">
      <w:pPr>
        <w:pStyle w:val="1"/>
        <w:numPr>
          <w:ilvl w:val="0"/>
          <w:numId w:val="1"/>
        </w:numPr>
        <w:tabs>
          <w:tab w:val="left" w:pos="1894"/>
        </w:tabs>
        <w:spacing w:before="63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095DD6" w:rsidRDefault="00095DD6">
      <w:pPr>
        <w:pStyle w:val="a3"/>
        <w:spacing w:before="1"/>
        <w:rPr>
          <w:b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5"/>
        <w:gridCol w:w="3118"/>
      </w:tblGrid>
      <w:tr w:rsidR="00095DD6">
        <w:trPr>
          <w:trHeight w:val="275"/>
        </w:trPr>
        <w:tc>
          <w:tcPr>
            <w:tcW w:w="3118" w:type="dxa"/>
          </w:tcPr>
          <w:p w:rsidR="00095DD6" w:rsidRDefault="00EB05B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115" w:type="dxa"/>
          </w:tcPr>
          <w:p w:rsidR="00095DD6" w:rsidRDefault="00EB05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95DD6">
        <w:trPr>
          <w:trHeight w:val="275"/>
        </w:trPr>
        <w:tc>
          <w:tcPr>
            <w:tcW w:w="3118" w:type="dxa"/>
          </w:tcPr>
          <w:p w:rsidR="00095DD6" w:rsidRDefault="00EB05B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1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95DD6">
        <w:trPr>
          <w:trHeight w:val="277"/>
        </w:trPr>
        <w:tc>
          <w:tcPr>
            <w:tcW w:w="3118" w:type="dxa"/>
          </w:tcPr>
          <w:p w:rsidR="00095DD6" w:rsidRDefault="00EB05B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5" w:type="dxa"/>
          </w:tcPr>
          <w:p w:rsidR="00095DD6" w:rsidRDefault="00EB05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095DD6" w:rsidRDefault="00095DD6">
      <w:pPr>
        <w:pStyle w:val="a3"/>
        <w:spacing w:before="8"/>
        <w:rPr>
          <w:b/>
          <w:sz w:val="23"/>
        </w:rPr>
      </w:pPr>
    </w:p>
    <w:p w:rsidR="00095DD6" w:rsidRDefault="00EB05B2">
      <w:pPr>
        <w:pStyle w:val="a4"/>
        <w:numPr>
          <w:ilvl w:val="0"/>
          <w:numId w:val="1"/>
        </w:numPr>
        <w:tabs>
          <w:tab w:val="left" w:pos="1894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периодов:</w:t>
      </w:r>
    </w:p>
    <w:p w:rsidR="00095DD6" w:rsidRDefault="00095DD6">
      <w:pPr>
        <w:pStyle w:val="a3"/>
        <w:spacing w:before="1"/>
        <w:rPr>
          <w:b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4"/>
        <w:gridCol w:w="3545"/>
        <w:gridCol w:w="3255"/>
      </w:tblGrid>
      <w:tr w:rsidR="00095DD6">
        <w:trPr>
          <w:trHeight w:val="765"/>
        </w:trPr>
        <w:tc>
          <w:tcPr>
            <w:tcW w:w="1560" w:type="dxa"/>
          </w:tcPr>
          <w:p w:rsidR="00095DD6" w:rsidRDefault="00EB05B2">
            <w:pPr>
              <w:pStyle w:val="TableParagraph"/>
              <w:spacing w:line="240" w:lineRule="auto"/>
              <w:ind w:left="115" w:right="49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Количество учебных недель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(количество дней)</w:t>
            </w:r>
          </w:p>
        </w:tc>
      </w:tr>
      <w:tr w:rsidR="00095DD6">
        <w:trPr>
          <w:trHeight w:val="276"/>
        </w:trPr>
        <w:tc>
          <w:tcPr>
            <w:tcW w:w="1560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 – 26.10.2022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(40 дней)</w:t>
            </w:r>
          </w:p>
        </w:tc>
      </w:tr>
      <w:tr w:rsidR="00095DD6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 – 26.10.2022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095DD6">
        <w:trPr>
          <w:trHeight w:val="275"/>
        </w:trPr>
        <w:tc>
          <w:tcPr>
            <w:tcW w:w="1560" w:type="dxa"/>
            <w:vMerge w:val="restart"/>
          </w:tcPr>
          <w:p w:rsidR="00095DD6" w:rsidRDefault="00EB05B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07.11.2022 – 30.12.2022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095DD6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07.11.2022 – 30.12.2022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095DD6">
        <w:trPr>
          <w:trHeight w:val="275"/>
        </w:trPr>
        <w:tc>
          <w:tcPr>
            <w:tcW w:w="1560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4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10.01.2023 – 20.02.2023</w:t>
            </w:r>
          </w:p>
        </w:tc>
        <w:tc>
          <w:tcPr>
            <w:tcW w:w="3255" w:type="dxa"/>
            <w:vMerge w:val="restart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 недель 4 дня (44 дня)</w:t>
            </w:r>
          </w:p>
        </w:tc>
      </w:tr>
      <w:tr w:rsidR="00095DD6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27.02.2023 – 17.03.2023</w:t>
            </w:r>
          </w:p>
        </w:tc>
        <w:tc>
          <w:tcPr>
            <w:tcW w:w="3255" w:type="dxa"/>
            <w:vMerge/>
            <w:tcBorders>
              <w:top w:val="nil"/>
              <w:right w:val="single" w:sz="6" w:space="0" w:color="000000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</w:tr>
      <w:tr w:rsidR="00095DD6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10.01.2023 -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17.03.2023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дня (49 дней)</w:t>
            </w:r>
          </w:p>
        </w:tc>
      </w:tr>
      <w:tr w:rsidR="00095DD6">
        <w:trPr>
          <w:trHeight w:val="275"/>
        </w:trPr>
        <w:tc>
          <w:tcPr>
            <w:tcW w:w="1560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03.04.2023 – 31.05.2023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недель  </w:t>
            </w:r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дня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</w:tr>
      <w:tr w:rsidR="00095DD6">
        <w:trPr>
          <w:trHeight w:val="277"/>
        </w:trPr>
        <w:tc>
          <w:tcPr>
            <w:tcW w:w="1560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03.04.2023 – 31.05.2023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</w:tr>
      <w:tr w:rsidR="00095DD6">
        <w:trPr>
          <w:trHeight w:val="275"/>
        </w:trPr>
        <w:tc>
          <w:tcPr>
            <w:tcW w:w="1560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95DD6" w:rsidRDefault="00EB05B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 – 31.05.2023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 недели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095DD6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95DD6" w:rsidRDefault="00EB05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3545" w:type="dxa"/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 – 31.05.2023</w:t>
            </w:r>
          </w:p>
        </w:tc>
        <w:tc>
          <w:tcPr>
            <w:tcW w:w="3255" w:type="dxa"/>
            <w:tcBorders>
              <w:right w:val="single" w:sz="6" w:space="0" w:color="000000"/>
            </w:tcBorders>
          </w:tcPr>
          <w:p w:rsidR="00095DD6" w:rsidRDefault="00EB0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дня (172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дня )</w:t>
            </w:r>
            <w:proofErr w:type="gramEnd"/>
          </w:p>
        </w:tc>
      </w:tr>
    </w:tbl>
    <w:p w:rsidR="00095DD6" w:rsidRDefault="00095DD6">
      <w:pPr>
        <w:pStyle w:val="a3"/>
        <w:spacing w:before="11"/>
        <w:rPr>
          <w:b/>
          <w:sz w:val="23"/>
        </w:rPr>
      </w:pPr>
    </w:p>
    <w:p w:rsidR="00095DD6" w:rsidRDefault="00EB05B2">
      <w:pPr>
        <w:pStyle w:val="1"/>
        <w:numPr>
          <w:ilvl w:val="0"/>
          <w:numId w:val="1"/>
        </w:numPr>
        <w:tabs>
          <w:tab w:val="left" w:pos="1894"/>
        </w:tabs>
      </w:pPr>
      <w:r>
        <w:t>Продолжительность</w:t>
      </w:r>
      <w:r>
        <w:rPr>
          <w:spacing w:val="-4"/>
        </w:rPr>
        <w:t xml:space="preserve"> </w:t>
      </w:r>
      <w:r>
        <w:t>каникул:</w:t>
      </w:r>
    </w:p>
    <w:p w:rsidR="00095DD6" w:rsidRDefault="00095DD6">
      <w:pPr>
        <w:pStyle w:val="a3"/>
        <w:spacing w:after="1"/>
        <w:rPr>
          <w:b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112"/>
        <w:gridCol w:w="2816"/>
        <w:gridCol w:w="2268"/>
      </w:tblGrid>
      <w:tr w:rsidR="00095DD6">
        <w:trPr>
          <w:trHeight w:val="551"/>
        </w:trPr>
        <w:tc>
          <w:tcPr>
            <w:tcW w:w="2162" w:type="dxa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5DD6" w:rsidRDefault="00EB05B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095DD6">
        <w:trPr>
          <w:trHeight w:val="275"/>
        </w:trPr>
        <w:tc>
          <w:tcPr>
            <w:tcW w:w="2162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27.10.2022 – 03.11.2022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095DD6">
        <w:trPr>
          <w:trHeight w:val="422"/>
        </w:trPr>
        <w:tc>
          <w:tcPr>
            <w:tcW w:w="2162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27.10.2022 – 03.11.2022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095DD6">
        <w:trPr>
          <w:trHeight w:val="277"/>
        </w:trPr>
        <w:tc>
          <w:tcPr>
            <w:tcW w:w="2162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31.12.2022 – 09.01.2023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095DD6">
        <w:trPr>
          <w:trHeight w:val="275"/>
        </w:trPr>
        <w:tc>
          <w:tcPr>
            <w:tcW w:w="2162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31.12.2022 – 09.01.2023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095DD6">
        <w:trPr>
          <w:trHeight w:val="551"/>
        </w:trPr>
        <w:tc>
          <w:tcPr>
            <w:tcW w:w="2162" w:type="dxa"/>
          </w:tcPr>
          <w:p w:rsidR="00095DD6" w:rsidRDefault="00EB05B2">
            <w:pPr>
              <w:pStyle w:val="TableParagraph"/>
              <w:spacing w:line="276" w:lineRule="exact"/>
              <w:ind w:left="115" w:right="27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20.02.2023 – 26.02.2023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095DD6">
        <w:trPr>
          <w:trHeight w:val="276"/>
        </w:trPr>
        <w:tc>
          <w:tcPr>
            <w:tcW w:w="2162" w:type="dxa"/>
            <w:vMerge w:val="restart"/>
          </w:tcPr>
          <w:p w:rsidR="00095DD6" w:rsidRDefault="00EB05B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20.03.2023 – 31.03.2023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095DD6">
        <w:trPr>
          <w:trHeight w:val="275"/>
        </w:trPr>
        <w:tc>
          <w:tcPr>
            <w:tcW w:w="2162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20.03.2023 – 31.03.2023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095DD6">
        <w:trPr>
          <w:trHeight w:val="275"/>
        </w:trPr>
        <w:tc>
          <w:tcPr>
            <w:tcW w:w="2162" w:type="dxa"/>
            <w:vMerge w:val="restart"/>
          </w:tcPr>
          <w:p w:rsidR="00095DD6" w:rsidRDefault="00EB05B2">
            <w:pPr>
              <w:pStyle w:val="TableParagraph"/>
              <w:spacing w:line="276" w:lineRule="exact"/>
              <w:ind w:left="115" w:right="2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37 дней</w:t>
            </w:r>
          </w:p>
        </w:tc>
      </w:tr>
      <w:tr w:rsidR="00095DD6">
        <w:trPr>
          <w:trHeight w:val="278"/>
        </w:trPr>
        <w:tc>
          <w:tcPr>
            <w:tcW w:w="2162" w:type="dxa"/>
            <w:vMerge/>
            <w:tcBorders>
              <w:top w:val="nil"/>
            </w:tcBorders>
          </w:tcPr>
          <w:p w:rsidR="00095DD6" w:rsidRDefault="00095DD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095DD6" w:rsidRDefault="00EB05B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2-4кл.</w:t>
            </w:r>
          </w:p>
        </w:tc>
        <w:tc>
          <w:tcPr>
            <w:tcW w:w="2816" w:type="dxa"/>
          </w:tcPr>
          <w:p w:rsidR="00095DD6" w:rsidRDefault="00EB05B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68" w:type="dxa"/>
          </w:tcPr>
          <w:p w:rsidR="00095DD6" w:rsidRDefault="00EB05B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30 дней</w:t>
            </w:r>
          </w:p>
        </w:tc>
      </w:tr>
    </w:tbl>
    <w:p w:rsidR="00095DD6" w:rsidRDefault="00095DD6">
      <w:pPr>
        <w:pStyle w:val="a3"/>
        <w:spacing w:before="5"/>
        <w:rPr>
          <w:b/>
          <w:sz w:val="23"/>
        </w:rPr>
      </w:pPr>
    </w:p>
    <w:p w:rsidR="00095DD6" w:rsidRDefault="00EB05B2">
      <w:pPr>
        <w:pStyle w:val="a3"/>
        <w:spacing w:before="1" w:line="275" w:lineRule="exact"/>
        <w:ind w:left="1610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недель):</w:t>
      </w:r>
    </w:p>
    <w:p w:rsidR="00095DD6" w:rsidRDefault="00EB05B2">
      <w:pPr>
        <w:pStyle w:val="a4"/>
        <w:numPr>
          <w:ilvl w:val="0"/>
          <w:numId w:val="2"/>
        </w:numPr>
        <w:tabs>
          <w:tab w:val="left" w:pos="1894"/>
        </w:tabs>
        <w:spacing w:line="292" w:lineRule="exac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классы–</w:t>
      </w:r>
      <w:r>
        <w:rPr>
          <w:spacing w:val="-2"/>
          <w:sz w:val="24"/>
        </w:rPr>
        <w:t xml:space="preserve"> </w:t>
      </w:r>
      <w:r>
        <w:rPr>
          <w:sz w:val="24"/>
        </w:rPr>
        <w:t>с 01.06.2023г.по 31.08.2023г.</w:t>
      </w:r>
    </w:p>
    <w:p w:rsidR="00095DD6" w:rsidRDefault="00EB05B2">
      <w:pPr>
        <w:pStyle w:val="a4"/>
        <w:numPr>
          <w:ilvl w:val="0"/>
          <w:numId w:val="2"/>
        </w:numPr>
        <w:tabs>
          <w:tab w:val="left" w:pos="1894"/>
        </w:tabs>
        <w:spacing w:line="293" w:lineRule="exact"/>
        <w:rPr>
          <w:sz w:val="24"/>
        </w:rPr>
      </w:pPr>
      <w:r>
        <w:rPr>
          <w:sz w:val="24"/>
        </w:rPr>
        <w:t>2-4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классы–с 01.06.2023г.по 31.08.2023г.</w:t>
      </w:r>
    </w:p>
    <w:p w:rsidR="00095DD6" w:rsidRDefault="00095DD6">
      <w:pPr>
        <w:pStyle w:val="a3"/>
        <w:spacing w:before="3"/>
      </w:pPr>
    </w:p>
    <w:p w:rsidR="00095DD6" w:rsidRDefault="00EB05B2">
      <w:pPr>
        <w:pStyle w:val="1"/>
        <w:numPr>
          <w:ilvl w:val="0"/>
          <w:numId w:val="1"/>
        </w:numPr>
        <w:tabs>
          <w:tab w:val="left" w:pos="1894"/>
        </w:tabs>
        <w:spacing w:before="1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095DD6" w:rsidRDefault="00EB05B2">
      <w:pPr>
        <w:pStyle w:val="a3"/>
        <w:spacing w:before="178" w:line="259" w:lineRule="auto"/>
        <w:ind w:left="1610" w:right="304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 проводится в переводных</w:t>
      </w:r>
      <w:r>
        <w:rPr>
          <w:spacing w:val="1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с 01 апреля 2023</w:t>
      </w:r>
      <w:r>
        <w:rPr>
          <w:spacing w:val="-57"/>
        </w:rPr>
        <w:t xml:space="preserve"> </w:t>
      </w:r>
      <w:r>
        <w:t>г. по 12 мая 2023 г. без прекращения образовательной деятельности по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</w:p>
    <w:sectPr w:rsidR="00095DD6">
      <w:pgSz w:w="11920" w:h="16850"/>
      <w:pgMar w:top="132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189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8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89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8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EA0"/>
    <w:rsid w:val="00095DD6"/>
    <w:rsid w:val="00127214"/>
    <w:rsid w:val="00213EA0"/>
    <w:rsid w:val="006136B4"/>
    <w:rsid w:val="00EB05B2"/>
    <w:rsid w:val="0C863A94"/>
    <w:rsid w:val="72632881"/>
    <w:rsid w:val="73A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E150C-23A8-4E36-BF86-4F5509D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894" w:hanging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894" w:hanging="28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</w:p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Лилия</cp:lastModifiedBy>
  <cp:revision>4</cp:revision>
  <cp:lastPrinted>2022-11-01T05:21:00Z</cp:lastPrinted>
  <dcterms:created xsi:type="dcterms:W3CDTF">2022-10-18T18:27:00Z</dcterms:created>
  <dcterms:modified xsi:type="dcterms:W3CDTF">2022-11-01T20:12:00Z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542896B4C3C343D69C00D34F06025D31</vt:lpwstr>
  </property>
</Properties>
</file>