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МБОУ «СОШ</w:t>
      </w:r>
      <w:r w:rsidR="0029798C">
        <w:rPr>
          <w:rFonts w:ascii="Times New Roman" w:hAnsi="Times New Roman" w:cs="Times New Roman"/>
          <w:b/>
          <w:bCs/>
          <w:sz w:val="28"/>
          <w:szCs w:val="28"/>
        </w:rPr>
        <w:t>№11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75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1-11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и </w:t>
      </w:r>
      <w:r w:rsidR="00BF25EA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57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DC2A44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5D272B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750" w:type="pct"/>
            <w:hideMark/>
          </w:tcPr>
          <w:p w:rsidR="005D272B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5D272B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750" w:type="pct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DC2A44" w:rsidRPr="00DC2A44" w:rsidTr="00DC2A44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750" w:type="pct"/>
          </w:tcPr>
          <w:p w:rsidR="00DC2A4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5D272B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D272B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5D272B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5D272B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100%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98C" w:rsidRDefault="00F6059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590">
        <w:rPr>
          <w:rFonts w:ascii="Times New Roman" w:hAnsi="Times New Roman" w:cs="Times New Roman"/>
          <w:sz w:val="28"/>
          <w:szCs w:val="28"/>
        </w:rPr>
        <w:t xml:space="preserve"> 17% обучающихся ответили «нет»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FE70DA" w:rsidRDefault="00FE70DA" w:rsidP="007F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0DA">
        <w:rPr>
          <w:rFonts w:ascii="Times New Roman" w:eastAsia="Calibri" w:hAnsi="Times New Roman" w:cs="Times New Roman"/>
          <w:sz w:val="28"/>
          <w:szCs w:val="28"/>
        </w:rPr>
        <w:t>Отвечая на вопрос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удовлетворении 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уровне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в школьной столовой, подавляющее большинство родителей </w:t>
      </w:r>
      <w:r w:rsidR="002D297F" w:rsidRPr="002D297F">
        <w:rPr>
          <w:rFonts w:ascii="Times New Roman" w:eastAsia="Calibri" w:hAnsi="Times New Roman" w:cs="Times New Roman"/>
          <w:sz w:val="28"/>
          <w:szCs w:val="28"/>
        </w:rPr>
        <w:t>(78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ответило «да». </w:t>
      </w:r>
      <w:r w:rsidRPr="00FE70DA">
        <w:rPr>
          <w:rFonts w:ascii="Times New Roman" w:eastAsia="Calibri" w:hAnsi="Times New Roman" w:cs="Times New Roman"/>
          <w:sz w:val="28"/>
          <w:szCs w:val="28"/>
        </w:rPr>
        <w:t>Это дает основание к выводу о том, что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</w:p>
    <w:p w:rsidR="007F6901" w:rsidRPr="00FE70DA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обучающихся 29% не удовлетворены школьным меню.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связано с вкусовыми предпочтеньями каждого ребёнка.</w:t>
      </w:r>
    </w:p>
    <w:p w:rsidR="0029798C" w:rsidRDefault="0029798C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3269E6" w:rsidRDefault="003269E6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организация питания в школе необходима, на что утв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ердительно отвечают все 100%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3269E6" w:rsidP="003269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2. доли тех, кто выражает неудовлетворенность качеством питания в школе, крайне мала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3269E6" w:rsidP="003269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3. ценовая политика школьной столовой является вполне адекватной и соответствует уровню материальной обеспеченност</w:t>
      </w:r>
      <w:r>
        <w:rPr>
          <w:rFonts w:ascii="Times New Roman" w:eastAsia="Calibri" w:hAnsi="Times New Roman" w:cs="Times New Roman"/>
          <w:sz w:val="28"/>
          <w:szCs w:val="28"/>
        </w:rPr>
        <w:t>и большинства семей обучающихся.</w:t>
      </w:r>
    </w:p>
    <w:p w:rsidR="007F6901" w:rsidRPr="007F6901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29798C"/>
    <w:rsid w:val="002D297F"/>
    <w:rsid w:val="003221FE"/>
    <w:rsid w:val="003269E6"/>
    <w:rsid w:val="003D5D8B"/>
    <w:rsid w:val="004E4DCF"/>
    <w:rsid w:val="005D272B"/>
    <w:rsid w:val="007F6901"/>
    <w:rsid w:val="00B60357"/>
    <w:rsid w:val="00BF25EA"/>
    <w:rsid w:val="00DC2A44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Андрей11</cp:lastModifiedBy>
  <cp:revision>4</cp:revision>
  <dcterms:created xsi:type="dcterms:W3CDTF">2015-04-06T08:57:00Z</dcterms:created>
  <dcterms:modified xsi:type="dcterms:W3CDTF">2022-10-24T08:32:00Z</dcterms:modified>
</cp:coreProperties>
</file>